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6D" w:rsidRDefault="009E6F6D" w:rsidP="0073347D">
      <w:pPr>
        <w:jc w:val="center"/>
        <w:rPr>
          <w:rFonts w:ascii="Times New Roman" w:hAnsi="Times New Roman"/>
          <w:sz w:val="28"/>
          <w:szCs w:val="28"/>
        </w:rPr>
      </w:pPr>
    </w:p>
    <w:p w:rsidR="005A58CF" w:rsidRPr="009D636A" w:rsidRDefault="0073347D" w:rsidP="0073347D">
      <w:pPr>
        <w:jc w:val="center"/>
        <w:rPr>
          <w:rFonts w:ascii="Times New Roman" w:hAnsi="Times New Roman"/>
          <w:sz w:val="28"/>
          <w:szCs w:val="28"/>
        </w:rPr>
      </w:pPr>
      <w:r w:rsidRPr="009D636A">
        <w:rPr>
          <w:rFonts w:ascii="Times New Roman" w:hAnsi="Times New Roman"/>
          <w:sz w:val="28"/>
          <w:szCs w:val="28"/>
        </w:rPr>
        <w:t>НОУ СПО «Чебоксарский кооперативный техникум»</w:t>
      </w:r>
    </w:p>
    <w:p w:rsidR="009D636A" w:rsidRPr="009D636A" w:rsidRDefault="009D636A" w:rsidP="0073347D">
      <w:pPr>
        <w:jc w:val="center"/>
        <w:rPr>
          <w:rFonts w:ascii="Times New Roman" w:hAnsi="Times New Roman"/>
          <w:sz w:val="28"/>
          <w:szCs w:val="28"/>
        </w:rPr>
      </w:pPr>
    </w:p>
    <w:p w:rsidR="009D636A" w:rsidRPr="009D636A" w:rsidRDefault="009D636A" w:rsidP="0073347D">
      <w:pPr>
        <w:jc w:val="center"/>
        <w:rPr>
          <w:rFonts w:ascii="Times New Roman" w:hAnsi="Times New Roman"/>
          <w:sz w:val="28"/>
          <w:szCs w:val="28"/>
        </w:rPr>
      </w:pPr>
    </w:p>
    <w:p w:rsidR="009D636A" w:rsidRPr="009D636A" w:rsidRDefault="009D636A" w:rsidP="0073347D">
      <w:pPr>
        <w:jc w:val="center"/>
        <w:rPr>
          <w:rFonts w:ascii="Times New Roman" w:hAnsi="Times New Roman"/>
          <w:sz w:val="28"/>
          <w:szCs w:val="28"/>
        </w:rPr>
      </w:pPr>
    </w:p>
    <w:p w:rsidR="009D636A" w:rsidRPr="009D636A" w:rsidRDefault="009D636A" w:rsidP="0073347D">
      <w:pPr>
        <w:jc w:val="center"/>
        <w:rPr>
          <w:rFonts w:ascii="Times New Roman" w:hAnsi="Times New Roman"/>
          <w:sz w:val="52"/>
          <w:szCs w:val="52"/>
        </w:rPr>
      </w:pPr>
      <w:r w:rsidRPr="009D636A">
        <w:rPr>
          <w:rFonts w:ascii="Times New Roman" w:hAnsi="Times New Roman"/>
          <w:sz w:val="52"/>
          <w:szCs w:val="52"/>
        </w:rPr>
        <w:t>РЕФЕРАТ</w:t>
      </w:r>
    </w:p>
    <w:p w:rsidR="009D636A" w:rsidRDefault="009D636A" w:rsidP="0073347D">
      <w:pPr>
        <w:jc w:val="center"/>
        <w:rPr>
          <w:rFonts w:ascii="Times New Roman" w:hAnsi="Times New Roman"/>
          <w:sz w:val="28"/>
          <w:szCs w:val="28"/>
        </w:rPr>
      </w:pPr>
      <w:r>
        <w:rPr>
          <w:rFonts w:ascii="Times New Roman" w:hAnsi="Times New Roman"/>
          <w:sz w:val="28"/>
          <w:szCs w:val="28"/>
        </w:rPr>
        <w:t>на тему:</w:t>
      </w:r>
    </w:p>
    <w:p w:rsidR="009D636A" w:rsidRDefault="009D636A" w:rsidP="0073347D">
      <w:pPr>
        <w:jc w:val="center"/>
        <w:rPr>
          <w:rFonts w:ascii="Times New Roman" w:hAnsi="Times New Roman"/>
          <w:sz w:val="28"/>
          <w:szCs w:val="28"/>
        </w:rPr>
      </w:pPr>
      <w:r>
        <w:rPr>
          <w:rFonts w:ascii="Times New Roman" w:hAnsi="Times New Roman"/>
          <w:sz w:val="28"/>
          <w:szCs w:val="28"/>
        </w:rPr>
        <w:t>«Понятие государственного устройства. Формы государственного устройства: унитарная и федеративная. Конфедерация. Автономия.»</w:t>
      </w:r>
    </w:p>
    <w:p w:rsidR="009D636A" w:rsidRDefault="009D636A" w:rsidP="0073347D">
      <w:pPr>
        <w:jc w:val="center"/>
        <w:rPr>
          <w:rFonts w:ascii="Times New Roman" w:hAnsi="Times New Roman"/>
          <w:sz w:val="28"/>
          <w:szCs w:val="28"/>
        </w:rPr>
      </w:pPr>
    </w:p>
    <w:p w:rsidR="009D636A" w:rsidRDefault="009D636A" w:rsidP="0073347D">
      <w:pPr>
        <w:jc w:val="center"/>
        <w:rPr>
          <w:rFonts w:ascii="Times New Roman" w:hAnsi="Times New Roman"/>
          <w:sz w:val="28"/>
          <w:szCs w:val="28"/>
        </w:rPr>
      </w:pPr>
    </w:p>
    <w:p w:rsidR="009D636A" w:rsidRDefault="009D636A" w:rsidP="0073347D">
      <w:pPr>
        <w:jc w:val="center"/>
        <w:rPr>
          <w:rFonts w:ascii="Times New Roman" w:hAnsi="Times New Roman"/>
          <w:sz w:val="28"/>
          <w:szCs w:val="28"/>
        </w:rPr>
      </w:pPr>
    </w:p>
    <w:p w:rsidR="009D636A" w:rsidRDefault="009D636A" w:rsidP="0073347D">
      <w:pPr>
        <w:jc w:val="center"/>
        <w:rPr>
          <w:rFonts w:ascii="Times New Roman" w:hAnsi="Times New Roman"/>
          <w:sz w:val="28"/>
          <w:szCs w:val="28"/>
        </w:rPr>
      </w:pPr>
    </w:p>
    <w:p w:rsidR="009D636A" w:rsidRDefault="009D636A" w:rsidP="0073347D">
      <w:pPr>
        <w:jc w:val="center"/>
        <w:rPr>
          <w:rFonts w:ascii="Times New Roman" w:hAnsi="Times New Roman"/>
          <w:sz w:val="28"/>
          <w:szCs w:val="28"/>
        </w:rPr>
      </w:pPr>
    </w:p>
    <w:p w:rsidR="009D636A" w:rsidRDefault="009D636A" w:rsidP="0073347D">
      <w:pPr>
        <w:jc w:val="center"/>
        <w:rPr>
          <w:rFonts w:ascii="Times New Roman" w:hAnsi="Times New Roman"/>
          <w:sz w:val="28"/>
          <w:szCs w:val="28"/>
        </w:rPr>
      </w:pPr>
    </w:p>
    <w:p w:rsidR="009D636A" w:rsidRDefault="009D636A" w:rsidP="0073347D">
      <w:pPr>
        <w:jc w:val="center"/>
        <w:rPr>
          <w:rFonts w:ascii="Times New Roman" w:hAnsi="Times New Roman"/>
          <w:sz w:val="28"/>
          <w:szCs w:val="28"/>
        </w:rPr>
      </w:pPr>
    </w:p>
    <w:p w:rsidR="009D636A" w:rsidRDefault="009D636A" w:rsidP="0073347D">
      <w:pPr>
        <w:jc w:val="center"/>
        <w:rPr>
          <w:rFonts w:ascii="Times New Roman" w:hAnsi="Times New Roman"/>
          <w:sz w:val="28"/>
          <w:szCs w:val="28"/>
        </w:rPr>
      </w:pPr>
    </w:p>
    <w:p w:rsidR="009D636A" w:rsidRDefault="009D636A" w:rsidP="009D636A">
      <w:pPr>
        <w:jc w:val="right"/>
        <w:rPr>
          <w:rFonts w:ascii="Times New Roman" w:hAnsi="Times New Roman"/>
          <w:sz w:val="28"/>
          <w:szCs w:val="28"/>
        </w:rPr>
      </w:pPr>
      <w:r>
        <w:rPr>
          <w:rFonts w:ascii="Times New Roman" w:hAnsi="Times New Roman"/>
          <w:sz w:val="28"/>
          <w:szCs w:val="28"/>
        </w:rPr>
        <w:t>Выполнил:</w:t>
      </w:r>
    </w:p>
    <w:p w:rsidR="009D636A" w:rsidRDefault="009D636A" w:rsidP="009D636A">
      <w:pPr>
        <w:jc w:val="right"/>
        <w:rPr>
          <w:rFonts w:ascii="Times New Roman" w:hAnsi="Times New Roman"/>
          <w:sz w:val="28"/>
          <w:szCs w:val="28"/>
        </w:rPr>
      </w:pPr>
      <w:r>
        <w:rPr>
          <w:rFonts w:ascii="Times New Roman" w:hAnsi="Times New Roman"/>
          <w:sz w:val="28"/>
          <w:szCs w:val="28"/>
        </w:rPr>
        <w:t>студент гр.</w:t>
      </w:r>
    </w:p>
    <w:p w:rsidR="009D636A" w:rsidRDefault="009D636A" w:rsidP="009D636A">
      <w:pPr>
        <w:jc w:val="right"/>
        <w:rPr>
          <w:rFonts w:ascii="Times New Roman" w:hAnsi="Times New Roman"/>
          <w:sz w:val="28"/>
          <w:szCs w:val="28"/>
        </w:rPr>
      </w:pPr>
      <w:r>
        <w:rPr>
          <w:rFonts w:ascii="Times New Roman" w:hAnsi="Times New Roman"/>
          <w:sz w:val="28"/>
          <w:szCs w:val="28"/>
        </w:rPr>
        <w:t>Проверил:</w:t>
      </w:r>
    </w:p>
    <w:p w:rsidR="009D636A" w:rsidRDefault="009D636A" w:rsidP="009D636A">
      <w:pPr>
        <w:jc w:val="right"/>
        <w:rPr>
          <w:rFonts w:ascii="Times New Roman" w:hAnsi="Times New Roman"/>
          <w:sz w:val="28"/>
          <w:szCs w:val="28"/>
        </w:rPr>
      </w:pPr>
    </w:p>
    <w:p w:rsidR="009D636A" w:rsidRDefault="009D636A" w:rsidP="009D636A">
      <w:pPr>
        <w:jc w:val="right"/>
        <w:rPr>
          <w:rFonts w:ascii="Times New Roman" w:hAnsi="Times New Roman"/>
          <w:sz w:val="28"/>
          <w:szCs w:val="28"/>
        </w:rPr>
      </w:pPr>
    </w:p>
    <w:p w:rsidR="009D636A" w:rsidRDefault="009D636A" w:rsidP="009D636A">
      <w:pPr>
        <w:jc w:val="right"/>
        <w:rPr>
          <w:rFonts w:ascii="Times New Roman" w:hAnsi="Times New Roman"/>
          <w:sz w:val="28"/>
          <w:szCs w:val="28"/>
        </w:rPr>
      </w:pPr>
    </w:p>
    <w:p w:rsidR="009D636A" w:rsidRDefault="009D636A" w:rsidP="009D636A">
      <w:pPr>
        <w:jc w:val="right"/>
        <w:rPr>
          <w:rFonts w:ascii="Times New Roman" w:hAnsi="Times New Roman"/>
          <w:sz w:val="28"/>
          <w:szCs w:val="28"/>
        </w:rPr>
      </w:pPr>
    </w:p>
    <w:p w:rsidR="009D636A" w:rsidRDefault="009D636A" w:rsidP="009D636A">
      <w:pPr>
        <w:jc w:val="center"/>
        <w:rPr>
          <w:rFonts w:ascii="Times New Roman" w:hAnsi="Times New Roman"/>
          <w:sz w:val="28"/>
          <w:szCs w:val="28"/>
        </w:rPr>
      </w:pPr>
      <w:r>
        <w:rPr>
          <w:rFonts w:ascii="Times New Roman" w:hAnsi="Times New Roman"/>
          <w:sz w:val="28"/>
          <w:szCs w:val="28"/>
        </w:rPr>
        <w:t>Чебоксары 2011</w:t>
      </w:r>
    </w:p>
    <w:p w:rsidR="009D636A" w:rsidRDefault="009D636A" w:rsidP="009D636A">
      <w:pPr>
        <w:spacing w:line="360" w:lineRule="auto"/>
        <w:rPr>
          <w:rFonts w:ascii="Times New Roman" w:hAnsi="Times New Roman"/>
          <w:sz w:val="28"/>
          <w:szCs w:val="28"/>
        </w:rPr>
      </w:pPr>
    </w:p>
    <w:p w:rsidR="009D636A" w:rsidRPr="009D636A" w:rsidRDefault="009D636A" w:rsidP="009D636A">
      <w:pPr>
        <w:spacing w:line="360" w:lineRule="auto"/>
        <w:jc w:val="center"/>
        <w:rPr>
          <w:rFonts w:ascii="Times New Roman" w:hAnsi="Times New Roman"/>
          <w:b/>
          <w:sz w:val="28"/>
          <w:szCs w:val="28"/>
        </w:rPr>
      </w:pPr>
      <w:r w:rsidRPr="009D636A">
        <w:rPr>
          <w:rFonts w:ascii="Times New Roman" w:hAnsi="Times New Roman"/>
          <w:b/>
          <w:sz w:val="28"/>
          <w:szCs w:val="28"/>
        </w:rPr>
        <w:t>Содержание:</w:t>
      </w:r>
    </w:p>
    <w:p w:rsidR="009D636A" w:rsidRPr="009D636A" w:rsidRDefault="009D636A" w:rsidP="009D636A">
      <w:pPr>
        <w:spacing w:line="360" w:lineRule="auto"/>
        <w:rPr>
          <w:rFonts w:ascii="Times New Roman" w:hAnsi="Times New Roman"/>
          <w:b/>
          <w:sz w:val="28"/>
          <w:szCs w:val="28"/>
        </w:rPr>
      </w:pPr>
      <w:r w:rsidRPr="009D636A">
        <w:rPr>
          <w:rFonts w:ascii="Times New Roman" w:hAnsi="Times New Roman"/>
          <w:b/>
          <w:sz w:val="28"/>
          <w:szCs w:val="28"/>
        </w:rPr>
        <w:t>Введение</w:t>
      </w:r>
      <w:r>
        <w:rPr>
          <w:rFonts w:ascii="Times New Roman" w:hAnsi="Times New Roman"/>
          <w:b/>
          <w:sz w:val="28"/>
          <w:szCs w:val="28"/>
        </w:rPr>
        <w:t>……………………………………………………………………….</w:t>
      </w:r>
      <w:r w:rsidR="00DB2CFC">
        <w:rPr>
          <w:rFonts w:ascii="Times New Roman" w:hAnsi="Times New Roman"/>
          <w:b/>
          <w:sz w:val="28"/>
          <w:szCs w:val="28"/>
        </w:rPr>
        <w:t>3</w:t>
      </w:r>
    </w:p>
    <w:p w:rsidR="009D636A" w:rsidRPr="009D636A" w:rsidRDefault="009D636A" w:rsidP="00CC2123">
      <w:pPr>
        <w:spacing w:line="360" w:lineRule="auto"/>
        <w:rPr>
          <w:rFonts w:ascii="Times New Roman" w:hAnsi="Times New Roman"/>
          <w:sz w:val="28"/>
          <w:szCs w:val="28"/>
        </w:rPr>
      </w:pPr>
      <w:r w:rsidRPr="009D636A">
        <w:rPr>
          <w:rFonts w:ascii="Times New Roman" w:hAnsi="Times New Roman"/>
          <w:b/>
          <w:sz w:val="28"/>
          <w:szCs w:val="28"/>
        </w:rPr>
        <w:t xml:space="preserve">Глава </w:t>
      </w:r>
      <w:r w:rsidRPr="009D636A">
        <w:rPr>
          <w:rFonts w:ascii="Times New Roman" w:hAnsi="Times New Roman"/>
          <w:b/>
          <w:sz w:val="28"/>
          <w:szCs w:val="28"/>
          <w:lang w:val="en-US"/>
        </w:rPr>
        <w:t>I</w:t>
      </w:r>
      <w:r w:rsidRPr="009D636A">
        <w:rPr>
          <w:rFonts w:ascii="Times New Roman" w:hAnsi="Times New Roman"/>
          <w:b/>
          <w:sz w:val="28"/>
          <w:szCs w:val="28"/>
        </w:rPr>
        <w:t xml:space="preserve">. </w:t>
      </w:r>
      <w:r w:rsidRPr="00CC2123">
        <w:rPr>
          <w:rFonts w:ascii="Times New Roman" w:hAnsi="Times New Roman"/>
          <w:b/>
          <w:sz w:val="28"/>
          <w:szCs w:val="28"/>
        </w:rPr>
        <w:t>Понятие государственного устройства…………………………</w:t>
      </w:r>
      <w:r w:rsidR="00DB2CFC">
        <w:rPr>
          <w:rFonts w:ascii="Times New Roman" w:hAnsi="Times New Roman"/>
          <w:b/>
          <w:sz w:val="28"/>
          <w:szCs w:val="28"/>
        </w:rPr>
        <w:t>5</w:t>
      </w:r>
    </w:p>
    <w:p w:rsidR="009D636A" w:rsidRPr="009D636A" w:rsidRDefault="008E7ADC" w:rsidP="00DB2CFC">
      <w:pPr>
        <w:numPr>
          <w:ilvl w:val="1"/>
          <w:numId w:val="1"/>
        </w:numPr>
        <w:spacing w:after="0" w:line="360" w:lineRule="auto"/>
        <w:ind w:left="0" w:firstLine="0"/>
        <w:rPr>
          <w:rFonts w:ascii="Times New Roman" w:hAnsi="Times New Roman"/>
          <w:b/>
          <w:sz w:val="28"/>
          <w:szCs w:val="28"/>
        </w:rPr>
      </w:pPr>
      <w:r>
        <w:rPr>
          <w:rFonts w:ascii="Times New Roman" w:hAnsi="Times New Roman"/>
          <w:sz w:val="28"/>
          <w:szCs w:val="28"/>
        </w:rPr>
        <w:t xml:space="preserve">Формы государственного </w:t>
      </w:r>
      <w:r w:rsidR="009D636A" w:rsidRPr="009D636A">
        <w:rPr>
          <w:rFonts w:ascii="Times New Roman" w:hAnsi="Times New Roman"/>
          <w:sz w:val="28"/>
          <w:szCs w:val="28"/>
        </w:rPr>
        <w:t>устройства</w:t>
      </w:r>
      <w:r>
        <w:rPr>
          <w:rFonts w:ascii="Times New Roman" w:hAnsi="Times New Roman"/>
          <w:sz w:val="28"/>
          <w:szCs w:val="28"/>
        </w:rPr>
        <w:t>: унитарная и федеративная</w:t>
      </w:r>
      <w:r w:rsidR="00DB2CFC">
        <w:rPr>
          <w:rFonts w:ascii="Times New Roman" w:hAnsi="Times New Roman"/>
          <w:sz w:val="28"/>
          <w:szCs w:val="28"/>
        </w:rPr>
        <w:t>…5</w:t>
      </w:r>
      <w:r>
        <w:rPr>
          <w:rFonts w:ascii="Times New Roman" w:hAnsi="Times New Roman"/>
          <w:sz w:val="28"/>
          <w:szCs w:val="28"/>
        </w:rPr>
        <w:t xml:space="preserve"> </w:t>
      </w:r>
      <w:r w:rsidR="009D636A" w:rsidRPr="009D636A">
        <w:rPr>
          <w:rFonts w:ascii="Times New Roman" w:hAnsi="Times New Roman"/>
          <w:b/>
          <w:sz w:val="28"/>
          <w:szCs w:val="28"/>
        </w:rPr>
        <w:t xml:space="preserve">Глава </w:t>
      </w:r>
      <w:r w:rsidR="009D636A" w:rsidRPr="009D636A">
        <w:rPr>
          <w:rFonts w:ascii="Times New Roman" w:hAnsi="Times New Roman"/>
          <w:b/>
          <w:sz w:val="28"/>
          <w:szCs w:val="28"/>
          <w:lang w:val="en-US"/>
        </w:rPr>
        <w:t>II</w:t>
      </w:r>
      <w:r w:rsidR="00DB2CFC">
        <w:rPr>
          <w:rFonts w:ascii="Times New Roman" w:hAnsi="Times New Roman"/>
          <w:b/>
          <w:sz w:val="28"/>
          <w:szCs w:val="28"/>
        </w:rPr>
        <w:t>. Конфедерация</w:t>
      </w:r>
      <w:r w:rsidR="009D636A" w:rsidRPr="009D636A">
        <w:rPr>
          <w:rFonts w:ascii="Times New Roman" w:hAnsi="Times New Roman"/>
          <w:b/>
          <w:sz w:val="28"/>
          <w:szCs w:val="28"/>
        </w:rPr>
        <w:t>.</w:t>
      </w:r>
      <w:r w:rsidR="00DB2CFC">
        <w:rPr>
          <w:rFonts w:ascii="Times New Roman" w:hAnsi="Times New Roman"/>
          <w:b/>
          <w:sz w:val="28"/>
          <w:szCs w:val="28"/>
        </w:rPr>
        <w:t xml:space="preserve"> Автономия</w:t>
      </w:r>
      <w:r w:rsidR="009D636A" w:rsidRPr="009D636A">
        <w:rPr>
          <w:rFonts w:ascii="Times New Roman" w:hAnsi="Times New Roman"/>
          <w:b/>
          <w:sz w:val="28"/>
          <w:szCs w:val="28"/>
        </w:rPr>
        <w:t xml:space="preserve"> </w:t>
      </w:r>
      <w:r w:rsidR="009D636A">
        <w:rPr>
          <w:rFonts w:ascii="Times New Roman" w:hAnsi="Times New Roman"/>
          <w:b/>
          <w:sz w:val="28"/>
          <w:szCs w:val="28"/>
        </w:rPr>
        <w:t>…………………………………….</w:t>
      </w:r>
      <w:r w:rsidR="00DB2CFC">
        <w:rPr>
          <w:rFonts w:ascii="Times New Roman" w:hAnsi="Times New Roman"/>
          <w:b/>
          <w:sz w:val="28"/>
          <w:szCs w:val="28"/>
        </w:rPr>
        <w:t>12</w:t>
      </w:r>
    </w:p>
    <w:p w:rsidR="009D636A" w:rsidRPr="009D636A" w:rsidRDefault="009D636A" w:rsidP="009D636A">
      <w:pPr>
        <w:spacing w:line="360" w:lineRule="auto"/>
        <w:rPr>
          <w:rFonts w:ascii="Times New Roman" w:hAnsi="Times New Roman"/>
          <w:b/>
          <w:sz w:val="28"/>
          <w:szCs w:val="28"/>
        </w:rPr>
      </w:pPr>
      <w:r w:rsidRPr="009D636A">
        <w:rPr>
          <w:rFonts w:ascii="Times New Roman" w:hAnsi="Times New Roman"/>
          <w:b/>
          <w:sz w:val="28"/>
          <w:szCs w:val="28"/>
        </w:rPr>
        <w:t>Заключение</w:t>
      </w:r>
      <w:r w:rsidR="005C5700">
        <w:rPr>
          <w:rFonts w:ascii="Times New Roman" w:hAnsi="Times New Roman"/>
          <w:b/>
          <w:sz w:val="28"/>
          <w:szCs w:val="28"/>
        </w:rPr>
        <w:t>…………………………………………………………………..20</w:t>
      </w:r>
    </w:p>
    <w:p w:rsidR="009D636A" w:rsidRDefault="009D636A" w:rsidP="009D636A">
      <w:pPr>
        <w:spacing w:line="360" w:lineRule="auto"/>
        <w:rPr>
          <w:rFonts w:ascii="Times New Roman" w:hAnsi="Times New Roman"/>
          <w:b/>
          <w:sz w:val="28"/>
          <w:szCs w:val="28"/>
        </w:rPr>
      </w:pPr>
      <w:r>
        <w:rPr>
          <w:rFonts w:ascii="Times New Roman" w:hAnsi="Times New Roman"/>
          <w:b/>
          <w:sz w:val="28"/>
          <w:szCs w:val="28"/>
        </w:rPr>
        <w:t>Список использованной литературы…………………………………….</w:t>
      </w:r>
      <w:r w:rsidR="005C5700">
        <w:rPr>
          <w:rFonts w:ascii="Times New Roman" w:hAnsi="Times New Roman"/>
          <w:b/>
          <w:sz w:val="28"/>
          <w:szCs w:val="28"/>
        </w:rPr>
        <w:t>21</w:t>
      </w: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9D636A" w:rsidRDefault="009D636A" w:rsidP="009D636A">
      <w:pPr>
        <w:spacing w:line="360" w:lineRule="auto"/>
        <w:rPr>
          <w:rFonts w:ascii="Times New Roman" w:hAnsi="Times New Roman"/>
          <w:b/>
          <w:sz w:val="28"/>
          <w:szCs w:val="28"/>
        </w:rPr>
      </w:pPr>
    </w:p>
    <w:p w:rsidR="00E94662" w:rsidRDefault="00E94662" w:rsidP="009D636A">
      <w:pPr>
        <w:spacing w:line="360" w:lineRule="auto"/>
        <w:ind w:firstLine="709"/>
        <w:jc w:val="center"/>
        <w:rPr>
          <w:rFonts w:ascii="Times New Roman" w:hAnsi="Times New Roman"/>
          <w:b/>
          <w:sz w:val="28"/>
          <w:szCs w:val="28"/>
        </w:rPr>
      </w:pPr>
    </w:p>
    <w:p w:rsidR="00DB2CFC" w:rsidRDefault="00DB2CFC" w:rsidP="009D636A">
      <w:pPr>
        <w:spacing w:line="360" w:lineRule="auto"/>
        <w:ind w:firstLine="709"/>
        <w:jc w:val="center"/>
        <w:rPr>
          <w:rFonts w:ascii="Times New Roman" w:hAnsi="Times New Roman"/>
          <w:b/>
          <w:sz w:val="28"/>
          <w:szCs w:val="28"/>
        </w:rPr>
      </w:pPr>
    </w:p>
    <w:p w:rsidR="00DB2CFC" w:rsidRDefault="00DB2CFC" w:rsidP="009D636A">
      <w:pPr>
        <w:spacing w:line="360" w:lineRule="auto"/>
        <w:ind w:firstLine="709"/>
        <w:jc w:val="center"/>
        <w:rPr>
          <w:rFonts w:ascii="Times New Roman" w:hAnsi="Times New Roman"/>
          <w:b/>
          <w:sz w:val="28"/>
          <w:szCs w:val="28"/>
        </w:rPr>
      </w:pPr>
    </w:p>
    <w:p w:rsidR="00DB2CFC" w:rsidRDefault="00DB2CFC" w:rsidP="009D636A">
      <w:pPr>
        <w:spacing w:line="360" w:lineRule="auto"/>
        <w:ind w:firstLine="709"/>
        <w:jc w:val="center"/>
        <w:rPr>
          <w:rFonts w:ascii="Times New Roman" w:hAnsi="Times New Roman"/>
          <w:b/>
          <w:sz w:val="28"/>
          <w:szCs w:val="28"/>
        </w:rPr>
      </w:pPr>
    </w:p>
    <w:p w:rsidR="00DB2CFC" w:rsidRDefault="00DB2CFC" w:rsidP="009D636A">
      <w:pPr>
        <w:spacing w:line="360" w:lineRule="auto"/>
        <w:ind w:firstLine="709"/>
        <w:jc w:val="center"/>
        <w:rPr>
          <w:rFonts w:ascii="Times New Roman" w:hAnsi="Times New Roman"/>
          <w:b/>
          <w:sz w:val="28"/>
          <w:szCs w:val="28"/>
        </w:rPr>
      </w:pPr>
    </w:p>
    <w:p w:rsidR="009D636A" w:rsidRPr="009D636A" w:rsidRDefault="009D636A" w:rsidP="009D636A">
      <w:pPr>
        <w:spacing w:line="360" w:lineRule="auto"/>
        <w:ind w:firstLine="709"/>
        <w:jc w:val="center"/>
        <w:rPr>
          <w:rFonts w:ascii="Times New Roman" w:hAnsi="Times New Roman"/>
          <w:b/>
          <w:sz w:val="28"/>
          <w:szCs w:val="28"/>
        </w:rPr>
      </w:pPr>
      <w:r w:rsidRPr="009D636A">
        <w:rPr>
          <w:rFonts w:ascii="Times New Roman" w:hAnsi="Times New Roman"/>
          <w:b/>
          <w:sz w:val="28"/>
          <w:szCs w:val="28"/>
        </w:rPr>
        <w:t>Введение.</w:t>
      </w:r>
    </w:p>
    <w:p w:rsidR="00CD16FD" w:rsidRPr="009D636A" w:rsidRDefault="00461D0B" w:rsidP="00CD16FD">
      <w:pPr>
        <w:spacing w:line="360" w:lineRule="auto"/>
        <w:ind w:firstLine="709"/>
        <w:jc w:val="both"/>
        <w:rPr>
          <w:rFonts w:ascii="Times New Roman" w:hAnsi="Times New Roman"/>
          <w:bCs/>
          <w:sz w:val="28"/>
          <w:szCs w:val="28"/>
        </w:rPr>
      </w:pPr>
      <w:r w:rsidRPr="00461D0B">
        <w:rPr>
          <w:rFonts w:ascii="Times New Roman" w:hAnsi="Times New Roman"/>
          <w:sz w:val="28"/>
          <w:szCs w:val="28"/>
        </w:rPr>
        <w:t>В современном мире насчитывается около 200 государств. Каждое государство имеет свою исторически обусловленную внутреннюю структуру. Однако все разнообразие территориального, правового устройства государства можно систематизировать и классифицировать. В связи с этим важно знать, что представляют собой основные формы государственного устройства</w:t>
      </w:r>
      <w:r w:rsidRPr="00E0374D">
        <w:rPr>
          <w:rFonts w:ascii="Times New Roman" w:hAnsi="Times New Roman"/>
          <w:sz w:val="28"/>
          <w:szCs w:val="28"/>
        </w:rPr>
        <w:t>.</w:t>
      </w:r>
      <w:r w:rsidR="00E0374D" w:rsidRPr="00E0374D">
        <w:rPr>
          <w:rFonts w:ascii="Times New Roman" w:hAnsi="Times New Roman"/>
          <w:sz w:val="28"/>
          <w:szCs w:val="28"/>
        </w:rPr>
        <w:t xml:space="preserve"> Государственное устройство </w:t>
      </w:r>
      <w:r w:rsidR="00E0374D">
        <w:rPr>
          <w:rFonts w:ascii="Times New Roman" w:hAnsi="Times New Roman"/>
          <w:sz w:val="28"/>
          <w:szCs w:val="28"/>
        </w:rPr>
        <w:t>представляет собой</w:t>
      </w:r>
      <w:r w:rsidR="00E0374D" w:rsidRPr="00E0374D">
        <w:rPr>
          <w:rFonts w:ascii="Times New Roman" w:hAnsi="Times New Roman"/>
          <w:sz w:val="28"/>
          <w:szCs w:val="28"/>
        </w:rPr>
        <w:t xml:space="preserve"> внутренн</w:t>
      </w:r>
      <w:r w:rsidR="00E0374D">
        <w:rPr>
          <w:rFonts w:ascii="Times New Roman" w:hAnsi="Times New Roman"/>
          <w:sz w:val="28"/>
          <w:szCs w:val="28"/>
        </w:rPr>
        <w:t>юю</w:t>
      </w:r>
      <w:r w:rsidR="00E0374D" w:rsidRPr="00E0374D">
        <w:rPr>
          <w:rFonts w:ascii="Times New Roman" w:hAnsi="Times New Roman"/>
          <w:sz w:val="28"/>
          <w:szCs w:val="28"/>
        </w:rPr>
        <w:t xml:space="preserve"> национально-территориальн</w:t>
      </w:r>
      <w:r w:rsidR="00E0374D">
        <w:rPr>
          <w:rFonts w:ascii="Times New Roman" w:hAnsi="Times New Roman"/>
          <w:sz w:val="28"/>
          <w:szCs w:val="28"/>
        </w:rPr>
        <w:t>ую</w:t>
      </w:r>
      <w:r w:rsidR="00E0374D" w:rsidRPr="00E0374D">
        <w:rPr>
          <w:rFonts w:ascii="Times New Roman" w:hAnsi="Times New Roman"/>
          <w:sz w:val="28"/>
          <w:szCs w:val="28"/>
        </w:rPr>
        <w:t xml:space="preserve"> организац</w:t>
      </w:r>
      <w:r w:rsidR="00E0374D">
        <w:rPr>
          <w:rFonts w:ascii="Times New Roman" w:hAnsi="Times New Roman"/>
          <w:sz w:val="28"/>
          <w:szCs w:val="28"/>
        </w:rPr>
        <w:t>ию</w:t>
      </w:r>
      <w:r w:rsidR="00E0374D" w:rsidRPr="00E0374D">
        <w:rPr>
          <w:rFonts w:ascii="Times New Roman" w:hAnsi="Times New Roman"/>
          <w:sz w:val="28"/>
          <w:szCs w:val="28"/>
        </w:rPr>
        <w:t xml:space="preserve"> государственной власти, деление территории государства на те,</w:t>
      </w:r>
      <w:r w:rsidR="00E0374D">
        <w:rPr>
          <w:rFonts w:ascii="Times New Roman" w:hAnsi="Times New Roman"/>
          <w:sz w:val="28"/>
          <w:szCs w:val="28"/>
        </w:rPr>
        <w:t xml:space="preserve"> </w:t>
      </w:r>
      <w:r w:rsidR="00E0374D" w:rsidRPr="00E0374D">
        <w:rPr>
          <w:rFonts w:ascii="Times New Roman" w:hAnsi="Times New Roman"/>
          <w:sz w:val="28"/>
          <w:szCs w:val="28"/>
        </w:rPr>
        <w:t>или иные составные части, их правовое положение, взаимоотношения между государством в целом и его составными частями</w:t>
      </w:r>
      <w:r w:rsidR="00C00E04">
        <w:rPr>
          <w:rFonts w:ascii="Times New Roman" w:hAnsi="Times New Roman"/>
          <w:sz w:val="28"/>
          <w:szCs w:val="28"/>
        </w:rPr>
        <w:t>.</w:t>
      </w:r>
      <w:r w:rsidR="00CD16FD" w:rsidRPr="009D636A">
        <w:rPr>
          <w:rFonts w:ascii="Times New Roman" w:hAnsi="Times New Roman"/>
          <w:bCs/>
          <w:sz w:val="28"/>
          <w:szCs w:val="28"/>
        </w:rPr>
        <w:t xml:space="preserve"> </w:t>
      </w:r>
    </w:p>
    <w:p w:rsidR="009D636A" w:rsidRDefault="009D636A" w:rsidP="009D636A">
      <w:pPr>
        <w:pStyle w:val="3"/>
        <w:widowControl/>
        <w:spacing w:before="0"/>
        <w:ind w:firstLine="709"/>
        <w:jc w:val="both"/>
        <w:rPr>
          <w:rFonts w:ascii="Times New Roman" w:hAnsi="Times New Roman" w:cs="Times New Roman"/>
          <w:b w:val="0"/>
          <w:u w:val="none"/>
        </w:rPr>
      </w:pPr>
      <w:r w:rsidRPr="009D636A">
        <w:rPr>
          <w:rFonts w:ascii="Times New Roman" w:hAnsi="Times New Roman" w:cs="Times New Roman"/>
          <w:b w:val="0"/>
          <w:u w:val="none"/>
        </w:rPr>
        <w:t>Тем</w:t>
      </w:r>
      <w:r w:rsidR="00CD16FD">
        <w:rPr>
          <w:rFonts w:ascii="Times New Roman" w:hAnsi="Times New Roman" w:cs="Times New Roman"/>
          <w:b w:val="0"/>
          <w:u w:val="none"/>
        </w:rPr>
        <w:t>а</w:t>
      </w:r>
      <w:r w:rsidRPr="009D636A">
        <w:rPr>
          <w:rFonts w:ascii="Times New Roman" w:hAnsi="Times New Roman" w:cs="Times New Roman"/>
          <w:b w:val="0"/>
          <w:u w:val="none"/>
        </w:rPr>
        <w:t xml:space="preserve"> </w:t>
      </w:r>
      <w:r w:rsidR="00CD16FD">
        <w:rPr>
          <w:rFonts w:ascii="Times New Roman" w:hAnsi="Times New Roman" w:cs="Times New Roman"/>
          <w:b w:val="0"/>
          <w:u w:val="none"/>
        </w:rPr>
        <w:t>данного</w:t>
      </w:r>
      <w:r w:rsidRPr="009D636A">
        <w:rPr>
          <w:rFonts w:ascii="Times New Roman" w:hAnsi="Times New Roman" w:cs="Times New Roman"/>
          <w:b w:val="0"/>
          <w:u w:val="none"/>
        </w:rPr>
        <w:t xml:space="preserve"> </w:t>
      </w:r>
      <w:r w:rsidR="00CD16FD">
        <w:rPr>
          <w:rFonts w:ascii="Times New Roman" w:hAnsi="Times New Roman" w:cs="Times New Roman"/>
          <w:b w:val="0"/>
          <w:u w:val="none"/>
        </w:rPr>
        <w:t>реферата</w:t>
      </w:r>
      <w:r w:rsidR="00916E1E">
        <w:rPr>
          <w:rFonts w:ascii="Times New Roman" w:hAnsi="Times New Roman" w:cs="Times New Roman"/>
          <w:b w:val="0"/>
          <w:u w:val="none"/>
        </w:rPr>
        <w:t xml:space="preserve"> -</w:t>
      </w:r>
      <w:r w:rsidRPr="009D636A">
        <w:rPr>
          <w:rFonts w:ascii="Times New Roman" w:hAnsi="Times New Roman" w:cs="Times New Roman"/>
          <w:b w:val="0"/>
          <w:u w:val="none"/>
        </w:rPr>
        <w:t xml:space="preserve"> «</w:t>
      </w:r>
      <w:r w:rsidR="00307F2C">
        <w:rPr>
          <w:rFonts w:ascii="Times New Roman" w:hAnsi="Times New Roman" w:cs="Times New Roman"/>
          <w:b w:val="0"/>
          <w:u w:val="none"/>
        </w:rPr>
        <w:t>Понятие государственного устройства</w:t>
      </w:r>
      <w:r w:rsidR="00307F2C" w:rsidRPr="00307F2C">
        <w:rPr>
          <w:rFonts w:ascii="Times New Roman" w:hAnsi="Times New Roman" w:cs="Times New Roman"/>
          <w:b w:val="0"/>
          <w:u w:val="none"/>
        </w:rPr>
        <w:t xml:space="preserve">. </w:t>
      </w:r>
      <w:r w:rsidRPr="00307F2C">
        <w:rPr>
          <w:rFonts w:ascii="Times New Roman" w:hAnsi="Times New Roman" w:cs="Times New Roman"/>
          <w:b w:val="0"/>
          <w:u w:val="none"/>
        </w:rPr>
        <w:t>Формы государственного устройства</w:t>
      </w:r>
      <w:r w:rsidR="00307F2C" w:rsidRPr="00307F2C">
        <w:rPr>
          <w:rFonts w:ascii="Times New Roman" w:hAnsi="Times New Roman" w:cs="Times New Roman"/>
          <w:b w:val="0"/>
          <w:u w:val="none"/>
        </w:rPr>
        <w:t>: унитарная и федеративная. Конфедерация.</w:t>
      </w:r>
      <w:r w:rsidR="00307F2C">
        <w:rPr>
          <w:rFonts w:ascii="Times New Roman" w:hAnsi="Times New Roman" w:cs="Times New Roman"/>
          <w:b w:val="0"/>
          <w:u w:val="none"/>
        </w:rPr>
        <w:t xml:space="preserve"> </w:t>
      </w:r>
      <w:r w:rsidR="00307F2C" w:rsidRPr="00307F2C">
        <w:rPr>
          <w:rFonts w:ascii="Times New Roman" w:hAnsi="Times New Roman" w:cs="Times New Roman"/>
          <w:b w:val="0"/>
          <w:u w:val="none"/>
        </w:rPr>
        <w:t>Автономия»</w:t>
      </w:r>
      <w:r w:rsidR="00916E1E">
        <w:rPr>
          <w:rFonts w:ascii="Times New Roman" w:hAnsi="Times New Roman" w:cs="Times New Roman"/>
          <w:b w:val="0"/>
          <w:u w:val="none"/>
        </w:rPr>
        <w:t xml:space="preserve">, является актуальной </w:t>
      </w:r>
      <w:r w:rsidRPr="009D636A">
        <w:rPr>
          <w:rFonts w:ascii="Times New Roman" w:hAnsi="Times New Roman" w:cs="Times New Roman"/>
          <w:b w:val="0"/>
          <w:u w:val="none"/>
        </w:rPr>
        <w:t>уже на протяжении десятка лет и в настоящее время</w:t>
      </w:r>
      <w:r w:rsidR="005906F1">
        <w:rPr>
          <w:rFonts w:ascii="Times New Roman" w:hAnsi="Times New Roman" w:cs="Times New Roman"/>
          <w:b w:val="0"/>
          <w:u w:val="none"/>
        </w:rPr>
        <w:t xml:space="preserve">, так как </w:t>
      </w:r>
      <w:r w:rsidRPr="009D636A">
        <w:rPr>
          <w:rFonts w:ascii="Times New Roman" w:hAnsi="Times New Roman" w:cs="Times New Roman"/>
          <w:b w:val="0"/>
          <w:u w:val="none"/>
        </w:rPr>
        <w:t>не теряет интерес к себе не только среди исследователей правоведов и историков, но и простых людей</w:t>
      </w:r>
      <w:r w:rsidR="005906F1">
        <w:rPr>
          <w:rFonts w:ascii="Times New Roman" w:hAnsi="Times New Roman" w:cs="Times New Roman"/>
          <w:b w:val="0"/>
          <w:u w:val="none"/>
        </w:rPr>
        <w:t>. К примеру, многие из нас наблюдали за</w:t>
      </w:r>
      <w:r w:rsidRPr="009D636A">
        <w:rPr>
          <w:rFonts w:ascii="Times New Roman" w:hAnsi="Times New Roman" w:cs="Times New Roman"/>
          <w:b w:val="0"/>
          <w:u w:val="none"/>
        </w:rPr>
        <w:t xml:space="preserve"> распадом союзного государства СССР в суверенные государства и последующие проблемы в этих государствах, затем за распадом и гражданской войной в Югославии и нерешенными до сих пор вопросами деления государства по национальным или какими-то иным признакам и так далее.</w:t>
      </w:r>
    </w:p>
    <w:p w:rsidR="00C00E04" w:rsidRPr="009D636A" w:rsidRDefault="00C00E04" w:rsidP="009D636A">
      <w:pPr>
        <w:pStyle w:val="3"/>
        <w:widowControl/>
        <w:spacing w:before="0"/>
        <w:ind w:firstLine="709"/>
        <w:jc w:val="both"/>
        <w:rPr>
          <w:rFonts w:ascii="Times New Roman" w:hAnsi="Times New Roman" w:cs="Times New Roman"/>
          <w:b w:val="0"/>
          <w:bCs w:val="0"/>
          <w:u w:val="none"/>
        </w:rPr>
      </w:pPr>
      <w:r w:rsidRPr="00EF2BD9">
        <w:rPr>
          <w:rFonts w:ascii="Times New Roman" w:hAnsi="Times New Roman" w:cs="Times New Roman"/>
          <w:b w:val="0"/>
          <w:u w:val="none"/>
        </w:rPr>
        <w:t xml:space="preserve">Для рассмотрения данной темы было выбрано государственное устройство </w:t>
      </w:r>
      <w:r w:rsidR="00EF2BD9">
        <w:rPr>
          <w:rFonts w:ascii="Times New Roman" w:hAnsi="Times New Roman" w:cs="Times New Roman"/>
          <w:b w:val="0"/>
          <w:u w:val="none"/>
        </w:rPr>
        <w:t>стран мира</w:t>
      </w:r>
      <w:r w:rsidRPr="00EF2BD9">
        <w:rPr>
          <w:rFonts w:ascii="Times New Roman" w:hAnsi="Times New Roman" w:cs="Times New Roman"/>
          <w:b w:val="0"/>
          <w:u w:val="none"/>
        </w:rPr>
        <w:t>.</w:t>
      </w:r>
    </w:p>
    <w:p w:rsidR="009D636A" w:rsidRPr="009D636A" w:rsidRDefault="009D636A" w:rsidP="009D636A">
      <w:pPr>
        <w:spacing w:line="360" w:lineRule="auto"/>
        <w:ind w:firstLine="709"/>
        <w:jc w:val="both"/>
        <w:rPr>
          <w:rFonts w:ascii="Times New Roman" w:hAnsi="Times New Roman"/>
          <w:sz w:val="28"/>
          <w:szCs w:val="28"/>
        </w:rPr>
      </w:pPr>
      <w:r w:rsidRPr="009D636A">
        <w:rPr>
          <w:rFonts w:ascii="Times New Roman" w:hAnsi="Times New Roman"/>
          <w:sz w:val="28"/>
          <w:szCs w:val="28"/>
        </w:rPr>
        <w:t>Вопрос о форме государственного устройства имеет важное практическое и теоретическое значение, особенно на современном этапе. С практической точки зрения важно определиться с формами новых государственных объединений, поскольку это влияет не только на внутренне устройство, но и международное положение государств и государственных образований.</w:t>
      </w:r>
    </w:p>
    <w:p w:rsidR="009D636A" w:rsidRPr="009D636A" w:rsidRDefault="009D636A" w:rsidP="009D636A">
      <w:pPr>
        <w:spacing w:line="360" w:lineRule="auto"/>
        <w:ind w:firstLine="709"/>
        <w:jc w:val="both"/>
        <w:rPr>
          <w:rFonts w:ascii="Times New Roman" w:hAnsi="Times New Roman"/>
          <w:sz w:val="28"/>
          <w:szCs w:val="28"/>
        </w:rPr>
      </w:pPr>
      <w:r w:rsidRPr="009D636A">
        <w:rPr>
          <w:rFonts w:ascii="Times New Roman" w:hAnsi="Times New Roman"/>
          <w:sz w:val="28"/>
          <w:szCs w:val="28"/>
        </w:rPr>
        <w:t>Среди современных исследователей, занимающихся этой проблемой, хотелось бы отметить следующих: Чиркин В.Е., Умнова И.А., Тепс Д., Лысенко В.Н., Карапетян Л.М., Иванов В.В., Венгеров А.Б. и др. Кроме того этот вопрос освещается в учебных пособиях для студентов правовых вузов. Например, это учебники под редакцией Магницкой Е.В., Шкатуллы В.И., Марченко М.Н., Матузова Н.И., Пиколкина А.С. и.т.д.</w:t>
      </w:r>
    </w:p>
    <w:p w:rsidR="009D636A" w:rsidRPr="009D636A" w:rsidRDefault="009D636A" w:rsidP="009D636A">
      <w:pPr>
        <w:spacing w:line="360" w:lineRule="auto"/>
        <w:ind w:firstLine="709"/>
        <w:jc w:val="both"/>
        <w:rPr>
          <w:rFonts w:ascii="Times New Roman" w:hAnsi="Times New Roman"/>
          <w:sz w:val="28"/>
          <w:szCs w:val="28"/>
        </w:rPr>
      </w:pPr>
      <w:r w:rsidRPr="00BB02F4">
        <w:rPr>
          <w:rFonts w:ascii="Times New Roman" w:hAnsi="Times New Roman"/>
          <w:sz w:val="28"/>
          <w:szCs w:val="28"/>
        </w:rPr>
        <w:t>Цел</w:t>
      </w:r>
      <w:r w:rsidR="00BB02F4" w:rsidRPr="00BB02F4">
        <w:rPr>
          <w:rFonts w:ascii="Times New Roman" w:hAnsi="Times New Roman"/>
          <w:sz w:val="28"/>
          <w:szCs w:val="28"/>
        </w:rPr>
        <w:t>ью данного</w:t>
      </w:r>
      <w:r w:rsidRPr="00BB02F4">
        <w:rPr>
          <w:rFonts w:ascii="Times New Roman" w:hAnsi="Times New Roman"/>
          <w:sz w:val="28"/>
          <w:szCs w:val="28"/>
        </w:rPr>
        <w:t xml:space="preserve"> </w:t>
      </w:r>
      <w:r w:rsidR="00BB02F4" w:rsidRPr="00BB02F4">
        <w:rPr>
          <w:rFonts w:ascii="Times New Roman" w:hAnsi="Times New Roman"/>
          <w:sz w:val="28"/>
          <w:szCs w:val="28"/>
        </w:rPr>
        <w:t xml:space="preserve">реферата </w:t>
      </w:r>
      <w:r w:rsidR="00BB02F4">
        <w:rPr>
          <w:rFonts w:ascii="Times New Roman" w:hAnsi="Times New Roman"/>
          <w:sz w:val="28"/>
          <w:szCs w:val="28"/>
        </w:rPr>
        <w:t>является р</w:t>
      </w:r>
      <w:r w:rsidR="00372510">
        <w:rPr>
          <w:rFonts w:ascii="Times New Roman" w:hAnsi="Times New Roman"/>
          <w:sz w:val="28"/>
          <w:szCs w:val="28"/>
        </w:rPr>
        <w:t>аскрытие понятия государственного устройства, и</w:t>
      </w:r>
      <w:r w:rsidRPr="009D636A">
        <w:rPr>
          <w:rFonts w:ascii="Times New Roman" w:hAnsi="Times New Roman"/>
          <w:sz w:val="28"/>
          <w:szCs w:val="28"/>
        </w:rPr>
        <w:t>зучение</w:t>
      </w:r>
      <w:r w:rsidR="00372510">
        <w:rPr>
          <w:rFonts w:ascii="Times New Roman" w:hAnsi="Times New Roman"/>
          <w:sz w:val="28"/>
          <w:szCs w:val="28"/>
        </w:rPr>
        <w:t xml:space="preserve">  </w:t>
      </w:r>
      <w:r w:rsidRPr="009D636A">
        <w:rPr>
          <w:rFonts w:ascii="Times New Roman" w:hAnsi="Times New Roman"/>
          <w:sz w:val="28"/>
          <w:szCs w:val="28"/>
        </w:rPr>
        <w:t>форм государственного у</w:t>
      </w:r>
      <w:r w:rsidR="00372510">
        <w:rPr>
          <w:rFonts w:ascii="Times New Roman" w:hAnsi="Times New Roman"/>
          <w:sz w:val="28"/>
          <w:szCs w:val="28"/>
        </w:rPr>
        <w:t>стройства</w:t>
      </w:r>
      <w:r w:rsidRPr="009D636A">
        <w:rPr>
          <w:rFonts w:ascii="Times New Roman" w:hAnsi="Times New Roman"/>
          <w:sz w:val="28"/>
          <w:szCs w:val="28"/>
        </w:rPr>
        <w:t>.</w:t>
      </w:r>
    </w:p>
    <w:p w:rsidR="009D636A" w:rsidRPr="009D636A" w:rsidRDefault="009D636A" w:rsidP="009D636A">
      <w:pPr>
        <w:spacing w:line="360" w:lineRule="auto"/>
        <w:ind w:firstLine="709"/>
        <w:jc w:val="both"/>
        <w:rPr>
          <w:rFonts w:ascii="Times New Roman" w:hAnsi="Times New Roman"/>
          <w:b/>
          <w:i/>
          <w:sz w:val="28"/>
          <w:szCs w:val="28"/>
          <w:u w:val="single"/>
        </w:rPr>
      </w:pPr>
      <w:r w:rsidRPr="009D636A">
        <w:rPr>
          <w:rFonts w:ascii="Times New Roman" w:hAnsi="Times New Roman"/>
          <w:sz w:val="28"/>
          <w:szCs w:val="28"/>
        </w:rPr>
        <w:t xml:space="preserve">Для реализации цели исследования были сформулированы следующие </w:t>
      </w:r>
      <w:r w:rsidRPr="00BB02F4">
        <w:rPr>
          <w:rFonts w:ascii="Times New Roman" w:hAnsi="Times New Roman"/>
          <w:sz w:val="28"/>
          <w:szCs w:val="28"/>
        </w:rPr>
        <w:t>задачи:</w:t>
      </w:r>
    </w:p>
    <w:p w:rsidR="009D636A" w:rsidRPr="009D636A" w:rsidRDefault="009D636A" w:rsidP="009D636A">
      <w:pPr>
        <w:numPr>
          <w:ilvl w:val="0"/>
          <w:numId w:val="2"/>
        </w:numPr>
        <w:spacing w:after="0" w:line="360" w:lineRule="auto"/>
        <w:ind w:left="0" w:firstLine="709"/>
        <w:jc w:val="both"/>
        <w:rPr>
          <w:rFonts w:ascii="Times New Roman" w:hAnsi="Times New Roman"/>
          <w:sz w:val="28"/>
          <w:szCs w:val="28"/>
        </w:rPr>
      </w:pPr>
      <w:r w:rsidRPr="009D636A">
        <w:rPr>
          <w:rFonts w:ascii="Times New Roman" w:hAnsi="Times New Roman"/>
          <w:sz w:val="28"/>
          <w:szCs w:val="28"/>
        </w:rPr>
        <w:t>Рассмотреть категорию «форма государственного устройства», понять ее сущность и значение.</w:t>
      </w:r>
    </w:p>
    <w:p w:rsidR="009D636A" w:rsidRPr="009D636A" w:rsidRDefault="009D636A" w:rsidP="009D636A">
      <w:pPr>
        <w:numPr>
          <w:ilvl w:val="0"/>
          <w:numId w:val="2"/>
        </w:numPr>
        <w:spacing w:after="0" w:line="360" w:lineRule="auto"/>
        <w:ind w:left="0" w:firstLine="709"/>
        <w:jc w:val="both"/>
        <w:rPr>
          <w:rFonts w:ascii="Times New Roman" w:hAnsi="Times New Roman"/>
          <w:sz w:val="28"/>
          <w:szCs w:val="28"/>
        </w:rPr>
      </w:pPr>
      <w:r w:rsidRPr="009D636A">
        <w:rPr>
          <w:rFonts w:ascii="Times New Roman" w:hAnsi="Times New Roman"/>
          <w:sz w:val="28"/>
          <w:szCs w:val="28"/>
        </w:rPr>
        <w:t xml:space="preserve">Рассмотреть </w:t>
      </w:r>
      <w:r w:rsidR="00250438">
        <w:rPr>
          <w:rFonts w:ascii="Times New Roman" w:hAnsi="Times New Roman"/>
          <w:sz w:val="28"/>
          <w:szCs w:val="28"/>
        </w:rPr>
        <w:t xml:space="preserve">формы </w:t>
      </w:r>
      <w:r w:rsidRPr="009D636A">
        <w:rPr>
          <w:rFonts w:ascii="Times New Roman" w:hAnsi="Times New Roman"/>
          <w:sz w:val="28"/>
          <w:szCs w:val="28"/>
        </w:rPr>
        <w:t>государственных устройств</w:t>
      </w:r>
      <w:r w:rsidR="00574C3B">
        <w:rPr>
          <w:rFonts w:ascii="Times New Roman" w:hAnsi="Times New Roman"/>
          <w:sz w:val="28"/>
          <w:szCs w:val="28"/>
        </w:rPr>
        <w:t>:</w:t>
      </w:r>
    </w:p>
    <w:p w:rsidR="009D636A" w:rsidRDefault="009D636A" w:rsidP="009D636A">
      <w:pPr>
        <w:numPr>
          <w:ilvl w:val="0"/>
          <w:numId w:val="3"/>
        </w:numPr>
        <w:spacing w:after="0" w:line="360" w:lineRule="auto"/>
        <w:ind w:left="0" w:firstLine="709"/>
        <w:jc w:val="both"/>
        <w:rPr>
          <w:rFonts w:ascii="Times New Roman" w:hAnsi="Times New Roman"/>
          <w:sz w:val="28"/>
          <w:szCs w:val="28"/>
        </w:rPr>
      </w:pPr>
      <w:r w:rsidRPr="00F93B91">
        <w:rPr>
          <w:rFonts w:ascii="Times New Roman" w:hAnsi="Times New Roman"/>
          <w:sz w:val="28"/>
          <w:szCs w:val="28"/>
        </w:rPr>
        <w:t>Рассмотреть подробно федеративную</w:t>
      </w:r>
      <w:r w:rsidR="00F93B91" w:rsidRPr="00F93B91">
        <w:rPr>
          <w:rFonts w:ascii="Times New Roman" w:hAnsi="Times New Roman"/>
          <w:sz w:val="28"/>
          <w:szCs w:val="28"/>
        </w:rPr>
        <w:t xml:space="preserve">, унитарную, конфедеративную, авторитарную </w:t>
      </w:r>
      <w:r w:rsidRPr="00F93B91">
        <w:rPr>
          <w:rFonts w:ascii="Times New Roman" w:hAnsi="Times New Roman"/>
          <w:sz w:val="28"/>
          <w:szCs w:val="28"/>
        </w:rPr>
        <w:t xml:space="preserve"> форму государственного устройства.</w:t>
      </w:r>
      <w:r w:rsidRPr="009D636A">
        <w:rPr>
          <w:rFonts w:ascii="Times New Roman" w:hAnsi="Times New Roman"/>
          <w:sz w:val="28"/>
          <w:szCs w:val="28"/>
        </w:rPr>
        <w:t xml:space="preserve"> </w:t>
      </w:r>
    </w:p>
    <w:p w:rsidR="00250438" w:rsidRPr="00597B76" w:rsidRDefault="00250438" w:rsidP="00250438">
      <w:pPr>
        <w:spacing w:line="360" w:lineRule="auto"/>
        <w:ind w:firstLine="709"/>
        <w:jc w:val="both"/>
        <w:rPr>
          <w:sz w:val="28"/>
          <w:szCs w:val="28"/>
        </w:rPr>
      </w:pPr>
      <w:r>
        <w:rPr>
          <w:rFonts w:ascii="Times New Roman" w:hAnsi="Times New Roman"/>
          <w:sz w:val="28"/>
          <w:szCs w:val="28"/>
        </w:rPr>
        <w:t>Для н</w:t>
      </w:r>
      <w:r w:rsidR="00544326">
        <w:rPr>
          <w:rFonts w:ascii="Times New Roman" w:hAnsi="Times New Roman"/>
          <w:sz w:val="28"/>
          <w:szCs w:val="28"/>
        </w:rPr>
        <w:t>аписани</w:t>
      </w:r>
      <w:r>
        <w:rPr>
          <w:rFonts w:ascii="Times New Roman" w:hAnsi="Times New Roman"/>
          <w:sz w:val="28"/>
          <w:szCs w:val="28"/>
        </w:rPr>
        <w:t>я</w:t>
      </w:r>
      <w:r w:rsidR="00544326">
        <w:rPr>
          <w:rFonts w:ascii="Times New Roman" w:hAnsi="Times New Roman"/>
          <w:sz w:val="28"/>
          <w:szCs w:val="28"/>
        </w:rPr>
        <w:t xml:space="preserve"> реферата </w:t>
      </w:r>
      <w:r>
        <w:rPr>
          <w:rFonts w:ascii="Times New Roman" w:hAnsi="Times New Roman"/>
          <w:sz w:val="28"/>
          <w:szCs w:val="28"/>
        </w:rPr>
        <w:t>была</w:t>
      </w:r>
      <w:r w:rsidR="00544326">
        <w:rPr>
          <w:rFonts w:ascii="Times New Roman" w:hAnsi="Times New Roman"/>
          <w:sz w:val="28"/>
          <w:szCs w:val="28"/>
        </w:rPr>
        <w:t xml:space="preserve"> </w:t>
      </w:r>
      <w:r>
        <w:rPr>
          <w:rFonts w:ascii="Times New Roman" w:hAnsi="Times New Roman"/>
          <w:sz w:val="28"/>
          <w:szCs w:val="28"/>
        </w:rPr>
        <w:t>использована</w:t>
      </w:r>
      <w:r w:rsidR="00544326">
        <w:rPr>
          <w:rFonts w:ascii="Times New Roman" w:hAnsi="Times New Roman"/>
          <w:sz w:val="28"/>
          <w:szCs w:val="28"/>
        </w:rPr>
        <w:t xml:space="preserve"> </w:t>
      </w:r>
      <w:r>
        <w:rPr>
          <w:rFonts w:ascii="Times New Roman" w:hAnsi="Times New Roman"/>
          <w:sz w:val="28"/>
          <w:szCs w:val="28"/>
        </w:rPr>
        <w:t>научная литература по курсу «Основы права», а также</w:t>
      </w:r>
      <w:r w:rsidR="00544326">
        <w:rPr>
          <w:rFonts w:ascii="Times New Roman" w:hAnsi="Times New Roman"/>
          <w:sz w:val="28"/>
          <w:szCs w:val="28"/>
        </w:rPr>
        <w:t xml:space="preserve"> публикации</w:t>
      </w:r>
      <w:r>
        <w:rPr>
          <w:rFonts w:ascii="Times New Roman" w:hAnsi="Times New Roman"/>
          <w:sz w:val="28"/>
          <w:szCs w:val="28"/>
        </w:rPr>
        <w:t xml:space="preserve"> и монографии </w:t>
      </w:r>
      <w:r w:rsidRPr="00250438">
        <w:rPr>
          <w:rFonts w:ascii="Times New Roman" w:hAnsi="Times New Roman"/>
          <w:sz w:val="28"/>
          <w:szCs w:val="28"/>
        </w:rPr>
        <w:t>таких авторов учебников как: Мишина А. А. Венгерова А. Б. Хропанюка В. Н.</w:t>
      </w:r>
      <w:r w:rsidRPr="00597B76">
        <w:rPr>
          <w:sz w:val="28"/>
          <w:szCs w:val="28"/>
        </w:rPr>
        <w:t xml:space="preserve"> </w:t>
      </w:r>
    </w:p>
    <w:p w:rsidR="00544326" w:rsidRPr="009D636A" w:rsidRDefault="00544326" w:rsidP="002757AB">
      <w:pPr>
        <w:spacing w:after="0" w:line="360" w:lineRule="auto"/>
        <w:ind w:firstLine="708"/>
        <w:jc w:val="both"/>
        <w:rPr>
          <w:rFonts w:ascii="Times New Roman" w:hAnsi="Times New Roman"/>
          <w:sz w:val="28"/>
          <w:szCs w:val="28"/>
        </w:rPr>
      </w:pPr>
    </w:p>
    <w:p w:rsidR="009D636A" w:rsidRDefault="009D636A" w:rsidP="00196B78">
      <w:pPr>
        <w:spacing w:line="360" w:lineRule="auto"/>
        <w:ind w:firstLine="709"/>
        <w:jc w:val="center"/>
        <w:rPr>
          <w:rFonts w:ascii="Times New Roman" w:hAnsi="Times New Roman"/>
          <w:b/>
          <w:sz w:val="28"/>
          <w:szCs w:val="28"/>
        </w:rPr>
      </w:pPr>
      <w:r w:rsidRPr="009D636A">
        <w:rPr>
          <w:rFonts w:ascii="Times New Roman" w:hAnsi="Times New Roman"/>
          <w:b/>
          <w:sz w:val="28"/>
          <w:szCs w:val="28"/>
        </w:rPr>
        <w:br w:type="page"/>
        <w:t xml:space="preserve">Глава </w:t>
      </w:r>
      <w:r w:rsidRPr="009D636A">
        <w:rPr>
          <w:rFonts w:ascii="Times New Roman" w:hAnsi="Times New Roman"/>
          <w:b/>
          <w:sz w:val="28"/>
          <w:szCs w:val="28"/>
          <w:lang w:val="en-US"/>
        </w:rPr>
        <w:t>I</w:t>
      </w:r>
      <w:r w:rsidRPr="009D636A">
        <w:rPr>
          <w:rFonts w:ascii="Times New Roman" w:hAnsi="Times New Roman"/>
          <w:b/>
          <w:sz w:val="28"/>
          <w:szCs w:val="28"/>
        </w:rPr>
        <w:t>. Понятие государственного устройства.</w:t>
      </w:r>
    </w:p>
    <w:p w:rsidR="00662E08" w:rsidRPr="009D636A" w:rsidRDefault="00662E08" w:rsidP="00196B78">
      <w:pPr>
        <w:spacing w:line="360" w:lineRule="auto"/>
        <w:ind w:firstLine="709"/>
        <w:jc w:val="center"/>
        <w:rPr>
          <w:rFonts w:ascii="Times New Roman" w:hAnsi="Times New Roman"/>
          <w:b/>
          <w:sz w:val="28"/>
          <w:szCs w:val="28"/>
        </w:rPr>
      </w:pPr>
      <w:r>
        <w:rPr>
          <w:rFonts w:ascii="Times New Roman" w:hAnsi="Times New Roman"/>
          <w:b/>
          <w:sz w:val="28"/>
          <w:szCs w:val="28"/>
        </w:rPr>
        <w:t>1.1 Формы государственного устройства: унитарная и федеративная.</w:t>
      </w:r>
    </w:p>
    <w:p w:rsidR="009D636A" w:rsidRPr="009D636A" w:rsidRDefault="009D636A" w:rsidP="009D636A">
      <w:pPr>
        <w:spacing w:line="360" w:lineRule="auto"/>
        <w:ind w:firstLine="709"/>
        <w:jc w:val="both"/>
        <w:rPr>
          <w:rFonts w:ascii="Times New Roman" w:hAnsi="Times New Roman"/>
          <w:sz w:val="28"/>
          <w:szCs w:val="28"/>
        </w:rPr>
      </w:pPr>
      <w:r w:rsidRPr="009D636A">
        <w:rPr>
          <w:rFonts w:ascii="Times New Roman" w:hAnsi="Times New Roman"/>
          <w:sz w:val="28"/>
          <w:szCs w:val="28"/>
        </w:rPr>
        <w:t>История существования государства свидетельствует о том, что во всех века разные государства отличались друг от друга внутренним строением, т.е. способом территориального деления (административно-территориальные единицы, автономные политические образования, государственные образования, обладающие суверенитетом), а также степенью централизации государственной власти (централизованные, децентрализованные, организованные по принципу демократического централизма). Все выше перечисленные явления в современной юридической теории принято объединять в один термин – форма  государственного устройства, под которой понимается «территориальная орга</w:t>
      </w:r>
      <w:r w:rsidRPr="009D636A">
        <w:rPr>
          <w:rFonts w:ascii="Times New Roman" w:hAnsi="Times New Roman"/>
          <w:sz w:val="28"/>
          <w:szCs w:val="28"/>
        </w:rPr>
        <w:softHyphen/>
        <w:t>низация государственной власти, соотношение государства как целого с его составными частями»</w:t>
      </w:r>
      <w:r w:rsidRPr="009D636A">
        <w:rPr>
          <w:rStyle w:val="a5"/>
          <w:rFonts w:ascii="Times New Roman" w:hAnsi="Times New Roman"/>
          <w:sz w:val="28"/>
          <w:szCs w:val="28"/>
        </w:rPr>
        <w:footnoteReference w:id="1"/>
      </w:r>
      <w:r w:rsidRPr="009D636A">
        <w:rPr>
          <w:rFonts w:ascii="Times New Roman" w:hAnsi="Times New Roman"/>
          <w:sz w:val="28"/>
          <w:szCs w:val="28"/>
        </w:rPr>
        <w:t>.</w:t>
      </w:r>
    </w:p>
    <w:p w:rsidR="009D636A" w:rsidRPr="009D636A" w:rsidRDefault="009D636A" w:rsidP="009D636A">
      <w:pPr>
        <w:spacing w:line="360" w:lineRule="auto"/>
        <w:ind w:firstLine="709"/>
        <w:jc w:val="both"/>
        <w:rPr>
          <w:rFonts w:ascii="Times New Roman" w:hAnsi="Times New Roman"/>
          <w:sz w:val="28"/>
          <w:szCs w:val="28"/>
        </w:rPr>
      </w:pPr>
      <w:r w:rsidRPr="009D636A">
        <w:rPr>
          <w:rFonts w:ascii="Times New Roman" w:hAnsi="Times New Roman"/>
          <w:sz w:val="28"/>
          <w:szCs w:val="28"/>
        </w:rPr>
        <w:t>Форма государственного устройства входит в состав формы государства, наряду с формой правления и политическим режимом.</w:t>
      </w:r>
    </w:p>
    <w:p w:rsidR="009D636A" w:rsidRPr="009D636A" w:rsidRDefault="009D636A" w:rsidP="009D636A">
      <w:pPr>
        <w:spacing w:line="360" w:lineRule="auto"/>
        <w:ind w:firstLine="709"/>
        <w:jc w:val="both"/>
        <w:rPr>
          <w:rFonts w:ascii="Times New Roman" w:hAnsi="Times New Roman"/>
          <w:sz w:val="28"/>
          <w:szCs w:val="28"/>
        </w:rPr>
      </w:pPr>
      <w:r w:rsidRPr="00F66A8D">
        <w:rPr>
          <w:rFonts w:ascii="Times New Roman" w:hAnsi="Times New Roman"/>
          <w:sz w:val="28"/>
          <w:szCs w:val="28"/>
        </w:rPr>
        <w:t>Форма государственного устройства</w:t>
      </w:r>
      <w:r w:rsidRPr="003329ED">
        <w:rPr>
          <w:rFonts w:ascii="Times New Roman" w:hAnsi="Times New Roman"/>
          <w:b/>
          <w:sz w:val="28"/>
          <w:szCs w:val="28"/>
        </w:rPr>
        <w:t xml:space="preserve"> -</w:t>
      </w:r>
      <w:r w:rsidR="003329ED">
        <w:rPr>
          <w:rFonts w:ascii="Times New Roman" w:hAnsi="Times New Roman"/>
          <w:b/>
          <w:sz w:val="28"/>
          <w:szCs w:val="28"/>
        </w:rPr>
        <w:t xml:space="preserve"> </w:t>
      </w:r>
      <w:r w:rsidR="003329ED" w:rsidRPr="003329ED">
        <w:rPr>
          <w:rFonts w:ascii="Times New Roman" w:hAnsi="Times New Roman"/>
          <w:sz w:val="28"/>
          <w:szCs w:val="28"/>
        </w:rPr>
        <w:t>это</w:t>
      </w:r>
      <w:r w:rsidRPr="003329ED">
        <w:rPr>
          <w:rFonts w:ascii="Times New Roman" w:hAnsi="Times New Roman"/>
          <w:sz w:val="28"/>
          <w:szCs w:val="28"/>
        </w:rPr>
        <w:t xml:space="preserve"> национальное и администpативно-теppитоpиальное строение государства, которое раскрывает характер взаимоотношений между его составными частями, между центральными и местными органами и государственной власти.</w:t>
      </w:r>
      <w:r w:rsidRPr="009D636A">
        <w:rPr>
          <w:rFonts w:ascii="Times New Roman" w:hAnsi="Times New Roman"/>
          <w:sz w:val="28"/>
          <w:szCs w:val="28"/>
        </w:rPr>
        <w:t xml:space="preserve"> Организация государства рассматривается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 Форма государственного устройства показывает:</w:t>
      </w:r>
    </w:p>
    <w:p w:rsidR="009D636A" w:rsidRPr="009D636A" w:rsidRDefault="009D636A" w:rsidP="009D636A">
      <w:pPr>
        <w:numPr>
          <w:ilvl w:val="0"/>
          <w:numId w:val="4"/>
        </w:numPr>
        <w:spacing w:after="0" w:line="360" w:lineRule="auto"/>
        <w:ind w:left="0" w:firstLine="709"/>
        <w:jc w:val="both"/>
        <w:rPr>
          <w:rFonts w:ascii="Times New Roman" w:hAnsi="Times New Roman"/>
          <w:sz w:val="28"/>
          <w:szCs w:val="28"/>
        </w:rPr>
      </w:pPr>
      <w:r w:rsidRPr="009D636A">
        <w:rPr>
          <w:rFonts w:ascii="Times New Roman" w:hAnsi="Times New Roman"/>
          <w:sz w:val="28"/>
          <w:szCs w:val="28"/>
        </w:rPr>
        <w:t>из каких частей состоит внутренняя структура государства;</w:t>
      </w:r>
    </w:p>
    <w:p w:rsidR="009D636A" w:rsidRPr="009D636A" w:rsidRDefault="009D636A" w:rsidP="009D636A">
      <w:pPr>
        <w:numPr>
          <w:ilvl w:val="0"/>
          <w:numId w:val="4"/>
        </w:numPr>
        <w:spacing w:after="0" w:line="360" w:lineRule="auto"/>
        <w:ind w:left="0" w:firstLine="709"/>
        <w:jc w:val="both"/>
        <w:rPr>
          <w:rFonts w:ascii="Times New Roman" w:hAnsi="Times New Roman"/>
          <w:sz w:val="28"/>
          <w:szCs w:val="28"/>
        </w:rPr>
      </w:pPr>
      <w:r w:rsidRPr="009D636A">
        <w:rPr>
          <w:rFonts w:ascii="Times New Roman" w:hAnsi="Times New Roman"/>
          <w:sz w:val="28"/>
          <w:szCs w:val="28"/>
        </w:rPr>
        <w:t>каково правовое положение этих частей и каковы взаимоотношения их органов;</w:t>
      </w:r>
    </w:p>
    <w:p w:rsidR="009D636A" w:rsidRPr="009D636A" w:rsidRDefault="009D636A" w:rsidP="009D636A">
      <w:pPr>
        <w:numPr>
          <w:ilvl w:val="0"/>
          <w:numId w:val="4"/>
        </w:numPr>
        <w:spacing w:after="0" w:line="360" w:lineRule="auto"/>
        <w:ind w:left="0" w:firstLine="709"/>
        <w:jc w:val="both"/>
        <w:rPr>
          <w:rFonts w:ascii="Times New Roman" w:hAnsi="Times New Roman"/>
          <w:sz w:val="28"/>
          <w:szCs w:val="28"/>
        </w:rPr>
      </w:pPr>
      <w:r w:rsidRPr="009D636A">
        <w:rPr>
          <w:rFonts w:ascii="Times New Roman" w:hAnsi="Times New Roman"/>
          <w:sz w:val="28"/>
          <w:szCs w:val="28"/>
        </w:rPr>
        <w:t>как строятся отношения между центральными и местными государственными органами;</w:t>
      </w:r>
    </w:p>
    <w:p w:rsidR="009D636A" w:rsidRPr="009D636A" w:rsidRDefault="009D636A" w:rsidP="009D636A">
      <w:pPr>
        <w:numPr>
          <w:ilvl w:val="0"/>
          <w:numId w:val="4"/>
        </w:numPr>
        <w:spacing w:after="0" w:line="360" w:lineRule="auto"/>
        <w:ind w:left="0" w:firstLine="709"/>
        <w:jc w:val="both"/>
        <w:rPr>
          <w:rFonts w:ascii="Times New Roman" w:hAnsi="Times New Roman"/>
          <w:sz w:val="28"/>
          <w:szCs w:val="28"/>
        </w:rPr>
      </w:pPr>
      <w:r w:rsidRPr="009D636A">
        <w:rPr>
          <w:rFonts w:ascii="Times New Roman" w:hAnsi="Times New Roman"/>
          <w:sz w:val="28"/>
          <w:szCs w:val="28"/>
        </w:rPr>
        <w:t>в какой государственной форме выражаются интересы каждой нации, проживающей на территории данного государства.</w:t>
      </w:r>
      <w:r w:rsidRPr="009D636A">
        <w:rPr>
          <w:rStyle w:val="a5"/>
          <w:rFonts w:ascii="Times New Roman" w:hAnsi="Times New Roman"/>
          <w:sz w:val="28"/>
          <w:szCs w:val="28"/>
        </w:rPr>
        <w:footnoteReference w:id="2"/>
      </w:r>
      <w:r w:rsidRPr="009D636A">
        <w:rPr>
          <w:rFonts w:ascii="Times New Roman" w:hAnsi="Times New Roman"/>
          <w:sz w:val="28"/>
          <w:szCs w:val="28"/>
        </w:rPr>
        <w:t xml:space="preserve"> </w:t>
      </w:r>
    </w:p>
    <w:p w:rsidR="001C70AE" w:rsidRPr="009D636A" w:rsidRDefault="0080646C" w:rsidP="0080646C">
      <w:pPr>
        <w:pStyle w:val="21"/>
        <w:spacing w:after="0" w:line="360" w:lineRule="auto"/>
        <w:ind w:firstLine="709"/>
        <w:jc w:val="both"/>
        <w:rPr>
          <w:sz w:val="28"/>
          <w:szCs w:val="28"/>
        </w:rPr>
      </w:pPr>
      <w:r w:rsidRPr="009D636A">
        <w:rPr>
          <w:sz w:val="28"/>
          <w:szCs w:val="28"/>
        </w:rPr>
        <w:t xml:space="preserve">На сегодняшний день выработаны только две бесспорные формы государственного устройства </w:t>
      </w:r>
      <w:r w:rsidR="00C1288A">
        <w:rPr>
          <w:sz w:val="28"/>
          <w:szCs w:val="28"/>
        </w:rPr>
        <w:t xml:space="preserve">– простые и сложные, которые принято делить на </w:t>
      </w:r>
      <w:r w:rsidRPr="009D636A">
        <w:rPr>
          <w:sz w:val="28"/>
          <w:szCs w:val="28"/>
        </w:rPr>
        <w:t xml:space="preserve"> унитарн</w:t>
      </w:r>
      <w:r w:rsidR="00C1288A">
        <w:rPr>
          <w:sz w:val="28"/>
          <w:szCs w:val="28"/>
        </w:rPr>
        <w:t>ую</w:t>
      </w:r>
      <w:r w:rsidRPr="009D636A">
        <w:rPr>
          <w:sz w:val="28"/>
          <w:szCs w:val="28"/>
        </w:rPr>
        <w:t xml:space="preserve"> и федеративн</w:t>
      </w:r>
      <w:r w:rsidR="00C1288A">
        <w:rPr>
          <w:sz w:val="28"/>
          <w:szCs w:val="28"/>
        </w:rPr>
        <w:t>ую</w:t>
      </w:r>
      <w:r w:rsidRPr="009D636A">
        <w:rPr>
          <w:rStyle w:val="a5"/>
          <w:sz w:val="28"/>
          <w:szCs w:val="28"/>
        </w:rPr>
        <w:footnoteReference w:id="3"/>
      </w:r>
      <w:r>
        <w:rPr>
          <w:sz w:val="28"/>
          <w:szCs w:val="28"/>
        </w:rPr>
        <w:t xml:space="preserve"> (схема 1).</w:t>
      </w:r>
      <w:r w:rsidRPr="009D636A">
        <w:rPr>
          <w:sz w:val="28"/>
          <w:szCs w:val="28"/>
        </w:rPr>
        <w:t xml:space="preserve"> </w:t>
      </w:r>
    </w:p>
    <w:p w:rsidR="009D636A" w:rsidRPr="009D636A" w:rsidRDefault="009D636A" w:rsidP="009D636A">
      <w:pPr>
        <w:pStyle w:val="21"/>
        <w:spacing w:after="0" w:line="360" w:lineRule="auto"/>
        <w:ind w:firstLine="709"/>
        <w:rPr>
          <w:b/>
          <w:sz w:val="28"/>
          <w:szCs w:val="28"/>
        </w:rPr>
      </w:pPr>
      <w:r w:rsidRPr="009D636A">
        <w:rPr>
          <w:b/>
          <w:sz w:val="28"/>
          <w:szCs w:val="28"/>
        </w:rPr>
        <w:t>Схема 1.</w:t>
      </w:r>
    </w:p>
    <w:p w:rsidR="009D636A" w:rsidRPr="009D636A" w:rsidRDefault="006E4195" w:rsidP="009D636A">
      <w:pPr>
        <w:pStyle w:val="21"/>
        <w:spacing w:after="0" w:line="360" w:lineRule="auto"/>
        <w:ind w:firstLine="709"/>
        <w:rPr>
          <w:sz w:val="28"/>
          <w:szCs w:val="28"/>
        </w:rPr>
      </w:pPr>
      <w:r>
        <w:rPr>
          <w:noProof/>
          <w:sz w:val="28"/>
          <w:szCs w:val="28"/>
        </w:rPr>
        <w:pict>
          <v:rect id="_x0000_s1049" style="position:absolute;left:0;text-align:left;margin-left:45pt;margin-top:.5pt;width:342pt;height:28.85pt;z-index:251663360" strokeweight="1pt">
            <v:textbox style="mso-next-textbox:#_x0000_s1049" inset="1pt,1pt,1pt,1pt">
              <w:txbxContent>
                <w:p w:rsidR="00176E88" w:rsidRPr="00485FEF" w:rsidRDefault="00176E88" w:rsidP="00485FEF">
                  <w:pPr>
                    <w:jc w:val="center"/>
                    <w:rPr>
                      <w:rFonts w:ascii="Times New Roman" w:hAnsi="Times New Roman"/>
                      <w:sz w:val="28"/>
                      <w:szCs w:val="28"/>
                    </w:rPr>
                  </w:pPr>
                  <w:r>
                    <w:rPr>
                      <w:rFonts w:ascii="Times New Roman" w:hAnsi="Times New Roman"/>
                      <w:sz w:val="28"/>
                      <w:szCs w:val="28"/>
                    </w:rPr>
                    <w:t>Формы государственного устройства</w:t>
                  </w:r>
                </w:p>
              </w:txbxContent>
            </v:textbox>
          </v:rect>
        </w:pict>
      </w:r>
    </w:p>
    <w:p w:rsidR="009D636A" w:rsidRPr="009D636A" w:rsidRDefault="006E4195" w:rsidP="009D636A">
      <w:pPr>
        <w:pStyle w:val="1"/>
        <w:widowControl/>
        <w:tabs>
          <w:tab w:val="left" w:pos="6345"/>
        </w:tabs>
        <w:spacing w:before="0" w:line="360" w:lineRule="auto"/>
        <w:ind w:firstLine="709"/>
        <w:rPr>
          <w:rFonts w:ascii="Times New Roman" w:hAnsi="Times New Roman" w:cs="Times New Roman"/>
          <w:sz w:val="28"/>
          <w:szCs w:val="28"/>
        </w:rPr>
      </w:pPr>
      <w:r>
        <w:rPr>
          <w:rFonts w:ascii="Times New Roman" w:hAnsi="Times New Roman" w:cs="Times New Roman"/>
          <w:noProof/>
        </w:rPr>
        <w:pict>
          <v:line id="_x0000_s1043" style="position:absolute;left:0;text-align:left;flip:x;z-index:251657216" from="2in,3.35pt" to="198pt,39.35pt">
            <v:stroke endarrow="block"/>
          </v:line>
        </w:pict>
      </w:r>
      <w:r>
        <w:rPr>
          <w:rFonts w:ascii="Times New Roman" w:hAnsi="Times New Roman" w:cs="Times New Roman"/>
          <w:noProof/>
        </w:rPr>
        <w:pict>
          <v:line id="_x0000_s1042" style="position:absolute;left:0;text-align:left;z-index:251656192" from="261pt,3.35pt" to="315pt,39.35pt">
            <v:stroke endarrow="block"/>
          </v:line>
        </w:pict>
      </w:r>
    </w:p>
    <w:p w:rsidR="009D636A" w:rsidRPr="009D636A" w:rsidRDefault="006E4195" w:rsidP="009D636A">
      <w:pPr>
        <w:pStyle w:val="1"/>
        <w:widowControl/>
        <w:spacing w:before="0" w:line="360" w:lineRule="auto"/>
        <w:ind w:firstLine="709"/>
        <w:rPr>
          <w:rFonts w:ascii="Times New Roman" w:hAnsi="Times New Roman" w:cs="Times New Roman"/>
          <w:sz w:val="28"/>
          <w:szCs w:val="28"/>
        </w:rPr>
      </w:pPr>
      <w:r>
        <w:rPr>
          <w:rFonts w:ascii="Times New Roman" w:hAnsi="Times New Roman"/>
          <w:noProof/>
          <w:sz w:val="28"/>
          <w:szCs w:val="28"/>
        </w:rPr>
        <w:pict>
          <v:rect id="_x0000_s1048" style="position:absolute;left:0;text-align:left;margin-left:63pt;margin-top:15.2pt;width:122.45pt;height:28.85pt;z-index:251662336" strokeweight="1pt">
            <v:textbox style="mso-next-textbox:#_x0000_s1048" inset="1pt,1pt,1pt,1pt">
              <w:txbxContent>
                <w:p w:rsidR="00176E88" w:rsidRPr="00485FEF" w:rsidRDefault="00176E88" w:rsidP="00485FEF">
                  <w:pPr>
                    <w:jc w:val="center"/>
                    <w:rPr>
                      <w:rFonts w:ascii="Times New Roman" w:hAnsi="Times New Roman"/>
                      <w:sz w:val="28"/>
                      <w:szCs w:val="28"/>
                    </w:rPr>
                  </w:pPr>
                  <w:r>
                    <w:rPr>
                      <w:rFonts w:ascii="Times New Roman" w:hAnsi="Times New Roman"/>
                      <w:sz w:val="28"/>
                      <w:szCs w:val="28"/>
                    </w:rPr>
                    <w:t>просты</w:t>
                  </w:r>
                  <w:r w:rsidRPr="00485FEF">
                    <w:rPr>
                      <w:rFonts w:ascii="Times New Roman" w:hAnsi="Times New Roman"/>
                      <w:sz w:val="28"/>
                      <w:szCs w:val="28"/>
                    </w:rPr>
                    <w:t>е</w:t>
                  </w:r>
                </w:p>
              </w:txbxContent>
            </v:textbox>
          </v:rect>
        </w:pict>
      </w:r>
      <w:r>
        <w:rPr>
          <w:rFonts w:ascii="Times New Roman" w:hAnsi="Times New Roman"/>
          <w:noProof/>
          <w:sz w:val="28"/>
          <w:szCs w:val="28"/>
        </w:rPr>
        <w:pict>
          <v:rect id="_x0000_s1046" style="position:absolute;left:0;text-align:left;margin-left:270pt;margin-top:15.2pt;width:123.1pt;height:24.3pt;z-index:251660288" strokeweight="1pt">
            <v:textbox style="mso-next-textbox:#_x0000_s1046" inset="1pt,1pt,1pt,1pt">
              <w:txbxContent>
                <w:p w:rsidR="00176E88" w:rsidRPr="00C1288A" w:rsidRDefault="00176E88" w:rsidP="00485FEF">
                  <w:pPr>
                    <w:jc w:val="center"/>
                    <w:rPr>
                      <w:rFonts w:ascii="Times New Roman" w:hAnsi="Times New Roman"/>
                      <w:sz w:val="28"/>
                      <w:szCs w:val="28"/>
                    </w:rPr>
                  </w:pPr>
                  <w:r w:rsidRPr="00C1288A">
                    <w:rPr>
                      <w:rFonts w:ascii="Times New Roman" w:hAnsi="Times New Roman"/>
                      <w:sz w:val="28"/>
                      <w:szCs w:val="28"/>
                    </w:rPr>
                    <w:t>сложные</w:t>
                  </w:r>
                </w:p>
              </w:txbxContent>
            </v:textbox>
          </v:rect>
        </w:pict>
      </w:r>
    </w:p>
    <w:p w:rsidR="009D636A" w:rsidRPr="009D636A" w:rsidRDefault="006E4195" w:rsidP="009D636A">
      <w:pPr>
        <w:pStyle w:val="1"/>
        <w:widowControl/>
        <w:spacing w:before="0" w:line="360" w:lineRule="auto"/>
        <w:ind w:firstLine="709"/>
        <w:rPr>
          <w:rFonts w:ascii="Times New Roman" w:hAnsi="Times New Roman" w:cs="Times New Roman"/>
          <w:sz w:val="28"/>
          <w:szCs w:val="28"/>
        </w:rPr>
      </w:pPr>
      <w:r>
        <w:rPr>
          <w:rFonts w:ascii="Times New Roman" w:hAnsi="Times New Roman" w:cs="Times New Roman"/>
          <w:noProof/>
        </w:rPr>
        <w:pict>
          <v:line id="_x0000_s1040" style="position:absolute;left:0;text-align:left;z-index:251654144" from="126pt,13.5pt" to="126pt,54.1pt">
            <v:stroke endarrow="block"/>
          </v:line>
        </w:pict>
      </w:r>
      <w:r>
        <w:rPr>
          <w:rFonts w:ascii="Times New Roman" w:hAnsi="Times New Roman" w:cs="Times New Roman"/>
          <w:noProof/>
        </w:rPr>
        <w:pict>
          <v:line id="_x0000_s1045" style="position:absolute;left:0;text-align:left;z-index:251659264" from="351pt,13.5pt" to="378pt,54.1pt">
            <v:stroke endarrow="block"/>
          </v:line>
        </w:pict>
      </w:r>
      <w:r>
        <w:rPr>
          <w:rFonts w:ascii="Times New Roman" w:hAnsi="Times New Roman" w:cs="Times New Roman"/>
          <w:noProof/>
        </w:rPr>
        <w:pict>
          <v:line id="_x0000_s1044" style="position:absolute;left:0;text-align:left;flip:x;z-index:251658240" from="315pt,13.5pt" to="342pt,49.5pt">
            <v:stroke endarrow="block"/>
          </v:line>
        </w:pict>
      </w:r>
    </w:p>
    <w:p w:rsidR="009D636A" w:rsidRPr="009D636A" w:rsidRDefault="009D636A" w:rsidP="009D636A">
      <w:pPr>
        <w:pStyle w:val="1"/>
        <w:widowControl/>
        <w:spacing w:before="0" w:line="360" w:lineRule="auto"/>
        <w:ind w:firstLine="709"/>
        <w:rPr>
          <w:rFonts w:ascii="Times New Roman" w:hAnsi="Times New Roman" w:cs="Times New Roman"/>
          <w:sz w:val="28"/>
          <w:szCs w:val="28"/>
        </w:rPr>
      </w:pPr>
    </w:p>
    <w:p w:rsidR="009D636A" w:rsidRPr="009D636A" w:rsidRDefault="006E4195" w:rsidP="009D636A">
      <w:pPr>
        <w:pStyle w:val="1"/>
        <w:widowControl/>
        <w:spacing w:before="0" w:line="360" w:lineRule="auto"/>
        <w:ind w:firstLine="709"/>
        <w:rPr>
          <w:rFonts w:ascii="Times New Roman" w:hAnsi="Times New Roman" w:cs="Times New Roman"/>
          <w:sz w:val="28"/>
          <w:szCs w:val="28"/>
        </w:rPr>
      </w:pPr>
      <w:r>
        <w:rPr>
          <w:b w:val="0"/>
          <w:noProof/>
          <w:sz w:val="28"/>
          <w:szCs w:val="28"/>
        </w:rPr>
        <w:pict>
          <v:rect id="_x0000_s1047" style="position:absolute;left:0;text-align:left;margin-left:63pt;margin-top:5.8pt;width:122.45pt;height:28.85pt;z-index:251661312" strokeweight="1pt">
            <v:textbox style="mso-next-textbox:#_x0000_s1047" inset="1pt,1pt,1pt,1pt">
              <w:txbxContent>
                <w:p w:rsidR="00176E88" w:rsidRPr="00485FEF" w:rsidRDefault="00176E88" w:rsidP="00485FEF">
                  <w:pPr>
                    <w:jc w:val="center"/>
                    <w:rPr>
                      <w:rFonts w:ascii="Times New Roman" w:hAnsi="Times New Roman"/>
                      <w:sz w:val="28"/>
                      <w:szCs w:val="28"/>
                    </w:rPr>
                  </w:pPr>
                  <w:r w:rsidRPr="00485FEF">
                    <w:rPr>
                      <w:rFonts w:ascii="Times New Roman" w:hAnsi="Times New Roman"/>
                      <w:sz w:val="28"/>
                      <w:szCs w:val="28"/>
                    </w:rPr>
                    <w:t>унитарное</w:t>
                  </w:r>
                </w:p>
              </w:txbxContent>
            </v:textbox>
          </v:rect>
        </w:pict>
      </w:r>
      <w:r>
        <w:rPr>
          <w:rFonts w:ascii="Times New Roman" w:hAnsi="Times New Roman" w:cs="Times New Roman"/>
          <w:noProof/>
        </w:rPr>
        <w:pict>
          <v:rect id="_x0000_s1039" style="position:absolute;left:0;text-align:left;margin-left:207pt;margin-top:4.2pt;width:123.1pt;height:28.6pt;z-index:251653120" strokeweight="1pt">
            <v:textbox style="mso-next-textbox:#_x0000_s1039" inset="1pt,1pt,1pt,1pt">
              <w:txbxContent>
                <w:p w:rsidR="00176E88" w:rsidRDefault="00176E88" w:rsidP="009D636A">
                  <w:pPr>
                    <w:jc w:val="center"/>
                    <w:rPr>
                      <w:b/>
                      <w:sz w:val="28"/>
                      <w:szCs w:val="28"/>
                    </w:rPr>
                  </w:pPr>
                  <w:r>
                    <w:rPr>
                      <w:rFonts w:ascii="Times New Roman" w:hAnsi="Times New Roman"/>
                      <w:bCs/>
                      <w:sz w:val="28"/>
                      <w:szCs w:val="28"/>
                    </w:rPr>
                    <w:t>федерация</w:t>
                  </w:r>
                </w:p>
              </w:txbxContent>
            </v:textbox>
          </v:rect>
        </w:pict>
      </w:r>
      <w:r>
        <w:rPr>
          <w:rFonts w:ascii="Times New Roman" w:hAnsi="Times New Roman" w:cs="Times New Roman"/>
          <w:noProof/>
        </w:rPr>
        <w:pict>
          <v:rect id="_x0000_s1038" style="position:absolute;left:0;text-align:left;margin-left:351pt;margin-top:5.8pt;width:122.45pt;height:28.85pt;z-index:251652096" strokeweight="1pt">
            <v:textbox style="mso-next-textbox:#_x0000_s1038" inset="1pt,1pt,1pt,1pt">
              <w:txbxContent>
                <w:p w:rsidR="00176E88" w:rsidRDefault="00176E88" w:rsidP="009D636A">
                  <w:pPr>
                    <w:jc w:val="center"/>
                    <w:rPr>
                      <w:b/>
                    </w:rPr>
                  </w:pPr>
                  <w:r>
                    <w:rPr>
                      <w:rFonts w:ascii="Times New Roman" w:hAnsi="Times New Roman"/>
                      <w:bCs/>
                      <w:sz w:val="28"/>
                      <w:szCs w:val="28"/>
                    </w:rPr>
                    <w:t>конфедерация</w:t>
                  </w:r>
                </w:p>
              </w:txbxContent>
            </v:textbox>
          </v:rect>
        </w:pict>
      </w:r>
    </w:p>
    <w:p w:rsidR="009D636A" w:rsidRDefault="009D636A" w:rsidP="009D636A">
      <w:pPr>
        <w:pStyle w:val="1"/>
        <w:widowControl/>
        <w:spacing w:before="0" w:line="360" w:lineRule="auto"/>
        <w:ind w:firstLine="709"/>
        <w:rPr>
          <w:rFonts w:ascii="Times New Roman" w:hAnsi="Times New Roman" w:cs="Times New Roman"/>
          <w:sz w:val="28"/>
          <w:szCs w:val="28"/>
        </w:rPr>
      </w:pPr>
    </w:p>
    <w:p w:rsidR="002C598B" w:rsidRDefault="009D636A" w:rsidP="002C598B">
      <w:pPr>
        <w:spacing w:line="360" w:lineRule="auto"/>
        <w:jc w:val="both"/>
        <w:rPr>
          <w:rFonts w:ascii="Times New Roman" w:hAnsi="Times New Roman"/>
          <w:sz w:val="28"/>
          <w:szCs w:val="28"/>
        </w:rPr>
      </w:pPr>
      <w:r w:rsidRPr="00E647D7">
        <w:rPr>
          <w:rFonts w:ascii="Times New Roman" w:hAnsi="Times New Roman"/>
          <w:sz w:val="28"/>
          <w:szCs w:val="28"/>
        </w:rPr>
        <w:t xml:space="preserve">        </w:t>
      </w:r>
      <w:r w:rsidR="00E647D7" w:rsidRPr="00E647D7">
        <w:rPr>
          <w:rFonts w:ascii="Times New Roman" w:hAnsi="Times New Roman"/>
          <w:sz w:val="28"/>
          <w:szCs w:val="28"/>
        </w:rPr>
        <w:t>Федеративное государство - это сложное по строению государство, состоящее из субъектов федерации (государств или государственных образований), обладающих некоторыми признаками государства. Федерация как форма территориального устройства государства появилась в индустриальную эпоху. Она представляет собой добровольное объединение нескольких ранее самостоятельных государственных образований в одно союзное государство. Федеративное государственное устройство неоднородно. В различных странах оно имеет свои особенности, которые определяются историческими условиями образования конкретной федерации и национальным составом населения страны, своеобразием культуры и быта народов, входящих в союзное государство. Однако федерация менее распространена, чем унитарное государство. В современном мире лишь 21 государство является федеративным. Это Австралия, Аргентина, Австрия, США, Бельгия, Бразилия, Индия, Канада, Малайзия, Мексика, Мьянма, Нигерия, Пакистан, РФ, Танзания, ФРГ, Швейц</w:t>
      </w:r>
      <w:r w:rsidR="005A482B">
        <w:rPr>
          <w:rFonts w:ascii="Times New Roman" w:hAnsi="Times New Roman"/>
          <w:sz w:val="28"/>
          <w:szCs w:val="28"/>
        </w:rPr>
        <w:t>ария и некоторые другие. После в</w:t>
      </w:r>
      <w:r w:rsidR="00E647D7" w:rsidRPr="00E647D7">
        <w:rPr>
          <w:rFonts w:ascii="Times New Roman" w:hAnsi="Times New Roman"/>
          <w:sz w:val="28"/>
          <w:szCs w:val="28"/>
        </w:rPr>
        <w:t>торой Мировой войны число федеративных государств значительно выросло. В последние десятилетия происходили процессы как ликвидации (стали унитарными Индонезия, Ливия, Уганда, распались СССР, Чехословакия, Югославия), так и возникновения новых федеративных государств (Бельгия, Эфиопия).</w:t>
      </w:r>
      <w:r w:rsidR="006E4195">
        <w:rPr>
          <w:rFonts w:ascii="Times New Roman" w:hAnsi="Times New Roman"/>
          <w:noProof/>
          <w:sz w:val="28"/>
          <w:szCs w:val="28"/>
        </w:rPr>
        <w:pict>
          <v:line id="_x0000_s1041" style="position:absolute;left:0;text-align:left;z-index:251655168;mso-position-horizontal-relative:text;mso-position-vertical-relative:text" from="234pt,-261pt" to="234pt,-261pt">
            <v:stroke endarrow="block"/>
          </v:line>
        </w:pict>
      </w:r>
      <w:r w:rsidR="002C598B">
        <w:rPr>
          <w:rFonts w:ascii="Times New Roman" w:hAnsi="Times New Roman"/>
          <w:sz w:val="28"/>
          <w:szCs w:val="28"/>
        </w:rPr>
        <w:t xml:space="preserve"> </w:t>
      </w:r>
    </w:p>
    <w:p w:rsidR="002C598B" w:rsidRPr="005A482B" w:rsidRDefault="002C598B" w:rsidP="005A482B">
      <w:pPr>
        <w:spacing w:line="360" w:lineRule="auto"/>
        <w:ind w:firstLine="360"/>
        <w:jc w:val="both"/>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Федерация обладает рядом отличительных признаков:</w:t>
      </w:r>
    </w:p>
    <w:p w:rsidR="002C598B" w:rsidRPr="005A482B" w:rsidRDefault="002C598B" w:rsidP="00752D06">
      <w:pPr>
        <w:numPr>
          <w:ilvl w:val="0"/>
          <w:numId w:val="22"/>
        </w:numPr>
        <w:autoSpaceDE w:val="0"/>
        <w:autoSpaceDN w:val="0"/>
        <w:adjustRightInd w:val="0"/>
        <w:spacing w:after="0" w:line="360" w:lineRule="auto"/>
        <w:jc w:val="both"/>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федерация состоит из государств или государственных образований, которые имеют статус субъектов федерации (некоторые федерации кроме субъектов федерации включают в свой состав административно- территориальные единицы, которые субъектами федерации не являются (например, в США - федеральный округ Колумбия, заморские территории);</w:t>
      </w:r>
    </w:p>
    <w:p w:rsidR="002C598B" w:rsidRPr="005A482B" w:rsidRDefault="002C598B" w:rsidP="00752D06">
      <w:pPr>
        <w:numPr>
          <w:ilvl w:val="0"/>
          <w:numId w:val="22"/>
        </w:numPr>
        <w:autoSpaceDE w:val="0"/>
        <w:autoSpaceDN w:val="0"/>
        <w:adjustRightInd w:val="0"/>
        <w:spacing w:after="0" w:line="360" w:lineRule="auto"/>
        <w:jc w:val="both"/>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субъекты федерации не обладают правом сецессии (правом свободного выхода из состава федерации);</w:t>
      </w:r>
    </w:p>
    <w:p w:rsidR="002C598B" w:rsidRPr="005A482B" w:rsidRDefault="002C598B" w:rsidP="00752D06">
      <w:pPr>
        <w:numPr>
          <w:ilvl w:val="0"/>
          <w:numId w:val="22"/>
        </w:numPr>
        <w:autoSpaceDE w:val="0"/>
        <w:autoSpaceDN w:val="0"/>
        <w:adjustRightInd w:val="0"/>
        <w:spacing w:after="0" w:line="360" w:lineRule="auto"/>
        <w:jc w:val="both"/>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субъекты федерации не являются государствами в собственном смысле этого слова (если даже нормативно установлено, что они являются государствами), так как они не обладают таким признаком государства как государственный суверенитет;</w:t>
      </w:r>
    </w:p>
    <w:p w:rsidR="002C598B" w:rsidRPr="005A482B" w:rsidRDefault="002C598B" w:rsidP="00752D06">
      <w:pPr>
        <w:numPr>
          <w:ilvl w:val="0"/>
          <w:numId w:val="22"/>
        </w:numPr>
        <w:autoSpaceDE w:val="0"/>
        <w:autoSpaceDN w:val="0"/>
        <w:adjustRightInd w:val="0"/>
        <w:spacing w:after="0" w:line="360" w:lineRule="auto"/>
        <w:jc w:val="both"/>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существует двухуровневая система законодательства: федеральное законодательство и законодательство субъектов федерации;</w:t>
      </w:r>
    </w:p>
    <w:p w:rsidR="002C598B" w:rsidRPr="005A482B" w:rsidRDefault="002C598B" w:rsidP="00752D06">
      <w:pPr>
        <w:numPr>
          <w:ilvl w:val="0"/>
          <w:numId w:val="22"/>
        </w:numPr>
        <w:autoSpaceDE w:val="0"/>
        <w:autoSpaceDN w:val="0"/>
        <w:adjustRightInd w:val="0"/>
        <w:spacing w:after="0" w:line="360" w:lineRule="auto"/>
        <w:jc w:val="both"/>
        <w:rPr>
          <w:rFonts w:ascii="Times New Roman" w:eastAsia="Times New Roman" w:hAnsi="Times New Roman"/>
          <w:sz w:val="28"/>
          <w:szCs w:val="28"/>
          <w:lang w:eastAsia="ru-RU"/>
        </w:rPr>
      </w:pPr>
      <w:r w:rsidRPr="005A482B">
        <w:rPr>
          <w:rFonts w:ascii="Times New Roman" w:eastAsia="SymbolOOEnc" w:hAnsi="Times New Roman"/>
          <w:sz w:val="28"/>
          <w:szCs w:val="28"/>
          <w:lang w:eastAsia="ru-RU"/>
        </w:rPr>
        <w:t xml:space="preserve"> </w:t>
      </w:r>
      <w:r w:rsidRPr="005A482B">
        <w:rPr>
          <w:rFonts w:ascii="Times New Roman" w:eastAsia="Times New Roman" w:hAnsi="Times New Roman"/>
          <w:sz w:val="28"/>
          <w:szCs w:val="28"/>
          <w:lang w:eastAsia="ru-RU"/>
        </w:rPr>
        <w:t>существует двухуровневая система органов государственной власти:</w:t>
      </w:r>
    </w:p>
    <w:p w:rsidR="002C598B" w:rsidRPr="005A482B" w:rsidRDefault="002C598B" w:rsidP="00752D06">
      <w:pPr>
        <w:autoSpaceDE w:val="0"/>
        <w:autoSpaceDN w:val="0"/>
        <w:adjustRightInd w:val="0"/>
        <w:spacing w:after="0" w:line="360" w:lineRule="auto"/>
        <w:jc w:val="both"/>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федеральные органы государственной власти и органы государственной власти субъектов федерации;</w:t>
      </w:r>
    </w:p>
    <w:p w:rsidR="002C598B" w:rsidRPr="005A482B" w:rsidRDefault="002C598B" w:rsidP="00752D06">
      <w:pPr>
        <w:numPr>
          <w:ilvl w:val="0"/>
          <w:numId w:val="23"/>
        </w:numPr>
        <w:autoSpaceDE w:val="0"/>
        <w:autoSpaceDN w:val="0"/>
        <w:adjustRightInd w:val="0"/>
        <w:spacing w:after="0" w:line="360" w:lineRule="auto"/>
        <w:jc w:val="both"/>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предметы ведения между федерацией и ее субъектами разграничиваются федеральной конституцией (в РФ - еще и федеративными договорами от 31..03.1992г.);</w:t>
      </w:r>
    </w:p>
    <w:p w:rsidR="002C598B" w:rsidRPr="005A482B" w:rsidRDefault="002C598B" w:rsidP="00752D06">
      <w:pPr>
        <w:numPr>
          <w:ilvl w:val="0"/>
          <w:numId w:val="23"/>
        </w:numPr>
        <w:autoSpaceDE w:val="0"/>
        <w:autoSpaceDN w:val="0"/>
        <w:adjustRightInd w:val="0"/>
        <w:spacing w:after="0" w:line="360" w:lineRule="auto"/>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существуют федеральное гражданство и, иногда, гражданство</w:t>
      </w:r>
    </w:p>
    <w:p w:rsidR="002C598B" w:rsidRPr="005A482B" w:rsidRDefault="002C598B" w:rsidP="00752D06">
      <w:pPr>
        <w:autoSpaceDE w:val="0"/>
        <w:autoSpaceDN w:val="0"/>
        <w:adjustRightInd w:val="0"/>
        <w:spacing w:after="0" w:line="360" w:lineRule="auto"/>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субъектов федерации.</w:t>
      </w:r>
    </w:p>
    <w:p w:rsidR="002C598B" w:rsidRPr="005A482B" w:rsidRDefault="002C598B" w:rsidP="005A482B">
      <w:pPr>
        <w:autoSpaceDE w:val="0"/>
        <w:autoSpaceDN w:val="0"/>
        <w:adjustRightInd w:val="0"/>
        <w:spacing w:after="0" w:line="360" w:lineRule="auto"/>
        <w:ind w:firstLine="708"/>
        <w:rPr>
          <w:rFonts w:ascii="Times New Roman" w:eastAsia="Times New Roman" w:hAnsi="Times New Roman"/>
          <w:sz w:val="28"/>
          <w:szCs w:val="28"/>
          <w:lang w:eastAsia="ru-RU"/>
        </w:rPr>
      </w:pPr>
      <w:r w:rsidRPr="005A482B">
        <w:rPr>
          <w:rFonts w:ascii="Times New Roman" w:eastAsia="Times New Roman" w:hAnsi="Times New Roman"/>
          <w:sz w:val="28"/>
          <w:szCs w:val="28"/>
          <w:lang w:eastAsia="ru-RU"/>
        </w:rPr>
        <w:t>По различным признакам можно выделить различные виды федерации.</w:t>
      </w:r>
    </w:p>
    <w:p w:rsidR="002C598B" w:rsidRPr="00752D06" w:rsidRDefault="002C598B" w:rsidP="00752D06">
      <w:pPr>
        <w:autoSpaceDE w:val="0"/>
        <w:autoSpaceDN w:val="0"/>
        <w:adjustRightInd w:val="0"/>
        <w:spacing w:after="0" w:line="360" w:lineRule="auto"/>
        <w:rPr>
          <w:rFonts w:ascii="Times New Roman" w:eastAsia="Times New Roman" w:hAnsi="Times New Roman"/>
          <w:sz w:val="28"/>
          <w:szCs w:val="28"/>
          <w:lang w:eastAsia="ru-RU"/>
        </w:rPr>
      </w:pPr>
      <w:r w:rsidRPr="00752D06">
        <w:rPr>
          <w:rFonts w:ascii="Times New Roman" w:eastAsia="Times New Roman" w:hAnsi="Times New Roman"/>
          <w:sz w:val="28"/>
          <w:szCs w:val="28"/>
          <w:lang w:eastAsia="ru-RU"/>
        </w:rPr>
        <w:t>1. По правовым основаниям образования федерации бывают трех типов:</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i/>
          <w:iCs/>
          <w:sz w:val="28"/>
          <w:szCs w:val="28"/>
          <w:lang w:eastAsia="ru-RU"/>
        </w:rPr>
      </w:pPr>
      <w:r w:rsidRPr="00987CE7">
        <w:rPr>
          <w:rFonts w:ascii="Times New Roman" w:eastAsia="Times New Roman" w:hAnsi="Times New Roman"/>
          <w:sz w:val="28"/>
          <w:szCs w:val="28"/>
          <w:lang w:eastAsia="ru-RU"/>
        </w:rPr>
        <w:t xml:space="preserve">a) </w:t>
      </w:r>
      <w:r w:rsidRPr="00987CE7">
        <w:rPr>
          <w:rFonts w:ascii="Times New Roman" w:eastAsia="Times New Roman" w:hAnsi="Times New Roman"/>
          <w:iCs/>
          <w:sz w:val="28"/>
          <w:szCs w:val="28"/>
          <w:lang w:eastAsia="ru-RU"/>
        </w:rPr>
        <w:t>договорные</w:t>
      </w:r>
      <w:r w:rsidRPr="00987CE7">
        <w:rPr>
          <w:rFonts w:ascii="Times New Roman" w:eastAsia="Times New Roman" w:hAnsi="Times New Roman"/>
          <w:i/>
          <w:iCs/>
          <w:sz w:val="28"/>
          <w:szCs w:val="28"/>
          <w:lang w:eastAsia="ru-RU"/>
        </w:rPr>
        <w:t>;</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Правовым основанием их образования является заключение</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несколькими суверенными государствами договора об образовании нового</w:t>
      </w:r>
      <w:r w:rsidR="00752D06"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государства в форме федерации (СССР с 30 декабря 1922г. по 1924г., когда была принята Конституция СССР).</w:t>
      </w:r>
    </w:p>
    <w:p w:rsidR="002C598B" w:rsidRPr="00987CE7" w:rsidRDefault="00987CE7" w:rsidP="00987CE7">
      <w:pPr>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2C598B" w:rsidRPr="00987CE7">
        <w:rPr>
          <w:rFonts w:ascii="Times New Roman" w:eastAsia="Times New Roman" w:hAnsi="Times New Roman"/>
          <w:sz w:val="28"/>
          <w:szCs w:val="28"/>
          <w:lang w:eastAsia="ru-RU"/>
        </w:rPr>
        <w:t xml:space="preserve">) </w:t>
      </w:r>
      <w:r w:rsidR="002C598B" w:rsidRPr="00987CE7">
        <w:rPr>
          <w:rFonts w:ascii="Times New Roman" w:eastAsia="Times New Roman" w:hAnsi="Times New Roman"/>
          <w:iCs/>
          <w:sz w:val="28"/>
          <w:szCs w:val="28"/>
          <w:lang w:eastAsia="ru-RU"/>
        </w:rPr>
        <w:t>конституционные</w:t>
      </w:r>
      <w:r w:rsidR="002C598B" w:rsidRPr="00987CE7">
        <w:rPr>
          <w:rFonts w:ascii="Times New Roman" w:eastAsia="Times New Roman" w:hAnsi="Times New Roman"/>
          <w:sz w:val="28"/>
          <w:szCs w:val="28"/>
          <w:lang w:eastAsia="ru-RU"/>
        </w:rPr>
        <w:t>;</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Правовым основанием их образования является провозглашение в</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конституции федеративного устройства государства (США, Мексика,</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Бразилия, ФРГ и другие).</w:t>
      </w:r>
    </w:p>
    <w:p w:rsidR="002C598B" w:rsidRPr="00987CE7" w:rsidRDefault="00987CE7" w:rsidP="00987CE7">
      <w:pPr>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2C598B" w:rsidRPr="00987CE7">
        <w:rPr>
          <w:rFonts w:ascii="Times New Roman" w:eastAsia="Times New Roman" w:hAnsi="Times New Roman"/>
          <w:sz w:val="28"/>
          <w:szCs w:val="28"/>
          <w:lang w:eastAsia="ru-RU"/>
        </w:rPr>
        <w:t xml:space="preserve">) </w:t>
      </w:r>
      <w:r w:rsidR="002C598B" w:rsidRPr="00987CE7">
        <w:rPr>
          <w:rFonts w:ascii="Times New Roman" w:eastAsia="Times New Roman" w:hAnsi="Times New Roman"/>
          <w:iCs/>
          <w:sz w:val="28"/>
          <w:szCs w:val="28"/>
          <w:lang w:eastAsia="ru-RU"/>
        </w:rPr>
        <w:t>конституционно-договорные</w:t>
      </w:r>
      <w:r w:rsidR="002C598B" w:rsidRPr="00987CE7">
        <w:rPr>
          <w:rFonts w:ascii="Times New Roman" w:eastAsia="Times New Roman" w:hAnsi="Times New Roman"/>
          <w:sz w:val="28"/>
          <w:szCs w:val="28"/>
          <w:lang w:eastAsia="ru-RU"/>
        </w:rPr>
        <w:t>.</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Правовыми основаниями их образования являются заключение</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несколькими суверенными государствами договора об образовании</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федеративного государства и последующее принятие конституции,</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 xml:space="preserve">закрепляющей федеративное устройство государства (СССР с 1924г. </w:t>
      </w:r>
      <w:r w:rsidR="00752D06" w:rsidRPr="00987CE7">
        <w:rPr>
          <w:rFonts w:ascii="Times New Roman" w:eastAsia="Times New Roman" w:hAnsi="Times New Roman"/>
          <w:sz w:val="28"/>
          <w:szCs w:val="28"/>
          <w:lang w:eastAsia="ru-RU"/>
        </w:rPr>
        <w:t xml:space="preserve">по </w:t>
      </w:r>
      <w:r w:rsidRPr="00987CE7">
        <w:rPr>
          <w:rFonts w:ascii="Times New Roman" w:eastAsia="Times New Roman" w:hAnsi="Times New Roman"/>
          <w:sz w:val="28"/>
          <w:szCs w:val="28"/>
          <w:lang w:eastAsia="ru-RU"/>
        </w:rPr>
        <w:t>декабрь 1991г.).</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2. По принципу образования субъектов федерации можно тоже выделить</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три основных категории:</w:t>
      </w:r>
    </w:p>
    <w:p w:rsidR="002C598B" w:rsidRPr="00BF4830" w:rsidRDefault="002C598B" w:rsidP="00987CE7">
      <w:pPr>
        <w:autoSpaceDE w:val="0"/>
        <w:autoSpaceDN w:val="0"/>
        <w:adjustRightInd w:val="0"/>
        <w:spacing w:after="0" w:line="360" w:lineRule="auto"/>
        <w:jc w:val="both"/>
        <w:rPr>
          <w:rFonts w:ascii="Times New Roman" w:eastAsia="Times New Roman" w:hAnsi="Times New Roman"/>
          <w:iCs/>
          <w:sz w:val="28"/>
          <w:szCs w:val="28"/>
          <w:lang w:eastAsia="ru-RU"/>
        </w:rPr>
      </w:pPr>
      <w:r w:rsidRPr="00BF4830">
        <w:rPr>
          <w:rFonts w:ascii="Times New Roman" w:eastAsia="Times New Roman" w:hAnsi="Times New Roman"/>
          <w:iCs/>
          <w:sz w:val="28"/>
          <w:szCs w:val="28"/>
          <w:lang w:eastAsia="ru-RU"/>
        </w:rPr>
        <w:t>a) территориальные федерации</w:t>
      </w:r>
      <w:r w:rsidR="00BF4830">
        <w:rPr>
          <w:rFonts w:ascii="Times New Roman" w:eastAsia="Times New Roman" w:hAnsi="Times New Roman"/>
          <w:iCs/>
          <w:sz w:val="28"/>
          <w:szCs w:val="28"/>
          <w:lang w:eastAsia="ru-RU"/>
        </w:rPr>
        <w:t>:</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Субъекты федерации созданы по территориальному принципу: США,</w:t>
      </w:r>
      <w:r w:rsidR="00BF4830">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Мексика, Бразилия, ФРГ;</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Характеризуются значительным ограничением государственного</w:t>
      </w:r>
      <w:r w:rsidR="00BF4830">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суверенитета субъектов федерации:</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1) государственные образования, составляющие территориальную</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федерацию, не являются суверенными государствами, поскольку их</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деятельность зависит от властных полномочий общефедеральных (союзных)</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государственных органов. Юридическое и фактическое разграничение</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компетенции между союзом и его субъектами определяется</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конституционными нормами: они устанавливают перечень вопросов, по</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которым только союз может издавать нормативно-правовые акты. Все</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остальные вопросы, не оговоренные конституцией, находятся в ведении</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законотворческих органов субъектов и федераций.</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2) субъекты территориальной федерации конституционно лишены</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права прямого представительства в международных отношениях.</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3) в территориальных федерациях конституционное законодательство</w:t>
      </w:r>
      <w:r w:rsidR="002907BE">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не предусматривает, а иногда и запрещает односторонний выход из союза.</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4) управление вооруженными силами в территориальных федерациях</w:t>
      </w:r>
      <w:r w:rsidR="00453E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непосредственно осуществляется союзными государственными органами.</w:t>
      </w:r>
    </w:p>
    <w:p w:rsidR="002C598B" w:rsidRPr="00987CE7" w:rsidRDefault="00453EE7" w:rsidP="00987CE7">
      <w:pPr>
        <w:autoSpaceDE w:val="0"/>
        <w:autoSpaceDN w:val="0"/>
        <w:adjustRightInd w:val="0"/>
        <w:spacing w:after="0" w:line="360" w:lineRule="auto"/>
        <w:jc w:val="both"/>
        <w:rPr>
          <w:rFonts w:ascii="Times New Roman" w:eastAsia="Times New Roman" w:hAnsi="Times New Roman"/>
          <w:i/>
          <w:iCs/>
          <w:sz w:val="28"/>
          <w:szCs w:val="28"/>
          <w:lang w:eastAsia="ru-RU"/>
        </w:rPr>
      </w:pPr>
      <w:r>
        <w:rPr>
          <w:rFonts w:ascii="Times New Roman" w:eastAsia="Times New Roman" w:hAnsi="Times New Roman"/>
          <w:iCs/>
          <w:sz w:val="28"/>
          <w:szCs w:val="28"/>
          <w:lang w:eastAsia="ru-RU"/>
        </w:rPr>
        <w:t>б</w:t>
      </w:r>
      <w:r w:rsidR="002C598B" w:rsidRPr="00453EE7">
        <w:rPr>
          <w:rFonts w:ascii="Times New Roman" w:eastAsia="Times New Roman" w:hAnsi="Times New Roman"/>
          <w:iCs/>
          <w:sz w:val="28"/>
          <w:szCs w:val="28"/>
          <w:lang w:eastAsia="ru-RU"/>
        </w:rPr>
        <w:t>) национальные федерации</w:t>
      </w:r>
      <w:r w:rsidR="002C598B" w:rsidRPr="00987CE7">
        <w:rPr>
          <w:rFonts w:ascii="Times New Roman" w:eastAsia="Times New Roman" w:hAnsi="Times New Roman"/>
          <w:i/>
          <w:iCs/>
          <w:sz w:val="28"/>
          <w:szCs w:val="28"/>
          <w:lang w:eastAsia="ru-RU"/>
        </w:rPr>
        <w:t>;</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Субъекты федерации созданы по национальному признаку: СССР,</w:t>
      </w:r>
      <w:r w:rsidR="009B5F9A">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Чехословакия, Югославия;</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Национальные федерации наряду с общими признаками, которые присуще</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любому государству, имеют ряд существенных особенностей:</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1) Национальная федерация строится на принципе добровольного</w:t>
      </w:r>
      <w:r w:rsidR="009B5F9A">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объединения составляющих ее субъектов (все субъекты пользуются</w:t>
      </w:r>
      <w:r w:rsidR="009B5F9A">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одинаковыми правами и обладают одинаковой возможностью влиять на</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решение задач общества и государства).</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2) Обеспечивает суверенитет больших и малых наций.</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3) Высшие государственные органы национальной федерации</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формируются из представителей субъектов федерации.</w:t>
      </w:r>
    </w:p>
    <w:p w:rsidR="002C598B" w:rsidRPr="009B5F9A" w:rsidRDefault="009B5F9A" w:rsidP="00987CE7">
      <w:pPr>
        <w:autoSpaceDE w:val="0"/>
        <w:autoSpaceDN w:val="0"/>
        <w:adjustRightInd w:val="0"/>
        <w:spacing w:after="0" w:line="360" w:lineRule="auto"/>
        <w:jc w:val="both"/>
        <w:rPr>
          <w:rFonts w:ascii="Times New Roman" w:eastAsia="Times New Roman" w:hAnsi="Times New Roman"/>
          <w:iCs/>
          <w:sz w:val="28"/>
          <w:szCs w:val="28"/>
          <w:lang w:eastAsia="ru-RU"/>
        </w:rPr>
      </w:pPr>
      <w:r w:rsidRPr="009B5F9A">
        <w:rPr>
          <w:rFonts w:ascii="Times New Roman" w:eastAsia="Times New Roman" w:hAnsi="Times New Roman"/>
          <w:iCs/>
          <w:sz w:val="28"/>
          <w:szCs w:val="28"/>
          <w:lang w:eastAsia="ru-RU"/>
        </w:rPr>
        <w:t>в</w:t>
      </w:r>
      <w:r w:rsidR="002C598B" w:rsidRPr="009B5F9A">
        <w:rPr>
          <w:rFonts w:ascii="Times New Roman" w:eastAsia="Times New Roman" w:hAnsi="Times New Roman"/>
          <w:iCs/>
          <w:sz w:val="28"/>
          <w:szCs w:val="28"/>
          <w:lang w:eastAsia="ru-RU"/>
        </w:rPr>
        <w:t>) национально-территориальные федерации.</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Субъекты федерации созданы по национальному и территориальному</w:t>
      </w:r>
    </w:p>
    <w:p w:rsidR="002C598B" w:rsidRPr="00987CE7" w:rsidRDefault="002C598B" w:rsidP="00987CE7">
      <w:pPr>
        <w:autoSpaceDE w:val="0"/>
        <w:autoSpaceDN w:val="0"/>
        <w:adjustRightInd w:val="0"/>
        <w:spacing w:after="0" w:line="360" w:lineRule="auto"/>
        <w:jc w:val="both"/>
        <w:rPr>
          <w:rFonts w:ascii="Times New Roman" w:eastAsia="Times New Roman" w:hAnsi="Times New Roman"/>
          <w:sz w:val="28"/>
          <w:szCs w:val="28"/>
          <w:lang w:eastAsia="ru-RU"/>
        </w:rPr>
      </w:pPr>
      <w:r w:rsidRPr="00987CE7">
        <w:rPr>
          <w:rFonts w:ascii="Times New Roman" w:eastAsia="Times New Roman" w:hAnsi="Times New Roman"/>
          <w:sz w:val="28"/>
          <w:szCs w:val="28"/>
          <w:lang w:eastAsia="ru-RU"/>
        </w:rPr>
        <w:t>признакам: Российская Федерация, Канада, Индия.</w:t>
      </w:r>
      <w:r w:rsidR="00F875CD">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Россия отличается уникальным государственным устройством, где</w:t>
      </w:r>
      <w:r w:rsidR="00F875CD">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органически сочетаются признаки и территориальной и национальной</w:t>
      </w:r>
      <w:r w:rsidR="00F875CD">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федерации. В соответствии с Конституцией Российская Федерация "состоит</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из республик, краев, областей, городов федерального значения, автономной</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области, автономных округов - равноправных субъектов Российской</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Федерации"</w:t>
      </w:r>
    </w:p>
    <w:p w:rsidR="002C598B" w:rsidRPr="00987CE7" w:rsidRDefault="002C598B" w:rsidP="00987CE7">
      <w:pPr>
        <w:autoSpaceDE w:val="0"/>
        <w:autoSpaceDN w:val="0"/>
        <w:adjustRightInd w:val="0"/>
        <w:spacing w:after="0" w:line="360" w:lineRule="auto"/>
        <w:jc w:val="both"/>
        <w:rPr>
          <w:rFonts w:ascii="Times New Roman" w:hAnsi="Times New Roman"/>
          <w:sz w:val="28"/>
          <w:szCs w:val="28"/>
        </w:rPr>
      </w:pPr>
      <w:r w:rsidRPr="00987CE7">
        <w:rPr>
          <w:rFonts w:ascii="Times New Roman" w:eastAsia="Times New Roman" w:hAnsi="Times New Roman"/>
          <w:sz w:val="28"/>
          <w:szCs w:val="28"/>
          <w:lang w:eastAsia="ru-RU"/>
        </w:rPr>
        <w:t>3. По правовому положению субъектов федерации различают</w:t>
      </w:r>
      <w:r w:rsidR="00F875CD">
        <w:rPr>
          <w:rFonts w:ascii="Times New Roman" w:eastAsia="Times New Roman" w:hAnsi="Times New Roman"/>
          <w:sz w:val="28"/>
          <w:szCs w:val="28"/>
          <w:lang w:eastAsia="ru-RU"/>
        </w:rPr>
        <w:t xml:space="preserve"> </w:t>
      </w:r>
      <w:r w:rsidRPr="00F875CD">
        <w:rPr>
          <w:rFonts w:ascii="Times New Roman" w:eastAsia="Times New Roman" w:hAnsi="Times New Roman"/>
          <w:iCs/>
          <w:sz w:val="28"/>
          <w:szCs w:val="28"/>
          <w:lang w:eastAsia="ru-RU"/>
        </w:rPr>
        <w:t>симметричные федерации,</w:t>
      </w:r>
      <w:r w:rsidRPr="00987CE7">
        <w:rPr>
          <w:rFonts w:ascii="Times New Roman" w:eastAsia="Times New Roman" w:hAnsi="Times New Roman"/>
          <w:i/>
          <w:iCs/>
          <w:sz w:val="28"/>
          <w:szCs w:val="28"/>
          <w:lang w:eastAsia="ru-RU"/>
        </w:rPr>
        <w:t xml:space="preserve"> </w:t>
      </w:r>
      <w:r w:rsidRPr="00987CE7">
        <w:rPr>
          <w:rFonts w:ascii="Times New Roman" w:eastAsia="Times New Roman" w:hAnsi="Times New Roman"/>
          <w:sz w:val="28"/>
          <w:szCs w:val="28"/>
          <w:lang w:eastAsia="ru-RU"/>
        </w:rPr>
        <w:t>в которых субъекты федерации имеют одинаковый</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 xml:space="preserve">правовой статус (США, Мексика, ФРГ) и </w:t>
      </w:r>
      <w:r w:rsidRPr="00F875CD">
        <w:rPr>
          <w:rFonts w:ascii="Times New Roman" w:eastAsia="Times New Roman" w:hAnsi="Times New Roman"/>
          <w:iCs/>
          <w:sz w:val="28"/>
          <w:szCs w:val="28"/>
          <w:lang w:eastAsia="ru-RU"/>
        </w:rPr>
        <w:t>асимметричные федерации,</w:t>
      </w:r>
      <w:r w:rsidRPr="00987CE7">
        <w:rPr>
          <w:rFonts w:ascii="Times New Roman" w:eastAsia="Times New Roman" w:hAnsi="Times New Roman"/>
          <w:i/>
          <w:iCs/>
          <w:sz w:val="28"/>
          <w:szCs w:val="28"/>
          <w:lang w:eastAsia="ru-RU"/>
        </w:rPr>
        <w:t xml:space="preserve"> </w:t>
      </w:r>
      <w:r w:rsidRPr="00987CE7">
        <w:rPr>
          <w:rFonts w:ascii="Times New Roman" w:eastAsia="Times New Roman" w:hAnsi="Times New Roman"/>
          <w:sz w:val="28"/>
          <w:szCs w:val="28"/>
          <w:lang w:eastAsia="ru-RU"/>
        </w:rPr>
        <w:t>в</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которых субъекты федерации имеют неодинаковый правовой статус (РФ до</w:t>
      </w:r>
      <w:r w:rsidR="004A7B9A" w:rsidRPr="00987CE7">
        <w:rPr>
          <w:rFonts w:ascii="Times New Roman" w:eastAsia="Times New Roman" w:hAnsi="Times New Roman"/>
          <w:sz w:val="28"/>
          <w:szCs w:val="28"/>
          <w:lang w:eastAsia="ru-RU"/>
        </w:rPr>
        <w:t xml:space="preserve"> </w:t>
      </w:r>
      <w:r w:rsidRPr="00987CE7">
        <w:rPr>
          <w:rFonts w:ascii="Times New Roman" w:eastAsia="Times New Roman" w:hAnsi="Times New Roman"/>
          <w:sz w:val="28"/>
          <w:szCs w:val="28"/>
          <w:lang w:eastAsia="ru-RU"/>
        </w:rPr>
        <w:t>2002г</w:t>
      </w:r>
      <w:r w:rsidR="004A7B9A" w:rsidRPr="00987CE7">
        <w:rPr>
          <w:rFonts w:ascii="Times New Roman" w:eastAsia="Times New Roman" w:hAnsi="Times New Roman"/>
          <w:sz w:val="28"/>
          <w:szCs w:val="28"/>
          <w:lang w:eastAsia="ru-RU"/>
        </w:rPr>
        <w:t>.).</w:t>
      </w:r>
    </w:p>
    <w:p w:rsidR="00282D95" w:rsidRDefault="005F516A" w:rsidP="000330A9">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p>
    <w:p w:rsidR="000330A9" w:rsidRPr="000330A9" w:rsidRDefault="000330A9" w:rsidP="00282D95">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0330A9">
        <w:rPr>
          <w:rFonts w:ascii="Times New Roman" w:eastAsia="Times New Roman" w:hAnsi="Times New Roman"/>
          <w:iCs/>
          <w:sz w:val="28"/>
          <w:szCs w:val="28"/>
          <w:lang w:eastAsia="ru-RU"/>
        </w:rPr>
        <w:t>Унитарное государство</w:t>
      </w:r>
      <w:r w:rsidRPr="000330A9">
        <w:rPr>
          <w:rFonts w:ascii="Times New Roman" w:eastAsia="Times New Roman" w:hAnsi="Times New Roman"/>
          <w:i/>
          <w:iCs/>
          <w:sz w:val="28"/>
          <w:szCs w:val="28"/>
          <w:lang w:eastAsia="ru-RU"/>
        </w:rPr>
        <w:t xml:space="preserve"> </w:t>
      </w:r>
      <w:r w:rsidRPr="000330A9">
        <w:rPr>
          <w:rFonts w:ascii="Times New Roman" w:eastAsia="Times New Roman" w:hAnsi="Times New Roman"/>
          <w:sz w:val="28"/>
          <w:szCs w:val="28"/>
          <w:lang w:eastAsia="ru-RU"/>
        </w:rPr>
        <w:t>- это простое по строению государство,</w:t>
      </w:r>
    </w:p>
    <w:p w:rsidR="000330A9" w:rsidRPr="000330A9" w:rsidRDefault="000330A9" w:rsidP="000330A9">
      <w:pPr>
        <w:autoSpaceDE w:val="0"/>
        <w:autoSpaceDN w:val="0"/>
        <w:adjustRightInd w:val="0"/>
        <w:spacing w:after="0" w:line="360" w:lineRule="auto"/>
        <w:jc w:val="both"/>
        <w:rPr>
          <w:rFonts w:ascii="Times New Roman" w:eastAsia="Times New Roman" w:hAnsi="Times New Roman"/>
          <w:sz w:val="28"/>
          <w:szCs w:val="28"/>
          <w:lang w:eastAsia="ru-RU"/>
        </w:rPr>
      </w:pPr>
      <w:r w:rsidRPr="000330A9">
        <w:rPr>
          <w:rFonts w:ascii="Times New Roman" w:eastAsia="Times New Roman" w:hAnsi="Times New Roman"/>
          <w:sz w:val="28"/>
          <w:szCs w:val="28"/>
          <w:lang w:eastAsia="ru-RU"/>
        </w:rPr>
        <w:t>подразделяющееся на административно-территориальные единицы.</w:t>
      </w:r>
    </w:p>
    <w:p w:rsidR="000330A9" w:rsidRPr="000330A9" w:rsidRDefault="000330A9" w:rsidP="000330A9">
      <w:pPr>
        <w:autoSpaceDE w:val="0"/>
        <w:autoSpaceDN w:val="0"/>
        <w:adjustRightInd w:val="0"/>
        <w:spacing w:after="0" w:line="360" w:lineRule="auto"/>
        <w:jc w:val="both"/>
        <w:rPr>
          <w:rFonts w:ascii="Times New Roman" w:eastAsia="Times New Roman" w:hAnsi="Times New Roman"/>
          <w:sz w:val="28"/>
          <w:szCs w:val="28"/>
          <w:lang w:eastAsia="ru-RU"/>
        </w:rPr>
      </w:pPr>
      <w:r w:rsidRPr="000330A9">
        <w:rPr>
          <w:rFonts w:ascii="Times New Roman" w:eastAsia="Times New Roman" w:hAnsi="Times New Roman"/>
          <w:sz w:val="28"/>
          <w:szCs w:val="28"/>
          <w:lang w:eastAsia="ru-RU"/>
        </w:rPr>
        <w:t>При унитаризме все решения, как во внутригосударственной, так и во</w:t>
      </w:r>
    </w:p>
    <w:p w:rsidR="002C598B" w:rsidRPr="000330A9" w:rsidRDefault="000330A9" w:rsidP="000330A9">
      <w:pPr>
        <w:autoSpaceDE w:val="0"/>
        <w:autoSpaceDN w:val="0"/>
        <w:adjustRightInd w:val="0"/>
        <w:spacing w:after="0" w:line="360" w:lineRule="auto"/>
        <w:jc w:val="both"/>
        <w:rPr>
          <w:rFonts w:ascii="Times New Roman" w:hAnsi="Times New Roman"/>
          <w:sz w:val="28"/>
          <w:szCs w:val="28"/>
        </w:rPr>
      </w:pPr>
      <w:r w:rsidRPr="000330A9">
        <w:rPr>
          <w:rFonts w:ascii="Times New Roman" w:eastAsia="Times New Roman" w:hAnsi="Times New Roman"/>
          <w:sz w:val="28"/>
          <w:szCs w:val="28"/>
          <w:lang w:eastAsia="ru-RU"/>
        </w:rPr>
        <w:t>внешней сфере являются прерогативой одной единой, центральной власти. Из всей совокупности признаков унитарного государства, таких как наличие единых для всей страны высших представительных, исполнительных и судебных органов, вооруженных сил, существование одной конституции, отсутствие суверенитета у составных частей унитарного государства, можно выделить 4 основных признака классической формы унитарного государства:</w:t>
      </w:r>
    </w:p>
    <w:p w:rsidR="00282D95" w:rsidRPr="00282D95" w:rsidRDefault="00282D95" w:rsidP="00282D95">
      <w:pPr>
        <w:numPr>
          <w:ilvl w:val="0"/>
          <w:numId w:val="24"/>
        </w:numPr>
        <w:autoSpaceDE w:val="0"/>
        <w:autoSpaceDN w:val="0"/>
        <w:adjustRightInd w:val="0"/>
        <w:spacing w:after="0" w:line="360" w:lineRule="auto"/>
        <w:jc w:val="both"/>
        <w:rPr>
          <w:rFonts w:ascii="Times New Roman" w:eastAsia="Times New Roman" w:hAnsi="Times New Roman"/>
          <w:sz w:val="28"/>
          <w:szCs w:val="28"/>
          <w:lang w:eastAsia="ru-RU"/>
        </w:rPr>
      </w:pPr>
      <w:r w:rsidRPr="00282D95">
        <w:rPr>
          <w:rFonts w:ascii="Times New Roman" w:eastAsia="Times New Roman" w:hAnsi="Times New Roman"/>
          <w:sz w:val="28"/>
          <w:szCs w:val="28"/>
          <w:lang w:eastAsia="ru-RU"/>
        </w:rPr>
        <w:t>подразделение на административно-территориальные единицы;</w:t>
      </w:r>
    </w:p>
    <w:p w:rsidR="00282D95" w:rsidRPr="00282D95" w:rsidRDefault="00282D95" w:rsidP="00282D95">
      <w:pPr>
        <w:numPr>
          <w:ilvl w:val="0"/>
          <w:numId w:val="24"/>
        </w:numPr>
        <w:autoSpaceDE w:val="0"/>
        <w:autoSpaceDN w:val="0"/>
        <w:adjustRightInd w:val="0"/>
        <w:spacing w:after="0" w:line="360" w:lineRule="auto"/>
        <w:jc w:val="both"/>
        <w:rPr>
          <w:rFonts w:ascii="Times New Roman" w:eastAsia="Times New Roman" w:hAnsi="Times New Roman"/>
          <w:sz w:val="28"/>
          <w:szCs w:val="28"/>
          <w:lang w:eastAsia="ru-RU"/>
        </w:rPr>
      </w:pPr>
      <w:r w:rsidRPr="00282D95">
        <w:rPr>
          <w:rFonts w:ascii="Times New Roman" w:eastAsia="Times New Roman" w:hAnsi="Times New Roman"/>
          <w:sz w:val="28"/>
          <w:szCs w:val="28"/>
          <w:lang w:eastAsia="ru-RU"/>
        </w:rPr>
        <w:t>существование одноуровневой системы законодательства;</w:t>
      </w:r>
    </w:p>
    <w:p w:rsidR="00282D95" w:rsidRPr="00282D95" w:rsidRDefault="00282D95" w:rsidP="00282D95">
      <w:pPr>
        <w:numPr>
          <w:ilvl w:val="0"/>
          <w:numId w:val="24"/>
        </w:numPr>
        <w:autoSpaceDE w:val="0"/>
        <w:autoSpaceDN w:val="0"/>
        <w:adjustRightInd w:val="0"/>
        <w:spacing w:after="0" w:line="360" w:lineRule="auto"/>
        <w:jc w:val="both"/>
        <w:rPr>
          <w:rFonts w:ascii="Times New Roman" w:eastAsia="Times New Roman" w:hAnsi="Times New Roman"/>
          <w:sz w:val="28"/>
          <w:szCs w:val="28"/>
          <w:lang w:eastAsia="ru-RU"/>
        </w:rPr>
      </w:pPr>
      <w:r w:rsidRPr="00282D95">
        <w:rPr>
          <w:rFonts w:ascii="Times New Roman" w:eastAsia="Times New Roman" w:hAnsi="Times New Roman"/>
          <w:sz w:val="28"/>
          <w:szCs w:val="28"/>
          <w:lang w:eastAsia="ru-RU"/>
        </w:rPr>
        <w:t>наличие одноуровневой системы органов государственной власти;</w:t>
      </w:r>
    </w:p>
    <w:p w:rsidR="00282D95" w:rsidRPr="00282D95" w:rsidRDefault="00282D95" w:rsidP="00282D95">
      <w:pPr>
        <w:numPr>
          <w:ilvl w:val="0"/>
          <w:numId w:val="24"/>
        </w:numPr>
        <w:autoSpaceDE w:val="0"/>
        <w:autoSpaceDN w:val="0"/>
        <w:adjustRightInd w:val="0"/>
        <w:spacing w:after="0" w:line="360" w:lineRule="auto"/>
        <w:jc w:val="both"/>
        <w:rPr>
          <w:rFonts w:ascii="Times New Roman" w:eastAsia="Times New Roman" w:hAnsi="Times New Roman"/>
          <w:sz w:val="28"/>
          <w:szCs w:val="28"/>
          <w:lang w:eastAsia="ru-RU"/>
        </w:rPr>
      </w:pPr>
      <w:r w:rsidRPr="00282D95">
        <w:rPr>
          <w:rFonts w:ascii="Times New Roman" w:eastAsia="Times New Roman" w:hAnsi="Times New Roman"/>
          <w:sz w:val="28"/>
          <w:szCs w:val="28"/>
          <w:lang w:eastAsia="ru-RU"/>
        </w:rPr>
        <w:t>существование только одного гражданства (административно-</w:t>
      </w:r>
    </w:p>
    <w:p w:rsidR="00282D95" w:rsidRPr="00282D95" w:rsidRDefault="00282D95" w:rsidP="00282D95">
      <w:pPr>
        <w:autoSpaceDE w:val="0"/>
        <w:autoSpaceDN w:val="0"/>
        <w:adjustRightInd w:val="0"/>
        <w:spacing w:after="0" w:line="360" w:lineRule="auto"/>
        <w:jc w:val="both"/>
        <w:rPr>
          <w:rFonts w:ascii="Times New Roman" w:eastAsia="Times New Roman" w:hAnsi="Times New Roman"/>
          <w:sz w:val="28"/>
          <w:szCs w:val="28"/>
          <w:lang w:eastAsia="ru-RU"/>
        </w:rPr>
      </w:pPr>
      <w:r w:rsidRPr="00282D95">
        <w:rPr>
          <w:rFonts w:ascii="Times New Roman" w:eastAsia="Times New Roman" w:hAnsi="Times New Roman"/>
          <w:sz w:val="28"/>
          <w:szCs w:val="28"/>
          <w:lang w:eastAsia="ru-RU"/>
        </w:rPr>
        <w:t>территориальные единицы гражданства не имеют).</w:t>
      </w:r>
    </w:p>
    <w:p w:rsidR="00282D95" w:rsidRPr="00282D95" w:rsidRDefault="00282D95" w:rsidP="00282D95">
      <w:pPr>
        <w:autoSpaceDE w:val="0"/>
        <w:autoSpaceDN w:val="0"/>
        <w:adjustRightInd w:val="0"/>
        <w:spacing w:after="0" w:line="360" w:lineRule="auto"/>
        <w:jc w:val="both"/>
        <w:rPr>
          <w:rFonts w:ascii="Times New Roman" w:eastAsia="Times New Roman" w:hAnsi="Times New Roman"/>
          <w:sz w:val="28"/>
          <w:szCs w:val="28"/>
          <w:lang w:eastAsia="ru-RU"/>
        </w:rPr>
      </w:pPr>
      <w:r w:rsidRPr="00282D95">
        <w:rPr>
          <w:rFonts w:ascii="Times New Roman" w:eastAsia="Times New Roman" w:hAnsi="Times New Roman"/>
          <w:sz w:val="28"/>
          <w:szCs w:val="28"/>
          <w:lang w:eastAsia="ru-RU"/>
        </w:rPr>
        <w:t>В современных условиях принцип унитаризма в построении государства претерпевает существенные изменения. Это выражается в том, что в составе унитарных государств создаются административно-территориальные единицы, обладающие некоторой автономией.</w:t>
      </w:r>
    </w:p>
    <w:p w:rsidR="00282D95" w:rsidRPr="00282D95" w:rsidRDefault="00282D95"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282D95">
        <w:rPr>
          <w:rFonts w:ascii="Times New Roman" w:eastAsia="Times New Roman" w:hAnsi="Times New Roman"/>
          <w:sz w:val="28"/>
          <w:szCs w:val="28"/>
          <w:lang w:eastAsia="ru-RU"/>
        </w:rPr>
        <w:t xml:space="preserve">С точки зрения территориальной организации государственной власти, а также характера взаимоотношений центральных и местных органов государственной власти все унитарные государства можно разделить на два </w:t>
      </w:r>
    </w:p>
    <w:p w:rsidR="00282D95" w:rsidRDefault="00180D5E" w:rsidP="00DA3C2A">
      <w:pPr>
        <w:autoSpaceDE w:val="0"/>
        <w:autoSpaceDN w:val="0"/>
        <w:adjustRightInd w:val="0"/>
        <w:spacing w:after="0" w:line="24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вида</w:t>
      </w:r>
      <w:r>
        <w:rPr>
          <w:rFonts w:ascii="Times New Roman" w:eastAsia="Times New Roman" w:hAnsi="Times New Roman"/>
          <w:sz w:val="28"/>
          <w:szCs w:val="28"/>
          <w:lang w:eastAsia="ru-RU"/>
        </w:rPr>
        <w:t>:</w:t>
      </w:r>
    </w:p>
    <w:p w:rsidR="00180D5E" w:rsidRDefault="00180D5E" w:rsidP="00DA3C2A">
      <w:pPr>
        <w:autoSpaceDE w:val="0"/>
        <w:autoSpaceDN w:val="0"/>
        <w:adjustRightInd w:val="0"/>
        <w:spacing w:after="0" w:line="240" w:lineRule="auto"/>
        <w:jc w:val="both"/>
        <w:rPr>
          <w:rFonts w:ascii="Times New Roman" w:eastAsia="Times New Roman" w:hAnsi="Times New Roman"/>
          <w:sz w:val="28"/>
          <w:szCs w:val="28"/>
          <w:lang w:eastAsia="ru-RU"/>
        </w:rPr>
      </w:pP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1. Централизованные унитарные государства.</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Отличаются отсутствием автономных образований, то есть все</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административно-территориальные единицы имеют одинаковый правовой</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статус. Чаще всего это государства с ярко выраженными авторитарными</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политическими режимами, например ряд стран Тропической Африки, где</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значительная роль в осуществлении власти на местах принадлежит</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родоплеменным вождям.</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2. Децентрализованные унитарные государства.</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В составе таких унитарных государств имеются автономные образования,</w:t>
      </w:r>
    </w:p>
    <w:p w:rsidR="00180D5E" w:rsidRP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правовой статус которых отличается от правового статуса других</w:t>
      </w:r>
    </w:p>
    <w:p w:rsidR="00180D5E" w:rsidRDefault="00180D5E"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180D5E">
        <w:rPr>
          <w:rFonts w:ascii="Times New Roman" w:eastAsia="Times New Roman" w:hAnsi="Times New Roman"/>
          <w:sz w:val="28"/>
          <w:szCs w:val="28"/>
          <w:lang w:eastAsia="ru-RU"/>
        </w:rPr>
        <w:t>административно-территориальных единиц.</w:t>
      </w:r>
    </w:p>
    <w:p w:rsidR="00DA3C2A" w:rsidRPr="00DA3C2A" w:rsidRDefault="00DA3C2A" w:rsidP="00DA3C2A">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DA3C2A">
        <w:rPr>
          <w:rFonts w:ascii="Times New Roman" w:eastAsia="Times New Roman" w:hAnsi="Times New Roman"/>
          <w:sz w:val="28"/>
          <w:szCs w:val="28"/>
          <w:lang w:eastAsia="ru-RU"/>
        </w:rPr>
        <w:t>В большинстве случаев автономные образования в унитарных государствах отражают специфику национального состава населения.</w:t>
      </w:r>
    </w:p>
    <w:p w:rsidR="00DA3C2A" w:rsidRPr="00DA3C2A" w:rsidRDefault="00DA3C2A"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DA3C2A">
        <w:rPr>
          <w:rFonts w:ascii="Times New Roman" w:eastAsia="Times New Roman" w:hAnsi="Times New Roman"/>
          <w:sz w:val="28"/>
          <w:szCs w:val="28"/>
          <w:lang w:eastAsia="ru-RU"/>
        </w:rPr>
        <w:t>Автономия представляет собой форму децентрализации в осуществлении государственной власти.</w:t>
      </w:r>
    </w:p>
    <w:p w:rsidR="00DA3C2A" w:rsidRPr="00DA3C2A" w:rsidRDefault="00DA3C2A" w:rsidP="00E50B08">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DA3C2A">
        <w:rPr>
          <w:rFonts w:ascii="Times New Roman" w:eastAsia="Times New Roman" w:hAnsi="Times New Roman"/>
          <w:sz w:val="28"/>
          <w:szCs w:val="28"/>
          <w:lang w:eastAsia="ru-RU"/>
        </w:rPr>
        <w:t>В настоящее время четко обозначилась тенденция к росту числа</w:t>
      </w:r>
    </w:p>
    <w:p w:rsidR="00180D5E" w:rsidRPr="00DA3C2A" w:rsidRDefault="00DA3C2A" w:rsidP="00DA3C2A">
      <w:pPr>
        <w:autoSpaceDE w:val="0"/>
        <w:autoSpaceDN w:val="0"/>
        <w:adjustRightInd w:val="0"/>
        <w:spacing w:after="0" w:line="360" w:lineRule="auto"/>
        <w:jc w:val="both"/>
        <w:rPr>
          <w:rFonts w:ascii="Times New Roman" w:eastAsia="Times New Roman" w:hAnsi="Times New Roman"/>
          <w:sz w:val="28"/>
          <w:szCs w:val="28"/>
          <w:lang w:eastAsia="ru-RU"/>
        </w:rPr>
      </w:pPr>
      <w:r w:rsidRPr="00DA3C2A">
        <w:rPr>
          <w:rFonts w:ascii="Times New Roman" w:eastAsia="Times New Roman" w:hAnsi="Times New Roman"/>
          <w:sz w:val="28"/>
          <w:szCs w:val="28"/>
          <w:lang w:eastAsia="ru-RU"/>
        </w:rPr>
        <w:t>автономных образований и к увеличению многообразия форм автономии. Это отражает процесс демократизации в организации и осуществлении государственной власти</w:t>
      </w:r>
      <w:r w:rsidR="00E50B08">
        <w:rPr>
          <w:rFonts w:ascii="Times New Roman" w:eastAsia="Times New Roman" w:hAnsi="Times New Roman"/>
          <w:sz w:val="28"/>
          <w:szCs w:val="28"/>
          <w:lang w:eastAsia="ru-RU"/>
        </w:rPr>
        <w:t>.</w:t>
      </w: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6458FC" w:rsidRDefault="006458FC" w:rsidP="009D636A">
      <w:pPr>
        <w:spacing w:line="360" w:lineRule="auto"/>
        <w:ind w:firstLine="709"/>
        <w:jc w:val="both"/>
        <w:rPr>
          <w:rFonts w:ascii="Times New Roman" w:hAnsi="Times New Roman"/>
          <w:b/>
          <w:sz w:val="28"/>
          <w:szCs w:val="28"/>
        </w:rPr>
      </w:pPr>
    </w:p>
    <w:p w:rsidR="00E50B08" w:rsidRPr="00E50B08" w:rsidRDefault="006458FC" w:rsidP="006458FC">
      <w:pPr>
        <w:spacing w:line="360" w:lineRule="auto"/>
        <w:jc w:val="center"/>
        <w:rPr>
          <w:rFonts w:ascii="Times New Roman" w:hAnsi="Times New Roman"/>
          <w:b/>
          <w:sz w:val="28"/>
          <w:szCs w:val="28"/>
        </w:rPr>
      </w:pPr>
      <w:r>
        <w:rPr>
          <w:rFonts w:ascii="Times New Roman" w:hAnsi="Times New Roman"/>
          <w:b/>
          <w:sz w:val="28"/>
          <w:szCs w:val="28"/>
        </w:rPr>
        <w:t>Глава 2</w:t>
      </w:r>
      <w:r w:rsidR="00E50B08" w:rsidRPr="00E50B08">
        <w:rPr>
          <w:rFonts w:ascii="Times New Roman" w:hAnsi="Times New Roman"/>
          <w:b/>
          <w:sz w:val="28"/>
          <w:szCs w:val="28"/>
        </w:rPr>
        <w:t>. Конфедерация. Автономия.</w:t>
      </w:r>
    </w:p>
    <w:p w:rsidR="0029104A" w:rsidRPr="00C11654" w:rsidRDefault="0029104A" w:rsidP="00C11654">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C11654">
        <w:rPr>
          <w:rFonts w:ascii="Times New Roman" w:eastAsia="Times New Roman" w:hAnsi="Times New Roman"/>
          <w:iCs/>
          <w:sz w:val="28"/>
          <w:szCs w:val="28"/>
          <w:lang w:eastAsia="ru-RU"/>
        </w:rPr>
        <w:t>Конфедерация</w:t>
      </w:r>
      <w:r w:rsidRPr="00C11654">
        <w:rPr>
          <w:rFonts w:ascii="Times New Roman" w:eastAsia="Times New Roman" w:hAnsi="Times New Roman"/>
          <w:i/>
          <w:iCs/>
          <w:sz w:val="28"/>
          <w:szCs w:val="28"/>
          <w:lang w:eastAsia="ru-RU"/>
        </w:rPr>
        <w:t xml:space="preserve"> </w:t>
      </w:r>
      <w:r w:rsidRPr="00C11654">
        <w:rPr>
          <w:rFonts w:ascii="Times New Roman" w:eastAsia="Times New Roman" w:hAnsi="Times New Roman"/>
          <w:sz w:val="28"/>
          <w:szCs w:val="28"/>
          <w:lang w:eastAsia="ru-RU"/>
        </w:rPr>
        <w:t>- это союз суверенных государств, созданный на основе договора для достижения общих целей и обеспечения общих интересов.</w:t>
      </w:r>
    </w:p>
    <w:p w:rsidR="0029104A" w:rsidRPr="00C11654" w:rsidRDefault="0029104A" w:rsidP="00C11654">
      <w:p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Конфедерация представляет собой достаточно сложное политико-правовое образование, которое неоднозначно трактуется в юридической науке.</w:t>
      </w:r>
    </w:p>
    <w:p w:rsidR="0029104A" w:rsidRPr="00C11654" w:rsidRDefault="0029104A" w:rsidP="00C11654">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Существуют три основных подхода к определению юридической природы конфедерации:</w:t>
      </w:r>
    </w:p>
    <w:p w:rsidR="0029104A" w:rsidRPr="00C11654" w:rsidRDefault="0029104A" w:rsidP="00C11654">
      <w:p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1.Конфедерация представляет собой форму государственного устройства.</w:t>
      </w:r>
    </w:p>
    <w:p w:rsidR="0029104A" w:rsidRPr="00C11654" w:rsidRDefault="0029104A" w:rsidP="00C11654">
      <w:p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2.Конфедерация представляет собой промежуточное звено на пути движения государств к образованию федерации.</w:t>
      </w:r>
    </w:p>
    <w:p w:rsidR="0029104A" w:rsidRPr="00C11654" w:rsidRDefault="0029104A" w:rsidP="00C11654">
      <w:p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3.Конфедерация не является формой государственного устройства, а</w:t>
      </w:r>
    </w:p>
    <w:p w:rsidR="0029104A" w:rsidRPr="00C11654" w:rsidRDefault="0029104A" w:rsidP="00C11654">
      <w:p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представляет собой межгосударственное объединение.</w:t>
      </w:r>
    </w:p>
    <w:p w:rsidR="0029104A" w:rsidRPr="00C11654" w:rsidRDefault="0029104A" w:rsidP="00C11654">
      <w:p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Наиболее убедительным представляется третий подход. Конфедерацию нельзя считать формой государственного устройства, т.к. форма государственного устройства характеризует внутреннее территориальное устройство государства, а конфедерация - это не государство, а союз суверенных государств. Следовательно, она не может быть формой государственного устройства, так как конфедерация не обладает ни одним из признаков государства.</w:t>
      </w:r>
    </w:p>
    <w:p w:rsidR="0029104A" w:rsidRPr="00C11654" w:rsidRDefault="0029104A" w:rsidP="00C11654">
      <w:pPr>
        <w:autoSpaceDE w:val="0"/>
        <w:autoSpaceDN w:val="0"/>
        <w:adjustRightInd w:val="0"/>
        <w:spacing w:after="0" w:line="360" w:lineRule="auto"/>
        <w:ind w:firstLine="360"/>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Следует выделить ряд признаков конфедерации:</w:t>
      </w:r>
    </w:p>
    <w:p w:rsidR="0029104A" w:rsidRPr="00C11654" w:rsidRDefault="0029104A" w:rsidP="00C11654">
      <w:pPr>
        <w:numPr>
          <w:ilvl w:val="0"/>
          <w:numId w:val="25"/>
        </w:num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Конфедерация не обладает суверенитетом, государства, объединившиеся в конфедерацию, сохраняют суверенитет в полном объеме. Некоторые самоограничения прав государств - членов конфедерации касаются только тех сторон их деятельности, которые повлекли добровольное объединение этих государств в конфедерацию. Однако это не означает ограничения суверенитета.</w:t>
      </w:r>
    </w:p>
    <w:p w:rsidR="0029104A" w:rsidRPr="00C11654" w:rsidRDefault="0029104A" w:rsidP="00C11654">
      <w:pPr>
        <w:numPr>
          <w:ilvl w:val="0"/>
          <w:numId w:val="25"/>
        </w:num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Будучи суверенными государствами, государства – члены конфедерации обладают правом сецессии, то есть правом свободного выхода из состава конфедерации. В отличие от федерации, где попытка сецессии расценивалась бы как мятеж, выход из состава конфедерации означает лишь расторжение договорной связи с союзом.</w:t>
      </w:r>
    </w:p>
    <w:p w:rsidR="00376B54" w:rsidRPr="00C11654" w:rsidRDefault="0029104A" w:rsidP="00C11654">
      <w:pPr>
        <w:numPr>
          <w:ilvl w:val="0"/>
          <w:numId w:val="25"/>
        </w:num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Конфедерация создается на договорной основе, т.е. путем заключения суверенными государствами договора об объединении в конфедерацию. Большая часть конфедераций была образована на основе соответствующих договоров.</w:t>
      </w:r>
    </w:p>
    <w:p w:rsidR="00DE0381" w:rsidRPr="00C11654" w:rsidRDefault="00376B54" w:rsidP="00C11654">
      <w:pPr>
        <w:numPr>
          <w:ilvl w:val="0"/>
          <w:numId w:val="25"/>
        </w:num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Конфедерация не имеет единой территории, точнее, юридического статуса единой территории (государства - члены конфедерации имеют свою территорию и государственные границы). Оборона конфедерации осуществляется союзной армией, но она состоит из воинских формирований государств - членов конфедерации.</w:t>
      </w:r>
    </w:p>
    <w:p w:rsidR="00DE0381" w:rsidRPr="00C11654" w:rsidRDefault="00DE0381" w:rsidP="00C11654">
      <w:pPr>
        <w:numPr>
          <w:ilvl w:val="0"/>
          <w:numId w:val="25"/>
        </w:num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Конфедерация не имеет государственного аппарата, т.е. единой системы органов государственной власти. Конфедерация создается для достижения конкретных целей. Следовательно, создаются органы конфедерации, которые необходимы для решения определенного круга задач, стоящего перед конфедерацией. Эти органы, как правило, не имеют прямых властных полномочий, а осуществляют в основном координационные функции.</w:t>
      </w:r>
    </w:p>
    <w:p w:rsidR="00DB2CC1" w:rsidRPr="00C11654" w:rsidRDefault="00DE0381" w:rsidP="00C11654">
      <w:pPr>
        <w:numPr>
          <w:ilvl w:val="0"/>
          <w:numId w:val="25"/>
        </w:num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Конфедерация не имеет конституции и законодательства. Конфедерация создается на основе договора. Правовые акты, принимаемые органами конфедерации, не имеют прямого действия, т.е. они вступают в действие на территории государств - членов конфедерации только после их ратификации органом законодательной власти государств - членов конфедерации. Государства - члены конфедерации обладают правом нуллификации, то есть отказа в признании, либо отказа в применении актов союзной власти.</w:t>
      </w:r>
    </w:p>
    <w:p w:rsidR="00DE0381" w:rsidRDefault="00DE0381" w:rsidP="00176E88">
      <w:pPr>
        <w:numPr>
          <w:ilvl w:val="0"/>
          <w:numId w:val="25"/>
        </w:numPr>
        <w:autoSpaceDE w:val="0"/>
        <w:autoSpaceDN w:val="0"/>
        <w:adjustRightInd w:val="0"/>
        <w:spacing w:after="0" w:line="360" w:lineRule="auto"/>
        <w:jc w:val="both"/>
        <w:rPr>
          <w:rFonts w:ascii="Times New Roman" w:eastAsia="Times New Roman" w:hAnsi="Times New Roman"/>
          <w:sz w:val="28"/>
          <w:szCs w:val="28"/>
          <w:lang w:eastAsia="ru-RU"/>
        </w:rPr>
      </w:pPr>
      <w:r w:rsidRPr="00C11654">
        <w:rPr>
          <w:rFonts w:ascii="Times New Roman" w:eastAsia="Times New Roman" w:hAnsi="Times New Roman"/>
          <w:sz w:val="28"/>
          <w:szCs w:val="28"/>
          <w:lang w:eastAsia="ru-RU"/>
        </w:rPr>
        <w:t>Конфедерация не имеет государственной казны. Бюджет конфедерации формируется путем добровольных взносов государств - членов конфедерации. Правом непосредственного налогообложения конфедерация не обладает. Конфедерация - это достаточно редкое и недолговременное образование. На разных этапах истории образовывались конфедерации, но после непродолжительного периода существования они распадались, либо обретали</w:t>
      </w:r>
      <w:r w:rsidR="00DB2CC1" w:rsidRPr="00C11654">
        <w:rPr>
          <w:rFonts w:ascii="Times New Roman" w:eastAsia="Times New Roman" w:hAnsi="Times New Roman"/>
          <w:sz w:val="28"/>
          <w:szCs w:val="28"/>
          <w:lang w:eastAsia="ru-RU"/>
        </w:rPr>
        <w:t xml:space="preserve"> федеративную форму государственного устройства. Примерами конфедерации могут служить США с 1781г. по 1787г., Швейцария до 1848г., Сенегамбия с 1982г. по 1987г</w:t>
      </w:r>
      <w:r w:rsidR="007E6653" w:rsidRPr="00C11654">
        <w:rPr>
          <w:rFonts w:ascii="Times New Roman" w:eastAsia="Times New Roman" w:hAnsi="Times New Roman"/>
          <w:sz w:val="28"/>
          <w:szCs w:val="28"/>
          <w:lang w:eastAsia="ru-RU"/>
        </w:rPr>
        <w:t xml:space="preserve">, </w:t>
      </w:r>
      <w:r w:rsidR="007E6653" w:rsidRPr="00C11654">
        <w:rPr>
          <w:rFonts w:ascii="Times New Roman" w:hAnsi="Times New Roman"/>
          <w:sz w:val="28"/>
          <w:szCs w:val="28"/>
        </w:rPr>
        <w:t>Швейцарская  Конфедерация</w:t>
      </w:r>
      <w:r w:rsidR="00DB2CC1" w:rsidRPr="00C11654">
        <w:rPr>
          <w:rFonts w:ascii="Times New Roman" w:eastAsia="Times New Roman" w:hAnsi="Times New Roman"/>
          <w:sz w:val="28"/>
          <w:szCs w:val="28"/>
          <w:lang w:eastAsia="ru-RU"/>
        </w:rPr>
        <w:t>.</w:t>
      </w:r>
    </w:p>
    <w:p w:rsidR="00176E88" w:rsidRPr="00176E88" w:rsidRDefault="00176E88" w:rsidP="00176E88">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176E88">
        <w:rPr>
          <w:rFonts w:ascii="Times New Roman" w:eastAsia="Times New Roman" w:hAnsi="Times New Roman"/>
          <w:sz w:val="28"/>
          <w:szCs w:val="28"/>
          <w:lang w:eastAsia="ru-RU"/>
        </w:rPr>
        <w:t>Конфедерация, как и государство, создается для управления обществом, для осуществления тех функций, реализация которых отдельными государствами недостаточно эффективна. Однако ограниченные полномочия органов конфедерации делают это управление затруднительным и не всегда эффективным, а порой и невозможным.</w:t>
      </w:r>
    </w:p>
    <w:p w:rsidR="00176E88" w:rsidRPr="00176E88" w:rsidRDefault="00176E88" w:rsidP="00176E88">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176E88">
        <w:rPr>
          <w:rFonts w:ascii="Times New Roman" w:eastAsia="Times New Roman" w:hAnsi="Times New Roman"/>
          <w:sz w:val="28"/>
          <w:szCs w:val="28"/>
          <w:lang w:eastAsia="ru-RU"/>
        </w:rPr>
        <w:t>Конфедерация может эволюционировать в двух направлениях:</w:t>
      </w:r>
    </w:p>
    <w:p w:rsidR="00176E88" w:rsidRPr="00176E88" w:rsidRDefault="00176E88" w:rsidP="00176E88">
      <w:pPr>
        <w:autoSpaceDE w:val="0"/>
        <w:autoSpaceDN w:val="0"/>
        <w:adjustRightInd w:val="0"/>
        <w:spacing w:after="0" w:line="360" w:lineRule="auto"/>
        <w:jc w:val="both"/>
        <w:rPr>
          <w:rFonts w:ascii="Times New Roman" w:eastAsia="Times New Roman" w:hAnsi="Times New Roman"/>
          <w:sz w:val="28"/>
          <w:szCs w:val="28"/>
          <w:lang w:eastAsia="ru-RU"/>
        </w:rPr>
      </w:pPr>
      <w:r w:rsidRPr="00176E88">
        <w:rPr>
          <w:rFonts w:ascii="Times New Roman" w:eastAsia="Times New Roman" w:hAnsi="Times New Roman"/>
          <w:sz w:val="28"/>
          <w:szCs w:val="28"/>
          <w:lang w:eastAsia="ru-RU"/>
        </w:rPr>
        <w:t>1.Если возникает необходимость в более эффективной организации</w:t>
      </w:r>
    </w:p>
    <w:p w:rsidR="00176E88" w:rsidRPr="00176E88" w:rsidRDefault="00176E88" w:rsidP="00176E88">
      <w:pPr>
        <w:autoSpaceDE w:val="0"/>
        <w:autoSpaceDN w:val="0"/>
        <w:adjustRightInd w:val="0"/>
        <w:spacing w:after="0" w:line="360" w:lineRule="auto"/>
        <w:jc w:val="both"/>
        <w:rPr>
          <w:rFonts w:ascii="Times New Roman" w:eastAsia="Times New Roman" w:hAnsi="Times New Roman"/>
          <w:sz w:val="28"/>
          <w:szCs w:val="28"/>
          <w:lang w:eastAsia="ru-RU"/>
        </w:rPr>
      </w:pPr>
      <w:r w:rsidRPr="00176E88">
        <w:rPr>
          <w:rFonts w:ascii="Times New Roman" w:eastAsia="Times New Roman" w:hAnsi="Times New Roman"/>
          <w:sz w:val="28"/>
          <w:szCs w:val="28"/>
          <w:lang w:eastAsia="ru-RU"/>
        </w:rPr>
        <w:t>управления и в более тесной интеграции, то конфедерация может перерасти в федеративное государство: США в 1787г., Швейцария в 1848г.</w:t>
      </w:r>
    </w:p>
    <w:p w:rsidR="00176E88" w:rsidRPr="00176E88" w:rsidRDefault="00176E88" w:rsidP="00176E88">
      <w:pPr>
        <w:autoSpaceDE w:val="0"/>
        <w:autoSpaceDN w:val="0"/>
        <w:adjustRightInd w:val="0"/>
        <w:spacing w:after="0" w:line="360" w:lineRule="auto"/>
        <w:jc w:val="both"/>
        <w:rPr>
          <w:rFonts w:ascii="Times New Roman" w:eastAsia="Times New Roman" w:hAnsi="Times New Roman"/>
          <w:sz w:val="28"/>
          <w:szCs w:val="28"/>
          <w:lang w:eastAsia="ru-RU"/>
        </w:rPr>
      </w:pPr>
      <w:r w:rsidRPr="00176E88">
        <w:rPr>
          <w:rFonts w:ascii="Times New Roman" w:eastAsia="Times New Roman" w:hAnsi="Times New Roman"/>
          <w:sz w:val="28"/>
          <w:szCs w:val="28"/>
          <w:lang w:eastAsia="ru-RU"/>
        </w:rPr>
        <w:t>2.Конфедерация может прекратить свое существование, если ее задачи выполнены или если возникли серьезные внутренние противоречия между государствами - членами конфедерации либо под воздействием внешних факторов: распад Австро-Венгрии в 1918г., Объединенной Арабской Республики в 1961г., Синегамбии в 1988г.</w:t>
      </w:r>
    </w:p>
    <w:p w:rsidR="00D05C0A" w:rsidRDefault="00176E88" w:rsidP="00D05C0A">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176E88">
        <w:rPr>
          <w:rFonts w:ascii="Times New Roman" w:eastAsia="Times New Roman" w:hAnsi="Times New Roman"/>
          <w:sz w:val="28"/>
          <w:szCs w:val="28"/>
          <w:lang w:eastAsia="ru-RU"/>
        </w:rPr>
        <w:t>Стоит отметить, что к федеративной форме устройства перешли только конфедерации с мононациональным составом, а конфедерации с многонациональным составом распались.</w:t>
      </w:r>
    </w:p>
    <w:p w:rsidR="00711A13" w:rsidRPr="00711A13" w:rsidRDefault="00711A13" w:rsidP="00711A1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bCs/>
          <w:sz w:val="28"/>
          <w:szCs w:val="28"/>
        </w:rPr>
        <w:t>А</w:t>
      </w:r>
      <w:r w:rsidR="00FC1255" w:rsidRPr="00711A13">
        <w:rPr>
          <w:rFonts w:ascii="Times New Roman" w:hAnsi="Times New Roman"/>
          <w:bCs/>
          <w:sz w:val="28"/>
          <w:szCs w:val="28"/>
        </w:rPr>
        <w:t xml:space="preserve">втономия </w:t>
      </w:r>
      <w:r w:rsidR="00D05C0A" w:rsidRPr="00711A13">
        <w:rPr>
          <w:rFonts w:ascii="Times New Roman" w:hAnsi="Times New Roman"/>
          <w:sz w:val="28"/>
          <w:szCs w:val="28"/>
        </w:rPr>
        <w:t>- это предоставление части государства, отличающейся какими-либо географическими, национальными (этническими) или иными особенностями определенной формы самостоятельности. Автономии могут существовать как в унитарном, так и в федеративном государстве.</w:t>
      </w:r>
      <w:r w:rsidRPr="00711A13">
        <w:rPr>
          <w:rFonts w:ascii="Times New Roman" w:hAnsi="Times New Roman"/>
          <w:sz w:val="28"/>
          <w:szCs w:val="28"/>
        </w:rPr>
        <w:t xml:space="preserve"> Автономии в основном построены по национальному признаку. </w:t>
      </w:r>
      <w:r w:rsidR="00D05C0A" w:rsidRPr="00711A13">
        <w:rPr>
          <w:rFonts w:ascii="Times New Roman" w:hAnsi="Times New Roman"/>
          <w:sz w:val="28"/>
          <w:szCs w:val="28"/>
        </w:rPr>
        <w:t>В зависимости от того, компактно или разрозненно проживают этнические и иные общности, а также от других обстоятельств используются три характеристики автономии: персональная, корпоративная и территориальная. В зависимости от объема полномочий существуют две формы национально-территориальной (этнотер-риториальной) автономии: политическая (ее часто называют еще государственной, законодательной) и административная. Политическая автономия имеет некоторые признаки государственности. Она (ее органы) обладает правом законодательства по местным вопросам.</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В некоторых государствах в том либо ином виде существует административная автономия, которая предоставляется их структурным подразделениям, обладающим существенными национальными, этническими, географическими или историческими особенностями. В настоящее время к числу таких стран относятся Великобритания, Дания, Испания, Италия, Финляндия, Португалия, Шри-Ланка и Индия. Обычно это страны с унитарной формой государственного устройства.</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Общие положения об автономии устанавливаются конституциями соответствующих стран. Кроме того, их парламенты принимают специальные законы об автономном статусе конкретных территориальных подразделений. Автономные образования наделяются более широкими правами, чем муниципальные органы обычных административно-территориальных единиц. Создаваемые в автономных образованиях представительные учреждения и органы управления более самостоятельны по отношению к центральной власти, чем обычные муниципалитеты. Таким образом, создаются чисто юридические гарантии того, что управление автономными образованиями будет осуществляться с учетом присущих им определенных специфических особенностей. Следует иметь в виду, что, как правило, объем полномочий автономных образований значительно меньше, чем у субъектов федерации.</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Структура органов управления автономными образованиями мало чем отличается от обычной структуры органов власти и управления субъектов федерации. Обычно автономное образование избирает свой представительный орган и формирует органы управления. Как правило, центральная власть имеет в автономном образовании своего представителя, наделенного контрольными полномочиями. Так, например, на Фарерских островах, которые получили автономный статус в рамках Датского королевства в 1948 г., местное население избирает свой мини-парламент - Лигтинг, который осуществляет «законодательную власть» и формирует свой исполнительный орган. Центральное правительство представляет наместник, назначаемый Королевой по представлению Совета министров. Наместник осуществляет контроль за исполнением на Фарерских островах законов Датского парламента, возглавляет местную полицию и выполняет некоторые другие административные функции.</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В 1979 г. статус автономного образования получила Гренландия. В 1984 г. местным населением был избран представительный орган - Ландстинг. Исполнительные полномочия осуществляются губернатором, который назначается в том же порядке, что и наместник на Фарерских островах.</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В настоящее время существует несколько унитарных государств (Великобритания, Испания, Италия, Дания, Финляндия и др.), государственное устройство которых характеризуется наличием административной автономии для некоторых структурных подразделений территории.</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В состав унитарной Великобритании входят Шотландия и Северная Ирландия (Ольстер), которые пользуются ограниченной автономией. За Шотландией согласно Акту об унии 1707 г. сохранена привилегия иметь собственную правовую и судебную систему, собственную церковь. В обеих палатах Британского Парламента за Шотландией резервируются места. Согласно Акту об управлении Ирландией 1920 г. Северной Ирландии предоставлены права полуавтономной территории, которая юридически представляет собой интегральную часть Соединенного Королевства Великобритании и Северной Ирландии. Автономные органы Северной Ирландии при решении местных вопросов обладают ограниченными правами. Исполнительная власть осуществляется губернатором, который назначается британской Короной. Имеется Кабинет, состоящий из восьми министров во главе с премьер-министром. Парламент Северной Ирландии состоит из двух палат: Палаты общин и Сената.</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Введение областной автономии предусматривается Конституцией Италии. Общая норма, касающаяся автономии, содержится в ст. 5 Конституции: «Республика, единая и неделимая, признает местные автономии и содействует их развитию; осуществляет самую широкую административную децентрализацию в зависимых от государства службах; приспосабливает принципы и методы своего законодательства к задачам автономии и децентрализации». Согласно Конституции каждая из 19 итальянских областей должна иметь свой собственный статут, который принимается областным советом и утверждается законом Республики.</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Определенные элементы областной автономии имеются и в Финляндии. В основных административно-территориальных единицах этой страны - провинциях - отсутствуют какие-либо выборные органы местного самоуправления. Главой провинциальной администрации является назначаемый Президентом Республики губернатор. В особую автономную единицу выделены Аландские острова, населенные преимущественно шведами. Согласно Закону о самоуправлении Аландских островов 1957 г. законодательные полномочия осуществляет Ландстинг, избираемый населением, а исполнительные - губернатор, назначаемый Президентом Республики.</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Конституция Испании 1978 г. «признает и гарантирует право на автономию для национальностей и регионов, ее составляющих...» (ст. 2). Процесс реального воплощения в жизнь этих конституционных предписаний формально завершился в 1983 г., когда были созданы четыре «национальных области» (Страна Басков, Каталония, Андалусия и Галисия) и 13 исторических областей. Правовой статус автономных сообществ на основании предписаний главы третьей Конституции определяется органическим законом, который принимается центральным Парламентом для каждого сообщества (области) в отдельности. Проекты этих законов разрабатываются областными ассамблеями. Национальные области наделяются более широкими полномочиями, чем исторические. Деятельность областных властей поставлена под контроль правительства, Конституционного суда и некоторых других органов центральной администрации. «Автономизация» Испании была осуществлена под сильным влиянием итальянской Конституции 1947 г., которая предусматривает наделение всех областей общим и специальным автономным статусом.</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Согласно принятой в 1956 г. 7-й поправке к Конституции Индия допускает ограниченную автономию для союзных территорий. В отдельных штатах некоторым районам предоставляется статус автономных округов.</w:t>
      </w:r>
    </w:p>
    <w:p w:rsidR="00711A13" w:rsidRPr="00711A13" w:rsidRDefault="00D05C0A" w:rsidP="00711A13">
      <w:pPr>
        <w:autoSpaceDE w:val="0"/>
        <w:autoSpaceDN w:val="0"/>
        <w:adjustRightInd w:val="0"/>
        <w:spacing w:after="0" w:line="360" w:lineRule="auto"/>
        <w:ind w:firstLine="708"/>
        <w:jc w:val="both"/>
        <w:rPr>
          <w:rFonts w:ascii="Times New Roman" w:hAnsi="Times New Roman"/>
          <w:sz w:val="28"/>
          <w:szCs w:val="28"/>
        </w:rPr>
      </w:pPr>
      <w:r w:rsidRPr="00711A13">
        <w:rPr>
          <w:rFonts w:ascii="Times New Roman" w:hAnsi="Times New Roman"/>
          <w:sz w:val="28"/>
          <w:szCs w:val="28"/>
        </w:rPr>
        <w:t>Формой территориально-политической организации государственности является также автономия, особенно политическая автономия, тем более если она создана на основе самоопределения этнических групп, национальных меньшинств. В последние десятилетия в некоторых странах (Испания, Италия и др.) сложилось так называемое регионалистское государство, сочетающее разнообразные элементы унитаризма, федерализма, автономии и являющееся, по существу, переходным от унитаризма к федерализму.</w:t>
      </w:r>
    </w:p>
    <w:p w:rsidR="00D05C0A" w:rsidRPr="00711A13" w:rsidRDefault="00D05C0A" w:rsidP="00711A13">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711A13">
        <w:rPr>
          <w:rFonts w:ascii="Times New Roman" w:hAnsi="Times New Roman"/>
          <w:sz w:val="28"/>
          <w:szCs w:val="28"/>
        </w:rPr>
        <w:t>Следует упомянуть также о таком явлении, как национально-культурная автономия. К территориальному устройству государства она прямого отношения не имеет, а представляет собой совокупность особых правил, условий, на которых в государстве проживают общности, не имеющие определенной автономной территории. Национально-культурная автономия существует в виде особых прав отдельных национальностей в области политики, культуры, языка, образования. Преимуществами такой автономии пользуются, например, саами в Швеции или шведы в Финляндии. Эти народности внутри государства имеют свои учреждения, объединяющие их на национальном уровне, - Шведская народная ассамблея и Саамский парламент в Финляндии, Саамитинг в Норвегии. При правительстве Австрии и Венгрии действуют советы национальных меньшинств.</w:t>
      </w:r>
    </w:p>
    <w:p w:rsidR="009D636A" w:rsidRPr="009D636A" w:rsidRDefault="009D636A" w:rsidP="00CC3185">
      <w:pPr>
        <w:pStyle w:val="23"/>
        <w:spacing w:after="0" w:line="360" w:lineRule="auto"/>
        <w:ind w:left="0"/>
        <w:jc w:val="center"/>
        <w:rPr>
          <w:b/>
          <w:bCs/>
          <w:sz w:val="28"/>
          <w:szCs w:val="28"/>
        </w:rPr>
      </w:pPr>
      <w:r w:rsidRPr="009D636A">
        <w:rPr>
          <w:bCs/>
          <w:sz w:val="28"/>
          <w:szCs w:val="28"/>
        </w:rPr>
        <w:br w:type="page"/>
      </w:r>
      <w:r w:rsidRPr="009D636A">
        <w:rPr>
          <w:b/>
          <w:sz w:val="28"/>
          <w:szCs w:val="28"/>
        </w:rPr>
        <w:t>Заключение.</w:t>
      </w:r>
    </w:p>
    <w:p w:rsidR="00F9182B" w:rsidRPr="00F9182B" w:rsidRDefault="00F9182B" w:rsidP="00F9182B">
      <w:pPr>
        <w:spacing w:line="360" w:lineRule="auto"/>
        <w:ind w:firstLine="708"/>
        <w:rPr>
          <w:rFonts w:ascii="Times New Roman" w:hAnsi="Times New Roman"/>
          <w:sz w:val="28"/>
          <w:szCs w:val="28"/>
          <w:highlight w:val="red"/>
        </w:rPr>
      </w:pPr>
      <w:r w:rsidRPr="00F9182B">
        <w:rPr>
          <w:rFonts w:ascii="Times New Roman" w:hAnsi="Times New Roman"/>
          <w:sz w:val="28"/>
          <w:szCs w:val="28"/>
        </w:rPr>
        <w:t xml:space="preserve">Формы государственного устройства довольно разнообразны. Они не постоянны и могут меняться с течением времени. Распространенные на протяжении одного отрезка времени формы государственного устройства могут просто исчезнуть через некоторый период. 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всех существующих государств имеет </w:t>
      </w:r>
      <w:r w:rsidR="00625CE8">
        <w:rPr>
          <w:rFonts w:ascii="Times New Roman" w:hAnsi="Times New Roman"/>
          <w:sz w:val="28"/>
          <w:szCs w:val="28"/>
        </w:rPr>
        <w:t xml:space="preserve">ряд характерных общих признаков - наличие исполнительной и законодательной власти, судебных органов. </w:t>
      </w:r>
    </w:p>
    <w:p w:rsidR="005C5700" w:rsidRDefault="00DB2CFC" w:rsidP="009D636A">
      <w:pPr>
        <w:pStyle w:val="a8"/>
        <w:spacing w:after="0" w:line="360" w:lineRule="auto"/>
        <w:ind w:firstLine="709"/>
        <w:jc w:val="both"/>
        <w:rPr>
          <w:bCs/>
          <w:sz w:val="28"/>
          <w:szCs w:val="28"/>
        </w:rPr>
      </w:pPr>
      <w:r>
        <w:rPr>
          <w:bCs/>
          <w:sz w:val="28"/>
          <w:szCs w:val="28"/>
        </w:rPr>
        <w:t>Подведя итог стоит сделать вывод, что современная мировая ситуация государственного устройства далека от совершенства.</w:t>
      </w:r>
      <w:r w:rsidR="005C5700">
        <w:rPr>
          <w:bCs/>
          <w:sz w:val="28"/>
          <w:szCs w:val="28"/>
        </w:rPr>
        <w:t xml:space="preserve"> Социальные, экономические и политические</w:t>
      </w:r>
      <w:r w:rsidR="00D4478D">
        <w:rPr>
          <w:bCs/>
          <w:sz w:val="28"/>
          <w:szCs w:val="28"/>
        </w:rPr>
        <w:t xml:space="preserve"> </w:t>
      </w:r>
      <w:r w:rsidR="005C5700">
        <w:rPr>
          <w:bCs/>
          <w:sz w:val="28"/>
          <w:szCs w:val="28"/>
        </w:rPr>
        <w:t>п</w:t>
      </w:r>
      <w:r w:rsidR="0053615A">
        <w:rPr>
          <w:bCs/>
          <w:sz w:val="28"/>
          <w:szCs w:val="28"/>
        </w:rPr>
        <w:t>роцессы,</w:t>
      </w:r>
      <w:r>
        <w:rPr>
          <w:bCs/>
          <w:sz w:val="28"/>
          <w:szCs w:val="28"/>
        </w:rPr>
        <w:t xml:space="preserve"> происходящие в странах мира периодически изменяют государственное устройство. Стоит упомянуть, раскол в Сербии, когда независимость получила вновь созданная автономия Косово. Также независимость получ</w:t>
      </w:r>
      <w:r w:rsidR="0094120F">
        <w:rPr>
          <w:bCs/>
          <w:sz w:val="28"/>
          <w:szCs w:val="28"/>
        </w:rPr>
        <w:t>и</w:t>
      </w:r>
      <w:r>
        <w:rPr>
          <w:bCs/>
          <w:sz w:val="28"/>
          <w:szCs w:val="28"/>
        </w:rPr>
        <w:t xml:space="preserve">ла и Палестина. Войны, произошедшие в Афганистане и Ираке </w:t>
      </w:r>
      <w:r w:rsidR="0053615A">
        <w:rPr>
          <w:bCs/>
          <w:sz w:val="28"/>
          <w:szCs w:val="28"/>
        </w:rPr>
        <w:t xml:space="preserve">изменили государственное и политическое устройство этих стран. </w:t>
      </w:r>
    </w:p>
    <w:p w:rsidR="009D636A" w:rsidRPr="009D636A" w:rsidRDefault="005C5700" w:rsidP="009D636A">
      <w:pPr>
        <w:pStyle w:val="a8"/>
        <w:spacing w:after="0" w:line="360" w:lineRule="auto"/>
        <w:ind w:firstLine="709"/>
        <w:jc w:val="both"/>
        <w:rPr>
          <w:bCs/>
          <w:sz w:val="28"/>
          <w:szCs w:val="28"/>
        </w:rPr>
      </w:pPr>
      <w:r>
        <w:rPr>
          <w:bCs/>
          <w:sz w:val="28"/>
          <w:szCs w:val="28"/>
        </w:rPr>
        <w:t xml:space="preserve">Что касается же </w:t>
      </w:r>
      <w:r w:rsidR="009D636A" w:rsidRPr="009D636A">
        <w:rPr>
          <w:bCs/>
          <w:sz w:val="28"/>
          <w:szCs w:val="28"/>
        </w:rPr>
        <w:t>Росси</w:t>
      </w:r>
      <w:r>
        <w:rPr>
          <w:bCs/>
          <w:sz w:val="28"/>
          <w:szCs w:val="28"/>
        </w:rPr>
        <w:t xml:space="preserve">и, стоит отметить, что она </w:t>
      </w:r>
      <w:r w:rsidR="009D636A" w:rsidRPr="009D636A">
        <w:rPr>
          <w:bCs/>
          <w:sz w:val="28"/>
          <w:szCs w:val="28"/>
        </w:rPr>
        <w:t>находится только на начальном этапе развития федеративных отношений. За эти годы после принятия Декларации о государственном суверенитете много было и негативного и позитивного. Проблемы становления современного федеративного государства являются насущными и одними из важнейших для современной России. Во многом от того, удастся ли перейти к подлинно федеративному государству, зависит дальнейшая судьба России: сохранение единства государства, успешное проведение экономической реформы, демократизация политической жизни, интеграция с соседними государствами, эффективное функционирование законов и многое другое.</w:t>
      </w:r>
    </w:p>
    <w:p w:rsidR="009D636A" w:rsidRPr="009D636A" w:rsidRDefault="009D636A" w:rsidP="00CC3185">
      <w:pPr>
        <w:spacing w:line="360" w:lineRule="auto"/>
        <w:jc w:val="center"/>
        <w:rPr>
          <w:rFonts w:ascii="Times New Roman" w:hAnsi="Times New Roman"/>
          <w:b/>
          <w:sz w:val="28"/>
          <w:szCs w:val="28"/>
        </w:rPr>
      </w:pPr>
      <w:r w:rsidRPr="009D636A">
        <w:rPr>
          <w:rFonts w:ascii="Times New Roman" w:hAnsi="Times New Roman"/>
          <w:b/>
          <w:sz w:val="28"/>
          <w:szCs w:val="28"/>
        </w:rPr>
        <w:br w:type="page"/>
      </w:r>
      <w:r w:rsidR="009578C9">
        <w:rPr>
          <w:rFonts w:ascii="Times New Roman" w:hAnsi="Times New Roman"/>
          <w:b/>
          <w:sz w:val="28"/>
          <w:szCs w:val="28"/>
        </w:rPr>
        <w:t>Список использованной литературы</w:t>
      </w:r>
      <w:r w:rsidRPr="009D636A">
        <w:rPr>
          <w:rFonts w:ascii="Times New Roman" w:hAnsi="Times New Roman"/>
          <w:b/>
          <w:sz w:val="28"/>
          <w:szCs w:val="28"/>
        </w:rPr>
        <w:t>:</w:t>
      </w:r>
    </w:p>
    <w:p w:rsidR="00FC2B77" w:rsidRDefault="00FC2B77" w:rsidP="00FC2B77">
      <w:pPr>
        <w:autoSpaceDE w:val="0"/>
        <w:autoSpaceDN w:val="0"/>
        <w:adjustRightInd w:val="0"/>
        <w:spacing w:after="0" w:line="240" w:lineRule="auto"/>
        <w:rPr>
          <w:rFonts w:ascii="TimesNewRomanOOEnc" w:eastAsia="Times New Roman" w:hAnsi="TimesNewRomanOOEnc" w:cs="TimesNewRomanOOEnc"/>
          <w:sz w:val="32"/>
          <w:szCs w:val="32"/>
          <w:lang w:eastAsia="ru-RU"/>
        </w:rPr>
      </w:pPr>
    </w:p>
    <w:p w:rsidR="00FC2B77" w:rsidRPr="00FC2B77" w:rsidRDefault="00FC2B77" w:rsidP="00FC2B77">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Востриков П.П. Теория государства и права: Краткий курс лекции, - Нижний Новгород, 2008. – 352 с.</w:t>
      </w:r>
    </w:p>
    <w:p w:rsidR="009D636A" w:rsidRPr="00FC2B77" w:rsidRDefault="00FC2B77" w:rsidP="00FC2B77">
      <w:pPr>
        <w:numPr>
          <w:ilvl w:val="0"/>
          <w:numId w:val="11"/>
        </w:numPr>
        <w:spacing w:after="0" w:line="360" w:lineRule="auto"/>
        <w:ind w:left="0" w:firstLine="0"/>
        <w:jc w:val="both"/>
        <w:rPr>
          <w:rFonts w:ascii="Times New Roman" w:hAnsi="Times New Roman"/>
          <w:sz w:val="28"/>
          <w:szCs w:val="28"/>
        </w:rPr>
      </w:pPr>
      <w:r w:rsidRPr="00FC2B77">
        <w:rPr>
          <w:rFonts w:ascii="Times New Roman" w:eastAsia="Times New Roman" w:hAnsi="Times New Roman"/>
          <w:sz w:val="28"/>
          <w:szCs w:val="28"/>
          <w:lang w:eastAsia="ru-RU"/>
        </w:rPr>
        <w:t xml:space="preserve">Теория государства и права. Под ред. А.Б.Венгерова - М.;Юрист, 1994. – 71 с. </w:t>
      </w:r>
    </w:p>
    <w:p w:rsidR="00D9723A" w:rsidRPr="00D9723A" w:rsidRDefault="00D9723A" w:rsidP="009D636A">
      <w:pPr>
        <w:numPr>
          <w:ilvl w:val="0"/>
          <w:numId w:val="11"/>
        </w:numPr>
        <w:spacing w:after="0" w:line="360" w:lineRule="auto"/>
        <w:ind w:left="0" w:firstLine="0"/>
        <w:jc w:val="both"/>
        <w:rPr>
          <w:rFonts w:ascii="Times New Roman" w:hAnsi="Times New Roman"/>
          <w:sz w:val="28"/>
          <w:szCs w:val="28"/>
        </w:rPr>
      </w:pPr>
      <w:r w:rsidRPr="00D9723A">
        <w:rPr>
          <w:rFonts w:ascii="Times New Roman" w:eastAsia="Times New Roman" w:hAnsi="Times New Roman"/>
          <w:sz w:val="28"/>
          <w:szCs w:val="28"/>
          <w:lang w:eastAsia="ru-RU"/>
        </w:rPr>
        <w:t>Малько А.В. Теория государства и права, – М., 200</w:t>
      </w:r>
      <w:r>
        <w:rPr>
          <w:rFonts w:ascii="Times New Roman" w:eastAsia="Times New Roman" w:hAnsi="Times New Roman"/>
          <w:sz w:val="28"/>
          <w:szCs w:val="28"/>
          <w:lang w:eastAsia="ru-RU"/>
        </w:rPr>
        <w:t>7</w:t>
      </w:r>
      <w:r w:rsidRPr="00D9723A">
        <w:rPr>
          <w:rFonts w:ascii="Times New Roman" w:eastAsia="Times New Roman" w:hAnsi="Times New Roman"/>
          <w:sz w:val="28"/>
          <w:szCs w:val="28"/>
          <w:lang w:eastAsia="ru-RU"/>
        </w:rPr>
        <w:t>. – 287 с.</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Баглай М.В. Конституционное право Российской Федерации. М., 2000</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 xml:space="preserve">Венгеров А.Б. “Теория государство и права”, М.: Юрист, </w:t>
      </w:r>
      <w:r w:rsidR="00CC3185">
        <w:rPr>
          <w:rFonts w:ascii="Times New Roman" w:hAnsi="Times New Roman"/>
          <w:sz w:val="28"/>
          <w:szCs w:val="28"/>
        </w:rPr>
        <w:t>2007</w:t>
      </w:r>
      <w:r w:rsidRPr="009D636A">
        <w:rPr>
          <w:rFonts w:ascii="Times New Roman" w:hAnsi="Times New Roman"/>
          <w:sz w:val="28"/>
          <w:szCs w:val="28"/>
        </w:rPr>
        <w:t>.</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Иванов В.В. Вопросы теории государственного устройства. // Журнал российского права. - 200</w:t>
      </w:r>
      <w:r w:rsidR="00CC3185">
        <w:rPr>
          <w:rFonts w:ascii="Times New Roman" w:hAnsi="Times New Roman"/>
          <w:sz w:val="28"/>
          <w:szCs w:val="28"/>
        </w:rPr>
        <w:t>8</w:t>
      </w:r>
      <w:r w:rsidRPr="009D636A">
        <w:rPr>
          <w:rFonts w:ascii="Times New Roman" w:hAnsi="Times New Roman"/>
          <w:sz w:val="28"/>
          <w:szCs w:val="28"/>
        </w:rPr>
        <w:t xml:space="preserve">. - №1. </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 xml:space="preserve">Карапетян Л.М. К вопросу о «моделях» федерализма (Критический обзор некоторых публикаций)// Государство и право. </w:t>
      </w:r>
      <w:r w:rsidR="007A1CC9">
        <w:rPr>
          <w:rFonts w:ascii="Times New Roman" w:hAnsi="Times New Roman"/>
          <w:sz w:val="28"/>
          <w:szCs w:val="28"/>
        </w:rPr>
        <w:t>200</w:t>
      </w:r>
      <w:r w:rsidRPr="009D636A">
        <w:rPr>
          <w:rFonts w:ascii="Times New Roman" w:hAnsi="Times New Roman"/>
          <w:sz w:val="28"/>
          <w:szCs w:val="28"/>
        </w:rPr>
        <w:t>6. №12.</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Клименко С.В., А.Л. Чичерин А.Л. Основы государства и права.  – М., 20</w:t>
      </w:r>
      <w:r w:rsidR="007A1CC9">
        <w:rPr>
          <w:rFonts w:ascii="Times New Roman" w:hAnsi="Times New Roman"/>
          <w:sz w:val="28"/>
          <w:szCs w:val="28"/>
        </w:rPr>
        <w:t>1</w:t>
      </w:r>
      <w:r w:rsidRPr="009D636A">
        <w:rPr>
          <w:rFonts w:ascii="Times New Roman" w:hAnsi="Times New Roman"/>
          <w:sz w:val="28"/>
          <w:szCs w:val="28"/>
        </w:rPr>
        <w:t>0.</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color w:val="000000"/>
          <w:sz w:val="28"/>
          <w:szCs w:val="28"/>
        </w:rPr>
        <w:t>Комаров С.А., Малько А.В., Теория государства и права. Учебно-методологическое пособие. - М., 200</w:t>
      </w:r>
      <w:r w:rsidR="007A1CC9">
        <w:rPr>
          <w:rFonts w:ascii="Times New Roman" w:hAnsi="Times New Roman"/>
          <w:color w:val="000000"/>
          <w:sz w:val="28"/>
          <w:szCs w:val="28"/>
        </w:rPr>
        <w:t>9</w:t>
      </w:r>
      <w:r w:rsidRPr="009D636A">
        <w:rPr>
          <w:rFonts w:ascii="Times New Roman" w:hAnsi="Times New Roman"/>
          <w:color w:val="000000"/>
          <w:sz w:val="28"/>
          <w:szCs w:val="28"/>
        </w:rPr>
        <w:t>г.</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 xml:space="preserve">Комаров А.С. Общая теория государства и права: Курс лекций. – М.: Манускрипт, </w:t>
      </w:r>
      <w:r w:rsidR="007A1CC9">
        <w:rPr>
          <w:rFonts w:ascii="Times New Roman" w:hAnsi="Times New Roman"/>
          <w:sz w:val="28"/>
          <w:szCs w:val="28"/>
        </w:rPr>
        <w:t>2007</w:t>
      </w:r>
      <w:r w:rsidRPr="009D636A">
        <w:rPr>
          <w:rFonts w:ascii="Times New Roman" w:hAnsi="Times New Roman"/>
          <w:sz w:val="28"/>
          <w:szCs w:val="28"/>
        </w:rPr>
        <w:t>.</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Лазарев В.В. Липень С.В. Теория государства и права. Учебник./ В.В. Лазарев, С.В. Липень. М., 1999.</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Лысенко В.Н.. Развитие Федерации и Конституция России (конституционные изменения как назревшая потребность развития федеративных отношений)// Государство и право. 1997. №8.</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Магницкая Е.В., Евстигнеев Е.Н. Правоведение. 2-е издание дополненное и переработанное. – М.:ПИТЕР, 2004.</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color w:val="000000"/>
          <w:sz w:val="28"/>
          <w:szCs w:val="28"/>
        </w:rPr>
        <w:t>Общая теория права: Учебник для юридических вузов \\ Ю.А. Дмитриев, И.Ф. Казьмин, В.В. Лазарев и др.; Под редакцией А.С. Пиколкина М., 1995г.</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lang w:val="en-US"/>
        </w:rPr>
      </w:pPr>
      <w:r w:rsidRPr="009D636A">
        <w:rPr>
          <w:rFonts w:ascii="Times New Roman" w:hAnsi="Times New Roman"/>
          <w:sz w:val="28"/>
          <w:szCs w:val="28"/>
        </w:rPr>
        <w:t xml:space="preserve"> Основы правовых знаний. Под ред. В</w:t>
      </w:r>
      <w:r w:rsidRPr="009D636A">
        <w:rPr>
          <w:rFonts w:ascii="Times New Roman" w:hAnsi="Times New Roman"/>
          <w:sz w:val="28"/>
          <w:szCs w:val="28"/>
          <w:lang w:val="en-US"/>
        </w:rPr>
        <w:t>.</w:t>
      </w:r>
      <w:r w:rsidRPr="009D636A">
        <w:rPr>
          <w:rFonts w:ascii="Times New Roman" w:hAnsi="Times New Roman"/>
          <w:sz w:val="28"/>
          <w:szCs w:val="28"/>
        </w:rPr>
        <w:t>И</w:t>
      </w:r>
      <w:r w:rsidRPr="009D636A">
        <w:rPr>
          <w:rFonts w:ascii="Times New Roman" w:hAnsi="Times New Roman"/>
          <w:sz w:val="28"/>
          <w:szCs w:val="28"/>
          <w:lang w:val="en-US"/>
        </w:rPr>
        <w:t xml:space="preserve">. </w:t>
      </w:r>
      <w:r w:rsidRPr="009D636A">
        <w:rPr>
          <w:rFonts w:ascii="Times New Roman" w:hAnsi="Times New Roman"/>
          <w:sz w:val="28"/>
          <w:szCs w:val="28"/>
        </w:rPr>
        <w:t>Шкатуллы</w:t>
      </w:r>
      <w:r w:rsidRPr="009D636A">
        <w:rPr>
          <w:rFonts w:ascii="Times New Roman" w:hAnsi="Times New Roman"/>
          <w:sz w:val="28"/>
          <w:szCs w:val="28"/>
          <w:lang w:val="en-US"/>
        </w:rPr>
        <w:t xml:space="preserve">. – </w:t>
      </w:r>
      <w:r w:rsidRPr="009D636A">
        <w:rPr>
          <w:rFonts w:ascii="Times New Roman" w:hAnsi="Times New Roman"/>
          <w:sz w:val="28"/>
          <w:szCs w:val="28"/>
        </w:rPr>
        <w:t>М</w:t>
      </w:r>
      <w:r w:rsidRPr="009D636A">
        <w:rPr>
          <w:rFonts w:ascii="Times New Roman" w:hAnsi="Times New Roman"/>
          <w:sz w:val="28"/>
          <w:szCs w:val="28"/>
          <w:lang w:val="en-US"/>
        </w:rPr>
        <w:t>.: ACADEMIA, 200</w:t>
      </w:r>
      <w:r w:rsidR="007A1CC9" w:rsidRPr="007A1CC9">
        <w:rPr>
          <w:rFonts w:ascii="Times New Roman" w:hAnsi="Times New Roman"/>
          <w:sz w:val="28"/>
          <w:szCs w:val="28"/>
          <w:lang w:val="en-US"/>
        </w:rPr>
        <w:t>8</w:t>
      </w:r>
      <w:r w:rsidRPr="009D636A">
        <w:rPr>
          <w:rFonts w:ascii="Times New Roman" w:hAnsi="Times New Roman"/>
          <w:sz w:val="28"/>
          <w:szCs w:val="28"/>
          <w:lang w:val="en-US"/>
        </w:rPr>
        <w:t>.</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 xml:space="preserve">Теория государства и права./Под редакцией Матузова Н.И., Малько А.В. – М.: ЮРИСТЪ, </w:t>
      </w:r>
      <w:r w:rsidR="007A1CC9">
        <w:rPr>
          <w:rFonts w:ascii="Times New Roman" w:hAnsi="Times New Roman"/>
          <w:sz w:val="28"/>
          <w:szCs w:val="28"/>
        </w:rPr>
        <w:t>200</w:t>
      </w:r>
      <w:r w:rsidRPr="009D636A">
        <w:rPr>
          <w:rFonts w:ascii="Times New Roman" w:hAnsi="Times New Roman"/>
          <w:sz w:val="28"/>
          <w:szCs w:val="28"/>
        </w:rPr>
        <w:t>7.</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 xml:space="preserve">Хропанюк В.Н. Теория государства и права. – М., </w:t>
      </w:r>
      <w:r w:rsidR="007A1CC9">
        <w:rPr>
          <w:rFonts w:ascii="Times New Roman" w:hAnsi="Times New Roman"/>
          <w:sz w:val="28"/>
          <w:szCs w:val="28"/>
        </w:rPr>
        <w:t>2008</w:t>
      </w:r>
      <w:r w:rsidRPr="009D636A">
        <w:rPr>
          <w:rFonts w:ascii="Times New Roman" w:hAnsi="Times New Roman"/>
          <w:sz w:val="28"/>
          <w:szCs w:val="28"/>
        </w:rPr>
        <w:t>.</w:t>
      </w:r>
    </w:p>
    <w:p w:rsidR="009D636A" w:rsidRPr="009D636A" w:rsidRDefault="009D636A" w:rsidP="009D636A">
      <w:pPr>
        <w:numPr>
          <w:ilvl w:val="0"/>
          <w:numId w:val="11"/>
        </w:numPr>
        <w:spacing w:after="0" w:line="360" w:lineRule="auto"/>
        <w:ind w:left="0" w:firstLine="0"/>
        <w:jc w:val="both"/>
        <w:rPr>
          <w:rFonts w:ascii="Times New Roman" w:hAnsi="Times New Roman"/>
          <w:sz w:val="28"/>
          <w:szCs w:val="28"/>
        </w:rPr>
      </w:pPr>
      <w:r w:rsidRPr="009D636A">
        <w:rPr>
          <w:rFonts w:ascii="Times New Roman" w:hAnsi="Times New Roman"/>
          <w:sz w:val="28"/>
          <w:szCs w:val="28"/>
        </w:rPr>
        <w:t xml:space="preserve">Чиркин. В.Е. Государствоведение. – М., </w:t>
      </w:r>
      <w:r w:rsidR="007A1CC9">
        <w:rPr>
          <w:rFonts w:ascii="Times New Roman" w:hAnsi="Times New Roman"/>
          <w:sz w:val="28"/>
          <w:szCs w:val="28"/>
        </w:rPr>
        <w:t>2007</w:t>
      </w:r>
      <w:r w:rsidRPr="009D636A">
        <w:rPr>
          <w:rFonts w:ascii="Times New Roman" w:hAnsi="Times New Roman"/>
          <w:sz w:val="28"/>
          <w:szCs w:val="28"/>
        </w:rPr>
        <w:t>.</w:t>
      </w:r>
    </w:p>
    <w:p w:rsidR="009D636A" w:rsidRPr="009D636A" w:rsidRDefault="009D636A" w:rsidP="009D636A">
      <w:pPr>
        <w:spacing w:line="360" w:lineRule="auto"/>
        <w:rPr>
          <w:rFonts w:ascii="Times New Roman" w:hAnsi="Times New Roman"/>
          <w:b/>
          <w:sz w:val="28"/>
          <w:szCs w:val="28"/>
        </w:rPr>
      </w:pPr>
    </w:p>
    <w:p w:rsidR="009D636A" w:rsidRPr="009D636A" w:rsidRDefault="009D636A" w:rsidP="009D636A">
      <w:pPr>
        <w:jc w:val="center"/>
        <w:rPr>
          <w:rFonts w:ascii="Times New Roman" w:hAnsi="Times New Roman"/>
          <w:sz w:val="28"/>
          <w:szCs w:val="28"/>
        </w:rPr>
      </w:pPr>
      <w:bookmarkStart w:id="0" w:name="_GoBack"/>
      <w:bookmarkEnd w:id="0"/>
    </w:p>
    <w:sectPr w:rsidR="009D636A" w:rsidRPr="009D636A" w:rsidSect="00DB2CF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D3" w:rsidRDefault="00467CD3" w:rsidP="009D636A">
      <w:pPr>
        <w:spacing w:after="0" w:line="240" w:lineRule="auto"/>
      </w:pPr>
      <w:r>
        <w:separator/>
      </w:r>
    </w:p>
  </w:endnote>
  <w:endnote w:type="continuationSeparator" w:id="0">
    <w:p w:rsidR="00467CD3" w:rsidRDefault="00467CD3" w:rsidP="009D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imesNewRomanOOEn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FC" w:rsidRDefault="00DB2CFC" w:rsidP="00467CD3">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B2CFC" w:rsidRDefault="00DB2CFC" w:rsidP="00DB2CF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FC" w:rsidRDefault="00DB2CFC" w:rsidP="00467CD3">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C5700">
      <w:rPr>
        <w:rStyle w:val="af0"/>
        <w:noProof/>
      </w:rPr>
      <w:t>2</w:t>
    </w:r>
    <w:r>
      <w:rPr>
        <w:rStyle w:val="af0"/>
      </w:rPr>
      <w:fldChar w:fldCharType="end"/>
    </w:r>
  </w:p>
  <w:p w:rsidR="00DB2CFC" w:rsidRDefault="00DB2CFC" w:rsidP="00DB2CF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D3" w:rsidRDefault="00467CD3" w:rsidP="009D636A">
      <w:pPr>
        <w:spacing w:after="0" w:line="240" w:lineRule="auto"/>
      </w:pPr>
      <w:r>
        <w:separator/>
      </w:r>
    </w:p>
  </w:footnote>
  <w:footnote w:type="continuationSeparator" w:id="0">
    <w:p w:rsidR="00467CD3" w:rsidRDefault="00467CD3" w:rsidP="009D636A">
      <w:pPr>
        <w:spacing w:after="0" w:line="240" w:lineRule="auto"/>
      </w:pPr>
      <w:r>
        <w:continuationSeparator/>
      </w:r>
    </w:p>
  </w:footnote>
  <w:footnote w:id="1">
    <w:p w:rsidR="00176E88" w:rsidRDefault="00176E88" w:rsidP="009D636A">
      <w:pPr>
        <w:pStyle w:val="a3"/>
      </w:pPr>
      <w:r>
        <w:rPr>
          <w:rStyle w:val="a5"/>
          <w:rFonts w:ascii="Times New Roman" w:hAnsi="Times New Roman"/>
        </w:rPr>
        <w:footnoteRef/>
      </w:r>
      <w:r>
        <w:rPr>
          <w:rFonts w:ascii="Times New Roman" w:hAnsi="Times New Roman" w:cs="Times New Roman"/>
        </w:rPr>
        <w:t xml:space="preserve"> Венгеров А.Б. “Теория государство и права”, Москва: Юрист, 2007, с. 119</w:t>
      </w:r>
    </w:p>
  </w:footnote>
  <w:footnote w:id="2">
    <w:p w:rsidR="00176E88" w:rsidRDefault="00176E88" w:rsidP="009D636A">
      <w:pPr>
        <w:pStyle w:val="a3"/>
      </w:pPr>
      <w:r>
        <w:rPr>
          <w:rStyle w:val="a5"/>
          <w:rFonts w:ascii="Times New Roman" w:hAnsi="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Хропанюк В.Н. Теория государства и права.  С. 117-118</w:t>
      </w:r>
    </w:p>
  </w:footnote>
  <w:footnote w:id="3">
    <w:p w:rsidR="00176E88" w:rsidRDefault="00176E88" w:rsidP="0080646C">
      <w:pPr>
        <w:pStyle w:val="a3"/>
      </w:pPr>
      <w:r w:rsidRPr="00752D06">
        <w:rPr>
          <w:rStyle w:val="a5"/>
        </w:rPr>
        <w:footnoteRef/>
      </w:r>
      <w:r>
        <w:t xml:space="preserve"> </w:t>
      </w:r>
      <w:r>
        <w:rPr>
          <w:rFonts w:ascii="Times New Roman" w:hAnsi="Times New Roman" w:cs="Times New Roman"/>
        </w:rPr>
        <w:t>Иванов</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Вопросы</w:t>
      </w:r>
      <w:r>
        <w:t xml:space="preserve"> </w:t>
      </w:r>
      <w:r>
        <w:rPr>
          <w:rFonts w:ascii="Times New Roman" w:hAnsi="Times New Roman" w:cs="Times New Roman"/>
        </w:rPr>
        <w:t>теории</w:t>
      </w:r>
      <w:r>
        <w:t xml:space="preserve"> </w:t>
      </w:r>
      <w:r>
        <w:rPr>
          <w:rFonts w:ascii="Times New Roman" w:hAnsi="Times New Roman" w:cs="Times New Roman"/>
        </w:rPr>
        <w:t>государственного</w:t>
      </w:r>
      <w:r>
        <w:t xml:space="preserve"> </w:t>
      </w:r>
      <w:r>
        <w:rPr>
          <w:rFonts w:ascii="Times New Roman" w:hAnsi="Times New Roman" w:cs="Times New Roman"/>
        </w:rPr>
        <w:t>устройства</w:t>
      </w:r>
      <w:r>
        <w:t xml:space="preserve">. // </w:t>
      </w:r>
      <w:r>
        <w:rPr>
          <w:rFonts w:ascii="Times New Roman" w:hAnsi="Times New Roman" w:cs="Times New Roman"/>
        </w:rPr>
        <w:t>Журнал</w:t>
      </w:r>
      <w:r>
        <w:t xml:space="preserve"> </w:t>
      </w:r>
      <w:r>
        <w:rPr>
          <w:rFonts w:ascii="Times New Roman" w:hAnsi="Times New Roman" w:cs="Times New Roman"/>
        </w:rPr>
        <w:t>российского</w:t>
      </w:r>
      <w:r>
        <w:t xml:space="preserve"> </w:t>
      </w:r>
      <w:r>
        <w:rPr>
          <w:rFonts w:ascii="Times New Roman" w:hAnsi="Times New Roman" w:cs="Times New Roman"/>
        </w:rPr>
        <w:t>права</w:t>
      </w:r>
      <w:r>
        <w:t>. - 200</w:t>
      </w:r>
      <w:r>
        <w:rPr>
          <w:rFonts w:ascii="Times New Roman" w:hAnsi="Times New Roman"/>
        </w:rPr>
        <w:t>8</w:t>
      </w:r>
      <w:r>
        <w:t xml:space="preserve">. - </w:t>
      </w:r>
      <w:r>
        <w:rPr>
          <w:rFonts w:ascii="Times New Roman" w:hAnsi="Times New Roman" w:cs="Times New Roman"/>
        </w:rPr>
        <w:t>№</w:t>
      </w:r>
      <w:r>
        <w:t xml:space="preserve">1. - </w:t>
      </w:r>
      <w:r>
        <w:rPr>
          <w:rFonts w:ascii="Times New Roman" w:hAnsi="Times New Roman" w:cs="Times New Roman"/>
        </w:rPr>
        <w:t>С</w:t>
      </w:r>
      <w:r>
        <w:t>.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282106"/>
    <w:lvl w:ilvl="0">
      <w:start w:val="1"/>
      <w:numFmt w:val="decimal"/>
      <w:lvlText w:val="%1."/>
      <w:lvlJc w:val="left"/>
      <w:pPr>
        <w:tabs>
          <w:tab w:val="num" w:pos="1492"/>
        </w:tabs>
        <w:ind w:left="1492" w:hanging="360"/>
      </w:pPr>
    </w:lvl>
  </w:abstractNum>
  <w:abstractNum w:abstractNumId="1">
    <w:nsid w:val="FFFFFF7D"/>
    <w:multiLevelType w:val="singleLevel"/>
    <w:tmpl w:val="5AB4337A"/>
    <w:lvl w:ilvl="0">
      <w:start w:val="1"/>
      <w:numFmt w:val="decimal"/>
      <w:lvlText w:val="%1."/>
      <w:lvlJc w:val="left"/>
      <w:pPr>
        <w:tabs>
          <w:tab w:val="num" w:pos="1209"/>
        </w:tabs>
        <w:ind w:left="1209" w:hanging="360"/>
      </w:pPr>
    </w:lvl>
  </w:abstractNum>
  <w:abstractNum w:abstractNumId="2">
    <w:nsid w:val="FFFFFF7E"/>
    <w:multiLevelType w:val="singleLevel"/>
    <w:tmpl w:val="6E702686"/>
    <w:lvl w:ilvl="0">
      <w:start w:val="1"/>
      <w:numFmt w:val="decimal"/>
      <w:lvlText w:val="%1."/>
      <w:lvlJc w:val="left"/>
      <w:pPr>
        <w:tabs>
          <w:tab w:val="num" w:pos="926"/>
        </w:tabs>
        <w:ind w:left="926" w:hanging="360"/>
      </w:pPr>
    </w:lvl>
  </w:abstractNum>
  <w:abstractNum w:abstractNumId="3">
    <w:nsid w:val="FFFFFF7F"/>
    <w:multiLevelType w:val="singleLevel"/>
    <w:tmpl w:val="D6FC38E0"/>
    <w:lvl w:ilvl="0">
      <w:start w:val="1"/>
      <w:numFmt w:val="decimal"/>
      <w:lvlText w:val="%1."/>
      <w:lvlJc w:val="left"/>
      <w:pPr>
        <w:tabs>
          <w:tab w:val="num" w:pos="643"/>
        </w:tabs>
        <w:ind w:left="643" w:hanging="360"/>
      </w:pPr>
    </w:lvl>
  </w:abstractNum>
  <w:abstractNum w:abstractNumId="4">
    <w:nsid w:val="FFFFFF80"/>
    <w:multiLevelType w:val="singleLevel"/>
    <w:tmpl w:val="F2C4E4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A8FA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B41F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E409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CEA25A"/>
    <w:lvl w:ilvl="0">
      <w:start w:val="1"/>
      <w:numFmt w:val="decimal"/>
      <w:lvlText w:val="%1."/>
      <w:lvlJc w:val="left"/>
      <w:pPr>
        <w:tabs>
          <w:tab w:val="num" w:pos="360"/>
        </w:tabs>
        <w:ind w:left="360" w:hanging="360"/>
      </w:pPr>
    </w:lvl>
  </w:abstractNum>
  <w:abstractNum w:abstractNumId="9">
    <w:nsid w:val="FFFFFF89"/>
    <w:multiLevelType w:val="singleLevel"/>
    <w:tmpl w:val="8B4ECDDC"/>
    <w:lvl w:ilvl="0">
      <w:start w:val="1"/>
      <w:numFmt w:val="bullet"/>
      <w:lvlText w:val=""/>
      <w:lvlJc w:val="left"/>
      <w:pPr>
        <w:tabs>
          <w:tab w:val="num" w:pos="360"/>
        </w:tabs>
        <w:ind w:left="360" w:hanging="360"/>
      </w:pPr>
      <w:rPr>
        <w:rFonts w:ascii="Symbol" w:hAnsi="Symbol" w:hint="default"/>
      </w:rPr>
    </w:lvl>
  </w:abstractNum>
  <w:abstractNum w:abstractNumId="10">
    <w:nsid w:val="01B93FE0"/>
    <w:multiLevelType w:val="hybridMultilevel"/>
    <w:tmpl w:val="8466B88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97456C4"/>
    <w:multiLevelType w:val="hybridMultilevel"/>
    <w:tmpl w:val="A83C8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E42DDF"/>
    <w:multiLevelType w:val="multilevel"/>
    <w:tmpl w:val="DB48EE72"/>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0ABA3048"/>
    <w:multiLevelType w:val="hybridMultilevel"/>
    <w:tmpl w:val="F81CD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D57261"/>
    <w:multiLevelType w:val="hybridMultilevel"/>
    <w:tmpl w:val="8092D91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4FF1D88"/>
    <w:multiLevelType w:val="hybridMultilevel"/>
    <w:tmpl w:val="5282948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20D37596"/>
    <w:multiLevelType w:val="singleLevel"/>
    <w:tmpl w:val="7E90C9FA"/>
    <w:lvl w:ilvl="0">
      <w:start w:val="1"/>
      <w:numFmt w:val="decimal"/>
      <w:lvlText w:val="%1)"/>
      <w:lvlJc w:val="left"/>
      <w:pPr>
        <w:tabs>
          <w:tab w:val="num" w:pos="927"/>
        </w:tabs>
        <w:ind w:left="927" w:hanging="360"/>
      </w:pPr>
      <w:rPr>
        <w:rFonts w:cs="Times New Roman" w:hint="default"/>
      </w:rPr>
    </w:lvl>
  </w:abstractNum>
  <w:abstractNum w:abstractNumId="17">
    <w:nsid w:val="39193EB6"/>
    <w:multiLevelType w:val="hybridMultilevel"/>
    <w:tmpl w:val="261A2446"/>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531B0753"/>
    <w:multiLevelType w:val="hybridMultilevel"/>
    <w:tmpl w:val="E2A094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49B0CE5"/>
    <w:multiLevelType w:val="multilevel"/>
    <w:tmpl w:val="AC828A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68625CA"/>
    <w:multiLevelType w:val="hybridMultilevel"/>
    <w:tmpl w:val="EE2816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63F5095A"/>
    <w:multiLevelType w:val="hybridMultilevel"/>
    <w:tmpl w:val="C2720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D92ACB"/>
    <w:multiLevelType w:val="hybridMultilevel"/>
    <w:tmpl w:val="B0460944"/>
    <w:lvl w:ilvl="0" w:tplc="010EDEF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74B46327"/>
    <w:multiLevelType w:val="hybridMultilevel"/>
    <w:tmpl w:val="48AEA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923779"/>
    <w:multiLevelType w:val="hybridMultilevel"/>
    <w:tmpl w:val="9A764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2"/>
  </w:num>
  <w:num w:numId="3">
    <w:abstractNumId w:val="1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6"/>
  </w:num>
  <w:num w:numId="7">
    <w:abstractNumId w:val="12"/>
  </w:num>
  <w:num w:numId="8">
    <w:abstractNumId w:val="10"/>
  </w:num>
  <w:num w:numId="9">
    <w:abstractNumId w:val="2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23"/>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47D"/>
    <w:rsid w:val="000330A9"/>
    <w:rsid w:val="00087952"/>
    <w:rsid w:val="000C50D6"/>
    <w:rsid w:val="000F0879"/>
    <w:rsid w:val="000F716F"/>
    <w:rsid w:val="00102475"/>
    <w:rsid w:val="0010627A"/>
    <w:rsid w:val="00176E88"/>
    <w:rsid w:val="00180D5E"/>
    <w:rsid w:val="00196B78"/>
    <w:rsid w:val="001C70AE"/>
    <w:rsid w:val="00250438"/>
    <w:rsid w:val="002757AB"/>
    <w:rsid w:val="00282D95"/>
    <w:rsid w:val="002907BE"/>
    <w:rsid w:val="0029104A"/>
    <w:rsid w:val="002C598B"/>
    <w:rsid w:val="002D7AFB"/>
    <w:rsid w:val="0030298E"/>
    <w:rsid w:val="003035DC"/>
    <w:rsid w:val="00307F2C"/>
    <w:rsid w:val="00314299"/>
    <w:rsid w:val="003329ED"/>
    <w:rsid w:val="003575CB"/>
    <w:rsid w:val="00364FE1"/>
    <w:rsid w:val="00372510"/>
    <w:rsid w:val="003725FD"/>
    <w:rsid w:val="00376B54"/>
    <w:rsid w:val="003C5F69"/>
    <w:rsid w:val="0040029C"/>
    <w:rsid w:val="00431B1F"/>
    <w:rsid w:val="00431D97"/>
    <w:rsid w:val="00436215"/>
    <w:rsid w:val="00453EE7"/>
    <w:rsid w:val="00461D0B"/>
    <w:rsid w:val="00467CD3"/>
    <w:rsid w:val="00485FEF"/>
    <w:rsid w:val="004A7B9A"/>
    <w:rsid w:val="00534C5E"/>
    <w:rsid w:val="0053615A"/>
    <w:rsid w:val="00544326"/>
    <w:rsid w:val="0055385A"/>
    <w:rsid w:val="0057018C"/>
    <w:rsid w:val="00574C3B"/>
    <w:rsid w:val="005906F1"/>
    <w:rsid w:val="005A365A"/>
    <w:rsid w:val="005A482B"/>
    <w:rsid w:val="005A58CF"/>
    <w:rsid w:val="005C5700"/>
    <w:rsid w:val="005F516A"/>
    <w:rsid w:val="00625CE8"/>
    <w:rsid w:val="006458FC"/>
    <w:rsid w:val="00662E08"/>
    <w:rsid w:val="00686B79"/>
    <w:rsid w:val="006B7A6B"/>
    <w:rsid w:val="006E4195"/>
    <w:rsid w:val="00711A13"/>
    <w:rsid w:val="0073347D"/>
    <w:rsid w:val="00752D06"/>
    <w:rsid w:val="00797B2F"/>
    <w:rsid w:val="007A1CC9"/>
    <w:rsid w:val="007E6653"/>
    <w:rsid w:val="0080646C"/>
    <w:rsid w:val="008463B9"/>
    <w:rsid w:val="008469E5"/>
    <w:rsid w:val="00882F8E"/>
    <w:rsid w:val="008D702D"/>
    <w:rsid w:val="008E7ADC"/>
    <w:rsid w:val="008F5A27"/>
    <w:rsid w:val="00916E1E"/>
    <w:rsid w:val="0094120F"/>
    <w:rsid w:val="009578C9"/>
    <w:rsid w:val="0097042B"/>
    <w:rsid w:val="00987CE7"/>
    <w:rsid w:val="009B5F9A"/>
    <w:rsid w:val="009D636A"/>
    <w:rsid w:val="009E1415"/>
    <w:rsid w:val="009E6F6D"/>
    <w:rsid w:val="00A12574"/>
    <w:rsid w:val="00A30CEA"/>
    <w:rsid w:val="00A47A55"/>
    <w:rsid w:val="00A55985"/>
    <w:rsid w:val="00AB66DD"/>
    <w:rsid w:val="00AD174C"/>
    <w:rsid w:val="00AD714C"/>
    <w:rsid w:val="00B07079"/>
    <w:rsid w:val="00B378F3"/>
    <w:rsid w:val="00B515B4"/>
    <w:rsid w:val="00BA5F25"/>
    <w:rsid w:val="00BB02F4"/>
    <w:rsid w:val="00BD6834"/>
    <w:rsid w:val="00BE06A6"/>
    <w:rsid w:val="00BF4830"/>
    <w:rsid w:val="00C00E04"/>
    <w:rsid w:val="00C11654"/>
    <w:rsid w:val="00C123A1"/>
    <w:rsid w:val="00C1288A"/>
    <w:rsid w:val="00CC2123"/>
    <w:rsid w:val="00CC3185"/>
    <w:rsid w:val="00CD16FD"/>
    <w:rsid w:val="00D05C0A"/>
    <w:rsid w:val="00D22CB9"/>
    <w:rsid w:val="00D4478D"/>
    <w:rsid w:val="00D46D92"/>
    <w:rsid w:val="00D54858"/>
    <w:rsid w:val="00D9723A"/>
    <w:rsid w:val="00DA3C2A"/>
    <w:rsid w:val="00DB2CC1"/>
    <w:rsid w:val="00DB2CFC"/>
    <w:rsid w:val="00DE0381"/>
    <w:rsid w:val="00DE3793"/>
    <w:rsid w:val="00DF7477"/>
    <w:rsid w:val="00E0374D"/>
    <w:rsid w:val="00E04FAB"/>
    <w:rsid w:val="00E50B08"/>
    <w:rsid w:val="00E647D7"/>
    <w:rsid w:val="00E94662"/>
    <w:rsid w:val="00EF2BD9"/>
    <w:rsid w:val="00F364F7"/>
    <w:rsid w:val="00F427DC"/>
    <w:rsid w:val="00F5206A"/>
    <w:rsid w:val="00F66A8D"/>
    <w:rsid w:val="00F85E9F"/>
    <w:rsid w:val="00F875CD"/>
    <w:rsid w:val="00F9182B"/>
    <w:rsid w:val="00F93B91"/>
    <w:rsid w:val="00FC1255"/>
    <w:rsid w:val="00FC20A4"/>
    <w:rsid w:val="00FC2B77"/>
    <w:rsid w:val="00FF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15:docId w15:val="{6A6069C0-1C9E-4DEB-9E03-AD52D8D7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9D636A"/>
    <w:pPr>
      <w:keepNext/>
      <w:widowControl w:val="0"/>
      <w:spacing w:before="120" w:after="0" w:line="240" w:lineRule="auto"/>
      <w:ind w:firstLine="567"/>
      <w:jc w:val="both"/>
      <w:outlineLvl w:val="0"/>
    </w:pPr>
    <w:rPr>
      <w:rFonts w:ascii="Calisto MT" w:eastAsia="Times New Roman" w:hAnsi="Calisto MT" w:cs="Calisto MT"/>
      <w:b/>
      <w:bCs/>
      <w:sz w:val="32"/>
      <w:szCs w:val="32"/>
      <w:u w:val="single"/>
      <w:lang w:eastAsia="ru-RU"/>
    </w:rPr>
  </w:style>
  <w:style w:type="paragraph" w:styleId="2">
    <w:name w:val="heading 2"/>
    <w:basedOn w:val="a"/>
    <w:next w:val="a"/>
    <w:qFormat/>
    <w:rsid w:val="00AB66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D636A"/>
    <w:rPr>
      <w:rFonts w:ascii="Calisto MT" w:eastAsia="Times New Roman" w:hAnsi="Calisto MT" w:cs="Calisto MT"/>
      <w:b/>
      <w:bCs/>
      <w:sz w:val="32"/>
      <w:szCs w:val="32"/>
      <w:u w:val="single"/>
    </w:rPr>
  </w:style>
  <w:style w:type="paragraph" w:styleId="20">
    <w:name w:val="toc 2"/>
    <w:basedOn w:val="a"/>
    <w:next w:val="a"/>
    <w:autoRedefine/>
    <w:uiPriority w:val="39"/>
    <w:semiHidden/>
    <w:rsid w:val="009D636A"/>
    <w:pPr>
      <w:widowControl w:val="0"/>
      <w:spacing w:after="0" w:line="240" w:lineRule="auto"/>
      <w:ind w:left="280"/>
    </w:pPr>
    <w:rPr>
      <w:rFonts w:ascii="Calisto MT" w:eastAsia="Times New Roman" w:hAnsi="Calisto MT" w:cs="Calisto MT"/>
      <w:smallCaps/>
      <w:sz w:val="20"/>
      <w:szCs w:val="20"/>
      <w:lang w:eastAsia="ru-RU"/>
    </w:rPr>
  </w:style>
  <w:style w:type="paragraph" w:styleId="3">
    <w:name w:val="Body Text Indent 3"/>
    <w:basedOn w:val="a"/>
    <w:link w:val="30"/>
    <w:uiPriority w:val="99"/>
    <w:rsid w:val="009D636A"/>
    <w:pPr>
      <w:widowControl w:val="0"/>
      <w:spacing w:before="120" w:after="0" w:line="360" w:lineRule="auto"/>
      <w:ind w:firstLine="567"/>
      <w:jc w:val="center"/>
    </w:pPr>
    <w:rPr>
      <w:rFonts w:ascii="Calisto MT" w:eastAsia="Times New Roman" w:hAnsi="Calisto MT" w:cs="Calisto MT"/>
      <w:b/>
      <w:bCs/>
      <w:sz w:val="28"/>
      <w:szCs w:val="28"/>
      <w:u w:val="single"/>
      <w:lang w:eastAsia="ru-RU"/>
    </w:rPr>
  </w:style>
  <w:style w:type="character" w:customStyle="1" w:styleId="30">
    <w:name w:val="Основной текст с отступом 3 Знак"/>
    <w:link w:val="3"/>
    <w:uiPriority w:val="99"/>
    <w:rsid w:val="009D636A"/>
    <w:rPr>
      <w:rFonts w:ascii="Calisto MT" w:eastAsia="Times New Roman" w:hAnsi="Calisto MT" w:cs="Calisto MT"/>
      <w:b/>
      <w:bCs/>
      <w:sz w:val="28"/>
      <w:szCs w:val="28"/>
      <w:u w:val="single"/>
    </w:rPr>
  </w:style>
  <w:style w:type="paragraph" w:styleId="21">
    <w:name w:val="Body Text 2"/>
    <w:basedOn w:val="a"/>
    <w:link w:val="22"/>
    <w:uiPriority w:val="99"/>
    <w:rsid w:val="009D636A"/>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9D636A"/>
    <w:rPr>
      <w:rFonts w:ascii="Times New Roman" w:eastAsia="Times New Roman" w:hAnsi="Times New Roman"/>
      <w:sz w:val="24"/>
      <w:szCs w:val="24"/>
    </w:rPr>
  </w:style>
  <w:style w:type="paragraph" w:styleId="a3">
    <w:name w:val="footnote text"/>
    <w:basedOn w:val="a"/>
    <w:link w:val="a4"/>
    <w:uiPriority w:val="99"/>
    <w:semiHidden/>
    <w:rsid w:val="009D636A"/>
    <w:pPr>
      <w:widowControl w:val="0"/>
      <w:spacing w:after="0" w:line="240" w:lineRule="auto"/>
    </w:pPr>
    <w:rPr>
      <w:rFonts w:ascii="Calisto MT" w:eastAsia="Times New Roman" w:hAnsi="Calisto MT" w:cs="Calisto MT"/>
      <w:sz w:val="20"/>
      <w:szCs w:val="20"/>
      <w:lang w:eastAsia="ru-RU"/>
    </w:rPr>
  </w:style>
  <w:style w:type="character" w:customStyle="1" w:styleId="a4">
    <w:name w:val="Текст сноски Знак"/>
    <w:link w:val="a3"/>
    <w:uiPriority w:val="99"/>
    <w:semiHidden/>
    <w:rsid w:val="009D636A"/>
    <w:rPr>
      <w:rFonts w:ascii="Calisto MT" w:eastAsia="Times New Roman" w:hAnsi="Calisto MT" w:cs="Calisto MT"/>
    </w:rPr>
  </w:style>
  <w:style w:type="character" w:styleId="a5">
    <w:name w:val="footnote reference"/>
    <w:uiPriority w:val="99"/>
    <w:semiHidden/>
    <w:rsid w:val="009D636A"/>
    <w:rPr>
      <w:rFonts w:cs="Times New Roman"/>
      <w:sz w:val="20"/>
      <w:szCs w:val="20"/>
      <w:vertAlign w:val="superscript"/>
    </w:rPr>
  </w:style>
  <w:style w:type="paragraph" w:styleId="23">
    <w:name w:val="Body Text Indent 2"/>
    <w:basedOn w:val="a"/>
    <w:link w:val="24"/>
    <w:uiPriority w:val="99"/>
    <w:rsid w:val="009D636A"/>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9D636A"/>
    <w:rPr>
      <w:rFonts w:ascii="Times New Roman" w:eastAsia="Times New Roman" w:hAnsi="Times New Roman"/>
      <w:sz w:val="24"/>
      <w:szCs w:val="24"/>
    </w:rPr>
  </w:style>
  <w:style w:type="paragraph" w:styleId="a6">
    <w:name w:val="Plain Text"/>
    <w:basedOn w:val="a"/>
    <w:link w:val="a7"/>
    <w:uiPriority w:val="99"/>
    <w:rsid w:val="009D636A"/>
    <w:pPr>
      <w:spacing w:after="0" w:line="240" w:lineRule="auto"/>
    </w:pPr>
    <w:rPr>
      <w:rFonts w:ascii="Calisto MT" w:eastAsia="Times New Roman" w:hAnsi="Calisto MT" w:cs="Calisto MT"/>
      <w:i/>
      <w:iCs/>
      <w:sz w:val="20"/>
      <w:szCs w:val="20"/>
      <w:lang w:eastAsia="ru-RU"/>
    </w:rPr>
  </w:style>
  <w:style w:type="character" w:customStyle="1" w:styleId="a7">
    <w:name w:val="Текст Знак"/>
    <w:link w:val="a6"/>
    <w:uiPriority w:val="99"/>
    <w:rsid w:val="009D636A"/>
    <w:rPr>
      <w:rFonts w:ascii="Calisto MT" w:eastAsia="Times New Roman" w:hAnsi="Calisto MT" w:cs="Calisto MT"/>
      <w:i/>
      <w:iCs/>
    </w:rPr>
  </w:style>
  <w:style w:type="paragraph" w:styleId="a8">
    <w:name w:val="Body Text"/>
    <w:basedOn w:val="a"/>
    <w:link w:val="a9"/>
    <w:uiPriority w:val="99"/>
    <w:rsid w:val="009D636A"/>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rsid w:val="009D636A"/>
    <w:rPr>
      <w:rFonts w:ascii="Times New Roman" w:eastAsia="Times New Roman" w:hAnsi="Times New Roman"/>
      <w:sz w:val="24"/>
      <w:szCs w:val="24"/>
    </w:rPr>
  </w:style>
  <w:style w:type="character" w:styleId="aa">
    <w:name w:val="Hyperlink"/>
    <w:basedOn w:val="a0"/>
    <w:rsid w:val="00AB66DD"/>
    <w:rPr>
      <w:strike w:val="0"/>
      <w:dstrike w:val="0"/>
      <w:color w:val="1A3DC1"/>
      <w:u w:val="single"/>
      <w:effect w:val="none"/>
    </w:rPr>
  </w:style>
  <w:style w:type="character" w:styleId="ab">
    <w:name w:val="Strong"/>
    <w:basedOn w:val="a0"/>
    <w:qFormat/>
    <w:rsid w:val="00AB66DD"/>
    <w:rPr>
      <w:b/>
      <w:bCs/>
    </w:rPr>
  </w:style>
  <w:style w:type="character" w:customStyle="1" w:styleId="udar">
    <w:name w:val="udar"/>
    <w:basedOn w:val="a0"/>
    <w:rsid w:val="00AB66DD"/>
  </w:style>
  <w:style w:type="character" w:styleId="ac">
    <w:name w:val="Emphasis"/>
    <w:basedOn w:val="a0"/>
    <w:qFormat/>
    <w:rsid w:val="00AB66DD"/>
    <w:rPr>
      <w:i/>
      <w:iCs/>
    </w:rPr>
  </w:style>
  <w:style w:type="paragraph" w:styleId="ad">
    <w:name w:val="Normal (Web)"/>
    <w:basedOn w:val="a"/>
    <w:rsid w:val="00364FE1"/>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Indent"/>
    <w:basedOn w:val="a"/>
    <w:rsid w:val="00E0374D"/>
    <w:pPr>
      <w:spacing w:after="120"/>
      <w:ind w:left="283"/>
    </w:pPr>
  </w:style>
  <w:style w:type="paragraph" w:styleId="af">
    <w:name w:val="footer"/>
    <w:basedOn w:val="a"/>
    <w:rsid w:val="00DB2CFC"/>
    <w:pPr>
      <w:tabs>
        <w:tab w:val="center" w:pos="4677"/>
        <w:tab w:val="right" w:pos="9355"/>
      </w:tabs>
    </w:pPr>
  </w:style>
  <w:style w:type="character" w:styleId="af0">
    <w:name w:val="page number"/>
    <w:basedOn w:val="a0"/>
    <w:rsid w:val="00DB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2534">
      <w:bodyDiv w:val="1"/>
      <w:marLeft w:val="0"/>
      <w:marRight w:val="0"/>
      <w:marTop w:val="0"/>
      <w:marBottom w:val="0"/>
      <w:divBdr>
        <w:top w:val="none" w:sz="0" w:space="0" w:color="auto"/>
        <w:left w:val="none" w:sz="0" w:space="0" w:color="auto"/>
        <w:bottom w:val="none" w:sz="0" w:space="0" w:color="auto"/>
        <w:right w:val="none" w:sz="0" w:space="0" w:color="auto"/>
      </w:divBdr>
      <w:divsChild>
        <w:div w:id="1705209157">
          <w:marLeft w:val="0"/>
          <w:marRight w:val="0"/>
          <w:marTop w:val="0"/>
          <w:marBottom w:val="0"/>
          <w:divBdr>
            <w:top w:val="none" w:sz="0" w:space="0" w:color="auto"/>
            <w:left w:val="none" w:sz="0" w:space="0" w:color="auto"/>
            <w:bottom w:val="none" w:sz="0" w:space="0" w:color="auto"/>
            <w:right w:val="none" w:sz="0" w:space="0" w:color="auto"/>
          </w:divBdr>
          <w:divsChild>
            <w:div w:id="17042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2471">
      <w:bodyDiv w:val="1"/>
      <w:marLeft w:val="0"/>
      <w:marRight w:val="0"/>
      <w:marTop w:val="0"/>
      <w:marBottom w:val="0"/>
      <w:divBdr>
        <w:top w:val="none" w:sz="0" w:space="0" w:color="auto"/>
        <w:left w:val="none" w:sz="0" w:space="0" w:color="auto"/>
        <w:bottom w:val="none" w:sz="0" w:space="0" w:color="auto"/>
        <w:right w:val="none" w:sz="0" w:space="0" w:color="auto"/>
      </w:divBdr>
      <w:divsChild>
        <w:div w:id="748428278">
          <w:marLeft w:val="150"/>
          <w:marRight w:val="150"/>
          <w:marTop w:val="150"/>
          <w:marBottom w:val="150"/>
          <w:divBdr>
            <w:top w:val="none" w:sz="0" w:space="0" w:color="auto"/>
            <w:left w:val="none" w:sz="0" w:space="0" w:color="auto"/>
            <w:bottom w:val="none" w:sz="0" w:space="0" w:color="auto"/>
            <w:right w:val="none" w:sz="0" w:space="0" w:color="auto"/>
          </w:divBdr>
        </w:div>
      </w:divsChild>
    </w:div>
    <w:div w:id="1266380398">
      <w:bodyDiv w:val="1"/>
      <w:marLeft w:val="0"/>
      <w:marRight w:val="0"/>
      <w:marTop w:val="0"/>
      <w:marBottom w:val="0"/>
      <w:divBdr>
        <w:top w:val="none" w:sz="0" w:space="0" w:color="auto"/>
        <w:left w:val="none" w:sz="0" w:space="0" w:color="auto"/>
        <w:bottom w:val="none" w:sz="0" w:space="0" w:color="auto"/>
        <w:right w:val="none" w:sz="0" w:space="0" w:color="auto"/>
      </w:divBdr>
      <w:divsChild>
        <w:div w:id="476070495">
          <w:marLeft w:val="0"/>
          <w:marRight w:val="0"/>
          <w:marTop w:val="0"/>
          <w:marBottom w:val="0"/>
          <w:divBdr>
            <w:top w:val="none" w:sz="0" w:space="0" w:color="auto"/>
            <w:left w:val="none" w:sz="0" w:space="0" w:color="auto"/>
            <w:bottom w:val="none" w:sz="0" w:space="0" w:color="auto"/>
            <w:right w:val="none" w:sz="0" w:space="0" w:color="auto"/>
          </w:divBdr>
          <w:divsChild>
            <w:div w:id="356540777">
              <w:marLeft w:val="0"/>
              <w:marRight w:val="0"/>
              <w:marTop w:val="0"/>
              <w:marBottom w:val="0"/>
              <w:divBdr>
                <w:top w:val="none" w:sz="0" w:space="0" w:color="auto"/>
                <w:left w:val="none" w:sz="0" w:space="0" w:color="auto"/>
                <w:bottom w:val="none" w:sz="0" w:space="0" w:color="auto"/>
                <w:right w:val="none" w:sz="0" w:space="0" w:color="auto"/>
              </w:divBdr>
              <w:divsChild>
                <w:div w:id="112134665">
                  <w:marLeft w:val="0"/>
                  <w:marRight w:val="0"/>
                  <w:marTop w:val="0"/>
                  <w:marBottom w:val="0"/>
                  <w:divBdr>
                    <w:top w:val="none" w:sz="0" w:space="0" w:color="auto"/>
                    <w:left w:val="none" w:sz="0" w:space="0" w:color="auto"/>
                    <w:bottom w:val="none" w:sz="0" w:space="0" w:color="auto"/>
                    <w:right w:val="none" w:sz="0" w:space="0" w:color="auto"/>
                  </w:divBdr>
                  <w:divsChild>
                    <w:div w:id="8515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30050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admin</cp:lastModifiedBy>
  <cp:revision>2</cp:revision>
  <dcterms:created xsi:type="dcterms:W3CDTF">2014-03-30T17:15:00Z</dcterms:created>
  <dcterms:modified xsi:type="dcterms:W3CDTF">2014-03-30T17:15:00Z</dcterms:modified>
</cp:coreProperties>
</file>