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DBB" w:rsidRDefault="001C5DBB" w:rsidP="00DC55B4">
      <w:pPr>
        <w:pStyle w:val="a3"/>
        <w:rPr>
          <w:b/>
          <w:bCs/>
          <w:sz w:val="18"/>
          <w:szCs w:val="18"/>
        </w:rPr>
      </w:pPr>
    </w:p>
    <w:p w:rsidR="00DC55B4" w:rsidRPr="009A797F" w:rsidRDefault="00DC55B4" w:rsidP="00DC55B4">
      <w:pPr>
        <w:pStyle w:val="a3"/>
        <w:rPr>
          <w:sz w:val="18"/>
          <w:szCs w:val="18"/>
        </w:rPr>
      </w:pPr>
      <w:r w:rsidRPr="009A797F">
        <w:rPr>
          <w:b/>
          <w:bCs/>
          <w:sz w:val="18"/>
          <w:szCs w:val="18"/>
        </w:rPr>
        <w:t>1. Понятие  хоз. права (ХП) как отрасли российского права.</w:t>
      </w:r>
    </w:p>
    <w:p w:rsidR="00DC55B4" w:rsidRPr="009A797F" w:rsidRDefault="00DC55B4" w:rsidP="00DC55B4">
      <w:pPr>
        <w:pStyle w:val="a3"/>
        <w:rPr>
          <w:sz w:val="18"/>
          <w:szCs w:val="18"/>
        </w:rPr>
      </w:pPr>
      <w:r w:rsidRPr="009A797F">
        <w:rPr>
          <w:b/>
          <w:sz w:val="18"/>
          <w:szCs w:val="18"/>
        </w:rPr>
        <w:t xml:space="preserve"> Понятие - ХП как отрасль</w:t>
      </w:r>
      <w:r w:rsidRPr="009A797F">
        <w:rPr>
          <w:sz w:val="18"/>
          <w:szCs w:val="18"/>
        </w:rPr>
        <w:t xml:space="preserve"> – </w:t>
      </w:r>
      <w:r w:rsidRPr="009A797F">
        <w:rPr>
          <w:b/>
          <w:sz w:val="18"/>
          <w:szCs w:val="18"/>
        </w:rPr>
        <w:t xml:space="preserve">это совокупность норм, регулирующих отношения, в том числе предпринимательские и иные тесно связанные с ними отношения, а также отношению по гос. регулированию хоз-го в целях обеспечения интересов государства и общества. </w:t>
      </w:r>
      <w:r w:rsidRPr="009A797F">
        <w:rPr>
          <w:sz w:val="18"/>
          <w:szCs w:val="18"/>
        </w:rPr>
        <w:t>Дуалистическая концепция рассматривает хоз. отношения с т.з. гражданского и административного права. Горизонтальные отношения регулируются нормами гражданского права, а вертикальные нормами администр. права. Дуализм проявляется в наличии гражданского и торгового кодекса.</w:t>
      </w:r>
    </w:p>
    <w:p w:rsidR="00DC55B4" w:rsidRPr="009A797F" w:rsidRDefault="00DC55B4" w:rsidP="00DC55B4">
      <w:pPr>
        <w:pStyle w:val="a3"/>
        <w:rPr>
          <w:b/>
          <w:sz w:val="18"/>
          <w:szCs w:val="18"/>
        </w:rPr>
      </w:pPr>
      <w:r w:rsidRPr="009A797F">
        <w:rPr>
          <w:b/>
          <w:sz w:val="18"/>
          <w:szCs w:val="18"/>
        </w:rPr>
        <w:t>2. Предмет и метод хоз-го права.</w:t>
      </w:r>
    </w:p>
    <w:p w:rsidR="00DC55B4" w:rsidRPr="009A797F" w:rsidRDefault="00DC55B4" w:rsidP="00DC55B4">
      <w:pPr>
        <w:pStyle w:val="a3"/>
        <w:rPr>
          <w:sz w:val="18"/>
          <w:szCs w:val="18"/>
        </w:rPr>
      </w:pPr>
      <w:r w:rsidRPr="009A797F">
        <w:rPr>
          <w:b/>
          <w:sz w:val="18"/>
          <w:szCs w:val="18"/>
        </w:rPr>
        <w:t xml:space="preserve"> Предмет ХП</w:t>
      </w:r>
      <w:r w:rsidRPr="009A797F">
        <w:rPr>
          <w:sz w:val="18"/>
          <w:szCs w:val="18"/>
        </w:rPr>
        <w:t xml:space="preserve"> – </w:t>
      </w:r>
      <w:r w:rsidRPr="009A797F">
        <w:rPr>
          <w:b/>
          <w:sz w:val="18"/>
          <w:szCs w:val="18"/>
        </w:rPr>
        <w:t>общественные отношения, урегулир. нормами ХП.</w:t>
      </w:r>
      <w:r w:rsidRPr="009A797F">
        <w:rPr>
          <w:sz w:val="18"/>
          <w:szCs w:val="18"/>
        </w:rPr>
        <w:t xml:space="preserve"> В предмет ХП входят три группы отношений: 1) предпринимательские – возникают в процессе предпринимат. деятельности (гор. отношения). 2) отношения по регулированию предпринимат. деятельности (вертикальные – гос. регулирование). 3) отношения тесно связанные с предпринимательскими – сами по себе не имеют цели, но в некоторых случаях являются необходимыми при осуществлении предприним. деятельности. Основной вид правоотношений – хоз. или предпринимательские отношения. Предпринимат. деятельность – статья 2 ГК. </w:t>
      </w:r>
    </w:p>
    <w:p w:rsidR="00DC55B4" w:rsidRPr="009A797F" w:rsidRDefault="00DC55B4" w:rsidP="00DC55B4">
      <w:pPr>
        <w:pStyle w:val="a3"/>
        <w:rPr>
          <w:sz w:val="18"/>
          <w:szCs w:val="18"/>
        </w:rPr>
      </w:pPr>
      <w:r w:rsidRPr="009A797F">
        <w:rPr>
          <w:b/>
          <w:sz w:val="18"/>
          <w:szCs w:val="18"/>
        </w:rPr>
        <w:t xml:space="preserve"> Методы регулирования</w:t>
      </w:r>
      <w:r w:rsidRPr="009A797F">
        <w:rPr>
          <w:sz w:val="18"/>
          <w:szCs w:val="18"/>
        </w:rPr>
        <w:t xml:space="preserve"> – </w:t>
      </w:r>
      <w:r w:rsidRPr="009A797F">
        <w:rPr>
          <w:b/>
          <w:sz w:val="18"/>
          <w:szCs w:val="18"/>
        </w:rPr>
        <w:t xml:space="preserve">комплекс правовых средств и способов воздействия ХП на регулируемые им отношения. </w:t>
      </w:r>
      <w:r w:rsidRPr="009A797F">
        <w:rPr>
          <w:sz w:val="18"/>
          <w:szCs w:val="18"/>
        </w:rPr>
        <w:t>В ХП присутствуют: 1) диспозитивные нормы -  предоставляют субъектам самостоятельно выбирать вариант поведения, кот. им больше подходит; 2) императивные нормы – исчерпывающе определяют объем субъективного права или обязанности. Метод правового регулирования – взаимосвязь свободы при осуществлении частных интересов с госуд. властным воздействием там, где это диктуется публичным интересом, а также учет рекомендаций компетентных органов.</w:t>
      </w:r>
    </w:p>
    <w:p w:rsidR="00DC55B4" w:rsidRPr="009A797F" w:rsidRDefault="00DC55B4" w:rsidP="00DC55B4">
      <w:pPr>
        <w:pStyle w:val="a3"/>
        <w:rPr>
          <w:b/>
          <w:sz w:val="18"/>
          <w:szCs w:val="18"/>
        </w:rPr>
      </w:pPr>
      <w:r w:rsidRPr="009A797F">
        <w:rPr>
          <w:b/>
          <w:sz w:val="18"/>
          <w:szCs w:val="18"/>
        </w:rPr>
        <w:t>3. Система хаз-го права</w:t>
      </w:r>
    </w:p>
    <w:p w:rsidR="00190BF7" w:rsidRPr="009A797F" w:rsidRDefault="00190BF7" w:rsidP="00190BF7">
      <w:pPr>
        <w:spacing w:before="100" w:beforeAutospacing="1" w:after="100" w:afterAutospacing="1"/>
        <w:rPr>
          <w:sz w:val="18"/>
          <w:szCs w:val="18"/>
        </w:rPr>
      </w:pPr>
      <w:r w:rsidRPr="009A797F">
        <w:rPr>
          <w:b/>
          <w:sz w:val="18"/>
          <w:szCs w:val="18"/>
        </w:rPr>
        <w:t>Под системой хозяйственного права</w:t>
      </w:r>
      <w:r w:rsidRPr="009A797F">
        <w:rPr>
          <w:sz w:val="18"/>
          <w:szCs w:val="18"/>
        </w:rPr>
        <w:t xml:space="preserve"> </w:t>
      </w:r>
      <w:r w:rsidRPr="009A797F">
        <w:rPr>
          <w:b/>
          <w:sz w:val="18"/>
          <w:szCs w:val="18"/>
        </w:rPr>
        <w:t>понимается логическое последовательное и внутренне согласованное расположение норм и институтов хозяйственного права</w:t>
      </w:r>
      <w:r w:rsidRPr="009A797F">
        <w:rPr>
          <w:sz w:val="18"/>
          <w:szCs w:val="18"/>
        </w:rPr>
        <w:t>. Многочисленные нормы и институты хозяйственного права едины и тесно связаны между собой. В этом единстве каждая хозяйственно-правовая норма, каждый институт занимают определенное место.</w:t>
      </w:r>
    </w:p>
    <w:p w:rsidR="00190BF7" w:rsidRPr="009A797F" w:rsidRDefault="00190BF7" w:rsidP="00190BF7">
      <w:pPr>
        <w:spacing w:before="100" w:beforeAutospacing="1" w:after="100" w:afterAutospacing="1"/>
        <w:rPr>
          <w:sz w:val="18"/>
          <w:szCs w:val="18"/>
        </w:rPr>
      </w:pPr>
      <w:r w:rsidRPr="009A797F">
        <w:rPr>
          <w:sz w:val="18"/>
          <w:szCs w:val="18"/>
        </w:rPr>
        <w:t xml:space="preserve">Хозяйственное право РФ - это совокупность различных по своему характеру и направленности хозяйственно-правовых норм. Эти нормы группируются по институтам. </w:t>
      </w:r>
    </w:p>
    <w:p w:rsidR="00190BF7" w:rsidRPr="009A797F" w:rsidRDefault="00190BF7" w:rsidP="00190BF7">
      <w:pPr>
        <w:spacing w:before="100" w:beforeAutospacing="1" w:after="100" w:afterAutospacing="1"/>
        <w:rPr>
          <w:sz w:val="18"/>
          <w:szCs w:val="18"/>
        </w:rPr>
      </w:pPr>
      <w:r w:rsidRPr="009A797F">
        <w:rPr>
          <w:sz w:val="18"/>
          <w:szCs w:val="18"/>
        </w:rPr>
        <w:t>Институт хозяйственного права - совокупность норм, объединяющая ряд связанных между собой правоотношений. Так например, можно выделить институт банкротства, институт разгосударствления и приватизации, институт правового регулирования качества продукции, товаров и услуг. В институтах хозяйственного права, так же, как и в других отраслях права, нормы группируются в зависимости от общности задач, стоящих перед институтом.</w:t>
      </w:r>
    </w:p>
    <w:p w:rsidR="00DC55B4" w:rsidRPr="009A797F" w:rsidRDefault="00DC55B4" w:rsidP="00190BF7">
      <w:pPr>
        <w:pStyle w:val="a3"/>
        <w:jc w:val="left"/>
        <w:rPr>
          <w:b/>
          <w:sz w:val="18"/>
          <w:szCs w:val="18"/>
        </w:rPr>
      </w:pPr>
    </w:p>
    <w:p w:rsidR="00190BF7" w:rsidRPr="009A797F" w:rsidRDefault="00190BF7" w:rsidP="00DC55B4">
      <w:pPr>
        <w:pStyle w:val="a3"/>
        <w:rPr>
          <w:b/>
          <w:bCs/>
          <w:sz w:val="18"/>
          <w:szCs w:val="18"/>
        </w:rPr>
      </w:pPr>
      <w:bookmarkStart w:id="0" w:name="_Toc516561889"/>
    </w:p>
    <w:p w:rsidR="00DC55B4" w:rsidRPr="009A797F" w:rsidRDefault="00DC55B4" w:rsidP="00DC55B4">
      <w:pPr>
        <w:pStyle w:val="a3"/>
        <w:rPr>
          <w:b/>
          <w:bCs/>
          <w:sz w:val="18"/>
          <w:szCs w:val="18"/>
        </w:rPr>
      </w:pPr>
      <w:r w:rsidRPr="009A797F">
        <w:rPr>
          <w:b/>
          <w:bCs/>
          <w:sz w:val="18"/>
          <w:szCs w:val="18"/>
        </w:rPr>
        <w:t xml:space="preserve">4. Источники </w:t>
      </w:r>
      <w:bookmarkEnd w:id="0"/>
      <w:r w:rsidRPr="009A797F">
        <w:rPr>
          <w:b/>
          <w:bCs/>
          <w:sz w:val="18"/>
          <w:szCs w:val="18"/>
        </w:rPr>
        <w:t>хозяйственного права.</w:t>
      </w:r>
    </w:p>
    <w:p w:rsidR="00DC55B4" w:rsidRPr="009A797F" w:rsidRDefault="00DC55B4" w:rsidP="00DC55B4">
      <w:pPr>
        <w:pStyle w:val="a3"/>
        <w:rPr>
          <w:sz w:val="18"/>
          <w:szCs w:val="18"/>
        </w:rPr>
      </w:pPr>
      <w:r w:rsidRPr="009A797F">
        <w:rPr>
          <w:b/>
          <w:sz w:val="18"/>
          <w:szCs w:val="18"/>
        </w:rPr>
        <w:t>Источники права</w:t>
      </w:r>
      <w:r w:rsidRPr="009A797F">
        <w:rPr>
          <w:sz w:val="18"/>
          <w:szCs w:val="18"/>
        </w:rPr>
        <w:t xml:space="preserve"> – </w:t>
      </w:r>
      <w:r w:rsidRPr="009A797F">
        <w:rPr>
          <w:b/>
          <w:sz w:val="18"/>
          <w:szCs w:val="18"/>
        </w:rPr>
        <w:t>это внешняя форма выражения правовых норм, имеющих обязательный характер: 1) нормативные акты; 2) обычаи делового оборота; 3) общепринятые принципы международного права и межд. договоры.</w:t>
      </w:r>
      <w:r w:rsidRPr="009A797F">
        <w:rPr>
          <w:sz w:val="18"/>
          <w:szCs w:val="18"/>
        </w:rPr>
        <w:t xml:space="preserve"> (1)Источниками являются те нормативные акты в кот. отражены особенности регулирования отношений, возникающие между предпринимателями или в связи с их участием в связи осуществления предприним. деятельности (конституция, фед. конституц. законы: о конституц. суде РФ, об арбитражных судах РФ, о судебной системе РФ, фед. законы: кодифицир. нормативные акты, спец.фед. законы; подзаконные правовые акты: указы президента, постановления правительства РФ, акты министерств и ведомств. Постановление Верх. Совета СССР (если не отменены и не противоречат данным законам), а также н/п акты СССР  - особая группа. Акты субъектов СССР. Акты органов местного самоуправления. Локальные норм. акты (пр-ся самим хоз. субъектом в целях регулирования собств. предприним. деятельности). (2)  - это сложившаяся и широко применяемая в какой-либо отрасли предприним. деятельности правило поведения, непредусмотр. законодательством, независимо зафиксир. это в каком-либо документе. Они рассчитены на отношения между предпринимателями. Они издаются торгово-промышленными палатами и публикуются. (3) – Акты межд. права, имеют приоритет над росс. законодат. актами. </w:t>
      </w:r>
    </w:p>
    <w:p w:rsidR="00190BF7" w:rsidRPr="009A797F" w:rsidRDefault="00190BF7" w:rsidP="00DC55B4">
      <w:pPr>
        <w:pStyle w:val="a3"/>
        <w:rPr>
          <w:b/>
          <w:sz w:val="18"/>
          <w:szCs w:val="18"/>
        </w:rPr>
      </w:pPr>
      <w:r w:rsidRPr="009A797F">
        <w:rPr>
          <w:b/>
          <w:sz w:val="18"/>
          <w:szCs w:val="18"/>
        </w:rPr>
        <w:t>5. Комплексный характер хозяйственного права.</w:t>
      </w:r>
    </w:p>
    <w:p w:rsidR="00190BF7" w:rsidRPr="009A797F" w:rsidRDefault="0042303B" w:rsidP="00DC55B4">
      <w:pPr>
        <w:pStyle w:val="a3"/>
        <w:rPr>
          <w:sz w:val="18"/>
          <w:szCs w:val="18"/>
        </w:rPr>
      </w:pPr>
      <w:r w:rsidRPr="009A797F">
        <w:rPr>
          <w:sz w:val="18"/>
          <w:szCs w:val="18"/>
        </w:rPr>
        <w:t>В существующей системе права в нашей стране не выделено хозяйственное право. Оно формируется из норм различных отраслей права, преимущественно таких, как гражданское, трудовое, административное, экологическое, финансовое, земельное и таможенное, а также из обособленных элементов хозяйственного права, регулирующих хозяйственные правоотношения. Ряд подотраслей и институтов права одновременно принадлежит как соответствующей отрасли права, так и комплексному хозяйственному праву (например, акционерное право в составе гражданского права, налоговое право в составе финансового права, арбитражное процессуальное право в составе процессуального права и т. п.).</w:t>
      </w:r>
    </w:p>
    <w:p w:rsidR="007536D2" w:rsidRDefault="007536D2" w:rsidP="00DC55B4">
      <w:pPr>
        <w:pStyle w:val="a3"/>
        <w:rPr>
          <w:b/>
          <w:sz w:val="18"/>
          <w:szCs w:val="18"/>
        </w:rPr>
      </w:pPr>
    </w:p>
    <w:p w:rsidR="007536D2" w:rsidRDefault="007536D2" w:rsidP="00DC55B4">
      <w:pPr>
        <w:pStyle w:val="a3"/>
        <w:rPr>
          <w:b/>
          <w:sz w:val="18"/>
          <w:szCs w:val="18"/>
        </w:rPr>
      </w:pPr>
    </w:p>
    <w:p w:rsidR="007536D2" w:rsidRDefault="007536D2" w:rsidP="00DC55B4">
      <w:pPr>
        <w:pStyle w:val="a3"/>
        <w:rPr>
          <w:b/>
          <w:sz w:val="18"/>
          <w:szCs w:val="18"/>
        </w:rPr>
      </w:pPr>
    </w:p>
    <w:p w:rsidR="0042303B" w:rsidRPr="009A797F" w:rsidRDefault="0046565C" w:rsidP="00DC55B4">
      <w:pPr>
        <w:pStyle w:val="a3"/>
        <w:rPr>
          <w:b/>
          <w:sz w:val="18"/>
          <w:szCs w:val="18"/>
        </w:rPr>
      </w:pPr>
      <w:r w:rsidRPr="009A797F">
        <w:rPr>
          <w:b/>
          <w:sz w:val="18"/>
          <w:szCs w:val="18"/>
        </w:rPr>
        <w:t>6. Понятие отрасли и института права в системе права РФ</w:t>
      </w:r>
      <w:r w:rsidR="0042303B" w:rsidRPr="009A797F">
        <w:rPr>
          <w:b/>
          <w:sz w:val="18"/>
          <w:szCs w:val="18"/>
        </w:rPr>
        <w:t>.</w:t>
      </w:r>
    </w:p>
    <w:p w:rsidR="0042303B" w:rsidRPr="009A797F" w:rsidRDefault="0042303B" w:rsidP="0042303B">
      <w:pPr>
        <w:spacing w:before="100" w:beforeAutospacing="1" w:after="100" w:afterAutospacing="1"/>
        <w:rPr>
          <w:sz w:val="18"/>
          <w:szCs w:val="18"/>
        </w:rPr>
      </w:pPr>
      <w:r w:rsidRPr="009A797F">
        <w:rPr>
          <w:i/>
          <w:iCs/>
          <w:sz w:val="18"/>
          <w:szCs w:val="18"/>
        </w:rPr>
        <w:t xml:space="preserve">Отрасль </w:t>
      </w:r>
      <w:r w:rsidRPr="009A797F">
        <w:rPr>
          <w:sz w:val="18"/>
          <w:szCs w:val="18"/>
        </w:rPr>
        <w:t xml:space="preserve">права – это основное подразделение системы права, его главный элемент, который объединяет взаимосвязанные между собой институты права, регулирующие качественно однородную область общественных отношений. </w:t>
      </w:r>
      <w:r w:rsidRPr="009A797F">
        <w:rPr>
          <w:b/>
          <w:bCs/>
          <w:sz w:val="18"/>
          <w:szCs w:val="18"/>
        </w:rPr>
        <w:t xml:space="preserve">Отрасль права – это распределенная по правовым институтам совокупность юридических норм, регулирующих особую, качественно своеобразную область отношений (имущественных, трудовых, семейных и т.д.). </w:t>
      </w:r>
      <w:r w:rsidRPr="009A797F">
        <w:rPr>
          <w:sz w:val="18"/>
          <w:szCs w:val="18"/>
        </w:rPr>
        <w:t>Если отдельное нормативное предписание представляет собой первичную клеточку права, а правовые институты – группы таких предписаний (блоки), то отрасли права представляют относительно замкнутые подсистемы правового регулирования. Их главное назначение заключается в том, чтобы применительно к специфической области отношений обеспечить специфический режим правового регулирования.</w:t>
      </w:r>
    </w:p>
    <w:p w:rsidR="0042303B" w:rsidRPr="009A797F" w:rsidRDefault="0042303B" w:rsidP="0042303B">
      <w:pPr>
        <w:spacing w:before="100" w:beforeAutospacing="1" w:after="100" w:afterAutospacing="1"/>
        <w:rPr>
          <w:sz w:val="18"/>
          <w:szCs w:val="18"/>
        </w:rPr>
      </w:pPr>
      <w:r w:rsidRPr="009A797F">
        <w:rPr>
          <w:sz w:val="18"/>
          <w:szCs w:val="18"/>
        </w:rPr>
        <w:t>Отрасль права имеет специфическое строение (структуру). В ней выделяются общая и особенная части. В общую часть входят институты, которые содержат в себе положения, «обслуживающие» все или почти все институты особенной части. Институты общей части содержат те нормы права, действие которых, как правило, распространяется на все регулируемые данной отраслью отношения. Институты общей части отрасли конкретизируются в институтах ее особенной части. Такое построение системы права позволяет исключить дублирование нормативно-правового материала, устранить громоздкость юридических конструкций и облегчить восприятие и изучение отрасли права.</w:t>
      </w:r>
    </w:p>
    <w:p w:rsidR="0042303B" w:rsidRPr="009A797F" w:rsidRDefault="0042303B" w:rsidP="0042303B">
      <w:pPr>
        <w:spacing w:before="100" w:beforeAutospacing="1" w:after="100" w:afterAutospacing="1"/>
        <w:rPr>
          <w:sz w:val="18"/>
          <w:szCs w:val="18"/>
        </w:rPr>
      </w:pPr>
      <w:r w:rsidRPr="009A797F">
        <w:rPr>
          <w:sz w:val="18"/>
          <w:szCs w:val="18"/>
        </w:rPr>
        <w:t>Применительно к каждой отрасли права выделяется ее основной институт, закрепляющий общеотраслевые принципы права, содержание и объем правового регулирования отношений, являющихся объектом данной отрасли. Так, в конституционном праве Российской Федерации таким основным институтом выступает институт «Основы конституционного строя». Нормы, содержащиеся в этом институте, имеют наибольшую юридическую силу, и им не должны противоречить иные положения, в том числе и Основного Закона (ст. 16 п. 2 Конституции РФ).</w:t>
      </w:r>
    </w:p>
    <w:p w:rsidR="0042303B" w:rsidRPr="009A797F" w:rsidRDefault="0042303B" w:rsidP="0042303B">
      <w:pPr>
        <w:spacing w:before="100" w:beforeAutospacing="1" w:after="100" w:afterAutospacing="1"/>
        <w:rPr>
          <w:sz w:val="18"/>
          <w:szCs w:val="18"/>
        </w:rPr>
      </w:pPr>
      <w:r w:rsidRPr="009A797F">
        <w:rPr>
          <w:sz w:val="18"/>
          <w:szCs w:val="18"/>
        </w:rPr>
        <w:t>Каждая отрасль отличается специфическим набором юридических средств, с помощью которых оказывается воздействие на регулируемые отношения. Тем с;амым каждая отрасль специфичностью юридических средств регулирования (или методом правового регулирования) выделяется в числе других.</w:t>
      </w:r>
    </w:p>
    <w:p w:rsidR="0046565C" w:rsidRPr="009A797F" w:rsidRDefault="0046565C" w:rsidP="0042303B">
      <w:pPr>
        <w:spacing w:before="100" w:beforeAutospacing="1" w:after="100" w:afterAutospacing="1"/>
        <w:rPr>
          <w:b/>
          <w:sz w:val="18"/>
          <w:szCs w:val="18"/>
        </w:rPr>
      </w:pPr>
      <w:r w:rsidRPr="009A797F">
        <w:rPr>
          <w:b/>
          <w:sz w:val="18"/>
          <w:szCs w:val="18"/>
        </w:rPr>
        <w:t>7. Правовая норма. Понятия и признаки правовой нормы.</w:t>
      </w:r>
    </w:p>
    <w:p w:rsidR="0046565C" w:rsidRPr="009A797F" w:rsidRDefault="0046565C" w:rsidP="0046565C">
      <w:pPr>
        <w:spacing w:before="100" w:beforeAutospacing="1" w:after="100" w:afterAutospacing="1"/>
        <w:rPr>
          <w:sz w:val="18"/>
          <w:szCs w:val="18"/>
        </w:rPr>
      </w:pPr>
      <w:r w:rsidRPr="009A797F">
        <w:rPr>
          <w:b/>
          <w:bCs/>
          <w:sz w:val="18"/>
          <w:szCs w:val="18"/>
        </w:rPr>
        <w:t>Норма права</w:t>
      </w:r>
      <w:r w:rsidRPr="009A797F">
        <w:rPr>
          <w:sz w:val="18"/>
          <w:szCs w:val="18"/>
        </w:rPr>
        <w:t xml:space="preserve"> — особая разновидность социальных норм наря</w:t>
      </w:r>
      <w:r w:rsidRPr="009A797F">
        <w:rPr>
          <w:sz w:val="18"/>
          <w:szCs w:val="18"/>
        </w:rPr>
        <w:softHyphen/>
        <w:t>ду с нормами морали, нормами каких-то отдельных (не государ</w:t>
      </w:r>
      <w:r w:rsidRPr="009A797F">
        <w:rPr>
          <w:sz w:val="18"/>
          <w:szCs w:val="18"/>
        </w:rPr>
        <w:softHyphen/>
        <w:t>ственных) социальных общностей. От других норм ее отличают, во-первых, всеобщий характер, своего рода обезличенность, распространение на всех участников общественных отношений, независимо от их воли и желания. Во-вторых, правовая норма, в отличие, например, от морали, призвана регулировать внеш</w:t>
      </w:r>
      <w:r w:rsidRPr="009A797F">
        <w:rPr>
          <w:sz w:val="18"/>
          <w:szCs w:val="18"/>
        </w:rPr>
        <w:softHyphen/>
        <w:t>нее поведение людей, обращена к их воле и сознанию в расчете на определенный поступок. В-третьих, правовая норма отличает</w:t>
      </w:r>
      <w:r w:rsidRPr="009A797F">
        <w:rPr>
          <w:sz w:val="18"/>
          <w:szCs w:val="18"/>
        </w:rPr>
        <w:softHyphen/>
        <w:t>ся от других субъектом своего подтверждения в качестве тако</w:t>
      </w:r>
      <w:r w:rsidRPr="009A797F">
        <w:rPr>
          <w:sz w:val="18"/>
          <w:szCs w:val="18"/>
        </w:rPr>
        <w:softHyphen/>
        <w:t>вой. Окончательно норма признается правовой только государ</w:t>
      </w:r>
      <w:r w:rsidRPr="009A797F">
        <w:rPr>
          <w:sz w:val="18"/>
          <w:szCs w:val="18"/>
        </w:rPr>
        <w:softHyphen/>
        <w:t>ством.</w:t>
      </w:r>
    </w:p>
    <w:p w:rsidR="0046565C" w:rsidRPr="009A797F" w:rsidRDefault="0046565C" w:rsidP="0046565C">
      <w:pPr>
        <w:spacing w:before="100" w:beforeAutospacing="1" w:after="100" w:afterAutospacing="1"/>
        <w:rPr>
          <w:sz w:val="18"/>
          <w:szCs w:val="18"/>
        </w:rPr>
      </w:pPr>
      <w:r w:rsidRPr="009A797F">
        <w:rPr>
          <w:b/>
          <w:bCs/>
          <w:i/>
          <w:iCs/>
          <w:color w:val="1C7234"/>
          <w:sz w:val="18"/>
          <w:szCs w:val="18"/>
        </w:rPr>
        <w:t>Признаки правовой нормы</w:t>
      </w:r>
    </w:p>
    <w:p w:rsidR="0046565C" w:rsidRPr="009A797F" w:rsidRDefault="0046565C" w:rsidP="0046565C">
      <w:pPr>
        <w:spacing w:before="100" w:beforeAutospacing="1" w:after="100" w:afterAutospacing="1"/>
        <w:rPr>
          <w:sz w:val="18"/>
          <w:szCs w:val="18"/>
        </w:rPr>
      </w:pPr>
      <w:r w:rsidRPr="009A797F">
        <w:rPr>
          <w:sz w:val="18"/>
          <w:szCs w:val="18"/>
        </w:rPr>
        <w:t>Юридическая норма — это первичная "клеточка", "элементарная частица" си</w:t>
      </w:r>
      <w:r w:rsidRPr="009A797F">
        <w:rPr>
          <w:sz w:val="18"/>
          <w:szCs w:val="18"/>
        </w:rPr>
        <w:softHyphen/>
        <w:t>стемы права определенной стороны. Понятия «право» и «норма права» необходимо рас</w:t>
      </w:r>
      <w:r w:rsidRPr="009A797F">
        <w:rPr>
          <w:sz w:val="18"/>
          <w:szCs w:val="18"/>
        </w:rPr>
        <w:softHyphen/>
        <w:t>сматривать как целое и часть.</w:t>
      </w:r>
    </w:p>
    <w:p w:rsidR="0046565C" w:rsidRPr="009A797F" w:rsidRDefault="0046565C" w:rsidP="0046565C">
      <w:pPr>
        <w:spacing w:before="100" w:beforeAutospacing="1" w:after="100" w:afterAutospacing="1"/>
        <w:rPr>
          <w:sz w:val="18"/>
          <w:szCs w:val="18"/>
        </w:rPr>
      </w:pPr>
      <w:r w:rsidRPr="009A797F">
        <w:rPr>
          <w:sz w:val="18"/>
          <w:szCs w:val="18"/>
        </w:rPr>
        <w:t>Норма права - общеобязательное, формально оп</w:t>
      </w:r>
      <w:r w:rsidRPr="009A797F">
        <w:rPr>
          <w:sz w:val="18"/>
          <w:szCs w:val="18"/>
        </w:rPr>
        <w:softHyphen/>
        <w:t>ределенное   правило   поведения,   установленное и обеспечиваемое государством, направленное на урегулирование общественных отношений.</w:t>
      </w:r>
    </w:p>
    <w:p w:rsidR="0046565C" w:rsidRPr="009A797F" w:rsidRDefault="0046565C" w:rsidP="0046565C">
      <w:pPr>
        <w:spacing w:before="100" w:beforeAutospacing="1" w:after="100" w:afterAutospacing="1"/>
        <w:rPr>
          <w:sz w:val="18"/>
          <w:szCs w:val="18"/>
        </w:rPr>
      </w:pPr>
      <w:r w:rsidRPr="009A797F">
        <w:rPr>
          <w:sz w:val="18"/>
          <w:szCs w:val="18"/>
        </w:rPr>
        <w:t xml:space="preserve">Она обладает всеми признаками, которые свойственны любой социальной норме: является общим правилом, которое действует непрерывно во времени, в отношении неопределенного круга лиц, и рассчитана на бесчисленное количество случаев. </w:t>
      </w:r>
    </w:p>
    <w:p w:rsidR="0046565C" w:rsidRPr="009A797F" w:rsidRDefault="0046565C" w:rsidP="0046565C">
      <w:pPr>
        <w:spacing w:before="100" w:beforeAutospacing="1" w:after="100" w:afterAutospacing="1"/>
        <w:rPr>
          <w:sz w:val="18"/>
          <w:szCs w:val="18"/>
        </w:rPr>
      </w:pPr>
      <w:r w:rsidRPr="009A797F">
        <w:rPr>
          <w:sz w:val="18"/>
          <w:szCs w:val="18"/>
        </w:rPr>
        <w:t>Однако в то же время юридическая норма имеет ряд особенностей.</w:t>
      </w:r>
    </w:p>
    <w:p w:rsidR="0046565C" w:rsidRPr="009A797F" w:rsidRDefault="0046565C" w:rsidP="0046565C">
      <w:pPr>
        <w:spacing w:before="100" w:beforeAutospacing="1" w:after="100" w:afterAutospacing="1"/>
        <w:rPr>
          <w:sz w:val="18"/>
          <w:szCs w:val="18"/>
        </w:rPr>
      </w:pPr>
      <w:r w:rsidRPr="009A797F">
        <w:rPr>
          <w:b/>
          <w:bCs/>
          <w:sz w:val="18"/>
          <w:szCs w:val="18"/>
        </w:rPr>
        <w:t xml:space="preserve">1. </w:t>
      </w:r>
      <w:r w:rsidRPr="009A797F">
        <w:rPr>
          <w:sz w:val="18"/>
          <w:szCs w:val="18"/>
        </w:rPr>
        <w:t>Связь с государством.</w:t>
      </w:r>
    </w:p>
    <w:p w:rsidR="0046565C" w:rsidRPr="009A797F" w:rsidRDefault="0046565C" w:rsidP="0046565C">
      <w:pPr>
        <w:spacing w:before="100" w:beforeAutospacing="1" w:after="100" w:afterAutospacing="1"/>
        <w:rPr>
          <w:sz w:val="18"/>
          <w:szCs w:val="18"/>
        </w:rPr>
      </w:pPr>
      <w:r w:rsidRPr="009A797F">
        <w:rPr>
          <w:b/>
          <w:bCs/>
          <w:sz w:val="18"/>
          <w:szCs w:val="18"/>
        </w:rPr>
        <w:t xml:space="preserve">Правовая норма устанавливается или санкционируется (признается законной) государством. </w:t>
      </w:r>
      <w:r w:rsidRPr="009A797F">
        <w:rPr>
          <w:sz w:val="18"/>
          <w:szCs w:val="18"/>
        </w:rPr>
        <w:t>Норма права устанавливается государственными орга</w:t>
      </w:r>
      <w:r w:rsidRPr="009A797F">
        <w:rPr>
          <w:sz w:val="18"/>
          <w:szCs w:val="18"/>
        </w:rPr>
        <w:softHyphen/>
        <w:t>нами и обеспечивается мерами государственного воз</w:t>
      </w:r>
      <w:r w:rsidRPr="009A797F">
        <w:rPr>
          <w:sz w:val="18"/>
          <w:szCs w:val="18"/>
        </w:rPr>
        <w:softHyphen/>
        <w:t xml:space="preserve">действия – контролем, принуждением и стимулированием; </w:t>
      </w:r>
    </w:p>
    <w:p w:rsidR="0046565C" w:rsidRPr="009A797F" w:rsidRDefault="0046565C" w:rsidP="0046565C">
      <w:pPr>
        <w:spacing w:before="100" w:beforeAutospacing="1" w:after="100" w:afterAutospacing="1"/>
        <w:rPr>
          <w:sz w:val="18"/>
          <w:szCs w:val="18"/>
        </w:rPr>
      </w:pPr>
      <w:r w:rsidRPr="009A797F">
        <w:rPr>
          <w:sz w:val="18"/>
          <w:szCs w:val="18"/>
        </w:rPr>
        <w:t>Как уже отмечалось, требования норм права, в отличие от иных социальных норм, содержатся только в официальных государственных актах (законах, указах, постановлениях).</w:t>
      </w:r>
    </w:p>
    <w:p w:rsidR="0046565C" w:rsidRPr="009A797F" w:rsidRDefault="0046565C" w:rsidP="0046565C">
      <w:pPr>
        <w:spacing w:before="100" w:beforeAutospacing="1" w:after="100" w:afterAutospacing="1"/>
        <w:rPr>
          <w:sz w:val="18"/>
          <w:szCs w:val="18"/>
        </w:rPr>
      </w:pPr>
      <w:r w:rsidRPr="009A797F">
        <w:rPr>
          <w:b/>
          <w:bCs/>
          <w:sz w:val="18"/>
          <w:szCs w:val="18"/>
        </w:rPr>
        <w:t xml:space="preserve">2. </w:t>
      </w:r>
      <w:r w:rsidRPr="009A797F">
        <w:rPr>
          <w:sz w:val="18"/>
          <w:szCs w:val="18"/>
        </w:rPr>
        <w:t>Общеобязательность.</w:t>
      </w:r>
    </w:p>
    <w:p w:rsidR="0046565C" w:rsidRPr="009A797F" w:rsidRDefault="0046565C" w:rsidP="0046565C">
      <w:pPr>
        <w:spacing w:before="100" w:beforeAutospacing="1" w:after="100" w:afterAutospacing="1"/>
        <w:rPr>
          <w:sz w:val="18"/>
          <w:szCs w:val="18"/>
        </w:rPr>
      </w:pPr>
      <w:r w:rsidRPr="009A797F">
        <w:rPr>
          <w:sz w:val="18"/>
          <w:szCs w:val="18"/>
        </w:rPr>
        <w:t>Норма права предписывает правильный с точки зре</w:t>
      </w:r>
      <w:r w:rsidRPr="009A797F">
        <w:rPr>
          <w:sz w:val="18"/>
          <w:szCs w:val="18"/>
        </w:rPr>
        <w:softHyphen/>
        <w:t xml:space="preserve">ния государства и потому обязательный образ поведения для каждого, кто оказывается в сфере ее действия. </w:t>
      </w:r>
      <w:r w:rsidRPr="009A797F">
        <w:rPr>
          <w:b/>
          <w:bCs/>
          <w:sz w:val="18"/>
          <w:szCs w:val="18"/>
        </w:rPr>
        <w:t>Норма права является общеобязательным правилом поведения для людей в обществе.</w:t>
      </w:r>
    </w:p>
    <w:p w:rsidR="0046565C" w:rsidRPr="009A797F" w:rsidRDefault="0046565C" w:rsidP="0046565C">
      <w:pPr>
        <w:spacing w:before="100" w:beforeAutospacing="1" w:after="100" w:afterAutospacing="1"/>
        <w:rPr>
          <w:sz w:val="18"/>
          <w:szCs w:val="18"/>
        </w:rPr>
      </w:pPr>
      <w:r w:rsidRPr="009A797F">
        <w:rPr>
          <w:sz w:val="18"/>
          <w:szCs w:val="18"/>
        </w:rPr>
        <w:t xml:space="preserve">Она создается </w:t>
      </w:r>
      <w:r w:rsidRPr="009A797F">
        <w:rPr>
          <w:i/>
          <w:iCs/>
          <w:sz w:val="18"/>
          <w:szCs w:val="18"/>
        </w:rPr>
        <w:t xml:space="preserve">для всех людей, </w:t>
      </w:r>
      <w:r w:rsidRPr="009A797F">
        <w:rPr>
          <w:sz w:val="18"/>
          <w:szCs w:val="18"/>
        </w:rPr>
        <w:t>как возможных или реальных участников право</w:t>
      </w:r>
      <w:r w:rsidRPr="009A797F">
        <w:rPr>
          <w:sz w:val="18"/>
          <w:szCs w:val="18"/>
        </w:rPr>
        <w:softHyphen/>
        <w:t>отношений.</w:t>
      </w:r>
    </w:p>
    <w:p w:rsidR="0046565C" w:rsidRPr="009A797F" w:rsidRDefault="0046565C" w:rsidP="0046565C">
      <w:pPr>
        <w:spacing w:before="100" w:beforeAutospacing="1" w:after="100" w:afterAutospacing="1"/>
        <w:rPr>
          <w:sz w:val="18"/>
          <w:szCs w:val="18"/>
        </w:rPr>
      </w:pPr>
      <w:r w:rsidRPr="009A797F">
        <w:rPr>
          <w:sz w:val="18"/>
          <w:szCs w:val="18"/>
        </w:rPr>
        <w:t>Правовая норма определяет общеобязательные границы возможного и долж</w:t>
      </w:r>
      <w:r w:rsidRPr="009A797F">
        <w:rPr>
          <w:sz w:val="18"/>
          <w:szCs w:val="18"/>
        </w:rPr>
        <w:softHyphen/>
        <w:t>ного поведения людей.</w:t>
      </w:r>
    </w:p>
    <w:p w:rsidR="0046565C" w:rsidRPr="009A797F" w:rsidRDefault="0046565C" w:rsidP="0046565C">
      <w:pPr>
        <w:spacing w:before="100" w:beforeAutospacing="1" w:after="100" w:afterAutospacing="1"/>
        <w:rPr>
          <w:sz w:val="18"/>
          <w:szCs w:val="18"/>
        </w:rPr>
      </w:pPr>
      <w:r w:rsidRPr="009A797F">
        <w:rPr>
          <w:b/>
          <w:bCs/>
          <w:sz w:val="18"/>
          <w:szCs w:val="18"/>
        </w:rPr>
        <w:t>3.</w:t>
      </w:r>
      <w:r w:rsidRPr="009A797F">
        <w:rPr>
          <w:sz w:val="18"/>
          <w:szCs w:val="18"/>
        </w:rPr>
        <w:t xml:space="preserve"> Формальная определенность.</w:t>
      </w:r>
    </w:p>
    <w:p w:rsidR="0046565C" w:rsidRPr="009A797F" w:rsidRDefault="0046565C" w:rsidP="0046565C">
      <w:pPr>
        <w:spacing w:before="100" w:beforeAutospacing="1" w:after="100" w:afterAutospacing="1"/>
        <w:rPr>
          <w:sz w:val="18"/>
          <w:szCs w:val="18"/>
        </w:rPr>
      </w:pPr>
      <w:r w:rsidRPr="009A797F">
        <w:rPr>
          <w:sz w:val="18"/>
          <w:szCs w:val="18"/>
        </w:rPr>
        <w:t>Правовая норма внешне выражается в письменной форме в официальных документах. Внутренняя опреде</w:t>
      </w:r>
      <w:r w:rsidRPr="009A797F">
        <w:rPr>
          <w:sz w:val="18"/>
          <w:szCs w:val="18"/>
        </w:rPr>
        <w:softHyphen/>
        <w:t>ленность нормы проявляется в содержании, в объеме прав и обязанностей, в указаниях на последствия ее нарушения;</w:t>
      </w:r>
    </w:p>
    <w:p w:rsidR="0046565C" w:rsidRPr="009A797F" w:rsidRDefault="0046565C" w:rsidP="0046565C">
      <w:pPr>
        <w:spacing w:before="100" w:beforeAutospacing="1" w:after="100" w:afterAutospacing="1"/>
        <w:rPr>
          <w:sz w:val="18"/>
          <w:szCs w:val="18"/>
        </w:rPr>
      </w:pPr>
      <w:r w:rsidRPr="009A797F">
        <w:rPr>
          <w:b/>
          <w:bCs/>
          <w:sz w:val="18"/>
          <w:szCs w:val="18"/>
        </w:rPr>
        <w:t xml:space="preserve">4. </w:t>
      </w:r>
      <w:r w:rsidRPr="009A797F">
        <w:rPr>
          <w:sz w:val="18"/>
          <w:szCs w:val="18"/>
        </w:rPr>
        <w:t>Предоставительно-обязывающий характер.</w:t>
      </w:r>
    </w:p>
    <w:p w:rsidR="0046565C" w:rsidRPr="009A797F" w:rsidRDefault="0046565C" w:rsidP="0046565C">
      <w:pPr>
        <w:spacing w:before="100" w:beforeAutospacing="1" w:after="100" w:afterAutospacing="1"/>
        <w:rPr>
          <w:sz w:val="18"/>
          <w:szCs w:val="18"/>
        </w:rPr>
      </w:pPr>
      <w:r w:rsidRPr="009A797F">
        <w:rPr>
          <w:sz w:val="18"/>
          <w:szCs w:val="18"/>
        </w:rPr>
        <w:t>Правовая норма предоставляет, с одной стороны, пра</w:t>
      </w:r>
      <w:r w:rsidRPr="009A797F">
        <w:rPr>
          <w:sz w:val="18"/>
          <w:szCs w:val="18"/>
        </w:rPr>
        <w:softHyphen/>
        <w:t>ва субъектам, а, с другой стороны, возлагает на них обя</w:t>
      </w:r>
      <w:r w:rsidRPr="009A797F">
        <w:rPr>
          <w:sz w:val="18"/>
          <w:szCs w:val="18"/>
        </w:rPr>
        <w:softHyphen/>
        <w:t>занности, ибо нельзя реализовать право без обязаннос</w:t>
      </w:r>
      <w:r w:rsidRPr="009A797F">
        <w:rPr>
          <w:sz w:val="18"/>
          <w:szCs w:val="18"/>
        </w:rPr>
        <w:softHyphen/>
        <w:t>тей и обязанности без прав. Юридическая норма сочетает в себе предоставление и одно</w:t>
      </w:r>
      <w:r w:rsidRPr="009A797F">
        <w:rPr>
          <w:sz w:val="18"/>
          <w:szCs w:val="18"/>
        </w:rPr>
        <w:softHyphen/>
        <w:t>временно ограничение внешней свободы лиц в их взаимных отношениях.</w:t>
      </w:r>
    </w:p>
    <w:p w:rsidR="0046565C" w:rsidRPr="009A797F" w:rsidRDefault="0046565C" w:rsidP="0046565C">
      <w:pPr>
        <w:spacing w:before="100" w:beforeAutospacing="1" w:after="100" w:afterAutospacing="1"/>
        <w:rPr>
          <w:sz w:val="18"/>
          <w:szCs w:val="18"/>
        </w:rPr>
      </w:pPr>
      <w:r w:rsidRPr="009A797F">
        <w:rPr>
          <w:sz w:val="18"/>
          <w:szCs w:val="18"/>
        </w:rPr>
        <w:t>5. Осуществление юридической нормы при необходимости обеспечивается мерами государственного принуждения, к правонарушителям применяются меры юридической ответ</w:t>
      </w:r>
      <w:r w:rsidRPr="009A797F">
        <w:rPr>
          <w:sz w:val="18"/>
          <w:szCs w:val="18"/>
        </w:rPr>
        <w:softHyphen/>
        <w:t xml:space="preserve">ственности. </w:t>
      </w:r>
    </w:p>
    <w:p w:rsidR="0046565C" w:rsidRPr="009A797F" w:rsidRDefault="0046565C" w:rsidP="0046565C">
      <w:pPr>
        <w:spacing w:before="100" w:beforeAutospacing="1" w:after="100" w:afterAutospacing="1"/>
        <w:rPr>
          <w:sz w:val="18"/>
          <w:szCs w:val="18"/>
        </w:rPr>
      </w:pPr>
      <w:r w:rsidRPr="009A797F">
        <w:rPr>
          <w:sz w:val="18"/>
          <w:szCs w:val="18"/>
        </w:rPr>
        <w:t xml:space="preserve">Итак, </w:t>
      </w:r>
      <w:r w:rsidRPr="009A797F">
        <w:rPr>
          <w:b/>
          <w:bCs/>
          <w:sz w:val="18"/>
          <w:szCs w:val="18"/>
        </w:rPr>
        <w:t>юридическая норма</w:t>
      </w:r>
      <w:r w:rsidRPr="009A797F">
        <w:rPr>
          <w:sz w:val="18"/>
          <w:szCs w:val="18"/>
        </w:rPr>
        <w:t xml:space="preserve"> — </w:t>
      </w:r>
      <w:r w:rsidRPr="009A797F">
        <w:rPr>
          <w:i/>
          <w:iCs/>
          <w:sz w:val="18"/>
          <w:szCs w:val="18"/>
        </w:rPr>
        <w:t>это выраженная в законах и иных источниках пра</w:t>
      </w:r>
      <w:r w:rsidRPr="009A797F">
        <w:rPr>
          <w:i/>
          <w:iCs/>
          <w:sz w:val="18"/>
          <w:szCs w:val="18"/>
        </w:rPr>
        <w:softHyphen/>
        <w:t>ва общеобязательное правило поведения, выступающее в качестве образца возмож</w:t>
      </w:r>
      <w:r w:rsidRPr="009A797F">
        <w:rPr>
          <w:i/>
          <w:iCs/>
          <w:sz w:val="18"/>
          <w:szCs w:val="18"/>
        </w:rPr>
        <w:softHyphen/>
        <w:t>ного или должного поведения, охраняемое от нарушений мерами государственного принуждения.</w:t>
      </w:r>
    </w:p>
    <w:p w:rsidR="007536D2" w:rsidRDefault="007536D2" w:rsidP="00DC55B4">
      <w:pPr>
        <w:pStyle w:val="a3"/>
        <w:rPr>
          <w:b/>
          <w:sz w:val="18"/>
          <w:szCs w:val="18"/>
        </w:rPr>
      </w:pPr>
    </w:p>
    <w:p w:rsidR="007536D2" w:rsidRDefault="007536D2" w:rsidP="00DC55B4">
      <w:pPr>
        <w:pStyle w:val="a3"/>
        <w:rPr>
          <w:b/>
          <w:sz w:val="18"/>
          <w:szCs w:val="18"/>
        </w:rPr>
      </w:pPr>
    </w:p>
    <w:p w:rsidR="007536D2" w:rsidRDefault="007536D2" w:rsidP="00DC55B4">
      <w:pPr>
        <w:pStyle w:val="a3"/>
        <w:rPr>
          <w:b/>
          <w:sz w:val="18"/>
          <w:szCs w:val="18"/>
        </w:rPr>
      </w:pPr>
    </w:p>
    <w:p w:rsidR="007536D2" w:rsidRDefault="007536D2" w:rsidP="00DC55B4">
      <w:pPr>
        <w:pStyle w:val="a3"/>
        <w:rPr>
          <w:b/>
          <w:sz w:val="18"/>
          <w:szCs w:val="18"/>
        </w:rPr>
      </w:pPr>
    </w:p>
    <w:p w:rsidR="007536D2" w:rsidRDefault="007536D2" w:rsidP="00DC55B4">
      <w:pPr>
        <w:pStyle w:val="a3"/>
        <w:rPr>
          <w:b/>
          <w:sz w:val="18"/>
          <w:szCs w:val="18"/>
        </w:rPr>
      </w:pPr>
    </w:p>
    <w:p w:rsidR="007536D2" w:rsidRDefault="007536D2" w:rsidP="00DC55B4">
      <w:pPr>
        <w:pStyle w:val="a3"/>
        <w:rPr>
          <w:b/>
          <w:sz w:val="18"/>
          <w:szCs w:val="18"/>
        </w:rPr>
      </w:pPr>
    </w:p>
    <w:p w:rsidR="007536D2" w:rsidRDefault="007536D2" w:rsidP="00DC55B4">
      <w:pPr>
        <w:pStyle w:val="a3"/>
        <w:rPr>
          <w:b/>
          <w:sz w:val="18"/>
          <w:szCs w:val="18"/>
        </w:rPr>
      </w:pPr>
    </w:p>
    <w:p w:rsidR="007536D2" w:rsidRDefault="007536D2" w:rsidP="00DC55B4">
      <w:pPr>
        <w:pStyle w:val="a3"/>
        <w:rPr>
          <w:b/>
          <w:sz w:val="18"/>
          <w:szCs w:val="18"/>
        </w:rPr>
      </w:pPr>
    </w:p>
    <w:p w:rsidR="007536D2" w:rsidRDefault="007536D2" w:rsidP="00DC55B4">
      <w:pPr>
        <w:pStyle w:val="a3"/>
        <w:rPr>
          <w:b/>
          <w:sz w:val="18"/>
          <w:szCs w:val="18"/>
        </w:rPr>
      </w:pPr>
    </w:p>
    <w:p w:rsidR="007536D2" w:rsidRDefault="007536D2" w:rsidP="00DC55B4">
      <w:pPr>
        <w:pStyle w:val="a3"/>
        <w:rPr>
          <w:b/>
          <w:sz w:val="18"/>
          <w:szCs w:val="18"/>
        </w:rPr>
      </w:pPr>
    </w:p>
    <w:p w:rsidR="007536D2" w:rsidRDefault="007536D2" w:rsidP="00DC55B4">
      <w:pPr>
        <w:pStyle w:val="a3"/>
        <w:rPr>
          <w:b/>
          <w:sz w:val="18"/>
          <w:szCs w:val="18"/>
        </w:rPr>
      </w:pPr>
    </w:p>
    <w:p w:rsidR="007536D2" w:rsidRDefault="007536D2" w:rsidP="00DC55B4">
      <w:pPr>
        <w:pStyle w:val="a3"/>
        <w:rPr>
          <w:b/>
          <w:sz w:val="18"/>
          <w:szCs w:val="18"/>
        </w:rPr>
      </w:pPr>
    </w:p>
    <w:p w:rsidR="007536D2" w:rsidRDefault="007536D2" w:rsidP="00DC55B4">
      <w:pPr>
        <w:pStyle w:val="a3"/>
        <w:rPr>
          <w:b/>
          <w:sz w:val="18"/>
          <w:szCs w:val="18"/>
        </w:rPr>
      </w:pPr>
    </w:p>
    <w:p w:rsidR="007536D2" w:rsidRDefault="007536D2" w:rsidP="00DC55B4">
      <w:pPr>
        <w:pStyle w:val="a3"/>
        <w:rPr>
          <w:b/>
          <w:sz w:val="18"/>
          <w:szCs w:val="18"/>
        </w:rPr>
      </w:pPr>
    </w:p>
    <w:p w:rsidR="007536D2" w:rsidRDefault="007536D2" w:rsidP="00DC55B4">
      <w:pPr>
        <w:pStyle w:val="a3"/>
        <w:rPr>
          <w:b/>
          <w:sz w:val="18"/>
          <w:szCs w:val="18"/>
        </w:rPr>
      </w:pPr>
    </w:p>
    <w:p w:rsidR="007536D2" w:rsidRDefault="007536D2" w:rsidP="00DC55B4">
      <w:pPr>
        <w:pStyle w:val="a3"/>
        <w:rPr>
          <w:b/>
          <w:sz w:val="18"/>
          <w:szCs w:val="18"/>
        </w:rPr>
      </w:pPr>
    </w:p>
    <w:p w:rsidR="007536D2" w:rsidRDefault="007536D2" w:rsidP="00DC55B4">
      <w:pPr>
        <w:pStyle w:val="a3"/>
        <w:rPr>
          <w:b/>
          <w:sz w:val="18"/>
          <w:szCs w:val="18"/>
        </w:rPr>
      </w:pPr>
    </w:p>
    <w:p w:rsidR="007536D2" w:rsidRDefault="007536D2" w:rsidP="00DC55B4">
      <w:pPr>
        <w:pStyle w:val="a3"/>
        <w:rPr>
          <w:b/>
          <w:sz w:val="18"/>
          <w:szCs w:val="18"/>
        </w:rPr>
      </w:pPr>
    </w:p>
    <w:p w:rsidR="007536D2" w:rsidRDefault="007536D2" w:rsidP="00DC55B4">
      <w:pPr>
        <w:pStyle w:val="a3"/>
        <w:rPr>
          <w:b/>
          <w:sz w:val="18"/>
          <w:szCs w:val="18"/>
        </w:rPr>
      </w:pPr>
    </w:p>
    <w:p w:rsidR="007536D2" w:rsidRDefault="007536D2" w:rsidP="00DC55B4">
      <w:pPr>
        <w:pStyle w:val="a3"/>
        <w:rPr>
          <w:b/>
          <w:sz w:val="18"/>
          <w:szCs w:val="18"/>
        </w:rPr>
      </w:pPr>
    </w:p>
    <w:p w:rsidR="007536D2" w:rsidRDefault="007536D2" w:rsidP="00DC55B4">
      <w:pPr>
        <w:pStyle w:val="a3"/>
        <w:rPr>
          <w:b/>
          <w:sz w:val="18"/>
          <w:szCs w:val="18"/>
        </w:rPr>
      </w:pPr>
    </w:p>
    <w:p w:rsidR="007536D2" w:rsidRDefault="007536D2" w:rsidP="00DC55B4">
      <w:pPr>
        <w:pStyle w:val="a3"/>
        <w:rPr>
          <w:b/>
          <w:sz w:val="18"/>
          <w:szCs w:val="18"/>
        </w:rPr>
      </w:pPr>
    </w:p>
    <w:p w:rsidR="0042303B" w:rsidRPr="009A797F" w:rsidRDefault="0046565C" w:rsidP="00DC55B4">
      <w:pPr>
        <w:pStyle w:val="a3"/>
        <w:rPr>
          <w:b/>
          <w:sz w:val="18"/>
          <w:szCs w:val="18"/>
        </w:rPr>
      </w:pPr>
      <w:r w:rsidRPr="009A797F">
        <w:rPr>
          <w:b/>
          <w:sz w:val="18"/>
          <w:szCs w:val="18"/>
        </w:rPr>
        <w:t>8. Отличие нормы хозяйственного права от других социальных норм (неправовых).</w:t>
      </w:r>
    </w:p>
    <w:p w:rsidR="0046565C" w:rsidRPr="009A797F" w:rsidRDefault="0046565C" w:rsidP="0046565C">
      <w:pPr>
        <w:spacing w:before="100" w:beforeAutospacing="1" w:after="100" w:afterAutospacing="1"/>
        <w:rPr>
          <w:b/>
          <w:sz w:val="18"/>
          <w:szCs w:val="18"/>
        </w:rPr>
      </w:pPr>
      <w:r w:rsidRPr="009A797F">
        <w:rPr>
          <w:b/>
          <w:sz w:val="18"/>
          <w:szCs w:val="18"/>
        </w:rPr>
        <w:t>От других социальных норм правовые нормы отличаются неразрывной связью с государством, которое устанавливает или санкционирует (официально признает) правовые нормы и охраняет их от нарушений.</w:t>
      </w:r>
    </w:p>
    <w:p w:rsidR="0046565C" w:rsidRPr="009A797F" w:rsidRDefault="0046565C" w:rsidP="0046565C">
      <w:pPr>
        <w:spacing w:before="100" w:beforeAutospacing="1" w:after="100" w:afterAutospacing="1"/>
        <w:rPr>
          <w:sz w:val="18"/>
          <w:szCs w:val="18"/>
        </w:rPr>
      </w:pPr>
      <w:r w:rsidRPr="009A797F">
        <w:rPr>
          <w:sz w:val="18"/>
          <w:szCs w:val="18"/>
        </w:rPr>
        <w:t>  Правовая норма носит общий характер. Она определяет типичные черты жизненных ситуаций, в которых подлежит реализации, видовые признаки общественных отношений и их участников, чье поведение регулируется нормой; само правило выражено в общей форме как модель поведения; в общей форме определены и меры принуждения, применяемые к нарушителям нормы.</w:t>
      </w:r>
    </w:p>
    <w:p w:rsidR="0046565C" w:rsidRPr="009A797F" w:rsidRDefault="0046565C" w:rsidP="0046565C">
      <w:pPr>
        <w:spacing w:before="100" w:beforeAutospacing="1" w:after="100" w:afterAutospacing="1"/>
        <w:rPr>
          <w:sz w:val="18"/>
          <w:szCs w:val="18"/>
        </w:rPr>
      </w:pPr>
      <w:r w:rsidRPr="009A797F">
        <w:rPr>
          <w:sz w:val="18"/>
          <w:szCs w:val="18"/>
        </w:rPr>
        <w:t>  Норма права рассчитана на регулирование не отдельного, единичного отношения, а вида отношений; этим она отличается от актов применения права, договоров, индивидуальных распоряжений. Так, необходимо отличать норму, предусматривающую ответственность за хищение личного имущества граждан, от приговора районного суда о привлечении того или иного гражданина к уголовной ответственности по данной статье. Хотя индивидуально-конкретное предписание (в приведенном примере “приговор”) имеет обязательное значение, оно выносится во исполнение правовых норм, касается конкретного общественного отношения, обращено к персонально-определенному лицу и имеет разовое значение.</w:t>
      </w:r>
    </w:p>
    <w:p w:rsidR="0046565C" w:rsidRPr="009A797F" w:rsidRDefault="0046565C" w:rsidP="0046565C">
      <w:pPr>
        <w:spacing w:before="100" w:beforeAutospacing="1" w:after="100" w:afterAutospacing="1"/>
        <w:rPr>
          <w:b/>
          <w:sz w:val="18"/>
          <w:szCs w:val="18"/>
        </w:rPr>
      </w:pPr>
      <w:r w:rsidRPr="009A797F">
        <w:rPr>
          <w:b/>
          <w:sz w:val="18"/>
          <w:szCs w:val="18"/>
        </w:rPr>
        <w:t xml:space="preserve">  Нормы права обладают также рядом специфических черт, которые позволяют отличить их от неправовых социальных норм: </w:t>
      </w:r>
    </w:p>
    <w:p w:rsidR="0046565C" w:rsidRPr="009A797F" w:rsidRDefault="0046565C" w:rsidP="0046565C">
      <w:pPr>
        <w:spacing w:before="100" w:beforeAutospacing="1" w:after="100" w:afterAutospacing="1"/>
        <w:rPr>
          <w:sz w:val="18"/>
          <w:szCs w:val="18"/>
        </w:rPr>
      </w:pPr>
      <w:r w:rsidRPr="009A797F">
        <w:rPr>
          <w:sz w:val="18"/>
          <w:szCs w:val="18"/>
        </w:rPr>
        <w:t>  1</w:t>
      </w:r>
      <w:r w:rsidRPr="009A797F">
        <w:rPr>
          <w:b/>
          <w:sz w:val="18"/>
          <w:szCs w:val="18"/>
        </w:rPr>
        <w:t xml:space="preserve">). Нормы права являются общеобязательными правилами поведения, т.е. представляют собой правила поведения общего характера и обязательны к исполнению всеми лицами независимо от их желания. </w:t>
      </w:r>
      <w:r w:rsidRPr="009A797F">
        <w:rPr>
          <w:sz w:val="18"/>
          <w:szCs w:val="18"/>
        </w:rPr>
        <w:t>Однако это еще не означает, что любая норма права обязательна к исполнению каждым. Есть нормы, которые обязательны не для всех лиц, а только для проживающих на определенной территории или для работников определенного ведомства. Так, нормы права, устанавливающие льготы работникам угольной промышленности, рассчитаны на особые условия труда в угольной промышленности и, естественно, не могут применяться в сельском хозяйстве. Но от этого они не утрачивают общеобязательности, ибо остаются правилами поведения общего характера, обязательными для тех работников угольной промышленности, которые окажутся в условиях, предусмотренных данными нормами. Другими словами, общеобязательность нормы права означает обязательное выполнение ее предписаний каждым субъектом, оказавшимся в условиях, предусмотренных данной нормой. Когда в развитии общественных отношений создаются или возникают предусмотренные нормой условия ее реализации,, у участников этих отношений возникают конкретные права и обязанности, образующие правоотношение. Норма как модель правоотношения в общем виде определяет возможное поведение одной стороны будущего отношения (работник имеет право на ежегодный отпуск) и юридическую обязательность каких-либо действий или воздержания от действий другой стороны этого отношения (администрация обязана предоставить каждому работнику ежегодный отпуск). Иногда к числу признаков нормы относят длительность действия. Однако некоторые решения по конкретным делам действуют и реализуются длительное время (приказ о назначении на должность) и, наоборот, норма права может действовать относительно непродолжительное время (нормы, определяющие порядок и условия приема в вузы в текущем году);</w:t>
      </w:r>
    </w:p>
    <w:p w:rsidR="0046565C" w:rsidRPr="009A797F" w:rsidRDefault="0046565C" w:rsidP="0046565C">
      <w:pPr>
        <w:spacing w:before="100" w:beforeAutospacing="1" w:after="100" w:afterAutospacing="1"/>
        <w:rPr>
          <w:sz w:val="18"/>
          <w:szCs w:val="18"/>
        </w:rPr>
      </w:pPr>
      <w:r w:rsidRPr="009A797F">
        <w:rPr>
          <w:b/>
          <w:sz w:val="18"/>
          <w:szCs w:val="18"/>
        </w:rPr>
        <w:t>  2). Нормы права представляют собой формально-определенные правила поведения.</w:t>
      </w:r>
      <w:r w:rsidRPr="009A797F">
        <w:rPr>
          <w:sz w:val="18"/>
          <w:szCs w:val="18"/>
        </w:rPr>
        <w:t xml:space="preserve"> Формальная определенность заключается не во внешнем оформлении и закреплении правовых норм, а в том, что в содержании предусмотренных ими правил поведения четко определено, какие юридические права и обязанности могут возникнуть на основании норм, даны точные формулировки. При этом законодатель отвлекается от второстепенных, незначительных индивидуальных особенностей в поведении людей и имеет в виду главное, существенное. В силу формальной определенности нормы права выступают как равные масштабы к общественным отношениям, различным по своим деталям, но сходным в главном.</w:t>
      </w:r>
    </w:p>
    <w:p w:rsidR="0046565C" w:rsidRPr="009A797F" w:rsidRDefault="0046565C" w:rsidP="0046565C">
      <w:pPr>
        <w:spacing w:before="100" w:beforeAutospacing="1" w:after="100" w:afterAutospacing="1"/>
        <w:rPr>
          <w:sz w:val="18"/>
          <w:szCs w:val="18"/>
        </w:rPr>
      </w:pPr>
      <w:r w:rsidRPr="009A797F">
        <w:rPr>
          <w:b/>
          <w:sz w:val="18"/>
          <w:szCs w:val="18"/>
        </w:rPr>
        <w:t>  3). Правовые нормы устанавливаются или санкционируются компетентными органами государства.</w:t>
      </w:r>
      <w:r w:rsidRPr="009A797F">
        <w:rPr>
          <w:sz w:val="18"/>
          <w:szCs w:val="18"/>
        </w:rPr>
        <w:t xml:space="preserve"> Выраженная в норме государственная воля направлена на регулирование определенного вида общественных отношений, адресована воле участников этих отношений, лиц, которые должны сообразовывать свое поведение с содержащейся в норме обязанностью или запретом. Норма всегда рассчитана на возможные жизненные ситуации, при которых существует выбор разных вариантов поведения; именно поэтому участникам общественных отношений, которые могут поступить по-разному, указывается требуемый, должный вариант.</w:t>
      </w:r>
    </w:p>
    <w:p w:rsidR="0046565C" w:rsidRPr="009A797F" w:rsidRDefault="0046565C" w:rsidP="0046565C">
      <w:pPr>
        <w:spacing w:before="100" w:beforeAutospacing="1" w:after="100" w:afterAutospacing="1"/>
        <w:rPr>
          <w:sz w:val="18"/>
          <w:szCs w:val="18"/>
        </w:rPr>
      </w:pPr>
      <w:r w:rsidRPr="009A797F">
        <w:rPr>
          <w:sz w:val="18"/>
          <w:szCs w:val="18"/>
        </w:rPr>
        <w:t xml:space="preserve">  </w:t>
      </w:r>
      <w:r w:rsidRPr="009A797F">
        <w:rPr>
          <w:b/>
          <w:sz w:val="18"/>
          <w:szCs w:val="18"/>
        </w:rPr>
        <w:t>4). Специфическим признаком правовых норм является их охрана государством.</w:t>
      </w:r>
      <w:r w:rsidRPr="009A797F">
        <w:rPr>
          <w:sz w:val="18"/>
          <w:szCs w:val="18"/>
        </w:rPr>
        <w:t xml:space="preserve"> Этот признак не означает, что нормы права проводятся в жизнь только с помощью государственного принуждения. Они выражают волю всего народа и потому, как правило, соблюдаются в добровольном порядке. Вместе с тем правовые нормы охраняются государством. Эта охрана состоит в том, что право предусматривает возможность применения мер государственного принуждения, т.е. в правовой системе закрепляются юридические санкции, которые применяются компетентными органами (например, прокуратурой, судом, органами внутренних дел и др.) в случаях несоблюдения правовых норм. Этим правовые нормы отличаются от норм морали, норм общественных организаций и других социальных норм, а также от содержащихся в некоторых актах государственных органов призывов и обращений. Меры государственного принуждения, применяемые в случаях нарушения правовых норм, разнообразны: они направлены на восстановление нарушенного права либо на реализацию невыполненной обязанности, а также на наказание правонарушителя.</w:t>
      </w:r>
    </w:p>
    <w:p w:rsidR="0046565C" w:rsidRPr="009A797F" w:rsidRDefault="0046565C" w:rsidP="0046565C">
      <w:pPr>
        <w:spacing w:before="100" w:beforeAutospacing="1" w:after="100" w:afterAutospacing="1"/>
        <w:rPr>
          <w:sz w:val="18"/>
          <w:szCs w:val="18"/>
        </w:rPr>
      </w:pPr>
      <w:r w:rsidRPr="009A797F">
        <w:rPr>
          <w:sz w:val="18"/>
          <w:szCs w:val="18"/>
        </w:rPr>
        <w:t>  Нормы права, выряжая волю народа, выступают необходимым регулятором общественных отношений. Они являются нормативной основой деятельности государственного аппарата, средством дальнейшего развития и охраны прав и свобод граждан. Им принадлежит важное значение  в обеспечении общественного порядка и дисциплины.</w:t>
      </w:r>
    </w:p>
    <w:p w:rsidR="0046565C" w:rsidRPr="009A797F" w:rsidRDefault="0046565C" w:rsidP="0046565C">
      <w:pPr>
        <w:spacing w:before="100" w:beforeAutospacing="1" w:after="100" w:afterAutospacing="1"/>
        <w:rPr>
          <w:sz w:val="18"/>
          <w:szCs w:val="18"/>
        </w:rPr>
      </w:pPr>
      <w:r w:rsidRPr="009A797F">
        <w:rPr>
          <w:sz w:val="18"/>
          <w:szCs w:val="18"/>
        </w:rPr>
        <w:t>  Регулирующее действие правовых норм осуществляется посредством наделения участников общественных отношений юридическими правами и обязанностями, воплощения предписаний норм в фактических, реальных действиях людей.</w:t>
      </w:r>
    </w:p>
    <w:p w:rsidR="0046565C" w:rsidRPr="009A797F" w:rsidRDefault="0046565C" w:rsidP="0046565C">
      <w:pPr>
        <w:spacing w:before="100" w:beforeAutospacing="1" w:after="100" w:afterAutospacing="1"/>
        <w:rPr>
          <w:sz w:val="18"/>
          <w:szCs w:val="18"/>
        </w:rPr>
      </w:pPr>
      <w:r w:rsidRPr="009A797F">
        <w:rPr>
          <w:sz w:val="18"/>
          <w:szCs w:val="18"/>
        </w:rPr>
        <w:t>  Отдельная правовая норма действует не автономно, а в тесном взаимодействии с другими нормами. Наиболее четко это проявляется в соотношении регулятивных (правоустановительных) и правоохранительных норм.</w:t>
      </w:r>
    </w:p>
    <w:p w:rsidR="0046565C" w:rsidRPr="009A797F" w:rsidRDefault="0046565C" w:rsidP="0046565C">
      <w:pPr>
        <w:spacing w:before="100" w:beforeAutospacing="1" w:after="100" w:afterAutospacing="1"/>
        <w:rPr>
          <w:sz w:val="18"/>
          <w:szCs w:val="18"/>
        </w:rPr>
      </w:pPr>
      <w:r w:rsidRPr="009A797F">
        <w:rPr>
          <w:sz w:val="18"/>
          <w:szCs w:val="18"/>
        </w:rPr>
        <w:t>  Регулятивные и правоохранительные нормы имеют различное назначение и оказывают неодинаковое регулирующее действие. Регулятивные нормы устанавливают юридические права и обязанности участников общественных отношений. Эти нормы рассчитаны на правомерное поведение людей.</w:t>
      </w:r>
    </w:p>
    <w:p w:rsidR="0046565C" w:rsidRPr="009A797F" w:rsidRDefault="0046565C" w:rsidP="0046565C">
      <w:pPr>
        <w:spacing w:before="100" w:beforeAutospacing="1" w:after="100" w:afterAutospacing="1"/>
        <w:rPr>
          <w:sz w:val="18"/>
          <w:szCs w:val="18"/>
        </w:rPr>
      </w:pPr>
      <w:r w:rsidRPr="009A797F">
        <w:rPr>
          <w:sz w:val="18"/>
          <w:szCs w:val="18"/>
        </w:rPr>
        <w:t>  Правоохранительные нормы предусматривают меры государственного принудительного воздействия за совершение правонарушений. Они рассчитаны на неправомерное поведение людей и всегда содержат санкции. Взаимодействие регулятивных и правоохранительных норм заключается в том, что первые регулируют положительные действия людей, а вторые – выражают отрицательную реакцию государства на неправомерное поведение, направлены на охрану регулятивных норм и “несут” в себе государственное принуждение. Так, регулятивная норма, закрепляющая права и обязанности участников авторского договора, охраняются нормами, в которых устанавливается ответственность сторон за нарушение договора.</w:t>
      </w:r>
    </w:p>
    <w:p w:rsidR="00763D68" w:rsidRPr="007536D2" w:rsidRDefault="00763D68" w:rsidP="007536D2">
      <w:pPr>
        <w:rPr>
          <w:b/>
          <w:sz w:val="18"/>
          <w:szCs w:val="18"/>
        </w:rPr>
      </w:pPr>
      <w:r w:rsidRPr="009A797F">
        <w:rPr>
          <w:b/>
          <w:sz w:val="18"/>
          <w:szCs w:val="18"/>
        </w:rPr>
        <w:t>9. Предмет и метод как критерии отличия одной отрасли права от другой.</w:t>
      </w:r>
      <w:r w:rsidRPr="009A797F">
        <w:rPr>
          <w:sz w:val="18"/>
          <w:szCs w:val="18"/>
        </w:rPr>
        <w:t>Главным фактором, обусловливающим отличие одной отрасли права от другой, является своеобразие общественных отношений, которые регулируются этими отраслями права. Отношения, регулируемые нормами различных отраслей права, отличаются друг от друга своим содержанием, конкретными целями и задачами. Так, нормы административного права регулируют отношения, связанные с исполнительными функциями государственной власти, а нормы гражданского права определяют порядок имущественных связей в государстве.</w:t>
      </w:r>
    </w:p>
    <w:p w:rsidR="00763D68" w:rsidRPr="009A797F" w:rsidRDefault="00763D68" w:rsidP="00763D68">
      <w:pPr>
        <w:spacing w:before="100" w:beforeAutospacing="1" w:after="100" w:afterAutospacing="1"/>
        <w:rPr>
          <w:sz w:val="18"/>
          <w:szCs w:val="18"/>
        </w:rPr>
      </w:pPr>
      <w:r w:rsidRPr="009A797F">
        <w:rPr>
          <w:sz w:val="18"/>
          <w:szCs w:val="18"/>
        </w:rPr>
        <w:t>Предмет правового регулирования -- это качественно однородный вид общественных отношений, на который воздействуют нормы определенной отрасли права. Предмет регулирования является главным основанием для распределения правовых норм по отраслям права. При указании на отрасль права можно отметить целый ряд ее признаков. У каждой из отраслей есть «свой предмет» т.е. особый участок общественной жизни, целый комплекс однородных общественных отношений - конституционных, трудовых, земельных, по социальному обеспечению и др. Каждая из отраслей имеет «свое законодательство», как правило, самостоятельные кодексы, иные кодифицированные законодательные акты. Так, уголовному праву соответствует уголовное законодательство во главе с Уголовным кодексом (УК); гражданскому праву - гражданское законодательство во главе с Гражданским кодексом (ГК).</w:t>
      </w:r>
    </w:p>
    <w:p w:rsidR="00763D68" w:rsidRPr="009A797F" w:rsidRDefault="00763D68" w:rsidP="00763D68">
      <w:pPr>
        <w:spacing w:before="100" w:beforeAutospacing="1" w:after="100" w:afterAutospacing="1"/>
        <w:rPr>
          <w:sz w:val="18"/>
          <w:szCs w:val="18"/>
        </w:rPr>
      </w:pPr>
      <w:r w:rsidRPr="009A797F">
        <w:rPr>
          <w:sz w:val="18"/>
          <w:szCs w:val="18"/>
        </w:rPr>
        <w:t>Выделение отраслей права обусловлено объективно существующей спецификой, качественным своеобразием регулируемых ими общественных отношений, предметом правового регулирования. [4. C.127]</w:t>
      </w:r>
    </w:p>
    <w:p w:rsidR="00763D68" w:rsidRPr="009A797F" w:rsidRDefault="00763D68" w:rsidP="00763D68">
      <w:pPr>
        <w:spacing w:before="100" w:beforeAutospacing="1" w:after="100" w:afterAutospacing="1"/>
        <w:rPr>
          <w:sz w:val="18"/>
          <w:szCs w:val="18"/>
        </w:rPr>
      </w:pPr>
      <w:r w:rsidRPr="009A797F">
        <w:rPr>
          <w:sz w:val="18"/>
          <w:szCs w:val="18"/>
        </w:rPr>
        <w:t xml:space="preserve">Вторым, вспомогательным основанием для распределения норм права по отраслям служит метод правового регулирования. Под ним понимаются способы воздействия норм данной отрасли права на поведение людей, на регулируемые этой отраслью общественные отношения. </w:t>
      </w:r>
    </w:p>
    <w:p w:rsidR="00763D68" w:rsidRPr="009A797F" w:rsidRDefault="00763D68" w:rsidP="00763D68">
      <w:pPr>
        <w:spacing w:before="100" w:beforeAutospacing="1" w:after="100" w:afterAutospacing="1"/>
        <w:rPr>
          <w:sz w:val="18"/>
          <w:szCs w:val="18"/>
        </w:rPr>
      </w:pPr>
      <w:r w:rsidRPr="009A797F">
        <w:rPr>
          <w:sz w:val="18"/>
          <w:szCs w:val="18"/>
        </w:rPr>
        <w:t>Метод правового регулирования - это особый юридический режим, который во многом ориентирован на способы правового регулирования. Принято выделять два основных метода. Один из них называется авторитарным методом правового регу-лирования, а другой -- методом автономии.</w:t>
      </w:r>
    </w:p>
    <w:p w:rsidR="00763D68" w:rsidRPr="009A797F" w:rsidRDefault="00763D68" w:rsidP="00763D68">
      <w:pPr>
        <w:spacing w:before="100" w:beforeAutospacing="1" w:after="100" w:afterAutospacing="1"/>
        <w:rPr>
          <w:sz w:val="18"/>
          <w:szCs w:val="18"/>
        </w:rPr>
      </w:pPr>
      <w:r w:rsidRPr="009A797F">
        <w:rPr>
          <w:sz w:val="18"/>
          <w:szCs w:val="18"/>
        </w:rPr>
        <w:t>Авторитарный метод, или, как его еще нередко называют, метод властных предписаний (императивный метод), представляет собой та-кой способ правового регулирования, при котором лицу или ли-цам -- участникам (субъектам) правоотношений предоставляется лишь один, строго определенный вариант поведения. При этом нормами права точно определяются порядок возникновения и пре-кращения, характер, объем и содержание прав и обязанностей сто-рон -- участников общественных отношений, урегулированных с по-мощью данных норм права.</w:t>
      </w:r>
    </w:p>
    <w:p w:rsidR="00763D68" w:rsidRPr="009A797F" w:rsidRDefault="00763D68" w:rsidP="00763D68">
      <w:pPr>
        <w:spacing w:before="100" w:beforeAutospacing="1" w:after="100" w:afterAutospacing="1"/>
        <w:rPr>
          <w:sz w:val="18"/>
          <w:szCs w:val="18"/>
        </w:rPr>
      </w:pPr>
      <w:r w:rsidRPr="009A797F">
        <w:rPr>
          <w:sz w:val="18"/>
          <w:szCs w:val="18"/>
        </w:rPr>
        <w:t>Метод властных предписаний широко применяется главным об-разом в административном, финансовом и ряде других отраслей российского права. Характерной особенностью норм этих отраслей является то, что одной из сторон в возникающих на их основе пра-воотношениях является государственный орган, который обладает определенными правами и не несет при этом никаких по отноше-нию к другим участникам данных правоотношений обязанностей.</w:t>
      </w:r>
    </w:p>
    <w:p w:rsidR="00763D68" w:rsidRPr="009A797F" w:rsidRDefault="00763D68" w:rsidP="00763D68">
      <w:pPr>
        <w:spacing w:before="100" w:beforeAutospacing="1" w:after="100" w:afterAutospacing="1"/>
        <w:rPr>
          <w:sz w:val="18"/>
          <w:szCs w:val="18"/>
        </w:rPr>
      </w:pPr>
      <w:r w:rsidRPr="009A797F">
        <w:rPr>
          <w:sz w:val="18"/>
          <w:szCs w:val="18"/>
        </w:rPr>
        <w:t>Авторитарный метод правового регулирования может проявлять-ся в установлении не только властных предписаний, властных свя-зываний, но и правовых запретов на совершение недозволенных с точки зрения законодателя действий. Типичный пример использо-вания запретов как способа воздействия законодателя на общест-венные отношения и поведение людей -- уголовное право. Нормами данной отрасли права под угрозой применения уголовно-правовых мер (санкций) запрещается совершать действия, наносящие ущерб интересам как личности, так и общества и государства. [5. с. 89]Суть другого метода правового регулирования -- метода автоно-мии, или диапозитивного метода, как его иногда называют, заключа-ется в том, что нормами права устанавливаются не запреты или предписания определенного поведения, а лишь пределы, в которых участники общественных отношений самостоятельно определяют варианты своего взаимного поведения, самостоятельно устанавлива-ют свои взаимные права и обязанности.</w:t>
      </w:r>
    </w:p>
    <w:p w:rsidR="00763D68" w:rsidRPr="009A797F" w:rsidRDefault="00763D68" w:rsidP="00763D68">
      <w:pPr>
        <w:spacing w:before="100" w:beforeAutospacing="1" w:after="100" w:afterAutospacing="1"/>
        <w:rPr>
          <w:sz w:val="18"/>
          <w:szCs w:val="18"/>
        </w:rPr>
      </w:pPr>
      <w:r w:rsidRPr="009A797F">
        <w:rPr>
          <w:sz w:val="18"/>
          <w:szCs w:val="18"/>
        </w:rPr>
        <w:t xml:space="preserve">Данный метод регулирования применяется главным образом в гражданском, коммерческом и других отраслях российского права, где стороны -- участники правоотношений -- выступают как равно-правные субъекты. Принадлежащие им права и обязанности могут изменяться по их взаимной договоренности и согласию.Метод правового регулирования формируется из специфического способа взаимосвязи прав и обязанностей между участниками урегулированных отраслью правоотношений. Так, главной чертой административно-правового метода является "вертикальный" характер взаимного расположения субъектов отношений, которые находятся в состоянии власти и подчинения. В гражданском праве субъекты правоотношений имеют равные, позиции; той или иной совокупности юридических фактов, служащих основанием возникновения, изменения или прекращения правоотношений. В административном, финансовом праве правоотношения возникают на основе актов применения норм права, принимаемых компетентными органами государства, в гражданском праве -- из договора, в гражданско-процессуальном праве -- по заявлению (иску) лица, которому причинен моральный или материальный ущерб неправомерными действиями других физических или юридических лиц либо государственных органов, особых способов формирования содержания прав и обязанностей субъектов права. Такие права могут возникать, в частности, из норм права, либо из соглашений сторон, либо из административно-правовых актов и иными способами; санкций, способов и процедур их применения. </w:t>
      </w:r>
    </w:p>
    <w:p w:rsidR="00961346" w:rsidRPr="009A797F" w:rsidRDefault="00961346" w:rsidP="00763D68">
      <w:pPr>
        <w:spacing w:before="100" w:beforeAutospacing="1" w:after="100" w:afterAutospacing="1"/>
        <w:rPr>
          <w:b/>
          <w:sz w:val="18"/>
          <w:szCs w:val="18"/>
        </w:rPr>
      </w:pPr>
      <w:r w:rsidRPr="009A797F">
        <w:rPr>
          <w:b/>
          <w:sz w:val="18"/>
          <w:szCs w:val="18"/>
        </w:rPr>
        <w:t>10. Принципы хозяйственного права.</w:t>
      </w:r>
    </w:p>
    <w:p w:rsidR="00961346" w:rsidRPr="009A797F" w:rsidRDefault="00961346" w:rsidP="00961346">
      <w:pPr>
        <w:spacing w:before="100" w:beforeAutospacing="1" w:after="100" w:afterAutospacing="1"/>
        <w:rPr>
          <w:sz w:val="18"/>
          <w:szCs w:val="18"/>
        </w:rPr>
      </w:pPr>
      <w:r w:rsidRPr="009A797F">
        <w:rPr>
          <w:b/>
          <w:sz w:val="18"/>
          <w:szCs w:val="18"/>
        </w:rPr>
        <w:t>Принципы хозяйственного права - его основополагающие начала - распространяются на весь комплекс правовых норм, обеспечивающих регулирование хозяйственной деятельности.</w:t>
      </w:r>
      <w:r w:rsidRPr="009A797F">
        <w:rPr>
          <w:sz w:val="18"/>
          <w:szCs w:val="18"/>
        </w:rPr>
        <w:t xml:space="preserve"> Для данной отрасли права характерны следующие принципы:</w:t>
      </w:r>
    </w:p>
    <w:p w:rsidR="00961346" w:rsidRPr="009A797F" w:rsidRDefault="00961346" w:rsidP="00961346">
      <w:pPr>
        <w:numPr>
          <w:ilvl w:val="0"/>
          <w:numId w:val="1"/>
        </w:numPr>
        <w:spacing w:before="100" w:beforeAutospacing="1" w:after="100" w:afterAutospacing="1"/>
        <w:rPr>
          <w:sz w:val="18"/>
          <w:szCs w:val="18"/>
        </w:rPr>
      </w:pPr>
      <w:r w:rsidRPr="009A797F">
        <w:rPr>
          <w:sz w:val="18"/>
          <w:szCs w:val="18"/>
        </w:rPr>
        <w:t>Принцип целенаправленности воздействия на достижение обоюдных интересов в результате хозяйственной деятельности субъектов хозяйственных правоотношений.</w:t>
      </w:r>
    </w:p>
    <w:p w:rsidR="00961346" w:rsidRPr="009A797F" w:rsidRDefault="00961346" w:rsidP="00961346">
      <w:pPr>
        <w:numPr>
          <w:ilvl w:val="0"/>
          <w:numId w:val="1"/>
        </w:numPr>
        <w:spacing w:before="100" w:beforeAutospacing="1" w:after="100" w:afterAutospacing="1"/>
        <w:rPr>
          <w:sz w:val="18"/>
          <w:szCs w:val="18"/>
        </w:rPr>
      </w:pPr>
      <w:r w:rsidRPr="009A797F">
        <w:rPr>
          <w:sz w:val="18"/>
          <w:szCs w:val="18"/>
        </w:rPr>
        <w:t>Принцип равноправия субъектов хозяйственных правоотношений независимо от уровня, который они занимают в народнохозяйственном комплексе: нормы права, регулирующие их хозяйственные отношения, в равной мере распространяются на всех участников этих отношений.</w:t>
      </w:r>
    </w:p>
    <w:p w:rsidR="00961346" w:rsidRPr="009A797F" w:rsidRDefault="00961346" w:rsidP="00961346">
      <w:pPr>
        <w:numPr>
          <w:ilvl w:val="0"/>
          <w:numId w:val="1"/>
        </w:numPr>
        <w:spacing w:before="100" w:beforeAutospacing="1" w:after="100" w:afterAutospacing="1"/>
        <w:rPr>
          <w:sz w:val="18"/>
          <w:szCs w:val="18"/>
        </w:rPr>
      </w:pPr>
      <w:r w:rsidRPr="009A797F">
        <w:rPr>
          <w:sz w:val="18"/>
          <w:szCs w:val="18"/>
        </w:rPr>
        <w:t>Принцип экономической свободы и поощрения предпринимательского поведения хозяйственных организаций.</w:t>
      </w:r>
    </w:p>
    <w:p w:rsidR="00961346" w:rsidRPr="009A797F" w:rsidRDefault="00961346" w:rsidP="00961346">
      <w:pPr>
        <w:numPr>
          <w:ilvl w:val="0"/>
          <w:numId w:val="1"/>
        </w:numPr>
        <w:spacing w:before="100" w:beforeAutospacing="1" w:after="100" w:afterAutospacing="1"/>
        <w:rPr>
          <w:sz w:val="18"/>
          <w:szCs w:val="18"/>
        </w:rPr>
      </w:pPr>
      <w:r w:rsidRPr="009A797F">
        <w:rPr>
          <w:sz w:val="18"/>
          <w:szCs w:val="18"/>
        </w:rPr>
        <w:t>Принцип поощрения добросовестной конкуренции и защиты от монополизма и недобросовестной конкуренции.</w:t>
      </w:r>
    </w:p>
    <w:p w:rsidR="00961346" w:rsidRPr="009A797F" w:rsidRDefault="00961346" w:rsidP="00961346">
      <w:pPr>
        <w:numPr>
          <w:ilvl w:val="0"/>
          <w:numId w:val="1"/>
        </w:numPr>
        <w:spacing w:before="100" w:beforeAutospacing="1" w:after="100" w:afterAutospacing="1"/>
        <w:rPr>
          <w:sz w:val="18"/>
          <w:szCs w:val="18"/>
        </w:rPr>
      </w:pPr>
      <w:r w:rsidRPr="009A797F">
        <w:rPr>
          <w:sz w:val="18"/>
          <w:szCs w:val="18"/>
        </w:rPr>
        <w:t>Принцип комплексности государственного воздействия на хозяйственные отношения путем сочетания экономических, организационно-административных и политических механизмов, позволяющих целенаправить мотивацию деятельности различных социальных групп (предпринимателей, менеджеров, специалистов, непосредственных участников производственно-хозяйственных процессов - рабочих) на достижение общественно необходимых хозяйственных результатов.</w:t>
      </w:r>
    </w:p>
    <w:p w:rsidR="00961346" w:rsidRPr="009A797F" w:rsidRDefault="00961346" w:rsidP="00961346">
      <w:pPr>
        <w:numPr>
          <w:ilvl w:val="0"/>
          <w:numId w:val="1"/>
        </w:numPr>
        <w:spacing w:before="100" w:beforeAutospacing="1" w:after="100" w:afterAutospacing="1"/>
        <w:rPr>
          <w:sz w:val="18"/>
          <w:szCs w:val="18"/>
        </w:rPr>
      </w:pPr>
      <w:r w:rsidRPr="009A797F">
        <w:rPr>
          <w:sz w:val="18"/>
          <w:szCs w:val="18"/>
        </w:rPr>
        <w:t>Принцип законности. В условиях рыночной экономики в основу оценки законности ставится достижение экономической эффективности деятельности в интересах государства и общества без нарушения запретов закона и прав других лиц.</w:t>
      </w:r>
    </w:p>
    <w:p w:rsidR="00961346" w:rsidRPr="009A797F" w:rsidRDefault="00961346" w:rsidP="00961346">
      <w:pPr>
        <w:spacing w:before="100" w:beforeAutospacing="1" w:after="100" w:afterAutospacing="1"/>
        <w:ind w:left="360"/>
        <w:rPr>
          <w:b/>
          <w:sz w:val="18"/>
          <w:szCs w:val="18"/>
        </w:rPr>
      </w:pPr>
      <w:r w:rsidRPr="009A797F">
        <w:rPr>
          <w:b/>
          <w:sz w:val="18"/>
          <w:szCs w:val="18"/>
        </w:rPr>
        <w:t>11. Субъекты хозяйственных отношений.</w:t>
      </w:r>
    </w:p>
    <w:p w:rsidR="00961346" w:rsidRPr="009A797F" w:rsidRDefault="00961346" w:rsidP="00961346">
      <w:pPr>
        <w:spacing w:before="100" w:beforeAutospacing="1" w:after="100" w:afterAutospacing="1"/>
        <w:rPr>
          <w:sz w:val="18"/>
          <w:szCs w:val="18"/>
        </w:rPr>
      </w:pPr>
      <w:r w:rsidRPr="009A797F">
        <w:rPr>
          <w:b/>
          <w:sz w:val="18"/>
          <w:szCs w:val="18"/>
        </w:rPr>
        <w:t>Субъектами (участниками) регулируемых нормами права хозяйственных отношений являются граждане и юридические лица, осуществляющие хозяйственную деятельность, а также Российская Федерация, субъекты Российской Федерации и муниципальные образования.</w:t>
      </w:r>
      <w:r w:rsidRPr="009A797F">
        <w:rPr>
          <w:sz w:val="18"/>
          <w:szCs w:val="18"/>
        </w:rPr>
        <w:t xml:space="preserve"> Эти отношения регулируются преимущественно гражданским, административным и финансовым законодательством.</w:t>
      </w:r>
    </w:p>
    <w:p w:rsidR="00961346" w:rsidRPr="009A797F" w:rsidRDefault="00961346" w:rsidP="00961346">
      <w:pPr>
        <w:spacing w:before="100" w:beforeAutospacing="1" w:after="100" w:afterAutospacing="1"/>
        <w:rPr>
          <w:sz w:val="18"/>
          <w:szCs w:val="18"/>
        </w:rPr>
      </w:pPr>
      <w:r w:rsidRPr="009A797F">
        <w:rPr>
          <w:sz w:val="18"/>
          <w:szCs w:val="18"/>
        </w:rPr>
        <w:t>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 Оно определяет правовое положение участников гражданского (хозяйственного) оборота, основания возникновения и порядок осуществления права собственности и других вещных прав, исключительных прав на интеллектуальную собственность, регулирует договорные и иные обязательства, а также другие имущественные и связанные с ними личные неимущественные отношения, основанные на равенстве, автономии воли и имущественной самостоятельности их участников. Гражданское законодательство регулирует отношения между лицами, осуществляющими предпринимательскую деятельность, или с их участием. Предпринимательской признается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w:t>
      </w:r>
    </w:p>
    <w:p w:rsidR="00961346" w:rsidRPr="009A797F" w:rsidRDefault="00961346" w:rsidP="00961346">
      <w:pPr>
        <w:spacing w:before="100" w:beforeAutospacing="1" w:after="100" w:afterAutospacing="1"/>
        <w:rPr>
          <w:sz w:val="18"/>
          <w:szCs w:val="18"/>
        </w:rPr>
      </w:pPr>
      <w:r w:rsidRPr="009A797F">
        <w:rPr>
          <w:sz w:val="18"/>
          <w:szCs w:val="18"/>
        </w:rPr>
        <w:t>Гражданское право использует, помимо законодательных актов, обычаи делового оборота, аналогии законов и аналогии права, что расширяет возможности формирования альтернативных правоотношений. Обычаем делового оборота признается сложившееся и широко применяемое в предпринимательской деятельности правило поведения, не предусмотренное законодательством. В случаях, когда отношения не могут быть урегулированы законодательством или соглашением сторон и отсутствует применяемый к ним обычай делового оборота, используется закон, регулирующий сходные отношения (аналогия закона).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961346" w:rsidRPr="009A797F" w:rsidRDefault="00961346" w:rsidP="00961346">
      <w:pPr>
        <w:spacing w:before="100" w:beforeAutospacing="1" w:after="100" w:afterAutospacing="1"/>
        <w:ind w:left="360"/>
        <w:rPr>
          <w:b/>
          <w:sz w:val="18"/>
          <w:szCs w:val="18"/>
        </w:rPr>
      </w:pPr>
      <w:r w:rsidRPr="009A797F">
        <w:rPr>
          <w:b/>
          <w:sz w:val="18"/>
          <w:szCs w:val="18"/>
        </w:rPr>
        <w:t>12. Права и обязанности сторон в хозяйственных отношениях, регулируемые нормами гражданского права.</w:t>
      </w:r>
    </w:p>
    <w:p w:rsidR="00961346" w:rsidRPr="009A797F" w:rsidRDefault="00961346" w:rsidP="00961346">
      <w:pPr>
        <w:spacing w:before="100" w:beforeAutospacing="1" w:after="100" w:afterAutospacing="1"/>
        <w:rPr>
          <w:sz w:val="18"/>
          <w:szCs w:val="18"/>
        </w:rPr>
      </w:pPr>
      <w:r w:rsidRPr="009A797F">
        <w:rPr>
          <w:b/>
          <w:bCs/>
          <w:sz w:val="18"/>
          <w:szCs w:val="18"/>
        </w:rPr>
        <w:t>Права и обязанности сторон</w:t>
      </w:r>
      <w:r w:rsidRPr="009A797F">
        <w:rPr>
          <w:sz w:val="18"/>
          <w:szCs w:val="18"/>
        </w:rPr>
        <w:t xml:space="preserve"> в хозяйственных отношениях, регулируемых гражданским правом (гражданские права и обязанности) возникают:</w:t>
      </w:r>
    </w:p>
    <w:p w:rsidR="00961346" w:rsidRPr="009A797F" w:rsidRDefault="00961346" w:rsidP="00961346">
      <w:pPr>
        <w:numPr>
          <w:ilvl w:val="0"/>
          <w:numId w:val="2"/>
        </w:numPr>
        <w:spacing w:before="100" w:beforeAutospacing="1" w:after="100" w:afterAutospacing="1"/>
        <w:rPr>
          <w:sz w:val="18"/>
          <w:szCs w:val="18"/>
        </w:rPr>
      </w:pPr>
      <w:r w:rsidRPr="009A797F">
        <w:rPr>
          <w:sz w:val="18"/>
          <w:szCs w:val="18"/>
        </w:rPr>
        <w:t>из договоров и иных сделок, предусмотренных законом или не противоречащих ему;</w:t>
      </w:r>
    </w:p>
    <w:p w:rsidR="00961346" w:rsidRPr="009A797F" w:rsidRDefault="00961346" w:rsidP="00961346">
      <w:pPr>
        <w:numPr>
          <w:ilvl w:val="0"/>
          <w:numId w:val="2"/>
        </w:numPr>
        <w:spacing w:before="100" w:beforeAutospacing="1" w:after="100" w:afterAutospacing="1"/>
        <w:rPr>
          <w:sz w:val="18"/>
          <w:szCs w:val="18"/>
        </w:rPr>
      </w:pPr>
      <w:r w:rsidRPr="009A797F">
        <w:rPr>
          <w:sz w:val="18"/>
          <w:szCs w:val="18"/>
        </w:rPr>
        <w:t>из актов государственных органов власти и органов местного самоуправления, предусмотренных законом в качестве основания для возникновения таких прав;</w:t>
      </w:r>
    </w:p>
    <w:p w:rsidR="00961346" w:rsidRPr="009A797F" w:rsidRDefault="00961346" w:rsidP="00961346">
      <w:pPr>
        <w:numPr>
          <w:ilvl w:val="0"/>
          <w:numId w:val="2"/>
        </w:numPr>
        <w:spacing w:before="100" w:beforeAutospacing="1" w:after="100" w:afterAutospacing="1"/>
        <w:rPr>
          <w:sz w:val="18"/>
          <w:szCs w:val="18"/>
        </w:rPr>
      </w:pPr>
      <w:r w:rsidRPr="009A797F">
        <w:rPr>
          <w:sz w:val="18"/>
          <w:szCs w:val="18"/>
        </w:rPr>
        <w:t>из судебного решения, установившего гражданские права и обязанности;</w:t>
      </w:r>
    </w:p>
    <w:p w:rsidR="00961346" w:rsidRPr="009A797F" w:rsidRDefault="00961346" w:rsidP="00961346">
      <w:pPr>
        <w:numPr>
          <w:ilvl w:val="0"/>
          <w:numId w:val="2"/>
        </w:numPr>
        <w:spacing w:before="100" w:beforeAutospacing="1" w:after="100" w:afterAutospacing="1"/>
        <w:rPr>
          <w:sz w:val="18"/>
          <w:szCs w:val="18"/>
        </w:rPr>
      </w:pPr>
      <w:r w:rsidRPr="009A797F">
        <w:rPr>
          <w:sz w:val="18"/>
          <w:szCs w:val="18"/>
        </w:rPr>
        <w:t>в результате приобретения имущества на законных основаниях;</w:t>
      </w:r>
    </w:p>
    <w:p w:rsidR="00961346" w:rsidRPr="009A797F" w:rsidRDefault="00961346" w:rsidP="00961346">
      <w:pPr>
        <w:numPr>
          <w:ilvl w:val="0"/>
          <w:numId w:val="2"/>
        </w:numPr>
        <w:spacing w:before="100" w:beforeAutospacing="1" w:after="100" w:afterAutospacing="1"/>
        <w:rPr>
          <w:sz w:val="18"/>
          <w:szCs w:val="18"/>
        </w:rPr>
      </w:pPr>
      <w:r w:rsidRPr="009A797F">
        <w:rPr>
          <w:sz w:val="18"/>
          <w:szCs w:val="18"/>
        </w:rPr>
        <w:t>в результате создания научной или научно-технической продукции;</w:t>
      </w:r>
    </w:p>
    <w:p w:rsidR="00961346" w:rsidRPr="009A797F" w:rsidRDefault="00961346" w:rsidP="00961346">
      <w:pPr>
        <w:numPr>
          <w:ilvl w:val="0"/>
          <w:numId w:val="2"/>
        </w:numPr>
        <w:spacing w:before="100" w:beforeAutospacing="1" w:after="100" w:afterAutospacing="1"/>
        <w:rPr>
          <w:sz w:val="18"/>
          <w:szCs w:val="18"/>
        </w:rPr>
      </w:pPr>
      <w:r w:rsidRPr="009A797F">
        <w:rPr>
          <w:sz w:val="18"/>
          <w:szCs w:val="18"/>
        </w:rPr>
        <w:t>вследствие причинения вреда другому лицу;</w:t>
      </w:r>
    </w:p>
    <w:p w:rsidR="00961346" w:rsidRPr="009A797F" w:rsidRDefault="00961346" w:rsidP="00961346">
      <w:pPr>
        <w:numPr>
          <w:ilvl w:val="0"/>
          <w:numId w:val="2"/>
        </w:numPr>
        <w:spacing w:before="100" w:beforeAutospacing="1" w:after="100" w:afterAutospacing="1"/>
        <w:rPr>
          <w:sz w:val="18"/>
          <w:szCs w:val="18"/>
        </w:rPr>
      </w:pPr>
      <w:r w:rsidRPr="009A797F">
        <w:rPr>
          <w:sz w:val="18"/>
          <w:szCs w:val="18"/>
        </w:rPr>
        <w:t>вследствие необоснованного обогащения.</w:t>
      </w:r>
    </w:p>
    <w:p w:rsidR="00EC0984" w:rsidRPr="009A797F" w:rsidRDefault="00EC0984" w:rsidP="00EC0984">
      <w:pPr>
        <w:spacing w:before="100" w:beforeAutospacing="1" w:after="100" w:afterAutospacing="1"/>
        <w:rPr>
          <w:b/>
          <w:sz w:val="18"/>
          <w:szCs w:val="18"/>
        </w:rPr>
      </w:pPr>
    </w:p>
    <w:p w:rsidR="00EC0984" w:rsidRPr="009A797F" w:rsidRDefault="00EC0984" w:rsidP="00EC0984">
      <w:pPr>
        <w:spacing w:before="100" w:beforeAutospacing="1" w:after="100" w:afterAutospacing="1"/>
        <w:rPr>
          <w:b/>
          <w:sz w:val="18"/>
          <w:szCs w:val="18"/>
        </w:rPr>
      </w:pPr>
      <w:r w:rsidRPr="009A797F">
        <w:rPr>
          <w:b/>
          <w:sz w:val="18"/>
          <w:szCs w:val="18"/>
        </w:rPr>
        <w:t>13. Защита прав участников хозяйственных отношений. – ст. 12 ГК</w:t>
      </w:r>
    </w:p>
    <w:p w:rsidR="00EC0984" w:rsidRPr="009A797F" w:rsidRDefault="00EC0984" w:rsidP="00EC0984">
      <w:pPr>
        <w:spacing w:before="100" w:beforeAutospacing="1" w:after="100" w:afterAutospacing="1"/>
        <w:rPr>
          <w:sz w:val="18"/>
          <w:szCs w:val="18"/>
        </w:rPr>
      </w:pPr>
      <w:r w:rsidRPr="009A797F">
        <w:rPr>
          <w:b/>
          <w:bCs/>
          <w:sz w:val="18"/>
          <w:szCs w:val="18"/>
        </w:rPr>
        <w:t>Защита гражданских прав</w:t>
      </w:r>
      <w:r w:rsidRPr="009A797F">
        <w:rPr>
          <w:sz w:val="18"/>
          <w:szCs w:val="18"/>
        </w:rPr>
        <w:t xml:space="preserve"> субъектов (прав участников) хозяйственных отношений осуществляется путем:</w:t>
      </w:r>
    </w:p>
    <w:p w:rsidR="00EC0984" w:rsidRPr="009A797F" w:rsidRDefault="00EC0984" w:rsidP="00EC0984">
      <w:pPr>
        <w:numPr>
          <w:ilvl w:val="0"/>
          <w:numId w:val="3"/>
        </w:numPr>
        <w:spacing w:before="100" w:beforeAutospacing="1" w:after="100" w:afterAutospacing="1"/>
        <w:rPr>
          <w:sz w:val="18"/>
          <w:szCs w:val="18"/>
        </w:rPr>
      </w:pPr>
      <w:r w:rsidRPr="009A797F">
        <w:rPr>
          <w:sz w:val="18"/>
          <w:szCs w:val="18"/>
        </w:rPr>
        <w:t>признания права;</w:t>
      </w:r>
    </w:p>
    <w:p w:rsidR="00EC0984" w:rsidRPr="009A797F" w:rsidRDefault="00EC0984" w:rsidP="00EC0984">
      <w:pPr>
        <w:numPr>
          <w:ilvl w:val="0"/>
          <w:numId w:val="3"/>
        </w:numPr>
        <w:spacing w:before="100" w:beforeAutospacing="1" w:after="100" w:afterAutospacing="1"/>
        <w:rPr>
          <w:sz w:val="18"/>
          <w:szCs w:val="18"/>
        </w:rPr>
      </w:pPr>
      <w:r w:rsidRPr="009A797F">
        <w:rPr>
          <w:sz w:val="18"/>
          <w:szCs w:val="18"/>
        </w:rPr>
        <w:t>восстановления положения, существовавшего до нарушения права, и пресечения действий, нарушающих право или создающих угрозу его нарушения;</w:t>
      </w:r>
    </w:p>
    <w:p w:rsidR="00EC0984" w:rsidRPr="009A797F" w:rsidRDefault="00EC0984" w:rsidP="00EC0984">
      <w:pPr>
        <w:numPr>
          <w:ilvl w:val="0"/>
          <w:numId w:val="3"/>
        </w:numPr>
        <w:spacing w:before="100" w:beforeAutospacing="1" w:after="100" w:afterAutospacing="1"/>
        <w:rPr>
          <w:sz w:val="18"/>
          <w:szCs w:val="18"/>
        </w:rPr>
      </w:pPr>
      <w:r w:rsidRPr="009A797F">
        <w:rPr>
          <w:sz w:val="18"/>
          <w:szCs w:val="18"/>
        </w:rPr>
        <w:t>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EC0984" w:rsidRPr="009A797F" w:rsidRDefault="00EC0984" w:rsidP="00EC0984">
      <w:pPr>
        <w:numPr>
          <w:ilvl w:val="0"/>
          <w:numId w:val="3"/>
        </w:numPr>
        <w:spacing w:before="100" w:beforeAutospacing="1" w:after="100" w:afterAutospacing="1"/>
        <w:rPr>
          <w:sz w:val="18"/>
          <w:szCs w:val="18"/>
        </w:rPr>
      </w:pPr>
      <w:r w:rsidRPr="009A797F">
        <w:rPr>
          <w:sz w:val="18"/>
          <w:szCs w:val="18"/>
        </w:rPr>
        <w:t>признания недействительным акта государственного органа или органа местного самоуправления;</w:t>
      </w:r>
    </w:p>
    <w:p w:rsidR="00EC0984" w:rsidRPr="009A797F" w:rsidRDefault="00EC0984" w:rsidP="00EC0984">
      <w:pPr>
        <w:numPr>
          <w:ilvl w:val="0"/>
          <w:numId w:val="3"/>
        </w:numPr>
        <w:spacing w:before="100" w:beforeAutospacing="1" w:after="100" w:afterAutospacing="1"/>
        <w:rPr>
          <w:sz w:val="18"/>
          <w:szCs w:val="18"/>
        </w:rPr>
      </w:pPr>
      <w:r w:rsidRPr="009A797F">
        <w:rPr>
          <w:sz w:val="18"/>
          <w:szCs w:val="18"/>
        </w:rPr>
        <w:t>самозащиты прав;</w:t>
      </w:r>
    </w:p>
    <w:p w:rsidR="00EC0984" w:rsidRPr="009A797F" w:rsidRDefault="00EC0984" w:rsidP="00EC0984">
      <w:pPr>
        <w:numPr>
          <w:ilvl w:val="0"/>
          <w:numId w:val="3"/>
        </w:numPr>
        <w:spacing w:before="100" w:beforeAutospacing="1" w:after="100" w:afterAutospacing="1"/>
        <w:rPr>
          <w:sz w:val="18"/>
          <w:szCs w:val="18"/>
        </w:rPr>
      </w:pPr>
      <w:r w:rsidRPr="009A797F">
        <w:rPr>
          <w:sz w:val="18"/>
          <w:szCs w:val="18"/>
        </w:rPr>
        <w:t>присуждения к исполнению обязанности в натуре;</w:t>
      </w:r>
    </w:p>
    <w:p w:rsidR="00EC0984" w:rsidRPr="009A797F" w:rsidRDefault="00EC0984" w:rsidP="00EC0984">
      <w:pPr>
        <w:numPr>
          <w:ilvl w:val="0"/>
          <w:numId w:val="3"/>
        </w:numPr>
        <w:spacing w:before="100" w:beforeAutospacing="1" w:after="100" w:afterAutospacing="1"/>
        <w:rPr>
          <w:sz w:val="18"/>
          <w:szCs w:val="18"/>
        </w:rPr>
      </w:pPr>
      <w:r w:rsidRPr="009A797F">
        <w:rPr>
          <w:sz w:val="18"/>
          <w:szCs w:val="18"/>
        </w:rPr>
        <w:t>возмещения убытков;</w:t>
      </w:r>
    </w:p>
    <w:p w:rsidR="00EC0984" w:rsidRPr="009A797F" w:rsidRDefault="00EC0984" w:rsidP="00EC0984">
      <w:pPr>
        <w:numPr>
          <w:ilvl w:val="0"/>
          <w:numId w:val="3"/>
        </w:numPr>
        <w:spacing w:before="100" w:beforeAutospacing="1" w:after="100" w:afterAutospacing="1"/>
        <w:rPr>
          <w:sz w:val="18"/>
          <w:szCs w:val="18"/>
        </w:rPr>
      </w:pPr>
      <w:r w:rsidRPr="009A797F">
        <w:rPr>
          <w:sz w:val="18"/>
          <w:szCs w:val="18"/>
        </w:rPr>
        <w:t>взыскания неустойки;</w:t>
      </w:r>
    </w:p>
    <w:p w:rsidR="00EC0984" w:rsidRPr="009A797F" w:rsidRDefault="00EC0984" w:rsidP="00EC0984">
      <w:pPr>
        <w:numPr>
          <w:ilvl w:val="0"/>
          <w:numId w:val="3"/>
        </w:numPr>
        <w:spacing w:before="100" w:beforeAutospacing="1" w:after="100" w:afterAutospacing="1"/>
        <w:rPr>
          <w:sz w:val="18"/>
          <w:szCs w:val="18"/>
        </w:rPr>
      </w:pPr>
      <w:r w:rsidRPr="009A797F">
        <w:rPr>
          <w:sz w:val="18"/>
          <w:szCs w:val="18"/>
        </w:rPr>
        <w:t>компенсации морального вреда;</w:t>
      </w:r>
    </w:p>
    <w:p w:rsidR="00EC0984" w:rsidRPr="009A797F" w:rsidRDefault="00EC0984" w:rsidP="00EC0984">
      <w:pPr>
        <w:numPr>
          <w:ilvl w:val="0"/>
          <w:numId w:val="3"/>
        </w:numPr>
        <w:spacing w:before="100" w:beforeAutospacing="1" w:after="100" w:afterAutospacing="1"/>
        <w:rPr>
          <w:sz w:val="18"/>
          <w:szCs w:val="18"/>
        </w:rPr>
      </w:pPr>
      <w:r w:rsidRPr="009A797F">
        <w:rPr>
          <w:sz w:val="18"/>
          <w:szCs w:val="18"/>
        </w:rPr>
        <w:t>прекращения или изменения правоотношений;</w:t>
      </w:r>
    </w:p>
    <w:p w:rsidR="00EC0984" w:rsidRPr="009A797F" w:rsidRDefault="00EC0984" w:rsidP="00EC0984">
      <w:pPr>
        <w:numPr>
          <w:ilvl w:val="0"/>
          <w:numId w:val="3"/>
        </w:numPr>
        <w:spacing w:before="100" w:beforeAutospacing="1" w:after="100" w:afterAutospacing="1"/>
        <w:rPr>
          <w:sz w:val="18"/>
          <w:szCs w:val="18"/>
        </w:rPr>
      </w:pPr>
      <w:r w:rsidRPr="009A797F">
        <w:rPr>
          <w:sz w:val="18"/>
          <w:szCs w:val="18"/>
        </w:rPr>
        <w:t>неприменения судом акта государственного органа или органа местного самоуправления, противоречащего закону;</w:t>
      </w:r>
    </w:p>
    <w:p w:rsidR="00EC0984" w:rsidRPr="009A797F" w:rsidRDefault="00EC0984" w:rsidP="00EC0984">
      <w:pPr>
        <w:numPr>
          <w:ilvl w:val="0"/>
          <w:numId w:val="3"/>
        </w:numPr>
        <w:spacing w:before="100" w:beforeAutospacing="1" w:after="100" w:afterAutospacing="1"/>
        <w:rPr>
          <w:sz w:val="18"/>
          <w:szCs w:val="18"/>
        </w:rPr>
      </w:pPr>
      <w:r w:rsidRPr="009A797F">
        <w:rPr>
          <w:sz w:val="18"/>
          <w:szCs w:val="18"/>
        </w:rPr>
        <w:t>иными способами, предусмотренными законом.</w:t>
      </w:r>
    </w:p>
    <w:p w:rsidR="00EC0984" w:rsidRPr="009A797F" w:rsidRDefault="00EC0984" w:rsidP="00EC0984">
      <w:pPr>
        <w:spacing w:before="100" w:beforeAutospacing="1" w:after="100" w:afterAutospacing="1"/>
        <w:rPr>
          <w:sz w:val="18"/>
          <w:szCs w:val="18"/>
        </w:rPr>
      </w:pPr>
      <w:r w:rsidRPr="009A797F">
        <w:rPr>
          <w:sz w:val="18"/>
          <w:szCs w:val="18"/>
        </w:rPr>
        <w:t>Защиту нарушенных или оспоренных гражданских прав осуществляет в соответствии с подведомственностью дел суд, арбитражный суд или третейский суд, а в некоторых случаях, предусмотренных законом, - орган исполнительной власти и управления в административном порядке.</w:t>
      </w:r>
    </w:p>
    <w:p w:rsidR="00EC0984" w:rsidRPr="009A797F" w:rsidRDefault="00EC0984" w:rsidP="00EC0984">
      <w:pPr>
        <w:spacing w:before="100" w:beforeAutospacing="1" w:after="100" w:afterAutospacing="1"/>
        <w:rPr>
          <w:b/>
          <w:sz w:val="18"/>
          <w:szCs w:val="18"/>
        </w:rPr>
      </w:pPr>
      <w:r w:rsidRPr="009A797F">
        <w:rPr>
          <w:b/>
          <w:sz w:val="18"/>
          <w:szCs w:val="18"/>
        </w:rPr>
        <w:t>14. Юридические лица как субъекты хозяйственных отношений. Признаки юридического лица – ст.57 и 61 ГК.</w:t>
      </w:r>
    </w:p>
    <w:p w:rsidR="00763D68" w:rsidRPr="009A797F" w:rsidRDefault="00EC0984" w:rsidP="00EC0984">
      <w:pPr>
        <w:spacing w:before="100" w:beforeAutospacing="1" w:after="100" w:afterAutospacing="1"/>
        <w:rPr>
          <w:color w:val="0000FF"/>
          <w:sz w:val="18"/>
          <w:szCs w:val="18"/>
          <w:u w:val="single"/>
          <w:vertAlign w:val="superscript"/>
        </w:rPr>
      </w:pPr>
      <w:r w:rsidRPr="009A797F">
        <w:rPr>
          <w:b/>
          <w:bCs/>
          <w:sz w:val="18"/>
          <w:szCs w:val="18"/>
        </w:rPr>
        <w:t>Юриди́ческое лицо́</w:t>
      </w:r>
      <w:r w:rsidRPr="009A797F">
        <w:rPr>
          <w:sz w:val="18"/>
          <w:szCs w:val="18"/>
        </w:rPr>
        <w:t xml:space="preserve"> — созданная и </w:t>
      </w:r>
      <w:hyperlink r:id="rId7" w:tooltip="Государственная регистрация юридических лиц и индивидуальных предпринимателей" w:history="1">
        <w:r w:rsidRPr="009A797F">
          <w:rPr>
            <w:color w:val="0000FF"/>
            <w:sz w:val="18"/>
            <w:szCs w:val="18"/>
            <w:u w:val="single"/>
          </w:rPr>
          <w:t>зарегистрированная</w:t>
        </w:r>
      </w:hyperlink>
      <w:r w:rsidRPr="009A797F">
        <w:rPr>
          <w:sz w:val="18"/>
          <w:szCs w:val="18"/>
        </w:rPr>
        <w:t xml:space="preserve"> в установленном законом порядке </w:t>
      </w:r>
      <w:hyperlink r:id="rId8" w:tooltip="Организация" w:history="1">
        <w:r w:rsidRPr="009A797F">
          <w:rPr>
            <w:color w:val="0000FF"/>
            <w:sz w:val="18"/>
            <w:szCs w:val="18"/>
            <w:u w:val="single"/>
          </w:rPr>
          <w:t>организация</w:t>
        </w:r>
      </w:hyperlink>
      <w:r w:rsidRPr="009A797F">
        <w:rPr>
          <w:sz w:val="18"/>
          <w:szCs w:val="18"/>
        </w:rPr>
        <w:t xml:space="preserve">, которая имеет в </w:t>
      </w:r>
      <w:hyperlink r:id="rId9" w:tooltip="Собственность" w:history="1">
        <w:r w:rsidRPr="009A797F">
          <w:rPr>
            <w:color w:val="0000FF"/>
            <w:sz w:val="18"/>
            <w:szCs w:val="18"/>
            <w:u w:val="single"/>
          </w:rPr>
          <w:t>собственности</w:t>
        </w:r>
      </w:hyperlink>
      <w:r w:rsidRPr="009A797F">
        <w:rPr>
          <w:sz w:val="18"/>
          <w:szCs w:val="18"/>
        </w:rPr>
        <w:t xml:space="preserve">, </w:t>
      </w:r>
      <w:hyperlink r:id="rId10" w:tooltip="Хозяйственное ведение" w:history="1">
        <w:r w:rsidRPr="009A797F">
          <w:rPr>
            <w:color w:val="0000FF"/>
            <w:sz w:val="18"/>
            <w:szCs w:val="18"/>
            <w:u w:val="single"/>
          </w:rPr>
          <w:t>хозяйственном ведении</w:t>
        </w:r>
      </w:hyperlink>
      <w:r w:rsidRPr="009A797F">
        <w:rPr>
          <w:sz w:val="18"/>
          <w:szCs w:val="18"/>
        </w:rPr>
        <w:t xml:space="preserve"> или </w:t>
      </w:r>
      <w:hyperlink r:id="rId11" w:tooltip="Оперативное управление (право)" w:history="1">
        <w:r w:rsidRPr="009A797F">
          <w:rPr>
            <w:color w:val="0000FF"/>
            <w:sz w:val="18"/>
            <w:szCs w:val="18"/>
            <w:u w:val="single"/>
          </w:rPr>
          <w:t>оперативном управлении</w:t>
        </w:r>
      </w:hyperlink>
      <w:r w:rsidRPr="009A797F">
        <w:rPr>
          <w:sz w:val="18"/>
          <w:szCs w:val="18"/>
        </w:rPr>
        <w:t xml:space="preserve"> обособленное </w:t>
      </w:r>
      <w:hyperlink r:id="rId12" w:tooltip="Имущество" w:history="1">
        <w:r w:rsidRPr="009A797F">
          <w:rPr>
            <w:color w:val="0000FF"/>
            <w:sz w:val="18"/>
            <w:szCs w:val="18"/>
            <w:u w:val="single"/>
          </w:rPr>
          <w:t>имущество</w:t>
        </w:r>
      </w:hyperlink>
      <w:r w:rsidRPr="009A797F">
        <w:rPr>
          <w:sz w:val="18"/>
          <w:szCs w:val="18"/>
        </w:rPr>
        <w:t xml:space="preserve"> и отвечает по своим </w:t>
      </w:r>
      <w:hyperlink r:id="rId13" w:tooltip="Обязательство" w:history="1">
        <w:r w:rsidRPr="009A797F">
          <w:rPr>
            <w:color w:val="0000FF"/>
            <w:sz w:val="18"/>
            <w:szCs w:val="18"/>
            <w:u w:val="single"/>
          </w:rPr>
          <w:t>обязательствам</w:t>
        </w:r>
      </w:hyperlink>
      <w:r w:rsidRPr="009A797F">
        <w:rPr>
          <w:sz w:val="18"/>
          <w:szCs w:val="18"/>
        </w:rPr>
        <w:t xml:space="preserve"> этим имуществом, может от своего имени приобретать и осуществлять имущественные и </w:t>
      </w:r>
      <w:hyperlink r:id="rId14" w:tooltip="Личные неимущественные права" w:history="1">
        <w:r w:rsidRPr="009A797F">
          <w:rPr>
            <w:color w:val="0000FF"/>
            <w:sz w:val="18"/>
            <w:szCs w:val="18"/>
            <w:u w:val="single"/>
          </w:rPr>
          <w:t>личные неимущественные права</w:t>
        </w:r>
      </w:hyperlink>
      <w:r w:rsidRPr="009A797F">
        <w:rPr>
          <w:sz w:val="18"/>
          <w:szCs w:val="18"/>
        </w:rPr>
        <w:t xml:space="preserve">, нести обязанности, быть истцом и ответчиком в </w:t>
      </w:r>
      <w:hyperlink r:id="rId15" w:tooltip="Суд" w:history="1">
        <w:r w:rsidRPr="009A797F">
          <w:rPr>
            <w:color w:val="0000FF"/>
            <w:sz w:val="18"/>
            <w:szCs w:val="18"/>
            <w:u w:val="single"/>
          </w:rPr>
          <w:t>суде</w:t>
        </w:r>
      </w:hyperlink>
      <w:r w:rsidRPr="009A797F">
        <w:rPr>
          <w:sz w:val="18"/>
          <w:szCs w:val="18"/>
        </w:rPr>
        <w:t xml:space="preserve">. Юридические лица должны иметь самостоятельный </w:t>
      </w:r>
      <w:hyperlink r:id="rId16" w:tooltip="Бухгалтерский баланс" w:history="1">
        <w:r w:rsidRPr="009A797F">
          <w:rPr>
            <w:color w:val="0000FF"/>
            <w:sz w:val="18"/>
            <w:szCs w:val="18"/>
            <w:u w:val="single"/>
          </w:rPr>
          <w:t>баланс</w:t>
        </w:r>
      </w:hyperlink>
      <w:r w:rsidRPr="009A797F">
        <w:rPr>
          <w:sz w:val="18"/>
          <w:szCs w:val="18"/>
        </w:rPr>
        <w:t xml:space="preserve"> или </w:t>
      </w:r>
      <w:hyperlink r:id="rId17" w:tooltip="Смета" w:history="1">
        <w:r w:rsidRPr="009A797F">
          <w:rPr>
            <w:color w:val="0000FF"/>
            <w:sz w:val="18"/>
            <w:szCs w:val="18"/>
            <w:u w:val="single"/>
          </w:rPr>
          <w:t>смету</w:t>
        </w:r>
      </w:hyperlink>
      <w:r w:rsidRPr="009A797F">
        <w:rPr>
          <w:sz w:val="18"/>
          <w:szCs w:val="18"/>
        </w:rPr>
        <w:t>.</w:t>
      </w:r>
      <w:r w:rsidRPr="009A797F">
        <w:rPr>
          <w:color w:val="0000FF"/>
          <w:sz w:val="18"/>
          <w:szCs w:val="18"/>
          <w:u w:val="single"/>
          <w:vertAlign w:val="superscript"/>
        </w:rPr>
        <w:t>[1]</w:t>
      </w:r>
    </w:p>
    <w:p w:rsidR="00EC0984" w:rsidRPr="009A797F" w:rsidRDefault="00EC0984" w:rsidP="00EC0984">
      <w:pPr>
        <w:spacing w:before="100" w:beforeAutospacing="1" w:after="100" w:afterAutospacing="1"/>
        <w:rPr>
          <w:b/>
          <w:sz w:val="18"/>
          <w:szCs w:val="18"/>
        </w:rPr>
      </w:pPr>
      <w:r w:rsidRPr="009A797F">
        <w:rPr>
          <w:b/>
          <w:sz w:val="18"/>
          <w:szCs w:val="18"/>
        </w:rPr>
        <w:t>Признаки юридического лица</w:t>
      </w:r>
    </w:p>
    <w:p w:rsidR="00EC0984" w:rsidRPr="009A797F" w:rsidRDefault="00EC0984" w:rsidP="00EC0984">
      <w:pPr>
        <w:spacing w:before="100" w:beforeAutospacing="1" w:after="100" w:afterAutospacing="1"/>
        <w:rPr>
          <w:sz w:val="18"/>
          <w:szCs w:val="18"/>
        </w:rPr>
      </w:pPr>
      <w:r w:rsidRPr="009A797F">
        <w:rPr>
          <w:sz w:val="18"/>
          <w:szCs w:val="18"/>
        </w:rPr>
        <w:t>Материальные:</w:t>
      </w:r>
    </w:p>
    <w:p w:rsidR="00EC0984" w:rsidRPr="009A797F" w:rsidRDefault="00EC0984" w:rsidP="00EC0984">
      <w:pPr>
        <w:spacing w:before="100" w:beforeAutospacing="1" w:after="100" w:afterAutospacing="1"/>
        <w:rPr>
          <w:sz w:val="18"/>
          <w:szCs w:val="18"/>
        </w:rPr>
      </w:pPr>
      <w:r w:rsidRPr="009A797F">
        <w:rPr>
          <w:sz w:val="18"/>
          <w:szCs w:val="18"/>
        </w:rPr>
        <w:t xml:space="preserve">    * организационное единство</w:t>
      </w:r>
    </w:p>
    <w:p w:rsidR="00EC0984" w:rsidRPr="009A797F" w:rsidRDefault="00BB2E39" w:rsidP="00EC0984">
      <w:pPr>
        <w:spacing w:before="100" w:beforeAutospacing="1" w:after="100" w:afterAutospacing="1"/>
        <w:rPr>
          <w:sz w:val="18"/>
          <w:szCs w:val="18"/>
        </w:rPr>
      </w:pPr>
      <w:r w:rsidRPr="009A797F">
        <w:rPr>
          <w:sz w:val="18"/>
          <w:szCs w:val="18"/>
        </w:rPr>
        <w:t xml:space="preserve">       </w:t>
      </w:r>
      <w:r w:rsidR="00EC0984" w:rsidRPr="009A797F">
        <w:rPr>
          <w:sz w:val="18"/>
          <w:szCs w:val="18"/>
        </w:rPr>
        <w:t>o внутренняя структура организации</w:t>
      </w:r>
    </w:p>
    <w:p w:rsidR="00EC0984" w:rsidRPr="009A797F" w:rsidRDefault="00BB2E39" w:rsidP="00EC0984">
      <w:pPr>
        <w:spacing w:before="100" w:beforeAutospacing="1" w:after="100" w:afterAutospacing="1"/>
        <w:rPr>
          <w:sz w:val="18"/>
          <w:szCs w:val="18"/>
        </w:rPr>
      </w:pPr>
      <w:r w:rsidRPr="009A797F">
        <w:rPr>
          <w:sz w:val="18"/>
          <w:szCs w:val="18"/>
        </w:rPr>
        <w:t xml:space="preserve">      </w:t>
      </w:r>
      <w:r w:rsidR="00EC0984" w:rsidRPr="009A797F">
        <w:rPr>
          <w:sz w:val="18"/>
          <w:szCs w:val="18"/>
        </w:rPr>
        <w:t xml:space="preserve"> o наличие органов управления</w:t>
      </w:r>
    </w:p>
    <w:p w:rsidR="00EC0984" w:rsidRPr="009A797F" w:rsidRDefault="00BB2E39" w:rsidP="00EC0984">
      <w:pPr>
        <w:spacing w:before="100" w:beforeAutospacing="1" w:after="100" w:afterAutospacing="1"/>
        <w:rPr>
          <w:sz w:val="18"/>
          <w:szCs w:val="18"/>
        </w:rPr>
      </w:pPr>
      <w:r w:rsidRPr="009A797F">
        <w:rPr>
          <w:sz w:val="18"/>
          <w:szCs w:val="18"/>
        </w:rPr>
        <w:t xml:space="preserve">       </w:t>
      </w:r>
      <w:r w:rsidR="00EC0984" w:rsidRPr="009A797F">
        <w:rPr>
          <w:sz w:val="18"/>
          <w:szCs w:val="18"/>
        </w:rPr>
        <w:t>o наличие учредительных документов</w:t>
      </w:r>
    </w:p>
    <w:p w:rsidR="00EC0984" w:rsidRPr="009A797F" w:rsidRDefault="00EC0984" w:rsidP="00EC0984">
      <w:pPr>
        <w:spacing w:before="100" w:beforeAutospacing="1" w:after="100" w:afterAutospacing="1"/>
        <w:rPr>
          <w:sz w:val="18"/>
          <w:szCs w:val="18"/>
        </w:rPr>
      </w:pPr>
      <w:r w:rsidRPr="009A797F">
        <w:rPr>
          <w:sz w:val="18"/>
          <w:szCs w:val="18"/>
        </w:rPr>
        <w:t xml:space="preserve">    * имущественная обособленность (обязательный учёт имущества на самостоятельном балансе либо по смете)</w:t>
      </w:r>
    </w:p>
    <w:p w:rsidR="00EC0984" w:rsidRPr="009A797F" w:rsidRDefault="00EC0984" w:rsidP="00EC0984">
      <w:pPr>
        <w:spacing w:before="100" w:beforeAutospacing="1" w:after="100" w:afterAutospacing="1"/>
        <w:rPr>
          <w:sz w:val="18"/>
          <w:szCs w:val="18"/>
        </w:rPr>
      </w:pPr>
      <w:r w:rsidRPr="009A797F">
        <w:rPr>
          <w:sz w:val="18"/>
          <w:szCs w:val="18"/>
        </w:rPr>
        <w:t xml:space="preserve">    * самостоятельная гражданско-правовая ответственность (возможность обращения кредиторами взыскания на имущество юридического лица, а не на его учредителей/участников)</w:t>
      </w:r>
    </w:p>
    <w:p w:rsidR="00EC0984" w:rsidRPr="009A797F" w:rsidRDefault="00EC0984" w:rsidP="00EC0984">
      <w:pPr>
        <w:spacing w:before="100" w:beforeAutospacing="1" w:after="100" w:afterAutospacing="1"/>
        <w:rPr>
          <w:sz w:val="18"/>
          <w:szCs w:val="18"/>
        </w:rPr>
      </w:pPr>
      <w:r w:rsidRPr="009A797F">
        <w:rPr>
          <w:sz w:val="18"/>
          <w:szCs w:val="18"/>
        </w:rPr>
        <w:t xml:space="preserve">    * выступление в гражданском обороте и судебных органах от своего имени (фирменное наименование)</w:t>
      </w:r>
    </w:p>
    <w:p w:rsidR="00EC0984" w:rsidRPr="009A797F" w:rsidRDefault="00EC0984" w:rsidP="00EC0984">
      <w:pPr>
        <w:spacing w:before="100" w:beforeAutospacing="1" w:after="100" w:afterAutospacing="1"/>
        <w:rPr>
          <w:b/>
          <w:sz w:val="18"/>
          <w:szCs w:val="18"/>
        </w:rPr>
      </w:pPr>
      <w:r w:rsidRPr="009A797F">
        <w:rPr>
          <w:sz w:val="18"/>
          <w:szCs w:val="18"/>
        </w:rPr>
        <w:t>Формальный: государственная регистрация</w:t>
      </w:r>
    </w:p>
    <w:p w:rsidR="007536D2" w:rsidRDefault="007536D2" w:rsidP="00EC0984">
      <w:pPr>
        <w:spacing w:before="100" w:beforeAutospacing="1" w:after="100" w:afterAutospacing="1"/>
        <w:rPr>
          <w:b/>
          <w:sz w:val="18"/>
          <w:szCs w:val="18"/>
        </w:rPr>
      </w:pPr>
    </w:p>
    <w:p w:rsidR="007536D2" w:rsidRDefault="007536D2" w:rsidP="00EC0984">
      <w:pPr>
        <w:spacing w:before="100" w:beforeAutospacing="1" w:after="100" w:afterAutospacing="1"/>
        <w:rPr>
          <w:b/>
          <w:sz w:val="18"/>
          <w:szCs w:val="18"/>
        </w:rPr>
      </w:pPr>
    </w:p>
    <w:p w:rsidR="007536D2" w:rsidRDefault="007536D2" w:rsidP="00EC0984">
      <w:pPr>
        <w:spacing w:before="100" w:beforeAutospacing="1" w:after="100" w:afterAutospacing="1"/>
        <w:rPr>
          <w:b/>
          <w:sz w:val="18"/>
          <w:szCs w:val="18"/>
        </w:rPr>
      </w:pPr>
    </w:p>
    <w:p w:rsidR="007536D2" w:rsidRDefault="007536D2" w:rsidP="00EC0984">
      <w:pPr>
        <w:spacing w:before="100" w:beforeAutospacing="1" w:after="100" w:afterAutospacing="1"/>
        <w:rPr>
          <w:b/>
          <w:sz w:val="18"/>
          <w:szCs w:val="18"/>
        </w:rPr>
      </w:pPr>
    </w:p>
    <w:p w:rsidR="007536D2" w:rsidRDefault="007536D2" w:rsidP="00EC0984">
      <w:pPr>
        <w:spacing w:before="100" w:beforeAutospacing="1" w:after="100" w:afterAutospacing="1"/>
        <w:rPr>
          <w:b/>
          <w:sz w:val="18"/>
          <w:szCs w:val="18"/>
        </w:rPr>
      </w:pPr>
    </w:p>
    <w:p w:rsidR="007536D2" w:rsidRDefault="007536D2" w:rsidP="00EC0984">
      <w:pPr>
        <w:spacing w:before="100" w:beforeAutospacing="1" w:after="100" w:afterAutospacing="1"/>
        <w:rPr>
          <w:b/>
          <w:sz w:val="18"/>
          <w:szCs w:val="18"/>
        </w:rPr>
      </w:pPr>
    </w:p>
    <w:p w:rsidR="007536D2" w:rsidRDefault="007536D2" w:rsidP="00EC0984">
      <w:pPr>
        <w:spacing w:before="100" w:beforeAutospacing="1" w:after="100" w:afterAutospacing="1"/>
        <w:rPr>
          <w:b/>
          <w:sz w:val="18"/>
          <w:szCs w:val="18"/>
        </w:rPr>
      </w:pPr>
    </w:p>
    <w:p w:rsidR="007536D2" w:rsidRDefault="007536D2" w:rsidP="00EC0984">
      <w:pPr>
        <w:spacing w:before="100" w:beforeAutospacing="1" w:after="100" w:afterAutospacing="1"/>
        <w:rPr>
          <w:b/>
          <w:sz w:val="18"/>
          <w:szCs w:val="18"/>
        </w:rPr>
      </w:pPr>
    </w:p>
    <w:p w:rsidR="007536D2" w:rsidRDefault="007536D2" w:rsidP="00EC0984">
      <w:pPr>
        <w:spacing w:before="100" w:beforeAutospacing="1" w:after="100" w:afterAutospacing="1"/>
        <w:rPr>
          <w:b/>
          <w:sz w:val="18"/>
          <w:szCs w:val="18"/>
        </w:rPr>
      </w:pPr>
    </w:p>
    <w:p w:rsidR="00BB2E39" w:rsidRPr="009A797F" w:rsidRDefault="00BB2E39" w:rsidP="00EC0984">
      <w:pPr>
        <w:spacing w:before="100" w:beforeAutospacing="1" w:after="100" w:afterAutospacing="1"/>
        <w:rPr>
          <w:sz w:val="18"/>
          <w:szCs w:val="18"/>
        </w:rPr>
      </w:pPr>
      <w:r w:rsidRPr="009A797F">
        <w:rPr>
          <w:b/>
          <w:sz w:val="18"/>
          <w:szCs w:val="18"/>
        </w:rPr>
        <w:t>15. Предпринимательская деятельность : понятие, признаки</w:t>
      </w:r>
      <w:r w:rsidRPr="009A797F">
        <w:rPr>
          <w:sz w:val="18"/>
          <w:szCs w:val="18"/>
        </w:rPr>
        <w:t>.</w:t>
      </w:r>
    </w:p>
    <w:p w:rsidR="00BB2E39" w:rsidRPr="009A797F" w:rsidRDefault="00BB2E39" w:rsidP="00BB2E39">
      <w:pPr>
        <w:spacing w:before="100" w:beforeAutospacing="1" w:after="100" w:afterAutospacing="1"/>
        <w:rPr>
          <w:sz w:val="18"/>
          <w:szCs w:val="18"/>
        </w:rPr>
      </w:pPr>
      <w:r w:rsidRPr="009A797F">
        <w:rPr>
          <w:sz w:val="18"/>
          <w:szCs w:val="18"/>
        </w:rPr>
        <w:t>Предпринимательской является деятельность самостоятельная, осуществляемая на свой риск,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BB2E39" w:rsidRPr="009A797F" w:rsidRDefault="00BB2E39" w:rsidP="00BB2E39">
      <w:pPr>
        <w:spacing w:before="100" w:beforeAutospacing="1" w:after="100" w:afterAutospacing="1"/>
        <w:rPr>
          <w:sz w:val="18"/>
          <w:szCs w:val="18"/>
        </w:rPr>
      </w:pPr>
      <w:r w:rsidRPr="009A797F">
        <w:rPr>
          <w:sz w:val="18"/>
          <w:szCs w:val="18"/>
        </w:rPr>
        <w:t>Признаки предпринимательской деятельности:</w:t>
      </w:r>
    </w:p>
    <w:p w:rsidR="00BB2E39" w:rsidRPr="009A797F" w:rsidRDefault="00BB2E39" w:rsidP="00BB2E39">
      <w:pPr>
        <w:numPr>
          <w:ilvl w:val="0"/>
          <w:numId w:val="4"/>
        </w:numPr>
        <w:spacing w:before="100" w:beforeAutospacing="1" w:after="100" w:afterAutospacing="1"/>
        <w:rPr>
          <w:sz w:val="18"/>
          <w:szCs w:val="18"/>
        </w:rPr>
      </w:pPr>
      <w:r w:rsidRPr="009A797F">
        <w:rPr>
          <w:sz w:val="18"/>
          <w:szCs w:val="18"/>
        </w:rPr>
        <w:t>Предпринимательская деятельность характеризуется самостоятельностью. Условно можно выделить имущественную и организационную самостоятельность предпринимателя. Имущественная самостоятельность определяется наличием у предпринимателя обособленного собственного имущества как экономической базы деятельности. Организационная самостоятельность - это возможность принятия самостоятельных решений в процессе предпринимательской деятельности, начиная от решения заняться предпринимательством, выбора вида деятельности, организационно-правовой формы, круга учредителей и т.д.</w:t>
      </w:r>
    </w:p>
    <w:p w:rsidR="00BB2E39" w:rsidRPr="009A797F" w:rsidRDefault="00BB2E39" w:rsidP="00BB2E39">
      <w:pPr>
        <w:numPr>
          <w:ilvl w:val="0"/>
          <w:numId w:val="4"/>
        </w:numPr>
        <w:spacing w:before="100" w:beforeAutospacing="1" w:after="100" w:afterAutospacing="1"/>
        <w:rPr>
          <w:sz w:val="18"/>
          <w:szCs w:val="18"/>
        </w:rPr>
      </w:pPr>
      <w:r w:rsidRPr="009A797F">
        <w:rPr>
          <w:sz w:val="18"/>
          <w:szCs w:val="18"/>
        </w:rPr>
        <w:t>Предпринимательская деятельность сопряжена с риском. Этим предпринимательство коренным образом отличается от хозяйственной деятельности периода административно-плановой экономики. Уменьшения убытков можно достичь путем заключения договора страхования предпринимательского риска, то есть риска убытков от предпринимательской деятельности из-за нарушения обязательств контрагентами или изменения условий этой деятельности по не зависящим от предпринимателя обстоятельствам, в том числе риска неполучения ожидаемых доходов.</w:t>
      </w:r>
    </w:p>
    <w:p w:rsidR="00BB2E39" w:rsidRPr="009A797F" w:rsidRDefault="00BB2E39" w:rsidP="00BB2E39">
      <w:pPr>
        <w:numPr>
          <w:ilvl w:val="0"/>
          <w:numId w:val="4"/>
        </w:numPr>
        <w:spacing w:before="100" w:beforeAutospacing="1" w:after="100" w:afterAutospacing="1"/>
        <w:rPr>
          <w:sz w:val="18"/>
          <w:szCs w:val="18"/>
        </w:rPr>
      </w:pPr>
      <w:r w:rsidRPr="009A797F">
        <w:rPr>
          <w:sz w:val="18"/>
          <w:szCs w:val="18"/>
        </w:rPr>
        <w:t>Предпринимательская деятельность направлена на систематическое получение прибыли. Получение прибыли, являясь основной целью предпринимателя, придает его деятельности коммерческий характер, который не утрачивается даже и в том случае, когда результатом ее окажется не прибыль, а убыток. Вместе с тем, если получение прибыли как цель не ставится изначально, деятельность нельзя назвать предпринимательской, она не носит коммерческого характера. Нельзя не обратить внимание и на такой квалифицирующий признак предпринимательской деятельности, как систематичность в извлечении прибыли. К сожалению, четких количественных критериев систематичности законодательством пока не выработано. Законодательный пробел предлагают восполнить, включив в определение предпринимательской деятельности дополнительные квалифицирующие признаки, такие как доля прибыли от такой деятельности в общих доходах лица, "существенность" прибыли, получение ее определенное количество раз за некоторый отчетный период и др.</w:t>
      </w:r>
    </w:p>
    <w:p w:rsidR="00BB2E39" w:rsidRPr="009A797F" w:rsidRDefault="00BB2E39" w:rsidP="00BB2E39">
      <w:pPr>
        <w:numPr>
          <w:ilvl w:val="0"/>
          <w:numId w:val="4"/>
        </w:numPr>
        <w:spacing w:before="100" w:beforeAutospacing="1" w:after="100" w:afterAutospacing="1"/>
        <w:rPr>
          <w:sz w:val="18"/>
          <w:szCs w:val="18"/>
        </w:rPr>
      </w:pPr>
      <w:r w:rsidRPr="009A797F">
        <w:rPr>
          <w:sz w:val="18"/>
          <w:szCs w:val="18"/>
        </w:rPr>
        <w:t>В соответствии с определением прибыль изшгекается субъектами от пользования имуществом, продажи товаров, выполнения работ или оказания услуг.</w:t>
      </w:r>
    </w:p>
    <w:p w:rsidR="00BB2E39" w:rsidRPr="009A797F" w:rsidRDefault="00BB2E39" w:rsidP="00BB2E39">
      <w:pPr>
        <w:numPr>
          <w:ilvl w:val="0"/>
          <w:numId w:val="4"/>
        </w:numPr>
        <w:spacing w:before="100" w:beforeAutospacing="1" w:after="100" w:afterAutospacing="1"/>
        <w:rPr>
          <w:sz w:val="18"/>
          <w:szCs w:val="18"/>
        </w:rPr>
      </w:pPr>
      <w:r w:rsidRPr="009A797F">
        <w:rPr>
          <w:sz w:val="18"/>
          <w:szCs w:val="18"/>
        </w:rPr>
        <w:t>Самостоятельная ответственность предпринимателя своим имуществом также является признаком предпринимательской деятельности, не вошедшим в легальное определение.</w:t>
      </w:r>
    </w:p>
    <w:p w:rsidR="00BB2E39" w:rsidRPr="009A797F" w:rsidRDefault="00BB2E39" w:rsidP="00BB2E39">
      <w:pPr>
        <w:numPr>
          <w:ilvl w:val="0"/>
          <w:numId w:val="4"/>
        </w:numPr>
        <w:spacing w:before="100" w:beforeAutospacing="1" w:after="100" w:afterAutospacing="1"/>
        <w:rPr>
          <w:sz w:val="18"/>
          <w:szCs w:val="18"/>
        </w:rPr>
      </w:pPr>
      <w:r w:rsidRPr="009A797F">
        <w:rPr>
          <w:sz w:val="18"/>
          <w:szCs w:val="18"/>
        </w:rPr>
        <w:t>Предпринимательская деятельность осуществляется лицами, зарегист-, рированными в этом качестве в установленном законом порядке. Это формальный признак, то есть признак, легализующий эту деятельность, придающий ей законный статус. Его отсутствие не приводит к утрате деятельностью качества предпринимательской, однако делает ее незаконной.</w:t>
      </w:r>
    </w:p>
    <w:p w:rsidR="00BB2E39" w:rsidRPr="009A797F" w:rsidRDefault="00BB2E39" w:rsidP="00BB2E39">
      <w:pPr>
        <w:spacing w:before="100" w:beforeAutospacing="1" w:after="100" w:afterAutospacing="1"/>
        <w:rPr>
          <w:b/>
          <w:sz w:val="18"/>
          <w:szCs w:val="18"/>
        </w:rPr>
      </w:pPr>
      <w:r w:rsidRPr="009A797F">
        <w:rPr>
          <w:b/>
          <w:sz w:val="18"/>
          <w:szCs w:val="18"/>
        </w:rPr>
        <w:t>16. Виды предпринимательских рисков.</w:t>
      </w:r>
    </w:p>
    <w:p w:rsidR="00BB2E39" w:rsidRPr="009A797F" w:rsidRDefault="00BB2E39" w:rsidP="00BB2E39">
      <w:pPr>
        <w:spacing w:before="100" w:beforeAutospacing="1" w:after="100" w:afterAutospacing="1"/>
        <w:rPr>
          <w:sz w:val="18"/>
          <w:szCs w:val="18"/>
        </w:rPr>
      </w:pPr>
      <w:r w:rsidRPr="009A797F">
        <w:rPr>
          <w:sz w:val="18"/>
          <w:szCs w:val="18"/>
        </w:rPr>
        <w:t xml:space="preserve">Прежде всего это </w:t>
      </w:r>
      <w:r w:rsidRPr="009A797F">
        <w:rPr>
          <w:b/>
          <w:bCs/>
          <w:sz w:val="18"/>
          <w:szCs w:val="18"/>
        </w:rPr>
        <w:t>риск предпринимателя</w:t>
      </w:r>
      <w:r w:rsidRPr="009A797F">
        <w:rPr>
          <w:sz w:val="18"/>
          <w:szCs w:val="18"/>
        </w:rPr>
        <w:t xml:space="preserve"> или заемщика. </w:t>
      </w:r>
      <w:r w:rsidRPr="009A797F">
        <w:rPr>
          <w:sz w:val="18"/>
          <w:szCs w:val="18"/>
        </w:rPr>
        <w:br/>
        <w:t xml:space="preserve">Этот вид риска возникает только тогда, когда в оборот направляются собственные деньги и предприниматель сомневается, удастся ли ему действительно получить ту выгоду, на которую он рассчитывает. </w:t>
      </w:r>
    </w:p>
    <w:p w:rsidR="00BB2E39" w:rsidRPr="009A797F" w:rsidRDefault="00BB2E39" w:rsidP="00BB2E39">
      <w:pPr>
        <w:spacing w:before="100" w:beforeAutospacing="1" w:after="100" w:afterAutospacing="1"/>
        <w:rPr>
          <w:sz w:val="18"/>
          <w:szCs w:val="18"/>
        </w:rPr>
      </w:pPr>
      <w:r w:rsidRPr="009A797F">
        <w:rPr>
          <w:sz w:val="18"/>
          <w:szCs w:val="18"/>
        </w:rPr>
        <w:t xml:space="preserve">Второй вид предпринимательского риска - </w:t>
      </w:r>
      <w:r w:rsidRPr="009A797F">
        <w:rPr>
          <w:b/>
          <w:bCs/>
          <w:sz w:val="18"/>
          <w:szCs w:val="18"/>
        </w:rPr>
        <w:t>риск кредитора</w:t>
      </w:r>
      <w:r w:rsidRPr="009A797F">
        <w:rPr>
          <w:sz w:val="18"/>
          <w:szCs w:val="18"/>
        </w:rPr>
        <w:t>. Он встречается там, где практикуются кредитные операции, и связан с сомнением в обоснованности оказанного доверия в случае преднамеренного банкротства или попыток должника уклонится от выполнения собственных обязательств.</w:t>
      </w:r>
    </w:p>
    <w:p w:rsidR="00BB2E39" w:rsidRPr="009A797F" w:rsidRDefault="00BB2E39" w:rsidP="00EC0984">
      <w:pPr>
        <w:spacing w:before="100" w:beforeAutospacing="1" w:after="100" w:afterAutospacing="1"/>
        <w:rPr>
          <w:sz w:val="18"/>
          <w:szCs w:val="18"/>
        </w:rPr>
      </w:pPr>
      <w:r w:rsidRPr="009A797F">
        <w:rPr>
          <w:sz w:val="18"/>
          <w:szCs w:val="18"/>
        </w:rPr>
        <w:t xml:space="preserve">Третий вид предпринимательского риска - </w:t>
      </w:r>
      <w:r w:rsidRPr="009A797F">
        <w:rPr>
          <w:b/>
          <w:bCs/>
          <w:sz w:val="18"/>
          <w:szCs w:val="18"/>
        </w:rPr>
        <w:t>риск инфляции</w:t>
      </w:r>
      <w:r w:rsidRPr="009A797F">
        <w:rPr>
          <w:sz w:val="18"/>
          <w:szCs w:val="18"/>
        </w:rPr>
        <w:t>. Он связан с возможным уменьшением ценности денежной единицы и позволяет сделать вывод о том, что денежный заем всегда менее надежен, чем реальное имущество. Кроме того, инфляция отрицательно отражается на инвестировании средств (особенно в долгосрочной перспективе) и ставит должников в привилегированное положение по сравнению с кредиторами.</w:t>
      </w:r>
    </w:p>
    <w:p w:rsidR="00BB2E39" w:rsidRPr="009A797F" w:rsidRDefault="00BB2E39" w:rsidP="00BB2E39">
      <w:pPr>
        <w:spacing w:before="100" w:beforeAutospacing="1" w:after="100" w:afterAutospacing="1"/>
        <w:rPr>
          <w:sz w:val="18"/>
          <w:szCs w:val="18"/>
        </w:rPr>
      </w:pPr>
      <w:r w:rsidRPr="009A797F">
        <w:rPr>
          <w:b/>
          <w:bCs/>
          <w:sz w:val="18"/>
          <w:szCs w:val="18"/>
        </w:rPr>
        <w:t>Видом предпринимательского риска</w:t>
      </w:r>
      <w:r w:rsidRPr="009A797F">
        <w:rPr>
          <w:sz w:val="18"/>
          <w:szCs w:val="18"/>
        </w:rPr>
        <w:t xml:space="preserve"> называется группировка ситуаций, близких по осознанию риска и поведению в рисковых ситуациях. В современной экономической литературе отмечаются существенные разногласия по вопросу о числе видов риска.</w:t>
      </w:r>
    </w:p>
    <w:p w:rsidR="00BB2E39" w:rsidRPr="009A797F" w:rsidRDefault="00BB2E39" w:rsidP="00BB2E39">
      <w:pPr>
        <w:spacing w:before="100" w:beforeAutospacing="1" w:after="100" w:afterAutospacing="1"/>
        <w:rPr>
          <w:sz w:val="18"/>
          <w:szCs w:val="18"/>
        </w:rPr>
      </w:pPr>
      <w:r w:rsidRPr="009A797F">
        <w:rPr>
          <w:sz w:val="18"/>
          <w:szCs w:val="18"/>
        </w:rPr>
        <w:t xml:space="preserve">В некоторых классификациях приводится до десяти - тринадцати различных видов предпринимательских рисков. При всем разнообразии подходов к классификации рисков можно выделить несколько основных его видов: </w:t>
      </w:r>
    </w:p>
    <w:p w:rsidR="00BB2E39" w:rsidRPr="009A797F" w:rsidRDefault="00BB2E39" w:rsidP="00BB2E39">
      <w:pPr>
        <w:spacing w:before="100" w:beforeAutospacing="1" w:after="100" w:afterAutospacing="1"/>
        <w:rPr>
          <w:sz w:val="18"/>
          <w:szCs w:val="18"/>
        </w:rPr>
      </w:pPr>
      <w:r w:rsidRPr="009A797F">
        <w:rPr>
          <w:b/>
          <w:bCs/>
          <w:sz w:val="18"/>
          <w:szCs w:val="18"/>
        </w:rPr>
        <w:t>- производственные (чистые);</w:t>
      </w:r>
    </w:p>
    <w:p w:rsidR="00BB2E39" w:rsidRPr="009A797F" w:rsidRDefault="00BB2E39" w:rsidP="00BB2E39">
      <w:pPr>
        <w:spacing w:before="100" w:beforeAutospacing="1" w:after="100" w:afterAutospacing="1"/>
        <w:rPr>
          <w:sz w:val="18"/>
          <w:szCs w:val="18"/>
        </w:rPr>
      </w:pPr>
      <w:r w:rsidRPr="009A797F">
        <w:rPr>
          <w:b/>
          <w:bCs/>
          <w:sz w:val="18"/>
          <w:szCs w:val="18"/>
        </w:rPr>
        <w:t>- инвестиционные и инновационные;</w:t>
      </w:r>
    </w:p>
    <w:p w:rsidR="00BB2E39" w:rsidRPr="009A797F" w:rsidRDefault="00BB2E39" w:rsidP="00BB2E39">
      <w:pPr>
        <w:spacing w:before="100" w:beforeAutospacing="1" w:after="100" w:afterAutospacing="1"/>
        <w:rPr>
          <w:sz w:val="18"/>
          <w:szCs w:val="18"/>
        </w:rPr>
      </w:pPr>
      <w:r w:rsidRPr="009A797F">
        <w:rPr>
          <w:b/>
          <w:bCs/>
          <w:sz w:val="18"/>
          <w:szCs w:val="18"/>
        </w:rPr>
        <w:t xml:space="preserve">- финансовые; </w:t>
      </w:r>
    </w:p>
    <w:p w:rsidR="00BB2E39" w:rsidRPr="009A797F" w:rsidRDefault="00BB2E39" w:rsidP="00BB2E39">
      <w:pPr>
        <w:spacing w:before="100" w:beforeAutospacing="1" w:after="100" w:afterAutospacing="1"/>
        <w:rPr>
          <w:sz w:val="18"/>
          <w:szCs w:val="18"/>
        </w:rPr>
      </w:pPr>
      <w:r w:rsidRPr="009A797F">
        <w:rPr>
          <w:b/>
          <w:bCs/>
          <w:sz w:val="18"/>
          <w:szCs w:val="18"/>
        </w:rPr>
        <w:t xml:space="preserve">- товарные; </w:t>
      </w:r>
    </w:p>
    <w:p w:rsidR="00BB2E39" w:rsidRPr="009A797F" w:rsidRDefault="00BB2E39" w:rsidP="00BB2E39">
      <w:pPr>
        <w:spacing w:before="100" w:beforeAutospacing="1" w:after="100" w:afterAutospacing="1"/>
        <w:rPr>
          <w:sz w:val="18"/>
          <w:szCs w:val="18"/>
        </w:rPr>
      </w:pPr>
      <w:r w:rsidRPr="009A797F">
        <w:rPr>
          <w:b/>
          <w:bCs/>
          <w:sz w:val="18"/>
          <w:szCs w:val="18"/>
        </w:rPr>
        <w:t xml:space="preserve">- комплексные; </w:t>
      </w:r>
    </w:p>
    <w:p w:rsidR="00BB2E39" w:rsidRPr="009A797F" w:rsidRDefault="00BB2E39" w:rsidP="00BB2E39">
      <w:pPr>
        <w:spacing w:before="100" w:beforeAutospacing="1" w:after="100" w:afterAutospacing="1"/>
        <w:rPr>
          <w:b/>
          <w:sz w:val="18"/>
          <w:szCs w:val="18"/>
        </w:rPr>
      </w:pPr>
      <w:r w:rsidRPr="009A797F">
        <w:rPr>
          <w:b/>
          <w:bCs/>
          <w:sz w:val="18"/>
          <w:szCs w:val="18"/>
        </w:rPr>
        <w:t xml:space="preserve">- банковские. </w:t>
      </w:r>
    </w:p>
    <w:p w:rsidR="00BB2E39" w:rsidRPr="009A797F" w:rsidRDefault="00BB2E39" w:rsidP="00EC0984">
      <w:pPr>
        <w:spacing w:before="100" w:beforeAutospacing="1" w:after="100" w:afterAutospacing="1"/>
        <w:rPr>
          <w:b/>
          <w:sz w:val="18"/>
          <w:szCs w:val="18"/>
        </w:rPr>
      </w:pPr>
      <w:r w:rsidRPr="009A797F">
        <w:rPr>
          <w:b/>
          <w:sz w:val="18"/>
          <w:szCs w:val="18"/>
        </w:rPr>
        <w:t>16. Коммерческие юридические лица : организационно-правовые формы.</w:t>
      </w:r>
    </w:p>
    <w:p w:rsidR="009C46F4" w:rsidRPr="009A797F" w:rsidRDefault="009C46F4" w:rsidP="009C46F4">
      <w:pPr>
        <w:spacing w:before="100" w:beforeAutospacing="1" w:after="100" w:afterAutospacing="1"/>
        <w:rPr>
          <w:b/>
          <w:sz w:val="18"/>
          <w:szCs w:val="18"/>
        </w:rPr>
      </w:pPr>
      <w:r w:rsidRPr="009A797F">
        <w:rPr>
          <w:b/>
          <w:iCs/>
          <w:sz w:val="18"/>
          <w:szCs w:val="18"/>
        </w:rPr>
        <w:t>1. Коммерческие организации:</w:t>
      </w:r>
    </w:p>
    <w:p w:rsidR="009C46F4" w:rsidRPr="009A797F" w:rsidRDefault="009C46F4" w:rsidP="009C46F4">
      <w:pPr>
        <w:spacing w:before="100" w:beforeAutospacing="1" w:after="100" w:afterAutospacing="1"/>
        <w:rPr>
          <w:sz w:val="18"/>
          <w:szCs w:val="18"/>
        </w:rPr>
      </w:pPr>
      <w:r w:rsidRPr="009A797F">
        <w:rPr>
          <w:sz w:val="18"/>
          <w:szCs w:val="18"/>
        </w:rPr>
        <w:t>1) закрытые акционерные общества (ЗАО) и открытые акционерные общества (ОАО);</w:t>
      </w:r>
    </w:p>
    <w:p w:rsidR="009C46F4" w:rsidRPr="009A797F" w:rsidRDefault="009C46F4" w:rsidP="009C46F4">
      <w:pPr>
        <w:spacing w:before="100" w:beforeAutospacing="1" w:after="100" w:afterAutospacing="1"/>
        <w:rPr>
          <w:sz w:val="18"/>
          <w:szCs w:val="18"/>
        </w:rPr>
      </w:pPr>
      <w:r w:rsidRPr="009A797F">
        <w:rPr>
          <w:sz w:val="18"/>
          <w:szCs w:val="18"/>
        </w:rPr>
        <w:t>2) производственные кооперативы (артели);</w:t>
      </w:r>
    </w:p>
    <w:p w:rsidR="009C46F4" w:rsidRPr="009A797F" w:rsidRDefault="009C46F4" w:rsidP="009C46F4">
      <w:pPr>
        <w:spacing w:before="100" w:beforeAutospacing="1" w:after="100" w:afterAutospacing="1"/>
        <w:rPr>
          <w:sz w:val="18"/>
          <w:szCs w:val="18"/>
        </w:rPr>
      </w:pPr>
      <w:r w:rsidRPr="009A797F">
        <w:rPr>
          <w:sz w:val="18"/>
          <w:szCs w:val="18"/>
        </w:rPr>
        <w:t>3) финансово-промышленные группы (ФПГ): транснациональные ФПГ и межгосударственные (международные) ФПГ;</w:t>
      </w:r>
    </w:p>
    <w:p w:rsidR="009C46F4" w:rsidRPr="009A797F" w:rsidRDefault="009C46F4" w:rsidP="009C46F4">
      <w:pPr>
        <w:spacing w:before="100" w:beforeAutospacing="1" w:after="100" w:afterAutospacing="1"/>
        <w:rPr>
          <w:sz w:val="18"/>
          <w:szCs w:val="18"/>
        </w:rPr>
      </w:pPr>
      <w:r w:rsidRPr="009A797F">
        <w:rPr>
          <w:sz w:val="18"/>
          <w:szCs w:val="18"/>
        </w:rPr>
        <w:t>4) производственные сельскохозяйственные кооперативы: сельскохозяйственные артели (колхозы); рыболовецкие артели (колхозы);</w:t>
      </w:r>
    </w:p>
    <w:p w:rsidR="009C46F4" w:rsidRPr="009A797F" w:rsidRDefault="009C46F4" w:rsidP="009C46F4">
      <w:pPr>
        <w:spacing w:before="100" w:beforeAutospacing="1" w:after="100" w:afterAutospacing="1"/>
        <w:rPr>
          <w:sz w:val="18"/>
          <w:szCs w:val="18"/>
        </w:rPr>
      </w:pPr>
      <w:r w:rsidRPr="009A797F">
        <w:rPr>
          <w:sz w:val="18"/>
          <w:szCs w:val="18"/>
        </w:rPr>
        <w:t>5) общества с ограниченной ответственностью (ООО) и общества с дополнительной ответственностью (ОДО);</w:t>
      </w:r>
    </w:p>
    <w:p w:rsidR="009C46F4" w:rsidRPr="009A797F" w:rsidRDefault="009C46F4" w:rsidP="009C46F4">
      <w:pPr>
        <w:spacing w:before="100" w:beforeAutospacing="1" w:after="100" w:afterAutospacing="1"/>
        <w:rPr>
          <w:sz w:val="18"/>
          <w:szCs w:val="18"/>
        </w:rPr>
      </w:pPr>
      <w:r w:rsidRPr="009A797F">
        <w:rPr>
          <w:sz w:val="18"/>
          <w:szCs w:val="18"/>
        </w:rPr>
        <w:t>6) полные товарищества;</w:t>
      </w:r>
    </w:p>
    <w:p w:rsidR="009C46F4" w:rsidRPr="009A797F" w:rsidRDefault="009C46F4" w:rsidP="009C46F4">
      <w:pPr>
        <w:spacing w:before="100" w:beforeAutospacing="1" w:after="100" w:afterAutospacing="1"/>
        <w:rPr>
          <w:sz w:val="18"/>
          <w:szCs w:val="18"/>
        </w:rPr>
      </w:pPr>
      <w:r w:rsidRPr="009A797F">
        <w:rPr>
          <w:sz w:val="18"/>
          <w:szCs w:val="18"/>
        </w:rPr>
        <w:t>7) товарищества на вере;</w:t>
      </w:r>
    </w:p>
    <w:p w:rsidR="009C46F4" w:rsidRPr="009A797F" w:rsidRDefault="009C46F4" w:rsidP="009C46F4">
      <w:pPr>
        <w:spacing w:before="100" w:beforeAutospacing="1" w:after="100" w:afterAutospacing="1"/>
        <w:rPr>
          <w:sz w:val="18"/>
          <w:szCs w:val="18"/>
        </w:rPr>
      </w:pPr>
      <w:r w:rsidRPr="009A797F">
        <w:rPr>
          <w:sz w:val="18"/>
          <w:szCs w:val="18"/>
        </w:rPr>
        <w:t>8) биржи: товарные, фондовые, валютные;</w:t>
      </w:r>
    </w:p>
    <w:p w:rsidR="009C46F4" w:rsidRPr="009A797F" w:rsidRDefault="009C46F4" w:rsidP="009C46F4">
      <w:pPr>
        <w:spacing w:before="100" w:beforeAutospacing="1" w:after="100" w:afterAutospacing="1"/>
        <w:rPr>
          <w:sz w:val="18"/>
          <w:szCs w:val="18"/>
        </w:rPr>
      </w:pPr>
      <w:r w:rsidRPr="009A797F">
        <w:rPr>
          <w:sz w:val="18"/>
          <w:szCs w:val="18"/>
        </w:rPr>
        <w:t>9) государственное предпринимательство: унитарные (государственные и муниципальные) предприятия; акционерные общества со 100-процентным государственным капиталом; государственные коммерческие предприятия; акционерные общества, где государству принадлежит контрольный пакет акций или "золотая акция"; казенные заводы (фабрики, хозяйства);</w:t>
      </w:r>
    </w:p>
    <w:p w:rsidR="009C46F4" w:rsidRPr="009A797F" w:rsidRDefault="009C46F4" w:rsidP="009C46F4">
      <w:pPr>
        <w:spacing w:before="100" w:beforeAutospacing="1" w:after="100" w:afterAutospacing="1"/>
        <w:rPr>
          <w:sz w:val="18"/>
          <w:szCs w:val="18"/>
        </w:rPr>
      </w:pPr>
      <w:r w:rsidRPr="009A797F">
        <w:rPr>
          <w:sz w:val="18"/>
          <w:szCs w:val="18"/>
        </w:rPr>
        <w:t>10) совместные предприятия (СП);</w:t>
      </w:r>
    </w:p>
    <w:p w:rsidR="009C46F4" w:rsidRPr="009A797F" w:rsidRDefault="009C46F4" w:rsidP="009C46F4">
      <w:pPr>
        <w:spacing w:before="100" w:beforeAutospacing="1" w:after="100" w:afterAutospacing="1"/>
        <w:rPr>
          <w:sz w:val="18"/>
          <w:szCs w:val="18"/>
        </w:rPr>
      </w:pPr>
      <w:r w:rsidRPr="009A797F">
        <w:rPr>
          <w:sz w:val="18"/>
          <w:szCs w:val="18"/>
        </w:rPr>
        <w:t>11) страховые компании: страховые организации и общества взаимного страхования;</w:t>
      </w:r>
    </w:p>
    <w:p w:rsidR="009C46F4" w:rsidRPr="009A797F" w:rsidRDefault="009C46F4" w:rsidP="009C46F4">
      <w:pPr>
        <w:spacing w:before="100" w:beforeAutospacing="1" w:after="100" w:afterAutospacing="1"/>
        <w:rPr>
          <w:sz w:val="18"/>
          <w:szCs w:val="18"/>
        </w:rPr>
      </w:pPr>
      <w:r w:rsidRPr="009A797F">
        <w:rPr>
          <w:sz w:val="18"/>
          <w:szCs w:val="18"/>
        </w:rPr>
        <w:t>12) кредитные организации:</w:t>
      </w:r>
    </w:p>
    <w:p w:rsidR="009C46F4" w:rsidRPr="009A797F" w:rsidRDefault="009C46F4" w:rsidP="009C46F4">
      <w:pPr>
        <w:spacing w:before="100" w:beforeAutospacing="1" w:after="100" w:afterAutospacing="1"/>
        <w:rPr>
          <w:sz w:val="18"/>
          <w:szCs w:val="18"/>
        </w:rPr>
      </w:pPr>
      <w:r w:rsidRPr="009A797F">
        <w:rPr>
          <w:sz w:val="18"/>
          <w:szCs w:val="18"/>
        </w:rPr>
        <w:t>- акционерные коммерческие банки (АКБ); коммерческие банки (КБ) и др.;</w:t>
      </w:r>
    </w:p>
    <w:p w:rsidR="009C46F4" w:rsidRPr="009A797F" w:rsidRDefault="009C46F4" w:rsidP="009C46F4">
      <w:pPr>
        <w:spacing w:before="100" w:beforeAutospacing="1" w:after="100" w:afterAutospacing="1"/>
        <w:rPr>
          <w:sz w:val="18"/>
          <w:szCs w:val="18"/>
        </w:rPr>
      </w:pPr>
      <w:r w:rsidRPr="009A797F">
        <w:rPr>
          <w:sz w:val="18"/>
          <w:szCs w:val="18"/>
        </w:rPr>
        <w:t>- муниципальные банки;</w:t>
      </w:r>
    </w:p>
    <w:p w:rsidR="009C46F4" w:rsidRPr="009A797F" w:rsidRDefault="009C46F4" w:rsidP="009C46F4">
      <w:pPr>
        <w:spacing w:before="100" w:beforeAutospacing="1" w:after="100" w:afterAutospacing="1"/>
        <w:rPr>
          <w:sz w:val="18"/>
          <w:szCs w:val="18"/>
        </w:rPr>
      </w:pPr>
      <w:r w:rsidRPr="009A797F">
        <w:rPr>
          <w:sz w:val="18"/>
          <w:szCs w:val="18"/>
        </w:rPr>
        <w:t>- иностранные банки;</w:t>
      </w:r>
    </w:p>
    <w:p w:rsidR="009C46F4" w:rsidRPr="009A797F" w:rsidRDefault="009C46F4" w:rsidP="009C46F4">
      <w:pPr>
        <w:spacing w:before="100" w:beforeAutospacing="1" w:after="100" w:afterAutospacing="1"/>
        <w:rPr>
          <w:sz w:val="18"/>
          <w:szCs w:val="18"/>
        </w:rPr>
      </w:pPr>
      <w:r w:rsidRPr="009A797F">
        <w:rPr>
          <w:sz w:val="18"/>
          <w:szCs w:val="18"/>
        </w:rPr>
        <w:t>- совместные банки;</w:t>
      </w:r>
    </w:p>
    <w:p w:rsidR="009C46F4" w:rsidRPr="009A797F" w:rsidRDefault="009C46F4" w:rsidP="009C46F4">
      <w:pPr>
        <w:spacing w:before="100" w:beforeAutospacing="1" w:after="100" w:afterAutospacing="1"/>
        <w:rPr>
          <w:sz w:val="18"/>
          <w:szCs w:val="18"/>
        </w:rPr>
      </w:pPr>
      <w:r w:rsidRPr="009A797F">
        <w:rPr>
          <w:sz w:val="18"/>
          <w:szCs w:val="18"/>
        </w:rPr>
        <w:t>- небанковские кредитные организации (клиринговые центры);</w:t>
      </w:r>
    </w:p>
    <w:p w:rsidR="009C46F4" w:rsidRPr="009A797F" w:rsidRDefault="009C46F4" w:rsidP="009C46F4">
      <w:pPr>
        <w:spacing w:before="100" w:beforeAutospacing="1" w:after="100" w:afterAutospacing="1"/>
        <w:rPr>
          <w:sz w:val="18"/>
          <w:szCs w:val="18"/>
        </w:rPr>
      </w:pPr>
      <w:r w:rsidRPr="009A797F">
        <w:rPr>
          <w:sz w:val="18"/>
          <w:szCs w:val="18"/>
        </w:rPr>
        <w:t>13) концерны и холдинги, в том числе и финансовые холдинговые компании;</w:t>
      </w:r>
    </w:p>
    <w:p w:rsidR="009C46F4" w:rsidRPr="009A797F" w:rsidRDefault="009C46F4" w:rsidP="009C46F4">
      <w:pPr>
        <w:spacing w:before="100" w:beforeAutospacing="1" w:after="100" w:afterAutospacing="1"/>
        <w:rPr>
          <w:sz w:val="18"/>
          <w:szCs w:val="18"/>
        </w:rPr>
      </w:pPr>
      <w:r w:rsidRPr="009A797F">
        <w:rPr>
          <w:sz w:val="18"/>
          <w:szCs w:val="18"/>
        </w:rPr>
        <w:t>14) инвестиционные компании и фонды, в том числе паевые инвестиционные фонды (интервальный и открытый).</w:t>
      </w:r>
    </w:p>
    <w:p w:rsidR="009C46F4" w:rsidRPr="009A797F" w:rsidRDefault="009C46F4" w:rsidP="009C46F4">
      <w:pPr>
        <w:spacing w:before="100" w:beforeAutospacing="1" w:after="100" w:afterAutospacing="1"/>
        <w:rPr>
          <w:sz w:val="18"/>
          <w:szCs w:val="18"/>
        </w:rPr>
      </w:pPr>
      <w:r w:rsidRPr="009A797F">
        <w:rPr>
          <w:b/>
          <w:bCs/>
          <w:iCs/>
          <w:sz w:val="18"/>
          <w:szCs w:val="18"/>
        </w:rPr>
        <w:t>Организационно-правовая форма юридического лица</w:t>
      </w:r>
      <w:r w:rsidRPr="009A797F">
        <w:rPr>
          <w:sz w:val="18"/>
          <w:szCs w:val="18"/>
        </w:rPr>
        <w:t xml:space="preserve"> — это совокупность конкретных признаков, объективно выделяющихся в системе общих признаков юридического лица и существенно отличающих данную группу юридических лиц от всех остальных. </w:t>
      </w:r>
    </w:p>
    <w:p w:rsidR="009C46F4" w:rsidRPr="009A797F" w:rsidRDefault="009C46F4" w:rsidP="009C46F4">
      <w:pPr>
        <w:spacing w:before="100" w:beforeAutospacing="1" w:after="100" w:afterAutospacing="1"/>
        <w:rPr>
          <w:sz w:val="18"/>
          <w:szCs w:val="18"/>
        </w:rPr>
      </w:pPr>
      <w:r w:rsidRPr="009A797F">
        <w:rPr>
          <w:sz w:val="18"/>
          <w:szCs w:val="18"/>
        </w:rPr>
        <w:t>Признаки, характерные для коммерческой организации, можно выявить через призму имущественных и неимущественных прав участников организации данного типа, а именно следующее:</w:t>
      </w:r>
    </w:p>
    <w:p w:rsidR="009C46F4" w:rsidRPr="009A797F" w:rsidRDefault="009C46F4" w:rsidP="009C46F4">
      <w:pPr>
        <w:numPr>
          <w:ilvl w:val="0"/>
          <w:numId w:val="5"/>
        </w:numPr>
        <w:spacing w:before="100" w:beforeAutospacing="1" w:after="100" w:afterAutospacing="1"/>
        <w:rPr>
          <w:sz w:val="18"/>
          <w:szCs w:val="18"/>
        </w:rPr>
      </w:pPr>
      <w:r w:rsidRPr="009A797F">
        <w:rPr>
          <w:sz w:val="18"/>
          <w:szCs w:val="18"/>
        </w:rPr>
        <w:t>формирование имущества организации;</w:t>
      </w:r>
    </w:p>
    <w:p w:rsidR="009C46F4" w:rsidRPr="009A797F" w:rsidRDefault="009C46F4" w:rsidP="009C46F4">
      <w:pPr>
        <w:numPr>
          <w:ilvl w:val="0"/>
          <w:numId w:val="5"/>
        </w:numPr>
        <w:spacing w:before="100" w:beforeAutospacing="1" w:after="100" w:afterAutospacing="1"/>
        <w:rPr>
          <w:sz w:val="18"/>
          <w:szCs w:val="18"/>
        </w:rPr>
      </w:pPr>
      <w:r w:rsidRPr="009A797F">
        <w:rPr>
          <w:sz w:val="18"/>
          <w:szCs w:val="18"/>
        </w:rPr>
        <w:t>участие в распределении прибыли;</w:t>
      </w:r>
    </w:p>
    <w:p w:rsidR="009C46F4" w:rsidRPr="009A797F" w:rsidRDefault="009C46F4" w:rsidP="009C46F4">
      <w:pPr>
        <w:numPr>
          <w:ilvl w:val="0"/>
          <w:numId w:val="5"/>
        </w:numPr>
        <w:spacing w:before="100" w:beforeAutospacing="1" w:after="100" w:afterAutospacing="1"/>
        <w:rPr>
          <w:sz w:val="18"/>
          <w:szCs w:val="18"/>
        </w:rPr>
      </w:pPr>
      <w:r w:rsidRPr="009A797F">
        <w:rPr>
          <w:sz w:val="18"/>
          <w:szCs w:val="18"/>
        </w:rPr>
        <w:t>долю в имуществе организации при прекращении членства;</w:t>
      </w:r>
    </w:p>
    <w:p w:rsidR="009C46F4" w:rsidRPr="009A797F" w:rsidRDefault="009C46F4" w:rsidP="009C46F4">
      <w:pPr>
        <w:numPr>
          <w:ilvl w:val="0"/>
          <w:numId w:val="5"/>
        </w:numPr>
        <w:spacing w:before="100" w:beforeAutospacing="1" w:after="100" w:afterAutospacing="1"/>
        <w:rPr>
          <w:sz w:val="18"/>
          <w:szCs w:val="18"/>
        </w:rPr>
      </w:pPr>
      <w:r w:rsidRPr="009A797F">
        <w:rPr>
          <w:sz w:val="18"/>
          <w:szCs w:val="18"/>
        </w:rPr>
        <w:t>получение «ликвидационной квоты»,</w:t>
      </w:r>
    </w:p>
    <w:p w:rsidR="009C46F4" w:rsidRPr="009A797F" w:rsidRDefault="009C46F4" w:rsidP="009C46F4">
      <w:pPr>
        <w:numPr>
          <w:ilvl w:val="0"/>
          <w:numId w:val="5"/>
        </w:numPr>
        <w:spacing w:before="100" w:beforeAutospacing="1" w:after="100" w:afterAutospacing="1"/>
        <w:rPr>
          <w:sz w:val="18"/>
          <w:szCs w:val="18"/>
        </w:rPr>
      </w:pPr>
      <w:r w:rsidRPr="009A797F">
        <w:rPr>
          <w:sz w:val="18"/>
          <w:szCs w:val="18"/>
        </w:rPr>
        <w:t>управление организацией;</w:t>
      </w:r>
    </w:p>
    <w:p w:rsidR="009C46F4" w:rsidRPr="009A797F" w:rsidRDefault="009C46F4" w:rsidP="009C46F4">
      <w:pPr>
        <w:numPr>
          <w:ilvl w:val="0"/>
          <w:numId w:val="5"/>
        </w:numPr>
        <w:spacing w:before="100" w:beforeAutospacing="1" w:after="100" w:afterAutospacing="1"/>
        <w:rPr>
          <w:sz w:val="18"/>
          <w:szCs w:val="18"/>
        </w:rPr>
      </w:pPr>
      <w:r w:rsidRPr="009A797F">
        <w:rPr>
          <w:sz w:val="18"/>
          <w:szCs w:val="18"/>
        </w:rPr>
        <w:t>регистрацию участников данной организации;</w:t>
      </w:r>
    </w:p>
    <w:p w:rsidR="009C46F4" w:rsidRPr="009A797F" w:rsidRDefault="009C46F4" w:rsidP="009C46F4">
      <w:pPr>
        <w:numPr>
          <w:ilvl w:val="0"/>
          <w:numId w:val="5"/>
        </w:numPr>
        <w:spacing w:before="100" w:beforeAutospacing="1" w:after="100" w:afterAutospacing="1"/>
        <w:rPr>
          <w:sz w:val="18"/>
          <w:szCs w:val="18"/>
        </w:rPr>
      </w:pPr>
      <w:r w:rsidRPr="009A797F">
        <w:rPr>
          <w:sz w:val="18"/>
          <w:szCs w:val="18"/>
        </w:rPr>
        <w:t>информацию о деятельности организации;</w:t>
      </w:r>
    </w:p>
    <w:p w:rsidR="009C46F4" w:rsidRPr="009A797F" w:rsidRDefault="009C46F4" w:rsidP="009C46F4">
      <w:pPr>
        <w:numPr>
          <w:ilvl w:val="0"/>
          <w:numId w:val="5"/>
        </w:numPr>
        <w:spacing w:before="100" w:beforeAutospacing="1" w:after="100" w:afterAutospacing="1"/>
        <w:rPr>
          <w:sz w:val="18"/>
          <w:szCs w:val="18"/>
        </w:rPr>
      </w:pPr>
      <w:r w:rsidRPr="009A797F">
        <w:rPr>
          <w:sz w:val="18"/>
          <w:szCs w:val="18"/>
        </w:rPr>
        <w:t>защиту в законном порядке своих интересов.</w:t>
      </w:r>
    </w:p>
    <w:p w:rsidR="007536D2" w:rsidRDefault="007536D2" w:rsidP="00EC0984">
      <w:pPr>
        <w:spacing w:before="100" w:beforeAutospacing="1" w:after="100" w:afterAutospacing="1"/>
        <w:rPr>
          <w:b/>
          <w:sz w:val="18"/>
          <w:szCs w:val="18"/>
        </w:rPr>
      </w:pPr>
    </w:p>
    <w:p w:rsidR="007536D2" w:rsidRDefault="007536D2" w:rsidP="00EC0984">
      <w:pPr>
        <w:spacing w:before="100" w:beforeAutospacing="1" w:after="100" w:afterAutospacing="1"/>
        <w:rPr>
          <w:b/>
          <w:sz w:val="18"/>
          <w:szCs w:val="18"/>
        </w:rPr>
      </w:pPr>
    </w:p>
    <w:p w:rsidR="00BB2E39" w:rsidRPr="009A797F" w:rsidRDefault="009C46F4" w:rsidP="00EC0984">
      <w:pPr>
        <w:spacing w:before="100" w:beforeAutospacing="1" w:after="100" w:afterAutospacing="1"/>
        <w:rPr>
          <w:b/>
          <w:sz w:val="18"/>
          <w:szCs w:val="18"/>
        </w:rPr>
      </w:pPr>
      <w:r w:rsidRPr="009A797F">
        <w:rPr>
          <w:b/>
          <w:sz w:val="18"/>
          <w:szCs w:val="18"/>
        </w:rPr>
        <w:t xml:space="preserve">17. </w:t>
      </w:r>
      <w:r w:rsidR="009474DB" w:rsidRPr="009A797F">
        <w:rPr>
          <w:b/>
          <w:sz w:val="18"/>
          <w:szCs w:val="18"/>
        </w:rPr>
        <w:t xml:space="preserve"> Реорганизация и ликвидация юридического лица. Ст. 57 и 61 ГК.</w:t>
      </w:r>
    </w:p>
    <w:p w:rsidR="009474DB" w:rsidRPr="009A797F" w:rsidRDefault="009474DB" w:rsidP="009474DB">
      <w:pPr>
        <w:spacing w:before="100" w:beforeAutospacing="1" w:after="100" w:afterAutospacing="1"/>
        <w:outlineLvl w:val="0"/>
        <w:rPr>
          <w:b/>
          <w:bCs/>
          <w:kern w:val="36"/>
          <w:sz w:val="18"/>
          <w:szCs w:val="18"/>
        </w:rPr>
      </w:pPr>
      <w:r w:rsidRPr="009A797F">
        <w:rPr>
          <w:b/>
          <w:bCs/>
          <w:kern w:val="36"/>
          <w:sz w:val="18"/>
          <w:szCs w:val="18"/>
        </w:rPr>
        <w:t>Статья 61. Ликвидация юридического лица</w:t>
      </w:r>
    </w:p>
    <w:p w:rsidR="009474DB" w:rsidRPr="009A797F" w:rsidRDefault="009474DB" w:rsidP="00CB6249">
      <w:pPr>
        <w:numPr>
          <w:ilvl w:val="0"/>
          <w:numId w:val="6"/>
        </w:numPr>
        <w:tabs>
          <w:tab w:val="clear" w:pos="720"/>
          <w:tab w:val="num" w:pos="0"/>
        </w:tabs>
        <w:spacing w:before="100" w:beforeAutospacing="1" w:after="100" w:afterAutospacing="1"/>
        <w:ind w:left="0" w:firstLine="0"/>
        <w:rPr>
          <w:sz w:val="18"/>
          <w:szCs w:val="18"/>
        </w:rPr>
      </w:pPr>
      <w:r w:rsidRPr="009A797F">
        <w:rPr>
          <w:sz w:val="18"/>
          <w:szCs w:val="18"/>
        </w:rPr>
        <w:t>Ликвидация юридического лица влечет его прекращение без перехода прав и обязанностей в порядке правопреемства к другим лицам.</w:t>
      </w:r>
      <w:r w:rsidRPr="009A797F">
        <w:rPr>
          <w:sz w:val="18"/>
          <w:szCs w:val="18"/>
        </w:rPr>
        <w:br/>
        <w:t>2. Юридическое лицо может быть ликвидировано:</w:t>
      </w:r>
      <w:r w:rsidRPr="009A797F">
        <w:rPr>
          <w:sz w:val="18"/>
          <w:szCs w:val="18"/>
        </w:rPr>
        <w:br/>
        <w:t>по решению его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юридическое лицо, с достижением цели, ради которой оно создано;</w:t>
      </w:r>
      <w:r w:rsidRPr="009A797F">
        <w:rPr>
          <w:sz w:val="18"/>
          <w:szCs w:val="18"/>
        </w:rPr>
        <w:br/>
        <w:t>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запрещенной законом, либо с нарушением Конституции Российской Федерации, либо с иными неоднократными или грубыми нарушениями закона или иных правовых актов, либо при систематическом осуществлении некоммерческой организацией, в том числе общественной или религиозной организацией (объединением), благотворительным или иным фондом, деятельности, противоречащей ее уставным целям, а также в иных случаях, предусмотренных настоящим Кодексом.</w:t>
      </w:r>
      <w:r w:rsidRPr="009A797F">
        <w:rPr>
          <w:sz w:val="18"/>
          <w:szCs w:val="18"/>
        </w:rPr>
        <w:br/>
        <w:t>3. Требование о ликвидации юридического лица по основаниям, указанным в пункте 2 настоящей статьи, может быть предъявлено в суд государственным органом или органом местного самоуправления, которому право на предъявление такого требования предоставлено законом.</w:t>
      </w:r>
      <w:r w:rsidRPr="009A797F">
        <w:rPr>
          <w:sz w:val="18"/>
          <w:szCs w:val="18"/>
        </w:rPr>
        <w:br/>
        <w:t>Решением суда о ликвидации юридического лица на его учредителей (участников) либо орган, уполномоченный на ликвидацию юридического лица его учредительными документами, могут быть возложены обязанности по осуществлению ликвидации юридического лица.</w:t>
      </w:r>
      <w:r w:rsidRPr="009A797F">
        <w:rPr>
          <w:sz w:val="18"/>
          <w:szCs w:val="18"/>
        </w:rPr>
        <w:br/>
        <w:t xml:space="preserve">4. Юридическое лицо, за исключением казенного предприятия, учреждения, политической партии и религиозной организации, ликвидируется также в соответствии со </w:t>
      </w:r>
      <w:hyperlink r:id="rId18" w:tooltip="СТ 65 ГК РФ" w:history="1">
        <w:r w:rsidRPr="009A797F">
          <w:rPr>
            <w:color w:val="0000FF"/>
            <w:sz w:val="18"/>
            <w:szCs w:val="18"/>
            <w:u w:val="single"/>
          </w:rPr>
          <w:t>статьей 65</w:t>
        </w:r>
      </w:hyperlink>
      <w:r w:rsidRPr="009A797F">
        <w:rPr>
          <w:sz w:val="18"/>
          <w:szCs w:val="18"/>
        </w:rPr>
        <w:t xml:space="preserve"> настоящего Кодекса вследствие признания его несостоятельным (банкротом).</w:t>
      </w:r>
      <w:r w:rsidRPr="009A797F">
        <w:rPr>
          <w:sz w:val="18"/>
          <w:szCs w:val="18"/>
        </w:rPr>
        <w:br/>
        <w:t xml:space="preserve">Если стоимость имущества такого юридического лица недостаточна для удовлетворения требований кредиторов, оно может быть ликвидировано только в порядке, предусмотренном </w:t>
      </w:r>
      <w:hyperlink r:id="rId19" w:tooltip="СТ 65 ГК РФ" w:history="1">
        <w:r w:rsidRPr="009A797F">
          <w:rPr>
            <w:color w:val="0000FF"/>
            <w:sz w:val="18"/>
            <w:szCs w:val="18"/>
            <w:u w:val="single"/>
          </w:rPr>
          <w:t>статьей 65</w:t>
        </w:r>
      </w:hyperlink>
      <w:r w:rsidRPr="009A797F">
        <w:rPr>
          <w:sz w:val="18"/>
          <w:szCs w:val="18"/>
        </w:rPr>
        <w:t xml:space="preserve"> настоящего Кодекса.</w:t>
      </w:r>
    </w:p>
    <w:p w:rsidR="009474DB" w:rsidRPr="009A797F" w:rsidRDefault="009474DB" w:rsidP="009474DB">
      <w:pPr>
        <w:spacing w:before="100" w:beforeAutospacing="1" w:after="100" w:afterAutospacing="1"/>
        <w:outlineLvl w:val="0"/>
        <w:rPr>
          <w:b/>
          <w:bCs/>
          <w:kern w:val="36"/>
          <w:sz w:val="18"/>
          <w:szCs w:val="18"/>
        </w:rPr>
      </w:pPr>
      <w:r w:rsidRPr="009A797F">
        <w:rPr>
          <w:b/>
          <w:bCs/>
          <w:kern w:val="36"/>
          <w:sz w:val="18"/>
          <w:szCs w:val="18"/>
        </w:rPr>
        <w:t>Статья 57. Реорганизация юридического лица</w:t>
      </w:r>
    </w:p>
    <w:p w:rsidR="009474DB" w:rsidRPr="009A797F" w:rsidRDefault="009474DB" w:rsidP="00CB6249">
      <w:pPr>
        <w:numPr>
          <w:ilvl w:val="0"/>
          <w:numId w:val="7"/>
        </w:numPr>
        <w:tabs>
          <w:tab w:val="clear" w:pos="720"/>
          <w:tab w:val="num" w:pos="0"/>
        </w:tabs>
        <w:spacing w:before="100" w:beforeAutospacing="1" w:after="100" w:afterAutospacing="1"/>
        <w:ind w:left="0" w:firstLine="0"/>
        <w:rPr>
          <w:sz w:val="18"/>
          <w:szCs w:val="18"/>
        </w:rPr>
      </w:pPr>
      <w:r w:rsidRPr="009A797F">
        <w:rPr>
          <w:sz w:val="18"/>
          <w:szCs w:val="18"/>
        </w:rPr>
        <w:t>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либо органа юридического лица, уполномоченного на то учредительными документами.</w:t>
      </w:r>
      <w:r w:rsidRPr="009A797F">
        <w:rPr>
          <w:sz w:val="18"/>
          <w:szCs w:val="18"/>
        </w:rPr>
        <w:b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r w:rsidRPr="009A797F">
        <w:rPr>
          <w:sz w:val="18"/>
          <w:szCs w:val="18"/>
        </w:rPr>
        <w:b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учредительными документами,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внешнего управляющего юридическим лицом и поручает ему осуществить реорганизацию этого юридического лица. С момента назначения внешнего управляющего к нему переходят полномочия по управлению делами юридического лица. Внешний управляющий выступает от имени юридического лица в суде, составляет разделительный баланс и передает его на рассмотрение суда вместе с учредительными документами возникающих в результате реорганизации юридических лиц. Утверждение судом указанных документов является основанием для государственной регистрации вновь возникающих юридических лиц.</w:t>
      </w:r>
      <w:r w:rsidRPr="009A797F">
        <w:rPr>
          <w:sz w:val="18"/>
          <w:szCs w:val="18"/>
        </w:rPr>
        <w:br/>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r w:rsidRPr="009A797F">
        <w:rPr>
          <w:sz w:val="18"/>
          <w:szCs w:val="18"/>
        </w:rPr>
        <w:br/>
        <w:t>4. 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r w:rsidRPr="009A797F">
        <w:rPr>
          <w:sz w:val="18"/>
          <w:szCs w:val="18"/>
        </w:rPr>
        <w:b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9474DB" w:rsidRPr="009A797F" w:rsidRDefault="009474DB" w:rsidP="009474DB">
      <w:pPr>
        <w:spacing w:before="100" w:beforeAutospacing="1" w:after="100" w:afterAutospacing="1"/>
        <w:rPr>
          <w:b/>
          <w:sz w:val="18"/>
          <w:szCs w:val="18"/>
        </w:rPr>
      </w:pPr>
      <w:r w:rsidRPr="009A797F">
        <w:rPr>
          <w:b/>
          <w:sz w:val="18"/>
          <w:szCs w:val="18"/>
        </w:rPr>
        <w:t>18. Ответственность юридического лица. Ст. 56 ГК.</w:t>
      </w:r>
    </w:p>
    <w:p w:rsidR="00CB6249" w:rsidRPr="009A797F" w:rsidRDefault="00CB6249" w:rsidP="00CB6249">
      <w:pPr>
        <w:spacing w:before="100" w:beforeAutospacing="1" w:after="100" w:afterAutospacing="1"/>
        <w:rPr>
          <w:sz w:val="18"/>
          <w:szCs w:val="18"/>
        </w:rPr>
      </w:pPr>
      <w:r w:rsidRPr="009A797F">
        <w:rPr>
          <w:sz w:val="18"/>
          <w:szCs w:val="18"/>
        </w:rPr>
        <w:t>1. Юридические лица, кроме учреждений, отвечают по своим обязательствам всем принадлежащим им имуществом.</w:t>
      </w:r>
      <w:r w:rsidRPr="009A797F">
        <w:rPr>
          <w:sz w:val="18"/>
          <w:szCs w:val="18"/>
        </w:rPr>
        <w:br/>
        <w:t xml:space="preserve">2. Казенное предприятие и учреждение отвечают по своим обязательствам в порядке и на условиях, предусмотренных пунктом 5 </w:t>
      </w:r>
      <w:hyperlink r:id="rId20" w:tooltip="СТ 113 ГК РФ" w:history="1">
        <w:r w:rsidRPr="009A797F">
          <w:rPr>
            <w:color w:val="0000FF"/>
            <w:sz w:val="18"/>
            <w:szCs w:val="18"/>
            <w:u w:val="single"/>
          </w:rPr>
          <w:t>статьи 113</w:t>
        </w:r>
      </w:hyperlink>
      <w:r w:rsidRPr="009A797F">
        <w:rPr>
          <w:sz w:val="18"/>
          <w:szCs w:val="18"/>
        </w:rPr>
        <w:t xml:space="preserve">, </w:t>
      </w:r>
      <w:hyperlink r:id="rId21" w:tooltip="СТ 115 ГК РФ" w:history="1">
        <w:r w:rsidRPr="009A797F">
          <w:rPr>
            <w:color w:val="0000FF"/>
            <w:sz w:val="18"/>
            <w:szCs w:val="18"/>
            <w:u w:val="single"/>
          </w:rPr>
          <w:t>статьями 115</w:t>
        </w:r>
      </w:hyperlink>
      <w:r w:rsidRPr="009A797F">
        <w:rPr>
          <w:sz w:val="18"/>
          <w:szCs w:val="18"/>
        </w:rPr>
        <w:t xml:space="preserve"> и </w:t>
      </w:r>
      <w:hyperlink r:id="rId22" w:tooltip="СТ 120 ГК РФ" w:history="1">
        <w:r w:rsidRPr="009A797F">
          <w:rPr>
            <w:color w:val="0000FF"/>
            <w:sz w:val="18"/>
            <w:szCs w:val="18"/>
            <w:u w:val="single"/>
          </w:rPr>
          <w:t>120</w:t>
        </w:r>
      </w:hyperlink>
      <w:r w:rsidRPr="009A797F">
        <w:rPr>
          <w:sz w:val="18"/>
          <w:szCs w:val="18"/>
        </w:rPr>
        <w:t xml:space="preserve"> настоящего Кодекса.</w:t>
      </w:r>
      <w:r w:rsidRPr="009A797F">
        <w:rPr>
          <w:sz w:val="18"/>
          <w:szCs w:val="18"/>
        </w:rPr>
        <w:br/>
        <w:t>3. 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либо учредительными документами юридического лица.</w:t>
      </w:r>
      <w:r w:rsidRPr="009A797F">
        <w:rPr>
          <w:sz w:val="18"/>
          <w:szCs w:val="18"/>
        </w:rPr>
        <w:br/>
        <w:t>Если несостоятельность (банкротство) юридического лица вызвана учредителями (участниками), собственником имущества юридического лица или другими лицами, которые имеют право давать обязательные для этого юридического лица указания либо иным образом имеют возможность определять его действия, на таких лиц в случае недостаточности имущества юридического лица может быть возложена субсидиарная ответственность по его обязательствам.</w:t>
      </w:r>
    </w:p>
    <w:p w:rsidR="000043D3" w:rsidRPr="009A797F" w:rsidRDefault="000043D3" w:rsidP="00CB6249">
      <w:pPr>
        <w:spacing w:before="100" w:beforeAutospacing="1" w:after="100" w:afterAutospacing="1"/>
        <w:rPr>
          <w:b/>
          <w:sz w:val="18"/>
          <w:szCs w:val="18"/>
        </w:rPr>
      </w:pPr>
      <w:r w:rsidRPr="009A797F">
        <w:rPr>
          <w:b/>
          <w:sz w:val="18"/>
          <w:szCs w:val="18"/>
        </w:rPr>
        <w:t>19. Хозяйственные товарищества и общества: понятие и отличие друг от друга.</w:t>
      </w:r>
    </w:p>
    <w:p w:rsidR="00CB6249" w:rsidRPr="009A797F" w:rsidRDefault="004D7DFD" w:rsidP="009474DB">
      <w:pPr>
        <w:spacing w:before="100" w:beforeAutospacing="1" w:after="100" w:afterAutospacing="1"/>
        <w:rPr>
          <w:sz w:val="18"/>
          <w:szCs w:val="18"/>
        </w:rPr>
      </w:pPr>
      <w:r w:rsidRPr="009A797F">
        <w:rPr>
          <w:sz w:val="18"/>
          <w:szCs w:val="18"/>
        </w:rPr>
        <w:t xml:space="preserve">ежду хозяйственными товариществами и обществами существует ряд различий. Прежде всего следует отметить, что, следуя известной европейской (германской) традиции, российский закон различает товарищества как объединение лиц (предпринимателей) и общества как объединение капиталов, то есть организации, в которых учредители участвуют лишь своими имущественными взносами; участвовать лично они не обязаны. </w:t>
      </w:r>
      <w:r w:rsidRPr="009A797F">
        <w:rPr>
          <w:sz w:val="18"/>
          <w:szCs w:val="18"/>
        </w:rPr>
        <w:br/>
      </w:r>
      <w:r w:rsidRPr="009A797F">
        <w:rPr>
          <w:sz w:val="18"/>
          <w:szCs w:val="18"/>
        </w:rPr>
        <w:br/>
        <w:t xml:space="preserve">Так лица, являющиеся полными товарищами в одном же качестве, не могут выступать в таком же качестве в другом товариществе (п. 3 ст. 82 ГК), тогда как для участников обществ такого ограничения нет. </w:t>
      </w:r>
      <w:r w:rsidRPr="009A797F">
        <w:rPr>
          <w:sz w:val="18"/>
          <w:szCs w:val="18"/>
        </w:rPr>
        <w:br/>
      </w:r>
      <w:r w:rsidRPr="009A797F">
        <w:rPr>
          <w:sz w:val="18"/>
          <w:szCs w:val="18"/>
        </w:rPr>
        <w:br/>
        <w:t xml:space="preserve">Это обстоятельство сказывается и на том, кто может быть участником хозяйственных товариществ и обществ. </w:t>
      </w:r>
      <w:r w:rsidRPr="009A797F">
        <w:rPr>
          <w:sz w:val="18"/>
          <w:szCs w:val="18"/>
        </w:rPr>
        <w:br/>
      </w:r>
      <w:r w:rsidRPr="009A797F">
        <w:rPr>
          <w:sz w:val="18"/>
          <w:szCs w:val="18"/>
        </w:rPr>
        <w:br/>
        <w:t xml:space="preserve">Поскольку учредители товариществ должны лично участвовать в его деятельности, носящей коммерческий характер, то и учредители должны быть или коммерческими юридическими лицами, или гражданами-предпринимателями (абз. 1 п. 1 ст. 66 ГК). </w:t>
      </w:r>
      <w:r w:rsidRPr="009A797F">
        <w:rPr>
          <w:sz w:val="18"/>
          <w:szCs w:val="18"/>
        </w:rPr>
        <w:br/>
      </w:r>
      <w:r w:rsidRPr="009A797F">
        <w:rPr>
          <w:sz w:val="18"/>
          <w:szCs w:val="18"/>
        </w:rPr>
        <w:br/>
        <w:t xml:space="preserve">Участниками хозяйственных обществ могут быть любые граждане и организации (абз. 2 п. 4 ст. 66 ГК). </w:t>
      </w:r>
      <w:r w:rsidRPr="009A797F">
        <w:rPr>
          <w:sz w:val="18"/>
          <w:szCs w:val="18"/>
        </w:rPr>
        <w:br/>
      </w:r>
      <w:r w:rsidRPr="009A797F">
        <w:rPr>
          <w:sz w:val="18"/>
          <w:szCs w:val="18"/>
        </w:rPr>
        <w:br/>
        <w:t xml:space="preserve">Следующее отличие - это наличие у участников товарищества (за исключением вкладчиков в товариществах на вере) неограниченной ответственности по обязательствам товарищества при недостатке у последних собственного имущества. Иначе говоря, они ручаются всем своим имуществом по долгам товарищества, а ручаться одним и тем же имуществом по долгам разных хозяйствующих субъектов недопустимо. Вместе с тем же участники товариществ, действуя от его имени, не нуждаются в специальных исполнительных органах этого юридического лица, а потому структура управления им не всегда проста (и не требует специального запрещения в уставе). Поэтому единственным учредительным документом товарищества является учредительный договор. Между товарищами возникают лично-доверительные отношения, так как число членов их по сравнению с хозяйственными обществами невелико. Это чаще всего ограничивает или исключает перемену участников или уступку ими своего членства иным лицам. Исторически товарищества возникли ранее обществ, как более простая форма коллективного предпринимательства. </w:t>
      </w:r>
      <w:r w:rsidRPr="009A797F">
        <w:rPr>
          <w:sz w:val="18"/>
          <w:szCs w:val="18"/>
        </w:rPr>
        <w:br/>
      </w:r>
      <w:r w:rsidRPr="009A797F">
        <w:rPr>
          <w:sz w:val="18"/>
          <w:szCs w:val="18"/>
        </w:rPr>
        <w:br/>
        <w:t xml:space="preserve">От хозяйственных товариществ коммерческих юридических лиц следует отличать образования, также называемые в законодательстве "товариществами"; простое товарищество (ст. 1041-1054 ГК), которое вообще не является юридическим лицом; товарищество собственников жилья, представляющее собой некоммерческую организацию, создаваемую для управления общим недвижимым имуществом (ФЗ "О товариществах собственников жилья"). </w:t>
      </w:r>
      <w:r w:rsidRPr="009A797F">
        <w:rPr>
          <w:sz w:val="18"/>
          <w:szCs w:val="18"/>
        </w:rPr>
        <w:br/>
      </w:r>
      <w:r w:rsidRPr="009A797F">
        <w:rPr>
          <w:sz w:val="18"/>
          <w:szCs w:val="18"/>
        </w:rPr>
        <w:br/>
        <w:t xml:space="preserve">В обществах исключается какое-либо доверительное отношение участников, поэтому имеются гораздо большие возможности, чем в товариществах для изменения состава участников (особенно в открытых акционерных обществах). Для общества установлен минимальный размер уставного капитала, тогда как у товарищества такой нормы нет. Это делает необходимым создание специальных исполнительных органов общества, подчиняющихся воле общего собрания его участников, то есть ведет к сложной структуре управления компанией, требующей специального оформления в ее уставе, который является необходимым учредительным документом, наряду с учредительным договором). В обществах отсутствует личная ответственность их участников по делам компании (за исключением обществ с дополнительной ответственностью). Поэтому одно лицо вполне может одновременно быть участником нескольких обществ, в том числе занимающихся однородной деятельностью, что понижает для него риск возможных потерь. </w:t>
      </w:r>
      <w:r w:rsidRPr="009A797F">
        <w:rPr>
          <w:sz w:val="18"/>
          <w:szCs w:val="18"/>
        </w:rPr>
        <w:br/>
      </w:r>
      <w:r w:rsidRPr="009A797F">
        <w:rPr>
          <w:sz w:val="18"/>
          <w:szCs w:val="18"/>
        </w:rPr>
        <w:br/>
        <w:t>Хозяйственные товарищества согласно законодательству создаются в форме полных товариществ и товариществ на вере (коммандитных) (п. 2 ст. 66 ГК). Хозяйства могут создаваться в форме обществ с ограниченной или с дополнительной ответственностью и акционерных обществ (п. 3 ст. 66 ГК).</w:t>
      </w:r>
    </w:p>
    <w:p w:rsidR="007536D2" w:rsidRDefault="007536D2" w:rsidP="004D7DFD">
      <w:pPr>
        <w:spacing w:before="100" w:beforeAutospacing="1" w:after="100" w:afterAutospacing="1"/>
        <w:rPr>
          <w:b/>
          <w:sz w:val="18"/>
          <w:szCs w:val="18"/>
        </w:rPr>
      </w:pPr>
    </w:p>
    <w:p w:rsidR="007536D2" w:rsidRDefault="007536D2" w:rsidP="004D7DFD">
      <w:pPr>
        <w:spacing w:before="100" w:beforeAutospacing="1" w:after="100" w:afterAutospacing="1"/>
        <w:rPr>
          <w:b/>
          <w:sz w:val="18"/>
          <w:szCs w:val="18"/>
        </w:rPr>
      </w:pPr>
    </w:p>
    <w:p w:rsidR="007536D2" w:rsidRDefault="007536D2" w:rsidP="004D7DFD">
      <w:pPr>
        <w:spacing w:before="100" w:beforeAutospacing="1" w:after="100" w:afterAutospacing="1"/>
        <w:rPr>
          <w:b/>
          <w:sz w:val="18"/>
          <w:szCs w:val="18"/>
        </w:rPr>
      </w:pPr>
    </w:p>
    <w:p w:rsidR="007536D2" w:rsidRDefault="007536D2" w:rsidP="004D7DFD">
      <w:pPr>
        <w:spacing w:before="100" w:beforeAutospacing="1" w:after="100" w:afterAutospacing="1"/>
        <w:rPr>
          <w:b/>
          <w:sz w:val="18"/>
          <w:szCs w:val="18"/>
        </w:rPr>
      </w:pPr>
    </w:p>
    <w:p w:rsidR="007536D2" w:rsidRDefault="007536D2" w:rsidP="004D7DFD">
      <w:pPr>
        <w:spacing w:before="100" w:beforeAutospacing="1" w:after="100" w:afterAutospacing="1"/>
        <w:rPr>
          <w:b/>
          <w:sz w:val="18"/>
          <w:szCs w:val="18"/>
        </w:rPr>
      </w:pPr>
    </w:p>
    <w:p w:rsidR="007536D2" w:rsidRDefault="007536D2" w:rsidP="004D7DFD">
      <w:pPr>
        <w:spacing w:before="100" w:beforeAutospacing="1" w:after="100" w:afterAutospacing="1"/>
        <w:rPr>
          <w:b/>
          <w:sz w:val="18"/>
          <w:szCs w:val="18"/>
        </w:rPr>
      </w:pPr>
    </w:p>
    <w:p w:rsidR="007536D2" w:rsidRDefault="007536D2" w:rsidP="004D7DFD">
      <w:pPr>
        <w:spacing w:before="100" w:beforeAutospacing="1" w:after="100" w:afterAutospacing="1"/>
        <w:rPr>
          <w:b/>
          <w:sz w:val="18"/>
          <w:szCs w:val="18"/>
        </w:rPr>
      </w:pPr>
    </w:p>
    <w:p w:rsidR="007536D2" w:rsidRDefault="007536D2" w:rsidP="004D7DFD">
      <w:pPr>
        <w:spacing w:before="100" w:beforeAutospacing="1" w:after="100" w:afterAutospacing="1"/>
        <w:rPr>
          <w:b/>
          <w:sz w:val="18"/>
          <w:szCs w:val="18"/>
        </w:rPr>
      </w:pPr>
    </w:p>
    <w:p w:rsidR="007536D2" w:rsidRDefault="007536D2" w:rsidP="004D7DFD">
      <w:pPr>
        <w:spacing w:before="100" w:beforeAutospacing="1" w:after="100" w:afterAutospacing="1"/>
        <w:rPr>
          <w:b/>
          <w:sz w:val="18"/>
          <w:szCs w:val="18"/>
        </w:rPr>
      </w:pPr>
    </w:p>
    <w:p w:rsidR="007536D2" w:rsidRDefault="007536D2" w:rsidP="004D7DFD">
      <w:pPr>
        <w:spacing w:before="100" w:beforeAutospacing="1" w:after="100" w:afterAutospacing="1"/>
        <w:rPr>
          <w:b/>
          <w:sz w:val="18"/>
          <w:szCs w:val="18"/>
        </w:rPr>
      </w:pPr>
    </w:p>
    <w:p w:rsidR="007536D2" w:rsidRDefault="007536D2" w:rsidP="004D7DFD">
      <w:pPr>
        <w:spacing w:before="100" w:beforeAutospacing="1" w:after="100" w:afterAutospacing="1"/>
        <w:rPr>
          <w:b/>
          <w:sz w:val="18"/>
          <w:szCs w:val="18"/>
        </w:rPr>
      </w:pPr>
    </w:p>
    <w:p w:rsidR="007536D2" w:rsidRDefault="007536D2" w:rsidP="004D7DFD">
      <w:pPr>
        <w:spacing w:before="100" w:beforeAutospacing="1" w:after="100" w:afterAutospacing="1"/>
        <w:rPr>
          <w:b/>
          <w:sz w:val="18"/>
          <w:szCs w:val="18"/>
        </w:rPr>
      </w:pPr>
    </w:p>
    <w:p w:rsidR="007536D2" w:rsidRDefault="007536D2" w:rsidP="004D7DFD">
      <w:pPr>
        <w:spacing w:before="100" w:beforeAutospacing="1" w:after="100" w:afterAutospacing="1"/>
        <w:rPr>
          <w:b/>
          <w:sz w:val="18"/>
          <w:szCs w:val="18"/>
        </w:rPr>
      </w:pPr>
    </w:p>
    <w:p w:rsidR="007536D2" w:rsidRDefault="007536D2" w:rsidP="004D7DFD">
      <w:pPr>
        <w:spacing w:before="100" w:beforeAutospacing="1" w:after="100" w:afterAutospacing="1"/>
        <w:rPr>
          <w:b/>
          <w:sz w:val="18"/>
          <w:szCs w:val="18"/>
        </w:rPr>
      </w:pPr>
    </w:p>
    <w:p w:rsidR="007536D2" w:rsidRDefault="007536D2" w:rsidP="004D7DFD">
      <w:pPr>
        <w:spacing w:before="100" w:beforeAutospacing="1" w:after="100" w:afterAutospacing="1"/>
        <w:rPr>
          <w:b/>
          <w:sz w:val="18"/>
          <w:szCs w:val="18"/>
        </w:rPr>
      </w:pPr>
    </w:p>
    <w:p w:rsidR="004D7DFD" w:rsidRPr="009A797F" w:rsidRDefault="004D7DFD" w:rsidP="004D7DFD">
      <w:pPr>
        <w:spacing w:before="100" w:beforeAutospacing="1" w:after="100" w:afterAutospacing="1"/>
        <w:rPr>
          <w:b/>
          <w:sz w:val="18"/>
          <w:szCs w:val="18"/>
        </w:rPr>
      </w:pPr>
      <w:r w:rsidRPr="009A797F">
        <w:rPr>
          <w:b/>
          <w:sz w:val="18"/>
          <w:szCs w:val="18"/>
        </w:rPr>
        <w:t>20.Новые формы предпринимательства:  простое товарищество. Ст. 1041-1054 ГК</w:t>
      </w:r>
    </w:p>
    <w:p w:rsidR="004D7DFD" w:rsidRPr="009A797F" w:rsidRDefault="004D7DFD" w:rsidP="004D7DFD">
      <w:pPr>
        <w:spacing w:before="100" w:beforeAutospacing="1" w:after="100" w:afterAutospacing="1"/>
        <w:rPr>
          <w:sz w:val="18"/>
          <w:szCs w:val="18"/>
        </w:rPr>
      </w:pPr>
      <w:r w:rsidRPr="009A797F">
        <w:rPr>
          <w:sz w:val="18"/>
          <w:szCs w:val="18"/>
        </w:rPr>
        <w:t>Статья 1041. Договор простого товарищества</w:t>
      </w:r>
    </w:p>
    <w:p w:rsidR="004D7DFD" w:rsidRPr="009A797F" w:rsidRDefault="004D7DFD" w:rsidP="004D7DFD">
      <w:pPr>
        <w:spacing w:before="100" w:beforeAutospacing="1" w:after="100" w:afterAutospacing="1"/>
        <w:rPr>
          <w:sz w:val="18"/>
          <w:szCs w:val="18"/>
        </w:rPr>
      </w:pPr>
      <w:r w:rsidRPr="009A797F">
        <w:rPr>
          <w:sz w:val="18"/>
          <w:szCs w:val="18"/>
        </w:rPr>
        <w:t>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4D7DFD" w:rsidRPr="009A797F" w:rsidRDefault="004D7DFD" w:rsidP="004D7DFD">
      <w:pPr>
        <w:spacing w:before="100" w:beforeAutospacing="1" w:after="100" w:afterAutospacing="1"/>
        <w:rPr>
          <w:sz w:val="18"/>
          <w:szCs w:val="18"/>
        </w:rPr>
      </w:pPr>
      <w:r w:rsidRPr="009A797F">
        <w:rPr>
          <w:sz w:val="18"/>
          <w:szCs w:val="18"/>
        </w:rPr>
        <w:t>Об отличительных признаках договора о совместной деятельности см. разъяснение ГКАП РФ</w:t>
      </w:r>
    </w:p>
    <w:p w:rsidR="004D7DFD" w:rsidRPr="009A797F" w:rsidRDefault="004D7DFD" w:rsidP="004D7DFD">
      <w:pPr>
        <w:spacing w:before="100" w:beforeAutospacing="1" w:after="100" w:afterAutospacing="1"/>
        <w:rPr>
          <w:sz w:val="18"/>
          <w:szCs w:val="18"/>
        </w:rPr>
      </w:pPr>
      <w:r w:rsidRPr="009A797F">
        <w:rPr>
          <w:sz w:val="18"/>
          <w:szCs w:val="18"/>
        </w:rPr>
        <w:t>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rsidR="004D7DFD" w:rsidRPr="009A797F" w:rsidRDefault="004D7DFD" w:rsidP="004D7DFD">
      <w:pPr>
        <w:spacing w:before="100" w:beforeAutospacing="1" w:after="100" w:afterAutospacing="1"/>
        <w:rPr>
          <w:sz w:val="18"/>
          <w:szCs w:val="18"/>
        </w:rPr>
      </w:pPr>
      <w:r w:rsidRPr="009A797F">
        <w:rPr>
          <w:sz w:val="18"/>
          <w:szCs w:val="18"/>
        </w:rPr>
        <w:t>Статья 1042. Вклады товарищей</w:t>
      </w:r>
    </w:p>
    <w:p w:rsidR="004D7DFD" w:rsidRPr="009A797F" w:rsidRDefault="004D7DFD" w:rsidP="004D7DFD">
      <w:pPr>
        <w:spacing w:before="100" w:beforeAutospacing="1" w:after="100" w:afterAutospacing="1"/>
        <w:rPr>
          <w:sz w:val="18"/>
          <w:szCs w:val="18"/>
        </w:rPr>
      </w:pPr>
      <w:r w:rsidRPr="009A797F">
        <w:rPr>
          <w:sz w:val="18"/>
          <w:szCs w:val="18"/>
        </w:rPr>
        <w:t>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rsidR="004D7DFD" w:rsidRPr="009A797F" w:rsidRDefault="004D7DFD" w:rsidP="004D7DFD">
      <w:pPr>
        <w:spacing w:before="100" w:beforeAutospacing="1" w:after="100" w:afterAutospacing="1"/>
        <w:rPr>
          <w:sz w:val="18"/>
          <w:szCs w:val="18"/>
        </w:rPr>
      </w:pPr>
      <w:r w:rsidRPr="009A797F">
        <w:rPr>
          <w:sz w:val="18"/>
          <w:szCs w:val="18"/>
        </w:rPr>
        <w:t>2. Вклады товарищей предполагаются равными по стоимости, если иное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rsidR="004D7DFD" w:rsidRPr="009A797F" w:rsidRDefault="004D7DFD" w:rsidP="004D7DFD">
      <w:pPr>
        <w:spacing w:before="100" w:beforeAutospacing="1" w:after="100" w:afterAutospacing="1"/>
        <w:rPr>
          <w:sz w:val="18"/>
          <w:szCs w:val="18"/>
        </w:rPr>
      </w:pPr>
      <w:r w:rsidRPr="009A797F">
        <w:rPr>
          <w:sz w:val="18"/>
          <w:szCs w:val="18"/>
        </w:rPr>
        <w:t>Статья 1043. Общее имущество товарищей</w:t>
      </w:r>
    </w:p>
    <w:p w:rsidR="004D7DFD" w:rsidRPr="009A797F" w:rsidRDefault="004D7DFD" w:rsidP="004D7DFD">
      <w:pPr>
        <w:spacing w:before="100" w:beforeAutospacing="1" w:after="100" w:afterAutospacing="1"/>
        <w:rPr>
          <w:sz w:val="18"/>
          <w:szCs w:val="18"/>
        </w:rPr>
      </w:pPr>
      <w:r w:rsidRPr="009A797F">
        <w:rPr>
          <w:sz w:val="18"/>
          <w:szCs w:val="18"/>
        </w:rPr>
        <w:t>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p>
    <w:p w:rsidR="004D7DFD" w:rsidRPr="009A797F" w:rsidRDefault="004D7DFD" w:rsidP="004D7DFD">
      <w:pPr>
        <w:spacing w:before="100" w:beforeAutospacing="1" w:after="100" w:afterAutospacing="1"/>
        <w:rPr>
          <w:sz w:val="18"/>
          <w:szCs w:val="18"/>
        </w:rPr>
      </w:pPr>
      <w:r w:rsidRPr="009A797F">
        <w:rPr>
          <w:sz w:val="18"/>
          <w:szCs w:val="18"/>
        </w:rPr>
        <w:t>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w:t>
      </w:r>
    </w:p>
    <w:p w:rsidR="004D7DFD" w:rsidRPr="009A797F" w:rsidRDefault="004D7DFD" w:rsidP="004D7DFD">
      <w:pPr>
        <w:spacing w:before="100" w:beforeAutospacing="1" w:after="100" w:afterAutospacing="1"/>
        <w:rPr>
          <w:sz w:val="18"/>
          <w:szCs w:val="18"/>
        </w:rPr>
      </w:pPr>
      <w:r w:rsidRPr="009A797F">
        <w:rPr>
          <w:sz w:val="18"/>
          <w:szCs w:val="18"/>
        </w:rPr>
        <w:t>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p>
    <w:p w:rsidR="004D7DFD" w:rsidRPr="009A797F" w:rsidRDefault="004D7DFD" w:rsidP="004D7DFD">
      <w:pPr>
        <w:spacing w:before="100" w:beforeAutospacing="1" w:after="100" w:afterAutospacing="1"/>
        <w:rPr>
          <w:sz w:val="18"/>
          <w:szCs w:val="18"/>
        </w:rPr>
      </w:pPr>
      <w:r w:rsidRPr="009A797F">
        <w:rPr>
          <w:sz w:val="18"/>
          <w:szCs w:val="18"/>
        </w:rPr>
        <w:t>3. Пользование общим имуществом товарищей осуществляется по их общему согласию, а при недостижении согласия в порядке, устанавливаемом судом.</w:t>
      </w:r>
    </w:p>
    <w:p w:rsidR="004D7DFD" w:rsidRPr="009A797F" w:rsidRDefault="004D7DFD" w:rsidP="004D7DFD">
      <w:pPr>
        <w:spacing w:before="100" w:beforeAutospacing="1" w:after="100" w:afterAutospacing="1"/>
        <w:rPr>
          <w:sz w:val="18"/>
          <w:szCs w:val="18"/>
        </w:rPr>
      </w:pPr>
      <w:r w:rsidRPr="009A797F">
        <w:rPr>
          <w:sz w:val="18"/>
          <w:szCs w:val="18"/>
        </w:rPr>
        <w:t>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rsidR="004D7DFD" w:rsidRPr="009A797F" w:rsidRDefault="004D7DFD" w:rsidP="004D7DFD">
      <w:pPr>
        <w:spacing w:before="100" w:beforeAutospacing="1" w:after="100" w:afterAutospacing="1"/>
        <w:rPr>
          <w:sz w:val="18"/>
          <w:szCs w:val="18"/>
        </w:rPr>
      </w:pPr>
      <w:r w:rsidRPr="009A797F">
        <w:rPr>
          <w:sz w:val="18"/>
          <w:szCs w:val="18"/>
        </w:rPr>
        <w:t>См. Обзор практики разрешения споров, связанных с применением Федерального закона "О государственной регистрации прав на недвижимое имущество и сделок с ним"</w:t>
      </w:r>
    </w:p>
    <w:p w:rsidR="004D7DFD" w:rsidRPr="009A797F" w:rsidRDefault="004D7DFD" w:rsidP="004D7DFD">
      <w:pPr>
        <w:spacing w:before="100" w:beforeAutospacing="1" w:after="100" w:afterAutospacing="1"/>
        <w:rPr>
          <w:sz w:val="18"/>
          <w:szCs w:val="18"/>
        </w:rPr>
      </w:pPr>
      <w:r w:rsidRPr="009A797F">
        <w:rPr>
          <w:sz w:val="18"/>
          <w:szCs w:val="18"/>
        </w:rPr>
        <w:t>Статья 1044. Ведение общих дел товарищей</w:t>
      </w:r>
    </w:p>
    <w:p w:rsidR="004D7DFD" w:rsidRPr="009A797F" w:rsidRDefault="004D7DFD" w:rsidP="004D7DFD">
      <w:pPr>
        <w:spacing w:before="100" w:beforeAutospacing="1" w:after="100" w:afterAutospacing="1"/>
        <w:rPr>
          <w:sz w:val="18"/>
          <w:szCs w:val="18"/>
        </w:rPr>
      </w:pPr>
      <w:r w:rsidRPr="009A797F">
        <w:rPr>
          <w:sz w:val="18"/>
          <w:szCs w:val="18"/>
        </w:rPr>
        <w:t>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rsidR="004D7DFD" w:rsidRPr="009A797F" w:rsidRDefault="004D7DFD" w:rsidP="004D7DFD">
      <w:pPr>
        <w:spacing w:before="100" w:beforeAutospacing="1" w:after="100" w:afterAutospacing="1"/>
        <w:rPr>
          <w:sz w:val="18"/>
          <w:szCs w:val="18"/>
        </w:rPr>
      </w:pPr>
      <w:r w:rsidRPr="009A797F">
        <w:rPr>
          <w:sz w:val="18"/>
          <w:szCs w:val="18"/>
        </w:rPr>
        <w:t>При совместном ведении дел для совершения каждой сделки требуется согласие всех товарищей.</w:t>
      </w:r>
    </w:p>
    <w:p w:rsidR="004D7DFD" w:rsidRPr="009A797F" w:rsidRDefault="004D7DFD" w:rsidP="004D7DFD">
      <w:pPr>
        <w:spacing w:before="100" w:beforeAutospacing="1" w:after="100" w:afterAutospacing="1"/>
        <w:rPr>
          <w:sz w:val="18"/>
          <w:szCs w:val="18"/>
        </w:rPr>
      </w:pPr>
      <w:r w:rsidRPr="009A797F">
        <w:rPr>
          <w:sz w:val="18"/>
          <w:szCs w:val="18"/>
        </w:rPr>
        <w:t>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rsidR="004D7DFD" w:rsidRPr="009A797F" w:rsidRDefault="004D7DFD" w:rsidP="004D7DFD">
      <w:pPr>
        <w:spacing w:before="100" w:beforeAutospacing="1" w:after="100" w:afterAutospacing="1"/>
        <w:rPr>
          <w:sz w:val="18"/>
          <w:szCs w:val="18"/>
        </w:rPr>
      </w:pPr>
      <w:r w:rsidRPr="009A797F">
        <w:rPr>
          <w:sz w:val="18"/>
          <w:szCs w:val="18"/>
        </w:rPr>
        <w:t>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w:t>
      </w:r>
    </w:p>
    <w:p w:rsidR="004D7DFD" w:rsidRPr="009A797F" w:rsidRDefault="004D7DFD" w:rsidP="004D7DFD">
      <w:pPr>
        <w:spacing w:before="100" w:beforeAutospacing="1" w:after="100" w:afterAutospacing="1"/>
        <w:rPr>
          <w:sz w:val="18"/>
          <w:szCs w:val="18"/>
        </w:rPr>
      </w:pPr>
      <w:r w:rsidRPr="009A797F">
        <w:rPr>
          <w:sz w:val="18"/>
          <w:szCs w:val="18"/>
        </w:rPr>
        <w:t>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rsidR="004D7DFD" w:rsidRPr="009A797F" w:rsidRDefault="004D7DFD" w:rsidP="004D7DFD">
      <w:pPr>
        <w:spacing w:before="100" w:beforeAutospacing="1" w:after="100" w:afterAutospacing="1"/>
        <w:rPr>
          <w:sz w:val="18"/>
          <w:szCs w:val="18"/>
        </w:rPr>
      </w:pPr>
      <w:r w:rsidRPr="009A797F">
        <w:rPr>
          <w:sz w:val="18"/>
          <w:szCs w:val="18"/>
        </w:rPr>
        <w:t>5. Решения, касающиеся общих дел товарищей, принимаются товарищами по общему согласию, если иное не предусмотрено договором простого товарищества.</w:t>
      </w:r>
    </w:p>
    <w:p w:rsidR="004D7DFD" w:rsidRPr="009A797F" w:rsidRDefault="004D7DFD" w:rsidP="004D7DFD">
      <w:pPr>
        <w:spacing w:before="100" w:beforeAutospacing="1" w:after="100" w:afterAutospacing="1"/>
        <w:rPr>
          <w:sz w:val="18"/>
          <w:szCs w:val="18"/>
        </w:rPr>
      </w:pPr>
      <w:r w:rsidRPr="009A797F">
        <w:rPr>
          <w:sz w:val="18"/>
          <w:szCs w:val="18"/>
        </w:rPr>
        <w:t>Статья 1045. Право товарища на информацию</w:t>
      </w:r>
    </w:p>
    <w:p w:rsidR="004D7DFD" w:rsidRPr="009A797F" w:rsidRDefault="004D7DFD" w:rsidP="004D7DFD">
      <w:pPr>
        <w:spacing w:before="100" w:beforeAutospacing="1" w:after="100" w:afterAutospacing="1"/>
        <w:rPr>
          <w:sz w:val="18"/>
          <w:szCs w:val="18"/>
        </w:rPr>
      </w:pPr>
      <w:r w:rsidRPr="009A797F">
        <w:rPr>
          <w:sz w:val="18"/>
          <w:szCs w:val="18"/>
        </w:rPr>
        <w:t>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rsidR="004D7DFD" w:rsidRPr="009A797F" w:rsidRDefault="004D7DFD" w:rsidP="004D7DFD">
      <w:pPr>
        <w:spacing w:before="100" w:beforeAutospacing="1" w:after="100" w:afterAutospacing="1"/>
        <w:rPr>
          <w:sz w:val="18"/>
          <w:szCs w:val="18"/>
        </w:rPr>
      </w:pPr>
      <w:r w:rsidRPr="009A797F">
        <w:rPr>
          <w:sz w:val="18"/>
          <w:szCs w:val="18"/>
        </w:rPr>
        <w:t>Статья 1046. Общие расходы и убытки товарищей</w:t>
      </w:r>
    </w:p>
    <w:p w:rsidR="004D7DFD" w:rsidRPr="009A797F" w:rsidRDefault="004D7DFD" w:rsidP="004D7DFD">
      <w:pPr>
        <w:spacing w:before="100" w:beforeAutospacing="1" w:after="100" w:afterAutospacing="1"/>
        <w:rPr>
          <w:sz w:val="18"/>
          <w:szCs w:val="18"/>
        </w:rPr>
      </w:pPr>
      <w:r w:rsidRPr="009A797F">
        <w:rPr>
          <w:sz w:val="18"/>
          <w:szCs w:val="18"/>
        </w:rPr>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rsidR="004D7DFD" w:rsidRPr="009A797F" w:rsidRDefault="004D7DFD" w:rsidP="004D7DFD">
      <w:pPr>
        <w:spacing w:before="100" w:beforeAutospacing="1" w:after="100" w:afterAutospacing="1"/>
        <w:rPr>
          <w:sz w:val="18"/>
          <w:szCs w:val="18"/>
        </w:rPr>
      </w:pPr>
      <w:r w:rsidRPr="009A797F">
        <w:rPr>
          <w:sz w:val="18"/>
          <w:szCs w:val="18"/>
        </w:rPr>
        <w:t>Соглашение, полностью освобождающее кого-либо из товарищей от участия в покрытии общих расходов или убытков, ничтожно.</w:t>
      </w:r>
    </w:p>
    <w:p w:rsidR="004D7DFD" w:rsidRPr="009A797F" w:rsidRDefault="004D7DFD" w:rsidP="004D7DFD">
      <w:pPr>
        <w:spacing w:before="100" w:beforeAutospacing="1" w:after="100" w:afterAutospacing="1"/>
        <w:rPr>
          <w:sz w:val="18"/>
          <w:szCs w:val="18"/>
        </w:rPr>
      </w:pPr>
      <w:r w:rsidRPr="009A797F">
        <w:rPr>
          <w:sz w:val="18"/>
          <w:szCs w:val="18"/>
        </w:rPr>
        <w:t>Статья 1047. Ответственность товарищей по общим обязательствам</w:t>
      </w:r>
    </w:p>
    <w:p w:rsidR="004D7DFD" w:rsidRPr="009A797F" w:rsidRDefault="004D7DFD" w:rsidP="004D7DFD">
      <w:pPr>
        <w:spacing w:before="100" w:beforeAutospacing="1" w:after="100" w:afterAutospacing="1"/>
        <w:rPr>
          <w:sz w:val="18"/>
          <w:szCs w:val="18"/>
        </w:rPr>
      </w:pPr>
      <w:r w:rsidRPr="009A797F">
        <w:rPr>
          <w:sz w:val="18"/>
          <w:szCs w:val="18"/>
        </w:rP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rsidR="007536D2" w:rsidRDefault="007536D2" w:rsidP="009474DB">
      <w:pPr>
        <w:spacing w:before="100" w:beforeAutospacing="1" w:after="100" w:afterAutospacing="1"/>
        <w:rPr>
          <w:b/>
          <w:sz w:val="18"/>
          <w:szCs w:val="18"/>
        </w:rPr>
      </w:pPr>
    </w:p>
    <w:p w:rsidR="007536D2" w:rsidRDefault="007536D2" w:rsidP="009474DB">
      <w:pPr>
        <w:spacing w:before="100" w:beforeAutospacing="1" w:after="100" w:afterAutospacing="1"/>
        <w:rPr>
          <w:b/>
          <w:sz w:val="18"/>
          <w:szCs w:val="18"/>
        </w:rPr>
      </w:pPr>
    </w:p>
    <w:p w:rsidR="007536D2" w:rsidRDefault="007536D2" w:rsidP="009474DB">
      <w:pPr>
        <w:spacing w:before="100" w:beforeAutospacing="1" w:after="100" w:afterAutospacing="1"/>
        <w:rPr>
          <w:b/>
          <w:sz w:val="18"/>
          <w:szCs w:val="18"/>
        </w:rPr>
      </w:pPr>
    </w:p>
    <w:p w:rsidR="007536D2" w:rsidRDefault="007536D2" w:rsidP="009474DB">
      <w:pPr>
        <w:spacing w:before="100" w:beforeAutospacing="1" w:after="100" w:afterAutospacing="1"/>
        <w:rPr>
          <w:b/>
          <w:sz w:val="18"/>
          <w:szCs w:val="18"/>
        </w:rPr>
      </w:pPr>
    </w:p>
    <w:p w:rsidR="007536D2" w:rsidRDefault="007536D2" w:rsidP="009474DB">
      <w:pPr>
        <w:spacing w:before="100" w:beforeAutospacing="1" w:after="100" w:afterAutospacing="1"/>
        <w:rPr>
          <w:b/>
          <w:sz w:val="18"/>
          <w:szCs w:val="18"/>
        </w:rPr>
      </w:pPr>
    </w:p>
    <w:p w:rsidR="007536D2" w:rsidRDefault="007536D2" w:rsidP="009474DB">
      <w:pPr>
        <w:spacing w:before="100" w:beforeAutospacing="1" w:after="100" w:afterAutospacing="1"/>
        <w:rPr>
          <w:b/>
          <w:sz w:val="18"/>
          <w:szCs w:val="18"/>
        </w:rPr>
      </w:pPr>
    </w:p>
    <w:p w:rsidR="007536D2" w:rsidRDefault="007536D2" w:rsidP="009474DB">
      <w:pPr>
        <w:spacing w:before="100" w:beforeAutospacing="1" w:after="100" w:afterAutospacing="1"/>
        <w:rPr>
          <w:b/>
          <w:sz w:val="18"/>
          <w:szCs w:val="18"/>
        </w:rPr>
      </w:pPr>
    </w:p>
    <w:p w:rsidR="007536D2" w:rsidRDefault="007536D2" w:rsidP="009474DB">
      <w:pPr>
        <w:spacing w:before="100" w:beforeAutospacing="1" w:after="100" w:afterAutospacing="1"/>
        <w:rPr>
          <w:b/>
          <w:sz w:val="18"/>
          <w:szCs w:val="18"/>
        </w:rPr>
      </w:pPr>
    </w:p>
    <w:p w:rsidR="007536D2" w:rsidRDefault="007536D2" w:rsidP="009474DB">
      <w:pPr>
        <w:spacing w:before="100" w:beforeAutospacing="1" w:after="100" w:afterAutospacing="1"/>
        <w:rPr>
          <w:b/>
          <w:sz w:val="18"/>
          <w:szCs w:val="18"/>
        </w:rPr>
      </w:pPr>
    </w:p>
    <w:p w:rsidR="007536D2" w:rsidRDefault="007536D2" w:rsidP="009474DB">
      <w:pPr>
        <w:spacing w:before="100" w:beforeAutospacing="1" w:after="100" w:afterAutospacing="1"/>
        <w:rPr>
          <w:b/>
          <w:sz w:val="18"/>
          <w:szCs w:val="18"/>
        </w:rPr>
      </w:pPr>
    </w:p>
    <w:p w:rsidR="007536D2" w:rsidRDefault="007536D2" w:rsidP="009474DB">
      <w:pPr>
        <w:spacing w:before="100" w:beforeAutospacing="1" w:after="100" w:afterAutospacing="1"/>
        <w:rPr>
          <w:b/>
          <w:sz w:val="18"/>
          <w:szCs w:val="18"/>
        </w:rPr>
      </w:pPr>
    </w:p>
    <w:p w:rsidR="007536D2" w:rsidRDefault="007536D2" w:rsidP="009474DB">
      <w:pPr>
        <w:spacing w:before="100" w:beforeAutospacing="1" w:after="100" w:afterAutospacing="1"/>
        <w:rPr>
          <w:b/>
          <w:sz w:val="18"/>
          <w:szCs w:val="18"/>
        </w:rPr>
      </w:pPr>
    </w:p>
    <w:p w:rsidR="007536D2" w:rsidRDefault="007536D2" w:rsidP="009474DB">
      <w:pPr>
        <w:spacing w:before="100" w:beforeAutospacing="1" w:after="100" w:afterAutospacing="1"/>
        <w:rPr>
          <w:b/>
          <w:sz w:val="18"/>
          <w:szCs w:val="18"/>
        </w:rPr>
      </w:pPr>
    </w:p>
    <w:p w:rsidR="007536D2" w:rsidRDefault="007536D2" w:rsidP="009474DB">
      <w:pPr>
        <w:spacing w:before="100" w:beforeAutospacing="1" w:after="100" w:afterAutospacing="1"/>
        <w:rPr>
          <w:b/>
          <w:sz w:val="18"/>
          <w:szCs w:val="18"/>
        </w:rPr>
      </w:pPr>
    </w:p>
    <w:p w:rsidR="007536D2" w:rsidRDefault="007536D2" w:rsidP="009474DB">
      <w:pPr>
        <w:spacing w:before="100" w:beforeAutospacing="1" w:after="100" w:afterAutospacing="1"/>
        <w:rPr>
          <w:b/>
          <w:sz w:val="18"/>
          <w:szCs w:val="18"/>
        </w:rPr>
      </w:pPr>
    </w:p>
    <w:p w:rsidR="007536D2" w:rsidRDefault="007536D2" w:rsidP="009474DB">
      <w:pPr>
        <w:spacing w:before="100" w:beforeAutospacing="1" w:after="100" w:afterAutospacing="1"/>
        <w:rPr>
          <w:b/>
          <w:sz w:val="18"/>
          <w:szCs w:val="18"/>
        </w:rPr>
      </w:pPr>
    </w:p>
    <w:p w:rsidR="007536D2" w:rsidRDefault="007536D2" w:rsidP="009474DB">
      <w:pPr>
        <w:spacing w:before="100" w:beforeAutospacing="1" w:after="100" w:afterAutospacing="1"/>
        <w:rPr>
          <w:b/>
          <w:sz w:val="18"/>
          <w:szCs w:val="18"/>
        </w:rPr>
      </w:pPr>
    </w:p>
    <w:p w:rsidR="007536D2" w:rsidRDefault="007536D2" w:rsidP="009474DB">
      <w:pPr>
        <w:spacing w:before="100" w:beforeAutospacing="1" w:after="100" w:afterAutospacing="1"/>
        <w:rPr>
          <w:b/>
          <w:sz w:val="18"/>
          <w:szCs w:val="18"/>
        </w:rPr>
      </w:pPr>
    </w:p>
    <w:p w:rsidR="007536D2" w:rsidRDefault="007536D2" w:rsidP="009474DB">
      <w:pPr>
        <w:spacing w:before="100" w:beforeAutospacing="1" w:after="100" w:afterAutospacing="1"/>
        <w:rPr>
          <w:b/>
          <w:sz w:val="18"/>
          <w:szCs w:val="18"/>
        </w:rPr>
      </w:pPr>
    </w:p>
    <w:p w:rsidR="007536D2" w:rsidRDefault="007536D2" w:rsidP="009474DB">
      <w:pPr>
        <w:spacing w:before="100" w:beforeAutospacing="1" w:after="100" w:afterAutospacing="1"/>
        <w:rPr>
          <w:b/>
          <w:sz w:val="18"/>
          <w:szCs w:val="18"/>
        </w:rPr>
      </w:pPr>
    </w:p>
    <w:p w:rsidR="007536D2" w:rsidRDefault="007536D2" w:rsidP="009474DB">
      <w:pPr>
        <w:spacing w:before="100" w:beforeAutospacing="1" w:after="100" w:afterAutospacing="1"/>
        <w:rPr>
          <w:b/>
          <w:sz w:val="18"/>
          <w:szCs w:val="18"/>
        </w:rPr>
      </w:pPr>
    </w:p>
    <w:p w:rsidR="007536D2" w:rsidRDefault="007536D2" w:rsidP="009474DB">
      <w:pPr>
        <w:spacing w:before="100" w:beforeAutospacing="1" w:after="100" w:afterAutospacing="1"/>
        <w:rPr>
          <w:b/>
          <w:sz w:val="18"/>
          <w:szCs w:val="18"/>
        </w:rPr>
      </w:pPr>
    </w:p>
    <w:p w:rsidR="004D7DFD" w:rsidRPr="009A797F" w:rsidRDefault="004D7DFD" w:rsidP="009474DB">
      <w:pPr>
        <w:spacing w:before="100" w:beforeAutospacing="1" w:after="100" w:afterAutospacing="1"/>
        <w:rPr>
          <w:b/>
          <w:sz w:val="18"/>
          <w:szCs w:val="18"/>
        </w:rPr>
      </w:pPr>
      <w:r w:rsidRPr="009A797F">
        <w:rPr>
          <w:b/>
          <w:sz w:val="18"/>
          <w:szCs w:val="18"/>
        </w:rPr>
        <w:t>21. Франчайзинг как форма предпринимательской деятельности. Правовые основы коммерческой концессии (франчайзинга). Ст 1027-1040 ГК.</w:t>
      </w:r>
    </w:p>
    <w:p w:rsidR="00D47E21" w:rsidRPr="009A797F" w:rsidRDefault="00D47E21" w:rsidP="00D47E21">
      <w:pPr>
        <w:spacing w:before="100" w:beforeAutospacing="1" w:after="100" w:afterAutospacing="1"/>
        <w:rPr>
          <w:sz w:val="18"/>
          <w:szCs w:val="18"/>
        </w:rPr>
      </w:pPr>
      <w:r w:rsidRPr="009A797F">
        <w:rPr>
          <w:b/>
          <w:bCs/>
          <w:sz w:val="18"/>
          <w:szCs w:val="18"/>
        </w:rPr>
        <w:t xml:space="preserve">Сущность франчайзинга. </w:t>
      </w:r>
      <w:r w:rsidRPr="009A797F">
        <w:rPr>
          <w:sz w:val="18"/>
          <w:szCs w:val="18"/>
        </w:rPr>
        <w:t>Франчайзинг представляет собой одну из новых для российской экономики форм предпринимательской деятельности. Он открывает большие возможности для начинающих предпринимателей, большинство из которых не обладают для успешного ведения дела достаточными знаниями, опытом и финансовыми возможностями и поэтому нуждаются в поддержке со стороны успешно действующих фирм.</w:t>
      </w:r>
    </w:p>
    <w:p w:rsidR="00D47E21" w:rsidRPr="009A797F" w:rsidRDefault="00D47E21" w:rsidP="00D47E21">
      <w:pPr>
        <w:spacing w:before="100" w:beforeAutospacing="1" w:after="100" w:afterAutospacing="1"/>
        <w:rPr>
          <w:sz w:val="18"/>
          <w:szCs w:val="18"/>
        </w:rPr>
      </w:pPr>
      <w:r w:rsidRPr="009A797F">
        <w:rPr>
          <w:sz w:val="18"/>
          <w:szCs w:val="18"/>
        </w:rPr>
        <w:t>Система франчайзинга получила широкое распространение в США, Японии, странах Западной Европы. Ее суть состоит в том, что крупная и респектабельная фирма (франчайзер) предоставляет малому предприятию, начинающему свой путь в бизнесе (франчайзи), право (франшизу) в течение определенного времени и в определенном месте вести предпринимательскую деятельность с использованием уже отработанной и оправдавшей себя технологии, "ноу-хау", известной и популярной торговой марки, возможностей обучения персонала и получения необходимых консультаций. Обычно франчайзер берет на себя обязательства по поставке оборудования, сырья и материалов, оказывает помощь в организации и управлении бизнесом, а в отдельных случаях оказывает своим франчайзи непосредственную финансовую помощь, предоставляя кредиты, либо косвенную помощь в виде поручительства и гарантий. Все эти условия оговариваются в специальном договоре франчайзинга.</w:t>
      </w:r>
    </w:p>
    <w:p w:rsidR="00D47E21" w:rsidRPr="009A797F" w:rsidRDefault="00D47E21" w:rsidP="00D47E21">
      <w:pPr>
        <w:spacing w:before="100" w:beforeAutospacing="1" w:after="100" w:afterAutospacing="1"/>
        <w:rPr>
          <w:sz w:val="18"/>
          <w:szCs w:val="18"/>
        </w:rPr>
      </w:pPr>
      <w:r w:rsidRPr="009A797F">
        <w:rPr>
          <w:sz w:val="18"/>
          <w:szCs w:val="18"/>
        </w:rPr>
        <w:t>Небольшая фирма, используя помощь франчайзера, может в сравнительно короткие сроки начать свое дело, причем постоянная поддержка со стороны головной фирмы помогает успешно преодолеть трудности, особенно на начальном этапе функционирования. Помощь и поддержка со стороны франчайзера предоставляется за плату (роялти), которая может быть достаточно высокой.</w:t>
      </w:r>
    </w:p>
    <w:p w:rsidR="00D47E21" w:rsidRPr="009A797F" w:rsidRDefault="00D47E21" w:rsidP="00D47E21">
      <w:pPr>
        <w:spacing w:before="100" w:beforeAutospacing="1" w:after="100" w:afterAutospacing="1"/>
        <w:rPr>
          <w:sz w:val="18"/>
          <w:szCs w:val="18"/>
        </w:rPr>
      </w:pPr>
      <w:r w:rsidRPr="009A797F">
        <w:rPr>
          <w:sz w:val="18"/>
          <w:szCs w:val="18"/>
        </w:rPr>
        <w:t>Таким образом, отношения сторон коммерческой концессии являются альтернативой отношений, возникающих между основным и дочерним предприятиями, а метод франчайзинга - альтернативой государственной поддержке малого предпринимательства.</w:t>
      </w:r>
    </w:p>
    <w:p w:rsidR="00D47E21" w:rsidRPr="009A797F" w:rsidRDefault="00D47E21" w:rsidP="00D47E21">
      <w:pPr>
        <w:spacing w:before="100" w:beforeAutospacing="1" w:after="100" w:afterAutospacing="1"/>
        <w:rPr>
          <w:sz w:val="18"/>
          <w:szCs w:val="18"/>
        </w:rPr>
      </w:pPr>
      <w:r w:rsidRPr="009A797F">
        <w:rPr>
          <w:sz w:val="18"/>
          <w:szCs w:val="18"/>
        </w:rPr>
        <w:t>Различают несколько типов и видов франчайзинга и франчайзинговых структур. Основными типами являются товарный, производственный, деловой, дочерний и конверсионный франчайзинг.</w:t>
      </w:r>
    </w:p>
    <w:p w:rsidR="00D47E21" w:rsidRPr="009A797F" w:rsidRDefault="00D47E21" w:rsidP="00D47E21">
      <w:pPr>
        <w:spacing w:before="100" w:beforeAutospacing="1" w:after="100" w:afterAutospacing="1"/>
        <w:rPr>
          <w:sz w:val="18"/>
          <w:szCs w:val="18"/>
        </w:rPr>
      </w:pPr>
      <w:r w:rsidRPr="009A797F">
        <w:rPr>
          <w:sz w:val="18"/>
          <w:szCs w:val="18"/>
        </w:rPr>
        <w:t>Товарный франчайзинг представляет собой распределительную систему сбыта товаров, произведенных франчайзером. Для такого типа франчайзинга в наибольшей степени подходит продукция, которая имеет известную товарную марку и требует комплекса предпродажных и послепродажных услуг.</w:t>
      </w:r>
    </w:p>
    <w:p w:rsidR="00D47E21" w:rsidRPr="009A797F" w:rsidRDefault="00D47E21" w:rsidP="00D47E21">
      <w:pPr>
        <w:spacing w:before="100" w:beforeAutospacing="1" w:after="100" w:afterAutospacing="1"/>
        <w:rPr>
          <w:sz w:val="18"/>
          <w:szCs w:val="18"/>
        </w:rPr>
      </w:pPr>
      <w:r w:rsidRPr="009A797F">
        <w:rPr>
          <w:sz w:val="18"/>
          <w:szCs w:val="18"/>
        </w:rPr>
        <w:t>При производственном франчайзинге крупные компании в ряде случаев выдают лицензии другим компаниям или предприятиям на использование своего товарного знака или торговой марки при изготовлении продукции, которая запатентована или производится с помощью патентованного процесса и (или) "ноу-хау".</w:t>
      </w:r>
    </w:p>
    <w:p w:rsidR="00D47E21" w:rsidRPr="009A797F" w:rsidRDefault="00D47E21" w:rsidP="00D47E21">
      <w:pPr>
        <w:spacing w:before="100" w:beforeAutospacing="1" w:after="100" w:afterAutospacing="1"/>
        <w:rPr>
          <w:sz w:val="18"/>
          <w:szCs w:val="18"/>
        </w:rPr>
      </w:pPr>
      <w:r w:rsidRPr="009A797F">
        <w:rPr>
          <w:sz w:val="18"/>
          <w:szCs w:val="18"/>
        </w:rPr>
        <w:t>Деловой франчайзинг имеет многие общие черты с товарным франчайзингом и является наиболее популярным. Он обычно представляет собой выдачу лицензии на товарный знак и способ ведения розничной торговли товарами и (или) услугами, а также использование соответствующего "ноу-хау".</w:t>
      </w:r>
    </w:p>
    <w:p w:rsidR="00D47E21" w:rsidRPr="009A797F" w:rsidRDefault="00D47E21" w:rsidP="00D47E21">
      <w:pPr>
        <w:spacing w:before="100" w:beforeAutospacing="1" w:after="100" w:afterAutospacing="1"/>
        <w:rPr>
          <w:sz w:val="18"/>
          <w:szCs w:val="18"/>
        </w:rPr>
      </w:pPr>
      <w:r w:rsidRPr="009A797F">
        <w:rPr>
          <w:sz w:val="18"/>
          <w:szCs w:val="18"/>
        </w:rPr>
        <w:t>Дочерний франчайзинг является сравнительно новым и быстро развивающимся типом взаимоотношений франчайзинга и предполагает организацию независимого бизнеса под "патронажем" франчайзера.</w:t>
      </w:r>
    </w:p>
    <w:p w:rsidR="00D47E21" w:rsidRPr="009A797F" w:rsidRDefault="00D47E21" w:rsidP="00D47E21">
      <w:pPr>
        <w:spacing w:before="100" w:beforeAutospacing="1" w:after="100" w:afterAutospacing="1"/>
        <w:rPr>
          <w:sz w:val="18"/>
          <w:szCs w:val="18"/>
        </w:rPr>
      </w:pPr>
      <w:r w:rsidRPr="009A797F">
        <w:rPr>
          <w:sz w:val="18"/>
          <w:szCs w:val="18"/>
        </w:rPr>
        <w:t>Конверсионный франчайзинг начал развиваться с появлением в начале 70-х годов франчайзинговых программ по брокерским операциям с недвижимостью, а затем его в определенной мере использовали в ряде других услуг (финансовых, оформлении интерьеров, торговле подержанными автомобилями, бухгалтерской отчетности). Происходило превращение (конверсия) так называемой неселективной системы сбыта (при которой изготовитель продает свою продукцию широкому кругу оптовых и розничных торговцев) в селективные системы сбыта. Последние характеризуются тем, что продукция продается только оптовым или розничным предприятиям, работающим по системе франчайзинга.</w:t>
      </w:r>
    </w:p>
    <w:p w:rsidR="00D47E21" w:rsidRPr="009A797F" w:rsidRDefault="00D47E21" w:rsidP="00D47E21">
      <w:pPr>
        <w:spacing w:before="100" w:beforeAutospacing="1" w:after="100" w:afterAutospacing="1"/>
        <w:rPr>
          <w:sz w:val="18"/>
          <w:szCs w:val="18"/>
        </w:rPr>
      </w:pPr>
      <w:r w:rsidRPr="009A797F">
        <w:rPr>
          <w:sz w:val="18"/>
          <w:szCs w:val="18"/>
        </w:rPr>
        <w:t>Основными видами франчайзинга являются индивидуальный и региональный (территориальный).</w:t>
      </w:r>
    </w:p>
    <w:p w:rsidR="00D47E21" w:rsidRPr="009A797F" w:rsidRDefault="00D47E21" w:rsidP="00D47E21">
      <w:pPr>
        <w:spacing w:before="100" w:beforeAutospacing="1" w:after="100" w:afterAutospacing="1"/>
        <w:rPr>
          <w:sz w:val="18"/>
          <w:szCs w:val="18"/>
        </w:rPr>
      </w:pPr>
      <w:r w:rsidRPr="009A797F">
        <w:rPr>
          <w:sz w:val="18"/>
          <w:szCs w:val="18"/>
        </w:rPr>
        <w:t>При индивидуальном франчайзинге, являющемся наиболее распространенным видом, лицензия (франшиза) продается на какой-либо один вид бизнеса.</w:t>
      </w:r>
    </w:p>
    <w:p w:rsidR="00D47E21" w:rsidRPr="009A797F" w:rsidRDefault="00D47E21" w:rsidP="00D47E21">
      <w:pPr>
        <w:spacing w:before="100" w:beforeAutospacing="1" w:after="100" w:afterAutospacing="1"/>
        <w:rPr>
          <w:sz w:val="18"/>
          <w:szCs w:val="18"/>
        </w:rPr>
      </w:pPr>
      <w:r w:rsidRPr="009A797F">
        <w:rPr>
          <w:sz w:val="18"/>
          <w:szCs w:val="18"/>
        </w:rPr>
        <w:t>При региональном франчайзинге создаются двух-, трехуровневые франчайзинговые структуры, действующие в определенном регионе (территории) и имеющие единое головное предприятие (единого франчайзера).</w:t>
      </w:r>
    </w:p>
    <w:p w:rsidR="00D47E21" w:rsidRPr="009A797F" w:rsidRDefault="00D47E21" w:rsidP="00D47E21">
      <w:pPr>
        <w:spacing w:before="100" w:beforeAutospacing="1" w:after="100" w:afterAutospacing="1"/>
        <w:rPr>
          <w:sz w:val="18"/>
          <w:szCs w:val="18"/>
        </w:rPr>
      </w:pPr>
      <w:r w:rsidRPr="009A797F">
        <w:rPr>
          <w:sz w:val="18"/>
          <w:szCs w:val="18"/>
        </w:rPr>
        <w:t>Региональный франчайзинг подразделяется на различные подвиды:</w:t>
      </w:r>
    </w:p>
    <w:p w:rsidR="00D47E21" w:rsidRPr="009A797F" w:rsidRDefault="00D47E21" w:rsidP="00D47E21">
      <w:pPr>
        <w:numPr>
          <w:ilvl w:val="0"/>
          <w:numId w:val="9"/>
        </w:numPr>
        <w:spacing w:before="100" w:beforeAutospacing="1" w:after="100" w:afterAutospacing="1"/>
        <w:rPr>
          <w:sz w:val="18"/>
          <w:szCs w:val="18"/>
        </w:rPr>
      </w:pPr>
      <w:r w:rsidRPr="009A797F">
        <w:rPr>
          <w:sz w:val="18"/>
          <w:szCs w:val="18"/>
        </w:rPr>
        <w:t>франчайзинг с владением многими предприятиями - развивается из индивидуального франчайзинга. В этом варианте франчайзер и франчайзи заключают контракт на региональное развитие бизнеса, в соответствии с которым франчайзи имеет право открыть свои предприятия в определенном районе;</w:t>
      </w:r>
    </w:p>
    <w:p w:rsidR="00D47E21" w:rsidRPr="009A797F" w:rsidRDefault="00D47E21" w:rsidP="00D47E21">
      <w:pPr>
        <w:numPr>
          <w:ilvl w:val="0"/>
          <w:numId w:val="9"/>
        </w:numPr>
        <w:spacing w:before="100" w:beforeAutospacing="1" w:after="100" w:afterAutospacing="1"/>
        <w:rPr>
          <w:sz w:val="18"/>
          <w:szCs w:val="18"/>
        </w:rPr>
      </w:pPr>
      <w:r w:rsidRPr="009A797F">
        <w:rPr>
          <w:sz w:val="18"/>
          <w:szCs w:val="18"/>
        </w:rPr>
        <w:t>субфранчайзинг - головное предприятие имеет контракт с франчайзи, который одновременно является субфранчайзером. Последний привлекает других франчайзи на основе контрактных отношений;</w:t>
      </w:r>
    </w:p>
    <w:p w:rsidR="00D47E21" w:rsidRPr="009A797F" w:rsidRDefault="00D47E21" w:rsidP="00D47E21">
      <w:pPr>
        <w:numPr>
          <w:ilvl w:val="0"/>
          <w:numId w:val="9"/>
        </w:numPr>
        <w:spacing w:before="100" w:beforeAutospacing="1" w:after="100" w:afterAutospacing="1"/>
        <w:rPr>
          <w:sz w:val="18"/>
          <w:szCs w:val="18"/>
        </w:rPr>
      </w:pPr>
      <w:r w:rsidRPr="009A797F">
        <w:rPr>
          <w:sz w:val="18"/>
          <w:szCs w:val="18"/>
        </w:rPr>
        <w:t>развивающийся франчайзинг - отличается от субфранчайзинга тем, что низовые франчайзи связаны контрактными отношениями как с субфранчайзером, так и с франчайзером. В соответствии с условиями контракта субфранчайзер обязуется подобрать и соответствующим образом обучить индивидуальных франчайзи, оказывать им практическую и методическую помощь и осуществлять контроль за их деятельностью. В то же время франчайзер выдает лицензию (франшизу) непосредственно индивидуальным франчайзи и имеет с ними прямые контрактные отношения.</w:t>
      </w:r>
    </w:p>
    <w:p w:rsidR="00D47E21" w:rsidRPr="009A797F" w:rsidRDefault="00D47E21" w:rsidP="00D47E21">
      <w:pPr>
        <w:spacing w:before="100" w:beforeAutospacing="1" w:after="100" w:afterAutospacing="1"/>
        <w:rPr>
          <w:sz w:val="18"/>
          <w:szCs w:val="18"/>
        </w:rPr>
      </w:pPr>
      <w:r w:rsidRPr="009A797F">
        <w:rPr>
          <w:sz w:val="18"/>
          <w:szCs w:val="18"/>
        </w:rPr>
        <w:t>Система франчайзинга ориентирована на достижение успеха всеми ее участниками. Преимуществами для франчайзера являются:</w:t>
      </w:r>
    </w:p>
    <w:p w:rsidR="00D47E21" w:rsidRPr="009A797F" w:rsidRDefault="00D47E21" w:rsidP="00D47E21">
      <w:pPr>
        <w:numPr>
          <w:ilvl w:val="0"/>
          <w:numId w:val="10"/>
        </w:numPr>
        <w:spacing w:before="100" w:beforeAutospacing="1" w:after="100" w:afterAutospacing="1"/>
        <w:rPr>
          <w:sz w:val="18"/>
          <w:szCs w:val="18"/>
        </w:rPr>
      </w:pPr>
      <w:r w:rsidRPr="009A797F">
        <w:rPr>
          <w:sz w:val="18"/>
          <w:szCs w:val="18"/>
        </w:rPr>
        <w:t>выгоды от широкого и быстрого расширения бизнеса без больших финансовых затрат;</w:t>
      </w:r>
    </w:p>
    <w:p w:rsidR="00D47E21" w:rsidRPr="009A797F" w:rsidRDefault="00D47E21" w:rsidP="00D47E21">
      <w:pPr>
        <w:numPr>
          <w:ilvl w:val="0"/>
          <w:numId w:val="10"/>
        </w:numPr>
        <w:spacing w:before="100" w:beforeAutospacing="1" w:after="100" w:afterAutospacing="1"/>
        <w:rPr>
          <w:sz w:val="18"/>
          <w:szCs w:val="18"/>
        </w:rPr>
      </w:pPr>
      <w:r w:rsidRPr="009A797F">
        <w:rPr>
          <w:sz w:val="18"/>
          <w:szCs w:val="18"/>
        </w:rPr>
        <w:t>возможность осуществления эффективного контроля над условиями реализации своей продукции и услуг;</w:t>
      </w:r>
    </w:p>
    <w:p w:rsidR="00D47E21" w:rsidRPr="009A797F" w:rsidRDefault="00D47E21" w:rsidP="00D47E21">
      <w:pPr>
        <w:numPr>
          <w:ilvl w:val="0"/>
          <w:numId w:val="10"/>
        </w:numPr>
        <w:spacing w:before="100" w:beforeAutospacing="1" w:after="100" w:afterAutospacing="1"/>
        <w:rPr>
          <w:sz w:val="18"/>
          <w:szCs w:val="18"/>
        </w:rPr>
      </w:pPr>
      <w:r w:rsidRPr="009A797F">
        <w:rPr>
          <w:sz w:val="18"/>
          <w:szCs w:val="18"/>
        </w:rPr>
        <w:t>получение дохода в виде платежей роялти;</w:t>
      </w:r>
    </w:p>
    <w:p w:rsidR="00D47E21" w:rsidRPr="009A797F" w:rsidRDefault="00D47E21" w:rsidP="00D47E21">
      <w:pPr>
        <w:numPr>
          <w:ilvl w:val="0"/>
          <w:numId w:val="10"/>
        </w:numPr>
        <w:spacing w:before="100" w:beforeAutospacing="1" w:after="100" w:afterAutospacing="1"/>
        <w:rPr>
          <w:sz w:val="18"/>
          <w:szCs w:val="18"/>
        </w:rPr>
      </w:pPr>
      <w:r w:rsidRPr="009A797F">
        <w:rPr>
          <w:sz w:val="18"/>
          <w:szCs w:val="18"/>
        </w:rPr>
        <w:t>получение дополнительной прибыли за счет снижения издержек производства на единицу продукции или услуги в результате роста масштабов производства.</w:t>
      </w:r>
    </w:p>
    <w:p w:rsidR="00D47E21" w:rsidRPr="009A797F" w:rsidRDefault="00D47E21" w:rsidP="00D47E21">
      <w:pPr>
        <w:spacing w:before="100" w:beforeAutospacing="1" w:after="100" w:afterAutospacing="1"/>
        <w:rPr>
          <w:sz w:val="18"/>
          <w:szCs w:val="18"/>
        </w:rPr>
      </w:pPr>
      <w:r w:rsidRPr="009A797F">
        <w:rPr>
          <w:sz w:val="18"/>
          <w:szCs w:val="18"/>
        </w:rPr>
        <w:t>Участие в системе франчайзинга дает преимущества и франчайзи, такие, как:</w:t>
      </w:r>
    </w:p>
    <w:p w:rsidR="00D47E21" w:rsidRPr="009A797F" w:rsidRDefault="00D47E21" w:rsidP="00D47E21">
      <w:pPr>
        <w:numPr>
          <w:ilvl w:val="0"/>
          <w:numId w:val="11"/>
        </w:numPr>
        <w:spacing w:before="100" w:beforeAutospacing="1" w:after="100" w:afterAutospacing="1"/>
        <w:rPr>
          <w:sz w:val="18"/>
          <w:szCs w:val="18"/>
        </w:rPr>
      </w:pPr>
      <w:r w:rsidRPr="009A797F">
        <w:rPr>
          <w:sz w:val="18"/>
          <w:szCs w:val="18"/>
        </w:rPr>
        <w:t>возможность стать и оставаться самостоятельным бизнесменом;</w:t>
      </w:r>
    </w:p>
    <w:p w:rsidR="00D47E21" w:rsidRPr="009A797F" w:rsidRDefault="00D47E21" w:rsidP="00D47E21">
      <w:pPr>
        <w:numPr>
          <w:ilvl w:val="0"/>
          <w:numId w:val="11"/>
        </w:numPr>
        <w:spacing w:before="100" w:beforeAutospacing="1" w:after="100" w:afterAutospacing="1"/>
        <w:rPr>
          <w:sz w:val="18"/>
          <w:szCs w:val="18"/>
        </w:rPr>
      </w:pPr>
      <w:r w:rsidRPr="009A797F">
        <w:rPr>
          <w:sz w:val="18"/>
          <w:szCs w:val="18"/>
        </w:rPr>
        <w:t>право вести свой бизнес под торговой маркой, имеющей хорошую репутацию на рынке;</w:t>
      </w:r>
    </w:p>
    <w:p w:rsidR="00D47E21" w:rsidRPr="009A797F" w:rsidRDefault="00D47E21" w:rsidP="00D47E21">
      <w:pPr>
        <w:numPr>
          <w:ilvl w:val="0"/>
          <w:numId w:val="11"/>
        </w:numPr>
        <w:spacing w:before="100" w:beforeAutospacing="1" w:after="100" w:afterAutospacing="1"/>
        <w:rPr>
          <w:sz w:val="18"/>
          <w:szCs w:val="18"/>
        </w:rPr>
      </w:pPr>
      <w:r w:rsidRPr="009A797F">
        <w:rPr>
          <w:sz w:val="18"/>
          <w:szCs w:val="18"/>
        </w:rPr>
        <w:t>использование апробированной концепции бизнеса и маркетинга;</w:t>
      </w:r>
    </w:p>
    <w:p w:rsidR="00D47E21" w:rsidRPr="009A797F" w:rsidRDefault="00D47E21" w:rsidP="00D47E21">
      <w:pPr>
        <w:numPr>
          <w:ilvl w:val="0"/>
          <w:numId w:val="11"/>
        </w:numPr>
        <w:spacing w:before="100" w:beforeAutospacing="1" w:after="100" w:afterAutospacing="1"/>
        <w:rPr>
          <w:sz w:val="18"/>
          <w:szCs w:val="18"/>
        </w:rPr>
      </w:pPr>
      <w:r w:rsidRPr="009A797F">
        <w:rPr>
          <w:sz w:val="18"/>
          <w:szCs w:val="18"/>
        </w:rPr>
        <w:t>возможность получения управленческих консультаций от экспертов в соответствующей области;</w:t>
      </w:r>
    </w:p>
    <w:p w:rsidR="00D47E21" w:rsidRPr="009A797F" w:rsidRDefault="00D47E21" w:rsidP="00D47E21">
      <w:pPr>
        <w:numPr>
          <w:ilvl w:val="0"/>
          <w:numId w:val="11"/>
        </w:numPr>
        <w:spacing w:before="100" w:beforeAutospacing="1" w:after="100" w:afterAutospacing="1"/>
        <w:rPr>
          <w:sz w:val="18"/>
          <w:szCs w:val="18"/>
        </w:rPr>
      </w:pPr>
      <w:r w:rsidRPr="009A797F">
        <w:rPr>
          <w:sz w:val="18"/>
          <w:szCs w:val="18"/>
        </w:rPr>
        <w:t>снижение затрат на рекламу за счет организации совместной деятельности;</w:t>
      </w:r>
    </w:p>
    <w:p w:rsidR="00D47E21" w:rsidRPr="009A797F" w:rsidRDefault="00D47E21" w:rsidP="00D47E21">
      <w:pPr>
        <w:numPr>
          <w:ilvl w:val="0"/>
          <w:numId w:val="11"/>
        </w:numPr>
        <w:spacing w:before="100" w:beforeAutospacing="1" w:after="100" w:afterAutospacing="1"/>
        <w:rPr>
          <w:sz w:val="18"/>
          <w:szCs w:val="18"/>
        </w:rPr>
      </w:pPr>
      <w:r w:rsidRPr="009A797F">
        <w:rPr>
          <w:sz w:val="18"/>
          <w:szCs w:val="18"/>
        </w:rPr>
        <w:t>получение услуг головной фирмы в организации начального и последующего обучения.</w:t>
      </w:r>
    </w:p>
    <w:p w:rsidR="00E12419" w:rsidRPr="009A797F" w:rsidRDefault="00D47E21" w:rsidP="009474DB">
      <w:pPr>
        <w:spacing w:before="100" w:beforeAutospacing="1" w:after="100" w:afterAutospacing="1"/>
        <w:rPr>
          <w:sz w:val="18"/>
          <w:szCs w:val="18"/>
        </w:rPr>
      </w:pPr>
      <w:r w:rsidRPr="009A797F">
        <w:rPr>
          <w:sz w:val="18"/>
          <w:szCs w:val="18"/>
        </w:rPr>
        <w:t>Однако возможности реализации этих преимуществ зависят от многих условий - и в первую очередь от имиджа франчайзера на рынке, научно-технического уровня передаваемой франчайзи технологии, качества производимых товаров (работ, услуг), характера спроса на эти товары и состояния конкурентной среды. Во всех случаях для принятия решения об участии в системе франчайзинга или ее распространении на те или иные рынки и области предпринимательства необходима разработка бизнес-плана предполагаемой деятельности.</w:t>
      </w:r>
    </w:p>
    <w:p w:rsidR="00C87DF8" w:rsidRDefault="00C87DF8" w:rsidP="004D7DFD">
      <w:pPr>
        <w:spacing w:before="100" w:beforeAutospacing="1" w:after="100" w:afterAutospacing="1"/>
        <w:rPr>
          <w:b/>
          <w:sz w:val="18"/>
          <w:szCs w:val="18"/>
        </w:rPr>
      </w:pPr>
      <w:bookmarkStart w:id="1" w:name="5"/>
      <w:bookmarkEnd w:id="1"/>
    </w:p>
    <w:p w:rsidR="00C87DF8" w:rsidRDefault="00C87DF8" w:rsidP="004D7DFD">
      <w:pPr>
        <w:spacing w:before="100" w:beforeAutospacing="1" w:after="100" w:afterAutospacing="1"/>
        <w:rPr>
          <w:b/>
          <w:sz w:val="18"/>
          <w:szCs w:val="18"/>
        </w:rPr>
      </w:pPr>
    </w:p>
    <w:p w:rsidR="00C87DF8" w:rsidRDefault="00C87DF8" w:rsidP="004D7DFD">
      <w:pPr>
        <w:spacing w:before="100" w:beforeAutospacing="1" w:after="100" w:afterAutospacing="1"/>
        <w:rPr>
          <w:b/>
          <w:sz w:val="18"/>
          <w:szCs w:val="18"/>
        </w:rPr>
      </w:pPr>
    </w:p>
    <w:p w:rsidR="00C87DF8" w:rsidRDefault="00C87DF8" w:rsidP="004D7DFD">
      <w:pPr>
        <w:spacing w:before="100" w:beforeAutospacing="1" w:after="100" w:afterAutospacing="1"/>
        <w:rPr>
          <w:b/>
          <w:sz w:val="18"/>
          <w:szCs w:val="18"/>
        </w:rPr>
      </w:pPr>
    </w:p>
    <w:p w:rsidR="00C87DF8" w:rsidRDefault="00C87DF8" w:rsidP="004D7DFD">
      <w:pPr>
        <w:spacing w:before="100" w:beforeAutospacing="1" w:after="100" w:afterAutospacing="1"/>
        <w:rPr>
          <w:b/>
          <w:sz w:val="18"/>
          <w:szCs w:val="18"/>
        </w:rPr>
      </w:pPr>
    </w:p>
    <w:p w:rsidR="00C87DF8" w:rsidRDefault="00C87DF8" w:rsidP="004D7DFD">
      <w:pPr>
        <w:spacing w:before="100" w:beforeAutospacing="1" w:after="100" w:afterAutospacing="1"/>
        <w:rPr>
          <w:b/>
          <w:sz w:val="18"/>
          <w:szCs w:val="18"/>
        </w:rPr>
      </w:pPr>
    </w:p>
    <w:p w:rsidR="00C87DF8" w:rsidRDefault="00C87DF8" w:rsidP="004D7DFD">
      <w:pPr>
        <w:spacing w:before="100" w:beforeAutospacing="1" w:after="100" w:afterAutospacing="1"/>
        <w:rPr>
          <w:b/>
          <w:sz w:val="18"/>
          <w:szCs w:val="18"/>
        </w:rPr>
      </w:pPr>
    </w:p>
    <w:p w:rsidR="00C87DF8" w:rsidRDefault="00C87DF8" w:rsidP="004D7DFD">
      <w:pPr>
        <w:spacing w:before="100" w:beforeAutospacing="1" w:after="100" w:afterAutospacing="1"/>
        <w:rPr>
          <w:b/>
          <w:sz w:val="18"/>
          <w:szCs w:val="18"/>
        </w:rPr>
      </w:pPr>
    </w:p>
    <w:p w:rsidR="00C87DF8" w:rsidRDefault="00C87DF8" w:rsidP="004D7DFD">
      <w:pPr>
        <w:spacing w:before="100" w:beforeAutospacing="1" w:after="100" w:afterAutospacing="1"/>
        <w:rPr>
          <w:b/>
          <w:sz w:val="18"/>
          <w:szCs w:val="18"/>
        </w:rPr>
      </w:pPr>
    </w:p>
    <w:p w:rsidR="00C87DF8" w:rsidRDefault="00C87DF8" w:rsidP="004D7DFD">
      <w:pPr>
        <w:spacing w:before="100" w:beforeAutospacing="1" w:after="100" w:afterAutospacing="1"/>
        <w:rPr>
          <w:b/>
          <w:sz w:val="18"/>
          <w:szCs w:val="18"/>
        </w:rPr>
      </w:pPr>
    </w:p>
    <w:p w:rsidR="00C87DF8" w:rsidRDefault="00C87DF8" w:rsidP="004D7DFD">
      <w:pPr>
        <w:spacing w:before="100" w:beforeAutospacing="1" w:after="100" w:afterAutospacing="1"/>
        <w:rPr>
          <w:b/>
          <w:sz w:val="18"/>
          <w:szCs w:val="18"/>
        </w:rPr>
      </w:pPr>
    </w:p>
    <w:p w:rsidR="00C87DF8" w:rsidRDefault="00C87DF8" w:rsidP="004D7DFD">
      <w:pPr>
        <w:spacing w:before="100" w:beforeAutospacing="1" w:after="100" w:afterAutospacing="1"/>
        <w:rPr>
          <w:b/>
          <w:sz w:val="18"/>
          <w:szCs w:val="18"/>
        </w:rPr>
      </w:pPr>
    </w:p>
    <w:p w:rsidR="00C87DF8" w:rsidRDefault="00C87DF8" w:rsidP="004D7DFD">
      <w:pPr>
        <w:spacing w:before="100" w:beforeAutospacing="1" w:after="100" w:afterAutospacing="1"/>
        <w:rPr>
          <w:b/>
          <w:sz w:val="18"/>
          <w:szCs w:val="18"/>
        </w:rPr>
      </w:pPr>
    </w:p>
    <w:p w:rsidR="00C87DF8" w:rsidRDefault="00C87DF8" w:rsidP="004D7DFD">
      <w:pPr>
        <w:spacing w:before="100" w:beforeAutospacing="1" w:after="100" w:afterAutospacing="1"/>
        <w:rPr>
          <w:b/>
          <w:sz w:val="18"/>
          <w:szCs w:val="18"/>
        </w:rPr>
      </w:pPr>
    </w:p>
    <w:p w:rsidR="00C87DF8" w:rsidRDefault="00C87DF8" w:rsidP="004D7DFD">
      <w:pPr>
        <w:spacing w:before="100" w:beforeAutospacing="1" w:after="100" w:afterAutospacing="1"/>
        <w:rPr>
          <w:b/>
          <w:sz w:val="18"/>
          <w:szCs w:val="18"/>
        </w:rPr>
      </w:pPr>
    </w:p>
    <w:p w:rsidR="00C87DF8" w:rsidRDefault="00C87DF8" w:rsidP="004D7DFD">
      <w:pPr>
        <w:spacing w:before="100" w:beforeAutospacing="1" w:after="100" w:afterAutospacing="1"/>
        <w:rPr>
          <w:b/>
          <w:sz w:val="18"/>
          <w:szCs w:val="18"/>
        </w:rPr>
      </w:pPr>
    </w:p>
    <w:p w:rsidR="00C87DF8" w:rsidRDefault="00C87DF8" w:rsidP="004D7DFD">
      <w:pPr>
        <w:spacing w:before="100" w:beforeAutospacing="1" w:after="100" w:afterAutospacing="1"/>
        <w:rPr>
          <w:b/>
          <w:sz w:val="18"/>
          <w:szCs w:val="18"/>
        </w:rPr>
      </w:pPr>
    </w:p>
    <w:p w:rsidR="00C87DF8" w:rsidRDefault="00C87DF8" w:rsidP="004D7DFD">
      <w:pPr>
        <w:spacing w:before="100" w:beforeAutospacing="1" w:after="100" w:afterAutospacing="1"/>
        <w:rPr>
          <w:b/>
          <w:sz w:val="18"/>
          <w:szCs w:val="18"/>
        </w:rPr>
      </w:pPr>
    </w:p>
    <w:p w:rsidR="009E3749" w:rsidRPr="009A797F" w:rsidRDefault="009E3749" w:rsidP="004D7DFD">
      <w:pPr>
        <w:spacing w:before="100" w:beforeAutospacing="1" w:after="100" w:afterAutospacing="1"/>
        <w:rPr>
          <w:b/>
          <w:sz w:val="18"/>
          <w:szCs w:val="18"/>
        </w:rPr>
      </w:pPr>
      <w:r w:rsidRPr="009A797F">
        <w:rPr>
          <w:b/>
          <w:sz w:val="18"/>
          <w:szCs w:val="18"/>
        </w:rPr>
        <w:t>22.Стороны по договору коммерческой концессии. Обязанности и ответственность правообладателя. Ограничение прав сторон.</w:t>
      </w:r>
    </w:p>
    <w:p w:rsidR="009E3749" w:rsidRPr="009A797F" w:rsidRDefault="009E3749" w:rsidP="009E3749">
      <w:pPr>
        <w:spacing w:before="100" w:beforeAutospacing="1" w:after="100" w:afterAutospacing="1"/>
        <w:rPr>
          <w:b/>
          <w:sz w:val="18"/>
          <w:szCs w:val="18"/>
        </w:rPr>
      </w:pPr>
      <w:r w:rsidRPr="009A797F">
        <w:rPr>
          <w:b/>
          <w:sz w:val="18"/>
          <w:szCs w:val="18"/>
        </w:rPr>
        <w:t>Статья 1027. Договор коммерческой концессии</w:t>
      </w:r>
    </w:p>
    <w:p w:rsidR="009E3749" w:rsidRPr="009A797F" w:rsidRDefault="009E3749" w:rsidP="009E3749">
      <w:pPr>
        <w:spacing w:before="100" w:beforeAutospacing="1" w:after="100" w:afterAutospacing="1"/>
        <w:rPr>
          <w:sz w:val="18"/>
          <w:szCs w:val="18"/>
        </w:rPr>
      </w:pPr>
      <w:r w:rsidRPr="009A797F">
        <w:rPr>
          <w:sz w:val="18"/>
          <w:szCs w:val="18"/>
        </w:rPr>
        <w:t>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w:t>
      </w:r>
    </w:p>
    <w:p w:rsidR="009E3749" w:rsidRPr="009A797F" w:rsidRDefault="009E3749" w:rsidP="009E3749">
      <w:pPr>
        <w:spacing w:before="100" w:beforeAutospacing="1" w:after="100" w:afterAutospacing="1"/>
        <w:rPr>
          <w:sz w:val="18"/>
          <w:szCs w:val="18"/>
        </w:rPr>
      </w:pPr>
      <w:r w:rsidRPr="009A797F">
        <w:rPr>
          <w:sz w:val="18"/>
          <w:szCs w:val="18"/>
        </w:rPr>
        <w:t>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rsidR="009E3749" w:rsidRPr="009A797F" w:rsidRDefault="009E3749" w:rsidP="009E3749">
      <w:pPr>
        <w:spacing w:before="100" w:beforeAutospacing="1" w:after="100" w:afterAutospacing="1"/>
        <w:rPr>
          <w:sz w:val="18"/>
          <w:szCs w:val="18"/>
        </w:rPr>
      </w:pPr>
      <w:r w:rsidRPr="009A797F">
        <w:rPr>
          <w:sz w:val="18"/>
          <w:szCs w:val="18"/>
        </w:rPr>
        <w:t>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rsidR="009E3749" w:rsidRPr="009A797F" w:rsidRDefault="009E3749" w:rsidP="009E3749">
      <w:pPr>
        <w:spacing w:before="100" w:beforeAutospacing="1" w:after="100" w:afterAutospacing="1"/>
        <w:rPr>
          <w:sz w:val="18"/>
          <w:szCs w:val="18"/>
        </w:rPr>
      </w:pPr>
      <w:r w:rsidRPr="009A797F">
        <w:rPr>
          <w:sz w:val="18"/>
          <w:szCs w:val="18"/>
        </w:rPr>
        <w:t>4. К договору коммерческой концессии соответственно применяются правила раздела VII настоящего Кодекса о лицензионном договоре, если это не противоречит положениям настоящей главы и существу договора коммерческой концессии.</w:t>
      </w:r>
    </w:p>
    <w:p w:rsidR="009E3749" w:rsidRPr="009A797F" w:rsidRDefault="009E3749" w:rsidP="009E3749">
      <w:pPr>
        <w:spacing w:before="100" w:beforeAutospacing="1" w:after="100" w:afterAutospacing="1"/>
        <w:rPr>
          <w:b/>
          <w:sz w:val="18"/>
          <w:szCs w:val="18"/>
        </w:rPr>
      </w:pPr>
      <w:bookmarkStart w:id="2" w:name="2"/>
      <w:bookmarkEnd w:id="2"/>
      <w:r w:rsidRPr="009A797F">
        <w:rPr>
          <w:b/>
          <w:sz w:val="18"/>
          <w:szCs w:val="18"/>
        </w:rPr>
        <w:t>Статья 1028. Форма и регистрация договора коммерческой концессии</w:t>
      </w:r>
    </w:p>
    <w:p w:rsidR="009E3749" w:rsidRPr="009A797F" w:rsidRDefault="009E3749" w:rsidP="009E3749">
      <w:pPr>
        <w:spacing w:before="100" w:beforeAutospacing="1" w:after="100" w:afterAutospacing="1"/>
        <w:rPr>
          <w:sz w:val="18"/>
          <w:szCs w:val="18"/>
        </w:rPr>
      </w:pPr>
      <w:r w:rsidRPr="009A797F">
        <w:rPr>
          <w:sz w:val="18"/>
          <w:szCs w:val="18"/>
        </w:rPr>
        <w:t xml:space="preserve">1. Договор коммерческой концессии должен быть заключен в письменной форме.Несоблюдение письменной формы договора влечет его недействительность. Такой договор считается ничтожным.Федеральным законом от 18 декабря </w:t>
      </w:r>
      <w:smartTag w:uri="urn:schemas-microsoft-com:office:smarttags" w:element="metricconverter">
        <w:smartTagPr>
          <w:attr w:name="ProductID" w:val="2006 г"/>
        </w:smartTagPr>
        <w:r w:rsidRPr="009A797F">
          <w:rPr>
            <w:sz w:val="18"/>
            <w:szCs w:val="18"/>
          </w:rPr>
          <w:t>2006 г</w:t>
        </w:r>
      </w:smartTag>
      <w:r w:rsidRPr="009A797F">
        <w:rPr>
          <w:sz w:val="18"/>
          <w:szCs w:val="18"/>
        </w:rPr>
        <w:t xml:space="preserve">. N 231-ФЗ пункт 2 статьи 1028 настоящего Кодекса изложен в новой редакции, вступающей в силу с 1 января </w:t>
      </w:r>
      <w:smartTag w:uri="urn:schemas-microsoft-com:office:smarttags" w:element="metricconverter">
        <w:smartTagPr>
          <w:attr w:name="ProductID" w:val="2008 г"/>
        </w:smartTagPr>
        <w:r w:rsidRPr="009A797F">
          <w:rPr>
            <w:sz w:val="18"/>
            <w:szCs w:val="18"/>
          </w:rPr>
          <w:t>2008 г</w:t>
        </w:r>
      </w:smartTag>
      <w:r w:rsidRPr="009A797F">
        <w:rPr>
          <w:sz w:val="18"/>
          <w:szCs w:val="18"/>
        </w:rPr>
        <w:t>.</w:t>
      </w:r>
    </w:p>
    <w:p w:rsidR="009E3749" w:rsidRPr="009A797F" w:rsidRDefault="009E3749" w:rsidP="009E3749">
      <w:pPr>
        <w:spacing w:before="100" w:beforeAutospacing="1" w:after="100" w:afterAutospacing="1"/>
        <w:rPr>
          <w:sz w:val="18"/>
          <w:szCs w:val="18"/>
        </w:rPr>
      </w:pPr>
      <w:r w:rsidRPr="009A797F">
        <w:rPr>
          <w:sz w:val="18"/>
          <w:szCs w:val="18"/>
        </w:rPr>
        <w:t>2. Договор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этого требования договор считается ничтожным.</w:t>
      </w:r>
    </w:p>
    <w:p w:rsidR="009E3749" w:rsidRPr="009A797F" w:rsidRDefault="009E3749" w:rsidP="009E3749">
      <w:pPr>
        <w:spacing w:before="100" w:beforeAutospacing="1" w:after="100" w:afterAutospacing="1"/>
        <w:rPr>
          <w:sz w:val="18"/>
          <w:szCs w:val="18"/>
        </w:rPr>
      </w:pPr>
      <w:r w:rsidRPr="009A797F">
        <w:rPr>
          <w:sz w:val="18"/>
          <w:szCs w:val="18"/>
        </w:rPr>
        <w:t xml:space="preserve">См. Административный регламент исполнения Федеральной службой по интеллектуальной собственности, патентам и товарным знакам государственной функции по регистрации договоров о предоставлении права на изобретения, полезные модели, промышленные образцы, товарные знаки, знаки обслуживания, охраняемые программы для ЭВМ, базы данных, топологии интегральных микросхем, а также договоров коммерческой концессии на использование объектов интеллектуальной собственности, охраняемых в соответствии с патентным законодательством РФ, утвержденный приказом Министерства образования и науки РФ от 29 октября </w:t>
      </w:r>
      <w:smartTag w:uri="urn:schemas-microsoft-com:office:smarttags" w:element="metricconverter">
        <w:smartTagPr>
          <w:attr w:name="ProductID" w:val="2008 г"/>
        </w:smartTagPr>
        <w:r w:rsidRPr="009A797F">
          <w:rPr>
            <w:sz w:val="18"/>
            <w:szCs w:val="18"/>
          </w:rPr>
          <w:t>2008 г</w:t>
        </w:r>
      </w:smartTag>
      <w:r w:rsidRPr="009A797F">
        <w:rPr>
          <w:sz w:val="18"/>
          <w:szCs w:val="18"/>
        </w:rPr>
        <w:t xml:space="preserve">. N 321См. Порядок регистрации договоров коммерческой концессии (субконцессии), утвержденный приказом Минфина РФ от 12 августа </w:t>
      </w:r>
      <w:smartTag w:uri="urn:schemas-microsoft-com:office:smarttags" w:element="metricconverter">
        <w:smartTagPr>
          <w:attr w:name="ProductID" w:val="2005 г"/>
        </w:smartTagPr>
        <w:r w:rsidRPr="009A797F">
          <w:rPr>
            <w:sz w:val="18"/>
            <w:szCs w:val="18"/>
          </w:rPr>
          <w:t>2005 г</w:t>
        </w:r>
      </w:smartTag>
      <w:r w:rsidRPr="009A797F">
        <w:rPr>
          <w:sz w:val="18"/>
          <w:szCs w:val="18"/>
        </w:rPr>
        <w:t>. N 105н</w:t>
      </w:r>
    </w:p>
    <w:p w:rsidR="009E3749" w:rsidRPr="009A797F" w:rsidRDefault="009E3749" w:rsidP="009E3749">
      <w:pPr>
        <w:spacing w:before="100" w:beforeAutospacing="1" w:after="100" w:afterAutospacing="1"/>
        <w:rPr>
          <w:b/>
          <w:sz w:val="18"/>
          <w:szCs w:val="18"/>
        </w:rPr>
      </w:pPr>
      <w:bookmarkStart w:id="3" w:name="3"/>
      <w:bookmarkEnd w:id="3"/>
      <w:r w:rsidRPr="009A797F">
        <w:rPr>
          <w:b/>
          <w:sz w:val="18"/>
          <w:szCs w:val="18"/>
        </w:rPr>
        <w:t>Статья 1029. Коммерческая субконцессия</w:t>
      </w:r>
    </w:p>
    <w:p w:rsidR="009E3749" w:rsidRPr="009A797F" w:rsidRDefault="009E3749" w:rsidP="009E3749">
      <w:pPr>
        <w:spacing w:before="100" w:beforeAutospacing="1" w:after="100" w:afterAutospacing="1"/>
        <w:rPr>
          <w:sz w:val="18"/>
          <w:szCs w:val="18"/>
        </w:rPr>
      </w:pPr>
      <w:r w:rsidRPr="009A797F">
        <w:rPr>
          <w:sz w:val="18"/>
          <w:szCs w:val="18"/>
        </w:rPr>
        <w:t>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субконцессии,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w:t>
      </w:r>
    </w:p>
    <w:p w:rsidR="009E3749" w:rsidRPr="009A797F" w:rsidRDefault="009E3749" w:rsidP="009E3749">
      <w:pPr>
        <w:spacing w:before="100" w:beforeAutospacing="1" w:after="100" w:afterAutospacing="1"/>
        <w:rPr>
          <w:sz w:val="18"/>
          <w:szCs w:val="18"/>
        </w:rPr>
      </w:pPr>
      <w:r w:rsidRPr="009A797F">
        <w:rPr>
          <w:sz w:val="18"/>
          <w:szCs w:val="18"/>
        </w:rPr>
        <w:t>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w:t>
      </w:r>
    </w:p>
    <w:p w:rsidR="009E3749" w:rsidRPr="009A797F" w:rsidRDefault="009E3749" w:rsidP="009E3749">
      <w:pPr>
        <w:spacing w:before="100" w:beforeAutospacing="1" w:after="100" w:afterAutospacing="1"/>
        <w:rPr>
          <w:sz w:val="18"/>
          <w:szCs w:val="18"/>
        </w:rPr>
      </w:pPr>
      <w:r w:rsidRPr="009A797F">
        <w:rPr>
          <w:sz w:val="18"/>
          <w:szCs w:val="18"/>
        </w:rPr>
        <w:t>2. Если договор коммерческой концессии является недействительным, недействительны и заключенные на основании его договоры коммерческой субконцессии.</w:t>
      </w:r>
    </w:p>
    <w:p w:rsidR="009E3749" w:rsidRPr="009A797F" w:rsidRDefault="009E3749" w:rsidP="009E3749">
      <w:pPr>
        <w:spacing w:before="100" w:beforeAutospacing="1" w:after="100" w:afterAutospacing="1"/>
        <w:rPr>
          <w:sz w:val="18"/>
          <w:szCs w:val="18"/>
        </w:rPr>
      </w:pPr>
      <w:r w:rsidRPr="009A797F">
        <w:rPr>
          <w:sz w:val="18"/>
          <w:szCs w:val="18"/>
        </w:rPr>
        <w:t>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субконцессии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w:t>
      </w:r>
    </w:p>
    <w:p w:rsidR="009E3749" w:rsidRPr="009A797F" w:rsidRDefault="009E3749" w:rsidP="009E3749">
      <w:pPr>
        <w:spacing w:before="100" w:beforeAutospacing="1" w:after="100" w:afterAutospacing="1"/>
        <w:rPr>
          <w:sz w:val="18"/>
          <w:szCs w:val="18"/>
        </w:rPr>
      </w:pPr>
      <w:r w:rsidRPr="009A797F">
        <w:rPr>
          <w:sz w:val="18"/>
          <w:szCs w:val="18"/>
        </w:rPr>
        <w:t>4.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коммерческой концессии.</w:t>
      </w:r>
    </w:p>
    <w:p w:rsidR="009E3749" w:rsidRPr="009A797F" w:rsidRDefault="009E3749" w:rsidP="009E3749">
      <w:pPr>
        <w:spacing w:before="100" w:beforeAutospacing="1" w:after="100" w:afterAutospacing="1"/>
        <w:rPr>
          <w:sz w:val="18"/>
          <w:szCs w:val="18"/>
        </w:rPr>
      </w:pPr>
      <w:r w:rsidRPr="009A797F">
        <w:rPr>
          <w:sz w:val="18"/>
          <w:szCs w:val="18"/>
        </w:rPr>
        <w:t>5. К договору коммерческой субконцессии применяются предусмотренные настоящей главой правила о договоре коммерческой концессии, если иное не вытекает из особенностей субконцессии.</w:t>
      </w:r>
    </w:p>
    <w:p w:rsidR="009E3749" w:rsidRPr="009A797F" w:rsidRDefault="009E3749" w:rsidP="009E3749">
      <w:pPr>
        <w:spacing w:before="100" w:beforeAutospacing="1" w:after="100" w:afterAutospacing="1"/>
        <w:rPr>
          <w:b/>
          <w:sz w:val="18"/>
          <w:szCs w:val="18"/>
        </w:rPr>
      </w:pPr>
      <w:bookmarkStart w:id="4" w:name="4"/>
      <w:bookmarkEnd w:id="4"/>
      <w:r w:rsidRPr="009A797F">
        <w:rPr>
          <w:b/>
          <w:sz w:val="18"/>
          <w:szCs w:val="18"/>
        </w:rPr>
        <w:t>Статья 1030. Вознаграждение по договору коммерческой концессии</w:t>
      </w:r>
    </w:p>
    <w:p w:rsidR="009E3749" w:rsidRPr="009A797F" w:rsidRDefault="009E3749" w:rsidP="009E3749">
      <w:pPr>
        <w:spacing w:before="100" w:beforeAutospacing="1" w:after="100" w:afterAutospacing="1"/>
        <w:rPr>
          <w:sz w:val="18"/>
          <w:szCs w:val="18"/>
        </w:rPr>
      </w:pPr>
      <w:r w:rsidRPr="009A797F">
        <w:rPr>
          <w:sz w:val="18"/>
          <w:szCs w:val="18"/>
        </w:rPr>
        <w:t>Вознаграждение по договору коммерческой концессии может выплачиваться пользователем правообладателю в форме фиксированных разовых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p>
    <w:p w:rsidR="009E3749" w:rsidRPr="009A797F" w:rsidRDefault="009E3749" w:rsidP="009E3749">
      <w:pPr>
        <w:spacing w:before="100" w:beforeAutospacing="1" w:after="100" w:afterAutospacing="1"/>
        <w:rPr>
          <w:sz w:val="18"/>
          <w:szCs w:val="18"/>
        </w:rPr>
      </w:pPr>
      <w:r w:rsidRPr="009A797F">
        <w:rPr>
          <w:sz w:val="18"/>
          <w:szCs w:val="18"/>
        </w:rPr>
        <w:t xml:space="preserve">Федеральным законом от 18 декабря </w:t>
      </w:r>
      <w:smartTag w:uri="urn:schemas-microsoft-com:office:smarttags" w:element="metricconverter">
        <w:smartTagPr>
          <w:attr w:name="ProductID" w:val="2006 г"/>
        </w:smartTagPr>
        <w:r w:rsidRPr="009A797F">
          <w:rPr>
            <w:sz w:val="18"/>
            <w:szCs w:val="18"/>
          </w:rPr>
          <w:t>2006 г</w:t>
        </w:r>
      </w:smartTag>
      <w:r w:rsidRPr="009A797F">
        <w:rPr>
          <w:sz w:val="18"/>
          <w:szCs w:val="18"/>
        </w:rPr>
        <w:t xml:space="preserve">. N 231-ФЗ в статью 1031 настоящего Кодекса внесены изменения, вступающие в силу с 1 января </w:t>
      </w:r>
      <w:smartTag w:uri="urn:schemas-microsoft-com:office:smarttags" w:element="metricconverter">
        <w:smartTagPr>
          <w:attr w:name="ProductID" w:val="2008 г"/>
        </w:smartTagPr>
        <w:r w:rsidRPr="009A797F">
          <w:rPr>
            <w:sz w:val="18"/>
            <w:szCs w:val="18"/>
          </w:rPr>
          <w:t>2008 г</w:t>
        </w:r>
      </w:smartTag>
      <w:r w:rsidRPr="009A797F">
        <w:rPr>
          <w:sz w:val="18"/>
          <w:szCs w:val="18"/>
        </w:rPr>
        <w:t>.</w:t>
      </w:r>
    </w:p>
    <w:p w:rsidR="009E3749" w:rsidRPr="009A797F" w:rsidRDefault="009E3749" w:rsidP="009E3749">
      <w:pPr>
        <w:spacing w:before="100" w:beforeAutospacing="1" w:after="100" w:afterAutospacing="1"/>
        <w:rPr>
          <w:b/>
          <w:sz w:val="18"/>
          <w:szCs w:val="18"/>
        </w:rPr>
      </w:pPr>
      <w:r w:rsidRPr="009A797F">
        <w:rPr>
          <w:b/>
          <w:sz w:val="18"/>
          <w:szCs w:val="18"/>
        </w:rPr>
        <w:t>Статья 1031. Обязанности правообладателя</w:t>
      </w:r>
    </w:p>
    <w:p w:rsidR="009E3749" w:rsidRPr="009A797F" w:rsidRDefault="009E3749" w:rsidP="009E3749">
      <w:pPr>
        <w:spacing w:before="100" w:beforeAutospacing="1" w:after="100" w:afterAutospacing="1"/>
        <w:rPr>
          <w:sz w:val="18"/>
          <w:szCs w:val="18"/>
        </w:rPr>
      </w:pPr>
      <w:r w:rsidRPr="009A797F">
        <w:rPr>
          <w:sz w:val="18"/>
          <w:szCs w:val="18"/>
        </w:rPr>
        <w:t>1. Правообладатель обязан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rsidR="009E3749" w:rsidRPr="009A797F" w:rsidRDefault="009E3749" w:rsidP="009E3749">
      <w:pPr>
        <w:spacing w:before="100" w:beforeAutospacing="1" w:after="100" w:afterAutospacing="1"/>
        <w:rPr>
          <w:sz w:val="18"/>
          <w:szCs w:val="18"/>
        </w:rPr>
      </w:pPr>
      <w:r w:rsidRPr="009A797F">
        <w:rPr>
          <w:sz w:val="18"/>
          <w:szCs w:val="18"/>
        </w:rPr>
        <w:t>2. Если договором коммерческой концессии не предусмотрено иное, правообладатель обязан:</w:t>
      </w:r>
    </w:p>
    <w:p w:rsidR="009E3749" w:rsidRPr="009A797F" w:rsidRDefault="009E3749" w:rsidP="009E3749">
      <w:pPr>
        <w:spacing w:before="100" w:beforeAutospacing="1" w:after="100" w:afterAutospacing="1"/>
        <w:rPr>
          <w:sz w:val="18"/>
          <w:szCs w:val="18"/>
        </w:rPr>
      </w:pPr>
      <w:r w:rsidRPr="009A797F">
        <w:rPr>
          <w:sz w:val="18"/>
          <w:szCs w:val="18"/>
        </w:rPr>
        <w:t>обеспечить государственную регистрацию договора коммерческой концессии (пункт 2 статьи 1028);</w:t>
      </w:r>
    </w:p>
    <w:p w:rsidR="009E3749" w:rsidRPr="009A797F" w:rsidRDefault="009E3749" w:rsidP="009E3749">
      <w:pPr>
        <w:spacing w:before="100" w:beforeAutospacing="1" w:after="100" w:afterAutospacing="1"/>
        <w:rPr>
          <w:sz w:val="18"/>
          <w:szCs w:val="18"/>
        </w:rPr>
      </w:pPr>
      <w:r w:rsidRPr="009A797F">
        <w:rPr>
          <w:sz w:val="18"/>
          <w:szCs w:val="18"/>
        </w:rPr>
        <w:t>оказывать пользователю постоянное техническое и консультативное содействие, включая содействие в обучении и повышении квалификации работников;</w:t>
      </w:r>
    </w:p>
    <w:p w:rsidR="009E3749" w:rsidRPr="009A797F" w:rsidRDefault="009E3749" w:rsidP="009E3749">
      <w:pPr>
        <w:spacing w:before="100" w:beforeAutospacing="1" w:after="100" w:afterAutospacing="1"/>
        <w:rPr>
          <w:sz w:val="18"/>
          <w:szCs w:val="18"/>
        </w:rPr>
      </w:pPr>
      <w:r w:rsidRPr="009A797F">
        <w:rPr>
          <w:sz w:val="18"/>
          <w:szCs w:val="18"/>
        </w:rPr>
        <w:t>контролировать качество товаров (работ, услуг), производимых (выполняемых, оказываемых) пользователем на основании договора коммерческой концессии.</w:t>
      </w:r>
    </w:p>
    <w:p w:rsidR="009E3749" w:rsidRPr="009A797F" w:rsidRDefault="009E3749" w:rsidP="009E3749">
      <w:pPr>
        <w:spacing w:before="100" w:beforeAutospacing="1" w:after="100" w:afterAutospacing="1"/>
        <w:rPr>
          <w:b/>
          <w:sz w:val="18"/>
          <w:szCs w:val="18"/>
        </w:rPr>
      </w:pPr>
      <w:r w:rsidRPr="009A797F">
        <w:rPr>
          <w:b/>
          <w:sz w:val="18"/>
          <w:szCs w:val="18"/>
        </w:rPr>
        <w:t>Статья 1033. Ограничения прав сторон по договору коммерческой концессии</w:t>
      </w:r>
    </w:p>
    <w:p w:rsidR="009E3749" w:rsidRPr="009A797F" w:rsidRDefault="009E3749" w:rsidP="009E3749">
      <w:pPr>
        <w:spacing w:before="100" w:beforeAutospacing="1" w:after="100" w:afterAutospacing="1"/>
        <w:rPr>
          <w:sz w:val="18"/>
          <w:szCs w:val="18"/>
        </w:rPr>
      </w:pPr>
      <w:r w:rsidRPr="009A797F">
        <w:rPr>
          <w:sz w:val="18"/>
          <w:szCs w:val="18"/>
        </w:rPr>
        <w:t>1. Договором коммерческой концессии могут быть предусмотрены ограничения прав сторон по этому договору, в частности могут быть предусмотрены:</w:t>
      </w:r>
    </w:p>
    <w:p w:rsidR="009E3749" w:rsidRPr="009A797F" w:rsidRDefault="009E3749" w:rsidP="009E3749">
      <w:pPr>
        <w:spacing w:before="100" w:beforeAutospacing="1" w:after="100" w:afterAutospacing="1"/>
        <w:rPr>
          <w:sz w:val="18"/>
          <w:szCs w:val="18"/>
        </w:rPr>
      </w:pPr>
      <w:r w:rsidRPr="009A797F">
        <w:rPr>
          <w:sz w:val="18"/>
          <w:szCs w:val="18"/>
        </w:rPr>
        <w:t>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rsidR="009E3749" w:rsidRPr="009A797F" w:rsidRDefault="009E3749" w:rsidP="009E3749">
      <w:pPr>
        <w:spacing w:before="100" w:beforeAutospacing="1" w:after="100" w:afterAutospacing="1"/>
        <w:rPr>
          <w:sz w:val="18"/>
          <w:szCs w:val="18"/>
        </w:rPr>
      </w:pPr>
      <w:r w:rsidRPr="009A797F">
        <w:rPr>
          <w:sz w:val="18"/>
          <w:szCs w:val="18"/>
        </w:rPr>
        <w:t>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w:t>
      </w:r>
    </w:p>
    <w:p w:rsidR="009E3749" w:rsidRPr="009A797F" w:rsidRDefault="009E3749" w:rsidP="009E3749">
      <w:pPr>
        <w:spacing w:before="100" w:beforeAutospacing="1" w:after="100" w:afterAutospacing="1"/>
        <w:rPr>
          <w:sz w:val="18"/>
          <w:szCs w:val="18"/>
        </w:rPr>
      </w:pPr>
      <w:r w:rsidRPr="009A797F">
        <w:rPr>
          <w:sz w:val="18"/>
          <w:szCs w:val="18"/>
        </w:rPr>
        <w:t>отказ пользователя от получения по договорам коммерческой концессии аналогичных прав у конкурентов (потенциальных конкурентов) правообладателя;</w:t>
      </w:r>
    </w:p>
    <w:p w:rsidR="009E3749" w:rsidRPr="009A797F" w:rsidRDefault="009E3749" w:rsidP="009E3749">
      <w:pPr>
        <w:spacing w:before="100" w:beforeAutospacing="1" w:after="100" w:afterAutospacing="1"/>
        <w:rPr>
          <w:sz w:val="18"/>
          <w:szCs w:val="18"/>
        </w:rPr>
      </w:pPr>
      <w:r w:rsidRPr="009A797F">
        <w:rPr>
          <w:sz w:val="18"/>
          <w:szCs w:val="18"/>
        </w:rPr>
        <w:t>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w:t>
      </w:r>
    </w:p>
    <w:p w:rsidR="009E3749" w:rsidRPr="009A797F" w:rsidRDefault="009E3749" w:rsidP="009E3749">
      <w:pPr>
        <w:spacing w:before="100" w:beforeAutospacing="1" w:after="100" w:afterAutospacing="1"/>
        <w:rPr>
          <w:sz w:val="18"/>
          <w:szCs w:val="18"/>
        </w:rPr>
      </w:pPr>
      <w:r w:rsidRPr="009A797F">
        <w:rPr>
          <w:sz w:val="18"/>
          <w:szCs w:val="18"/>
        </w:rPr>
        <w:t>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законодательству.</w:t>
      </w:r>
    </w:p>
    <w:p w:rsidR="009E3749" w:rsidRPr="009A797F" w:rsidRDefault="009E3749" w:rsidP="009E3749">
      <w:pPr>
        <w:spacing w:before="100" w:beforeAutospacing="1" w:after="100" w:afterAutospacing="1"/>
        <w:rPr>
          <w:sz w:val="18"/>
          <w:szCs w:val="18"/>
        </w:rPr>
      </w:pPr>
      <w:r w:rsidRPr="009A797F">
        <w:rPr>
          <w:sz w:val="18"/>
          <w:szCs w:val="18"/>
        </w:rPr>
        <w:t>2. Являются ничтожными такие условия, ограничивающие права сторон по договору коммерческой концессии, в силу которых:</w:t>
      </w:r>
    </w:p>
    <w:p w:rsidR="009E3749" w:rsidRPr="009A797F" w:rsidRDefault="009E3749" w:rsidP="009E3749">
      <w:pPr>
        <w:spacing w:before="100" w:beforeAutospacing="1" w:after="100" w:afterAutospacing="1"/>
        <w:rPr>
          <w:sz w:val="18"/>
          <w:szCs w:val="18"/>
        </w:rPr>
      </w:pPr>
      <w:r w:rsidRPr="009A797F">
        <w:rPr>
          <w:sz w:val="18"/>
          <w:szCs w:val="18"/>
        </w:rPr>
        <w:t>правообладатель вправе определять цену продажи товара пользователем или цену работ (услуг), выполняемых (оказываемых) пользователем, либо устанавливать верхний или нижний предел этих цен;</w:t>
      </w:r>
    </w:p>
    <w:p w:rsidR="009E3749" w:rsidRPr="009A797F" w:rsidRDefault="009E3749" w:rsidP="009E3749">
      <w:pPr>
        <w:spacing w:before="100" w:beforeAutospacing="1" w:after="100" w:afterAutospacing="1"/>
        <w:rPr>
          <w:sz w:val="18"/>
          <w:szCs w:val="18"/>
        </w:rPr>
      </w:pPr>
      <w:r w:rsidRPr="009A797F">
        <w:rPr>
          <w:sz w:val="18"/>
          <w:szCs w:val="18"/>
        </w:rPr>
        <w:t>пользователь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(место жительства) на определенной в договоре территории.</w:t>
      </w:r>
    </w:p>
    <w:p w:rsidR="00E12419" w:rsidRPr="009A797F" w:rsidRDefault="00E12419" w:rsidP="00E12419">
      <w:pPr>
        <w:spacing w:before="100" w:beforeAutospacing="1" w:after="100" w:afterAutospacing="1"/>
        <w:rPr>
          <w:b/>
          <w:sz w:val="18"/>
          <w:szCs w:val="18"/>
        </w:rPr>
      </w:pPr>
      <w:r w:rsidRPr="009A797F">
        <w:rPr>
          <w:b/>
          <w:sz w:val="18"/>
          <w:szCs w:val="18"/>
        </w:rPr>
        <w:t>Статья 1034. Ответственность правообладателя по требованиям, предъявляемым к пользователю</w:t>
      </w:r>
    </w:p>
    <w:p w:rsidR="00E12419" w:rsidRPr="009A797F" w:rsidRDefault="00E12419" w:rsidP="00E12419">
      <w:pPr>
        <w:spacing w:before="100" w:beforeAutospacing="1" w:after="100" w:afterAutospacing="1"/>
        <w:rPr>
          <w:sz w:val="18"/>
          <w:szCs w:val="18"/>
        </w:rPr>
      </w:pPr>
      <w:r w:rsidRPr="009A797F">
        <w:rPr>
          <w:sz w:val="18"/>
          <w:szCs w:val="18"/>
        </w:rPr>
        <w:t>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w:t>
      </w:r>
    </w:p>
    <w:p w:rsidR="00E12419" w:rsidRPr="009A797F" w:rsidRDefault="00E12419" w:rsidP="00E12419">
      <w:pPr>
        <w:spacing w:before="100" w:beforeAutospacing="1" w:after="100" w:afterAutospacing="1"/>
        <w:rPr>
          <w:sz w:val="18"/>
          <w:szCs w:val="18"/>
        </w:rPr>
      </w:pPr>
      <w:r w:rsidRPr="009A797F">
        <w:rPr>
          <w:sz w:val="18"/>
          <w:szCs w:val="18"/>
        </w:rPr>
        <w:t>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rsidR="00C87DF8" w:rsidRDefault="00C87DF8" w:rsidP="004D7DFD">
      <w:pPr>
        <w:spacing w:before="100" w:beforeAutospacing="1" w:after="100" w:afterAutospacing="1"/>
        <w:rPr>
          <w:b/>
          <w:sz w:val="18"/>
          <w:szCs w:val="18"/>
        </w:rPr>
      </w:pPr>
    </w:p>
    <w:p w:rsidR="00C87DF8" w:rsidRDefault="00C87DF8" w:rsidP="004D7DFD">
      <w:pPr>
        <w:spacing w:before="100" w:beforeAutospacing="1" w:after="100" w:afterAutospacing="1"/>
        <w:rPr>
          <w:b/>
          <w:sz w:val="18"/>
          <w:szCs w:val="18"/>
        </w:rPr>
      </w:pPr>
    </w:p>
    <w:p w:rsidR="009E3749" w:rsidRPr="009A797F" w:rsidRDefault="00D47E21" w:rsidP="004D7DFD">
      <w:pPr>
        <w:spacing w:before="100" w:beforeAutospacing="1" w:after="100" w:afterAutospacing="1"/>
        <w:rPr>
          <w:b/>
          <w:sz w:val="18"/>
          <w:szCs w:val="18"/>
        </w:rPr>
      </w:pPr>
      <w:r w:rsidRPr="009A797F">
        <w:rPr>
          <w:b/>
          <w:sz w:val="18"/>
          <w:szCs w:val="18"/>
        </w:rPr>
        <w:t xml:space="preserve">23. </w:t>
      </w:r>
      <w:r w:rsidR="000B1FA1" w:rsidRPr="009A797F">
        <w:rPr>
          <w:b/>
          <w:sz w:val="18"/>
          <w:szCs w:val="18"/>
        </w:rPr>
        <w:t>Вещные отношения в хозяйственном праве. Понятие права собственности.</w:t>
      </w:r>
    </w:p>
    <w:p w:rsidR="00262FF1" w:rsidRPr="009A797F" w:rsidRDefault="00262FF1" w:rsidP="00262FF1">
      <w:pPr>
        <w:spacing w:before="100" w:beforeAutospacing="1" w:after="100" w:afterAutospacing="1"/>
        <w:rPr>
          <w:sz w:val="18"/>
          <w:szCs w:val="18"/>
        </w:rPr>
      </w:pPr>
      <w:r w:rsidRPr="009A797F">
        <w:rPr>
          <w:sz w:val="18"/>
          <w:szCs w:val="18"/>
        </w:rPr>
        <w:t>Вещные права оформляют и закрепляют принадлежность вещей (материальных, телесных объектов имущественного оборота) субъектам гражданских правоотношений, иначе говоря, статику имущественных отношений, регулируемых гражданским правом. Этим они отличаются от обязательственных прав, оформляющих переход вещей и иных объектов гражданских правоотношений от одних участников (субъектов) к другим (динамику имущественных отношений, т. е. собственно гражданский оборот), а также от исключительных прав, имеющих объектом нематериальные результаты творческой деятельности, либо средства индивидуализации товаров ("интеллектуальной" и "промышленной собственности").</w:t>
      </w:r>
    </w:p>
    <w:p w:rsidR="00262FF1" w:rsidRPr="009A797F" w:rsidRDefault="00262FF1" w:rsidP="00262FF1">
      <w:pPr>
        <w:spacing w:before="100" w:beforeAutospacing="1" w:after="100" w:afterAutospacing="1"/>
        <w:rPr>
          <w:sz w:val="18"/>
          <w:szCs w:val="18"/>
        </w:rPr>
      </w:pPr>
      <w:r w:rsidRPr="009A797F">
        <w:rPr>
          <w:sz w:val="18"/>
          <w:szCs w:val="18"/>
        </w:rPr>
        <w:t>Юридическую специфику вещных прав составляет,</w:t>
      </w:r>
    </w:p>
    <w:p w:rsidR="00262FF1" w:rsidRPr="009A797F" w:rsidRDefault="00262FF1" w:rsidP="00262FF1">
      <w:pPr>
        <w:spacing w:beforeAutospacing="1" w:after="100" w:afterAutospacing="1"/>
        <w:rPr>
          <w:sz w:val="18"/>
          <w:szCs w:val="18"/>
        </w:rPr>
      </w:pPr>
      <w:r w:rsidRPr="009A797F">
        <w:rPr>
          <w:sz w:val="18"/>
          <w:szCs w:val="18"/>
        </w:rPr>
        <w:t>• во-первых, их абсолютный характер, отличающий их от относительных, обязательственных прав.</w:t>
      </w:r>
    </w:p>
    <w:p w:rsidR="00262FF1" w:rsidRPr="009A797F" w:rsidRDefault="00262FF1" w:rsidP="00262FF1">
      <w:pPr>
        <w:spacing w:before="100" w:beforeAutospacing="1" w:after="100" w:afterAutospacing="1"/>
        <w:rPr>
          <w:sz w:val="18"/>
          <w:szCs w:val="18"/>
        </w:rPr>
      </w:pPr>
      <w:r w:rsidRPr="009A797F">
        <w:rPr>
          <w:sz w:val="18"/>
          <w:szCs w:val="18"/>
        </w:rPr>
        <w:t>• Во-вторых, все вещные права оформляют непосредственное отношение лица к вещи, дающее ему возможность использовать соответствующую вещь в своих интересах без участия иных лиц. В обязательственных отношениях управомоченное лицо может удовлетворить свой интерес лишь с помощью определенных действий обязанного лица (по передаче имущества, производству работ, оказанию услуг и т. д.).</w:t>
      </w:r>
    </w:p>
    <w:p w:rsidR="00262FF1" w:rsidRPr="009A797F" w:rsidRDefault="00262FF1" w:rsidP="00262FF1">
      <w:pPr>
        <w:spacing w:before="100" w:beforeAutospacing="1" w:after="100" w:afterAutospacing="1"/>
        <w:rPr>
          <w:sz w:val="18"/>
          <w:szCs w:val="18"/>
        </w:rPr>
      </w:pPr>
      <w:r w:rsidRPr="009A797F">
        <w:rPr>
          <w:sz w:val="18"/>
          <w:szCs w:val="18"/>
        </w:rPr>
        <w:t>• Кроме того, они защищаются с помощью особых, вещно-правовых исков, что составляет их третью отличительную черту.</w:t>
      </w:r>
    </w:p>
    <w:p w:rsidR="00262FF1" w:rsidRPr="009A797F" w:rsidRDefault="00262FF1" w:rsidP="00262FF1">
      <w:pPr>
        <w:pStyle w:val="a3"/>
        <w:rPr>
          <w:sz w:val="18"/>
          <w:szCs w:val="18"/>
        </w:rPr>
      </w:pPr>
      <w:r w:rsidRPr="009A797F">
        <w:rPr>
          <w:sz w:val="18"/>
          <w:szCs w:val="18"/>
        </w:rPr>
        <w:t>• Наконец, в-четвертых, специфика вещных прав традиционно усматривается также и в том, что их объектом могут служить только индивидуально определенные вещи, а потому с гибелью соответствующей вещи автоматически прекращается и вещное право на нее. Таким образом, вещные права получают свой, особый правовой режим. По объектам, а также по содержанию и способам защиты вещные права отличаются также и от исключительных прав (абсолютных по своей юридической природе), оформляющих отношения "интеллектуальной собственности".</w:t>
      </w:r>
    </w:p>
    <w:p w:rsidR="00262FF1" w:rsidRPr="009A797F" w:rsidRDefault="00262FF1" w:rsidP="00262FF1">
      <w:pPr>
        <w:spacing w:before="100" w:beforeAutospacing="1" w:after="100" w:afterAutospacing="1"/>
        <w:rPr>
          <w:sz w:val="18"/>
          <w:szCs w:val="18"/>
        </w:rPr>
      </w:pPr>
      <w:r w:rsidRPr="009A797F">
        <w:rPr>
          <w:sz w:val="18"/>
          <w:szCs w:val="18"/>
        </w:rPr>
        <w:t>Категорией вещных прав охватывается,</w:t>
      </w:r>
    </w:p>
    <w:p w:rsidR="00262FF1" w:rsidRPr="009A797F" w:rsidRDefault="00262FF1" w:rsidP="00262FF1">
      <w:pPr>
        <w:spacing w:beforeAutospacing="1" w:after="100" w:afterAutospacing="1"/>
        <w:rPr>
          <w:sz w:val="18"/>
          <w:szCs w:val="18"/>
        </w:rPr>
      </w:pPr>
      <w:r w:rsidRPr="009A797F">
        <w:rPr>
          <w:sz w:val="18"/>
          <w:szCs w:val="18"/>
        </w:rPr>
        <w:t>во-первых, право собственности - наиболее широкое по объему правомочий вещное право, предоставляющее управомоченному субъекту максимальные возможности использования принадлежащего ему имущества</w:t>
      </w:r>
    </w:p>
    <w:p w:rsidR="00262FF1" w:rsidRPr="009A797F" w:rsidRDefault="00262FF1" w:rsidP="00262FF1">
      <w:pPr>
        <w:spacing w:before="100" w:beforeAutospacing="1" w:afterAutospacing="1"/>
        <w:rPr>
          <w:sz w:val="18"/>
          <w:szCs w:val="18"/>
        </w:rPr>
      </w:pPr>
      <w:r w:rsidRPr="009A797F">
        <w:rPr>
          <w:sz w:val="18"/>
          <w:szCs w:val="18"/>
        </w:rPr>
        <w:t>Во-вторых, в нее включаются иные, ограниченные (по сравнению с содержанием права собственности) вещные права</w:t>
      </w:r>
    </w:p>
    <w:p w:rsidR="00262FF1" w:rsidRPr="009A797F" w:rsidRDefault="00262FF1" w:rsidP="00262FF1">
      <w:pPr>
        <w:spacing w:before="100" w:beforeAutospacing="1" w:after="100" w:afterAutospacing="1"/>
        <w:rPr>
          <w:sz w:val="18"/>
          <w:szCs w:val="18"/>
        </w:rPr>
      </w:pPr>
      <w:r w:rsidRPr="009A797F">
        <w:rPr>
          <w:sz w:val="18"/>
          <w:szCs w:val="18"/>
        </w:rPr>
        <w:t>Право собственности является основным, наиболее важным, хотя и не единственным вещным правом. Поэтому с его рассмотрения и начинается изучение категории вещных прав.</w:t>
      </w:r>
    </w:p>
    <w:p w:rsidR="00262FF1" w:rsidRPr="009A797F" w:rsidRDefault="00262FF1" w:rsidP="00262FF1">
      <w:pPr>
        <w:spacing w:before="100" w:beforeAutospacing="1" w:after="100" w:afterAutospacing="1"/>
        <w:rPr>
          <w:sz w:val="18"/>
          <w:szCs w:val="18"/>
        </w:rPr>
      </w:pPr>
      <w:r w:rsidRPr="009A797F">
        <w:rPr>
          <w:sz w:val="18"/>
          <w:szCs w:val="18"/>
        </w:rPr>
        <w:t xml:space="preserve">Термин </w:t>
      </w:r>
      <w:r w:rsidRPr="009A797F">
        <w:rPr>
          <w:b/>
          <w:sz w:val="18"/>
          <w:szCs w:val="18"/>
        </w:rPr>
        <w:t xml:space="preserve">"собственность" </w:t>
      </w:r>
      <w:r w:rsidRPr="009A797F">
        <w:rPr>
          <w:sz w:val="18"/>
          <w:szCs w:val="18"/>
        </w:rPr>
        <w:t>нередко употребляется в самых разнообразных значениях. В одних случаях его используют как синоним, эквивалент понятий "имущество" или "вещи", говоря, например, о "передаче собственности" или о "приобретении собственности". В других случаях считают, что речь идет о сугубо экономическом отношении, а иногда, напротив, это понятие отождествляют с чисто юридической категорией - правом собственности и т. д. В результате этой путаницы складываются ошибочные представления и стереотипы относительно собственности, в частности распространенное мнение о том, что экономические отношения собственности юридически всегда оформляются только с помощью права собственности.</w:t>
      </w:r>
    </w:p>
    <w:p w:rsidR="00262FF1" w:rsidRPr="009A797F" w:rsidRDefault="00262FF1" w:rsidP="00262FF1">
      <w:pPr>
        <w:spacing w:before="100" w:beforeAutospacing="1" w:after="100" w:afterAutospacing="1"/>
        <w:rPr>
          <w:sz w:val="18"/>
          <w:szCs w:val="18"/>
        </w:rPr>
      </w:pPr>
      <w:r w:rsidRPr="009A797F">
        <w:rPr>
          <w:sz w:val="18"/>
          <w:szCs w:val="18"/>
        </w:rPr>
        <w:t>Между тем в экономическом и юридическом понимании собственности имеются существенные различия.</w:t>
      </w:r>
    </w:p>
    <w:p w:rsidR="00262FF1" w:rsidRPr="009A797F" w:rsidRDefault="00262FF1" w:rsidP="00262FF1">
      <w:pPr>
        <w:spacing w:before="100" w:beforeAutospacing="1" w:after="100" w:afterAutospacing="1"/>
        <w:rPr>
          <w:sz w:val="18"/>
          <w:szCs w:val="18"/>
        </w:rPr>
      </w:pPr>
      <w:r w:rsidRPr="009A797F">
        <w:rPr>
          <w:sz w:val="18"/>
          <w:szCs w:val="18"/>
        </w:rPr>
        <w:t>Собственность - это, конечно, не вещи и не имущество Это - определенное экономическое (фактическое) отношение, подвергаемое правовому оформлению. Экономическое отношение собственности,</w:t>
      </w:r>
    </w:p>
    <w:p w:rsidR="00262FF1" w:rsidRPr="009A797F" w:rsidRDefault="00262FF1" w:rsidP="00262FF1">
      <w:pPr>
        <w:spacing w:beforeAutospacing="1" w:after="100" w:afterAutospacing="1"/>
        <w:rPr>
          <w:sz w:val="18"/>
          <w:szCs w:val="18"/>
        </w:rPr>
      </w:pPr>
      <w:r w:rsidRPr="009A797F">
        <w:rPr>
          <w:sz w:val="18"/>
          <w:szCs w:val="18"/>
        </w:rPr>
        <w:t>во-первых, состоит из отношения между людьми по поводу конкретного имущества (материальных благ). Оно заключается в том, что это имущество присваивается конкретным лицом, использующим его в своих интересах, а все другие лица должны не препятствовать ему в этом;</w:t>
      </w:r>
    </w:p>
    <w:p w:rsidR="00262FF1" w:rsidRPr="009A797F" w:rsidRDefault="00262FF1" w:rsidP="00262FF1">
      <w:pPr>
        <w:spacing w:before="100" w:beforeAutospacing="1" w:afterAutospacing="1"/>
        <w:rPr>
          <w:sz w:val="18"/>
          <w:szCs w:val="18"/>
        </w:rPr>
      </w:pPr>
      <w:r w:rsidRPr="009A797F">
        <w:rPr>
          <w:sz w:val="18"/>
          <w:szCs w:val="18"/>
        </w:rPr>
        <w:t>во-вторых, включает также отношение лица к присвоенному имуществу (материальному благу, в том числе к вещи) как к своему собственному (ибо к своему имуществу обычный человек относится иначе, чем к чужому).</w:t>
      </w:r>
    </w:p>
    <w:p w:rsidR="004D7DFD" w:rsidRPr="009A797F" w:rsidRDefault="00262FF1" w:rsidP="009474DB">
      <w:pPr>
        <w:spacing w:before="100" w:beforeAutospacing="1" w:after="100" w:afterAutospacing="1"/>
        <w:rPr>
          <w:sz w:val="18"/>
          <w:szCs w:val="18"/>
        </w:rPr>
      </w:pPr>
      <w:r w:rsidRPr="009A797F">
        <w:rPr>
          <w:sz w:val="18"/>
          <w:szCs w:val="18"/>
        </w:rPr>
        <w:t>Право оформляет обе названные стороны экономических (фактических) отношений собственности: и отношения между людьми по поводу имущества, давая владельцу возможности защиты от необоснованных посягательств иных (третьих) лиц, и его отношение к присвоенному имуществу, определяя границы его дозволенного использования. В первом случае проявляется абсолютный характер вещных правоотношений, в том числе правоотношений собственности. Во втором случае речь идет о содержании и реальном объеме правомочий собственника (или субъекта иного вещного права). Таким образом, правовая форма отношений собственности (присвоения) предопределяется их экономическим содержанием.</w:t>
      </w:r>
    </w:p>
    <w:p w:rsidR="00C52EDA" w:rsidRPr="009A797F" w:rsidRDefault="00C52EDA" w:rsidP="009474DB">
      <w:pPr>
        <w:spacing w:before="100" w:beforeAutospacing="1" w:after="100" w:afterAutospacing="1"/>
        <w:rPr>
          <w:b/>
          <w:sz w:val="18"/>
          <w:szCs w:val="18"/>
        </w:rPr>
      </w:pPr>
      <w:r w:rsidRPr="009A797F">
        <w:rPr>
          <w:b/>
          <w:sz w:val="18"/>
          <w:szCs w:val="18"/>
        </w:rPr>
        <w:t>24. Производные и первоначальные способы приобретения права собственности.</w:t>
      </w:r>
    </w:p>
    <w:p w:rsidR="009474DB" w:rsidRPr="009A797F" w:rsidRDefault="00D47E21" w:rsidP="009474DB">
      <w:pPr>
        <w:spacing w:before="100" w:beforeAutospacing="1" w:after="100" w:afterAutospacing="1"/>
        <w:rPr>
          <w:i/>
          <w:sz w:val="18"/>
          <w:szCs w:val="18"/>
        </w:rPr>
      </w:pPr>
      <w:r w:rsidRPr="009A797F">
        <w:rPr>
          <w:i/>
          <w:sz w:val="18"/>
          <w:szCs w:val="18"/>
        </w:rPr>
        <w:t>Способы приобретения права собственности - это те юридические факты, на основании которых лицо приобретало законное право владеть, пользоваться и распоряжаться вещью.</w:t>
      </w:r>
    </w:p>
    <w:p w:rsidR="00C52EDA" w:rsidRPr="009A797F" w:rsidRDefault="00C52EDA" w:rsidP="00C52EDA">
      <w:pPr>
        <w:spacing w:before="100" w:beforeAutospacing="1" w:after="100" w:afterAutospacing="1"/>
        <w:rPr>
          <w:b/>
          <w:sz w:val="18"/>
          <w:szCs w:val="18"/>
        </w:rPr>
      </w:pPr>
      <w:r w:rsidRPr="009A797F">
        <w:rPr>
          <w:sz w:val="18"/>
          <w:szCs w:val="18"/>
        </w:rPr>
        <w:t> </w:t>
      </w:r>
      <w:r w:rsidRPr="009A797F">
        <w:rPr>
          <w:b/>
          <w:sz w:val="18"/>
          <w:szCs w:val="18"/>
        </w:rPr>
        <w:t>Они могут быть первоначальными и производными.</w:t>
      </w:r>
    </w:p>
    <w:p w:rsidR="00C52EDA" w:rsidRPr="009A797F" w:rsidRDefault="00C52EDA" w:rsidP="00C52EDA">
      <w:pPr>
        <w:spacing w:before="100" w:beforeAutospacing="1" w:after="100" w:afterAutospacing="1"/>
        <w:rPr>
          <w:sz w:val="18"/>
          <w:szCs w:val="18"/>
        </w:rPr>
      </w:pPr>
      <w:r w:rsidRPr="009A797F">
        <w:rPr>
          <w:sz w:val="18"/>
          <w:szCs w:val="18"/>
        </w:rPr>
        <w:t> Часто право собственности на вещь возникает в момент ее создания. Например, построен дом, нарисована картина или совершены иные действия, в результате которых возникла новая вещь, собственником которой стал ее создатель. Возможно приобретение в собственность вещи, на которую прежний собственник утратил право собственности или которая была им выброшена. В этих и других случаях, предусмотренных законом, возникновение права собственности у лица не связано с правом другого лица на это имущество. Поэтому их относят к первоначальным способам возникновения права собственности.</w:t>
      </w:r>
    </w:p>
    <w:p w:rsidR="00C52EDA" w:rsidRPr="009A797F" w:rsidRDefault="00C52EDA" w:rsidP="00C52EDA">
      <w:pPr>
        <w:spacing w:before="100" w:beforeAutospacing="1" w:after="100" w:afterAutospacing="1"/>
        <w:rPr>
          <w:sz w:val="18"/>
          <w:szCs w:val="18"/>
        </w:rPr>
      </w:pPr>
      <w:r w:rsidRPr="009A797F">
        <w:rPr>
          <w:sz w:val="18"/>
          <w:szCs w:val="18"/>
        </w:rPr>
        <w:t> Однако часто вещь уже является объектом права собственности и приобретается новым собственником у прежнего. Вещь сохраняет прежние качества, меняется лишь субъект права, обладающий правом собственности на нее. В таких случаях права и обязанности нового собственника производны от прав и обязанностей прежнего собственника вещи. Переход прав и обязанностей от одного лица к другому называется правопреемством. Чаще всего правопреемство обусловлено договорами купли-продажи, дарения, мены. Правопреемство имеет место также при наследовании, реорганизации юридического лица и в других случаях. Способы приобретения права собственности при переходе этого права от одного лица к другому называют производными *(418).</w:t>
      </w:r>
    </w:p>
    <w:p w:rsidR="00C52EDA" w:rsidRPr="009A797F" w:rsidRDefault="00C52EDA" w:rsidP="00C52EDA">
      <w:pPr>
        <w:spacing w:before="100" w:beforeAutospacing="1" w:after="100" w:afterAutospacing="1"/>
        <w:rPr>
          <w:sz w:val="18"/>
          <w:szCs w:val="18"/>
        </w:rPr>
      </w:pPr>
      <w:r w:rsidRPr="009A797F">
        <w:rPr>
          <w:sz w:val="18"/>
          <w:szCs w:val="18"/>
        </w:rPr>
        <w:t> Первоначальные и производные способы приобретения имущества различаются не по объектам, а по правовому основанию приобретения, что принято называть титулом права собственности. Одни и те же объекты могут приобретаться как первоначальным, так и производным способом. Например, жилой дом, построенный собственником, приобретен им по первоначальному способу, а приобретенный по договору купли-продажи, мены, ренты и т.п. - на основании производных способов. Плоды, полученные законным владельцем первоначальным способом (ст. 136 ГК), могут быть переданы другим лицам по договору дарения, т.е. по производному способу; продукция, полученная собственником- хозяйственным обществом от производственной деятельности первоначальным способом, может быть передана затем участникам в виде доходов по производным способам и т.п.</w:t>
      </w:r>
    </w:p>
    <w:p w:rsidR="00C52EDA" w:rsidRPr="009A797F" w:rsidRDefault="00C52EDA" w:rsidP="00C52EDA">
      <w:pPr>
        <w:spacing w:before="100" w:beforeAutospacing="1" w:after="100" w:afterAutospacing="1"/>
        <w:rPr>
          <w:sz w:val="18"/>
          <w:szCs w:val="18"/>
        </w:rPr>
      </w:pPr>
      <w:r w:rsidRPr="009A797F">
        <w:rPr>
          <w:sz w:val="18"/>
          <w:szCs w:val="18"/>
        </w:rPr>
        <w:t> Деление способов приобретения права собственности на первоначальные и производные имеет практическое значение, так как при первоначальных способах установление права собственности на вещь и объем прав и обязанностей собственника определяются законом, а при производных способах большое значение имеют воля прежнего собственника, соглашение сторон и акты органов государственного управления. Права приобретателя, как правило, обусловлены правами прежнего собственника - его титулом права собственности.</w:t>
      </w:r>
    </w:p>
    <w:p w:rsidR="00C87DF8" w:rsidRDefault="00C87DF8" w:rsidP="00C52EDA">
      <w:pPr>
        <w:spacing w:before="100" w:beforeAutospacing="1" w:after="100" w:afterAutospacing="1"/>
        <w:rPr>
          <w:b/>
          <w:sz w:val="18"/>
          <w:szCs w:val="18"/>
        </w:rPr>
      </w:pPr>
    </w:p>
    <w:p w:rsidR="00C87DF8" w:rsidRDefault="00C87DF8" w:rsidP="00C52EDA">
      <w:pPr>
        <w:spacing w:before="100" w:beforeAutospacing="1" w:after="100" w:afterAutospacing="1"/>
        <w:rPr>
          <w:b/>
          <w:sz w:val="18"/>
          <w:szCs w:val="18"/>
        </w:rPr>
      </w:pPr>
    </w:p>
    <w:p w:rsidR="00C87DF8" w:rsidRDefault="00C87DF8" w:rsidP="00C52EDA">
      <w:pPr>
        <w:spacing w:before="100" w:beforeAutospacing="1" w:after="100" w:afterAutospacing="1"/>
        <w:rPr>
          <w:b/>
          <w:sz w:val="18"/>
          <w:szCs w:val="18"/>
        </w:rPr>
      </w:pPr>
    </w:p>
    <w:p w:rsidR="00C87DF8" w:rsidRDefault="00C87DF8" w:rsidP="00C52EDA">
      <w:pPr>
        <w:spacing w:before="100" w:beforeAutospacing="1" w:after="100" w:afterAutospacing="1"/>
        <w:rPr>
          <w:b/>
          <w:sz w:val="18"/>
          <w:szCs w:val="18"/>
        </w:rPr>
      </w:pPr>
    </w:p>
    <w:p w:rsidR="00C87DF8" w:rsidRDefault="00C87DF8" w:rsidP="00C52EDA">
      <w:pPr>
        <w:spacing w:before="100" w:beforeAutospacing="1" w:after="100" w:afterAutospacing="1"/>
        <w:rPr>
          <w:b/>
          <w:sz w:val="18"/>
          <w:szCs w:val="18"/>
        </w:rPr>
      </w:pPr>
    </w:p>
    <w:p w:rsidR="00C87DF8" w:rsidRDefault="00C87DF8" w:rsidP="00C52EDA">
      <w:pPr>
        <w:spacing w:before="100" w:beforeAutospacing="1" w:after="100" w:afterAutospacing="1"/>
        <w:rPr>
          <w:b/>
          <w:sz w:val="18"/>
          <w:szCs w:val="18"/>
        </w:rPr>
      </w:pPr>
    </w:p>
    <w:p w:rsidR="00C87DF8" w:rsidRDefault="00C87DF8" w:rsidP="00C52EDA">
      <w:pPr>
        <w:spacing w:before="100" w:beforeAutospacing="1" w:after="100" w:afterAutospacing="1"/>
        <w:rPr>
          <w:b/>
          <w:sz w:val="18"/>
          <w:szCs w:val="18"/>
        </w:rPr>
      </w:pPr>
    </w:p>
    <w:p w:rsidR="00C87DF8" w:rsidRDefault="00C87DF8" w:rsidP="00C52EDA">
      <w:pPr>
        <w:spacing w:before="100" w:beforeAutospacing="1" w:after="100" w:afterAutospacing="1"/>
        <w:rPr>
          <w:b/>
          <w:sz w:val="18"/>
          <w:szCs w:val="18"/>
        </w:rPr>
      </w:pPr>
    </w:p>
    <w:p w:rsidR="00C87DF8" w:rsidRDefault="00C87DF8" w:rsidP="00C52EDA">
      <w:pPr>
        <w:spacing w:before="100" w:beforeAutospacing="1" w:after="100" w:afterAutospacing="1"/>
        <w:rPr>
          <w:b/>
          <w:sz w:val="18"/>
          <w:szCs w:val="18"/>
        </w:rPr>
      </w:pPr>
    </w:p>
    <w:p w:rsidR="00C87DF8" w:rsidRDefault="00C87DF8" w:rsidP="00C52EDA">
      <w:pPr>
        <w:spacing w:before="100" w:beforeAutospacing="1" w:after="100" w:afterAutospacing="1"/>
        <w:rPr>
          <w:b/>
          <w:sz w:val="18"/>
          <w:szCs w:val="18"/>
        </w:rPr>
      </w:pPr>
    </w:p>
    <w:p w:rsidR="00C87DF8" w:rsidRDefault="00C87DF8" w:rsidP="00C52EDA">
      <w:pPr>
        <w:spacing w:before="100" w:beforeAutospacing="1" w:after="100" w:afterAutospacing="1"/>
        <w:rPr>
          <w:b/>
          <w:sz w:val="18"/>
          <w:szCs w:val="18"/>
        </w:rPr>
      </w:pPr>
    </w:p>
    <w:p w:rsidR="00C87DF8" w:rsidRDefault="00C87DF8" w:rsidP="00C52EDA">
      <w:pPr>
        <w:spacing w:before="100" w:beforeAutospacing="1" w:after="100" w:afterAutospacing="1"/>
        <w:rPr>
          <w:b/>
          <w:sz w:val="18"/>
          <w:szCs w:val="18"/>
        </w:rPr>
      </w:pPr>
    </w:p>
    <w:p w:rsidR="00C87DF8" w:rsidRDefault="00C87DF8" w:rsidP="00C52EDA">
      <w:pPr>
        <w:spacing w:before="100" w:beforeAutospacing="1" w:after="100" w:afterAutospacing="1"/>
        <w:rPr>
          <w:b/>
          <w:sz w:val="18"/>
          <w:szCs w:val="18"/>
        </w:rPr>
      </w:pPr>
    </w:p>
    <w:p w:rsidR="00C87DF8" w:rsidRDefault="00C87DF8" w:rsidP="00C52EDA">
      <w:pPr>
        <w:spacing w:before="100" w:beforeAutospacing="1" w:after="100" w:afterAutospacing="1"/>
        <w:rPr>
          <w:b/>
          <w:sz w:val="18"/>
          <w:szCs w:val="18"/>
        </w:rPr>
      </w:pPr>
    </w:p>
    <w:p w:rsidR="00C87DF8" w:rsidRDefault="00C87DF8" w:rsidP="00C52EDA">
      <w:pPr>
        <w:spacing w:before="100" w:beforeAutospacing="1" w:after="100" w:afterAutospacing="1"/>
        <w:rPr>
          <w:b/>
          <w:sz w:val="18"/>
          <w:szCs w:val="18"/>
        </w:rPr>
      </w:pPr>
    </w:p>
    <w:p w:rsidR="00C87DF8" w:rsidRDefault="00C87DF8" w:rsidP="00C52EDA">
      <w:pPr>
        <w:spacing w:before="100" w:beforeAutospacing="1" w:after="100" w:afterAutospacing="1"/>
        <w:rPr>
          <w:b/>
          <w:sz w:val="18"/>
          <w:szCs w:val="18"/>
        </w:rPr>
      </w:pPr>
    </w:p>
    <w:p w:rsidR="00C87DF8" w:rsidRDefault="00C87DF8" w:rsidP="00C52EDA">
      <w:pPr>
        <w:spacing w:before="100" w:beforeAutospacing="1" w:after="100" w:afterAutospacing="1"/>
        <w:rPr>
          <w:b/>
          <w:sz w:val="18"/>
          <w:szCs w:val="18"/>
        </w:rPr>
      </w:pPr>
    </w:p>
    <w:p w:rsidR="00C87DF8" w:rsidRDefault="00C87DF8" w:rsidP="00C52EDA">
      <w:pPr>
        <w:spacing w:before="100" w:beforeAutospacing="1" w:after="100" w:afterAutospacing="1"/>
        <w:rPr>
          <w:b/>
          <w:sz w:val="18"/>
          <w:szCs w:val="18"/>
        </w:rPr>
      </w:pPr>
    </w:p>
    <w:p w:rsidR="00C52EDA" w:rsidRPr="009A797F" w:rsidRDefault="00C52EDA" w:rsidP="00C52EDA">
      <w:pPr>
        <w:spacing w:before="100" w:beforeAutospacing="1" w:after="100" w:afterAutospacing="1"/>
        <w:rPr>
          <w:b/>
          <w:sz w:val="18"/>
          <w:szCs w:val="18"/>
        </w:rPr>
      </w:pPr>
      <w:r w:rsidRPr="009A797F">
        <w:rPr>
          <w:b/>
          <w:sz w:val="18"/>
          <w:szCs w:val="18"/>
        </w:rPr>
        <w:t>25. Прекращение права собственности.</w:t>
      </w:r>
    </w:p>
    <w:p w:rsidR="00C52EDA" w:rsidRPr="009A797F" w:rsidRDefault="00C52EDA" w:rsidP="00C52EDA">
      <w:pPr>
        <w:pStyle w:val="u"/>
        <w:rPr>
          <w:b/>
          <w:sz w:val="18"/>
          <w:szCs w:val="18"/>
        </w:rPr>
      </w:pPr>
      <w:r w:rsidRPr="009A797F">
        <w:rPr>
          <w:b/>
          <w:sz w:val="18"/>
          <w:szCs w:val="18"/>
        </w:rPr>
        <w:t>Статья 236. Отказ от права собственности</w:t>
      </w:r>
    </w:p>
    <w:p w:rsidR="00C52EDA" w:rsidRPr="009A797F" w:rsidRDefault="00C52EDA" w:rsidP="00C52EDA">
      <w:pPr>
        <w:pStyle w:val="u"/>
        <w:rPr>
          <w:sz w:val="18"/>
          <w:szCs w:val="18"/>
        </w:rPr>
      </w:pPr>
      <w:bookmarkStart w:id="5" w:name="p2189"/>
      <w:bookmarkEnd w:id="5"/>
      <w:r w:rsidRPr="009A797F">
        <w:rPr>
          <w:sz w:val="18"/>
          <w:szCs w:val="18"/>
        </w:rP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C52EDA" w:rsidRPr="009A797F" w:rsidRDefault="00C52EDA" w:rsidP="00C52EDA">
      <w:pPr>
        <w:pStyle w:val="u"/>
        <w:rPr>
          <w:sz w:val="18"/>
          <w:szCs w:val="18"/>
        </w:rPr>
      </w:pPr>
      <w:bookmarkStart w:id="6" w:name="p2190"/>
      <w:bookmarkEnd w:id="6"/>
      <w:r w:rsidRPr="009A797F">
        <w:rPr>
          <w:sz w:val="18"/>
          <w:szCs w:val="18"/>
        </w:rP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C52EDA" w:rsidRPr="00C87DF8" w:rsidRDefault="00C52EDA" w:rsidP="00C87DF8">
      <w:pPr>
        <w:pStyle w:val="u"/>
        <w:rPr>
          <w:b/>
          <w:sz w:val="18"/>
          <w:szCs w:val="18"/>
        </w:rPr>
      </w:pPr>
      <w:bookmarkStart w:id="7" w:name="p2192"/>
      <w:bookmarkEnd w:id="7"/>
      <w:r w:rsidRPr="00C87DF8">
        <w:rPr>
          <w:b/>
          <w:sz w:val="18"/>
          <w:szCs w:val="18"/>
        </w:rPr>
        <w:t>Статья 237. Обращение взыскания на имущество по обязательствам собственника</w:t>
      </w:r>
    </w:p>
    <w:p w:rsidR="00C52EDA" w:rsidRPr="009A797F" w:rsidRDefault="00C52EDA" w:rsidP="00C52EDA">
      <w:pPr>
        <w:pStyle w:val="u"/>
        <w:rPr>
          <w:sz w:val="18"/>
          <w:szCs w:val="18"/>
        </w:rPr>
      </w:pPr>
      <w:bookmarkStart w:id="8" w:name="p2194"/>
      <w:bookmarkEnd w:id="8"/>
      <w:r w:rsidRPr="009A797F">
        <w:rPr>
          <w:sz w:val="18"/>
          <w:szCs w:val="18"/>
        </w:rP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C52EDA" w:rsidRPr="009A797F" w:rsidRDefault="00C52EDA" w:rsidP="00C52EDA">
      <w:pPr>
        <w:pStyle w:val="u"/>
        <w:rPr>
          <w:sz w:val="18"/>
          <w:szCs w:val="18"/>
        </w:rPr>
      </w:pPr>
      <w:bookmarkStart w:id="9" w:name="p2195"/>
      <w:bookmarkEnd w:id="9"/>
      <w:r w:rsidRPr="009A797F">
        <w:rPr>
          <w:sz w:val="18"/>
          <w:szCs w:val="18"/>
        </w:rP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C52EDA" w:rsidRPr="009A797F" w:rsidRDefault="00C52EDA" w:rsidP="00C52EDA">
      <w:pPr>
        <w:pStyle w:val="u"/>
        <w:rPr>
          <w:b/>
          <w:sz w:val="18"/>
          <w:szCs w:val="18"/>
        </w:rPr>
      </w:pPr>
      <w:bookmarkStart w:id="10" w:name="p2197"/>
      <w:bookmarkEnd w:id="10"/>
      <w:r w:rsidRPr="009A797F">
        <w:rPr>
          <w:b/>
          <w:sz w:val="18"/>
          <w:szCs w:val="18"/>
        </w:rPr>
        <w:t>Статья 238. Прекращение права собственности лица на имущество, которое не может ему принадлежать</w:t>
      </w:r>
    </w:p>
    <w:p w:rsidR="00C52EDA" w:rsidRPr="009A797F" w:rsidRDefault="00C52EDA" w:rsidP="00C52EDA">
      <w:pPr>
        <w:pStyle w:val="u"/>
        <w:rPr>
          <w:sz w:val="18"/>
          <w:szCs w:val="18"/>
        </w:rPr>
      </w:pPr>
      <w:bookmarkStart w:id="11" w:name="p2199"/>
      <w:bookmarkEnd w:id="11"/>
      <w:r w:rsidRPr="009A797F">
        <w:rPr>
          <w:sz w:val="18"/>
          <w:szCs w:val="18"/>
        </w:rPr>
        <w:t xml:space="preserve">1. Если по основаниям, допускаемым законом, в собственности лица оказалось имущество, которое в силу </w:t>
      </w:r>
      <w:hyperlink r:id="rId23" w:anchor="p1371" w:tooltip="Текущий документ" w:history="1">
        <w:r w:rsidRPr="009A797F">
          <w:rPr>
            <w:rStyle w:val="a6"/>
            <w:sz w:val="18"/>
            <w:szCs w:val="18"/>
          </w:rPr>
          <w:t>закона</w:t>
        </w:r>
      </w:hyperlink>
      <w:r w:rsidRPr="009A797F">
        <w:rPr>
          <w:sz w:val="18"/>
          <w:szCs w:val="18"/>
        </w:rP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C52EDA" w:rsidRPr="009A797F" w:rsidRDefault="00C52EDA" w:rsidP="00C52EDA">
      <w:pPr>
        <w:pStyle w:val="u"/>
        <w:rPr>
          <w:sz w:val="18"/>
          <w:szCs w:val="18"/>
        </w:rPr>
      </w:pPr>
      <w:bookmarkStart w:id="12" w:name="p2200"/>
      <w:bookmarkEnd w:id="12"/>
      <w:r w:rsidRPr="009A797F">
        <w:rPr>
          <w:sz w:val="18"/>
          <w:szCs w:val="18"/>
        </w:rPr>
        <w:t xml:space="preserve">2. В случаях, когда имущество не отчуждено собственником в сроки, указанные в пункте 1 настоящей </w:t>
      </w:r>
      <w:hyperlink r:id="rId24" w:anchor="p2199" w:tooltip="Текущий документ" w:history="1">
        <w:r w:rsidRPr="009A797F">
          <w:rPr>
            <w:rStyle w:val="a6"/>
            <w:sz w:val="18"/>
            <w:szCs w:val="18"/>
          </w:rPr>
          <w:t>статьи,</w:t>
        </w:r>
      </w:hyperlink>
      <w:r w:rsidRPr="009A797F">
        <w:rPr>
          <w:sz w:val="18"/>
          <w:szCs w:val="18"/>
        </w:rPr>
        <w:t xml:space="preserve">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w:t>
      </w:r>
    </w:p>
    <w:p w:rsidR="00C52EDA" w:rsidRPr="009A797F" w:rsidRDefault="00C52EDA" w:rsidP="00C52EDA">
      <w:pPr>
        <w:pStyle w:val="u"/>
        <w:rPr>
          <w:sz w:val="18"/>
          <w:szCs w:val="18"/>
        </w:rPr>
      </w:pPr>
      <w:bookmarkStart w:id="13" w:name="p2201"/>
      <w:bookmarkEnd w:id="13"/>
      <w:r w:rsidRPr="009A797F">
        <w:rPr>
          <w:sz w:val="18"/>
          <w:szCs w:val="18"/>
        </w:rP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C52EDA" w:rsidRPr="009A797F" w:rsidRDefault="00C52EDA" w:rsidP="00C52EDA">
      <w:pPr>
        <w:pStyle w:val="u"/>
        <w:rPr>
          <w:b/>
          <w:sz w:val="18"/>
          <w:szCs w:val="18"/>
        </w:rPr>
      </w:pPr>
      <w:bookmarkStart w:id="14" w:name="p2203"/>
      <w:bookmarkEnd w:id="14"/>
      <w:r w:rsidRPr="009A797F">
        <w:rPr>
          <w:b/>
          <w:sz w:val="18"/>
          <w:szCs w:val="18"/>
        </w:rPr>
        <w:t>Статья 239. Отчуждение недвижимого имущества в связи с изъятием участка, на котором оно находится</w:t>
      </w:r>
    </w:p>
    <w:p w:rsidR="00C52EDA" w:rsidRPr="009A797F" w:rsidRDefault="00C52EDA" w:rsidP="00C52EDA">
      <w:pPr>
        <w:pStyle w:val="u"/>
        <w:rPr>
          <w:sz w:val="18"/>
          <w:szCs w:val="18"/>
        </w:rPr>
      </w:pPr>
      <w:bookmarkStart w:id="15" w:name="p2205"/>
      <w:bookmarkEnd w:id="15"/>
      <w:r w:rsidRPr="009A797F">
        <w:rPr>
          <w:sz w:val="18"/>
          <w:szCs w:val="18"/>
        </w:rPr>
        <w:t xml:space="preserve">1. В случаях, когда изъятие земельного участка для государственных или муниципальных нужд либо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выкупа государством или продажи с публичных торгов в порядке, предусмотренном соответственно </w:t>
      </w:r>
      <w:hyperlink r:id="rId25" w:anchor="p2501" w:tooltip="Текущий документ" w:history="1">
        <w:r w:rsidRPr="009A797F">
          <w:rPr>
            <w:rStyle w:val="a6"/>
            <w:sz w:val="18"/>
            <w:szCs w:val="18"/>
          </w:rPr>
          <w:t>статьями 279</w:t>
        </w:r>
      </w:hyperlink>
      <w:r w:rsidRPr="009A797F">
        <w:rPr>
          <w:sz w:val="18"/>
          <w:szCs w:val="18"/>
        </w:rPr>
        <w:t xml:space="preserve"> - </w:t>
      </w:r>
      <w:hyperlink r:id="rId26" w:anchor="p2530" w:tooltip="Текущий документ" w:history="1">
        <w:r w:rsidRPr="009A797F">
          <w:rPr>
            <w:rStyle w:val="a6"/>
            <w:sz w:val="18"/>
            <w:szCs w:val="18"/>
          </w:rPr>
          <w:t>282</w:t>
        </w:r>
      </w:hyperlink>
      <w:r w:rsidRPr="009A797F">
        <w:rPr>
          <w:sz w:val="18"/>
          <w:szCs w:val="18"/>
        </w:rPr>
        <w:t xml:space="preserve"> и </w:t>
      </w:r>
      <w:hyperlink r:id="rId27" w:anchor="p2542" w:tooltip="Текущий документ" w:history="1">
        <w:r w:rsidRPr="009A797F">
          <w:rPr>
            <w:rStyle w:val="a6"/>
            <w:sz w:val="18"/>
            <w:szCs w:val="18"/>
          </w:rPr>
          <w:t>284</w:t>
        </w:r>
      </w:hyperlink>
      <w:r w:rsidRPr="009A797F">
        <w:rPr>
          <w:sz w:val="18"/>
          <w:szCs w:val="18"/>
        </w:rPr>
        <w:t xml:space="preserve"> - </w:t>
      </w:r>
      <w:hyperlink r:id="rId28" w:anchor="p2554" w:tooltip="Текущий документ" w:history="1">
        <w:r w:rsidRPr="009A797F">
          <w:rPr>
            <w:rStyle w:val="a6"/>
            <w:sz w:val="18"/>
            <w:szCs w:val="18"/>
          </w:rPr>
          <w:t>286</w:t>
        </w:r>
      </w:hyperlink>
      <w:r w:rsidRPr="009A797F">
        <w:rPr>
          <w:sz w:val="18"/>
          <w:szCs w:val="18"/>
        </w:rPr>
        <w:t xml:space="preserve"> настоящего Кодекса.</w:t>
      </w:r>
    </w:p>
    <w:p w:rsidR="00C52EDA" w:rsidRPr="009A797F" w:rsidRDefault="00C52EDA" w:rsidP="00C52EDA">
      <w:pPr>
        <w:pStyle w:val="u"/>
        <w:rPr>
          <w:sz w:val="18"/>
          <w:szCs w:val="18"/>
        </w:rPr>
      </w:pPr>
      <w:bookmarkStart w:id="16" w:name="p2206"/>
      <w:bookmarkEnd w:id="16"/>
      <w:r w:rsidRPr="009A797F">
        <w:rPr>
          <w:sz w:val="18"/>
          <w:szCs w:val="18"/>
        </w:rPr>
        <w:t>Требование об изъятии недвижимого имущества не подлежит удовлетворению, если государственный орган или орган местного самоуправления, обратившийся с этим требованием в суд, не докажет, что использование земельного участка в целях, для которых он изымается, невозможно без прекращения права собственности на данное недвижимое имущество.</w:t>
      </w:r>
    </w:p>
    <w:p w:rsidR="00C52EDA" w:rsidRPr="009A797F" w:rsidRDefault="00C52EDA" w:rsidP="00C52EDA">
      <w:pPr>
        <w:pStyle w:val="u"/>
        <w:rPr>
          <w:sz w:val="18"/>
          <w:szCs w:val="18"/>
        </w:rPr>
      </w:pPr>
      <w:bookmarkStart w:id="17" w:name="p2207"/>
      <w:bookmarkEnd w:id="17"/>
      <w:r w:rsidRPr="009A797F">
        <w:rPr>
          <w:sz w:val="18"/>
          <w:szCs w:val="18"/>
        </w:rPr>
        <w:t>2. Правила настоящей статьи соответственно применяются при прекращении права собственности на недвижимое имущество в связи с изъятием горных отводов, водных объектов и других обособленных природных объектов, на которых находится имущество.</w:t>
      </w:r>
      <w:bookmarkStart w:id="18" w:name="p2208"/>
      <w:bookmarkEnd w:id="18"/>
      <w:r w:rsidRPr="009A797F">
        <w:rPr>
          <w:sz w:val="18"/>
          <w:szCs w:val="18"/>
        </w:rPr>
        <w:t> </w:t>
      </w:r>
    </w:p>
    <w:p w:rsidR="00C52EDA" w:rsidRPr="009A797F" w:rsidRDefault="00C52EDA" w:rsidP="00C52EDA">
      <w:pPr>
        <w:pStyle w:val="u"/>
        <w:rPr>
          <w:b/>
          <w:sz w:val="18"/>
          <w:szCs w:val="18"/>
        </w:rPr>
      </w:pPr>
      <w:bookmarkStart w:id="19" w:name="p2211"/>
      <w:bookmarkEnd w:id="19"/>
      <w:r w:rsidRPr="009A797F">
        <w:rPr>
          <w:b/>
          <w:sz w:val="18"/>
          <w:szCs w:val="18"/>
        </w:rPr>
        <w:t>Статья 240. Выкуп бесхозяйственно содержимых культурных ценностей</w:t>
      </w:r>
    </w:p>
    <w:p w:rsidR="00C52EDA" w:rsidRPr="009A797F" w:rsidRDefault="00C52EDA" w:rsidP="00C52EDA">
      <w:pPr>
        <w:pStyle w:val="u"/>
        <w:rPr>
          <w:sz w:val="18"/>
          <w:szCs w:val="18"/>
        </w:rPr>
      </w:pPr>
      <w:bookmarkStart w:id="20" w:name="p2213"/>
      <w:bookmarkEnd w:id="20"/>
      <w:r w:rsidRPr="009A797F">
        <w:rPr>
          <w:sz w:val="18"/>
          <w:szCs w:val="18"/>
        </w:rP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29" w:tooltip="Федеральный закон от 25.06.2002 N 73-ФЗ (ред. от 30.11.2010, с изм. от 13.12.2010) &quot;Об объектах культурного наследия (памятниках истории и культуры) народов Российской Федерации&quot; (принят ГД ФС РФ 24.05.2002)" w:history="1">
        <w:r w:rsidRPr="009A797F">
          <w:rPr>
            <w:rStyle w:val="a6"/>
            <w:sz w:val="18"/>
            <w:szCs w:val="18"/>
          </w:rPr>
          <w:t>изъяты</w:t>
        </w:r>
      </w:hyperlink>
      <w:r w:rsidRPr="009A797F">
        <w:rPr>
          <w:sz w:val="18"/>
          <w:szCs w:val="18"/>
        </w:rPr>
        <w:t xml:space="preserve"> у собственника путем выкупа государством или продажи с публичных торгов.</w:t>
      </w:r>
    </w:p>
    <w:p w:rsidR="00C52EDA" w:rsidRPr="009A797F" w:rsidRDefault="00C52EDA" w:rsidP="00771771">
      <w:pPr>
        <w:pStyle w:val="u"/>
        <w:rPr>
          <w:sz w:val="18"/>
          <w:szCs w:val="18"/>
        </w:rPr>
      </w:pPr>
      <w:bookmarkStart w:id="21" w:name="p2214"/>
      <w:bookmarkEnd w:id="21"/>
      <w:r w:rsidRPr="009A797F">
        <w:rPr>
          <w:sz w:val="18"/>
          <w:szCs w:val="18"/>
        </w:rPr>
        <w:t>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w:t>
      </w:r>
    </w:p>
    <w:p w:rsidR="00C52EDA" w:rsidRPr="009A797F" w:rsidRDefault="00C52EDA" w:rsidP="000B1FA1">
      <w:pPr>
        <w:pStyle w:val="u"/>
        <w:rPr>
          <w:b/>
          <w:sz w:val="18"/>
          <w:szCs w:val="18"/>
        </w:rPr>
      </w:pPr>
      <w:bookmarkStart w:id="22" w:name="p2216"/>
      <w:bookmarkEnd w:id="22"/>
      <w:r w:rsidRPr="009A797F">
        <w:rPr>
          <w:b/>
          <w:sz w:val="18"/>
          <w:szCs w:val="18"/>
        </w:rPr>
        <w:t>Статья 241. Выкуп домашних животных при ненадлежащем обращении с ними</w:t>
      </w:r>
    </w:p>
    <w:p w:rsidR="00C52EDA" w:rsidRPr="009A797F" w:rsidRDefault="00C52EDA" w:rsidP="00C52EDA">
      <w:pPr>
        <w:pStyle w:val="u"/>
        <w:rPr>
          <w:sz w:val="18"/>
          <w:szCs w:val="18"/>
        </w:rPr>
      </w:pPr>
      <w:bookmarkStart w:id="23" w:name="p2218"/>
      <w:bookmarkEnd w:id="23"/>
      <w:r w:rsidRPr="009A797F">
        <w:rPr>
          <w:sz w:val="18"/>
          <w:szCs w:val="18"/>
        </w:rP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C52EDA" w:rsidRPr="009A797F" w:rsidRDefault="00C52EDA" w:rsidP="00C52EDA">
      <w:pPr>
        <w:pStyle w:val="u"/>
        <w:rPr>
          <w:b/>
          <w:sz w:val="18"/>
          <w:szCs w:val="18"/>
        </w:rPr>
      </w:pPr>
      <w:bookmarkStart w:id="24" w:name="p2220"/>
      <w:bookmarkEnd w:id="24"/>
      <w:r w:rsidRPr="009A797F">
        <w:rPr>
          <w:b/>
          <w:sz w:val="18"/>
          <w:szCs w:val="18"/>
        </w:rPr>
        <w:t>Статья 242. Реквизиция</w:t>
      </w:r>
    </w:p>
    <w:p w:rsidR="00C52EDA" w:rsidRPr="009A797F" w:rsidRDefault="00C52EDA" w:rsidP="00C52EDA">
      <w:pPr>
        <w:pStyle w:val="u"/>
        <w:rPr>
          <w:sz w:val="18"/>
          <w:szCs w:val="18"/>
        </w:rPr>
      </w:pPr>
      <w:bookmarkStart w:id="25" w:name="p2222"/>
      <w:bookmarkEnd w:id="25"/>
      <w:r w:rsidRPr="009A797F">
        <w:rPr>
          <w:sz w:val="18"/>
          <w:szCs w:val="18"/>
        </w:rP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C52EDA" w:rsidRPr="009A797F" w:rsidRDefault="00C52EDA" w:rsidP="00C52EDA">
      <w:pPr>
        <w:pStyle w:val="u"/>
        <w:rPr>
          <w:sz w:val="18"/>
          <w:szCs w:val="18"/>
        </w:rPr>
      </w:pPr>
      <w:bookmarkStart w:id="26" w:name="p2223"/>
      <w:bookmarkEnd w:id="26"/>
      <w:r w:rsidRPr="009A797F">
        <w:rPr>
          <w:sz w:val="18"/>
          <w:szCs w:val="18"/>
        </w:rPr>
        <w:t>2. Оценка, по которой собственнику возмещается стоимость реквизированного имущества, может быть оспорена им в суде.</w:t>
      </w:r>
    </w:p>
    <w:p w:rsidR="00C52EDA" w:rsidRPr="009A797F" w:rsidRDefault="00C52EDA" w:rsidP="00C52EDA">
      <w:pPr>
        <w:pStyle w:val="u"/>
        <w:rPr>
          <w:sz w:val="18"/>
          <w:szCs w:val="18"/>
        </w:rPr>
      </w:pPr>
      <w:bookmarkStart w:id="27" w:name="p2224"/>
      <w:bookmarkEnd w:id="27"/>
      <w:r w:rsidRPr="009A797F">
        <w:rPr>
          <w:sz w:val="18"/>
          <w:szCs w:val="18"/>
        </w:rP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C52EDA" w:rsidRPr="009A797F" w:rsidRDefault="00C52EDA" w:rsidP="00C52EDA">
      <w:pPr>
        <w:pStyle w:val="u"/>
        <w:rPr>
          <w:b/>
          <w:sz w:val="18"/>
          <w:szCs w:val="18"/>
        </w:rPr>
      </w:pPr>
      <w:bookmarkStart w:id="28" w:name="p2226"/>
      <w:bookmarkEnd w:id="28"/>
      <w:r w:rsidRPr="009A797F">
        <w:rPr>
          <w:b/>
          <w:sz w:val="18"/>
          <w:szCs w:val="18"/>
        </w:rPr>
        <w:t>Статья 243. Конфискация</w:t>
      </w:r>
    </w:p>
    <w:p w:rsidR="00C52EDA" w:rsidRPr="009A797F" w:rsidRDefault="00C52EDA" w:rsidP="00C52EDA">
      <w:pPr>
        <w:pStyle w:val="u"/>
        <w:rPr>
          <w:sz w:val="18"/>
          <w:szCs w:val="18"/>
        </w:rPr>
      </w:pPr>
      <w:bookmarkStart w:id="29" w:name="p2228"/>
      <w:bookmarkEnd w:id="29"/>
      <w:r w:rsidRPr="009A797F">
        <w:rPr>
          <w:sz w:val="18"/>
          <w:szCs w:val="18"/>
        </w:rP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C52EDA" w:rsidRPr="009A797F" w:rsidRDefault="00C52EDA" w:rsidP="00C52EDA">
      <w:pPr>
        <w:pStyle w:val="u"/>
        <w:rPr>
          <w:b/>
          <w:sz w:val="18"/>
          <w:szCs w:val="18"/>
        </w:rPr>
      </w:pPr>
      <w:bookmarkStart w:id="30" w:name="p2229"/>
      <w:bookmarkEnd w:id="30"/>
      <w:r w:rsidRPr="009A797F">
        <w:rPr>
          <w:sz w:val="18"/>
          <w:szCs w:val="18"/>
        </w:rP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0B1FA1" w:rsidRPr="009A797F" w:rsidRDefault="000B1FA1" w:rsidP="00C52EDA">
      <w:pPr>
        <w:pStyle w:val="u"/>
        <w:rPr>
          <w:sz w:val="18"/>
          <w:szCs w:val="18"/>
        </w:rPr>
      </w:pPr>
      <w:r w:rsidRPr="009A797F">
        <w:rPr>
          <w:b/>
          <w:sz w:val="18"/>
          <w:szCs w:val="18"/>
        </w:rPr>
        <w:t>26. Способы защиты права собственности</w:t>
      </w:r>
      <w:r w:rsidRPr="009A797F">
        <w:rPr>
          <w:sz w:val="18"/>
          <w:szCs w:val="18"/>
        </w:rPr>
        <w:t>.</w:t>
      </w:r>
    </w:p>
    <w:p w:rsidR="000B1FA1" w:rsidRPr="009A797F" w:rsidRDefault="000B1FA1" w:rsidP="000B1FA1">
      <w:pPr>
        <w:rPr>
          <w:sz w:val="18"/>
          <w:szCs w:val="18"/>
        </w:rPr>
      </w:pPr>
      <w:r w:rsidRPr="009A797F">
        <w:rPr>
          <w:b/>
          <w:bCs/>
          <w:sz w:val="18"/>
          <w:szCs w:val="18"/>
        </w:rPr>
        <w:t>1.     Общая  характеристика  способов  защиты  права  собственности.</w:t>
      </w:r>
    </w:p>
    <w:p w:rsidR="000B1FA1" w:rsidRPr="009A797F" w:rsidRDefault="000B1FA1" w:rsidP="000B1FA1">
      <w:pPr>
        <w:rPr>
          <w:sz w:val="18"/>
          <w:szCs w:val="18"/>
        </w:rPr>
      </w:pPr>
      <w:r w:rsidRPr="009A797F">
        <w:rPr>
          <w:sz w:val="18"/>
          <w:szCs w:val="18"/>
        </w:rPr>
        <w:t>1.1. Соотношение  понятий  охраны  и  защиты  права  собственности.</w:t>
      </w:r>
    </w:p>
    <w:p w:rsidR="000B1FA1" w:rsidRPr="009A797F" w:rsidRDefault="000B1FA1" w:rsidP="000B1FA1">
      <w:pPr>
        <w:rPr>
          <w:sz w:val="18"/>
          <w:szCs w:val="18"/>
        </w:rPr>
      </w:pPr>
      <w:r w:rsidRPr="009A797F">
        <w:rPr>
          <w:sz w:val="18"/>
          <w:szCs w:val="18"/>
        </w:rPr>
        <w:t xml:space="preserve">В  соответствии  со  сложившейся  в  науке  традицией  понятием  “охрана  гражданского  права”  охватывается  вся  совокупность  мер, обеспечивающих  нормальный  ход  реализации  права, в  нашем  случае  права  собственности [8]. В  него  включаются  меры  не  только  правового, но  и  экономического, политического, организационного  и  иного  характера, направленные  на  создание  необходимых  условий  для  осуществления  субъектных  прав. К правовым  мерам  охраны  относятся  все  меры, с помощью  которых  обеспечивается  как  развитие  гражданских  правоотношений  в  их  нормальном  ненарушенном  состоянии  так  и  восстановление  нарушенных  или  оспоренных  прав  или  интересов. </w:t>
      </w:r>
    </w:p>
    <w:p w:rsidR="000B1FA1" w:rsidRPr="009A797F" w:rsidRDefault="000B1FA1" w:rsidP="000B1FA1">
      <w:pPr>
        <w:rPr>
          <w:sz w:val="18"/>
          <w:szCs w:val="18"/>
        </w:rPr>
      </w:pPr>
      <w:r w:rsidRPr="009A797F">
        <w:rPr>
          <w:sz w:val="18"/>
          <w:szCs w:val="18"/>
        </w:rPr>
        <w:t xml:space="preserve">        Наряду  с  пониманием  охраны  в  широком  смысле  используется  и  понятие  охраны  в  узком  смысле. В  этом  случае  в  него  включаются  лишь  те  предусмотренные  законом  меры, которые  направлены  на  восстановление  или  признание  гражданских  прав  и  защиту  интересов  при их  нарушении  или  оспаривании. В целях  избежания  терминологической  путаницы  охрану  в  узком  значении  принято  называть  защитой  гражданских  прав.  </w:t>
      </w:r>
    </w:p>
    <w:p w:rsidR="000B1FA1" w:rsidRPr="009A797F" w:rsidRDefault="000B1FA1" w:rsidP="000B1FA1">
      <w:pPr>
        <w:rPr>
          <w:sz w:val="18"/>
          <w:szCs w:val="18"/>
        </w:rPr>
      </w:pPr>
      <w:r w:rsidRPr="009A797F">
        <w:rPr>
          <w:sz w:val="18"/>
          <w:szCs w:val="18"/>
        </w:rPr>
        <w:t> </w:t>
      </w:r>
    </w:p>
    <w:p w:rsidR="000B1FA1" w:rsidRPr="009A797F" w:rsidRDefault="000B1FA1" w:rsidP="000B1FA1">
      <w:pPr>
        <w:rPr>
          <w:sz w:val="18"/>
          <w:szCs w:val="18"/>
        </w:rPr>
      </w:pPr>
      <w:r w:rsidRPr="009A797F">
        <w:rPr>
          <w:b/>
          <w:bCs/>
          <w:sz w:val="18"/>
          <w:szCs w:val="18"/>
        </w:rPr>
        <w:t>1.2. Средства  защиты  права  собственности.</w:t>
      </w:r>
    </w:p>
    <w:p w:rsidR="000B1FA1" w:rsidRPr="009A797F" w:rsidRDefault="000B1FA1" w:rsidP="000B1FA1">
      <w:pPr>
        <w:rPr>
          <w:sz w:val="18"/>
          <w:szCs w:val="18"/>
        </w:rPr>
      </w:pPr>
      <w:r w:rsidRPr="009A797F">
        <w:rPr>
          <w:sz w:val="18"/>
          <w:szCs w:val="18"/>
        </w:rPr>
        <w:t xml:space="preserve">Под  гражданско – правовой  защитой  права  собственности  и  других  вещных  прав  понимается  совокупность  предусмотренных  Гражданским  законодательством  средств, применяемых  в  связи  с  совершенными  против  этих  прав  нарушениями  и  направленных  на  восстановление  или  защиту  имущественных  интересов  их  обладателей. Указанные  средства  подразделяются  на  вещно – правовые  и  обязательственно – правовые  в  зависимости  от  правового  института,  на  котором  базируется  притязание. Вещно – правовые  средства  направлены  непосредственно  на  защиту  права  собственности,  как  абсолютного  субъектного  права  не  связаны  с  какими – либо  конкретными  обязательствами  и  имеют  целью  либо  восстановить  владение, пользование  и  распоряжение  собственника принадлежащей  ему  вещью,  либо  устранить  препятствия  или  сомнения  в  осуществлении  вышеуказанных  правомочий. К  вещно – правовым  средствам  защиты  права  собственности  относятся : </w:t>
      </w:r>
    </w:p>
    <w:p w:rsidR="000B1FA1" w:rsidRPr="009A797F" w:rsidRDefault="000B1FA1" w:rsidP="000B1FA1">
      <w:pPr>
        <w:rPr>
          <w:sz w:val="18"/>
          <w:szCs w:val="18"/>
        </w:rPr>
      </w:pPr>
      <w:r w:rsidRPr="009A797F">
        <w:rPr>
          <w:sz w:val="18"/>
          <w:szCs w:val="18"/>
        </w:rPr>
        <w:t>-         иск  об  истребовании  имущества  из  чужого  незаконного  владения;</w:t>
      </w:r>
    </w:p>
    <w:p w:rsidR="000B1FA1" w:rsidRPr="009A797F" w:rsidRDefault="000B1FA1" w:rsidP="000B1FA1">
      <w:pPr>
        <w:rPr>
          <w:sz w:val="18"/>
          <w:szCs w:val="18"/>
        </w:rPr>
      </w:pPr>
      <w:r w:rsidRPr="009A797F">
        <w:rPr>
          <w:sz w:val="18"/>
          <w:szCs w:val="18"/>
        </w:rPr>
        <w:t>-         иск  об  устранении  нарушений, не  соединенных  с  лишением  владения;</w:t>
      </w:r>
    </w:p>
    <w:p w:rsidR="000B1FA1" w:rsidRPr="009A797F" w:rsidRDefault="000B1FA1" w:rsidP="000B1FA1">
      <w:pPr>
        <w:rPr>
          <w:sz w:val="18"/>
          <w:szCs w:val="18"/>
        </w:rPr>
      </w:pPr>
      <w:r w:rsidRPr="009A797F">
        <w:rPr>
          <w:sz w:val="18"/>
          <w:szCs w:val="18"/>
        </w:rPr>
        <w:t xml:space="preserve">-         иск  о  признании  права  собственности. </w:t>
      </w:r>
    </w:p>
    <w:p w:rsidR="000B1FA1" w:rsidRPr="009A797F" w:rsidRDefault="000B1FA1" w:rsidP="000B1FA1">
      <w:pPr>
        <w:rPr>
          <w:sz w:val="18"/>
          <w:szCs w:val="18"/>
        </w:rPr>
      </w:pPr>
      <w:r w:rsidRPr="009A797F">
        <w:rPr>
          <w:sz w:val="18"/>
          <w:szCs w:val="18"/>
        </w:rPr>
        <w:t> </w:t>
      </w:r>
    </w:p>
    <w:p w:rsidR="000B1FA1" w:rsidRPr="009A797F" w:rsidRDefault="000B1FA1" w:rsidP="000B1FA1">
      <w:pPr>
        <w:rPr>
          <w:sz w:val="18"/>
          <w:szCs w:val="18"/>
        </w:rPr>
      </w:pPr>
      <w:r w:rsidRPr="009A797F">
        <w:rPr>
          <w:sz w:val="18"/>
          <w:szCs w:val="18"/>
        </w:rPr>
        <w:t xml:space="preserve">Источником  притязания, составляющего  обязательственно – правовые  средства, является  не  непосредственно  право  собственности,  а  иные  правовые  институты   и  соответствующие  этим  институтам  субъектные  права. Обязательственно – правовые  средства  охраняют  право  собственности  не  прямо,  а  лишь  в  конечном  счете. К  обязательственно – правовым средствам  защиты  права  собственности  относятся: </w:t>
      </w:r>
    </w:p>
    <w:p w:rsidR="000B1FA1" w:rsidRPr="009A797F" w:rsidRDefault="000B1FA1" w:rsidP="000B1FA1">
      <w:pPr>
        <w:rPr>
          <w:sz w:val="18"/>
          <w:szCs w:val="18"/>
        </w:rPr>
      </w:pPr>
      <w:r w:rsidRPr="009A797F">
        <w:rPr>
          <w:sz w:val="18"/>
          <w:szCs w:val="18"/>
        </w:rPr>
        <w:t>-         иск  о  возмещении  причиненного  собственнику  вреда;</w:t>
      </w:r>
    </w:p>
    <w:p w:rsidR="000B1FA1" w:rsidRPr="009A797F" w:rsidRDefault="000B1FA1" w:rsidP="000B1FA1">
      <w:pPr>
        <w:rPr>
          <w:sz w:val="18"/>
          <w:szCs w:val="18"/>
        </w:rPr>
      </w:pPr>
      <w:r w:rsidRPr="009A797F">
        <w:rPr>
          <w:sz w:val="18"/>
          <w:szCs w:val="18"/>
        </w:rPr>
        <w:t xml:space="preserve">-         иск  о  возврате  неосновательно приобретенного  или  сбереженного  имущества; </w:t>
      </w:r>
    </w:p>
    <w:p w:rsidR="000B1FA1" w:rsidRPr="009A797F" w:rsidRDefault="000B1FA1" w:rsidP="000B1FA1">
      <w:pPr>
        <w:rPr>
          <w:sz w:val="18"/>
          <w:szCs w:val="18"/>
        </w:rPr>
      </w:pPr>
      <w:r w:rsidRPr="009A797F">
        <w:rPr>
          <w:sz w:val="18"/>
          <w:szCs w:val="18"/>
        </w:rPr>
        <w:t>-         иск  о  возврате  вещей,  предоставленных  в  пользование  по  договору.</w:t>
      </w:r>
    </w:p>
    <w:p w:rsidR="000B1FA1" w:rsidRPr="009A797F" w:rsidRDefault="000B1FA1" w:rsidP="000B1FA1">
      <w:pPr>
        <w:rPr>
          <w:sz w:val="18"/>
          <w:szCs w:val="18"/>
        </w:rPr>
      </w:pPr>
      <w:r w:rsidRPr="009A797F">
        <w:rPr>
          <w:sz w:val="18"/>
          <w:szCs w:val="18"/>
        </w:rPr>
        <w:t>Исходя  из  вышеизложенного  можно  показать,  что  в  отношении  одной  и  той  же  вещи  в  зависимости  от  статуса  истца  и  ответчика   по  отношению  к  вещи  могут  быть  использованы  как  вещно-правовые, так  и  обязательственно  правовые  способы  защиты. В  случае  перехода  вещи, являющейся  объектом   найма  в  незаконное  владение  к  третьему  лицу, наимодатель  в  отношении  незаконного  владельца  будет  использовать  вещно-правовые  способы  защиты  права  собственности, а  в  отношении  нанимателя – обязательственно – правовые. </w:t>
      </w:r>
    </w:p>
    <w:p w:rsidR="00C87DF8" w:rsidRDefault="00C87DF8" w:rsidP="00686B0F">
      <w:pPr>
        <w:spacing w:before="100" w:beforeAutospacing="1" w:after="100" w:afterAutospacing="1"/>
        <w:rPr>
          <w:b/>
          <w:sz w:val="18"/>
          <w:szCs w:val="18"/>
        </w:rPr>
      </w:pPr>
    </w:p>
    <w:p w:rsidR="00C87DF8" w:rsidRDefault="00C87DF8" w:rsidP="00686B0F">
      <w:pPr>
        <w:spacing w:before="100" w:beforeAutospacing="1" w:after="100" w:afterAutospacing="1"/>
        <w:rPr>
          <w:b/>
          <w:sz w:val="18"/>
          <w:szCs w:val="18"/>
        </w:rPr>
      </w:pPr>
    </w:p>
    <w:p w:rsidR="00C87DF8" w:rsidRDefault="00C87DF8" w:rsidP="00686B0F">
      <w:pPr>
        <w:spacing w:before="100" w:beforeAutospacing="1" w:after="100" w:afterAutospacing="1"/>
        <w:rPr>
          <w:b/>
          <w:sz w:val="18"/>
          <w:szCs w:val="18"/>
        </w:rPr>
      </w:pPr>
    </w:p>
    <w:p w:rsidR="00C87DF8" w:rsidRDefault="00C87DF8" w:rsidP="00686B0F">
      <w:pPr>
        <w:spacing w:before="100" w:beforeAutospacing="1" w:after="100" w:afterAutospacing="1"/>
        <w:rPr>
          <w:b/>
          <w:sz w:val="18"/>
          <w:szCs w:val="18"/>
        </w:rPr>
      </w:pPr>
    </w:p>
    <w:p w:rsidR="00C87DF8" w:rsidRDefault="00C87DF8" w:rsidP="00686B0F">
      <w:pPr>
        <w:spacing w:before="100" w:beforeAutospacing="1" w:after="100" w:afterAutospacing="1"/>
        <w:rPr>
          <w:b/>
          <w:sz w:val="18"/>
          <w:szCs w:val="18"/>
        </w:rPr>
      </w:pPr>
    </w:p>
    <w:p w:rsidR="00686B0F" w:rsidRPr="009A797F" w:rsidRDefault="00686B0F" w:rsidP="00686B0F">
      <w:pPr>
        <w:spacing w:before="100" w:beforeAutospacing="1" w:after="100" w:afterAutospacing="1"/>
        <w:rPr>
          <w:b/>
          <w:sz w:val="18"/>
          <w:szCs w:val="18"/>
        </w:rPr>
      </w:pPr>
      <w:r w:rsidRPr="009A797F">
        <w:rPr>
          <w:b/>
          <w:sz w:val="18"/>
          <w:szCs w:val="18"/>
        </w:rPr>
        <w:t>28. Понятие сделки. Ст. 153 ГК. Виды сделок.</w:t>
      </w:r>
    </w:p>
    <w:p w:rsidR="00686B0F" w:rsidRPr="009A797F" w:rsidRDefault="00686B0F" w:rsidP="00686B0F">
      <w:pPr>
        <w:spacing w:before="100" w:beforeAutospacing="1" w:after="100" w:afterAutospacing="1"/>
        <w:rPr>
          <w:b/>
          <w:sz w:val="18"/>
          <w:szCs w:val="18"/>
        </w:rPr>
      </w:pPr>
      <w:r w:rsidRPr="009A797F">
        <w:rPr>
          <w:sz w:val="18"/>
          <w:szCs w:val="18"/>
        </w:rP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686B0F" w:rsidRPr="009A797F" w:rsidRDefault="00686B0F" w:rsidP="00C52EDA">
      <w:pPr>
        <w:spacing w:before="100" w:beforeAutospacing="1" w:after="100" w:afterAutospacing="1"/>
        <w:rPr>
          <w:b/>
          <w:sz w:val="18"/>
          <w:szCs w:val="18"/>
        </w:rPr>
      </w:pPr>
    </w:p>
    <w:p w:rsidR="00C52EDA" w:rsidRPr="009A797F" w:rsidRDefault="00FD7940" w:rsidP="00C52EDA">
      <w:pPr>
        <w:spacing w:before="100" w:beforeAutospacing="1" w:after="100" w:afterAutospacing="1"/>
        <w:rPr>
          <w:sz w:val="18"/>
          <w:szCs w:val="18"/>
        </w:rPr>
      </w:pPr>
      <w:r>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329.25pt">
            <v:imagedata r:id="rId30" o:title="skim_s7"/>
          </v:shape>
        </w:pict>
      </w:r>
    </w:p>
    <w:p w:rsidR="009474DB" w:rsidRPr="00C87DF8" w:rsidRDefault="003C1B9C" w:rsidP="009474DB">
      <w:pPr>
        <w:spacing w:before="100" w:beforeAutospacing="1" w:after="100" w:afterAutospacing="1"/>
        <w:rPr>
          <w:b/>
          <w:sz w:val="18"/>
          <w:szCs w:val="18"/>
        </w:rPr>
      </w:pPr>
      <w:r w:rsidRPr="00C87DF8">
        <w:rPr>
          <w:b/>
          <w:sz w:val="18"/>
          <w:szCs w:val="18"/>
        </w:rPr>
        <w:t>39. Сделки с недвижимостью. Тендер и торги.</w:t>
      </w:r>
    </w:p>
    <w:p w:rsidR="003C1B9C" w:rsidRPr="003C1B9C" w:rsidRDefault="003C1B9C" w:rsidP="003C1B9C">
      <w:pPr>
        <w:pStyle w:val="1"/>
        <w:rPr>
          <w:sz w:val="18"/>
          <w:szCs w:val="18"/>
        </w:rPr>
      </w:pPr>
      <w:r w:rsidRPr="003C1B9C">
        <w:rPr>
          <w:sz w:val="18"/>
          <w:szCs w:val="18"/>
        </w:rPr>
        <w:t>Сделки с недвижимостью</w:t>
      </w:r>
    </w:p>
    <w:tbl>
      <w:tblPr>
        <w:tblW w:w="4900" w:type="pct"/>
        <w:jc w:val="center"/>
        <w:tblCellSpacing w:w="15" w:type="dxa"/>
        <w:tblCellMar>
          <w:top w:w="15" w:type="dxa"/>
          <w:left w:w="15" w:type="dxa"/>
          <w:bottom w:w="15" w:type="dxa"/>
          <w:right w:w="15" w:type="dxa"/>
        </w:tblCellMar>
        <w:tblLook w:val="0000" w:firstRow="0" w:lastRow="0" w:firstColumn="0" w:lastColumn="0" w:noHBand="0" w:noVBand="0"/>
      </w:tblPr>
      <w:tblGrid>
        <w:gridCol w:w="10217"/>
      </w:tblGrid>
      <w:tr w:rsidR="003C1B9C" w:rsidRPr="00C87DF8">
        <w:trPr>
          <w:tblCellSpacing w:w="15" w:type="dxa"/>
          <w:jc w:val="center"/>
        </w:trPr>
        <w:tc>
          <w:tcPr>
            <w:tcW w:w="0" w:type="auto"/>
            <w:vAlign w:val="center"/>
          </w:tcPr>
          <w:p w:rsidR="003C1B9C" w:rsidRPr="00C87DF8" w:rsidRDefault="003C1B9C" w:rsidP="00C87DF8">
            <w:pPr>
              <w:rPr>
                <w:sz w:val="18"/>
                <w:szCs w:val="18"/>
              </w:rPr>
            </w:pPr>
            <w:r w:rsidRPr="00C87DF8">
              <w:rPr>
                <w:sz w:val="18"/>
                <w:szCs w:val="18"/>
              </w:rPr>
              <w:t xml:space="preserve">В соответствии с законодательством </w:t>
            </w:r>
            <w:r w:rsidRPr="00C87DF8">
              <w:rPr>
                <w:rStyle w:val="a4"/>
                <w:sz w:val="18"/>
                <w:szCs w:val="18"/>
              </w:rPr>
              <w:t>недвижимостью</w:t>
            </w:r>
            <w:r w:rsidRPr="00C87DF8">
              <w:rPr>
                <w:sz w:val="18"/>
                <w:szCs w:val="18"/>
              </w:rPr>
              <w:t xml:space="preserve"> являются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и сооружения (ст.130 ГК РФ.)</w:t>
            </w:r>
          </w:p>
          <w:p w:rsidR="003C1B9C" w:rsidRPr="00C87DF8" w:rsidRDefault="003C1B9C" w:rsidP="00C87DF8">
            <w:pPr>
              <w:rPr>
                <w:sz w:val="18"/>
                <w:szCs w:val="18"/>
              </w:rPr>
            </w:pPr>
            <w:r w:rsidRPr="00C87DF8">
              <w:rPr>
                <w:sz w:val="18"/>
                <w:szCs w:val="18"/>
              </w:rPr>
              <w:t xml:space="preserve">    </w:t>
            </w:r>
            <w:r w:rsidRPr="00C87DF8">
              <w:rPr>
                <w:sz w:val="18"/>
                <w:szCs w:val="18"/>
                <w:u w:val="single"/>
              </w:rPr>
              <w:t>Для правильного оформления прав на недвижимость важно знать следующее:</w:t>
            </w:r>
          </w:p>
          <w:p w:rsidR="003C1B9C" w:rsidRPr="00C87DF8" w:rsidRDefault="003C1B9C" w:rsidP="00C87DF8">
            <w:pPr>
              <w:rPr>
                <w:sz w:val="18"/>
                <w:szCs w:val="18"/>
              </w:rPr>
            </w:pPr>
            <w:r w:rsidRPr="00C87DF8">
              <w:rPr>
                <w:sz w:val="18"/>
                <w:szCs w:val="18"/>
              </w:rPr>
              <w:t xml:space="preserve">- Право собственности и иные вещные права на недвижимость, их возникновение, переход и прекращение подлежат государственной регистрации органами юстиции. </w:t>
            </w:r>
            <w:r w:rsidRPr="00C87DF8">
              <w:rPr>
                <w:rStyle w:val="a4"/>
                <w:sz w:val="18"/>
                <w:szCs w:val="18"/>
              </w:rPr>
              <w:t>Права, подлежащие регистрации, возникают только с момента регистрации.</w:t>
            </w:r>
            <w:r w:rsidRPr="00C87DF8">
              <w:rPr>
                <w:sz w:val="18"/>
                <w:szCs w:val="18"/>
              </w:rPr>
              <w:t xml:space="preserve"> Государственная регистрация прав на недвижимое имущество – единственное доказательство существования зарегистрированного права. </w:t>
            </w:r>
          </w:p>
          <w:p w:rsidR="003C1B9C" w:rsidRPr="00C87DF8" w:rsidRDefault="003C1B9C" w:rsidP="00C87DF8">
            <w:pPr>
              <w:rPr>
                <w:sz w:val="18"/>
                <w:szCs w:val="18"/>
              </w:rPr>
            </w:pPr>
            <w:r w:rsidRPr="00C87DF8">
              <w:rPr>
                <w:sz w:val="18"/>
                <w:szCs w:val="18"/>
              </w:rPr>
              <w:t>- Государственной регистрации подлежат не только права на недвижимость, но также ограничения этих прав (арест, ипотека, рента, сервитут и т.д.)</w:t>
            </w:r>
          </w:p>
          <w:p w:rsidR="003C1B9C" w:rsidRPr="00C87DF8" w:rsidRDefault="003C1B9C" w:rsidP="00C87DF8">
            <w:pPr>
              <w:rPr>
                <w:sz w:val="18"/>
                <w:szCs w:val="18"/>
              </w:rPr>
            </w:pPr>
            <w:r w:rsidRPr="00C87DF8">
              <w:rPr>
                <w:sz w:val="18"/>
                <w:szCs w:val="18"/>
              </w:rPr>
              <w:t xml:space="preserve">- </w:t>
            </w:r>
            <w:r w:rsidRPr="00C87DF8">
              <w:rPr>
                <w:sz w:val="18"/>
                <w:szCs w:val="18"/>
                <w:u w:val="single"/>
              </w:rPr>
              <w:t>Сделки</w:t>
            </w:r>
            <w:r w:rsidRPr="00C87DF8">
              <w:rPr>
                <w:sz w:val="18"/>
                <w:szCs w:val="18"/>
              </w:rPr>
              <w:t xml:space="preserve"> с землей и иной недвижимостью подлежат обязательной регистрации в случаях, установленных законом.</w:t>
            </w:r>
          </w:p>
          <w:p w:rsidR="003C1B9C" w:rsidRPr="00C87DF8" w:rsidRDefault="003C1B9C" w:rsidP="00C87DF8">
            <w:pPr>
              <w:rPr>
                <w:sz w:val="18"/>
                <w:szCs w:val="18"/>
              </w:rPr>
            </w:pPr>
            <w:r w:rsidRPr="00C87DF8">
              <w:rPr>
                <w:sz w:val="18"/>
                <w:szCs w:val="18"/>
              </w:rPr>
              <w:t xml:space="preserve">- Регистрации подлежит </w:t>
            </w:r>
            <w:r w:rsidRPr="00C87DF8">
              <w:rPr>
                <w:sz w:val="18"/>
                <w:szCs w:val="18"/>
                <w:u w:val="single"/>
              </w:rPr>
              <w:t>отчуждение недвижимого имущества</w:t>
            </w:r>
            <w:r w:rsidRPr="00C87DF8">
              <w:rPr>
                <w:sz w:val="18"/>
                <w:szCs w:val="18"/>
              </w:rPr>
              <w:t>. При этом право собственности у приобретателя возникает с момента регистрации  права.</w:t>
            </w:r>
          </w:p>
          <w:p w:rsidR="003C1B9C" w:rsidRPr="00C87DF8" w:rsidRDefault="003C1B9C" w:rsidP="00C87DF8">
            <w:pPr>
              <w:rPr>
                <w:sz w:val="18"/>
                <w:szCs w:val="18"/>
              </w:rPr>
            </w:pPr>
            <w:r w:rsidRPr="00C87DF8">
              <w:rPr>
                <w:sz w:val="18"/>
                <w:szCs w:val="18"/>
                <w:u w:val="single"/>
              </w:rPr>
              <w:t>Таким образом, законом устанавливаются 3 вида регистрации, это:</w:t>
            </w:r>
          </w:p>
          <w:p w:rsidR="003C1B9C" w:rsidRPr="00C87DF8" w:rsidRDefault="003C1B9C" w:rsidP="00C87DF8">
            <w:pPr>
              <w:rPr>
                <w:sz w:val="18"/>
                <w:szCs w:val="18"/>
              </w:rPr>
            </w:pPr>
            <w:r w:rsidRPr="00C87DF8">
              <w:rPr>
                <w:sz w:val="18"/>
                <w:szCs w:val="18"/>
              </w:rPr>
              <w:t>1</w:t>
            </w:r>
            <w:r w:rsidRPr="00C87DF8">
              <w:rPr>
                <w:rStyle w:val="a4"/>
                <w:sz w:val="18"/>
                <w:szCs w:val="18"/>
              </w:rPr>
              <w:t>. Регистрация прав (наличия, возникновения, перехода)</w:t>
            </w:r>
          </w:p>
          <w:p w:rsidR="003C1B9C" w:rsidRPr="00C87DF8" w:rsidRDefault="003C1B9C" w:rsidP="00C87DF8">
            <w:pPr>
              <w:rPr>
                <w:sz w:val="18"/>
                <w:szCs w:val="18"/>
              </w:rPr>
            </w:pPr>
            <w:r w:rsidRPr="00C87DF8">
              <w:rPr>
                <w:sz w:val="18"/>
                <w:szCs w:val="18"/>
              </w:rPr>
              <w:t>    Государственной регистрации подлежат: право собственности, право хозяйственного ведения, право оперативного управления, право пожизненного наследуемого владения земельным участком, право постоянного (бессрочного) пользования земельным участком, частный сервитут.</w:t>
            </w:r>
          </w:p>
          <w:p w:rsidR="003C1B9C" w:rsidRPr="00C87DF8" w:rsidRDefault="003C1B9C" w:rsidP="00C87DF8">
            <w:pPr>
              <w:rPr>
                <w:sz w:val="18"/>
                <w:szCs w:val="18"/>
              </w:rPr>
            </w:pPr>
            <w:r w:rsidRPr="00C87DF8">
              <w:rPr>
                <w:sz w:val="18"/>
                <w:szCs w:val="18"/>
              </w:rPr>
              <w:t>    Регистрация права осуществляется посредством внесения записи о праве в Единый государственный реестр прав (ЕГРП) которая содержит сведения о субъекте права (правообладателе), объекте права (недвижимом имуществе), виде права (собственность или другие вещные права), основание (правоустанавливающий документ).</w:t>
            </w:r>
          </w:p>
          <w:p w:rsidR="003C1B9C" w:rsidRPr="00C87DF8" w:rsidRDefault="003C1B9C" w:rsidP="00C87DF8">
            <w:pPr>
              <w:rPr>
                <w:sz w:val="18"/>
                <w:szCs w:val="18"/>
              </w:rPr>
            </w:pPr>
            <w:r w:rsidRPr="00C87DF8">
              <w:rPr>
                <w:sz w:val="18"/>
                <w:szCs w:val="18"/>
              </w:rPr>
              <w:t>    Внесение записи о праве в ЕГРП подтверждается выдачей Свидетельства о праве, содержащего те же сведения, что и в ЕГРП.</w:t>
            </w:r>
          </w:p>
          <w:p w:rsidR="003C1B9C" w:rsidRPr="00C87DF8" w:rsidRDefault="003C1B9C" w:rsidP="00C87DF8">
            <w:pPr>
              <w:rPr>
                <w:sz w:val="18"/>
                <w:szCs w:val="18"/>
              </w:rPr>
            </w:pPr>
            <w:r w:rsidRPr="00C87DF8">
              <w:rPr>
                <w:sz w:val="18"/>
                <w:szCs w:val="18"/>
              </w:rPr>
              <w:t xml:space="preserve">2. </w:t>
            </w:r>
            <w:r w:rsidRPr="00C87DF8">
              <w:rPr>
                <w:rStyle w:val="a4"/>
                <w:sz w:val="18"/>
                <w:szCs w:val="18"/>
              </w:rPr>
              <w:t>Регистрация ограничений (обременений) прав</w:t>
            </w:r>
          </w:p>
          <w:p w:rsidR="003C1B9C" w:rsidRPr="00C87DF8" w:rsidRDefault="003C1B9C" w:rsidP="00C87DF8">
            <w:pPr>
              <w:rPr>
                <w:sz w:val="18"/>
                <w:szCs w:val="18"/>
              </w:rPr>
            </w:pPr>
            <w:r w:rsidRPr="00C87DF8">
              <w:rPr>
                <w:sz w:val="18"/>
                <w:szCs w:val="18"/>
              </w:rPr>
              <w:t>При рассмотрении вопроса об установлении ограничений прав важно учитывать следующее:</w:t>
            </w:r>
          </w:p>
          <w:p w:rsidR="003C1B9C" w:rsidRPr="00C87DF8" w:rsidRDefault="003C1B9C" w:rsidP="00C87DF8">
            <w:pPr>
              <w:rPr>
                <w:sz w:val="18"/>
                <w:szCs w:val="18"/>
              </w:rPr>
            </w:pPr>
            <w:r w:rsidRPr="00C87DF8">
              <w:rPr>
                <w:sz w:val="18"/>
                <w:szCs w:val="18"/>
              </w:rPr>
              <w:t>1.  Ограничиваются только вещные права;</w:t>
            </w:r>
          </w:p>
          <w:p w:rsidR="003C1B9C" w:rsidRPr="00C87DF8" w:rsidRDefault="003C1B9C" w:rsidP="00C87DF8">
            <w:pPr>
              <w:rPr>
                <w:sz w:val="18"/>
                <w:szCs w:val="18"/>
              </w:rPr>
            </w:pPr>
            <w:r w:rsidRPr="00C87DF8">
              <w:rPr>
                <w:sz w:val="18"/>
                <w:szCs w:val="18"/>
              </w:rPr>
              <w:t>2. Ограничения устанавливаются только в отношении конкретных лиц. Регистрация ограничений возможна только при указании правообладателя, чьи права ограничиваются;</w:t>
            </w:r>
          </w:p>
          <w:p w:rsidR="003C1B9C" w:rsidRPr="00C87DF8" w:rsidRDefault="003C1B9C" w:rsidP="00C87DF8">
            <w:pPr>
              <w:rPr>
                <w:sz w:val="18"/>
                <w:szCs w:val="18"/>
              </w:rPr>
            </w:pPr>
            <w:r w:rsidRPr="00C87DF8">
              <w:rPr>
                <w:sz w:val="18"/>
                <w:szCs w:val="18"/>
              </w:rPr>
              <w:t xml:space="preserve">3. Ограничения относятся к конкретному объекту. </w:t>
            </w:r>
            <w:r w:rsidRPr="00C87DF8">
              <w:rPr>
                <w:sz w:val="18"/>
                <w:szCs w:val="18"/>
                <w:u w:val="single"/>
              </w:rPr>
              <w:t>Не могут рассматриваться как ограничения, подлежащие регистрации в ЕГРП:</w:t>
            </w:r>
          </w:p>
          <w:p w:rsidR="003C1B9C" w:rsidRPr="00C87DF8" w:rsidRDefault="003C1B9C" w:rsidP="00C87DF8">
            <w:pPr>
              <w:rPr>
                <w:sz w:val="18"/>
                <w:szCs w:val="18"/>
              </w:rPr>
            </w:pPr>
            <w:r w:rsidRPr="00C87DF8">
              <w:rPr>
                <w:sz w:val="18"/>
                <w:szCs w:val="18"/>
              </w:rPr>
              <w:t>-сроки строительства, определенные договором аренды, предоставленного для строительства земельного участка;</w:t>
            </w:r>
          </w:p>
          <w:p w:rsidR="003C1B9C" w:rsidRPr="00C87DF8" w:rsidRDefault="003C1B9C" w:rsidP="00C87DF8">
            <w:pPr>
              <w:rPr>
                <w:sz w:val="18"/>
                <w:szCs w:val="18"/>
              </w:rPr>
            </w:pPr>
            <w:r w:rsidRPr="00C87DF8">
              <w:rPr>
                <w:sz w:val="18"/>
                <w:szCs w:val="18"/>
              </w:rPr>
              <w:t>-арест имущества без указания конкретного объекта недвижимости;</w:t>
            </w:r>
          </w:p>
          <w:p w:rsidR="003C1B9C" w:rsidRPr="00C87DF8" w:rsidRDefault="003C1B9C" w:rsidP="00C87DF8">
            <w:pPr>
              <w:rPr>
                <w:sz w:val="18"/>
                <w:szCs w:val="18"/>
              </w:rPr>
            </w:pPr>
            <w:r w:rsidRPr="00C87DF8">
              <w:rPr>
                <w:sz w:val="18"/>
                <w:szCs w:val="18"/>
              </w:rPr>
              <w:t xml:space="preserve">-и прочее </w:t>
            </w:r>
          </w:p>
          <w:p w:rsidR="003C1B9C" w:rsidRPr="00C87DF8" w:rsidRDefault="003C1B9C" w:rsidP="00C87DF8">
            <w:pPr>
              <w:rPr>
                <w:sz w:val="18"/>
                <w:szCs w:val="18"/>
              </w:rPr>
            </w:pPr>
            <w:r w:rsidRPr="00C87DF8">
              <w:rPr>
                <w:sz w:val="18"/>
                <w:szCs w:val="18"/>
              </w:rPr>
              <w:t>Государственной регистрации подлежат следующие ограничения прав:</w:t>
            </w:r>
          </w:p>
          <w:p w:rsidR="003C1B9C" w:rsidRPr="00C87DF8" w:rsidRDefault="003C1B9C" w:rsidP="00C87DF8">
            <w:pPr>
              <w:rPr>
                <w:sz w:val="18"/>
                <w:szCs w:val="18"/>
              </w:rPr>
            </w:pPr>
            <w:r w:rsidRPr="00C87DF8">
              <w:rPr>
                <w:sz w:val="18"/>
                <w:szCs w:val="18"/>
              </w:rPr>
              <w:t>1. Ипотека на основании договора и в силу закона</w:t>
            </w:r>
          </w:p>
          <w:p w:rsidR="003C1B9C" w:rsidRPr="00C87DF8" w:rsidRDefault="003C1B9C" w:rsidP="00C87DF8">
            <w:pPr>
              <w:rPr>
                <w:sz w:val="18"/>
                <w:szCs w:val="18"/>
              </w:rPr>
            </w:pPr>
            <w:r w:rsidRPr="00C87DF8">
              <w:rPr>
                <w:sz w:val="18"/>
                <w:szCs w:val="18"/>
              </w:rPr>
              <w:t>2. Доверительное управление</w:t>
            </w:r>
          </w:p>
          <w:p w:rsidR="003C1B9C" w:rsidRPr="00C87DF8" w:rsidRDefault="003C1B9C" w:rsidP="00C87DF8">
            <w:pPr>
              <w:rPr>
                <w:sz w:val="18"/>
                <w:szCs w:val="18"/>
              </w:rPr>
            </w:pPr>
            <w:r w:rsidRPr="00C87DF8">
              <w:rPr>
                <w:sz w:val="18"/>
                <w:szCs w:val="18"/>
              </w:rPr>
              <w:t>3. Рента</w:t>
            </w:r>
          </w:p>
          <w:p w:rsidR="003C1B9C" w:rsidRPr="00C87DF8" w:rsidRDefault="003C1B9C" w:rsidP="00C87DF8">
            <w:pPr>
              <w:rPr>
                <w:sz w:val="18"/>
                <w:szCs w:val="18"/>
              </w:rPr>
            </w:pPr>
            <w:r w:rsidRPr="00C87DF8">
              <w:rPr>
                <w:sz w:val="18"/>
                <w:szCs w:val="18"/>
              </w:rPr>
              <w:t>4. Аресты, запрещения заключения сделок</w:t>
            </w:r>
          </w:p>
          <w:p w:rsidR="003C1B9C" w:rsidRPr="00C87DF8" w:rsidRDefault="003C1B9C" w:rsidP="00C87DF8">
            <w:pPr>
              <w:rPr>
                <w:sz w:val="18"/>
                <w:szCs w:val="18"/>
              </w:rPr>
            </w:pPr>
            <w:r w:rsidRPr="00C87DF8">
              <w:rPr>
                <w:sz w:val="18"/>
                <w:szCs w:val="18"/>
              </w:rPr>
              <w:t>5. Права требования в судебном порядке</w:t>
            </w:r>
          </w:p>
          <w:p w:rsidR="003C1B9C" w:rsidRPr="00C87DF8" w:rsidRDefault="003C1B9C" w:rsidP="00C87DF8">
            <w:pPr>
              <w:rPr>
                <w:sz w:val="18"/>
                <w:szCs w:val="18"/>
              </w:rPr>
            </w:pPr>
            <w:r w:rsidRPr="00C87DF8">
              <w:rPr>
                <w:sz w:val="18"/>
                <w:szCs w:val="18"/>
              </w:rPr>
              <w:t>6. Обязательства по сохранению объектов культурного наследия (памятников истории и культуры;</w:t>
            </w:r>
          </w:p>
          <w:p w:rsidR="003C1B9C" w:rsidRPr="00C87DF8" w:rsidRDefault="003C1B9C" w:rsidP="00C87DF8">
            <w:pPr>
              <w:rPr>
                <w:sz w:val="18"/>
                <w:szCs w:val="18"/>
              </w:rPr>
            </w:pPr>
            <w:r w:rsidRPr="00C87DF8">
              <w:rPr>
                <w:sz w:val="18"/>
                <w:szCs w:val="18"/>
              </w:rPr>
              <w:t>7. Решения органов государственной власти и местного самоуправления об изъятии земельного участка и жилого помещения для государственных нужд;</w:t>
            </w:r>
          </w:p>
          <w:p w:rsidR="003C1B9C" w:rsidRPr="00C87DF8" w:rsidRDefault="003C1B9C" w:rsidP="00C87DF8">
            <w:pPr>
              <w:rPr>
                <w:sz w:val="18"/>
                <w:szCs w:val="18"/>
              </w:rPr>
            </w:pPr>
            <w:r w:rsidRPr="00C87DF8">
              <w:rPr>
                <w:sz w:val="18"/>
                <w:szCs w:val="18"/>
              </w:rPr>
              <w:t>8. Ограничение права возведения зданий, строений, сооружений и проведения мелиоративных работ в связи с резервированием земель для государственных, муниципальных нужд.</w:t>
            </w:r>
          </w:p>
          <w:p w:rsidR="003C1B9C" w:rsidRPr="00C87DF8" w:rsidRDefault="003C1B9C" w:rsidP="00C87DF8">
            <w:pPr>
              <w:rPr>
                <w:sz w:val="18"/>
                <w:szCs w:val="18"/>
              </w:rPr>
            </w:pPr>
            <w:r w:rsidRPr="00C87DF8">
              <w:rPr>
                <w:rStyle w:val="a4"/>
                <w:sz w:val="18"/>
                <w:szCs w:val="18"/>
              </w:rPr>
              <w:t>3.</w:t>
            </w:r>
            <w:r w:rsidRPr="00C87DF8">
              <w:rPr>
                <w:sz w:val="18"/>
                <w:szCs w:val="18"/>
              </w:rPr>
              <w:t xml:space="preserve"> </w:t>
            </w:r>
            <w:r w:rsidRPr="00C87DF8">
              <w:rPr>
                <w:rStyle w:val="a4"/>
                <w:sz w:val="18"/>
                <w:szCs w:val="18"/>
              </w:rPr>
              <w:t>Регистрация сделок.</w:t>
            </w:r>
          </w:p>
          <w:p w:rsidR="003C1B9C" w:rsidRPr="00C87DF8" w:rsidRDefault="003C1B9C" w:rsidP="00C87DF8">
            <w:pPr>
              <w:rPr>
                <w:sz w:val="18"/>
                <w:szCs w:val="18"/>
              </w:rPr>
            </w:pPr>
            <w:r w:rsidRPr="00C87DF8">
              <w:rPr>
                <w:sz w:val="18"/>
                <w:szCs w:val="18"/>
              </w:rPr>
              <w:t xml:space="preserve">   Согласно закону договор, подлежащий государственной регистрации, считается заключенным с момента его регистрации. Таким образом, надо обратить внимание на то, что </w:t>
            </w:r>
            <w:r w:rsidRPr="00C87DF8">
              <w:rPr>
                <w:sz w:val="18"/>
                <w:szCs w:val="18"/>
                <w:u w:val="single"/>
              </w:rPr>
              <w:t>момент заключения сделки – это момент ее регистрации, а не момент подписания или нотариального удостоверения</w:t>
            </w:r>
            <w:r w:rsidRPr="00C87DF8">
              <w:rPr>
                <w:sz w:val="18"/>
                <w:szCs w:val="18"/>
              </w:rPr>
              <w:t xml:space="preserve">. Подписанные и даже нотариально удостоверенные договоры – это еще не заключенные договоры и они не порождают никаких обязательств, в том числе финансовых, за исключением обязанности сторон по регистрации сделки. </w:t>
            </w:r>
          </w:p>
          <w:p w:rsidR="003C1B9C" w:rsidRPr="00C87DF8" w:rsidRDefault="003C1B9C" w:rsidP="00C87DF8">
            <w:pPr>
              <w:rPr>
                <w:sz w:val="18"/>
                <w:szCs w:val="18"/>
              </w:rPr>
            </w:pPr>
            <w:r w:rsidRPr="00C87DF8">
              <w:rPr>
                <w:sz w:val="18"/>
                <w:szCs w:val="18"/>
              </w:rPr>
              <w:t xml:space="preserve">    Регистрацию сделки следует отличать от регистрации права. Регистрация сделки – это необходимое условие заключение договора наряду с требованиями к его форме и содержанию. Порядок государственной регистрации включает проверку законности сделки и юридическим результатом регистрации  является признание ее законности государством и определение момента ее заключения. Но само по себе заключение договора не означает отчуждение недвижимости. </w:t>
            </w:r>
            <w:r w:rsidRPr="00C87DF8">
              <w:rPr>
                <w:rStyle w:val="a4"/>
                <w:sz w:val="18"/>
                <w:szCs w:val="18"/>
              </w:rPr>
              <w:t>Переход права происходит не вследствие заключения, а вследствие исполнения сделки, поэтому переход права собственности на приобретенное по договору имущество возникает с момента регистрации права, а не с момента регистрации сделки.</w:t>
            </w:r>
          </w:p>
          <w:p w:rsidR="003C1B9C" w:rsidRPr="00C87DF8" w:rsidRDefault="003C1B9C" w:rsidP="00C87DF8">
            <w:pPr>
              <w:rPr>
                <w:sz w:val="18"/>
                <w:szCs w:val="18"/>
              </w:rPr>
            </w:pPr>
            <w:r w:rsidRPr="00C87DF8">
              <w:rPr>
                <w:sz w:val="18"/>
                <w:szCs w:val="18"/>
              </w:rPr>
              <w:t xml:space="preserve">    </w:t>
            </w:r>
            <w:r w:rsidRPr="00C87DF8">
              <w:rPr>
                <w:sz w:val="18"/>
                <w:szCs w:val="18"/>
                <w:u w:val="single"/>
              </w:rPr>
              <w:t>Государственной регистрации подлежат следующие виды сделок</w:t>
            </w:r>
            <w:r w:rsidRPr="00C87DF8">
              <w:rPr>
                <w:sz w:val="18"/>
                <w:szCs w:val="18"/>
              </w:rPr>
              <w:t>:</w:t>
            </w:r>
          </w:p>
          <w:p w:rsidR="003C1B9C" w:rsidRPr="00C87DF8" w:rsidRDefault="003C1B9C" w:rsidP="00C87DF8">
            <w:pPr>
              <w:rPr>
                <w:sz w:val="18"/>
                <w:szCs w:val="18"/>
              </w:rPr>
            </w:pPr>
            <w:r w:rsidRPr="00C87DF8">
              <w:rPr>
                <w:rStyle w:val="a4"/>
                <w:sz w:val="18"/>
                <w:szCs w:val="18"/>
              </w:rPr>
              <w:t>Сделки с отчуждением</w:t>
            </w:r>
            <w:r w:rsidRPr="00C87DF8">
              <w:rPr>
                <w:sz w:val="18"/>
                <w:szCs w:val="18"/>
              </w:rPr>
              <w:t xml:space="preserve"> (направлены на передачу недвижимости в собственность) </w:t>
            </w:r>
          </w:p>
          <w:p w:rsidR="003C1B9C" w:rsidRPr="00C87DF8" w:rsidRDefault="003C1B9C" w:rsidP="00C87DF8">
            <w:pPr>
              <w:rPr>
                <w:sz w:val="18"/>
                <w:szCs w:val="18"/>
              </w:rPr>
            </w:pPr>
            <w:r w:rsidRPr="00C87DF8">
              <w:rPr>
                <w:sz w:val="18"/>
                <w:szCs w:val="18"/>
              </w:rPr>
              <w:t>- договоры купли-продажи жилых помещений</w:t>
            </w:r>
          </w:p>
          <w:p w:rsidR="003C1B9C" w:rsidRPr="00C87DF8" w:rsidRDefault="003C1B9C" w:rsidP="00C87DF8">
            <w:pPr>
              <w:rPr>
                <w:sz w:val="18"/>
                <w:szCs w:val="18"/>
              </w:rPr>
            </w:pPr>
            <w:r w:rsidRPr="00C87DF8">
              <w:rPr>
                <w:sz w:val="18"/>
                <w:szCs w:val="18"/>
              </w:rPr>
              <w:t>- договоры мены</w:t>
            </w:r>
          </w:p>
          <w:p w:rsidR="003C1B9C" w:rsidRPr="00C87DF8" w:rsidRDefault="003C1B9C" w:rsidP="00C87DF8">
            <w:pPr>
              <w:rPr>
                <w:sz w:val="18"/>
                <w:szCs w:val="18"/>
              </w:rPr>
            </w:pPr>
            <w:r w:rsidRPr="00C87DF8">
              <w:rPr>
                <w:sz w:val="18"/>
                <w:szCs w:val="18"/>
              </w:rPr>
              <w:t>- договоры ренты с передачей недвижимости под выплату ренты, в том числе договоры пожизненного содержания с иждивением</w:t>
            </w:r>
          </w:p>
          <w:p w:rsidR="003C1B9C" w:rsidRPr="00C87DF8" w:rsidRDefault="003C1B9C" w:rsidP="00C87DF8">
            <w:pPr>
              <w:rPr>
                <w:sz w:val="18"/>
                <w:szCs w:val="18"/>
              </w:rPr>
            </w:pPr>
            <w:r w:rsidRPr="00C87DF8">
              <w:rPr>
                <w:sz w:val="18"/>
                <w:szCs w:val="18"/>
              </w:rPr>
              <w:t>- договоры аренды с выкупом</w:t>
            </w:r>
          </w:p>
          <w:p w:rsidR="003C1B9C" w:rsidRPr="00C87DF8" w:rsidRDefault="003C1B9C" w:rsidP="00C87DF8">
            <w:pPr>
              <w:rPr>
                <w:sz w:val="18"/>
                <w:szCs w:val="18"/>
              </w:rPr>
            </w:pPr>
            <w:r w:rsidRPr="00C87DF8">
              <w:rPr>
                <w:sz w:val="18"/>
                <w:szCs w:val="18"/>
              </w:rPr>
              <w:t>-договоры продажи предприятия как имущественного комплекса</w:t>
            </w:r>
          </w:p>
          <w:p w:rsidR="003C1B9C" w:rsidRPr="00C87DF8" w:rsidRDefault="003C1B9C" w:rsidP="00C87DF8">
            <w:pPr>
              <w:rPr>
                <w:sz w:val="18"/>
                <w:szCs w:val="18"/>
              </w:rPr>
            </w:pPr>
            <w:r w:rsidRPr="00C87DF8">
              <w:rPr>
                <w:sz w:val="18"/>
                <w:szCs w:val="18"/>
              </w:rPr>
              <w:t>  При совершении данного вида сделок производится два вида регистрационных действий: регистрация самой сделки (удостоверяется штампом на договоре) и регистрация права собственности приобретателя (удостоверяется свидетельством о регистрации права и вторым штампом на договоре)</w:t>
            </w:r>
          </w:p>
          <w:p w:rsidR="003C1B9C" w:rsidRPr="00C87DF8" w:rsidRDefault="003C1B9C" w:rsidP="00C87DF8">
            <w:pPr>
              <w:rPr>
                <w:sz w:val="18"/>
                <w:szCs w:val="18"/>
              </w:rPr>
            </w:pPr>
            <w:r w:rsidRPr="00C87DF8">
              <w:rPr>
                <w:rStyle w:val="a4"/>
                <w:sz w:val="18"/>
                <w:szCs w:val="18"/>
              </w:rPr>
              <w:t xml:space="preserve">Сделки без отчуждения </w:t>
            </w:r>
            <w:r w:rsidRPr="00C87DF8">
              <w:rPr>
                <w:sz w:val="18"/>
                <w:szCs w:val="18"/>
              </w:rPr>
              <w:t xml:space="preserve">(направлены на передачу недвижимости в пользование или в залог, порождают ограничение права) </w:t>
            </w:r>
          </w:p>
          <w:p w:rsidR="003C1B9C" w:rsidRPr="00C87DF8" w:rsidRDefault="003C1B9C" w:rsidP="00C87DF8">
            <w:pPr>
              <w:rPr>
                <w:sz w:val="18"/>
                <w:szCs w:val="18"/>
              </w:rPr>
            </w:pPr>
            <w:r w:rsidRPr="00C87DF8">
              <w:rPr>
                <w:rStyle w:val="a4"/>
                <w:sz w:val="18"/>
                <w:szCs w:val="18"/>
              </w:rPr>
              <w:t>-</w:t>
            </w:r>
            <w:r w:rsidRPr="00C87DF8">
              <w:rPr>
                <w:sz w:val="18"/>
                <w:szCs w:val="18"/>
              </w:rPr>
              <w:t xml:space="preserve">договоры аренды зданий, сооружений, земельных участков </w:t>
            </w:r>
            <w:r w:rsidRPr="00C87DF8">
              <w:rPr>
                <w:sz w:val="18"/>
                <w:szCs w:val="18"/>
                <w:u w:val="single"/>
              </w:rPr>
              <w:t>на срок не менее одного года;</w:t>
            </w:r>
          </w:p>
          <w:p w:rsidR="003C1B9C" w:rsidRPr="00C87DF8" w:rsidRDefault="003C1B9C" w:rsidP="00C87DF8">
            <w:pPr>
              <w:rPr>
                <w:sz w:val="18"/>
                <w:szCs w:val="18"/>
              </w:rPr>
            </w:pPr>
            <w:r w:rsidRPr="00C87DF8">
              <w:rPr>
                <w:rStyle w:val="a4"/>
                <w:sz w:val="18"/>
                <w:szCs w:val="18"/>
              </w:rPr>
              <w:t>-</w:t>
            </w:r>
            <w:r w:rsidRPr="00C87DF8">
              <w:rPr>
                <w:sz w:val="18"/>
                <w:szCs w:val="18"/>
              </w:rPr>
              <w:t>договоры аренды предприятий как имущественного комплекса;</w:t>
            </w:r>
          </w:p>
          <w:p w:rsidR="003C1B9C" w:rsidRPr="00C87DF8" w:rsidRDefault="003C1B9C" w:rsidP="00C87DF8">
            <w:pPr>
              <w:rPr>
                <w:sz w:val="18"/>
                <w:szCs w:val="18"/>
              </w:rPr>
            </w:pPr>
            <w:r w:rsidRPr="00C87DF8">
              <w:rPr>
                <w:rStyle w:val="a4"/>
                <w:sz w:val="18"/>
                <w:szCs w:val="18"/>
              </w:rPr>
              <w:t>-</w:t>
            </w:r>
            <w:r w:rsidRPr="00C87DF8">
              <w:rPr>
                <w:sz w:val="18"/>
                <w:szCs w:val="18"/>
              </w:rPr>
              <w:t>договоры субаренды</w:t>
            </w:r>
          </w:p>
          <w:p w:rsidR="003C1B9C" w:rsidRPr="00C87DF8" w:rsidRDefault="003C1B9C" w:rsidP="00C87DF8">
            <w:pPr>
              <w:rPr>
                <w:sz w:val="18"/>
                <w:szCs w:val="18"/>
              </w:rPr>
            </w:pPr>
            <w:r w:rsidRPr="00C87DF8">
              <w:rPr>
                <w:rStyle w:val="a4"/>
                <w:sz w:val="18"/>
                <w:szCs w:val="18"/>
              </w:rPr>
              <w:t>-</w:t>
            </w:r>
            <w:r w:rsidRPr="00C87DF8">
              <w:rPr>
                <w:sz w:val="18"/>
                <w:szCs w:val="18"/>
              </w:rPr>
              <w:t>договоре о залоге недвижимости (ипотеке)</w:t>
            </w:r>
          </w:p>
          <w:p w:rsidR="003C1B9C" w:rsidRPr="00C87DF8" w:rsidRDefault="003C1B9C" w:rsidP="00C87DF8">
            <w:pPr>
              <w:rPr>
                <w:sz w:val="18"/>
                <w:szCs w:val="18"/>
              </w:rPr>
            </w:pPr>
            <w:r w:rsidRPr="00C87DF8">
              <w:rPr>
                <w:rStyle w:val="a4"/>
                <w:sz w:val="18"/>
                <w:szCs w:val="18"/>
              </w:rPr>
              <w:t>-</w:t>
            </w:r>
            <w:r w:rsidRPr="00C87DF8">
              <w:rPr>
                <w:sz w:val="18"/>
                <w:szCs w:val="18"/>
              </w:rPr>
              <w:t>договоре участия в долевом строительстве</w:t>
            </w:r>
          </w:p>
          <w:p w:rsidR="003C1B9C" w:rsidRPr="00C87DF8" w:rsidRDefault="003C1B9C" w:rsidP="00C87DF8">
            <w:pPr>
              <w:rPr>
                <w:sz w:val="18"/>
                <w:szCs w:val="18"/>
              </w:rPr>
            </w:pPr>
            <w:r w:rsidRPr="00C87DF8">
              <w:rPr>
                <w:rStyle w:val="a4"/>
                <w:sz w:val="18"/>
                <w:szCs w:val="18"/>
              </w:rPr>
              <w:t xml:space="preserve">    </w:t>
            </w:r>
            <w:r w:rsidRPr="00C87DF8">
              <w:rPr>
                <w:sz w:val="18"/>
                <w:szCs w:val="18"/>
              </w:rPr>
              <w:t>При заключении этих договоров производится одно регистрационное действие – регистрация сделки (удостоверяется штампом на договоре)</w:t>
            </w:r>
          </w:p>
          <w:p w:rsidR="003C1B9C" w:rsidRPr="00C87DF8" w:rsidRDefault="003C1B9C" w:rsidP="00C87DF8">
            <w:pPr>
              <w:rPr>
                <w:sz w:val="18"/>
                <w:szCs w:val="18"/>
              </w:rPr>
            </w:pPr>
            <w:r w:rsidRPr="00C87DF8">
              <w:rPr>
                <w:rStyle w:val="a4"/>
                <w:sz w:val="18"/>
                <w:szCs w:val="18"/>
              </w:rPr>
              <w:t>Регистрации подлежат также</w:t>
            </w:r>
            <w:r w:rsidRPr="00C87DF8">
              <w:rPr>
                <w:sz w:val="18"/>
                <w:szCs w:val="18"/>
              </w:rPr>
              <w:t xml:space="preserve">: уступка требования по зарегистрированной сделке; перевод долга; соглашение об изменении зарегистрированного договора. </w:t>
            </w:r>
          </w:p>
          <w:p w:rsidR="003C1B9C" w:rsidRPr="00C87DF8" w:rsidRDefault="003C1B9C" w:rsidP="00C87DF8">
            <w:pPr>
              <w:rPr>
                <w:sz w:val="18"/>
                <w:szCs w:val="18"/>
              </w:rPr>
            </w:pPr>
            <w:r w:rsidRPr="00C87DF8">
              <w:rPr>
                <w:rStyle w:val="a4"/>
                <w:sz w:val="18"/>
                <w:szCs w:val="18"/>
              </w:rPr>
              <w:t>    Не требуют государственной регистрации следующие виды сделок</w:t>
            </w:r>
            <w:r w:rsidRPr="00C87DF8">
              <w:rPr>
                <w:sz w:val="18"/>
                <w:szCs w:val="18"/>
              </w:rPr>
              <w:t>:</w:t>
            </w:r>
          </w:p>
          <w:p w:rsidR="003C1B9C" w:rsidRPr="00C87DF8" w:rsidRDefault="003C1B9C" w:rsidP="00C87DF8">
            <w:pPr>
              <w:rPr>
                <w:sz w:val="18"/>
                <w:szCs w:val="18"/>
              </w:rPr>
            </w:pPr>
            <w:r w:rsidRPr="00C87DF8">
              <w:rPr>
                <w:sz w:val="18"/>
                <w:szCs w:val="18"/>
              </w:rPr>
              <w:t>- договоры аренды зданий и сооружений на срок до года</w:t>
            </w:r>
          </w:p>
          <w:p w:rsidR="003C1B9C" w:rsidRPr="00C87DF8" w:rsidRDefault="003C1B9C" w:rsidP="00C87DF8">
            <w:pPr>
              <w:rPr>
                <w:sz w:val="18"/>
                <w:szCs w:val="18"/>
              </w:rPr>
            </w:pPr>
            <w:r w:rsidRPr="00C87DF8">
              <w:rPr>
                <w:sz w:val="18"/>
                <w:szCs w:val="18"/>
              </w:rPr>
              <w:t>- договоры социального и коммерческого найма</w:t>
            </w:r>
          </w:p>
          <w:p w:rsidR="003C1B9C" w:rsidRPr="00C87DF8" w:rsidRDefault="003C1B9C" w:rsidP="00C87DF8">
            <w:pPr>
              <w:rPr>
                <w:sz w:val="18"/>
                <w:szCs w:val="18"/>
              </w:rPr>
            </w:pPr>
            <w:r w:rsidRPr="00C87DF8">
              <w:rPr>
                <w:sz w:val="18"/>
                <w:szCs w:val="18"/>
              </w:rPr>
              <w:t>- предварительные договоры</w:t>
            </w:r>
          </w:p>
          <w:p w:rsidR="003C1B9C" w:rsidRPr="00C87DF8" w:rsidRDefault="003C1B9C" w:rsidP="00C87DF8">
            <w:pPr>
              <w:rPr>
                <w:sz w:val="18"/>
                <w:szCs w:val="18"/>
              </w:rPr>
            </w:pPr>
            <w:r w:rsidRPr="00C87DF8">
              <w:rPr>
                <w:sz w:val="18"/>
                <w:szCs w:val="18"/>
              </w:rPr>
              <w:t>- договоры безвозмездного пользования</w:t>
            </w:r>
          </w:p>
          <w:p w:rsidR="003C1B9C" w:rsidRPr="00C87DF8" w:rsidRDefault="003C1B9C" w:rsidP="00C87DF8">
            <w:pPr>
              <w:rPr>
                <w:sz w:val="18"/>
                <w:szCs w:val="18"/>
              </w:rPr>
            </w:pPr>
            <w:r w:rsidRPr="00C87DF8">
              <w:rPr>
                <w:sz w:val="18"/>
                <w:szCs w:val="18"/>
              </w:rPr>
              <w:t>- договоры простого товарищества (о совместной деятельности)</w:t>
            </w:r>
          </w:p>
          <w:p w:rsidR="003C1B9C" w:rsidRPr="00C87DF8" w:rsidRDefault="003C1B9C" w:rsidP="00C87DF8">
            <w:pPr>
              <w:rPr>
                <w:sz w:val="18"/>
                <w:szCs w:val="18"/>
              </w:rPr>
            </w:pPr>
            <w:r w:rsidRPr="00C87DF8">
              <w:rPr>
                <w:sz w:val="18"/>
                <w:szCs w:val="18"/>
              </w:rPr>
              <w:t>- концессионные соглашения</w:t>
            </w:r>
          </w:p>
          <w:p w:rsidR="003C1B9C" w:rsidRPr="00C87DF8" w:rsidRDefault="003C1B9C" w:rsidP="00C87DF8">
            <w:pPr>
              <w:rPr>
                <w:sz w:val="18"/>
                <w:szCs w:val="18"/>
              </w:rPr>
            </w:pPr>
            <w:r w:rsidRPr="00C87DF8">
              <w:rPr>
                <w:sz w:val="18"/>
                <w:szCs w:val="18"/>
              </w:rPr>
              <w:t>- договоры доверительного управления</w:t>
            </w:r>
          </w:p>
        </w:tc>
      </w:tr>
    </w:tbl>
    <w:p w:rsidR="003C1B9C" w:rsidRPr="00C87DF8" w:rsidRDefault="003C1B9C" w:rsidP="00C87DF8">
      <w:pPr>
        <w:rPr>
          <w:sz w:val="18"/>
          <w:szCs w:val="18"/>
        </w:rPr>
      </w:pPr>
      <w:r w:rsidRPr="00C87DF8">
        <w:rPr>
          <w:sz w:val="18"/>
          <w:szCs w:val="18"/>
        </w:rPr>
        <w:t>Что такое тендер</w:t>
      </w:r>
    </w:p>
    <w:p w:rsidR="003C1B9C" w:rsidRPr="00C87DF8" w:rsidRDefault="003C1B9C" w:rsidP="00C87DF8">
      <w:pPr>
        <w:rPr>
          <w:color w:val="455560"/>
          <w:sz w:val="18"/>
          <w:szCs w:val="18"/>
        </w:rPr>
      </w:pPr>
      <w:r w:rsidRPr="00C87DF8">
        <w:rPr>
          <w:color w:val="EE1062"/>
          <w:sz w:val="18"/>
          <w:szCs w:val="18"/>
        </w:rPr>
        <w:t>Тендер</w:t>
      </w:r>
      <w:r w:rsidRPr="00C87DF8">
        <w:rPr>
          <w:b/>
          <w:bCs/>
          <w:color w:val="455660"/>
          <w:sz w:val="18"/>
          <w:szCs w:val="18"/>
        </w:rPr>
        <w:t xml:space="preserve"> (от англ. tender - торги, конкурс) прямое заимствование из английского языка, используемое для обозначения торгов, конкурсов. </w:t>
      </w:r>
    </w:p>
    <w:p w:rsidR="003C1B9C" w:rsidRPr="00C87DF8" w:rsidRDefault="003C1B9C" w:rsidP="00C87DF8">
      <w:pPr>
        <w:rPr>
          <w:color w:val="455560"/>
          <w:sz w:val="18"/>
          <w:szCs w:val="18"/>
        </w:rPr>
      </w:pPr>
      <w:r w:rsidRPr="00C87DF8">
        <w:rPr>
          <w:color w:val="455660"/>
          <w:sz w:val="18"/>
          <w:szCs w:val="18"/>
        </w:rPr>
        <w:t>Что примечательно, понятие «тендер» не определено в действующих российских правовых актах, равно как и его производные ("тендерная заявка", "тендерная комиссия", "тендерная документация"). Согласно законодательству употребляется слово «конкурс». Но, принимая во внимание тот факт, что в Российском деловом мире используется понятие именно «тендер», здесь и далее мы будем употреблять оба понятия: и «тендер» и «конкурс».</w:t>
      </w:r>
      <w:r w:rsidRPr="00C87DF8">
        <w:rPr>
          <w:color w:val="455560"/>
          <w:sz w:val="18"/>
          <w:szCs w:val="18"/>
        </w:rPr>
        <w:t xml:space="preserve"> </w:t>
      </w:r>
    </w:p>
    <w:p w:rsidR="003C1B9C" w:rsidRPr="00C87DF8" w:rsidRDefault="003C1B9C" w:rsidP="00C87DF8">
      <w:pPr>
        <w:rPr>
          <w:color w:val="455560"/>
          <w:sz w:val="18"/>
          <w:szCs w:val="18"/>
        </w:rPr>
      </w:pPr>
      <w:r w:rsidRPr="00C87DF8">
        <w:rPr>
          <w:color w:val="EE1062"/>
          <w:sz w:val="18"/>
          <w:szCs w:val="18"/>
        </w:rPr>
        <w:t>Виды тендеров</w:t>
      </w:r>
    </w:p>
    <w:p w:rsidR="003C1B9C" w:rsidRPr="00C87DF8" w:rsidRDefault="003C1B9C" w:rsidP="00C87DF8">
      <w:pPr>
        <w:rPr>
          <w:color w:val="455560"/>
          <w:sz w:val="18"/>
          <w:szCs w:val="18"/>
        </w:rPr>
      </w:pPr>
      <w:r w:rsidRPr="00C87DF8">
        <w:rPr>
          <w:color w:val="455660"/>
          <w:sz w:val="18"/>
          <w:szCs w:val="18"/>
        </w:rPr>
        <w:t>Законодательство о государственных закупках предусматривает использование процедур (Рис 1.):</w:t>
      </w:r>
    </w:p>
    <w:p w:rsidR="003C1B9C" w:rsidRPr="00C87DF8" w:rsidRDefault="003C1B9C" w:rsidP="00C87DF8">
      <w:pPr>
        <w:rPr>
          <w:color w:val="455560"/>
          <w:sz w:val="18"/>
          <w:szCs w:val="18"/>
        </w:rPr>
      </w:pPr>
      <w:r w:rsidRPr="00C87DF8">
        <w:rPr>
          <w:color w:val="EE1062"/>
          <w:sz w:val="18"/>
          <w:szCs w:val="18"/>
        </w:rPr>
        <w:t xml:space="preserve">§       </w:t>
      </w:r>
      <w:r w:rsidRPr="00C87DF8">
        <w:rPr>
          <w:color w:val="455660"/>
          <w:sz w:val="18"/>
          <w:szCs w:val="18"/>
        </w:rPr>
        <w:t>открытых тендеров;</w:t>
      </w:r>
    </w:p>
    <w:p w:rsidR="003C1B9C" w:rsidRPr="00C87DF8" w:rsidRDefault="003C1B9C" w:rsidP="00C87DF8">
      <w:pPr>
        <w:rPr>
          <w:color w:val="455560"/>
          <w:sz w:val="18"/>
          <w:szCs w:val="18"/>
        </w:rPr>
      </w:pPr>
      <w:r w:rsidRPr="00C87DF8">
        <w:rPr>
          <w:color w:val="EE1062"/>
          <w:sz w:val="18"/>
          <w:szCs w:val="18"/>
        </w:rPr>
        <w:t xml:space="preserve">§       </w:t>
      </w:r>
      <w:r w:rsidRPr="00C87DF8">
        <w:rPr>
          <w:color w:val="455660"/>
          <w:sz w:val="18"/>
          <w:szCs w:val="18"/>
        </w:rPr>
        <w:t>закрытых тендеров;</w:t>
      </w:r>
    </w:p>
    <w:p w:rsidR="003C1B9C" w:rsidRPr="00C87DF8" w:rsidRDefault="003C1B9C" w:rsidP="00C87DF8">
      <w:pPr>
        <w:rPr>
          <w:color w:val="455560"/>
          <w:sz w:val="18"/>
          <w:szCs w:val="18"/>
        </w:rPr>
      </w:pPr>
      <w:r w:rsidRPr="00C87DF8">
        <w:rPr>
          <w:color w:val="EE1062"/>
          <w:sz w:val="18"/>
          <w:szCs w:val="18"/>
        </w:rPr>
        <w:t xml:space="preserve">§       </w:t>
      </w:r>
      <w:r w:rsidRPr="00C87DF8">
        <w:rPr>
          <w:color w:val="455660"/>
          <w:sz w:val="18"/>
          <w:szCs w:val="18"/>
        </w:rPr>
        <w:t>специализированных закрытых торгов;</w:t>
      </w:r>
    </w:p>
    <w:p w:rsidR="003C1B9C" w:rsidRPr="00C87DF8" w:rsidRDefault="003C1B9C" w:rsidP="00C87DF8">
      <w:pPr>
        <w:rPr>
          <w:color w:val="455560"/>
          <w:sz w:val="18"/>
          <w:szCs w:val="18"/>
        </w:rPr>
      </w:pPr>
      <w:r w:rsidRPr="00C87DF8">
        <w:rPr>
          <w:color w:val="EE1062"/>
          <w:sz w:val="18"/>
          <w:szCs w:val="18"/>
        </w:rPr>
        <w:t xml:space="preserve">§       </w:t>
      </w:r>
      <w:r w:rsidRPr="00C87DF8">
        <w:rPr>
          <w:color w:val="455660"/>
          <w:sz w:val="18"/>
          <w:szCs w:val="18"/>
        </w:rPr>
        <w:t>двухэтапных тендеров;</w:t>
      </w:r>
    </w:p>
    <w:p w:rsidR="003C1B9C" w:rsidRPr="00C87DF8" w:rsidRDefault="003C1B9C" w:rsidP="00C87DF8">
      <w:pPr>
        <w:rPr>
          <w:color w:val="455560"/>
          <w:sz w:val="18"/>
          <w:szCs w:val="18"/>
        </w:rPr>
      </w:pPr>
      <w:r w:rsidRPr="00C87DF8">
        <w:rPr>
          <w:color w:val="EE1062"/>
          <w:sz w:val="18"/>
          <w:szCs w:val="18"/>
        </w:rPr>
        <w:t xml:space="preserve">§       </w:t>
      </w:r>
      <w:r w:rsidRPr="00C87DF8">
        <w:rPr>
          <w:color w:val="455660"/>
          <w:sz w:val="18"/>
          <w:szCs w:val="18"/>
        </w:rPr>
        <w:t>запросов котировок;</w:t>
      </w:r>
    </w:p>
    <w:p w:rsidR="003C1B9C" w:rsidRPr="00C87DF8" w:rsidRDefault="003C1B9C" w:rsidP="00C87DF8">
      <w:pPr>
        <w:rPr>
          <w:color w:val="455560"/>
          <w:sz w:val="18"/>
          <w:szCs w:val="18"/>
        </w:rPr>
      </w:pPr>
      <w:r w:rsidRPr="00C87DF8">
        <w:rPr>
          <w:color w:val="EE1062"/>
          <w:sz w:val="18"/>
          <w:szCs w:val="18"/>
        </w:rPr>
        <w:t xml:space="preserve">§       </w:t>
      </w:r>
      <w:r w:rsidRPr="00C87DF8">
        <w:rPr>
          <w:color w:val="455660"/>
          <w:sz w:val="18"/>
          <w:szCs w:val="18"/>
        </w:rPr>
        <w:t>закупок у единственного источника.</w:t>
      </w:r>
    </w:p>
    <w:p w:rsidR="003C1B9C" w:rsidRPr="00C87DF8" w:rsidRDefault="003C1B9C" w:rsidP="00C87DF8">
      <w:pPr>
        <w:rPr>
          <w:color w:val="455560"/>
          <w:sz w:val="18"/>
          <w:szCs w:val="18"/>
        </w:rPr>
      </w:pPr>
      <w:r w:rsidRPr="00C87DF8">
        <w:rPr>
          <w:color w:val="455660"/>
          <w:sz w:val="18"/>
          <w:szCs w:val="18"/>
        </w:rPr>
        <w:t>Основным способом государственных закупок являются</w:t>
      </w:r>
      <w:r w:rsidRPr="00C87DF8">
        <w:rPr>
          <w:rStyle w:val="a4"/>
          <w:color w:val="455660"/>
          <w:sz w:val="18"/>
          <w:szCs w:val="18"/>
        </w:rPr>
        <w:t xml:space="preserve"> тендеры</w:t>
      </w:r>
      <w:r w:rsidRPr="00C87DF8">
        <w:rPr>
          <w:color w:val="455660"/>
          <w:sz w:val="18"/>
          <w:szCs w:val="18"/>
        </w:rPr>
        <w:t xml:space="preserve"> – способ выдачи заказов на поставку товаров, предоставление услуг или проведение подрядных работ по заранее объявленным в конкурсной документации условиям, в оговоренные сроки на принципах состязательности, справедливости и эффективности. </w:t>
      </w:r>
    </w:p>
    <w:p w:rsidR="003C1B9C" w:rsidRPr="00C87DF8" w:rsidRDefault="003C1B9C" w:rsidP="00C87DF8">
      <w:pPr>
        <w:rPr>
          <w:color w:val="455560"/>
          <w:sz w:val="18"/>
          <w:szCs w:val="18"/>
        </w:rPr>
      </w:pPr>
      <w:r w:rsidRPr="00C87DF8">
        <w:rPr>
          <w:color w:val="455660"/>
          <w:sz w:val="18"/>
          <w:szCs w:val="18"/>
        </w:rPr>
        <w:t xml:space="preserve">Государственный контракт заключается с победителем такого тендера – участником, подавшим предложение, соответствующее требованиям конкурсной документации и содержащее наилучшие условия (не обязательно - минимальное по цене).Конкурсы подразделяются на открытые и закрытые, могут проводиться в один или два этапа. </w:t>
      </w:r>
    </w:p>
    <w:p w:rsidR="003C1B9C" w:rsidRPr="00C87DF8" w:rsidRDefault="003C1B9C" w:rsidP="00C87DF8">
      <w:pPr>
        <w:rPr>
          <w:color w:val="455560"/>
          <w:sz w:val="18"/>
          <w:szCs w:val="18"/>
        </w:rPr>
      </w:pPr>
      <w:r w:rsidRPr="00C87DF8">
        <w:rPr>
          <w:color w:val="455660"/>
          <w:sz w:val="18"/>
          <w:szCs w:val="18"/>
        </w:rPr>
        <w:t xml:space="preserve">В </w:t>
      </w:r>
      <w:r w:rsidRPr="00C87DF8">
        <w:rPr>
          <w:rStyle w:val="a4"/>
          <w:color w:val="455660"/>
          <w:sz w:val="18"/>
          <w:szCs w:val="18"/>
        </w:rPr>
        <w:t>открытых конкурсах</w:t>
      </w:r>
      <w:r w:rsidRPr="00C87DF8">
        <w:rPr>
          <w:color w:val="455660"/>
          <w:sz w:val="18"/>
          <w:szCs w:val="18"/>
        </w:rPr>
        <w:t xml:space="preserve"> (тендерах) могут участвовать любые правомочные поставщики.Когда предметом конкурса является контракт на поставку технически сложных товаров (работ, услуг) производимых ограниченным числом поставщиков (исполнителей), а так же когда речь идет о закупках, связанных с государственной тайной (поставки на нужды обороны и госбезопасности) проводятся </w:t>
      </w:r>
      <w:r w:rsidRPr="00C87DF8">
        <w:rPr>
          <w:rStyle w:val="a4"/>
          <w:color w:val="455660"/>
          <w:sz w:val="18"/>
          <w:szCs w:val="18"/>
        </w:rPr>
        <w:t>закрытые тендеры</w:t>
      </w:r>
      <w:r w:rsidRPr="00C87DF8">
        <w:rPr>
          <w:color w:val="455660"/>
          <w:sz w:val="18"/>
          <w:szCs w:val="18"/>
        </w:rPr>
        <w:t>. В этом случае в конкурсе могут принять участие только поставщики, получившие персональное приглашение. </w:t>
      </w:r>
      <w:r w:rsidRPr="00C87DF8">
        <w:rPr>
          <w:color w:val="455560"/>
          <w:sz w:val="18"/>
          <w:szCs w:val="18"/>
        </w:rPr>
        <w:t xml:space="preserve"> </w:t>
      </w:r>
    </w:p>
    <w:tbl>
      <w:tblPr>
        <w:tblW w:w="7938" w:type="dxa"/>
        <w:tblInd w:w="108" w:type="dxa"/>
        <w:tblCellMar>
          <w:left w:w="0" w:type="dxa"/>
          <w:right w:w="0" w:type="dxa"/>
        </w:tblCellMar>
        <w:tblLook w:val="0000" w:firstRow="0" w:lastRow="0" w:firstColumn="0" w:lastColumn="0" w:noHBand="0" w:noVBand="0"/>
      </w:tblPr>
      <w:tblGrid>
        <w:gridCol w:w="1885"/>
        <w:gridCol w:w="1895"/>
        <w:gridCol w:w="615"/>
        <w:gridCol w:w="1701"/>
        <w:gridCol w:w="1842"/>
      </w:tblGrid>
      <w:tr w:rsidR="003C1B9C" w:rsidRPr="00C87DF8">
        <w:trPr>
          <w:trHeight w:val="909"/>
        </w:trPr>
        <w:tc>
          <w:tcPr>
            <w:tcW w:w="7938" w:type="dxa"/>
            <w:gridSpan w:val="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1B9C" w:rsidRPr="00C87DF8" w:rsidRDefault="003C1B9C" w:rsidP="00C87DF8">
            <w:pPr>
              <w:rPr>
                <w:sz w:val="18"/>
                <w:szCs w:val="18"/>
              </w:rPr>
            </w:pPr>
            <w:r w:rsidRPr="00C87DF8">
              <w:rPr>
                <w:rStyle w:val="a4"/>
                <w:color w:val="455660"/>
                <w:sz w:val="18"/>
                <w:szCs w:val="18"/>
              </w:rPr>
              <w:t>Методы государственных закупок в РФ</w:t>
            </w:r>
          </w:p>
        </w:tc>
      </w:tr>
      <w:tr w:rsidR="003C1B9C" w:rsidRPr="00C87DF8">
        <w:trPr>
          <w:trHeight w:val="454"/>
        </w:trPr>
        <w:tc>
          <w:tcPr>
            <w:tcW w:w="188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1B9C" w:rsidRPr="00C87DF8" w:rsidRDefault="003C1B9C" w:rsidP="00C87DF8">
            <w:pPr>
              <w:rPr>
                <w:sz w:val="18"/>
                <w:szCs w:val="18"/>
              </w:rPr>
            </w:pPr>
            <w:r w:rsidRPr="00C87DF8">
              <w:rPr>
                <w:color w:val="455660"/>
                <w:sz w:val="18"/>
                <w:szCs w:val="18"/>
              </w:rPr>
              <w:t> </w:t>
            </w:r>
          </w:p>
        </w:tc>
        <w:tc>
          <w:tcPr>
            <w:tcW w:w="1895" w:type="dxa"/>
            <w:tcBorders>
              <w:top w:val="nil"/>
              <w:left w:val="nil"/>
              <w:bottom w:val="single" w:sz="8" w:space="0" w:color="auto"/>
              <w:right w:val="nil"/>
            </w:tcBorders>
            <w:shd w:val="clear" w:color="auto" w:fill="auto"/>
            <w:tcMar>
              <w:top w:w="0" w:type="dxa"/>
              <w:left w:w="108" w:type="dxa"/>
              <w:bottom w:w="0" w:type="dxa"/>
              <w:right w:w="108" w:type="dxa"/>
            </w:tcMar>
          </w:tcPr>
          <w:p w:rsidR="003C1B9C" w:rsidRPr="00C87DF8" w:rsidRDefault="003C1B9C" w:rsidP="00C87DF8">
            <w:pPr>
              <w:rPr>
                <w:sz w:val="18"/>
                <w:szCs w:val="18"/>
              </w:rPr>
            </w:pPr>
            <w:r w:rsidRPr="00C87DF8">
              <w:rPr>
                <w:color w:val="455660"/>
                <w:sz w:val="18"/>
                <w:szCs w:val="18"/>
              </w:rPr>
              <w:t> </w:t>
            </w:r>
          </w:p>
        </w:tc>
        <w:tc>
          <w:tcPr>
            <w:tcW w:w="615" w:type="dxa"/>
            <w:tcBorders>
              <w:top w:val="nil"/>
              <w:left w:val="nil"/>
              <w:bottom w:val="single" w:sz="8" w:space="0" w:color="auto"/>
              <w:right w:val="nil"/>
            </w:tcBorders>
            <w:shd w:val="clear" w:color="auto" w:fill="auto"/>
            <w:tcMar>
              <w:top w:w="0" w:type="dxa"/>
              <w:left w:w="108" w:type="dxa"/>
              <w:bottom w:w="0" w:type="dxa"/>
              <w:right w:w="108" w:type="dxa"/>
            </w:tcMar>
          </w:tcPr>
          <w:p w:rsidR="003C1B9C" w:rsidRPr="00C87DF8" w:rsidRDefault="003C1B9C" w:rsidP="00C87DF8">
            <w:pPr>
              <w:rPr>
                <w:sz w:val="18"/>
                <w:szCs w:val="18"/>
              </w:rPr>
            </w:pPr>
            <w:r w:rsidRPr="00C87DF8">
              <w:rPr>
                <w:color w:val="455660"/>
                <w:sz w:val="18"/>
                <w:szCs w:val="18"/>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1B9C" w:rsidRPr="00C87DF8" w:rsidRDefault="003C1B9C" w:rsidP="00C87DF8">
            <w:pPr>
              <w:rPr>
                <w:sz w:val="18"/>
                <w:szCs w:val="18"/>
              </w:rPr>
            </w:pPr>
            <w:r w:rsidRPr="00C87DF8">
              <w:rPr>
                <w:color w:val="455660"/>
                <w:sz w:val="18"/>
                <w:szCs w:val="18"/>
              </w:rPr>
              <w:t> </w:t>
            </w:r>
          </w:p>
        </w:tc>
        <w:tc>
          <w:tcPr>
            <w:tcW w:w="1842" w:type="dxa"/>
            <w:tcBorders>
              <w:top w:val="nil"/>
              <w:left w:val="nil"/>
              <w:bottom w:val="single" w:sz="8" w:space="0" w:color="auto"/>
              <w:right w:val="nil"/>
            </w:tcBorders>
            <w:shd w:val="clear" w:color="auto" w:fill="auto"/>
            <w:tcMar>
              <w:top w:w="0" w:type="dxa"/>
              <w:left w:w="108" w:type="dxa"/>
              <w:bottom w:w="0" w:type="dxa"/>
              <w:right w:w="108" w:type="dxa"/>
            </w:tcMar>
          </w:tcPr>
          <w:p w:rsidR="003C1B9C" w:rsidRPr="00C87DF8" w:rsidRDefault="003C1B9C" w:rsidP="00C87DF8">
            <w:pPr>
              <w:rPr>
                <w:sz w:val="18"/>
                <w:szCs w:val="18"/>
              </w:rPr>
            </w:pPr>
            <w:r w:rsidRPr="00C87DF8">
              <w:rPr>
                <w:color w:val="455660"/>
                <w:sz w:val="18"/>
                <w:szCs w:val="18"/>
              </w:rPr>
              <w:t> </w:t>
            </w:r>
          </w:p>
        </w:tc>
      </w:tr>
      <w:tr w:rsidR="003C1B9C" w:rsidRPr="00C87DF8">
        <w:trPr>
          <w:trHeight w:val="909"/>
        </w:trPr>
        <w:tc>
          <w:tcPr>
            <w:tcW w:w="3780" w:type="dxa"/>
            <w:gridSpan w:val="2"/>
            <w:tcBorders>
              <w:top w:val="nil"/>
              <w:left w:val="single" w:sz="8" w:space="0" w:color="auto"/>
              <w:bottom w:val="single" w:sz="8" w:space="0" w:color="auto"/>
              <w:right w:val="nil"/>
            </w:tcBorders>
            <w:shd w:val="clear" w:color="auto" w:fill="auto"/>
          </w:tcPr>
          <w:p w:rsidR="003C1B9C" w:rsidRPr="00C87DF8" w:rsidRDefault="003C1B9C" w:rsidP="00C87DF8">
            <w:pPr>
              <w:rPr>
                <w:sz w:val="18"/>
                <w:szCs w:val="18"/>
              </w:rPr>
            </w:pPr>
            <w:r w:rsidRPr="00C87DF8">
              <w:rPr>
                <w:rStyle w:val="a4"/>
                <w:color w:val="455660"/>
                <w:sz w:val="18"/>
                <w:szCs w:val="18"/>
              </w:rPr>
              <w:t>Конкурентные</w:t>
            </w:r>
          </w:p>
          <w:p w:rsidR="003C1B9C" w:rsidRPr="00C87DF8" w:rsidRDefault="003C1B9C" w:rsidP="00C87DF8">
            <w:pPr>
              <w:rPr>
                <w:sz w:val="18"/>
                <w:szCs w:val="18"/>
              </w:rPr>
            </w:pPr>
            <w:r w:rsidRPr="00C87DF8">
              <w:rPr>
                <w:color w:val="455660"/>
                <w:sz w:val="18"/>
                <w:szCs w:val="18"/>
              </w:rPr>
              <w:t>(конкурсные и внеконкурсные)</w:t>
            </w:r>
          </w:p>
        </w:tc>
        <w:tc>
          <w:tcPr>
            <w:tcW w:w="615" w:type="dxa"/>
            <w:tcBorders>
              <w:top w:val="nil"/>
              <w:left w:val="nil"/>
              <w:bottom w:val="single" w:sz="8" w:space="0" w:color="auto"/>
              <w:right w:val="nil"/>
            </w:tcBorders>
            <w:shd w:val="clear" w:color="auto" w:fill="auto"/>
            <w:tcMar>
              <w:top w:w="0" w:type="dxa"/>
              <w:left w:w="108" w:type="dxa"/>
              <w:bottom w:w="0" w:type="dxa"/>
              <w:right w:w="108" w:type="dxa"/>
            </w:tcMar>
          </w:tcPr>
          <w:p w:rsidR="003C1B9C" w:rsidRPr="00C87DF8" w:rsidRDefault="003C1B9C" w:rsidP="00C87DF8">
            <w:pPr>
              <w:rPr>
                <w:sz w:val="18"/>
                <w:szCs w:val="18"/>
              </w:rPr>
            </w:pPr>
            <w:r w:rsidRPr="00C87DF8">
              <w:rPr>
                <w:color w:val="455660"/>
                <w:sz w:val="18"/>
                <w:szCs w:val="18"/>
              </w:rPr>
              <w:t> </w:t>
            </w:r>
          </w:p>
        </w:tc>
        <w:tc>
          <w:tcPr>
            <w:tcW w:w="354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1B9C" w:rsidRPr="00C87DF8" w:rsidRDefault="003C1B9C" w:rsidP="00C87DF8">
            <w:pPr>
              <w:rPr>
                <w:sz w:val="18"/>
                <w:szCs w:val="18"/>
              </w:rPr>
            </w:pPr>
            <w:r w:rsidRPr="00C87DF8">
              <w:rPr>
                <w:rStyle w:val="a4"/>
                <w:color w:val="455660"/>
                <w:sz w:val="18"/>
                <w:szCs w:val="18"/>
              </w:rPr>
              <w:t>Неконкурентные</w:t>
            </w:r>
          </w:p>
          <w:p w:rsidR="003C1B9C" w:rsidRPr="00C87DF8" w:rsidRDefault="003C1B9C" w:rsidP="00C87DF8">
            <w:pPr>
              <w:rPr>
                <w:sz w:val="18"/>
                <w:szCs w:val="18"/>
              </w:rPr>
            </w:pPr>
            <w:r w:rsidRPr="00C87DF8">
              <w:rPr>
                <w:color w:val="455660"/>
                <w:sz w:val="18"/>
                <w:szCs w:val="18"/>
              </w:rPr>
              <w:t>(закупка у единственного источника)</w:t>
            </w:r>
          </w:p>
        </w:tc>
      </w:tr>
      <w:tr w:rsidR="003C1B9C" w:rsidRPr="00C87DF8">
        <w:trPr>
          <w:trHeight w:val="454"/>
        </w:trPr>
        <w:tc>
          <w:tcPr>
            <w:tcW w:w="188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1B9C" w:rsidRPr="00C87DF8" w:rsidRDefault="003C1B9C" w:rsidP="00C87DF8">
            <w:pPr>
              <w:rPr>
                <w:sz w:val="18"/>
                <w:szCs w:val="18"/>
              </w:rPr>
            </w:pPr>
            <w:r w:rsidRPr="00C87DF8">
              <w:rPr>
                <w:color w:val="455660"/>
                <w:sz w:val="18"/>
                <w:szCs w:val="18"/>
              </w:rPr>
              <w:t> </w:t>
            </w:r>
          </w:p>
        </w:tc>
        <w:tc>
          <w:tcPr>
            <w:tcW w:w="421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1B9C" w:rsidRPr="00C87DF8" w:rsidRDefault="003C1B9C" w:rsidP="00C87DF8">
            <w:pPr>
              <w:rPr>
                <w:sz w:val="18"/>
                <w:szCs w:val="18"/>
              </w:rPr>
            </w:pPr>
            <w:r w:rsidRPr="00C87DF8">
              <w:rPr>
                <w:color w:val="455660"/>
                <w:sz w:val="18"/>
                <w:szCs w:val="18"/>
              </w:rPr>
              <w:t> </w:t>
            </w:r>
          </w:p>
        </w:tc>
        <w:tc>
          <w:tcPr>
            <w:tcW w:w="1842" w:type="dxa"/>
            <w:tcBorders>
              <w:top w:val="nil"/>
              <w:left w:val="nil"/>
              <w:bottom w:val="single" w:sz="8" w:space="0" w:color="auto"/>
              <w:right w:val="nil"/>
            </w:tcBorders>
            <w:shd w:val="clear" w:color="auto" w:fill="auto"/>
            <w:tcMar>
              <w:top w:w="0" w:type="dxa"/>
              <w:left w:w="108" w:type="dxa"/>
              <w:bottom w:w="0" w:type="dxa"/>
              <w:right w:w="108" w:type="dxa"/>
            </w:tcMar>
          </w:tcPr>
          <w:p w:rsidR="003C1B9C" w:rsidRPr="00C87DF8" w:rsidRDefault="003C1B9C" w:rsidP="00C87DF8">
            <w:pPr>
              <w:rPr>
                <w:sz w:val="18"/>
                <w:szCs w:val="18"/>
              </w:rPr>
            </w:pPr>
            <w:r w:rsidRPr="00C87DF8">
              <w:rPr>
                <w:color w:val="455660"/>
                <w:sz w:val="18"/>
                <w:szCs w:val="18"/>
              </w:rPr>
              <w:t> </w:t>
            </w:r>
          </w:p>
        </w:tc>
      </w:tr>
      <w:tr w:rsidR="003C1B9C" w:rsidRPr="00C87DF8">
        <w:trPr>
          <w:trHeight w:val="909"/>
        </w:trPr>
        <w:tc>
          <w:tcPr>
            <w:tcW w:w="3780" w:type="dxa"/>
            <w:gridSpan w:val="2"/>
            <w:tcBorders>
              <w:top w:val="nil"/>
              <w:left w:val="single" w:sz="8" w:space="0" w:color="auto"/>
              <w:bottom w:val="single" w:sz="8" w:space="0" w:color="auto"/>
              <w:right w:val="single" w:sz="8" w:space="0" w:color="auto"/>
            </w:tcBorders>
            <w:shd w:val="clear" w:color="auto" w:fill="auto"/>
          </w:tcPr>
          <w:p w:rsidR="003C1B9C" w:rsidRPr="00C87DF8" w:rsidRDefault="003C1B9C" w:rsidP="00C87DF8">
            <w:pPr>
              <w:rPr>
                <w:sz w:val="18"/>
                <w:szCs w:val="18"/>
              </w:rPr>
            </w:pPr>
            <w:r w:rsidRPr="00C87DF8">
              <w:rPr>
                <w:rStyle w:val="a4"/>
                <w:color w:val="455660"/>
                <w:sz w:val="18"/>
                <w:szCs w:val="18"/>
              </w:rPr>
              <w:t>Конкурсные:</w:t>
            </w:r>
          </w:p>
          <w:p w:rsidR="003C1B9C" w:rsidRPr="00C87DF8" w:rsidRDefault="003C1B9C" w:rsidP="00C87DF8">
            <w:pPr>
              <w:rPr>
                <w:sz w:val="18"/>
                <w:szCs w:val="18"/>
              </w:rPr>
            </w:pPr>
            <w:r w:rsidRPr="00C87DF8">
              <w:rPr>
                <w:rStyle w:val="a4"/>
                <w:color w:val="455660"/>
                <w:sz w:val="18"/>
                <w:szCs w:val="18"/>
              </w:rPr>
              <w:t xml:space="preserve">- </w:t>
            </w:r>
            <w:r w:rsidRPr="00C87DF8">
              <w:rPr>
                <w:color w:val="455660"/>
                <w:sz w:val="18"/>
                <w:szCs w:val="18"/>
              </w:rPr>
              <w:t>открытый конкурс (1);</w:t>
            </w:r>
          </w:p>
          <w:p w:rsidR="003C1B9C" w:rsidRPr="00C87DF8" w:rsidRDefault="003C1B9C" w:rsidP="00C87DF8">
            <w:pPr>
              <w:rPr>
                <w:sz w:val="18"/>
                <w:szCs w:val="18"/>
              </w:rPr>
            </w:pPr>
            <w:r w:rsidRPr="00C87DF8">
              <w:rPr>
                <w:color w:val="455660"/>
                <w:sz w:val="18"/>
                <w:szCs w:val="18"/>
              </w:rPr>
              <w:t>- закрытый конкурс (2);</w:t>
            </w:r>
          </w:p>
          <w:p w:rsidR="003C1B9C" w:rsidRPr="00C87DF8" w:rsidRDefault="003C1B9C" w:rsidP="00C87DF8">
            <w:pPr>
              <w:rPr>
                <w:sz w:val="18"/>
                <w:szCs w:val="18"/>
              </w:rPr>
            </w:pPr>
            <w:r w:rsidRPr="00C87DF8">
              <w:rPr>
                <w:color w:val="455660"/>
                <w:sz w:val="18"/>
                <w:szCs w:val="18"/>
              </w:rPr>
              <w:t>- двухэтапный конкурс (1,2);</w:t>
            </w:r>
          </w:p>
          <w:p w:rsidR="003C1B9C" w:rsidRPr="00C87DF8" w:rsidRDefault="003C1B9C" w:rsidP="00C87DF8">
            <w:pPr>
              <w:rPr>
                <w:sz w:val="18"/>
                <w:szCs w:val="18"/>
              </w:rPr>
            </w:pPr>
            <w:r w:rsidRPr="00C87DF8">
              <w:rPr>
                <w:color w:val="455660"/>
                <w:sz w:val="18"/>
                <w:szCs w:val="18"/>
              </w:rPr>
              <w:t>- специализированный закрытый  конкурс</w:t>
            </w:r>
          </w:p>
        </w:tc>
        <w:tc>
          <w:tcPr>
            <w:tcW w:w="615" w:type="dxa"/>
            <w:tcBorders>
              <w:top w:val="nil"/>
              <w:left w:val="nil"/>
              <w:bottom w:val="nil"/>
              <w:right w:val="single" w:sz="8" w:space="0" w:color="auto"/>
            </w:tcBorders>
            <w:shd w:val="clear" w:color="auto" w:fill="auto"/>
            <w:tcMar>
              <w:top w:w="0" w:type="dxa"/>
              <w:left w:w="108" w:type="dxa"/>
              <w:bottom w:w="0" w:type="dxa"/>
              <w:right w:w="108" w:type="dxa"/>
            </w:tcMar>
          </w:tcPr>
          <w:p w:rsidR="003C1B9C" w:rsidRPr="00C87DF8" w:rsidRDefault="003C1B9C" w:rsidP="00C87DF8">
            <w:pPr>
              <w:rPr>
                <w:sz w:val="18"/>
                <w:szCs w:val="18"/>
              </w:rPr>
            </w:pPr>
            <w:r w:rsidRPr="00C87DF8">
              <w:rPr>
                <w:rStyle w:val="a4"/>
                <w:color w:val="455660"/>
                <w:sz w:val="18"/>
                <w:szCs w:val="18"/>
              </w:rPr>
              <w:t> </w:t>
            </w:r>
          </w:p>
        </w:tc>
        <w:tc>
          <w:tcPr>
            <w:tcW w:w="354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1B9C" w:rsidRPr="00C87DF8" w:rsidRDefault="003C1B9C" w:rsidP="00C87DF8">
            <w:pPr>
              <w:rPr>
                <w:sz w:val="18"/>
                <w:szCs w:val="18"/>
              </w:rPr>
            </w:pPr>
            <w:r w:rsidRPr="00C87DF8">
              <w:rPr>
                <w:rStyle w:val="a4"/>
                <w:color w:val="455660"/>
                <w:sz w:val="18"/>
                <w:szCs w:val="18"/>
              </w:rPr>
              <w:t>Внеконкурсные:</w:t>
            </w:r>
          </w:p>
          <w:p w:rsidR="003C1B9C" w:rsidRPr="00C87DF8" w:rsidRDefault="003C1B9C" w:rsidP="00C87DF8">
            <w:pPr>
              <w:rPr>
                <w:sz w:val="18"/>
                <w:szCs w:val="18"/>
              </w:rPr>
            </w:pPr>
            <w:r w:rsidRPr="00C87DF8">
              <w:rPr>
                <w:rStyle w:val="a4"/>
                <w:color w:val="455660"/>
                <w:sz w:val="18"/>
                <w:szCs w:val="18"/>
              </w:rPr>
              <w:t xml:space="preserve">- </w:t>
            </w:r>
            <w:r w:rsidRPr="00C87DF8">
              <w:rPr>
                <w:color w:val="455660"/>
                <w:sz w:val="18"/>
                <w:szCs w:val="18"/>
              </w:rPr>
              <w:t>запрос котировок</w:t>
            </w:r>
          </w:p>
        </w:tc>
      </w:tr>
    </w:tbl>
    <w:p w:rsidR="003C1B9C" w:rsidRPr="00C87DF8" w:rsidRDefault="003C1B9C" w:rsidP="00C87DF8">
      <w:pPr>
        <w:rPr>
          <w:color w:val="455560"/>
          <w:sz w:val="18"/>
          <w:szCs w:val="18"/>
        </w:rPr>
      </w:pPr>
      <w:r w:rsidRPr="00C87DF8">
        <w:rPr>
          <w:color w:val="455660"/>
          <w:sz w:val="18"/>
          <w:szCs w:val="18"/>
        </w:rPr>
        <w:t>Рис 1. Процедуры государственных закупок, используемые в отечественной практике</w:t>
      </w:r>
    </w:p>
    <w:p w:rsidR="003C1B9C" w:rsidRPr="00C87DF8" w:rsidRDefault="003C1B9C" w:rsidP="00C87DF8">
      <w:pPr>
        <w:rPr>
          <w:color w:val="455560"/>
          <w:sz w:val="18"/>
          <w:szCs w:val="18"/>
        </w:rPr>
      </w:pPr>
      <w:r w:rsidRPr="00C87DF8">
        <w:rPr>
          <w:rStyle w:val="a4"/>
          <w:color w:val="455660"/>
          <w:sz w:val="18"/>
          <w:szCs w:val="18"/>
        </w:rPr>
        <w:t>Двухэтапные тендеры</w:t>
      </w:r>
      <w:r w:rsidRPr="00C87DF8">
        <w:rPr>
          <w:color w:val="455660"/>
          <w:sz w:val="18"/>
          <w:szCs w:val="18"/>
        </w:rPr>
        <w:t xml:space="preserve"> (открытые или закрытые) организуются в случае закупок сложной продукции, когда заказчику затруднительно четко сформулировать требованию к предмету конкурса или необходимо провести переговоры с поставщиками (исполнителями) в целях определения их возможностей решить стоящую задачу. </w:t>
      </w:r>
    </w:p>
    <w:p w:rsidR="003C1B9C" w:rsidRPr="00C87DF8" w:rsidRDefault="003C1B9C" w:rsidP="00C87DF8">
      <w:pPr>
        <w:rPr>
          <w:color w:val="455560"/>
          <w:sz w:val="18"/>
          <w:szCs w:val="18"/>
        </w:rPr>
      </w:pPr>
      <w:r w:rsidRPr="00C87DF8">
        <w:rPr>
          <w:color w:val="455660"/>
          <w:sz w:val="18"/>
          <w:szCs w:val="18"/>
        </w:rPr>
        <w:t xml:space="preserve">Чаще всего данный способ используется при проведении конкурсов на заключение государственного контракта на выполнение научно - исследовательских, опытно - конструкторских и технологических работ (НИОКР), а также в строительстве. Такой подход позволяет заказчику ознакомиться с возможностями поставщиков и, оценив их (существующие на рынке методики, технологии и т. п.) формулировать свои требования. </w:t>
      </w:r>
    </w:p>
    <w:p w:rsidR="003C1B9C" w:rsidRPr="00C87DF8" w:rsidRDefault="003C1B9C" w:rsidP="00C87DF8">
      <w:pPr>
        <w:rPr>
          <w:color w:val="455560"/>
          <w:sz w:val="18"/>
          <w:szCs w:val="18"/>
        </w:rPr>
      </w:pPr>
      <w:r w:rsidRPr="00C87DF8">
        <w:rPr>
          <w:color w:val="455660"/>
          <w:sz w:val="18"/>
          <w:szCs w:val="18"/>
        </w:rPr>
        <w:t>При проведении двухэтапного тендера участники на первом этапе подают свои предложения без указания цены. Изучив предложения, организатор конкурса может внести изменения и дополнения в конкурсную документацию. На втором этапе участники повторно подают свои предложения (с учетом изменений в требованиях организатора конкурса) с указанием цен поставляемых товаров (услуг, работ).</w:t>
      </w:r>
    </w:p>
    <w:p w:rsidR="003C1B9C" w:rsidRPr="00C87DF8" w:rsidRDefault="003C1B9C" w:rsidP="00C87DF8">
      <w:pPr>
        <w:rPr>
          <w:color w:val="455560"/>
          <w:sz w:val="18"/>
          <w:szCs w:val="18"/>
        </w:rPr>
      </w:pPr>
      <w:r w:rsidRPr="00C87DF8">
        <w:rPr>
          <w:color w:val="455660"/>
          <w:sz w:val="18"/>
          <w:szCs w:val="18"/>
        </w:rPr>
        <w:t xml:space="preserve">Другие способы закупок, такие как запрос ценовых котировок и закупки у единственного источника, должны применяться либо при небольших объемах закупок (менее 250 000 руб.), либо в особых случаях по специальному разрешению контролирующего органа - Минэкономразвития Российской Федерации. Однако на практике госзаказчики иногда нарушают этот принцип, проводя такие закупки безо всяких согласований. Иногда так же закупка искусственно разбивается на мелкие лоты, чтобы избежать проведения конкурса и организовать запрос котировок. </w:t>
      </w:r>
    </w:p>
    <w:p w:rsidR="003C1B9C" w:rsidRPr="00C87DF8" w:rsidRDefault="003C1B9C" w:rsidP="00C87DF8">
      <w:pPr>
        <w:rPr>
          <w:color w:val="455560"/>
          <w:sz w:val="18"/>
          <w:szCs w:val="18"/>
        </w:rPr>
      </w:pPr>
      <w:r w:rsidRPr="00C87DF8">
        <w:rPr>
          <w:rStyle w:val="a4"/>
          <w:color w:val="455660"/>
          <w:sz w:val="18"/>
          <w:szCs w:val="18"/>
        </w:rPr>
        <w:t xml:space="preserve">Запрос ценовых котировок </w:t>
      </w:r>
      <w:r w:rsidRPr="00C87DF8">
        <w:rPr>
          <w:color w:val="455660"/>
          <w:sz w:val="18"/>
          <w:szCs w:val="18"/>
        </w:rPr>
        <w:t xml:space="preserve">производится не менее чем у трех поставщиков. Каждый участник подобных закупок может предложить только одну ценовую котировку. При этом закупка может проводиться даже в случае, когда после запроса установлено, что лишь один поставщик способен выполнить заказ – в этом случае проводится </w:t>
      </w:r>
      <w:r w:rsidRPr="00C87DF8">
        <w:rPr>
          <w:rStyle w:val="a4"/>
          <w:color w:val="455660"/>
          <w:sz w:val="18"/>
          <w:szCs w:val="18"/>
        </w:rPr>
        <w:t>закупка у единственного источника</w:t>
      </w:r>
      <w:r w:rsidRPr="00C87DF8">
        <w:rPr>
          <w:color w:val="455660"/>
          <w:sz w:val="18"/>
          <w:szCs w:val="18"/>
        </w:rPr>
        <w:t>.</w:t>
      </w:r>
    </w:p>
    <w:p w:rsidR="003C1B9C" w:rsidRPr="009A797F" w:rsidRDefault="003C1B9C" w:rsidP="009474DB">
      <w:pPr>
        <w:spacing w:before="100" w:beforeAutospacing="1" w:after="100" w:afterAutospacing="1"/>
        <w:rPr>
          <w:sz w:val="18"/>
          <w:szCs w:val="18"/>
        </w:rPr>
      </w:pPr>
    </w:p>
    <w:p w:rsidR="00C87DF8" w:rsidRDefault="00C87DF8" w:rsidP="00EC0984">
      <w:pPr>
        <w:spacing w:before="100" w:beforeAutospacing="1" w:after="100" w:afterAutospacing="1"/>
        <w:rPr>
          <w:b/>
          <w:sz w:val="18"/>
          <w:szCs w:val="18"/>
        </w:rPr>
      </w:pPr>
    </w:p>
    <w:p w:rsidR="00C87DF8" w:rsidRDefault="00C87DF8" w:rsidP="00EC0984">
      <w:pPr>
        <w:spacing w:before="100" w:beforeAutospacing="1" w:after="100" w:afterAutospacing="1"/>
        <w:rPr>
          <w:b/>
          <w:sz w:val="18"/>
          <w:szCs w:val="18"/>
        </w:rPr>
      </w:pPr>
    </w:p>
    <w:p w:rsidR="00C87DF8" w:rsidRDefault="00C87DF8" w:rsidP="00EC0984">
      <w:pPr>
        <w:spacing w:before="100" w:beforeAutospacing="1" w:after="100" w:afterAutospacing="1"/>
        <w:rPr>
          <w:b/>
          <w:sz w:val="18"/>
          <w:szCs w:val="18"/>
        </w:rPr>
      </w:pPr>
    </w:p>
    <w:p w:rsidR="00C87DF8" w:rsidRDefault="00C87DF8" w:rsidP="00EC0984">
      <w:pPr>
        <w:spacing w:before="100" w:beforeAutospacing="1" w:after="100" w:afterAutospacing="1"/>
        <w:rPr>
          <w:b/>
          <w:sz w:val="18"/>
          <w:szCs w:val="18"/>
        </w:rPr>
      </w:pPr>
    </w:p>
    <w:p w:rsidR="00C87DF8" w:rsidRDefault="00C87DF8" w:rsidP="00EC0984">
      <w:pPr>
        <w:spacing w:before="100" w:beforeAutospacing="1" w:after="100" w:afterAutospacing="1"/>
        <w:rPr>
          <w:b/>
          <w:sz w:val="18"/>
          <w:szCs w:val="18"/>
        </w:rPr>
      </w:pPr>
    </w:p>
    <w:p w:rsidR="00C87DF8" w:rsidRDefault="00C87DF8" w:rsidP="00EC0984">
      <w:pPr>
        <w:spacing w:before="100" w:beforeAutospacing="1" w:after="100" w:afterAutospacing="1"/>
        <w:rPr>
          <w:b/>
          <w:sz w:val="18"/>
          <w:szCs w:val="18"/>
        </w:rPr>
      </w:pPr>
    </w:p>
    <w:p w:rsidR="00C87DF8" w:rsidRDefault="00C87DF8" w:rsidP="00EC0984">
      <w:pPr>
        <w:spacing w:before="100" w:beforeAutospacing="1" w:after="100" w:afterAutospacing="1"/>
        <w:rPr>
          <w:b/>
          <w:sz w:val="18"/>
          <w:szCs w:val="18"/>
        </w:rPr>
      </w:pPr>
    </w:p>
    <w:p w:rsidR="00C87DF8" w:rsidRDefault="00C87DF8" w:rsidP="00EC0984">
      <w:pPr>
        <w:spacing w:before="100" w:beforeAutospacing="1" w:after="100" w:afterAutospacing="1"/>
        <w:rPr>
          <w:b/>
          <w:sz w:val="18"/>
          <w:szCs w:val="18"/>
        </w:rPr>
      </w:pPr>
    </w:p>
    <w:p w:rsidR="00C87DF8" w:rsidRDefault="00C87DF8" w:rsidP="00EC0984">
      <w:pPr>
        <w:spacing w:before="100" w:beforeAutospacing="1" w:after="100" w:afterAutospacing="1"/>
        <w:rPr>
          <w:b/>
          <w:sz w:val="18"/>
          <w:szCs w:val="18"/>
        </w:rPr>
      </w:pPr>
    </w:p>
    <w:p w:rsidR="00C87DF8" w:rsidRDefault="00C87DF8" w:rsidP="00EC0984">
      <w:pPr>
        <w:spacing w:before="100" w:beforeAutospacing="1" w:after="100" w:afterAutospacing="1"/>
        <w:rPr>
          <w:b/>
          <w:sz w:val="18"/>
          <w:szCs w:val="18"/>
        </w:rPr>
      </w:pPr>
    </w:p>
    <w:p w:rsidR="00BB2E39" w:rsidRPr="009A797F" w:rsidRDefault="003D1F93" w:rsidP="00EC0984">
      <w:pPr>
        <w:spacing w:before="100" w:beforeAutospacing="1" w:after="100" w:afterAutospacing="1"/>
        <w:rPr>
          <w:b/>
          <w:sz w:val="18"/>
          <w:szCs w:val="18"/>
        </w:rPr>
      </w:pPr>
      <w:r w:rsidRPr="009A797F">
        <w:rPr>
          <w:b/>
          <w:sz w:val="18"/>
          <w:szCs w:val="18"/>
        </w:rPr>
        <w:t>42. Основные понятия употребляемые в законе « О защите прав потребителей»</w:t>
      </w:r>
    </w:p>
    <w:p w:rsidR="003D1F93" w:rsidRPr="009A797F" w:rsidRDefault="003D1F93" w:rsidP="003D1F93">
      <w:pPr>
        <w:spacing w:before="100" w:beforeAutospacing="1" w:after="100" w:afterAutospacing="1"/>
        <w:rPr>
          <w:sz w:val="18"/>
          <w:szCs w:val="18"/>
        </w:rPr>
      </w:pPr>
      <w:r w:rsidRPr="009A797F">
        <w:rPr>
          <w:sz w:val="18"/>
          <w:szCs w:val="18"/>
        </w:rPr>
        <w:t>Закон издан для регулирования отношений, возникающие между потребителями и предпринимателями, устанавливания прав потребителей на приобретение товаров (работ, услуг) надлежащего качества, на безопасность их жизни и здоровья, получения информации о товарах (работах, услугах) и их изготовителях (исполнителях, продавцах) , просвещения потребителей, государственной и общественной защитой их интересов, объединения в общественные организации потребителей, а также определении механизма реализации этих прав.</w:t>
      </w:r>
    </w:p>
    <w:p w:rsidR="003D1F93" w:rsidRPr="009A797F" w:rsidRDefault="003D1F93" w:rsidP="003D1F93">
      <w:pPr>
        <w:spacing w:before="100" w:beforeAutospacing="1" w:after="100" w:afterAutospacing="1"/>
        <w:rPr>
          <w:sz w:val="18"/>
          <w:szCs w:val="18"/>
        </w:rPr>
      </w:pPr>
      <w:r w:rsidRPr="009A797F">
        <w:rPr>
          <w:sz w:val="18"/>
          <w:szCs w:val="18"/>
        </w:rPr>
        <w:t>Основные понятия, применяемые в Законе: потребитель гражданин, использующий, приобретающий, заказывающий либо имеющий намерение приобрести или заказать товары (работы, услуги) для личных бытовых нужд; изготовитель предприятие, организация, учреждение или гражданин-предприниматель, выполняющие работы или оказывающие услуги; продавец предприятие, организация, учреждение или гражданин-предприниматель, производящие товары для реализации; исполнитель предприятие, организация, учреждение или гражданин-предприниматель, реализующие товары по договору купли-продажи; стандарт государственный стандарт, санитарные нормы и правила, строительные нормы и правила и другие документы, которые в соответствии с законодательством Российской Федерации устанавливают обязательные требования к качеству товаров (работ, услуг) ; обязательная сертификация - подтверждение уполномоченным на то органом соответствия товара (работы, услуги) обязательным требованиям стандарта; недостаток отдельное несоответствие товара (работы, услуги) обязательным требованиям стандартов, условиям договоров либо обычно предъявляемым требованиям, а также информации о товаре (работе, услуге) , предоставленной изготовителем (исполнителем, продавцом) ; существенный недостаток - недостаток который делает невозможным или недопустимым использование товара (работы, услуги) , в соответствии с его целевым назначением либо не может быть устранен в отношении данного потребителя, либо для его устранения требуются большие затраты труда и времени, либо делает товар (работу, услугу) иным чем предусмотрено договором, либо проявляется вновь после его устранения.</w:t>
      </w:r>
    </w:p>
    <w:p w:rsidR="003D1F93" w:rsidRPr="009A797F" w:rsidRDefault="00771771" w:rsidP="00EC0984">
      <w:pPr>
        <w:spacing w:before="100" w:beforeAutospacing="1" w:after="100" w:afterAutospacing="1"/>
        <w:rPr>
          <w:b/>
          <w:sz w:val="18"/>
          <w:szCs w:val="18"/>
        </w:rPr>
      </w:pPr>
      <w:r w:rsidRPr="009A797F">
        <w:rPr>
          <w:b/>
          <w:sz w:val="18"/>
          <w:szCs w:val="18"/>
        </w:rPr>
        <w:t>43. Права потребителей по закону « О защите прав потребителей»</w:t>
      </w:r>
    </w:p>
    <w:p w:rsidR="0023738B" w:rsidRPr="00C87DF8" w:rsidRDefault="0023738B" w:rsidP="00C87DF8">
      <w:pPr>
        <w:pStyle w:val="u"/>
        <w:rPr>
          <w:sz w:val="18"/>
          <w:szCs w:val="18"/>
        </w:rPr>
      </w:pPr>
      <w:r w:rsidRPr="00C87DF8">
        <w:rPr>
          <w:sz w:val="18"/>
          <w:szCs w:val="18"/>
        </w:rPr>
        <w:t>Статья 3. Право потребителей на просвещение в области защиты прав потребителей</w:t>
      </w:r>
    </w:p>
    <w:p w:rsidR="0023738B" w:rsidRPr="009A797F" w:rsidRDefault="0023738B" w:rsidP="0023738B">
      <w:pPr>
        <w:pStyle w:val="u"/>
        <w:rPr>
          <w:sz w:val="18"/>
          <w:szCs w:val="18"/>
        </w:rPr>
      </w:pPr>
      <w:bookmarkStart w:id="31" w:name="p73"/>
      <w:bookmarkEnd w:id="31"/>
      <w:r w:rsidRPr="009A797F">
        <w:rPr>
          <w:sz w:val="18"/>
          <w:szCs w:val="18"/>
        </w:rPr>
        <w:t>Право потребителей на просвещение в области защиты прав потребителей обеспечивается посредством включения соответствующих требований в государственные образовательные стандарты и общеобразовательные и профессиональные программы, а также посредством организации системы информации потребителей об их правах и о необходимых действиях по защите этих прав.</w:t>
      </w:r>
    </w:p>
    <w:p w:rsidR="0023738B" w:rsidRPr="009A797F" w:rsidRDefault="0023738B" w:rsidP="0023738B">
      <w:pPr>
        <w:pStyle w:val="u"/>
        <w:rPr>
          <w:sz w:val="18"/>
          <w:szCs w:val="18"/>
        </w:rPr>
      </w:pPr>
      <w:r w:rsidRPr="009A797F">
        <w:rPr>
          <w:sz w:val="18"/>
          <w:szCs w:val="18"/>
        </w:rPr>
        <w:t>Статья 7. Право потребителя на безопасность товара (работы, услуги)</w:t>
      </w:r>
    </w:p>
    <w:p w:rsidR="0023738B" w:rsidRPr="009A797F" w:rsidRDefault="0023738B" w:rsidP="0023738B">
      <w:pPr>
        <w:pStyle w:val="u"/>
        <w:rPr>
          <w:sz w:val="18"/>
          <w:szCs w:val="18"/>
        </w:rPr>
      </w:pPr>
      <w:bookmarkStart w:id="32" w:name="p128"/>
      <w:bookmarkEnd w:id="32"/>
      <w:r w:rsidRPr="009A797F">
        <w:rPr>
          <w:sz w:val="18"/>
          <w:szCs w:val="18"/>
        </w:rP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23738B" w:rsidRPr="009A797F" w:rsidRDefault="0023738B" w:rsidP="0023738B">
      <w:pPr>
        <w:pStyle w:val="u"/>
        <w:rPr>
          <w:sz w:val="18"/>
          <w:szCs w:val="18"/>
        </w:rPr>
      </w:pPr>
      <w:r w:rsidRPr="009A797F">
        <w:rPr>
          <w:sz w:val="18"/>
          <w:szCs w:val="18"/>
        </w:rPr>
        <w:t>Статья 8. Право потребителя на информацию об изготовителе (исполнителе, продавце) и о товарах (работах, услугах)</w:t>
      </w:r>
    </w:p>
    <w:p w:rsidR="0023738B" w:rsidRPr="009A797F" w:rsidRDefault="0023738B" w:rsidP="0023738B">
      <w:pPr>
        <w:pStyle w:val="u"/>
        <w:rPr>
          <w:sz w:val="18"/>
          <w:szCs w:val="18"/>
        </w:rPr>
      </w:pPr>
      <w:bookmarkStart w:id="33" w:name="p154"/>
      <w:bookmarkEnd w:id="33"/>
      <w:r w:rsidRPr="009A797F">
        <w:rPr>
          <w:sz w:val="18"/>
          <w:szCs w:val="18"/>
        </w:rPr>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rsidR="003443DE" w:rsidRPr="009A797F" w:rsidRDefault="0023738B" w:rsidP="0023738B">
      <w:pPr>
        <w:pStyle w:val="u"/>
        <w:rPr>
          <w:sz w:val="18"/>
          <w:szCs w:val="18"/>
        </w:rPr>
      </w:pPr>
      <w:bookmarkStart w:id="34" w:name="p155"/>
      <w:bookmarkEnd w:id="34"/>
      <w:r w:rsidRPr="009A797F">
        <w:rPr>
          <w:sz w:val="18"/>
          <w:szCs w:val="18"/>
        </w:rPr>
        <w:t xml:space="preserve">2. Указанная в </w:t>
      </w:r>
      <w:hyperlink r:id="rId31" w:anchor="p154" w:tooltip="Текущий документ" w:history="1">
        <w:r w:rsidRPr="009A797F">
          <w:rPr>
            <w:rStyle w:val="a6"/>
            <w:sz w:val="18"/>
            <w:szCs w:val="18"/>
          </w:rPr>
          <w:t>пункте 1</w:t>
        </w:r>
      </w:hyperlink>
      <w:r w:rsidRPr="009A797F">
        <w:rPr>
          <w:sz w:val="18"/>
          <w:szCs w:val="18"/>
        </w:rP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3443DE" w:rsidRPr="009A797F" w:rsidRDefault="003443DE" w:rsidP="003443DE">
      <w:pPr>
        <w:pStyle w:val="u"/>
        <w:rPr>
          <w:sz w:val="18"/>
          <w:szCs w:val="18"/>
        </w:rPr>
      </w:pPr>
      <w:r w:rsidRPr="009A797F">
        <w:rPr>
          <w:sz w:val="18"/>
          <w:szCs w:val="18"/>
        </w:rPr>
        <w:t>Статья 15. Компенсация морального вреда</w:t>
      </w:r>
    </w:p>
    <w:p w:rsidR="003443DE" w:rsidRPr="009A797F" w:rsidRDefault="003443DE" w:rsidP="003443DE">
      <w:pPr>
        <w:pStyle w:val="u"/>
        <w:rPr>
          <w:sz w:val="18"/>
          <w:szCs w:val="18"/>
        </w:rPr>
      </w:pPr>
      <w:bookmarkStart w:id="35" w:name="p280"/>
      <w:bookmarkEnd w:id="35"/>
      <w:r w:rsidRPr="009A797F">
        <w:rPr>
          <w:sz w:val="18"/>
          <w:szCs w:val="18"/>
        </w:rP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bookmarkStart w:id="36" w:name="p281"/>
      <w:bookmarkStart w:id="37" w:name="p283"/>
      <w:bookmarkEnd w:id="36"/>
      <w:bookmarkEnd w:id="37"/>
      <w:r w:rsidRPr="009A797F">
        <w:rPr>
          <w:sz w:val="18"/>
          <w:szCs w:val="18"/>
        </w:rPr>
        <w:t>Компенсация морального вреда осуществляется независимо от возмещения имущественного вреда и понесенных потребителем убытков.</w:t>
      </w:r>
    </w:p>
    <w:p w:rsidR="003443DE" w:rsidRPr="009A797F" w:rsidRDefault="003443DE" w:rsidP="003443DE">
      <w:pPr>
        <w:pStyle w:val="u"/>
        <w:rPr>
          <w:sz w:val="18"/>
          <w:szCs w:val="18"/>
        </w:rPr>
      </w:pPr>
      <w:r w:rsidRPr="009A797F">
        <w:rPr>
          <w:sz w:val="18"/>
          <w:szCs w:val="18"/>
        </w:rPr>
        <w:t>Статья 17. Судебная защита прав потребителей</w:t>
      </w:r>
    </w:p>
    <w:p w:rsidR="003443DE" w:rsidRPr="009A797F" w:rsidRDefault="003443DE" w:rsidP="003443DE">
      <w:pPr>
        <w:pStyle w:val="u"/>
        <w:rPr>
          <w:sz w:val="18"/>
          <w:szCs w:val="18"/>
        </w:rPr>
      </w:pPr>
      <w:bookmarkStart w:id="38" w:name="p298"/>
      <w:bookmarkEnd w:id="38"/>
      <w:r w:rsidRPr="009A797F">
        <w:rPr>
          <w:sz w:val="18"/>
          <w:szCs w:val="18"/>
        </w:rPr>
        <w:t>1. Защита прав потребителей осуществляется судом.</w:t>
      </w:r>
      <w:bookmarkStart w:id="39" w:name="p299"/>
      <w:bookmarkEnd w:id="39"/>
      <w:r w:rsidRPr="009A797F">
        <w:rPr>
          <w:sz w:val="18"/>
          <w:szCs w:val="18"/>
        </w:rPr>
        <w:t>2. Иски о защите прав потребителей могут быть предъявлены по выбору истца в суд по месту:</w:t>
      </w:r>
      <w:bookmarkStart w:id="40" w:name="p300"/>
      <w:bookmarkEnd w:id="40"/>
      <w:r w:rsidRPr="009A797F">
        <w:rPr>
          <w:sz w:val="18"/>
          <w:szCs w:val="18"/>
        </w:rPr>
        <w:t xml:space="preserve"> нахождения организации, а если ответчиком является индивидуальный предприниматель, - его жительства;</w:t>
      </w:r>
      <w:bookmarkStart w:id="41" w:name="p301"/>
      <w:bookmarkEnd w:id="41"/>
      <w:r w:rsidRPr="009A797F">
        <w:rPr>
          <w:sz w:val="18"/>
          <w:szCs w:val="18"/>
        </w:rPr>
        <w:t xml:space="preserve"> жительства или пребывания истца;</w:t>
      </w:r>
      <w:bookmarkStart w:id="42" w:name="p302"/>
      <w:bookmarkEnd w:id="42"/>
      <w:r w:rsidRPr="009A797F">
        <w:rPr>
          <w:sz w:val="18"/>
          <w:szCs w:val="18"/>
        </w:rPr>
        <w:t xml:space="preserve"> заключения или исполнения договора.</w:t>
      </w:r>
      <w:bookmarkStart w:id="43" w:name="p303"/>
      <w:bookmarkEnd w:id="43"/>
      <w:r w:rsidRPr="009A797F">
        <w:rPr>
          <w:sz w:val="18"/>
          <w:szCs w:val="18"/>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3443DE" w:rsidRPr="009A797F" w:rsidRDefault="003443DE" w:rsidP="003443DE">
      <w:pPr>
        <w:pStyle w:val="u"/>
        <w:rPr>
          <w:sz w:val="18"/>
          <w:szCs w:val="18"/>
        </w:rPr>
      </w:pPr>
      <w:bookmarkStart w:id="44" w:name="p304"/>
      <w:bookmarkStart w:id="45" w:name="p306"/>
      <w:bookmarkEnd w:id="44"/>
      <w:bookmarkEnd w:id="45"/>
      <w:r w:rsidRPr="009A797F">
        <w:rPr>
          <w:sz w:val="18"/>
          <w:szCs w:val="18"/>
        </w:rPr>
        <w:t xml:space="preserve">3. Потребители по искам, связанным с нарушением их прав, а также уполномоченный федеральный </w:t>
      </w:r>
      <w:hyperlink r:id="rId32" w:tooltip="Постановление Правительства РФ от 30.06.2004 N 322 (ред. от 15.06.2010) &quot;Об утверждении Положения о Федеральной службе по надзору в сфере защиты прав потребителей и благополучия человека&quot;" w:history="1">
        <w:r w:rsidRPr="009A797F">
          <w:rPr>
            <w:rStyle w:val="a6"/>
            <w:sz w:val="18"/>
            <w:szCs w:val="18"/>
          </w:rPr>
          <w:t>орган</w:t>
        </w:r>
      </w:hyperlink>
      <w:r w:rsidRPr="009A797F">
        <w:rPr>
          <w:sz w:val="18"/>
          <w:szCs w:val="18"/>
        </w:rPr>
        <w:t xml:space="preserve"> исполнительной власти по контролю (надзору) в области защиты прав потребителей (его территориальные органы), а также иные федеральные органы исполнительной власти, осуществляющие функции по контролю и надзору в области защиты прав потребителей и безопасности товаров (работ, услуг) (их территориальные органы), органы местного самоуправления, общественные объединения потребителей (их ассоциации, союзы) по искам, предъявляемым в интересах потребителя, группы потребителей, неопределенного круга потребителей, освобождаются от уплаты государственной пошлины в соответствии с </w:t>
      </w:r>
      <w:hyperlink r:id="rId33" w:tooltip="&quot;Налоговый кодекс Российской Федерации (часть вторая)&quot; от 05.08.2000 N 117-ФЗ (принят ГД ФС РФ 19.07.2000) (ред. от 28.12.2010) (с изм. и доп., вступающими в силу с 04.01.2011)" w:history="1">
        <w:r w:rsidRPr="009A797F">
          <w:rPr>
            <w:rStyle w:val="a6"/>
            <w:sz w:val="18"/>
            <w:szCs w:val="18"/>
          </w:rPr>
          <w:t>законодательством</w:t>
        </w:r>
      </w:hyperlink>
      <w:r w:rsidRPr="009A797F">
        <w:rPr>
          <w:sz w:val="18"/>
          <w:szCs w:val="18"/>
        </w:rPr>
        <w:t xml:space="preserve"> Российской Федерации о налогах и сборах.</w:t>
      </w:r>
    </w:p>
    <w:p w:rsidR="003443DE" w:rsidRPr="009A797F" w:rsidRDefault="003443DE" w:rsidP="003443DE">
      <w:pPr>
        <w:pStyle w:val="u"/>
        <w:rPr>
          <w:sz w:val="18"/>
          <w:szCs w:val="18"/>
        </w:rPr>
      </w:pPr>
      <w:r w:rsidRPr="009A797F">
        <w:rPr>
          <w:sz w:val="18"/>
          <w:szCs w:val="18"/>
        </w:rPr>
        <w:t>Статья 18. Права потребителя при обнаружении в товаре недостатко</w:t>
      </w:r>
      <w:bookmarkStart w:id="46" w:name="p314"/>
      <w:bookmarkEnd w:id="46"/>
      <w:r w:rsidRPr="009A797F">
        <w:rPr>
          <w:sz w:val="18"/>
          <w:szCs w:val="18"/>
        </w:rPr>
        <w:t>в. </w:t>
      </w:r>
    </w:p>
    <w:p w:rsidR="003443DE" w:rsidRPr="009A797F" w:rsidRDefault="003443DE" w:rsidP="003443DE">
      <w:pPr>
        <w:pStyle w:val="u"/>
        <w:rPr>
          <w:sz w:val="18"/>
          <w:szCs w:val="18"/>
        </w:rPr>
      </w:pPr>
      <w:bookmarkStart w:id="47" w:name="p317"/>
      <w:bookmarkEnd w:id="47"/>
      <w:r w:rsidRPr="009A797F">
        <w:rPr>
          <w:sz w:val="18"/>
          <w:szCs w:val="18"/>
        </w:rPr>
        <w:t>1. Потребитель в случае обнаружения в товаре недостатков, если они не были оговорены продавцом, по своему выбору вправе:</w:t>
      </w:r>
      <w:bookmarkStart w:id="48" w:name="p318"/>
      <w:bookmarkEnd w:id="48"/>
      <w:r w:rsidRPr="009A797F">
        <w:rPr>
          <w:sz w:val="18"/>
          <w:szCs w:val="18"/>
        </w:rPr>
        <w:t xml:space="preserve"> потребовать замены на товар этой же марки (этих же модели и (или) артикула);</w:t>
      </w:r>
      <w:bookmarkStart w:id="49" w:name="p319"/>
      <w:bookmarkEnd w:id="49"/>
      <w:r w:rsidRPr="009A797F">
        <w:rPr>
          <w:sz w:val="18"/>
          <w:szCs w:val="18"/>
        </w:rPr>
        <w:t>потребовать замены на такой же товар другой марки (модели, артикула) с соответствующим перерасчетом покупной цены;</w:t>
      </w:r>
      <w:bookmarkStart w:id="50" w:name="p320"/>
      <w:bookmarkEnd w:id="50"/>
      <w:r w:rsidRPr="009A797F">
        <w:rPr>
          <w:sz w:val="18"/>
          <w:szCs w:val="18"/>
        </w:rPr>
        <w:t xml:space="preserve">  потребовать соразмерного уменьшения покупной цены;</w:t>
      </w:r>
      <w:bookmarkStart w:id="51" w:name="p321"/>
      <w:bookmarkEnd w:id="51"/>
      <w:r w:rsidRPr="009A797F">
        <w:rPr>
          <w:sz w:val="18"/>
          <w:szCs w:val="18"/>
        </w:rPr>
        <w:t xml:space="preserve">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bookmarkStart w:id="52" w:name="p322"/>
      <w:bookmarkEnd w:id="52"/>
      <w:r w:rsidRPr="009A797F">
        <w:rPr>
          <w:sz w:val="18"/>
          <w:szCs w:val="18"/>
        </w:rPr>
        <w:t xml:space="preserve">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07428B" w:rsidRPr="009A797F" w:rsidRDefault="0007428B" w:rsidP="0007428B">
      <w:pPr>
        <w:pStyle w:val="u"/>
        <w:rPr>
          <w:sz w:val="18"/>
          <w:szCs w:val="18"/>
        </w:rPr>
      </w:pPr>
      <w:r w:rsidRPr="009A797F">
        <w:rPr>
          <w:sz w:val="18"/>
          <w:szCs w:val="18"/>
        </w:rPr>
        <w:t>Статья 22. Сроки удовлетворения отдельных требований потребителя</w:t>
      </w:r>
      <w:bookmarkStart w:id="53" w:name="p429"/>
      <w:bookmarkEnd w:id="53"/>
      <w:r w:rsidRPr="009A797F">
        <w:rPr>
          <w:sz w:val="18"/>
          <w:szCs w:val="18"/>
        </w:rPr>
        <w:t> </w:t>
      </w:r>
    </w:p>
    <w:p w:rsidR="0007428B" w:rsidRPr="009A797F" w:rsidRDefault="0007428B" w:rsidP="0007428B">
      <w:pPr>
        <w:pStyle w:val="u"/>
        <w:rPr>
          <w:sz w:val="18"/>
          <w:szCs w:val="18"/>
        </w:rPr>
      </w:pPr>
      <w:bookmarkStart w:id="54" w:name="p432"/>
      <w:bookmarkEnd w:id="54"/>
      <w:r w:rsidRPr="009A797F">
        <w:rPr>
          <w:sz w:val="18"/>
          <w:szCs w:val="18"/>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07428B" w:rsidRPr="009A797F" w:rsidRDefault="0007428B" w:rsidP="0007428B">
      <w:pPr>
        <w:pStyle w:val="u"/>
        <w:rPr>
          <w:sz w:val="18"/>
          <w:szCs w:val="18"/>
        </w:rPr>
      </w:pPr>
      <w:r w:rsidRPr="009A797F">
        <w:rPr>
          <w:sz w:val="18"/>
          <w:szCs w:val="18"/>
        </w:rPr>
        <w:t>Статья 25. Право потребителя на обмен товара надлежащего качества</w:t>
      </w:r>
    </w:p>
    <w:p w:rsidR="0007428B" w:rsidRPr="009A797F" w:rsidRDefault="0007428B" w:rsidP="0007428B">
      <w:pPr>
        <w:pStyle w:val="u"/>
        <w:rPr>
          <w:sz w:val="18"/>
          <w:szCs w:val="18"/>
        </w:rPr>
      </w:pPr>
      <w:bookmarkStart w:id="55" w:name="p483"/>
      <w:bookmarkEnd w:id="55"/>
      <w:r w:rsidRPr="009A797F">
        <w:rPr>
          <w:sz w:val="18"/>
          <w:szCs w:val="18"/>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07428B" w:rsidRPr="009A797F" w:rsidRDefault="0007428B" w:rsidP="0007428B">
      <w:pPr>
        <w:pStyle w:val="u"/>
        <w:rPr>
          <w:sz w:val="18"/>
          <w:szCs w:val="18"/>
        </w:rPr>
      </w:pPr>
      <w:r w:rsidRPr="009A797F">
        <w:rPr>
          <w:sz w:val="18"/>
          <w:szCs w:val="18"/>
        </w:rPr>
        <w:t>Статья 29. Права потребителя при обнаружении недостатков выполненной работы (оказанной услуги)</w:t>
      </w:r>
    </w:p>
    <w:p w:rsidR="0007428B" w:rsidRPr="009A797F" w:rsidRDefault="0007428B" w:rsidP="0007428B">
      <w:pPr>
        <w:pStyle w:val="u"/>
        <w:rPr>
          <w:sz w:val="18"/>
          <w:szCs w:val="18"/>
        </w:rPr>
      </w:pPr>
      <w:bookmarkStart w:id="56" w:name="p571"/>
      <w:bookmarkEnd w:id="56"/>
      <w:r w:rsidRPr="009A797F">
        <w:rPr>
          <w:sz w:val="18"/>
          <w:szCs w:val="18"/>
        </w:rPr>
        <w:t>1. Потребитель при обнаружении недостатков выполненной работы (оказанной услуги) вправе по своему выбору потребовать:</w:t>
      </w:r>
      <w:bookmarkStart w:id="57" w:name="p572"/>
      <w:bookmarkEnd w:id="57"/>
      <w:r w:rsidRPr="009A797F">
        <w:rPr>
          <w:sz w:val="18"/>
          <w:szCs w:val="18"/>
        </w:rPr>
        <w:t xml:space="preserve"> безвозмездного устранения недостатков выполненной работы (оказанной услуги);</w:t>
      </w:r>
      <w:bookmarkStart w:id="58" w:name="p573"/>
      <w:bookmarkEnd w:id="58"/>
      <w:r w:rsidRPr="009A797F">
        <w:rPr>
          <w:sz w:val="18"/>
          <w:szCs w:val="18"/>
        </w:rPr>
        <w:t>соответствующего уменьшения цены выполненной работы (оказанной услуги);</w:t>
      </w:r>
      <w:bookmarkStart w:id="59" w:name="p574"/>
      <w:bookmarkEnd w:id="59"/>
      <w:r w:rsidRPr="009A797F">
        <w:rPr>
          <w:sz w:val="18"/>
          <w:szCs w:val="18"/>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bookmarkStart w:id="60" w:name="p575"/>
      <w:bookmarkEnd w:id="60"/>
      <w:r w:rsidRPr="009A797F">
        <w:rPr>
          <w:sz w:val="18"/>
          <w:szCs w:val="18"/>
        </w:rPr>
        <w:t xml:space="preserve"> возмещения понесенных им расходов по устранению недостатков выполненной работы (оказанной услуги) своими силами или третьими лицами.</w:t>
      </w:r>
    </w:p>
    <w:p w:rsidR="0007428B" w:rsidRPr="009A797F" w:rsidRDefault="0007428B" w:rsidP="0007428B">
      <w:pPr>
        <w:pStyle w:val="u"/>
        <w:rPr>
          <w:sz w:val="18"/>
          <w:szCs w:val="18"/>
        </w:rPr>
      </w:pPr>
      <w:r w:rsidRPr="009A797F">
        <w:rPr>
          <w:sz w:val="18"/>
          <w:szCs w:val="18"/>
        </w:rPr>
        <w:t>Статья 32. Право потребителя на отказ от исполнения договора о выполнении работ (оказании услуг)</w:t>
      </w:r>
      <w:bookmarkStart w:id="61" w:name="p628"/>
      <w:bookmarkEnd w:id="61"/>
      <w:r w:rsidRPr="009A797F">
        <w:rPr>
          <w:sz w:val="18"/>
          <w:szCs w:val="18"/>
        </w:rPr>
        <w:t> </w:t>
      </w:r>
    </w:p>
    <w:p w:rsidR="0007428B" w:rsidRPr="009A797F" w:rsidRDefault="0007428B" w:rsidP="0007428B">
      <w:pPr>
        <w:pStyle w:val="u"/>
        <w:rPr>
          <w:sz w:val="18"/>
          <w:szCs w:val="18"/>
        </w:rPr>
      </w:pPr>
      <w:bookmarkStart w:id="62" w:name="p631"/>
      <w:bookmarkEnd w:id="62"/>
      <w:r w:rsidRPr="009A797F">
        <w:rPr>
          <w:sz w:val="18"/>
          <w:szCs w:val="18"/>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07428B" w:rsidRPr="009A797F" w:rsidRDefault="0007428B" w:rsidP="0007428B">
      <w:pPr>
        <w:pStyle w:val="1"/>
        <w:jc w:val="center"/>
        <w:rPr>
          <w:sz w:val="18"/>
          <w:szCs w:val="18"/>
        </w:rPr>
      </w:pPr>
      <w:r w:rsidRPr="009A797F">
        <w:rPr>
          <w:sz w:val="18"/>
          <w:szCs w:val="18"/>
        </w:rPr>
        <w:t>Статья 13. Ответственность продавца (изготовителя, исполнителя)</w:t>
      </w:r>
      <w:r w:rsidRPr="009A797F">
        <w:rPr>
          <w:sz w:val="18"/>
          <w:szCs w:val="18"/>
        </w:rPr>
        <w:br/>
        <w:t>за нарушение прав потребителей</w:t>
      </w:r>
    </w:p>
    <w:p w:rsidR="0007428B" w:rsidRPr="009A797F" w:rsidRDefault="0007428B" w:rsidP="0007428B">
      <w:pPr>
        <w:pStyle w:val="consnormal"/>
        <w:ind w:firstLine="540"/>
        <w:jc w:val="both"/>
        <w:rPr>
          <w:sz w:val="18"/>
          <w:szCs w:val="18"/>
        </w:rPr>
      </w:pPr>
      <w:r w:rsidRPr="009A797F">
        <w:rPr>
          <w:sz w:val="18"/>
          <w:szCs w:val="18"/>
        </w:rPr>
        <w:t>1. За нарушение прав потребителей продавец (изготовитель, исполнитель) несет ответственность, предусмотренную законом или договором.</w:t>
      </w:r>
    </w:p>
    <w:p w:rsidR="0007428B" w:rsidRPr="009A797F" w:rsidRDefault="0007428B" w:rsidP="0007428B">
      <w:pPr>
        <w:pStyle w:val="consnormal"/>
        <w:ind w:firstLine="540"/>
        <w:jc w:val="both"/>
        <w:rPr>
          <w:sz w:val="18"/>
          <w:szCs w:val="18"/>
        </w:rPr>
      </w:pPr>
      <w:r w:rsidRPr="009A797F">
        <w:rPr>
          <w:sz w:val="18"/>
          <w:szCs w:val="18"/>
        </w:rPr>
        <w:t xml:space="preserve">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 (п. 2 в ред. </w:t>
      </w:r>
    </w:p>
    <w:p w:rsidR="0007428B" w:rsidRPr="009A797F" w:rsidRDefault="0007428B" w:rsidP="0007428B">
      <w:pPr>
        <w:pStyle w:val="consnormal"/>
        <w:ind w:firstLine="540"/>
        <w:jc w:val="both"/>
        <w:rPr>
          <w:sz w:val="18"/>
          <w:szCs w:val="18"/>
        </w:rPr>
      </w:pPr>
      <w:r w:rsidRPr="009A797F">
        <w:rPr>
          <w:sz w:val="18"/>
          <w:szCs w:val="18"/>
        </w:rPr>
        <w:t>3. Уплата неустойки (пени) и возмещение убытков не освобождают продавца (изготовителя, исполнителя) от исполнения возложенных на него обязательств в натуре перед потребителем.</w:t>
      </w:r>
    </w:p>
    <w:p w:rsidR="0007428B" w:rsidRPr="009A797F" w:rsidRDefault="0007428B" w:rsidP="0007428B">
      <w:pPr>
        <w:pStyle w:val="consnormal"/>
        <w:ind w:firstLine="540"/>
        <w:jc w:val="both"/>
        <w:rPr>
          <w:sz w:val="18"/>
          <w:szCs w:val="18"/>
        </w:rPr>
      </w:pPr>
      <w:r w:rsidRPr="009A797F">
        <w:rPr>
          <w:sz w:val="18"/>
          <w:szCs w:val="18"/>
        </w:rPr>
        <w:t>4. Продавец (изготовитель, 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 ()</w:t>
      </w:r>
    </w:p>
    <w:p w:rsidR="0007428B" w:rsidRPr="009A797F" w:rsidRDefault="0007428B" w:rsidP="0007428B">
      <w:pPr>
        <w:pStyle w:val="consnormal"/>
        <w:ind w:firstLine="540"/>
        <w:jc w:val="both"/>
        <w:rPr>
          <w:sz w:val="18"/>
          <w:szCs w:val="18"/>
        </w:rPr>
      </w:pPr>
      <w:r w:rsidRPr="009A797F">
        <w:rPr>
          <w:sz w:val="18"/>
          <w:szCs w:val="18"/>
        </w:rPr>
        <w:t>5. Требования потребителя об уплате неустойки (пени), предусмотренной законом или договором, подлежат удовлетворению продавцом (изготовителем, исполнителем) в добровольном порядке. (в ред.</w:t>
      </w:r>
    </w:p>
    <w:p w:rsidR="0007428B" w:rsidRPr="009A797F" w:rsidRDefault="0007428B" w:rsidP="0007428B">
      <w:pPr>
        <w:pStyle w:val="consnormal"/>
        <w:ind w:firstLine="540"/>
        <w:jc w:val="both"/>
        <w:rPr>
          <w:sz w:val="18"/>
          <w:szCs w:val="18"/>
        </w:rPr>
      </w:pPr>
      <w:bookmarkStart w:id="63" w:name="6"/>
      <w:r w:rsidRPr="009A797F">
        <w:rPr>
          <w:sz w:val="18"/>
          <w:szCs w:val="18"/>
        </w:rPr>
        <w:t>6</w:t>
      </w:r>
      <w:bookmarkEnd w:id="63"/>
      <w:r w:rsidRPr="009A797F">
        <w:rPr>
          <w:sz w:val="18"/>
          <w:szCs w:val="18"/>
        </w:rPr>
        <w:t xml:space="preserve">. При удовлетворении судом требований потребителя, установленных законом, суд вправе вынести решение о взыскании с продавца (изготовителя, исполнителя), нарушившего права потребителя, в федеральный бюджет штрафа в размере цены иска за несоблюдение добровольного порядка удовлетворения требований потребителя. (в ред. </w:t>
      </w:r>
    </w:p>
    <w:p w:rsidR="0007428B" w:rsidRDefault="0007428B" w:rsidP="0007428B">
      <w:pPr>
        <w:pStyle w:val="consnormal"/>
        <w:ind w:firstLine="540"/>
        <w:jc w:val="both"/>
        <w:rPr>
          <w:sz w:val="18"/>
          <w:szCs w:val="18"/>
        </w:rPr>
      </w:pPr>
      <w:r w:rsidRPr="009A797F">
        <w:rPr>
          <w:sz w:val="18"/>
          <w:szCs w:val="18"/>
        </w:rPr>
        <w:t xml:space="preserve">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 </w:t>
      </w:r>
    </w:p>
    <w:p w:rsidR="009A797F" w:rsidRPr="009A797F" w:rsidRDefault="009A797F" w:rsidP="0007428B">
      <w:pPr>
        <w:pStyle w:val="consnormal"/>
        <w:ind w:firstLine="540"/>
        <w:jc w:val="both"/>
        <w:rPr>
          <w:b/>
          <w:sz w:val="18"/>
          <w:szCs w:val="18"/>
        </w:rPr>
      </w:pPr>
      <w:r w:rsidRPr="009A797F">
        <w:rPr>
          <w:b/>
          <w:sz w:val="18"/>
          <w:szCs w:val="18"/>
        </w:rPr>
        <w:t>45. Сроки удовлетворения отдельных прав потребителя.</w:t>
      </w:r>
    </w:p>
    <w:p w:rsidR="009A797F" w:rsidRPr="009A797F" w:rsidRDefault="009A797F" w:rsidP="009A797F">
      <w:pPr>
        <w:pStyle w:val="1"/>
        <w:jc w:val="center"/>
        <w:rPr>
          <w:b w:val="0"/>
          <w:sz w:val="18"/>
          <w:szCs w:val="18"/>
        </w:rPr>
      </w:pPr>
      <w:r w:rsidRPr="009A797F">
        <w:rPr>
          <w:b w:val="0"/>
          <w:sz w:val="18"/>
          <w:szCs w:val="18"/>
        </w:rPr>
        <w:t>Статья 22. Сроки удовлетворения отдельных требований потребителя</w:t>
      </w:r>
    </w:p>
    <w:p w:rsidR="009A797F" w:rsidRPr="009A797F" w:rsidRDefault="009A797F" w:rsidP="009A797F">
      <w:pPr>
        <w:pStyle w:val="consnormal"/>
        <w:rPr>
          <w:sz w:val="18"/>
          <w:szCs w:val="18"/>
        </w:rPr>
      </w:pPr>
      <w:r w:rsidRPr="009A797F">
        <w:rPr>
          <w:sz w:val="18"/>
          <w:szCs w:val="18"/>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а также о возмещении убытков, причиненных потребителю расторжением договора купли - продажи (возвратом товара ненадлежащего качества изготовителю), подлежат удовлетворению продавцом (изготовителем) или организацией, выполняющей функции продавца (изготовителя) на основании договора с ним, в течение десяти дней со дня предъявления соответствующего требования.</w:t>
      </w:r>
    </w:p>
    <w:p w:rsidR="0007428B" w:rsidRPr="00E13B40" w:rsidRDefault="009A797F" w:rsidP="0007428B">
      <w:pPr>
        <w:pStyle w:val="u"/>
        <w:rPr>
          <w:b/>
          <w:sz w:val="18"/>
          <w:szCs w:val="18"/>
        </w:rPr>
      </w:pPr>
      <w:r w:rsidRPr="00E13B40">
        <w:rPr>
          <w:b/>
          <w:sz w:val="18"/>
          <w:szCs w:val="18"/>
        </w:rPr>
        <w:t>46. Государственная и общественная защита прав потребителя. Полномочия федерального антимонопольного органа. Права общественных объединений потребителей.</w:t>
      </w:r>
    </w:p>
    <w:p w:rsidR="008D0D4C" w:rsidRDefault="008D0D4C" w:rsidP="008D0D4C">
      <w:pPr>
        <w:pStyle w:val="1"/>
        <w:jc w:val="center"/>
      </w:pPr>
      <w:r>
        <w:rPr>
          <w:sz w:val="20"/>
          <w:szCs w:val="20"/>
        </w:rPr>
        <w:t>Статья 40. Полномочия федерального антимонопольного органа</w:t>
      </w:r>
    </w:p>
    <w:p w:rsidR="008D0D4C" w:rsidRDefault="008D0D4C" w:rsidP="008D0D4C">
      <w:pPr>
        <w:pStyle w:val="consnormal"/>
      </w:pPr>
      <w:r>
        <w:rPr>
          <w:sz w:val="20"/>
          <w:szCs w:val="20"/>
        </w:rPr>
        <w:t>1. Федеральный антимонопольный орган (его территориальные органы) осуществляет государственный контроль за соблюдением законов и иных правовых актов Российской Федерации, регулирующих отношения в области защиты прав потребителей.</w:t>
      </w:r>
    </w:p>
    <w:p w:rsidR="008D0D4C" w:rsidRDefault="008D0D4C" w:rsidP="008D0D4C">
      <w:pPr>
        <w:pStyle w:val="consnormal"/>
      </w:pPr>
      <w:r>
        <w:rPr>
          <w:sz w:val="20"/>
          <w:szCs w:val="20"/>
        </w:rPr>
        <w:t>Этот орган (его территориальные органы) направляет:</w:t>
      </w:r>
    </w:p>
    <w:p w:rsidR="008D0D4C" w:rsidRPr="008D0D4C" w:rsidRDefault="008D0D4C" w:rsidP="008D0D4C">
      <w:pPr>
        <w:pStyle w:val="consnormal"/>
        <w:rPr>
          <w:sz w:val="18"/>
          <w:szCs w:val="18"/>
        </w:rPr>
      </w:pPr>
      <w:r>
        <w:rPr>
          <w:sz w:val="20"/>
          <w:szCs w:val="20"/>
        </w:rPr>
        <w:t xml:space="preserve">в пределах своей компетенции предписания изготовителям (исполнителям, продавцам) о прекращении нарушений прав потребителей, в том числе о прекращении продажи товаров с истекшим сроком годности, а также о прекращении продажи товаров (выполнения работ), на которые должны быть установлены сроки годности, но не установлены, и о приостановлении продажи товаров (выполнении работ, оказании услуг) при отсутствии достоверной и достаточной информации о </w:t>
      </w:r>
      <w:r w:rsidRPr="008D0D4C">
        <w:rPr>
          <w:sz w:val="18"/>
          <w:szCs w:val="18"/>
        </w:rPr>
        <w:t xml:space="preserve">товаре (работе, услуге); (в ред. </w:t>
      </w:r>
      <w:hyperlink r:id="rId34" w:tgtFrame="_blank" w:history="1">
        <w:r w:rsidRPr="008D0D4C">
          <w:rPr>
            <w:rStyle w:val="a6"/>
            <w:sz w:val="18"/>
            <w:szCs w:val="18"/>
          </w:rPr>
          <w:t>Федерального закона от 17.12.1999 N 212-ФЗ</w:t>
        </w:r>
      </w:hyperlink>
      <w:r w:rsidRPr="008D0D4C">
        <w:rPr>
          <w:sz w:val="18"/>
          <w:szCs w:val="18"/>
        </w:rPr>
        <w:t>)</w:t>
      </w:r>
    </w:p>
    <w:p w:rsidR="008D0D4C" w:rsidRPr="008D0D4C" w:rsidRDefault="008D0D4C" w:rsidP="008D0D4C">
      <w:pPr>
        <w:pStyle w:val="consnormal"/>
        <w:rPr>
          <w:sz w:val="18"/>
          <w:szCs w:val="18"/>
        </w:rPr>
      </w:pPr>
      <w:r w:rsidRPr="008D0D4C">
        <w:rPr>
          <w:sz w:val="18"/>
          <w:szCs w:val="18"/>
        </w:rPr>
        <w:t>материалы о нарушении прав потребителей в орган, выдавший лицензию на осуществление соответствующего вида деятельности, для решения вопроса о приостановлении действия данной лицензии или о ее досрочном аннулировании;</w:t>
      </w:r>
    </w:p>
    <w:p w:rsidR="008D0D4C" w:rsidRPr="008D0D4C" w:rsidRDefault="008D0D4C" w:rsidP="008D0D4C">
      <w:pPr>
        <w:pStyle w:val="consnormal"/>
        <w:rPr>
          <w:sz w:val="18"/>
          <w:szCs w:val="18"/>
        </w:rPr>
      </w:pPr>
      <w:r w:rsidRPr="008D0D4C">
        <w:rPr>
          <w:sz w:val="18"/>
          <w:szCs w:val="18"/>
        </w:rPr>
        <w:t>в органы прокуратуры, другие правоохранительные органы по подведомственности материалы для решения вопросов о возбуждении уголовных дел по признакам преступлений, связанных с нарушением предусмотренных законом прав потребителей.</w:t>
      </w:r>
    </w:p>
    <w:p w:rsidR="008D0D4C" w:rsidRPr="008D0D4C" w:rsidRDefault="008D0D4C" w:rsidP="008D0D4C">
      <w:pPr>
        <w:pStyle w:val="consnormal"/>
        <w:rPr>
          <w:sz w:val="18"/>
          <w:szCs w:val="18"/>
        </w:rPr>
      </w:pPr>
      <w:r w:rsidRPr="008D0D4C">
        <w:rPr>
          <w:sz w:val="18"/>
          <w:szCs w:val="18"/>
        </w:rPr>
        <w:t>2. Федеральный антимонопольный орган дает официальные разъяснения по вопросам применения законов и иных правовых актов Российской Федерации, регулирующих отношения в области защиты прав потребителей.</w:t>
      </w:r>
    </w:p>
    <w:p w:rsidR="008D0D4C" w:rsidRPr="008D0D4C" w:rsidRDefault="008D0D4C" w:rsidP="008D0D4C">
      <w:pPr>
        <w:pStyle w:val="consnormal"/>
        <w:rPr>
          <w:sz w:val="18"/>
          <w:szCs w:val="18"/>
        </w:rPr>
      </w:pPr>
      <w:r w:rsidRPr="008D0D4C">
        <w:rPr>
          <w:sz w:val="18"/>
          <w:szCs w:val="18"/>
        </w:rPr>
        <w:t>3. Федеральный антимонопольный орган (его территориальные органы) вправе заключать соглашения с изготовителями (исполнителями, продавцами) о соблюдении ими правил и обычаев делового оборота в интересах потребителей.</w:t>
      </w:r>
    </w:p>
    <w:p w:rsidR="008D0D4C" w:rsidRPr="008D0D4C" w:rsidRDefault="008D0D4C" w:rsidP="008D0D4C">
      <w:pPr>
        <w:pStyle w:val="consnormal"/>
        <w:rPr>
          <w:sz w:val="18"/>
          <w:szCs w:val="18"/>
        </w:rPr>
      </w:pPr>
      <w:r w:rsidRPr="008D0D4C">
        <w:rPr>
          <w:sz w:val="18"/>
          <w:szCs w:val="18"/>
        </w:rPr>
        <w:t>4. Федеральный антимонопольный орган (его территориальные органы) вправе обращаться в суд в защиту прав потребителей в случаях обнаружения нарушений прав потребителей, предъявлять иски в суды в интересах неопределенного круга потребителей, в том числе о ликвидации изготовителя (исполнителя, продавца) или о прекращении деятельности индивидуального предпринимателя за неоднократное или грубое нарушение установленных законом или иным правовым актом прав потребителей, а также предъявлять иски в арбитражные суды к индивидуальным предпринимателям о принудительном взыскании штрафов за уклонение от исполнения предписаний или за несвоевременное их исполнение.</w:t>
      </w:r>
    </w:p>
    <w:p w:rsidR="008D0D4C" w:rsidRPr="008D0D4C" w:rsidRDefault="008D0D4C" w:rsidP="008D0D4C">
      <w:pPr>
        <w:pStyle w:val="consnormal"/>
        <w:rPr>
          <w:sz w:val="18"/>
          <w:szCs w:val="18"/>
        </w:rPr>
      </w:pPr>
      <w:r w:rsidRPr="008D0D4C">
        <w:rPr>
          <w:sz w:val="18"/>
          <w:szCs w:val="18"/>
        </w:rPr>
        <w:t>Федеральный антимонопольный орган (его территориальные органы) может быть привлечен судом к участию в процессе или вступить в процесс по своей инициативе для дачи заключения по делу в целях защиты прав потребителей.</w:t>
      </w:r>
    </w:p>
    <w:p w:rsidR="008D0D4C" w:rsidRPr="008D0D4C" w:rsidRDefault="008D0D4C" w:rsidP="008D0D4C">
      <w:pPr>
        <w:pStyle w:val="consnormal"/>
        <w:rPr>
          <w:sz w:val="18"/>
          <w:szCs w:val="18"/>
        </w:rPr>
      </w:pPr>
      <w:r w:rsidRPr="008D0D4C">
        <w:rPr>
          <w:sz w:val="18"/>
          <w:szCs w:val="18"/>
        </w:rPr>
        <w:t xml:space="preserve">5. Федеральный антимонопольный орган вправе утверждать положение о порядке рассмотрения федеральным антимонопольным органом (его территориальными органами) дел о нарушении законов и иных правовых актов Российской Федерации, регулирующих отношения в области защиты прав потребителей. (п. 5 введен </w:t>
      </w:r>
      <w:hyperlink r:id="rId35" w:tgtFrame="_blank" w:history="1">
        <w:r w:rsidRPr="008D0D4C">
          <w:rPr>
            <w:rStyle w:val="a6"/>
            <w:sz w:val="18"/>
            <w:szCs w:val="18"/>
          </w:rPr>
          <w:t xml:space="preserve">Федеральным законом от </w:t>
        </w:r>
      </w:hyperlink>
    </w:p>
    <w:p w:rsidR="008D0D4C" w:rsidRPr="008D0D4C" w:rsidRDefault="008D0D4C" w:rsidP="008D0D4C">
      <w:pPr>
        <w:rPr>
          <w:sz w:val="18"/>
          <w:szCs w:val="18"/>
        </w:rPr>
      </w:pPr>
      <w:r w:rsidRPr="008D0D4C">
        <w:rPr>
          <w:rStyle w:val="a4"/>
          <w:sz w:val="18"/>
          <w:szCs w:val="18"/>
        </w:rPr>
        <w:t xml:space="preserve">Статья 45 </w:t>
      </w:r>
    </w:p>
    <w:p w:rsidR="008D0D4C" w:rsidRPr="008D0D4C" w:rsidRDefault="008D0D4C" w:rsidP="008D0D4C">
      <w:pPr>
        <w:rPr>
          <w:sz w:val="18"/>
          <w:szCs w:val="18"/>
        </w:rPr>
      </w:pPr>
      <w:r w:rsidRPr="008D0D4C">
        <w:rPr>
          <w:rStyle w:val="a4"/>
          <w:sz w:val="18"/>
          <w:szCs w:val="18"/>
        </w:rPr>
        <w:t>Права общественных объединений потребителей (их ассоциаций, союзов)</w:t>
      </w:r>
    </w:p>
    <w:p w:rsidR="008D0D4C" w:rsidRPr="008D0D4C" w:rsidRDefault="008D0D4C" w:rsidP="008D0D4C">
      <w:pPr>
        <w:rPr>
          <w:sz w:val="18"/>
          <w:szCs w:val="18"/>
        </w:rPr>
      </w:pPr>
      <w:r w:rsidRPr="008D0D4C">
        <w:rPr>
          <w:sz w:val="18"/>
          <w:szCs w:val="18"/>
        </w:rP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Федеральным законом «Об общественных объединениях» и их уставами.</w:t>
      </w:r>
    </w:p>
    <w:p w:rsidR="008D0D4C" w:rsidRPr="008D0D4C" w:rsidRDefault="008D0D4C" w:rsidP="008D0D4C">
      <w:pPr>
        <w:rPr>
          <w:sz w:val="18"/>
          <w:szCs w:val="18"/>
        </w:rPr>
      </w:pPr>
      <w:r w:rsidRPr="008D0D4C">
        <w:rPr>
          <w:sz w:val="18"/>
          <w:szCs w:val="18"/>
        </w:rPr>
        <w:t>2.     Общественные объединения потребителей (их ассоциации, союзы) в случаях, предусмотренных уставами указанных объединений (их ассоциаций, союзов), вправе:</w:t>
      </w:r>
    </w:p>
    <w:p w:rsidR="008D0D4C" w:rsidRPr="008D0D4C" w:rsidRDefault="008D0D4C" w:rsidP="008D0D4C">
      <w:pPr>
        <w:rPr>
          <w:sz w:val="18"/>
          <w:szCs w:val="18"/>
        </w:rPr>
      </w:pPr>
      <w:r w:rsidRPr="008D0D4C">
        <w:rPr>
          <w:sz w:val="18"/>
          <w:szCs w:val="18"/>
        </w:rPr>
        <w:t>        участвовать в разработке требований к безопасности товаров (работ, услуг), а также стандартов, устанавливающих обязательные требования в этой области, проектов законов и иных правовых актов Российской Федерации, регулирующих отношения в области защиты прав потребителей;</w:t>
      </w:r>
    </w:p>
    <w:p w:rsidR="008D0D4C" w:rsidRPr="008D0D4C" w:rsidRDefault="008D0D4C" w:rsidP="008D0D4C">
      <w:pPr>
        <w:rPr>
          <w:sz w:val="18"/>
          <w:szCs w:val="18"/>
        </w:rPr>
      </w:pPr>
      <w:r w:rsidRPr="008D0D4C">
        <w:rPr>
          <w:sz w:val="18"/>
          <w:szCs w:val="18"/>
        </w:rPr>
        <w:t>        проводить независимую экспертизу качества и безопасности товаров (работ, услуг);</w:t>
      </w:r>
    </w:p>
    <w:p w:rsidR="008D0D4C" w:rsidRPr="008D0D4C" w:rsidRDefault="008D0D4C" w:rsidP="008D0D4C">
      <w:pPr>
        <w:rPr>
          <w:sz w:val="18"/>
          <w:szCs w:val="18"/>
        </w:rPr>
      </w:pPr>
      <w:r w:rsidRPr="008D0D4C">
        <w:rPr>
          <w:sz w:val="18"/>
          <w:szCs w:val="18"/>
        </w:rPr>
        <w:t>        проверять соблюдение прав потребителей и правил торгового, бытового и иных видов обслуживания потребителей, составлять акты о выявленных нарушениях прав потребителей и направлять указанные акты для рассмотрения в уполномоченные органы государственной власти, участвовать по поручению потребителей при проведении экспертиз по фактам нарушения прав потребителей;</w:t>
      </w:r>
    </w:p>
    <w:p w:rsidR="008D0D4C" w:rsidRPr="008D0D4C" w:rsidRDefault="008D0D4C" w:rsidP="008D0D4C">
      <w:pPr>
        <w:rPr>
          <w:sz w:val="18"/>
          <w:szCs w:val="18"/>
        </w:rPr>
      </w:pPr>
      <w:r w:rsidRPr="008D0D4C">
        <w:rPr>
          <w:sz w:val="18"/>
          <w:szCs w:val="18"/>
        </w:rPr>
        <w:t>        вносить в федеральные органы исполнительной власти, организации предложения о мерах по повышению качества товаров (работ, услуг), снятию с производства, изъятию из оборота товаров (работ, услуг), опасных для жизни, здоровья, имущества потребителей и окружающей среды;</w:t>
      </w:r>
    </w:p>
    <w:p w:rsidR="008D0D4C" w:rsidRPr="008D0D4C" w:rsidRDefault="008D0D4C" w:rsidP="008D0D4C">
      <w:pPr>
        <w:rPr>
          <w:sz w:val="18"/>
          <w:szCs w:val="18"/>
        </w:rPr>
      </w:pPr>
      <w:r w:rsidRPr="008D0D4C">
        <w:rPr>
          <w:sz w:val="18"/>
          <w:szCs w:val="18"/>
        </w:rPr>
        <w:t>        участвовать совместно с федеральными органами исполнительной власти в осуществлении контроля за применением регулируемых цен;</w:t>
      </w:r>
    </w:p>
    <w:p w:rsidR="008D0D4C" w:rsidRPr="008D0D4C" w:rsidRDefault="008D0D4C" w:rsidP="008D0D4C">
      <w:pPr>
        <w:rPr>
          <w:sz w:val="18"/>
          <w:szCs w:val="18"/>
        </w:rPr>
      </w:pPr>
      <w:r w:rsidRPr="008D0D4C">
        <w:rPr>
          <w:sz w:val="18"/>
          <w:szCs w:val="18"/>
        </w:rPr>
        <w:t>        вносить в органы прокуратуры и федеральные органы исполнительной власти материалы о привлечении к ответственности лиц, виновных в выпуске и реализации товаров (выполнении работ, оказании услуг), не соответствующих установленным требованиям к безопасности и качеству товаров (работ, услуг), а также в нарушении прав потребителей, установленных законами или иными правовыми актами Российской Федерации;</w:t>
      </w:r>
    </w:p>
    <w:p w:rsidR="008D0D4C" w:rsidRPr="008D0D4C" w:rsidRDefault="008D0D4C" w:rsidP="008D0D4C">
      <w:pPr>
        <w:rPr>
          <w:sz w:val="18"/>
          <w:szCs w:val="18"/>
        </w:rPr>
      </w:pPr>
      <w:r w:rsidRPr="008D0D4C">
        <w:rPr>
          <w:sz w:val="18"/>
          <w:szCs w:val="18"/>
        </w:rPr>
        <w:t>        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регулирующим отношения в области защиты прав потребителей;</w:t>
      </w:r>
    </w:p>
    <w:p w:rsidR="008D0D4C" w:rsidRPr="008D0D4C" w:rsidRDefault="008D0D4C" w:rsidP="008D0D4C">
      <w:pPr>
        <w:rPr>
          <w:sz w:val="18"/>
          <w:szCs w:val="18"/>
        </w:rPr>
      </w:pPr>
      <w:r w:rsidRPr="008D0D4C">
        <w:rPr>
          <w:sz w:val="18"/>
          <w:szCs w:val="18"/>
        </w:rPr>
        <w:t>        обращаться в суды в защиту прав потребителей (неопределенного круга потребителей).</w:t>
      </w:r>
    </w:p>
    <w:p w:rsidR="008D0D4C" w:rsidRPr="008D0D4C" w:rsidRDefault="008D0D4C" w:rsidP="008D0D4C">
      <w:pPr>
        <w:rPr>
          <w:sz w:val="18"/>
          <w:szCs w:val="18"/>
        </w:rPr>
      </w:pPr>
      <w:r w:rsidRPr="008D0D4C">
        <w:rPr>
          <w:sz w:val="18"/>
          <w:szCs w:val="18"/>
        </w:rPr>
        <w:t> </w:t>
      </w:r>
    </w:p>
    <w:p w:rsidR="008D0D4C" w:rsidRPr="008D0D4C" w:rsidRDefault="008D0D4C" w:rsidP="008D0D4C">
      <w:pPr>
        <w:rPr>
          <w:sz w:val="18"/>
          <w:szCs w:val="18"/>
        </w:rPr>
      </w:pPr>
      <w:r w:rsidRPr="008D0D4C">
        <w:rPr>
          <w:sz w:val="18"/>
          <w:szCs w:val="18"/>
        </w:rPr>
        <w:t xml:space="preserve">Граждане имеют право создавать общественные объединения потребителей (ассоциации, союзы), которые осуществляют свою деятельность в соответствии с ФЗ от 19.05.1995 «Об общественных объединениях» и собственными уставами, вступать в подобные общественные объединения. </w:t>
      </w:r>
    </w:p>
    <w:p w:rsidR="008D0D4C" w:rsidRPr="008D0D4C" w:rsidRDefault="008D0D4C" w:rsidP="008D0D4C">
      <w:pPr>
        <w:rPr>
          <w:sz w:val="18"/>
          <w:szCs w:val="18"/>
        </w:rPr>
      </w:pPr>
      <w:r w:rsidRPr="008D0D4C">
        <w:rPr>
          <w:sz w:val="18"/>
          <w:szCs w:val="18"/>
        </w:rPr>
        <w:t xml:space="preserve">Комментируемая статья предусматривает широкие права общественных объединений потребителей по оказанию влияния на определение требований к качеству товаров (работ, услуг), повышение их качества, а также снятие с производства и изъятие из оборота опасных товаров. </w:t>
      </w:r>
    </w:p>
    <w:p w:rsidR="008D0D4C" w:rsidRPr="008D0D4C" w:rsidRDefault="008D0D4C" w:rsidP="008D0D4C">
      <w:pPr>
        <w:rPr>
          <w:sz w:val="18"/>
          <w:szCs w:val="18"/>
        </w:rPr>
      </w:pPr>
      <w:r w:rsidRPr="008D0D4C">
        <w:rPr>
          <w:sz w:val="18"/>
          <w:szCs w:val="18"/>
        </w:rPr>
        <w:t xml:space="preserve">Постановление Правительства РФ от 26.08.1995 № 837 «О поддержке общественного движения в защиту прав потребителей» принято для осуществления помощи общественным объединениям потребителей на федеральном уровне. </w:t>
      </w:r>
    </w:p>
    <w:p w:rsidR="008D0D4C" w:rsidRPr="008D0D4C" w:rsidRDefault="008D0D4C" w:rsidP="008D0D4C">
      <w:pPr>
        <w:rPr>
          <w:sz w:val="18"/>
          <w:szCs w:val="18"/>
        </w:rPr>
      </w:pPr>
      <w:r w:rsidRPr="008D0D4C">
        <w:rPr>
          <w:sz w:val="18"/>
          <w:szCs w:val="18"/>
        </w:rPr>
        <w:t xml:space="preserve">Важным правом общественных объединений потребителей являются полномочия по проведению экспертиз. Результаты данной экспертизы, в случае рассмотрения спора в суде, оцениваются последним наряду с другими доказательствами. </w:t>
      </w:r>
    </w:p>
    <w:p w:rsidR="008D0D4C" w:rsidRPr="00E13B40" w:rsidRDefault="008D0D4C" w:rsidP="00E13B40">
      <w:pPr>
        <w:rPr>
          <w:sz w:val="18"/>
          <w:szCs w:val="18"/>
        </w:rPr>
      </w:pPr>
      <w:r w:rsidRPr="008D0D4C">
        <w:t>Закон устана</w:t>
      </w:r>
      <w:r w:rsidRPr="00E13B40">
        <w:rPr>
          <w:sz w:val="18"/>
          <w:szCs w:val="18"/>
        </w:rPr>
        <w:t xml:space="preserve">вливает право общественных объединений потребителей (их ассоциаций, союзов) на проведение сравнительных исследований качества (работ, услуг) и публикацию результатов данных исследований. При этом публикация результатов сравнительных исследований качества (работ, услуг) не является рекламой. </w:t>
      </w:r>
    </w:p>
    <w:p w:rsidR="008D0D4C" w:rsidRPr="00E13B40" w:rsidRDefault="008D0D4C" w:rsidP="00E13B40">
      <w:pPr>
        <w:rPr>
          <w:sz w:val="18"/>
          <w:szCs w:val="18"/>
        </w:rPr>
      </w:pPr>
      <w:r w:rsidRPr="00E13B40">
        <w:rPr>
          <w:sz w:val="18"/>
          <w:szCs w:val="18"/>
        </w:rPr>
        <w:t>Одной из основных функций общественных объединений потребителей в области защиты прав потребителей является осуществление юридических консультаций и оказание иных правовых услуг, помощь в собирании и представлении доказательств, свидетельствующих о нарушении прав потребителей, представительство их интересов в суде. При этом юридические консультации и оказание иных правовых услуг, помощь в собирании и представлении доказательств, в т. ч. проведение потребительских экспертиз, могут осуществляться как на договорной основе, так и безвозмездно (например, консультации, разъяснения). Представительство интересов потребителей в суде осуществляется в соответствии со ст. 46, 48–54 ГПК РФ.</w:t>
      </w:r>
    </w:p>
    <w:p w:rsidR="008D0D4C" w:rsidRDefault="008D0D4C" w:rsidP="00E13B40">
      <w:pPr>
        <w:rPr>
          <w:sz w:val="18"/>
          <w:szCs w:val="18"/>
        </w:rPr>
      </w:pPr>
      <w:r w:rsidRPr="00E13B40">
        <w:rPr>
          <w:sz w:val="18"/>
          <w:szCs w:val="18"/>
        </w:rPr>
        <w:t xml:space="preserve">В некоторых случаях невозможно на практике обнаружить всех потерпевших (например, в случае производства и продажи партии товаров ненадлежащего качества). Комментируемая статья предоставляет право общественным объединениям потребителей действовать в интересах неопределенного круга потребителей, предъявлять иски о признании действий продавца (изготовителя, исполнителя) противоправными в отношении неопределенного круга потребителей. В частности на право предъявлять иски в судах в интересах неопределенного круга потребителей прямо указывается в п. 6 постановлении Пленума ВС РФ 17.01.97 № 2. </w:t>
      </w:r>
    </w:p>
    <w:p w:rsidR="00E13B40" w:rsidRDefault="00E13B40" w:rsidP="00E13B40">
      <w:pPr>
        <w:rPr>
          <w:sz w:val="18"/>
          <w:szCs w:val="18"/>
        </w:rPr>
      </w:pPr>
    </w:p>
    <w:p w:rsidR="00E13B40" w:rsidRDefault="00E13B40" w:rsidP="00E13B40">
      <w:pPr>
        <w:rPr>
          <w:sz w:val="18"/>
          <w:szCs w:val="18"/>
        </w:rPr>
      </w:pPr>
      <w:r>
        <w:rPr>
          <w:sz w:val="18"/>
          <w:szCs w:val="18"/>
        </w:rPr>
        <w:t>46.Государственная и общественная защита прав потребителей. Полномочия федерального антимонопольного органа. Права общественных объединений потребителей.</w:t>
      </w:r>
    </w:p>
    <w:p w:rsidR="00E13B40" w:rsidRPr="00E13B40" w:rsidRDefault="00E13B40" w:rsidP="00E13B40">
      <w:pPr>
        <w:rPr>
          <w:sz w:val="18"/>
          <w:szCs w:val="18"/>
        </w:rPr>
      </w:pPr>
    </w:p>
    <w:p w:rsidR="008D0D4C" w:rsidRPr="00E13B40" w:rsidRDefault="008D0D4C" w:rsidP="00E13B40">
      <w:pPr>
        <w:rPr>
          <w:b/>
          <w:sz w:val="18"/>
          <w:szCs w:val="18"/>
        </w:rPr>
      </w:pPr>
      <w:r w:rsidRPr="00E13B40">
        <w:rPr>
          <w:b/>
          <w:sz w:val="18"/>
          <w:szCs w:val="18"/>
        </w:rPr>
        <w:t>47. Основы инфраструктурного обеспечения хозяйственной деятельности.</w:t>
      </w:r>
    </w:p>
    <w:p w:rsidR="008D0D4C" w:rsidRPr="00E13B40" w:rsidRDefault="008D0D4C" w:rsidP="00E13B40">
      <w:pPr>
        <w:rPr>
          <w:sz w:val="18"/>
          <w:szCs w:val="18"/>
        </w:rPr>
      </w:pPr>
      <w:bookmarkStart w:id="64" w:name="p433"/>
      <w:bookmarkEnd w:id="64"/>
      <w:r w:rsidRPr="00E13B40">
        <w:rPr>
          <w:sz w:val="18"/>
          <w:szCs w:val="18"/>
        </w:rPr>
        <w:t>ОРГАНЫ, РАЗРЕШАЮЩИЕ СПОРЫ, ВЫТЕКАЮЩИЕ ИЗ ПРЕДПРИНИМАТЕЛЬСКОЙ ДЕЯТЕЛЬНОСТИ</w:t>
      </w:r>
    </w:p>
    <w:p w:rsidR="008D0D4C" w:rsidRPr="00E13B40" w:rsidRDefault="008D0D4C" w:rsidP="00E13B40">
      <w:pPr>
        <w:rPr>
          <w:sz w:val="18"/>
          <w:szCs w:val="18"/>
        </w:rPr>
      </w:pPr>
      <w:r w:rsidRPr="00E13B40">
        <w:rPr>
          <w:sz w:val="18"/>
          <w:szCs w:val="18"/>
        </w:rPr>
        <w:t xml:space="preserve">Органами, разрешающими </w:t>
      </w:r>
      <w:r w:rsidRPr="00E13B40">
        <w:rPr>
          <w:rStyle w:val="a4"/>
          <w:sz w:val="18"/>
          <w:szCs w:val="18"/>
        </w:rPr>
        <w:t>споры, вытекающие из предпринимательской деятельности</w:t>
      </w:r>
      <w:r w:rsidRPr="00E13B40">
        <w:rPr>
          <w:sz w:val="18"/>
          <w:szCs w:val="18"/>
        </w:rPr>
        <w:t>, являются арбитражные и третейские суды, которые разрешают дела в соответствии с правилами подведомственности и подсудности. Третейские суды не являются государственными органами и рассматривают возникшие споры, только если между сторонами имеется специальное третейское соглашение, которое может представлять собой отдельный акт или внесение третейской надписи в текст самого договора. Любое решение, регламентирующее передачу спора на рассмотрения в третейский суд, должно быть закреплено в письменной форме. На территории России существуют постоянно действующие суды третейский суд при Торгово-промышленной палате РФ, одноименные третейские суды при региональных торговых палатах, суды при Союзе юристов, а также специализированные суды и временные, которые создаются сторонами для решения конкретного спора. Стороны, заключавшие между собой третейское соглашение, несут обязанности исполнять решения суда. Возбуждение производства в третейском суде начинается с подачи искового заявления.</w:t>
      </w:r>
    </w:p>
    <w:p w:rsidR="008D0D4C" w:rsidRPr="00E13B40" w:rsidRDefault="008D0D4C" w:rsidP="00E13B40">
      <w:pPr>
        <w:rPr>
          <w:sz w:val="18"/>
          <w:szCs w:val="18"/>
        </w:rPr>
      </w:pPr>
      <w:r w:rsidRPr="00E13B40">
        <w:rPr>
          <w:sz w:val="18"/>
          <w:szCs w:val="18"/>
        </w:rPr>
        <w:t>Арбитражные суды - государственные суды, разрешающие подведомственные ему дела по существу, решения которых обязательны для исполнения. Система арбитражных судов:</w:t>
      </w:r>
    </w:p>
    <w:p w:rsidR="008D0D4C" w:rsidRPr="00E13B40" w:rsidRDefault="008D0D4C" w:rsidP="00E13B40">
      <w:pPr>
        <w:rPr>
          <w:sz w:val="18"/>
          <w:szCs w:val="18"/>
        </w:rPr>
      </w:pPr>
      <w:r w:rsidRPr="00E13B40">
        <w:rPr>
          <w:sz w:val="18"/>
          <w:szCs w:val="18"/>
        </w:rPr>
        <w:t>1) арбитражный суд субъекта РФ;</w:t>
      </w:r>
    </w:p>
    <w:p w:rsidR="008D0D4C" w:rsidRPr="00E13B40" w:rsidRDefault="008D0D4C" w:rsidP="00E13B40">
      <w:pPr>
        <w:rPr>
          <w:sz w:val="18"/>
          <w:szCs w:val="18"/>
        </w:rPr>
      </w:pPr>
      <w:r w:rsidRPr="00E13B40">
        <w:rPr>
          <w:sz w:val="18"/>
          <w:szCs w:val="18"/>
        </w:rPr>
        <w:t>2) федеральный арбитражный суд округа;</w:t>
      </w:r>
    </w:p>
    <w:p w:rsidR="008D0D4C" w:rsidRPr="00E13B40" w:rsidRDefault="008D0D4C" w:rsidP="00E13B40">
      <w:pPr>
        <w:rPr>
          <w:sz w:val="18"/>
          <w:szCs w:val="18"/>
        </w:rPr>
      </w:pPr>
      <w:r w:rsidRPr="00E13B40">
        <w:rPr>
          <w:sz w:val="18"/>
          <w:szCs w:val="18"/>
        </w:rPr>
        <w:t>3) Высший Арбитражный Суд РФ.</w:t>
      </w:r>
    </w:p>
    <w:p w:rsidR="008D0D4C" w:rsidRPr="00E13B40" w:rsidRDefault="008D0D4C" w:rsidP="00E13B40">
      <w:pPr>
        <w:rPr>
          <w:sz w:val="18"/>
          <w:szCs w:val="18"/>
        </w:rPr>
      </w:pPr>
      <w:r w:rsidRPr="00E13B40">
        <w:rPr>
          <w:sz w:val="18"/>
          <w:szCs w:val="18"/>
        </w:rPr>
        <w:t>Задачей арбитражного суда является защита нарушенных и законных интересов лиц, осуществляющих предпринимательскую и иную экономическую деятельность Стороны, которые принимают участие в арбитражном судопроизводстве, обладают одинаковыми правами в ходе процесса.</w:t>
      </w:r>
    </w:p>
    <w:p w:rsidR="008D0D4C" w:rsidRPr="00E13B40" w:rsidRDefault="008D0D4C" w:rsidP="00E13B40">
      <w:pPr>
        <w:rPr>
          <w:sz w:val="18"/>
          <w:szCs w:val="18"/>
        </w:rPr>
      </w:pPr>
      <w:r w:rsidRPr="00E13B40">
        <w:rPr>
          <w:sz w:val="18"/>
          <w:szCs w:val="18"/>
        </w:rPr>
        <w:t>Дела в арбитражном суде рассматриваются в открытом судебном заседании. В субъектный состав дела арбитражного суда входят: юридические лица, индивидуальные предприниматели. Юридическое лицо определяется как организация, которая имеет в собственности имущество и может от своего имени осуществлять личные имущественные и неимущественные права. Предпринимателем является лицо, осуществляющее деятельность без образования юридического лица Лицами, участвующими в арбитражном суде могут быть организации, учреждения и граждане. Обращение в арбитражный суд может осуществляться в форме искового заявления, заявления, жалобы. Непосредственность судебного разбирательства предполагает исследование арбитражным судом всех доказательств по делу.</w:t>
      </w:r>
    </w:p>
    <w:p w:rsidR="008D0D4C" w:rsidRPr="00E13B40" w:rsidRDefault="008D0D4C" w:rsidP="00E13B40">
      <w:pPr>
        <w:rPr>
          <w:sz w:val="18"/>
          <w:szCs w:val="18"/>
        </w:rPr>
      </w:pPr>
      <w:r w:rsidRPr="00E13B40">
        <w:rPr>
          <w:sz w:val="18"/>
          <w:szCs w:val="18"/>
        </w:rPr>
        <w:t>При завершении дела по существу арбитражный суд выясняет у участвующих в деле лиц, нет ли у них дополнительных материалов. При их отсутствии исследование дела завершается, и суд удаляется в совещательную комнату для принятия решения. Случаи вторичного обращения в суд по спору между теми же сторонами о том же предмете и по тем же основаниям не допускаются.</w:t>
      </w:r>
    </w:p>
    <w:p w:rsidR="008D0D4C" w:rsidRPr="00E13B40" w:rsidRDefault="008D0D4C" w:rsidP="00E13B40">
      <w:pPr>
        <w:rPr>
          <w:sz w:val="18"/>
          <w:szCs w:val="18"/>
        </w:rPr>
      </w:pPr>
      <w:r w:rsidRPr="00E13B40">
        <w:rPr>
          <w:sz w:val="18"/>
          <w:szCs w:val="18"/>
        </w:rPr>
        <w:t>Арбитражные суды решают экономические споры в порядке общего судопроизводства, связанные с предпринимательской и иной экономической деятельности.</w:t>
      </w:r>
    </w:p>
    <w:p w:rsidR="008D0D4C" w:rsidRPr="003C1B9C" w:rsidRDefault="003C1B9C" w:rsidP="008D0D4C">
      <w:pPr>
        <w:pStyle w:val="a3"/>
        <w:rPr>
          <w:b/>
          <w:sz w:val="18"/>
          <w:szCs w:val="18"/>
        </w:rPr>
      </w:pPr>
      <w:r w:rsidRPr="003C1B9C">
        <w:rPr>
          <w:b/>
          <w:sz w:val="18"/>
          <w:szCs w:val="18"/>
        </w:rPr>
        <w:t>49. Основы правового обеспечения внешнеэкономической деятельности хозяйствующих субъектов.</w:t>
      </w:r>
      <w:r w:rsidR="008D0D4C" w:rsidRPr="003C1B9C">
        <w:rPr>
          <w:b/>
          <w:sz w:val="18"/>
          <w:szCs w:val="18"/>
        </w:rPr>
        <w:t> </w:t>
      </w:r>
    </w:p>
    <w:p w:rsidR="00E13B40" w:rsidRPr="003C1B9C" w:rsidRDefault="003C1B9C" w:rsidP="003C1B9C">
      <w:pPr>
        <w:pStyle w:val="a3"/>
        <w:ind w:firstLine="0"/>
        <w:rPr>
          <w:sz w:val="18"/>
          <w:szCs w:val="18"/>
        </w:rPr>
      </w:pPr>
      <w:r w:rsidRPr="003C1B9C">
        <w:rPr>
          <w:sz w:val="18"/>
          <w:szCs w:val="18"/>
        </w:rPr>
        <w:t xml:space="preserve">1. Таможенно-правовое регулирование внешнеэкономической деятельности. </w:t>
      </w:r>
      <w:r w:rsidRPr="003C1B9C">
        <w:rPr>
          <w:sz w:val="18"/>
          <w:szCs w:val="18"/>
        </w:rPr>
        <w:br/>
        <w:t xml:space="preserve">2. Квотирование и </w:t>
      </w:r>
      <w:hyperlink r:id="rId36" w:anchor="Gloss_2" w:history="1">
        <w:r w:rsidRPr="003C1B9C">
          <w:rPr>
            <w:rStyle w:val="a6"/>
            <w:sz w:val="18"/>
            <w:szCs w:val="18"/>
          </w:rPr>
          <w:t xml:space="preserve">лицензирование </w:t>
        </w:r>
      </w:hyperlink>
      <w:r w:rsidRPr="003C1B9C">
        <w:rPr>
          <w:sz w:val="18"/>
          <w:szCs w:val="18"/>
        </w:rPr>
        <w:t xml:space="preserve">как метод государственного регулирования внешнеэкономической деятельности. </w:t>
      </w:r>
      <w:r w:rsidRPr="003C1B9C">
        <w:rPr>
          <w:sz w:val="18"/>
          <w:szCs w:val="18"/>
        </w:rPr>
        <w:br/>
        <w:t>3. Правовое регулирование внешней торговли.</w:t>
      </w:r>
    </w:p>
    <w:p w:rsidR="003C1B9C" w:rsidRPr="003C1B9C" w:rsidRDefault="003C1B9C" w:rsidP="003C1B9C">
      <w:pPr>
        <w:spacing w:before="100" w:beforeAutospacing="1" w:after="100" w:afterAutospacing="1"/>
        <w:jc w:val="center"/>
        <w:rPr>
          <w:b/>
          <w:bCs/>
          <w:sz w:val="18"/>
          <w:szCs w:val="18"/>
        </w:rPr>
      </w:pPr>
      <w:r w:rsidRPr="003C1B9C">
        <w:rPr>
          <w:b/>
          <w:bCs/>
          <w:sz w:val="18"/>
          <w:szCs w:val="18"/>
        </w:rPr>
        <w:t xml:space="preserve">1. Таможенно-правовое регулирование внешнеэкономической деятельности </w:t>
      </w:r>
    </w:p>
    <w:p w:rsidR="003C1B9C" w:rsidRPr="003C1B9C" w:rsidRDefault="003C1B9C" w:rsidP="003C1B9C">
      <w:pPr>
        <w:spacing w:before="100" w:beforeAutospacing="1" w:after="100" w:afterAutospacing="1"/>
        <w:rPr>
          <w:sz w:val="18"/>
          <w:szCs w:val="18"/>
        </w:rPr>
      </w:pPr>
      <w:r w:rsidRPr="003C1B9C">
        <w:rPr>
          <w:sz w:val="18"/>
          <w:szCs w:val="18"/>
        </w:rPr>
        <w:t xml:space="preserve">Таможенный кодекс состоит из 64 глав, 455 статей. Он регулирует: </w:t>
      </w:r>
    </w:p>
    <w:p w:rsidR="003C1B9C" w:rsidRPr="003C1B9C" w:rsidRDefault="003C1B9C" w:rsidP="003C1B9C">
      <w:pPr>
        <w:spacing w:before="100" w:beforeAutospacing="1" w:after="100" w:afterAutospacing="1"/>
        <w:ind w:left="1440"/>
        <w:rPr>
          <w:sz w:val="18"/>
          <w:szCs w:val="18"/>
        </w:rPr>
      </w:pPr>
      <w:r w:rsidRPr="003C1B9C">
        <w:rPr>
          <w:sz w:val="18"/>
          <w:szCs w:val="18"/>
        </w:rPr>
        <w:t xml:space="preserve">1. Порядок перемещения через границу товаров и транспортных средств. </w:t>
      </w:r>
      <w:r w:rsidRPr="003C1B9C">
        <w:rPr>
          <w:sz w:val="18"/>
          <w:szCs w:val="18"/>
        </w:rPr>
        <w:br/>
        <w:t xml:space="preserve">2. Виды таможенных режимов и платежей. </w:t>
      </w:r>
      <w:r w:rsidRPr="003C1B9C">
        <w:rPr>
          <w:sz w:val="18"/>
          <w:szCs w:val="18"/>
        </w:rPr>
        <w:br/>
        <w:t xml:space="preserve">3. Порядок производства таможенного оформления. </w:t>
      </w:r>
      <w:r w:rsidRPr="003C1B9C">
        <w:rPr>
          <w:sz w:val="18"/>
          <w:szCs w:val="18"/>
        </w:rPr>
        <w:br/>
        <w:t xml:space="preserve">4. Осуществление таможенного и валютного контроля. </w:t>
      </w:r>
      <w:r w:rsidRPr="003C1B9C">
        <w:rPr>
          <w:sz w:val="18"/>
          <w:szCs w:val="18"/>
        </w:rPr>
        <w:br/>
        <w:t xml:space="preserve">5. Определяет виды и случаи таможенных льгот. </w:t>
      </w:r>
      <w:r w:rsidRPr="003C1B9C">
        <w:rPr>
          <w:sz w:val="18"/>
          <w:szCs w:val="18"/>
        </w:rPr>
        <w:br/>
        <w:t xml:space="preserve">6. Регулирует правовой статус таможенных органов. </w:t>
      </w:r>
      <w:r w:rsidRPr="003C1B9C">
        <w:rPr>
          <w:sz w:val="18"/>
          <w:szCs w:val="18"/>
        </w:rPr>
        <w:br/>
        <w:t xml:space="preserve">7. Правоохранительная деятельность (таможенные преступления и правонарушения). </w:t>
      </w:r>
      <w:r w:rsidRPr="003C1B9C">
        <w:rPr>
          <w:sz w:val="18"/>
          <w:szCs w:val="18"/>
        </w:rPr>
        <w:br/>
        <w:t xml:space="preserve">8. Порядок проведения дознания и ОРД при рассмотрении дела о нарушении таможенных правил. </w:t>
      </w:r>
    </w:p>
    <w:p w:rsidR="003C1B9C" w:rsidRPr="003C1B9C" w:rsidRDefault="003C1B9C" w:rsidP="003C1B9C">
      <w:pPr>
        <w:spacing w:before="100" w:beforeAutospacing="1" w:after="100" w:afterAutospacing="1"/>
        <w:rPr>
          <w:sz w:val="18"/>
          <w:szCs w:val="18"/>
        </w:rPr>
      </w:pPr>
      <w:r w:rsidRPr="003C1B9C">
        <w:rPr>
          <w:sz w:val="18"/>
          <w:szCs w:val="18"/>
        </w:rPr>
        <w:t xml:space="preserve">В Российской Федерации таможенное дело относится к ведению федеральных органов власти. Общее руководство осуществляет Президент и Правительство. Непосредственное руководство возложено на Государственный таможенный комитет. </w:t>
      </w:r>
    </w:p>
    <w:p w:rsidR="003C1B9C" w:rsidRPr="003C1B9C" w:rsidRDefault="003C1B9C" w:rsidP="003C1B9C">
      <w:pPr>
        <w:spacing w:before="100" w:beforeAutospacing="1" w:after="100" w:afterAutospacing="1"/>
        <w:rPr>
          <w:sz w:val="18"/>
          <w:szCs w:val="18"/>
        </w:rPr>
      </w:pPr>
      <w:r w:rsidRPr="003C1B9C">
        <w:rPr>
          <w:sz w:val="18"/>
          <w:szCs w:val="18"/>
        </w:rPr>
        <w:t xml:space="preserve">Система таможенных органов: </w:t>
      </w:r>
    </w:p>
    <w:p w:rsidR="003C1B9C" w:rsidRPr="003C1B9C" w:rsidRDefault="003C1B9C" w:rsidP="003C1B9C">
      <w:pPr>
        <w:spacing w:before="100" w:beforeAutospacing="1" w:after="100" w:afterAutospacing="1"/>
        <w:ind w:left="1440"/>
        <w:rPr>
          <w:sz w:val="18"/>
          <w:szCs w:val="18"/>
        </w:rPr>
      </w:pPr>
      <w:r w:rsidRPr="003C1B9C">
        <w:rPr>
          <w:sz w:val="18"/>
          <w:szCs w:val="18"/>
        </w:rPr>
        <w:t xml:space="preserve">Государственный таможенный комитет. </w:t>
      </w:r>
      <w:r w:rsidRPr="003C1B9C">
        <w:rPr>
          <w:sz w:val="18"/>
          <w:szCs w:val="18"/>
        </w:rPr>
        <w:br/>
        <w:t xml:space="preserve">Региональные таможенные управления Российской Федерации. </w:t>
      </w:r>
      <w:r w:rsidRPr="003C1B9C">
        <w:rPr>
          <w:sz w:val="18"/>
          <w:szCs w:val="18"/>
        </w:rPr>
        <w:br/>
        <w:t xml:space="preserve">Таможенные посты. </w:t>
      </w:r>
    </w:p>
    <w:p w:rsidR="003C1B9C" w:rsidRPr="003C1B9C" w:rsidRDefault="003C1B9C" w:rsidP="003C1B9C">
      <w:pPr>
        <w:spacing w:before="100" w:beforeAutospacing="1" w:after="100" w:afterAutospacing="1"/>
        <w:jc w:val="center"/>
        <w:rPr>
          <w:sz w:val="18"/>
          <w:szCs w:val="18"/>
        </w:rPr>
      </w:pPr>
      <w:bookmarkStart w:id="65" w:name="w2"/>
      <w:r w:rsidRPr="003C1B9C">
        <w:rPr>
          <w:b/>
          <w:bCs/>
          <w:color w:val="000080"/>
          <w:sz w:val="18"/>
          <w:szCs w:val="18"/>
        </w:rPr>
        <w:t xml:space="preserve">2. Квотирование и лицензирование как метод государственного регулирования внешнеэкономической деятельности </w:t>
      </w:r>
      <w:bookmarkEnd w:id="65"/>
    </w:p>
    <w:p w:rsidR="003C1B9C" w:rsidRPr="003C1B9C" w:rsidRDefault="003C1B9C" w:rsidP="003C1B9C">
      <w:pPr>
        <w:spacing w:before="100" w:beforeAutospacing="1" w:after="100" w:afterAutospacing="1"/>
        <w:rPr>
          <w:sz w:val="18"/>
          <w:szCs w:val="18"/>
        </w:rPr>
      </w:pPr>
      <w:r w:rsidRPr="003C1B9C">
        <w:rPr>
          <w:sz w:val="18"/>
          <w:szCs w:val="18"/>
        </w:rPr>
        <w:t xml:space="preserve">Общие квоты экспорта устанавливаются министерством экономики Российской Федерации. </w:t>
      </w:r>
    </w:p>
    <w:p w:rsidR="003C1B9C" w:rsidRPr="003C1B9C" w:rsidRDefault="003C1B9C" w:rsidP="003C1B9C">
      <w:pPr>
        <w:spacing w:before="100" w:beforeAutospacing="1" w:after="100" w:afterAutospacing="1"/>
        <w:rPr>
          <w:sz w:val="18"/>
          <w:szCs w:val="18"/>
        </w:rPr>
      </w:pPr>
      <w:r w:rsidRPr="003C1B9C">
        <w:rPr>
          <w:sz w:val="18"/>
          <w:szCs w:val="18"/>
        </w:rPr>
        <w:t xml:space="preserve">Виды квот: </w:t>
      </w:r>
    </w:p>
    <w:p w:rsidR="003C1B9C" w:rsidRPr="003C1B9C" w:rsidRDefault="003C1B9C" w:rsidP="003C1B9C">
      <w:pPr>
        <w:spacing w:before="100" w:beforeAutospacing="1" w:after="100" w:afterAutospacing="1"/>
        <w:ind w:left="1440"/>
        <w:rPr>
          <w:sz w:val="18"/>
          <w:szCs w:val="18"/>
        </w:rPr>
      </w:pPr>
      <w:r w:rsidRPr="003C1B9C">
        <w:rPr>
          <w:sz w:val="18"/>
          <w:szCs w:val="18"/>
        </w:rPr>
        <w:t xml:space="preserve">а) квоты для государственных нужд, предусмотрен экспорт товаров для выполнения внешнеэкономических обязательств РФ; </w:t>
      </w:r>
      <w:r w:rsidRPr="003C1B9C">
        <w:rPr>
          <w:sz w:val="18"/>
          <w:szCs w:val="18"/>
        </w:rPr>
        <w:br/>
        <w:t xml:space="preserve">б) квоты предприятий (кроме а), установленные Министерством экономики; </w:t>
      </w:r>
      <w:r w:rsidRPr="003C1B9C">
        <w:rPr>
          <w:sz w:val="18"/>
          <w:szCs w:val="18"/>
        </w:rPr>
        <w:br/>
        <w:t xml:space="preserve">в) региональные квоты для аукционной продажи. Определяются Министерством экономики. </w:t>
      </w:r>
    </w:p>
    <w:p w:rsidR="003C1B9C" w:rsidRPr="003C1B9C" w:rsidRDefault="003C1B9C" w:rsidP="003C1B9C">
      <w:pPr>
        <w:spacing w:before="100" w:beforeAutospacing="1" w:after="100" w:afterAutospacing="1"/>
        <w:rPr>
          <w:sz w:val="18"/>
          <w:szCs w:val="18"/>
        </w:rPr>
      </w:pPr>
      <w:r w:rsidRPr="003C1B9C">
        <w:rPr>
          <w:sz w:val="18"/>
          <w:szCs w:val="18"/>
        </w:rPr>
        <w:t xml:space="preserve">Приобретенные на аукционах квоты подтверждаются сертификатом. </w:t>
      </w:r>
    </w:p>
    <w:p w:rsidR="003C1B9C" w:rsidRPr="003C1B9C" w:rsidRDefault="003C1B9C" w:rsidP="003C1B9C">
      <w:pPr>
        <w:spacing w:before="100" w:beforeAutospacing="1" w:after="100" w:afterAutospacing="1"/>
        <w:rPr>
          <w:sz w:val="18"/>
          <w:szCs w:val="18"/>
        </w:rPr>
      </w:pPr>
      <w:r w:rsidRPr="003C1B9C">
        <w:rPr>
          <w:sz w:val="18"/>
          <w:szCs w:val="18"/>
        </w:rPr>
        <w:t xml:space="preserve">Сертификации подлежат: </w:t>
      </w:r>
    </w:p>
    <w:p w:rsidR="003C1B9C" w:rsidRPr="003C1B9C" w:rsidRDefault="003C1B9C" w:rsidP="003C1B9C">
      <w:pPr>
        <w:numPr>
          <w:ilvl w:val="0"/>
          <w:numId w:val="12"/>
        </w:numPr>
        <w:spacing w:before="100" w:beforeAutospacing="1" w:after="100" w:afterAutospacing="1"/>
        <w:rPr>
          <w:sz w:val="18"/>
          <w:szCs w:val="18"/>
        </w:rPr>
      </w:pPr>
      <w:r w:rsidRPr="003C1B9C">
        <w:rPr>
          <w:sz w:val="18"/>
          <w:szCs w:val="18"/>
        </w:rPr>
        <w:t xml:space="preserve">сырая нефть; </w:t>
      </w:r>
    </w:p>
    <w:p w:rsidR="003C1B9C" w:rsidRPr="003C1B9C" w:rsidRDefault="003C1B9C" w:rsidP="003C1B9C">
      <w:pPr>
        <w:numPr>
          <w:ilvl w:val="0"/>
          <w:numId w:val="12"/>
        </w:numPr>
        <w:spacing w:before="100" w:beforeAutospacing="1" w:after="100" w:afterAutospacing="1"/>
        <w:rPr>
          <w:sz w:val="18"/>
          <w:szCs w:val="18"/>
        </w:rPr>
      </w:pPr>
      <w:r w:rsidRPr="003C1B9C">
        <w:rPr>
          <w:sz w:val="18"/>
          <w:szCs w:val="18"/>
        </w:rPr>
        <w:t xml:space="preserve">нефтепродукты; </w:t>
      </w:r>
    </w:p>
    <w:p w:rsidR="003C1B9C" w:rsidRPr="003C1B9C" w:rsidRDefault="003C1B9C" w:rsidP="003C1B9C">
      <w:pPr>
        <w:numPr>
          <w:ilvl w:val="0"/>
          <w:numId w:val="12"/>
        </w:numPr>
        <w:spacing w:before="100" w:beforeAutospacing="1" w:after="100" w:afterAutospacing="1"/>
        <w:rPr>
          <w:sz w:val="18"/>
          <w:szCs w:val="18"/>
        </w:rPr>
      </w:pPr>
      <w:r w:rsidRPr="003C1B9C">
        <w:rPr>
          <w:sz w:val="18"/>
          <w:szCs w:val="18"/>
        </w:rPr>
        <w:t xml:space="preserve">газо, нефте, углерод - продукты; </w:t>
      </w:r>
    </w:p>
    <w:p w:rsidR="003C1B9C" w:rsidRPr="003C1B9C" w:rsidRDefault="003C1B9C" w:rsidP="003C1B9C">
      <w:pPr>
        <w:numPr>
          <w:ilvl w:val="0"/>
          <w:numId w:val="12"/>
        </w:numPr>
        <w:spacing w:before="100" w:beforeAutospacing="1" w:after="100" w:afterAutospacing="1"/>
        <w:rPr>
          <w:sz w:val="18"/>
          <w:szCs w:val="18"/>
        </w:rPr>
      </w:pPr>
      <w:r w:rsidRPr="003C1B9C">
        <w:rPr>
          <w:sz w:val="18"/>
          <w:szCs w:val="18"/>
        </w:rPr>
        <w:t xml:space="preserve">углеводородное сырье; </w:t>
      </w:r>
    </w:p>
    <w:p w:rsidR="003C1B9C" w:rsidRPr="003C1B9C" w:rsidRDefault="003C1B9C" w:rsidP="003C1B9C">
      <w:pPr>
        <w:numPr>
          <w:ilvl w:val="0"/>
          <w:numId w:val="12"/>
        </w:numPr>
        <w:spacing w:before="100" w:beforeAutospacing="1" w:after="100" w:afterAutospacing="1"/>
        <w:rPr>
          <w:sz w:val="18"/>
          <w:szCs w:val="18"/>
        </w:rPr>
      </w:pPr>
      <w:r w:rsidRPr="003C1B9C">
        <w:rPr>
          <w:sz w:val="18"/>
          <w:szCs w:val="18"/>
        </w:rPr>
        <w:t xml:space="preserve">природный газ; </w:t>
      </w:r>
    </w:p>
    <w:p w:rsidR="003C1B9C" w:rsidRPr="003C1B9C" w:rsidRDefault="003C1B9C" w:rsidP="003C1B9C">
      <w:pPr>
        <w:numPr>
          <w:ilvl w:val="0"/>
          <w:numId w:val="12"/>
        </w:numPr>
        <w:spacing w:before="100" w:beforeAutospacing="1" w:after="100" w:afterAutospacing="1"/>
        <w:rPr>
          <w:sz w:val="18"/>
          <w:szCs w:val="18"/>
        </w:rPr>
      </w:pPr>
      <w:r w:rsidRPr="003C1B9C">
        <w:rPr>
          <w:sz w:val="18"/>
          <w:szCs w:val="18"/>
        </w:rPr>
        <w:t xml:space="preserve">электроэнергия; </w:t>
      </w:r>
    </w:p>
    <w:p w:rsidR="003C1B9C" w:rsidRPr="003C1B9C" w:rsidRDefault="003C1B9C" w:rsidP="003C1B9C">
      <w:pPr>
        <w:numPr>
          <w:ilvl w:val="0"/>
          <w:numId w:val="12"/>
        </w:numPr>
        <w:spacing w:before="100" w:beforeAutospacing="1" w:after="100" w:afterAutospacing="1"/>
        <w:rPr>
          <w:sz w:val="18"/>
          <w:szCs w:val="18"/>
        </w:rPr>
      </w:pPr>
      <w:r w:rsidRPr="003C1B9C">
        <w:rPr>
          <w:sz w:val="18"/>
          <w:szCs w:val="18"/>
        </w:rPr>
        <w:t xml:space="preserve">цветные металлы; </w:t>
      </w:r>
    </w:p>
    <w:p w:rsidR="003C1B9C" w:rsidRPr="003C1B9C" w:rsidRDefault="003C1B9C" w:rsidP="003C1B9C">
      <w:pPr>
        <w:numPr>
          <w:ilvl w:val="0"/>
          <w:numId w:val="12"/>
        </w:numPr>
        <w:spacing w:before="100" w:beforeAutospacing="1" w:after="100" w:afterAutospacing="1"/>
        <w:rPr>
          <w:sz w:val="18"/>
          <w:szCs w:val="18"/>
        </w:rPr>
      </w:pPr>
      <w:r w:rsidRPr="003C1B9C">
        <w:rPr>
          <w:sz w:val="18"/>
          <w:szCs w:val="18"/>
        </w:rPr>
        <w:t xml:space="preserve">целлюлоза; </w:t>
      </w:r>
    </w:p>
    <w:p w:rsidR="003C1B9C" w:rsidRPr="003C1B9C" w:rsidRDefault="003C1B9C" w:rsidP="003C1B9C">
      <w:pPr>
        <w:numPr>
          <w:ilvl w:val="0"/>
          <w:numId w:val="12"/>
        </w:numPr>
        <w:spacing w:before="100" w:beforeAutospacing="1" w:after="100" w:afterAutospacing="1"/>
        <w:rPr>
          <w:sz w:val="18"/>
          <w:szCs w:val="18"/>
        </w:rPr>
      </w:pPr>
      <w:r w:rsidRPr="003C1B9C">
        <w:rPr>
          <w:sz w:val="18"/>
          <w:szCs w:val="18"/>
        </w:rPr>
        <w:t xml:space="preserve">твердая и мягкая пшеница; </w:t>
      </w:r>
    </w:p>
    <w:p w:rsidR="003C1B9C" w:rsidRPr="003C1B9C" w:rsidRDefault="003C1B9C" w:rsidP="003C1B9C">
      <w:pPr>
        <w:numPr>
          <w:ilvl w:val="0"/>
          <w:numId w:val="12"/>
        </w:numPr>
        <w:spacing w:before="100" w:beforeAutospacing="1" w:after="100" w:afterAutospacing="1"/>
        <w:rPr>
          <w:sz w:val="18"/>
          <w:szCs w:val="18"/>
        </w:rPr>
      </w:pPr>
      <w:r w:rsidRPr="003C1B9C">
        <w:rPr>
          <w:sz w:val="18"/>
          <w:szCs w:val="18"/>
        </w:rPr>
        <w:t xml:space="preserve">рыба; </w:t>
      </w:r>
    </w:p>
    <w:p w:rsidR="003C1B9C" w:rsidRPr="003C1B9C" w:rsidRDefault="003C1B9C" w:rsidP="003C1B9C">
      <w:pPr>
        <w:numPr>
          <w:ilvl w:val="0"/>
          <w:numId w:val="12"/>
        </w:numPr>
        <w:spacing w:before="100" w:beforeAutospacing="1" w:after="100" w:afterAutospacing="1"/>
        <w:rPr>
          <w:sz w:val="18"/>
          <w:szCs w:val="18"/>
        </w:rPr>
      </w:pPr>
      <w:r w:rsidRPr="003C1B9C">
        <w:rPr>
          <w:sz w:val="18"/>
          <w:szCs w:val="18"/>
        </w:rPr>
        <w:t xml:space="preserve">деловая древесина хвойных пород; </w:t>
      </w:r>
    </w:p>
    <w:p w:rsidR="003C1B9C" w:rsidRPr="003C1B9C" w:rsidRDefault="003C1B9C" w:rsidP="003C1B9C">
      <w:pPr>
        <w:numPr>
          <w:ilvl w:val="0"/>
          <w:numId w:val="12"/>
        </w:numPr>
        <w:spacing w:before="100" w:beforeAutospacing="1" w:after="100" w:afterAutospacing="1"/>
        <w:rPr>
          <w:sz w:val="18"/>
          <w:szCs w:val="18"/>
        </w:rPr>
      </w:pPr>
      <w:r w:rsidRPr="003C1B9C">
        <w:rPr>
          <w:sz w:val="18"/>
          <w:szCs w:val="18"/>
        </w:rPr>
        <w:t xml:space="preserve">шпалы. </w:t>
      </w:r>
    </w:p>
    <w:p w:rsidR="003C1B9C" w:rsidRPr="003C1B9C" w:rsidRDefault="003C1B9C" w:rsidP="003C1B9C">
      <w:pPr>
        <w:spacing w:before="100" w:beforeAutospacing="1" w:after="100" w:afterAutospacing="1"/>
        <w:rPr>
          <w:sz w:val="18"/>
          <w:szCs w:val="18"/>
        </w:rPr>
      </w:pPr>
      <w:r w:rsidRPr="003C1B9C">
        <w:rPr>
          <w:sz w:val="18"/>
          <w:szCs w:val="18"/>
        </w:rPr>
        <w:t xml:space="preserve">Выдача лицензии - обязательное требование. Законодательство РФ устанавливает перечень товаров, на которые квоты не устанавливаются, но </w:t>
      </w:r>
      <w:hyperlink r:id="rId37" w:anchor="Gloss_3" w:history="1">
        <w:r w:rsidRPr="003C1B9C">
          <w:rPr>
            <w:color w:val="0000FF"/>
            <w:sz w:val="18"/>
            <w:szCs w:val="18"/>
            <w:u w:val="single"/>
          </w:rPr>
          <w:t xml:space="preserve">лицензия </w:t>
        </w:r>
      </w:hyperlink>
      <w:r w:rsidRPr="003C1B9C">
        <w:rPr>
          <w:sz w:val="18"/>
          <w:szCs w:val="18"/>
        </w:rPr>
        <w:t xml:space="preserve">обязательна: дикие животные, растения, лекарства, коллекции минералов. </w:t>
      </w:r>
    </w:p>
    <w:p w:rsidR="003C1B9C" w:rsidRPr="003C1B9C" w:rsidRDefault="003C1B9C" w:rsidP="003C1B9C">
      <w:pPr>
        <w:spacing w:before="100" w:beforeAutospacing="1" w:after="100" w:afterAutospacing="1"/>
        <w:rPr>
          <w:sz w:val="18"/>
          <w:szCs w:val="18"/>
        </w:rPr>
      </w:pPr>
      <w:r w:rsidRPr="003C1B9C">
        <w:rPr>
          <w:sz w:val="18"/>
          <w:szCs w:val="18"/>
        </w:rPr>
        <w:t xml:space="preserve">Законодательство устанавливает перечень товаров, экспорт/импорт которых определяется Президентом и Правительством: </w:t>
      </w:r>
    </w:p>
    <w:p w:rsidR="003C1B9C" w:rsidRPr="003C1B9C" w:rsidRDefault="003C1B9C" w:rsidP="003C1B9C">
      <w:pPr>
        <w:spacing w:before="100" w:beforeAutospacing="1" w:after="100" w:afterAutospacing="1"/>
        <w:ind w:left="1440"/>
        <w:rPr>
          <w:sz w:val="18"/>
          <w:szCs w:val="18"/>
        </w:rPr>
      </w:pPr>
      <w:r w:rsidRPr="003C1B9C">
        <w:rPr>
          <w:sz w:val="18"/>
          <w:szCs w:val="18"/>
        </w:rPr>
        <w:t xml:space="preserve">1. Товары общего назначения: драгоценные металлы, изделия, драгоценные камни, наркотики. </w:t>
      </w:r>
      <w:r w:rsidRPr="003C1B9C">
        <w:rPr>
          <w:sz w:val="18"/>
          <w:szCs w:val="18"/>
        </w:rPr>
        <w:br/>
        <w:t xml:space="preserve">2. Стратегическая группа: вооружение, техника, военные работы и услуги. </w:t>
      </w:r>
    </w:p>
    <w:p w:rsidR="003C1B9C" w:rsidRPr="003C1B9C" w:rsidRDefault="003C1B9C" w:rsidP="003C1B9C">
      <w:pPr>
        <w:spacing w:before="100" w:beforeAutospacing="1" w:after="100" w:afterAutospacing="1"/>
        <w:rPr>
          <w:sz w:val="18"/>
          <w:szCs w:val="18"/>
        </w:rPr>
      </w:pPr>
      <w:r w:rsidRPr="003C1B9C">
        <w:rPr>
          <w:sz w:val="18"/>
          <w:szCs w:val="18"/>
        </w:rPr>
        <w:t xml:space="preserve">Лицензия выдается в соответствии с кодами товаров. </w:t>
      </w:r>
    </w:p>
    <w:p w:rsidR="003C1B9C" w:rsidRPr="003C1B9C" w:rsidRDefault="003C1B9C" w:rsidP="003C1B9C">
      <w:pPr>
        <w:spacing w:before="100" w:beforeAutospacing="1" w:after="100" w:afterAutospacing="1"/>
        <w:rPr>
          <w:sz w:val="18"/>
          <w:szCs w:val="18"/>
        </w:rPr>
      </w:pPr>
      <w:r w:rsidRPr="003C1B9C">
        <w:rPr>
          <w:sz w:val="18"/>
          <w:szCs w:val="18"/>
        </w:rPr>
        <w:t xml:space="preserve">Выдаются лицензии: </w:t>
      </w:r>
    </w:p>
    <w:p w:rsidR="003C1B9C" w:rsidRPr="003C1B9C" w:rsidRDefault="003C1B9C" w:rsidP="003C1B9C">
      <w:pPr>
        <w:spacing w:before="100" w:beforeAutospacing="1" w:after="100" w:afterAutospacing="1"/>
        <w:ind w:left="1440"/>
        <w:rPr>
          <w:sz w:val="18"/>
          <w:szCs w:val="18"/>
        </w:rPr>
      </w:pPr>
      <w:r w:rsidRPr="003C1B9C">
        <w:rPr>
          <w:sz w:val="18"/>
          <w:szCs w:val="18"/>
        </w:rPr>
        <w:t xml:space="preserve">1. Генеральные - на 1 календарный год (ровно). </w:t>
      </w:r>
      <w:r w:rsidRPr="003C1B9C">
        <w:rPr>
          <w:sz w:val="18"/>
          <w:szCs w:val="18"/>
        </w:rPr>
        <w:br/>
        <w:t xml:space="preserve">2. Разовые - до 12 месяцев (не больше). </w:t>
      </w:r>
    </w:p>
    <w:p w:rsidR="003C1B9C" w:rsidRPr="003C1B9C" w:rsidRDefault="003C1B9C" w:rsidP="003C1B9C">
      <w:pPr>
        <w:spacing w:before="100" w:beforeAutospacing="1" w:after="100" w:afterAutospacing="1"/>
        <w:rPr>
          <w:sz w:val="18"/>
          <w:szCs w:val="18"/>
        </w:rPr>
      </w:pPr>
      <w:r w:rsidRPr="003C1B9C">
        <w:rPr>
          <w:sz w:val="18"/>
          <w:szCs w:val="18"/>
        </w:rPr>
        <w:t xml:space="preserve">Контроль за вывозом/ввозом осуществляет Государственный таможенный Комитет. </w:t>
      </w:r>
    </w:p>
    <w:p w:rsidR="003443DE" w:rsidRDefault="003443DE" w:rsidP="003443DE">
      <w:pPr>
        <w:pStyle w:val="u"/>
      </w:pPr>
    </w:p>
    <w:p w:rsidR="003443DE" w:rsidRDefault="003443DE" w:rsidP="003443DE">
      <w:pPr>
        <w:pStyle w:val="u"/>
      </w:pPr>
    </w:p>
    <w:p w:rsidR="003443DE" w:rsidRDefault="003443DE" w:rsidP="003443DE">
      <w:pPr>
        <w:pStyle w:val="u"/>
      </w:pPr>
    </w:p>
    <w:p w:rsidR="0023738B" w:rsidRPr="00EC0984" w:rsidRDefault="0023738B" w:rsidP="00EC0984">
      <w:pPr>
        <w:spacing w:before="100" w:beforeAutospacing="1" w:after="100" w:afterAutospacing="1"/>
      </w:pPr>
      <w:bookmarkStart w:id="66" w:name="_GoBack"/>
      <w:bookmarkEnd w:id="66"/>
    </w:p>
    <w:sectPr w:rsidR="0023738B" w:rsidRPr="00EC0984" w:rsidSect="009A797F">
      <w:footerReference w:type="even" r:id="rId38"/>
      <w:footerReference w:type="default" r:id="rId39"/>
      <w:pgSz w:w="11906" w:h="16838"/>
      <w:pgMar w:top="539" w:right="850" w:bottom="36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FFB" w:rsidRDefault="00641FFB">
      <w:r>
        <w:separator/>
      </w:r>
    </w:p>
  </w:endnote>
  <w:endnote w:type="continuationSeparator" w:id="0">
    <w:p w:rsidR="00641FFB" w:rsidRDefault="0064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6D2" w:rsidRDefault="007536D2" w:rsidP="00641FFB">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536D2" w:rsidRDefault="007536D2" w:rsidP="007536D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6D2" w:rsidRDefault="007536D2" w:rsidP="00641FFB">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C5DBB">
      <w:rPr>
        <w:rStyle w:val="aa"/>
        <w:noProof/>
      </w:rPr>
      <w:t>1</w:t>
    </w:r>
    <w:r>
      <w:rPr>
        <w:rStyle w:val="aa"/>
      </w:rPr>
      <w:fldChar w:fldCharType="end"/>
    </w:r>
  </w:p>
  <w:p w:rsidR="007536D2" w:rsidRDefault="007536D2" w:rsidP="007536D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FFB" w:rsidRDefault="00641FFB">
      <w:r>
        <w:separator/>
      </w:r>
    </w:p>
  </w:footnote>
  <w:footnote w:type="continuationSeparator" w:id="0">
    <w:p w:rsidR="00641FFB" w:rsidRDefault="00641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D408E"/>
    <w:multiLevelType w:val="hybridMultilevel"/>
    <w:tmpl w:val="511AD9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EA4D41"/>
    <w:multiLevelType w:val="multilevel"/>
    <w:tmpl w:val="FF32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94347"/>
    <w:multiLevelType w:val="multilevel"/>
    <w:tmpl w:val="6AD03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9C1A27"/>
    <w:multiLevelType w:val="multilevel"/>
    <w:tmpl w:val="1DFC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4B6754"/>
    <w:multiLevelType w:val="multilevel"/>
    <w:tmpl w:val="7834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7E16E4F"/>
    <w:multiLevelType w:val="multilevel"/>
    <w:tmpl w:val="1F30F0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D033DC"/>
    <w:multiLevelType w:val="multilevel"/>
    <w:tmpl w:val="6ACA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F47353"/>
    <w:multiLevelType w:val="multilevel"/>
    <w:tmpl w:val="22C8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C72C8C"/>
    <w:multiLevelType w:val="multilevel"/>
    <w:tmpl w:val="86887B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C07038"/>
    <w:multiLevelType w:val="multilevel"/>
    <w:tmpl w:val="AA2A8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C105D5"/>
    <w:multiLevelType w:val="hybridMultilevel"/>
    <w:tmpl w:val="513257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9E61767"/>
    <w:multiLevelType w:val="multilevel"/>
    <w:tmpl w:val="1A7E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9E0212"/>
    <w:multiLevelType w:val="multilevel"/>
    <w:tmpl w:val="4C9A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8C2C70"/>
    <w:multiLevelType w:val="multilevel"/>
    <w:tmpl w:val="04DE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550BE1"/>
    <w:multiLevelType w:val="multilevel"/>
    <w:tmpl w:val="E4CC1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3"/>
  </w:num>
  <w:num w:numId="4">
    <w:abstractNumId w:val="14"/>
  </w:num>
  <w:num w:numId="5">
    <w:abstractNumId w:val="6"/>
  </w:num>
  <w:num w:numId="6">
    <w:abstractNumId w:val="10"/>
  </w:num>
  <w:num w:numId="7">
    <w:abstractNumId w:val="0"/>
  </w:num>
  <w:num w:numId="8">
    <w:abstractNumId w:val="1"/>
  </w:num>
  <w:num w:numId="9">
    <w:abstractNumId w:val="13"/>
  </w:num>
  <w:num w:numId="10">
    <w:abstractNumId w:val="12"/>
  </w:num>
  <w:num w:numId="11">
    <w:abstractNumId w:val="11"/>
  </w:num>
  <w:num w:numId="12">
    <w:abstractNumId w:val="7"/>
  </w:num>
  <w:num w:numId="13">
    <w:abstractNumId w:val="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5B4"/>
    <w:rsid w:val="000043D3"/>
    <w:rsid w:val="0007428B"/>
    <w:rsid w:val="000B1FA1"/>
    <w:rsid w:val="00190BF7"/>
    <w:rsid w:val="001C5DBB"/>
    <w:rsid w:val="001E6C11"/>
    <w:rsid w:val="0023738B"/>
    <w:rsid w:val="00262FF1"/>
    <w:rsid w:val="002A26E8"/>
    <w:rsid w:val="003443DE"/>
    <w:rsid w:val="003C1B9C"/>
    <w:rsid w:val="003D1F93"/>
    <w:rsid w:val="0042303B"/>
    <w:rsid w:val="00462221"/>
    <w:rsid w:val="0046565C"/>
    <w:rsid w:val="00466F5F"/>
    <w:rsid w:val="004D7DFD"/>
    <w:rsid w:val="00641FFB"/>
    <w:rsid w:val="00686B0F"/>
    <w:rsid w:val="007536D2"/>
    <w:rsid w:val="00763D68"/>
    <w:rsid w:val="00771771"/>
    <w:rsid w:val="00820865"/>
    <w:rsid w:val="0087072F"/>
    <w:rsid w:val="008D0D4C"/>
    <w:rsid w:val="009474DB"/>
    <w:rsid w:val="00961346"/>
    <w:rsid w:val="009733C1"/>
    <w:rsid w:val="009A797F"/>
    <w:rsid w:val="009C46F4"/>
    <w:rsid w:val="009E3749"/>
    <w:rsid w:val="00B1016E"/>
    <w:rsid w:val="00BB2E39"/>
    <w:rsid w:val="00C52EDA"/>
    <w:rsid w:val="00C87DF8"/>
    <w:rsid w:val="00CB6249"/>
    <w:rsid w:val="00D14C24"/>
    <w:rsid w:val="00D47E21"/>
    <w:rsid w:val="00DC55B4"/>
    <w:rsid w:val="00E12419"/>
    <w:rsid w:val="00E13B40"/>
    <w:rsid w:val="00EB017B"/>
    <w:rsid w:val="00EC0984"/>
    <w:rsid w:val="00F31568"/>
    <w:rsid w:val="00F924DE"/>
    <w:rsid w:val="00FD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6BF80186-AA3D-47ED-9958-7132243F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9474DB"/>
    <w:pPr>
      <w:spacing w:before="100" w:beforeAutospacing="1" w:after="100" w:afterAutospacing="1"/>
      <w:outlineLvl w:val="0"/>
    </w:pPr>
    <w:rPr>
      <w:b/>
      <w:bCs/>
      <w:kern w:val="36"/>
      <w:sz w:val="48"/>
      <w:szCs w:val="48"/>
    </w:rPr>
  </w:style>
  <w:style w:type="paragraph" w:styleId="2">
    <w:name w:val="heading 2"/>
    <w:basedOn w:val="a"/>
    <w:next w:val="a"/>
    <w:qFormat/>
    <w:rsid w:val="00E12419"/>
    <w:pPr>
      <w:keepNext/>
      <w:spacing w:before="240" w:after="60"/>
      <w:outlineLvl w:val="1"/>
    </w:pPr>
    <w:rPr>
      <w:rFonts w:ascii="Arial" w:hAnsi="Arial" w:cs="Arial"/>
      <w:b/>
      <w:bCs/>
      <w:i/>
      <w:iCs/>
      <w:sz w:val="28"/>
      <w:szCs w:val="28"/>
    </w:rPr>
  </w:style>
  <w:style w:type="paragraph" w:styleId="4">
    <w:name w:val="heading 4"/>
    <w:basedOn w:val="a"/>
    <w:next w:val="a"/>
    <w:qFormat/>
    <w:rsid w:val="00E13B4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C55B4"/>
    <w:pPr>
      <w:spacing w:before="100" w:beforeAutospacing="1" w:after="100" w:afterAutospacing="1"/>
      <w:ind w:firstLine="600"/>
      <w:jc w:val="both"/>
    </w:pPr>
  </w:style>
  <w:style w:type="character" w:styleId="a4">
    <w:name w:val="Strong"/>
    <w:basedOn w:val="a0"/>
    <w:qFormat/>
    <w:rsid w:val="0046565C"/>
    <w:rPr>
      <w:b/>
      <w:bCs/>
    </w:rPr>
  </w:style>
  <w:style w:type="character" w:styleId="a5">
    <w:name w:val="Emphasis"/>
    <w:basedOn w:val="a0"/>
    <w:qFormat/>
    <w:rsid w:val="0046565C"/>
    <w:rPr>
      <w:i/>
      <w:iCs/>
    </w:rPr>
  </w:style>
  <w:style w:type="character" w:customStyle="1" w:styleId="bold">
    <w:name w:val="bold"/>
    <w:basedOn w:val="a0"/>
    <w:rsid w:val="00961346"/>
  </w:style>
  <w:style w:type="character" w:styleId="a6">
    <w:name w:val="Hyperlink"/>
    <w:basedOn w:val="a0"/>
    <w:rsid w:val="00EC0984"/>
    <w:rPr>
      <w:color w:val="0000FF"/>
      <w:u w:val="single"/>
    </w:rPr>
  </w:style>
  <w:style w:type="character" w:customStyle="1" w:styleId="y5black">
    <w:name w:val="y5_black"/>
    <w:basedOn w:val="a0"/>
    <w:rsid w:val="004D7DFD"/>
  </w:style>
  <w:style w:type="character" w:customStyle="1" w:styleId="y5blacky5bg">
    <w:name w:val="y5_black y5_bg"/>
    <w:basedOn w:val="a0"/>
    <w:rsid w:val="004D7DFD"/>
  </w:style>
  <w:style w:type="character" w:customStyle="1" w:styleId="mw-headline">
    <w:name w:val="mw-headline"/>
    <w:basedOn w:val="a0"/>
    <w:rsid w:val="00E12419"/>
  </w:style>
  <w:style w:type="paragraph" w:customStyle="1" w:styleId="u">
    <w:name w:val="u"/>
    <w:basedOn w:val="a"/>
    <w:rsid w:val="00C52EDA"/>
    <w:pPr>
      <w:spacing w:before="100" w:beforeAutospacing="1" w:after="100" w:afterAutospacing="1"/>
    </w:pPr>
  </w:style>
  <w:style w:type="paragraph" w:customStyle="1" w:styleId="uni">
    <w:name w:val="uni"/>
    <w:basedOn w:val="a"/>
    <w:rsid w:val="00C52EDA"/>
    <w:pPr>
      <w:spacing w:before="100" w:beforeAutospacing="1" w:after="100" w:afterAutospacing="1"/>
    </w:pPr>
  </w:style>
  <w:style w:type="paragraph" w:customStyle="1" w:styleId="unip">
    <w:name w:val="unip"/>
    <w:basedOn w:val="a"/>
    <w:rsid w:val="00C52EDA"/>
    <w:pPr>
      <w:spacing w:before="100" w:beforeAutospacing="1" w:after="100" w:afterAutospacing="1"/>
    </w:pPr>
  </w:style>
  <w:style w:type="paragraph" w:styleId="a7">
    <w:name w:val="Document Map"/>
    <w:basedOn w:val="a"/>
    <w:semiHidden/>
    <w:rsid w:val="00771771"/>
    <w:pPr>
      <w:shd w:val="clear" w:color="auto" w:fill="000080"/>
    </w:pPr>
    <w:rPr>
      <w:rFonts w:ascii="Tahoma" w:hAnsi="Tahoma" w:cs="Tahoma"/>
      <w:sz w:val="20"/>
      <w:szCs w:val="20"/>
    </w:rPr>
  </w:style>
  <w:style w:type="paragraph" w:styleId="a8">
    <w:name w:val="Balloon Text"/>
    <w:basedOn w:val="a"/>
    <w:semiHidden/>
    <w:rsid w:val="00771771"/>
    <w:rPr>
      <w:rFonts w:ascii="Tahoma" w:hAnsi="Tahoma" w:cs="Tahoma"/>
      <w:sz w:val="16"/>
      <w:szCs w:val="16"/>
    </w:rPr>
  </w:style>
  <w:style w:type="paragraph" w:customStyle="1" w:styleId="up">
    <w:name w:val="up"/>
    <w:basedOn w:val="a"/>
    <w:rsid w:val="0007428B"/>
    <w:pPr>
      <w:spacing w:before="100" w:beforeAutospacing="1" w:after="100" w:afterAutospacing="1"/>
    </w:pPr>
  </w:style>
  <w:style w:type="paragraph" w:customStyle="1" w:styleId="consnormal">
    <w:name w:val="consnormal"/>
    <w:basedOn w:val="a"/>
    <w:rsid w:val="0007428B"/>
    <w:pPr>
      <w:spacing w:before="100" w:beforeAutospacing="1" w:after="100" w:afterAutospacing="1"/>
    </w:pPr>
  </w:style>
  <w:style w:type="paragraph" w:styleId="a9">
    <w:name w:val="footer"/>
    <w:basedOn w:val="a"/>
    <w:rsid w:val="007536D2"/>
    <w:pPr>
      <w:tabs>
        <w:tab w:val="center" w:pos="4677"/>
        <w:tab w:val="right" w:pos="9355"/>
      </w:tabs>
    </w:pPr>
  </w:style>
  <w:style w:type="character" w:styleId="aa">
    <w:name w:val="page number"/>
    <w:basedOn w:val="a0"/>
    <w:rsid w:val="00753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2227">
      <w:bodyDiv w:val="1"/>
      <w:marLeft w:val="0"/>
      <w:marRight w:val="0"/>
      <w:marTop w:val="0"/>
      <w:marBottom w:val="0"/>
      <w:divBdr>
        <w:top w:val="none" w:sz="0" w:space="0" w:color="auto"/>
        <w:left w:val="none" w:sz="0" w:space="0" w:color="auto"/>
        <w:bottom w:val="none" w:sz="0" w:space="0" w:color="auto"/>
        <w:right w:val="none" w:sz="0" w:space="0" w:color="auto"/>
      </w:divBdr>
    </w:div>
    <w:div w:id="8678591">
      <w:bodyDiv w:val="1"/>
      <w:marLeft w:val="0"/>
      <w:marRight w:val="0"/>
      <w:marTop w:val="0"/>
      <w:marBottom w:val="0"/>
      <w:divBdr>
        <w:top w:val="none" w:sz="0" w:space="0" w:color="auto"/>
        <w:left w:val="none" w:sz="0" w:space="0" w:color="auto"/>
        <w:bottom w:val="none" w:sz="0" w:space="0" w:color="auto"/>
        <w:right w:val="none" w:sz="0" w:space="0" w:color="auto"/>
      </w:divBdr>
    </w:div>
    <w:div w:id="9726537">
      <w:bodyDiv w:val="1"/>
      <w:marLeft w:val="0"/>
      <w:marRight w:val="0"/>
      <w:marTop w:val="0"/>
      <w:marBottom w:val="0"/>
      <w:divBdr>
        <w:top w:val="none" w:sz="0" w:space="0" w:color="auto"/>
        <w:left w:val="none" w:sz="0" w:space="0" w:color="auto"/>
        <w:bottom w:val="none" w:sz="0" w:space="0" w:color="auto"/>
        <w:right w:val="none" w:sz="0" w:space="0" w:color="auto"/>
      </w:divBdr>
    </w:div>
    <w:div w:id="25301150">
      <w:bodyDiv w:val="1"/>
      <w:marLeft w:val="0"/>
      <w:marRight w:val="0"/>
      <w:marTop w:val="0"/>
      <w:marBottom w:val="0"/>
      <w:divBdr>
        <w:top w:val="none" w:sz="0" w:space="0" w:color="auto"/>
        <w:left w:val="none" w:sz="0" w:space="0" w:color="auto"/>
        <w:bottom w:val="none" w:sz="0" w:space="0" w:color="auto"/>
        <w:right w:val="none" w:sz="0" w:space="0" w:color="auto"/>
      </w:divBdr>
      <w:divsChild>
        <w:div w:id="610090789">
          <w:marLeft w:val="0"/>
          <w:marRight w:val="0"/>
          <w:marTop w:val="0"/>
          <w:marBottom w:val="0"/>
          <w:divBdr>
            <w:top w:val="none" w:sz="0" w:space="0" w:color="auto"/>
            <w:left w:val="none" w:sz="0" w:space="0" w:color="auto"/>
            <w:bottom w:val="none" w:sz="0" w:space="0" w:color="auto"/>
            <w:right w:val="none" w:sz="0" w:space="0" w:color="auto"/>
          </w:divBdr>
          <w:divsChild>
            <w:div w:id="1056199723">
              <w:marLeft w:val="0"/>
              <w:marRight w:val="0"/>
              <w:marTop w:val="0"/>
              <w:marBottom w:val="0"/>
              <w:divBdr>
                <w:top w:val="none" w:sz="0" w:space="0" w:color="auto"/>
                <w:left w:val="none" w:sz="0" w:space="0" w:color="auto"/>
                <w:bottom w:val="none" w:sz="0" w:space="0" w:color="auto"/>
                <w:right w:val="none" w:sz="0" w:space="0" w:color="auto"/>
              </w:divBdr>
              <w:divsChild>
                <w:div w:id="7496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5513">
      <w:bodyDiv w:val="1"/>
      <w:marLeft w:val="0"/>
      <w:marRight w:val="0"/>
      <w:marTop w:val="0"/>
      <w:marBottom w:val="0"/>
      <w:divBdr>
        <w:top w:val="none" w:sz="0" w:space="0" w:color="auto"/>
        <w:left w:val="none" w:sz="0" w:space="0" w:color="auto"/>
        <w:bottom w:val="none" w:sz="0" w:space="0" w:color="auto"/>
        <w:right w:val="none" w:sz="0" w:space="0" w:color="auto"/>
      </w:divBdr>
    </w:div>
    <w:div w:id="81027237">
      <w:bodyDiv w:val="1"/>
      <w:marLeft w:val="0"/>
      <w:marRight w:val="0"/>
      <w:marTop w:val="0"/>
      <w:marBottom w:val="0"/>
      <w:divBdr>
        <w:top w:val="none" w:sz="0" w:space="0" w:color="auto"/>
        <w:left w:val="none" w:sz="0" w:space="0" w:color="auto"/>
        <w:bottom w:val="none" w:sz="0" w:space="0" w:color="auto"/>
        <w:right w:val="none" w:sz="0" w:space="0" w:color="auto"/>
      </w:divBdr>
    </w:div>
    <w:div w:id="129641129">
      <w:bodyDiv w:val="1"/>
      <w:marLeft w:val="0"/>
      <w:marRight w:val="0"/>
      <w:marTop w:val="0"/>
      <w:marBottom w:val="0"/>
      <w:divBdr>
        <w:top w:val="none" w:sz="0" w:space="0" w:color="auto"/>
        <w:left w:val="none" w:sz="0" w:space="0" w:color="auto"/>
        <w:bottom w:val="none" w:sz="0" w:space="0" w:color="auto"/>
        <w:right w:val="none" w:sz="0" w:space="0" w:color="auto"/>
      </w:divBdr>
      <w:divsChild>
        <w:div w:id="56363274">
          <w:marLeft w:val="0"/>
          <w:marRight w:val="0"/>
          <w:marTop w:val="0"/>
          <w:marBottom w:val="0"/>
          <w:divBdr>
            <w:top w:val="none" w:sz="0" w:space="0" w:color="auto"/>
            <w:left w:val="none" w:sz="0" w:space="0" w:color="auto"/>
            <w:bottom w:val="none" w:sz="0" w:space="0" w:color="auto"/>
            <w:right w:val="none" w:sz="0" w:space="0" w:color="auto"/>
          </w:divBdr>
        </w:div>
        <w:div w:id="190535519">
          <w:marLeft w:val="0"/>
          <w:marRight w:val="0"/>
          <w:marTop w:val="0"/>
          <w:marBottom w:val="0"/>
          <w:divBdr>
            <w:top w:val="none" w:sz="0" w:space="0" w:color="auto"/>
            <w:left w:val="none" w:sz="0" w:space="0" w:color="auto"/>
            <w:bottom w:val="none" w:sz="0" w:space="0" w:color="auto"/>
            <w:right w:val="none" w:sz="0" w:space="0" w:color="auto"/>
          </w:divBdr>
        </w:div>
        <w:div w:id="214390435">
          <w:marLeft w:val="0"/>
          <w:marRight w:val="0"/>
          <w:marTop w:val="0"/>
          <w:marBottom w:val="0"/>
          <w:divBdr>
            <w:top w:val="none" w:sz="0" w:space="0" w:color="auto"/>
            <w:left w:val="none" w:sz="0" w:space="0" w:color="auto"/>
            <w:bottom w:val="none" w:sz="0" w:space="0" w:color="auto"/>
            <w:right w:val="none" w:sz="0" w:space="0" w:color="auto"/>
          </w:divBdr>
        </w:div>
        <w:div w:id="756055038">
          <w:marLeft w:val="0"/>
          <w:marRight w:val="0"/>
          <w:marTop w:val="0"/>
          <w:marBottom w:val="0"/>
          <w:divBdr>
            <w:top w:val="none" w:sz="0" w:space="0" w:color="auto"/>
            <w:left w:val="none" w:sz="0" w:space="0" w:color="auto"/>
            <w:bottom w:val="none" w:sz="0" w:space="0" w:color="auto"/>
            <w:right w:val="none" w:sz="0" w:space="0" w:color="auto"/>
          </w:divBdr>
        </w:div>
        <w:div w:id="789083857">
          <w:marLeft w:val="0"/>
          <w:marRight w:val="0"/>
          <w:marTop w:val="0"/>
          <w:marBottom w:val="0"/>
          <w:divBdr>
            <w:top w:val="none" w:sz="0" w:space="0" w:color="auto"/>
            <w:left w:val="none" w:sz="0" w:space="0" w:color="auto"/>
            <w:bottom w:val="none" w:sz="0" w:space="0" w:color="auto"/>
            <w:right w:val="none" w:sz="0" w:space="0" w:color="auto"/>
          </w:divBdr>
        </w:div>
        <w:div w:id="1007101778">
          <w:marLeft w:val="0"/>
          <w:marRight w:val="0"/>
          <w:marTop w:val="0"/>
          <w:marBottom w:val="0"/>
          <w:divBdr>
            <w:top w:val="none" w:sz="0" w:space="0" w:color="auto"/>
            <w:left w:val="none" w:sz="0" w:space="0" w:color="auto"/>
            <w:bottom w:val="none" w:sz="0" w:space="0" w:color="auto"/>
            <w:right w:val="none" w:sz="0" w:space="0" w:color="auto"/>
          </w:divBdr>
        </w:div>
        <w:div w:id="1252667446">
          <w:marLeft w:val="0"/>
          <w:marRight w:val="0"/>
          <w:marTop w:val="0"/>
          <w:marBottom w:val="0"/>
          <w:divBdr>
            <w:top w:val="none" w:sz="0" w:space="0" w:color="auto"/>
            <w:left w:val="none" w:sz="0" w:space="0" w:color="auto"/>
            <w:bottom w:val="none" w:sz="0" w:space="0" w:color="auto"/>
            <w:right w:val="none" w:sz="0" w:space="0" w:color="auto"/>
          </w:divBdr>
        </w:div>
        <w:div w:id="1334604333">
          <w:marLeft w:val="0"/>
          <w:marRight w:val="0"/>
          <w:marTop w:val="0"/>
          <w:marBottom w:val="0"/>
          <w:divBdr>
            <w:top w:val="none" w:sz="0" w:space="0" w:color="auto"/>
            <w:left w:val="none" w:sz="0" w:space="0" w:color="auto"/>
            <w:bottom w:val="none" w:sz="0" w:space="0" w:color="auto"/>
            <w:right w:val="none" w:sz="0" w:space="0" w:color="auto"/>
          </w:divBdr>
        </w:div>
        <w:div w:id="1415323345">
          <w:marLeft w:val="0"/>
          <w:marRight w:val="0"/>
          <w:marTop w:val="0"/>
          <w:marBottom w:val="0"/>
          <w:divBdr>
            <w:top w:val="none" w:sz="0" w:space="0" w:color="auto"/>
            <w:left w:val="none" w:sz="0" w:space="0" w:color="auto"/>
            <w:bottom w:val="none" w:sz="0" w:space="0" w:color="auto"/>
            <w:right w:val="none" w:sz="0" w:space="0" w:color="auto"/>
          </w:divBdr>
        </w:div>
        <w:div w:id="1543135915">
          <w:marLeft w:val="0"/>
          <w:marRight w:val="0"/>
          <w:marTop w:val="0"/>
          <w:marBottom w:val="0"/>
          <w:divBdr>
            <w:top w:val="none" w:sz="0" w:space="0" w:color="auto"/>
            <w:left w:val="none" w:sz="0" w:space="0" w:color="auto"/>
            <w:bottom w:val="none" w:sz="0" w:space="0" w:color="auto"/>
            <w:right w:val="none" w:sz="0" w:space="0" w:color="auto"/>
          </w:divBdr>
        </w:div>
        <w:div w:id="1574051114">
          <w:marLeft w:val="0"/>
          <w:marRight w:val="0"/>
          <w:marTop w:val="0"/>
          <w:marBottom w:val="0"/>
          <w:divBdr>
            <w:top w:val="none" w:sz="0" w:space="0" w:color="auto"/>
            <w:left w:val="none" w:sz="0" w:space="0" w:color="auto"/>
            <w:bottom w:val="none" w:sz="0" w:space="0" w:color="auto"/>
            <w:right w:val="none" w:sz="0" w:space="0" w:color="auto"/>
          </w:divBdr>
        </w:div>
        <w:div w:id="1784764261">
          <w:marLeft w:val="0"/>
          <w:marRight w:val="0"/>
          <w:marTop w:val="0"/>
          <w:marBottom w:val="0"/>
          <w:divBdr>
            <w:top w:val="none" w:sz="0" w:space="0" w:color="auto"/>
            <w:left w:val="none" w:sz="0" w:space="0" w:color="auto"/>
            <w:bottom w:val="none" w:sz="0" w:space="0" w:color="auto"/>
            <w:right w:val="none" w:sz="0" w:space="0" w:color="auto"/>
          </w:divBdr>
        </w:div>
        <w:div w:id="1811946121">
          <w:marLeft w:val="0"/>
          <w:marRight w:val="0"/>
          <w:marTop w:val="0"/>
          <w:marBottom w:val="0"/>
          <w:divBdr>
            <w:top w:val="none" w:sz="0" w:space="0" w:color="auto"/>
            <w:left w:val="none" w:sz="0" w:space="0" w:color="auto"/>
            <w:bottom w:val="none" w:sz="0" w:space="0" w:color="auto"/>
            <w:right w:val="none" w:sz="0" w:space="0" w:color="auto"/>
          </w:divBdr>
        </w:div>
        <w:div w:id="1921325481">
          <w:marLeft w:val="0"/>
          <w:marRight w:val="0"/>
          <w:marTop w:val="0"/>
          <w:marBottom w:val="0"/>
          <w:divBdr>
            <w:top w:val="none" w:sz="0" w:space="0" w:color="auto"/>
            <w:left w:val="none" w:sz="0" w:space="0" w:color="auto"/>
            <w:bottom w:val="none" w:sz="0" w:space="0" w:color="auto"/>
            <w:right w:val="none" w:sz="0" w:space="0" w:color="auto"/>
          </w:divBdr>
        </w:div>
        <w:div w:id="1931348786">
          <w:marLeft w:val="0"/>
          <w:marRight w:val="0"/>
          <w:marTop w:val="0"/>
          <w:marBottom w:val="0"/>
          <w:divBdr>
            <w:top w:val="none" w:sz="0" w:space="0" w:color="auto"/>
            <w:left w:val="none" w:sz="0" w:space="0" w:color="auto"/>
            <w:bottom w:val="none" w:sz="0" w:space="0" w:color="auto"/>
            <w:right w:val="none" w:sz="0" w:space="0" w:color="auto"/>
          </w:divBdr>
        </w:div>
        <w:div w:id="2045011326">
          <w:marLeft w:val="0"/>
          <w:marRight w:val="0"/>
          <w:marTop w:val="0"/>
          <w:marBottom w:val="0"/>
          <w:divBdr>
            <w:top w:val="none" w:sz="0" w:space="0" w:color="auto"/>
            <w:left w:val="none" w:sz="0" w:space="0" w:color="auto"/>
            <w:bottom w:val="none" w:sz="0" w:space="0" w:color="auto"/>
            <w:right w:val="none" w:sz="0" w:space="0" w:color="auto"/>
          </w:divBdr>
        </w:div>
      </w:divsChild>
    </w:div>
    <w:div w:id="152574073">
      <w:bodyDiv w:val="1"/>
      <w:marLeft w:val="0"/>
      <w:marRight w:val="0"/>
      <w:marTop w:val="0"/>
      <w:marBottom w:val="0"/>
      <w:divBdr>
        <w:top w:val="none" w:sz="0" w:space="0" w:color="auto"/>
        <w:left w:val="none" w:sz="0" w:space="0" w:color="auto"/>
        <w:bottom w:val="none" w:sz="0" w:space="0" w:color="auto"/>
        <w:right w:val="none" w:sz="0" w:space="0" w:color="auto"/>
      </w:divBdr>
    </w:div>
    <w:div w:id="278951240">
      <w:bodyDiv w:val="1"/>
      <w:marLeft w:val="0"/>
      <w:marRight w:val="0"/>
      <w:marTop w:val="0"/>
      <w:marBottom w:val="0"/>
      <w:divBdr>
        <w:top w:val="none" w:sz="0" w:space="0" w:color="auto"/>
        <w:left w:val="none" w:sz="0" w:space="0" w:color="auto"/>
        <w:bottom w:val="none" w:sz="0" w:space="0" w:color="auto"/>
        <w:right w:val="none" w:sz="0" w:space="0" w:color="auto"/>
      </w:divBdr>
    </w:div>
    <w:div w:id="303119112">
      <w:bodyDiv w:val="1"/>
      <w:marLeft w:val="0"/>
      <w:marRight w:val="0"/>
      <w:marTop w:val="0"/>
      <w:marBottom w:val="0"/>
      <w:divBdr>
        <w:top w:val="none" w:sz="0" w:space="0" w:color="auto"/>
        <w:left w:val="none" w:sz="0" w:space="0" w:color="auto"/>
        <w:bottom w:val="none" w:sz="0" w:space="0" w:color="auto"/>
        <w:right w:val="none" w:sz="0" w:space="0" w:color="auto"/>
      </w:divBdr>
    </w:div>
    <w:div w:id="311058433">
      <w:bodyDiv w:val="1"/>
      <w:marLeft w:val="0"/>
      <w:marRight w:val="0"/>
      <w:marTop w:val="0"/>
      <w:marBottom w:val="0"/>
      <w:divBdr>
        <w:top w:val="none" w:sz="0" w:space="0" w:color="auto"/>
        <w:left w:val="none" w:sz="0" w:space="0" w:color="auto"/>
        <w:bottom w:val="none" w:sz="0" w:space="0" w:color="auto"/>
        <w:right w:val="none" w:sz="0" w:space="0" w:color="auto"/>
      </w:divBdr>
      <w:divsChild>
        <w:div w:id="1620333884">
          <w:marLeft w:val="0"/>
          <w:marRight w:val="0"/>
          <w:marTop w:val="0"/>
          <w:marBottom w:val="0"/>
          <w:divBdr>
            <w:top w:val="none" w:sz="0" w:space="0" w:color="auto"/>
            <w:left w:val="none" w:sz="0" w:space="0" w:color="auto"/>
            <w:bottom w:val="none" w:sz="0" w:space="0" w:color="auto"/>
            <w:right w:val="none" w:sz="0" w:space="0" w:color="auto"/>
          </w:divBdr>
        </w:div>
      </w:divsChild>
    </w:div>
    <w:div w:id="354504345">
      <w:bodyDiv w:val="1"/>
      <w:marLeft w:val="0"/>
      <w:marRight w:val="0"/>
      <w:marTop w:val="0"/>
      <w:marBottom w:val="0"/>
      <w:divBdr>
        <w:top w:val="none" w:sz="0" w:space="0" w:color="auto"/>
        <w:left w:val="none" w:sz="0" w:space="0" w:color="auto"/>
        <w:bottom w:val="none" w:sz="0" w:space="0" w:color="auto"/>
        <w:right w:val="none" w:sz="0" w:space="0" w:color="auto"/>
      </w:divBdr>
    </w:div>
    <w:div w:id="379717415">
      <w:bodyDiv w:val="1"/>
      <w:marLeft w:val="0"/>
      <w:marRight w:val="0"/>
      <w:marTop w:val="0"/>
      <w:marBottom w:val="0"/>
      <w:divBdr>
        <w:top w:val="none" w:sz="0" w:space="0" w:color="auto"/>
        <w:left w:val="none" w:sz="0" w:space="0" w:color="auto"/>
        <w:bottom w:val="none" w:sz="0" w:space="0" w:color="auto"/>
        <w:right w:val="none" w:sz="0" w:space="0" w:color="auto"/>
      </w:divBdr>
      <w:divsChild>
        <w:div w:id="1696997963">
          <w:marLeft w:val="0"/>
          <w:marRight w:val="0"/>
          <w:marTop w:val="0"/>
          <w:marBottom w:val="0"/>
          <w:divBdr>
            <w:top w:val="none" w:sz="0" w:space="0" w:color="auto"/>
            <w:left w:val="none" w:sz="0" w:space="0" w:color="auto"/>
            <w:bottom w:val="none" w:sz="0" w:space="0" w:color="auto"/>
            <w:right w:val="none" w:sz="0" w:space="0" w:color="auto"/>
          </w:divBdr>
          <w:divsChild>
            <w:div w:id="1125388472">
              <w:marLeft w:val="0"/>
              <w:marRight w:val="0"/>
              <w:marTop w:val="0"/>
              <w:marBottom w:val="0"/>
              <w:divBdr>
                <w:top w:val="none" w:sz="0" w:space="0" w:color="auto"/>
                <w:left w:val="none" w:sz="0" w:space="0" w:color="auto"/>
                <w:bottom w:val="none" w:sz="0" w:space="0" w:color="auto"/>
                <w:right w:val="none" w:sz="0" w:space="0" w:color="auto"/>
              </w:divBdr>
              <w:divsChild>
                <w:div w:id="51819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13226">
      <w:bodyDiv w:val="1"/>
      <w:marLeft w:val="0"/>
      <w:marRight w:val="0"/>
      <w:marTop w:val="0"/>
      <w:marBottom w:val="0"/>
      <w:divBdr>
        <w:top w:val="none" w:sz="0" w:space="0" w:color="auto"/>
        <w:left w:val="none" w:sz="0" w:space="0" w:color="auto"/>
        <w:bottom w:val="none" w:sz="0" w:space="0" w:color="auto"/>
        <w:right w:val="none" w:sz="0" w:space="0" w:color="auto"/>
      </w:divBdr>
      <w:divsChild>
        <w:div w:id="1669595500">
          <w:marLeft w:val="0"/>
          <w:marRight w:val="0"/>
          <w:marTop w:val="0"/>
          <w:marBottom w:val="0"/>
          <w:divBdr>
            <w:top w:val="none" w:sz="0" w:space="0" w:color="auto"/>
            <w:left w:val="none" w:sz="0" w:space="0" w:color="auto"/>
            <w:bottom w:val="none" w:sz="0" w:space="0" w:color="auto"/>
            <w:right w:val="none" w:sz="0" w:space="0" w:color="auto"/>
          </w:divBdr>
        </w:div>
        <w:div w:id="1950358102">
          <w:marLeft w:val="0"/>
          <w:marRight w:val="0"/>
          <w:marTop w:val="0"/>
          <w:marBottom w:val="0"/>
          <w:divBdr>
            <w:top w:val="none" w:sz="0" w:space="0" w:color="auto"/>
            <w:left w:val="none" w:sz="0" w:space="0" w:color="auto"/>
            <w:bottom w:val="none" w:sz="0" w:space="0" w:color="auto"/>
            <w:right w:val="none" w:sz="0" w:space="0" w:color="auto"/>
          </w:divBdr>
        </w:div>
      </w:divsChild>
    </w:div>
    <w:div w:id="398595766">
      <w:bodyDiv w:val="1"/>
      <w:marLeft w:val="0"/>
      <w:marRight w:val="0"/>
      <w:marTop w:val="0"/>
      <w:marBottom w:val="0"/>
      <w:divBdr>
        <w:top w:val="none" w:sz="0" w:space="0" w:color="auto"/>
        <w:left w:val="none" w:sz="0" w:space="0" w:color="auto"/>
        <w:bottom w:val="none" w:sz="0" w:space="0" w:color="auto"/>
        <w:right w:val="none" w:sz="0" w:space="0" w:color="auto"/>
      </w:divBdr>
      <w:divsChild>
        <w:div w:id="653919940">
          <w:marLeft w:val="0"/>
          <w:marRight w:val="0"/>
          <w:marTop w:val="0"/>
          <w:marBottom w:val="0"/>
          <w:divBdr>
            <w:top w:val="none" w:sz="0" w:space="0" w:color="auto"/>
            <w:left w:val="none" w:sz="0" w:space="0" w:color="auto"/>
            <w:bottom w:val="none" w:sz="0" w:space="0" w:color="auto"/>
            <w:right w:val="none" w:sz="0" w:space="0" w:color="auto"/>
          </w:divBdr>
          <w:divsChild>
            <w:div w:id="879904410">
              <w:marLeft w:val="0"/>
              <w:marRight w:val="0"/>
              <w:marTop w:val="0"/>
              <w:marBottom w:val="0"/>
              <w:divBdr>
                <w:top w:val="none" w:sz="0" w:space="0" w:color="auto"/>
                <w:left w:val="none" w:sz="0" w:space="0" w:color="auto"/>
                <w:bottom w:val="none" w:sz="0" w:space="0" w:color="auto"/>
                <w:right w:val="none" w:sz="0" w:space="0" w:color="auto"/>
              </w:divBdr>
              <w:divsChild>
                <w:div w:id="60674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80752">
      <w:bodyDiv w:val="1"/>
      <w:marLeft w:val="0"/>
      <w:marRight w:val="0"/>
      <w:marTop w:val="0"/>
      <w:marBottom w:val="0"/>
      <w:divBdr>
        <w:top w:val="none" w:sz="0" w:space="0" w:color="auto"/>
        <w:left w:val="none" w:sz="0" w:space="0" w:color="auto"/>
        <w:bottom w:val="none" w:sz="0" w:space="0" w:color="auto"/>
        <w:right w:val="none" w:sz="0" w:space="0" w:color="auto"/>
      </w:divBdr>
      <w:divsChild>
        <w:div w:id="461970591">
          <w:marLeft w:val="0"/>
          <w:marRight w:val="0"/>
          <w:marTop w:val="0"/>
          <w:marBottom w:val="0"/>
          <w:divBdr>
            <w:top w:val="none" w:sz="0" w:space="0" w:color="auto"/>
            <w:left w:val="none" w:sz="0" w:space="0" w:color="auto"/>
            <w:bottom w:val="none" w:sz="0" w:space="0" w:color="auto"/>
            <w:right w:val="none" w:sz="0" w:space="0" w:color="auto"/>
          </w:divBdr>
        </w:div>
      </w:divsChild>
    </w:div>
    <w:div w:id="480654839">
      <w:bodyDiv w:val="1"/>
      <w:marLeft w:val="0"/>
      <w:marRight w:val="0"/>
      <w:marTop w:val="0"/>
      <w:marBottom w:val="0"/>
      <w:divBdr>
        <w:top w:val="none" w:sz="0" w:space="0" w:color="auto"/>
        <w:left w:val="none" w:sz="0" w:space="0" w:color="auto"/>
        <w:bottom w:val="none" w:sz="0" w:space="0" w:color="auto"/>
        <w:right w:val="none" w:sz="0" w:space="0" w:color="auto"/>
      </w:divBdr>
      <w:divsChild>
        <w:div w:id="93283825">
          <w:marLeft w:val="0"/>
          <w:marRight w:val="0"/>
          <w:marTop w:val="0"/>
          <w:marBottom w:val="0"/>
          <w:divBdr>
            <w:top w:val="none" w:sz="0" w:space="0" w:color="auto"/>
            <w:left w:val="none" w:sz="0" w:space="0" w:color="auto"/>
            <w:bottom w:val="none" w:sz="0" w:space="0" w:color="auto"/>
            <w:right w:val="none" w:sz="0" w:space="0" w:color="auto"/>
          </w:divBdr>
        </w:div>
        <w:div w:id="109663079">
          <w:marLeft w:val="0"/>
          <w:marRight w:val="0"/>
          <w:marTop w:val="0"/>
          <w:marBottom w:val="0"/>
          <w:divBdr>
            <w:top w:val="none" w:sz="0" w:space="0" w:color="auto"/>
            <w:left w:val="none" w:sz="0" w:space="0" w:color="auto"/>
            <w:bottom w:val="none" w:sz="0" w:space="0" w:color="auto"/>
            <w:right w:val="none" w:sz="0" w:space="0" w:color="auto"/>
          </w:divBdr>
        </w:div>
        <w:div w:id="262567176">
          <w:marLeft w:val="0"/>
          <w:marRight w:val="0"/>
          <w:marTop w:val="0"/>
          <w:marBottom w:val="0"/>
          <w:divBdr>
            <w:top w:val="none" w:sz="0" w:space="0" w:color="auto"/>
            <w:left w:val="none" w:sz="0" w:space="0" w:color="auto"/>
            <w:bottom w:val="none" w:sz="0" w:space="0" w:color="auto"/>
            <w:right w:val="none" w:sz="0" w:space="0" w:color="auto"/>
          </w:divBdr>
        </w:div>
        <w:div w:id="264195915">
          <w:marLeft w:val="0"/>
          <w:marRight w:val="0"/>
          <w:marTop w:val="0"/>
          <w:marBottom w:val="0"/>
          <w:divBdr>
            <w:top w:val="none" w:sz="0" w:space="0" w:color="auto"/>
            <w:left w:val="none" w:sz="0" w:space="0" w:color="auto"/>
            <w:bottom w:val="none" w:sz="0" w:space="0" w:color="auto"/>
            <w:right w:val="none" w:sz="0" w:space="0" w:color="auto"/>
          </w:divBdr>
        </w:div>
        <w:div w:id="355890061">
          <w:marLeft w:val="0"/>
          <w:marRight w:val="0"/>
          <w:marTop w:val="0"/>
          <w:marBottom w:val="0"/>
          <w:divBdr>
            <w:top w:val="none" w:sz="0" w:space="0" w:color="auto"/>
            <w:left w:val="none" w:sz="0" w:space="0" w:color="auto"/>
            <w:bottom w:val="none" w:sz="0" w:space="0" w:color="auto"/>
            <w:right w:val="none" w:sz="0" w:space="0" w:color="auto"/>
          </w:divBdr>
        </w:div>
        <w:div w:id="555891494">
          <w:marLeft w:val="0"/>
          <w:marRight w:val="0"/>
          <w:marTop w:val="0"/>
          <w:marBottom w:val="0"/>
          <w:divBdr>
            <w:top w:val="none" w:sz="0" w:space="0" w:color="auto"/>
            <w:left w:val="none" w:sz="0" w:space="0" w:color="auto"/>
            <w:bottom w:val="none" w:sz="0" w:space="0" w:color="auto"/>
            <w:right w:val="none" w:sz="0" w:space="0" w:color="auto"/>
          </w:divBdr>
        </w:div>
        <w:div w:id="663557339">
          <w:marLeft w:val="0"/>
          <w:marRight w:val="0"/>
          <w:marTop w:val="0"/>
          <w:marBottom w:val="0"/>
          <w:divBdr>
            <w:top w:val="none" w:sz="0" w:space="0" w:color="auto"/>
            <w:left w:val="none" w:sz="0" w:space="0" w:color="auto"/>
            <w:bottom w:val="none" w:sz="0" w:space="0" w:color="auto"/>
            <w:right w:val="none" w:sz="0" w:space="0" w:color="auto"/>
          </w:divBdr>
        </w:div>
        <w:div w:id="870538012">
          <w:marLeft w:val="0"/>
          <w:marRight w:val="0"/>
          <w:marTop w:val="0"/>
          <w:marBottom w:val="0"/>
          <w:divBdr>
            <w:top w:val="none" w:sz="0" w:space="0" w:color="auto"/>
            <w:left w:val="none" w:sz="0" w:space="0" w:color="auto"/>
            <w:bottom w:val="none" w:sz="0" w:space="0" w:color="auto"/>
            <w:right w:val="none" w:sz="0" w:space="0" w:color="auto"/>
          </w:divBdr>
        </w:div>
        <w:div w:id="1383095249">
          <w:marLeft w:val="0"/>
          <w:marRight w:val="0"/>
          <w:marTop w:val="0"/>
          <w:marBottom w:val="0"/>
          <w:divBdr>
            <w:top w:val="none" w:sz="0" w:space="0" w:color="auto"/>
            <w:left w:val="none" w:sz="0" w:space="0" w:color="auto"/>
            <w:bottom w:val="none" w:sz="0" w:space="0" w:color="auto"/>
            <w:right w:val="none" w:sz="0" w:space="0" w:color="auto"/>
          </w:divBdr>
        </w:div>
        <w:div w:id="1423452303">
          <w:marLeft w:val="0"/>
          <w:marRight w:val="0"/>
          <w:marTop w:val="0"/>
          <w:marBottom w:val="0"/>
          <w:divBdr>
            <w:top w:val="none" w:sz="0" w:space="0" w:color="auto"/>
            <w:left w:val="none" w:sz="0" w:space="0" w:color="auto"/>
            <w:bottom w:val="none" w:sz="0" w:space="0" w:color="auto"/>
            <w:right w:val="none" w:sz="0" w:space="0" w:color="auto"/>
          </w:divBdr>
        </w:div>
        <w:div w:id="1579903498">
          <w:marLeft w:val="0"/>
          <w:marRight w:val="0"/>
          <w:marTop w:val="0"/>
          <w:marBottom w:val="0"/>
          <w:divBdr>
            <w:top w:val="none" w:sz="0" w:space="0" w:color="auto"/>
            <w:left w:val="none" w:sz="0" w:space="0" w:color="auto"/>
            <w:bottom w:val="none" w:sz="0" w:space="0" w:color="auto"/>
            <w:right w:val="none" w:sz="0" w:space="0" w:color="auto"/>
          </w:divBdr>
        </w:div>
        <w:div w:id="1687098743">
          <w:marLeft w:val="0"/>
          <w:marRight w:val="0"/>
          <w:marTop w:val="0"/>
          <w:marBottom w:val="0"/>
          <w:divBdr>
            <w:top w:val="none" w:sz="0" w:space="0" w:color="auto"/>
            <w:left w:val="none" w:sz="0" w:space="0" w:color="auto"/>
            <w:bottom w:val="none" w:sz="0" w:space="0" w:color="auto"/>
            <w:right w:val="none" w:sz="0" w:space="0" w:color="auto"/>
          </w:divBdr>
        </w:div>
        <w:div w:id="1695569134">
          <w:marLeft w:val="0"/>
          <w:marRight w:val="0"/>
          <w:marTop w:val="0"/>
          <w:marBottom w:val="0"/>
          <w:divBdr>
            <w:top w:val="none" w:sz="0" w:space="0" w:color="auto"/>
            <w:left w:val="none" w:sz="0" w:space="0" w:color="auto"/>
            <w:bottom w:val="none" w:sz="0" w:space="0" w:color="auto"/>
            <w:right w:val="none" w:sz="0" w:space="0" w:color="auto"/>
          </w:divBdr>
        </w:div>
        <w:div w:id="1836144546">
          <w:marLeft w:val="0"/>
          <w:marRight w:val="0"/>
          <w:marTop w:val="0"/>
          <w:marBottom w:val="0"/>
          <w:divBdr>
            <w:top w:val="none" w:sz="0" w:space="0" w:color="auto"/>
            <w:left w:val="none" w:sz="0" w:space="0" w:color="auto"/>
            <w:bottom w:val="none" w:sz="0" w:space="0" w:color="auto"/>
            <w:right w:val="none" w:sz="0" w:space="0" w:color="auto"/>
          </w:divBdr>
        </w:div>
        <w:div w:id="2006325782">
          <w:marLeft w:val="0"/>
          <w:marRight w:val="0"/>
          <w:marTop w:val="0"/>
          <w:marBottom w:val="0"/>
          <w:divBdr>
            <w:top w:val="none" w:sz="0" w:space="0" w:color="auto"/>
            <w:left w:val="none" w:sz="0" w:space="0" w:color="auto"/>
            <w:bottom w:val="none" w:sz="0" w:space="0" w:color="auto"/>
            <w:right w:val="none" w:sz="0" w:space="0" w:color="auto"/>
          </w:divBdr>
        </w:div>
      </w:divsChild>
    </w:div>
    <w:div w:id="525407741">
      <w:bodyDiv w:val="1"/>
      <w:marLeft w:val="0"/>
      <w:marRight w:val="0"/>
      <w:marTop w:val="0"/>
      <w:marBottom w:val="0"/>
      <w:divBdr>
        <w:top w:val="none" w:sz="0" w:space="0" w:color="auto"/>
        <w:left w:val="none" w:sz="0" w:space="0" w:color="auto"/>
        <w:bottom w:val="none" w:sz="0" w:space="0" w:color="auto"/>
        <w:right w:val="none" w:sz="0" w:space="0" w:color="auto"/>
      </w:divBdr>
      <w:divsChild>
        <w:div w:id="1660189899">
          <w:marLeft w:val="0"/>
          <w:marRight w:val="0"/>
          <w:marTop w:val="0"/>
          <w:marBottom w:val="0"/>
          <w:divBdr>
            <w:top w:val="none" w:sz="0" w:space="0" w:color="auto"/>
            <w:left w:val="none" w:sz="0" w:space="0" w:color="auto"/>
            <w:bottom w:val="none" w:sz="0" w:space="0" w:color="auto"/>
            <w:right w:val="none" w:sz="0" w:space="0" w:color="auto"/>
          </w:divBdr>
          <w:divsChild>
            <w:div w:id="11194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2921">
      <w:bodyDiv w:val="1"/>
      <w:marLeft w:val="0"/>
      <w:marRight w:val="0"/>
      <w:marTop w:val="0"/>
      <w:marBottom w:val="0"/>
      <w:divBdr>
        <w:top w:val="none" w:sz="0" w:space="0" w:color="auto"/>
        <w:left w:val="none" w:sz="0" w:space="0" w:color="auto"/>
        <w:bottom w:val="none" w:sz="0" w:space="0" w:color="auto"/>
        <w:right w:val="none" w:sz="0" w:space="0" w:color="auto"/>
      </w:divBdr>
      <w:divsChild>
        <w:div w:id="1677803982">
          <w:marLeft w:val="0"/>
          <w:marRight w:val="0"/>
          <w:marTop w:val="0"/>
          <w:marBottom w:val="0"/>
          <w:divBdr>
            <w:top w:val="none" w:sz="0" w:space="0" w:color="auto"/>
            <w:left w:val="none" w:sz="0" w:space="0" w:color="auto"/>
            <w:bottom w:val="none" w:sz="0" w:space="0" w:color="auto"/>
            <w:right w:val="none" w:sz="0" w:space="0" w:color="auto"/>
          </w:divBdr>
        </w:div>
      </w:divsChild>
    </w:div>
    <w:div w:id="578053263">
      <w:bodyDiv w:val="1"/>
      <w:marLeft w:val="0"/>
      <w:marRight w:val="0"/>
      <w:marTop w:val="0"/>
      <w:marBottom w:val="0"/>
      <w:divBdr>
        <w:top w:val="none" w:sz="0" w:space="0" w:color="auto"/>
        <w:left w:val="none" w:sz="0" w:space="0" w:color="auto"/>
        <w:bottom w:val="none" w:sz="0" w:space="0" w:color="auto"/>
        <w:right w:val="none" w:sz="0" w:space="0" w:color="auto"/>
      </w:divBdr>
    </w:div>
    <w:div w:id="636883327">
      <w:bodyDiv w:val="1"/>
      <w:marLeft w:val="0"/>
      <w:marRight w:val="0"/>
      <w:marTop w:val="0"/>
      <w:marBottom w:val="0"/>
      <w:divBdr>
        <w:top w:val="none" w:sz="0" w:space="0" w:color="auto"/>
        <w:left w:val="none" w:sz="0" w:space="0" w:color="auto"/>
        <w:bottom w:val="none" w:sz="0" w:space="0" w:color="auto"/>
        <w:right w:val="none" w:sz="0" w:space="0" w:color="auto"/>
      </w:divBdr>
    </w:div>
    <w:div w:id="695237486">
      <w:bodyDiv w:val="1"/>
      <w:marLeft w:val="0"/>
      <w:marRight w:val="0"/>
      <w:marTop w:val="0"/>
      <w:marBottom w:val="0"/>
      <w:divBdr>
        <w:top w:val="none" w:sz="0" w:space="0" w:color="auto"/>
        <w:left w:val="none" w:sz="0" w:space="0" w:color="auto"/>
        <w:bottom w:val="none" w:sz="0" w:space="0" w:color="auto"/>
        <w:right w:val="none" w:sz="0" w:space="0" w:color="auto"/>
      </w:divBdr>
    </w:div>
    <w:div w:id="697118335">
      <w:bodyDiv w:val="1"/>
      <w:marLeft w:val="0"/>
      <w:marRight w:val="0"/>
      <w:marTop w:val="0"/>
      <w:marBottom w:val="0"/>
      <w:divBdr>
        <w:top w:val="none" w:sz="0" w:space="0" w:color="auto"/>
        <w:left w:val="none" w:sz="0" w:space="0" w:color="auto"/>
        <w:bottom w:val="none" w:sz="0" w:space="0" w:color="auto"/>
        <w:right w:val="none" w:sz="0" w:space="0" w:color="auto"/>
      </w:divBdr>
    </w:div>
    <w:div w:id="814840241">
      <w:bodyDiv w:val="1"/>
      <w:marLeft w:val="0"/>
      <w:marRight w:val="0"/>
      <w:marTop w:val="0"/>
      <w:marBottom w:val="0"/>
      <w:divBdr>
        <w:top w:val="none" w:sz="0" w:space="0" w:color="auto"/>
        <w:left w:val="none" w:sz="0" w:space="0" w:color="auto"/>
        <w:bottom w:val="none" w:sz="0" w:space="0" w:color="auto"/>
        <w:right w:val="none" w:sz="0" w:space="0" w:color="auto"/>
      </w:divBdr>
      <w:divsChild>
        <w:div w:id="738138402">
          <w:marLeft w:val="0"/>
          <w:marRight w:val="0"/>
          <w:marTop w:val="0"/>
          <w:marBottom w:val="0"/>
          <w:divBdr>
            <w:top w:val="none" w:sz="0" w:space="0" w:color="auto"/>
            <w:left w:val="none" w:sz="0" w:space="0" w:color="auto"/>
            <w:bottom w:val="none" w:sz="0" w:space="0" w:color="auto"/>
            <w:right w:val="none" w:sz="0" w:space="0" w:color="auto"/>
          </w:divBdr>
        </w:div>
      </w:divsChild>
    </w:div>
    <w:div w:id="849638023">
      <w:bodyDiv w:val="1"/>
      <w:marLeft w:val="0"/>
      <w:marRight w:val="0"/>
      <w:marTop w:val="0"/>
      <w:marBottom w:val="0"/>
      <w:divBdr>
        <w:top w:val="none" w:sz="0" w:space="0" w:color="auto"/>
        <w:left w:val="none" w:sz="0" w:space="0" w:color="auto"/>
        <w:bottom w:val="none" w:sz="0" w:space="0" w:color="auto"/>
        <w:right w:val="none" w:sz="0" w:space="0" w:color="auto"/>
      </w:divBdr>
      <w:divsChild>
        <w:div w:id="1381175312">
          <w:marLeft w:val="0"/>
          <w:marRight w:val="0"/>
          <w:marTop w:val="0"/>
          <w:marBottom w:val="0"/>
          <w:divBdr>
            <w:top w:val="none" w:sz="0" w:space="0" w:color="auto"/>
            <w:left w:val="none" w:sz="0" w:space="0" w:color="auto"/>
            <w:bottom w:val="none" w:sz="0" w:space="0" w:color="auto"/>
            <w:right w:val="none" w:sz="0" w:space="0" w:color="auto"/>
          </w:divBdr>
        </w:div>
      </w:divsChild>
    </w:div>
    <w:div w:id="896093006">
      <w:bodyDiv w:val="1"/>
      <w:marLeft w:val="0"/>
      <w:marRight w:val="0"/>
      <w:marTop w:val="0"/>
      <w:marBottom w:val="0"/>
      <w:divBdr>
        <w:top w:val="none" w:sz="0" w:space="0" w:color="auto"/>
        <w:left w:val="none" w:sz="0" w:space="0" w:color="auto"/>
        <w:bottom w:val="none" w:sz="0" w:space="0" w:color="auto"/>
        <w:right w:val="none" w:sz="0" w:space="0" w:color="auto"/>
      </w:divBdr>
      <w:divsChild>
        <w:div w:id="1912500797">
          <w:marLeft w:val="0"/>
          <w:marRight w:val="0"/>
          <w:marTop w:val="0"/>
          <w:marBottom w:val="0"/>
          <w:divBdr>
            <w:top w:val="none" w:sz="0" w:space="0" w:color="auto"/>
            <w:left w:val="none" w:sz="0" w:space="0" w:color="auto"/>
            <w:bottom w:val="none" w:sz="0" w:space="0" w:color="auto"/>
            <w:right w:val="none" w:sz="0" w:space="0" w:color="auto"/>
          </w:divBdr>
          <w:divsChild>
            <w:div w:id="92314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20011">
      <w:bodyDiv w:val="1"/>
      <w:marLeft w:val="0"/>
      <w:marRight w:val="0"/>
      <w:marTop w:val="0"/>
      <w:marBottom w:val="0"/>
      <w:divBdr>
        <w:top w:val="none" w:sz="0" w:space="0" w:color="auto"/>
        <w:left w:val="none" w:sz="0" w:space="0" w:color="auto"/>
        <w:bottom w:val="none" w:sz="0" w:space="0" w:color="auto"/>
        <w:right w:val="none" w:sz="0" w:space="0" w:color="auto"/>
      </w:divBdr>
    </w:div>
    <w:div w:id="942685540">
      <w:bodyDiv w:val="1"/>
      <w:marLeft w:val="0"/>
      <w:marRight w:val="0"/>
      <w:marTop w:val="0"/>
      <w:marBottom w:val="0"/>
      <w:divBdr>
        <w:top w:val="none" w:sz="0" w:space="0" w:color="auto"/>
        <w:left w:val="none" w:sz="0" w:space="0" w:color="auto"/>
        <w:bottom w:val="none" w:sz="0" w:space="0" w:color="auto"/>
        <w:right w:val="none" w:sz="0" w:space="0" w:color="auto"/>
      </w:divBdr>
    </w:div>
    <w:div w:id="981158799">
      <w:bodyDiv w:val="1"/>
      <w:marLeft w:val="0"/>
      <w:marRight w:val="0"/>
      <w:marTop w:val="0"/>
      <w:marBottom w:val="0"/>
      <w:divBdr>
        <w:top w:val="none" w:sz="0" w:space="0" w:color="auto"/>
        <w:left w:val="none" w:sz="0" w:space="0" w:color="auto"/>
        <w:bottom w:val="none" w:sz="0" w:space="0" w:color="auto"/>
        <w:right w:val="none" w:sz="0" w:space="0" w:color="auto"/>
      </w:divBdr>
      <w:divsChild>
        <w:div w:id="761488679">
          <w:marLeft w:val="0"/>
          <w:marRight w:val="0"/>
          <w:marTop w:val="0"/>
          <w:marBottom w:val="0"/>
          <w:divBdr>
            <w:top w:val="none" w:sz="0" w:space="0" w:color="auto"/>
            <w:left w:val="none" w:sz="0" w:space="0" w:color="auto"/>
            <w:bottom w:val="none" w:sz="0" w:space="0" w:color="auto"/>
            <w:right w:val="none" w:sz="0" w:space="0" w:color="auto"/>
          </w:divBdr>
        </w:div>
      </w:divsChild>
    </w:div>
    <w:div w:id="1060635862">
      <w:bodyDiv w:val="1"/>
      <w:marLeft w:val="0"/>
      <w:marRight w:val="0"/>
      <w:marTop w:val="0"/>
      <w:marBottom w:val="0"/>
      <w:divBdr>
        <w:top w:val="none" w:sz="0" w:space="0" w:color="auto"/>
        <w:left w:val="none" w:sz="0" w:space="0" w:color="auto"/>
        <w:bottom w:val="none" w:sz="0" w:space="0" w:color="auto"/>
        <w:right w:val="none" w:sz="0" w:space="0" w:color="auto"/>
      </w:divBdr>
      <w:divsChild>
        <w:div w:id="1035811709">
          <w:marLeft w:val="0"/>
          <w:marRight w:val="0"/>
          <w:marTop w:val="0"/>
          <w:marBottom w:val="450"/>
          <w:divBdr>
            <w:top w:val="none" w:sz="0" w:space="0" w:color="auto"/>
            <w:left w:val="none" w:sz="0" w:space="0" w:color="auto"/>
            <w:bottom w:val="none" w:sz="0" w:space="0" w:color="auto"/>
            <w:right w:val="none" w:sz="0" w:space="0" w:color="auto"/>
          </w:divBdr>
        </w:div>
      </w:divsChild>
    </w:div>
    <w:div w:id="1080561519">
      <w:bodyDiv w:val="1"/>
      <w:marLeft w:val="0"/>
      <w:marRight w:val="0"/>
      <w:marTop w:val="0"/>
      <w:marBottom w:val="0"/>
      <w:divBdr>
        <w:top w:val="none" w:sz="0" w:space="0" w:color="auto"/>
        <w:left w:val="none" w:sz="0" w:space="0" w:color="auto"/>
        <w:bottom w:val="none" w:sz="0" w:space="0" w:color="auto"/>
        <w:right w:val="none" w:sz="0" w:space="0" w:color="auto"/>
      </w:divBdr>
    </w:div>
    <w:div w:id="1090810083">
      <w:bodyDiv w:val="1"/>
      <w:marLeft w:val="0"/>
      <w:marRight w:val="0"/>
      <w:marTop w:val="0"/>
      <w:marBottom w:val="0"/>
      <w:divBdr>
        <w:top w:val="none" w:sz="0" w:space="0" w:color="auto"/>
        <w:left w:val="none" w:sz="0" w:space="0" w:color="auto"/>
        <w:bottom w:val="none" w:sz="0" w:space="0" w:color="auto"/>
        <w:right w:val="none" w:sz="0" w:space="0" w:color="auto"/>
      </w:divBdr>
    </w:div>
    <w:div w:id="1094933328">
      <w:bodyDiv w:val="1"/>
      <w:marLeft w:val="0"/>
      <w:marRight w:val="0"/>
      <w:marTop w:val="0"/>
      <w:marBottom w:val="0"/>
      <w:divBdr>
        <w:top w:val="none" w:sz="0" w:space="0" w:color="auto"/>
        <w:left w:val="none" w:sz="0" w:space="0" w:color="auto"/>
        <w:bottom w:val="none" w:sz="0" w:space="0" w:color="auto"/>
        <w:right w:val="none" w:sz="0" w:space="0" w:color="auto"/>
      </w:divBdr>
    </w:div>
    <w:div w:id="1108501262">
      <w:bodyDiv w:val="1"/>
      <w:marLeft w:val="0"/>
      <w:marRight w:val="0"/>
      <w:marTop w:val="0"/>
      <w:marBottom w:val="0"/>
      <w:divBdr>
        <w:top w:val="none" w:sz="0" w:space="0" w:color="auto"/>
        <w:left w:val="none" w:sz="0" w:space="0" w:color="auto"/>
        <w:bottom w:val="none" w:sz="0" w:space="0" w:color="auto"/>
        <w:right w:val="none" w:sz="0" w:space="0" w:color="auto"/>
      </w:divBdr>
    </w:div>
    <w:div w:id="1120957839">
      <w:bodyDiv w:val="1"/>
      <w:marLeft w:val="0"/>
      <w:marRight w:val="0"/>
      <w:marTop w:val="0"/>
      <w:marBottom w:val="0"/>
      <w:divBdr>
        <w:top w:val="none" w:sz="0" w:space="0" w:color="auto"/>
        <w:left w:val="none" w:sz="0" w:space="0" w:color="auto"/>
        <w:bottom w:val="none" w:sz="0" w:space="0" w:color="auto"/>
        <w:right w:val="none" w:sz="0" w:space="0" w:color="auto"/>
      </w:divBdr>
      <w:divsChild>
        <w:div w:id="1240213825">
          <w:marLeft w:val="0"/>
          <w:marRight w:val="0"/>
          <w:marTop w:val="0"/>
          <w:marBottom w:val="0"/>
          <w:divBdr>
            <w:top w:val="none" w:sz="0" w:space="0" w:color="auto"/>
            <w:left w:val="none" w:sz="0" w:space="0" w:color="auto"/>
            <w:bottom w:val="none" w:sz="0" w:space="0" w:color="auto"/>
            <w:right w:val="none" w:sz="0" w:space="0" w:color="auto"/>
          </w:divBdr>
        </w:div>
      </w:divsChild>
    </w:div>
    <w:div w:id="1128863241">
      <w:bodyDiv w:val="1"/>
      <w:marLeft w:val="0"/>
      <w:marRight w:val="0"/>
      <w:marTop w:val="0"/>
      <w:marBottom w:val="0"/>
      <w:divBdr>
        <w:top w:val="none" w:sz="0" w:space="0" w:color="auto"/>
        <w:left w:val="none" w:sz="0" w:space="0" w:color="auto"/>
        <w:bottom w:val="none" w:sz="0" w:space="0" w:color="auto"/>
        <w:right w:val="none" w:sz="0" w:space="0" w:color="auto"/>
      </w:divBdr>
    </w:div>
    <w:div w:id="1152212462">
      <w:bodyDiv w:val="1"/>
      <w:marLeft w:val="0"/>
      <w:marRight w:val="0"/>
      <w:marTop w:val="0"/>
      <w:marBottom w:val="0"/>
      <w:divBdr>
        <w:top w:val="none" w:sz="0" w:space="0" w:color="auto"/>
        <w:left w:val="none" w:sz="0" w:space="0" w:color="auto"/>
        <w:bottom w:val="none" w:sz="0" w:space="0" w:color="auto"/>
        <w:right w:val="none" w:sz="0" w:space="0" w:color="auto"/>
      </w:divBdr>
    </w:div>
    <w:div w:id="1157839589">
      <w:bodyDiv w:val="1"/>
      <w:marLeft w:val="0"/>
      <w:marRight w:val="0"/>
      <w:marTop w:val="0"/>
      <w:marBottom w:val="0"/>
      <w:divBdr>
        <w:top w:val="none" w:sz="0" w:space="0" w:color="auto"/>
        <w:left w:val="none" w:sz="0" w:space="0" w:color="auto"/>
        <w:bottom w:val="none" w:sz="0" w:space="0" w:color="auto"/>
        <w:right w:val="none" w:sz="0" w:space="0" w:color="auto"/>
      </w:divBdr>
    </w:div>
    <w:div w:id="1159921937">
      <w:bodyDiv w:val="1"/>
      <w:marLeft w:val="0"/>
      <w:marRight w:val="0"/>
      <w:marTop w:val="0"/>
      <w:marBottom w:val="0"/>
      <w:divBdr>
        <w:top w:val="none" w:sz="0" w:space="0" w:color="auto"/>
        <w:left w:val="none" w:sz="0" w:space="0" w:color="auto"/>
        <w:bottom w:val="none" w:sz="0" w:space="0" w:color="auto"/>
        <w:right w:val="none" w:sz="0" w:space="0" w:color="auto"/>
      </w:divBdr>
    </w:div>
    <w:div w:id="1161656466">
      <w:bodyDiv w:val="1"/>
      <w:marLeft w:val="0"/>
      <w:marRight w:val="0"/>
      <w:marTop w:val="0"/>
      <w:marBottom w:val="0"/>
      <w:divBdr>
        <w:top w:val="none" w:sz="0" w:space="0" w:color="auto"/>
        <w:left w:val="none" w:sz="0" w:space="0" w:color="auto"/>
        <w:bottom w:val="none" w:sz="0" w:space="0" w:color="auto"/>
        <w:right w:val="none" w:sz="0" w:space="0" w:color="auto"/>
      </w:divBdr>
      <w:divsChild>
        <w:div w:id="1795908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269097">
      <w:bodyDiv w:val="1"/>
      <w:marLeft w:val="0"/>
      <w:marRight w:val="0"/>
      <w:marTop w:val="0"/>
      <w:marBottom w:val="0"/>
      <w:divBdr>
        <w:top w:val="none" w:sz="0" w:space="0" w:color="auto"/>
        <w:left w:val="none" w:sz="0" w:space="0" w:color="auto"/>
        <w:bottom w:val="none" w:sz="0" w:space="0" w:color="auto"/>
        <w:right w:val="none" w:sz="0" w:space="0" w:color="auto"/>
      </w:divBdr>
      <w:divsChild>
        <w:div w:id="63842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581863">
      <w:bodyDiv w:val="1"/>
      <w:marLeft w:val="0"/>
      <w:marRight w:val="0"/>
      <w:marTop w:val="0"/>
      <w:marBottom w:val="0"/>
      <w:divBdr>
        <w:top w:val="none" w:sz="0" w:space="0" w:color="auto"/>
        <w:left w:val="none" w:sz="0" w:space="0" w:color="auto"/>
        <w:bottom w:val="none" w:sz="0" w:space="0" w:color="auto"/>
        <w:right w:val="none" w:sz="0" w:space="0" w:color="auto"/>
      </w:divBdr>
      <w:divsChild>
        <w:div w:id="2008709217">
          <w:marLeft w:val="0"/>
          <w:marRight w:val="0"/>
          <w:marTop w:val="0"/>
          <w:marBottom w:val="0"/>
          <w:divBdr>
            <w:top w:val="none" w:sz="0" w:space="0" w:color="auto"/>
            <w:left w:val="none" w:sz="0" w:space="0" w:color="auto"/>
            <w:bottom w:val="none" w:sz="0" w:space="0" w:color="auto"/>
            <w:right w:val="none" w:sz="0" w:space="0" w:color="auto"/>
          </w:divBdr>
        </w:div>
      </w:divsChild>
    </w:div>
    <w:div w:id="1321151617">
      <w:bodyDiv w:val="1"/>
      <w:marLeft w:val="0"/>
      <w:marRight w:val="0"/>
      <w:marTop w:val="0"/>
      <w:marBottom w:val="0"/>
      <w:divBdr>
        <w:top w:val="none" w:sz="0" w:space="0" w:color="auto"/>
        <w:left w:val="none" w:sz="0" w:space="0" w:color="auto"/>
        <w:bottom w:val="none" w:sz="0" w:space="0" w:color="auto"/>
        <w:right w:val="none" w:sz="0" w:space="0" w:color="auto"/>
      </w:divBdr>
    </w:div>
    <w:div w:id="1467042751">
      <w:bodyDiv w:val="1"/>
      <w:marLeft w:val="0"/>
      <w:marRight w:val="0"/>
      <w:marTop w:val="0"/>
      <w:marBottom w:val="0"/>
      <w:divBdr>
        <w:top w:val="none" w:sz="0" w:space="0" w:color="auto"/>
        <w:left w:val="none" w:sz="0" w:space="0" w:color="auto"/>
        <w:bottom w:val="none" w:sz="0" w:space="0" w:color="auto"/>
        <w:right w:val="none" w:sz="0" w:space="0" w:color="auto"/>
      </w:divBdr>
      <w:divsChild>
        <w:div w:id="25266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824939">
      <w:bodyDiv w:val="1"/>
      <w:marLeft w:val="0"/>
      <w:marRight w:val="0"/>
      <w:marTop w:val="0"/>
      <w:marBottom w:val="0"/>
      <w:divBdr>
        <w:top w:val="none" w:sz="0" w:space="0" w:color="auto"/>
        <w:left w:val="none" w:sz="0" w:space="0" w:color="auto"/>
        <w:bottom w:val="none" w:sz="0" w:space="0" w:color="auto"/>
        <w:right w:val="none" w:sz="0" w:space="0" w:color="auto"/>
      </w:divBdr>
      <w:divsChild>
        <w:div w:id="1013068002">
          <w:marLeft w:val="0"/>
          <w:marRight w:val="0"/>
          <w:marTop w:val="0"/>
          <w:marBottom w:val="0"/>
          <w:divBdr>
            <w:top w:val="none" w:sz="0" w:space="0" w:color="auto"/>
            <w:left w:val="none" w:sz="0" w:space="0" w:color="auto"/>
            <w:bottom w:val="none" w:sz="0" w:space="0" w:color="auto"/>
            <w:right w:val="none" w:sz="0" w:space="0" w:color="auto"/>
          </w:divBdr>
          <w:divsChild>
            <w:div w:id="4978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5589">
      <w:bodyDiv w:val="1"/>
      <w:marLeft w:val="0"/>
      <w:marRight w:val="0"/>
      <w:marTop w:val="0"/>
      <w:marBottom w:val="0"/>
      <w:divBdr>
        <w:top w:val="none" w:sz="0" w:space="0" w:color="auto"/>
        <w:left w:val="none" w:sz="0" w:space="0" w:color="auto"/>
        <w:bottom w:val="none" w:sz="0" w:space="0" w:color="auto"/>
        <w:right w:val="none" w:sz="0" w:space="0" w:color="auto"/>
      </w:divBdr>
      <w:divsChild>
        <w:div w:id="1988588785">
          <w:marLeft w:val="0"/>
          <w:marRight w:val="0"/>
          <w:marTop w:val="0"/>
          <w:marBottom w:val="0"/>
          <w:divBdr>
            <w:top w:val="none" w:sz="0" w:space="0" w:color="auto"/>
            <w:left w:val="none" w:sz="0" w:space="0" w:color="auto"/>
            <w:bottom w:val="none" w:sz="0" w:space="0" w:color="auto"/>
            <w:right w:val="none" w:sz="0" w:space="0" w:color="auto"/>
          </w:divBdr>
        </w:div>
      </w:divsChild>
    </w:div>
    <w:div w:id="1626813467">
      <w:bodyDiv w:val="1"/>
      <w:marLeft w:val="0"/>
      <w:marRight w:val="0"/>
      <w:marTop w:val="0"/>
      <w:marBottom w:val="0"/>
      <w:divBdr>
        <w:top w:val="none" w:sz="0" w:space="0" w:color="auto"/>
        <w:left w:val="none" w:sz="0" w:space="0" w:color="auto"/>
        <w:bottom w:val="none" w:sz="0" w:space="0" w:color="auto"/>
        <w:right w:val="none" w:sz="0" w:space="0" w:color="auto"/>
      </w:divBdr>
      <w:divsChild>
        <w:div w:id="23948543">
          <w:marLeft w:val="0"/>
          <w:marRight w:val="0"/>
          <w:marTop w:val="0"/>
          <w:marBottom w:val="0"/>
          <w:divBdr>
            <w:top w:val="none" w:sz="0" w:space="0" w:color="auto"/>
            <w:left w:val="none" w:sz="0" w:space="0" w:color="auto"/>
            <w:bottom w:val="none" w:sz="0" w:space="0" w:color="auto"/>
            <w:right w:val="none" w:sz="0" w:space="0" w:color="auto"/>
          </w:divBdr>
        </w:div>
        <w:div w:id="24062399">
          <w:marLeft w:val="0"/>
          <w:marRight w:val="0"/>
          <w:marTop w:val="0"/>
          <w:marBottom w:val="0"/>
          <w:divBdr>
            <w:top w:val="none" w:sz="0" w:space="0" w:color="auto"/>
            <w:left w:val="none" w:sz="0" w:space="0" w:color="auto"/>
            <w:bottom w:val="none" w:sz="0" w:space="0" w:color="auto"/>
            <w:right w:val="none" w:sz="0" w:space="0" w:color="auto"/>
          </w:divBdr>
        </w:div>
        <w:div w:id="186716770">
          <w:marLeft w:val="0"/>
          <w:marRight w:val="0"/>
          <w:marTop w:val="0"/>
          <w:marBottom w:val="0"/>
          <w:divBdr>
            <w:top w:val="none" w:sz="0" w:space="0" w:color="auto"/>
            <w:left w:val="none" w:sz="0" w:space="0" w:color="auto"/>
            <w:bottom w:val="none" w:sz="0" w:space="0" w:color="auto"/>
            <w:right w:val="none" w:sz="0" w:space="0" w:color="auto"/>
          </w:divBdr>
        </w:div>
        <w:div w:id="238517327">
          <w:marLeft w:val="0"/>
          <w:marRight w:val="0"/>
          <w:marTop w:val="0"/>
          <w:marBottom w:val="0"/>
          <w:divBdr>
            <w:top w:val="none" w:sz="0" w:space="0" w:color="auto"/>
            <w:left w:val="none" w:sz="0" w:space="0" w:color="auto"/>
            <w:bottom w:val="none" w:sz="0" w:space="0" w:color="auto"/>
            <w:right w:val="none" w:sz="0" w:space="0" w:color="auto"/>
          </w:divBdr>
        </w:div>
        <w:div w:id="268270981">
          <w:marLeft w:val="0"/>
          <w:marRight w:val="0"/>
          <w:marTop w:val="0"/>
          <w:marBottom w:val="0"/>
          <w:divBdr>
            <w:top w:val="none" w:sz="0" w:space="0" w:color="auto"/>
            <w:left w:val="none" w:sz="0" w:space="0" w:color="auto"/>
            <w:bottom w:val="none" w:sz="0" w:space="0" w:color="auto"/>
            <w:right w:val="none" w:sz="0" w:space="0" w:color="auto"/>
          </w:divBdr>
        </w:div>
        <w:div w:id="328945802">
          <w:marLeft w:val="0"/>
          <w:marRight w:val="0"/>
          <w:marTop w:val="0"/>
          <w:marBottom w:val="0"/>
          <w:divBdr>
            <w:top w:val="none" w:sz="0" w:space="0" w:color="auto"/>
            <w:left w:val="none" w:sz="0" w:space="0" w:color="auto"/>
            <w:bottom w:val="none" w:sz="0" w:space="0" w:color="auto"/>
            <w:right w:val="none" w:sz="0" w:space="0" w:color="auto"/>
          </w:divBdr>
        </w:div>
        <w:div w:id="350764360">
          <w:marLeft w:val="0"/>
          <w:marRight w:val="0"/>
          <w:marTop w:val="0"/>
          <w:marBottom w:val="0"/>
          <w:divBdr>
            <w:top w:val="none" w:sz="0" w:space="0" w:color="auto"/>
            <w:left w:val="none" w:sz="0" w:space="0" w:color="auto"/>
            <w:bottom w:val="none" w:sz="0" w:space="0" w:color="auto"/>
            <w:right w:val="none" w:sz="0" w:space="0" w:color="auto"/>
          </w:divBdr>
        </w:div>
        <w:div w:id="374886721">
          <w:marLeft w:val="0"/>
          <w:marRight w:val="0"/>
          <w:marTop w:val="0"/>
          <w:marBottom w:val="0"/>
          <w:divBdr>
            <w:top w:val="none" w:sz="0" w:space="0" w:color="auto"/>
            <w:left w:val="none" w:sz="0" w:space="0" w:color="auto"/>
            <w:bottom w:val="none" w:sz="0" w:space="0" w:color="auto"/>
            <w:right w:val="none" w:sz="0" w:space="0" w:color="auto"/>
          </w:divBdr>
        </w:div>
        <w:div w:id="709259110">
          <w:marLeft w:val="0"/>
          <w:marRight w:val="0"/>
          <w:marTop w:val="0"/>
          <w:marBottom w:val="0"/>
          <w:divBdr>
            <w:top w:val="none" w:sz="0" w:space="0" w:color="auto"/>
            <w:left w:val="none" w:sz="0" w:space="0" w:color="auto"/>
            <w:bottom w:val="none" w:sz="0" w:space="0" w:color="auto"/>
            <w:right w:val="none" w:sz="0" w:space="0" w:color="auto"/>
          </w:divBdr>
        </w:div>
        <w:div w:id="725571542">
          <w:marLeft w:val="0"/>
          <w:marRight w:val="0"/>
          <w:marTop w:val="0"/>
          <w:marBottom w:val="0"/>
          <w:divBdr>
            <w:top w:val="none" w:sz="0" w:space="0" w:color="auto"/>
            <w:left w:val="none" w:sz="0" w:space="0" w:color="auto"/>
            <w:bottom w:val="none" w:sz="0" w:space="0" w:color="auto"/>
            <w:right w:val="none" w:sz="0" w:space="0" w:color="auto"/>
          </w:divBdr>
        </w:div>
        <w:div w:id="937442949">
          <w:marLeft w:val="0"/>
          <w:marRight w:val="0"/>
          <w:marTop w:val="0"/>
          <w:marBottom w:val="0"/>
          <w:divBdr>
            <w:top w:val="none" w:sz="0" w:space="0" w:color="auto"/>
            <w:left w:val="none" w:sz="0" w:space="0" w:color="auto"/>
            <w:bottom w:val="none" w:sz="0" w:space="0" w:color="auto"/>
            <w:right w:val="none" w:sz="0" w:space="0" w:color="auto"/>
          </w:divBdr>
        </w:div>
        <w:div w:id="953025782">
          <w:marLeft w:val="0"/>
          <w:marRight w:val="0"/>
          <w:marTop w:val="0"/>
          <w:marBottom w:val="0"/>
          <w:divBdr>
            <w:top w:val="none" w:sz="0" w:space="0" w:color="auto"/>
            <w:left w:val="none" w:sz="0" w:space="0" w:color="auto"/>
            <w:bottom w:val="none" w:sz="0" w:space="0" w:color="auto"/>
            <w:right w:val="none" w:sz="0" w:space="0" w:color="auto"/>
          </w:divBdr>
        </w:div>
        <w:div w:id="1064989689">
          <w:marLeft w:val="0"/>
          <w:marRight w:val="0"/>
          <w:marTop w:val="0"/>
          <w:marBottom w:val="0"/>
          <w:divBdr>
            <w:top w:val="none" w:sz="0" w:space="0" w:color="auto"/>
            <w:left w:val="none" w:sz="0" w:space="0" w:color="auto"/>
            <w:bottom w:val="none" w:sz="0" w:space="0" w:color="auto"/>
            <w:right w:val="none" w:sz="0" w:space="0" w:color="auto"/>
          </w:divBdr>
        </w:div>
        <w:div w:id="1107391316">
          <w:marLeft w:val="0"/>
          <w:marRight w:val="0"/>
          <w:marTop w:val="0"/>
          <w:marBottom w:val="0"/>
          <w:divBdr>
            <w:top w:val="none" w:sz="0" w:space="0" w:color="auto"/>
            <w:left w:val="none" w:sz="0" w:space="0" w:color="auto"/>
            <w:bottom w:val="none" w:sz="0" w:space="0" w:color="auto"/>
            <w:right w:val="none" w:sz="0" w:space="0" w:color="auto"/>
          </w:divBdr>
        </w:div>
        <w:div w:id="1323007516">
          <w:marLeft w:val="0"/>
          <w:marRight w:val="0"/>
          <w:marTop w:val="0"/>
          <w:marBottom w:val="0"/>
          <w:divBdr>
            <w:top w:val="none" w:sz="0" w:space="0" w:color="auto"/>
            <w:left w:val="none" w:sz="0" w:space="0" w:color="auto"/>
            <w:bottom w:val="none" w:sz="0" w:space="0" w:color="auto"/>
            <w:right w:val="none" w:sz="0" w:space="0" w:color="auto"/>
          </w:divBdr>
        </w:div>
        <w:div w:id="1345133676">
          <w:marLeft w:val="0"/>
          <w:marRight w:val="0"/>
          <w:marTop w:val="0"/>
          <w:marBottom w:val="0"/>
          <w:divBdr>
            <w:top w:val="none" w:sz="0" w:space="0" w:color="auto"/>
            <w:left w:val="none" w:sz="0" w:space="0" w:color="auto"/>
            <w:bottom w:val="none" w:sz="0" w:space="0" w:color="auto"/>
            <w:right w:val="none" w:sz="0" w:space="0" w:color="auto"/>
          </w:divBdr>
        </w:div>
        <w:div w:id="1408070005">
          <w:marLeft w:val="0"/>
          <w:marRight w:val="0"/>
          <w:marTop w:val="0"/>
          <w:marBottom w:val="0"/>
          <w:divBdr>
            <w:top w:val="none" w:sz="0" w:space="0" w:color="auto"/>
            <w:left w:val="none" w:sz="0" w:space="0" w:color="auto"/>
            <w:bottom w:val="none" w:sz="0" w:space="0" w:color="auto"/>
            <w:right w:val="none" w:sz="0" w:space="0" w:color="auto"/>
          </w:divBdr>
        </w:div>
        <w:div w:id="1508399192">
          <w:marLeft w:val="0"/>
          <w:marRight w:val="0"/>
          <w:marTop w:val="0"/>
          <w:marBottom w:val="0"/>
          <w:divBdr>
            <w:top w:val="none" w:sz="0" w:space="0" w:color="auto"/>
            <w:left w:val="none" w:sz="0" w:space="0" w:color="auto"/>
            <w:bottom w:val="none" w:sz="0" w:space="0" w:color="auto"/>
            <w:right w:val="none" w:sz="0" w:space="0" w:color="auto"/>
          </w:divBdr>
        </w:div>
        <w:div w:id="1582518815">
          <w:marLeft w:val="0"/>
          <w:marRight w:val="0"/>
          <w:marTop w:val="0"/>
          <w:marBottom w:val="0"/>
          <w:divBdr>
            <w:top w:val="none" w:sz="0" w:space="0" w:color="auto"/>
            <w:left w:val="none" w:sz="0" w:space="0" w:color="auto"/>
            <w:bottom w:val="none" w:sz="0" w:space="0" w:color="auto"/>
            <w:right w:val="none" w:sz="0" w:space="0" w:color="auto"/>
          </w:divBdr>
        </w:div>
        <w:div w:id="1712654792">
          <w:marLeft w:val="0"/>
          <w:marRight w:val="0"/>
          <w:marTop w:val="0"/>
          <w:marBottom w:val="0"/>
          <w:divBdr>
            <w:top w:val="none" w:sz="0" w:space="0" w:color="auto"/>
            <w:left w:val="none" w:sz="0" w:space="0" w:color="auto"/>
            <w:bottom w:val="none" w:sz="0" w:space="0" w:color="auto"/>
            <w:right w:val="none" w:sz="0" w:space="0" w:color="auto"/>
          </w:divBdr>
        </w:div>
      </w:divsChild>
    </w:div>
    <w:div w:id="1709062591">
      <w:bodyDiv w:val="1"/>
      <w:marLeft w:val="0"/>
      <w:marRight w:val="0"/>
      <w:marTop w:val="0"/>
      <w:marBottom w:val="0"/>
      <w:divBdr>
        <w:top w:val="none" w:sz="0" w:space="0" w:color="auto"/>
        <w:left w:val="none" w:sz="0" w:space="0" w:color="auto"/>
        <w:bottom w:val="none" w:sz="0" w:space="0" w:color="auto"/>
        <w:right w:val="none" w:sz="0" w:space="0" w:color="auto"/>
      </w:divBdr>
    </w:div>
    <w:div w:id="1719430478">
      <w:bodyDiv w:val="1"/>
      <w:marLeft w:val="0"/>
      <w:marRight w:val="0"/>
      <w:marTop w:val="0"/>
      <w:marBottom w:val="0"/>
      <w:divBdr>
        <w:top w:val="none" w:sz="0" w:space="0" w:color="auto"/>
        <w:left w:val="none" w:sz="0" w:space="0" w:color="auto"/>
        <w:bottom w:val="none" w:sz="0" w:space="0" w:color="auto"/>
        <w:right w:val="none" w:sz="0" w:space="0" w:color="auto"/>
      </w:divBdr>
      <w:divsChild>
        <w:div w:id="1059743964">
          <w:marLeft w:val="0"/>
          <w:marRight w:val="0"/>
          <w:marTop w:val="0"/>
          <w:marBottom w:val="0"/>
          <w:divBdr>
            <w:top w:val="none" w:sz="0" w:space="0" w:color="auto"/>
            <w:left w:val="none" w:sz="0" w:space="0" w:color="auto"/>
            <w:bottom w:val="none" w:sz="0" w:space="0" w:color="auto"/>
            <w:right w:val="none" w:sz="0" w:space="0" w:color="auto"/>
          </w:divBdr>
          <w:divsChild>
            <w:div w:id="223104064">
              <w:marLeft w:val="0"/>
              <w:marRight w:val="0"/>
              <w:marTop w:val="0"/>
              <w:marBottom w:val="0"/>
              <w:divBdr>
                <w:top w:val="none" w:sz="0" w:space="0" w:color="auto"/>
                <w:left w:val="none" w:sz="0" w:space="0" w:color="auto"/>
                <w:bottom w:val="none" w:sz="0" w:space="0" w:color="auto"/>
                <w:right w:val="none" w:sz="0" w:space="0" w:color="auto"/>
              </w:divBdr>
              <w:divsChild>
                <w:div w:id="694617589">
                  <w:marLeft w:val="0"/>
                  <w:marRight w:val="0"/>
                  <w:marTop w:val="0"/>
                  <w:marBottom w:val="0"/>
                  <w:divBdr>
                    <w:top w:val="none" w:sz="0" w:space="0" w:color="auto"/>
                    <w:left w:val="none" w:sz="0" w:space="0" w:color="auto"/>
                    <w:bottom w:val="none" w:sz="0" w:space="0" w:color="auto"/>
                    <w:right w:val="none" w:sz="0" w:space="0" w:color="auto"/>
                  </w:divBdr>
                  <w:divsChild>
                    <w:div w:id="536351462">
                      <w:marLeft w:val="0"/>
                      <w:marRight w:val="0"/>
                      <w:marTop w:val="0"/>
                      <w:marBottom w:val="0"/>
                      <w:divBdr>
                        <w:top w:val="none" w:sz="0" w:space="0" w:color="auto"/>
                        <w:left w:val="none" w:sz="0" w:space="0" w:color="auto"/>
                        <w:bottom w:val="none" w:sz="0" w:space="0" w:color="auto"/>
                        <w:right w:val="none" w:sz="0" w:space="0" w:color="auto"/>
                      </w:divBdr>
                      <w:divsChild>
                        <w:div w:id="1158620714">
                          <w:marLeft w:val="0"/>
                          <w:marRight w:val="0"/>
                          <w:marTop w:val="0"/>
                          <w:marBottom w:val="0"/>
                          <w:divBdr>
                            <w:top w:val="none" w:sz="0" w:space="0" w:color="auto"/>
                            <w:left w:val="none" w:sz="0" w:space="0" w:color="auto"/>
                            <w:bottom w:val="none" w:sz="0" w:space="0" w:color="auto"/>
                            <w:right w:val="none" w:sz="0" w:space="0" w:color="auto"/>
                          </w:divBdr>
                        </w:div>
                        <w:div w:id="1367948044">
                          <w:marLeft w:val="0"/>
                          <w:marRight w:val="0"/>
                          <w:marTop w:val="0"/>
                          <w:marBottom w:val="0"/>
                          <w:divBdr>
                            <w:top w:val="none" w:sz="0" w:space="0" w:color="auto"/>
                            <w:left w:val="none" w:sz="0" w:space="0" w:color="auto"/>
                            <w:bottom w:val="none" w:sz="0" w:space="0" w:color="auto"/>
                            <w:right w:val="none" w:sz="0" w:space="0" w:color="auto"/>
                          </w:divBdr>
                        </w:div>
                      </w:divsChild>
                    </w:div>
                    <w:div w:id="749617296">
                      <w:marLeft w:val="0"/>
                      <w:marRight w:val="0"/>
                      <w:marTop w:val="0"/>
                      <w:marBottom w:val="0"/>
                      <w:divBdr>
                        <w:top w:val="none" w:sz="0" w:space="0" w:color="auto"/>
                        <w:left w:val="none" w:sz="0" w:space="0" w:color="auto"/>
                        <w:bottom w:val="none" w:sz="0" w:space="0" w:color="auto"/>
                        <w:right w:val="none" w:sz="0" w:space="0" w:color="auto"/>
                      </w:divBdr>
                      <w:divsChild>
                        <w:div w:id="76944452">
                          <w:marLeft w:val="0"/>
                          <w:marRight w:val="0"/>
                          <w:marTop w:val="0"/>
                          <w:marBottom w:val="0"/>
                          <w:divBdr>
                            <w:top w:val="none" w:sz="0" w:space="0" w:color="auto"/>
                            <w:left w:val="none" w:sz="0" w:space="0" w:color="auto"/>
                            <w:bottom w:val="none" w:sz="0" w:space="0" w:color="auto"/>
                            <w:right w:val="none" w:sz="0" w:space="0" w:color="auto"/>
                          </w:divBdr>
                        </w:div>
                        <w:div w:id="905065747">
                          <w:marLeft w:val="0"/>
                          <w:marRight w:val="0"/>
                          <w:marTop w:val="0"/>
                          <w:marBottom w:val="0"/>
                          <w:divBdr>
                            <w:top w:val="none" w:sz="0" w:space="0" w:color="auto"/>
                            <w:left w:val="none" w:sz="0" w:space="0" w:color="auto"/>
                            <w:bottom w:val="none" w:sz="0" w:space="0" w:color="auto"/>
                            <w:right w:val="none" w:sz="0" w:space="0" w:color="auto"/>
                          </w:divBdr>
                        </w:div>
                        <w:div w:id="2134904517">
                          <w:marLeft w:val="0"/>
                          <w:marRight w:val="0"/>
                          <w:marTop w:val="0"/>
                          <w:marBottom w:val="0"/>
                          <w:divBdr>
                            <w:top w:val="none" w:sz="0" w:space="0" w:color="auto"/>
                            <w:left w:val="none" w:sz="0" w:space="0" w:color="auto"/>
                            <w:bottom w:val="none" w:sz="0" w:space="0" w:color="auto"/>
                            <w:right w:val="none" w:sz="0" w:space="0" w:color="auto"/>
                          </w:divBdr>
                        </w:div>
                      </w:divsChild>
                    </w:div>
                    <w:div w:id="1459909357">
                      <w:marLeft w:val="0"/>
                      <w:marRight w:val="0"/>
                      <w:marTop w:val="0"/>
                      <w:marBottom w:val="0"/>
                      <w:divBdr>
                        <w:top w:val="none" w:sz="0" w:space="0" w:color="auto"/>
                        <w:left w:val="none" w:sz="0" w:space="0" w:color="auto"/>
                        <w:bottom w:val="none" w:sz="0" w:space="0" w:color="auto"/>
                        <w:right w:val="none" w:sz="0" w:space="0" w:color="auto"/>
                      </w:divBdr>
                      <w:divsChild>
                        <w:div w:id="304361284">
                          <w:marLeft w:val="0"/>
                          <w:marRight w:val="0"/>
                          <w:marTop w:val="0"/>
                          <w:marBottom w:val="0"/>
                          <w:divBdr>
                            <w:top w:val="none" w:sz="0" w:space="0" w:color="auto"/>
                            <w:left w:val="none" w:sz="0" w:space="0" w:color="auto"/>
                            <w:bottom w:val="none" w:sz="0" w:space="0" w:color="auto"/>
                            <w:right w:val="none" w:sz="0" w:space="0" w:color="auto"/>
                          </w:divBdr>
                        </w:div>
                        <w:div w:id="326521312">
                          <w:marLeft w:val="0"/>
                          <w:marRight w:val="0"/>
                          <w:marTop w:val="0"/>
                          <w:marBottom w:val="0"/>
                          <w:divBdr>
                            <w:top w:val="none" w:sz="0" w:space="0" w:color="auto"/>
                            <w:left w:val="none" w:sz="0" w:space="0" w:color="auto"/>
                            <w:bottom w:val="none" w:sz="0" w:space="0" w:color="auto"/>
                            <w:right w:val="none" w:sz="0" w:space="0" w:color="auto"/>
                          </w:divBdr>
                        </w:div>
                      </w:divsChild>
                    </w:div>
                    <w:div w:id="1840345655">
                      <w:marLeft w:val="0"/>
                      <w:marRight w:val="0"/>
                      <w:marTop w:val="0"/>
                      <w:marBottom w:val="0"/>
                      <w:divBdr>
                        <w:top w:val="none" w:sz="0" w:space="0" w:color="auto"/>
                        <w:left w:val="none" w:sz="0" w:space="0" w:color="auto"/>
                        <w:bottom w:val="none" w:sz="0" w:space="0" w:color="auto"/>
                        <w:right w:val="none" w:sz="0" w:space="0" w:color="auto"/>
                      </w:divBdr>
                      <w:divsChild>
                        <w:div w:id="1828668006">
                          <w:marLeft w:val="0"/>
                          <w:marRight w:val="0"/>
                          <w:marTop w:val="0"/>
                          <w:marBottom w:val="0"/>
                          <w:divBdr>
                            <w:top w:val="none" w:sz="0" w:space="0" w:color="auto"/>
                            <w:left w:val="none" w:sz="0" w:space="0" w:color="auto"/>
                            <w:bottom w:val="none" w:sz="0" w:space="0" w:color="auto"/>
                            <w:right w:val="none" w:sz="0" w:space="0" w:color="auto"/>
                          </w:divBdr>
                        </w:div>
                        <w:div w:id="20405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20147">
      <w:bodyDiv w:val="1"/>
      <w:marLeft w:val="0"/>
      <w:marRight w:val="0"/>
      <w:marTop w:val="0"/>
      <w:marBottom w:val="0"/>
      <w:divBdr>
        <w:top w:val="none" w:sz="0" w:space="0" w:color="auto"/>
        <w:left w:val="none" w:sz="0" w:space="0" w:color="auto"/>
        <w:bottom w:val="none" w:sz="0" w:space="0" w:color="auto"/>
        <w:right w:val="none" w:sz="0" w:space="0" w:color="auto"/>
      </w:divBdr>
    </w:div>
    <w:div w:id="1788575640">
      <w:bodyDiv w:val="1"/>
      <w:marLeft w:val="0"/>
      <w:marRight w:val="0"/>
      <w:marTop w:val="0"/>
      <w:marBottom w:val="0"/>
      <w:divBdr>
        <w:top w:val="none" w:sz="0" w:space="0" w:color="auto"/>
        <w:left w:val="none" w:sz="0" w:space="0" w:color="auto"/>
        <w:bottom w:val="none" w:sz="0" w:space="0" w:color="auto"/>
        <w:right w:val="none" w:sz="0" w:space="0" w:color="auto"/>
      </w:divBdr>
    </w:div>
    <w:div w:id="1816219114">
      <w:bodyDiv w:val="1"/>
      <w:marLeft w:val="0"/>
      <w:marRight w:val="0"/>
      <w:marTop w:val="0"/>
      <w:marBottom w:val="0"/>
      <w:divBdr>
        <w:top w:val="none" w:sz="0" w:space="0" w:color="auto"/>
        <w:left w:val="none" w:sz="0" w:space="0" w:color="auto"/>
        <w:bottom w:val="none" w:sz="0" w:space="0" w:color="auto"/>
        <w:right w:val="none" w:sz="0" w:space="0" w:color="auto"/>
      </w:divBdr>
    </w:div>
    <w:div w:id="1875339328">
      <w:bodyDiv w:val="1"/>
      <w:marLeft w:val="0"/>
      <w:marRight w:val="0"/>
      <w:marTop w:val="0"/>
      <w:marBottom w:val="0"/>
      <w:divBdr>
        <w:top w:val="none" w:sz="0" w:space="0" w:color="auto"/>
        <w:left w:val="none" w:sz="0" w:space="0" w:color="auto"/>
        <w:bottom w:val="none" w:sz="0" w:space="0" w:color="auto"/>
        <w:right w:val="none" w:sz="0" w:space="0" w:color="auto"/>
      </w:divBdr>
      <w:divsChild>
        <w:div w:id="745424447">
          <w:marLeft w:val="0"/>
          <w:marRight w:val="0"/>
          <w:marTop w:val="0"/>
          <w:marBottom w:val="0"/>
          <w:divBdr>
            <w:top w:val="none" w:sz="0" w:space="0" w:color="auto"/>
            <w:left w:val="none" w:sz="0" w:space="0" w:color="auto"/>
            <w:bottom w:val="none" w:sz="0" w:space="0" w:color="auto"/>
            <w:right w:val="none" w:sz="0" w:space="0" w:color="auto"/>
          </w:divBdr>
        </w:div>
      </w:divsChild>
    </w:div>
    <w:div w:id="1911887474">
      <w:bodyDiv w:val="1"/>
      <w:marLeft w:val="0"/>
      <w:marRight w:val="0"/>
      <w:marTop w:val="0"/>
      <w:marBottom w:val="0"/>
      <w:divBdr>
        <w:top w:val="none" w:sz="0" w:space="0" w:color="auto"/>
        <w:left w:val="none" w:sz="0" w:space="0" w:color="auto"/>
        <w:bottom w:val="none" w:sz="0" w:space="0" w:color="auto"/>
        <w:right w:val="none" w:sz="0" w:space="0" w:color="auto"/>
      </w:divBdr>
    </w:div>
    <w:div w:id="2029090083">
      <w:bodyDiv w:val="1"/>
      <w:marLeft w:val="0"/>
      <w:marRight w:val="0"/>
      <w:marTop w:val="0"/>
      <w:marBottom w:val="0"/>
      <w:divBdr>
        <w:top w:val="none" w:sz="0" w:space="0" w:color="auto"/>
        <w:left w:val="none" w:sz="0" w:space="0" w:color="auto"/>
        <w:bottom w:val="none" w:sz="0" w:space="0" w:color="auto"/>
        <w:right w:val="none" w:sz="0" w:space="0" w:color="auto"/>
      </w:divBdr>
      <w:divsChild>
        <w:div w:id="101187740">
          <w:marLeft w:val="0"/>
          <w:marRight w:val="0"/>
          <w:marTop w:val="0"/>
          <w:marBottom w:val="0"/>
          <w:divBdr>
            <w:top w:val="none" w:sz="0" w:space="0" w:color="auto"/>
            <w:left w:val="none" w:sz="0" w:space="0" w:color="auto"/>
            <w:bottom w:val="none" w:sz="0" w:space="0" w:color="auto"/>
            <w:right w:val="none" w:sz="0" w:space="0" w:color="auto"/>
          </w:divBdr>
          <w:divsChild>
            <w:div w:id="186005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7715">
      <w:bodyDiv w:val="1"/>
      <w:marLeft w:val="0"/>
      <w:marRight w:val="0"/>
      <w:marTop w:val="0"/>
      <w:marBottom w:val="0"/>
      <w:divBdr>
        <w:top w:val="none" w:sz="0" w:space="0" w:color="auto"/>
        <w:left w:val="none" w:sz="0" w:space="0" w:color="auto"/>
        <w:bottom w:val="none" w:sz="0" w:space="0" w:color="auto"/>
        <w:right w:val="none" w:sz="0" w:space="0" w:color="auto"/>
      </w:divBdr>
      <w:divsChild>
        <w:div w:id="1548298109">
          <w:marLeft w:val="0"/>
          <w:marRight w:val="0"/>
          <w:marTop w:val="0"/>
          <w:marBottom w:val="0"/>
          <w:divBdr>
            <w:top w:val="none" w:sz="0" w:space="0" w:color="auto"/>
            <w:left w:val="none" w:sz="0" w:space="0" w:color="auto"/>
            <w:bottom w:val="none" w:sz="0" w:space="0" w:color="auto"/>
            <w:right w:val="none" w:sz="0" w:space="0" w:color="auto"/>
          </w:divBdr>
        </w:div>
      </w:divsChild>
    </w:div>
    <w:div w:id="2059010434">
      <w:bodyDiv w:val="1"/>
      <w:marLeft w:val="0"/>
      <w:marRight w:val="0"/>
      <w:marTop w:val="0"/>
      <w:marBottom w:val="0"/>
      <w:divBdr>
        <w:top w:val="none" w:sz="0" w:space="0" w:color="auto"/>
        <w:left w:val="none" w:sz="0" w:space="0" w:color="auto"/>
        <w:bottom w:val="none" w:sz="0" w:space="0" w:color="auto"/>
        <w:right w:val="none" w:sz="0" w:space="0" w:color="auto"/>
      </w:divBdr>
    </w:div>
    <w:div w:id="2111730312">
      <w:bodyDiv w:val="1"/>
      <w:marLeft w:val="0"/>
      <w:marRight w:val="0"/>
      <w:marTop w:val="0"/>
      <w:marBottom w:val="0"/>
      <w:divBdr>
        <w:top w:val="none" w:sz="0" w:space="0" w:color="auto"/>
        <w:left w:val="none" w:sz="0" w:space="0" w:color="auto"/>
        <w:bottom w:val="none" w:sz="0" w:space="0" w:color="auto"/>
        <w:right w:val="none" w:sz="0" w:space="0" w:color="auto"/>
      </w:divBdr>
      <w:divsChild>
        <w:div w:id="1588809272">
          <w:marLeft w:val="0"/>
          <w:marRight w:val="0"/>
          <w:marTop w:val="0"/>
          <w:marBottom w:val="0"/>
          <w:divBdr>
            <w:top w:val="none" w:sz="0" w:space="0" w:color="auto"/>
            <w:left w:val="none" w:sz="0" w:space="0" w:color="auto"/>
            <w:bottom w:val="none" w:sz="0" w:space="0" w:color="auto"/>
            <w:right w:val="none" w:sz="0" w:space="0" w:color="auto"/>
          </w:divBdr>
        </w:div>
        <w:div w:id="1606692707">
          <w:marLeft w:val="0"/>
          <w:marRight w:val="0"/>
          <w:marTop w:val="0"/>
          <w:marBottom w:val="0"/>
          <w:divBdr>
            <w:top w:val="none" w:sz="0" w:space="0" w:color="auto"/>
            <w:left w:val="none" w:sz="0" w:space="0" w:color="auto"/>
            <w:bottom w:val="none" w:sz="0" w:space="0" w:color="auto"/>
            <w:right w:val="none" w:sz="0" w:space="0" w:color="auto"/>
          </w:divBdr>
        </w:div>
      </w:divsChild>
    </w:div>
    <w:div w:id="213636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E%D1%80%D0%B3%D0%B0%D0%BD%D0%B8%D0%B7%D0%B0%D1%86%D0%B8%D1%8F" TargetMode="External"/><Relationship Id="rId13" Type="http://schemas.openxmlformats.org/officeDocument/2006/relationships/hyperlink" Target="http://ru.wikipedia.org/wiki/%D0%9E%D0%B1%D1%8F%D0%B7%D0%B0%D1%82%D0%B5%D0%BB%D1%8C%D1%81%D1%82%D0%B2%D0%BE" TargetMode="External"/><Relationship Id="rId18" Type="http://schemas.openxmlformats.org/officeDocument/2006/relationships/hyperlink" Target="http://www.gk-rf.ru/statia65" TargetMode="External"/><Relationship Id="rId26" Type="http://schemas.openxmlformats.org/officeDocument/2006/relationships/hyperlink" Target="http://www.consultant.ru/popular/gkrf1/5_37.html"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gk-rf.ru/statia115" TargetMode="External"/><Relationship Id="rId34" Type="http://schemas.openxmlformats.org/officeDocument/2006/relationships/hyperlink" Target="http://uozp.akcentplus.ru/fedzakon.htm" TargetMode="External"/><Relationship Id="rId7" Type="http://schemas.openxmlformats.org/officeDocument/2006/relationships/hyperlink" Target="http://ru.wikipedia.org/wiki/%D0%93%D0%BE%D1%81%D1%83%D0%B4%D0%B0%D1%80%D1%81%D1%82%D0%B2%D0%B5%D0%BD%D0%BD%D0%B0%D1%8F_%D1%80%D0%B5%D0%B3%D0%B8%D1%81%D1%82%D1%80%D0%B0%D1%86%D0%B8%D1%8F_%D1%8E%D1%80%D0%B8%D0%B4%D0%B8%D1%87%D0%B5%D1%81%D0%BA%D0%B8%D1%85_%D0%BB%D0%B8%D1%86_%D0%B8_%D0%B8%D0%BD%D0%B4%D0%B8%D0%B2%D0%B8%D0%B4%D1%83%D0%B0%D0%BB%D1%8C%D0%BD%D1%8B%D1%85_%D0%BF%D1%80%D0%B5%D0%B4%D0%BF%D1%80%D0%B8%D0%BD%D0%B8%D0%BC%D0%B0%D1%82%D0%B5%D0%BB%D0%B5%D0%B9" TargetMode="External"/><Relationship Id="rId12" Type="http://schemas.openxmlformats.org/officeDocument/2006/relationships/hyperlink" Target="http://ru.wikipedia.org/wiki/%D0%98%D0%BC%D1%83%D1%89%D0%B5%D1%81%D1%82%D0%B2%D0%BE" TargetMode="External"/><Relationship Id="rId17" Type="http://schemas.openxmlformats.org/officeDocument/2006/relationships/hyperlink" Target="http://ru.wikipedia.org/wiki/%D0%A1%D0%BC%D0%B5%D1%82%D0%B0" TargetMode="External"/><Relationship Id="rId25" Type="http://schemas.openxmlformats.org/officeDocument/2006/relationships/hyperlink" Target="http://www.consultant.ru/popular/gkrf1/5_37.html" TargetMode="External"/><Relationship Id="rId33" Type="http://schemas.openxmlformats.org/officeDocument/2006/relationships/hyperlink" Target="http://www.consultant.ru/online/base/?req=doc;base=LAW;n=105605;dst=1281"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ru.wikipedia.org/wiki/%D0%91%D1%83%D1%85%D0%B3%D0%B0%D0%BB%D1%82%D0%B5%D1%80%D1%81%D0%BA%D0%B8%D0%B9_%D0%B1%D0%B0%D0%BB%D0%B0%D0%BD%D1%81" TargetMode="External"/><Relationship Id="rId20" Type="http://schemas.openxmlformats.org/officeDocument/2006/relationships/hyperlink" Target="http://www.gk-rf.ru/statia113" TargetMode="External"/><Relationship Id="rId29" Type="http://schemas.openxmlformats.org/officeDocument/2006/relationships/hyperlink" Target="http://www.consultant.ru/online/base/?req=doc;base=LAW;n=107425;dst=100324"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E%D0%BF%D0%B5%D1%80%D0%B0%D1%82%D0%B8%D0%B2%D0%BD%D0%BE%D0%B5_%D1%83%D0%BF%D1%80%D0%B0%D0%B2%D0%BB%D0%B5%D0%BD%D0%B8%D0%B5_%28%D0%BF%D1%80%D0%B0%D0%B2%D0%BE%29" TargetMode="External"/><Relationship Id="rId24" Type="http://schemas.openxmlformats.org/officeDocument/2006/relationships/hyperlink" Target="http://www.consultant.ru/popular/gkrf1/5_35.html" TargetMode="External"/><Relationship Id="rId32" Type="http://schemas.openxmlformats.org/officeDocument/2006/relationships/hyperlink" Target="http://www.consultant.ru/online/base/?req=doc;base=LAW;n=101709;dst=100010" TargetMode="External"/><Relationship Id="rId37" Type="http://schemas.openxmlformats.org/officeDocument/2006/relationships/hyperlink" Target="http://www.ido.rudn.ru/lectures/5/gloss.ht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u.wikipedia.org/wiki/%D0%A1%D1%83%D0%B4" TargetMode="External"/><Relationship Id="rId23" Type="http://schemas.openxmlformats.org/officeDocument/2006/relationships/hyperlink" Target="http://www.consultant.ru/popular/gkrf1/5_20.html" TargetMode="External"/><Relationship Id="rId28" Type="http://schemas.openxmlformats.org/officeDocument/2006/relationships/hyperlink" Target="http://www.consultant.ru/popular/gkrf1/5_37.html" TargetMode="External"/><Relationship Id="rId36" Type="http://schemas.openxmlformats.org/officeDocument/2006/relationships/hyperlink" Target="http://www.ido.rudn.ru/lectures/5/gloss.htm" TargetMode="External"/><Relationship Id="rId10" Type="http://schemas.openxmlformats.org/officeDocument/2006/relationships/hyperlink" Target="http://ru.wikipedia.org/wiki/%D0%A5%D0%BE%D0%B7%D1%8F%D0%B9%D1%81%D1%82%D0%B2%D0%B5%D0%BD%D0%BD%D0%BE%D0%B5_%D0%B2%D0%B5%D0%B4%D0%B5%D0%BD%D0%B8%D0%B5" TargetMode="External"/><Relationship Id="rId19" Type="http://schemas.openxmlformats.org/officeDocument/2006/relationships/hyperlink" Target="http://www.gk-rf.ru/statia65" TargetMode="External"/><Relationship Id="rId31" Type="http://schemas.openxmlformats.org/officeDocument/2006/relationships/hyperlink" Target="http://www.consultant.ru/popular/consumerism/37_1.html" TargetMode="External"/><Relationship Id="rId4" Type="http://schemas.openxmlformats.org/officeDocument/2006/relationships/webSettings" Target="webSettings.xml"/><Relationship Id="rId9" Type="http://schemas.openxmlformats.org/officeDocument/2006/relationships/hyperlink" Target="http://ru.wikipedia.org/wiki/%D0%A1%D0%BE%D0%B1%D1%81%D1%82%D0%B2%D0%B5%D0%BD%D0%BD%D0%BE%D1%81%D1%82%D1%8C" TargetMode="External"/><Relationship Id="rId14" Type="http://schemas.openxmlformats.org/officeDocument/2006/relationships/hyperlink" Target="http://ru.wikipedia.org/wiki/%D0%9B%D0%B8%D1%87%D0%BD%D1%8B%D0%B5_%D0%BD%D0%B5%D0%B8%D0%BC%D1%83%D1%89%D0%B5%D1%81%D1%82%D0%B2%D0%B5%D0%BD%D0%BD%D1%8B%D0%B5_%D0%BF%D1%80%D0%B0%D0%B2%D0%B0" TargetMode="External"/><Relationship Id="rId22" Type="http://schemas.openxmlformats.org/officeDocument/2006/relationships/hyperlink" Target="http://www.gk-rf.ru/statia120" TargetMode="External"/><Relationship Id="rId27" Type="http://schemas.openxmlformats.org/officeDocument/2006/relationships/hyperlink" Target="http://www.consultant.ru/popular/gkrf1/5_37.html" TargetMode="External"/><Relationship Id="rId30" Type="http://schemas.openxmlformats.org/officeDocument/2006/relationships/image" Target="media/image1.png"/><Relationship Id="rId35" Type="http://schemas.openxmlformats.org/officeDocument/2006/relationships/hyperlink" Target="http://uozp.akcentplus.ru/fedzako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18375</Words>
  <Characters>104738</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122868</CharactersWithSpaces>
  <SharedDoc>false</SharedDoc>
  <HLinks>
    <vt:vector size="180" baseType="variant">
      <vt:variant>
        <vt:i4>7995409</vt:i4>
      </vt:variant>
      <vt:variant>
        <vt:i4>87</vt:i4>
      </vt:variant>
      <vt:variant>
        <vt:i4>0</vt:i4>
      </vt:variant>
      <vt:variant>
        <vt:i4>5</vt:i4>
      </vt:variant>
      <vt:variant>
        <vt:lpwstr>http://www.ido.rudn.ru/lectures/5/gloss.htm</vt:lpwstr>
      </vt:variant>
      <vt:variant>
        <vt:lpwstr>Gloss_3</vt:lpwstr>
      </vt:variant>
      <vt:variant>
        <vt:i4>7995409</vt:i4>
      </vt:variant>
      <vt:variant>
        <vt:i4>84</vt:i4>
      </vt:variant>
      <vt:variant>
        <vt:i4>0</vt:i4>
      </vt:variant>
      <vt:variant>
        <vt:i4>5</vt:i4>
      </vt:variant>
      <vt:variant>
        <vt:lpwstr>http://www.ido.rudn.ru/lectures/5/gloss.htm</vt:lpwstr>
      </vt:variant>
      <vt:variant>
        <vt:lpwstr>Gloss_2</vt:lpwstr>
      </vt:variant>
      <vt:variant>
        <vt:i4>2949234</vt:i4>
      </vt:variant>
      <vt:variant>
        <vt:i4>81</vt:i4>
      </vt:variant>
      <vt:variant>
        <vt:i4>0</vt:i4>
      </vt:variant>
      <vt:variant>
        <vt:i4>5</vt:i4>
      </vt:variant>
      <vt:variant>
        <vt:lpwstr>http://uozp.akcentplus.ru/fedzakon.htm</vt:lpwstr>
      </vt:variant>
      <vt:variant>
        <vt:lpwstr/>
      </vt:variant>
      <vt:variant>
        <vt:i4>2949234</vt:i4>
      </vt:variant>
      <vt:variant>
        <vt:i4>78</vt:i4>
      </vt:variant>
      <vt:variant>
        <vt:i4>0</vt:i4>
      </vt:variant>
      <vt:variant>
        <vt:i4>5</vt:i4>
      </vt:variant>
      <vt:variant>
        <vt:lpwstr>http://uozp.akcentplus.ru/fedzakon.htm</vt:lpwstr>
      </vt:variant>
      <vt:variant>
        <vt:lpwstr/>
      </vt:variant>
      <vt:variant>
        <vt:i4>5505105</vt:i4>
      </vt:variant>
      <vt:variant>
        <vt:i4>75</vt:i4>
      </vt:variant>
      <vt:variant>
        <vt:i4>0</vt:i4>
      </vt:variant>
      <vt:variant>
        <vt:i4>5</vt:i4>
      </vt:variant>
      <vt:variant>
        <vt:lpwstr>http://www.consultant.ru/online/base/?req=doc;base=LAW;n=105605;dst=1281</vt:lpwstr>
      </vt:variant>
      <vt:variant>
        <vt:lpwstr/>
      </vt:variant>
      <vt:variant>
        <vt:i4>6488165</vt:i4>
      </vt:variant>
      <vt:variant>
        <vt:i4>72</vt:i4>
      </vt:variant>
      <vt:variant>
        <vt:i4>0</vt:i4>
      </vt:variant>
      <vt:variant>
        <vt:i4>5</vt:i4>
      </vt:variant>
      <vt:variant>
        <vt:lpwstr>http://www.consultant.ru/online/base/?req=doc;base=LAW;n=101709;dst=100010</vt:lpwstr>
      </vt:variant>
      <vt:variant>
        <vt:lpwstr/>
      </vt:variant>
      <vt:variant>
        <vt:i4>4849701</vt:i4>
      </vt:variant>
      <vt:variant>
        <vt:i4>69</vt:i4>
      </vt:variant>
      <vt:variant>
        <vt:i4>0</vt:i4>
      </vt:variant>
      <vt:variant>
        <vt:i4>5</vt:i4>
      </vt:variant>
      <vt:variant>
        <vt:lpwstr>http://www.consultant.ru/popular/consumerism/37_1.html</vt:lpwstr>
      </vt:variant>
      <vt:variant>
        <vt:lpwstr>p154</vt:lpwstr>
      </vt:variant>
      <vt:variant>
        <vt:i4>6291561</vt:i4>
      </vt:variant>
      <vt:variant>
        <vt:i4>66</vt:i4>
      </vt:variant>
      <vt:variant>
        <vt:i4>0</vt:i4>
      </vt:variant>
      <vt:variant>
        <vt:i4>5</vt:i4>
      </vt:variant>
      <vt:variant>
        <vt:lpwstr>http://www.consultant.ru/online/base/?req=doc;base=LAW;n=107425;dst=100324</vt:lpwstr>
      </vt:variant>
      <vt:variant>
        <vt:lpwstr/>
      </vt:variant>
      <vt:variant>
        <vt:i4>2031670</vt:i4>
      </vt:variant>
      <vt:variant>
        <vt:i4>63</vt:i4>
      </vt:variant>
      <vt:variant>
        <vt:i4>0</vt:i4>
      </vt:variant>
      <vt:variant>
        <vt:i4>5</vt:i4>
      </vt:variant>
      <vt:variant>
        <vt:lpwstr>http://www.consultant.ru/popular/gkrf1/5_37.html</vt:lpwstr>
      </vt:variant>
      <vt:variant>
        <vt:lpwstr>p2554</vt:lpwstr>
      </vt:variant>
      <vt:variant>
        <vt:i4>1966134</vt:i4>
      </vt:variant>
      <vt:variant>
        <vt:i4>60</vt:i4>
      </vt:variant>
      <vt:variant>
        <vt:i4>0</vt:i4>
      </vt:variant>
      <vt:variant>
        <vt:i4>5</vt:i4>
      </vt:variant>
      <vt:variant>
        <vt:lpwstr>http://www.consultant.ru/popular/gkrf1/5_37.html</vt:lpwstr>
      </vt:variant>
      <vt:variant>
        <vt:lpwstr>p2542</vt:lpwstr>
      </vt:variant>
      <vt:variant>
        <vt:i4>1638454</vt:i4>
      </vt:variant>
      <vt:variant>
        <vt:i4>57</vt:i4>
      </vt:variant>
      <vt:variant>
        <vt:i4>0</vt:i4>
      </vt:variant>
      <vt:variant>
        <vt:i4>5</vt:i4>
      </vt:variant>
      <vt:variant>
        <vt:lpwstr>http://www.consultant.ru/popular/gkrf1/5_37.html</vt:lpwstr>
      </vt:variant>
      <vt:variant>
        <vt:lpwstr>p2530</vt:lpwstr>
      </vt:variant>
      <vt:variant>
        <vt:i4>1703990</vt:i4>
      </vt:variant>
      <vt:variant>
        <vt:i4>54</vt:i4>
      </vt:variant>
      <vt:variant>
        <vt:i4>0</vt:i4>
      </vt:variant>
      <vt:variant>
        <vt:i4>5</vt:i4>
      </vt:variant>
      <vt:variant>
        <vt:lpwstr>http://www.consultant.ru/popular/gkrf1/5_37.html</vt:lpwstr>
      </vt:variant>
      <vt:variant>
        <vt:lpwstr>p2501</vt:lpwstr>
      </vt:variant>
      <vt:variant>
        <vt:i4>1245232</vt:i4>
      </vt:variant>
      <vt:variant>
        <vt:i4>51</vt:i4>
      </vt:variant>
      <vt:variant>
        <vt:i4>0</vt:i4>
      </vt:variant>
      <vt:variant>
        <vt:i4>5</vt:i4>
      </vt:variant>
      <vt:variant>
        <vt:lpwstr>http://www.consultant.ru/popular/gkrf1/5_35.html</vt:lpwstr>
      </vt:variant>
      <vt:variant>
        <vt:lpwstr>p2199</vt:lpwstr>
      </vt:variant>
      <vt:variant>
        <vt:i4>2031671</vt:i4>
      </vt:variant>
      <vt:variant>
        <vt:i4>48</vt:i4>
      </vt:variant>
      <vt:variant>
        <vt:i4>0</vt:i4>
      </vt:variant>
      <vt:variant>
        <vt:i4>5</vt:i4>
      </vt:variant>
      <vt:variant>
        <vt:lpwstr>http://www.consultant.ru/popular/gkrf1/5_20.html</vt:lpwstr>
      </vt:variant>
      <vt:variant>
        <vt:lpwstr>p1371</vt:lpwstr>
      </vt:variant>
      <vt:variant>
        <vt:i4>589912</vt:i4>
      </vt:variant>
      <vt:variant>
        <vt:i4>45</vt:i4>
      </vt:variant>
      <vt:variant>
        <vt:i4>0</vt:i4>
      </vt:variant>
      <vt:variant>
        <vt:i4>5</vt:i4>
      </vt:variant>
      <vt:variant>
        <vt:lpwstr>http://www.gk-rf.ru/statia120</vt:lpwstr>
      </vt:variant>
      <vt:variant>
        <vt:lpwstr/>
      </vt:variant>
      <vt:variant>
        <vt:i4>655448</vt:i4>
      </vt:variant>
      <vt:variant>
        <vt:i4>42</vt:i4>
      </vt:variant>
      <vt:variant>
        <vt:i4>0</vt:i4>
      </vt:variant>
      <vt:variant>
        <vt:i4>5</vt:i4>
      </vt:variant>
      <vt:variant>
        <vt:lpwstr>http://www.gk-rf.ru/statia115</vt:lpwstr>
      </vt:variant>
      <vt:variant>
        <vt:lpwstr/>
      </vt:variant>
      <vt:variant>
        <vt:i4>655448</vt:i4>
      </vt:variant>
      <vt:variant>
        <vt:i4>39</vt:i4>
      </vt:variant>
      <vt:variant>
        <vt:i4>0</vt:i4>
      </vt:variant>
      <vt:variant>
        <vt:i4>5</vt:i4>
      </vt:variant>
      <vt:variant>
        <vt:lpwstr>http://www.gk-rf.ru/statia113</vt:lpwstr>
      </vt:variant>
      <vt:variant>
        <vt:lpwstr/>
      </vt:variant>
      <vt:variant>
        <vt:i4>917599</vt:i4>
      </vt:variant>
      <vt:variant>
        <vt:i4>36</vt:i4>
      </vt:variant>
      <vt:variant>
        <vt:i4>0</vt:i4>
      </vt:variant>
      <vt:variant>
        <vt:i4>5</vt:i4>
      </vt:variant>
      <vt:variant>
        <vt:lpwstr>http://www.gk-rf.ru/statia65</vt:lpwstr>
      </vt:variant>
      <vt:variant>
        <vt:lpwstr/>
      </vt:variant>
      <vt:variant>
        <vt:i4>917599</vt:i4>
      </vt:variant>
      <vt:variant>
        <vt:i4>33</vt:i4>
      </vt:variant>
      <vt:variant>
        <vt:i4>0</vt:i4>
      </vt:variant>
      <vt:variant>
        <vt:i4>5</vt:i4>
      </vt:variant>
      <vt:variant>
        <vt:lpwstr>http://www.gk-rf.ru/statia65</vt:lpwstr>
      </vt:variant>
      <vt:variant>
        <vt:lpwstr/>
      </vt:variant>
      <vt:variant>
        <vt:i4>2555962</vt:i4>
      </vt:variant>
      <vt:variant>
        <vt:i4>30</vt:i4>
      </vt:variant>
      <vt:variant>
        <vt:i4>0</vt:i4>
      </vt:variant>
      <vt:variant>
        <vt:i4>5</vt:i4>
      </vt:variant>
      <vt:variant>
        <vt:lpwstr>http://ru.wikipedia.org/wiki/%D0%A1%D0%BC%D0%B5%D1%82%D0%B0</vt:lpwstr>
      </vt:variant>
      <vt:variant>
        <vt:lpwstr/>
      </vt:variant>
      <vt:variant>
        <vt:i4>2490372</vt:i4>
      </vt:variant>
      <vt:variant>
        <vt:i4>27</vt:i4>
      </vt:variant>
      <vt:variant>
        <vt:i4>0</vt:i4>
      </vt:variant>
      <vt:variant>
        <vt:i4>5</vt:i4>
      </vt:variant>
      <vt:variant>
        <vt:lpwstr>http://ru.wikipedia.org/wiki/%D0%91%D1%83%D1%85%D0%B3%D0%B0%D0%BB%D1%82%D0%B5%D1%80%D1%81%D0%BA%D0%B8%D0%B9_%D0%B1%D0%B0%D0%BB%D0%B0%D0%BD%D1%81</vt:lpwstr>
      </vt:variant>
      <vt:variant>
        <vt:lpwstr/>
      </vt:variant>
      <vt:variant>
        <vt:i4>2556013</vt:i4>
      </vt:variant>
      <vt:variant>
        <vt:i4>24</vt:i4>
      </vt:variant>
      <vt:variant>
        <vt:i4>0</vt:i4>
      </vt:variant>
      <vt:variant>
        <vt:i4>5</vt:i4>
      </vt:variant>
      <vt:variant>
        <vt:lpwstr>http://ru.wikipedia.org/wiki/%D0%A1%D1%83%D0%B4</vt:lpwstr>
      </vt:variant>
      <vt:variant>
        <vt:lpwstr/>
      </vt:variant>
      <vt:variant>
        <vt:i4>458774</vt:i4>
      </vt:variant>
      <vt:variant>
        <vt:i4>21</vt:i4>
      </vt:variant>
      <vt:variant>
        <vt:i4>0</vt:i4>
      </vt:variant>
      <vt:variant>
        <vt:i4>5</vt:i4>
      </vt:variant>
      <vt:variant>
        <vt:lpwstr>http://ru.wikipedia.org/wiki/%D0%9B%D0%B8%D1%87%D0%BD%D1%8B%D0%B5_%D0%BD%D0%B5%D0%B8%D0%BC%D1%83%D1%89%D0%B5%D1%81%D1%82%D0%B2%D0%B5%D0%BD%D0%BD%D1%8B%D0%B5_%D0%BF%D1%80%D0%B0%D0%B2%D0%B0</vt:lpwstr>
      </vt:variant>
      <vt:variant>
        <vt:lpwstr/>
      </vt:variant>
      <vt:variant>
        <vt:i4>8323181</vt:i4>
      </vt:variant>
      <vt:variant>
        <vt:i4>18</vt:i4>
      </vt:variant>
      <vt:variant>
        <vt:i4>0</vt:i4>
      </vt:variant>
      <vt:variant>
        <vt:i4>5</vt:i4>
      </vt:variant>
      <vt:variant>
        <vt:lpwstr>http://ru.wikipedia.org/wiki/%D0%9E%D0%B1%D1%8F%D0%B7%D0%B0%D1%82%D0%B5%D0%BB%D1%8C%D1%81%D1%82%D0%B2%D0%BE</vt:lpwstr>
      </vt:variant>
      <vt:variant>
        <vt:lpwstr/>
      </vt:variant>
      <vt:variant>
        <vt:i4>2359354</vt:i4>
      </vt:variant>
      <vt:variant>
        <vt:i4>15</vt:i4>
      </vt:variant>
      <vt:variant>
        <vt:i4>0</vt:i4>
      </vt:variant>
      <vt:variant>
        <vt:i4>5</vt:i4>
      </vt:variant>
      <vt:variant>
        <vt:lpwstr>http://ru.wikipedia.org/wiki/%D0%98%D0%BC%D1%83%D1%89%D0%B5%D1%81%D1%82%D0%B2%D0%BE</vt:lpwstr>
      </vt:variant>
      <vt:variant>
        <vt:lpwstr/>
      </vt:variant>
      <vt:variant>
        <vt:i4>8192049</vt:i4>
      </vt:variant>
      <vt:variant>
        <vt:i4>12</vt:i4>
      </vt:variant>
      <vt:variant>
        <vt:i4>0</vt:i4>
      </vt:variant>
      <vt:variant>
        <vt:i4>5</vt:i4>
      </vt:variant>
      <vt:variant>
        <vt:lpwstr>http://ru.wikipedia.org/wiki/%D0%9E%D0%BF%D0%B5%D1%80%D0%B0%D1%82%D0%B8%D0%B2%D0%BD%D0%BE%D0%B5_%D1%83%D0%BF%D1%80%D0%B0%D0%B2%D0%BB%D0%B5%D0%BD%D0%B8%D0%B5_%28%D0%BF%D1%80%D0%B0%D0%B2%D0%BE%29</vt:lpwstr>
      </vt:variant>
      <vt:variant>
        <vt:lpwstr/>
      </vt:variant>
      <vt:variant>
        <vt:i4>5636212</vt:i4>
      </vt:variant>
      <vt:variant>
        <vt:i4>9</vt:i4>
      </vt:variant>
      <vt:variant>
        <vt:i4>0</vt:i4>
      </vt:variant>
      <vt:variant>
        <vt:i4>5</vt:i4>
      </vt:variant>
      <vt:variant>
        <vt:lpwstr>http://ru.wikipedia.org/wiki/%D0%A5%D0%BE%D0%B7%D1%8F%D0%B9%D1%81%D1%82%D0%B2%D0%B5%D0%BD%D0%BD%D0%BE%D0%B5_%D0%B2%D0%B5%D0%B4%D0%B5%D0%BD%D0%B8%D0%B5</vt:lpwstr>
      </vt:variant>
      <vt:variant>
        <vt:lpwstr/>
      </vt:variant>
      <vt:variant>
        <vt:i4>2556008</vt:i4>
      </vt:variant>
      <vt:variant>
        <vt:i4>6</vt:i4>
      </vt:variant>
      <vt:variant>
        <vt:i4>0</vt:i4>
      </vt:variant>
      <vt:variant>
        <vt:i4>5</vt:i4>
      </vt:variant>
      <vt:variant>
        <vt:lpwstr>http://ru.wikipedia.org/wiki/%D0%A1%D0%BE%D0%B1%D1%81%D1%82%D0%B2%D0%B5%D0%BD%D0%BD%D0%BE%D1%81%D1%82%D1%8C</vt:lpwstr>
      </vt:variant>
      <vt:variant>
        <vt:lpwstr/>
      </vt:variant>
      <vt:variant>
        <vt:i4>8323180</vt:i4>
      </vt:variant>
      <vt:variant>
        <vt:i4>3</vt:i4>
      </vt:variant>
      <vt:variant>
        <vt:i4>0</vt:i4>
      </vt:variant>
      <vt:variant>
        <vt:i4>5</vt:i4>
      </vt:variant>
      <vt:variant>
        <vt:lpwstr>http://ru.wikipedia.org/wiki/%D0%9E%D1%80%D0%B3%D0%B0%D0%BD%D0%B8%D0%B7%D0%B0%D1%86%D0%B8%D1%8F</vt:lpwstr>
      </vt:variant>
      <vt:variant>
        <vt:lpwstr/>
      </vt:variant>
      <vt:variant>
        <vt:i4>2883594</vt:i4>
      </vt:variant>
      <vt:variant>
        <vt:i4>0</vt:i4>
      </vt:variant>
      <vt:variant>
        <vt:i4>0</vt:i4>
      </vt:variant>
      <vt:variant>
        <vt:i4>5</vt:i4>
      </vt:variant>
      <vt:variant>
        <vt:lpwstr>http://ru.wikipedia.org/wiki/%D0%93%D0%BE%D1%81%D1%83%D0%B4%D0%B0%D1%80%D1%81%D1%82%D0%B2%D0%B5%D0%BD%D0%BD%D0%B0%D1%8F_%D1%80%D0%B5%D0%B3%D0%B8%D1%81%D1%82%D1%80%D0%B0%D1%86%D0%B8%D1%8F_%D1%8E%D1%80%D0%B8%D0%B4%D0%B8%D1%87%D0%B5%D1%81%D0%BA%D0%B8%D1%85_%D0%BB%D0%B8%D1%86_%D0%B8_%D0%B8%D0%BD%D0%B4%D0%B8%D0%B2%D0%B8%D0%B4%D1%83%D0%B0%D0%BB%D1%8C%D0%BD%D1%8B%D1%85_%D0%BF%D1%80%D0%B5%D0%B4%D0%BF%D1%80%D0%B8%D0%BD%D0%B8%D0%BC%D0%B0%D1%82%D0%B5%D0%BB%D0%B5%D0%B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qwerty</dc:creator>
  <cp:keywords/>
  <cp:lastModifiedBy>admin</cp:lastModifiedBy>
  <cp:revision>2</cp:revision>
  <cp:lastPrinted>2011-02-12T22:06:00Z</cp:lastPrinted>
  <dcterms:created xsi:type="dcterms:W3CDTF">2014-04-16T09:20:00Z</dcterms:created>
  <dcterms:modified xsi:type="dcterms:W3CDTF">2014-04-16T09:20:00Z</dcterms:modified>
</cp:coreProperties>
</file>