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BF" w:rsidRPr="002D04BF" w:rsidRDefault="002D04BF" w:rsidP="002D04BF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2D04BF">
        <w:rPr>
          <w:rFonts w:ascii="Garamond" w:hAnsi="Garamond" w:cs="Garamond"/>
          <w:b/>
          <w:bCs/>
        </w:rPr>
        <w:t>ВВЕДЕНИЕ</w:t>
      </w:r>
    </w:p>
    <w:p w:rsidR="002D04BF" w:rsidRDefault="002D04BF" w:rsidP="002D04BF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В условиях современной рыночной экономики и конкурентной среды, в ситуации, когда только в одной стране существует более 500 тысяч предприятий, для каждого из них вопрос о фирменном стиле становится наиболее острым, поскольку разработка фирменного стиля – длительный и сложный процесс. Сегодня разработка и использование собственного фирменного стиля</w:t>
      </w:r>
      <w:r w:rsidR="00A6564B">
        <w:rPr>
          <w:rFonts w:ascii="Garamond" w:hAnsi="Garamond" w:cs="Garamond"/>
        </w:rPr>
        <w:t xml:space="preserve"> становится все более популярным атрибутом стратегии развития возрастающего числа компаний.</w:t>
      </w:r>
    </w:p>
    <w:p w:rsidR="00A6564B" w:rsidRPr="00BC1E37" w:rsidRDefault="002D04BF" w:rsidP="00A6564B">
      <w:p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A6564B" w:rsidRPr="00BC1E37">
        <w:rPr>
          <w:rFonts w:ascii="Garamond" w:hAnsi="Garamond" w:cs="Garamond"/>
        </w:rPr>
        <w:t>Кто-то разрабатывает фирменный стиль по принципу «иметь фирменный стиль - модно и современно». Другие действуют по принципу «и я тоже». Кому-то фирменный стиль может понадобиться в предпродажной подготовке по требованию инвесторов. Но настоящая потребность в разработке фирменного стиля возникает лишь тогда, когда осознаются выгоды от его использования.</w:t>
      </w:r>
    </w:p>
    <w:p w:rsidR="00A6564B" w:rsidRPr="00BC1E37" w:rsidRDefault="00A6564B" w:rsidP="00A6564B">
      <w:pPr>
        <w:spacing w:before="120" w:line="360" w:lineRule="auto"/>
        <w:jc w:val="both"/>
        <w:rPr>
          <w:rFonts w:ascii="Garamond" w:hAnsi="Garamond" w:cs="Garamond"/>
        </w:rPr>
      </w:pPr>
      <w:r w:rsidRPr="00BC1E37">
        <w:rPr>
          <w:rFonts w:ascii="Garamond" w:hAnsi="Garamond" w:cs="Garamond"/>
        </w:rPr>
        <w:t>Фирменный стиль нужен для того, чтобы посредством индивидуальности и единства графических и др. констант, выделиться среди конкурентов, стать узнаваемым (идентификация) и хорошо запоминаемым. Из-за хорошей узнаваемости уменьшается количество средств, потраченных на рекламные кампании. Наличие фирменного стиля (хорошего) значительно повышает эффективность рекламы.</w:t>
      </w:r>
    </w:p>
    <w:p w:rsidR="005B3F6A" w:rsidRDefault="005B3F6A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Default="00A6564B" w:rsidP="002D04BF">
      <w:pPr>
        <w:spacing w:line="360" w:lineRule="auto"/>
        <w:rPr>
          <w:rFonts w:ascii="Garamond" w:hAnsi="Garamond" w:cs="Garamond"/>
        </w:rPr>
      </w:pPr>
    </w:p>
    <w:p w:rsidR="00A6564B" w:rsidRPr="00A6564B" w:rsidRDefault="00A6564B" w:rsidP="00A6564B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A6564B">
        <w:rPr>
          <w:rFonts w:ascii="Garamond" w:hAnsi="Garamond" w:cs="Garamond"/>
          <w:b/>
          <w:bCs/>
        </w:rPr>
        <w:t>1 ИСТОРИЯ ВОЗНИКНОВЕНИЯ</w:t>
      </w:r>
      <w:r w:rsidR="00F77DF6" w:rsidRPr="00F77DF6">
        <w:rPr>
          <w:rFonts w:ascii="Garamond" w:hAnsi="Garamond" w:cs="Garamond"/>
          <w:b/>
          <w:bCs/>
        </w:rPr>
        <w:t xml:space="preserve"> </w:t>
      </w:r>
      <w:r w:rsidR="00F77DF6" w:rsidRPr="00A6564B">
        <w:rPr>
          <w:rFonts w:ascii="Garamond" w:hAnsi="Garamond" w:cs="Garamond"/>
          <w:b/>
          <w:bCs/>
        </w:rPr>
        <w:t>ФИРМЕННОГО СТИЛЯ</w:t>
      </w:r>
    </w:p>
    <w:p w:rsidR="00BE1537" w:rsidRPr="00BE1537" w:rsidRDefault="00BE1537" w:rsidP="00BE1537">
      <w:pPr>
        <w:pStyle w:val="2"/>
        <w:ind w:firstLine="0"/>
        <w:rPr>
          <w:rFonts w:ascii="Garamond" w:hAnsi="Garamond" w:cs="Garamond"/>
        </w:rPr>
      </w:pPr>
      <w:r w:rsidRPr="00BC1E37">
        <w:rPr>
          <w:rFonts w:ascii="Garamond" w:hAnsi="Garamond" w:cs="Garamond"/>
        </w:rPr>
        <w:t>Понятие фирменного стиля зародилось относительно недавно, ему еще нет и сотни лет</w:t>
      </w:r>
      <w:r>
        <w:rPr>
          <w:rFonts w:ascii="Garamond" w:hAnsi="Garamond" w:cs="Garamond"/>
        </w:rPr>
        <w:t>, но еще</w:t>
      </w:r>
      <w:r w:rsidRPr="00BC1E37">
        <w:rPr>
          <w:rFonts w:ascii="Garamond" w:hAnsi="Garamond" w:cs="Garamond"/>
        </w:rPr>
        <w:t xml:space="preserve"> в древности</w:t>
      </w:r>
      <w:r>
        <w:rPr>
          <w:rFonts w:ascii="Garamond" w:hAnsi="Garamond" w:cs="Garamond"/>
        </w:rPr>
        <w:t xml:space="preserve"> отдельные элементы фирменного стиля были использовались довольно часто.</w:t>
      </w:r>
      <w:r w:rsidRPr="00BC1E37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К</w:t>
      </w:r>
      <w:r w:rsidRPr="00BC1E37">
        <w:rPr>
          <w:rFonts w:ascii="Garamond" w:hAnsi="Garamond" w:cs="Garamond"/>
        </w:rPr>
        <w:t>очевые народы наклады</w:t>
      </w:r>
      <w:r>
        <w:rPr>
          <w:rFonts w:ascii="Garamond" w:hAnsi="Garamond" w:cs="Garamond"/>
        </w:rPr>
        <w:t xml:space="preserve">вали знак собственности на скот, </w:t>
      </w:r>
      <w:r w:rsidRPr="00BE1537">
        <w:rPr>
          <w:rFonts w:ascii="Garamond" w:hAnsi="Garamond" w:cs="Garamond"/>
        </w:rPr>
        <w:t>наиболее искусные ремесленники помечали свою продукцию личным клеймом, а покупатели, осведомленные о высокой профессиональной репутации этих ремесленников стремились приобрести товары с такими знаками.</w:t>
      </w:r>
    </w:p>
    <w:p w:rsidR="00BE1537" w:rsidRPr="00BE1537" w:rsidRDefault="00BE1537" w:rsidP="00BE1537">
      <w:pPr>
        <w:spacing w:line="360" w:lineRule="auto"/>
        <w:jc w:val="both"/>
        <w:rPr>
          <w:rFonts w:ascii="Garamond" w:hAnsi="Garamond" w:cs="Garamond"/>
        </w:rPr>
      </w:pPr>
      <w:r w:rsidRPr="00BE1537">
        <w:rPr>
          <w:rFonts w:ascii="Garamond" w:hAnsi="Garamond" w:cs="Garamond"/>
        </w:rPr>
        <w:t xml:space="preserve">В средние века появились цеховые корпоративные торговые марки. По мере централизации производства и расширения географии рынков значение товарных знаков, других фирменных отличительных знаков постоянно росло. </w:t>
      </w:r>
    </w:p>
    <w:p w:rsidR="00BE1537" w:rsidRDefault="00BE1537" w:rsidP="00BE1537">
      <w:pPr>
        <w:spacing w:before="120" w:line="360" w:lineRule="auto"/>
        <w:ind w:firstLine="567"/>
        <w:jc w:val="both"/>
        <w:rPr>
          <w:rFonts w:ascii="Garamond" w:hAnsi="Garamond" w:cs="Garamond"/>
        </w:rPr>
      </w:pPr>
      <w:r w:rsidRPr="00BE1537">
        <w:rPr>
          <w:rFonts w:ascii="Garamond" w:hAnsi="Garamond" w:cs="Garamond"/>
        </w:rPr>
        <w:t xml:space="preserve">В середине </w:t>
      </w:r>
      <w:r w:rsidRPr="00BE1537">
        <w:rPr>
          <w:rFonts w:ascii="Garamond" w:hAnsi="Garamond" w:cs="Garamond"/>
          <w:lang w:val="en-US"/>
        </w:rPr>
        <w:t>XIX</w:t>
      </w:r>
      <w:r w:rsidRPr="00BE1537">
        <w:rPr>
          <w:rFonts w:ascii="Garamond" w:hAnsi="Garamond" w:cs="Garamond"/>
        </w:rPr>
        <w:t xml:space="preserve"> века в США и странах Западной Европы складываются предпосылки для возникновения общенациональных торговых марок. Крупных производителей, накопивших к тому времени значительный капитал, уже не устраивал полный контроль над сбытом со стороны посредников. В условиях растущей конкуренции и формирования единого информационного пространства производители товаров могли выделить непосредственно потенциальных покупателей в качестве целевой аудитории своих коммерческих коммуникаций. При этом первоочередной задачей крупного товаропроизводителя стала самоидентификация, выделение себя из общей массы непосредственных конкурентов.</w:t>
      </w:r>
    </w:p>
    <w:p w:rsidR="00BE1537" w:rsidRDefault="00BE1537" w:rsidP="00BE1537">
      <w:pPr>
        <w:spacing w:before="120" w:line="360" w:lineRule="auto"/>
        <w:jc w:val="both"/>
        <w:rPr>
          <w:rFonts w:ascii="Garamond" w:hAnsi="Garamond" w:cs="Garamond"/>
        </w:rPr>
      </w:pPr>
      <w:r w:rsidRPr="00BE1537">
        <w:rPr>
          <w:rFonts w:ascii="Garamond" w:hAnsi="Garamond" w:cs="Garamond"/>
        </w:rPr>
        <w:t xml:space="preserve"> </w:t>
      </w:r>
      <w:r w:rsidRPr="00BC1E37">
        <w:rPr>
          <w:rFonts w:ascii="Garamond" w:hAnsi="Garamond" w:cs="Garamond"/>
        </w:rPr>
        <w:t>В постиндустриальную эпоху сфера услуг заняла позицию не менее прочную, чем производственная сфера. А для организаций, оказывающих услуги уже в начале своего существования наличие фирменного стиля является жизненно необходимым. Западные компании уже давно осознали эффективность фирменного стиля в борьбе за клиентов: достаточно вспомнить такие компании как Coca</w:t>
      </w:r>
      <w:r>
        <w:rPr>
          <w:rFonts w:ascii="Garamond" w:hAnsi="Garamond" w:cs="Garamond"/>
        </w:rPr>
        <w:t>-</w:t>
      </w:r>
      <w:r w:rsidRPr="00BC1E37">
        <w:rPr>
          <w:rFonts w:ascii="Garamond" w:hAnsi="Garamond" w:cs="Garamond"/>
        </w:rPr>
        <w:t xml:space="preserve"> Cola, McDonalds, Nike, </w:t>
      </w:r>
      <w:r>
        <w:rPr>
          <w:rFonts w:ascii="Garamond" w:hAnsi="Garamond" w:cs="Garamond"/>
          <w:lang w:val="en-US"/>
        </w:rPr>
        <w:t>Nivea</w:t>
      </w:r>
      <w:r w:rsidR="00F77DF6">
        <w:rPr>
          <w:rFonts w:ascii="Garamond" w:hAnsi="Garamond" w:cs="Garamond"/>
        </w:rPr>
        <w:t>,</w:t>
      </w:r>
      <w:r w:rsidRPr="00BC1E37">
        <w:rPr>
          <w:rFonts w:ascii="Garamond" w:hAnsi="Garamond" w:cs="Garamond"/>
        </w:rPr>
        <w:t xml:space="preserve"> Sony, Samsung, как тут же возникает узнаваемый зрительный, а то и вкусовой образ.</w:t>
      </w:r>
    </w:p>
    <w:p w:rsidR="00F77DF6" w:rsidRPr="00BC1E37" w:rsidRDefault="00F77DF6" w:rsidP="00BE1537">
      <w:pPr>
        <w:spacing w:before="120" w:line="360" w:lineRule="auto"/>
        <w:jc w:val="both"/>
        <w:rPr>
          <w:rFonts w:ascii="Garamond" w:hAnsi="Garamond" w:cs="Garamond"/>
        </w:rPr>
      </w:pPr>
    </w:p>
    <w:p w:rsidR="00F77DF6" w:rsidRDefault="00F77DF6" w:rsidP="00BE1537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Первым официальным дизайнером, который создал фирменный стиль, считают Петера Беренса, архитектора, который в начале ХХ столетия, занимая должность художественного директора компании в Германии, создал определенное художественное лицо фирмы, которое соответствовало основным законам стилеобразования. Практическая работа Беренса имела огромное значение для формирования нового вида дизайна – деятельности, которая привела к упорядочиванию и стилизации промышленной продукции. </w:t>
      </w:r>
    </w:p>
    <w:p w:rsidR="00F77DF6" w:rsidRDefault="00F77DF6" w:rsidP="00BE1537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Во второй половине ХХ столетия сложилось целое направление маркетинговых коммуникаций – формирование фирменного стиля.</w:t>
      </w:r>
    </w:p>
    <w:p w:rsidR="002346AC" w:rsidRDefault="002346AC" w:rsidP="00BE1537">
      <w:pPr>
        <w:spacing w:line="360" w:lineRule="auto"/>
        <w:jc w:val="both"/>
        <w:rPr>
          <w:rFonts w:ascii="Garamond" w:hAnsi="Garamond" w:cs="Garamond"/>
        </w:rPr>
      </w:pPr>
    </w:p>
    <w:p w:rsidR="00BE1537" w:rsidRPr="00F77DF6" w:rsidRDefault="00F77DF6" w:rsidP="00F77DF6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F77DF6">
        <w:rPr>
          <w:rFonts w:ascii="Garamond" w:hAnsi="Garamond" w:cs="Garamond"/>
          <w:b/>
          <w:bCs/>
        </w:rPr>
        <w:t>2 ПОНЯТИЕ ФИРМЕННОГО СТИЛЯ, ЕГО ЗАДАЧИ И ФУНКЦИИ</w:t>
      </w:r>
    </w:p>
    <w:p w:rsidR="00386553" w:rsidRDefault="00386553" w:rsidP="00386553">
      <w:pPr>
        <w:spacing w:before="120" w:line="360" w:lineRule="auto"/>
        <w:jc w:val="both"/>
        <w:rPr>
          <w:rFonts w:ascii="Garamond" w:hAnsi="Garamond" w:cs="Garamond"/>
        </w:rPr>
      </w:pPr>
      <w:r w:rsidRPr="00386553">
        <w:rPr>
          <w:rFonts w:ascii="Garamond" w:hAnsi="Garamond" w:cs="Garamond"/>
        </w:rPr>
        <w:t xml:space="preserve">Фирменный стиль - это совокупность приемов, обеспечивающих единый образ всем изделиям фирмы и мероприятиям; улучшающих восприятие и запоминаемость потребителем не только товаров фирмы, но и всей ее деятельности; а также позволяющих противопоставлять свои товары и деятельность товарам и деятельности конкурентов. </w:t>
      </w:r>
    </w:p>
    <w:p w:rsidR="00386553" w:rsidRPr="00386553" w:rsidRDefault="00386553" w:rsidP="00386553">
      <w:pPr>
        <w:spacing w:line="360" w:lineRule="auto"/>
        <w:jc w:val="both"/>
        <w:rPr>
          <w:rFonts w:ascii="Garamond" w:hAnsi="Garamond" w:cs="Garamond"/>
        </w:rPr>
      </w:pPr>
      <w:r w:rsidRPr="00386553">
        <w:rPr>
          <w:rFonts w:ascii="Garamond" w:hAnsi="Garamond" w:cs="Garamond"/>
          <w:b/>
          <w:bCs/>
        </w:rPr>
        <w:t>Среди основных функций фирменного стиля выделяют</w:t>
      </w:r>
      <w:r w:rsidRPr="00386553">
        <w:rPr>
          <w:rFonts w:ascii="Garamond" w:hAnsi="Garamond" w:cs="Garamond"/>
        </w:rPr>
        <w:t>:</w:t>
      </w:r>
    </w:p>
    <w:p w:rsidR="00386553" w:rsidRPr="00386553" w:rsidRDefault="00386553" w:rsidP="00386553">
      <w:pPr>
        <w:numPr>
          <w:ilvl w:val="0"/>
          <w:numId w:val="1"/>
        </w:numPr>
        <w:tabs>
          <w:tab w:val="num" w:pos="720"/>
        </w:tabs>
        <w:spacing w:before="100" w:after="100" w:line="360" w:lineRule="auto"/>
        <w:jc w:val="both"/>
        <w:outlineLvl w:val="0"/>
        <w:rPr>
          <w:rFonts w:ascii="Garamond" w:hAnsi="Garamond" w:cs="Garamond"/>
        </w:rPr>
      </w:pPr>
      <w:r w:rsidRPr="00386553">
        <w:rPr>
          <w:rFonts w:ascii="Garamond" w:hAnsi="Garamond" w:cs="Garamond"/>
          <w:b/>
          <w:bCs/>
        </w:rPr>
        <w:t>Идентификация.</w:t>
      </w:r>
      <w:r w:rsidRPr="00386553">
        <w:rPr>
          <w:rFonts w:ascii="Garamond" w:hAnsi="Garamond" w:cs="Garamond"/>
        </w:rPr>
        <w:t xml:space="preserve"> Фирменный стиль позволяет потребителю без особых усилий узнать нужный товар (фирму, услугу) по некоторым внешним признакам. </w:t>
      </w:r>
    </w:p>
    <w:p w:rsidR="00386553" w:rsidRPr="00386553" w:rsidRDefault="00386553" w:rsidP="00386553">
      <w:pPr>
        <w:numPr>
          <w:ilvl w:val="0"/>
          <w:numId w:val="1"/>
        </w:numPr>
        <w:tabs>
          <w:tab w:val="num" w:pos="720"/>
        </w:tabs>
        <w:spacing w:before="100" w:after="100" w:line="360" w:lineRule="auto"/>
        <w:jc w:val="both"/>
        <w:outlineLvl w:val="0"/>
        <w:rPr>
          <w:rFonts w:ascii="Garamond" w:hAnsi="Garamond" w:cs="Garamond"/>
        </w:rPr>
      </w:pPr>
      <w:r w:rsidRPr="00386553">
        <w:rPr>
          <w:rFonts w:ascii="Garamond" w:hAnsi="Garamond" w:cs="Garamond"/>
          <w:b/>
          <w:bCs/>
        </w:rPr>
        <w:t>Доверие.</w:t>
      </w:r>
      <w:r w:rsidRPr="00386553">
        <w:rPr>
          <w:rFonts w:ascii="Garamond" w:hAnsi="Garamond" w:cs="Garamond"/>
        </w:rPr>
        <w:t xml:space="preserve"> Если потребитель однажды убедился в качестве продукции (услуг), то это доверие будет в значительной степени распространяться на всю остальную продукцию фирмы. Кроме того, наличие фирменного стиля само по себе вызывает доверие.</w:t>
      </w:r>
    </w:p>
    <w:p w:rsidR="00386553" w:rsidRPr="00386553" w:rsidRDefault="00386553" w:rsidP="00386553">
      <w:pPr>
        <w:numPr>
          <w:ilvl w:val="0"/>
          <w:numId w:val="1"/>
        </w:numPr>
        <w:tabs>
          <w:tab w:val="num" w:pos="720"/>
        </w:tabs>
        <w:spacing w:before="100" w:after="100" w:line="360" w:lineRule="auto"/>
        <w:jc w:val="both"/>
        <w:outlineLvl w:val="0"/>
        <w:rPr>
          <w:rFonts w:ascii="Garamond" w:hAnsi="Garamond" w:cs="Garamond"/>
        </w:rPr>
      </w:pPr>
      <w:r w:rsidRPr="00386553">
        <w:rPr>
          <w:rFonts w:ascii="Garamond" w:hAnsi="Garamond" w:cs="Garamond"/>
          <w:b/>
          <w:bCs/>
        </w:rPr>
        <w:t>Реклама.</w:t>
      </w:r>
      <w:r w:rsidRPr="00386553">
        <w:rPr>
          <w:rFonts w:ascii="Garamond" w:hAnsi="Garamond" w:cs="Garamond"/>
        </w:rPr>
        <w:t xml:space="preserve"> Наличие фирменного стиля значительно повышает эффективность рекламы. Помимо этого, все объекты, содержащие элементы фирменного стиля фирмы, сами являются рекламой. </w:t>
      </w:r>
    </w:p>
    <w:p w:rsidR="00386553" w:rsidRPr="00386553" w:rsidRDefault="00386553" w:rsidP="00386553">
      <w:pPr>
        <w:spacing w:line="360" w:lineRule="auto"/>
        <w:ind w:firstLine="567"/>
        <w:jc w:val="both"/>
        <w:rPr>
          <w:rFonts w:ascii="Garamond" w:hAnsi="Garamond" w:cs="Garamond"/>
        </w:rPr>
      </w:pPr>
      <w:r w:rsidRPr="00386553">
        <w:rPr>
          <w:rFonts w:ascii="Garamond" w:hAnsi="Garamond" w:cs="Garamond"/>
        </w:rPr>
        <w:t xml:space="preserve">Цель фирменного стиля - закрепить в сознании покупателей положительные эмоции, связанные с оценкой качества продукции, ее безупречности, высокого уровня обслуживания и обеспечить продукцию предприятия и само предприятие особой узнаваемостью. Таким образом, наличие фирменного стиля косвенного гарантирует высокое качество товаров и услуг, так как оно свидетельствует об уверенности его владельца в положительном впечатлении, которое он производит на потребителя. </w:t>
      </w:r>
    </w:p>
    <w:p w:rsidR="00BE1537" w:rsidRDefault="00386553" w:rsidP="00386553">
      <w:p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Фирменный стиль обеспечивает организацию следующими преимуществами, выполняя следующие функции:</w:t>
      </w:r>
    </w:p>
    <w:p w:rsidR="00747D7A" w:rsidRDefault="00386553" w:rsidP="00747D7A">
      <w:pPr>
        <w:numPr>
          <w:ilvl w:val="0"/>
          <w:numId w:val="3"/>
        </w:num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Повышение корпоративного духа, единства сотрудников</w:t>
      </w:r>
      <w:r w:rsidR="00747D7A">
        <w:rPr>
          <w:rFonts w:ascii="Garamond" w:hAnsi="Garamond" w:cs="Garamond"/>
        </w:rPr>
        <w:t xml:space="preserve"> и создание ощущения приобщенности к общему делу, воспитывает фирменный патриотизм;</w:t>
      </w:r>
    </w:p>
    <w:p w:rsidR="00747D7A" w:rsidRDefault="00747D7A" w:rsidP="00747D7A">
      <w:pPr>
        <w:numPr>
          <w:ilvl w:val="0"/>
          <w:numId w:val="3"/>
        </w:num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Позитивное влияние на эстетический уровень, внешний вид товаров и помещений фирмы</w:t>
      </w:r>
    </w:p>
    <w:p w:rsidR="00747D7A" w:rsidRDefault="00747D7A" w:rsidP="00747D7A">
      <w:pPr>
        <w:numPr>
          <w:ilvl w:val="0"/>
          <w:numId w:val="3"/>
        </w:num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Помощь потребителю ориентироваться потребителю в потоке рекламной информации, быстро и безошибочно находить нужную фирму;</w:t>
      </w:r>
    </w:p>
    <w:p w:rsidR="00386553" w:rsidRDefault="00747D7A" w:rsidP="00747D7A">
      <w:pPr>
        <w:numPr>
          <w:ilvl w:val="0"/>
          <w:numId w:val="3"/>
        </w:numPr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Указывает потребителю взятие фирмой ответственности за произведенный товар. </w:t>
      </w:r>
    </w:p>
    <w:p w:rsidR="00747D7A" w:rsidRDefault="00747D7A" w:rsidP="00747D7A">
      <w:pPr>
        <w:numPr>
          <w:ilvl w:val="0"/>
          <w:numId w:val="3"/>
        </w:numPr>
        <w:spacing w:before="120" w:line="360" w:lineRule="auto"/>
        <w:jc w:val="both"/>
        <w:rPr>
          <w:rFonts w:ascii="Garamond" w:hAnsi="Garamond" w:cs="Garamond"/>
        </w:rPr>
      </w:pPr>
      <w:r w:rsidRPr="00747D7A">
        <w:rPr>
          <w:rFonts w:ascii="Garamond" w:hAnsi="Garamond" w:cs="Garamond"/>
        </w:rPr>
        <w:t xml:space="preserve">Указывает обществу на стабильность и долговременность, работы компании. </w:t>
      </w:r>
    </w:p>
    <w:p w:rsidR="00747D7A" w:rsidRPr="004B3D71" w:rsidRDefault="00747D7A" w:rsidP="004B3D71">
      <w:pPr>
        <w:numPr>
          <w:ilvl w:val="0"/>
          <w:numId w:val="3"/>
        </w:numPr>
        <w:tabs>
          <w:tab w:val="clear" w:pos="825"/>
          <w:tab w:val="num" w:pos="0"/>
        </w:tabs>
        <w:spacing w:before="120" w:line="360" w:lineRule="auto"/>
        <w:ind w:left="0" w:firstLine="360"/>
        <w:jc w:val="both"/>
        <w:rPr>
          <w:rFonts w:ascii="Garamond" w:hAnsi="Garamond" w:cs="Garamond"/>
        </w:rPr>
      </w:pPr>
      <w:r w:rsidRPr="004B3D71">
        <w:rPr>
          <w:rFonts w:ascii="Garamond" w:hAnsi="Garamond" w:cs="Garamond"/>
        </w:rPr>
        <w:t>Сокращает затраты на рекламу и Р</w:t>
      </w:r>
      <w:r w:rsidRPr="004B3D71">
        <w:rPr>
          <w:rFonts w:ascii="Garamond" w:hAnsi="Garamond" w:cs="Garamond"/>
          <w:lang w:val="en-US"/>
        </w:rPr>
        <w:t>R</w:t>
      </w:r>
      <w:r w:rsidRPr="004B3D71">
        <w:rPr>
          <w:rFonts w:ascii="Garamond" w:hAnsi="Garamond" w:cs="Garamond"/>
        </w:rPr>
        <w:t xml:space="preserve">, одновременно усиливая ее эффект и создавая сильный </w:t>
      </w:r>
      <w:r w:rsidR="004B3D71" w:rsidRPr="004B3D71">
        <w:rPr>
          <w:rFonts w:ascii="Garamond" w:hAnsi="Garamond" w:cs="Garamond"/>
        </w:rPr>
        <w:t>брэнд</w:t>
      </w:r>
      <w:r w:rsidRPr="004B3D71">
        <w:rPr>
          <w:rFonts w:ascii="Garamond" w:hAnsi="Garamond" w:cs="Garamond"/>
        </w:rPr>
        <w:t>.</w:t>
      </w:r>
      <w:r w:rsidRPr="004B3D71">
        <w:rPr>
          <w:rFonts w:ascii="Garamond" w:hAnsi="Garamond" w:cs="Garamond"/>
        </w:rPr>
        <w:br/>
        <w:t>Если же подытожить все преимущества, которые дает использования фирменного стиля, то можно назвать его одним из главных средств формирования благоприятного имиджа  фирмы.</w:t>
      </w:r>
    </w:p>
    <w:p w:rsidR="009A095F" w:rsidRDefault="009A095F" w:rsidP="009A095F">
      <w:pPr>
        <w:spacing w:line="360" w:lineRule="auto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Фирменный стиль на предприятии имеет большое значение и наряду с другими важными компонентами маркетинга, составляет отдельную сферу деятельности в области стимулирования продаж и маркетинга:</w:t>
      </w:r>
    </w:p>
    <w:p w:rsidR="00A6564B" w:rsidRDefault="00A6564B" w:rsidP="00A6564B">
      <w:pPr>
        <w:spacing w:line="360" w:lineRule="auto"/>
        <w:rPr>
          <w:rFonts w:ascii="Garamond" w:hAnsi="Garamond" w:cs="Garamond"/>
        </w:rPr>
      </w:pPr>
    </w:p>
    <w:p w:rsidR="004B3D71" w:rsidRDefault="004B3D71" w:rsidP="00A6564B">
      <w:pPr>
        <w:spacing w:line="360" w:lineRule="auto"/>
        <w:rPr>
          <w:rFonts w:ascii="Garamond" w:hAnsi="Garamond" w:cs="Garamond"/>
        </w:rPr>
      </w:pPr>
    </w:p>
    <w:p w:rsidR="004B3D71" w:rsidRDefault="00B340CF" w:rsidP="00A6564B">
      <w:pPr>
        <w:spacing w:line="360" w:lineRule="auto"/>
        <w:rPr>
          <w:rFonts w:ascii="Garamond" w:hAnsi="Garamond" w:cs="Garamon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21.75pt">
            <v:imagedata r:id="rId5" o:title=""/>
          </v:shape>
        </w:pict>
      </w:r>
      <w:r w:rsidR="009A095F">
        <w:t>рис 2.1.</w:t>
      </w:r>
    </w:p>
    <w:p w:rsidR="004B3D71" w:rsidRDefault="004B3D71" w:rsidP="00A6564B">
      <w:pPr>
        <w:spacing w:line="360" w:lineRule="auto"/>
        <w:rPr>
          <w:rFonts w:ascii="Garamond" w:hAnsi="Garamond" w:cs="Garamond"/>
        </w:rPr>
      </w:pPr>
    </w:p>
    <w:p w:rsidR="004B3D71" w:rsidRPr="004B3D71" w:rsidRDefault="004B3D71" w:rsidP="004B3D71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4B3D71">
        <w:rPr>
          <w:rFonts w:ascii="Garamond" w:hAnsi="Garamond" w:cs="Garamond"/>
          <w:b/>
          <w:bCs/>
        </w:rPr>
        <w:t>3 ЭЛЕМЕНТЫ ФИРМЕННОГО СТИЛЯ</w:t>
      </w:r>
    </w:p>
    <w:p w:rsidR="009A095F" w:rsidRPr="0030003D" w:rsidRDefault="009A095F" w:rsidP="009A095F">
      <w:pPr>
        <w:spacing w:line="360" w:lineRule="auto"/>
        <w:ind w:firstLine="56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Система фирменного стиля включает в себя следующие основные элементы: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Товарный знак;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Фирменная шрифтовая надпись (логотип);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блок;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лозунг (слоган);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цвет (цвета);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комплект шрифтов;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Корпоративный герой;</w:t>
      </w:r>
    </w:p>
    <w:p w:rsidR="009A095F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Постоянный коммуникант (лицо фирмы);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Фирменная одежда;</w:t>
      </w:r>
    </w:p>
    <w:p w:rsidR="009A095F" w:rsidRPr="0030003D" w:rsidRDefault="009A095F" w:rsidP="009A095F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Другие фирменные константы.</w:t>
      </w:r>
    </w:p>
    <w:p w:rsidR="004B3D71" w:rsidRDefault="004B3D71" w:rsidP="004B3D71">
      <w:pPr>
        <w:spacing w:line="360" w:lineRule="auto"/>
        <w:jc w:val="both"/>
        <w:rPr>
          <w:rFonts w:ascii="Garamond" w:hAnsi="Garamond" w:cs="Garamond"/>
        </w:rPr>
      </w:pPr>
    </w:p>
    <w:p w:rsidR="009A095F" w:rsidRDefault="009A095F" w:rsidP="004B3D71">
      <w:pPr>
        <w:spacing w:line="360" w:lineRule="auto"/>
        <w:jc w:val="both"/>
        <w:rPr>
          <w:rFonts w:ascii="Garamond" w:hAnsi="Garamond" w:cs="Garamond"/>
        </w:rPr>
      </w:pPr>
    </w:p>
    <w:p w:rsidR="009A095F" w:rsidRPr="00303EEC" w:rsidRDefault="00303EEC" w:rsidP="004B3D71">
      <w:pPr>
        <w:spacing w:line="360" w:lineRule="auto"/>
        <w:jc w:val="both"/>
        <w:rPr>
          <w:rFonts w:ascii="Garamond" w:hAnsi="Garamond" w:cs="Garamond"/>
          <w:b/>
          <w:bCs/>
          <w:u w:val="single"/>
        </w:rPr>
      </w:pPr>
      <w:r w:rsidRPr="00303EEC">
        <w:rPr>
          <w:rFonts w:ascii="Garamond" w:hAnsi="Garamond" w:cs="Garamond"/>
          <w:b/>
          <w:bCs/>
          <w:u w:val="single"/>
        </w:rPr>
        <w:t xml:space="preserve">1.Тованый знак. </w:t>
      </w:r>
    </w:p>
    <w:p w:rsidR="00303EEC" w:rsidRPr="0030003D" w:rsidRDefault="00303EEC" w:rsidP="00303EEC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Товарный знак (другие используемые названия: знак обслуживания, фирменный знак; англ. </w:t>
      </w:r>
      <w:r w:rsidRPr="0030003D">
        <w:rPr>
          <w:rFonts w:ascii="Garamond" w:hAnsi="Garamond" w:cs="Garamond"/>
          <w:lang w:val="en-US"/>
        </w:rPr>
        <w:t>trade</w:t>
      </w:r>
      <w:r w:rsidRPr="0030003D">
        <w:rPr>
          <w:rFonts w:ascii="Garamond" w:hAnsi="Garamond" w:cs="Garamond"/>
        </w:rPr>
        <w:t xml:space="preserve"> </w:t>
      </w:r>
      <w:r w:rsidRPr="0030003D">
        <w:rPr>
          <w:rFonts w:ascii="Garamond" w:hAnsi="Garamond" w:cs="Garamond"/>
          <w:lang w:val="en-US"/>
        </w:rPr>
        <w:t>mark</w:t>
      </w:r>
      <w:r w:rsidRPr="0030003D">
        <w:rPr>
          <w:rFonts w:ascii="Garamond" w:hAnsi="Garamond" w:cs="Garamond"/>
        </w:rPr>
        <w:t xml:space="preserve">) является центральным элементом фирменного стиля. Не совсем корректным является определение торгового знака как “торговой марки”. </w:t>
      </w:r>
    </w:p>
    <w:p w:rsidR="00303EEC" w:rsidRPr="0030003D" w:rsidRDefault="00303EEC" w:rsidP="00303EEC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Торговый знак представляет собой зарегистрированные в установленном порядке изобразительные, словесные, объемные, звуковые обозначения или их комбинации, которые используются владельцем товарного знака для идентификации своих товаров. [4, с.208] Исключительное право владельца на использование товарного знака обеспечивается правовой защитой со стороны государства. </w:t>
      </w:r>
    </w:p>
    <w:p w:rsidR="00303EEC" w:rsidRPr="00303EEC" w:rsidRDefault="00303EEC" w:rsidP="00303EEC">
      <w:pPr>
        <w:spacing w:line="360" w:lineRule="auto"/>
        <w:ind w:firstLine="567"/>
        <w:jc w:val="both"/>
        <w:rPr>
          <w:rFonts w:ascii="Garamond" w:hAnsi="Garamond" w:cs="Garamond"/>
          <w:b/>
          <w:bCs/>
        </w:rPr>
      </w:pPr>
      <w:r w:rsidRPr="00303EEC">
        <w:rPr>
          <w:rFonts w:ascii="Garamond" w:hAnsi="Garamond" w:cs="Garamond"/>
          <w:b/>
          <w:bCs/>
        </w:rPr>
        <w:t>Основные функции товарного знака следующие: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облегчать восприятие различий или создавать различия;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давать товарам имена;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облегчать опознание товара;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облегчать запоминание товара;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указывать на происхождение товара;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сообщать информацию о товаре;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стимулировать желание купить;</w:t>
      </w:r>
    </w:p>
    <w:p w:rsidR="00303EEC" w:rsidRPr="0030003D" w:rsidRDefault="00303EEC" w:rsidP="00303EEC">
      <w:pPr>
        <w:numPr>
          <w:ilvl w:val="0"/>
          <w:numId w:val="5"/>
        </w:numPr>
        <w:tabs>
          <w:tab w:val="clear" w:pos="1353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символизировать гарантию.</w:t>
      </w:r>
    </w:p>
    <w:p w:rsidR="00303EEC" w:rsidRDefault="00303EEC" w:rsidP="004B3D71">
      <w:pPr>
        <w:spacing w:line="360" w:lineRule="auto"/>
        <w:jc w:val="both"/>
        <w:rPr>
          <w:rFonts w:ascii="Garamond" w:hAnsi="Garamond" w:cs="Garamond"/>
          <w:b/>
          <w:bCs/>
        </w:rPr>
      </w:pPr>
      <w:r w:rsidRPr="00303EEC">
        <w:rPr>
          <w:rFonts w:ascii="Garamond" w:hAnsi="Garamond" w:cs="Garamond"/>
          <w:b/>
          <w:bCs/>
        </w:rPr>
        <w:t>2.Логотип</w:t>
      </w:r>
      <w:r>
        <w:rPr>
          <w:rFonts w:ascii="Garamond" w:hAnsi="Garamond" w:cs="Garamond"/>
          <w:b/>
          <w:bCs/>
        </w:rPr>
        <w:t>.</w:t>
      </w:r>
    </w:p>
    <w:p w:rsidR="00303EEC" w:rsidRDefault="00303EEC" w:rsidP="00303EEC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Логотип –это оригинальное начертание или сокращенное наименование фирмы, товарной группы, производимой данной фирмой, или одного конкретного товара, выпускаемого ею. Как правило, логотип состоит из 4-7 букв. Приблизительно четыре товарных знака из пяти регистрируются именно в виде логотипа. </w:t>
      </w:r>
      <w:r w:rsidRPr="00303EEC">
        <w:rPr>
          <w:rFonts w:ascii="Garamond" w:hAnsi="Garamond" w:cs="Garamond"/>
        </w:rPr>
        <w:t>Как и любой другой нормальный идентификатор, логотип - уникален. Что, кстати, имеет и юридическую поддержку. Например, при регистрации знак проверят на предмет</w:t>
      </w:r>
      <w:r>
        <w:rPr>
          <w:rFonts w:ascii="Garamond" w:hAnsi="Garamond" w:cs="Garamond"/>
        </w:rPr>
        <w:t xml:space="preserve"> уникальности.</w:t>
      </w:r>
    </w:p>
    <w:p w:rsidR="00303EEC" w:rsidRDefault="00303EEC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 w:rsidRPr="00303EEC">
        <w:rPr>
          <w:rFonts w:ascii="Garamond" w:hAnsi="Garamond" w:cs="Garamond"/>
          <w:b/>
          <w:bCs/>
        </w:rPr>
        <w:t>3.Фирменный блок.</w:t>
      </w:r>
    </w:p>
    <w:p w:rsidR="00303EEC" w:rsidRPr="0030003D" w:rsidRDefault="00303EEC" w:rsidP="00303EEC">
      <w:pPr>
        <w:spacing w:line="360" w:lineRule="auto"/>
        <w:ind w:firstLine="56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блок представляет собой традиционное, часто упоминаемое сочетание нескольких элементов фирменного стиля. Чаще всего, это изобразительный товарный знак и логотип</w:t>
      </w:r>
      <w:r>
        <w:rPr>
          <w:rFonts w:ascii="Garamond" w:hAnsi="Garamond" w:cs="Garamond"/>
        </w:rPr>
        <w:t xml:space="preserve">. </w:t>
      </w:r>
      <w:r w:rsidRPr="0030003D">
        <w:rPr>
          <w:rFonts w:ascii="Garamond" w:hAnsi="Garamond" w:cs="Garamond"/>
        </w:rPr>
        <w:t>Фирменный блок может также содержать полное официальное название фирмы, его почтовые и банковские реквизиты (например, на фирменных бланках). Иногда фирменный блок включает в себя и фирменный лозунг.</w:t>
      </w:r>
    </w:p>
    <w:p w:rsidR="00303EEC" w:rsidRDefault="005500F0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4.Фирменный слоган.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Фирменный лозунг представляет  собой постоянно используемый фирмой оригинальный девиз. Некоторые слоганы регистрируются как товарные знаки. 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Слоган может содержать основные принципы деятельности фирмы, ее кредо, например, </w:t>
      </w:r>
      <w:r w:rsidRPr="0030003D">
        <w:rPr>
          <w:rFonts w:ascii="Garamond" w:hAnsi="Garamond" w:cs="Garamond"/>
          <w:lang w:val="en-US"/>
        </w:rPr>
        <w:t>Nike</w:t>
      </w:r>
      <w:r w:rsidRPr="0030003D">
        <w:rPr>
          <w:rFonts w:ascii="Garamond" w:hAnsi="Garamond" w:cs="Garamond"/>
        </w:rPr>
        <w:t>: “</w:t>
      </w:r>
      <w:r w:rsidRPr="0030003D">
        <w:rPr>
          <w:rFonts w:ascii="Garamond" w:hAnsi="Garamond" w:cs="Garamond"/>
          <w:lang w:val="en-US"/>
        </w:rPr>
        <w:t>Just</w:t>
      </w:r>
      <w:r w:rsidRPr="0030003D">
        <w:rPr>
          <w:rFonts w:ascii="Garamond" w:hAnsi="Garamond" w:cs="Garamond"/>
        </w:rPr>
        <w:t xml:space="preserve"> </w:t>
      </w:r>
      <w:r w:rsidRPr="0030003D">
        <w:rPr>
          <w:rFonts w:ascii="Garamond" w:hAnsi="Garamond" w:cs="Garamond"/>
          <w:lang w:val="en-US"/>
        </w:rPr>
        <w:t>do</w:t>
      </w:r>
      <w:r w:rsidRPr="0030003D">
        <w:rPr>
          <w:rFonts w:ascii="Garamond" w:hAnsi="Garamond" w:cs="Garamond"/>
        </w:rPr>
        <w:t xml:space="preserve"> </w:t>
      </w:r>
      <w:r w:rsidRPr="0030003D">
        <w:rPr>
          <w:rFonts w:ascii="Garamond" w:hAnsi="Garamond" w:cs="Garamond"/>
          <w:lang w:val="en-US"/>
        </w:rPr>
        <w:t>it</w:t>
      </w:r>
      <w:r w:rsidRPr="0030003D">
        <w:rPr>
          <w:rFonts w:ascii="Garamond" w:hAnsi="Garamond" w:cs="Garamond"/>
        </w:rPr>
        <w:t xml:space="preserve">!”; </w:t>
      </w:r>
      <w:r w:rsidRPr="0030003D">
        <w:rPr>
          <w:rFonts w:ascii="Garamond" w:hAnsi="Garamond" w:cs="Garamond"/>
          <w:lang w:val="en-US"/>
        </w:rPr>
        <w:t>Philips</w:t>
      </w:r>
      <w:r w:rsidRPr="0030003D">
        <w:rPr>
          <w:rFonts w:ascii="Garamond" w:hAnsi="Garamond" w:cs="Garamond"/>
        </w:rPr>
        <w:t xml:space="preserve">: «Изменим жизнь к лучшему!». 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В качестве мотива слогана может быть избрана забота о клиента, например </w:t>
      </w:r>
      <w:r w:rsidRPr="0030003D">
        <w:rPr>
          <w:rFonts w:ascii="Garamond" w:hAnsi="Garamond" w:cs="Garamond"/>
          <w:lang w:val="en-US"/>
        </w:rPr>
        <w:t>Johnson</w:t>
      </w:r>
      <w:r w:rsidRPr="0030003D">
        <w:rPr>
          <w:rFonts w:ascii="Garamond" w:hAnsi="Garamond" w:cs="Garamond"/>
        </w:rPr>
        <w:t>&amp;</w:t>
      </w:r>
      <w:r w:rsidRPr="0030003D">
        <w:rPr>
          <w:rFonts w:ascii="Garamond" w:hAnsi="Garamond" w:cs="Garamond"/>
          <w:lang w:val="en-US"/>
        </w:rPr>
        <w:t>Johnson</w:t>
      </w:r>
      <w:r w:rsidRPr="0030003D">
        <w:rPr>
          <w:rFonts w:ascii="Garamond" w:hAnsi="Garamond" w:cs="Garamond"/>
        </w:rPr>
        <w:t>: «Мы заботимся о Вас и Вашем здоровье!».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Слоган может подчеркивать исключительные качества фирмы (</w:t>
      </w:r>
      <w:r w:rsidRPr="0030003D">
        <w:rPr>
          <w:rFonts w:ascii="Garamond" w:hAnsi="Garamond" w:cs="Garamond"/>
          <w:lang w:val="en-US"/>
        </w:rPr>
        <w:t>Rank</w:t>
      </w:r>
      <w:r w:rsidRPr="0030003D">
        <w:rPr>
          <w:rFonts w:ascii="Garamond" w:hAnsi="Garamond" w:cs="Garamond"/>
        </w:rPr>
        <w:t xml:space="preserve"> </w:t>
      </w:r>
      <w:r w:rsidRPr="0030003D">
        <w:rPr>
          <w:rFonts w:ascii="Garamond" w:hAnsi="Garamond" w:cs="Garamond"/>
          <w:lang w:val="en-US"/>
        </w:rPr>
        <w:t>Xerox</w:t>
      </w:r>
      <w:r w:rsidRPr="0030003D">
        <w:rPr>
          <w:rFonts w:ascii="Garamond" w:hAnsi="Garamond" w:cs="Garamond"/>
        </w:rPr>
        <w:t xml:space="preserve">: «Мы научили мир копировать!») или делать ударение на достигнутой мощи, завоеванном авторитете (корпорация </w:t>
      </w:r>
      <w:r w:rsidRPr="0030003D">
        <w:rPr>
          <w:rFonts w:ascii="Garamond" w:hAnsi="Garamond" w:cs="Garamond"/>
          <w:lang w:val="en-US"/>
        </w:rPr>
        <w:t>Sony</w:t>
      </w:r>
      <w:r w:rsidRPr="0030003D">
        <w:rPr>
          <w:rFonts w:ascii="Garamond" w:hAnsi="Garamond" w:cs="Garamond"/>
        </w:rPr>
        <w:t xml:space="preserve">: «Это – </w:t>
      </w:r>
      <w:r w:rsidRPr="0030003D">
        <w:rPr>
          <w:rFonts w:ascii="Garamond" w:hAnsi="Garamond" w:cs="Garamond"/>
          <w:lang w:val="en-US"/>
        </w:rPr>
        <w:t>Sony</w:t>
      </w:r>
      <w:r w:rsidRPr="0030003D">
        <w:rPr>
          <w:rFonts w:ascii="Garamond" w:hAnsi="Garamond" w:cs="Garamond"/>
        </w:rPr>
        <w:t>!»).</w:t>
      </w:r>
    </w:p>
    <w:p w:rsidR="005500F0" w:rsidRDefault="005500F0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5.Фирменный цвет.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Фирменный цвет также является важнейшим элементом фирменного стиля. Цвет делает элементы фирменного стиля более привлекательными, лучше запоминающимися, позволяет оказать сильное эмоциональное воздействие. За некоторыми типами продукции и услуг конкретные цвета закрепились достаточно прочно. При этом можно назвать стойкие ассоциации всей деятельности, связанной с морем и водой, с голубым цветом; авиации – с серебристым; растениеводства и продуктов его переработки – с зеленым и т.п. В качестве наиболее известных примеров использования фирменных цветов можно назвать сеть ресторанов </w:t>
      </w:r>
      <w:r w:rsidRPr="0030003D">
        <w:rPr>
          <w:rFonts w:ascii="Garamond" w:hAnsi="Garamond" w:cs="Garamond"/>
          <w:lang w:val="en-US"/>
        </w:rPr>
        <w:t xml:space="preserve">McDonald’s – </w:t>
      </w:r>
      <w:r w:rsidRPr="0030003D">
        <w:rPr>
          <w:rFonts w:ascii="Garamond" w:hAnsi="Garamond" w:cs="Garamond"/>
        </w:rPr>
        <w:t xml:space="preserve">красный и желтый; </w:t>
      </w:r>
      <w:r w:rsidRPr="0030003D">
        <w:rPr>
          <w:rFonts w:ascii="Garamond" w:hAnsi="Garamond" w:cs="Garamond"/>
          <w:lang w:val="en-US"/>
        </w:rPr>
        <w:t xml:space="preserve">Kodak </w:t>
      </w:r>
      <w:r w:rsidRPr="0030003D">
        <w:rPr>
          <w:rFonts w:ascii="Garamond" w:hAnsi="Garamond" w:cs="Garamond"/>
        </w:rPr>
        <w:t>– желтый и золотистый.</w:t>
      </w:r>
    </w:p>
    <w:p w:rsidR="005500F0" w:rsidRPr="0030003D" w:rsidRDefault="005500F0" w:rsidP="005500F0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Фирменный цвет может также иметь правовую защиту в случае соответствующей регистрации товарного знака в этом цвете. Однако необходимо учесть, что если товарный знак в цветовом исполнении, то только в этом цвете он будет защищен. При регистрации же товарного знака в черно-белом варианте он имеет защиту при воспроизведении в любом цвете. </w:t>
      </w:r>
    </w:p>
    <w:p w:rsidR="005500F0" w:rsidRDefault="00972013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6. Фирменный комплект шрифтов.</w:t>
      </w:r>
    </w:p>
    <w:p w:rsidR="00972013" w:rsidRDefault="00972013" w:rsidP="00972013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Фирменный комплект шрифтов может подчеркивать различные особенности образа марки, вносить свой вклад в формирование фирменного стиля.</w:t>
      </w:r>
      <w:r>
        <w:rPr>
          <w:rFonts w:ascii="Garamond" w:hAnsi="Garamond" w:cs="Garamond"/>
        </w:rPr>
        <w:t xml:space="preserve"> </w:t>
      </w:r>
    </w:p>
    <w:p w:rsidR="00972013" w:rsidRPr="00972013" w:rsidRDefault="00972013" w:rsidP="00972013">
      <w:pPr>
        <w:spacing w:line="360" w:lineRule="auto"/>
        <w:jc w:val="both"/>
        <w:rPr>
          <w:rFonts w:ascii="Garamond" w:hAnsi="Garamond" w:cs="Garamond"/>
          <w:b/>
          <w:bCs/>
        </w:rPr>
      </w:pPr>
      <w:r w:rsidRPr="00972013">
        <w:rPr>
          <w:rFonts w:ascii="Garamond" w:hAnsi="Garamond" w:cs="Garamond"/>
          <w:b/>
          <w:bCs/>
        </w:rPr>
        <w:t>7. Корпоративный герой.</w:t>
      </w:r>
    </w:p>
    <w:p w:rsidR="00972013" w:rsidRPr="0030003D" w:rsidRDefault="00972013" w:rsidP="00972013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Корпоративный герой – важная часть формируемого имиджа фирмы. Коммуникатор как бы персонифицирует сам себя, разрабатывая постоянный, устойчивый образ своего представителя.</w:t>
      </w:r>
    </w:p>
    <w:p w:rsidR="00972013" w:rsidRPr="0030003D" w:rsidRDefault="00972013" w:rsidP="00972013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Очень часто корпоративный герой наделяется некоторыми чертами, которые коммуникатор стремится включить в свой имидж. Шумный кролик Квики призван смешить маленьких любителей какао. Клоун Роналд Макдоналд должен олицетворять в глазах маленьких посетителей ресторана дух веселого праздника с подарками и представлениями.</w:t>
      </w:r>
    </w:p>
    <w:p w:rsidR="00972013" w:rsidRDefault="00972013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Постоянный коммуникант.</w:t>
      </w:r>
    </w:p>
    <w:p w:rsidR="00972013" w:rsidRPr="00303EEC" w:rsidRDefault="00972013" w:rsidP="00303EEC">
      <w:pPr>
        <w:spacing w:line="360" w:lineRule="auto"/>
        <w:jc w:val="both"/>
        <w:rPr>
          <w:rFonts w:ascii="Garamond" w:hAnsi="Garamond" w:cs="Garamond"/>
          <w:b/>
          <w:bCs/>
        </w:rPr>
      </w:pPr>
      <w:r w:rsidRPr="0030003D">
        <w:rPr>
          <w:rFonts w:ascii="Garamond" w:hAnsi="Garamond" w:cs="Garamond"/>
        </w:rPr>
        <w:t>Постоянный коммуникатор, в отличие от корпоративного героя, является реальным лицом. Это конкретный человек, который избран фирмой в качестве посредника при ее коммуникации с адресатом. Более распространены определения этого понятия как «лицо фирмы», «брэнд-имидж», «икона фирмы».</w:t>
      </w:r>
    </w:p>
    <w:p w:rsidR="00303EEC" w:rsidRDefault="00972013" w:rsidP="004B3D71">
      <w:pPr>
        <w:spacing w:line="360" w:lineRule="auto"/>
        <w:jc w:val="both"/>
        <w:rPr>
          <w:rFonts w:ascii="Garamond" w:hAnsi="Garamond" w:cs="Garamond"/>
          <w:b/>
          <w:bCs/>
          <w:u w:val="single"/>
        </w:rPr>
      </w:pPr>
      <w:r w:rsidRPr="00972013">
        <w:rPr>
          <w:rFonts w:ascii="Garamond" w:hAnsi="Garamond" w:cs="Garamond"/>
          <w:b/>
          <w:bCs/>
          <w:u w:val="single"/>
        </w:rPr>
        <w:t>9. Фирменная одежда.</w:t>
      </w:r>
    </w:p>
    <w:p w:rsidR="00972013" w:rsidRDefault="00972013" w:rsidP="004B3D71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Фирменный стиль в современной спецодежде указывает не только на принадлежность работника к фирме, но и соответствовать параметрам профессии. </w:t>
      </w:r>
    </w:p>
    <w:p w:rsidR="00074B23" w:rsidRDefault="00074B23" w:rsidP="004B3D71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Если говорить про банковских служащих, работников торговли, педагогов или врачей, то к их внешнему виду применяются требования, отличные от требований для производственных рабочих.</w:t>
      </w:r>
    </w:p>
    <w:p w:rsidR="00074B23" w:rsidRDefault="00074B23" w:rsidP="004B3D71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Деловой костюм должен соответствовать ряду требований: использование в одежде фирменного цвета, эмблем; соответствие современным тенденциям моды; цвет одежды выбирается не слишком светлым и не черным. </w:t>
      </w:r>
    </w:p>
    <w:p w:rsidR="00074B23" w:rsidRDefault="00074B23" w:rsidP="004B3D71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В ряде американских фирм пишут специальные кодексы какую одежду можно носить. Главное требование – элегантность, консерватизм и чувство меры. При этом следует помнить, что элегантность – понятие интернациональное</w:t>
      </w:r>
      <w:r w:rsidR="00A43852">
        <w:rPr>
          <w:rFonts w:ascii="Garamond" w:hAnsi="Garamond" w:cs="Garamond"/>
        </w:rPr>
        <w:t>. Достижение единства в разнообразии и разнообразия в единстве – путь развития фирменного стиля в одежде.</w:t>
      </w:r>
    </w:p>
    <w:p w:rsidR="00A43852" w:rsidRPr="00972013" w:rsidRDefault="00A43852" w:rsidP="004B3D71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Внедряя принципы корпоративной культуры необходимо быть очень осторожным. Нельзя нарушать проявление индивидуальности сотрудника, особенности его личности. Поэтому попытка одеть всех в униформу и даже в строгие классические костюмы может привести к активному противостоянию сотрудников и снижению продуктивности труда. Прежде всего это касается творческих организаций и ряда других. </w:t>
      </w:r>
    </w:p>
    <w:p w:rsidR="00303EEC" w:rsidRDefault="00A43852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10.</w:t>
      </w:r>
      <w:r w:rsidRPr="00A43852">
        <w:rPr>
          <w:rFonts w:ascii="Garamond" w:hAnsi="Garamond" w:cs="Garamond"/>
          <w:b/>
          <w:bCs/>
        </w:rPr>
        <w:t>Другие фирменные константы</w:t>
      </w:r>
      <w:r>
        <w:rPr>
          <w:rFonts w:ascii="Garamond" w:hAnsi="Garamond" w:cs="Garamond"/>
        </w:rPr>
        <w:t>.</w:t>
      </w:r>
    </w:p>
    <w:p w:rsidR="00A43852" w:rsidRPr="0030003D" w:rsidRDefault="00A43852" w:rsidP="00A43852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Перечень других фирменных констант постоянно растет, включая такие экзотические элементы, как фирменное знамя, фирменный гимн, корпоративная легенда («байка») и многое другое. Некоторые элементы деятельности фирмы, в том числе в сфере коммуникаций, которые характеризуются постоянством, играют настолько важную роль в формировании ее образа, что могут быть отнесены к элементам фирменного стиля. Среди таких констант – различные эмблемы фирмы, не получившие в силу каких-либо причин правовую защиту и не являющиеся товарными знаками.</w:t>
      </w:r>
    </w:p>
    <w:p w:rsidR="00A43852" w:rsidRDefault="00A43852" w:rsidP="00A43852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Элементами фирменного стиля можно также назвать фирменные особенности дизайна. Например, рисунок радиаторной решетки автомобилей фирмы </w:t>
      </w:r>
      <w:r w:rsidRPr="0030003D">
        <w:rPr>
          <w:rFonts w:ascii="Garamond" w:hAnsi="Garamond" w:cs="Garamond"/>
          <w:lang w:val="en-US"/>
        </w:rPr>
        <w:t>BMW</w:t>
      </w:r>
      <w:r w:rsidRPr="0030003D">
        <w:rPr>
          <w:rFonts w:ascii="Garamond" w:hAnsi="Garamond" w:cs="Garamond"/>
        </w:rPr>
        <w:t xml:space="preserve"> остается неизменным уже длительное время, несмотря на то, что внешний облик машин этой фирмы постоянно меняется.</w:t>
      </w:r>
    </w:p>
    <w:p w:rsidR="002346AC" w:rsidRDefault="002346AC" w:rsidP="00A43852">
      <w:pPr>
        <w:spacing w:line="360" w:lineRule="auto"/>
        <w:jc w:val="both"/>
        <w:rPr>
          <w:rFonts w:ascii="Garamond" w:hAnsi="Garamond" w:cs="Garamond"/>
        </w:rPr>
      </w:pPr>
    </w:p>
    <w:p w:rsidR="002346AC" w:rsidRDefault="002346AC" w:rsidP="00A43852">
      <w:pPr>
        <w:spacing w:line="360" w:lineRule="auto"/>
        <w:jc w:val="both"/>
        <w:rPr>
          <w:rFonts w:ascii="Garamond" w:hAnsi="Garamond" w:cs="Garamond"/>
        </w:rPr>
      </w:pPr>
    </w:p>
    <w:p w:rsidR="002346AC" w:rsidRDefault="002346AC" w:rsidP="00A43852">
      <w:pPr>
        <w:spacing w:line="360" w:lineRule="auto"/>
        <w:jc w:val="both"/>
        <w:rPr>
          <w:rFonts w:ascii="Garamond" w:hAnsi="Garamond" w:cs="Garamond"/>
        </w:rPr>
      </w:pPr>
    </w:p>
    <w:p w:rsidR="002346AC" w:rsidRDefault="002346AC" w:rsidP="00A43852">
      <w:pPr>
        <w:spacing w:line="360" w:lineRule="auto"/>
        <w:jc w:val="both"/>
        <w:rPr>
          <w:rFonts w:ascii="Garamond" w:hAnsi="Garamond" w:cs="Garamond"/>
        </w:rPr>
      </w:pPr>
    </w:p>
    <w:p w:rsidR="002346AC" w:rsidRDefault="002346AC" w:rsidP="00A43852">
      <w:pPr>
        <w:spacing w:line="360" w:lineRule="auto"/>
        <w:jc w:val="both"/>
        <w:rPr>
          <w:rFonts w:ascii="Garamond" w:hAnsi="Garamond" w:cs="Garamond"/>
        </w:rPr>
      </w:pPr>
    </w:p>
    <w:p w:rsidR="00A43852" w:rsidRPr="00A43852" w:rsidRDefault="00A43852" w:rsidP="00A43852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A43852">
        <w:rPr>
          <w:rFonts w:ascii="Garamond" w:hAnsi="Garamond" w:cs="Garamond"/>
          <w:b/>
          <w:bCs/>
        </w:rPr>
        <w:t xml:space="preserve">4. </w:t>
      </w:r>
      <w:r w:rsidR="003E0E01">
        <w:rPr>
          <w:rFonts w:ascii="Garamond" w:hAnsi="Garamond" w:cs="Garamond"/>
          <w:b/>
          <w:bCs/>
        </w:rPr>
        <w:t>СОЗДАНИЕ</w:t>
      </w:r>
      <w:r w:rsidRPr="00A43852">
        <w:rPr>
          <w:rFonts w:ascii="Garamond" w:hAnsi="Garamond" w:cs="Garamond"/>
          <w:b/>
          <w:bCs/>
        </w:rPr>
        <w:t xml:space="preserve"> ФИРМЕННОГО СТИЛЯ</w:t>
      </w:r>
      <w:r w:rsidR="003E0E01">
        <w:rPr>
          <w:rFonts w:ascii="Garamond" w:hAnsi="Garamond" w:cs="Garamond"/>
          <w:b/>
          <w:bCs/>
        </w:rPr>
        <w:t xml:space="preserve"> И ЕГО ВНЕДРЕНИЕ</w:t>
      </w:r>
    </w:p>
    <w:p w:rsidR="00A43852" w:rsidRDefault="003E0E01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Создание фирменного стиля на предприятии является сложным процессом. Только после того, как сформировалась общая концепция фирмы, можно начать разработку основных составляющих стиля. Правильная разработка фирменного стиля является сложным творческим и организационным процессом. Идентификация организации, единство стильного решения – </w:t>
      </w:r>
      <w:r w:rsidR="00FA195B">
        <w:rPr>
          <w:rFonts w:ascii="Garamond" w:hAnsi="Garamond" w:cs="Garamond"/>
        </w:rPr>
        <w:t>главная</w:t>
      </w:r>
      <w:r>
        <w:rPr>
          <w:rFonts w:ascii="Garamond" w:hAnsi="Garamond" w:cs="Garamond"/>
        </w:rPr>
        <w:t xml:space="preserve"> задача дизайнеров, которые работают над созданием внешнего образа фирмы. </w:t>
      </w:r>
    </w:p>
    <w:p w:rsidR="003E0E01" w:rsidRDefault="003E0E01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Мировая практика может предложить</w:t>
      </w:r>
      <w:r w:rsidR="008F3BBE">
        <w:rPr>
          <w:rFonts w:ascii="Garamond" w:hAnsi="Garamond" w:cs="Garamond"/>
        </w:rPr>
        <w:t xml:space="preserve"> достаточно интерестных примеров творческого подхода в решении этой задачи. Так, сеть отелей типа «Хилтон» разработала особый единый дизайн окон, дверных ручек, светильников, а фирменным стилем сети магазинов «</w:t>
      </w:r>
      <w:r w:rsidR="008F3BBE">
        <w:rPr>
          <w:rFonts w:ascii="Garamond" w:hAnsi="Garamond" w:cs="Garamond"/>
          <w:lang w:val="en-US"/>
        </w:rPr>
        <w:t>Marks and Spenser</w:t>
      </w:r>
      <w:r w:rsidR="008F3BBE">
        <w:rPr>
          <w:rFonts w:ascii="Garamond" w:hAnsi="Garamond" w:cs="Garamond"/>
        </w:rPr>
        <w:t>» является одинаковое оформление всех магазинов, форма продавцов и зеленые пакеты. Зеленый и желтый цвета компании «</w:t>
      </w:r>
      <w:r w:rsidR="008F3BBE">
        <w:rPr>
          <w:rFonts w:ascii="Garamond" w:hAnsi="Garamond" w:cs="Garamond"/>
          <w:lang w:val="en-US"/>
        </w:rPr>
        <w:t xml:space="preserve">British </w:t>
      </w:r>
      <w:r w:rsidR="00FA195B">
        <w:rPr>
          <w:rFonts w:ascii="Garamond" w:hAnsi="Garamond" w:cs="Garamond"/>
          <w:lang w:val="en-US"/>
        </w:rPr>
        <w:t>Petroleum</w:t>
      </w:r>
      <w:r w:rsidR="008F3BBE">
        <w:rPr>
          <w:rFonts w:ascii="Garamond" w:hAnsi="Garamond" w:cs="Garamond"/>
        </w:rPr>
        <w:t>» является неотъемлемой частью дизайна автозаправок.</w:t>
      </w:r>
    </w:p>
    <w:p w:rsidR="008F3BBE" w:rsidRDefault="008F3BBE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Фирма «Роул Мейл» для того, чтобы повысить свой статус перекрасила 32000 автомобилей и мотоциклов, 12000 почтовых ящиков, изготовила 16000 едениц новой одежды для почтальонов, разработала 1200 вариантов фирменных бланков</w:t>
      </w:r>
      <w:r w:rsidR="00FA195B">
        <w:rPr>
          <w:rFonts w:ascii="Garamond" w:hAnsi="Garamond" w:cs="Garamond"/>
        </w:rPr>
        <w:t xml:space="preserve">. Фирму </w:t>
      </w:r>
      <w:r>
        <w:rPr>
          <w:rFonts w:ascii="Garamond" w:hAnsi="Garamond" w:cs="Garamond"/>
        </w:rPr>
        <w:t xml:space="preserve"> </w:t>
      </w:r>
      <w:r w:rsidR="00FA195B">
        <w:rPr>
          <w:rFonts w:ascii="Garamond" w:hAnsi="Garamond" w:cs="Garamond"/>
        </w:rPr>
        <w:t xml:space="preserve">«Роул Мейл» начали узнавать во всем мире. </w:t>
      </w:r>
    </w:p>
    <w:p w:rsidR="00FA195B" w:rsidRDefault="00FA195B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Внедрение фирменного стиля в деятельность организации является завершающим этапом в разработке фирменного стиля поскольку оно требует отдельного плана, состоящего из своих этапов, продуманности и последовательности.</w:t>
      </w:r>
    </w:p>
    <w:p w:rsidR="00FA195B" w:rsidRPr="007E7C7E" w:rsidRDefault="00FA195B" w:rsidP="00FA195B">
      <w:pPr>
        <w:spacing w:line="360" w:lineRule="auto"/>
        <w:ind w:left="360"/>
        <w:jc w:val="both"/>
        <w:rPr>
          <w:rFonts w:ascii="Garamond" w:hAnsi="Garamond" w:cs="Garamond"/>
        </w:rPr>
      </w:pPr>
      <w:r w:rsidRPr="007E7C7E">
        <w:rPr>
          <w:rFonts w:ascii="Garamond" w:hAnsi="Garamond" w:cs="Garamond"/>
        </w:rPr>
        <w:t xml:space="preserve">Стандартная деятельность по внедрению фирменного стиля организации может, включает в себя следующее: </w:t>
      </w:r>
    </w:p>
    <w:p w:rsidR="00FA195B" w:rsidRPr="007E7C7E" w:rsidRDefault="00FA195B" w:rsidP="00FA195B">
      <w:pPr>
        <w:ind w:left="180"/>
        <w:jc w:val="both"/>
        <w:rPr>
          <w:rFonts w:ascii="Garamond" w:hAnsi="Garamond" w:cs="Garamond"/>
        </w:rPr>
      </w:pPr>
    </w:p>
    <w:p w:rsidR="00FA195B" w:rsidRPr="007E7C7E" w:rsidRDefault="00FA195B" w:rsidP="007E7C7E">
      <w:pPr>
        <w:spacing w:line="360" w:lineRule="auto"/>
        <w:ind w:left="840"/>
        <w:rPr>
          <w:rFonts w:ascii="Garamond" w:hAnsi="Garamond" w:cs="Garamond"/>
        </w:rPr>
      </w:pPr>
      <w:r w:rsidRPr="007E7C7E">
        <w:rPr>
          <w:rFonts w:ascii="Garamond" w:hAnsi="Garamond" w:cs="Garamond"/>
        </w:rPr>
        <w:t xml:space="preserve">Распространение приказа о соблюдении фирменного стиля </w:t>
      </w:r>
      <w:r w:rsidRPr="007E7C7E">
        <w:rPr>
          <w:rFonts w:ascii="Garamond" w:hAnsi="Garamond" w:cs="Garamond"/>
        </w:rPr>
        <w:br/>
        <w:t xml:space="preserve">2. Распространение внутренних разъяснительных писем по фирменному стилю </w:t>
      </w:r>
      <w:r w:rsidRPr="007E7C7E">
        <w:rPr>
          <w:rFonts w:ascii="Garamond" w:hAnsi="Garamond" w:cs="Garamond"/>
        </w:rPr>
        <w:br/>
        <w:t xml:space="preserve">3. Проведение внутренних семинаров по фирменному стилю </w:t>
      </w:r>
      <w:r w:rsidRPr="007E7C7E">
        <w:rPr>
          <w:rFonts w:ascii="Garamond" w:hAnsi="Garamond" w:cs="Garamond"/>
        </w:rPr>
        <w:br/>
        <w:t xml:space="preserve">4. Тренинги для секретарей ресепшн </w:t>
      </w:r>
      <w:r w:rsidRPr="007E7C7E">
        <w:rPr>
          <w:rFonts w:ascii="Garamond" w:hAnsi="Garamond" w:cs="Garamond"/>
        </w:rPr>
        <w:br/>
        <w:t xml:space="preserve">5. Оформление офиса компании в фирменном стиле </w:t>
      </w:r>
      <w:r w:rsidRPr="007E7C7E">
        <w:rPr>
          <w:rFonts w:ascii="Garamond" w:hAnsi="Garamond" w:cs="Garamond"/>
        </w:rPr>
        <w:br/>
        <w:t xml:space="preserve">6. Изготовление в фирменном стиле одежды сотрудников, занятых на производстве или в магазинах компании </w:t>
      </w:r>
      <w:r w:rsidRPr="007E7C7E">
        <w:rPr>
          <w:rFonts w:ascii="Garamond" w:hAnsi="Garamond" w:cs="Garamond"/>
        </w:rPr>
        <w:br/>
        <w:t xml:space="preserve">7. Оформление дверных табличек и вывесок компании в фирменном стиле </w:t>
      </w:r>
      <w:r w:rsidRPr="007E7C7E">
        <w:rPr>
          <w:rFonts w:ascii="Garamond" w:hAnsi="Garamond" w:cs="Garamond"/>
        </w:rPr>
        <w:br/>
        <w:t xml:space="preserve">8. Нанесение элементов фирменного стиля на продукцию компании </w:t>
      </w:r>
      <w:r w:rsidRPr="007E7C7E">
        <w:rPr>
          <w:rFonts w:ascii="Garamond" w:hAnsi="Garamond" w:cs="Garamond"/>
        </w:rPr>
        <w:br/>
        <w:t xml:space="preserve">9. Изготовление сувенирной продукции с элементами фирменного стиля компании </w:t>
      </w:r>
      <w:r w:rsidRPr="007E7C7E">
        <w:rPr>
          <w:rFonts w:ascii="Garamond" w:hAnsi="Garamond" w:cs="Garamond"/>
        </w:rPr>
        <w:br/>
        <w:t xml:space="preserve">10. Изготовление рекламно-полиграфической продукции с элементами фирменного стиля компании </w:t>
      </w:r>
      <w:r w:rsidRPr="007E7C7E">
        <w:rPr>
          <w:rFonts w:ascii="Garamond" w:hAnsi="Garamond" w:cs="Garamond"/>
        </w:rPr>
        <w:br/>
        <w:t xml:space="preserve">11. Наружная реклама с элементами фирменного стиля компании </w:t>
      </w:r>
      <w:r w:rsidRPr="007E7C7E">
        <w:rPr>
          <w:rFonts w:ascii="Garamond" w:hAnsi="Garamond" w:cs="Garamond"/>
        </w:rPr>
        <w:br/>
        <w:t xml:space="preserve">12. Реклама в СМИ с элементами фирменного стиля компании </w:t>
      </w:r>
      <w:r w:rsidRPr="007E7C7E">
        <w:rPr>
          <w:rFonts w:ascii="Garamond" w:hAnsi="Garamond" w:cs="Garamond"/>
        </w:rPr>
        <w:br/>
        <w:t xml:space="preserve">13. Интернет сайт с элементами фирменного стиля компании </w:t>
      </w:r>
      <w:r w:rsidRPr="007E7C7E">
        <w:rPr>
          <w:rFonts w:ascii="Garamond" w:hAnsi="Garamond" w:cs="Garamond"/>
        </w:rPr>
        <w:br/>
        <w:t xml:space="preserve">14. Использование фирменного стиля во время участия в конференциях и выставках, проведении специальных мероприятий </w:t>
      </w:r>
    </w:p>
    <w:p w:rsidR="00FA195B" w:rsidRDefault="00FA195B" w:rsidP="00FA195B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FA195B" w:rsidRPr="007E7C7E" w:rsidRDefault="00FA195B" w:rsidP="007E7C7E">
      <w:pPr>
        <w:spacing w:line="360" w:lineRule="auto"/>
        <w:ind w:firstLine="180"/>
        <w:jc w:val="both"/>
        <w:rPr>
          <w:rFonts w:ascii="Garamond" w:hAnsi="Garamond" w:cs="Garamond"/>
        </w:rPr>
      </w:pPr>
      <w:r w:rsidRPr="007E7C7E">
        <w:rPr>
          <w:rFonts w:ascii="Garamond" w:hAnsi="Garamond" w:cs="Garamond"/>
        </w:rPr>
        <w:t xml:space="preserve">Внедрение фирменного стиля компании происходит эволюционно не только в рамках ее общей коммуникационной стратегии по формированию имиджа, но и просто в процессе хозяйственной деятельности компании. Поэтому потребности в целенаправленных действиях по продвижению собственно фирменного стиля нет. Гораздо важнее - его соблюдение и правильное применение. </w:t>
      </w:r>
    </w:p>
    <w:p w:rsidR="00FA195B" w:rsidRDefault="00FA195B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Default="007E7C7E" w:rsidP="00A43852">
      <w:pPr>
        <w:spacing w:line="360" w:lineRule="auto"/>
        <w:jc w:val="both"/>
        <w:rPr>
          <w:rFonts w:ascii="Garamond" w:hAnsi="Garamond" w:cs="Garamond"/>
        </w:rPr>
      </w:pPr>
    </w:p>
    <w:p w:rsidR="007E7C7E" w:rsidRPr="007E7C7E" w:rsidRDefault="007E7C7E" w:rsidP="007E7C7E">
      <w:pPr>
        <w:spacing w:line="360" w:lineRule="auto"/>
        <w:jc w:val="center"/>
        <w:rPr>
          <w:rFonts w:ascii="Garamond" w:hAnsi="Garamond" w:cs="Garamond"/>
          <w:b/>
          <w:bCs/>
        </w:rPr>
      </w:pPr>
      <w:r w:rsidRPr="007E7C7E">
        <w:rPr>
          <w:rFonts w:ascii="Garamond" w:hAnsi="Garamond" w:cs="Garamond"/>
          <w:b/>
          <w:bCs/>
        </w:rPr>
        <w:t>ЗАКЛЮЧЕНИЕ</w:t>
      </w:r>
    </w:p>
    <w:p w:rsidR="002912A2" w:rsidRDefault="002912A2" w:rsidP="002912A2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О</w:t>
      </w:r>
      <w:r w:rsidRPr="0030003D">
        <w:rPr>
          <w:rFonts w:ascii="Garamond" w:hAnsi="Garamond" w:cs="Garamond"/>
        </w:rPr>
        <w:t>сновны</w:t>
      </w:r>
      <w:r>
        <w:rPr>
          <w:rFonts w:ascii="Garamond" w:hAnsi="Garamond" w:cs="Garamond"/>
        </w:rPr>
        <w:t>е</w:t>
      </w:r>
      <w:r w:rsidRPr="0030003D">
        <w:rPr>
          <w:rFonts w:ascii="Garamond" w:hAnsi="Garamond" w:cs="Garamond"/>
        </w:rPr>
        <w:t xml:space="preserve"> функций фирменного стиля - функции доверия, идентификации и эффективности рекламы. Постоянные элементы фирменного стиля экономят время потребителя, упрощают для него процесс совершения покупки или потребления услуг и вызывают положительные эмоции, ассоциирующиеся с именем и образом предприятия. Однако если реальный и искусственно созданный образы находятся в противоречии, то маркетинговые мероприятия могут принести больше вреда, чем пользы</w:t>
      </w:r>
      <w:r>
        <w:rPr>
          <w:rFonts w:ascii="Garamond" w:hAnsi="Garamond" w:cs="Garamond"/>
        </w:rPr>
        <w:t>.</w:t>
      </w:r>
    </w:p>
    <w:p w:rsidR="007E7C7E" w:rsidRPr="0030003D" w:rsidRDefault="007E7C7E" w:rsidP="002912A2">
      <w:pPr>
        <w:spacing w:line="360" w:lineRule="auto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В заключение, необходимо еще раз подчеркнуть, что фирменный стиль играет неоценимую роль для создания торговой марки. В свою очередь</w:t>
      </w:r>
      <w:r>
        <w:rPr>
          <w:rFonts w:ascii="Garamond" w:hAnsi="Garamond" w:cs="Garamond"/>
        </w:rPr>
        <w:t>,</w:t>
      </w:r>
      <w:r w:rsidRPr="0030003D">
        <w:rPr>
          <w:rFonts w:ascii="Garamond" w:hAnsi="Garamond" w:cs="Garamond"/>
        </w:rPr>
        <w:t xml:space="preserve"> торговая марка с устойчивой репутацией обеспечивает устойчивый объем производства и доходов. Устойчивая марка необычайно живуча, и это свойство со временем дает огромную экономию средств. </w:t>
      </w:r>
    </w:p>
    <w:p w:rsidR="007E7C7E" w:rsidRPr="004B3D71" w:rsidRDefault="007E7C7E" w:rsidP="00A4385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Фирменный стиль важен не только для предприятий, действующих в условиях конкурентного рынка, но и для предприятий – олигополистов.  Он может повышать производительность труда и ответственность работников за качество.</w:t>
      </w:r>
    </w:p>
    <w:p w:rsidR="002912A2" w:rsidRPr="007E7C7E" w:rsidRDefault="007E7C7E" w:rsidP="007E7C7E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Хороший фирменный стиль привлекает потребителей, предоставляя фирме возможность получения прибыли  и </w:t>
      </w:r>
      <w:r w:rsidR="002912A2">
        <w:rPr>
          <w:rFonts w:ascii="Garamond" w:hAnsi="Garamond" w:cs="Garamond"/>
        </w:rPr>
        <w:t>появления постоянных клиентов, на которых основано долгосрочное благополучие фирмы.</w:t>
      </w:r>
    </w:p>
    <w:p w:rsidR="007E7C7E" w:rsidRDefault="007E7C7E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Default="002912A2" w:rsidP="002912A2">
      <w:pPr>
        <w:rPr>
          <w:rFonts w:ascii="Garamond" w:hAnsi="Garamond" w:cs="Garamond"/>
        </w:rPr>
      </w:pPr>
    </w:p>
    <w:p w:rsidR="002912A2" w:rsidRPr="002912A2" w:rsidRDefault="002912A2" w:rsidP="002912A2">
      <w:pPr>
        <w:jc w:val="center"/>
        <w:rPr>
          <w:rFonts w:ascii="Garamond" w:hAnsi="Garamond" w:cs="Garamond"/>
          <w:b/>
          <w:bCs/>
        </w:rPr>
      </w:pPr>
      <w:r w:rsidRPr="002912A2">
        <w:rPr>
          <w:rFonts w:ascii="Garamond" w:hAnsi="Garamond" w:cs="Garamond"/>
          <w:b/>
          <w:bCs/>
        </w:rPr>
        <w:t>СПИСОК ИСПОЛЬЗОВАННОЙ ЛИТЕРАТУРЫ</w:t>
      </w:r>
    </w:p>
    <w:p w:rsidR="002912A2" w:rsidRPr="002912A2" w:rsidRDefault="002912A2" w:rsidP="002912A2">
      <w:pPr>
        <w:rPr>
          <w:rFonts w:ascii="Garamond" w:hAnsi="Garamond" w:cs="Garamond"/>
        </w:rPr>
      </w:pPr>
    </w:p>
    <w:p w:rsidR="002912A2" w:rsidRPr="0030003D" w:rsidRDefault="002912A2" w:rsidP="002912A2">
      <w:pPr>
        <w:numPr>
          <w:ilvl w:val="0"/>
          <w:numId w:val="1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Гольман И.А. Рекламная деятельность: Планирование. Технологии. Организация. – М.: Гелла-принт, 2002. – 400 с.</w:t>
      </w:r>
    </w:p>
    <w:p w:rsidR="002912A2" w:rsidRPr="0030003D" w:rsidRDefault="002912A2" w:rsidP="002912A2">
      <w:pPr>
        <w:numPr>
          <w:ilvl w:val="0"/>
          <w:numId w:val="1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 xml:space="preserve">Гольман И.А., Добробабенко Н.С. Практика рекламы. - Новосибирск: СП "Интербук", 1991. </w:t>
      </w:r>
    </w:p>
    <w:p w:rsidR="002912A2" w:rsidRPr="0030003D" w:rsidRDefault="002912A2" w:rsidP="002912A2">
      <w:pPr>
        <w:numPr>
          <w:ilvl w:val="0"/>
          <w:numId w:val="1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Garamond" w:hAnsi="Garamond" w:cs="Garamond"/>
        </w:rPr>
      </w:pPr>
      <w:r w:rsidRPr="0030003D">
        <w:rPr>
          <w:rFonts w:ascii="Garamond" w:hAnsi="Garamond" w:cs="Garamond"/>
        </w:rPr>
        <w:t>Ромат Е.В. Реклама. – СПб.: Питер, 2002. – 544с.</w:t>
      </w:r>
    </w:p>
    <w:p w:rsidR="002912A2" w:rsidRDefault="002912A2" w:rsidP="002912A2">
      <w:pPr>
        <w:rPr>
          <w:sz w:val="26"/>
          <w:szCs w:val="26"/>
        </w:rPr>
      </w:pP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       4. </w:t>
      </w:r>
      <w:r w:rsidRPr="00D412EF">
        <w:rPr>
          <w:sz w:val="26"/>
          <w:szCs w:val="26"/>
          <w:lang w:val="en-US"/>
        </w:rPr>
        <w:t>http://www.pronline.ru</w:t>
      </w:r>
    </w:p>
    <w:p w:rsidR="002912A2" w:rsidRDefault="002912A2" w:rsidP="002912A2">
      <w:pPr>
        <w:spacing w:before="120"/>
        <w:jc w:val="both"/>
      </w:pPr>
      <w:r>
        <w:rPr>
          <w:sz w:val="26"/>
          <w:szCs w:val="26"/>
        </w:rPr>
        <w:t xml:space="preserve">          5. </w:t>
      </w:r>
      <w:r w:rsidRPr="00D412EF">
        <w:t>http://reklama.rezultat.com</w:t>
      </w:r>
    </w:p>
    <w:p w:rsidR="002912A2" w:rsidRDefault="002912A2" w:rsidP="002912A2">
      <w:pPr>
        <w:tabs>
          <w:tab w:val="num" w:pos="927"/>
        </w:tabs>
        <w:spacing w:line="360" w:lineRule="auto"/>
        <w:jc w:val="both"/>
        <w:rPr>
          <w:rFonts w:ascii="Garamond" w:hAnsi="Garamond" w:cs="Garamond"/>
        </w:rPr>
      </w:pPr>
      <w:r>
        <w:t xml:space="preserve">         </w:t>
      </w:r>
      <w:r>
        <w:rPr>
          <w:rFonts w:ascii="Garamond" w:hAnsi="Garamond" w:cs="Garamond"/>
        </w:rPr>
        <w:t xml:space="preserve">6. </w:t>
      </w:r>
      <w:r w:rsidRPr="0030003D">
        <w:rPr>
          <w:rFonts w:ascii="Garamond" w:hAnsi="Garamond" w:cs="Garamond"/>
        </w:rPr>
        <w:t>Добробабенко Н.С. Фирменный стиль: принципы разработки.</w:t>
      </w:r>
    </w:p>
    <w:p w:rsidR="002912A2" w:rsidRPr="0030003D" w:rsidRDefault="002912A2" w:rsidP="002912A2">
      <w:pPr>
        <w:tabs>
          <w:tab w:val="num" w:pos="927"/>
        </w:tabs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</w:t>
      </w:r>
      <w:r w:rsidRPr="0030003D">
        <w:rPr>
          <w:rFonts w:ascii="Garamond" w:hAnsi="Garamond" w:cs="Garamond"/>
        </w:rPr>
        <w:t xml:space="preserve"> - М</w:t>
      </w:r>
      <w:r>
        <w:rPr>
          <w:rFonts w:ascii="Garamond" w:hAnsi="Garamond" w:cs="Garamond"/>
        </w:rPr>
        <w:t xml:space="preserve">: </w:t>
      </w:r>
      <w:r w:rsidR="00513CA1">
        <w:rPr>
          <w:rFonts w:ascii="Garamond" w:hAnsi="Garamond" w:cs="Garamond"/>
        </w:rPr>
        <w:t>Инфра-М</w:t>
      </w:r>
      <w:r w:rsidRPr="0030003D">
        <w:rPr>
          <w:rFonts w:ascii="Garamond" w:hAnsi="Garamond" w:cs="Garamond"/>
        </w:rPr>
        <w:t xml:space="preserve">., </w:t>
      </w:r>
      <w:r>
        <w:rPr>
          <w:rFonts w:ascii="Garamond" w:hAnsi="Garamond" w:cs="Garamond"/>
        </w:rPr>
        <w:t xml:space="preserve">   </w:t>
      </w:r>
      <w:r w:rsidRPr="0030003D">
        <w:rPr>
          <w:rFonts w:ascii="Garamond" w:hAnsi="Garamond" w:cs="Garamond"/>
        </w:rPr>
        <w:t>19</w:t>
      </w:r>
      <w:r>
        <w:rPr>
          <w:rFonts w:ascii="Garamond" w:hAnsi="Garamond" w:cs="Garamond"/>
        </w:rPr>
        <w:t>9</w:t>
      </w:r>
      <w:r w:rsidRPr="0030003D">
        <w:rPr>
          <w:rFonts w:ascii="Garamond" w:hAnsi="Garamond" w:cs="Garamond"/>
        </w:rPr>
        <w:t>9.</w:t>
      </w:r>
    </w:p>
    <w:p w:rsidR="002912A2" w:rsidRPr="002912A2" w:rsidRDefault="002912A2" w:rsidP="002912A2">
      <w:pPr>
        <w:spacing w:before="120"/>
        <w:jc w:val="both"/>
        <w:rPr>
          <w:rFonts w:ascii="Garamond" w:hAnsi="Garamond" w:cs="Garamond"/>
        </w:rPr>
      </w:pPr>
    </w:p>
    <w:p w:rsidR="002912A2" w:rsidRPr="002912A2" w:rsidRDefault="002912A2" w:rsidP="002912A2">
      <w:pPr>
        <w:rPr>
          <w:sz w:val="26"/>
          <w:szCs w:val="26"/>
        </w:rPr>
      </w:pPr>
    </w:p>
    <w:p w:rsidR="002912A2" w:rsidRPr="002912A2" w:rsidRDefault="002912A2" w:rsidP="002912A2">
      <w:pPr>
        <w:ind w:left="720"/>
        <w:rPr>
          <w:rFonts w:ascii="Garamond" w:hAnsi="Garamond" w:cs="Garamond"/>
        </w:rPr>
      </w:pPr>
      <w:bookmarkStart w:id="0" w:name="_GoBack"/>
      <w:bookmarkEnd w:id="0"/>
    </w:p>
    <w:sectPr w:rsidR="002912A2" w:rsidRPr="002912A2" w:rsidSect="00193782">
      <w:pgSz w:w="11906" w:h="16838"/>
      <w:pgMar w:top="1247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807C8A"/>
    <w:multiLevelType w:val="hybridMultilevel"/>
    <w:tmpl w:val="1FE0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20BE7"/>
    <w:multiLevelType w:val="hybridMultilevel"/>
    <w:tmpl w:val="F73E94FA"/>
    <w:lvl w:ilvl="0" w:tplc="232CCE9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2053B"/>
    <w:multiLevelType w:val="hybridMultilevel"/>
    <w:tmpl w:val="B1CEB00E"/>
    <w:lvl w:ilvl="0" w:tplc="AD3A2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1158B"/>
    <w:multiLevelType w:val="hybridMultilevel"/>
    <w:tmpl w:val="751AE84E"/>
    <w:lvl w:ilvl="0" w:tplc="B19E7F4A">
      <w:start w:val="1"/>
      <w:numFmt w:val="decimal"/>
      <w:lvlText w:val="%1)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833527"/>
    <w:multiLevelType w:val="hybridMultilevel"/>
    <w:tmpl w:val="ABF8E2EC"/>
    <w:lvl w:ilvl="0" w:tplc="0302A934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81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B66A14"/>
    <w:multiLevelType w:val="hybridMultilevel"/>
    <w:tmpl w:val="931056B0"/>
    <w:lvl w:ilvl="0" w:tplc="AD3A2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A6F43"/>
    <w:multiLevelType w:val="multilevel"/>
    <w:tmpl w:val="ABF8E2EC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E635F"/>
    <w:multiLevelType w:val="hybridMultilevel"/>
    <w:tmpl w:val="E1A87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2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D217C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68171374"/>
    <w:multiLevelType w:val="hybridMultilevel"/>
    <w:tmpl w:val="03A8C2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6C5812"/>
    <w:multiLevelType w:val="singleLevel"/>
    <w:tmpl w:val="9C10A446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782"/>
    <w:rsid w:val="00074B23"/>
    <w:rsid w:val="00193782"/>
    <w:rsid w:val="001B684F"/>
    <w:rsid w:val="002346AC"/>
    <w:rsid w:val="002912A2"/>
    <w:rsid w:val="002D04BF"/>
    <w:rsid w:val="0030003D"/>
    <w:rsid w:val="00303EEC"/>
    <w:rsid w:val="00312218"/>
    <w:rsid w:val="00386553"/>
    <w:rsid w:val="003E0E01"/>
    <w:rsid w:val="00407A16"/>
    <w:rsid w:val="004B3D71"/>
    <w:rsid w:val="004D3E9F"/>
    <w:rsid w:val="004E59B3"/>
    <w:rsid w:val="00513CA1"/>
    <w:rsid w:val="005500F0"/>
    <w:rsid w:val="005B3F6A"/>
    <w:rsid w:val="005F6714"/>
    <w:rsid w:val="00700AF1"/>
    <w:rsid w:val="00747D7A"/>
    <w:rsid w:val="0076315D"/>
    <w:rsid w:val="007E7C7E"/>
    <w:rsid w:val="008F3BBE"/>
    <w:rsid w:val="00972013"/>
    <w:rsid w:val="009A095F"/>
    <w:rsid w:val="00A43852"/>
    <w:rsid w:val="00A6564B"/>
    <w:rsid w:val="00B340CF"/>
    <w:rsid w:val="00BC1E37"/>
    <w:rsid w:val="00BE1537"/>
    <w:rsid w:val="00D412EF"/>
    <w:rsid w:val="00F15FE5"/>
    <w:rsid w:val="00F21971"/>
    <w:rsid w:val="00F77DF6"/>
    <w:rsid w:val="00FA195B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A6DAC9-3C43-4CA7-A825-F49AD17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E1537"/>
    <w:pPr>
      <w:spacing w:line="360" w:lineRule="auto"/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character" w:styleId="a3">
    <w:name w:val="Hyperlink"/>
    <w:uiPriority w:val="99"/>
    <w:rsid w:val="00291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</Company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димон</dc:creator>
  <cp:keywords/>
  <dc:description/>
  <cp:lastModifiedBy>admin</cp:lastModifiedBy>
  <cp:revision>2</cp:revision>
  <dcterms:created xsi:type="dcterms:W3CDTF">2014-02-28T17:57:00Z</dcterms:created>
  <dcterms:modified xsi:type="dcterms:W3CDTF">2014-02-28T17:57:00Z</dcterms:modified>
</cp:coreProperties>
</file>