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7B" w:rsidRPr="00595D32" w:rsidRDefault="0008537B" w:rsidP="00595D32">
      <w:pPr>
        <w:pStyle w:val="4"/>
        <w:spacing w:before="0" w:after="0"/>
        <w:jc w:val="both"/>
      </w:pPr>
      <w:r w:rsidRPr="00595D32">
        <w:t>Содержание</w:t>
      </w:r>
    </w:p>
    <w:p w:rsidR="0008537B" w:rsidRPr="00595D32" w:rsidRDefault="0008537B" w:rsidP="00595D32">
      <w:pPr>
        <w:pStyle w:val="41"/>
        <w:tabs>
          <w:tab w:val="right" w:leader="dot" w:pos="9628"/>
        </w:tabs>
        <w:ind w:left="0"/>
      </w:pPr>
    </w:p>
    <w:p w:rsidR="0008537B" w:rsidRPr="00595D32" w:rsidRDefault="00595D32" w:rsidP="00595D32">
      <w:pPr>
        <w:pStyle w:val="41"/>
        <w:tabs>
          <w:tab w:val="right" w:leader="dot" w:pos="9628"/>
        </w:tabs>
        <w:ind w:left="709" w:firstLine="0"/>
        <w:rPr>
          <w:noProof/>
        </w:rPr>
      </w:pPr>
      <w:r w:rsidRPr="006306DB">
        <w:rPr>
          <w:rStyle w:val="ac"/>
          <w:noProof/>
        </w:rPr>
        <w:t>1.</w:t>
      </w:r>
      <w:r w:rsidRPr="006306DB">
        <w:rPr>
          <w:rStyle w:val="ac"/>
          <w:noProof/>
          <w:lang w:val="en-US"/>
        </w:rPr>
        <w:t xml:space="preserve"> </w:t>
      </w:r>
      <w:r w:rsidR="0008537B" w:rsidRPr="006306DB">
        <w:rPr>
          <w:rStyle w:val="ac"/>
          <w:noProof/>
        </w:rPr>
        <w:t>Криминологическая характеристика преступлений, связанных с незаконным оборотом наркотических средств и психотропных веществ</w:t>
      </w:r>
    </w:p>
    <w:p w:rsidR="0008537B" w:rsidRPr="00595D32" w:rsidRDefault="0008537B" w:rsidP="00595D32">
      <w:pPr>
        <w:pStyle w:val="41"/>
        <w:tabs>
          <w:tab w:val="right" w:leader="dot" w:pos="9628"/>
        </w:tabs>
        <w:ind w:left="709" w:firstLine="0"/>
        <w:rPr>
          <w:noProof/>
        </w:rPr>
      </w:pPr>
      <w:r w:rsidRPr="006306DB">
        <w:rPr>
          <w:rStyle w:val="ac"/>
          <w:noProof/>
        </w:rPr>
        <w:t>2. Понятие, правовые и организационные основы предупреждения органами внутренних дел</w:t>
      </w:r>
      <w:r w:rsidR="00595D32" w:rsidRPr="006306DB">
        <w:rPr>
          <w:rStyle w:val="ac"/>
          <w:noProof/>
        </w:rPr>
        <w:t xml:space="preserve"> </w:t>
      </w:r>
      <w:r w:rsidRPr="006306DB">
        <w:rPr>
          <w:rStyle w:val="ac"/>
          <w:noProof/>
        </w:rPr>
        <w:t>правонарушений, связанных с незаконным оборотом наркотиков</w:t>
      </w:r>
    </w:p>
    <w:p w:rsidR="0008537B" w:rsidRPr="00595D32" w:rsidRDefault="0008537B" w:rsidP="00595D32">
      <w:pPr>
        <w:pStyle w:val="41"/>
        <w:tabs>
          <w:tab w:val="right" w:leader="dot" w:pos="9628"/>
        </w:tabs>
        <w:ind w:left="709" w:firstLine="0"/>
        <w:rPr>
          <w:noProof/>
        </w:rPr>
      </w:pPr>
      <w:r w:rsidRPr="006306DB">
        <w:rPr>
          <w:rStyle w:val="ac"/>
          <w:noProof/>
        </w:rPr>
        <w:t>3. Профилактика, предотвращение и пресечение правонарушений, связанных с незаконным оборотом наркотиков, реализуемые в деятельности различных служб и подразделений органов внутренних</w:t>
      </w:r>
      <w:r w:rsidR="00595D32" w:rsidRPr="006306DB">
        <w:rPr>
          <w:rStyle w:val="ac"/>
          <w:noProof/>
        </w:rPr>
        <w:t xml:space="preserve"> </w:t>
      </w:r>
      <w:r w:rsidRPr="006306DB">
        <w:rPr>
          <w:rStyle w:val="ac"/>
          <w:noProof/>
        </w:rPr>
        <w:t>дел</w:t>
      </w:r>
    </w:p>
    <w:p w:rsidR="0008537B" w:rsidRPr="00595D32" w:rsidRDefault="0008537B" w:rsidP="00595D32">
      <w:pPr>
        <w:pStyle w:val="41"/>
        <w:tabs>
          <w:tab w:val="right" w:leader="dot" w:pos="9628"/>
        </w:tabs>
        <w:ind w:left="709" w:firstLine="0"/>
        <w:rPr>
          <w:noProof/>
        </w:rPr>
      </w:pPr>
      <w:r w:rsidRPr="006306DB">
        <w:rPr>
          <w:rStyle w:val="ac"/>
          <w:noProof/>
        </w:rPr>
        <w:t>Список литературы</w:t>
      </w:r>
    </w:p>
    <w:p w:rsidR="00374DD1" w:rsidRPr="00595D32" w:rsidRDefault="00595D32" w:rsidP="00595D32">
      <w:pPr>
        <w:ind w:left="709" w:firstLine="0"/>
        <w:rPr>
          <w:b/>
        </w:rPr>
      </w:pPr>
      <w:r w:rsidRPr="00595D32">
        <w:br w:type="page"/>
      </w:r>
      <w:bookmarkStart w:id="0" w:name="_Toc220576521"/>
      <w:r w:rsidR="00374DD1" w:rsidRPr="00595D32">
        <w:rPr>
          <w:b/>
        </w:rPr>
        <w:t>1.</w:t>
      </w:r>
      <w:r w:rsidRPr="00595D32">
        <w:rPr>
          <w:b/>
        </w:rPr>
        <w:t xml:space="preserve"> </w:t>
      </w:r>
      <w:r w:rsidR="00374DD1" w:rsidRPr="00595D32">
        <w:rPr>
          <w:b/>
        </w:rPr>
        <w:t>Криминологическая характеристика преступлений, связанных с незаконным оборотом наркотических средств и психотропных веществ</w:t>
      </w:r>
      <w:bookmarkEnd w:id="0"/>
    </w:p>
    <w:p w:rsidR="00374DD1" w:rsidRPr="00595D32" w:rsidRDefault="00374DD1" w:rsidP="00595D32"/>
    <w:p w:rsidR="00157613" w:rsidRPr="00595D32" w:rsidRDefault="00157613" w:rsidP="00595D32">
      <w:r w:rsidRPr="00595D32">
        <w:t xml:space="preserve">Трагедией современного социума во всем мире является наркомания, которая влечёт колоссальные негативные последствия, наносит непоправимый урон генофонду человечества. По данным экспертов, в современном обществе 200 миллионов человек имеют опыт употребления наркотиков, 100 миллионов человек употребляют их регулярно, 50 миллионов человек больны наркоманией. </w:t>
      </w:r>
    </w:p>
    <w:p w:rsidR="00157613" w:rsidRPr="00595D32" w:rsidRDefault="00157613" w:rsidP="00595D32">
      <w:r w:rsidRPr="00595D32">
        <w:t xml:space="preserve">Наркомания представляет собой угрозу, сопоставимую с экологической катастрофой. Это острейшая общенациональная проблема и для России. Особенно тревожит распространение наркомании среди несовершеннолетних и молодежи, значительную часть которой сегодня можно отнести к потерянному поколению, не способному воспроизводить материальные и духовные ценности в усложняющихся условиях существования социума. </w:t>
      </w:r>
    </w:p>
    <w:p w:rsidR="00157613" w:rsidRPr="00595D32" w:rsidRDefault="00157613" w:rsidP="00595D32">
      <w:r w:rsidRPr="00595D32">
        <w:t>Одним из наиболее опасных видов преступности, реально угрожающих не только здоровью населения, но и жизнедеятельности всего государства, включая и его национальную безопасность, является преступность в сфере незаконного оборота наркотических средств, психотропных веществ или их аналогов (далее, в целях сокращения в этом же значении в работе используется термин «незаконный оборот наркотиков»). Особую сложность представляет решение проблем борьбы с незаконным оборотом наркотиков среди несовершеннолетних.</w:t>
      </w:r>
    </w:p>
    <w:p w:rsidR="00720E51" w:rsidRPr="00595D32" w:rsidRDefault="00720E51" w:rsidP="00595D32">
      <w:r w:rsidRPr="00595D32">
        <w:t xml:space="preserve">Незаконный оборот в уголовно-правовом смысле слова - производство, изготовление, приобретение, хранение, перевозка, пересылка, сбыт наркотических средств, психотропных веществ, склонение к их приобретению, осуществляемые только физическими лицами, достигшими возраста уголовной ответственности, в нарушение законодательства Российской Федерации. </w:t>
      </w:r>
    </w:p>
    <w:p w:rsidR="00720E51" w:rsidRPr="00595D32" w:rsidRDefault="00720E51" w:rsidP="00595D32">
      <w:r w:rsidRPr="00595D32">
        <w:t>Преступления, совершаемые в сфере незаконного оборота наркотиков - умышленные деяния, предусмотренные уголовным законом, посягающие на установленный порядок оборота наркотиков, направленные на подрыв общественной безопасности и здоровья населения</w:t>
      </w:r>
      <w:r w:rsidR="00F07F29" w:rsidRPr="00595D32">
        <w:rPr>
          <w:rStyle w:val="a8"/>
        </w:rPr>
        <w:footnoteReference w:id="1"/>
      </w:r>
      <w:r w:rsidRPr="00595D32">
        <w:t>.</w:t>
      </w:r>
    </w:p>
    <w:p w:rsidR="00157613" w:rsidRPr="00595D32" w:rsidRDefault="00157613" w:rsidP="00595D32">
      <w:r w:rsidRPr="00595D32">
        <w:t xml:space="preserve">Безусловно, что государство и общество озабочены проблемами наркомании и связанной с ней преступностью и принимают немало мер для их предупреждения. Однако среди этих мер приоритет отдается в основном уголовному закону, тогда как меры криминологического характера, прежде всего общекриминологические меры, широкого распространения не получают. К тому же большая часть криминологических мер, применяющихся на практике, являются недостаточно эффективными и нуждаются в существенном совершенствовании. </w:t>
      </w:r>
    </w:p>
    <w:p w:rsidR="00BF295E" w:rsidRPr="00595D32" w:rsidRDefault="00157613" w:rsidP="00595D32">
      <w:r w:rsidRPr="00595D32">
        <w:t xml:space="preserve">Особенности криминологической характеристики лиц, совершивших преступления, связанные с незаконным оборотом наркотических средств, заключаются, в частности, в следующем: </w:t>
      </w:r>
    </w:p>
    <w:p w:rsidR="00BF295E" w:rsidRPr="00595D32" w:rsidRDefault="00157613" w:rsidP="00595D32">
      <w:r w:rsidRPr="00595D32">
        <w:t xml:space="preserve">- наркоманами и лицами, употребляющими наркотические средства, преимущественно являются лица в возрасте от 18-29 лет (69,9 %), что на фоне сокращения численности населения страны вызывает особую озабоченность; </w:t>
      </w:r>
    </w:p>
    <w:p w:rsidR="00BF295E" w:rsidRPr="00595D32" w:rsidRDefault="00157613" w:rsidP="00595D32">
      <w:r w:rsidRPr="00595D32">
        <w:t xml:space="preserve">- среднестатистические характеристики лица, совершающего преступления, связанные с незаконным оборотом наркотических средств, менее благоприятны, чем характеристики среднестатистического преступника в целом; </w:t>
      </w:r>
    </w:p>
    <w:p w:rsidR="00BF295E" w:rsidRPr="00595D32" w:rsidRDefault="00157613" w:rsidP="00595D32">
      <w:r w:rsidRPr="00595D32">
        <w:t>- значительная часть лиц, совершающих преступления, связанные с незаконным оборотом наркотических средств, употребляют наркотические средства и являются наркоманами; зависимость от наркотиков приводит к тому, что эти лица все время находятся в сфере незаконного оборота наркотических средств, это обуславливает повышенную рецидивоопасность;</w:t>
      </w:r>
    </w:p>
    <w:p w:rsidR="00BF295E" w:rsidRPr="00595D32" w:rsidRDefault="00157613" w:rsidP="00595D32">
      <w:r w:rsidRPr="00595D32">
        <w:t xml:space="preserve">- на основе общепринятой типологии </w:t>
      </w:r>
      <w:r w:rsidR="00BF295E" w:rsidRPr="00595D32">
        <w:t>можно выделить</w:t>
      </w:r>
      <w:r w:rsidRPr="00595D32">
        <w:t xml:space="preserve"> три типа наркопресту</w:t>
      </w:r>
      <w:r w:rsidR="00BF295E" w:rsidRPr="00595D32">
        <w:t>пников</w:t>
      </w:r>
      <w:r w:rsidRPr="00595D32">
        <w:t xml:space="preserve">: </w:t>
      </w:r>
    </w:p>
    <w:p w:rsidR="00BF295E" w:rsidRPr="00595D32" w:rsidRDefault="00BF295E" w:rsidP="00595D32">
      <w:r w:rsidRPr="00595D32">
        <w:t xml:space="preserve">а) </w:t>
      </w:r>
      <w:r w:rsidR="00157613" w:rsidRPr="00595D32">
        <w:t>последовательно криминальный — те лица,</w:t>
      </w:r>
      <w:r w:rsidRPr="00595D32">
        <w:t xml:space="preserve"> </w:t>
      </w:r>
      <w:r w:rsidR="00157613" w:rsidRPr="00595D32">
        <w:t xml:space="preserve">которые ранее уже были осуждены, предшествующее поведение которых составляет специальный, общеспециальный или общий рецидив (32,4 %); </w:t>
      </w:r>
    </w:p>
    <w:p w:rsidR="00BF295E" w:rsidRPr="00595D32" w:rsidRDefault="00BF295E" w:rsidP="00595D32">
      <w:r w:rsidRPr="00595D32">
        <w:t xml:space="preserve">б) </w:t>
      </w:r>
      <w:r w:rsidR="00157613" w:rsidRPr="00595D32">
        <w:t>ситуативно-криминогенный — осужденные к реальному лишению свободы за исключением рецидивистов, а также осужденные к лишению свободы условно с применением</w:t>
      </w:r>
      <w:r w:rsidRPr="00595D32">
        <w:t xml:space="preserve"> </w:t>
      </w:r>
      <w:r w:rsidR="00157613" w:rsidRPr="00595D32">
        <w:t>принудительных мер медицинского характера (36,9 %);</w:t>
      </w:r>
    </w:p>
    <w:p w:rsidR="00157613" w:rsidRPr="00595D32" w:rsidRDefault="00BF295E" w:rsidP="00595D32">
      <w:r w:rsidRPr="00595D32">
        <w:t>в)</w:t>
      </w:r>
      <w:r w:rsidR="00157613" w:rsidRPr="00595D32">
        <w:t xml:space="preserve"> ситуативный - осужденные к лишению свободы условно, без применения </w:t>
      </w:r>
      <w:r w:rsidRPr="00595D32">
        <w:t>п</w:t>
      </w:r>
      <w:r w:rsidR="00157613" w:rsidRPr="00595D32">
        <w:t>ринудительных мер медицинского характера, осужденные к исправительным работам и штрафу, освобожденные от наказания при обвинительном приговоре суда (30,7 %)</w:t>
      </w:r>
      <w:r w:rsidR="0008537B" w:rsidRPr="00595D32">
        <w:rPr>
          <w:rStyle w:val="a8"/>
        </w:rPr>
        <w:footnoteReference w:id="2"/>
      </w:r>
      <w:r w:rsidR="00157613" w:rsidRPr="00595D32">
        <w:t>.</w:t>
      </w:r>
    </w:p>
    <w:p w:rsidR="00595D32" w:rsidRPr="00595D32" w:rsidRDefault="00720E51" w:rsidP="00595D32">
      <w:r w:rsidRPr="00595D32">
        <w:t xml:space="preserve">Классификация наркоманов, вовлеченных в незаконный оборот наркотиков: </w:t>
      </w:r>
    </w:p>
    <w:p w:rsidR="00720E51" w:rsidRPr="00595D32" w:rsidRDefault="00720E51" w:rsidP="00595D32">
      <w:r w:rsidRPr="00595D32">
        <w:t xml:space="preserve">1. Лица, потребляющие наркотики, но не совершающие противоправных действий. </w:t>
      </w:r>
    </w:p>
    <w:p w:rsidR="00720E51" w:rsidRPr="00595D32" w:rsidRDefault="00720E51" w:rsidP="00595D32">
      <w:r w:rsidRPr="00595D32">
        <w:t xml:space="preserve">2. Больные наркоманией, не желающие лечиться добровольно и представляющие общественную опасность (нарушающие общественный порядок). </w:t>
      </w:r>
    </w:p>
    <w:p w:rsidR="00720E51" w:rsidRPr="00595D32" w:rsidRDefault="00720E51" w:rsidP="00595D32">
      <w:r w:rsidRPr="00595D32">
        <w:t xml:space="preserve">3. Наркоманы, злостно уклоняющиеся от обязательного лечения и представляющие повышенную общественную опасность (к ним уже применялись меры общественного, дисциплинарного, административного воздействия). </w:t>
      </w:r>
    </w:p>
    <w:p w:rsidR="00720E51" w:rsidRPr="00595D32" w:rsidRDefault="00720E51" w:rsidP="00595D32">
      <w:r w:rsidRPr="00595D32">
        <w:t xml:space="preserve">4. Лица, ранее проходившие курс лечения в наркологических учреждениях органов здравоохранения, исправительных учреждениях уголовно-исполнительной системы и продолжающие совершать правонарушения на почве наркомании. </w:t>
      </w:r>
    </w:p>
    <w:p w:rsidR="00720E51" w:rsidRPr="00595D32" w:rsidRDefault="00720E51" w:rsidP="00595D32">
      <w:r w:rsidRPr="00595D32">
        <w:t xml:space="preserve">5. Наркоманы, осужденные к наказаниям, не связанные с лишением свободы и отказывающиеся от добровольного лечения. </w:t>
      </w:r>
    </w:p>
    <w:p w:rsidR="00720E51" w:rsidRPr="00595D32" w:rsidRDefault="00720E51" w:rsidP="00595D32">
      <w:r w:rsidRPr="00595D32">
        <w:t>6. Наркоманы, осужденные к наказанию в виде лишения свободы.</w:t>
      </w:r>
    </w:p>
    <w:p w:rsidR="00BF295E" w:rsidRPr="00595D32" w:rsidRDefault="00BF295E" w:rsidP="00595D32">
      <w:r w:rsidRPr="00595D32">
        <w:t xml:space="preserve">Специфика детерминант наркопреступности состоит: </w:t>
      </w:r>
    </w:p>
    <w:p w:rsidR="00BF295E" w:rsidRPr="00595D32" w:rsidRDefault="00BF295E" w:rsidP="00595D32">
      <w:r w:rsidRPr="00595D32">
        <w:t xml:space="preserve">- на общесоциалыюм уровне: </w:t>
      </w:r>
    </w:p>
    <w:p w:rsidR="00BF295E" w:rsidRPr="00595D32" w:rsidRDefault="00BF295E" w:rsidP="00595D32">
      <w:r w:rsidRPr="00595D32">
        <w:t xml:space="preserve">а) в криминализации экономики и ухудшении условий жизнедеятельности большей части населения страны, это способствует формированию криминальной мотивации, связанной с получением высокой нормы прибыли, в частности, в наркобизнесе; </w:t>
      </w:r>
    </w:p>
    <w:p w:rsidR="00BF295E" w:rsidRPr="00595D32" w:rsidRDefault="00BF295E" w:rsidP="00595D32">
      <w:r w:rsidRPr="00595D32">
        <w:t xml:space="preserve">б) в деформации досуговой психологии над влиянием средств массово-коммуникативного воздействия, пропагандирующих образ жизни, направленный на максимальное получение удовольствий, которые дают, в частности, наркотики; </w:t>
      </w:r>
    </w:p>
    <w:p w:rsidR="00BF295E" w:rsidRPr="00595D32" w:rsidRDefault="00BF295E" w:rsidP="00595D32">
      <w:r w:rsidRPr="00595D32">
        <w:t xml:space="preserve">в) в существовании среди определенной части молодежи наркоманийной субкультуры; </w:t>
      </w:r>
    </w:p>
    <w:p w:rsidR="00BF295E" w:rsidRPr="00595D32" w:rsidRDefault="00BF295E" w:rsidP="00595D32">
      <w:r w:rsidRPr="00595D32">
        <w:t xml:space="preserve">г) в политической нестабильности общества и коррумпированности государственного аппарата, что ослабляет позитивный контроль за оборотом наркотических средств; </w:t>
      </w:r>
    </w:p>
    <w:p w:rsidR="003C65D7" w:rsidRPr="00595D32" w:rsidRDefault="00BF295E" w:rsidP="00595D32">
      <w:r w:rsidRPr="00595D32">
        <w:t xml:space="preserve">- на социально-психологическом уровне: в психологическом отчуждении личности от общества через микросреду с последующим ее приобщением к потреблению и преступному обороту наркотиков, либо в непосредственном негативном или преступном влиянии микросреды на личность с целью ее приобщения к потреблению или </w:t>
      </w:r>
      <w:r w:rsidR="003C65D7" w:rsidRPr="00595D32">
        <w:t>преступному</w:t>
      </w:r>
      <w:r w:rsidRPr="00595D32">
        <w:t xml:space="preserve"> обороту</w:t>
      </w:r>
      <w:r w:rsidR="003C65D7" w:rsidRPr="00595D32">
        <w:t xml:space="preserve"> </w:t>
      </w:r>
      <w:r w:rsidRPr="00595D32">
        <w:t xml:space="preserve">наркотических средств; </w:t>
      </w:r>
    </w:p>
    <w:p w:rsidR="00374DD1" w:rsidRPr="00595D32" w:rsidRDefault="00BF295E" w:rsidP="00595D32">
      <w:r w:rsidRPr="00595D32">
        <w:t>- на психологическом уровне: в корыстной мотивации и мотивации, связанной с потреблением наркотических средств. Для ситуации совершения преступления, связанного с незаконным оборотом наркотических средств, характерно наличие фронтальной ситуации</w:t>
      </w:r>
      <w:r w:rsidR="00F07F29" w:rsidRPr="00595D32">
        <w:rPr>
          <w:rStyle w:val="a8"/>
        </w:rPr>
        <w:footnoteReference w:id="3"/>
      </w:r>
      <w:r w:rsidRPr="00595D32">
        <w:t>.</w:t>
      </w:r>
    </w:p>
    <w:p w:rsidR="00374DD1" w:rsidRPr="00595D32" w:rsidRDefault="00043690" w:rsidP="00595D32">
      <w:r w:rsidRPr="00595D32">
        <w:rPr>
          <w:iCs/>
        </w:rPr>
        <w:t xml:space="preserve">Главная задача органов внутренних дел — создание преград для массового вовлечения в него подростков и молодежи, еще не втянувшихся в потребление наркотических средств и психотропных веществ и в совершение иных незаконных действий с ними. </w:t>
      </w:r>
    </w:p>
    <w:p w:rsidR="00374DD1" w:rsidRPr="00595D32" w:rsidRDefault="00595D32" w:rsidP="00595D32">
      <w:pPr>
        <w:pStyle w:val="4"/>
        <w:spacing w:before="0" w:after="0"/>
        <w:ind w:left="709" w:firstLine="0"/>
        <w:jc w:val="both"/>
      </w:pPr>
      <w:bookmarkStart w:id="1" w:name="_Toc220576522"/>
      <w:r w:rsidRPr="00595D32">
        <w:br w:type="page"/>
      </w:r>
      <w:r w:rsidR="00374DD1" w:rsidRPr="00595D32">
        <w:t>2.</w:t>
      </w:r>
      <w:r>
        <w:t xml:space="preserve"> </w:t>
      </w:r>
      <w:r w:rsidR="00374DD1" w:rsidRPr="00595D32">
        <w:t>Понятие, правовые и организационные основы предупреждения органами внутренних дел</w:t>
      </w:r>
      <w:r>
        <w:t xml:space="preserve"> </w:t>
      </w:r>
      <w:r w:rsidR="00374DD1" w:rsidRPr="00595D32">
        <w:t>правонарушений, связанных с незаконным оборотом наркотиков</w:t>
      </w:r>
      <w:bookmarkEnd w:id="1"/>
    </w:p>
    <w:p w:rsidR="00374DD1" w:rsidRPr="00595D32" w:rsidRDefault="00374DD1" w:rsidP="00595D32"/>
    <w:p w:rsidR="00CB562C" w:rsidRPr="00595D32" w:rsidRDefault="00CB562C" w:rsidP="00595D32">
      <w:r w:rsidRPr="00595D32">
        <w:t>В соответствие с Положением о Министерстве внутренних дел Российской Федерации, Законом «О лицензии», Федеральным законом «О наркотических средствах и</w:t>
      </w:r>
      <w:r w:rsidR="00595D32">
        <w:t xml:space="preserve"> </w:t>
      </w:r>
      <w:r w:rsidRPr="00595D32">
        <w:t>психотропных веществах», Постановлением Правительства Российской Федерации «О лицензировании отдельных видов деятельности» и некоторых других</w:t>
      </w:r>
      <w:r w:rsidR="00595D32">
        <w:t xml:space="preserve"> </w:t>
      </w:r>
      <w:r w:rsidRPr="00595D32">
        <w:t>законодательных актов Российской Федерации, Указов Президента России, Постановлений Правительства Российской Федерации, актов Министерств и иных федеральных органов исполнительной ветви власти, имеющих</w:t>
      </w:r>
      <w:r w:rsidR="00595D32">
        <w:t xml:space="preserve"> </w:t>
      </w:r>
      <w:r w:rsidRPr="00595D32">
        <w:t xml:space="preserve">нормативно-правовой характер, а также нормативных правовых актов субъектов Российской Федерации и органов местного самоуправления – одной из приоритетных в современный период задач органов внутренних дел является предупреждение и пресечение распространения наркотических средств и психотропных веществ. </w:t>
      </w:r>
    </w:p>
    <w:p w:rsidR="00CB562C" w:rsidRPr="00595D32" w:rsidRDefault="00CB562C" w:rsidP="00595D32">
      <w:r w:rsidRPr="00595D32">
        <w:t>Эта деятельность органов внутренних дел России является одним из направлений борьбы с преступностью. Так, законодательством Российской Федерации на отдел внутренних дел возложены задачи по предупреждению и пресечению распространения</w:t>
      </w:r>
      <w:r w:rsidR="00595D32">
        <w:t xml:space="preserve"> </w:t>
      </w:r>
      <w:r w:rsidRPr="00595D32">
        <w:t>наркотических средств и психотропных веществ, которые осуществляются</w:t>
      </w:r>
      <w:r w:rsidR="00595D32">
        <w:t xml:space="preserve"> </w:t>
      </w:r>
      <w:r w:rsidRPr="00595D32">
        <w:t>по следующим направлениям</w:t>
      </w:r>
      <w:r w:rsidR="00E623A1" w:rsidRPr="00595D32">
        <w:rPr>
          <w:rStyle w:val="a8"/>
        </w:rPr>
        <w:footnoteReference w:id="4"/>
      </w:r>
      <w:r w:rsidRPr="00595D32">
        <w:t>:</w:t>
      </w:r>
    </w:p>
    <w:p w:rsidR="00CB562C" w:rsidRPr="00595D32" w:rsidRDefault="00CB562C" w:rsidP="00595D32">
      <w:r w:rsidRPr="00595D32">
        <w:t>- выявление и перекрытие источников и</w:t>
      </w:r>
      <w:r w:rsidR="00595D32">
        <w:t xml:space="preserve"> </w:t>
      </w:r>
      <w:r w:rsidRPr="00595D32">
        <w:t>каналов поступления наркотических средств и психотропных веществ в незаконный оборот;</w:t>
      </w:r>
    </w:p>
    <w:p w:rsidR="00CB562C" w:rsidRPr="00595D32" w:rsidRDefault="00CB562C" w:rsidP="00595D32">
      <w:r w:rsidRPr="00595D32">
        <w:t>- предупреждение преступлений, связанных с незаконным оборотом наркотических средств и психотропных веществ, раскрытие преступлений, связанных с распространением наркотических средств психотропных веществ, и привлечении виновных к уголовной ответственности и расследования данных преступлений;</w:t>
      </w:r>
    </w:p>
    <w:p w:rsidR="00CB562C" w:rsidRPr="00595D32" w:rsidRDefault="00CB562C" w:rsidP="00595D32">
      <w:r w:rsidRPr="00595D32">
        <w:t>- предупреждение и пресечение административных правонарушений, связанных с</w:t>
      </w:r>
      <w:r w:rsidR="00595D32">
        <w:t xml:space="preserve"> </w:t>
      </w:r>
      <w:r w:rsidRPr="00595D32">
        <w:t>незаконным оборотом наркотических средств и психотропных веществ, привлечение виновных лиц к административной ответственности и исполнение административных взысканий, которые применены за правонарушения, связанные с нарушением установленного законодательством порядка оборота наркотических средств и психотропных веществ;</w:t>
      </w:r>
    </w:p>
    <w:p w:rsidR="00CB562C" w:rsidRPr="00595D32" w:rsidRDefault="00CB562C" w:rsidP="00595D32">
      <w:r w:rsidRPr="00595D32">
        <w:t>- разработка нормативных правовых актов, регламентирующих порядок оборота наркотических</w:t>
      </w:r>
      <w:r w:rsidR="00595D32">
        <w:t xml:space="preserve"> </w:t>
      </w:r>
      <w:r w:rsidRPr="00595D32">
        <w:t>средств и психотропных веществ;</w:t>
      </w:r>
    </w:p>
    <w:p w:rsidR="00CB562C" w:rsidRPr="00595D32" w:rsidRDefault="00CB562C" w:rsidP="00595D32">
      <w:r w:rsidRPr="00595D32">
        <w:t>- выявление и учет лиц, допускающих немедицинское потребление наркотических средств и психотропных веществ, и применение к ним мер воспитательного и медицинского характера. Относительно последних мер следует отметить, что в соответствие с приказом Министерства здравоохранения России от 23 августа 1999 г. № 327 «Об анонимном лечении в наркологических учреждениях (подразделениях)»</w:t>
      </w:r>
      <w:r w:rsidRPr="00595D32">
        <w:rPr>
          <w:vertAlign w:val="superscript"/>
        </w:rPr>
        <w:t xml:space="preserve"> </w:t>
      </w:r>
      <w:r w:rsidRPr="00595D32">
        <w:t>установлено анонимное лечение лиц больных наркоманией;</w:t>
      </w:r>
    </w:p>
    <w:p w:rsidR="00CB562C" w:rsidRPr="00595D32" w:rsidRDefault="00CB562C" w:rsidP="00595D32">
      <w:r w:rsidRPr="00595D32">
        <w:t>- наблюдение за процессом социальной адаптации и реабилитации лиц, судимых за преступления, связанные с незаконным оборотом наркотических средств и психотропных веществ;</w:t>
      </w:r>
    </w:p>
    <w:p w:rsidR="00CB562C" w:rsidRPr="00595D32" w:rsidRDefault="00CB562C" w:rsidP="00595D32">
      <w:r w:rsidRPr="00595D32">
        <w:t>- выяснение и устранение</w:t>
      </w:r>
      <w:r w:rsidR="00595D32">
        <w:t xml:space="preserve"> </w:t>
      </w:r>
      <w:r w:rsidRPr="00595D32">
        <w:t>причин и условий, способствующих незаконному распространению наркотических средств и психотропных веществ;</w:t>
      </w:r>
    </w:p>
    <w:p w:rsidR="00CB562C" w:rsidRPr="00595D32" w:rsidRDefault="00CB562C" w:rsidP="00595D32">
      <w:r w:rsidRPr="00595D32">
        <w:t>- проведение мероприятий, направленных на профилактику несанкционированного оборота</w:t>
      </w:r>
      <w:r w:rsidR="00595D32">
        <w:t xml:space="preserve"> </w:t>
      </w:r>
      <w:r w:rsidRPr="00595D32">
        <w:t>и потребления</w:t>
      </w:r>
      <w:r w:rsidR="00595D32">
        <w:t xml:space="preserve"> </w:t>
      </w:r>
      <w:r w:rsidRPr="00595D32">
        <w:t>наркотических средств и психотропных веществ;</w:t>
      </w:r>
    </w:p>
    <w:p w:rsidR="00CB562C" w:rsidRPr="00595D32" w:rsidRDefault="00CB562C" w:rsidP="00595D32">
      <w:r w:rsidRPr="00595D32">
        <w:t>- организация взаимодействия как между</w:t>
      </w:r>
      <w:r w:rsidR="00595D32">
        <w:t xml:space="preserve"> </w:t>
      </w:r>
      <w:r w:rsidRPr="00595D32">
        <w:t>службами и подразделениями ОВД, так и другими заинтересованными органами государственной власти, органами местного самоуправления</w:t>
      </w:r>
      <w:r w:rsidR="00595D32">
        <w:t xml:space="preserve"> </w:t>
      </w:r>
      <w:r w:rsidRPr="00595D32">
        <w:t>и общественными формированиями в сфере предупреждения и пресечения незаконного оборота наркотических средств и психотропных веществ.</w:t>
      </w:r>
    </w:p>
    <w:p w:rsidR="00516120" w:rsidRPr="00595D32" w:rsidRDefault="00516120" w:rsidP="00595D32">
      <w:r w:rsidRPr="00595D32">
        <w:t>Основной</w:t>
      </w:r>
      <w:r w:rsidR="00595D32">
        <w:t xml:space="preserve"> </w:t>
      </w:r>
      <w:r w:rsidRPr="00595D32">
        <w:t xml:space="preserve">задачей органов внутренних дел в области незаконного оборота наркотиков является выявление и предупреждение специфических криминогенных обстоятельств, способствующих </w:t>
      </w:r>
      <w:bookmarkStart w:id="2" w:name="OCRUncertain043"/>
      <w:r w:rsidRPr="00595D32">
        <w:t>втягиванию</w:t>
      </w:r>
      <w:bookmarkEnd w:id="2"/>
      <w:r w:rsidRPr="00595D32">
        <w:t xml:space="preserve"> населения в немедицинский прием наркотических средств, психотропных и сильнодействующих веществ, с последующим проведением мероприятий по прекращению или уменьшению влияния этих причин</w:t>
      </w:r>
      <w:r w:rsidR="00C33C6F" w:rsidRPr="00595D32">
        <w:rPr>
          <w:rStyle w:val="a8"/>
        </w:rPr>
        <w:footnoteReference w:id="5"/>
      </w:r>
      <w:r w:rsidRPr="00595D32">
        <w:t>.</w:t>
      </w:r>
    </w:p>
    <w:p w:rsidR="00516120" w:rsidRPr="00595D32" w:rsidRDefault="00516120" w:rsidP="00595D32">
      <w:r w:rsidRPr="00595D32">
        <w:t>Главной целью выявления, реализуемой органами внутренних дел, является поддержание основ здорового образа жизни населения. Соответственно, задачами - формирование у людей устойчивого общественного мнения в русле принципа "нет наркотикам"; пропаганда здорового образа жизни, убеждение отказаться от потребления тех граждан, кто успел приобщиться к этой растительной или химической отраве.</w:t>
      </w:r>
    </w:p>
    <w:p w:rsidR="00516120" w:rsidRPr="00595D32" w:rsidRDefault="00516120" w:rsidP="00595D32">
      <w:r w:rsidRPr="00595D32">
        <w:t xml:space="preserve">Выявление причин и условий, способствующих развитию спроса на наркотики, достигается обобщением анализа правонарушений, связанных с наркотиками и наркоманией, иных сведений, имеющих отношение к данной проблеме, ставших известными органам внутренних дел, в конкретном регионе за определенный период времени. В частности, важна информация о взрослых наркоманах, лишенных родительских прав и их детей; нарушениях трудового законодательства, сопряженных с наркоманией либо </w:t>
      </w:r>
      <w:bookmarkStart w:id="3" w:name="OCRUncertain046"/>
      <w:r w:rsidRPr="00595D32">
        <w:t>токсикоманией.</w:t>
      </w:r>
      <w:bookmarkEnd w:id="3"/>
    </w:p>
    <w:p w:rsidR="00AC76AF" w:rsidRPr="00595D32" w:rsidRDefault="00AC76AF" w:rsidP="00595D32">
      <w:r w:rsidRPr="00595D32">
        <w:t>Одной из главных задач органов внутренних дел по предупреждению незаконного</w:t>
      </w:r>
      <w:r w:rsidR="00595D32">
        <w:t xml:space="preserve"> </w:t>
      </w:r>
      <w:r w:rsidRPr="00595D32">
        <w:t>оборота наркотических средств и психотропных веществ является</w:t>
      </w:r>
      <w:r w:rsidR="00595D32">
        <w:t xml:space="preserve"> </w:t>
      </w:r>
      <w:r w:rsidRPr="00595D32">
        <w:t>выявление и анализ причин и условий, способствующих совершению преступлений в данной сфере исхода из анализа практики можно сказать, что причины и условия, способствующие совершению преступлению таких преступлений обусловлены различными сторонами. К ним в первую очередь относятся:</w:t>
      </w:r>
    </w:p>
    <w:p w:rsidR="00AC76AF" w:rsidRPr="00595D32" w:rsidRDefault="00AC76AF" w:rsidP="00595D32">
      <w:pPr>
        <w:numPr>
          <w:ilvl w:val="0"/>
          <w:numId w:val="2"/>
        </w:numPr>
        <w:ind w:left="0" w:firstLine="709"/>
      </w:pPr>
      <w:r w:rsidRPr="00595D32">
        <w:t>наличие криминального опыта (судимость за совершения преступлений с наркотиками либо других обще уголовных преступлений; занятие в прошлом проституцией; злоупотреблением наркотиками, алкоголем);</w:t>
      </w:r>
    </w:p>
    <w:p w:rsidR="00AC76AF" w:rsidRPr="00595D32" w:rsidRDefault="00AC76AF" w:rsidP="00595D32">
      <w:pPr>
        <w:numPr>
          <w:ilvl w:val="0"/>
          <w:numId w:val="2"/>
        </w:numPr>
        <w:ind w:left="0" w:firstLine="709"/>
      </w:pPr>
      <w:r w:rsidRPr="00595D32">
        <w:t>неблагополучие в личной либо семейной жизни (конфликт между супругами, детьми, родителями и другими родственниками). Обстановку в семье надо рассматривать как социальное условие, имеющее исключительное значение. Общественные основы образа жизни и микро ощущения, такие, как потребности, интересы, установка личности, направленность личности, психика, правосознание и другое - все они закладываются в семье;</w:t>
      </w:r>
    </w:p>
    <w:p w:rsidR="00AC76AF" w:rsidRPr="00595D32" w:rsidRDefault="00AC76AF" w:rsidP="00595D32">
      <w:pPr>
        <w:numPr>
          <w:ilvl w:val="0"/>
          <w:numId w:val="2"/>
        </w:numPr>
        <w:ind w:left="0" w:firstLine="709"/>
      </w:pPr>
      <w:r w:rsidRPr="00595D32">
        <w:t>присутствие в ближайшем окружении лиц, с криминальным прошлым либо ведущих антиобщественный образ жизни (проституция, сутенерство, злоупотребление спиртными напитками);</w:t>
      </w:r>
    </w:p>
    <w:p w:rsidR="00AC76AF" w:rsidRPr="00595D32" w:rsidRDefault="00AC76AF" w:rsidP="00595D32">
      <w:pPr>
        <w:numPr>
          <w:ilvl w:val="0"/>
          <w:numId w:val="2"/>
        </w:numPr>
        <w:ind w:left="0" w:firstLine="709"/>
      </w:pPr>
      <w:r w:rsidRPr="00595D32">
        <w:t>социальная неустроенность (профессиональные неудачи, тяжелое</w:t>
      </w:r>
      <w:r w:rsidR="00595D32">
        <w:t xml:space="preserve"> </w:t>
      </w:r>
      <w:r w:rsidRPr="00595D32">
        <w:t>материальное положение, отсутствие работы);</w:t>
      </w:r>
    </w:p>
    <w:p w:rsidR="00AC76AF" w:rsidRPr="00595D32" w:rsidRDefault="00AC76AF" w:rsidP="00595D32">
      <w:pPr>
        <w:numPr>
          <w:ilvl w:val="0"/>
          <w:numId w:val="2"/>
        </w:numPr>
        <w:ind w:left="0" w:firstLine="709"/>
      </w:pPr>
      <w:r w:rsidRPr="00595D32">
        <w:t>плохое состояние здоровья (тяжелые соматические заболевания, физические недостатки);</w:t>
      </w:r>
    </w:p>
    <w:p w:rsidR="00AC76AF" w:rsidRPr="00595D32" w:rsidRDefault="00AC76AF" w:rsidP="00595D32">
      <w:pPr>
        <w:numPr>
          <w:ilvl w:val="0"/>
          <w:numId w:val="2"/>
        </w:numPr>
        <w:ind w:left="0" w:firstLine="709"/>
      </w:pPr>
      <w:r w:rsidRPr="00595D32">
        <w:t>отягченная наследственность (психические расстройства, наличие среди родственников больных наркоманией, алкоголизмом);</w:t>
      </w:r>
    </w:p>
    <w:p w:rsidR="00AC76AF" w:rsidRPr="00595D32" w:rsidRDefault="00AC76AF" w:rsidP="00595D32">
      <w:pPr>
        <w:numPr>
          <w:ilvl w:val="0"/>
          <w:numId w:val="2"/>
        </w:numPr>
        <w:ind w:left="0" w:firstLine="709"/>
      </w:pPr>
      <w:r w:rsidRPr="00595D32">
        <w:t>низкий культурный уровень, не занятость досуга, прежде всего у несовершеннолетних, родители которых не выполняют обязанностей по обучению и воспитанию детей;</w:t>
      </w:r>
    </w:p>
    <w:p w:rsidR="00AC76AF" w:rsidRPr="00595D32" w:rsidRDefault="00AC76AF" w:rsidP="00595D32">
      <w:pPr>
        <w:numPr>
          <w:ilvl w:val="0"/>
          <w:numId w:val="2"/>
        </w:numPr>
        <w:ind w:left="0" w:firstLine="709"/>
      </w:pPr>
      <w:r w:rsidRPr="00595D32">
        <w:t xml:space="preserve">наличие доступа к наркотикам в связи с исполнением профессиональных или служебных обязанностей (медики, фармацевты, сельскохозяйственные работники и прочие). </w:t>
      </w:r>
    </w:p>
    <w:p w:rsidR="00AC76AF" w:rsidRPr="00595D32" w:rsidRDefault="00AC76AF" w:rsidP="00595D32">
      <w:r w:rsidRPr="00595D32">
        <w:t>Выявление таких обстоятельств достигается посредством обобщения результатов анализа правонарушений, связанных с данными о наркотиках и наркомании, иных сведений, имеющих отношение к данной проблеме, ставших известными Органами Внутренних Дел, в конкретном регионе за определенный период времени (квартал, полугодие, год, несколько лет)</w:t>
      </w:r>
      <w:r w:rsidR="00C33C6F" w:rsidRPr="00595D32">
        <w:rPr>
          <w:rStyle w:val="a8"/>
        </w:rPr>
        <w:footnoteReference w:id="6"/>
      </w:r>
      <w:r w:rsidRPr="00595D32">
        <w:t>.</w:t>
      </w:r>
    </w:p>
    <w:p w:rsidR="00516120" w:rsidRPr="00595D32" w:rsidRDefault="00516120" w:rsidP="00595D32">
      <w:r w:rsidRPr="00595D32">
        <w:t xml:space="preserve">Организация заслона на пути </w:t>
      </w:r>
      <w:bookmarkStart w:id="4" w:name="OCRUncertain104"/>
      <w:r w:rsidRPr="00595D32">
        <w:t>наркотрафика</w:t>
      </w:r>
      <w:bookmarkEnd w:id="4"/>
      <w:r w:rsidRPr="00595D32">
        <w:t xml:space="preserve"> является важнейшей мерой по сокращению незаконного предложения. Таким заслоном является комплексная </w:t>
      </w:r>
      <w:r w:rsidRPr="00595D32">
        <w:rPr>
          <w:b/>
          <w:i/>
        </w:rPr>
        <w:t>операция "Мак",</w:t>
      </w:r>
      <w:r w:rsidRPr="00595D32">
        <w:t xml:space="preserve"> проводимая в период созревания </w:t>
      </w:r>
      <w:bookmarkStart w:id="5" w:name="OCRUncertain105"/>
      <w:r w:rsidRPr="00595D32">
        <w:t>наркотикосодержащих</w:t>
      </w:r>
      <w:bookmarkEnd w:id="5"/>
      <w:r w:rsidRPr="00595D32">
        <w:t xml:space="preserve"> растений и наиболее интенсивной их незаконной заготовки.</w:t>
      </w:r>
    </w:p>
    <w:p w:rsidR="00516120" w:rsidRPr="00595D32" w:rsidRDefault="00516120" w:rsidP="00595D32">
      <w:r w:rsidRPr="00595D32">
        <w:t>Операция "Мак" проводится в целях:</w:t>
      </w:r>
    </w:p>
    <w:p w:rsidR="00516120" w:rsidRPr="00595D32" w:rsidRDefault="00516120" w:rsidP="00595D32">
      <w:r w:rsidRPr="00595D32">
        <w:t>- выявления и разоблачения незаконных посевов наркотикосодержащих растений, принятия к правонарушителям мер в соответствии с законом;</w:t>
      </w:r>
    </w:p>
    <w:p w:rsidR="00516120" w:rsidRPr="00595D32" w:rsidRDefault="00516120" w:rsidP="00595D32">
      <w:r w:rsidRPr="00595D32">
        <w:t>- блокирования доступа заготовителей к дикорастущим зарослям конопли и ее уничтожения;</w:t>
      </w:r>
    </w:p>
    <w:p w:rsidR="00516120" w:rsidRPr="00595D32" w:rsidRDefault="00516120" w:rsidP="00595D32">
      <w:r w:rsidRPr="00595D32">
        <w:t xml:space="preserve">- выявления и оперативной разработки преступных групп дельцов </w:t>
      </w:r>
      <w:bookmarkStart w:id="6" w:name="OCRUncertain106"/>
      <w:r w:rsidRPr="00595D32">
        <w:t>наркобизнеса,</w:t>
      </w:r>
      <w:bookmarkEnd w:id="6"/>
      <w:r w:rsidRPr="00595D32">
        <w:t xml:space="preserve"> сбытчиков и перевозчиков наркотических средств;</w:t>
      </w:r>
    </w:p>
    <w:p w:rsidR="00516120" w:rsidRPr="00595D32" w:rsidRDefault="00516120" w:rsidP="00595D32">
      <w:r w:rsidRPr="00595D32">
        <w:t>- устранения причин и условий, способствующих незакон</w:t>
      </w:r>
      <w:bookmarkStart w:id="7" w:name="OCRUncertain107"/>
      <w:r w:rsidRPr="00595D32">
        <w:t>н</w:t>
      </w:r>
      <w:bookmarkEnd w:id="7"/>
      <w:r w:rsidRPr="00595D32">
        <w:t>ому распространению наркотиков растительного происхо</w:t>
      </w:r>
      <w:bookmarkStart w:id="8" w:name="OCRUncertain108"/>
      <w:r w:rsidRPr="00595D32">
        <w:t>ж</w:t>
      </w:r>
      <w:bookmarkEnd w:id="8"/>
      <w:r w:rsidRPr="00595D32">
        <w:t>дения;</w:t>
      </w:r>
    </w:p>
    <w:p w:rsidR="00516120" w:rsidRPr="00595D32" w:rsidRDefault="00516120" w:rsidP="00595D32">
      <w:r w:rsidRPr="00595D32">
        <w:t>- совершенствования деятельности органов внутренних дел в пресечении незаконного распространения наркотиков растительного происхождения, улучшения взаимодействия с заинтересованными ведомствами и организациями.</w:t>
      </w:r>
    </w:p>
    <w:p w:rsidR="00516120" w:rsidRPr="00595D32" w:rsidRDefault="00516120" w:rsidP="00595D32">
      <w:r w:rsidRPr="00595D32">
        <w:t xml:space="preserve">"черный рынок" наркотиков существенно пополняется благодаря незаконному изъятию лекарственных </w:t>
      </w:r>
      <w:bookmarkStart w:id="9" w:name="OCRUncertain113"/>
      <w:r w:rsidRPr="00595D32">
        <w:t>наркосредств</w:t>
      </w:r>
      <w:bookmarkEnd w:id="9"/>
      <w:r w:rsidRPr="00595D32">
        <w:t xml:space="preserve"> из легального оборота. Хищения могут совершаться на всех стадиях легального оборота наркотиков: производство, транспортировка, хранение, реализация (применение). В целях перекрытия этого канала проводится оперативно-профилак</w:t>
      </w:r>
      <w:bookmarkStart w:id="10" w:name="OCRUncertain114"/>
      <w:r w:rsidRPr="00595D32">
        <w:t>т</w:t>
      </w:r>
      <w:bookmarkEnd w:id="10"/>
      <w:r w:rsidRPr="00595D32">
        <w:t xml:space="preserve">ическое мероприятие - </w:t>
      </w:r>
      <w:r w:rsidRPr="00595D32">
        <w:rPr>
          <w:b/>
          <w:i/>
        </w:rPr>
        <w:t>операция «Допин</w:t>
      </w:r>
      <w:bookmarkStart w:id="11" w:name="OCRUncertain115"/>
      <w:r w:rsidRPr="00595D32">
        <w:rPr>
          <w:b/>
          <w:i/>
        </w:rPr>
        <w:t>г</w:t>
      </w:r>
      <w:bookmarkEnd w:id="11"/>
      <w:r w:rsidRPr="00595D32">
        <w:rPr>
          <w:b/>
          <w:i/>
        </w:rPr>
        <w:t>».</w:t>
      </w:r>
    </w:p>
    <w:p w:rsidR="00C33C6F" w:rsidRPr="00595D32" w:rsidRDefault="00516120" w:rsidP="00595D32">
      <w:r w:rsidRPr="00595D32">
        <w:t xml:space="preserve">Ежегодная оперативно-профилактическая операция "Допинг" направлена на перекрытие каналов поступления в незаконный оборот наркотикосодержащих лекарственных препаратов, </w:t>
      </w:r>
      <w:bookmarkStart w:id="12" w:name="OCRUncertain116"/>
      <w:r w:rsidRPr="00595D32">
        <w:t xml:space="preserve">прекурсоров, </w:t>
      </w:r>
      <w:bookmarkEnd w:id="12"/>
      <w:r w:rsidRPr="00595D32">
        <w:t xml:space="preserve">синтетических наркотиков, изготовленных кустарно или в подпольных лабораториях. </w:t>
      </w:r>
    </w:p>
    <w:p w:rsidR="00516120" w:rsidRPr="00595D32" w:rsidRDefault="00516120" w:rsidP="00595D32">
      <w:r w:rsidRPr="00595D32">
        <w:t xml:space="preserve">Операция "Допинг" проводится в целях: </w:t>
      </w:r>
    </w:p>
    <w:p w:rsidR="00516120" w:rsidRPr="00595D32" w:rsidRDefault="00516120" w:rsidP="00595D32">
      <w:pPr>
        <w:numPr>
          <w:ilvl w:val="0"/>
          <w:numId w:val="1"/>
        </w:numPr>
        <w:tabs>
          <w:tab w:val="num" w:pos="0"/>
        </w:tabs>
        <w:ind w:left="0" w:firstLine="709"/>
      </w:pPr>
      <w:r w:rsidRPr="00595D32">
        <w:t xml:space="preserve">предупреждения и выявления хищений наркотических средств, </w:t>
      </w:r>
      <w:bookmarkStart w:id="13" w:name="OCRUncertain117"/>
      <w:r w:rsidRPr="00595D32">
        <w:t>психотропных</w:t>
      </w:r>
      <w:bookmarkEnd w:id="13"/>
      <w:r w:rsidRPr="00595D32">
        <w:t xml:space="preserve"> и сильнодействующих веществ в процессе производства, хранения, транспортировки и реализации, совершаемых лицами, имеющими к ним доступ по роду служебной деятельности, а также краж, грабежей и разбойных нападений;</w:t>
      </w:r>
    </w:p>
    <w:p w:rsidR="00516120" w:rsidRPr="00595D32" w:rsidRDefault="00516120" w:rsidP="00595D32">
      <w:r w:rsidRPr="00595D32">
        <w:t>- пресечения нарушений установленных правил обращения наркотических средств, психотропных и сильнодействующих веществ:</w:t>
      </w:r>
    </w:p>
    <w:p w:rsidR="00516120" w:rsidRPr="00595D32" w:rsidRDefault="00516120" w:rsidP="00595D32">
      <w:r w:rsidRPr="00595D32">
        <w:t>- выявления фактов подделки медицинских рецептов и других документов на получение наркотических средств и лиц, к этому причастных;</w:t>
      </w:r>
    </w:p>
    <w:p w:rsidR="00516120" w:rsidRPr="00595D32" w:rsidRDefault="00516120" w:rsidP="00595D32">
      <w:pPr>
        <w:numPr>
          <w:ilvl w:val="0"/>
          <w:numId w:val="1"/>
        </w:numPr>
        <w:tabs>
          <w:tab w:val="num" w:pos="-78"/>
        </w:tabs>
        <w:ind w:left="0" w:firstLine="709"/>
      </w:pPr>
      <w:r w:rsidRPr="00595D32">
        <w:t>предотвращения нелегального производства наркотиков с использованием химических веществ, подлежащих специальному контролю, а также изготовляемых с помощью лабораторного оборудования организаций и предприятий.</w:t>
      </w:r>
    </w:p>
    <w:p w:rsidR="00516120" w:rsidRPr="00595D32" w:rsidRDefault="00516120" w:rsidP="00595D32">
      <w:r w:rsidRPr="00595D32">
        <w:t xml:space="preserve">Мероприятия по перекрытию каналов поступления наркотиков в Россию (в том числе международных) осуществляются в рамках операций под условным названием </w:t>
      </w:r>
      <w:r w:rsidRPr="00595D32">
        <w:rPr>
          <w:b/>
          <w:i/>
        </w:rPr>
        <w:t>"Канал".</w:t>
      </w:r>
    </w:p>
    <w:p w:rsidR="00C33C6F" w:rsidRPr="00595D32" w:rsidRDefault="00516120" w:rsidP="00595D32">
      <w:r w:rsidRPr="00595D32">
        <w:t xml:space="preserve">Правовой основой для проведения указанной операции являются действующее российское законодательство, а для международного ее варианта - межправительственные (межведомственные) соглашения, заключенные с различными странами в области борьбы с </w:t>
      </w:r>
      <w:bookmarkStart w:id="14" w:name="OCRUncertain121"/>
      <w:r w:rsidRPr="00595D32">
        <w:t>наркопреступностью.</w:t>
      </w:r>
      <w:bookmarkEnd w:id="14"/>
      <w:r w:rsidRPr="00595D32">
        <w:t xml:space="preserve"> </w:t>
      </w:r>
    </w:p>
    <w:p w:rsidR="00C33C6F" w:rsidRPr="00595D32" w:rsidRDefault="00516120" w:rsidP="00595D32">
      <w:r w:rsidRPr="00595D32">
        <w:t xml:space="preserve">Непосредственным основанием для проведения операции "Канал" являются планы проведения совместных действий органов внутренних дел и других ведомств взаимодействующих регионов, а при международном варианте - аналогичные планы с зарубежными спецслужбами. </w:t>
      </w:r>
    </w:p>
    <w:p w:rsidR="00516120" w:rsidRPr="00595D32" w:rsidRDefault="00516120" w:rsidP="00595D32">
      <w:r w:rsidRPr="00595D32">
        <w:t>Операция "Канал" по перекрытию поступления наркотиков в Россию из-за рубежа также может проводиться российскими правоохранительными органами в одностороннем порядке.</w:t>
      </w:r>
    </w:p>
    <w:p w:rsidR="00516120" w:rsidRPr="00595D32" w:rsidRDefault="00516120" w:rsidP="00595D32">
      <w:r w:rsidRPr="00595D32">
        <w:t>Подобного рода операци</w:t>
      </w:r>
      <w:bookmarkStart w:id="15" w:name="OCRUncertain122"/>
      <w:r w:rsidRPr="00595D32">
        <w:t>и</w:t>
      </w:r>
      <w:bookmarkEnd w:id="15"/>
      <w:r w:rsidRPr="00595D32">
        <w:t xml:space="preserve"> осуществляются в первую очередь внутри страны между регионами - "потребителями" наркотиков и регионами - "производителями"; в приграничных регионах России с правоохранительными органами стран, где они могут производиться или используются </w:t>
      </w:r>
      <w:bookmarkStart w:id="16" w:name="OCRUncertain123"/>
      <w:r w:rsidRPr="00595D32">
        <w:t>наркодельцами</w:t>
      </w:r>
      <w:bookmarkEnd w:id="16"/>
      <w:r w:rsidRPr="00595D32">
        <w:t xml:space="preserve"> в качестве транзитных территорий для переброски наркотиков в Россию.</w:t>
      </w:r>
    </w:p>
    <w:p w:rsidR="00374DD1" w:rsidRPr="00595D32" w:rsidRDefault="00595D32" w:rsidP="00595D32">
      <w:pPr>
        <w:ind w:left="709" w:firstLine="0"/>
        <w:rPr>
          <w:b/>
        </w:rPr>
      </w:pPr>
      <w:r>
        <w:br w:type="page"/>
      </w:r>
      <w:bookmarkStart w:id="17" w:name="_Toc220576523"/>
      <w:r w:rsidR="00374DD1" w:rsidRPr="00595D32">
        <w:rPr>
          <w:b/>
        </w:rPr>
        <w:t>3. Профилактика, предотвращение и пресечение правонарушений, связанных с незаконным оборотом наркотиков, реализуемые в деятельности различных служб и подразделений органов внутренних дел</w:t>
      </w:r>
      <w:bookmarkEnd w:id="17"/>
    </w:p>
    <w:p w:rsidR="00991079" w:rsidRPr="00595D32" w:rsidRDefault="00991079" w:rsidP="00595D32"/>
    <w:p w:rsidR="00F07F29" w:rsidRPr="00595D32" w:rsidRDefault="00F07F29" w:rsidP="00595D32">
      <w:r w:rsidRPr="00595D32">
        <w:t>Профилактика правонарушений, связанных с незаконным оборотом наркотиков – система социальных, правовых, педагогических и иных мер, направленных на выявление и устранение причин и условий, способствующих совершению правонарушений, связанных с незаконным оборотом наркотических средств и психотропных веществ</w:t>
      </w:r>
      <w:r w:rsidR="00E623A1" w:rsidRPr="00595D32">
        <w:t>.</w:t>
      </w:r>
    </w:p>
    <w:p w:rsidR="00116329" w:rsidRPr="00595D32" w:rsidRDefault="00116329" w:rsidP="00595D32">
      <w:r w:rsidRPr="00595D32">
        <w:t>Основным нормативным актом, регламентирующим деятельность органов внутренних дел в рассматриваемом направлении, является</w:t>
      </w:r>
      <w:r w:rsidR="00595D32">
        <w:t xml:space="preserve"> </w:t>
      </w:r>
      <w:r w:rsidRPr="00595D32">
        <w:t xml:space="preserve">«Инструкция о деятельности органов внутренних дел по предупреждению преступлений» в </w:t>
      </w:r>
      <w:r w:rsidRPr="00595D32">
        <w:rPr>
          <w:rStyle w:val="grame"/>
        </w:rPr>
        <w:t>соответствии</w:t>
      </w:r>
      <w:r w:rsidRPr="00595D32">
        <w:t xml:space="preserve"> с которой можно отметить следующие </w:t>
      </w:r>
      <w:r w:rsidRPr="00595D32">
        <w:rPr>
          <w:bCs/>
          <w:iCs/>
        </w:rPr>
        <w:t>основные обязанности сотрудников подразделений криминальной милиции по предупреждению преступлений</w:t>
      </w:r>
      <w:r w:rsidRPr="00595D32">
        <w:rPr>
          <w:rStyle w:val="a8"/>
        </w:rPr>
        <w:footnoteReference w:id="7"/>
      </w:r>
      <w:r w:rsidRPr="00595D32">
        <w:t>.</w:t>
      </w:r>
    </w:p>
    <w:p w:rsidR="00CB562C" w:rsidRPr="00595D32" w:rsidRDefault="00CB562C" w:rsidP="00595D32">
      <w:r w:rsidRPr="00595D32">
        <w:t xml:space="preserve">Практика противодействия незаконному обороту наркотических средств и психотропных веществ свидетельствует о том, что весьма значительная роль отводится подразделениям и службам милиции общественной безопасности. </w:t>
      </w:r>
    </w:p>
    <w:p w:rsidR="00CB562C" w:rsidRPr="00595D32" w:rsidRDefault="00CB562C" w:rsidP="00595D32">
      <w:r w:rsidRPr="00595D32">
        <w:t xml:space="preserve">Данные подразделения и службы отдела внутренних дел осуществляют административную деятельность, направленную на предупреждение и пресечение распространения наркотических средств и психотропных веществ, и применяют предусмотренные законодательством меры административно-правового характера. </w:t>
      </w:r>
    </w:p>
    <w:p w:rsidR="00CB562C" w:rsidRPr="00595D32" w:rsidRDefault="00CB562C" w:rsidP="00595D32">
      <w:r w:rsidRPr="00595D32">
        <w:t>Само существование этих органов и служб «непосредственного реагирования», приближенных к населению данной территории, ее</w:t>
      </w:r>
      <w:r w:rsidR="00595D32">
        <w:t xml:space="preserve"> </w:t>
      </w:r>
      <w:r w:rsidRPr="00595D32">
        <w:t>объектам, имеет немалое профилактическое</w:t>
      </w:r>
      <w:r w:rsidR="00595D32">
        <w:t xml:space="preserve"> </w:t>
      </w:r>
      <w:r w:rsidRPr="00595D32">
        <w:t>значение. Знание сотрудниками местной милиции особенностей данной территории, континента, проживающих и бывающих на ней лиц обеспечивает возможность оперативно принять необходимые меры по предотвращению правонарушений. Достигается это правильной организацией патрульно-постовой службы, оперативной и профессиональной деятельностью подразделений общественной</w:t>
      </w:r>
      <w:r w:rsidR="00595D32">
        <w:t xml:space="preserve"> </w:t>
      </w:r>
      <w:r w:rsidRPr="00595D32">
        <w:t>милиции.</w:t>
      </w:r>
    </w:p>
    <w:p w:rsidR="00CB562C" w:rsidRPr="00595D32" w:rsidRDefault="00CB562C" w:rsidP="00595D32">
      <w:r w:rsidRPr="00595D32">
        <w:t>В организации</w:t>
      </w:r>
      <w:r w:rsidR="00595D32">
        <w:t xml:space="preserve"> </w:t>
      </w:r>
      <w:r w:rsidRPr="00595D32">
        <w:t>деятельности по выявлению и предупреждению незаконного оборота наркотиков необходимо максимально использовать возможности участковых инспекторов милиции, их доверенных лиц, внештатных сотрудников. В процессе</w:t>
      </w:r>
      <w:r w:rsidR="00595D32">
        <w:t xml:space="preserve"> </w:t>
      </w:r>
      <w:r w:rsidRPr="00595D32">
        <w:t>повседневной работы участковые инспектора привлекаются к предупреждению, выявлению преступлений и правонарушений, связанных с наркотиками и</w:t>
      </w:r>
      <w:r w:rsidR="00595D32">
        <w:t xml:space="preserve"> </w:t>
      </w:r>
      <w:r w:rsidRPr="00595D32">
        <w:t>разработке, осуществлению мероприятий общей и индивидуальной профилактики.</w:t>
      </w:r>
    </w:p>
    <w:p w:rsidR="00CB562C" w:rsidRPr="00595D32" w:rsidRDefault="00CB562C" w:rsidP="00595D32">
      <w:r w:rsidRPr="00595D32">
        <w:t>Поэтому деятельность участковых инспекторов целесообразно направлять на проверку квартир, помещений и других мест вероятного</w:t>
      </w:r>
      <w:r w:rsidR="00595D32">
        <w:t xml:space="preserve"> </w:t>
      </w:r>
      <w:r w:rsidRPr="00595D32">
        <w:t>появления лиц, представляющих оперативных интерес, выявление притонов, установление граждан, которые нелегально изготовляют, приобретают, хранят, сбывают наркотики, склоняющих других к их немедицинскому</w:t>
      </w:r>
      <w:r w:rsidR="00595D32">
        <w:t xml:space="preserve"> </w:t>
      </w:r>
      <w:r w:rsidRPr="00595D32">
        <w:t>потреблению, а также занимающихся незаконными посевом и выращиванием наркотикосодержащих растений.</w:t>
      </w:r>
    </w:p>
    <w:p w:rsidR="00CB562C" w:rsidRPr="00595D32" w:rsidRDefault="00CB562C" w:rsidP="00595D32">
      <w:r w:rsidRPr="00595D32">
        <w:t>Сотрудники подразделений по незаконному обороту наркотических веществ совместно с инспекторами разрешительной системы изымают у наркоманов в установленном законом порядке огнестрельное оружие; следят за выполнением на объектах разрешительной системы установленных правил приобретения, перевозки, хранения и отпуска наркотических средств и психотропных веществ; оформляют в соответствии с законодательством, материалы о</w:t>
      </w:r>
      <w:r w:rsidR="00595D32">
        <w:t xml:space="preserve"> </w:t>
      </w:r>
      <w:r w:rsidRPr="00595D32">
        <w:t>выявленных нарушениях; проводят проверку лиц, имевших по службе доступ к таким средствам, при оформлении соответствующих разрешений на хранение наркотических средств и психотропных веществ.</w:t>
      </w:r>
    </w:p>
    <w:p w:rsidR="00CB562C" w:rsidRPr="00595D32" w:rsidRDefault="00CB562C" w:rsidP="00595D32">
      <w:r w:rsidRPr="00595D32">
        <w:t xml:space="preserve">Во взаимодействии с сотрудниками патрульно-постовой службы милиции, в зонах постов и маршрутов выявляются и задерживаются лица, совершающие незаконные действия с наркотическими средствами. </w:t>
      </w:r>
    </w:p>
    <w:p w:rsidR="00CB562C" w:rsidRPr="00595D32" w:rsidRDefault="00CB562C" w:rsidP="00595D32">
      <w:r w:rsidRPr="00595D32">
        <w:t>Совместно с работниками</w:t>
      </w:r>
      <w:r w:rsidR="00595D32">
        <w:t xml:space="preserve"> </w:t>
      </w:r>
      <w:r w:rsidRPr="00595D32">
        <w:t>дежурных частей проводится</w:t>
      </w:r>
      <w:r w:rsidR="00595D32">
        <w:t xml:space="preserve"> </w:t>
      </w:r>
      <w:r w:rsidRPr="00595D32">
        <w:t>работа по выявлению среди доставленных и административно задержанных граждан, лиц, разыскиваемых за преступления, связанные с наркотиками.</w:t>
      </w:r>
    </w:p>
    <w:p w:rsidR="00CB562C" w:rsidRPr="00595D32" w:rsidRDefault="00CB562C" w:rsidP="00595D32">
      <w:r w:rsidRPr="00595D32">
        <w:t>При поступлении заявлений и сообщений о совершении преступных действий, связанных с наркотическими средствами, дежурные части способствуют эффективному осуществлению оперативно-розыскных мероприятий и следственных действий по горячим следам.</w:t>
      </w:r>
    </w:p>
    <w:p w:rsidR="00CB562C" w:rsidRPr="00595D32" w:rsidRDefault="00CB562C" w:rsidP="00595D32">
      <w:r w:rsidRPr="00595D32">
        <w:t>При доставлении в дежурную часть лиц за совершение различных правонарушений, сотрудники этих подразделений проверяют их по профилактическим учетам. Если доставленный стоит на учете, информация об этом должна поступать в специализированное подразделение.</w:t>
      </w:r>
    </w:p>
    <w:p w:rsidR="00CB562C" w:rsidRPr="00595D32" w:rsidRDefault="00CB562C" w:rsidP="00595D32">
      <w:r w:rsidRPr="00595D32">
        <w:t>Взаимодействие с подразделениями Государственной Инспекции безопасности дорожного движения заключается в совместном выявлении и пресечении фактов незаконной транспортировки наркотиков, перекрытии каналов и источников поступления наркотических средств в незаконный оборот, а также задержании перевозчиков, сбытчиков.</w:t>
      </w:r>
    </w:p>
    <w:p w:rsidR="00CB562C" w:rsidRPr="00595D32" w:rsidRDefault="00CB562C" w:rsidP="00595D32">
      <w:r w:rsidRPr="00595D32">
        <w:t>В процессе взаимодействия с подразделениями ГИБДД, в первую очередь, учитываются их возможности в выявлении лиц, незаконно перевозящих наркотические средства. С этой целью подразделения по незаконному обороту наркотических веществ постоянно информируют</w:t>
      </w:r>
      <w:r w:rsidR="00595D32">
        <w:t xml:space="preserve"> </w:t>
      </w:r>
      <w:r w:rsidRPr="00595D32">
        <w:t>их о водителях, которые употребляют наркотики, либо участвуют в их незаконном распространении.</w:t>
      </w:r>
    </w:p>
    <w:p w:rsidR="00CB562C" w:rsidRPr="00595D32" w:rsidRDefault="00CB562C" w:rsidP="00595D32">
      <w:r w:rsidRPr="00595D32">
        <w:t>При проведении комплексных профилактических операций типа «Мак» работники ГИБДД привлекаются к участию в работе оперативно-поисковых групп по пресечению фактов его незаконного сбора и транспортировки наркотических средств, а также к</w:t>
      </w:r>
      <w:r w:rsidR="00595D32">
        <w:t xml:space="preserve"> </w:t>
      </w:r>
      <w:r w:rsidRPr="00595D32">
        <w:t>мероприятиям по досмотру</w:t>
      </w:r>
      <w:r w:rsidR="00595D32">
        <w:t xml:space="preserve"> </w:t>
      </w:r>
      <w:r w:rsidRPr="00595D32">
        <w:t>транспортных средств на вероятных маршрутах</w:t>
      </w:r>
      <w:r w:rsidR="00595D32">
        <w:t xml:space="preserve"> </w:t>
      </w:r>
      <w:r w:rsidRPr="00595D32">
        <w:t>их незаконной</w:t>
      </w:r>
      <w:r w:rsidR="00595D32">
        <w:t xml:space="preserve"> </w:t>
      </w:r>
      <w:r w:rsidRPr="00595D32">
        <w:t>перевозки.</w:t>
      </w:r>
    </w:p>
    <w:p w:rsidR="00CB562C" w:rsidRPr="00595D32" w:rsidRDefault="00CB562C" w:rsidP="00595D32">
      <w:r w:rsidRPr="00595D32">
        <w:t>В работе</w:t>
      </w:r>
      <w:r w:rsidR="00595D32">
        <w:t xml:space="preserve"> </w:t>
      </w:r>
      <w:r w:rsidRPr="00595D32">
        <w:t>по предупреждению краж и хищений наркотических средств возникает необходимость тесного</w:t>
      </w:r>
      <w:r w:rsidR="00595D32">
        <w:t xml:space="preserve"> </w:t>
      </w:r>
      <w:r w:rsidRPr="00595D32">
        <w:t>сотрудничества с подразделениями вневедомственной охраны. Они проверяют</w:t>
      </w:r>
      <w:r w:rsidR="00595D32">
        <w:t xml:space="preserve"> </w:t>
      </w:r>
      <w:r w:rsidRPr="00595D32">
        <w:t>объекты сосредоточения наркотиков, выявляют нарушения правил хранения указанных средств, принимают меры к их устранению, пресекают хищения наркотических средств и психотропных веществ.</w:t>
      </w:r>
    </w:p>
    <w:p w:rsidR="00CB562C" w:rsidRPr="00595D32" w:rsidRDefault="00CB562C" w:rsidP="00595D32">
      <w:r w:rsidRPr="00595D32">
        <w:t>Работники указанных подразделений, изучая условия хранения и учета наркотических средств и психотропных</w:t>
      </w:r>
      <w:r w:rsidR="00595D32">
        <w:t xml:space="preserve"> </w:t>
      </w:r>
      <w:r w:rsidRPr="00595D32">
        <w:t>веществ, могут получать информацию о фактах хищений, которую должны своевременно передавать в подразделения по незаконному обороту наркотиков.</w:t>
      </w:r>
    </w:p>
    <w:p w:rsidR="00CB562C" w:rsidRPr="00595D32" w:rsidRDefault="00CB562C" w:rsidP="00595D32">
      <w:r w:rsidRPr="00595D32">
        <w:t>Особо следует подчеркнуть</w:t>
      </w:r>
      <w:r w:rsidR="00595D32">
        <w:t xml:space="preserve"> </w:t>
      </w:r>
      <w:r w:rsidRPr="00595D32">
        <w:t>важность и необходимость тесного взаимодействия сотрудников подразделений по незаконному обороту наркотических веществ и следователей. Их согласованные действия, направлены на использование данных, полученных оперативно-розыскным</w:t>
      </w:r>
      <w:r w:rsidR="00595D32">
        <w:t xml:space="preserve"> </w:t>
      </w:r>
      <w:r w:rsidRPr="00595D32">
        <w:t>путем, с целью принятия</w:t>
      </w:r>
      <w:r w:rsidR="00595D32">
        <w:t xml:space="preserve"> </w:t>
      </w:r>
      <w:r w:rsidRPr="00595D32">
        <w:t>предусмотренных законом мер к лицам, совершившим преступления, связанные с наркотиками.</w:t>
      </w:r>
    </w:p>
    <w:p w:rsidR="00CB562C" w:rsidRPr="00595D32" w:rsidRDefault="00CB562C" w:rsidP="00595D32">
      <w:r w:rsidRPr="00595D32">
        <w:t>Наиболее ответственным моментом является совместная оценка имеющейся оперативной информации и способов ее дальнейшего использования.</w:t>
      </w:r>
    </w:p>
    <w:p w:rsidR="00CB562C" w:rsidRPr="00595D32" w:rsidRDefault="00CB562C" w:rsidP="00595D32">
      <w:r w:rsidRPr="00595D32">
        <w:t>Следователи и оперативные работники обязаны своевременно информировать друг друга о вновь выявляемых данных и результатах их использования в процессе работы, так как</w:t>
      </w:r>
      <w:r w:rsidR="00595D32">
        <w:t xml:space="preserve"> </w:t>
      </w:r>
      <w:r w:rsidRPr="00595D32">
        <w:t>изобличение сбытчиков, расхитителей, перевозчиков, содержателей притонов, лиц, вовлекающих в наркоманию, других граждан, установление лиц, причастных к «отмыванию» денег, требует знания специфики противоправной деятельности этих преступников.</w:t>
      </w:r>
    </w:p>
    <w:p w:rsidR="00CB562C" w:rsidRPr="00595D32" w:rsidRDefault="00CB562C" w:rsidP="00595D32">
      <w:r w:rsidRPr="00595D32">
        <w:t>Обеспечение оперативно – розыскных мероприятий</w:t>
      </w:r>
      <w:r w:rsidR="00595D32">
        <w:t xml:space="preserve"> </w:t>
      </w:r>
      <w:r w:rsidRPr="00595D32">
        <w:t>и следственных действий осуществляется при активном участии работников экспертно-криминологических подразделений.</w:t>
      </w:r>
    </w:p>
    <w:p w:rsidR="00CB562C" w:rsidRPr="00595D32" w:rsidRDefault="00CB562C" w:rsidP="00595D32">
      <w:r w:rsidRPr="00595D32">
        <w:t>По</w:t>
      </w:r>
      <w:r w:rsidR="00595D32">
        <w:t xml:space="preserve"> </w:t>
      </w:r>
      <w:r w:rsidRPr="00595D32">
        <w:t>материалам подразделений по незаконному обороту наркотических средств силами экспертно-криминологических подразделений</w:t>
      </w:r>
      <w:r w:rsidR="00595D32">
        <w:t xml:space="preserve"> </w:t>
      </w:r>
      <w:r w:rsidRPr="00595D32">
        <w:t>проводятся исследование</w:t>
      </w:r>
      <w:r w:rsidR="00595D32">
        <w:t xml:space="preserve"> </w:t>
      </w:r>
      <w:r w:rsidRPr="00595D32">
        <w:t>изъятых оперативным путем или обнаруженных на месте происшествия веществ для определения их принадлежности к наркотическим средствам или психотропным веществам, выявляются факты фальсификации отпуска аптеками и другими медицинскими учреждениями наркотикосодержащих препаратов.</w:t>
      </w:r>
    </w:p>
    <w:p w:rsidR="00374DD1" w:rsidRPr="00595D32" w:rsidRDefault="00595D32" w:rsidP="00595D32">
      <w:pPr>
        <w:pStyle w:val="4"/>
        <w:spacing w:before="0" w:after="0"/>
        <w:ind w:firstLine="1418"/>
        <w:jc w:val="both"/>
      </w:pPr>
      <w:bookmarkStart w:id="18" w:name="_Toc220576524"/>
      <w:r>
        <w:rPr>
          <w:lang w:val="en-US"/>
        </w:rPr>
        <w:br w:type="page"/>
      </w:r>
      <w:r w:rsidR="00C33C6F" w:rsidRPr="00595D32">
        <w:t>Список литературы</w:t>
      </w:r>
      <w:bookmarkEnd w:id="18"/>
    </w:p>
    <w:p w:rsidR="00C33C6F" w:rsidRPr="00595D32" w:rsidRDefault="00C33C6F" w:rsidP="00595D32"/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Закон РФ № от 18 апреля 1991 г. № 1026-1 «О милиции» (в ред. Федерального Закона</w:t>
      </w:r>
      <w:r w:rsidR="00595D32">
        <w:t xml:space="preserve"> </w:t>
      </w:r>
      <w:r w:rsidRPr="00595D32">
        <w:t>от 09.05.2005 N 45-ФЗ).</w:t>
      </w:r>
    </w:p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Федеральный Закон</w:t>
      </w:r>
      <w:r w:rsidR="00595D32">
        <w:t xml:space="preserve"> </w:t>
      </w:r>
      <w:r w:rsidRPr="00595D32">
        <w:t xml:space="preserve">от 8.01.1998 № 3-ФЗ «О наркотических средствах и психотропных веществах» </w:t>
      </w:r>
    </w:p>
    <w:p w:rsidR="001248F3" w:rsidRPr="00595D32" w:rsidRDefault="001248F3" w:rsidP="00595D32">
      <w:pPr>
        <w:numPr>
          <w:ilvl w:val="0"/>
          <w:numId w:val="16"/>
        </w:numPr>
        <w:ind w:left="1418" w:hanging="709"/>
      </w:pPr>
      <w:r w:rsidRPr="00595D32">
        <w:t>Приказ МВД РФ от 17 января 2006г. № 19 «О деятельности ОВД по предупреждению преступлений» (вместе с «Инструкцией о деятельности органов внутренних дел по предупреждению преступлений», «Положением о координационно-методическом совете Министерства внутренних дел РФ по предупреждению преступлений»).</w:t>
      </w:r>
    </w:p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Алексеев А.И., Герасимов С.И., Сухарев А.Я. Криминологическая профилактика: теория, опыт, проблемы. Монография. -</w:t>
      </w:r>
      <w:r w:rsidR="00595D32">
        <w:rPr>
          <w:lang w:val="en-US"/>
        </w:rPr>
        <w:t xml:space="preserve"> </w:t>
      </w:r>
      <w:r w:rsidRPr="00595D32">
        <w:t>М.: Издательство НОРМА, 2001.</w:t>
      </w:r>
    </w:p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rPr>
          <w:bCs/>
          <w:iCs/>
        </w:rPr>
        <w:t>Бурлаков В.Н., Кропачев Н.М. Криминология. – Спб.:СПБГУ, Питер,</w:t>
      </w:r>
      <w:r w:rsidR="00595D32">
        <w:rPr>
          <w:bCs/>
          <w:iCs/>
        </w:rPr>
        <w:t xml:space="preserve"> </w:t>
      </w:r>
      <w:r w:rsidRPr="00595D32">
        <w:rPr>
          <w:bCs/>
          <w:iCs/>
        </w:rPr>
        <w:t xml:space="preserve"> 2005.</w:t>
      </w:r>
    </w:p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Зудин В.Ф. Криминологическая профилактика преступлений. - Воронеж: 1999.</w:t>
      </w:r>
    </w:p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Калачев Б., Сергеев А.</w:t>
      </w:r>
      <w:r w:rsidRPr="00595D32">
        <w:rPr>
          <w:i/>
        </w:rPr>
        <w:t xml:space="preserve"> </w:t>
      </w:r>
      <w:r w:rsidRPr="00595D32">
        <w:t>Основные детерминанты незаконного оборота наркотиков и злоупотребления ими. http://</w:t>
      </w:r>
      <w:r w:rsidRPr="00595D32">
        <w:rPr>
          <w:lang w:val="en-US"/>
        </w:rPr>
        <w:t>www</w:t>
      </w:r>
      <w:r w:rsidRPr="00595D32">
        <w:t xml:space="preserve">. </w:t>
      </w:r>
      <w:r w:rsidRPr="00595D32">
        <w:rPr>
          <w:lang w:val="en-US"/>
        </w:rPr>
        <w:t>narcom</w:t>
      </w:r>
      <w:r w:rsidRPr="00595D32">
        <w:t xml:space="preserve">. </w:t>
      </w:r>
      <w:r w:rsidRPr="00595D32">
        <w:rPr>
          <w:lang w:val="en-US"/>
        </w:rPr>
        <w:t>ru</w:t>
      </w:r>
      <w:r w:rsidRPr="00595D32">
        <w:t>/</w:t>
      </w:r>
    </w:p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Кивич Ю.В., Лебедев С Л. Предупреждение преступности органами внутренних дел.- М., 2003.</w:t>
      </w:r>
    </w:p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Криминология: Учебник под ред. А.И. Долговой. - М.: Криминологическая Ассоциация, 1997.</w:t>
      </w:r>
    </w:p>
    <w:p w:rsidR="001C0AED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Прудников Б.П., Солодовников СИ., Тищенко М.Д. Криминальные свойства наркомании. Лекция. - М.: ЮИ МВД РФ, 1999.</w:t>
      </w:r>
    </w:p>
    <w:p w:rsidR="00AD02DA" w:rsidRPr="00595D32" w:rsidRDefault="001C0AED" w:rsidP="00595D32">
      <w:pPr>
        <w:numPr>
          <w:ilvl w:val="0"/>
          <w:numId w:val="16"/>
        </w:numPr>
        <w:ind w:left="1418" w:hanging="709"/>
      </w:pPr>
      <w:r w:rsidRPr="00595D32">
        <w:t>Сбирунов П.Н. Криминологическая характеристика лиц, вовлеченных в незаконный оборот наркотиков. // Известия Методического центра профессионального образования и координации научных исследований ГУК МВД РФ. – 1996 -№4.- С. 38.</w:t>
      </w:r>
      <w:bookmarkStart w:id="19" w:name="_GoBack"/>
      <w:bookmarkEnd w:id="19"/>
    </w:p>
    <w:sectPr w:rsidR="00AD02DA" w:rsidRPr="00595D32" w:rsidSect="00595D32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BB" w:rsidRDefault="006269BB">
      <w:r>
        <w:separator/>
      </w:r>
    </w:p>
  </w:endnote>
  <w:endnote w:type="continuationSeparator" w:id="0">
    <w:p w:rsidR="006269BB" w:rsidRDefault="0062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BB" w:rsidRDefault="006269BB">
      <w:r>
        <w:separator/>
      </w:r>
    </w:p>
  </w:footnote>
  <w:footnote w:type="continuationSeparator" w:id="0">
    <w:p w:rsidR="006269BB" w:rsidRDefault="006269BB">
      <w:r>
        <w:continuationSeparator/>
      </w:r>
    </w:p>
  </w:footnote>
  <w:footnote w:id="1">
    <w:p w:rsidR="006269BB" w:rsidRDefault="00F07F29" w:rsidP="00F07F29">
      <w:pPr>
        <w:pStyle w:val="a4"/>
      </w:pPr>
      <w:r>
        <w:rPr>
          <w:rStyle w:val="a8"/>
        </w:rPr>
        <w:footnoteRef/>
      </w:r>
      <w:r>
        <w:t xml:space="preserve"> Криминология: Учебник под ред. А.И. Долговой. - М.: Криминологическая Ассоциация, 1997. С.317.</w:t>
      </w:r>
    </w:p>
  </w:footnote>
  <w:footnote w:id="2">
    <w:p w:rsidR="006269BB" w:rsidRDefault="0008537B" w:rsidP="0008537B">
      <w:pPr>
        <w:pStyle w:val="a4"/>
      </w:pPr>
      <w:r>
        <w:rPr>
          <w:rStyle w:val="a8"/>
        </w:rPr>
        <w:footnoteRef/>
      </w:r>
      <w:r>
        <w:t xml:space="preserve"> Сбирунов П.Н. Криминологическая характеристика лиц, вовлеченных в незаконный оборот наркотиков. // Известия Методического центра профессионального образования и координации научных исследований ГУК МВД РФ, 1996, №4. С. 38.</w:t>
      </w:r>
    </w:p>
  </w:footnote>
  <w:footnote w:id="3">
    <w:p w:rsidR="006269BB" w:rsidRDefault="00F07F29">
      <w:pPr>
        <w:pStyle w:val="a4"/>
      </w:pPr>
      <w:r>
        <w:rPr>
          <w:rStyle w:val="a8"/>
        </w:rPr>
        <w:footnoteRef/>
      </w:r>
      <w:r>
        <w:t xml:space="preserve"> Прудников Б.П., Солодовников СИ., Тищенко М.Д. Криминальные свойства наркомании. Лекция. - М.: ЮИ МВД РФ, 1999. С. 25.</w:t>
      </w:r>
    </w:p>
  </w:footnote>
  <w:footnote w:id="4">
    <w:p w:rsidR="006269BB" w:rsidRDefault="00E623A1">
      <w:pPr>
        <w:pStyle w:val="a4"/>
      </w:pPr>
      <w:r>
        <w:rPr>
          <w:rStyle w:val="a8"/>
        </w:rPr>
        <w:footnoteRef/>
      </w:r>
      <w:r>
        <w:t xml:space="preserve"> </w:t>
      </w:r>
      <w:r w:rsidRPr="00E623A1">
        <w:t>Бурлаков В.Н., Кропачев Н.М. Криминология. – Спб.:СПБГУ, Питер,   2005..-С. 34</w:t>
      </w:r>
    </w:p>
  </w:footnote>
  <w:footnote w:id="5">
    <w:p w:rsidR="006269BB" w:rsidRDefault="00C33C6F" w:rsidP="00C33C6F">
      <w:pPr>
        <w:ind w:left="360" w:firstLine="0"/>
      </w:pPr>
      <w:r w:rsidRPr="00C33C6F">
        <w:rPr>
          <w:rStyle w:val="a8"/>
          <w:sz w:val="24"/>
          <w:szCs w:val="24"/>
        </w:rPr>
        <w:footnoteRef/>
      </w:r>
      <w:r w:rsidRPr="00C33C6F">
        <w:rPr>
          <w:sz w:val="24"/>
          <w:szCs w:val="24"/>
        </w:rPr>
        <w:t xml:space="preserve"> Зудин В.Ф. Криминологическая профилактика преступлений. - Воронеж: 1999. – С.95.</w:t>
      </w:r>
    </w:p>
  </w:footnote>
  <w:footnote w:id="6">
    <w:p w:rsidR="006269BB" w:rsidRDefault="00C33C6F" w:rsidP="00C33C6F">
      <w:pPr>
        <w:shd w:val="clear" w:color="auto" w:fill="FFFFFF"/>
        <w:tabs>
          <w:tab w:val="left" w:pos="413"/>
        </w:tabs>
        <w:spacing w:line="240" w:lineRule="auto"/>
        <w:ind w:left="360" w:firstLine="0"/>
      </w:pPr>
      <w:r w:rsidRPr="00C33C6F">
        <w:rPr>
          <w:rStyle w:val="a8"/>
          <w:sz w:val="24"/>
          <w:szCs w:val="24"/>
        </w:rPr>
        <w:footnoteRef/>
      </w:r>
      <w:r w:rsidRPr="00C33C6F">
        <w:rPr>
          <w:sz w:val="24"/>
          <w:szCs w:val="24"/>
        </w:rPr>
        <w:t xml:space="preserve"> Кивич Ю.В., Лебедев С Л. Предупреждение преступности органами внутренних дел.- </w:t>
      </w:r>
      <w:r w:rsidRPr="00C33C6F">
        <w:rPr>
          <w:spacing w:val="-1"/>
          <w:sz w:val="24"/>
          <w:szCs w:val="24"/>
        </w:rPr>
        <w:t>М., 2003.</w:t>
      </w:r>
    </w:p>
  </w:footnote>
  <w:footnote w:id="7">
    <w:p w:rsidR="006269BB" w:rsidRDefault="00116329">
      <w:pPr>
        <w:pStyle w:val="a4"/>
      </w:pPr>
      <w:r>
        <w:rPr>
          <w:rStyle w:val="a8"/>
        </w:rPr>
        <w:footnoteRef/>
      </w:r>
      <w:r>
        <w:t xml:space="preserve"> </w:t>
      </w:r>
      <w:r w:rsidRPr="00270ABF">
        <w:rPr>
          <w:color w:val="000000"/>
        </w:rPr>
        <w:t>Приказ МВД РФ от 17 января 2006г. №19 «О деятельности ОВД</w:t>
      </w:r>
      <w:r w:rsidRPr="00270ABF">
        <w:rPr>
          <w:color w:val="000000"/>
          <w:spacing w:val="20"/>
        </w:rPr>
        <w:t xml:space="preserve"> по</w:t>
      </w:r>
      <w:r>
        <w:rPr>
          <w:color w:val="000000"/>
          <w:spacing w:val="20"/>
        </w:rPr>
        <w:t xml:space="preserve"> </w:t>
      </w:r>
      <w:r w:rsidRPr="00EF2086">
        <w:rPr>
          <w:color w:val="000000"/>
          <w:spacing w:val="4"/>
        </w:rPr>
        <w:t>предупреждению преступлений»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7B" w:rsidRDefault="0008537B" w:rsidP="0008537B">
    <w:pPr>
      <w:pStyle w:val="aa"/>
      <w:framePr w:wrap="around" w:vAnchor="text" w:hAnchor="margin" w:xAlign="right" w:y="1"/>
      <w:rPr>
        <w:rStyle w:val="a3"/>
      </w:rPr>
    </w:pPr>
  </w:p>
  <w:p w:rsidR="0008537B" w:rsidRDefault="0008537B" w:rsidP="0008537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42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083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A44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27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523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E4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AA6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EA3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48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E0F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1180049F"/>
    <w:multiLevelType w:val="hybridMultilevel"/>
    <w:tmpl w:val="8A9E377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E641D"/>
    <w:multiLevelType w:val="hybridMultilevel"/>
    <w:tmpl w:val="CD220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A12306"/>
    <w:multiLevelType w:val="hybridMultilevel"/>
    <w:tmpl w:val="A81CE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785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55637B9"/>
    <w:multiLevelType w:val="hybridMultilevel"/>
    <w:tmpl w:val="281C3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2DA"/>
    <w:rsid w:val="00035451"/>
    <w:rsid w:val="00042E03"/>
    <w:rsid w:val="00043690"/>
    <w:rsid w:val="00066005"/>
    <w:rsid w:val="0008537B"/>
    <w:rsid w:val="000A0F94"/>
    <w:rsid w:val="000B0948"/>
    <w:rsid w:val="000B552D"/>
    <w:rsid w:val="000E17B0"/>
    <w:rsid w:val="00116329"/>
    <w:rsid w:val="001248F3"/>
    <w:rsid w:val="00157613"/>
    <w:rsid w:val="00163F8A"/>
    <w:rsid w:val="00175AB0"/>
    <w:rsid w:val="001A0088"/>
    <w:rsid w:val="001B18C9"/>
    <w:rsid w:val="001C0AED"/>
    <w:rsid w:val="001C2AA0"/>
    <w:rsid w:val="001F103D"/>
    <w:rsid w:val="00235777"/>
    <w:rsid w:val="00263A8B"/>
    <w:rsid w:val="00270ABF"/>
    <w:rsid w:val="00290EE5"/>
    <w:rsid w:val="002B61D5"/>
    <w:rsid w:val="00345B79"/>
    <w:rsid w:val="003524AE"/>
    <w:rsid w:val="00363A75"/>
    <w:rsid w:val="00374DD1"/>
    <w:rsid w:val="003C65D7"/>
    <w:rsid w:val="003C7D58"/>
    <w:rsid w:val="003D1EBD"/>
    <w:rsid w:val="00412A25"/>
    <w:rsid w:val="00423C02"/>
    <w:rsid w:val="00433337"/>
    <w:rsid w:val="00442D75"/>
    <w:rsid w:val="00446B00"/>
    <w:rsid w:val="0046028E"/>
    <w:rsid w:val="00476AA6"/>
    <w:rsid w:val="004940BA"/>
    <w:rsid w:val="004A2ABF"/>
    <w:rsid w:val="00516120"/>
    <w:rsid w:val="00516F8C"/>
    <w:rsid w:val="00551602"/>
    <w:rsid w:val="00552552"/>
    <w:rsid w:val="005534EC"/>
    <w:rsid w:val="005931B5"/>
    <w:rsid w:val="00595D32"/>
    <w:rsid w:val="005C51B8"/>
    <w:rsid w:val="005E2FCD"/>
    <w:rsid w:val="005F4D5F"/>
    <w:rsid w:val="00601954"/>
    <w:rsid w:val="00611660"/>
    <w:rsid w:val="006269BB"/>
    <w:rsid w:val="006306DB"/>
    <w:rsid w:val="006441E1"/>
    <w:rsid w:val="006C76D0"/>
    <w:rsid w:val="007013B3"/>
    <w:rsid w:val="00715D6C"/>
    <w:rsid w:val="00720E51"/>
    <w:rsid w:val="00781C6A"/>
    <w:rsid w:val="00784BD7"/>
    <w:rsid w:val="007A20A6"/>
    <w:rsid w:val="007C32A4"/>
    <w:rsid w:val="007F022A"/>
    <w:rsid w:val="008412B6"/>
    <w:rsid w:val="008E4154"/>
    <w:rsid w:val="00903DE8"/>
    <w:rsid w:val="00956011"/>
    <w:rsid w:val="00976B36"/>
    <w:rsid w:val="00991079"/>
    <w:rsid w:val="009F3017"/>
    <w:rsid w:val="00A0050C"/>
    <w:rsid w:val="00A0446E"/>
    <w:rsid w:val="00A92C79"/>
    <w:rsid w:val="00AB38EA"/>
    <w:rsid w:val="00AB6863"/>
    <w:rsid w:val="00AC76AF"/>
    <w:rsid w:val="00AD02DA"/>
    <w:rsid w:val="00B3244F"/>
    <w:rsid w:val="00B36C41"/>
    <w:rsid w:val="00B371E5"/>
    <w:rsid w:val="00B85A84"/>
    <w:rsid w:val="00B86087"/>
    <w:rsid w:val="00B96F2E"/>
    <w:rsid w:val="00BC2B8B"/>
    <w:rsid w:val="00BE5661"/>
    <w:rsid w:val="00BF295E"/>
    <w:rsid w:val="00C33C6F"/>
    <w:rsid w:val="00C40F8D"/>
    <w:rsid w:val="00C43A73"/>
    <w:rsid w:val="00CB562C"/>
    <w:rsid w:val="00D158A8"/>
    <w:rsid w:val="00D244B4"/>
    <w:rsid w:val="00D47993"/>
    <w:rsid w:val="00D61674"/>
    <w:rsid w:val="00D63BBF"/>
    <w:rsid w:val="00D72CDE"/>
    <w:rsid w:val="00D872E5"/>
    <w:rsid w:val="00DD08D8"/>
    <w:rsid w:val="00E02618"/>
    <w:rsid w:val="00E13A12"/>
    <w:rsid w:val="00E340F7"/>
    <w:rsid w:val="00E35FFF"/>
    <w:rsid w:val="00E623A1"/>
    <w:rsid w:val="00E725C3"/>
    <w:rsid w:val="00E84197"/>
    <w:rsid w:val="00E8673D"/>
    <w:rsid w:val="00E93020"/>
    <w:rsid w:val="00EB1F09"/>
    <w:rsid w:val="00EF2086"/>
    <w:rsid w:val="00EF5367"/>
    <w:rsid w:val="00F07F29"/>
    <w:rsid w:val="00F5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191768-97AC-4A34-9CB7-328DEC2F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87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86087"/>
    <w:pPr>
      <w:keepNext/>
      <w:spacing w:before="240" w:after="6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bCs/>
      <w:iCs/>
      <w:sz w:val="24"/>
      <w:szCs w:val="24"/>
    </w:rPr>
  </w:style>
  <w:style w:type="character" w:customStyle="1" w:styleId="a6">
    <w:name w:val="Текст сноски Знак"/>
    <w:link w:val="a4"/>
    <w:uiPriority w:val="99"/>
    <w:semiHidden/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</w:style>
  <w:style w:type="character" w:styleId="a8">
    <w:name w:val="footnote reference"/>
    <w:uiPriority w:val="99"/>
    <w:semiHidden/>
    <w:rsid w:val="00720E51"/>
    <w:rPr>
      <w:rFonts w:cs="Times New Roman"/>
      <w:vertAlign w:val="superscript"/>
    </w:rPr>
  </w:style>
  <w:style w:type="paragraph" w:customStyle="1" w:styleId="a9">
    <w:name w:val="Заголовок статьи"/>
    <w:basedOn w:val="a"/>
    <w:next w:val="a"/>
    <w:rsid w:val="00F07F29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/>
      <w:sz w:val="18"/>
      <w:szCs w:val="18"/>
    </w:rPr>
  </w:style>
  <w:style w:type="character" w:customStyle="1" w:styleId="grame">
    <w:name w:val="grame"/>
    <w:rsid w:val="00116329"/>
    <w:rPr>
      <w:rFonts w:cs="Times New Roman"/>
    </w:rPr>
  </w:style>
  <w:style w:type="paragraph" w:styleId="aa">
    <w:name w:val="header"/>
    <w:basedOn w:val="a"/>
    <w:link w:val="ab"/>
    <w:uiPriority w:val="99"/>
    <w:rsid w:val="000853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8"/>
    </w:rPr>
  </w:style>
  <w:style w:type="paragraph" w:styleId="41">
    <w:name w:val="toc 4"/>
    <w:basedOn w:val="a"/>
    <w:next w:val="a"/>
    <w:autoRedefine/>
    <w:uiPriority w:val="39"/>
    <w:semiHidden/>
    <w:rsid w:val="0008537B"/>
    <w:pPr>
      <w:ind w:left="840"/>
    </w:pPr>
  </w:style>
  <w:style w:type="character" w:styleId="ac">
    <w:name w:val="Hyperlink"/>
    <w:uiPriority w:val="99"/>
    <w:rsid w:val="0008537B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595D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95D32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Мильберг</dc:creator>
  <cp:keywords/>
  <dc:description/>
  <cp:lastModifiedBy>admin</cp:lastModifiedBy>
  <cp:revision>2</cp:revision>
  <dcterms:created xsi:type="dcterms:W3CDTF">2014-03-06T18:39:00Z</dcterms:created>
  <dcterms:modified xsi:type="dcterms:W3CDTF">2014-03-06T18:39:00Z</dcterms:modified>
</cp:coreProperties>
</file>