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5745" w:rsidRDefault="00AE5745" w:rsidP="005204DC">
      <w:pPr>
        <w:pStyle w:val="12"/>
        <w:spacing w:after="0" w:line="360" w:lineRule="auto"/>
        <w:jc w:val="center"/>
        <w:rPr>
          <w:rFonts w:ascii="Times New Roman" w:hAnsi="Times New Roman"/>
          <w:b/>
          <w:sz w:val="28"/>
          <w:szCs w:val="28"/>
        </w:rPr>
      </w:pPr>
    </w:p>
    <w:p w:rsidR="00AE2B13" w:rsidRPr="00167578" w:rsidRDefault="00AE2B13" w:rsidP="005204DC">
      <w:pPr>
        <w:pStyle w:val="12"/>
        <w:spacing w:after="0" w:line="360" w:lineRule="auto"/>
        <w:jc w:val="center"/>
        <w:rPr>
          <w:rFonts w:ascii="Times New Roman" w:hAnsi="Times New Roman"/>
          <w:b/>
          <w:sz w:val="28"/>
          <w:szCs w:val="28"/>
        </w:rPr>
      </w:pPr>
      <w:r w:rsidRPr="005204DC">
        <w:rPr>
          <w:rFonts w:ascii="Times New Roman" w:hAnsi="Times New Roman"/>
          <w:b/>
          <w:sz w:val="28"/>
          <w:szCs w:val="28"/>
        </w:rPr>
        <w:t xml:space="preserve">ГЛАВА 1. ПОНЯТИЕ МИРОВОЙ ТОРГОВЛИ. ЭТАПЫ РАЗВИТИЯ </w:t>
      </w:r>
    </w:p>
    <w:p w:rsidR="00AE2B13" w:rsidRPr="00167578" w:rsidRDefault="00AE2B13" w:rsidP="005204DC">
      <w:pPr>
        <w:pStyle w:val="12"/>
        <w:spacing w:after="0" w:line="360" w:lineRule="auto"/>
        <w:jc w:val="center"/>
        <w:rPr>
          <w:rFonts w:ascii="Times New Roman" w:hAnsi="Times New Roman"/>
          <w:sz w:val="28"/>
          <w:szCs w:val="28"/>
        </w:rPr>
      </w:pPr>
    </w:p>
    <w:p w:rsidR="00AE2B13" w:rsidRPr="00500B91" w:rsidRDefault="00AE2B13" w:rsidP="005204DC">
      <w:pPr>
        <w:pStyle w:val="12"/>
        <w:spacing w:after="0" w:line="360" w:lineRule="auto"/>
        <w:rPr>
          <w:rFonts w:ascii="Times New Roman" w:hAnsi="Times New Roman"/>
          <w:b/>
          <w:sz w:val="28"/>
          <w:szCs w:val="28"/>
        </w:rPr>
      </w:pPr>
      <w:r w:rsidRPr="00500B91">
        <w:rPr>
          <w:rFonts w:ascii="Times New Roman" w:hAnsi="Times New Roman"/>
          <w:b/>
          <w:sz w:val="28"/>
          <w:szCs w:val="28"/>
        </w:rPr>
        <w:t>1.1.Понятие и сущность мировой торговли</w:t>
      </w:r>
    </w:p>
    <w:p w:rsidR="00AE2B13" w:rsidRPr="00500B91" w:rsidRDefault="00AE2B13" w:rsidP="005204DC">
      <w:pPr>
        <w:spacing w:after="0" w:line="360" w:lineRule="auto"/>
        <w:ind w:firstLine="709"/>
        <w:jc w:val="both"/>
        <w:rPr>
          <w:rFonts w:ascii="Times New Roman" w:hAnsi="Times New Roman"/>
          <w:iCs/>
          <w:color w:val="000000"/>
          <w:sz w:val="28"/>
          <w:szCs w:val="28"/>
        </w:rPr>
      </w:pPr>
      <w:r w:rsidRPr="005204DC">
        <w:rPr>
          <w:rFonts w:ascii="Times New Roman" w:hAnsi="Times New Roman"/>
          <w:i/>
          <w:sz w:val="28"/>
          <w:szCs w:val="28"/>
        </w:rPr>
        <w:t>Мировая (международная) торговля</w:t>
      </w:r>
      <w:r w:rsidRPr="00500B91">
        <w:rPr>
          <w:rFonts w:ascii="Times New Roman" w:hAnsi="Times New Roman"/>
          <w:sz w:val="28"/>
          <w:szCs w:val="28"/>
        </w:rPr>
        <w:t xml:space="preserve"> - основная форма международных экономических отношений, поскольку включает торговлю не только товарами в вещественном понимании этого слова, но и самыми разнообразными услугами (транспортными, финансовыми, услугами для бизнеса, туристическими и др.).</w:t>
      </w:r>
      <w:r w:rsidRPr="00500B91">
        <w:rPr>
          <w:rStyle w:val="a3"/>
          <w:rFonts w:ascii="Times New Roman" w:hAnsi="Times New Roman"/>
          <w:sz w:val="28"/>
          <w:szCs w:val="28"/>
        </w:rPr>
        <w:footnoteReference w:id="1"/>
      </w:r>
    </w:p>
    <w:p w:rsidR="00AE2B13" w:rsidRPr="00500B91" w:rsidRDefault="00AE2B13" w:rsidP="005204DC">
      <w:pPr>
        <w:shd w:val="clear" w:color="auto" w:fill="FFFFFF"/>
        <w:spacing w:after="0" w:line="360" w:lineRule="auto"/>
        <w:ind w:firstLine="709"/>
        <w:jc w:val="both"/>
        <w:rPr>
          <w:rFonts w:ascii="Times New Roman" w:hAnsi="Times New Roman"/>
          <w:color w:val="000000"/>
          <w:sz w:val="28"/>
          <w:szCs w:val="28"/>
        </w:rPr>
      </w:pPr>
      <w:r w:rsidRPr="00500B91">
        <w:rPr>
          <w:rFonts w:ascii="Times New Roman" w:hAnsi="Times New Roman"/>
          <w:iCs/>
          <w:color w:val="000000"/>
          <w:sz w:val="28"/>
          <w:szCs w:val="28"/>
        </w:rPr>
        <w:t>Мировая торговля</w:t>
      </w:r>
      <w:r w:rsidRPr="00500B91">
        <w:rPr>
          <w:rFonts w:ascii="Times New Roman" w:hAnsi="Times New Roman"/>
          <w:color w:val="000000"/>
          <w:sz w:val="28"/>
          <w:szCs w:val="28"/>
        </w:rPr>
        <w:t xml:space="preserve"> представляет собой процесс купли-продажи товаров и услуг, осуществляемый между покупателями, продавцами и посредниками в разных странах, а также  является формой связи меж</w:t>
      </w:r>
      <w:r w:rsidRPr="00500B91">
        <w:rPr>
          <w:rFonts w:ascii="Times New Roman" w:hAnsi="Times New Roman"/>
          <w:color w:val="000000"/>
          <w:sz w:val="28"/>
          <w:szCs w:val="28"/>
        </w:rPr>
        <w:softHyphen/>
        <w:t>ду товаропроизводителями разных стран, возникающей на основе международного разделения труда, и выражает их взаимную экономическую зависимость. Однако понятие «международная торговля» употребляется и в более узком значении. Она обозначает, например, совокупный товарооборот промышленно развитых стран, сово</w:t>
      </w:r>
      <w:r w:rsidRPr="00500B91">
        <w:rPr>
          <w:rFonts w:ascii="Times New Roman" w:hAnsi="Times New Roman"/>
          <w:color w:val="000000"/>
          <w:sz w:val="28"/>
          <w:szCs w:val="28"/>
        </w:rPr>
        <w:softHyphen/>
        <w:t>купный товарооборот развивающихся стран, совокупный товарооборот стран какого-либо континента, региона. Структурные сдвиги, происходящие в экономике стран под влиянием научно-технической революции, специализа</w:t>
      </w:r>
      <w:r w:rsidRPr="00500B91">
        <w:rPr>
          <w:rFonts w:ascii="Times New Roman" w:hAnsi="Times New Roman"/>
          <w:color w:val="000000"/>
          <w:sz w:val="28"/>
          <w:szCs w:val="28"/>
        </w:rPr>
        <w:softHyphen/>
        <w:t>ция и кооперирование промышленного производства уси</w:t>
      </w:r>
      <w:r w:rsidRPr="00500B91">
        <w:rPr>
          <w:rFonts w:ascii="Times New Roman" w:hAnsi="Times New Roman"/>
          <w:color w:val="000000"/>
          <w:sz w:val="28"/>
          <w:szCs w:val="28"/>
        </w:rPr>
        <w:softHyphen/>
        <w:t>ливают взаимодействие национальных хозяйств. Это спо</w:t>
      </w:r>
      <w:r w:rsidRPr="00500B91">
        <w:rPr>
          <w:rFonts w:ascii="Times New Roman" w:hAnsi="Times New Roman"/>
          <w:color w:val="000000"/>
          <w:sz w:val="28"/>
          <w:szCs w:val="28"/>
        </w:rPr>
        <w:softHyphen/>
        <w:t>собствует активизации международной торговли. Согласно исследованиям Всемирной торговой организации на каждые 10% роста мирового производства приходится 16% увеличения объема мировой торговли.</w:t>
      </w:r>
      <w:r w:rsidRPr="00500B91">
        <w:rPr>
          <w:rStyle w:val="a3"/>
          <w:rFonts w:ascii="Times New Roman" w:hAnsi="Times New Roman"/>
          <w:sz w:val="28"/>
          <w:szCs w:val="28"/>
        </w:rPr>
        <w:footnoteReference w:id="2"/>
      </w:r>
      <w:r w:rsidRPr="00500B91">
        <w:rPr>
          <w:rFonts w:ascii="Times New Roman" w:hAnsi="Times New Roman"/>
          <w:color w:val="000000"/>
          <w:sz w:val="28"/>
          <w:szCs w:val="28"/>
        </w:rPr>
        <w:t xml:space="preserve"> Тем самым создают</w:t>
      </w:r>
      <w:r w:rsidRPr="00500B91">
        <w:rPr>
          <w:rFonts w:ascii="Times New Roman" w:hAnsi="Times New Roman"/>
          <w:color w:val="000000"/>
          <w:sz w:val="28"/>
          <w:szCs w:val="28"/>
        </w:rPr>
        <w:softHyphen/>
        <w:t xml:space="preserve">ся более благоприятные условия для его развития. Когда же в торговле происходят сбои, замедляется и развитие производства. </w:t>
      </w:r>
    </w:p>
    <w:p w:rsidR="00AE2B13" w:rsidRPr="00500B91" w:rsidRDefault="00AE2B13" w:rsidP="00500B91">
      <w:pPr>
        <w:shd w:val="clear" w:color="auto" w:fill="FFFFFF"/>
        <w:spacing w:after="0" w:line="360" w:lineRule="auto"/>
        <w:ind w:firstLine="709"/>
        <w:jc w:val="both"/>
        <w:rPr>
          <w:rFonts w:ascii="Times New Roman" w:hAnsi="Times New Roman"/>
          <w:color w:val="000000"/>
          <w:sz w:val="28"/>
          <w:szCs w:val="28"/>
        </w:rPr>
      </w:pPr>
      <w:r w:rsidRPr="00500B91">
        <w:rPr>
          <w:rFonts w:ascii="Times New Roman" w:hAnsi="Times New Roman"/>
          <w:color w:val="000000"/>
          <w:sz w:val="28"/>
          <w:szCs w:val="28"/>
        </w:rPr>
        <w:t>Активное участие в международной торговле создает условия для ускорения прогрессивных структурных сдвигов в нацио</w:t>
      </w:r>
      <w:r w:rsidRPr="00500B91">
        <w:rPr>
          <w:rFonts w:ascii="Times New Roman" w:hAnsi="Times New Roman"/>
          <w:color w:val="000000"/>
          <w:sz w:val="28"/>
          <w:szCs w:val="28"/>
        </w:rPr>
        <w:softHyphen/>
        <w:t>нальных хозяйствах. Для многих развивающих</w:t>
      </w:r>
      <w:r w:rsidRPr="00500B91">
        <w:rPr>
          <w:rFonts w:ascii="Times New Roman" w:hAnsi="Times New Roman"/>
          <w:color w:val="000000"/>
          <w:sz w:val="28"/>
          <w:szCs w:val="28"/>
        </w:rPr>
        <w:softHyphen/>
        <w:t>ся стран (особенно азиатских) рост экспорта стал важной составляющей процесса индустри</w:t>
      </w:r>
      <w:r w:rsidRPr="00500B91">
        <w:rPr>
          <w:rFonts w:ascii="Times New Roman" w:hAnsi="Times New Roman"/>
          <w:color w:val="000000"/>
          <w:sz w:val="28"/>
          <w:szCs w:val="28"/>
        </w:rPr>
        <w:softHyphen/>
        <w:t>ализации и увеличения темпов экономического роста. Поступления от экспорта - существен</w:t>
      </w:r>
      <w:r w:rsidRPr="00500B91">
        <w:rPr>
          <w:rFonts w:ascii="Times New Roman" w:hAnsi="Times New Roman"/>
          <w:color w:val="000000"/>
          <w:sz w:val="28"/>
          <w:szCs w:val="28"/>
        </w:rPr>
        <w:softHyphen/>
        <w:t>ный источник накопления капитала на нужды промышленного развития. Расширение экспор</w:t>
      </w:r>
      <w:r w:rsidRPr="00500B91">
        <w:rPr>
          <w:rFonts w:ascii="Times New Roman" w:hAnsi="Times New Roman"/>
          <w:color w:val="000000"/>
          <w:sz w:val="28"/>
          <w:szCs w:val="28"/>
        </w:rPr>
        <w:softHyphen/>
        <w:t>та позволяет мобилизовать и более эффектив</w:t>
      </w:r>
      <w:r w:rsidRPr="00500B91">
        <w:rPr>
          <w:rFonts w:ascii="Times New Roman" w:hAnsi="Times New Roman"/>
          <w:color w:val="000000"/>
          <w:sz w:val="28"/>
          <w:szCs w:val="28"/>
        </w:rPr>
        <w:softHyphen/>
        <w:t>но использовать природные ресурсы и рабочую силу, что, в конечном счете, способствует росту производительности труда и доходов. Вовлечение промышленных предприятий, осуществля</w:t>
      </w:r>
      <w:r w:rsidRPr="00500B91">
        <w:rPr>
          <w:rFonts w:ascii="Times New Roman" w:hAnsi="Times New Roman"/>
          <w:color w:val="000000"/>
          <w:sz w:val="28"/>
          <w:szCs w:val="28"/>
        </w:rPr>
        <w:softHyphen/>
        <w:t>ющих поставки на внешний рынок, в международную конкуренцию вызывает необходимость постоянного организационно-технического со</w:t>
      </w:r>
      <w:r w:rsidRPr="00500B91">
        <w:rPr>
          <w:rFonts w:ascii="Times New Roman" w:hAnsi="Times New Roman"/>
          <w:color w:val="000000"/>
          <w:sz w:val="28"/>
          <w:szCs w:val="28"/>
        </w:rPr>
        <w:softHyphen/>
        <w:t>вершенствования их деятельности, повышения технического уровня и качества, выпускаемых в стране товаров, что является фактором роста производительности труда и эффективности экономики. В силу этого наиболее высокие тем</w:t>
      </w:r>
      <w:r w:rsidRPr="00500B91">
        <w:rPr>
          <w:rFonts w:ascii="Times New Roman" w:hAnsi="Times New Roman"/>
          <w:color w:val="000000"/>
          <w:sz w:val="28"/>
          <w:szCs w:val="28"/>
        </w:rPr>
        <w:softHyphen/>
        <w:t>пы экономического развития характерны для тех стран, где быстро расширяется внешняя торгов</w:t>
      </w:r>
      <w:r w:rsidRPr="00500B91">
        <w:rPr>
          <w:rFonts w:ascii="Times New Roman" w:hAnsi="Times New Roman"/>
          <w:color w:val="000000"/>
          <w:sz w:val="28"/>
          <w:szCs w:val="28"/>
        </w:rPr>
        <w:softHyphen/>
        <w:t>ля, особенно экспорт (Германия в 50 - 60-х го</w:t>
      </w:r>
      <w:r w:rsidRPr="00500B91">
        <w:rPr>
          <w:rFonts w:ascii="Times New Roman" w:hAnsi="Times New Roman"/>
          <w:color w:val="000000"/>
          <w:sz w:val="28"/>
          <w:szCs w:val="28"/>
        </w:rPr>
        <w:softHyphen/>
        <w:t>дах, Япония в 70 - 80-х, новые индустриальные страны Азии в 90-х).</w:t>
      </w:r>
    </w:p>
    <w:p w:rsidR="00AE2B13" w:rsidRPr="00500B91" w:rsidRDefault="00AE2B13" w:rsidP="00500B91">
      <w:pPr>
        <w:shd w:val="clear" w:color="auto" w:fill="FFFFFF"/>
        <w:spacing w:after="0" w:line="360" w:lineRule="auto"/>
        <w:ind w:firstLine="720"/>
        <w:jc w:val="both"/>
        <w:rPr>
          <w:rFonts w:ascii="Times New Roman" w:hAnsi="Times New Roman"/>
          <w:sz w:val="28"/>
          <w:szCs w:val="28"/>
        </w:rPr>
      </w:pPr>
      <w:r w:rsidRPr="00500B91">
        <w:rPr>
          <w:rFonts w:ascii="Times New Roman" w:hAnsi="Times New Roman"/>
          <w:color w:val="000000"/>
          <w:sz w:val="28"/>
          <w:szCs w:val="28"/>
        </w:rPr>
        <w:t>Одновременно с этим увеличение внешне</w:t>
      </w:r>
      <w:r w:rsidRPr="00500B91">
        <w:rPr>
          <w:rFonts w:ascii="Times New Roman" w:hAnsi="Times New Roman"/>
          <w:color w:val="000000"/>
          <w:sz w:val="28"/>
          <w:szCs w:val="28"/>
        </w:rPr>
        <w:softHyphen/>
        <w:t>торгового обмена, возрастание роли экспорта и импорта в национальных экономиках способствуют синхронизации экономического цикла в мировом хозяйстве. Взаимосвязь и взаимозави</w:t>
      </w:r>
      <w:r w:rsidRPr="00500B91">
        <w:rPr>
          <w:rFonts w:ascii="Times New Roman" w:hAnsi="Times New Roman"/>
          <w:color w:val="000000"/>
          <w:sz w:val="28"/>
          <w:szCs w:val="28"/>
        </w:rPr>
        <w:softHyphen/>
        <w:t>симость страновых хозяйственных комплексов усиливаются настолько, что нарушения в функ</w:t>
      </w:r>
      <w:r w:rsidRPr="00500B91">
        <w:rPr>
          <w:rFonts w:ascii="Times New Roman" w:hAnsi="Times New Roman"/>
          <w:color w:val="000000"/>
          <w:sz w:val="28"/>
          <w:szCs w:val="28"/>
        </w:rPr>
        <w:softHyphen/>
        <w:t>ционировании экономики какого-либо крупно</w:t>
      </w:r>
      <w:r w:rsidRPr="00500B91">
        <w:rPr>
          <w:rFonts w:ascii="Times New Roman" w:hAnsi="Times New Roman"/>
          <w:color w:val="000000"/>
          <w:sz w:val="28"/>
          <w:szCs w:val="28"/>
        </w:rPr>
        <w:softHyphen/>
        <w:t>го участника мирового рынка неизбежно вле</w:t>
      </w:r>
      <w:r w:rsidRPr="00500B91">
        <w:rPr>
          <w:rFonts w:ascii="Times New Roman" w:hAnsi="Times New Roman"/>
          <w:color w:val="000000"/>
          <w:sz w:val="28"/>
          <w:szCs w:val="28"/>
        </w:rPr>
        <w:softHyphen/>
        <w:t>кут за собой международные последствия, включая распространение кризисных явлений на другие страны.</w:t>
      </w:r>
    </w:p>
    <w:p w:rsidR="00AE2B13" w:rsidRPr="00500B91" w:rsidRDefault="00AE2B13" w:rsidP="00500B91">
      <w:pPr>
        <w:pStyle w:val="31"/>
        <w:spacing w:line="360" w:lineRule="auto"/>
      </w:pPr>
      <w:r w:rsidRPr="00500B91">
        <w:t xml:space="preserve">Таким образом, </w:t>
      </w:r>
      <w:r w:rsidRPr="005204DC">
        <w:rPr>
          <w:i/>
        </w:rPr>
        <w:t>место международной тор</w:t>
      </w:r>
      <w:r w:rsidRPr="005204DC">
        <w:rPr>
          <w:i/>
        </w:rPr>
        <w:softHyphen/>
        <w:t>говли</w:t>
      </w:r>
      <w:r w:rsidRPr="00500B91">
        <w:t xml:space="preserve"> в системе международных экономичес</w:t>
      </w:r>
      <w:r w:rsidRPr="00500B91">
        <w:softHyphen/>
        <w:t>ких отношений определяется тем, что, во-первых, через нее реализуются результаты всех форм мирохозяйственных связей - вывоза ка</w:t>
      </w:r>
      <w:r w:rsidRPr="00500B91">
        <w:softHyphen/>
        <w:t>питала, производственной кооперации, научно-технического сотрудничества. Во-вторых, раз</w:t>
      </w:r>
      <w:r w:rsidRPr="00500B91">
        <w:softHyphen/>
        <w:t>витие международной торговли товарами, в конечном счете, определяет динамику междуна</w:t>
      </w:r>
      <w:r w:rsidRPr="00500B91">
        <w:softHyphen/>
        <w:t>родного обмена услугами. В-третьих, рост и углубление межрегиональных и межгосударствен</w:t>
      </w:r>
      <w:r w:rsidRPr="00500B91">
        <w:softHyphen/>
        <w:t>ных взаимосвязей выступают важной предпосылкой международной экономической инте</w:t>
      </w:r>
      <w:r w:rsidRPr="00500B91">
        <w:softHyphen/>
        <w:t>грации. В-четвертых, тем самым международная торговля способствует дальнейшему углуб</w:t>
      </w:r>
      <w:r w:rsidRPr="00500B91">
        <w:softHyphen/>
        <w:t>лению международного разделения труда и интернационализации хозяйственных связей.</w:t>
      </w:r>
    </w:p>
    <w:p w:rsidR="00AE2B13" w:rsidRPr="00500B91" w:rsidRDefault="00AE2B13" w:rsidP="00500B91">
      <w:pPr>
        <w:pStyle w:val="31"/>
        <w:spacing w:line="360" w:lineRule="auto"/>
      </w:pPr>
      <w:r w:rsidRPr="00500B91">
        <w:t>Совершенно естественно, что развитие мировой торговли опирается на выгоду, приносимую ею участвующим в ней странам. Теория международной торговли дает представление о том, что находится в основе этого выигрыша от внешней торговли или чем определяются направления внешнеторговых потоков. Международная торговля служит инструментом, посредством которого страны, развивая свою специализацию, могут повышать производительность имеющихся ресурсов и таким образом увеличивать объем производимых ими товаров и услуг, повышать уровень благосостояния населения.</w:t>
      </w:r>
      <w:r w:rsidRPr="00500B91">
        <w:rPr>
          <w:rStyle w:val="a3"/>
        </w:rPr>
        <w:footnoteReference w:id="3"/>
      </w:r>
      <w:r w:rsidRPr="00500B91">
        <w:t xml:space="preserve"> </w:t>
      </w:r>
    </w:p>
    <w:p w:rsidR="00AE2B13" w:rsidRPr="00500B91" w:rsidRDefault="00AE2B13" w:rsidP="00500B91">
      <w:pPr>
        <w:pStyle w:val="31"/>
        <w:spacing w:line="360" w:lineRule="auto"/>
        <w:rPr>
          <w:b/>
        </w:rPr>
      </w:pPr>
      <w:r w:rsidRPr="00500B91">
        <w:rPr>
          <w:b/>
        </w:rPr>
        <w:t>1.2. Основные этапы в развитии мировой торговли</w:t>
      </w:r>
    </w:p>
    <w:p w:rsidR="00AE2B13" w:rsidRPr="00500B91" w:rsidRDefault="00AE2B13" w:rsidP="00500B91">
      <w:pPr>
        <w:spacing w:after="0" w:line="360" w:lineRule="auto"/>
        <w:ind w:firstLine="709"/>
        <w:jc w:val="both"/>
        <w:rPr>
          <w:rFonts w:ascii="Times New Roman" w:hAnsi="Times New Roman"/>
          <w:sz w:val="28"/>
          <w:szCs w:val="28"/>
        </w:rPr>
      </w:pPr>
      <w:r w:rsidRPr="00500B91">
        <w:rPr>
          <w:rFonts w:ascii="Times New Roman" w:hAnsi="Times New Roman"/>
          <w:sz w:val="28"/>
          <w:szCs w:val="28"/>
        </w:rPr>
        <w:t>Зародившись в глубокой древности, мировая торговля достигает значительных масштабов и приобретает характер устойчивых международных товарно-денежных отношений на рубеже XVIII и XIX вв.</w:t>
      </w:r>
    </w:p>
    <w:p w:rsidR="00AE2B13" w:rsidRPr="00500B91" w:rsidRDefault="00AE2B13" w:rsidP="00500B91">
      <w:pPr>
        <w:spacing w:after="0" w:line="360" w:lineRule="auto"/>
        <w:ind w:firstLine="709"/>
        <w:jc w:val="both"/>
        <w:rPr>
          <w:rFonts w:ascii="Times New Roman" w:hAnsi="Times New Roman"/>
          <w:sz w:val="28"/>
          <w:szCs w:val="28"/>
        </w:rPr>
      </w:pPr>
      <w:r w:rsidRPr="00500B91">
        <w:rPr>
          <w:rFonts w:ascii="Times New Roman" w:hAnsi="Times New Roman"/>
          <w:sz w:val="28"/>
          <w:szCs w:val="28"/>
        </w:rPr>
        <w:t>Мощным импульсом этого процесса послужило создание в ряде промышленно более развитых стран (Англии, Голландии и др.) крупного машинного производства, ориентированного на масштабный и регулярный импорт сырья из экономически менее развитых стран Азии, Африки и Латинской Америки, и экспорт в эти страны промышленных товаров, преимущественно потребительского назначения. В XX в. мировая торговля пережила ряд глубоких кризисов. Первый из них был связан с мировой войной 1914-1918 гг., он привел к длительному и глубокому нарушению мирового товарооборота, продолжавшемуся до окончания Второй мировой войны, которая до основания потрясла всю структуру международных экономических отношений. В послевоенный период мировая торговля столкнулась с новыми трудностями, связанными с распадом колониальной системы. Следует отметить, что все эти кризисы были преодолены. В целом характерной чертой послевоенного периода явилось заметное ускорение темпов развития мировой торговли, достигших наиболее высокого уровня за всю предыдущую историю человеческого общества. Причем темпы роста мировой торговли превысили темпы роста мирового ВВП.</w:t>
      </w:r>
    </w:p>
    <w:p w:rsidR="00AE2B13" w:rsidRPr="00500B91" w:rsidRDefault="00AE2B13" w:rsidP="00500B91">
      <w:pPr>
        <w:spacing w:after="0" w:line="360" w:lineRule="auto"/>
        <w:ind w:firstLine="709"/>
        <w:jc w:val="both"/>
        <w:rPr>
          <w:rFonts w:ascii="Times New Roman" w:hAnsi="Times New Roman"/>
          <w:sz w:val="28"/>
          <w:szCs w:val="28"/>
        </w:rPr>
      </w:pPr>
      <w:r w:rsidRPr="00500B91">
        <w:rPr>
          <w:rFonts w:ascii="Times New Roman" w:hAnsi="Times New Roman"/>
          <w:sz w:val="28"/>
          <w:szCs w:val="28"/>
        </w:rPr>
        <w:t>Со второй половины XX века, когда международный обмен приобретает «взрывной характер», мировая торговля развивается высокими темпами. В период 1950-1994 гг. мировой торговый оборот вырос в 14 раз. По оценке западных специалистов, период между 1950 и 1970 годами можно охарактеризовать как «золотой век» в развитии международной торговли. Так, среднегодовой темп роста мирового экспорта составил в 50-х гг. 6%, в 60-х гг. - 8,2</w:t>
      </w:r>
      <w:r w:rsidRPr="005204DC">
        <w:rPr>
          <w:rFonts w:ascii="Times New Roman" w:hAnsi="Times New Roman"/>
          <w:sz w:val="28"/>
          <w:szCs w:val="28"/>
        </w:rPr>
        <w:t>%</w:t>
      </w:r>
      <w:r w:rsidRPr="00500B91">
        <w:rPr>
          <w:rFonts w:ascii="Times New Roman" w:hAnsi="Times New Roman"/>
          <w:sz w:val="28"/>
          <w:szCs w:val="28"/>
        </w:rPr>
        <w:t>. В период с 1970 по 1991 г. физический объем мирового экспорта (т. е. рассчитанный в неизменных ценах) возрос в 2,5 раза, среднегодовой темп роста - 9,0%, в 1991-1995 гг. этот показатель был равен 6.2%.</w:t>
      </w:r>
    </w:p>
    <w:p w:rsidR="00AE2B13" w:rsidRPr="00500B91" w:rsidRDefault="00AE2B13" w:rsidP="005204DC">
      <w:pPr>
        <w:spacing w:after="0" w:line="360" w:lineRule="auto"/>
        <w:ind w:firstLine="709"/>
        <w:jc w:val="both"/>
        <w:rPr>
          <w:rFonts w:ascii="Times New Roman" w:hAnsi="Times New Roman"/>
          <w:sz w:val="28"/>
          <w:szCs w:val="28"/>
        </w:rPr>
      </w:pPr>
      <w:r w:rsidRPr="00500B91">
        <w:rPr>
          <w:rFonts w:ascii="Times New Roman" w:hAnsi="Times New Roman"/>
          <w:sz w:val="28"/>
          <w:szCs w:val="28"/>
        </w:rPr>
        <w:t>Соответственно возрастал и объем мировой торговли. Так в 1965 г. он составил 172,0 млрд., в 1970 г. - 193,4 млрд., в 1975 г. - 816,5 млрд. долл., в 1980 г. - 1,9 трлн., в 1990 г. - 3,3 трлн. и в 1995 г. - свыше 5 трлн. долларов.</w:t>
      </w:r>
      <w:r w:rsidRPr="005204DC">
        <w:rPr>
          <w:rFonts w:ascii="Times New Roman" w:hAnsi="Times New Roman"/>
          <w:sz w:val="28"/>
          <w:szCs w:val="28"/>
        </w:rPr>
        <w:t xml:space="preserve"> </w:t>
      </w:r>
      <w:r w:rsidRPr="00500B91">
        <w:rPr>
          <w:rFonts w:ascii="Times New Roman" w:hAnsi="Times New Roman"/>
          <w:sz w:val="28"/>
          <w:szCs w:val="28"/>
        </w:rPr>
        <w:t>Именно в этот период был достигнут ежегодный 7%-ный рост мирового экспорта. Однако уже в 70-е годы он снизился до 5%, еще больше сократившись в 80-е годы. В конце 80-х мировой экспорт продемонстрировал заметное оживление (до 8,5% в 1988 г.). После явного спада в начале 90-х, в середине 90-х годов он вновь демонстрирует высокие устойчивые темпы.</w:t>
      </w:r>
    </w:p>
    <w:p w:rsidR="00AE2B13" w:rsidRPr="00500B91" w:rsidRDefault="00AE2B13" w:rsidP="00500B91">
      <w:pPr>
        <w:spacing w:after="0" w:line="360" w:lineRule="auto"/>
        <w:ind w:firstLine="709"/>
        <w:jc w:val="both"/>
        <w:rPr>
          <w:rFonts w:ascii="Times New Roman" w:hAnsi="Times New Roman"/>
          <w:sz w:val="28"/>
          <w:szCs w:val="28"/>
        </w:rPr>
      </w:pPr>
      <w:r w:rsidRPr="00500B91">
        <w:rPr>
          <w:rFonts w:ascii="Times New Roman" w:hAnsi="Times New Roman"/>
          <w:sz w:val="28"/>
          <w:szCs w:val="28"/>
        </w:rPr>
        <w:t>На стабильный, устойчивый рост международной торговли оказали влияние ряд факторов:</w:t>
      </w:r>
    </w:p>
    <w:p w:rsidR="00AE2B13" w:rsidRPr="00500B91" w:rsidRDefault="00AE2B13" w:rsidP="00500B91">
      <w:pPr>
        <w:pStyle w:val="12"/>
        <w:numPr>
          <w:ilvl w:val="0"/>
          <w:numId w:val="1"/>
        </w:numPr>
        <w:spacing w:after="0" w:line="360" w:lineRule="auto"/>
        <w:jc w:val="both"/>
        <w:rPr>
          <w:rFonts w:ascii="Times New Roman" w:hAnsi="Times New Roman"/>
          <w:sz w:val="28"/>
          <w:szCs w:val="28"/>
        </w:rPr>
      </w:pPr>
      <w:r w:rsidRPr="00500B91">
        <w:rPr>
          <w:rFonts w:ascii="Times New Roman" w:hAnsi="Times New Roman"/>
          <w:sz w:val="28"/>
          <w:szCs w:val="28"/>
        </w:rPr>
        <w:t xml:space="preserve">развитие международного разделения труда и интернационализация производства; </w:t>
      </w:r>
    </w:p>
    <w:p w:rsidR="00AE2B13" w:rsidRPr="00500B91" w:rsidRDefault="00AE2B13" w:rsidP="00500B91">
      <w:pPr>
        <w:pStyle w:val="12"/>
        <w:numPr>
          <w:ilvl w:val="0"/>
          <w:numId w:val="1"/>
        </w:numPr>
        <w:spacing w:after="0" w:line="360" w:lineRule="auto"/>
        <w:jc w:val="both"/>
        <w:rPr>
          <w:rFonts w:ascii="Times New Roman" w:hAnsi="Times New Roman"/>
          <w:sz w:val="28"/>
          <w:szCs w:val="28"/>
        </w:rPr>
      </w:pPr>
      <w:r w:rsidRPr="00500B91">
        <w:rPr>
          <w:rFonts w:ascii="Times New Roman" w:hAnsi="Times New Roman"/>
          <w:sz w:val="28"/>
          <w:szCs w:val="28"/>
        </w:rPr>
        <w:t xml:space="preserve">НТР, способствующая обновлению основного капитала, созданию новых отраслей экономики, ускоряющая реконструирование старых; </w:t>
      </w:r>
    </w:p>
    <w:p w:rsidR="00AE2B13" w:rsidRPr="00500B91" w:rsidRDefault="00AE2B13" w:rsidP="00500B91">
      <w:pPr>
        <w:pStyle w:val="12"/>
        <w:numPr>
          <w:ilvl w:val="0"/>
          <w:numId w:val="1"/>
        </w:numPr>
        <w:spacing w:after="0" w:line="360" w:lineRule="auto"/>
        <w:jc w:val="both"/>
        <w:rPr>
          <w:rFonts w:ascii="Times New Roman" w:hAnsi="Times New Roman"/>
          <w:sz w:val="28"/>
          <w:szCs w:val="28"/>
        </w:rPr>
      </w:pPr>
      <w:r w:rsidRPr="00500B91">
        <w:rPr>
          <w:rFonts w:ascii="Times New Roman" w:hAnsi="Times New Roman"/>
          <w:sz w:val="28"/>
          <w:szCs w:val="28"/>
        </w:rPr>
        <w:t xml:space="preserve">активная деятельность транснациональных корпораций на мировом рынке; </w:t>
      </w:r>
    </w:p>
    <w:p w:rsidR="00AE2B13" w:rsidRPr="00500B91" w:rsidRDefault="00AE2B13" w:rsidP="00500B91">
      <w:pPr>
        <w:pStyle w:val="12"/>
        <w:numPr>
          <w:ilvl w:val="0"/>
          <w:numId w:val="1"/>
        </w:numPr>
        <w:spacing w:after="0" w:line="360" w:lineRule="auto"/>
        <w:jc w:val="both"/>
        <w:rPr>
          <w:rFonts w:ascii="Times New Roman" w:hAnsi="Times New Roman"/>
          <w:sz w:val="28"/>
          <w:szCs w:val="28"/>
        </w:rPr>
      </w:pPr>
      <w:r w:rsidRPr="00500B91">
        <w:rPr>
          <w:rFonts w:ascii="Times New Roman" w:hAnsi="Times New Roman"/>
          <w:sz w:val="28"/>
          <w:szCs w:val="28"/>
        </w:rPr>
        <w:t xml:space="preserve">регулирование (либерализация) международной торговли посредством мероприятий Генерального соглашения о тарифах и торговле (ГАТТ); </w:t>
      </w:r>
    </w:p>
    <w:p w:rsidR="00AE2B13" w:rsidRPr="00500B91" w:rsidRDefault="00AE2B13" w:rsidP="00500B91">
      <w:pPr>
        <w:pStyle w:val="12"/>
        <w:numPr>
          <w:ilvl w:val="0"/>
          <w:numId w:val="1"/>
        </w:numPr>
        <w:spacing w:after="0" w:line="360" w:lineRule="auto"/>
        <w:jc w:val="both"/>
        <w:rPr>
          <w:rFonts w:ascii="Times New Roman" w:hAnsi="Times New Roman"/>
          <w:sz w:val="28"/>
          <w:szCs w:val="28"/>
        </w:rPr>
      </w:pPr>
      <w:r w:rsidRPr="00500B91">
        <w:rPr>
          <w:rFonts w:ascii="Times New Roman" w:hAnsi="Times New Roman"/>
          <w:sz w:val="28"/>
          <w:szCs w:val="28"/>
        </w:rPr>
        <w:t xml:space="preserve">либерализация международной торговли, переход многих стран к режиму, включающему отмену количественных ограничений импорта и существенное снижение таможенных пошлин - образование свободных экономических зон; </w:t>
      </w:r>
    </w:p>
    <w:p w:rsidR="00AE2B13" w:rsidRPr="00500B91" w:rsidRDefault="00AE2B13" w:rsidP="00500B91">
      <w:pPr>
        <w:pStyle w:val="12"/>
        <w:numPr>
          <w:ilvl w:val="0"/>
          <w:numId w:val="1"/>
        </w:numPr>
        <w:spacing w:after="0" w:line="360" w:lineRule="auto"/>
        <w:jc w:val="both"/>
        <w:rPr>
          <w:rFonts w:ascii="Times New Roman" w:hAnsi="Times New Roman"/>
          <w:sz w:val="28"/>
          <w:szCs w:val="28"/>
        </w:rPr>
      </w:pPr>
      <w:r w:rsidRPr="00500B91">
        <w:rPr>
          <w:rFonts w:ascii="Times New Roman" w:hAnsi="Times New Roman"/>
          <w:sz w:val="28"/>
          <w:szCs w:val="28"/>
        </w:rPr>
        <w:t xml:space="preserve">развитие процессов торгово-экономической интеграции: устранение региональных барьеров, формирование общих рынков, зон свободной торговли; </w:t>
      </w:r>
    </w:p>
    <w:p w:rsidR="00AE2B13" w:rsidRPr="005204DC" w:rsidRDefault="00AE2B13" w:rsidP="00500B91">
      <w:pPr>
        <w:pStyle w:val="12"/>
        <w:numPr>
          <w:ilvl w:val="0"/>
          <w:numId w:val="1"/>
        </w:numPr>
        <w:spacing w:after="0" w:line="360" w:lineRule="auto"/>
        <w:jc w:val="both"/>
        <w:rPr>
          <w:rFonts w:ascii="Times New Roman" w:hAnsi="Times New Roman"/>
          <w:sz w:val="28"/>
          <w:szCs w:val="28"/>
        </w:rPr>
      </w:pPr>
      <w:r w:rsidRPr="00500B91">
        <w:rPr>
          <w:rFonts w:ascii="Times New Roman" w:hAnsi="Times New Roman"/>
          <w:sz w:val="28"/>
          <w:szCs w:val="28"/>
        </w:rPr>
        <w:t>получение политической независимости бывших колониальных стран. Выделение из их числа «новых индустриальных стран» с моделью экономики, ориентированной на внешний рынок.</w:t>
      </w:r>
    </w:p>
    <w:p w:rsidR="00AE2B13" w:rsidRPr="005204DC" w:rsidRDefault="00AE2B13" w:rsidP="00920D6A">
      <w:pPr>
        <w:pStyle w:val="12"/>
        <w:spacing w:after="0" w:line="360" w:lineRule="auto"/>
        <w:ind w:left="0" w:firstLine="709"/>
        <w:jc w:val="both"/>
        <w:rPr>
          <w:rFonts w:ascii="Times New Roman" w:hAnsi="Times New Roman"/>
          <w:sz w:val="28"/>
          <w:szCs w:val="28"/>
        </w:rPr>
      </w:pPr>
      <w:r w:rsidRPr="005204DC">
        <w:rPr>
          <w:rFonts w:ascii="Times New Roman" w:hAnsi="Times New Roman"/>
          <w:sz w:val="28"/>
          <w:szCs w:val="28"/>
        </w:rPr>
        <w:t>Высокие темпы мировой торговли сох</w:t>
      </w:r>
      <w:r>
        <w:rPr>
          <w:rFonts w:ascii="Times New Roman" w:hAnsi="Times New Roman"/>
          <w:sz w:val="28"/>
          <w:szCs w:val="28"/>
        </w:rPr>
        <w:t>ранились и в дальнейшем: к 2003</w:t>
      </w:r>
      <w:r w:rsidRPr="005204DC">
        <w:rPr>
          <w:rFonts w:ascii="Times New Roman" w:hAnsi="Times New Roman"/>
          <w:sz w:val="28"/>
          <w:szCs w:val="28"/>
        </w:rPr>
        <w:t>г. объем мировой торговли увеличился на 50% и превысил 7 трлн. долл.</w:t>
      </w:r>
    </w:p>
    <w:p w:rsidR="00AE2B13" w:rsidRPr="00500B91" w:rsidRDefault="00AE2B13" w:rsidP="00500B91">
      <w:pPr>
        <w:spacing w:after="0" w:line="360" w:lineRule="auto"/>
        <w:ind w:firstLine="709"/>
        <w:jc w:val="both"/>
        <w:rPr>
          <w:rFonts w:ascii="Times New Roman" w:hAnsi="Times New Roman"/>
          <w:sz w:val="28"/>
          <w:szCs w:val="28"/>
        </w:rPr>
      </w:pPr>
      <w:r w:rsidRPr="00500B91">
        <w:rPr>
          <w:rFonts w:ascii="Times New Roman" w:hAnsi="Times New Roman"/>
          <w:sz w:val="28"/>
          <w:szCs w:val="28"/>
        </w:rPr>
        <w:t>Со второй половины XX века заметно проявилась неравномерность динамики внешней торговли. Это повлияло на соотношение сил между странами на мировом рынке. Доминирующее положение США было поколеблено. В свою очередь, экспорт Германии приблизился к американскому, а в отдельные годы даже превосходил его. Помимо Германии заметными темпами рос экспорт и других западноевропейских стран. В 80-е годы значительный рывок в сфере международной торговли сделала Япония. К концу 80-х годов Япония стала выбиваться в лидеры по факторам конкурентоспособности. В тот же период к ней присоединились «новые индустриальные страны» Азии - Сингапур, Гонконг, Тайвань. Однако к середине 90-х годов США вновь выходят на лидирующие позиции в мире по конкурентоспособности. За ними вплотную идут Сингапур, Гонконг, а также Япония, которая ранее на протяжении шести лет занимала первое место.</w:t>
      </w:r>
    </w:p>
    <w:p w:rsidR="00AE2B13" w:rsidRPr="00500B91" w:rsidRDefault="00AE2B13" w:rsidP="00500B91">
      <w:pPr>
        <w:spacing w:after="0" w:line="360" w:lineRule="auto"/>
        <w:ind w:firstLine="709"/>
        <w:jc w:val="both"/>
        <w:rPr>
          <w:rFonts w:ascii="Times New Roman" w:hAnsi="Times New Roman"/>
          <w:sz w:val="28"/>
          <w:szCs w:val="28"/>
        </w:rPr>
      </w:pPr>
      <w:r w:rsidRPr="00500B91">
        <w:rPr>
          <w:rFonts w:ascii="Times New Roman" w:hAnsi="Times New Roman"/>
          <w:sz w:val="28"/>
          <w:szCs w:val="28"/>
        </w:rPr>
        <w:t>Пока развивающиеся страны в основном остаются поставщиками сырья, продовольствия и сравнительно простых изделий готовой продукции на мировой рынок. Однако темпы роста торговли сырьем заметно отстают от общих темпов роста мировой торговли. Такое отставание обуславливается выработкой заменителей сырья, более экономным его использованием, углублением его переработки. Промышленно развитые страны практически полностью захватили рынок наукоемкой продукции. Вместе с тем, отдельные развивающиеся страны, прежде всего «новые индустриальные страны», сумели добиться существенных сдвигов в реструктуризации своего экспорта, повышения в нем доли готовой продукции, промышленных изделий, в т.ч. машин и оборудования. Так, доля промышленного экспорта развивающихся стран в общем мировом объеме в начале 90-х годов составила 16.3%.</w:t>
      </w:r>
      <w:r w:rsidRPr="00500B91">
        <w:rPr>
          <w:rStyle w:val="a3"/>
          <w:rFonts w:ascii="Times New Roman" w:hAnsi="Times New Roman"/>
          <w:sz w:val="28"/>
          <w:szCs w:val="28"/>
        </w:rPr>
        <w:footnoteReference w:id="4"/>
      </w:r>
    </w:p>
    <w:p w:rsidR="00AE2B13" w:rsidRPr="00500B91" w:rsidRDefault="00AE2B13">
      <w:pPr>
        <w:rPr>
          <w:rFonts w:ascii="Times New Roman" w:hAnsi="Times New Roman"/>
          <w:sz w:val="28"/>
          <w:szCs w:val="28"/>
        </w:rPr>
      </w:pPr>
      <w:r w:rsidRPr="00500B91">
        <w:rPr>
          <w:rFonts w:ascii="Times New Roman" w:hAnsi="Times New Roman"/>
          <w:sz w:val="28"/>
          <w:szCs w:val="28"/>
        </w:rPr>
        <w:br w:type="page"/>
      </w:r>
    </w:p>
    <w:p w:rsidR="00AE2B13" w:rsidRPr="00FB56C3" w:rsidRDefault="00AE2B13" w:rsidP="00500B91">
      <w:pPr>
        <w:spacing w:after="0" w:line="360" w:lineRule="auto"/>
        <w:jc w:val="center"/>
        <w:rPr>
          <w:rFonts w:ascii="Times New Roman" w:hAnsi="Times New Roman"/>
          <w:b/>
          <w:sz w:val="28"/>
          <w:szCs w:val="28"/>
        </w:rPr>
      </w:pPr>
      <w:r w:rsidRPr="00FB56C3">
        <w:rPr>
          <w:rFonts w:ascii="Times New Roman" w:hAnsi="Times New Roman"/>
          <w:b/>
          <w:sz w:val="28"/>
          <w:szCs w:val="28"/>
        </w:rPr>
        <w:t>ГЛАВА 2.ВИДЫ, СТРУКТУРА И ТЕОРИИ МИРОВОЙ ТОРГОВЛИ</w:t>
      </w:r>
    </w:p>
    <w:p w:rsidR="00AE2B13" w:rsidRPr="00500B91" w:rsidRDefault="00AE2B13" w:rsidP="00500B91">
      <w:pPr>
        <w:spacing w:after="0" w:line="360" w:lineRule="auto"/>
        <w:ind w:firstLine="709"/>
        <w:jc w:val="both"/>
        <w:rPr>
          <w:rFonts w:ascii="Times New Roman" w:hAnsi="Times New Roman"/>
          <w:b/>
          <w:sz w:val="28"/>
          <w:szCs w:val="28"/>
        </w:rPr>
      </w:pPr>
      <w:r w:rsidRPr="00500B91">
        <w:rPr>
          <w:rFonts w:ascii="Times New Roman" w:hAnsi="Times New Roman"/>
          <w:b/>
          <w:sz w:val="28"/>
          <w:szCs w:val="28"/>
        </w:rPr>
        <w:t>2.1. Виды мировой торговли</w:t>
      </w:r>
    </w:p>
    <w:p w:rsidR="00AE2B13" w:rsidRPr="00500B91" w:rsidRDefault="00AE2B13" w:rsidP="00500B91">
      <w:pPr>
        <w:pStyle w:val="5"/>
        <w:spacing w:before="0" w:line="360" w:lineRule="auto"/>
        <w:ind w:firstLine="709"/>
        <w:jc w:val="both"/>
        <w:rPr>
          <w:rFonts w:ascii="Times New Roman" w:hAnsi="Times New Roman"/>
          <w:color w:val="auto"/>
          <w:sz w:val="28"/>
          <w:szCs w:val="28"/>
        </w:rPr>
      </w:pPr>
      <w:r>
        <w:rPr>
          <w:rFonts w:ascii="Times New Roman" w:hAnsi="Times New Roman"/>
          <w:i/>
          <w:iCs/>
          <w:color w:val="auto"/>
          <w:sz w:val="28"/>
          <w:szCs w:val="28"/>
        </w:rPr>
        <w:t>Оптовая торговля.</w:t>
      </w:r>
      <w:r w:rsidRPr="00500B91">
        <w:rPr>
          <w:rFonts w:ascii="Times New Roman" w:hAnsi="Times New Roman"/>
          <w:i/>
          <w:iCs/>
          <w:color w:val="auto"/>
          <w:sz w:val="28"/>
          <w:szCs w:val="28"/>
        </w:rPr>
        <w:t xml:space="preserve"> </w:t>
      </w:r>
      <w:r w:rsidRPr="00500B91">
        <w:rPr>
          <w:rFonts w:ascii="Times New Roman" w:hAnsi="Times New Roman"/>
          <w:iCs/>
          <w:color w:val="auto"/>
          <w:sz w:val="28"/>
          <w:szCs w:val="28"/>
        </w:rPr>
        <w:t>О</w:t>
      </w:r>
      <w:r w:rsidRPr="00500B91">
        <w:rPr>
          <w:rFonts w:ascii="Times New Roman" w:hAnsi="Times New Roman"/>
          <w:color w:val="auto"/>
          <w:sz w:val="28"/>
          <w:szCs w:val="28"/>
        </w:rPr>
        <w:t xml:space="preserve">сновная организационная форма в оптовой торговле стран с развитой рыночной экономикой - независимые фирмы, занятые собственно торговлей. Но с проникновением в оптовую торговлю промышленных фирм ими создавался собственный торговый аппарат. Таковы в США оптовые филиалы промышленных фирм: оптовые конторы, занятые информационным обслуживанием различных клиентов, и оптовые базы. У крупных фирм в Германии  имеются собственные отделы поставок, специальные бюро или отделения сбыта, оптовые склады. </w:t>
      </w:r>
    </w:p>
    <w:p w:rsidR="00AE2B13" w:rsidRPr="00500B91" w:rsidRDefault="00AE2B13" w:rsidP="00500B91">
      <w:pPr>
        <w:spacing w:after="0" w:line="360" w:lineRule="auto"/>
        <w:ind w:firstLine="720"/>
        <w:jc w:val="both"/>
        <w:rPr>
          <w:rFonts w:ascii="Times New Roman" w:hAnsi="Times New Roman"/>
          <w:sz w:val="28"/>
          <w:szCs w:val="28"/>
        </w:rPr>
      </w:pPr>
      <w:r w:rsidRPr="00500B91">
        <w:rPr>
          <w:rFonts w:ascii="Times New Roman" w:hAnsi="Times New Roman"/>
          <w:sz w:val="28"/>
          <w:szCs w:val="28"/>
        </w:rPr>
        <w:t>Важный параметр в оптовой торговле - соотношение универсальных и специализированных оптовых фирм. Всеобщей можно считать тенденцию к специализации (в специализированных фирмах производительность труда значительно выше, чем в универсальных). Специализация идет по предметному (товарному) и функциональному (т.е. ограничение функций, выполняемых оптовой фирмой) признаку.</w:t>
      </w:r>
    </w:p>
    <w:p w:rsidR="00AE2B13" w:rsidRPr="00500B91" w:rsidRDefault="00AE2B13" w:rsidP="00500B91">
      <w:pPr>
        <w:spacing w:after="0" w:line="360" w:lineRule="auto"/>
        <w:ind w:firstLine="720"/>
        <w:jc w:val="both"/>
        <w:rPr>
          <w:rFonts w:ascii="Times New Roman" w:hAnsi="Times New Roman"/>
          <w:sz w:val="28"/>
          <w:szCs w:val="28"/>
        </w:rPr>
      </w:pPr>
      <w:r w:rsidRPr="00500B91">
        <w:rPr>
          <w:rFonts w:ascii="Times New Roman" w:hAnsi="Times New Roman"/>
          <w:sz w:val="28"/>
          <w:szCs w:val="28"/>
        </w:rPr>
        <w:t>Особое место в оптовой торговле занимают товарные биржи. Они похожи на торговые дома, где торгуют чем угодно, причем и оптом, и в розницу. В основном товарные биржи имеют свою специализацию: уголь, нефть, лес, зерно и т.д.</w:t>
      </w:r>
    </w:p>
    <w:p w:rsidR="00AE2B13" w:rsidRPr="00500B91" w:rsidRDefault="00AE2B13" w:rsidP="00500B91">
      <w:pPr>
        <w:spacing w:after="0" w:line="360" w:lineRule="auto"/>
        <w:ind w:firstLine="720"/>
        <w:jc w:val="both"/>
        <w:rPr>
          <w:rFonts w:ascii="Times New Roman" w:hAnsi="Times New Roman"/>
          <w:sz w:val="28"/>
          <w:szCs w:val="28"/>
        </w:rPr>
      </w:pPr>
      <w:r w:rsidRPr="00500B91">
        <w:rPr>
          <w:rFonts w:ascii="Times New Roman" w:hAnsi="Times New Roman"/>
          <w:sz w:val="28"/>
          <w:szCs w:val="28"/>
        </w:rPr>
        <w:t>Публичная биржевая торговля основана на принципах двойного аукциона, когда увеличивающиеся предложения покупателей встречаются со снижающимися предложениями продавцов. При совпадении цен предложений покупателя и продавца заключается сделка. Каждый заключенный контракт публично регистрируется и доводится до сведенья публики через прессу и каналы связи.</w:t>
      </w:r>
    </w:p>
    <w:p w:rsidR="00AE2B13" w:rsidRPr="00500B91" w:rsidRDefault="00AE2B13" w:rsidP="00500B91">
      <w:pPr>
        <w:spacing w:after="0" w:line="360" w:lineRule="auto"/>
        <w:ind w:firstLine="720"/>
        <w:jc w:val="both"/>
        <w:rPr>
          <w:rFonts w:ascii="Times New Roman" w:hAnsi="Times New Roman"/>
          <w:sz w:val="28"/>
          <w:szCs w:val="28"/>
        </w:rPr>
      </w:pPr>
      <w:r w:rsidRPr="00500B91">
        <w:rPr>
          <w:rFonts w:ascii="Times New Roman" w:hAnsi="Times New Roman"/>
          <w:sz w:val="28"/>
          <w:szCs w:val="28"/>
        </w:rPr>
        <w:t>Движение цен будет определяться числом продавцов, желающих продать товар при данном уровне цен и покупателей, готовых приобрести данный товар при этом уровне цены. Особенностью современной биржевой торговли при высокой ликвидности (большом числе продавцов и покупателей) является то, что разница между ценами предложений на продажу и на покупку составляет 0,1% уровня цены и ниже, тогда как на фондовых биржах этот показатель достигает 0,5% цены акций и облигаций, а на рынках недвижимости - 10% и более.</w:t>
      </w:r>
      <w:r w:rsidRPr="00500B91">
        <w:rPr>
          <w:rStyle w:val="a3"/>
          <w:rFonts w:ascii="Times New Roman" w:hAnsi="Times New Roman"/>
          <w:sz w:val="28"/>
          <w:szCs w:val="28"/>
        </w:rPr>
        <w:footnoteReference w:customMarkFollows="1" w:id="5"/>
        <w:t>1</w:t>
      </w:r>
      <w:r w:rsidRPr="00500B91">
        <w:rPr>
          <w:rFonts w:ascii="Times New Roman" w:hAnsi="Times New Roman"/>
          <w:sz w:val="28"/>
          <w:szCs w:val="28"/>
        </w:rPr>
        <w:t xml:space="preserve"> </w:t>
      </w:r>
    </w:p>
    <w:p w:rsidR="00AE2B13" w:rsidRPr="00500B91" w:rsidRDefault="00AE2B13" w:rsidP="00500B91">
      <w:pPr>
        <w:spacing w:after="0" w:line="360" w:lineRule="auto"/>
        <w:ind w:firstLine="720"/>
        <w:jc w:val="both"/>
        <w:rPr>
          <w:rFonts w:ascii="Times New Roman" w:hAnsi="Times New Roman"/>
          <w:sz w:val="28"/>
          <w:szCs w:val="28"/>
        </w:rPr>
      </w:pPr>
      <w:r w:rsidRPr="00500B91">
        <w:rPr>
          <w:rFonts w:ascii="Times New Roman" w:hAnsi="Times New Roman"/>
          <w:i/>
          <w:iCs/>
          <w:sz w:val="28"/>
          <w:szCs w:val="28"/>
        </w:rPr>
        <w:t xml:space="preserve">Товарные биржи. </w:t>
      </w:r>
      <w:r w:rsidRPr="00500B91">
        <w:rPr>
          <w:rFonts w:ascii="Times New Roman" w:hAnsi="Times New Roman"/>
          <w:sz w:val="28"/>
          <w:szCs w:val="28"/>
        </w:rPr>
        <w:t>Под товарной биржей в целях настоящего Закона понимается организация с правами юридического лица, формирующая оптовый рынок путем организации и регулирования биржевой торговли, осуществляемой в форме гласных публичных торгов, проводимых в заранее определенном месте и в определенное время по установленным ею правилам.</w:t>
      </w:r>
      <w:r w:rsidRPr="00500B91">
        <w:rPr>
          <w:rStyle w:val="a3"/>
          <w:rFonts w:ascii="Times New Roman" w:hAnsi="Times New Roman"/>
          <w:sz w:val="28"/>
          <w:szCs w:val="28"/>
        </w:rPr>
        <w:footnoteReference w:id="6"/>
      </w:r>
    </w:p>
    <w:p w:rsidR="00AE2B13" w:rsidRPr="00500B91" w:rsidRDefault="00AE2B13" w:rsidP="00500B91">
      <w:pPr>
        <w:spacing w:after="0" w:line="360" w:lineRule="auto"/>
        <w:ind w:firstLine="720"/>
        <w:jc w:val="both"/>
        <w:rPr>
          <w:rFonts w:ascii="Times New Roman" w:hAnsi="Times New Roman"/>
          <w:sz w:val="28"/>
          <w:szCs w:val="28"/>
        </w:rPr>
      </w:pPr>
      <w:r w:rsidRPr="00500B91">
        <w:rPr>
          <w:rFonts w:ascii="Times New Roman" w:hAnsi="Times New Roman"/>
          <w:sz w:val="28"/>
          <w:szCs w:val="28"/>
        </w:rPr>
        <w:t>Существует несколько основных видов товарных бирж:</w:t>
      </w:r>
    </w:p>
    <w:p w:rsidR="00AE2B13" w:rsidRPr="00500B91" w:rsidRDefault="00AE2B13" w:rsidP="00500B91">
      <w:pPr>
        <w:numPr>
          <w:ilvl w:val="0"/>
          <w:numId w:val="2"/>
        </w:numPr>
        <w:spacing w:after="0" w:line="360" w:lineRule="auto"/>
        <w:jc w:val="both"/>
        <w:rPr>
          <w:rFonts w:ascii="Times New Roman" w:hAnsi="Times New Roman"/>
          <w:sz w:val="28"/>
          <w:szCs w:val="28"/>
        </w:rPr>
      </w:pPr>
      <w:r w:rsidRPr="00500B91">
        <w:rPr>
          <w:rFonts w:ascii="Times New Roman" w:hAnsi="Times New Roman"/>
          <w:sz w:val="28"/>
          <w:szCs w:val="28"/>
        </w:rPr>
        <w:t>Открытые - доступные для всех. На них торгуют реальными товарами, поэтому в сделках непосредственно участвуют продавцы и покупатели. Посредники между ними возможны, но не обязательны. Деятельность таких бирж регламентируется слабо.</w:t>
      </w:r>
    </w:p>
    <w:p w:rsidR="00AE2B13" w:rsidRPr="00500B91" w:rsidRDefault="00AE2B13" w:rsidP="00500B91">
      <w:pPr>
        <w:pStyle w:val="12"/>
        <w:numPr>
          <w:ilvl w:val="0"/>
          <w:numId w:val="3"/>
        </w:numPr>
        <w:spacing w:after="0" w:line="360" w:lineRule="auto"/>
        <w:jc w:val="both"/>
        <w:rPr>
          <w:rFonts w:ascii="Times New Roman" w:hAnsi="Times New Roman"/>
          <w:sz w:val="28"/>
          <w:szCs w:val="28"/>
        </w:rPr>
      </w:pPr>
      <w:r w:rsidRPr="00500B91">
        <w:rPr>
          <w:rFonts w:ascii="Times New Roman" w:hAnsi="Times New Roman"/>
          <w:sz w:val="28"/>
          <w:szCs w:val="28"/>
        </w:rPr>
        <w:t>Открытые биржи смешанного типа, уже с посредниками - брокерами, действующими за счет клиента, и дилерами, действующими за свой счет.</w:t>
      </w:r>
    </w:p>
    <w:p w:rsidR="00AE2B13" w:rsidRPr="00500B91" w:rsidRDefault="00AE2B13" w:rsidP="00500B91">
      <w:pPr>
        <w:pStyle w:val="12"/>
        <w:numPr>
          <w:ilvl w:val="0"/>
          <w:numId w:val="3"/>
        </w:numPr>
        <w:spacing w:after="0" w:line="360" w:lineRule="auto"/>
        <w:jc w:val="both"/>
        <w:rPr>
          <w:rFonts w:ascii="Times New Roman" w:hAnsi="Times New Roman"/>
          <w:sz w:val="28"/>
          <w:szCs w:val="28"/>
        </w:rPr>
      </w:pPr>
      <w:r w:rsidRPr="00500B91">
        <w:rPr>
          <w:rFonts w:ascii="Times New Roman" w:hAnsi="Times New Roman"/>
          <w:sz w:val="28"/>
          <w:szCs w:val="28"/>
        </w:rPr>
        <w:t>Закрытые - торгующие реальным товаром. На них продавцы и покупатели не вправе входить в «биржевое кольцо» и тем самым непосредственно контактировать друг с другом.</w:t>
      </w:r>
    </w:p>
    <w:p w:rsidR="00AE2B13" w:rsidRPr="00500B91" w:rsidRDefault="00AE2B13" w:rsidP="00500B91">
      <w:pPr>
        <w:spacing w:after="0" w:line="360" w:lineRule="auto"/>
        <w:ind w:firstLine="720"/>
        <w:jc w:val="both"/>
        <w:rPr>
          <w:rFonts w:ascii="Times New Roman" w:hAnsi="Times New Roman"/>
          <w:sz w:val="28"/>
          <w:szCs w:val="28"/>
        </w:rPr>
      </w:pPr>
      <w:r w:rsidRPr="00500B91">
        <w:rPr>
          <w:rFonts w:ascii="Times New Roman" w:hAnsi="Times New Roman"/>
          <w:sz w:val="28"/>
          <w:szCs w:val="28"/>
        </w:rPr>
        <w:t>В настоящее время биржи реального товара сохранились лишь в некоторых странах и имеют незначительные обороты. Они являются, как правило, одной из форм оптовой торговли товарами местного значения, рынки которых отличаются низкой концентрацией производства, сбыта и потребления, или создаются в развитых странах в попытке защитить национальные интересы при экспорте важнейших для этих стран товаров. В развитых капиталистических странах бирж реального товара почти не осталось. Но в отдельные периоды при отсутствии других форм организации рынка биржи реального товара могут играть заметную роль.</w:t>
      </w:r>
    </w:p>
    <w:p w:rsidR="00AE2B13" w:rsidRPr="00500B91" w:rsidRDefault="00AE2B13" w:rsidP="00500B91">
      <w:pPr>
        <w:spacing w:after="0" w:line="360" w:lineRule="auto"/>
        <w:ind w:firstLine="720"/>
        <w:jc w:val="both"/>
        <w:rPr>
          <w:rFonts w:ascii="Times New Roman" w:hAnsi="Times New Roman"/>
          <w:sz w:val="28"/>
          <w:szCs w:val="28"/>
        </w:rPr>
      </w:pPr>
      <w:r w:rsidRPr="00500B91">
        <w:rPr>
          <w:rFonts w:ascii="Times New Roman" w:hAnsi="Times New Roman"/>
          <w:sz w:val="28"/>
          <w:szCs w:val="28"/>
        </w:rPr>
        <w:t>Институт биржи не потерял своего значения для международной торговли в связи с превращением из биржи реального товара в рынок прав на товар, или в так называемую фьючерсную биржу.</w:t>
      </w:r>
    </w:p>
    <w:p w:rsidR="00AE2B13" w:rsidRPr="00500B91" w:rsidRDefault="00AE2B13" w:rsidP="00500B91">
      <w:pPr>
        <w:spacing w:after="0" w:line="360" w:lineRule="auto"/>
        <w:ind w:firstLine="720"/>
        <w:jc w:val="both"/>
        <w:rPr>
          <w:rFonts w:ascii="Times New Roman" w:hAnsi="Times New Roman"/>
          <w:iCs/>
          <w:sz w:val="28"/>
          <w:szCs w:val="28"/>
        </w:rPr>
      </w:pPr>
      <w:r w:rsidRPr="00500B91">
        <w:rPr>
          <w:rFonts w:ascii="Times New Roman" w:hAnsi="Times New Roman"/>
          <w:i/>
          <w:sz w:val="28"/>
          <w:szCs w:val="28"/>
        </w:rPr>
        <w:t>Фьючерсные биржи</w:t>
      </w:r>
      <w:r w:rsidRPr="00500B91">
        <w:rPr>
          <w:rFonts w:ascii="Times New Roman" w:hAnsi="Times New Roman"/>
          <w:sz w:val="28"/>
          <w:szCs w:val="28"/>
        </w:rPr>
        <w:t xml:space="preserve">. </w:t>
      </w:r>
      <w:r w:rsidRPr="00500B91">
        <w:rPr>
          <w:rFonts w:ascii="Times New Roman" w:hAnsi="Times New Roman"/>
          <w:iCs/>
          <w:sz w:val="28"/>
          <w:szCs w:val="28"/>
        </w:rPr>
        <w:t>Сочетание в торговых сделках элементов купли продажи и кредита и заинтересованность торговце скорее получить деньги на как можно большую часть стоимости товара, независимо от его фактической реализации, явились важнейшими факторами организации нового типа биржевой торговли - фьючерсной.</w:t>
      </w:r>
    </w:p>
    <w:p w:rsidR="00AE2B13" w:rsidRPr="00500B91" w:rsidRDefault="00AE2B13" w:rsidP="00500B91">
      <w:pPr>
        <w:spacing w:after="0" w:line="360" w:lineRule="auto"/>
        <w:ind w:firstLine="720"/>
        <w:jc w:val="both"/>
        <w:rPr>
          <w:rFonts w:ascii="Times New Roman" w:hAnsi="Times New Roman"/>
          <w:sz w:val="28"/>
          <w:szCs w:val="28"/>
        </w:rPr>
      </w:pPr>
      <w:r w:rsidRPr="00500B91">
        <w:rPr>
          <w:rFonts w:ascii="Times New Roman" w:hAnsi="Times New Roman"/>
          <w:sz w:val="28"/>
          <w:szCs w:val="28"/>
        </w:rPr>
        <w:t>Срочные (фьючерсные) биржи - это биржи, где торгуют не товаром, а контрактами на поставку товаров в будущем. Это могут быть закрытые срочные биржи, где непосредственно торгуют лишь профессионалы и преобладают сделки страхования цен контрактных товаров от риска их снижения или, наоборот, роста в будущем; открытые срочные биржи, где, кроме профессионалов участвуют продавцы и покупатели контрактов. Фьючерсная биржевая торговля - один из наиболее динамичных секторов капиталистического хозяйства. В современных условиях именно фьючерсная торговля является господствующей формой биржевой торговли.</w:t>
      </w:r>
    </w:p>
    <w:p w:rsidR="00AE2B13" w:rsidRPr="00500B91" w:rsidRDefault="00AE2B13" w:rsidP="00500B91">
      <w:pPr>
        <w:spacing w:after="0" w:line="360" w:lineRule="auto"/>
        <w:ind w:firstLine="720"/>
        <w:jc w:val="both"/>
        <w:rPr>
          <w:rFonts w:ascii="Times New Roman" w:hAnsi="Times New Roman"/>
          <w:sz w:val="28"/>
          <w:szCs w:val="28"/>
        </w:rPr>
      </w:pPr>
      <w:r w:rsidRPr="00500B91">
        <w:rPr>
          <w:rFonts w:ascii="Times New Roman" w:hAnsi="Times New Roman"/>
          <w:sz w:val="28"/>
          <w:szCs w:val="28"/>
        </w:rPr>
        <w:t>Фьючерсные биржи позволяют не только быстрее реализовывать товар, но и ускорить возврат авансированного капитала в денежной форме в количестве, максимально близком первоначально авансированному капиталу, и получить соответствующую прибыль. Кроме того, фьючерсная биржа обеспечивает экономию резервных средств, которые бизнесмен держит на случай неблагоприятной коньюктуры.</w:t>
      </w:r>
    </w:p>
    <w:p w:rsidR="00AE2B13" w:rsidRPr="00500B91" w:rsidRDefault="00AE2B13" w:rsidP="00500B91">
      <w:pPr>
        <w:spacing w:after="0" w:line="360" w:lineRule="auto"/>
        <w:ind w:firstLine="720"/>
        <w:jc w:val="both"/>
        <w:rPr>
          <w:rFonts w:ascii="Times New Roman" w:hAnsi="Times New Roman"/>
          <w:sz w:val="28"/>
          <w:szCs w:val="28"/>
        </w:rPr>
      </w:pPr>
      <w:r w:rsidRPr="00500B91">
        <w:rPr>
          <w:rFonts w:ascii="Times New Roman" w:hAnsi="Times New Roman"/>
          <w:sz w:val="28"/>
          <w:szCs w:val="28"/>
        </w:rPr>
        <w:t>Основными признаками фьючерсной торговли являются:</w:t>
      </w:r>
    </w:p>
    <w:p w:rsidR="00AE2B13" w:rsidRPr="00500B91" w:rsidRDefault="00AE2B13" w:rsidP="00500B91">
      <w:pPr>
        <w:pStyle w:val="12"/>
        <w:numPr>
          <w:ilvl w:val="0"/>
          <w:numId w:val="4"/>
        </w:numPr>
        <w:spacing w:line="360" w:lineRule="auto"/>
        <w:jc w:val="both"/>
        <w:rPr>
          <w:rFonts w:ascii="Times New Roman" w:hAnsi="Times New Roman"/>
          <w:sz w:val="28"/>
          <w:szCs w:val="28"/>
        </w:rPr>
      </w:pPr>
      <w:r w:rsidRPr="00500B91">
        <w:rPr>
          <w:rFonts w:ascii="Times New Roman" w:hAnsi="Times New Roman"/>
          <w:sz w:val="28"/>
          <w:szCs w:val="28"/>
        </w:rPr>
        <w:t>фиктивный характер сделок, то есть осуществление купли-продажи, при которой обмен товаров почти отсутствует (реальные поставки составляют 1-2% всего товарооборота), так как обязательства сторон по сделке прекращаются путем обратной операции с выплатой разницы в ценах;</w:t>
      </w:r>
    </w:p>
    <w:p w:rsidR="00AE2B13" w:rsidRPr="00500B91" w:rsidRDefault="00AE2B13" w:rsidP="00500B91">
      <w:pPr>
        <w:pStyle w:val="12"/>
        <w:numPr>
          <w:ilvl w:val="0"/>
          <w:numId w:val="4"/>
        </w:numPr>
        <w:spacing w:line="360" w:lineRule="auto"/>
        <w:jc w:val="both"/>
        <w:rPr>
          <w:rFonts w:ascii="Times New Roman" w:hAnsi="Times New Roman"/>
          <w:sz w:val="28"/>
          <w:szCs w:val="28"/>
        </w:rPr>
      </w:pPr>
      <w:r w:rsidRPr="00500B91">
        <w:rPr>
          <w:rFonts w:ascii="Times New Roman" w:hAnsi="Times New Roman"/>
          <w:sz w:val="28"/>
          <w:szCs w:val="28"/>
        </w:rPr>
        <w:t>преимущественно косвенная связь с рынком реального товара (через хеджирование, а не через поставку товара);</w:t>
      </w:r>
    </w:p>
    <w:p w:rsidR="00AE2B13" w:rsidRPr="00500B91" w:rsidRDefault="00AE2B13" w:rsidP="00500B91">
      <w:pPr>
        <w:pStyle w:val="12"/>
        <w:numPr>
          <w:ilvl w:val="0"/>
          <w:numId w:val="4"/>
        </w:numPr>
        <w:spacing w:line="360" w:lineRule="auto"/>
        <w:jc w:val="both"/>
        <w:rPr>
          <w:rFonts w:ascii="Times New Roman" w:hAnsi="Times New Roman"/>
          <w:sz w:val="28"/>
          <w:szCs w:val="28"/>
        </w:rPr>
      </w:pPr>
      <w:r w:rsidRPr="00500B91">
        <w:rPr>
          <w:rFonts w:ascii="Times New Roman" w:hAnsi="Times New Roman"/>
          <w:sz w:val="28"/>
          <w:szCs w:val="28"/>
        </w:rPr>
        <w:t>заранее строго определенная и унифицированная, лишенная каких-либо  индивидуальных особенностей потребительная стоимость товара, определенное количество которого потенциально представляет биржевой контракт, используемый в качестве носителя цены, непосредственно приравниваемого к деньгам и обмениваемого на них в любой момент;</w:t>
      </w:r>
    </w:p>
    <w:p w:rsidR="00AE2B13" w:rsidRPr="00500B91" w:rsidRDefault="00AE2B13" w:rsidP="00500B91">
      <w:pPr>
        <w:pStyle w:val="12"/>
        <w:numPr>
          <w:ilvl w:val="0"/>
          <w:numId w:val="4"/>
        </w:numPr>
        <w:spacing w:line="360" w:lineRule="auto"/>
        <w:jc w:val="both"/>
        <w:rPr>
          <w:rFonts w:ascii="Times New Roman" w:hAnsi="Times New Roman"/>
          <w:sz w:val="28"/>
          <w:szCs w:val="28"/>
        </w:rPr>
      </w:pPr>
      <w:r w:rsidRPr="00500B91">
        <w:rPr>
          <w:rFonts w:ascii="Times New Roman" w:hAnsi="Times New Roman"/>
          <w:sz w:val="28"/>
          <w:szCs w:val="28"/>
        </w:rPr>
        <w:t>полная унификация условий в отношении количества разрешенного к поставке товара, места и сроков поставки;</w:t>
      </w:r>
    </w:p>
    <w:p w:rsidR="00AE2B13" w:rsidRPr="00500B91" w:rsidRDefault="00AE2B13" w:rsidP="00500B91">
      <w:pPr>
        <w:pStyle w:val="12"/>
        <w:numPr>
          <w:ilvl w:val="0"/>
          <w:numId w:val="4"/>
        </w:numPr>
        <w:spacing w:line="360" w:lineRule="auto"/>
        <w:jc w:val="both"/>
        <w:rPr>
          <w:rFonts w:ascii="Times New Roman" w:hAnsi="Times New Roman"/>
          <w:sz w:val="28"/>
          <w:szCs w:val="28"/>
        </w:rPr>
      </w:pPr>
      <w:r w:rsidRPr="00500B91">
        <w:rPr>
          <w:rFonts w:ascii="Times New Roman" w:hAnsi="Times New Roman"/>
          <w:sz w:val="28"/>
          <w:szCs w:val="28"/>
        </w:rPr>
        <w:t>обезличенность сделок и заменимость контрагентов по ним, так как они заключаются не между конкретным продавцом и конкретным покупателем, а между ними (а чаще их брокерами) и расчетной палатой специальной организацией при бирже, играющей роль гаранта выполнения обязательств сторон при покупке или продаже ими биржевых контрактов. При этом сама биржа не выступает в качестве одной из сторон в контракте или на стороне одного из партнеров.</w:t>
      </w:r>
    </w:p>
    <w:p w:rsidR="00AE2B13" w:rsidRPr="00500B91" w:rsidRDefault="00AE2B13" w:rsidP="00500B91">
      <w:pPr>
        <w:spacing w:after="0" w:line="360" w:lineRule="auto"/>
        <w:ind w:firstLine="720"/>
        <w:jc w:val="both"/>
        <w:rPr>
          <w:rFonts w:ascii="Times New Roman" w:hAnsi="Times New Roman"/>
          <w:sz w:val="28"/>
          <w:szCs w:val="28"/>
        </w:rPr>
      </w:pPr>
      <w:r w:rsidRPr="00500B91">
        <w:rPr>
          <w:rFonts w:ascii="Times New Roman" w:hAnsi="Times New Roman"/>
          <w:sz w:val="28"/>
          <w:szCs w:val="28"/>
        </w:rPr>
        <w:t>Во фьючерсных операциях сохранена полная свобода сторон только в отношении цены и ограниченная в выборе срока поставки товара; все же остальные условия строго регламентированы и не зависят от воли участвующих в сделке сторон. В связи с этим фьючерсные биржи иногда называют «рынком цен» (то есть меновых стоимостей), в отличие от рынков товаров (совокупности и единства), например бирж реального товара, где покупатель и продавец могут согласовать между собой любые условия контракта.</w:t>
      </w:r>
    </w:p>
    <w:p w:rsidR="00AE2B13" w:rsidRPr="00500B91" w:rsidRDefault="00AE2B13" w:rsidP="00500B91">
      <w:pPr>
        <w:spacing w:after="0" w:line="360" w:lineRule="auto"/>
        <w:ind w:firstLine="720"/>
        <w:jc w:val="both"/>
        <w:rPr>
          <w:rFonts w:ascii="Times New Roman" w:hAnsi="Times New Roman"/>
          <w:b/>
          <w:bCs/>
          <w:i/>
          <w:iCs/>
          <w:sz w:val="28"/>
          <w:szCs w:val="28"/>
        </w:rPr>
      </w:pPr>
      <w:r w:rsidRPr="00500B91">
        <w:rPr>
          <w:rFonts w:ascii="Times New Roman" w:hAnsi="Times New Roman"/>
          <w:sz w:val="28"/>
          <w:szCs w:val="28"/>
        </w:rPr>
        <w:t>Именно как рынок цен биржа соответствует требованиям, предъявляемым крупным производством  на высшей ступени развития капитализма. Превращение биржи из рынка реального товара в своеобразный институт обслуживающий и удешевляющий торговлю и кредитно-финансовые операции произошло в результате усиления концентрации сбыта, производства и потребления биржевых товаров (но при сохранении конкуренции), возникновения и эволюции форм финансового капитала. В настоящее время фьючерсные биржи служат удовлетворению потребностей как мелких, так и крупнейших компаний.</w:t>
      </w:r>
    </w:p>
    <w:p w:rsidR="00AE2B13" w:rsidRPr="00500B91" w:rsidRDefault="00AE2B13" w:rsidP="00500B91">
      <w:pPr>
        <w:spacing w:after="0" w:line="360" w:lineRule="auto"/>
        <w:ind w:firstLine="709"/>
        <w:jc w:val="both"/>
        <w:rPr>
          <w:rFonts w:ascii="Times New Roman" w:hAnsi="Times New Roman"/>
          <w:sz w:val="28"/>
          <w:szCs w:val="28"/>
        </w:rPr>
      </w:pPr>
      <w:r w:rsidRPr="00500B91">
        <w:rPr>
          <w:rFonts w:ascii="Times New Roman" w:hAnsi="Times New Roman"/>
          <w:i/>
          <w:iCs/>
          <w:sz w:val="28"/>
          <w:szCs w:val="28"/>
        </w:rPr>
        <w:t xml:space="preserve">Фондовые биржи </w:t>
      </w:r>
      <w:r w:rsidRPr="00500B91">
        <w:rPr>
          <w:rFonts w:ascii="Times New Roman" w:hAnsi="Times New Roman"/>
          <w:iCs/>
          <w:sz w:val="28"/>
          <w:szCs w:val="28"/>
        </w:rPr>
        <w:t>– биржи, где т</w:t>
      </w:r>
      <w:r w:rsidRPr="00500B91">
        <w:rPr>
          <w:rFonts w:ascii="Times New Roman" w:hAnsi="Times New Roman"/>
          <w:sz w:val="28"/>
          <w:szCs w:val="28"/>
        </w:rPr>
        <w:t>орговля ценными бумагами ведется на международных денежных рынках, то есть на биржах таких крупных финансовых центров, как Нью-Йорк, Лондон, Париж, Франкфурт-на-Майне, Токио, Цюрих. Торговля ценными бумагами производится в определенные часы на бирже, или так называемое биржевое время. В качестве продавцов и покупателей на биржах могут выступать лишь брокеры (маклеры), которые выполняют заказы своих клиентов, и за это получают определенный процент с оборота. Для торговли ценными бумагами - акциями и облигациями - существуют так называемые брокерские фирмы, или маклерские конторы.</w:t>
      </w:r>
    </w:p>
    <w:p w:rsidR="00AE2B13" w:rsidRPr="00500B91" w:rsidRDefault="00AE2B13" w:rsidP="00500B91">
      <w:pPr>
        <w:pStyle w:val="aa"/>
        <w:spacing w:line="360" w:lineRule="auto"/>
        <w:ind w:firstLine="720"/>
        <w:rPr>
          <w:sz w:val="28"/>
          <w:szCs w:val="28"/>
        </w:rPr>
      </w:pPr>
      <w:r w:rsidRPr="00500B91">
        <w:rPr>
          <w:sz w:val="28"/>
          <w:szCs w:val="28"/>
        </w:rPr>
        <w:t>Биржевой курс акций и других ценных бумаг зависит исключительно от соотношения между предложением и спросом. Индекс котировки (курсов) акций - это показатель курсов важнейших акций на биржах. Он обычно включает курсы акций крупнейших предприятий. Индекс котировки акций является своего рода индикатором климата на бирже.</w:t>
      </w:r>
    </w:p>
    <w:p w:rsidR="00AE2B13" w:rsidRPr="00500B91" w:rsidRDefault="00AE2B13" w:rsidP="00500B91">
      <w:pPr>
        <w:pStyle w:val="13"/>
        <w:spacing w:line="360" w:lineRule="auto"/>
        <w:ind w:firstLine="709"/>
        <w:jc w:val="both"/>
        <w:rPr>
          <w:i w:val="0"/>
          <w:sz w:val="28"/>
          <w:szCs w:val="28"/>
        </w:rPr>
      </w:pPr>
      <w:r w:rsidRPr="00500B91">
        <w:rPr>
          <w:i w:val="0"/>
          <w:sz w:val="28"/>
          <w:szCs w:val="28"/>
        </w:rPr>
        <w:t xml:space="preserve">Одним из наилучших путей поиска контакта между производителем и потребителем являются </w:t>
      </w:r>
      <w:r w:rsidRPr="00500B91">
        <w:rPr>
          <w:sz w:val="28"/>
          <w:szCs w:val="28"/>
        </w:rPr>
        <w:t>ярмарки</w:t>
      </w:r>
      <w:r w:rsidRPr="00500B91">
        <w:rPr>
          <w:i w:val="0"/>
          <w:sz w:val="28"/>
          <w:szCs w:val="28"/>
        </w:rPr>
        <w:t>, чаще всего специализированные, что позволяет потребителю сравнить и выбрать наиболее подходящий ему по потребительским качествам и цене товар, не затрачивая огромных усилий на поиск информации о производителях необходимых ему товаров. На тематических ярмарках производители выставляют на выставочных площадях свой товар «лицом», а потребитель имеет возможность выбрать, купить или заказать необходимый ему товар прямо на месте. Ведь ярмарка представляет собой обширную выставку, где стенды с товарами и услугами распределены согласно тематике, отрасли, назначения и т.п. Поэтому любой желающий, сориентировавшись по темам выставок, может выбрать ту, которая позволит встретиться с интересующими его производителями. Соответственно и производитель встречает на ярмарке аудиторию, интересующуюся именно его товаром.</w:t>
      </w:r>
    </w:p>
    <w:p w:rsidR="00AE2B13" w:rsidRPr="00500B91" w:rsidRDefault="00AE2B13" w:rsidP="00500B91">
      <w:pPr>
        <w:spacing w:after="0" w:line="360" w:lineRule="auto"/>
        <w:ind w:firstLine="720"/>
        <w:jc w:val="both"/>
        <w:rPr>
          <w:rFonts w:ascii="Times New Roman" w:hAnsi="Times New Roman"/>
          <w:sz w:val="28"/>
          <w:szCs w:val="28"/>
        </w:rPr>
      </w:pPr>
      <w:r w:rsidRPr="00500B91">
        <w:rPr>
          <w:rFonts w:ascii="Times New Roman" w:hAnsi="Times New Roman"/>
          <w:sz w:val="28"/>
          <w:szCs w:val="28"/>
        </w:rPr>
        <w:t xml:space="preserve">Роль ярмарок в будущем не уменьшится, а, напротив, возрастет. С развитием международного разделения труда, которое еще больше углубится благодаря свободному товарообмену в Европе. </w:t>
      </w:r>
    </w:p>
    <w:p w:rsidR="00AE2B13" w:rsidRPr="00500B91" w:rsidRDefault="00AE2B13" w:rsidP="00500B91">
      <w:pPr>
        <w:spacing w:after="0" w:line="360" w:lineRule="auto"/>
        <w:ind w:firstLine="720"/>
        <w:jc w:val="both"/>
        <w:rPr>
          <w:rFonts w:ascii="Times New Roman" w:hAnsi="Times New Roman"/>
          <w:sz w:val="28"/>
          <w:szCs w:val="28"/>
        </w:rPr>
      </w:pPr>
      <w:r w:rsidRPr="00500B91">
        <w:rPr>
          <w:rFonts w:ascii="Times New Roman" w:hAnsi="Times New Roman"/>
          <w:sz w:val="28"/>
          <w:szCs w:val="28"/>
        </w:rPr>
        <w:t>Ведущее место в Европе занимают ярмарки в Германии. Среди европейских ярмарок одной из старейших является Лейпцигская. Она стала одним из крупнейших торговых центров. В послевоенное время она часто была единственной возможностью для развития торговых связей между Востоком и Западом. В настоящее время Лейпциг становится одним из самых динамичных торговых центров Европы, в который производятся особенно большие капитальные вложения и которому предъявляются новые требования. Главное из них: вместо крупных универсальных выставок проводить целенаправленное и хорошо обозримые небольшие выставки, ориентирующиеся на потребности рынка.</w:t>
      </w:r>
    </w:p>
    <w:p w:rsidR="00AE2B13" w:rsidRPr="00500B91" w:rsidRDefault="00AE2B13" w:rsidP="00500B91">
      <w:pPr>
        <w:spacing w:after="0" w:line="360" w:lineRule="auto"/>
        <w:ind w:firstLine="720"/>
        <w:jc w:val="both"/>
        <w:rPr>
          <w:rFonts w:ascii="Times New Roman" w:hAnsi="Times New Roman"/>
          <w:sz w:val="28"/>
          <w:szCs w:val="28"/>
        </w:rPr>
      </w:pPr>
      <w:r w:rsidRPr="00500B91">
        <w:rPr>
          <w:rFonts w:ascii="Times New Roman" w:hAnsi="Times New Roman"/>
          <w:sz w:val="28"/>
          <w:szCs w:val="28"/>
        </w:rPr>
        <w:t>Мюнхенская ярмарка делает особый акцент на более полном той или иной отрасли промышленности в глобальном масштабе. Мюнхен приобретает функцию моста между Востоком и Западом. Ежегодно на ярмарке проводится около 20 международных мероприятий с 24 тысячами участников из 88 стран и 2 миллионов посетителей из более чем130 стран. Мюнхенская ярмарка держит мировой рекорд по частоте «смены декорации» на своей не столь большой территории.</w:t>
      </w:r>
    </w:p>
    <w:p w:rsidR="00AE2B13" w:rsidRPr="00500B91" w:rsidRDefault="00AE2B13" w:rsidP="00500B91">
      <w:pPr>
        <w:spacing w:after="0" w:line="360" w:lineRule="auto"/>
        <w:ind w:firstLine="720"/>
        <w:jc w:val="both"/>
        <w:rPr>
          <w:rFonts w:ascii="Times New Roman" w:hAnsi="Times New Roman"/>
          <w:sz w:val="28"/>
          <w:szCs w:val="28"/>
        </w:rPr>
      </w:pPr>
      <w:r w:rsidRPr="00500B91">
        <w:rPr>
          <w:rFonts w:ascii="Times New Roman" w:hAnsi="Times New Roman"/>
          <w:sz w:val="28"/>
          <w:szCs w:val="28"/>
        </w:rPr>
        <w:t>Берлинская ярмарка весьма привлекательна для Польши, Венгрии, Чехии, Словакии, балтийских и скандинавских стран, а также для России и стран бывшего СССР. Для этих регионов она стала международным торговым центром. Ее выставочные павильоны резервируются на месяцы вперед. В таких областях, как сельское хозяйство, туризм, радиоэлектроника, Берлинская ярмарка занимает ведущие позиции на континенте. Быстро растет ее значение и в таких отраслях ярмарок, как строительная, электротехническая, автомобильная, авиакосмическая, а также ярмарки санитарной техники, конторского оборудования, по водоснабжению и охране водоемов. В прошлом году оборот ярмарки превысил 200 миллионов марок и имеет устойчивую тенденцию к росту.</w:t>
      </w:r>
    </w:p>
    <w:p w:rsidR="00AE2B13" w:rsidRPr="00500B91" w:rsidRDefault="00AE2B13" w:rsidP="00500B91">
      <w:pPr>
        <w:pStyle w:val="aa"/>
        <w:spacing w:line="360" w:lineRule="auto"/>
        <w:ind w:firstLine="709"/>
        <w:rPr>
          <w:sz w:val="28"/>
          <w:szCs w:val="28"/>
        </w:rPr>
      </w:pPr>
      <w:r w:rsidRPr="00500B91">
        <w:rPr>
          <w:i/>
          <w:iCs/>
          <w:sz w:val="28"/>
          <w:szCs w:val="28"/>
        </w:rPr>
        <w:t xml:space="preserve">Валютные рынки. </w:t>
      </w:r>
      <w:r w:rsidRPr="00500B91">
        <w:rPr>
          <w:iCs/>
          <w:sz w:val="28"/>
          <w:szCs w:val="28"/>
        </w:rPr>
        <w:t xml:space="preserve"> Г</w:t>
      </w:r>
      <w:r w:rsidRPr="00500B91">
        <w:rPr>
          <w:sz w:val="28"/>
          <w:szCs w:val="28"/>
        </w:rPr>
        <w:t>одовой оборот мировой торговли составляет почти 20 млрд. долларов, а ежедневный оборот валютных бирж - примерно 500 млрд. долларов. Это означает что 90% всех валютных сделок прямо не связаны с торговыми операциями, а осуществляются международными банками. Все это происходит в течение суток.</w:t>
      </w:r>
    </w:p>
    <w:p w:rsidR="00AE2B13" w:rsidRPr="00500B91" w:rsidRDefault="00AE2B13" w:rsidP="00500B91">
      <w:pPr>
        <w:spacing w:after="0" w:line="360" w:lineRule="auto"/>
        <w:ind w:firstLine="720"/>
        <w:jc w:val="both"/>
        <w:rPr>
          <w:rFonts w:ascii="Times New Roman" w:hAnsi="Times New Roman"/>
          <w:sz w:val="28"/>
          <w:szCs w:val="28"/>
        </w:rPr>
      </w:pPr>
      <w:r w:rsidRPr="00500B91">
        <w:rPr>
          <w:rFonts w:ascii="Times New Roman" w:hAnsi="Times New Roman"/>
          <w:sz w:val="28"/>
          <w:szCs w:val="28"/>
        </w:rPr>
        <w:t>Под торговлей иностранной валютой понимают сделки купли-продажи одной валюты на другую или на национальную валюту по курсу, заранее установленному партнерами. Важнейшим валютным курсом является курс доллара к немецкой марке. Банки, готовые заключить валютные сделки, называют курсы, по которым они рассчитывают покупать или продавать.</w:t>
      </w:r>
    </w:p>
    <w:p w:rsidR="00AE2B13" w:rsidRPr="00500B91" w:rsidRDefault="00AE2B13" w:rsidP="00500B91">
      <w:pPr>
        <w:spacing w:after="0" w:line="360" w:lineRule="auto"/>
        <w:ind w:firstLine="720"/>
        <w:jc w:val="both"/>
        <w:rPr>
          <w:rFonts w:ascii="Times New Roman" w:hAnsi="Times New Roman"/>
          <w:sz w:val="28"/>
          <w:szCs w:val="28"/>
        </w:rPr>
      </w:pPr>
      <w:r w:rsidRPr="00500B91">
        <w:rPr>
          <w:rFonts w:ascii="Times New Roman" w:hAnsi="Times New Roman"/>
          <w:sz w:val="28"/>
          <w:szCs w:val="28"/>
        </w:rPr>
        <w:t>Кроме банков и крупных предприятий в операциях на рынке принимают участие также маклеры. Маклеры являются всего лишь посредниками и требуют за свои услуги комиссию (куртаж). Их фирмы - важное место для обмена всякого рода информацией. Валютный рынок представляет собой сумму телефонных и телетайпных контактов между участниками торговли иностранной валютой.</w:t>
      </w:r>
    </w:p>
    <w:p w:rsidR="00AE2B13" w:rsidRPr="00500B91" w:rsidRDefault="00AE2B13" w:rsidP="00500B91">
      <w:pPr>
        <w:spacing w:after="0" w:line="360" w:lineRule="auto"/>
        <w:ind w:firstLine="720"/>
        <w:jc w:val="both"/>
        <w:rPr>
          <w:rFonts w:ascii="Times New Roman" w:hAnsi="Times New Roman"/>
          <w:sz w:val="28"/>
          <w:szCs w:val="28"/>
        </w:rPr>
      </w:pPr>
      <w:r w:rsidRPr="00500B91">
        <w:rPr>
          <w:rFonts w:ascii="Times New Roman" w:hAnsi="Times New Roman"/>
          <w:sz w:val="28"/>
          <w:szCs w:val="28"/>
        </w:rPr>
        <w:t>Обмен информацией производится через сеть спутниковой и мониторной связи, покрывающей весь земной шар. Мониторы установлены во всех банках, участвующих в мировой торговле иностранной валютой. Они имеются также у маклеров и других заинтересованных лиц и организаций. Множество банков в финансовых центрах мира вводят в память этой системы свои действующие курсы и условия для купли и продажи валют и свои поставки. Каждый участвующий в ней, набрав соответствующий код другого участника, может узнать его данные. Помимо указанных, система передает и другие сведения, необходимые для определения динамики курсов, например, платежный баланс ведущих стран, мнение президентов девизных банков.</w:t>
      </w:r>
    </w:p>
    <w:p w:rsidR="00AE2B13" w:rsidRPr="00500B91" w:rsidRDefault="00AE2B13" w:rsidP="00500B91">
      <w:pPr>
        <w:spacing w:after="0" w:line="360" w:lineRule="auto"/>
        <w:ind w:firstLine="720"/>
        <w:jc w:val="both"/>
        <w:rPr>
          <w:rFonts w:ascii="Times New Roman" w:hAnsi="Times New Roman"/>
          <w:sz w:val="28"/>
          <w:szCs w:val="28"/>
        </w:rPr>
      </w:pPr>
      <w:r w:rsidRPr="00500B91">
        <w:rPr>
          <w:rFonts w:ascii="Times New Roman" w:hAnsi="Times New Roman"/>
          <w:sz w:val="28"/>
          <w:szCs w:val="28"/>
        </w:rPr>
        <w:t>Банки-участники данной системы в тех случаях, когда другой участник набирает их код, не обязаны заключать сделку по той информации, которая отображается на экране. Но если другие банки видят, что другой участник не готов с ними торговать, то рано или поздно прерывают с ним связь.</w:t>
      </w:r>
      <w:r w:rsidRPr="00500B91">
        <w:rPr>
          <w:rStyle w:val="a3"/>
          <w:rFonts w:ascii="Times New Roman" w:hAnsi="Times New Roman"/>
          <w:sz w:val="28"/>
          <w:szCs w:val="28"/>
        </w:rPr>
        <w:footnoteReference w:id="7"/>
      </w:r>
    </w:p>
    <w:p w:rsidR="00AE2B13" w:rsidRPr="00500B91" w:rsidRDefault="00AE2B13" w:rsidP="00500B91">
      <w:pPr>
        <w:spacing w:after="0" w:line="360" w:lineRule="auto"/>
        <w:ind w:firstLine="709"/>
        <w:jc w:val="both"/>
        <w:rPr>
          <w:rFonts w:ascii="Times New Roman" w:hAnsi="Times New Roman"/>
          <w:b/>
          <w:sz w:val="28"/>
          <w:szCs w:val="28"/>
        </w:rPr>
      </w:pPr>
      <w:r w:rsidRPr="00500B91">
        <w:rPr>
          <w:rFonts w:ascii="Times New Roman" w:hAnsi="Times New Roman"/>
          <w:b/>
          <w:sz w:val="28"/>
          <w:szCs w:val="28"/>
        </w:rPr>
        <w:t>2.2. Структура мировой торговли</w:t>
      </w:r>
    </w:p>
    <w:p w:rsidR="00AE2B13" w:rsidRPr="00500B91" w:rsidRDefault="00AE2B13" w:rsidP="00500B91">
      <w:pPr>
        <w:pStyle w:val="a6"/>
        <w:shd w:val="clear" w:color="auto" w:fill="FFFFFF"/>
        <w:spacing w:before="0" w:beforeAutospacing="0" w:after="0" w:afterAutospacing="0" w:line="360" w:lineRule="auto"/>
        <w:ind w:firstLine="709"/>
        <w:jc w:val="both"/>
        <w:rPr>
          <w:sz w:val="28"/>
          <w:szCs w:val="28"/>
        </w:rPr>
      </w:pPr>
      <w:r w:rsidRPr="00500B91">
        <w:rPr>
          <w:sz w:val="28"/>
          <w:szCs w:val="28"/>
        </w:rPr>
        <w:t>Наряду с энергичным увеличением объемов мирового товарооборота меняется и его номенклатура. Статистика отмечает опережающий рост торговли готовыми товарами, в том числе особенно машинами и оборудованием. Наиболее высокими темпами растет торговля электроникой, средствами связи, электротехнической продукцией. В целом на готовые изделия приходится до 70% стоимости международной торговли. Остающиеся 30% делят между собой приблизительно поровну добывающие отрасли, производящие сырьевые товары, и сельскохозяйственное производство. При этом доля сырьевых товаров имеет тенденцию к относительному сокращению.</w:t>
      </w:r>
      <w:r w:rsidRPr="00500B91">
        <w:rPr>
          <w:rStyle w:val="a3"/>
          <w:sz w:val="28"/>
          <w:szCs w:val="28"/>
        </w:rPr>
        <w:footnoteReference w:id="8"/>
      </w:r>
    </w:p>
    <w:p w:rsidR="00AE2B13" w:rsidRPr="00500B91" w:rsidRDefault="00AE2B13" w:rsidP="00500B91">
      <w:pPr>
        <w:pStyle w:val="a6"/>
        <w:shd w:val="clear" w:color="auto" w:fill="FFFFFF"/>
        <w:spacing w:before="0" w:beforeAutospacing="0" w:after="0" w:afterAutospacing="0" w:line="360" w:lineRule="auto"/>
        <w:ind w:firstLine="709"/>
        <w:jc w:val="both"/>
        <w:rPr>
          <w:sz w:val="28"/>
          <w:szCs w:val="28"/>
        </w:rPr>
      </w:pPr>
      <w:r w:rsidRPr="00500B91">
        <w:rPr>
          <w:sz w:val="28"/>
          <w:szCs w:val="28"/>
        </w:rPr>
        <w:t xml:space="preserve">В товарной структуре мировой торговли преобладали сырьевые товары (1890 г. – 68%, 1913 г. – 62,5%). Торговая политика в начале </w:t>
      </w:r>
      <w:r w:rsidRPr="00500B91">
        <w:rPr>
          <w:sz w:val="28"/>
          <w:szCs w:val="28"/>
          <w:lang w:val="en-US"/>
        </w:rPr>
        <w:t>XIX</w:t>
      </w:r>
      <w:r w:rsidRPr="00500B91">
        <w:rPr>
          <w:sz w:val="28"/>
          <w:szCs w:val="28"/>
        </w:rPr>
        <w:t xml:space="preserve"> в. характеризовалась протекционизмом. Обеспечив промышленное превосходство в мире после наполеоновских войн, Британия начала борьбу за свободу торговли и отмену пошлин. Уменьшение торговых барьеров в Западной Европе началось с 1860 г. после заключения англофранцузского торгового соглашения, когда в подобные договоры стали включаться положения о режиме наиболее благоприятствуемой нации. США после Гражданской войны перешли к политике замещения импорта. Уровень среднего тарифа на обработанные товары у них составлял 45% в 1866-1883 гг. В 80-е годы началось постепенное усиление протекционистских мер в европейских странах.</w:t>
      </w:r>
    </w:p>
    <w:p w:rsidR="00AE2B13" w:rsidRPr="00500B91" w:rsidRDefault="00AE2B13" w:rsidP="00500B91">
      <w:pPr>
        <w:pStyle w:val="a6"/>
        <w:shd w:val="clear" w:color="auto" w:fill="FFFFFF"/>
        <w:spacing w:before="0" w:beforeAutospacing="0" w:after="0" w:afterAutospacing="0" w:line="360" w:lineRule="auto"/>
        <w:ind w:firstLine="709"/>
        <w:jc w:val="both"/>
        <w:rPr>
          <w:sz w:val="28"/>
          <w:szCs w:val="28"/>
        </w:rPr>
      </w:pPr>
      <w:r w:rsidRPr="00500B91">
        <w:rPr>
          <w:sz w:val="28"/>
          <w:szCs w:val="28"/>
        </w:rPr>
        <w:t>Торговая политика в индустриальной подсистеме к 1913 г. нередко характеризуется как острова либерализации среди моря протекционизма. В ныне развивающихся странах картина была обратная. Открытость их хозяйства во многих случаях была результатом колониального правления, один из главных принципов которого-обеспечение свободного доступа ко всем товарам колониальных стран.</w:t>
      </w:r>
      <w:r w:rsidRPr="00500B91">
        <w:rPr>
          <w:rStyle w:val="a3"/>
          <w:sz w:val="28"/>
          <w:szCs w:val="28"/>
        </w:rPr>
        <w:footnoteReference w:id="9"/>
      </w:r>
    </w:p>
    <w:p w:rsidR="00AE2B13" w:rsidRPr="00500B91" w:rsidRDefault="00AE2B13" w:rsidP="00500B91">
      <w:pPr>
        <w:pStyle w:val="a6"/>
        <w:shd w:val="clear" w:color="auto" w:fill="FFFFFF"/>
        <w:spacing w:before="0" w:beforeAutospacing="0" w:after="0" w:afterAutospacing="0" w:line="360" w:lineRule="auto"/>
        <w:ind w:firstLine="709"/>
        <w:jc w:val="both"/>
        <w:rPr>
          <w:sz w:val="28"/>
          <w:szCs w:val="28"/>
        </w:rPr>
      </w:pPr>
      <w:r w:rsidRPr="00500B91">
        <w:rPr>
          <w:sz w:val="28"/>
          <w:szCs w:val="28"/>
        </w:rPr>
        <w:t>В географическом распределении международной торговли отмечается, прежде всего, опережающий темп ее прироста между промышленно развитыми странами. На эти страны приходится до 60% стоимости мирового товарооборота. В то же время, развивающиеся страны до 70% своего экспорта также направляют в индустриальные страны. Таким образом, наблюдается своего рода концентрация международной торговли вокруг промышленно развитых стран, что неудивительно — США, Япония и Германия, например, имея 9% мирового населения, концентрируют до трети мировой покупательной способности.</w:t>
      </w:r>
    </w:p>
    <w:p w:rsidR="00AE2B13" w:rsidRPr="00500B91" w:rsidRDefault="00AE2B13" w:rsidP="00FB56C3">
      <w:pPr>
        <w:pStyle w:val="a6"/>
        <w:shd w:val="clear" w:color="auto" w:fill="FFFFFF"/>
        <w:spacing w:before="0" w:beforeAutospacing="0" w:after="0" w:afterAutospacing="0" w:line="360" w:lineRule="auto"/>
        <w:ind w:firstLine="709"/>
        <w:jc w:val="both"/>
        <w:rPr>
          <w:sz w:val="28"/>
          <w:szCs w:val="28"/>
        </w:rPr>
      </w:pPr>
      <w:r>
        <w:rPr>
          <w:sz w:val="28"/>
          <w:szCs w:val="28"/>
        </w:rPr>
        <w:t>В</w:t>
      </w:r>
      <w:r w:rsidRPr="00500B91">
        <w:rPr>
          <w:sz w:val="28"/>
          <w:szCs w:val="28"/>
        </w:rPr>
        <w:t xml:space="preserve"> международной торговле </w:t>
      </w:r>
      <w:r>
        <w:rPr>
          <w:sz w:val="28"/>
          <w:szCs w:val="28"/>
        </w:rPr>
        <w:t>очень</w:t>
      </w:r>
      <w:r w:rsidRPr="00500B91">
        <w:rPr>
          <w:sz w:val="28"/>
          <w:szCs w:val="28"/>
        </w:rPr>
        <w:t xml:space="preserve"> заметным становится присутствие новых индустриальных стран. Это, прежде всего</w:t>
      </w:r>
      <w:r>
        <w:rPr>
          <w:sz w:val="28"/>
          <w:szCs w:val="28"/>
        </w:rPr>
        <w:t>,</w:t>
      </w:r>
      <w:r w:rsidRPr="00500B91">
        <w:rPr>
          <w:sz w:val="28"/>
          <w:szCs w:val="28"/>
        </w:rPr>
        <w:t xml:space="preserve"> Южная Корея, Тайвань, Сингапур. Набирают вес Малайзия, Индонезия, Китай.</w:t>
      </w:r>
      <w:r w:rsidRPr="00500B91">
        <w:rPr>
          <w:sz w:val="28"/>
          <w:szCs w:val="28"/>
        </w:rPr>
        <w:br/>
        <w:t>Все это вместе с экономической мощью Японии заметно изменило географию мирового хозяйства и международной торговли, придав ей трехполюсный характер: Северная Америка, Западная Европа и Тихоокеанский регион. Нельзя, однако, не замечать и быстрые успехи латиноамериканских стран, формирующих четвертый экономический полюс в глобальных мирохозяйственных связях.</w:t>
      </w:r>
    </w:p>
    <w:p w:rsidR="00AE2B13" w:rsidRPr="00500B91" w:rsidRDefault="00AE2B13" w:rsidP="00500B91">
      <w:pPr>
        <w:pStyle w:val="a6"/>
        <w:shd w:val="clear" w:color="auto" w:fill="FFFFFF"/>
        <w:spacing w:before="0" w:beforeAutospacing="0" w:after="0" w:afterAutospacing="0" w:line="360" w:lineRule="auto"/>
        <w:ind w:firstLine="709"/>
        <w:jc w:val="both"/>
        <w:rPr>
          <w:sz w:val="28"/>
          <w:szCs w:val="28"/>
        </w:rPr>
      </w:pPr>
      <w:r w:rsidRPr="00500B91">
        <w:rPr>
          <w:sz w:val="28"/>
          <w:szCs w:val="28"/>
        </w:rPr>
        <w:t xml:space="preserve">B системе международных экономических отношений морской транспорт представляет собой важнейший элемент реализации мирохозяйственных связей. Международная торговля, 70-80% которой традиционно имеет характер торговли морской, т.е. связанной с доставкой товара морем, не может существовать без морского транспорта. Вместе с тем деятельность морского транспорта в мирохозяйственных связях целиком и полностью определяется международной торговлей: ее объемы, география и товарная структура оказывают решающее влияние на развитие морского транспорта, его специализацию и организацию деятельности. В органической связи морского транспорта с международной торговлей заключается одна из его особенностей: судоходство вынуждено быстро реагировать на изменения в международной торговле, обеспечивая адекватность транспортных средств всем видам перевозимых морем готовых товаров </w:t>
      </w:r>
      <w:r>
        <w:rPr>
          <w:sz w:val="28"/>
          <w:szCs w:val="28"/>
        </w:rPr>
        <w:t xml:space="preserve">- </w:t>
      </w:r>
      <w:r w:rsidRPr="00500B91">
        <w:rPr>
          <w:sz w:val="28"/>
          <w:szCs w:val="28"/>
        </w:rPr>
        <w:t xml:space="preserve">энергоносителей, сырья и сельскохозяйственной продукции, </w:t>
      </w:r>
      <w:r>
        <w:rPr>
          <w:sz w:val="28"/>
          <w:szCs w:val="28"/>
        </w:rPr>
        <w:t>-</w:t>
      </w:r>
      <w:r w:rsidRPr="00500B91">
        <w:rPr>
          <w:sz w:val="28"/>
          <w:szCs w:val="28"/>
        </w:rPr>
        <w:t xml:space="preserve"> транспортные характеристики которых постоянно меняются в ходе научно-технического прогресса.</w:t>
      </w:r>
      <w:r>
        <w:rPr>
          <w:sz w:val="28"/>
          <w:szCs w:val="28"/>
        </w:rPr>
        <w:t xml:space="preserve"> </w:t>
      </w:r>
      <w:r w:rsidRPr="00500B91">
        <w:rPr>
          <w:sz w:val="28"/>
          <w:szCs w:val="28"/>
        </w:rPr>
        <w:t>Объемы международной торговли в последние полтора десятилетия показывают стабильный рост. Мировой экспорт за это время увеличился в два с лишним раза. Теми же темпами росли и показатели мирового импорта.</w:t>
      </w:r>
      <w:r w:rsidRPr="00500B91">
        <w:rPr>
          <w:sz w:val="28"/>
          <w:szCs w:val="28"/>
        </w:rPr>
        <w:br/>
        <w:t>Темпы роста международной торговли были заметно выше приростов мирового производства. Это результат продолжающегося процесса международного разделения труда. В него в той или иной мере оказываются втянутыми все большее число стран. Районы производства сырья, сельскохозяйственных продуктов, промышленных товаров претерпевают географическую диверсификацию, производство осваивает все новые и новые уголки земного шара, и это ведет к расширению международного товарообмена.</w:t>
      </w:r>
      <w:r w:rsidRPr="00500B91">
        <w:rPr>
          <w:rStyle w:val="a3"/>
          <w:sz w:val="28"/>
          <w:szCs w:val="28"/>
        </w:rPr>
        <w:footnoteReference w:id="10"/>
      </w:r>
      <w:r w:rsidRPr="00500B91">
        <w:rPr>
          <w:sz w:val="28"/>
          <w:szCs w:val="28"/>
        </w:rPr>
        <w:t xml:space="preserve"> </w:t>
      </w:r>
    </w:p>
    <w:p w:rsidR="00AE2B13" w:rsidRPr="00500B91" w:rsidRDefault="00AE2B13" w:rsidP="00500B91">
      <w:pPr>
        <w:pStyle w:val="a6"/>
        <w:shd w:val="clear" w:color="auto" w:fill="FFFFFF"/>
        <w:spacing w:before="0" w:beforeAutospacing="0" w:after="0" w:afterAutospacing="0" w:line="360" w:lineRule="auto"/>
        <w:ind w:firstLine="709"/>
        <w:jc w:val="both"/>
        <w:rPr>
          <w:b/>
          <w:sz w:val="28"/>
          <w:szCs w:val="28"/>
        </w:rPr>
      </w:pPr>
      <w:r w:rsidRPr="00500B91">
        <w:rPr>
          <w:b/>
          <w:sz w:val="28"/>
          <w:szCs w:val="28"/>
        </w:rPr>
        <w:t>2.3. Теоретические основы мировой торговли</w:t>
      </w:r>
    </w:p>
    <w:p w:rsidR="00AE2B13" w:rsidRPr="00500B91" w:rsidRDefault="00AE2B13" w:rsidP="00500B91">
      <w:pPr>
        <w:pStyle w:val="11"/>
        <w:spacing w:line="360" w:lineRule="auto"/>
        <w:ind w:firstLine="709"/>
        <w:rPr>
          <w:sz w:val="28"/>
          <w:szCs w:val="28"/>
        </w:rPr>
      </w:pPr>
      <w:r w:rsidRPr="00500B91">
        <w:rPr>
          <w:sz w:val="28"/>
          <w:szCs w:val="28"/>
        </w:rPr>
        <w:t>Проблемы международной торговли интересовали ученых и политиков еще в те времена, когда другие направления экономической теории не были разработаны.</w:t>
      </w:r>
    </w:p>
    <w:p w:rsidR="00AE2B13" w:rsidRPr="00500B91" w:rsidRDefault="00AE2B13" w:rsidP="00500B91">
      <w:pPr>
        <w:pStyle w:val="11"/>
        <w:spacing w:line="360" w:lineRule="auto"/>
        <w:ind w:firstLine="709"/>
        <w:rPr>
          <w:sz w:val="28"/>
          <w:szCs w:val="28"/>
        </w:rPr>
      </w:pPr>
      <w:r w:rsidRPr="00500B91">
        <w:rPr>
          <w:sz w:val="28"/>
          <w:szCs w:val="28"/>
        </w:rPr>
        <w:t xml:space="preserve">Первой попыткой теоретического осмысления международной торговли и выработки рекомендаций в этой области явилась доктрина </w:t>
      </w:r>
      <w:r w:rsidRPr="00230B6B">
        <w:rPr>
          <w:i/>
          <w:sz w:val="28"/>
          <w:szCs w:val="28"/>
        </w:rPr>
        <w:t>меркантилизма</w:t>
      </w:r>
      <w:r w:rsidRPr="00500B91">
        <w:rPr>
          <w:sz w:val="28"/>
          <w:szCs w:val="28"/>
        </w:rPr>
        <w:t xml:space="preserve"> (</w:t>
      </w:r>
      <w:r w:rsidRPr="00500B91">
        <w:rPr>
          <w:sz w:val="28"/>
          <w:szCs w:val="28"/>
          <w:lang w:val="en-US"/>
        </w:rPr>
        <w:t>mercantilism</w:t>
      </w:r>
      <w:r w:rsidRPr="00500B91">
        <w:rPr>
          <w:sz w:val="28"/>
          <w:szCs w:val="28"/>
        </w:rPr>
        <w:t xml:space="preserve">). </w:t>
      </w:r>
      <w:r w:rsidRPr="00230B6B">
        <w:rPr>
          <w:i/>
          <w:sz w:val="28"/>
          <w:szCs w:val="28"/>
        </w:rPr>
        <w:t>Ранний меркантилизм</w:t>
      </w:r>
      <w:r w:rsidRPr="00500B91">
        <w:rPr>
          <w:sz w:val="28"/>
          <w:szCs w:val="28"/>
        </w:rPr>
        <w:t xml:space="preserve"> возник в конце XV в. и был основан на стремлении к увеличению денежного богатства. Для удержания денег в стране запрещался их вывоз за границу. Все денежные суммы, вырученные от продажи, иностранцы должны были потратить на покупку местных изделий. Ранние меркантилисты придерживались взглядов, согласно которым государству следует продавать на внешнем рынке как можно больше любых товаров, а покупать как можно меньше. При этом должно накапливаться золото, отождествлявшееся в то время с богатством.</w:t>
      </w:r>
    </w:p>
    <w:p w:rsidR="00AE2B13" w:rsidRPr="00500B91" w:rsidRDefault="00AE2B13" w:rsidP="00500B91">
      <w:pPr>
        <w:pStyle w:val="11"/>
        <w:spacing w:line="360" w:lineRule="auto"/>
        <w:ind w:firstLine="709"/>
        <w:rPr>
          <w:sz w:val="28"/>
          <w:szCs w:val="28"/>
        </w:rPr>
      </w:pPr>
      <w:r w:rsidRPr="00230B6B">
        <w:rPr>
          <w:i/>
          <w:sz w:val="28"/>
          <w:szCs w:val="28"/>
        </w:rPr>
        <w:t>Поздний меркантилизм</w:t>
      </w:r>
      <w:r w:rsidRPr="00500B91">
        <w:rPr>
          <w:sz w:val="28"/>
          <w:szCs w:val="28"/>
        </w:rPr>
        <w:t xml:space="preserve"> развивался со второй половины XVI в. до середины XVIII в. Центральным положением позднего меркантилизма была система активного торгового баланса. Богатство отождествлялось с избытком товаров, который уже на внешнем рынке должен был превратиться в деньги. Источником этого избытка считалась разница между стоимостью вывезенных и ввезенных товаров, которая обеспечивалась двумя способами:</w:t>
      </w:r>
    </w:p>
    <w:p w:rsidR="00AE2B13" w:rsidRPr="00500B91" w:rsidRDefault="00AE2B13" w:rsidP="00500B91">
      <w:pPr>
        <w:pStyle w:val="11"/>
        <w:spacing w:line="360" w:lineRule="auto"/>
        <w:ind w:firstLine="709"/>
        <w:rPr>
          <w:sz w:val="28"/>
          <w:szCs w:val="28"/>
        </w:rPr>
      </w:pPr>
      <w:r w:rsidRPr="00500B91">
        <w:rPr>
          <w:sz w:val="28"/>
          <w:szCs w:val="28"/>
        </w:rPr>
        <w:t>• вывоз изделий из своей страны, причем разрешался вывоз только готовых изделий, так как от их продажи можно выручить больше денег, чем от вывоза сырья, и запрещался ввоз предметов роскоши;</w:t>
      </w:r>
    </w:p>
    <w:p w:rsidR="00AE2B13" w:rsidRPr="00500B91" w:rsidRDefault="00AE2B13" w:rsidP="00500B91">
      <w:pPr>
        <w:pStyle w:val="11"/>
        <w:spacing w:line="360" w:lineRule="auto"/>
        <w:ind w:firstLine="709"/>
        <w:rPr>
          <w:sz w:val="28"/>
          <w:szCs w:val="28"/>
        </w:rPr>
      </w:pPr>
      <w:r w:rsidRPr="00500B91">
        <w:rPr>
          <w:sz w:val="28"/>
          <w:szCs w:val="28"/>
        </w:rPr>
        <w:t>• посредническая торговля, в связи с чем разрешался вывоз денег за границу. При этом выдвигался принцип: покупать дешевле в одной стране и продавать дороже в другой.</w:t>
      </w:r>
    </w:p>
    <w:p w:rsidR="00AE2B13" w:rsidRPr="00500B91" w:rsidRDefault="00AE2B13" w:rsidP="00500B91">
      <w:pPr>
        <w:pStyle w:val="a6"/>
        <w:shd w:val="clear" w:color="auto" w:fill="FFFFFF"/>
        <w:spacing w:before="0" w:beforeAutospacing="0" w:after="0" w:afterAutospacing="0" w:line="360" w:lineRule="auto"/>
        <w:ind w:firstLine="709"/>
        <w:jc w:val="both"/>
        <w:rPr>
          <w:sz w:val="28"/>
          <w:szCs w:val="28"/>
        </w:rPr>
      </w:pPr>
      <w:r w:rsidRPr="00500B91">
        <w:rPr>
          <w:sz w:val="28"/>
          <w:szCs w:val="28"/>
        </w:rPr>
        <w:t>Для обеспечения активного торгового баланса и захвата внешних рынков государство ограничивало ввоз путем обложения пошлинами иностранных товаров и поощряло вывоз, выплачивая, в частности, премии для организации производства товаров, пользовавшихся большим спросом на внешнем рынке.</w:t>
      </w:r>
      <w:r w:rsidRPr="00500B91">
        <w:rPr>
          <w:rStyle w:val="a3"/>
          <w:sz w:val="28"/>
          <w:szCs w:val="28"/>
        </w:rPr>
        <w:footnoteReference w:id="11"/>
      </w:r>
    </w:p>
    <w:p w:rsidR="00AE2B13" w:rsidRPr="00500B91" w:rsidRDefault="00AE2B13" w:rsidP="00500B91">
      <w:pPr>
        <w:pStyle w:val="a6"/>
        <w:shd w:val="clear" w:color="auto" w:fill="FFFFFF"/>
        <w:spacing w:before="0" w:beforeAutospacing="0" w:after="0" w:afterAutospacing="0" w:line="360" w:lineRule="auto"/>
        <w:ind w:firstLine="709"/>
        <w:jc w:val="both"/>
        <w:rPr>
          <w:sz w:val="28"/>
          <w:szCs w:val="28"/>
        </w:rPr>
      </w:pPr>
      <w:r w:rsidRPr="00500B91">
        <w:rPr>
          <w:sz w:val="28"/>
          <w:szCs w:val="28"/>
        </w:rPr>
        <w:t>Основы теории международной торговли были сформулирова</w:t>
      </w:r>
      <w:r w:rsidRPr="00500B91">
        <w:rPr>
          <w:sz w:val="28"/>
          <w:szCs w:val="28"/>
        </w:rPr>
        <w:softHyphen/>
        <w:t>ны в конце XVIII - начале XIX вв. выдающимися английскими экономистами Адамом Смитом и Давидом Рикардо. А. Смит в своей книге «Исследование о природе и причинах богатства наро</w:t>
      </w:r>
      <w:r w:rsidRPr="00500B91">
        <w:rPr>
          <w:sz w:val="28"/>
          <w:szCs w:val="28"/>
        </w:rPr>
        <w:softHyphen/>
        <w:t>дов» (1776 г.) сформулировал</w:t>
      </w:r>
      <w:r w:rsidRPr="00500B91">
        <w:rPr>
          <w:rStyle w:val="a8"/>
          <w:sz w:val="28"/>
          <w:szCs w:val="28"/>
        </w:rPr>
        <w:t xml:space="preserve"> </w:t>
      </w:r>
      <w:r w:rsidRPr="00500B91">
        <w:rPr>
          <w:rStyle w:val="a8"/>
          <w:b w:val="0"/>
          <w:i/>
          <w:sz w:val="28"/>
          <w:szCs w:val="28"/>
        </w:rPr>
        <w:t>теорию абсолютного преимущества</w:t>
      </w:r>
      <w:r w:rsidRPr="00500B91">
        <w:rPr>
          <w:b/>
          <w:i/>
          <w:sz w:val="28"/>
          <w:szCs w:val="28"/>
        </w:rPr>
        <w:t xml:space="preserve"> </w:t>
      </w:r>
      <w:r w:rsidRPr="00500B91">
        <w:rPr>
          <w:sz w:val="28"/>
          <w:szCs w:val="28"/>
        </w:rPr>
        <w:t>и, полемизируя с меркантилистами, показал, что страны заинтересованы в свободном развитии международной торговли, поскольку могут выигрывать от нее независимо от то</w:t>
      </w:r>
      <w:r w:rsidRPr="00500B91">
        <w:rPr>
          <w:sz w:val="28"/>
          <w:szCs w:val="28"/>
        </w:rPr>
        <w:softHyphen/>
        <w:t>го, являются ли они экспортерами или импортерами. Целесообразно рассмотреть этот тезис на</w:t>
      </w:r>
      <w:r w:rsidRPr="00500B91">
        <w:rPr>
          <w:rStyle w:val="a8"/>
          <w:sz w:val="28"/>
          <w:szCs w:val="28"/>
        </w:rPr>
        <w:t xml:space="preserve"> </w:t>
      </w:r>
      <w:r w:rsidRPr="00500B91">
        <w:rPr>
          <w:rStyle w:val="a9"/>
          <w:bCs/>
          <w:i w:val="0"/>
          <w:sz w:val="28"/>
          <w:szCs w:val="28"/>
        </w:rPr>
        <w:t>примере, демонстрирующем ис</w:t>
      </w:r>
      <w:r w:rsidRPr="00500B91">
        <w:rPr>
          <w:rStyle w:val="a9"/>
          <w:bCs/>
          <w:i w:val="0"/>
          <w:sz w:val="28"/>
          <w:szCs w:val="28"/>
        </w:rPr>
        <w:softHyphen/>
        <w:t>пользование абсолютных преимуществ в практике международного обмена.</w:t>
      </w:r>
      <w:r w:rsidRPr="00500B91">
        <w:rPr>
          <w:rStyle w:val="a9"/>
          <w:b/>
          <w:bCs/>
          <w:sz w:val="28"/>
          <w:szCs w:val="28"/>
        </w:rPr>
        <w:t xml:space="preserve"> </w:t>
      </w:r>
      <w:r w:rsidRPr="00500B91">
        <w:rPr>
          <w:sz w:val="28"/>
          <w:szCs w:val="28"/>
        </w:rPr>
        <w:t>Так, допустим, что производители в относительно отсталой («PC») и промышленно развитой («ПРС») стране выпускают только два товара, которые услов</w:t>
      </w:r>
      <w:r w:rsidRPr="00500B91">
        <w:rPr>
          <w:sz w:val="28"/>
          <w:szCs w:val="28"/>
        </w:rPr>
        <w:softHyphen/>
        <w:t>но назовем оборудованием и сырьем. В ПРС для производства единицы обору</w:t>
      </w:r>
      <w:r w:rsidRPr="00500B91">
        <w:rPr>
          <w:sz w:val="28"/>
          <w:szCs w:val="28"/>
        </w:rPr>
        <w:softHyphen/>
        <w:t>дования требуется 1, а на производство единицы сырья — 3 рабочих дня; в PC на производство единицы оборудования требуется 4, а единицы сырья — 2 рабочих дня.</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3138"/>
        <w:gridCol w:w="3119"/>
        <w:gridCol w:w="3118"/>
      </w:tblGrid>
      <w:tr w:rsidR="00AE2B13" w:rsidRPr="00494275">
        <w:trPr>
          <w:tblCellSpacing w:w="0" w:type="dxa"/>
        </w:trPr>
        <w:tc>
          <w:tcPr>
            <w:tcW w:w="3180" w:type="dxa"/>
          </w:tcPr>
          <w:p w:rsidR="00AE2B13" w:rsidRPr="00500B91" w:rsidRDefault="00AE2B13" w:rsidP="0099586E">
            <w:pPr>
              <w:pStyle w:val="3"/>
              <w:spacing w:line="360" w:lineRule="auto"/>
              <w:jc w:val="both"/>
              <w:rPr>
                <w:sz w:val="28"/>
                <w:szCs w:val="28"/>
              </w:rPr>
            </w:pPr>
            <w:bookmarkStart w:id="0" w:name="_Toc262073766"/>
            <w:r w:rsidRPr="00500B91">
              <w:rPr>
                <w:sz w:val="28"/>
                <w:szCs w:val="28"/>
              </w:rPr>
              <w:t>Товар / страны</w:t>
            </w:r>
            <w:bookmarkEnd w:id="0"/>
          </w:p>
        </w:tc>
        <w:tc>
          <w:tcPr>
            <w:tcW w:w="3180" w:type="dxa"/>
          </w:tcPr>
          <w:p w:rsidR="00AE2B13" w:rsidRPr="00500B91" w:rsidRDefault="00AE2B13" w:rsidP="0099586E">
            <w:pPr>
              <w:pStyle w:val="style1"/>
              <w:spacing w:line="360" w:lineRule="auto"/>
              <w:jc w:val="both"/>
              <w:rPr>
                <w:sz w:val="28"/>
                <w:szCs w:val="28"/>
              </w:rPr>
            </w:pPr>
            <w:r w:rsidRPr="00500B91">
              <w:rPr>
                <w:rStyle w:val="a8"/>
                <w:sz w:val="28"/>
                <w:szCs w:val="28"/>
              </w:rPr>
              <w:t>ПРС</w:t>
            </w:r>
          </w:p>
        </w:tc>
        <w:tc>
          <w:tcPr>
            <w:tcW w:w="3180" w:type="dxa"/>
          </w:tcPr>
          <w:p w:rsidR="00AE2B13" w:rsidRPr="00500B91" w:rsidRDefault="00AE2B13" w:rsidP="0099586E">
            <w:pPr>
              <w:pStyle w:val="style1"/>
              <w:spacing w:line="360" w:lineRule="auto"/>
              <w:jc w:val="both"/>
              <w:rPr>
                <w:sz w:val="28"/>
                <w:szCs w:val="28"/>
              </w:rPr>
            </w:pPr>
            <w:r w:rsidRPr="00500B91">
              <w:rPr>
                <w:rStyle w:val="a8"/>
                <w:sz w:val="28"/>
                <w:szCs w:val="28"/>
              </w:rPr>
              <w:t>РС</w:t>
            </w:r>
          </w:p>
        </w:tc>
      </w:tr>
      <w:tr w:rsidR="00AE2B13" w:rsidRPr="00494275">
        <w:trPr>
          <w:tblCellSpacing w:w="0" w:type="dxa"/>
        </w:trPr>
        <w:tc>
          <w:tcPr>
            <w:tcW w:w="3180" w:type="dxa"/>
          </w:tcPr>
          <w:p w:rsidR="00AE2B13" w:rsidRPr="00500B91" w:rsidRDefault="00AE2B13" w:rsidP="0099586E">
            <w:pPr>
              <w:pStyle w:val="style1"/>
              <w:spacing w:line="360" w:lineRule="auto"/>
              <w:jc w:val="both"/>
              <w:rPr>
                <w:sz w:val="28"/>
                <w:szCs w:val="28"/>
              </w:rPr>
            </w:pPr>
            <w:r w:rsidRPr="00500B91">
              <w:rPr>
                <w:sz w:val="28"/>
                <w:szCs w:val="28"/>
              </w:rPr>
              <w:t>Единица оборудования</w:t>
            </w:r>
          </w:p>
        </w:tc>
        <w:tc>
          <w:tcPr>
            <w:tcW w:w="3180" w:type="dxa"/>
          </w:tcPr>
          <w:p w:rsidR="00AE2B13" w:rsidRPr="00500B91" w:rsidRDefault="00AE2B13" w:rsidP="0099586E">
            <w:pPr>
              <w:pStyle w:val="style1"/>
              <w:spacing w:line="360" w:lineRule="auto"/>
              <w:jc w:val="both"/>
              <w:rPr>
                <w:sz w:val="28"/>
                <w:szCs w:val="28"/>
              </w:rPr>
            </w:pPr>
            <w:r w:rsidRPr="00500B91">
              <w:rPr>
                <w:sz w:val="28"/>
                <w:szCs w:val="28"/>
              </w:rPr>
              <w:t>1 рабочий день</w:t>
            </w:r>
          </w:p>
        </w:tc>
        <w:tc>
          <w:tcPr>
            <w:tcW w:w="3180" w:type="dxa"/>
          </w:tcPr>
          <w:p w:rsidR="00AE2B13" w:rsidRPr="00500B91" w:rsidRDefault="00AE2B13" w:rsidP="0099586E">
            <w:pPr>
              <w:pStyle w:val="style1"/>
              <w:spacing w:line="360" w:lineRule="auto"/>
              <w:jc w:val="both"/>
              <w:rPr>
                <w:sz w:val="28"/>
                <w:szCs w:val="28"/>
              </w:rPr>
            </w:pPr>
            <w:r w:rsidRPr="00500B91">
              <w:rPr>
                <w:sz w:val="28"/>
                <w:szCs w:val="28"/>
              </w:rPr>
              <w:t>4 рабочих дня</w:t>
            </w:r>
          </w:p>
        </w:tc>
      </w:tr>
      <w:tr w:rsidR="00AE2B13" w:rsidRPr="00494275">
        <w:trPr>
          <w:tblCellSpacing w:w="0" w:type="dxa"/>
        </w:trPr>
        <w:tc>
          <w:tcPr>
            <w:tcW w:w="3180" w:type="dxa"/>
          </w:tcPr>
          <w:p w:rsidR="00AE2B13" w:rsidRPr="00500B91" w:rsidRDefault="00AE2B13" w:rsidP="0099586E">
            <w:pPr>
              <w:pStyle w:val="style1"/>
              <w:spacing w:line="360" w:lineRule="auto"/>
              <w:jc w:val="both"/>
              <w:rPr>
                <w:sz w:val="28"/>
                <w:szCs w:val="28"/>
              </w:rPr>
            </w:pPr>
            <w:r w:rsidRPr="00500B91">
              <w:rPr>
                <w:sz w:val="28"/>
                <w:szCs w:val="28"/>
              </w:rPr>
              <w:t>Единица сырья</w:t>
            </w:r>
          </w:p>
        </w:tc>
        <w:tc>
          <w:tcPr>
            <w:tcW w:w="3180" w:type="dxa"/>
          </w:tcPr>
          <w:p w:rsidR="00AE2B13" w:rsidRPr="00500B91" w:rsidRDefault="00AE2B13" w:rsidP="0099586E">
            <w:pPr>
              <w:pStyle w:val="style1"/>
              <w:spacing w:line="360" w:lineRule="auto"/>
              <w:jc w:val="both"/>
              <w:rPr>
                <w:sz w:val="28"/>
                <w:szCs w:val="28"/>
              </w:rPr>
            </w:pPr>
            <w:r w:rsidRPr="00500B91">
              <w:rPr>
                <w:sz w:val="28"/>
                <w:szCs w:val="28"/>
              </w:rPr>
              <w:t>3 рабочих дня</w:t>
            </w:r>
          </w:p>
        </w:tc>
        <w:tc>
          <w:tcPr>
            <w:tcW w:w="3180" w:type="dxa"/>
          </w:tcPr>
          <w:p w:rsidR="00AE2B13" w:rsidRPr="00500B91" w:rsidRDefault="00AE2B13" w:rsidP="0099586E">
            <w:pPr>
              <w:pStyle w:val="style1"/>
              <w:spacing w:line="360" w:lineRule="auto"/>
              <w:jc w:val="both"/>
              <w:rPr>
                <w:sz w:val="28"/>
                <w:szCs w:val="28"/>
              </w:rPr>
            </w:pPr>
            <w:r w:rsidRPr="00500B91">
              <w:rPr>
                <w:sz w:val="28"/>
                <w:szCs w:val="28"/>
              </w:rPr>
              <w:t>2 рабочих дня</w:t>
            </w:r>
          </w:p>
        </w:tc>
      </w:tr>
      <w:tr w:rsidR="00AE2B13" w:rsidRPr="00494275">
        <w:trPr>
          <w:tblCellSpacing w:w="0" w:type="dxa"/>
        </w:trPr>
        <w:tc>
          <w:tcPr>
            <w:tcW w:w="3180" w:type="dxa"/>
          </w:tcPr>
          <w:p w:rsidR="00AE2B13" w:rsidRPr="00500B91" w:rsidRDefault="00AE2B13" w:rsidP="0099586E">
            <w:pPr>
              <w:pStyle w:val="style1"/>
              <w:spacing w:line="360" w:lineRule="auto"/>
              <w:jc w:val="both"/>
              <w:rPr>
                <w:sz w:val="28"/>
                <w:szCs w:val="28"/>
              </w:rPr>
            </w:pPr>
          </w:p>
        </w:tc>
        <w:tc>
          <w:tcPr>
            <w:tcW w:w="3180" w:type="dxa"/>
          </w:tcPr>
          <w:p w:rsidR="00AE2B13" w:rsidRPr="00500B91" w:rsidRDefault="00AE2B13" w:rsidP="0099586E">
            <w:pPr>
              <w:pStyle w:val="style1"/>
              <w:spacing w:line="360" w:lineRule="auto"/>
              <w:jc w:val="both"/>
              <w:rPr>
                <w:sz w:val="28"/>
                <w:szCs w:val="28"/>
              </w:rPr>
            </w:pPr>
          </w:p>
        </w:tc>
        <w:tc>
          <w:tcPr>
            <w:tcW w:w="3180" w:type="dxa"/>
          </w:tcPr>
          <w:p w:rsidR="00AE2B13" w:rsidRPr="00500B91" w:rsidRDefault="00AE2B13" w:rsidP="0099586E">
            <w:pPr>
              <w:pStyle w:val="style1"/>
              <w:spacing w:line="360" w:lineRule="auto"/>
              <w:jc w:val="both"/>
              <w:rPr>
                <w:sz w:val="28"/>
                <w:szCs w:val="28"/>
              </w:rPr>
            </w:pPr>
          </w:p>
        </w:tc>
      </w:tr>
    </w:tbl>
    <w:p w:rsidR="00AE2B13" w:rsidRPr="00500B91" w:rsidRDefault="00AE2B13" w:rsidP="00500B91">
      <w:pPr>
        <w:pStyle w:val="style1"/>
        <w:spacing w:before="0" w:beforeAutospacing="0" w:after="0" w:afterAutospacing="0" w:line="360" w:lineRule="auto"/>
        <w:jc w:val="both"/>
        <w:rPr>
          <w:sz w:val="28"/>
          <w:szCs w:val="28"/>
        </w:rPr>
      </w:pPr>
    </w:p>
    <w:p w:rsidR="00AE2B13" w:rsidRPr="00500B91" w:rsidRDefault="00AE2B13" w:rsidP="00500B91">
      <w:pPr>
        <w:pStyle w:val="style1"/>
        <w:spacing w:before="0" w:beforeAutospacing="0" w:after="0" w:afterAutospacing="0" w:line="360" w:lineRule="auto"/>
        <w:ind w:firstLine="709"/>
        <w:jc w:val="both"/>
        <w:rPr>
          <w:sz w:val="28"/>
          <w:szCs w:val="28"/>
        </w:rPr>
      </w:pPr>
      <w:r w:rsidRPr="00500B91">
        <w:rPr>
          <w:sz w:val="28"/>
          <w:szCs w:val="28"/>
        </w:rPr>
        <w:t>Далее, если ПРС имеет абсолютное преимущество в производстве оборудова</w:t>
      </w:r>
      <w:r w:rsidRPr="00500B91">
        <w:rPr>
          <w:sz w:val="28"/>
          <w:szCs w:val="28"/>
        </w:rPr>
        <w:softHyphen/>
        <w:t>ния, поскольку на создание его единицы здесь надо затратить всего 1 рабочий день по сравнению с 4 днями в PC, то производители в PC имеют абсолютное преимущество в производстве сырья, поскольку они тратят на добычу его едини</w:t>
      </w:r>
      <w:r w:rsidRPr="00500B91">
        <w:rPr>
          <w:sz w:val="28"/>
          <w:szCs w:val="28"/>
        </w:rPr>
        <w:softHyphen/>
        <w:t>цы 2 рабочих дня по сравнению с ПРС, где затратят 3 рабочих дня. Допустим, что производителям сырья в PC надо где-то купить себе оборудо</w:t>
      </w:r>
      <w:r w:rsidRPr="00500B91">
        <w:rPr>
          <w:sz w:val="28"/>
          <w:szCs w:val="28"/>
        </w:rPr>
        <w:softHyphen/>
        <w:t>вание, а производителям оборудования в ПРС - купить сырье.</w:t>
      </w:r>
    </w:p>
    <w:p w:rsidR="00AE2B13" w:rsidRPr="00500B91" w:rsidRDefault="00AE2B13" w:rsidP="00500B91">
      <w:pPr>
        <w:pStyle w:val="style1"/>
        <w:spacing w:before="0" w:beforeAutospacing="0" w:after="0" w:afterAutospacing="0" w:line="360" w:lineRule="auto"/>
        <w:ind w:firstLine="709"/>
        <w:jc w:val="both"/>
        <w:rPr>
          <w:sz w:val="28"/>
          <w:szCs w:val="28"/>
        </w:rPr>
      </w:pPr>
      <w:r>
        <w:rPr>
          <w:sz w:val="28"/>
          <w:szCs w:val="28"/>
        </w:rPr>
        <w:t>П</w:t>
      </w:r>
      <w:r w:rsidRPr="00500B91">
        <w:rPr>
          <w:sz w:val="28"/>
          <w:szCs w:val="28"/>
        </w:rPr>
        <w:t>роизводителям сырья в PC выгоднее приобрести оборудова</w:t>
      </w:r>
      <w:r w:rsidRPr="00500B91">
        <w:rPr>
          <w:sz w:val="28"/>
          <w:szCs w:val="28"/>
        </w:rPr>
        <w:softHyphen/>
        <w:t>ние в ПРС, а изготовителям оборудования в ПРС также выгоднее обменять свою продукцию на сырье из PC. В обоих случаях импортировать необходимые товары целесообразнее, чем производить обмен на внутреннем рынке своей страны.</w:t>
      </w:r>
    </w:p>
    <w:p w:rsidR="00AE2B13" w:rsidRPr="00500B91" w:rsidRDefault="00AE2B13" w:rsidP="00500B91">
      <w:pPr>
        <w:pStyle w:val="style1"/>
        <w:spacing w:before="0" w:beforeAutospacing="0" w:after="0" w:afterAutospacing="0" w:line="360" w:lineRule="auto"/>
        <w:ind w:firstLine="709"/>
        <w:jc w:val="both"/>
        <w:rPr>
          <w:sz w:val="28"/>
          <w:szCs w:val="28"/>
        </w:rPr>
      </w:pPr>
      <w:r w:rsidRPr="00500B91">
        <w:rPr>
          <w:sz w:val="28"/>
          <w:szCs w:val="28"/>
        </w:rPr>
        <w:t>Д. Рикардо в работе «Начала политической экономии и налогового обложе</w:t>
      </w:r>
      <w:r w:rsidRPr="00500B91">
        <w:rPr>
          <w:sz w:val="28"/>
          <w:szCs w:val="28"/>
        </w:rPr>
        <w:softHyphen/>
        <w:t>ния» (1817 г.) доказал, что принцип абсолютного преимущества является лишь частным случаем общего правила, и обосновал</w:t>
      </w:r>
      <w:r w:rsidRPr="00500B91">
        <w:rPr>
          <w:rStyle w:val="a8"/>
          <w:sz w:val="28"/>
          <w:szCs w:val="28"/>
        </w:rPr>
        <w:t xml:space="preserve"> </w:t>
      </w:r>
      <w:r w:rsidRPr="00500B91">
        <w:rPr>
          <w:rStyle w:val="a8"/>
          <w:b w:val="0"/>
          <w:i/>
          <w:sz w:val="28"/>
          <w:szCs w:val="28"/>
        </w:rPr>
        <w:t>теорию сравнительного преиму</w:t>
      </w:r>
      <w:r w:rsidRPr="00500B91">
        <w:rPr>
          <w:rStyle w:val="a8"/>
          <w:b w:val="0"/>
          <w:i/>
          <w:sz w:val="28"/>
          <w:szCs w:val="28"/>
        </w:rPr>
        <w:softHyphen/>
        <w:t>щества.</w:t>
      </w:r>
      <w:r w:rsidRPr="00500B91">
        <w:rPr>
          <w:b/>
          <w:i/>
          <w:sz w:val="28"/>
          <w:szCs w:val="28"/>
        </w:rPr>
        <w:t xml:space="preserve"> </w:t>
      </w:r>
      <w:r w:rsidRPr="00500B91">
        <w:rPr>
          <w:sz w:val="28"/>
          <w:szCs w:val="28"/>
        </w:rPr>
        <w:t>При анализе направлений развития внешней торговли следует учиты</w:t>
      </w:r>
      <w:r w:rsidRPr="00500B91">
        <w:rPr>
          <w:sz w:val="28"/>
          <w:szCs w:val="28"/>
        </w:rPr>
        <w:softHyphen/>
        <w:t>вать два обстоятельства. Во-первых, что экономические ресурсы - природные, трудовые и др. - распределены между странами неравномерно. Во-вторых, эф</w:t>
      </w:r>
      <w:r w:rsidRPr="00500B91">
        <w:rPr>
          <w:sz w:val="28"/>
          <w:szCs w:val="28"/>
        </w:rPr>
        <w:softHyphen/>
        <w:t>фективное производство различных товаров требует различных технологий или комбинаций ресурсов. При этом важно подчеркнуть, что экономическая эффек</w:t>
      </w:r>
      <w:r w:rsidRPr="00500B91">
        <w:rPr>
          <w:sz w:val="28"/>
          <w:szCs w:val="28"/>
        </w:rPr>
        <w:softHyphen/>
        <w:t>тивность, с которой страны способны производить различные товары, может из</w:t>
      </w:r>
      <w:r w:rsidRPr="00500B91">
        <w:rPr>
          <w:sz w:val="28"/>
          <w:szCs w:val="28"/>
        </w:rPr>
        <w:softHyphen/>
        <w:t>меняться и действительно изменяется со временем.</w:t>
      </w:r>
    </w:p>
    <w:p w:rsidR="00AE2B13" w:rsidRPr="00500B91" w:rsidRDefault="00AE2B13" w:rsidP="00500B91">
      <w:pPr>
        <w:pStyle w:val="style1"/>
        <w:spacing w:before="0" w:beforeAutospacing="0" w:after="0" w:afterAutospacing="0" w:line="360" w:lineRule="auto"/>
        <w:ind w:firstLine="709"/>
        <w:jc w:val="both"/>
        <w:rPr>
          <w:sz w:val="28"/>
          <w:szCs w:val="28"/>
        </w:rPr>
      </w:pPr>
      <w:r w:rsidRPr="00500B91">
        <w:rPr>
          <w:sz w:val="28"/>
          <w:szCs w:val="28"/>
        </w:rPr>
        <w:t>Рассмотрим</w:t>
      </w:r>
      <w:r w:rsidRPr="00500B91">
        <w:rPr>
          <w:rStyle w:val="a8"/>
          <w:sz w:val="28"/>
          <w:szCs w:val="28"/>
        </w:rPr>
        <w:t xml:space="preserve"> </w:t>
      </w:r>
      <w:r w:rsidRPr="00500B91">
        <w:rPr>
          <w:rStyle w:val="a9"/>
          <w:bCs/>
          <w:i w:val="0"/>
          <w:sz w:val="28"/>
          <w:szCs w:val="28"/>
        </w:rPr>
        <w:t>пример, иллюстрирующий теорию Д. Рикардо</w:t>
      </w:r>
      <w:r w:rsidRPr="00500B91">
        <w:rPr>
          <w:rStyle w:val="a8"/>
          <w:i/>
          <w:sz w:val="28"/>
          <w:szCs w:val="28"/>
        </w:rPr>
        <w:t>.</w:t>
      </w:r>
      <w:r w:rsidRPr="00500B91">
        <w:rPr>
          <w:sz w:val="28"/>
          <w:szCs w:val="28"/>
        </w:rPr>
        <w:t xml:space="preserve"> Для этого случая следует несколько изменить исходные условия предыдущего примера. Так, мож</w:t>
      </w:r>
      <w:r w:rsidRPr="00500B91">
        <w:rPr>
          <w:sz w:val="28"/>
          <w:szCs w:val="28"/>
        </w:rPr>
        <w:softHyphen/>
        <w:t>но допустить, что в ПРС для производства единицы продовольствия требуется 2, а для производства единицы оборудования - 1 рабочий день. В PC на производ</w:t>
      </w:r>
      <w:r w:rsidRPr="00500B91">
        <w:rPr>
          <w:sz w:val="28"/>
          <w:szCs w:val="28"/>
        </w:rPr>
        <w:softHyphen/>
        <w:t>ство единицы сырья нужно 4, а единицы оборудования - 3 рабочих дня.</w:t>
      </w:r>
    </w:p>
    <w:p w:rsidR="00AE2B13" w:rsidRPr="00500B91" w:rsidRDefault="00AE2B13" w:rsidP="00500B91">
      <w:pPr>
        <w:pStyle w:val="style1"/>
        <w:spacing w:before="0" w:beforeAutospacing="0" w:after="0" w:afterAutospacing="0" w:line="360" w:lineRule="auto"/>
        <w:ind w:firstLine="709"/>
        <w:jc w:val="both"/>
        <w:rPr>
          <w:sz w:val="28"/>
          <w:szCs w:val="28"/>
        </w:rPr>
      </w:pPr>
      <w:r w:rsidRPr="00500B91">
        <w:rPr>
          <w:sz w:val="28"/>
          <w:szCs w:val="28"/>
        </w:rPr>
        <w:t>При этом становится очевидно, ПРС имеет абсолютное преимущество в про</w:t>
      </w:r>
      <w:r w:rsidRPr="00500B91">
        <w:rPr>
          <w:sz w:val="28"/>
          <w:szCs w:val="28"/>
        </w:rPr>
        <w:softHyphen/>
        <w:t>изводстве как сырья, так и оборудования, поскольку на производство единицы сырья им требуется затратить 2 рабочих дня, а единицы оборудования - 1 рабо</w:t>
      </w:r>
      <w:r w:rsidRPr="00500B91">
        <w:rPr>
          <w:sz w:val="28"/>
          <w:szCs w:val="28"/>
        </w:rPr>
        <w:softHyphen/>
        <w:t>чий день. В PC затраты составят соответственно 4 и 3 рабочих дня.</w:t>
      </w:r>
    </w:p>
    <w:p w:rsidR="00AE2B13" w:rsidRPr="00500B91" w:rsidRDefault="00AE2B13" w:rsidP="00500B91">
      <w:pPr>
        <w:pStyle w:val="style1"/>
        <w:spacing w:before="0" w:beforeAutospacing="0" w:after="0" w:afterAutospacing="0" w:line="360" w:lineRule="auto"/>
        <w:ind w:firstLine="709"/>
        <w:jc w:val="both"/>
        <w:rPr>
          <w:sz w:val="28"/>
          <w:szCs w:val="28"/>
        </w:rPr>
      </w:pP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3138"/>
        <w:gridCol w:w="3119"/>
        <w:gridCol w:w="3118"/>
      </w:tblGrid>
      <w:tr w:rsidR="00AE2B13" w:rsidRPr="00494275">
        <w:trPr>
          <w:tblCellSpacing w:w="0" w:type="dxa"/>
        </w:trPr>
        <w:tc>
          <w:tcPr>
            <w:tcW w:w="3180" w:type="dxa"/>
          </w:tcPr>
          <w:p w:rsidR="00AE2B13" w:rsidRPr="00500B91" w:rsidRDefault="00AE2B13" w:rsidP="0099586E">
            <w:pPr>
              <w:pStyle w:val="3"/>
              <w:spacing w:line="360" w:lineRule="auto"/>
              <w:jc w:val="both"/>
              <w:rPr>
                <w:sz w:val="28"/>
                <w:szCs w:val="28"/>
              </w:rPr>
            </w:pPr>
            <w:bookmarkStart w:id="1" w:name="_Toc262073767"/>
            <w:r w:rsidRPr="00500B91">
              <w:rPr>
                <w:sz w:val="28"/>
                <w:szCs w:val="28"/>
              </w:rPr>
              <w:t>Товар / страны</w:t>
            </w:r>
            <w:bookmarkEnd w:id="1"/>
          </w:p>
        </w:tc>
        <w:tc>
          <w:tcPr>
            <w:tcW w:w="3180" w:type="dxa"/>
          </w:tcPr>
          <w:p w:rsidR="00AE2B13" w:rsidRPr="00500B91" w:rsidRDefault="00AE2B13" w:rsidP="0099586E">
            <w:pPr>
              <w:pStyle w:val="style1"/>
              <w:spacing w:line="360" w:lineRule="auto"/>
              <w:jc w:val="both"/>
              <w:rPr>
                <w:sz w:val="28"/>
                <w:szCs w:val="28"/>
              </w:rPr>
            </w:pPr>
            <w:r w:rsidRPr="00500B91">
              <w:rPr>
                <w:rStyle w:val="a8"/>
                <w:sz w:val="28"/>
                <w:szCs w:val="28"/>
              </w:rPr>
              <w:t>ПРС</w:t>
            </w:r>
          </w:p>
        </w:tc>
        <w:tc>
          <w:tcPr>
            <w:tcW w:w="3180" w:type="dxa"/>
          </w:tcPr>
          <w:p w:rsidR="00AE2B13" w:rsidRPr="00500B91" w:rsidRDefault="00AE2B13" w:rsidP="0099586E">
            <w:pPr>
              <w:pStyle w:val="style1"/>
              <w:spacing w:line="360" w:lineRule="auto"/>
              <w:jc w:val="both"/>
              <w:rPr>
                <w:sz w:val="28"/>
                <w:szCs w:val="28"/>
              </w:rPr>
            </w:pPr>
            <w:r w:rsidRPr="00500B91">
              <w:rPr>
                <w:rStyle w:val="a8"/>
                <w:sz w:val="28"/>
                <w:szCs w:val="28"/>
              </w:rPr>
              <w:t>РС</w:t>
            </w:r>
          </w:p>
        </w:tc>
      </w:tr>
      <w:tr w:rsidR="00AE2B13" w:rsidRPr="00494275">
        <w:trPr>
          <w:tblCellSpacing w:w="0" w:type="dxa"/>
        </w:trPr>
        <w:tc>
          <w:tcPr>
            <w:tcW w:w="3180" w:type="dxa"/>
          </w:tcPr>
          <w:p w:rsidR="00AE2B13" w:rsidRPr="00500B91" w:rsidRDefault="00AE2B13" w:rsidP="0099586E">
            <w:pPr>
              <w:pStyle w:val="style1"/>
              <w:spacing w:line="360" w:lineRule="auto"/>
              <w:jc w:val="both"/>
              <w:rPr>
                <w:sz w:val="28"/>
                <w:szCs w:val="28"/>
              </w:rPr>
            </w:pPr>
            <w:r w:rsidRPr="00500B91">
              <w:rPr>
                <w:sz w:val="28"/>
                <w:szCs w:val="28"/>
              </w:rPr>
              <w:t>Единица оборудования</w:t>
            </w:r>
          </w:p>
        </w:tc>
        <w:tc>
          <w:tcPr>
            <w:tcW w:w="3180" w:type="dxa"/>
          </w:tcPr>
          <w:p w:rsidR="00AE2B13" w:rsidRPr="00500B91" w:rsidRDefault="00AE2B13" w:rsidP="0099586E">
            <w:pPr>
              <w:pStyle w:val="style1"/>
              <w:spacing w:line="360" w:lineRule="auto"/>
              <w:jc w:val="both"/>
              <w:rPr>
                <w:sz w:val="28"/>
                <w:szCs w:val="28"/>
              </w:rPr>
            </w:pPr>
            <w:r w:rsidRPr="00500B91">
              <w:rPr>
                <w:sz w:val="28"/>
                <w:szCs w:val="28"/>
              </w:rPr>
              <w:t>1 рабочий день</w:t>
            </w:r>
          </w:p>
        </w:tc>
        <w:tc>
          <w:tcPr>
            <w:tcW w:w="3180" w:type="dxa"/>
          </w:tcPr>
          <w:p w:rsidR="00AE2B13" w:rsidRPr="00500B91" w:rsidRDefault="00AE2B13" w:rsidP="0099586E">
            <w:pPr>
              <w:pStyle w:val="style1"/>
              <w:spacing w:line="360" w:lineRule="auto"/>
              <w:jc w:val="both"/>
              <w:rPr>
                <w:sz w:val="28"/>
                <w:szCs w:val="28"/>
              </w:rPr>
            </w:pPr>
            <w:r w:rsidRPr="00500B91">
              <w:rPr>
                <w:sz w:val="28"/>
                <w:szCs w:val="28"/>
              </w:rPr>
              <w:t>3 рабочих дня</w:t>
            </w:r>
          </w:p>
        </w:tc>
      </w:tr>
      <w:tr w:rsidR="00AE2B13" w:rsidRPr="00494275">
        <w:trPr>
          <w:tblCellSpacing w:w="0" w:type="dxa"/>
        </w:trPr>
        <w:tc>
          <w:tcPr>
            <w:tcW w:w="3180" w:type="dxa"/>
          </w:tcPr>
          <w:p w:rsidR="00AE2B13" w:rsidRPr="00500B91" w:rsidRDefault="00AE2B13" w:rsidP="0099586E">
            <w:pPr>
              <w:pStyle w:val="style1"/>
              <w:spacing w:line="360" w:lineRule="auto"/>
              <w:jc w:val="both"/>
              <w:rPr>
                <w:sz w:val="28"/>
                <w:szCs w:val="28"/>
              </w:rPr>
            </w:pPr>
            <w:r w:rsidRPr="00500B91">
              <w:rPr>
                <w:sz w:val="28"/>
                <w:szCs w:val="28"/>
              </w:rPr>
              <w:t>Единица сырья</w:t>
            </w:r>
          </w:p>
        </w:tc>
        <w:tc>
          <w:tcPr>
            <w:tcW w:w="3180" w:type="dxa"/>
          </w:tcPr>
          <w:p w:rsidR="00AE2B13" w:rsidRPr="00500B91" w:rsidRDefault="00AE2B13" w:rsidP="0099586E">
            <w:pPr>
              <w:pStyle w:val="style1"/>
              <w:spacing w:line="360" w:lineRule="auto"/>
              <w:jc w:val="both"/>
              <w:rPr>
                <w:sz w:val="28"/>
                <w:szCs w:val="28"/>
              </w:rPr>
            </w:pPr>
            <w:r w:rsidRPr="00500B91">
              <w:rPr>
                <w:sz w:val="28"/>
                <w:szCs w:val="28"/>
              </w:rPr>
              <w:t>2 рабочих дня</w:t>
            </w:r>
          </w:p>
        </w:tc>
        <w:tc>
          <w:tcPr>
            <w:tcW w:w="3180" w:type="dxa"/>
          </w:tcPr>
          <w:p w:rsidR="00AE2B13" w:rsidRPr="00500B91" w:rsidRDefault="00AE2B13" w:rsidP="0099586E">
            <w:pPr>
              <w:pStyle w:val="style1"/>
              <w:spacing w:line="360" w:lineRule="auto"/>
              <w:jc w:val="both"/>
              <w:rPr>
                <w:sz w:val="28"/>
                <w:szCs w:val="28"/>
              </w:rPr>
            </w:pPr>
            <w:r w:rsidRPr="00500B91">
              <w:rPr>
                <w:sz w:val="28"/>
                <w:szCs w:val="28"/>
              </w:rPr>
              <w:t>4 рабочих дня</w:t>
            </w:r>
          </w:p>
        </w:tc>
      </w:tr>
    </w:tbl>
    <w:p w:rsidR="00AE2B13" w:rsidRPr="00500B91" w:rsidRDefault="00AE2B13" w:rsidP="00500B91">
      <w:pPr>
        <w:pStyle w:val="style1"/>
        <w:spacing w:before="0" w:beforeAutospacing="0" w:after="0" w:afterAutospacing="0" w:line="360" w:lineRule="auto"/>
        <w:ind w:firstLine="709"/>
        <w:jc w:val="both"/>
        <w:rPr>
          <w:sz w:val="28"/>
          <w:szCs w:val="28"/>
        </w:rPr>
      </w:pPr>
    </w:p>
    <w:p w:rsidR="00AE2B13" w:rsidRPr="00500B91" w:rsidRDefault="00AE2B13" w:rsidP="00500B91">
      <w:pPr>
        <w:pStyle w:val="style1"/>
        <w:spacing w:before="0" w:beforeAutospacing="0" w:after="0" w:afterAutospacing="0" w:line="360" w:lineRule="auto"/>
        <w:ind w:firstLine="709"/>
        <w:jc w:val="both"/>
        <w:rPr>
          <w:sz w:val="28"/>
          <w:szCs w:val="28"/>
        </w:rPr>
      </w:pPr>
      <w:r w:rsidRPr="00500B91">
        <w:rPr>
          <w:sz w:val="28"/>
          <w:szCs w:val="28"/>
        </w:rPr>
        <w:t>Из приведенной схемы ясно, что в ПРС должны производить и экспортиро</w:t>
      </w:r>
      <w:r w:rsidRPr="00500B91">
        <w:rPr>
          <w:sz w:val="28"/>
          <w:szCs w:val="28"/>
        </w:rPr>
        <w:softHyphen/>
        <w:t>вать в PC и сырье, и оборудование, а у последней практически нет реальных шансов на участие в международном обмене. В ПРС работник за 1 рабочий день может произвести эквивалент 1 единицы оборудования и 1/2 единицы сырья, тогда как работник в PC окажется в худшем положении: он за день работы смо</w:t>
      </w:r>
      <w:r w:rsidRPr="00500B91">
        <w:rPr>
          <w:sz w:val="28"/>
          <w:szCs w:val="28"/>
        </w:rPr>
        <w:softHyphen/>
        <w:t>жет произвести только 1/4 единицы сырья и 1/3 единицы оборудования.</w:t>
      </w:r>
    </w:p>
    <w:p w:rsidR="00AE2B13" w:rsidRPr="00500B91" w:rsidRDefault="00AE2B13" w:rsidP="00500B91">
      <w:pPr>
        <w:pStyle w:val="style1"/>
        <w:spacing w:before="0" w:beforeAutospacing="0" w:after="0" w:afterAutospacing="0" w:line="360" w:lineRule="auto"/>
        <w:ind w:firstLine="709"/>
        <w:jc w:val="both"/>
        <w:rPr>
          <w:sz w:val="28"/>
          <w:szCs w:val="28"/>
        </w:rPr>
      </w:pPr>
      <w:r w:rsidRPr="00500B91">
        <w:rPr>
          <w:sz w:val="28"/>
          <w:szCs w:val="28"/>
        </w:rPr>
        <w:t>Но в данном случае важнее иные соотношения: относительная цена единицы сырья в ПРС, выраженная через стоимость единицы оборудования, составляет 2/1 единицы оборудования, а в PC ее величина меньше — 4/3 единицы оборудо</w:t>
      </w:r>
      <w:r w:rsidRPr="00500B91">
        <w:rPr>
          <w:sz w:val="28"/>
          <w:szCs w:val="28"/>
        </w:rPr>
        <w:softHyphen/>
        <w:t>вания.</w:t>
      </w:r>
    </w:p>
    <w:p w:rsidR="00AE2B13" w:rsidRPr="00500B91" w:rsidRDefault="00AE2B13" w:rsidP="00500B91">
      <w:pPr>
        <w:pStyle w:val="style1"/>
        <w:spacing w:before="0" w:beforeAutospacing="0" w:after="0" w:afterAutospacing="0" w:line="360" w:lineRule="auto"/>
        <w:ind w:firstLine="709"/>
        <w:jc w:val="both"/>
        <w:rPr>
          <w:sz w:val="28"/>
          <w:szCs w:val="28"/>
        </w:rPr>
      </w:pPr>
      <w:r w:rsidRPr="00500B91">
        <w:rPr>
          <w:sz w:val="28"/>
          <w:szCs w:val="28"/>
        </w:rPr>
        <w:t>Преимущества, как абсолютные, так и сравнительные, ко</w:t>
      </w:r>
      <w:r w:rsidRPr="00500B91">
        <w:rPr>
          <w:sz w:val="28"/>
          <w:szCs w:val="28"/>
        </w:rPr>
        <w:softHyphen/>
        <w:t>торыми обладают страны, не являются раз и навсегда данными. Д. Рикардо до</w:t>
      </w:r>
      <w:r w:rsidRPr="00500B91">
        <w:rPr>
          <w:sz w:val="28"/>
          <w:szCs w:val="28"/>
        </w:rPr>
        <w:softHyphen/>
        <w:t>казал, что международный обмен возможен и желателен в интересах всех стран. Он определил ту ценовую зону, внутри которой обмен выгоден для каждого.</w:t>
      </w:r>
    </w:p>
    <w:p w:rsidR="00AE2B13" w:rsidRPr="00500B91" w:rsidRDefault="00AE2B13" w:rsidP="00500B91">
      <w:pPr>
        <w:pStyle w:val="style1"/>
        <w:spacing w:before="0" w:beforeAutospacing="0" w:after="0" w:afterAutospacing="0" w:line="360" w:lineRule="auto"/>
        <w:ind w:firstLine="709"/>
        <w:jc w:val="both"/>
        <w:rPr>
          <w:sz w:val="28"/>
          <w:szCs w:val="28"/>
        </w:rPr>
      </w:pPr>
      <w:r w:rsidRPr="00500B91">
        <w:rPr>
          <w:sz w:val="28"/>
          <w:szCs w:val="28"/>
        </w:rPr>
        <w:t>Впоследствии Джон Стюарт Милль в своем труде «Основания политической экономии» (1848 г.) дал пояснения, по какой цене осуществляется обмен.</w:t>
      </w:r>
    </w:p>
    <w:p w:rsidR="00AE2B13" w:rsidRPr="00500B91" w:rsidRDefault="00AE2B13" w:rsidP="00500B91">
      <w:pPr>
        <w:pStyle w:val="style1"/>
        <w:spacing w:before="0" w:beforeAutospacing="0" w:after="0" w:afterAutospacing="0" w:line="360" w:lineRule="auto"/>
        <w:ind w:firstLine="709"/>
        <w:jc w:val="both"/>
        <w:rPr>
          <w:sz w:val="28"/>
          <w:szCs w:val="28"/>
        </w:rPr>
      </w:pPr>
      <w:r w:rsidRPr="00500B91">
        <w:rPr>
          <w:sz w:val="28"/>
          <w:szCs w:val="28"/>
        </w:rPr>
        <w:t>Согласно Миллю, цена обмена устанавливается по закону спроса и предложе</w:t>
      </w:r>
      <w:r w:rsidRPr="00500B91">
        <w:rPr>
          <w:sz w:val="28"/>
          <w:szCs w:val="28"/>
        </w:rPr>
        <w:softHyphen/>
        <w:t>ния на таком уровне, что совокупность экспорта каждой страны позволяет опла</w:t>
      </w:r>
      <w:r w:rsidRPr="00500B91">
        <w:rPr>
          <w:sz w:val="28"/>
          <w:szCs w:val="28"/>
        </w:rPr>
        <w:softHyphen/>
        <w:t>чивать совокупность ее импорта. Этот</w:t>
      </w:r>
      <w:r w:rsidRPr="00500B91">
        <w:rPr>
          <w:rStyle w:val="a8"/>
          <w:b w:val="0"/>
          <w:sz w:val="28"/>
          <w:szCs w:val="28"/>
        </w:rPr>
        <w:t xml:space="preserve"> закон международной стоимости, или </w:t>
      </w:r>
      <w:r w:rsidRPr="00500B91">
        <w:rPr>
          <w:rStyle w:val="a8"/>
          <w:b w:val="0"/>
          <w:i/>
          <w:sz w:val="28"/>
          <w:szCs w:val="28"/>
        </w:rPr>
        <w:t>«тео</w:t>
      </w:r>
      <w:r w:rsidRPr="00500B91">
        <w:rPr>
          <w:rStyle w:val="a8"/>
          <w:b w:val="0"/>
          <w:i/>
          <w:sz w:val="28"/>
          <w:szCs w:val="28"/>
        </w:rPr>
        <w:softHyphen/>
        <w:t>рия международной стоимости»,</w:t>
      </w:r>
      <w:r w:rsidRPr="00500B91">
        <w:rPr>
          <w:sz w:val="28"/>
          <w:szCs w:val="28"/>
        </w:rPr>
        <w:t xml:space="preserve"> - важная заслуга Милля. Теория международной стоимости показывает, что существует цена, которая оптимизирует обмен товаров между странами. Эта рыночная цена зависит от спроса и предложения.</w:t>
      </w:r>
    </w:p>
    <w:p w:rsidR="00AE2B13" w:rsidRPr="00500B91" w:rsidRDefault="00AE2B13" w:rsidP="00500B91">
      <w:pPr>
        <w:pStyle w:val="style1"/>
        <w:spacing w:before="0" w:beforeAutospacing="0" w:after="0" w:afterAutospacing="0" w:line="360" w:lineRule="auto"/>
        <w:ind w:firstLine="709"/>
        <w:jc w:val="both"/>
        <w:rPr>
          <w:sz w:val="28"/>
          <w:szCs w:val="28"/>
        </w:rPr>
      </w:pPr>
      <w:r w:rsidRPr="00230B6B">
        <w:rPr>
          <w:sz w:val="28"/>
          <w:szCs w:val="28"/>
        </w:rPr>
        <w:t xml:space="preserve">Свой </w:t>
      </w:r>
      <w:hyperlink r:id="rId7" w:tgtFrame="_blank" w:history="1">
        <w:r w:rsidRPr="00230B6B">
          <w:rPr>
            <w:rStyle w:val="a7"/>
            <w:color w:val="auto"/>
            <w:sz w:val="28"/>
            <w:szCs w:val="28"/>
            <w:u w:val="none"/>
          </w:rPr>
          <w:t>вклад</w:t>
        </w:r>
      </w:hyperlink>
      <w:r w:rsidRPr="00230B6B">
        <w:rPr>
          <w:sz w:val="28"/>
          <w:szCs w:val="28"/>
        </w:rPr>
        <w:t xml:space="preserve"> в развитие</w:t>
      </w:r>
      <w:r w:rsidRPr="00500B91">
        <w:rPr>
          <w:sz w:val="28"/>
          <w:szCs w:val="28"/>
        </w:rPr>
        <w:t xml:space="preserve"> теории классиков зарубежной политэкономии внес Готфрид Хаберлер, который конкретизировал ее с точки зрения всех факторов производства, а не только труда.</w:t>
      </w:r>
    </w:p>
    <w:p w:rsidR="00AE2B13" w:rsidRPr="00500B91" w:rsidRDefault="00AE2B13" w:rsidP="00500B91">
      <w:pPr>
        <w:pStyle w:val="style1"/>
        <w:spacing w:before="0" w:beforeAutospacing="0" w:after="0" w:afterAutospacing="0" w:line="360" w:lineRule="auto"/>
        <w:ind w:firstLine="709"/>
        <w:jc w:val="both"/>
        <w:rPr>
          <w:sz w:val="28"/>
          <w:szCs w:val="28"/>
        </w:rPr>
      </w:pPr>
      <w:r w:rsidRPr="00500B91">
        <w:rPr>
          <w:sz w:val="28"/>
          <w:szCs w:val="28"/>
        </w:rPr>
        <w:t>Следует иметь в виду, что современные представления о том, чем определяют</w:t>
      </w:r>
      <w:r w:rsidRPr="00500B91">
        <w:rPr>
          <w:sz w:val="28"/>
          <w:szCs w:val="28"/>
        </w:rPr>
        <w:softHyphen/>
        <w:t>ся направления и структура международных торговых потоков, базируются на ра</w:t>
      </w:r>
      <w:r w:rsidRPr="00500B91">
        <w:rPr>
          <w:sz w:val="28"/>
          <w:szCs w:val="28"/>
        </w:rPr>
        <w:softHyphen/>
        <w:t>ботах шведских ученых-экономистов. Так, Эли Хекшер и Бертиль Олин дали объ</w:t>
      </w:r>
      <w:r w:rsidRPr="00500B91">
        <w:rPr>
          <w:sz w:val="28"/>
          <w:szCs w:val="28"/>
        </w:rPr>
        <w:softHyphen/>
        <w:t>яснение сравнительных преимуществ, которыми располагает та или иная страна в отношении определенных продуктов, на уровне обеспеченности факторами про</w:t>
      </w:r>
      <w:r w:rsidRPr="00500B91">
        <w:rPr>
          <w:sz w:val="28"/>
          <w:szCs w:val="28"/>
        </w:rPr>
        <w:softHyphen/>
        <w:t>изводства. Э. Хекшер и Б. Олин выдвинули</w:t>
      </w:r>
      <w:r w:rsidRPr="00500B91">
        <w:rPr>
          <w:rStyle w:val="a8"/>
          <w:sz w:val="28"/>
          <w:szCs w:val="28"/>
        </w:rPr>
        <w:t xml:space="preserve"> </w:t>
      </w:r>
      <w:r w:rsidRPr="00500B91">
        <w:rPr>
          <w:rStyle w:val="a8"/>
          <w:b w:val="0"/>
          <w:sz w:val="28"/>
          <w:szCs w:val="28"/>
        </w:rPr>
        <w:t>теорему</w:t>
      </w:r>
      <w:r w:rsidRPr="00500B91">
        <w:rPr>
          <w:rStyle w:val="a8"/>
          <w:b w:val="0"/>
          <w:i/>
          <w:sz w:val="28"/>
          <w:szCs w:val="28"/>
        </w:rPr>
        <w:t xml:space="preserve"> «выравнивания цен на факто</w:t>
      </w:r>
      <w:r w:rsidRPr="00500B91">
        <w:rPr>
          <w:rStyle w:val="a8"/>
          <w:b w:val="0"/>
          <w:i/>
          <w:sz w:val="28"/>
          <w:szCs w:val="28"/>
        </w:rPr>
        <w:softHyphen/>
        <w:t>ры производства».</w:t>
      </w:r>
      <w:r w:rsidRPr="00500B91">
        <w:rPr>
          <w:sz w:val="28"/>
          <w:szCs w:val="28"/>
        </w:rPr>
        <w:t xml:space="preserve"> Ее суть в том, что национальные производственные различия определяются разной наделенностью факторами производства - трудом, землей, капиталом, а также разной внутренней потребностью в тех или иных товарах.</w:t>
      </w:r>
      <w:r w:rsidRPr="00500B91">
        <w:rPr>
          <w:rStyle w:val="a3"/>
          <w:sz w:val="28"/>
          <w:szCs w:val="28"/>
        </w:rPr>
        <w:footnoteReference w:id="12"/>
      </w:r>
    </w:p>
    <w:p w:rsidR="00AE2B13" w:rsidRPr="00500B91" w:rsidRDefault="00AE2B13" w:rsidP="00500B91">
      <w:pPr>
        <w:pStyle w:val="style1"/>
        <w:spacing w:before="0" w:beforeAutospacing="0" w:after="0" w:afterAutospacing="0" w:line="360" w:lineRule="auto"/>
        <w:ind w:firstLine="709"/>
        <w:jc w:val="both"/>
        <w:rPr>
          <w:sz w:val="28"/>
          <w:szCs w:val="28"/>
        </w:rPr>
      </w:pPr>
      <w:r w:rsidRPr="00500B91">
        <w:rPr>
          <w:sz w:val="28"/>
          <w:szCs w:val="28"/>
        </w:rPr>
        <w:t>В середине XX столетия (1948 г.) американские экономисты П. Самуэльсон и В. Столпер усовершенствовали доказательство теоремы Хекшера - Олина, пред</w:t>
      </w:r>
      <w:r w:rsidRPr="00500B91">
        <w:rPr>
          <w:sz w:val="28"/>
          <w:szCs w:val="28"/>
        </w:rPr>
        <w:softHyphen/>
        <w:t>ставив свою теорему: в случае однородности факторов производства, идентично</w:t>
      </w:r>
      <w:r w:rsidRPr="00500B91">
        <w:rPr>
          <w:sz w:val="28"/>
          <w:szCs w:val="28"/>
        </w:rPr>
        <w:softHyphen/>
        <w:t>сти техники, совершенной конкуренции и полной мобильности товаров между</w:t>
      </w:r>
      <w:r w:rsidRPr="00500B91">
        <w:rPr>
          <w:sz w:val="28"/>
          <w:szCs w:val="28"/>
        </w:rPr>
        <w:softHyphen/>
        <w:t>народный обмен выравнивает цену факторов производства между странами. В концепциях торговли, основанных на модели Д. Рикардо с дополнениями Э. Хекшера, Б. Олина и П. Самуэльсона, торговля рассматривается не просто как взаимовыгодный обмен, но и как средство, позволяющее сократить разрыв в уровне развития между странами.</w:t>
      </w:r>
    </w:p>
    <w:p w:rsidR="00AE2B13" w:rsidRPr="00500B91" w:rsidRDefault="00AE2B13" w:rsidP="00500B91">
      <w:pPr>
        <w:pStyle w:val="style1"/>
        <w:spacing w:before="0" w:beforeAutospacing="0" w:after="0" w:afterAutospacing="0" w:line="360" w:lineRule="auto"/>
        <w:ind w:firstLine="709"/>
        <w:jc w:val="both"/>
        <w:rPr>
          <w:sz w:val="28"/>
          <w:szCs w:val="28"/>
        </w:rPr>
      </w:pPr>
      <w:r w:rsidRPr="00500B91">
        <w:rPr>
          <w:sz w:val="28"/>
          <w:szCs w:val="28"/>
        </w:rPr>
        <w:t>Дальнейшее развитие теория внешней торговли получила в работе американ</w:t>
      </w:r>
      <w:r w:rsidRPr="00500B91">
        <w:rPr>
          <w:sz w:val="28"/>
          <w:szCs w:val="28"/>
        </w:rPr>
        <w:softHyphen/>
        <w:t>ского экономиста (русского происхождения) В. Леонтьева под названием</w:t>
      </w:r>
      <w:r w:rsidRPr="00500B91">
        <w:rPr>
          <w:rStyle w:val="a8"/>
          <w:sz w:val="28"/>
          <w:szCs w:val="28"/>
        </w:rPr>
        <w:t xml:space="preserve"> </w:t>
      </w:r>
      <w:r w:rsidRPr="00500B91">
        <w:rPr>
          <w:rStyle w:val="a8"/>
          <w:b w:val="0"/>
          <w:i/>
          <w:sz w:val="28"/>
          <w:szCs w:val="28"/>
        </w:rPr>
        <w:t>«Па</w:t>
      </w:r>
      <w:r w:rsidRPr="00500B91">
        <w:rPr>
          <w:rStyle w:val="a8"/>
          <w:b w:val="0"/>
          <w:i/>
          <w:sz w:val="28"/>
          <w:szCs w:val="28"/>
        </w:rPr>
        <w:softHyphen/>
        <w:t>радокс Леонтьева».</w:t>
      </w:r>
      <w:r w:rsidRPr="00500B91">
        <w:rPr>
          <w:sz w:val="28"/>
          <w:szCs w:val="28"/>
        </w:rPr>
        <w:t xml:space="preserve"> Парадокс заключается в том, что, используя теорему Хекше</w:t>
      </w:r>
      <w:r w:rsidRPr="00500B91">
        <w:rPr>
          <w:sz w:val="28"/>
          <w:szCs w:val="28"/>
        </w:rPr>
        <w:softHyphen/>
        <w:t>ра — Олина, В. Леонтьев показал, что американская экономика в послевоенный период специализировалась на тех видах производства, которые требовали отно</w:t>
      </w:r>
      <w:r w:rsidRPr="00500B91">
        <w:rPr>
          <w:sz w:val="28"/>
          <w:szCs w:val="28"/>
        </w:rPr>
        <w:softHyphen/>
        <w:t>сительно больше труда, чем капитала. Иными словами, американский экспорт по сравнению с импортом был более трудоемок и менее капиталоемок. Этот вы</w:t>
      </w:r>
      <w:r w:rsidRPr="00500B91">
        <w:rPr>
          <w:sz w:val="28"/>
          <w:szCs w:val="28"/>
        </w:rPr>
        <w:softHyphen/>
        <w:t>вод противоречил существовавшим ранее представлениям об экономике США. По распространенному мнению, она всегда характеризовалась избытком капита</w:t>
      </w:r>
      <w:r w:rsidRPr="00500B91">
        <w:rPr>
          <w:sz w:val="28"/>
          <w:szCs w:val="28"/>
        </w:rPr>
        <w:softHyphen/>
        <w:t>ла и в соответствии с теоремой Хекшера - Олина можно было ожидать, что США экспортируют, а не импортируют высококапиталоемкие товары. Получив широ</w:t>
      </w:r>
      <w:r w:rsidRPr="00500B91">
        <w:rPr>
          <w:sz w:val="28"/>
          <w:szCs w:val="28"/>
        </w:rPr>
        <w:softHyphen/>
        <w:t>кий резонанс, «парадокс Леонтьева» определил дальнейшее развитие теории сравнительных преимуществ. Она стала включать понятие технического про</w:t>
      </w:r>
      <w:r w:rsidRPr="00500B91">
        <w:rPr>
          <w:sz w:val="28"/>
          <w:szCs w:val="28"/>
        </w:rPr>
        <w:softHyphen/>
        <w:t>гресса и неравномерности его распределения, различий между странами в суще</w:t>
      </w:r>
      <w:r w:rsidRPr="00500B91">
        <w:rPr>
          <w:sz w:val="28"/>
          <w:szCs w:val="28"/>
        </w:rPr>
        <w:softHyphen/>
        <w:t>ствующей зарплате и прочие понятия.</w:t>
      </w:r>
    </w:p>
    <w:p w:rsidR="00AE2B13" w:rsidRPr="00500B91" w:rsidRDefault="00AE2B13" w:rsidP="00500B91">
      <w:pPr>
        <w:pStyle w:val="style1"/>
        <w:spacing w:before="0" w:beforeAutospacing="0" w:after="0" w:afterAutospacing="0" w:line="360" w:lineRule="auto"/>
        <w:ind w:firstLine="709"/>
        <w:jc w:val="both"/>
        <w:rPr>
          <w:sz w:val="28"/>
          <w:szCs w:val="28"/>
        </w:rPr>
      </w:pPr>
      <w:r w:rsidRPr="00500B91">
        <w:rPr>
          <w:sz w:val="28"/>
          <w:szCs w:val="28"/>
        </w:rPr>
        <w:t xml:space="preserve">Среди </w:t>
      </w:r>
      <w:r w:rsidRPr="00230B6B">
        <w:rPr>
          <w:i/>
          <w:sz w:val="28"/>
          <w:szCs w:val="28"/>
        </w:rPr>
        <w:t>основных проблем</w:t>
      </w:r>
      <w:r w:rsidRPr="00500B91">
        <w:rPr>
          <w:sz w:val="28"/>
          <w:szCs w:val="28"/>
        </w:rPr>
        <w:t xml:space="preserve"> теорий внешней торговли находится совмещение интересов национальной экономики и интересов фирм, участвующих в между</w:t>
      </w:r>
      <w:r w:rsidRPr="00500B91">
        <w:rPr>
          <w:sz w:val="28"/>
          <w:szCs w:val="28"/>
        </w:rPr>
        <w:softHyphen/>
        <w:t>народном товарообороте. Это связано с тем, как отдельные фирмы конкретных стран получают конкурентные преимущества в мировой торговле некоторыми товарами, в конкретных отраслях.</w:t>
      </w:r>
    </w:p>
    <w:p w:rsidR="00AE2B13" w:rsidRDefault="00AE2B13" w:rsidP="00230B6B">
      <w:pPr>
        <w:pStyle w:val="style1"/>
        <w:spacing w:before="0" w:beforeAutospacing="0" w:after="0" w:afterAutospacing="0" w:line="360" w:lineRule="auto"/>
        <w:ind w:firstLine="709"/>
        <w:jc w:val="both"/>
        <w:rPr>
          <w:sz w:val="28"/>
          <w:szCs w:val="28"/>
        </w:rPr>
      </w:pPr>
      <w:r w:rsidRPr="00500B91">
        <w:rPr>
          <w:sz w:val="28"/>
          <w:szCs w:val="28"/>
        </w:rPr>
        <w:t>Свою версию этого выдвинул американский экономист М. Портер. На осно</w:t>
      </w:r>
      <w:r w:rsidRPr="00500B91">
        <w:rPr>
          <w:sz w:val="28"/>
          <w:szCs w:val="28"/>
        </w:rPr>
        <w:softHyphen/>
        <w:t>ве изучения практики компаний 10 ведущих индустриальных стран, на которые приходится почти половина мирового экспорта, он выдвинул</w:t>
      </w:r>
      <w:r w:rsidRPr="00500B91">
        <w:rPr>
          <w:rStyle w:val="a8"/>
          <w:sz w:val="28"/>
          <w:szCs w:val="28"/>
        </w:rPr>
        <w:t xml:space="preserve"> </w:t>
      </w:r>
      <w:r w:rsidRPr="00230B6B">
        <w:rPr>
          <w:rStyle w:val="a8"/>
          <w:b w:val="0"/>
          <w:sz w:val="28"/>
          <w:szCs w:val="28"/>
        </w:rPr>
        <w:t>концепцию</w:t>
      </w:r>
      <w:r w:rsidRPr="00500B91">
        <w:rPr>
          <w:rStyle w:val="a8"/>
          <w:b w:val="0"/>
          <w:i/>
          <w:sz w:val="28"/>
          <w:szCs w:val="28"/>
        </w:rPr>
        <w:t xml:space="preserve"> «меж</w:t>
      </w:r>
      <w:r w:rsidRPr="00500B91">
        <w:rPr>
          <w:rStyle w:val="a8"/>
          <w:b w:val="0"/>
          <w:i/>
          <w:sz w:val="28"/>
          <w:szCs w:val="28"/>
        </w:rPr>
        <w:softHyphen/>
        <w:t>дународной конкурентоспособности наций».</w:t>
      </w:r>
    </w:p>
    <w:p w:rsidR="00AE2B13" w:rsidRPr="00500B91" w:rsidRDefault="00AE2B13" w:rsidP="00230B6B">
      <w:pPr>
        <w:pStyle w:val="style1"/>
        <w:spacing w:before="0" w:beforeAutospacing="0" w:after="0" w:afterAutospacing="0" w:line="360" w:lineRule="auto"/>
        <w:ind w:firstLine="709"/>
        <w:jc w:val="both"/>
        <w:rPr>
          <w:sz w:val="28"/>
          <w:szCs w:val="28"/>
        </w:rPr>
      </w:pPr>
      <w:r w:rsidRPr="00500B91">
        <w:rPr>
          <w:sz w:val="28"/>
          <w:szCs w:val="28"/>
        </w:rPr>
        <w:t>Конкурентоспособность страны в международном обмене определяется воздействием и взаимосвязью</w:t>
      </w:r>
      <w:r w:rsidRPr="00500B91">
        <w:rPr>
          <w:rStyle w:val="a8"/>
          <w:sz w:val="28"/>
          <w:szCs w:val="28"/>
        </w:rPr>
        <w:t xml:space="preserve"> </w:t>
      </w:r>
      <w:r w:rsidRPr="00500B91">
        <w:rPr>
          <w:rStyle w:val="a8"/>
          <w:b w:val="0"/>
          <w:sz w:val="28"/>
          <w:szCs w:val="28"/>
        </w:rPr>
        <w:t>четырех</w:t>
      </w:r>
      <w:r w:rsidRPr="00500B91">
        <w:rPr>
          <w:sz w:val="28"/>
          <w:szCs w:val="28"/>
        </w:rPr>
        <w:t xml:space="preserve"> ос</w:t>
      </w:r>
      <w:r w:rsidRPr="00500B91">
        <w:rPr>
          <w:sz w:val="28"/>
          <w:szCs w:val="28"/>
        </w:rPr>
        <w:softHyphen/>
        <w:t>новных компонентов: (1) факторных условий; (2) условий спроса; (3) состояни</w:t>
      </w:r>
      <w:r w:rsidRPr="00500B91">
        <w:rPr>
          <w:sz w:val="28"/>
          <w:szCs w:val="28"/>
        </w:rPr>
        <w:softHyphen/>
        <w:t>ем обслуживающих и близких отраслей; (4) стратегией фирмы в определенной конкурентной ситуации.</w:t>
      </w:r>
    </w:p>
    <w:p w:rsidR="00AE2B13" w:rsidRPr="00500B91" w:rsidRDefault="00AE2B13" w:rsidP="00500B91">
      <w:pPr>
        <w:pStyle w:val="style1"/>
        <w:spacing w:before="0" w:beforeAutospacing="0" w:after="0" w:afterAutospacing="0" w:line="360" w:lineRule="auto"/>
        <w:ind w:firstLine="709"/>
        <w:jc w:val="both"/>
        <w:rPr>
          <w:sz w:val="28"/>
          <w:szCs w:val="28"/>
        </w:rPr>
      </w:pPr>
      <w:r w:rsidRPr="00500B91">
        <w:rPr>
          <w:sz w:val="28"/>
          <w:szCs w:val="28"/>
        </w:rPr>
        <w:t>В последнее время большинство исследователей, принимая исходные поло</w:t>
      </w:r>
      <w:r w:rsidRPr="00500B91">
        <w:rPr>
          <w:sz w:val="28"/>
          <w:szCs w:val="28"/>
        </w:rPr>
        <w:softHyphen/>
        <w:t>жения классической теории и некоторые основные дополнения к ним, стремят</w:t>
      </w:r>
      <w:r w:rsidRPr="00500B91">
        <w:rPr>
          <w:sz w:val="28"/>
          <w:szCs w:val="28"/>
        </w:rPr>
        <w:softHyphen/>
        <w:t>ся приспособить свои концепции к практике.</w:t>
      </w:r>
    </w:p>
    <w:p w:rsidR="00AE2B13" w:rsidRPr="00500B91" w:rsidRDefault="00AE2B13" w:rsidP="006275AE">
      <w:pPr>
        <w:pStyle w:val="style1"/>
        <w:spacing w:before="0" w:beforeAutospacing="0" w:after="0" w:afterAutospacing="0" w:line="360" w:lineRule="auto"/>
        <w:ind w:firstLine="709"/>
        <w:jc w:val="both"/>
        <w:rPr>
          <w:sz w:val="28"/>
          <w:szCs w:val="28"/>
        </w:rPr>
      </w:pPr>
      <w:r w:rsidRPr="00500B91">
        <w:rPr>
          <w:sz w:val="28"/>
          <w:szCs w:val="28"/>
        </w:rPr>
        <w:t>В современных теоретических разработках проблем международной торговли усиливается акцент на необходимость проведения анализа макроэкономики, уровня фирм, предприятий. Это определяется значительным ростом объемов и по</w:t>
      </w:r>
      <w:r w:rsidRPr="00500B91">
        <w:rPr>
          <w:sz w:val="28"/>
          <w:szCs w:val="28"/>
        </w:rPr>
        <w:softHyphen/>
        <w:t>вышением роли международного внутрифирменного обмена. По данным некото</w:t>
      </w:r>
      <w:r w:rsidRPr="00500B91">
        <w:rPr>
          <w:sz w:val="28"/>
          <w:szCs w:val="28"/>
        </w:rPr>
        <w:softHyphen/>
        <w:t>рых публикаций, на внутрифирменные международные поставки приходится до 70% всей мировой торговли, 80-90% продаж лицензий и патентов. Тем самым формулируется</w:t>
      </w:r>
      <w:r w:rsidRPr="00500B91">
        <w:rPr>
          <w:rStyle w:val="a8"/>
          <w:sz w:val="28"/>
          <w:szCs w:val="28"/>
        </w:rPr>
        <w:t xml:space="preserve"> </w:t>
      </w:r>
      <w:r w:rsidRPr="00500B91">
        <w:rPr>
          <w:rStyle w:val="a8"/>
          <w:b w:val="0"/>
          <w:sz w:val="28"/>
          <w:szCs w:val="28"/>
        </w:rPr>
        <w:t>дополнительное обоснование преимуществ обмена</w:t>
      </w:r>
      <w:r w:rsidRPr="00500B91">
        <w:rPr>
          <w:sz w:val="28"/>
          <w:szCs w:val="28"/>
        </w:rPr>
        <w:t xml:space="preserve"> между одинако</w:t>
      </w:r>
      <w:r w:rsidRPr="00500B91">
        <w:rPr>
          <w:sz w:val="28"/>
          <w:szCs w:val="28"/>
        </w:rPr>
        <w:softHyphen/>
        <w:t>во развитыми, ведущими странами</w:t>
      </w:r>
      <w:r>
        <w:rPr>
          <w:sz w:val="28"/>
          <w:szCs w:val="28"/>
        </w:rPr>
        <w:t xml:space="preserve">. </w:t>
      </w:r>
      <w:r w:rsidRPr="00500B91">
        <w:rPr>
          <w:sz w:val="28"/>
          <w:szCs w:val="28"/>
        </w:rPr>
        <w:t>Постоянное развитие мирохозяйственных связей, в том числе международной торговли, превращение внешнеэкономических связей в важный фактор хозяйст</w:t>
      </w:r>
      <w:r w:rsidRPr="00500B91">
        <w:rPr>
          <w:sz w:val="28"/>
          <w:szCs w:val="28"/>
        </w:rPr>
        <w:softHyphen/>
        <w:t>венного роста по-новому ставит проблемы экономической (и не только) незави</w:t>
      </w:r>
      <w:r w:rsidRPr="00500B91">
        <w:rPr>
          <w:sz w:val="28"/>
          <w:szCs w:val="28"/>
        </w:rPr>
        <w:softHyphen/>
        <w:t>симости и зависимости отдельных стран, их взаимозависимости. Здесь также нуж</w:t>
      </w:r>
      <w:r w:rsidRPr="00500B91">
        <w:rPr>
          <w:sz w:val="28"/>
          <w:szCs w:val="28"/>
        </w:rPr>
        <w:softHyphen/>
        <w:t>ны обновленные, перспективные теорет</w:t>
      </w:r>
      <w:r>
        <w:rPr>
          <w:sz w:val="28"/>
          <w:szCs w:val="28"/>
        </w:rPr>
        <w:t xml:space="preserve">ические и практические подходы. </w:t>
      </w:r>
      <w:r w:rsidRPr="00500B91">
        <w:rPr>
          <w:sz w:val="28"/>
          <w:szCs w:val="28"/>
        </w:rPr>
        <w:t>Стремясь обозначить их, серьезные исследователи считают, что при сложив</w:t>
      </w:r>
      <w:r w:rsidRPr="00500B91">
        <w:rPr>
          <w:sz w:val="28"/>
          <w:szCs w:val="28"/>
        </w:rPr>
        <w:softHyphen/>
        <w:t>шихся в мирохозяйственной сфере тенденциях, соотношение между базисными факторами производства будет неизбежно изменяться. Это относится, прежде всего, к трудовым ресурсам, в связи с ускоренным ростом населения в развиваю</w:t>
      </w:r>
      <w:r w:rsidRPr="00500B91">
        <w:rPr>
          <w:sz w:val="28"/>
          <w:szCs w:val="28"/>
        </w:rPr>
        <w:softHyphen/>
        <w:t>щихся странах, а также к обострению проблемы ограниченности природных за</w:t>
      </w:r>
      <w:r w:rsidRPr="00500B91">
        <w:rPr>
          <w:sz w:val="28"/>
          <w:szCs w:val="28"/>
        </w:rPr>
        <w:softHyphen/>
        <w:t>пасов, особенно в развитых странах.</w:t>
      </w:r>
    </w:p>
    <w:p w:rsidR="00AE2B13" w:rsidRPr="00500B91" w:rsidRDefault="00AE2B13" w:rsidP="00500B91">
      <w:pPr>
        <w:pStyle w:val="style1"/>
        <w:spacing w:before="0" w:beforeAutospacing="0" w:after="0" w:afterAutospacing="0" w:line="360" w:lineRule="auto"/>
        <w:ind w:firstLine="709"/>
        <w:jc w:val="both"/>
        <w:rPr>
          <w:sz w:val="28"/>
          <w:szCs w:val="28"/>
        </w:rPr>
      </w:pPr>
      <w:r w:rsidRPr="00500B91">
        <w:rPr>
          <w:sz w:val="28"/>
          <w:szCs w:val="28"/>
        </w:rPr>
        <w:t>При этом проявляется понимание необходимости преобладания политики свободного предпринимательства, не отвергающего, тем не менее, ограниченного целевого вмешательства государства в экономику, в том числе во внешнеэконо</w:t>
      </w:r>
      <w:r w:rsidRPr="00500B91">
        <w:rPr>
          <w:sz w:val="28"/>
          <w:szCs w:val="28"/>
        </w:rPr>
        <w:softHyphen/>
        <w:t>мическую сферу. Наиболее весомо выглядят ссылки на опыт Японии, Тайваня, Республики Корея. Целесообразно, тем не менее, держать в поле зрения следующие обстоятельства: во-первых, создание и развитие крупных многоотраслевых производств в отдельных странах, что может сдерживать международный товарообмен; во-вторых, внедре</w:t>
      </w:r>
      <w:r w:rsidRPr="00500B91">
        <w:rPr>
          <w:sz w:val="28"/>
          <w:szCs w:val="28"/>
        </w:rPr>
        <w:softHyphen/>
        <w:t>ние и широкое применение гибких производств может сделать более эффективным мелкосерийное внутреннее производство и снизить заинтересованность в импорте; в-третьих, с учетом опережающего и быстрого роста доли услуг в потреблении, меж</w:t>
      </w:r>
      <w:r w:rsidRPr="00500B91">
        <w:rPr>
          <w:sz w:val="28"/>
          <w:szCs w:val="28"/>
        </w:rPr>
        <w:softHyphen/>
        <w:t>дународном обмене относительно уменьшится роль торговли товарами, совокупные расходы на производство последних; наконец, протекционистские меры могут со</w:t>
      </w:r>
      <w:r w:rsidRPr="00500B91">
        <w:rPr>
          <w:sz w:val="28"/>
          <w:szCs w:val="28"/>
        </w:rPr>
        <w:softHyphen/>
        <w:t>здать препятствия для международного перемещения товаров.</w:t>
      </w:r>
      <w:r w:rsidRPr="00500B91">
        <w:rPr>
          <w:rStyle w:val="a3"/>
          <w:sz w:val="28"/>
          <w:szCs w:val="28"/>
        </w:rPr>
        <w:footnoteReference w:id="13"/>
      </w:r>
      <w:r w:rsidRPr="00500B91">
        <w:rPr>
          <w:sz w:val="28"/>
          <w:szCs w:val="28"/>
        </w:rPr>
        <w:t xml:space="preserve"> </w:t>
      </w:r>
    </w:p>
    <w:p w:rsidR="00AE2B13" w:rsidRPr="00500B91" w:rsidRDefault="00AE2B13" w:rsidP="00500B91">
      <w:pPr>
        <w:pStyle w:val="style1"/>
        <w:spacing w:before="0" w:beforeAutospacing="0" w:after="0" w:afterAutospacing="0" w:line="360" w:lineRule="auto"/>
        <w:ind w:firstLine="709"/>
        <w:jc w:val="both"/>
        <w:rPr>
          <w:sz w:val="28"/>
          <w:szCs w:val="28"/>
        </w:rPr>
      </w:pPr>
    </w:p>
    <w:p w:rsidR="00AE2B13" w:rsidRPr="00500B91" w:rsidRDefault="00AE2B13" w:rsidP="00500B91">
      <w:pPr>
        <w:pStyle w:val="style1"/>
        <w:spacing w:line="360" w:lineRule="auto"/>
        <w:ind w:firstLine="709"/>
        <w:jc w:val="both"/>
        <w:rPr>
          <w:sz w:val="28"/>
          <w:szCs w:val="28"/>
        </w:rPr>
      </w:pPr>
    </w:p>
    <w:p w:rsidR="00AE2B13" w:rsidRPr="00500B91" w:rsidRDefault="00AE2B13" w:rsidP="00500B91">
      <w:pPr>
        <w:pStyle w:val="style1"/>
        <w:spacing w:line="360" w:lineRule="auto"/>
        <w:jc w:val="both"/>
        <w:rPr>
          <w:sz w:val="28"/>
          <w:szCs w:val="28"/>
        </w:rPr>
      </w:pPr>
    </w:p>
    <w:p w:rsidR="00AE2B13" w:rsidRPr="00500B91" w:rsidRDefault="00AE2B13">
      <w:pPr>
        <w:rPr>
          <w:rFonts w:ascii="Times New Roman" w:hAnsi="Times New Roman"/>
          <w:sz w:val="28"/>
          <w:szCs w:val="28"/>
        </w:rPr>
      </w:pPr>
      <w:r w:rsidRPr="00500B91">
        <w:rPr>
          <w:rFonts w:ascii="Times New Roman" w:hAnsi="Times New Roman"/>
          <w:sz w:val="28"/>
          <w:szCs w:val="28"/>
        </w:rPr>
        <w:br w:type="page"/>
      </w:r>
    </w:p>
    <w:p w:rsidR="00AE2B13" w:rsidRPr="006275AE" w:rsidRDefault="00AE2B13" w:rsidP="006275AE">
      <w:pPr>
        <w:jc w:val="center"/>
        <w:rPr>
          <w:rFonts w:ascii="Times New Roman" w:hAnsi="Times New Roman"/>
          <w:b/>
          <w:sz w:val="28"/>
          <w:szCs w:val="28"/>
        </w:rPr>
      </w:pPr>
      <w:r w:rsidRPr="006275AE">
        <w:rPr>
          <w:rFonts w:ascii="Times New Roman" w:hAnsi="Times New Roman"/>
          <w:b/>
          <w:sz w:val="28"/>
          <w:szCs w:val="28"/>
        </w:rPr>
        <w:t>ГЛАВА 3. СОСТОЯНИЕ И СОВРЕМЕННЫЕ ТЕНДЕНЦИИ РАЗВИТИЯ МИРОВОЙ ТОРГОВЛИ</w:t>
      </w:r>
    </w:p>
    <w:p w:rsidR="00AE2B13" w:rsidRPr="00500B91" w:rsidRDefault="00AE2B13" w:rsidP="00500B91">
      <w:pPr>
        <w:ind w:firstLine="709"/>
        <w:jc w:val="both"/>
        <w:rPr>
          <w:rFonts w:ascii="Times New Roman" w:hAnsi="Times New Roman"/>
          <w:b/>
          <w:sz w:val="28"/>
          <w:szCs w:val="28"/>
        </w:rPr>
      </w:pPr>
      <w:r w:rsidRPr="00500B91">
        <w:rPr>
          <w:rFonts w:ascii="Times New Roman" w:hAnsi="Times New Roman"/>
          <w:b/>
          <w:sz w:val="28"/>
          <w:szCs w:val="28"/>
        </w:rPr>
        <w:t>3.1. Состояние мировой торговли</w:t>
      </w:r>
    </w:p>
    <w:p w:rsidR="00AE2B13" w:rsidRPr="00500B91" w:rsidRDefault="00AE2B13" w:rsidP="00500B91">
      <w:pPr>
        <w:pStyle w:val="a6"/>
        <w:spacing w:before="0" w:beforeAutospacing="0" w:after="0" w:afterAutospacing="0" w:line="360" w:lineRule="auto"/>
        <w:ind w:firstLine="709"/>
        <w:jc w:val="both"/>
        <w:rPr>
          <w:sz w:val="28"/>
          <w:szCs w:val="28"/>
        </w:rPr>
      </w:pPr>
      <w:r w:rsidRPr="00500B91">
        <w:rPr>
          <w:sz w:val="28"/>
          <w:szCs w:val="28"/>
        </w:rPr>
        <w:t xml:space="preserve">Мировая торговля - одна из сильно пострадавших сфер в период глобального экономического кризиса, в тоже время, является источником шокирующих цифр. К концу 2008 года, вся мировая торговля рухнула. По данным Всемирного банка, прирост экспорта 65 стран в сентябре, на которых приходиться 97% всеобщей мировой торговли, составил 20,2% по сравнению с аналогичным периодом 2007 года. Но уже к ноябрю показатель экспорта снизился на 17,3%, а в январе 2009 года на 32,6%, относительно показателей прошлого года. В марте, руководство Южно Корейского порта Пусан, проведя </w:t>
      </w:r>
      <w:r w:rsidRPr="006275AE">
        <w:rPr>
          <w:sz w:val="28"/>
          <w:szCs w:val="28"/>
        </w:rPr>
        <w:t xml:space="preserve">технический </w:t>
      </w:r>
      <w:hyperlink r:id="rId8" w:history="1">
        <w:r w:rsidRPr="006275AE">
          <w:rPr>
            <w:rStyle w:val="a7"/>
            <w:color w:val="auto"/>
            <w:sz w:val="28"/>
            <w:szCs w:val="28"/>
            <w:u w:val="none"/>
          </w:rPr>
          <w:t>аудит</w:t>
        </w:r>
      </w:hyperlink>
      <w:r w:rsidRPr="006275AE">
        <w:rPr>
          <w:sz w:val="28"/>
          <w:szCs w:val="28"/>
        </w:rPr>
        <w:t>, заявило</w:t>
      </w:r>
      <w:r w:rsidRPr="00500B91">
        <w:rPr>
          <w:sz w:val="28"/>
          <w:szCs w:val="28"/>
        </w:rPr>
        <w:t>: что у них не осталось свободного места для хранения, так как все места заполнены 32,000 пустыми (порожними) контейнерами. В свою очередь, Балтийский фрахтовый индекс, основной спрос которого ориентирован на суда, перевозящие железные руды и уголь, упал с 11793 с конца мая 2008 года до 663 к началу декабря.</w:t>
      </w:r>
    </w:p>
    <w:p w:rsidR="00AE2B13" w:rsidRPr="00500B91" w:rsidRDefault="00AE2B13" w:rsidP="00500B91">
      <w:pPr>
        <w:pStyle w:val="a6"/>
        <w:spacing w:before="0" w:beforeAutospacing="0" w:after="0" w:afterAutospacing="0" w:line="360" w:lineRule="auto"/>
        <w:ind w:firstLine="709"/>
        <w:jc w:val="both"/>
        <w:rPr>
          <w:sz w:val="28"/>
          <w:szCs w:val="28"/>
        </w:rPr>
      </w:pPr>
      <w:r w:rsidRPr="00500B91">
        <w:rPr>
          <w:sz w:val="28"/>
          <w:szCs w:val="28"/>
        </w:rPr>
        <w:t xml:space="preserve">Но постепенно некоторые показатели указывают в сторону улучшения, хотя они по-прежнему остаются намного ниже предкризисной отметки. Например, Балтийский фрахтовый индекс восстановился до 3,345 по состоянию на 24 июля 2009. По данным Национальной федерации розничной торговли, ежемесячный объем импортных грузов на крупных розничных контейнерных портах Америки впервые превысил 1 миллион ДВЭ (двадцатифутовый эквивалент) за четыре месяца в течение мая. </w:t>
      </w:r>
      <w:r w:rsidRPr="00500B91">
        <w:rPr>
          <w:sz w:val="28"/>
          <w:szCs w:val="28"/>
        </w:rPr>
        <w:br/>
        <w:t xml:space="preserve">Однако ещё слишком рано делать выводы о возвращении торговли на прежний уровень. Одной из причин стремительного падения были розничные торговцы. Столкнувшись с падающим спросом, они резко начали сокращать запасы. Сегодня необходим новый порядок, отвечающий за удовлетворение спроса. Частично это говорит о конце краха. Тому факт выделение правительством огромных сумм в экономику в рамках фискальной и денежно-кредитной экспансии, что, несомненно, подтолкнет мировой спрос на товары. </w:t>
      </w:r>
    </w:p>
    <w:p w:rsidR="00AE2B13" w:rsidRPr="00500B91" w:rsidRDefault="00AE2B13" w:rsidP="00500B91">
      <w:pPr>
        <w:pStyle w:val="a6"/>
        <w:spacing w:before="0" w:beforeAutospacing="0" w:after="0" w:afterAutospacing="0" w:line="360" w:lineRule="auto"/>
        <w:ind w:firstLine="709"/>
        <w:jc w:val="both"/>
        <w:rPr>
          <w:sz w:val="28"/>
          <w:szCs w:val="28"/>
        </w:rPr>
      </w:pPr>
      <w:r w:rsidRPr="00500B91">
        <w:rPr>
          <w:sz w:val="28"/>
          <w:szCs w:val="28"/>
        </w:rPr>
        <w:t xml:space="preserve">Но для устойчивого развития в области торговли, мировой спрос должен восстановиться самостоятельно. По-прежнему неизвестно с какой стороны будет спрос. Американские потребители потеряли свой огромный аппетит, на товары, начинающиеся от одежды и iPod-ов до персональных компьютеров. Американские семьи сегодня откладывают 5% от своих доходов, когда год назад они не откладывали ничего. Безработица в Америке и в других странах будут по-прежнему расти. Международная организация труда подсчитывает рост безработицы в этом году в пределах 21 и 50 миллионов человек. </w:t>
      </w:r>
    </w:p>
    <w:p w:rsidR="00AE2B13" w:rsidRPr="00500B91" w:rsidRDefault="00AE2B13" w:rsidP="00500B91">
      <w:pPr>
        <w:spacing w:after="0" w:line="360" w:lineRule="auto"/>
        <w:ind w:firstLine="709"/>
        <w:jc w:val="both"/>
        <w:rPr>
          <w:rFonts w:ascii="Times New Roman" w:hAnsi="Times New Roman"/>
          <w:sz w:val="28"/>
          <w:szCs w:val="28"/>
        </w:rPr>
      </w:pPr>
      <w:r w:rsidRPr="00500B91">
        <w:rPr>
          <w:rFonts w:ascii="Times New Roman" w:hAnsi="Times New Roman"/>
          <w:sz w:val="28"/>
          <w:szCs w:val="28"/>
        </w:rPr>
        <w:t>Анализ внешнеторгового оборота свидетельствует, что на каждые 10 % рост мирового производства приходится 16 % увеличение объема мировой торговли. Производство и торговлю следует понимать как факторы, которые взаимно стимулируют друг друга. Производство создает возможности для расширения торговли, а последняя убыстряет развитие производства товаров и услуг. Можно сказать еще и так: "Все, что хорошо для производства, хорошо и для международной торговли, и наоборот".</w:t>
      </w:r>
      <w:r w:rsidRPr="00500B91">
        <w:rPr>
          <w:rStyle w:val="a3"/>
          <w:rFonts w:ascii="Times New Roman" w:hAnsi="Times New Roman"/>
          <w:sz w:val="28"/>
          <w:szCs w:val="28"/>
        </w:rPr>
        <w:footnoteReference w:id="14"/>
      </w:r>
    </w:p>
    <w:p w:rsidR="00AE2B13" w:rsidRPr="00500B91" w:rsidRDefault="00AE2B13" w:rsidP="00500B91">
      <w:pPr>
        <w:spacing w:after="0" w:line="360" w:lineRule="auto"/>
        <w:ind w:left="709"/>
        <w:jc w:val="both"/>
        <w:rPr>
          <w:rFonts w:ascii="Times New Roman" w:hAnsi="Times New Roman"/>
          <w:sz w:val="28"/>
          <w:szCs w:val="28"/>
        </w:rPr>
      </w:pPr>
      <w:r w:rsidRPr="00500B91">
        <w:rPr>
          <w:rFonts w:ascii="Times New Roman" w:hAnsi="Times New Roman"/>
          <w:sz w:val="28"/>
          <w:szCs w:val="28"/>
        </w:rPr>
        <w:t>Самыми основными факторами международной торговли считаются:</w:t>
      </w:r>
    </w:p>
    <w:p w:rsidR="00AE2B13" w:rsidRPr="00500B91" w:rsidRDefault="00AE2B13" w:rsidP="00500B91">
      <w:pPr>
        <w:spacing w:after="0" w:line="360" w:lineRule="auto"/>
        <w:ind w:left="709"/>
        <w:jc w:val="both"/>
        <w:rPr>
          <w:rFonts w:ascii="Times New Roman" w:hAnsi="Times New Roman"/>
          <w:sz w:val="28"/>
          <w:szCs w:val="28"/>
        </w:rPr>
      </w:pPr>
      <w:r w:rsidRPr="00500B91">
        <w:rPr>
          <w:rFonts w:ascii="Times New Roman" w:hAnsi="Times New Roman"/>
          <w:sz w:val="28"/>
          <w:szCs w:val="28"/>
        </w:rPr>
        <w:t>• углубление международного разделения труда и интернационализация производства;</w:t>
      </w:r>
    </w:p>
    <w:p w:rsidR="00AE2B13" w:rsidRPr="00500B91" w:rsidRDefault="00AE2B13" w:rsidP="00500B91">
      <w:pPr>
        <w:spacing w:after="0" w:line="360" w:lineRule="auto"/>
        <w:ind w:left="709"/>
        <w:jc w:val="both"/>
        <w:rPr>
          <w:rFonts w:ascii="Times New Roman" w:hAnsi="Times New Roman"/>
          <w:sz w:val="28"/>
          <w:szCs w:val="28"/>
        </w:rPr>
      </w:pPr>
      <w:r w:rsidRPr="00500B91">
        <w:rPr>
          <w:rFonts w:ascii="Times New Roman" w:hAnsi="Times New Roman"/>
          <w:sz w:val="28"/>
          <w:szCs w:val="28"/>
        </w:rPr>
        <w:t>• внедрение достижений научно-технической революции, что, в частности, оказывается в обновлении основного капитала, создании новых видов продукции, возникновении новых отраслей экономики и реконструкции традиционных;</w:t>
      </w:r>
    </w:p>
    <w:p w:rsidR="00AE2B13" w:rsidRPr="00500B91" w:rsidRDefault="00AE2B13" w:rsidP="00500B91">
      <w:pPr>
        <w:spacing w:after="0" w:line="360" w:lineRule="auto"/>
        <w:ind w:left="709"/>
        <w:jc w:val="both"/>
        <w:rPr>
          <w:rFonts w:ascii="Times New Roman" w:hAnsi="Times New Roman"/>
          <w:sz w:val="28"/>
          <w:szCs w:val="28"/>
        </w:rPr>
      </w:pPr>
      <w:r w:rsidRPr="00500B91">
        <w:rPr>
          <w:rFonts w:ascii="Times New Roman" w:hAnsi="Times New Roman"/>
          <w:sz w:val="28"/>
          <w:szCs w:val="28"/>
        </w:rPr>
        <w:t>• активизация деятельности транснациональных корпораций на мировом рынке;</w:t>
      </w:r>
    </w:p>
    <w:p w:rsidR="00AE2B13" w:rsidRPr="00500B91" w:rsidRDefault="00AE2B13" w:rsidP="00500B91">
      <w:pPr>
        <w:spacing w:after="0" w:line="360" w:lineRule="auto"/>
        <w:ind w:left="709"/>
        <w:jc w:val="both"/>
        <w:rPr>
          <w:rFonts w:ascii="Times New Roman" w:hAnsi="Times New Roman"/>
          <w:sz w:val="28"/>
          <w:szCs w:val="28"/>
        </w:rPr>
      </w:pPr>
      <w:r w:rsidRPr="00500B91">
        <w:rPr>
          <w:rFonts w:ascii="Times New Roman" w:hAnsi="Times New Roman"/>
          <w:sz w:val="28"/>
          <w:szCs w:val="28"/>
        </w:rPr>
        <w:t>• либерализация международной торговли на двусторонней и многосторонней основе, что оказывается в отмене или снижении тарифных и нетарифных ограничений, образовании свободных экономических зон, внедрение общего предпринимательства;</w:t>
      </w:r>
      <w:r w:rsidRPr="00500B91">
        <w:rPr>
          <w:rFonts w:ascii="Times New Roman" w:hAnsi="Times New Roman"/>
          <w:sz w:val="28"/>
          <w:szCs w:val="28"/>
        </w:rPr>
        <w:br/>
        <w:t>• развитие торгово-экономической интеграции с помощью создания зон свободной торговли, внедрения единственного тарифа относительно стран, которые не берут участия в экономических группировках, формирование общих рынков и валютно-экономических союзов;</w:t>
      </w:r>
      <w:r w:rsidRPr="00500B91">
        <w:rPr>
          <w:rFonts w:ascii="Times New Roman" w:hAnsi="Times New Roman"/>
          <w:sz w:val="28"/>
          <w:szCs w:val="28"/>
        </w:rPr>
        <w:br/>
        <w:t>• получение политической независимости территориями, которые раньше принадлежали к колониальным империям, и появление "новых индустриальных государств".</w:t>
      </w:r>
    </w:p>
    <w:p w:rsidR="00AE2B13" w:rsidRPr="00500B91" w:rsidRDefault="00AE2B13" w:rsidP="00500B91">
      <w:pPr>
        <w:spacing w:after="0" w:line="360" w:lineRule="auto"/>
        <w:ind w:firstLine="709"/>
        <w:jc w:val="both"/>
        <w:rPr>
          <w:rFonts w:ascii="Times New Roman" w:hAnsi="Times New Roman"/>
          <w:sz w:val="28"/>
          <w:szCs w:val="28"/>
        </w:rPr>
      </w:pPr>
      <w:r w:rsidRPr="00500B91">
        <w:rPr>
          <w:rFonts w:ascii="Times New Roman" w:hAnsi="Times New Roman"/>
          <w:sz w:val="28"/>
          <w:szCs w:val="28"/>
        </w:rPr>
        <w:t>В течение 1980-2001 гг. экспорт машин и оборудование из индустриально развитых стран вырос втрое. Наивысшими темпами увеличивался экспорт продукции электротехнической и электронной отраслей промышленности, на долю каких припало свыше четверти общего экспорта машинотехнических товаров. Торговля машинами и оборудованием принадлежит к сферам международной торговли, что быстро развиваются. Имеет место тенденция к росту потребления сырья и энергоресурсов, но темпы увеличения торговли сырьем заметно отстают от общих темпов роста международной торговли. Такое отставание объясняют наличием заменителей сырья, ее более экономным использованием и углубленной переработкой. В мировой торговле наблюдается относительное уменьшение спроса на продовольствие. Очевидно, это предопределено расширением производства продовольственной продукции в индустриально развитых странах.</w:t>
      </w:r>
    </w:p>
    <w:p w:rsidR="00AE2B13" w:rsidRPr="00500B91" w:rsidRDefault="00AE2B13" w:rsidP="00500B91">
      <w:pPr>
        <w:spacing w:after="0" w:line="360" w:lineRule="auto"/>
        <w:ind w:firstLine="709"/>
        <w:jc w:val="both"/>
        <w:rPr>
          <w:rFonts w:ascii="Times New Roman" w:hAnsi="Times New Roman"/>
          <w:sz w:val="28"/>
          <w:szCs w:val="28"/>
        </w:rPr>
      </w:pPr>
      <w:r w:rsidRPr="00500B91">
        <w:rPr>
          <w:rFonts w:ascii="Times New Roman" w:hAnsi="Times New Roman"/>
          <w:sz w:val="28"/>
          <w:szCs w:val="28"/>
        </w:rPr>
        <w:t>В течение прошлого века в структуре мировой торговли произошли значительные изменения. В первой половине XX ст. две трети мирового товарооборота приходились на продовольствие, сырье и топливо. Часть отмеченной продукции в конце века уменьшилась приблизительно до 25 % общего товарооборота. Часть продукции обрабатываемой промышленности в международной торговле в течение отмеченного периода выросла с 1/3 до 3/4. По состоянию на середину 90-х годов сверх трети всей мировой торговли приходилась на торговлю машинами и оборудованием. Торговля этой группой товаров происходит преимущественно между промышленно развитыми странами.</w:t>
      </w:r>
      <w:r w:rsidRPr="00500B91">
        <w:rPr>
          <w:rStyle w:val="a3"/>
          <w:rFonts w:ascii="Times New Roman" w:hAnsi="Times New Roman"/>
          <w:sz w:val="28"/>
          <w:szCs w:val="28"/>
        </w:rPr>
        <w:footnoteReference w:id="15"/>
      </w:r>
    </w:p>
    <w:p w:rsidR="00AE2B13" w:rsidRDefault="00AE2B13" w:rsidP="00500B91">
      <w:pPr>
        <w:spacing w:after="0" w:line="360" w:lineRule="auto"/>
        <w:ind w:firstLine="709"/>
        <w:jc w:val="both"/>
        <w:rPr>
          <w:rFonts w:ascii="Times New Roman" w:hAnsi="Times New Roman"/>
          <w:b/>
          <w:sz w:val="28"/>
          <w:szCs w:val="28"/>
        </w:rPr>
      </w:pPr>
      <w:r w:rsidRPr="00500B91">
        <w:rPr>
          <w:rFonts w:ascii="Times New Roman" w:hAnsi="Times New Roman"/>
          <w:b/>
          <w:sz w:val="28"/>
          <w:szCs w:val="28"/>
        </w:rPr>
        <w:t>3.2. Современные тенденции развития мировой торговли</w:t>
      </w:r>
    </w:p>
    <w:p w:rsidR="00AE2B13" w:rsidRPr="00500B91" w:rsidRDefault="00AE2B13" w:rsidP="00500B91">
      <w:pPr>
        <w:spacing w:after="0" w:line="360" w:lineRule="auto"/>
        <w:ind w:firstLine="720"/>
        <w:jc w:val="both"/>
        <w:rPr>
          <w:rFonts w:ascii="Times New Roman" w:hAnsi="Times New Roman"/>
          <w:snapToGrid w:val="0"/>
          <w:sz w:val="28"/>
          <w:szCs w:val="28"/>
        </w:rPr>
      </w:pPr>
      <w:r w:rsidRPr="00500B91">
        <w:rPr>
          <w:rFonts w:ascii="Times New Roman" w:hAnsi="Times New Roman"/>
          <w:snapToGrid w:val="0"/>
          <w:sz w:val="28"/>
          <w:szCs w:val="28"/>
        </w:rPr>
        <w:t>Основной формой мировых хозяйственных связей по-прежнему остается внешняя торговля, которая по динамике и стоимостным по</w:t>
      </w:r>
      <w:r w:rsidRPr="00500B91">
        <w:rPr>
          <w:rFonts w:ascii="Times New Roman" w:hAnsi="Times New Roman"/>
          <w:snapToGrid w:val="0"/>
          <w:sz w:val="28"/>
          <w:szCs w:val="28"/>
        </w:rPr>
        <w:softHyphen/>
        <w:t>казателям опережает рост мирового производства, движение капи</w:t>
      </w:r>
      <w:r w:rsidRPr="00500B91">
        <w:rPr>
          <w:rFonts w:ascii="Times New Roman" w:hAnsi="Times New Roman"/>
          <w:snapToGrid w:val="0"/>
          <w:sz w:val="28"/>
          <w:szCs w:val="28"/>
        </w:rPr>
        <w:softHyphen/>
        <w:t>талов и другие виды внешнеэкономических связей.</w:t>
      </w:r>
    </w:p>
    <w:p w:rsidR="00AE2B13" w:rsidRPr="00500B91" w:rsidRDefault="00AE2B13" w:rsidP="00500B91">
      <w:pPr>
        <w:spacing w:after="0" w:line="360" w:lineRule="auto"/>
        <w:ind w:firstLine="720"/>
        <w:jc w:val="both"/>
        <w:rPr>
          <w:rFonts w:ascii="Times New Roman" w:hAnsi="Times New Roman"/>
          <w:snapToGrid w:val="0"/>
          <w:color w:val="000000"/>
          <w:sz w:val="28"/>
          <w:szCs w:val="28"/>
        </w:rPr>
      </w:pPr>
      <w:r w:rsidRPr="00500B91">
        <w:rPr>
          <w:rFonts w:ascii="Times New Roman" w:hAnsi="Times New Roman"/>
          <w:snapToGrid w:val="0"/>
          <w:color w:val="000000"/>
          <w:sz w:val="28"/>
          <w:szCs w:val="28"/>
        </w:rPr>
        <w:t>Темпы прироста международных экспортно-импортных операций превышают темпы роста основных сегментов мирового производ</w:t>
      </w:r>
      <w:r w:rsidRPr="00500B91">
        <w:rPr>
          <w:rFonts w:ascii="Times New Roman" w:hAnsi="Times New Roman"/>
          <w:snapToGrid w:val="0"/>
          <w:color w:val="000000"/>
          <w:sz w:val="28"/>
          <w:szCs w:val="28"/>
        </w:rPr>
        <w:softHyphen/>
        <w:t>ства, в том числе промышленных товаров, минерального сырья и сельскохозяйственной продукции.</w:t>
      </w:r>
    </w:p>
    <w:p w:rsidR="00AE2B13" w:rsidRPr="00500B91" w:rsidRDefault="00AE2B13" w:rsidP="00500B91">
      <w:pPr>
        <w:spacing w:after="0" w:line="360" w:lineRule="auto"/>
        <w:ind w:firstLine="720"/>
        <w:jc w:val="both"/>
        <w:rPr>
          <w:rFonts w:ascii="Times New Roman" w:hAnsi="Times New Roman"/>
          <w:sz w:val="28"/>
          <w:szCs w:val="28"/>
        </w:rPr>
      </w:pPr>
      <w:r w:rsidRPr="00500B91">
        <w:rPr>
          <w:rFonts w:ascii="Times New Roman" w:hAnsi="Times New Roman"/>
          <w:sz w:val="28"/>
          <w:szCs w:val="28"/>
        </w:rPr>
        <w:t>По данным Всемирной торговой организации (ВТО), за период с 1950 по 2000 гг. объем мирового экспорта возрос в 20 раз, в то время как мировое производство увеличилось лишь в 7 раз. Мировой экспорт промышленных товаров за тот же период увеличился в 35 раз, а миро</w:t>
      </w:r>
      <w:r w:rsidRPr="00500B91">
        <w:rPr>
          <w:rFonts w:ascii="Times New Roman" w:hAnsi="Times New Roman"/>
          <w:sz w:val="28"/>
          <w:szCs w:val="28"/>
        </w:rPr>
        <w:softHyphen/>
        <w:t>вое производство промышленной продукции в 10 раз</w:t>
      </w:r>
      <w:r w:rsidRPr="00500B91">
        <w:rPr>
          <w:rStyle w:val="a3"/>
          <w:rFonts w:ascii="Times New Roman" w:hAnsi="Times New Roman"/>
          <w:sz w:val="28"/>
          <w:szCs w:val="28"/>
        </w:rPr>
        <w:footnoteReference w:customMarkFollows="1" w:id="16"/>
        <w:t>1</w:t>
      </w:r>
      <w:r w:rsidRPr="00500B91">
        <w:rPr>
          <w:rFonts w:ascii="Times New Roman" w:hAnsi="Times New Roman"/>
          <w:sz w:val="28"/>
          <w:szCs w:val="28"/>
        </w:rPr>
        <w:t>.</w:t>
      </w:r>
    </w:p>
    <w:p w:rsidR="00AE2B13" w:rsidRPr="000D2EF7" w:rsidRDefault="00AE2B13" w:rsidP="00500B91">
      <w:pPr>
        <w:spacing w:after="0" w:line="360" w:lineRule="auto"/>
        <w:ind w:firstLine="720"/>
        <w:jc w:val="both"/>
        <w:rPr>
          <w:rFonts w:ascii="Times New Roman" w:hAnsi="Times New Roman"/>
          <w:snapToGrid w:val="0"/>
          <w:sz w:val="28"/>
          <w:szCs w:val="28"/>
        </w:rPr>
      </w:pPr>
      <w:r w:rsidRPr="000D2EF7">
        <w:rPr>
          <w:rFonts w:ascii="Times New Roman" w:hAnsi="Times New Roman"/>
          <w:snapToGrid w:val="0"/>
          <w:sz w:val="28"/>
          <w:szCs w:val="28"/>
        </w:rPr>
        <w:t xml:space="preserve">Динамизм международной торговли и повышение ее значения в мировой экономике обусловлены объективным </w:t>
      </w:r>
      <w:r w:rsidRPr="000D2EF7">
        <w:rPr>
          <w:rFonts w:ascii="Times New Roman" w:hAnsi="Times New Roman"/>
          <w:iCs/>
          <w:snapToGrid w:val="0"/>
          <w:sz w:val="28"/>
          <w:szCs w:val="28"/>
        </w:rPr>
        <w:t>процессом гло</w:t>
      </w:r>
      <w:r w:rsidRPr="000D2EF7">
        <w:rPr>
          <w:rFonts w:ascii="Times New Roman" w:hAnsi="Times New Roman"/>
          <w:iCs/>
          <w:snapToGrid w:val="0"/>
          <w:sz w:val="28"/>
          <w:szCs w:val="28"/>
        </w:rPr>
        <w:softHyphen/>
        <w:t>бализации и ростом взаимозависимости большинства стран мира</w:t>
      </w:r>
      <w:r w:rsidRPr="000D2EF7">
        <w:rPr>
          <w:rFonts w:ascii="Times New Roman" w:hAnsi="Times New Roman"/>
          <w:snapToGrid w:val="0"/>
          <w:sz w:val="28"/>
          <w:szCs w:val="28"/>
        </w:rPr>
        <w:t xml:space="preserve">. Интенсификации мирового товарообмена способствовал значительный </w:t>
      </w:r>
      <w:r w:rsidRPr="000D2EF7">
        <w:rPr>
          <w:rFonts w:ascii="Times New Roman" w:hAnsi="Times New Roman"/>
          <w:iCs/>
          <w:snapToGrid w:val="0"/>
          <w:sz w:val="28"/>
          <w:szCs w:val="28"/>
        </w:rPr>
        <w:t>прогресс в развитии международного разделения труда</w:t>
      </w:r>
      <w:r w:rsidRPr="000D2EF7">
        <w:rPr>
          <w:rFonts w:ascii="Times New Roman" w:hAnsi="Times New Roman"/>
          <w:snapToGrid w:val="0"/>
          <w:sz w:val="28"/>
          <w:szCs w:val="28"/>
        </w:rPr>
        <w:t>.</w:t>
      </w:r>
    </w:p>
    <w:p w:rsidR="00AE2B13" w:rsidRDefault="00AE2B13" w:rsidP="000D2EF7">
      <w:pPr>
        <w:spacing w:after="0" w:line="360" w:lineRule="auto"/>
        <w:ind w:firstLine="720"/>
        <w:jc w:val="both"/>
        <w:rPr>
          <w:rFonts w:ascii="Times New Roman" w:hAnsi="Times New Roman"/>
          <w:snapToGrid w:val="0"/>
          <w:sz w:val="28"/>
          <w:szCs w:val="28"/>
        </w:rPr>
      </w:pPr>
      <w:r w:rsidRPr="00500B91">
        <w:rPr>
          <w:rFonts w:ascii="Times New Roman" w:hAnsi="Times New Roman"/>
          <w:snapToGrid w:val="0"/>
          <w:sz w:val="28"/>
          <w:szCs w:val="28"/>
        </w:rPr>
        <w:t xml:space="preserve">Дополнительный стимул мировая торговля получила благодаря деятельности Всемирной торговой организации по </w:t>
      </w:r>
      <w:r w:rsidRPr="000D2EF7">
        <w:rPr>
          <w:rFonts w:ascii="Times New Roman" w:hAnsi="Times New Roman"/>
          <w:iCs/>
          <w:snapToGrid w:val="0"/>
          <w:sz w:val="28"/>
          <w:szCs w:val="28"/>
        </w:rPr>
        <w:t>либерали</w:t>
      </w:r>
      <w:r w:rsidRPr="000D2EF7">
        <w:rPr>
          <w:rFonts w:ascii="Times New Roman" w:hAnsi="Times New Roman"/>
          <w:iCs/>
          <w:snapToGrid w:val="0"/>
          <w:sz w:val="28"/>
          <w:szCs w:val="28"/>
        </w:rPr>
        <w:softHyphen/>
        <w:t xml:space="preserve">зации экспортно-импортных операций </w:t>
      </w:r>
      <w:r w:rsidRPr="00500B91">
        <w:rPr>
          <w:rFonts w:ascii="Times New Roman" w:hAnsi="Times New Roman"/>
          <w:snapToGrid w:val="0"/>
          <w:sz w:val="28"/>
          <w:szCs w:val="28"/>
        </w:rPr>
        <w:t>и, в частности, по сниже</w:t>
      </w:r>
      <w:r w:rsidRPr="00500B91">
        <w:rPr>
          <w:rFonts w:ascii="Times New Roman" w:hAnsi="Times New Roman"/>
          <w:snapToGrid w:val="0"/>
          <w:sz w:val="28"/>
          <w:szCs w:val="28"/>
        </w:rPr>
        <w:softHyphen/>
        <w:t>нию и ликвидации тарифных и нетарифных барьеров.</w:t>
      </w:r>
    </w:p>
    <w:p w:rsidR="00AE2B13" w:rsidRPr="00500B91" w:rsidRDefault="00AE2B13" w:rsidP="00500B91">
      <w:pPr>
        <w:spacing w:after="0" w:line="360" w:lineRule="auto"/>
        <w:ind w:firstLine="720"/>
        <w:jc w:val="both"/>
        <w:rPr>
          <w:rFonts w:ascii="Times New Roman" w:hAnsi="Times New Roman"/>
          <w:snapToGrid w:val="0"/>
          <w:sz w:val="28"/>
          <w:szCs w:val="28"/>
        </w:rPr>
      </w:pPr>
      <w:r w:rsidRPr="00500B91">
        <w:rPr>
          <w:rFonts w:ascii="Times New Roman" w:hAnsi="Times New Roman"/>
          <w:snapToGrid w:val="0"/>
          <w:sz w:val="28"/>
          <w:szCs w:val="28"/>
        </w:rPr>
        <w:t xml:space="preserve">Стимулом быстрого развития мировой торговли </w:t>
      </w:r>
      <w:r w:rsidRPr="000D2EF7">
        <w:rPr>
          <w:rFonts w:ascii="Times New Roman" w:hAnsi="Times New Roman"/>
          <w:snapToGrid w:val="0"/>
          <w:sz w:val="28"/>
          <w:szCs w:val="28"/>
        </w:rPr>
        <w:t xml:space="preserve">послужила </w:t>
      </w:r>
      <w:r w:rsidRPr="000D2EF7">
        <w:rPr>
          <w:rFonts w:ascii="Times New Roman" w:hAnsi="Times New Roman"/>
          <w:iCs/>
          <w:snapToGrid w:val="0"/>
          <w:sz w:val="28"/>
          <w:szCs w:val="28"/>
        </w:rPr>
        <w:t>революция в области информационных технологий и средств телекоммуникаций</w:t>
      </w:r>
      <w:r w:rsidRPr="000D2EF7">
        <w:rPr>
          <w:rFonts w:ascii="Times New Roman" w:hAnsi="Times New Roman"/>
          <w:snapToGrid w:val="0"/>
          <w:sz w:val="28"/>
          <w:szCs w:val="28"/>
        </w:rPr>
        <w:t>.</w:t>
      </w:r>
      <w:r w:rsidRPr="00500B91">
        <w:rPr>
          <w:rFonts w:ascii="Times New Roman" w:hAnsi="Times New Roman"/>
          <w:snapToGrid w:val="0"/>
          <w:sz w:val="28"/>
          <w:szCs w:val="28"/>
        </w:rPr>
        <w:t xml:space="preserve"> Стоимость экспорта офисного и телекоммуни</w:t>
      </w:r>
      <w:r w:rsidRPr="00500B91">
        <w:rPr>
          <w:rFonts w:ascii="Times New Roman" w:hAnsi="Times New Roman"/>
          <w:snapToGrid w:val="0"/>
          <w:sz w:val="28"/>
          <w:szCs w:val="28"/>
        </w:rPr>
        <w:softHyphen/>
        <w:t>кационного оборудования с начала 90-х гг. практически удвоилась и достигла в конце 90-х гг. почти 15% общей стоимости мировой торговли.</w:t>
      </w:r>
    </w:p>
    <w:p w:rsidR="00AE2B13" w:rsidRPr="00500B91" w:rsidRDefault="00AE2B13" w:rsidP="00500B91">
      <w:pPr>
        <w:shd w:val="clear" w:color="auto" w:fill="FFFFFF"/>
        <w:spacing w:after="0" w:line="360" w:lineRule="auto"/>
        <w:ind w:firstLine="720"/>
        <w:jc w:val="both"/>
        <w:rPr>
          <w:rFonts w:ascii="Times New Roman" w:hAnsi="Times New Roman"/>
          <w:snapToGrid w:val="0"/>
          <w:sz w:val="28"/>
          <w:szCs w:val="28"/>
        </w:rPr>
      </w:pPr>
      <w:r w:rsidRPr="00500B91">
        <w:rPr>
          <w:rFonts w:ascii="Times New Roman" w:hAnsi="Times New Roman"/>
          <w:snapToGrid w:val="0"/>
          <w:color w:val="000000"/>
          <w:sz w:val="28"/>
          <w:szCs w:val="28"/>
        </w:rPr>
        <w:t xml:space="preserve">Настоящей революцией в мировой торговле можно назвать стремительное распространение </w:t>
      </w:r>
      <w:r w:rsidRPr="000D2EF7">
        <w:rPr>
          <w:rFonts w:ascii="Times New Roman" w:hAnsi="Times New Roman"/>
          <w:iCs/>
          <w:snapToGrid w:val="0"/>
          <w:color w:val="000000"/>
          <w:sz w:val="28"/>
          <w:szCs w:val="28"/>
        </w:rPr>
        <w:t>электронной коммерции че</w:t>
      </w:r>
      <w:r w:rsidRPr="000D2EF7">
        <w:rPr>
          <w:rFonts w:ascii="Times New Roman" w:hAnsi="Times New Roman"/>
          <w:iCs/>
          <w:snapToGrid w:val="0"/>
          <w:color w:val="000000"/>
          <w:sz w:val="28"/>
          <w:szCs w:val="28"/>
        </w:rPr>
        <w:softHyphen/>
        <w:t>рез систему Интернет</w:t>
      </w:r>
      <w:r w:rsidRPr="00500B91">
        <w:rPr>
          <w:rFonts w:ascii="Times New Roman" w:hAnsi="Times New Roman"/>
          <w:snapToGrid w:val="0"/>
          <w:color w:val="000000"/>
          <w:sz w:val="28"/>
          <w:szCs w:val="28"/>
        </w:rPr>
        <w:t>. К началу третьего тысячелетия Интернет стал одной из ведущей отраслей мировой экономики с годовым оборотом свыше 500 млрд. долл. и числом занятых более 3 млн. че</w:t>
      </w:r>
      <w:r w:rsidRPr="00500B91">
        <w:rPr>
          <w:rFonts w:ascii="Times New Roman" w:hAnsi="Times New Roman"/>
          <w:snapToGrid w:val="0"/>
          <w:color w:val="000000"/>
          <w:sz w:val="28"/>
          <w:szCs w:val="28"/>
        </w:rPr>
        <w:softHyphen/>
        <w:t>ловек.</w:t>
      </w:r>
    </w:p>
    <w:p w:rsidR="00AE2B13" w:rsidRPr="00500B91" w:rsidRDefault="00AE2B13" w:rsidP="000D2EF7">
      <w:pPr>
        <w:pStyle w:val="33"/>
        <w:spacing w:after="0" w:line="360" w:lineRule="auto"/>
        <w:ind w:firstLine="720"/>
        <w:jc w:val="both"/>
        <w:rPr>
          <w:rFonts w:ascii="Times New Roman" w:hAnsi="Times New Roman"/>
          <w:snapToGrid w:val="0"/>
          <w:sz w:val="28"/>
          <w:szCs w:val="28"/>
        </w:rPr>
      </w:pPr>
      <w:r w:rsidRPr="00500B91">
        <w:rPr>
          <w:rFonts w:ascii="Times New Roman" w:hAnsi="Times New Roman"/>
          <w:snapToGrid w:val="0"/>
          <w:sz w:val="28"/>
          <w:szCs w:val="28"/>
        </w:rPr>
        <w:t>Важным фактором увеличения мировой торговли является суще</w:t>
      </w:r>
      <w:r w:rsidRPr="00500B91">
        <w:rPr>
          <w:rFonts w:ascii="Times New Roman" w:hAnsi="Times New Roman"/>
          <w:snapToGrid w:val="0"/>
          <w:sz w:val="28"/>
          <w:szCs w:val="28"/>
        </w:rPr>
        <w:softHyphen/>
        <w:t xml:space="preserve">ственный рост </w:t>
      </w:r>
      <w:r w:rsidRPr="000D2EF7">
        <w:rPr>
          <w:rFonts w:ascii="Times New Roman" w:hAnsi="Times New Roman"/>
          <w:iCs/>
          <w:snapToGrid w:val="0"/>
          <w:sz w:val="28"/>
          <w:szCs w:val="28"/>
        </w:rPr>
        <w:t>реэкспорта промышленных товаров</w:t>
      </w:r>
      <w:r w:rsidRPr="000D2EF7">
        <w:rPr>
          <w:rFonts w:ascii="Times New Roman" w:hAnsi="Times New Roman"/>
          <w:snapToGrid w:val="0"/>
          <w:sz w:val="28"/>
          <w:szCs w:val="28"/>
        </w:rPr>
        <w:t>,</w:t>
      </w:r>
      <w:r w:rsidRPr="00500B91">
        <w:rPr>
          <w:rFonts w:ascii="Times New Roman" w:hAnsi="Times New Roman"/>
          <w:snapToGrid w:val="0"/>
          <w:sz w:val="28"/>
          <w:szCs w:val="28"/>
        </w:rPr>
        <w:t xml:space="preserve"> изготовлен</w:t>
      </w:r>
      <w:r w:rsidRPr="00500B91">
        <w:rPr>
          <w:rFonts w:ascii="Times New Roman" w:hAnsi="Times New Roman"/>
          <w:snapToGrid w:val="0"/>
          <w:sz w:val="28"/>
          <w:szCs w:val="28"/>
        </w:rPr>
        <w:softHyphen/>
        <w:t>ных в новых индустриальных странах и развивающихся государствах с использованием компонентов и  материалов, импортируемых в со</w:t>
      </w:r>
      <w:r w:rsidRPr="00500B91">
        <w:rPr>
          <w:rFonts w:ascii="Times New Roman" w:hAnsi="Times New Roman"/>
          <w:snapToGrid w:val="0"/>
          <w:sz w:val="28"/>
          <w:szCs w:val="28"/>
        </w:rPr>
        <w:softHyphen/>
        <w:t>ответствии с системами торговых преференций.</w:t>
      </w:r>
    </w:p>
    <w:p w:rsidR="00AE2B13" w:rsidRPr="00500B91" w:rsidRDefault="00AE2B13" w:rsidP="00500B91">
      <w:pPr>
        <w:shd w:val="clear" w:color="auto" w:fill="FFFFFF"/>
        <w:spacing w:after="0" w:line="360" w:lineRule="auto"/>
        <w:ind w:firstLine="720"/>
        <w:jc w:val="both"/>
        <w:rPr>
          <w:rFonts w:ascii="Times New Roman" w:hAnsi="Times New Roman"/>
          <w:snapToGrid w:val="0"/>
          <w:sz w:val="28"/>
          <w:szCs w:val="28"/>
        </w:rPr>
      </w:pPr>
      <w:r w:rsidRPr="00500B91">
        <w:rPr>
          <w:rFonts w:ascii="Times New Roman" w:hAnsi="Times New Roman"/>
          <w:snapToGrid w:val="0"/>
          <w:color w:val="000000"/>
          <w:sz w:val="28"/>
          <w:szCs w:val="28"/>
        </w:rPr>
        <w:t xml:space="preserve">В последние годы произошли существенные изменения </w:t>
      </w:r>
      <w:r w:rsidRPr="000D2EF7">
        <w:rPr>
          <w:rFonts w:ascii="Times New Roman" w:hAnsi="Times New Roman"/>
          <w:iCs/>
          <w:snapToGrid w:val="0"/>
          <w:color w:val="000000"/>
          <w:sz w:val="28"/>
          <w:szCs w:val="28"/>
        </w:rPr>
        <w:t>в струк</w:t>
      </w:r>
      <w:r w:rsidRPr="000D2EF7">
        <w:rPr>
          <w:rFonts w:ascii="Times New Roman" w:hAnsi="Times New Roman"/>
          <w:iCs/>
          <w:snapToGrid w:val="0"/>
          <w:color w:val="000000"/>
          <w:sz w:val="28"/>
          <w:szCs w:val="28"/>
        </w:rPr>
        <w:softHyphen/>
        <w:t>туре мировой торговли</w:t>
      </w:r>
      <w:r w:rsidRPr="000D2EF7">
        <w:rPr>
          <w:rFonts w:ascii="Times New Roman" w:hAnsi="Times New Roman"/>
          <w:snapToGrid w:val="0"/>
          <w:color w:val="000000"/>
          <w:sz w:val="28"/>
          <w:szCs w:val="28"/>
        </w:rPr>
        <w:t>.</w:t>
      </w:r>
      <w:r w:rsidRPr="00500B91">
        <w:rPr>
          <w:rFonts w:ascii="Times New Roman" w:hAnsi="Times New Roman"/>
          <w:snapToGrid w:val="0"/>
          <w:color w:val="000000"/>
          <w:sz w:val="28"/>
          <w:szCs w:val="28"/>
        </w:rPr>
        <w:t xml:space="preserve"> В частности, значительно возросла доля услуг, средств связи и информационных технологий, в то же время сокращается доля торговли сырьевыми товарами и сельскохозяйст</w:t>
      </w:r>
      <w:r w:rsidRPr="00500B91">
        <w:rPr>
          <w:rFonts w:ascii="Times New Roman" w:hAnsi="Times New Roman"/>
          <w:snapToGrid w:val="0"/>
          <w:color w:val="000000"/>
          <w:sz w:val="28"/>
          <w:szCs w:val="28"/>
        </w:rPr>
        <w:softHyphen/>
        <w:t>венной продукцией.</w:t>
      </w:r>
    </w:p>
    <w:p w:rsidR="00AE2B13" w:rsidRPr="00500B91" w:rsidRDefault="00AE2B13" w:rsidP="00500B91">
      <w:pPr>
        <w:shd w:val="clear" w:color="auto" w:fill="FFFFFF"/>
        <w:spacing w:after="0" w:line="360" w:lineRule="auto"/>
        <w:ind w:firstLine="720"/>
        <w:jc w:val="both"/>
        <w:rPr>
          <w:rFonts w:ascii="Times New Roman" w:hAnsi="Times New Roman"/>
          <w:snapToGrid w:val="0"/>
          <w:sz w:val="28"/>
          <w:szCs w:val="28"/>
        </w:rPr>
      </w:pPr>
      <w:r w:rsidRPr="00500B91">
        <w:rPr>
          <w:rFonts w:ascii="Times New Roman" w:hAnsi="Times New Roman"/>
          <w:snapToGrid w:val="0"/>
          <w:color w:val="000000"/>
          <w:sz w:val="28"/>
          <w:szCs w:val="28"/>
        </w:rPr>
        <w:t xml:space="preserve">Определенные изменения происходят и </w:t>
      </w:r>
      <w:r w:rsidRPr="000D2EF7">
        <w:rPr>
          <w:rFonts w:ascii="Times New Roman" w:hAnsi="Times New Roman"/>
          <w:iCs/>
          <w:snapToGrid w:val="0"/>
          <w:color w:val="000000"/>
          <w:sz w:val="28"/>
          <w:szCs w:val="28"/>
        </w:rPr>
        <w:t>в географическом рас</w:t>
      </w:r>
      <w:r w:rsidRPr="000D2EF7">
        <w:rPr>
          <w:rFonts w:ascii="Times New Roman" w:hAnsi="Times New Roman"/>
          <w:iCs/>
          <w:snapToGrid w:val="0"/>
          <w:color w:val="000000"/>
          <w:sz w:val="28"/>
          <w:szCs w:val="28"/>
        </w:rPr>
        <w:softHyphen/>
        <w:t>пределении мировой торговли</w:t>
      </w:r>
      <w:r w:rsidRPr="000D2EF7">
        <w:rPr>
          <w:rFonts w:ascii="Times New Roman" w:hAnsi="Times New Roman"/>
          <w:snapToGrid w:val="0"/>
          <w:color w:val="000000"/>
          <w:sz w:val="28"/>
          <w:szCs w:val="28"/>
        </w:rPr>
        <w:t xml:space="preserve">. </w:t>
      </w:r>
      <w:r w:rsidRPr="00500B91">
        <w:rPr>
          <w:rFonts w:ascii="Times New Roman" w:hAnsi="Times New Roman"/>
          <w:snapToGrid w:val="0"/>
          <w:color w:val="000000"/>
          <w:sz w:val="28"/>
          <w:szCs w:val="28"/>
        </w:rPr>
        <w:t>Постепенно растет торговля развивающихся стран, особенно быстрыми темпами увеличиваются объемы товаропотоков из новых индустриальных стран.</w:t>
      </w:r>
    </w:p>
    <w:p w:rsidR="00AE2B13" w:rsidRPr="00500B91" w:rsidRDefault="00AE2B13" w:rsidP="00500B91">
      <w:pPr>
        <w:shd w:val="clear" w:color="auto" w:fill="FFFFFF"/>
        <w:spacing w:after="0" w:line="360" w:lineRule="auto"/>
        <w:ind w:firstLine="720"/>
        <w:jc w:val="both"/>
        <w:rPr>
          <w:rFonts w:ascii="Times New Roman" w:hAnsi="Times New Roman"/>
          <w:snapToGrid w:val="0"/>
          <w:sz w:val="28"/>
          <w:szCs w:val="28"/>
        </w:rPr>
      </w:pPr>
      <w:r w:rsidRPr="00500B91">
        <w:rPr>
          <w:rFonts w:ascii="Times New Roman" w:hAnsi="Times New Roman"/>
          <w:snapToGrid w:val="0"/>
          <w:color w:val="000000"/>
          <w:sz w:val="28"/>
          <w:szCs w:val="28"/>
        </w:rPr>
        <w:t>В десятку крупнейших торговых стран мира входили Франция, Великобритания, Италия, Канада, Гонконг, Нидерланды, Бельгия, Люксембург.</w:t>
      </w:r>
    </w:p>
    <w:p w:rsidR="00AE2B13" w:rsidRPr="00500B91" w:rsidRDefault="00AE2B13" w:rsidP="00500B91">
      <w:pPr>
        <w:spacing w:after="0" w:line="360" w:lineRule="auto"/>
        <w:ind w:firstLine="720"/>
        <w:jc w:val="both"/>
        <w:rPr>
          <w:rFonts w:ascii="Times New Roman" w:hAnsi="Times New Roman"/>
          <w:snapToGrid w:val="0"/>
          <w:sz w:val="28"/>
          <w:szCs w:val="28"/>
        </w:rPr>
      </w:pPr>
      <w:r w:rsidRPr="00500B91">
        <w:rPr>
          <w:rFonts w:ascii="Times New Roman" w:hAnsi="Times New Roman"/>
          <w:snapToGrid w:val="0"/>
          <w:sz w:val="28"/>
          <w:szCs w:val="28"/>
        </w:rPr>
        <w:t xml:space="preserve">Из развивающихся стран наиболее динамично международная торговля развивается в </w:t>
      </w:r>
      <w:r w:rsidRPr="00D6662E">
        <w:rPr>
          <w:rFonts w:ascii="Times New Roman" w:hAnsi="Times New Roman"/>
          <w:iCs/>
          <w:snapToGrid w:val="0"/>
          <w:sz w:val="28"/>
          <w:szCs w:val="28"/>
        </w:rPr>
        <w:t>новых индустриальных странах Азии</w:t>
      </w:r>
      <w:r w:rsidRPr="00D6662E">
        <w:rPr>
          <w:rFonts w:ascii="Times New Roman" w:hAnsi="Times New Roman"/>
          <w:snapToGrid w:val="0"/>
          <w:sz w:val="28"/>
          <w:szCs w:val="28"/>
        </w:rPr>
        <w:t>.</w:t>
      </w:r>
      <w:r w:rsidRPr="00500B91">
        <w:rPr>
          <w:rFonts w:ascii="Times New Roman" w:hAnsi="Times New Roman"/>
          <w:snapToGrid w:val="0"/>
          <w:sz w:val="28"/>
          <w:szCs w:val="28"/>
        </w:rPr>
        <w:t xml:space="preserve"> По совокупному объему </w:t>
      </w:r>
      <w:r w:rsidRPr="00D6662E">
        <w:rPr>
          <w:rFonts w:ascii="Times New Roman" w:hAnsi="Times New Roman"/>
          <w:snapToGrid w:val="0"/>
          <w:sz w:val="28"/>
          <w:szCs w:val="28"/>
        </w:rPr>
        <w:t>внеш</w:t>
      </w:r>
      <w:r w:rsidRPr="00500B91">
        <w:rPr>
          <w:rFonts w:ascii="Times New Roman" w:hAnsi="Times New Roman"/>
          <w:snapToGrid w:val="0"/>
          <w:sz w:val="28"/>
          <w:szCs w:val="28"/>
        </w:rPr>
        <w:t>ней торговли (около 1,8 трлн. долл. в 2000 г.) Гонконг, Тайвань, Южная Корея, Сингапур, Малайзия, Таиланд и Индонезия уступали лишь США. На эти страны прихо</w:t>
      </w:r>
      <w:r w:rsidRPr="00500B91">
        <w:rPr>
          <w:rFonts w:ascii="Times New Roman" w:hAnsi="Times New Roman"/>
          <w:snapToGrid w:val="0"/>
          <w:sz w:val="28"/>
          <w:szCs w:val="28"/>
        </w:rPr>
        <w:softHyphen/>
        <w:t>дилось более 10% общего объема мировой торговли.</w:t>
      </w:r>
      <w:r w:rsidRPr="00500B91">
        <w:rPr>
          <w:rStyle w:val="a3"/>
          <w:rFonts w:ascii="Times New Roman" w:hAnsi="Times New Roman"/>
          <w:snapToGrid w:val="0"/>
          <w:sz w:val="28"/>
          <w:szCs w:val="28"/>
        </w:rPr>
        <w:footnoteReference w:id="17"/>
      </w:r>
    </w:p>
    <w:p w:rsidR="00AE2B13" w:rsidRPr="00500B91" w:rsidRDefault="00AE2B13" w:rsidP="00500B91">
      <w:pPr>
        <w:spacing w:after="0" w:line="360" w:lineRule="auto"/>
        <w:ind w:firstLine="720"/>
        <w:jc w:val="both"/>
        <w:rPr>
          <w:rFonts w:ascii="Times New Roman" w:hAnsi="Times New Roman"/>
          <w:snapToGrid w:val="0"/>
          <w:sz w:val="28"/>
          <w:szCs w:val="28"/>
        </w:rPr>
      </w:pPr>
      <w:r w:rsidRPr="00500B91">
        <w:rPr>
          <w:rFonts w:ascii="Times New Roman" w:hAnsi="Times New Roman"/>
          <w:snapToGrid w:val="0"/>
          <w:sz w:val="28"/>
          <w:szCs w:val="28"/>
        </w:rPr>
        <w:t>Из азиатских новых индустриальных стран в десятку крупнейших торговых держав мира входит Гонконг, который в 1999 г. занимал в этом списке 11-е место по экспорту и 9-е место по импорту. Гон</w:t>
      </w:r>
      <w:r w:rsidRPr="00500B91">
        <w:rPr>
          <w:rFonts w:ascii="Times New Roman" w:hAnsi="Times New Roman"/>
          <w:snapToGrid w:val="0"/>
          <w:sz w:val="28"/>
          <w:szCs w:val="28"/>
        </w:rPr>
        <w:softHyphen/>
        <w:t>конг значительно опережает все страны мира по удельному весу внешней торговли в ВВП и стоимости экспорта и импорта в расчете на душу населения.</w:t>
      </w:r>
    </w:p>
    <w:p w:rsidR="00AE2B13" w:rsidRDefault="00AE2B13" w:rsidP="00D6662E">
      <w:pPr>
        <w:spacing w:after="0" w:line="360" w:lineRule="auto"/>
        <w:ind w:firstLine="720"/>
        <w:jc w:val="both"/>
        <w:rPr>
          <w:rFonts w:ascii="Times New Roman" w:hAnsi="Times New Roman"/>
          <w:sz w:val="28"/>
          <w:szCs w:val="28"/>
        </w:rPr>
      </w:pPr>
      <w:r w:rsidRPr="00500B91">
        <w:rPr>
          <w:rFonts w:ascii="Times New Roman" w:hAnsi="Times New Roman"/>
          <w:sz w:val="28"/>
          <w:szCs w:val="28"/>
        </w:rPr>
        <w:t>Среди стран с переходной экономикой наиболее динамично раз</w:t>
      </w:r>
      <w:r w:rsidRPr="00500B91">
        <w:rPr>
          <w:rFonts w:ascii="Times New Roman" w:hAnsi="Times New Roman"/>
          <w:sz w:val="28"/>
          <w:szCs w:val="28"/>
        </w:rPr>
        <w:softHyphen/>
        <w:t xml:space="preserve">вивается внешняя торговля Китая. За период с 1979 г. по 1999 г. среднегодовой рост экспортно-импортных операций составлял 16,5%, что значительно превышало темпы роста мировой торговли. </w:t>
      </w:r>
      <w:r>
        <w:rPr>
          <w:rFonts w:ascii="Times New Roman" w:hAnsi="Times New Roman"/>
          <w:sz w:val="28"/>
          <w:szCs w:val="28"/>
        </w:rPr>
        <w:t>Стоимостны</w:t>
      </w:r>
      <w:r w:rsidRPr="00500B91">
        <w:rPr>
          <w:rFonts w:ascii="Times New Roman" w:hAnsi="Times New Roman"/>
          <w:sz w:val="28"/>
          <w:szCs w:val="28"/>
        </w:rPr>
        <w:t>й объем внешней торговли Китая увеличился с 24 млрд. в 1979 г. до 361 млрд. долл. в 1999 г., что позволило стране войти в десятку крупнейших торговых держав мира.</w:t>
      </w:r>
    </w:p>
    <w:p w:rsidR="00AE2B13" w:rsidRDefault="00AE2B13" w:rsidP="00D6662E">
      <w:pPr>
        <w:spacing w:after="0" w:line="360" w:lineRule="auto"/>
        <w:ind w:firstLine="720"/>
        <w:jc w:val="both"/>
        <w:rPr>
          <w:rFonts w:ascii="Times New Roman" w:hAnsi="Times New Roman"/>
          <w:sz w:val="28"/>
          <w:szCs w:val="28"/>
        </w:rPr>
      </w:pPr>
      <w:r>
        <w:rPr>
          <w:rFonts w:ascii="Times New Roman" w:hAnsi="Times New Roman"/>
          <w:sz w:val="28"/>
          <w:szCs w:val="28"/>
        </w:rPr>
        <w:t>Теперь ни одна страна, ни большая, ни малая, не может успешно развиваться без налаженных внешнеэкономических связей. Для многих стран развитие внешней торговли послужило фактором экономического роста. На рынок поступают не излишки каких-либо товаров, а заранее согласованные поставки конкретному покупателю.</w:t>
      </w:r>
      <w:r>
        <w:rPr>
          <w:rStyle w:val="a3"/>
          <w:rFonts w:ascii="Times New Roman" w:hAnsi="Times New Roman"/>
          <w:sz w:val="28"/>
          <w:szCs w:val="28"/>
        </w:rPr>
        <w:footnoteReference w:id="18"/>
      </w:r>
    </w:p>
    <w:p w:rsidR="00AE2B13" w:rsidRDefault="00AE2B13">
      <w:pPr>
        <w:rPr>
          <w:rFonts w:ascii="Times New Roman" w:hAnsi="Times New Roman"/>
          <w:sz w:val="28"/>
          <w:szCs w:val="28"/>
        </w:rPr>
      </w:pPr>
      <w:r>
        <w:rPr>
          <w:rFonts w:ascii="Times New Roman" w:hAnsi="Times New Roman"/>
          <w:sz w:val="28"/>
          <w:szCs w:val="28"/>
        </w:rPr>
        <w:br w:type="page"/>
      </w:r>
    </w:p>
    <w:p w:rsidR="00AE2B13" w:rsidRPr="0049010C" w:rsidRDefault="00AE2B13" w:rsidP="00167578">
      <w:pPr>
        <w:pStyle w:val="21"/>
        <w:spacing w:line="360" w:lineRule="auto"/>
        <w:ind w:firstLine="284"/>
        <w:jc w:val="center"/>
        <w:rPr>
          <w:b/>
          <w:sz w:val="28"/>
          <w:szCs w:val="28"/>
        </w:rPr>
      </w:pPr>
      <w:r w:rsidRPr="0049010C">
        <w:rPr>
          <w:b/>
          <w:sz w:val="28"/>
          <w:szCs w:val="28"/>
        </w:rPr>
        <w:t>ЗАКЛЮЧЕНИЕ</w:t>
      </w:r>
    </w:p>
    <w:p w:rsidR="00AE2B13" w:rsidRPr="0049010C" w:rsidRDefault="00AE2B13" w:rsidP="00167578">
      <w:pPr>
        <w:spacing w:after="0" w:line="360" w:lineRule="auto"/>
        <w:ind w:firstLine="709"/>
        <w:jc w:val="both"/>
        <w:rPr>
          <w:rFonts w:ascii="Times New Roman" w:hAnsi="Times New Roman"/>
          <w:sz w:val="28"/>
          <w:szCs w:val="28"/>
        </w:rPr>
      </w:pPr>
      <w:r w:rsidRPr="0049010C">
        <w:rPr>
          <w:rFonts w:ascii="Times New Roman" w:hAnsi="Times New Roman"/>
          <w:sz w:val="28"/>
          <w:szCs w:val="28"/>
        </w:rPr>
        <w:t>Роль России в мировой торговле невелика, то для самой России значение внешнеэкономической сферы весьма существенно. Внешняя торговля остается важным источником поступления инвестиционных товаров, а также играет большую роль в снабжении населения России продовольствием и различными товарами.</w:t>
      </w:r>
    </w:p>
    <w:p w:rsidR="00AE2B13" w:rsidRPr="0049010C" w:rsidRDefault="00AE2B13" w:rsidP="00167578">
      <w:pPr>
        <w:spacing w:after="0" w:line="360" w:lineRule="auto"/>
        <w:ind w:firstLine="709"/>
        <w:jc w:val="both"/>
        <w:rPr>
          <w:rFonts w:ascii="Times New Roman" w:hAnsi="Times New Roman"/>
          <w:sz w:val="28"/>
          <w:szCs w:val="28"/>
        </w:rPr>
      </w:pPr>
      <w:r w:rsidRPr="0049010C">
        <w:rPr>
          <w:rFonts w:ascii="Times New Roman" w:hAnsi="Times New Roman"/>
          <w:iCs/>
          <w:sz w:val="28"/>
          <w:szCs w:val="28"/>
        </w:rPr>
        <w:t>Подводя итог, следует отметить, что международная торговля</w:t>
      </w:r>
      <w:r w:rsidRPr="0049010C">
        <w:rPr>
          <w:rFonts w:ascii="Times New Roman" w:hAnsi="Times New Roman"/>
          <w:sz w:val="28"/>
          <w:szCs w:val="28"/>
        </w:rPr>
        <w:t xml:space="preserve"> не только приводит к повышению эффективности, но и позволяет странам принимать участие в мировой экономике, поощряя возможность осуществления прямых иностранных инвестиций, которые представляют собой средства, инвестируемые в иностранные компании и другие активы. Открывая возможности для специализации, международная торговля дает потенциал для более эффективного использования ресурсов, а так же для развития страны в сфере производства и приобретения товаров. Очевидно то, что мировая экономика находится в постоянном изменении, и в зависимости от того, как она меняется, страны должны предпринимать те или иные меры, чтобы это не отразилось негативно на их экономическом положении. </w:t>
      </w:r>
    </w:p>
    <w:p w:rsidR="00AE2B13" w:rsidRPr="0049010C" w:rsidRDefault="00AE2B13" w:rsidP="00167578">
      <w:pPr>
        <w:spacing w:after="0" w:line="360" w:lineRule="auto"/>
        <w:ind w:firstLine="709"/>
        <w:jc w:val="both"/>
        <w:rPr>
          <w:rFonts w:ascii="Times New Roman" w:hAnsi="Times New Roman"/>
          <w:sz w:val="28"/>
          <w:szCs w:val="28"/>
        </w:rPr>
      </w:pPr>
      <w:r w:rsidRPr="0049010C">
        <w:rPr>
          <w:rFonts w:ascii="Times New Roman" w:hAnsi="Times New Roman"/>
          <w:sz w:val="28"/>
          <w:szCs w:val="28"/>
        </w:rPr>
        <w:t>В</w:t>
      </w:r>
      <w:r w:rsidRPr="0049010C">
        <w:rPr>
          <w:rFonts w:ascii="Times New Roman" w:hAnsi="Times New Roman"/>
          <w:bCs/>
          <w:sz w:val="28"/>
          <w:szCs w:val="28"/>
        </w:rPr>
        <w:t xml:space="preserve"> современных условиях активное участие страны в мировой торговле связано с получением значительных преимуществ: оно позволяет более эффективно использовать имеющиеся в стране ресурсы, получить доступ к новым высоким технологиям, наиболее полно и разнообразно удовлетворить потребности внутреннего рынка.</w:t>
      </w:r>
    </w:p>
    <w:p w:rsidR="00AE2B13" w:rsidRDefault="00AE2B13" w:rsidP="00167578">
      <w:pPr>
        <w:spacing w:after="0" w:line="360" w:lineRule="auto"/>
        <w:jc w:val="both"/>
        <w:rPr>
          <w:rFonts w:ascii="Times New Roman" w:hAnsi="Times New Roman"/>
          <w:sz w:val="28"/>
          <w:szCs w:val="28"/>
        </w:rPr>
      </w:pPr>
    </w:p>
    <w:p w:rsidR="00AE2B13" w:rsidRDefault="00AE2B13">
      <w:pPr>
        <w:rPr>
          <w:rFonts w:ascii="Times New Roman" w:hAnsi="Times New Roman"/>
          <w:sz w:val="28"/>
          <w:szCs w:val="28"/>
        </w:rPr>
      </w:pPr>
      <w:r>
        <w:rPr>
          <w:rFonts w:ascii="Times New Roman" w:hAnsi="Times New Roman"/>
          <w:sz w:val="28"/>
          <w:szCs w:val="28"/>
        </w:rPr>
        <w:br w:type="page"/>
      </w:r>
    </w:p>
    <w:p w:rsidR="00AE2B13" w:rsidRDefault="00AE2B13" w:rsidP="00920D6A">
      <w:pPr>
        <w:spacing w:after="0" w:line="360" w:lineRule="auto"/>
        <w:ind w:firstLine="709"/>
        <w:jc w:val="both"/>
        <w:rPr>
          <w:rFonts w:ascii="Times New Roman" w:hAnsi="Times New Roman"/>
          <w:sz w:val="28"/>
          <w:szCs w:val="28"/>
        </w:rPr>
      </w:pPr>
      <w:r>
        <w:rPr>
          <w:rFonts w:ascii="Times New Roman" w:hAnsi="Times New Roman"/>
          <w:sz w:val="28"/>
          <w:szCs w:val="28"/>
        </w:rPr>
        <w:t>Список используемой литературы:</w:t>
      </w:r>
    </w:p>
    <w:p w:rsidR="00AE2B13" w:rsidRDefault="00AE2B13" w:rsidP="00920D6A">
      <w:pPr>
        <w:pStyle w:val="12"/>
        <w:numPr>
          <w:ilvl w:val="0"/>
          <w:numId w:val="6"/>
        </w:numPr>
        <w:spacing w:after="0" w:line="360" w:lineRule="auto"/>
        <w:jc w:val="both"/>
        <w:rPr>
          <w:rFonts w:ascii="Times New Roman" w:hAnsi="Times New Roman"/>
          <w:sz w:val="28"/>
          <w:szCs w:val="28"/>
        </w:rPr>
      </w:pPr>
      <w:r w:rsidRPr="003D7D9A">
        <w:rPr>
          <w:rFonts w:ascii="Times New Roman" w:hAnsi="Times New Roman"/>
          <w:sz w:val="28"/>
          <w:szCs w:val="28"/>
        </w:rPr>
        <w:t>Андрианов В. Д. Россия в мировой экономике. – М.: Владос, 2002</w:t>
      </w:r>
    </w:p>
    <w:p w:rsidR="00AE2B13" w:rsidRDefault="00AE2B13" w:rsidP="00920D6A">
      <w:pPr>
        <w:pStyle w:val="a4"/>
        <w:numPr>
          <w:ilvl w:val="0"/>
          <w:numId w:val="6"/>
        </w:numPr>
        <w:spacing w:line="360" w:lineRule="auto"/>
        <w:jc w:val="both"/>
        <w:rPr>
          <w:rFonts w:ascii="Times New Roman" w:hAnsi="Times New Roman"/>
          <w:sz w:val="28"/>
          <w:szCs w:val="28"/>
        </w:rPr>
      </w:pPr>
      <w:r w:rsidRPr="003D7D9A">
        <w:rPr>
          <w:rFonts w:ascii="Times New Roman" w:hAnsi="Times New Roman"/>
          <w:sz w:val="28"/>
          <w:szCs w:val="28"/>
        </w:rPr>
        <w:t>Борисов С. На сырье надежды мало // Экономика и жизнь. 1997. №47. С.30</w:t>
      </w:r>
    </w:p>
    <w:p w:rsidR="00AE2B13" w:rsidRPr="003D7D9A" w:rsidRDefault="00AE2B13" w:rsidP="00920D6A">
      <w:pPr>
        <w:pStyle w:val="2"/>
        <w:numPr>
          <w:ilvl w:val="0"/>
          <w:numId w:val="6"/>
        </w:numPr>
        <w:spacing w:before="0" w:line="360" w:lineRule="auto"/>
        <w:jc w:val="both"/>
        <w:rPr>
          <w:rFonts w:ascii="Times New Roman" w:hAnsi="Times New Roman"/>
          <w:b w:val="0"/>
          <w:color w:val="auto"/>
          <w:sz w:val="28"/>
          <w:szCs w:val="28"/>
        </w:rPr>
      </w:pPr>
      <w:bookmarkStart w:id="2" w:name="_Toc262073768"/>
      <w:r w:rsidRPr="003D7D9A">
        <w:rPr>
          <w:rFonts w:ascii="Times New Roman" w:hAnsi="Times New Roman"/>
          <w:b w:val="0"/>
          <w:color w:val="auto"/>
          <w:sz w:val="28"/>
          <w:szCs w:val="28"/>
        </w:rPr>
        <w:t>Валютный рынок и валютное регулирование / под ред. Платонова И.Н. М: 2002.- 475 с.</w:t>
      </w:r>
      <w:bookmarkEnd w:id="2"/>
    </w:p>
    <w:p w:rsidR="00AE2B13" w:rsidRDefault="00AE2B13" w:rsidP="00920D6A">
      <w:pPr>
        <w:pStyle w:val="a4"/>
        <w:numPr>
          <w:ilvl w:val="0"/>
          <w:numId w:val="6"/>
        </w:numPr>
        <w:spacing w:line="360" w:lineRule="auto"/>
        <w:jc w:val="both"/>
        <w:rPr>
          <w:rFonts w:ascii="Times New Roman" w:hAnsi="Times New Roman"/>
          <w:sz w:val="28"/>
          <w:szCs w:val="28"/>
        </w:rPr>
      </w:pPr>
      <w:r w:rsidRPr="003D7D9A">
        <w:rPr>
          <w:rFonts w:ascii="Times New Roman" w:hAnsi="Times New Roman"/>
          <w:sz w:val="28"/>
          <w:szCs w:val="28"/>
        </w:rPr>
        <w:t>Закон РФ «О товарных биржах и биржевой торговли» № 2383-1 от 20.02.1992 (в ред. от 15.04.2006)</w:t>
      </w:r>
    </w:p>
    <w:p w:rsidR="00AE2B13" w:rsidRPr="003D7D9A" w:rsidRDefault="00AE2B13" w:rsidP="00920D6A">
      <w:pPr>
        <w:pStyle w:val="a4"/>
        <w:numPr>
          <w:ilvl w:val="0"/>
          <w:numId w:val="6"/>
        </w:numPr>
        <w:spacing w:line="360" w:lineRule="auto"/>
        <w:jc w:val="both"/>
        <w:rPr>
          <w:rFonts w:ascii="Times New Roman" w:hAnsi="Times New Roman"/>
          <w:sz w:val="28"/>
          <w:szCs w:val="28"/>
        </w:rPr>
      </w:pPr>
      <w:r w:rsidRPr="003D7D9A">
        <w:rPr>
          <w:rFonts w:ascii="Times New Roman" w:hAnsi="Times New Roman"/>
          <w:sz w:val="28"/>
          <w:szCs w:val="28"/>
        </w:rPr>
        <w:t xml:space="preserve">Иващенко А.А. Товарная биржа. - М.: Международные отношения, 1991. </w:t>
      </w:r>
    </w:p>
    <w:p w:rsidR="00AE2B13" w:rsidRPr="003D7D9A" w:rsidRDefault="00AE2B13" w:rsidP="00920D6A">
      <w:pPr>
        <w:pStyle w:val="a4"/>
        <w:numPr>
          <w:ilvl w:val="0"/>
          <w:numId w:val="6"/>
        </w:numPr>
        <w:spacing w:line="360" w:lineRule="auto"/>
        <w:jc w:val="both"/>
        <w:rPr>
          <w:rFonts w:ascii="Times New Roman" w:hAnsi="Times New Roman"/>
          <w:sz w:val="28"/>
          <w:szCs w:val="28"/>
        </w:rPr>
      </w:pPr>
      <w:r w:rsidRPr="003D7D9A">
        <w:rPr>
          <w:rFonts w:ascii="Times New Roman" w:hAnsi="Times New Roman"/>
          <w:sz w:val="28"/>
          <w:szCs w:val="28"/>
        </w:rPr>
        <w:t>Ломакин В.К. Мировая экономика: Учебник для вузов. – М.: Финансы, ЮНИТИ, 2008. – 727 с.</w:t>
      </w:r>
    </w:p>
    <w:p w:rsidR="00AE2B13" w:rsidRDefault="00AE2B13" w:rsidP="00920D6A">
      <w:pPr>
        <w:pStyle w:val="11"/>
        <w:numPr>
          <w:ilvl w:val="0"/>
          <w:numId w:val="6"/>
        </w:numPr>
        <w:spacing w:line="360" w:lineRule="auto"/>
        <w:rPr>
          <w:sz w:val="28"/>
          <w:szCs w:val="28"/>
        </w:rPr>
      </w:pPr>
      <w:r w:rsidRPr="003D7D9A">
        <w:rPr>
          <w:sz w:val="28"/>
          <w:szCs w:val="28"/>
        </w:rPr>
        <w:t xml:space="preserve">Международные экономические отношения: учебник для студентов вызов, обучающихся по экономическим специальностям/ под ред. В.Е.Рыбалкина. – 6-е изд.,перераб. и доп. – М.: ЮНИТИ-ДАНА, 2007. – 591 с. – (Серия «Золотой фонд российских учебников»). </w:t>
      </w:r>
    </w:p>
    <w:p w:rsidR="00AE2B13" w:rsidRPr="003D7D9A" w:rsidRDefault="00AE2B13" w:rsidP="00920D6A">
      <w:pPr>
        <w:pStyle w:val="a4"/>
        <w:numPr>
          <w:ilvl w:val="0"/>
          <w:numId w:val="6"/>
        </w:numPr>
        <w:spacing w:line="360" w:lineRule="auto"/>
        <w:jc w:val="both"/>
        <w:rPr>
          <w:rFonts w:ascii="Times New Roman" w:hAnsi="Times New Roman"/>
          <w:sz w:val="28"/>
          <w:szCs w:val="28"/>
        </w:rPr>
      </w:pPr>
      <w:r w:rsidRPr="003D7D9A">
        <w:rPr>
          <w:rFonts w:ascii="Times New Roman" w:hAnsi="Times New Roman"/>
          <w:sz w:val="28"/>
          <w:szCs w:val="28"/>
        </w:rPr>
        <w:t>Мировая экономика: Учебник для студентов, обучающихся по специальности «Мировая экономика». – М: Омега-Л, 2008.- 306 с.</w:t>
      </w:r>
    </w:p>
    <w:p w:rsidR="00AE2B13" w:rsidRPr="003D7D9A" w:rsidRDefault="00AE2B13" w:rsidP="00920D6A">
      <w:pPr>
        <w:pStyle w:val="a4"/>
        <w:numPr>
          <w:ilvl w:val="0"/>
          <w:numId w:val="6"/>
        </w:numPr>
        <w:spacing w:line="360" w:lineRule="auto"/>
        <w:jc w:val="both"/>
        <w:rPr>
          <w:rFonts w:ascii="Times New Roman" w:hAnsi="Times New Roman"/>
          <w:sz w:val="28"/>
          <w:szCs w:val="28"/>
        </w:rPr>
      </w:pPr>
      <w:r w:rsidRPr="003D7D9A">
        <w:rPr>
          <w:rFonts w:ascii="Times New Roman" w:hAnsi="Times New Roman"/>
          <w:sz w:val="28"/>
          <w:szCs w:val="28"/>
        </w:rPr>
        <w:t>Михайлушкин А. И., Шимко П. Д.</w:t>
      </w:r>
      <w:r w:rsidRPr="003D7D9A">
        <w:rPr>
          <w:rStyle w:val="newstxtb1"/>
          <w:rFonts w:ascii="Times New Roman" w:hAnsi="Times New Roman" w:cs="Times New Roman"/>
          <w:b w:val="0"/>
          <w:color w:val="auto"/>
          <w:sz w:val="28"/>
          <w:szCs w:val="28"/>
        </w:rPr>
        <w:t xml:space="preserve"> Международная экономика: теория и практика.- С.-П.: </w:t>
      </w:r>
      <w:r w:rsidRPr="003D7D9A">
        <w:rPr>
          <w:rFonts w:ascii="Times New Roman" w:hAnsi="Times New Roman"/>
          <w:sz w:val="28"/>
          <w:szCs w:val="28"/>
        </w:rPr>
        <w:t>Питер, 2008.- 464 стр.</w:t>
      </w:r>
    </w:p>
    <w:p w:rsidR="00AE2B13" w:rsidRPr="003D7D9A" w:rsidRDefault="00AE2B13" w:rsidP="00920D6A">
      <w:pPr>
        <w:pStyle w:val="a4"/>
        <w:numPr>
          <w:ilvl w:val="0"/>
          <w:numId w:val="6"/>
        </w:numPr>
        <w:spacing w:line="360" w:lineRule="auto"/>
        <w:jc w:val="both"/>
        <w:rPr>
          <w:rFonts w:ascii="Times New Roman" w:hAnsi="Times New Roman"/>
          <w:sz w:val="28"/>
          <w:szCs w:val="28"/>
        </w:rPr>
      </w:pPr>
      <w:r w:rsidRPr="003D7D9A">
        <w:rPr>
          <w:rFonts w:ascii="Times New Roman" w:hAnsi="Times New Roman"/>
          <w:sz w:val="28"/>
          <w:szCs w:val="28"/>
        </w:rPr>
        <w:t>Россия и страны мира. Статистический сборник, официальное издание. - Росстат, 2006г.- 366 стр.</w:t>
      </w:r>
    </w:p>
    <w:p w:rsidR="00AE2B13" w:rsidRPr="003D7D9A" w:rsidRDefault="00AE2B13" w:rsidP="00920D6A">
      <w:pPr>
        <w:pStyle w:val="a4"/>
        <w:numPr>
          <w:ilvl w:val="0"/>
          <w:numId w:val="6"/>
        </w:numPr>
        <w:spacing w:line="360" w:lineRule="auto"/>
        <w:jc w:val="both"/>
        <w:rPr>
          <w:rFonts w:ascii="Times New Roman" w:hAnsi="Times New Roman"/>
          <w:sz w:val="28"/>
          <w:szCs w:val="28"/>
        </w:rPr>
      </w:pPr>
      <w:r w:rsidRPr="003D7D9A">
        <w:rPr>
          <w:rFonts w:ascii="Times New Roman" w:hAnsi="Times New Roman"/>
          <w:sz w:val="28"/>
          <w:szCs w:val="28"/>
        </w:rPr>
        <w:t xml:space="preserve">Сергеев П.В. </w:t>
      </w:r>
      <w:r w:rsidRPr="003D7D9A">
        <w:rPr>
          <w:rStyle w:val="a8"/>
          <w:rFonts w:ascii="Times New Roman" w:hAnsi="Times New Roman"/>
          <w:b w:val="0"/>
          <w:sz w:val="28"/>
          <w:szCs w:val="28"/>
        </w:rPr>
        <w:t>Мировая экономика: Учебное пособие по курсам «Мировая экономика» «Мировое хозяйство и международные экономические отношения на современном этапе».</w:t>
      </w:r>
      <w:r w:rsidRPr="003D7D9A">
        <w:rPr>
          <w:rFonts w:ascii="Times New Roman" w:hAnsi="Times New Roman"/>
          <w:sz w:val="28"/>
          <w:szCs w:val="28"/>
        </w:rPr>
        <w:t xml:space="preserve"> – М.: Юриспруденция, 1999.- 160 с.</w:t>
      </w:r>
    </w:p>
    <w:p w:rsidR="00AE2B13" w:rsidRDefault="00AE2B13" w:rsidP="00920D6A">
      <w:pPr>
        <w:pStyle w:val="a4"/>
        <w:numPr>
          <w:ilvl w:val="0"/>
          <w:numId w:val="6"/>
        </w:numPr>
        <w:spacing w:line="360" w:lineRule="auto"/>
        <w:jc w:val="both"/>
        <w:rPr>
          <w:rFonts w:ascii="Times New Roman" w:hAnsi="Times New Roman"/>
          <w:sz w:val="28"/>
          <w:szCs w:val="28"/>
        </w:rPr>
      </w:pPr>
      <w:r w:rsidRPr="003D7D9A">
        <w:rPr>
          <w:rFonts w:ascii="Times New Roman" w:hAnsi="Times New Roman"/>
          <w:sz w:val="28"/>
          <w:szCs w:val="28"/>
        </w:rPr>
        <w:t>Смитиенко Б. М.</w:t>
      </w:r>
      <w:r w:rsidRPr="003D7D9A">
        <w:rPr>
          <w:rStyle w:val="newstxtb1"/>
          <w:rFonts w:ascii="Times New Roman" w:hAnsi="Times New Roman" w:cs="Times New Roman"/>
          <w:b w:val="0"/>
          <w:color w:val="auto"/>
          <w:sz w:val="28"/>
          <w:szCs w:val="28"/>
        </w:rPr>
        <w:t xml:space="preserve"> Международные экономические отношения.</w:t>
      </w:r>
      <w:r w:rsidRPr="003D7D9A">
        <w:rPr>
          <w:rFonts w:ascii="Times New Roman" w:hAnsi="Times New Roman"/>
          <w:sz w:val="28"/>
          <w:szCs w:val="28"/>
        </w:rPr>
        <w:t>-М: ИНФРА-М, 2008.-528 стр.</w:t>
      </w:r>
    </w:p>
    <w:p w:rsidR="00AE2B13" w:rsidRPr="003D7D9A" w:rsidRDefault="00AE2B13" w:rsidP="00920D6A">
      <w:pPr>
        <w:pStyle w:val="a4"/>
        <w:numPr>
          <w:ilvl w:val="0"/>
          <w:numId w:val="6"/>
        </w:numPr>
        <w:spacing w:line="360" w:lineRule="auto"/>
        <w:jc w:val="both"/>
        <w:rPr>
          <w:rFonts w:ascii="Times New Roman" w:hAnsi="Times New Roman"/>
          <w:sz w:val="28"/>
          <w:szCs w:val="28"/>
        </w:rPr>
      </w:pPr>
      <w:r w:rsidRPr="003D7D9A">
        <w:rPr>
          <w:rFonts w:ascii="Times New Roman" w:hAnsi="Times New Roman"/>
          <w:sz w:val="28"/>
          <w:szCs w:val="28"/>
        </w:rPr>
        <w:t>Т.Н.Трошкина, А.А.Шахмаметьев. Правовое регулирование таможенных платежей. - М.: Новая Правовая культура, 2003 г.</w:t>
      </w:r>
    </w:p>
    <w:p w:rsidR="00AE2B13" w:rsidRDefault="00AE2B13" w:rsidP="00920D6A">
      <w:pPr>
        <w:pStyle w:val="11"/>
        <w:numPr>
          <w:ilvl w:val="0"/>
          <w:numId w:val="6"/>
        </w:numPr>
        <w:spacing w:line="360" w:lineRule="auto"/>
        <w:rPr>
          <w:sz w:val="28"/>
          <w:szCs w:val="28"/>
        </w:rPr>
      </w:pPr>
      <w:r w:rsidRPr="003D7D9A">
        <w:rPr>
          <w:sz w:val="28"/>
          <w:szCs w:val="28"/>
        </w:rPr>
        <w:t>Фомичев В.И. Международная торговля: Учебник; 2-е изд., перераб. и доп. - М.: ИНФРА-М, 2001. - 446 с. - (Серия «Высшее образование»)</w:t>
      </w:r>
    </w:p>
    <w:p w:rsidR="00AE2B13" w:rsidRPr="003D7D9A" w:rsidRDefault="00AE2B13" w:rsidP="00920D6A">
      <w:pPr>
        <w:pStyle w:val="a4"/>
        <w:numPr>
          <w:ilvl w:val="0"/>
          <w:numId w:val="6"/>
        </w:numPr>
        <w:spacing w:line="360" w:lineRule="auto"/>
        <w:jc w:val="both"/>
        <w:rPr>
          <w:rFonts w:ascii="Times New Roman" w:hAnsi="Times New Roman"/>
          <w:sz w:val="28"/>
          <w:szCs w:val="28"/>
        </w:rPr>
      </w:pPr>
      <w:r w:rsidRPr="003D7D9A">
        <w:rPr>
          <w:rFonts w:ascii="Times New Roman" w:hAnsi="Times New Roman"/>
          <w:sz w:val="28"/>
          <w:szCs w:val="28"/>
        </w:rPr>
        <w:t>Фрахтование  на  морском  транспорте  и агентирование  судов  в  портах: Учеб. пособие. – Мариуполь: АМИ ОНМА, 2010. – 127 с.</w:t>
      </w:r>
    </w:p>
    <w:p w:rsidR="00AE2B13" w:rsidRDefault="00A83A37" w:rsidP="00167578">
      <w:pPr>
        <w:pStyle w:val="a4"/>
        <w:numPr>
          <w:ilvl w:val="0"/>
          <w:numId w:val="6"/>
        </w:numPr>
        <w:spacing w:line="360" w:lineRule="auto"/>
        <w:jc w:val="both"/>
        <w:rPr>
          <w:rFonts w:ascii="Times New Roman" w:hAnsi="Times New Roman"/>
          <w:sz w:val="28"/>
          <w:szCs w:val="28"/>
        </w:rPr>
      </w:pPr>
      <w:hyperlink r:id="rId9" w:history="1">
        <w:r w:rsidR="00AE2B13" w:rsidRPr="003D7D9A">
          <w:rPr>
            <w:rStyle w:val="a7"/>
            <w:rFonts w:ascii="Times New Roman" w:hAnsi="Times New Roman"/>
            <w:color w:val="auto"/>
            <w:sz w:val="28"/>
            <w:szCs w:val="28"/>
            <w:u w:val="none"/>
          </w:rPr>
          <w:t>http://freightmarkets.ru</w:t>
        </w:r>
      </w:hyperlink>
      <w:r w:rsidR="00AE2B13" w:rsidRPr="003D7D9A">
        <w:rPr>
          <w:rFonts w:ascii="Times New Roman" w:hAnsi="Times New Roman"/>
          <w:sz w:val="28"/>
          <w:szCs w:val="28"/>
        </w:rPr>
        <w:t>// Ноя-5-2008</w:t>
      </w:r>
    </w:p>
    <w:p w:rsidR="00AE2B13" w:rsidRDefault="00AE2B13" w:rsidP="00696930">
      <w:pPr>
        <w:spacing w:after="0" w:line="360" w:lineRule="auto"/>
        <w:ind w:firstLine="709"/>
        <w:rPr>
          <w:rFonts w:ascii="Times New Roman" w:hAnsi="Times New Roman"/>
          <w:sz w:val="28"/>
          <w:szCs w:val="28"/>
        </w:rPr>
      </w:pPr>
      <w:r>
        <w:rPr>
          <w:rFonts w:ascii="Times New Roman" w:hAnsi="Times New Roman"/>
          <w:sz w:val="28"/>
          <w:szCs w:val="28"/>
        </w:rPr>
        <w:br w:type="page"/>
        <w:t>Приложение 1. Глоссарий</w:t>
      </w:r>
    </w:p>
    <w:p w:rsidR="00AE2B13" w:rsidRPr="00696930" w:rsidRDefault="00AE2B13" w:rsidP="00696930">
      <w:pPr>
        <w:spacing w:after="0" w:line="360" w:lineRule="auto"/>
        <w:ind w:firstLine="709"/>
        <w:jc w:val="both"/>
        <w:rPr>
          <w:rFonts w:ascii="Times New Roman" w:hAnsi="Times New Roman"/>
          <w:sz w:val="28"/>
          <w:szCs w:val="28"/>
        </w:rPr>
      </w:pPr>
      <w:r w:rsidRPr="00696930">
        <w:rPr>
          <w:rStyle w:val="a8"/>
          <w:rFonts w:ascii="Times New Roman" w:hAnsi="Times New Roman"/>
          <w:b w:val="0"/>
          <w:sz w:val="28"/>
          <w:szCs w:val="28"/>
        </w:rPr>
        <w:t xml:space="preserve">Абсолютные преимущества </w:t>
      </w:r>
      <w:r w:rsidRPr="00696930">
        <w:rPr>
          <w:rFonts w:ascii="Times New Roman" w:hAnsi="Times New Roman"/>
          <w:sz w:val="28"/>
          <w:szCs w:val="28"/>
        </w:rPr>
        <w:t>– выгоды, которые основаны на разной величине за</w:t>
      </w:r>
      <w:r w:rsidRPr="00696930">
        <w:rPr>
          <w:rFonts w:ascii="Times New Roman" w:hAnsi="Times New Roman"/>
          <w:sz w:val="28"/>
          <w:szCs w:val="28"/>
        </w:rPr>
        <w:softHyphen/>
        <w:t xml:space="preserve">трат на производство в отдельных странах-участницах внешней торговли. </w:t>
      </w:r>
    </w:p>
    <w:p w:rsidR="00AE2B13" w:rsidRPr="00696930" w:rsidRDefault="00AE2B13" w:rsidP="00696930">
      <w:pPr>
        <w:spacing w:after="0" w:line="360" w:lineRule="auto"/>
        <w:ind w:firstLine="709"/>
        <w:jc w:val="both"/>
        <w:rPr>
          <w:rFonts w:ascii="Times New Roman" w:hAnsi="Times New Roman"/>
          <w:i/>
          <w:sz w:val="28"/>
          <w:szCs w:val="28"/>
        </w:rPr>
      </w:pPr>
      <w:r w:rsidRPr="00696930">
        <w:rPr>
          <w:rStyle w:val="a8"/>
          <w:rFonts w:ascii="Times New Roman" w:hAnsi="Times New Roman"/>
          <w:b w:val="0"/>
          <w:sz w:val="28"/>
          <w:szCs w:val="28"/>
        </w:rPr>
        <w:t xml:space="preserve">Биржа </w:t>
      </w:r>
      <w:r w:rsidRPr="00696930">
        <w:rPr>
          <w:rFonts w:ascii="Times New Roman" w:hAnsi="Times New Roman"/>
          <w:sz w:val="28"/>
          <w:szCs w:val="28"/>
        </w:rPr>
        <w:t>– форма организации оптовой, в том числе международной, торговли партия</w:t>
      </w:r>
      <w:r w:rsidRPr="00696930">
        <w:rPr>
          <w:rFonts w:ascii="Times New Roman" w:hAnsi="Times New Roman"/>
          <w:sz w:val="28"/>
          <w:szCs w:val="28"/>
        </w:rPr>
        <w:softHyphen/>
        <w:t>ми товаров, отличающихся устойчивыми и четкими качественными параметрами</w:t>
      </w:r>
      <w:r w:rsidRPr="00696930">
        <w:rPr>
          <w:rStyle w:val="a8"/>
          <w:rFonts w:ascii="Times New Roman" w:hAnsi="Times New Roman"/>
          <w:b w:val="0"/>
          <w:sz w:val="28"/>
          <w:szCs w:val="28"/>
        </w:rPr>
        <w:t xml:space="preserve"> </w:t>
      </w:r>
      <w:r w:rsidRPr="00696930">
        <w:rPr>
          <w:rStyle w:val="a9"/>
          <w:rFonts w:ascii="Times New Roman" w:hAnsi="Times New Roman"/>
          <w:bCs/>
          <w:i w:val="0"/>
          <w:sz w:val="28"/>
          <w:szCs w:val="28"/>
        </w:rPr>
        <w:t>(то</w:t>
      </w:r>
      <w:r w:rsidRPr="00696930">
        <w:rPr>
          <w:rStyle w:val="a9"/>
          <w:rFonts w:ascii="Times New Roman" w:hAnsi="Times New Roman"/>
          <w:bCs/>
          <w:i w:val="0"/>
          <w:sz w:val="28"/>
          <w:szCs w:val="28"/>
        </w:rPr>
        <w:softHyphen/>
        <w:t>варная биржа)</w:t>
      </w:r>
      <w:r w:rsidRPr="00696930">
        <w:rPr>
          <w:rStyle w:val="a8"/>
          <w:rFonts w:ascii="Times New Roman" w:hAnsi="Times New Roman"/>
          <w:b w:val="0"/>
          <w:i/>
          <w:sz w:val="28"/>
          <w:szCs w:val="28"/>
        </w:rPr>
        <w:t>,</w:t>
      </w:r>
      <w:r w:rsidRPr="00696930">
        <w:rPr>
          <w:rFonts w:ascii="Times New Roman" w:hAnsi="Times New Roman"/>
          <w:sz w:val="28"/>
          <w:szCs w:val="28"/>
        </w:rPr>
        <w:t xml:space="preserve"> а также систематических операций по купле-продаже золота, ценных бумаг, валюты</w:t>
      </w:r>
      <w:r w:rsidRPr="00696930">
        <w:rPr>
          <w:rStyle w:val="a8"/>
          <w:rFonts w:ascii="Times New Roman" w:hAnsi="Times New Roman"/>
          <w:b w:val="0"/>
          <w:sz w:val="28"/>
          <w:szCs w:val="28"/>
        </w:rPr>
        <w:t xml:space="preserve"> </w:t>
      </w:r>
      <w:r w:rsidRPr="00696930">
        <w:rPr>
          <w:rStyle w:val="a9"/>
          <w:rFonts w:ascii="Times New Roman" w:hAnsi="Times New Roman"/>
          <w:bCs/>
          <w:i w:val="0"/>
          <w:sz w:val="28"/>
          <w:szCs w:val="28"/>
        </w:rPr>
        <w:t>(фондовая биржа)</w:t>
      </w:r>
      <w:r w:rsidRPr="00696930">
        <w:rPr>
          <w:rStyle w:val="a8"/>
          <w:rFonts w:ascii="Times New Roman" w:hAnsi="Times New Roman"/>
          <w:b w:val="0"/>
          <w:i/>
          <w:sz w:val="28"/>
          <w:szCs w:val="28"/>
        </w:rPr>
        <w:t>.</w:t>
      </w:r>
      <w:r w:rsidRPr="00696930">
        <w:rPr>
          <w:rFonts w:ascii="Times New Roman" w:hAnsi="Times New Roman"/>
          <w:i/>
          <w:sz w:val="28"/>
          <w:szCs w:val="28"/>
        </w:rPr>
        <w:t xml:space="preserve"> </w:t>
      </w:r>
    </w:p>
    <w:p w:rsidR="00AE2B13" w:rsidRPr="00696930" w:rsidRDefault="00AE2B13" w:rsidP="00696930">
      <w:pPr>
        <w:spacing w:after="0" w:line="360" w:lineRule="auto"/>
        <w:ind w:firstLine="709"/>
        <w:jc w:val="both"/>
        <w:rPr>
          <w:rFonts w:ascii="Times New Roman" w:hAnsi="Times New Roman"/>
          <w:sz w:val="28"/>
          <w:szCs w:val="28"/>
        </w:rPr>
      </w:pPr>
      <w:r w:rsidRPr="00696930">
        <w:rPr>
          <w:rFonts w:ascii="Times New Roman" w:hAnsi="Times New Roman"/>
          <w:sz w:val="28"/>
          <w:szCs w:val="28"/>
        </w:rPr>
        <w:t>Брокер – посредник в торговых сделках, устанавливающий контакт между продавцом и покупателем. Юридически он не выступает стороной в договоре, не является официальным представителем продавца или покупателя. Брокер действует на основе отдельных поручений строго в рамках указаний клиента на каждой стадии заключении сделки. Вознаграждение получает в виде комиссионных от стоимости сделки. Брокеры могут оказывать клиентам дополнительные услуги по изучению рынка, рекламе, предоставлению кредитов и др.</w:t>
      </w:r>
    </w:p>
    <w:p w:rsidR="00AE2B13" w:rsidRPr="00696930" w:rsidRDefault="00AE2B13" w:rsidP="00696930">
      <w:pPr>
        <w:spacing w:after="0" w:line="360" w:lineRule="auto"/>
        <w:ind w:firstLine="709"/>
        <w:jc w:val="both"/>
        <w:rPr>
          <w:rFonts w:ascii="Times New Roman" w:hAnsi="Times New Roman"/>
          <w:sz w:val="28"/>
          <w:szCs w:val="28"/>
        </w:rPr>
      </w:pPr>
      <w:r w:rsidRPr="00696930">
        <w:rPr>
          <w:rStyle w:val="a8"/>
          <w:rFonts w:ascii="Times New Roman" w:hAnsi="Times New Roman"/>
          <w:b w:val="0"/>
          <w:sz w:val="28"/>
          <w:szCs w:val="28"/>
        </w:rPr>
        <w:t xml:space="preserve">Валовой внутренний продукт (ВВП) </w:t>
      </w:r>
      <w:r w:rsidRPr="00696930">
        <w:rPr>
          <w:rFonts w:ascii="Times New Roman" w:hAnsi="Times New Roman"/>
          <w:sz w:val="28"/>
          <w:szCs w:val="28"/>
        </w:rPr>
        <w:t>–</w:t>
      </w:r>
      <w:r w:rsidRPr="00696930">
        <w:rPr>
          <w:rStyle w:val="a8"/>
          <w:rFonts w:ascii="Times New Roman" w:hAnsi="Times New Roman"/>
          <w:b w:val="0"/>
          <w:sz w:val="28"/>
          <w:szCs w:val="28"/>
        </w:rPr>
        <w:t xml:space="preserve"> </w:t>
      </w:r>
      <w:r w:rsidRPr="00696930">
        <w:rPr>
          <w:rFonts w:ascii="Times New Roman" w:hAnsi="Times New Roman"/>
          <w:sz w:val="28"/>
          <w:szCs w:val="28"/>
        </w:rPr>
        <w:t>обобщающий экономический показатель вну</w:t>
      </w:r>
      <w:r w:rsidRPr="00696930">
        <w:rPr>
          <w:rFonts w:ascii="Times New Roman" w:hAnsi="Times New Roman"/>
          <w:sz w:val="28"/>
          <w:szCs w:val="28"/>
        </w:rPr>
        <w:softHyphen/>
        <w:t xml:space="preserve">тренней хозяйственной деятельности какой-либо страны. </w:t>
      </w:r>
    </w:p>
    <w:p w:rsidR="00AE2B13" w:rsidRPr="00696930" w:rsidRDefault="00AE2B13" w:rsidP="00696930">
      <w:pPr>
        <w:spacing w:after="0" w:line="360" w:lineRule="auto"/>
        <w:ind w:firstLine="709"/>
        <w:jc w:val="both"/>
        <w:rPr>
          <w:rFonts w:ascii="Times New Roman" w:hAnsi="Times New Roman"/>
          <w:sz w:val="28"/>
          <w:szCs w:val="28"/>
        </w:rPr>
      </w:pPr>
      <w:r w:rsidRPr="00696930">
        <w:rPr>
          <w:rFonts w:ascii="Times New Roman" w:hAnsi="Times New Roman"/>
          <w:sz w:val="28"/>
          <w:szCs w:val="28"/>
        </w:rPr>
        <w:t xml:space="preserve">Генеральное соглашение о тарифах и торговле (ГАТТ) – международное </w:t>
      </w:r>
      <w:hyperlink r:id="rId10" w:tooltip="Соглашение" w:history="1">
        <w:r w:rsidRPr="00696930">
          <w:rPr>
            <w:rStyle w:val="a7"/>
            <w:rFonts w:ascii="Times New Roman" w:hAnsi="Times New Roman"/>
            <w:color w:val="auto"/>
            <w:sz w:val="28"/>
            <w:szCs w:val="28"/>
            <w:u w:val="none"/>
          </w:rPr>
          <w:t>соглашение</w:t>
        </w:r>
      </w:hyperlink>
      <w:r w:rsidRPr="00696930">
        <w:rPr>
          <w:rFonts w:ascii="Times New Roman" w:hAnsi="Times New Roman"/>
          <w:sz w:val="28"/>
          <w:szCs w:val="28"/>
        </w:rPr>
        <w:t xml:space="preserve">, заключенное в </w:t>
      </w:r>
      <w:hyperlink r:id="rId11" w:tooltip="1947" w:history="1">
        <w:r w:rsidRPr="00696930">
          <w:rPr>
            <w:rStyle w:val="a7"/>
            <w:rFonts w:ascii="Times New Roman" w:hAnsi="Times New Roman"/>
            <w:color w:val="auto"/>
            <w:sz w:val="28"/>
            <w:szCs w:val="28"/>
            <w:u w:val="none"/>
          </w:rPr>
          <w:t>1947</w:t>
        </w:r>
      </w:hyperlink>
      <w:r w:rsidRPr="00696930">
        <w:rPr>
          <w:rFonts w:ascii="Times New Roman" w:hAnsi="Times New Roman"/>
          <w:sz w:val="28"/>
          <w:szCs w:val="28"/>
        </w:rPr>
        <w:t xml:space="preserve"> году с целью восстановления экономики после </w:t>
      </w:r>
      <w:hyperlink r:id="rId12" w:tooltip="Вторая мировая война" w:history="1">
        <w:r w:rsidRPr="00696930">
          <w:rPr>
            <w:rStyle w:val="a7"/>
            <w:rFonts w:ascii="Times New Roman" w:hAnsi="Times New Roman"/>
            <w:color w:val="auto"/>
            <w:sz w:val="28"/>
            <w:szCs w:val="28"/>
            <w:u w:val="none"/>
          </w:rPr>
          <w:t>Второй мировой войны</w:t>
        </w:r>
      </w:hyperlink>
      <w:r w:rsidRPr="00696930">
        <w:rPr>
          <w:rFonts w:ascii="Times New Roman" w:hAnsi="Times New Roman"/>
          <w:sz w:val="28"/>
          <w:szCs w:val="28"/>
        </w:rPr>
        <w:t xml:space="preserve">, которое на протяжении почти 50 лет фактически выполняло функции международной организации (ныне — </w:t>
      </w:r>
      <w:hyperlink r:id="rId13" w:tooltip="Всемирная торговая организация" w:history="1">
        <w:r w:rsidRPr="00696930">
          <w:rPr>
            <w:rStyle w:val="a7"/>
            <w:rFonts w:ascii="Times New Roman" w:hAnsi="Times New Roman"/>
            <w:color w:val="auto"/>
            <w:sz w:val="28"/>
            <w:szCs w:val="28"/>
            <w:u w:val="none"/>
          </w:rPr>
          <w:t>Всемирная торговая организация</w:t>
        </w:r>
      </w:hyperlink>
      <w:r w:rsidRPr="00696930">
        <w:rPr>
          <w:rFonts w:ascii="Times New Roman" w:hAnsi="Times New Roman"/>
          <w:sz w:val="28"/>
          <w:szCs w:val="28"/>
        </w:rPr>
        <w:t>).</w:t>
      </w:r>
    </w:p>
    <w:p w:rsidR="00AE2B13" w:rsidRPr="00696930" w:rsidRDefault="00AE2B13" w:rsidP="00696930">
      <w:pPr>
        <w:spacing w:after="0" w:line="360" w:lineRule="auto"/>
        <w:ind w:firstLine="709"/>
        <w:jc w:val="both"/>
        <w:rPr>
          <w:rFonts w:ascii="Times New Roman" w:hAnsi="Times New Roman"/>
          <w:sz w:val="28"/>
          <w:szCs w:val="28"/>
        </w:rPr>
      </w:pPr>
      <w:r w:rsidRPr="00696930">
        <w:rPr>
          <w:rFonts w:ascii="Times New Roman" w:hAnsi="Times New Roman"/>
          <w:sz w:val="28"/>
          <w:szCs w:val="28"/>
        </w:rPr>
        <w:t xml:space="preserve">Интернационализация – технологические приёмы разработки, упрощающие адаптацию продукта (такого как </w:t>
      </w:r>
      <w:hyperlink r:id="rId14" w:tooltip="Программное обеспечение" w:history="1">
        <w:r w:rsidRPr="00696930">
          <w:rPr>
            <w:rStyle w:val="a7"/>
            <w:rFonts w:ascii="Times New Roman" w:hAnsi="Times New Roman"/>
            <w:color w:val="auto"/>
            <w:sz w:val="28"/>
            <w:szCs w:val="28"/>
            <w:u w:val="none"/>
          </w:rPr>
          <w:t>программное</w:t>
        </w:r>
      </w:hyperlink>
      <w:r w:rsidRPr="00696930">
        <w:rPr>
          <w:rFonts w:ascii="Times New Roman" w:hAnsi="Times New Roman"/>
          <w:sz w:val="28"/>
          <w:szCs w:val="28"/>
        </w:rPr>
        <w:t xml:space="preserve"> или </w:t>
      </w:r>
      <w:hyperlink r:id="rId15" w:tooltip="Аппаратное обеспечение" w:history="1">
        <w:r w:rsidRPr="00696930">
          <w:rPr>
            <w:rStyle w:val="a7"/>
            <w:rFonts w:ascii="Times New Roman" w:hAnsi="Times New Roman"/>
            <w:color w:val="auto"/>
            <w:sz w:val="28"/>
            <w:szCs w:val="28"/>
            <w:u w:val="none"/>
          </w:rPr>
          <w:t>аппаратное обеспечение</w:t>
        </w:r>
      </w:hyperlink>
      <w:r w:rsidRPr="00696930">
        <w:rPr>
          <w:rFonts w:ascii="Times New Roman" w:hAnsi="Times New Roman"/>
          <w:sz w:val="28"/>
          <w:szCs w:val="28"/>
        </w:rPr>
        <w:t>) к языковым и культурным особенностям региона (регионов), отличного от того, в котором разрабатывался продукт.</w:t>
      </w:r>
    </w:p>
    <w:p w:rsidR="00AE2B13" w:rsidRPr="00696930" w:rsidRDefault="00AE2B13" w:rsidP="00696930">
      <w:pPr>
        <w:spacing w:after="0" w:line="360" w:lineRule="auto"/>
        <w:ind w:firstLine="709"/>
        <w:jc w:val="both"/>
        <w:rPr>
          <w:rFonts w:ascii="Times New Roman" w:hAnsi="Times New Roman"/>
          <w:sz w:val="28"/>
          <w:szCs w:val="28"/>
        </w:rPr>
      </w:pPr>
      <w:r w:rsidRPr="00696930">
        <w:rPr>
          <w:rFonts w:ascii="Times New Roman" w:hAnsi="Times New Roman"/>
          <w:sz w:val="28"/>
          <w:szCs w:val="28"/>
        </w:rPr>
        <w:t>Импорт – ввоз из-за рубежа товаров и услуг (а также капитала, технологий, цен</w:t>
      </w:r>
      <w:r w:rsidRPr="00696930">
        <w:rPr>
          <w:rFonts w:ascii="Times New Roman" w:hAnsi="Times New Roman"/>
          <w:sz w:val="28"/>
          <w:szCs w:val="28"/>
        </w:rPr>
        <w:softHyphen/>
        <w:t>ных бумаг и т. д.) с целью их реализации (размещения) на внутреннем рынке страны-импортера.</w:t>
      </w:r>
    </w:p>
    <w:p w:rsidR="00AE2B13" w:rsidRPr="00696930" w:rsidRDefault="00AE2B13" w:rsidP="00696930">
      <w:pPr>
        <w:spacing w:after="0" w:line="360" w:lineRule="auto"/>
        <w:ind w:firstLine="709"/>
        <w:jc w:val="both"/>
        <w:rPr>
          <w:rFonts w:ascii="Times New Roman" w:hAnsi="Times New Roman"/>
          <w:sz w:val="28"/>
          <w:szCs w:val="28"/>
        </w:rPr>
      </w:pPr>
      <w:r w:rsidRPr="00696930">
        <w:rPr>
          <w:rFonts w:ascii="Times New Roman" w:hAnsi="Times New Roman"/>
          <w:sz w:val="28"/>
          <w:szCs w:val="28"/>
        </w:rPr>
        <w:t xml:space="preserve">Куртаж – </w:t>
      </w:r>
      <w:r w:rsidRPr="00696930">
        <w:rPr>
          <w:rStyle w:val="sem"/>
          <w:rFonts w:ascii="Times New Roman" w:hAnsi="Times New Roman"/>
          <w:sz w:val="28"/>
          <w:szCs w:val="28"/>
        </w:rPr>
        <w:t>вознаграждение посреднику, маклеру при совершении сделки.</w:t>
      </w:r>
    </w:p>
    <w:p w:rsidR="00AE2B13" w:rsidRPr="00696930" w:rsidRDefault="00AE2B13" w:rsidP="00696930">
      <w:pPr>
        <w:spacing w:after="0" w:line="360" w:lineRule="auto"/>
        <w:ind w:firstLine="709"/>
        <w:jc w:val="both"/>
        <w:rPr>
          <w:rFonts w:ascii="Times New Roman" w:hAnsi="Times New Roman"/>
          <w:sz w:val="28"/>
          <w:szCs w:val="28"/>
        </w:rPr>
      </w:pPr>
      <w:r w:rsidRPr="00696930">
        <w:rPr>
          <w:rFonts w:ascii="Times New Roman" w:hAnsi="Times New Roman"/>
          <w:sz w:val="28"/>
          <w:szCs w:val="28"/>
        </w:rPr>
        <w:t>Либерализация – снятие ограничений, отмена или ослабление государственного контроля, расширение свободы деятельности для экономических субъектов, снятие количественных и качественных ограничений.</w:t>
      </w:r>
    </w:p>
    <w:p w:rsidR="00AE2B13" w:rsidRPr="00696930" w:rsidRDefault="00AE2B13" w:rsidP="00696930">
      <w:pPr>
        <w:spacing w:after="0" w:line="360" w:lineRule="auto"/>
        <w:ind w:firstLine="709"/>
        <w:jc w:val="both"/>
        <w:rPr>
          <w:rFonts w:ascii="Times New Roman" w:hAnsi="Times New Roman"/>
          <w:sz w:val="28"/>
          <w:szCs w:val="28"/>
        </w:rPr>
      </w:pPr>
      <w:r w:rsidRPr="00696930">
        <w:rPr>
          <w:rFonts w:ascii="Times New Roman" w:hAnsi="Times New Roman"/>
          <w:sz w:val="28"/>
          <w:szCs w:val="28"/>
        </w:rPr>
        <w:t>Маклеры – посредник при заключении сделок на фондовых и товарных биржах. Действует по поручению клиентов и за их счет. Специализируется на определенных видах биржевых операций. Маклеры объединяются в маклерские конторы и фирмы, оказывающие посреднические услуги и взимающие за них комиссионные, устанавливаемые биржевым комитетом.</w:t>
      </w:r>
    </w:p>
    <w:p w:rsidR="00AE2B13" w:rsidRPr="00696930" w:rsidRDefault="00AE2B13" w:rsidP="00696930">
      <w:pPr>
        <w:spacing w:after="0" w:line="360" w:lineRule="auto"/>
        <w:ind w:firstLine="709"/>
        <w:jc w:val="both"/>
        <w:rPr>
          <w:rFonts w:ascii="Times New Roman" w:hAnsi="Times New Roman"/>
          <w:sz w:val="28"/>
          <w:szCs w:val="28"/>
        </w:rPr>
      </w:pPr>
      <w:r w:rsidRPr="00696930">
        <w:rPr>
          <w:rFonts w:ascii="Times New Roman" w:hAnsi="Times New Roman"/>
          <w:sz w:val="28"/>
          <w:szCs w:val="28"/>
        </w:rPr>
        <w:t xml:space="preserve">Научно-техническая революция (НТР) – коренное качественное преобразование производительных сил, начавшееся в середине XX в., качественный скачок в структуре и динамике развития </w:t>
      </w:r>
      <w:hyperlink r:id="rId16" w:tooltip="Производительные силы" w:history="1">
        <w:r w:rsidRPr="00696930">
          <w:rPr>
            <w:rStyle w:val="a7"/>
            <w:rFonts w:ascii="Times New Roman" w:hAnsi="Times New Roman"/>
            <w:color w:val="auto"/>
            <w:sz w:val="28"/>
            <w:szCs w:val="28"/>
            <w:u w:val="none"/>
          </w:rPr>
          <w:t>производительных сил</w:t>
        </w:r>
      </w:hyperlink>
      <w:r w:rsidRPr="00696930">
        <w:rPr>
          <w:rFonts w:ascii="Times New Roman" w:hAnsi="Times New Roman"/>
          <w:sz w:val="28"/>
          <w:szCs w:val="28"/>
        </w:rPr>
        <w:t xml:space="preserve">, коренная перестройка технических основ материального производства на основе превращения </w:t>
      </w:r>
      <w:hyperlink r:id="rId17" w:tooltip="Наука" w:history="1">
        <w:r w:rsidRPr="00696930">
          <w:rPr>
            <w:rStyle w:val="a7"/>
            <w:rFonts w:ascii="Times New Roman" w:hAnsi="Times New Roman"/>
            <w:color w:val="auto"/>
            <w:sz w:val="28"/>
            <w:szCs w:val="28"/>
            <w:u w:val="none"/>
          </w:rPr>
          <w:t>науки</w:t>
        </w:r>
      </w:hyperlink>
      <w:r w:rsidRPr="00696930">
        <w:rPr>
          <w:rFonts w:ascii="Times New Roman" w:hAnsi="Times New Roman"/>
          <w:sz w:val="28"/>
          <w:szCs w:val="28"/>
        </w:rPr>
        <w:t xml:space="preserve"> в ведущий фактор производства, в результате которого происходит трансформация </w:t>
      </w:r>
      <w:hyperlink r:id="rId18" w:tooltip="Индустриальное общество" w:history="1">
        <w:r w:rsidRPr="00696930">
          <w:rPr>
            <w:rStyle w:val="a7"/>
            <w:rFonts w:ascii="Times New Roman" w:hAnsi="Times New Roman"/>
            <w:color w:val="auto"/>
            <w:sz w:val="28"/>
            <w:szCs w:val="28"/>
            <w:u w:val="none"/>
          </w:rPr>
          <w:t>индустриального общества</w:t>
        </w:r>
      </w:hyperlink>
      <w:r w:rsidRPr="00696930">
        <w:rPr>
          <w:rFonts w:ascii="Times New Roman" w:hAnsi="Times New Roman"/>
          <w:sz w:val="28"/>
          <w:szCs w:val="28"/>
        </w:rPr>
        <w:t xml:space="preserve"> в </w:t>
      </w:r>
      <w:hyperlink r:id="rId19" w:tooltip="Постиндустриальное общество" w:history="1">
        <w:r w:rsidRPr="00696930">
          <w:rPr>
            <w:rStyle w:val="a7"/>
            <w:rFonts w:ascii="Times New Roman" w:hAnsi="Times New Roman"/>
            <w:color w:val="auto"/>
            <w:sz w:val="28"/>
            <w:szCs w:val="28"/>
            <w:u w:val="none"/>
          </w:rPr>
          <w:t>постиндустриальное</w:t>
        </w:r>
      </w:hyperlink>
      <w:r w:rsidRPr="00696930">
        <w:rPr>
          <w:rFonts w:ascii="Times New Roman" w:hAnsi="Times New Roman"/>
          <w:sz w:val="28"/>
          <w:szCs w:val="28"/>
        </w:rPr>
        <w:t>.</w:t>
      </w:r>
    </w:p>
    <w:p w:rsidR="00AE2B13" w:rsidRPr="00696930" w:rsidRDefault="00AE2B13" w:rsidP="00696930">
      <w:pPr>
        <w:spacing w:after="0" w:line="360" w:lineRule="auto"/>
        <w:ind w:firstLine="709"/>
        <w:jc w:val="both"/>
        <w:rPr>
          <w:rFonts w:ascii="Times New Roman" w:hAnsi="Times New Roman"/>
          <w:sz w:val="28"/>
          <w:szCs w:val="28"/>
        </w:rPr>
      </w:pPr>
      <w:r w:rsidRPr="00696930">
        <w:rPr>
          <w:rFonts w:ascii="Times New Roman" w:hAnsi="Times New Roman"/>
          <w:sz w:val="28"/>
          <w:szCs w:val="28"/>
        </w:rPr>
        <w:t>Национальная экономика – это целостная система взаимосвязей между хозяйствующими субъектами по поводу производства, распределения и использования национального продукта в целях повышения благосостояния нации.</w:t>
      </w:r>
    </w:p>
    <w:p w:rsidR="00AE2B13" w:rsidRPr="00696930" w:rsidRDefault="00AE2B13" w:rsidP="00696930">
      <w:pPr>
        <w:spacing w:after="0" w:line="360" w:lineRule="auto"/>
        <w:ind w:firstLine="709"/>
        <w:jc w:val="both"/>
        <w:rPr>
          <w:rFonts w:ascii="Times New Roman" w:hAnsi="Times New Roman"/>
          <w:sz w:val="28"/>
          <w:szCs w:val="28"/>
        </w:rPr>
      </w:pPr>
      <w:r w:rsidRPr="00696930">
        <w:rPr>
          <w:rFonts w:ascii="Times New Roman" w:hAnsi="Times New Roman"/>
          <w:sz w:val="28"/>
          <w:szCs w:val="28"/>
        </w:rPr>
        <w:t xml:space="preserve">Новые индустриальные страны – группа </w:t>
      </w:r>
      <w:hyperlink r:id="rId20" w:tooltip="Развивающиеся страны" w:history="1">
        <w:r w:rsidRPr="00696930">
          <w:rPr>
            <w:rStyle w:val="a7"/>
            <w:rFonts w:ascii="Times New Roman" w:hAnsi="Times New Roman"/>
            <w:color w:val="auto"/>
            <w:sz w:val="28"/>
            <w:szCs w:val="28"/>
            <w:u w:val="none"/>
          </w:rPr>
          <w:t>развивающихся стран</w:t>
        </w:r>
      </w:hyperlink>
      <w:r w:rsidRPr="00696930">
        <w:rPr>
          <w:rFonts w:ascii="Times New Roman" w:hAnsi="Times New Roman"/>
          <w:sz w:val="28"/>
          <w:szCs w:val="28"/>
        </w:rPr>
        <w:t>, в которых за последние десятилетия произошёл качественный скачок социально-экономических показателей. Экономика этих стран за короткий срок совершила переход от отсталой, типичной для развивающихся стран, к высокоразвитой.</w:t>
      </w:r>
    </w:p>
    <w:p w:rsidR="00AE2B13" w:rsidRPr="00696930" w:rsidRDefault="00AE2B13" w:rsidP="00696930">
      <w:pPr>
        <w:spacing w:after="0" w:line="360" w:lineRule="auto"/>
        <w:ind w:firstLine="709"/>
        <w:jc w:val="both"/>
        <w:rPr>
          <w:rFonts w:ascii="Times New Roman" w:hAnsi="Times New Roman"/>
          <w:sz w:val="28"/>
          <w:szCs w:val="28"/>
        </w:rPr>
      </w:pPr>
      <w:r w:rsidRPr="00696930">
        <w:rPr>
          <w:rStyle w:val="a8"/>
          <w:rFonts w:ascii="Times New Roman" w:hAnsi="Times New Roman"/>
          <w:b w:val="0"/>
          <w:sz w:val="28"/>
          <w:szCs w:val="28"/>
        </w:rPr>
        <w:t>Относительные (компаративные) пре</w:t>
      </w:r>
      <w:r w:rsidRPr="00696930">
        <w:rPr>
          <w:rStyle w:val="a8"/>
          <w:rFonts w:ascii="Times New Roman" w:hAnsi="Times New Roman"/>
          <w:b w:val="0"/>
          <w:sz w:val="28"/>
          <w:szCs w:val="28"/>
        </w:rPr>
        <w:softHyphen/>
        <w:t>имущества</w:t>
      </w:r>
      <w:r w:rsidRPr="00696930">
        <w:rPr>
          <w:rFonts w:ascii="Times New Roman" w:hAnsi="Times New Roman"/>
          <w:sz w:val="28"/>
          <w:szCs w:val="28"/>
        </w:rPr>
        <w:t xml:space="preserve"> – выгоды, связанные с относи</w:t>
      </w:r>
      <w:r w:rsidRPr="00696930">
        <w:rPr>
          <w:rFonts w:ascii="Times New Roman" w:hAnsi="Times New Roman"/>
          <w:sz w:val="28"/>
          <w:szCs w:val="28"/>
        </w:rPr>
        <w:softHyphen/>
        <w:t xml:space="preserve">тельной разницей в затратах на производство, в странах-участницах внешней торговли. </w:t>
      </w:r>
    </w:p>
    <w:p w:rsidR="00AE2B13" w:rsidRPr="00696930" w:rsidRDefault="00AE2B13" w:rsidP="00696930">
      <w:pPr>
        <w:spacing w:after="0" w:line="360" w:lineRule="auto"/>
        <w:ind w:firstLine="709"/>
        <w:jc w:val="both"/>
        <w:rPr>
          <w:rFonts w:ascii="Times New Roman" w:hAnsi="Times New Roman"/>
          <w:sz w:val="28"/>
          <w:szCs w:val="28"/>
        </w:rPr>
      </w:pPr>
      <w:r w:rsidRPr="00696930">
        <w:rPr>
          <w:rFonts w:ascii="Times New Roman" w:hAnsi="Times New Roman"/>
          <w:sz w:val="28"/>
          <w:szCs w:val="28"/>
        </w:rPr>
        <w:t xml:space="preserve">Развивающиеся страны – государства, которые имеют низкие стандарты демократических правительств, свободной </w:t>
      </w:r>
      <w:hyperlink r:id="rId21" w:tooltip="Рыночная экономика" w:history="1">
        <w:r w:rsidRPr="00696930">
          <w:rPr>
            <w:rStyle w:val="a7"/>
            <w:rFonts w:ascii="Times New Roman" w:hAnsi="Times New Roman"/>
            <w:color w:val="auto"/>
            <w:sz w:val="28"/>
            <w:szCs w:val="28"/>
            <w:u w:val="none"/>
          </w:rPr>
          <w:t>рыночной экономики</w:t>
        </w:r>
      </w:hyperlink>
      <w:r w:rsidRPr="00696930">
        <w:rPr>
          <w:rFonts w:ascii="Times New Roman" w:hAnsi="Times New Roman"/>
          <w:sz w:val="28"/>
          <w:szCs w:val="28"/>
        </w:rPr>
        <w:t xml:space="preserve">, </w:t>
      </w:r>
      <w:hyperlink r:id="rId22" w:tooltip="Индустриализация" w:history="1">
        <w:r w:rsidRPr="00696930">
          <w:rPr>
            <w:rStyle w:val="a7"/>
            <w:rFonts w:ascii="Times New Roman" w:hAnsi="Times New Roman"/>
            <w:color w:val="auto"/>
            <w:sz w:val="28"/>
            <w:szCs w:val="28"/>
            <w:u w:val="none"/>
          </w:rPr>
          <w:t>индустриализации</w:t>
        </w:r>
      </w:hyperlink>
      <w:r w:rsidRPr="00696930">
        <w:rPr>
          <w:rFonts w:ascii="Times New Roman" w:hAnsi="Times New Roman"/>
          <w:sz w:val="28"/>
          <w:szCs w:val="28"/>
        </w:rPr>
        <w:t>, социальных программ и гарантии прав человека для своих граждан.</w:t>
      </w:r>
    </w:p>
    <w:p w:rsidR="00AE2B13" w:rsidRPr="00696930" w:rsidRDefault="00AE2B13" w:rsidP="00696930">
      <w:pPr>
        <w:spacing w:after="0" w:line="360" w:lineRule="auto"/>
        <w:ind w:firstLine="709"/>
        <w:jc w:val="both"/>
        <w:rPr>
          <w:rFonts w:ascii="Times New Roman" w:hAnsi="Times New Roman"/>
          <w:sz w:val="28"/>
          <w:szCs w:val="28"/>
        </w:rPr>
      </w:pPr>
      <w:r w:rsidRPr="00696930">
        <w:rPr>
          <w:rFonts w:ascii="Times New Roman" w:hAnsi="Times New Roman"/>
          <w:sz w:val="28"/>
          <w:szCs w:val="28"/>
        </w:rPr>
        <w:t>Развитые страны – страны, которые характеризуются довольно высоким уровнем дохода на душу населения.</w:t>
      </w:r>
    </w:p>
    <w:p w:rsidR="00AE2B13" w:rsidRPr="00696930" w:rsidRDefault="00AE2B13" w:rsidP="00696930">
      <w:pPr>
        <w:spacing w:after="0" w:line="360" w:lineRule="auto"/>
        <w:ind w:firstLine="709"/>
        <w:jc w:val="both"/>
        <w:rPr>
          <w:rFonts w:ascii="Times New Roman" w:hAnsi="Times New Roman"/>
          <w:sz w:val="28"/>
          <w:szCs w:val="28"/>
        </w:rPr>
      </w:pPr>
      <w:r w:rsidRPr="00696930">
        <w:rPr>
          <w:rFonts w:ascii="Times New Roman" w:hAnsi="Times New Roman"/>
          <w:sz w:val="28"/>
          <w:szCs w:val="28"/>
        </w:rPr>
        <w:t xml:space="preserve">Экспансии – насильственное или ненасильственное распространение сфер влияния в области </w:t>
      </w:r>
      <w:hyperlink r:id="rId23" w:tooltip="Экономика" w:history="1">
        <w:r w:rsidRPr="00696930">
          <w:rPr>
            <w:rStyle w:val="a7"/>
            <w:rFonts w:ascii="Times New Roman" w:hAnsi="Times New Roman"/>
            <w:color w:val="auto"/>
            <w:sz w:val="28"/>
            <w:szCs w:val="28"/>
            <w:u w:val="none"/>
          </w:rPr>
          <w:t>экономики</w:t>
        </w:r>
      </w:hyperlink>
      <w:r w:rsidRPr="00696930">
        <w:rPr>
          <w:rFonts w:ascii="Times New Roman" w:hAnsi="Times New Roman"/>
          <w:sz w:val="28"/>
          <w:szCs w:val="28"/>
        </w:rPr>
        <w:t>.</w:t>
      </w:r>
    </w:p>
    <w:p w:rsidR="00AE2B13" w:rsidRPr="00696930" w:rsidRDefault="00AE2B13" w:rsidP="00696930">
      <w:pPr>
        <w:spacing w:after="0" w:line="360" w:lineRule="auto"/>
        <w:ind w:firstLine="709"/>
        <w:jc w:val="both"/>
        <w:rPr>
          <w:rFonts w:ascii="Times New Roman" w:hAnsi="Times New Roman"/>
          <w:sz w:val="28"/>
          <w:szCs w:val="28"/>
        </w:rPr>
      </w:pPr>
      <w:r w:rsidRPr="00696930">
        <w:rPr>
          <w:rFonts w:ascii="Times New Roman" w:hAnsi="Times New Roman"/>
          <w:sz w:val="28"/>
          <w:szCs w:val="28"/>
        </w:rPr>
        <w:t>Экспорт – вывоз из страны товаров и услуг с целью их реализации на внешнем рынке. Предметом экспорта служат как това</w:t>
      </w:r>
      <w:r w:rsidRPr="00696930">
        <w:rPr>
          <w:rFonts w:ascii="Times New Roman" w:hAnsi="Times New Roman"/>
          <w:sz w:val="28"/>
          <w:szCs w:val="28"/>
        </w:rPr>
        <w:softHyphen/>
        <w:t>ры, произведенные внутри страны, так и вы</w:t>
      </w:r>
      <w:r w:rsidRPr="00696930">
        <w:rPr>
          <w:rFonts w:ascii="Times New Roman" w:hAnsi="Times New Roman"/>
          <w:sz w:val="28"/>
          <w:szCs w:val="28"/>
        </w:rPr>
        <w:softHyphen/>
        <w:t>везенные из-за границы и подвергшиеся пе</w:t>
      </w:r>
      <w:r w:rsidRPr="00696930">
        <w:rPr>
          <w:rFonts w:ascii="Times New Roman" w:hAnsi="Times New Roman"/>
          <w:sz w:val="28"/>
          <w:szCs w:val="28"/>
        </w:rPr>
        <w:softHyphen/>
        <w:t>реработке.</w:t>
      </w:r>
    </w:p>
    <w:p w:rsidR="00AE2B13" w:rsidRPr="001370AE" w:rsidRDefault="00AE2B13" w:rsidP="001370AE">
      <w:pPr>
        <w:ind w:firstLine="709"/>
        <w:rPr>
          <w:rFonts w:ascii="Times New Roman" w:hAnsi="Times New Roman"/>
          <w:sz w:val="28"/>
          <w:szCs w:val="28"/>
          <w:lang w:val="en-US"/>
        </w:rPr>
      </w:pPr>
    </w:p>
    <w:p w:rsidR="00AE2B13" w:rsidRPr="001370AE" w:rsidRDefault="00AE2B13" w:rsidP="00696930">
      <w:pPr>
        <w:ind w:firstLine="709"/>
        <w:rPr>
          <w:rFonts w:ascii="Times New Roman" w:hAnsi="Times New Roman"/>
          <w:sz w:val="28"/>
          <w:szCs w:val="28"/>
          <w:lang w:val="en-US"/>
        </w:rPr>
      </w:pPr>
      <w:bookmarkStart w:id="3" w:name="_GoBack"/>
      <w:bookmarkEnd w:id="3"/>
    </w:p>
    <w:sectPr w:rsidR="00AE2B13" w:rsidRPr="001370AE" w:rsidSect="00696930">
      <w:headerReference w:type="default" r:id="rId24"/>
      <w:pgSz w:w="11906" w:h="16838"/>
      <w:pgMar w:top="1134" w:right="850" w:bottom="1134" w:left="1701"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2B13" w:rsidRDefault="00AE2B13" w:rsidP="00500B91">
      <w:pPr>
        <w:spacing w:after="0" w:line="240" w:lineRule="auto"/>
      </w:pPr>
      <w:r>
        <w:separator/>
      </w:r>
    </w:p>
  </w:endnote>
  <w:endnote w:type="continuationSeparator" w:id="0">
    <w:p w:rsidR="00AE2B13" w:rsidRDefault="00AE2B13" w:rsidP="00500B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2B13" w:rsidRDefault="00AE2B13" w:rsidP="00500B91">
      <w:pPr>
        <w:spacing w:after="0" w:line="240" w:lineRule="auto"/>
      </w:pPr>
      <w:r>
        <w:separator/>
      </w:r>
    </w:p>
  </w:footnote>
  <w:footnote w:type="continuationSeparator" w:id="0">
    <w:p w:rsidR="00AE2B13" w:rsidRDefault="00AE2B13" w:rsidP="00500B91">
      <w:pPr>
        <w:spacing w:after="0" w:line="240" w:lineRule="auto"/>
      </w:pPr>
      <w:r>
        <w:continuationSeparator/>
      </w:r>
    </w:p>
  </w:footnote>
  <w:footnote w:id="1">
    <w:p w:rsidR="00AE2B13" w:rsidRDefault="00AE2B13" w:rsidP="006275AE">
      <w:pPr>
        <w:pStyle w:val="11"/>
        <w:spacing w:line="240" w:lineRule="auto"/>
        <w:ind w:firstLine="709"/>
      </w:pPr>
      <w:r w:rsidRPr="006275AE">
        <w:rPr>
          <w:rStyle w:val="a3"/>
        </w:rPr>
        <w:footnoteRef/>
      </w:r>
      <w:r w:rsidRPr="006275AE">
        <w:t xml:space="preserve"> Фомичев В.И. Международная торговля: Учебник; 2-е изд., перераб. и доп. - М.: ИНФРА-М, 2001. - 446 с. - (Серия «Высшее образование»)</w:t>
      </w:r>
    </w:p>
  </w:footnote>
  <w:footnote w:id="2">
    <w:p w:rsidR="00AE2B13" w:rsidRDefault="00AE2B13" w:rsidP="006275AE">
      <w:pPr>
        <w:pStyle w:val="a4"/>
        <w:ind w:firstLine="709"/>
        <w:jc w:val="both"/>
      </w:pPr>
      <w:r w:rsidRPr="006275AE">
        <w:rPr>
          <w:rStyle w:val="a3"/>
          <w:rFonts w:ascii="Times New Roman" w:hAnsi="Times New Roman"/>
        </w:rPr>
        <w:footnoteRef/>
      </w:r>
      <w:r w:rsidRPr="006275AE">
        <w:rPr>
          <w:rFonts w:ascii="Times New Roman" w:hAnsi="Times New Roman"/>
        </w:rPr>
        <w:t xml:space="preserve"> Россия и страны мира. Статистический сборник, официальное издание. - Росстат, 2006г.- 366 стр.</w:t>
      </w:r>
    </w:p>
  </w:footnote>
  <w:footnote w:id="3">
    <w:p w:rsidR="00AE2B13" w:rsidRDefault="00AE2B13" w:rsidP="006275AE">
      <w:pPr>
        <w:pStyle w:val="a4"/>
        <w:ind w:firstLine="709"/>
        <w:jc w:val="both"/>
      </w:pPr>
      <w:r w:rsidRPr="006275AE">
        <w:rPr>
          <w:rStyle w:val="a3"/>
          <w:rFonts w:ascii="Times New Roman" w:hAnsi="Times New Roman"/>
        </w:rPr>
        <w:footnoteRef/>
      </w:r>
      <w:r w:rsidRPr="006275AE">
        <w:rPr>
          <w:rFonts w:ascii="Times New Roman" w:hAnsi="Times New Roman"/>
        </w:rPr>
        <w:t xml:space="preserve"> Международные экономические отношения: Учебник / Под общ. ред. В.Е. Рыбалкина.- М., 1997. - 384с.</w:t>
      </w:r>
    </w:p>
  </w:footnote>
  <w:footnote w:id="4">
    <w:p w:rsidR="00AE2B13" w:rsidRDefault="00AE2B13" w:rsidP="006275AE">
      <w:pPr>
        <w:pStyle w:val="a4"/>
        <w:ind w:firstLine="709"/>
        <w:jc w:val="both"/>
      </w:pPr>
      <w:r w:rsidRPr="006275AE">
        <w:rPr>
          <w:rStyle w:val="a3"/>
          <w:rFonts w:ascii="Times New Roman" w:hAnsi="Times New Roman"/>
        </w:rPr>
        <w:footnoteRef/>
      </w:r>
      <w:r w:rsidRPr="006275AE">
        <w:rPr>
          <w:rFonts w:ascii="Times New Roman" w:hAnsi="Times New Roman"/>
        </w:rPr>
        <w:t xml:space="preserve"> Борисов С. На сырье надежды мало // Экономика и жизнь. 1997. №47. С.30</w:t>
      </w:r>
    </w:p>
  </w:footnote>
  <w:footnote w:id="5">
    <w:p w:rsidR="00AE2B13" w:rsidRDefault="00AE2B13" w:rsidP="006275AE">
      <w:pPr>
        <w:pStyle w:val="a4"/>
        <w:ind w:firstLine="709"/>
        <w:jc w:val="both"/>
      </w:pPr>
      <w:r w:rsidRPr="006275AE">
        <w:rPr>
          <w:rStyle w:val="a3"/>
          <w:rFonts w:ascii="Times New Roman" w:hAnsi="Times New Roman"/>
        </w:rPr>
        <w:t xml:space="preserve">1 </w:t>
      </w:r>
      <w:r w:rsidRPr="006275AE">
        <w:rPr>
          <w:rFonts w:ascii="Times New Roman" w:hAnsi="Times New Roman"/>
        </w:rPr>
        <w:t xml:space="preserve">Иващенко А.А. Товарная биржа. - М.: Международные отношения, 1991. </w:t>
      </w:r>
    </w:p>
  </w:footnote>
  <w:footnote w:id="6">
    <w:p w:rsidR="00AE2B13" w:rsidRDefault="00AE2B13" w:rsidP="006275AE">
      <w:pPr>
        <w:pStyle w:val="a4"/>
        <w:ind w:firstLine="709"/>
        <w:jc w:val="both"/>
      </w:pPr>
      <w:r w:rsidRPr="006275AE">
        <w:rPr>
          <w:rStyle w:val="a3"/>
          <w:rFonts w:ascii="Times New Roman" w:hAnsi="Times New Roman"/>
        </w:rPr>
        <w:footnoteRef/>
      </w:r>
      <w:r w:rsidRPr="006275AE">
        <w:rPr>
          <w:rFonts w:ascii="Times New Roman" w:hAnsi="Times New Roman"/>
        </w:rPr>
        <w:t xml:space="preserve"> Закон РФ «О товарных биржах и биржевой торговли» № 2383-1 от 20.02.1992 (в ред. от 15.04.2006)</w:t>
      </w:r>
    </w:p>
  </w:footnote>
  <w:footnote w:id="7">
    <w:p w:rsidR="00AE2B13" w:rsidRDefault="00AE2B13" w:rsidP="006275AE">
      <w:pPr>
        <w:pStyle w:val="2"/>
        <w:spacing w:before="0"/>
        <w:ind w:firstLine="709"/>
        <w:jc w:val="both"/>
      </w:pPr>
      <w:r w:rsidRPr="006275AE">
        <w:rPr>
          <w:rStyle w:val="a3"/>
          <w:rFonts w:ascii="Times New Roman" w:hAnsi="Times New Roman"/>
          <w:b w:val="0"/>
          <w:color w:val="auto"/>
          <w:sz w:val="20"/>
          <w:szCs w:val="20"/>
        </w:rPr>
        <w:footnoteRef/>
      </w:r>
      <w:r w:rsidRPr="006275AE">
        <w:rPr>
          <w:rFonts w:ascii="Times New Roman" w:hAnsi="Times New Roman"/>
          <w:b w:val="0"/>
          <w:color w:val="auto"/>
          <w:sz w:val="20"/>
          <w:szCs w:val="20"/>
        </w:rPr>
        <w:t xml:space="preserve"> Валютный рынок и валютное регулирование / под ред. Платонова И.Н. М: 2002.- 475 с.</w:t>
      </w:r>
    </w:p>
  </w:footnote>
  <w:footnote w:id="8">
    <w:p w:rsidR="00AE2B13" w:rsidRDefault="00AE2B13" w:rsidP="006275AE">
      <w:pPr>
        <w:pStyle w:val="a4"/>
        <w:ind w:firstLine="709"/>
        <w:jc w:val="both"/>
      </w:pPr>
      <w:r w:rsidRPr="006275AE">
        <w:rPr>
          <w:rStyle w:val="a3"/>
          <w:rFonts w:ascii="Times New Roman" w:hAnsi="Times New Roman"/>
        </w:rPr>
        <w:footnoteRef/>
      </w:r>
      <w:r w:rsidRPr="006275AE">
        <w:rPr>
          <w:rFonts w:ascii="Times New Roman" w:hAnsi="Times New Roman"/>
        </w:rPr>
        <w:t xml:space="preserve"> Фрахтование  на  морском  транспорте  и агентирование  судов  в  портах: Учеб. пособие. – Мариуполь: АМИ ОНМА, 2010. – 127 с</w:t>
      </w:r>
      <w:r>
        <w:rPr>
          <w:rFonts w:ascii="Times New Roman" w:hAnsi="Times New Roman"/>
        </w:rPr>
        <w:t>.</w:t>
      </w:r>
    </w:p>
  </w:footnote>
  <w:footnote w:id="9">
    <w:p w:rsidR="00AE2B13" w:rsidRDefault="00AE2B13" w:rsidP="006275AE">
      <w:pPr>
        <w:pStyle w:val="a4"/>
        <w:ind w:firstLine="709"/>
        <w:jc w:val="both"/>
      </w:pPr>
      <w:r w:rsidRPr="006275AE">
        <w:rPr>
          <w:rStyle w:val="a3"/>
          <w:rFonts w:ascii="Times New Roman" w:hAnsi="Times New Roman"/>
        </w:rPr>
        <w:footnoteRef/>
      </w:r>
      <w:r w:rsidRPr="006275AE">
        <w:rPr>
          <w:rFonts w:ascii="Times New Roman" w:hAnsi="Times New Roman"/>
        </w:rPr>
        <w:t xml:space="preserve"> Ломакин В.К. Мировая экономика: Учебник для вузов. – М.: Финансы, ЮНИТИ, 2008. – 727 с.</w:t>
      </w:r>
    </w:p>
  </w:footnote>
  <w:footnote w:id="10">
    <w:p w:rsidR="00AE2B13" w:rsidRDefault="00AE2B13" w:rsidP="000D2EF7">
      <w:pPr>
        <w:pStyle w:val="a4"/>
        <w:ind w:firstLine="709"/>
        <w:jc w:val="both"/>
      </w:pPr>
      <w:r w:rsidRPr="006275AE">
        <w:rPr>
          <w:rStyle w:val="a3"/>
          <w:rFonts w:ascii="Times New Roman" w:hAnsi="Times New Roman"/>
        </w:rPr>
        <w:footnoteRef/>
      </w:r>
      <w:r w:rsidRPr="006275AE">
        <w:rPr>
          <w:rFonts w:ascii="Times New Roman" w:hAnsi="Times New Roman"/>
        </w:rPr>
        <w:t xml:space="preserve"> </w:t>
      </w:r>
      <w:hyperlink r:id="rId1" w:history="1">
        <w:r w:rsidRPr="00167578">
          <w:rPr>
            <w:rStyle w:val="a7"/>
            <w:rFonts w:ascii="Times New Roman" w:hAnsi="Times New Roman"/>
            <w:color w:val="auto"/>
            <w:u w:val="none"/>
          </w:rPr>
          <w:t>http://freightmarkets.ru</w:t>
        </w:r>
      </w:hyperlink>
      <w:r w:rsidRPr="00167578">
        <w:rPr>
          <w:rFonts w:ascii="Times New Roman" w:hAnsi="Times New Roman"/>
        </w:rPr>
        <w:t>//</w:t>
      </w:r>
      <w:r w:rsidRPr="006275AE">
        <w:rPr>
          <w:rFonts w:ascii="Times New Roman" w:hAnsi="Times New Roman"/>
        </w:rPr>
        <w:t xml:space="preserve"> Ноя-5-2008</w:t>
      </w:r>
    </w:p>
  </w:footnote>
  <w:footnote w:id="11">
    <w:p w:rsidR="00AE2B13" w:rsidRPr="006275AE" w:rsidRDefault="00AE2B13" w:rsidP="006275AE">
      <w:pPr>
        <w:pStyle w:val="1"/>
        <w:spacing w:before="0" w:line="240" w:lineRule="auto"/>
        <w:ind w:firstLine="709"/>
        <w:jc w:val="both"/>
        <w:rPr>
          <w:rFonts w:ascii="Times New Roman" w:hAnsi="Times New Roman"/>
          <w:b w:val="0"/>
          <w:color w:val="auto"/>
          <w:sz w:val="20"/>
          <w:szCs w:val="20"/>
        </w:rPr>
      </w:pPr>
      <w:r w:rsidRPr="006275AE">
        <w:rPr>
          <w:rStyle w:val="a3"/>
          <w:rFonts w:ascii="Times New Roman" w:hAnsi="Times New Roman"/>
          <w:b w:val="0"/>
          <w:color w:val="auto"/>
          <w:sz w:val="20"/>
          <w:szCs w:val="20"/>
        </w:rPr>
        <w:footnoteRef/>
      </w:r>
      <w:r w:rsidRPr="006275AE">
        <w:rPr>
          <w:rFonts w:ascii="Times New Roman" w:hAnsi="Times New Roman"/>
          <w:b w:val="0"/>
          <w:color w:val="auto"/>
          <w:sz w:val="20"/>
          <w:szCs w:val="20"/>
        </w:rPr>
        <w:t xml:space="preserve"> Т.Н.Трошкина, А.А.Шахмаметьев. Правовое регулирование таможенных платежей. - М.: Новая Правовая культура, 2003 г.</w:t>
      </w:r>
    </w:p>
    <w:p w:rsidR="00AE2B13" w:rsidRDefault="00AE2B13" w:rsidP="006275AE">
      <w:pPr>
        <w:pStyle w:val="1"/>
        <w:spacing w:before="0" w:line="240" w:lineRule="auto"/>
        <w:ind w:firstLine="709"/>
        <w:jc w:val="both"/>
      </w:pPr>
    </w:p>
  </w:footnote>
  <w:footnote w:id="12">
    <w:p w:rsidR="00AE2B13" w:rsidRDefault="00AE2B13" w:rsidP="006275AE">
      <w:pPr>
        <w:pStyle w:val="a4"/>
        <w:ind w:firstLine="709"/>
        <w:jc w:val="both"/>
      </w:pPr>
      <w:r w:rsidRPr="006275AE">
        <w:rPr>
          <w:rStyle w:val="a3"/>
          <w:rFonts w:ascii="Times New Roman" w:hAnsi="Times New Roman"/>
        </w:rPr>
        <w:footnoteRef/>
      </w:r>
      <w:r w:rsidRPr="006275AE">
        <w:rPr>
          <w:rFonts w:ascii="Times New Roman" w:hAnsi="Times New Roman"/>
        </w:rPr>
        <w:t xml:space="preserve"> Мировая экономика: Учебник для студентов, обучающихся по специальности «Мировая экономика». – М: Омега-Л, 2008.- 306 с.</w:t>
      </w:r>
    </w:p>
  </w:footnote>
  <w:footnote w:id="13">
    <w:p w:rsidR="00AE2B13" w:rsidRDefault="00AE2B13" w:rsidP="006275AE">
      <w:pPr>
        <w:pStyle w:val="a4"/>
        <w:ind w:firstLine="709"/>
        <w:jc w:val="both"/>
      </w:pPr>
      <w:r w:rsidRPr="006275AE">
        <w:rPr>
          <w:rStyle w:val="a3"/>
          <w:rFonts w:ascii="Times New Roman" w:hAnsi="Times New Roman"/>
        </w:rPr>
        <w:footnoteRef/>
      </w:r>
      <w:r w:rsidRPr="006275AE">
        <w:rPr>
          <w:rFonts w:ascii="Times New Roman" w:hAnsi="Times New Roman"/>
        </w:rPr>
        <w:t xml:space="preserve"> Сергеев П.В.</w:t>
      </w:r>
      <w:r w:rsidRPr="006275AE">
        <w:rPr>
          <w:rFonts w:ascii="Times New Roman" w:hAnsi="Times New Roman"/>
          <w:b/>
        </w:rPr>
        <w:t xml:space="preserve"> </w:t>
      </w:r>
      <w:r w:rsidRPr="006275AE">
        <w:rPr>
          <w:rStyle w:val="a8"/>
          <w:rFonts w:ascii="Times New Roman" w:hAnsi="Times New Roman"/>
          <w:b w:val="0"/>
        </w:rPr>
        <w:t>Мировая экономика: Учебное пособие по курсам «Мировая экономика» «Мировое хозяйство и международные экономические отношения на современном этапе».</w:t>
      </w:r>
      <w:r w:rsidRPr="006275AE">
        <w:rPr>
          <w:rFonts w:ascii="Times New Roman" w:hAnsi="Times New Roman"/>
          <w:b/>
        </w:rPr>
        <w:t xml:space="preserve"> </w:t>
      </w:r>
      <w:r w:rsidRPr="006275AE">
        <w:rPr>
          <w:rFonts w:ascii="Times New Roman" w:hAnsi="Times New Roman"/>
        </w:rPr>
        <w:t>– М.: Юриспруденция, 1999.- 160 с.</w:t>
      </w:r>
    </w:p>
  </w:footnote>
  <w:footnote w:id="14">
    <w:p w:rsidR="00AE2B13" w:rsidRDefault="00AE2B13" w:rsidP="000D2EF7">
      <w:pPr>
        <w:pStyle w:val="a4"/>
        <w:ind w:firstLine="709"/>
        <w:jc w:val="both"/>
      </w:pPr>
      <w:r w:rsidRPr="006275AE">
        <w:rPr>
          <w:rStyle w:val="a3"/>
          <w:rFonts w:ascii="Times New Roman" w:hAnsi="Times New Roman"/>
        </w:rPr>
        <w:footnoteRef/>
      </w:r>
      <w:r w:rsidRPr="006275AE">
        <w:rPr>
          <w:rFonts w:ascii="Times New Roman" w:hAnsi="Times New Roman"/>
        </w:rPr>
        <w:t xml:space="preserve"> Мировая экономика: Учебник для студентов, обучающихся по специальности «Мировая экономика». – М: Омега-Л, 2008.- 306 с.</w:t>
      </w:r>
    </w:p>
  </w:footnote>
  <w:footnote w:id="15">
    <w:p w:rsidR="00AE2B13" w:rsidRDefault="00AE2B13" w:rsidP="000D2EF7">
      <w:pPr>
        <w:pStyle w:val="a4"/>
        <w:ind w:firstLine="709"/>
        <w:jc w:val="both"/>
      </w:pPr>
      <w:r w:rsidRPr="000D2EF7">
        <w:rPr>
          <w:rStyle w:val="a3"/>
          <w:rFonts w:ascii="Times New Roman" w:hAnsi="Times New Roman"/>
        </w:rPr>
        <w:footnoteRef/>
      </w:r>
      <w:r w:rsidRPr="000D2EF7">
        <w:rPr>
          <w:rFonts w:ascii="Times New Roman" w:hAnsi="Times New Roman"/>
        </w:rPr>
        <w:t xml:space="preserve"> Смитиенко Б. М.</w:t>
      </w:r>
      <w:r w:rsidRPr="000D2EF7">
        <w:rPr>
          <w:rStyle w:val="newstxtb1"/>
          <w:rFonts w:ascii="Times New Roman" w:hAnsi="Times New Roman" w:cs="Times New Roman"/>
          <w:color w:val="auto"/>
          <w:sz w:val="20"/>
          <w:szCs w:val="20"/>
        </w:rPr>
        <w:t xml:space="preserve"> </w:t>
      </w:r>
      <w:r w:rsidRPr="000D2EF7">
        <w:rPr>
          <w:rStyle w:val="newstxtb1"/>
          <w:rFonts w:ascii="Times New Roman" w:hAnsi="Times New Roman" w:cs="Times New Roman"/>
          <w:b w:val="0"/>
          <w:color w:val="auto"/>
          <w:sz w:val="20"/>
          <w:szCs w:val="20"/>
        </w:rPr>
        <w:t>Международные экономические отношения.</w:t>
      </w:r>
      <w:r w:rsidRPr="000D2EF7">
        <w:rPr>
          <w:rFonts w:ascii="Times New Roman" w:hAnsi="Times New Roman"/>
          <w:b/>
        </w:rPr>
        <w:t>-</w:t>
      </w:r>
      <w:r w:rsidRPr="000D2EF7">
        <w:rPr>
          <w:rFonts w:ascii="Times New Roman" w:hAnsi="Times New Roman"/>
        </w:rPr>
        <w:t>М: ИНФРА-М, 2008.-528 стр.</w:t>
      </w:r>
    </w:p>
  </w:footnote>
  <w:footnote w:id="16">
    <w:p w:rsidR="00AE2B13" w:rsidRDefault="00AE2B13" w:rsidP="000D2EF7">
      <w:pPr>
        <w:spacing w:after="0"/>
        <w:ind w:firstLine="709"/>
        <w:jc w:val="both"/>
      </w:pPr>
      <w:r w:rsidRPr="000D2EF7">
        <w:rPr>
          <w:rStyle w:val="a3"/>
          <w:rFonts w:ascii="Times New Roman" w:hAnsi="Times New Roman"/>
          <w:sz w:val="20"/>
          <w:szCs w:val="20"/>
        </w:rPr>
        <w:t>1</w:t>
      </w:r>
      <w:r w:rsidRPr="000D2EF7">
        <w:rPr>
          <w:rFonts w:ascii="Times New Roman" w:hAnsi="Times New Roman"/>
          <w:sz w:val="20"/>
          <w:szCs w:val="20"/>
        </w:rPr>
        <w:t xml:space="preserve"> Андрианов В. Д. Россия в мировой экономике. – М.: Владос, 2002</w:t>
      </w:r>
    </w:p>
  </w:footnote>
  <w:footnote w:id="17">
    <w:p w:rsidR="00AE2B13" w:rsidRDefault="00AE2B13" w:rsidP="000F3031">
      <w:pPr>
        <w:pStyle w:val="a4"/>
        <w:ind w:firstLine="709"/>
        <w:jc w:val="both"/>
      </w:pPr>
      <w:r w:rsidRPr="000F3031">
        <w:rPr>
          <w:rStyle w:val="a3"/>
          <w:rFonts w:ascii="Times New Roman" w:hAnsi="Times New Roman"/>
        </w:rPr>
        <w:footnoteRef/>
      </w:r>
      <w:r w:rsidRPr="000F3031">
        <w:rPr>
          <w:rFonts w:ascii="Times New Roman" w:hAnsi="Times New Roman"/>
        </w:rPr>
        <w:t xml:space="preserve"> Михайлушкин А. И., Шимко П</w:t>
      </w:r>
      <w:r w:rsidRPr="000F3031">
        <w:rPr>
          <w:rFonts w:ascii="Times New Roman" w:hAnsi="Times New Roman"/>
          <w:b/>
        </w:rPr>
        <w:t xml:space="preserve">. </w:t>
      </w:r>
      <w:r w:rsidRPr="000F3031">
        <w:rPr>
          <w:rFonts w:ascii="Times New Roman" w:hAnsi="Times New Roman"/>
        </w:rPr>
        <w:t>Д.</w:t>
      </w:r>
      <w:r w:rsidRPr="000F3031">
        <w:rPr>
          <w:rStyle w:val="newstxtb1"/>
          <w:rFonts w:ascii="Times New Roman" w:hAnsi="Times New Roman" w:cs="Times New Roman"/>
          <w:b w:val="0"/>
          <w:color w:val="auto"/>
          <w:sz w:val="20"/>
          <w:szCs w:val="20"/>
        </w:rPr>
        <w:t xml:space="preserve"> Международная экономика: теория и практика.- С.-П.: </w:t>
      </w:r>
      <w:r w:rsidRPr="000F3031">
        <w:rPr>
          <w:rFonts w:ascii="Times New Roman" w:hAnsi="Times New Roman"/>
        </w:rPr>
        <w:t>Питер, 2008.- 464 стр.</w:t>
      </w:r>
    </w:p>
  </w:footnote>
  <w:footnote w:id="18">
    <w:p w:rsidR="00AE2B13" w:rsidRDefault="00AE2B13" w:rsidP="00A869A0">
      <w:pPr>
        <w:pStyle w:val="a4"/>
        <w:ind w:firstLine="709"/>
        <w:jc w:val="both"/>
      </w:pPr>
      <w:r w:rsidRPr="000F3031">
        <w:rPr>
          <w:rStyle w:val="a3"/>
          <w:rFonts w:ascii="Times New Roman" w:hAnsi="Times New Roman"/>
        </w:rPr>
        <w:footnoteRef/>
      </w:r>
      <w:r w:rsidRPr="000F3031">
        <w:rPr>
          <w:rFonts w:ascii="Times New Roman" w:hAnsi="Times New Roman"/>
        </w:rPr>
        <w:t xml:space="preserve"> Международные экономические отношения: учебник для студентов вызов, обучающихся по экономическим специальностям/ под ред. В.Е.Рыбалкина. – 6-е изд.,перераб. и доп. – М.: ЮНИТИ-ДАНА, 2007. – 591 с. – (Серия «Золотой фонд российских учебников»).</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2B13" w:rsidRDefault="00AE2B13">
    <w:pPr>
      <w:pStyle w:val="ad"/>
      <w:jc w:val="center"/>
    </w:pPr>
    <w:r>
      <w:fldChar w:fldCharType="begin"/>
    </w:r>
    <w:r>
      <w:instrText xml:space="preserve"> PAGE   \* MERGEFORMAT </w:instrText>
    </w:r>
    <w:r>
      <w:fldChar w:fldCharType="separate"/>
    </w:r>
    <w:r w:rsidR="00AE5745">
      <w:rPr>
        <w:noProof/>
      </w:rPr>
      <w:t>3</w:t>
    </w:r>
    <w:r>
      <w:fldChar w:fldCharType="end"/>
    </w:r>
  </w:p>
  <w:p w:rsidR="00AE2B13" w:rsidRDefault="00AE2B13">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5208E0"/>
    <w:multiLevelType w:val="hybridMultilevel"/>
    <w:tmpl w:val="9ECC7B76"/>
    <w:lvl w:ilvl="0" w:tplc="7CA68D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3E15FEF"/>
    <w:multiLevelType w:val="hybridMultilevel"/>
    <w:tmpl w:val="3DCC3C9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1DE91C65"/>
    <w:multiLevelType w:val="hybridMultilevel"/>
    <w:tmpl w:val="0518C0E6"/>
    <w:lvl w:ilvl="0" w:tplc="0419000F">
      <w:start w:val="1"/>
      <w:numFmt w:val="decimal"/>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0637874"/>
    <w:multiLevelType w:val="singleLevel"/>
    <w:tmpl w:val="E6B2D22C"/>
    <w:lvl w:ilvl="0">
      <w:start w:val="2"/>
      <w:numFmt w:val="decimal"/>
      <w:lvlText w:val="%1)"/>
      <w:lvlJc w:val="left"/>
      <w:pPr>
        <w:tabs>
          <w:tab w:val="num" w:pos="1080"/>
        </w:tabs>
        <w:ind w:left="1080" w:hanging="360"/>
      </w:pPr>
      <w:rPr>
        <w:rFonts w:cs="Times New Roman" w:hint="default"/>
      </w:rPr>
    </w:lvl>
  </w:abstractNum>
  <w:abstractNum w:abstractNumId="4">
    <w:nsid w:val="38472EC1"/>
    <w:multiLevelType w:val="multilevel"/>
    <w:tmpl w:val="36245C9A"/>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5">
    <w:nsid w:val="45A92EFC"/>
    <w:multiLevelType w:val="singleLevel"/>
    <w:tmpl w:val="8E804EAC"/>
    <w:lvl w:ilvl="0">
      <w:start w:val="1"/>
      <w:numFmt w:val="decimal"/>
      <w:lvlText w:val="%1)"/>
      <w:lvlJc w:val="left"/>
      <w:pPr>
        <w:tabs>
          <w:tab w:val="num" w:pos="1080"/>
        </w:tabs>
        <w:ind w:left="1080" w:hanging="360"/>
      </w:pPr>
      <w:rPr>
        <w:rFonts w:cs="Times New Roman" w:hint="default"/>
      </w:rPr>
    </w:lvl>
  </w:abstractNum>
  <w:num w:numId="1">
    <w:abstractNumId w:val="4"/>
  </w:num>
  <w:num w:numId="2">
    <w:abstractNumId w:val="5"/>
  </w:num>
  <w:num w:numId="3">
    <w:abstractNumId w:val="3"/>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0B91"/>
    <w:rsid w:val="000D2EF7"/>
    <w:rsid w:val="000F3031"/>
    <w:rsid w:val="001370AE"/>
    <w:rsid w:val="00167578"/>
    <w:rsid w:val="00230B6B"/>
    <w:rsid w:val="003D7D9A"/>
    <w:rsid w:val="004115B5"/>
    <w:rsid w:val="0049010C"/>
    <w:rsid w:val="004902A3"/>
    <w:rsid w:val="00494275"/>
    <w:rsid w:val="004A2BA6"/>
    <w:rsid w:val="00500B91"/>
    <w:rsid w:val="005204DC"/>
    <w:rsid w:val="006275AE"/>
    <w:rsid w:val="00696930"/>
    <w:rsid w:val="007B52A7"/>
    <w:rsid w:val="00920D6A"/>
    <w:rsid w:val="0099586E"/>
    <w:rsid w:val="00A35B85"/>
    <w:rsid w:val="00A83A37"/>
    <w:rsid w:val="00A869A0"/>
    <w:rsid w:val="00AE2B13"/>
    <w:rsid w:val="00AE5745"/>
    <w:rsid w:val="00B57032"/>
    <w:rsid w:val="00BA4FEB"/>
    <w:rsid w:val="00BE689A"/>
    <w:rsid w:val="00C741DA"/>
    <w:rsid w:val="00D6662E"/>
    <w:rsid w:val="00D71E4D"/>
    <w:rsid w:val="00E820C6"/>
    <w:rsid w:val="00E96A13"/>
    <w:rsid w:val="00FB56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0B888EE-901E-461B-9E0C-46B9B83B9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689A"/>
    <w:pPr>
      <w:spacing w:after="200" w:line="276" w:lineRule="auto"/>
    </w:pPr>
    <w:rPr>
      <w:sz w:val="22"/>
      <w:szCs w:val="22"/>
    </w:rPr>
  </w:style>
  <w:style w:type="paragraph" w:styleId="1">
    <w:name w:val="heading 1"/>
    <w:basedOn w:val="a"/>
    <w:next w:val="a"/>
    <w:link w:val="10"/>
    <w:qFormat/>
    <w:rsid w:val="00500B91"/>
    <w:pPr>
      <w:keepNext/>
      <w:keepLines/>
      <w:spacing w:before="480" w:after="0"/>
      <w:outlineLvl w:val="0"/>
    </w:pPr>
    <w:rPr>
      <w:rFonts w:ascii="Cambria" w:hAnsi="Cambria"/>
      <w:b/>
      <w:bCs/>
      <w:color w:val="365F91"/>
      <w:sz w:val="28"/>
      <w:szCs w:val="28"/>
    </w:rPr>
  </w:style>
  <w:style w:type="paragraph" w:styleId="2">
    <w:name w:val="heading 2"/>
    <w:basedOn w:val="a"/>
    <w:next w:val="a"/>
    <w:link w:val="20"/>
    <w:qFormat/>
    <w:rsid w:val="00500B91"/>
    <w:pPr>
      <w:keepNext/>
      <w:keepLines/>
      <w:spacing w:before="200" w:after="0"/>
      <w:outlineLvl w:val="1"/>
    </w:pPr>
    <w:rPr>
      <w:rFonts w:ascii="Cambria" w:hAnsi="Cambria"/>
      <w:b/>
      <w:bCs/>
      <w:color w:val="4F81BD"/>
      <w:sz w:val="26"/>
      <w:szCs w:val="26"/>
    </w:rPr>
  </w:style>
  <w:style w:type="paragraph" w:styleId="3">
    <w:name w:val="heading 3"/>
    <w:basedOn w:val="a"/>
    <w:link w:val="30"/>
    <w:qFormat/>
    <w:rsid w:val="00500B91"/>
    <w:pPr>
      <w:spacing w:before="100" w:beforeAutospacing="1" w:after="100" w:afterAutospacing="1" w:line="240" w:lineRule="auto"/>
      <w:outlineLvl w:val="2"/>
    </w:pPr>
    <w:rPr>
      <w:rFonts w:ascii="Times New Roman" w:hAnsi="Times New Roman"/>
      <w:b/>
      <w:bCs/>
      <w:sz w:val="27"/>
      <w:szCs w:val="27"/>
    </w:rPr>
  </w:style>
  <w:style w:type="paragraph" w:styleId="5">
    <w:name w:val="heading 5"/>
    <w:basedOn w:val="a"/>
    <w:next w:val="a"/>
    <w:link w:val="50"/>
    <w:qFormat/>
    <w:rsid w:val="00500B91"/>
    <w:pPr>
      <w:keepNext/>
      <w:keepLines/>
      <w:spacing w:before="200" w:after="0"/>
      <w:outlineLvl w:val="4"/>
    </w:pPr>
    <w:rPr>
      <w:rFonts w:ascii="Cambria" w:hAnsi="Cambria"/>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sid w:val="00500B91"/>
    <w:rPr>
      <w:rFonts w:cs="Times New Roman"/>
      <w:vertAlign w:val="superscript"/>
    </w:rPr>
  </w:style>
  <w:style w:type="paragraph" w:styleId="31">
    <w:name w:val="Body Text Indent 3"/>
    <w:basedOn w:val="a"/>
    <w:link w:val="32"/>
    <w:rsid w:val="00500B91"/>
    <w:pPr>
      <w:shd w:val="clear" w:color="auto" w:fill="FFFFFF"/>
      <w:spacing w:after="0" w:line="240" w:lineRule="auto"/>
      <w:ind w:firstLine="720"/>
      <w:jc w:val="both"/>
    </w:pPr>
    <w:rPr>
      <w:rFonts w:ascii="Times New Roman" w:hAnsi="Times New Roman"/>
      <w:color w:val="000000"/>
      <w:sz w:val="28"/>
      <w:szCs w:val="28"/>
    </w:rPr>
  </w:style>
  <w:style w:type="character" w:customStyle="1" w:styleId="32">
    <w:name w:val="Основной текст с отступом 3 Знак"/>
    <w:basedOn w:val="a0"/>
    <w:link w:val="31"/>
    <w:locked/>
    <w:rsid w:val="00500B91"/>
    <w:rPr>
      <w:rFonts w:ascii="Times New Roman" w:hAnsi="Times New Roman" w:cs="Times New Roman"/>
      <w:color w:val="000000"/>
      <w:sz w:val="28"/>
      <w:szCs w:val="28"/>
      <w:shd w:val="clear" w:color="auto" w:fill="FFFFFF"/>
    </w:rPr>
  </w:style>
  <w:style w:type="paragraph" w:styleId="a4">
    <w:name w:val="footnote text"/>
    <w:basedOn w:val="a"/>
    <w:link w:val="a5"/>
    <w:rsid w:val="00500B91"/>
    <w:pPr>
      <w:spacing w:after="0" w:line="240" w:lineRule="auto"/>
    </w:pPr>
    <w:rPr>
      <w:sz w:val="20"/>
      <w:szCs w:val="20"/>
    </w:rPr>
  </w:style>
  <w:style w:type="character" w:customStyle="1" w:styleId="a5">
    <w:name w:val="Текст сноски Знак"/>
    <w:basedOn w:val="a0"/>
    <w:link w:val="a4"/>
    <w:locked/>
    <w:rsid w:val="00500B91"/>
    <w:rPr>
      <w:rFonts w:cs="Times New Roman"/>
      <w:sz w:val="20"/>
      <w:szCs w:val="20"/>
    </w:rPr>
  </w:style>
  <w:style w:type="paragraph" w:customStyle="1" w:styleId="11">
    <w:name w:val="Обычный1"/>
    <w:rsid w:val="00500B91"/>
    <w:pPr>
      <w:widowControl w:val="0"/>
      <w:spacing w:line="280" w:lineRule="auto"/>
      <w:ind w:firstLine="300"/>
      <w:jc w:val="both"/>
    </w:pPr>
    <w:rPr>
      <w:rFonts w:ascii="Times New Roman" w:hAnsi="Times New Roman"/>
    </w:rPr>
  </w:style>
  <w:style w:type="paragraph" w:customStyle="1" w:styleId="12">
    <w:name w:val="Абзац списка1"/>
    <w:basedOn w:val="a"/>
    <w:rsid w:val="00500B91"/>
    <w:pPr>
      <w:ind w:left="720"/>
      <w:contextualSpacing/>
    </w:pPr>
  </w:style>
  <w:style w:type="character" w:customStyle="1" w:styleId="10">
    <w:name w:val="Заголовок 1 Знак"/>
    <w:basedOn w:val="a0"/>
    <w:link w:val="1"/>
    <w:locked/>
    <w:rsid w:val="00500B91"/>
    <w:rPr>
      <w:rFonts w:ascii="Cambria" w:hAnsi="Cambria" w:cs="Times New Roman"/>
      <w:b/>
      <w:bCs/>
      <w:color w:val="365F91"/>
      <w:sz w:val="28"/>
      <w:szCs w:val="28"/>
    </w:rPr>
  </w:style>
  <w:style w:type="character" w:customStyle="1" w:styleId="20">
    <w:name w:val="Заголовок 2 Знак"/>
    <w:basedOn w:val="a0"/>
    <w:link w:val="2"/>
    <w:locked/>
    <w:rsid w:val="00500B91"/>
    <w:rPr>
      <w:rFonts w:ascii="Cambria" w:hAnsi="Cambria" w:cs="Times New Roman"/>
      <w:b/>
      <w:bCs/>
      <w:color w:val="4F81BD"/>
      <w:sz w:val="26"/>
      <w:szCs w:val="26"/>
    </w:rPr>
  </w:style>
  <w:style w:type="character" w:customStyle="1" w:styleId="30">
    <w:name w:val="Заголовок 3 Знак"/>
    <w:basedOn w:val="a0"/>
    <w:link w:val="3"/>
    <w:locked/>
    <w:rsid w:val="00500B91"/>
    <w:rPr>
      <w:rFonts w:ascii="Times New Roman" w:hAnsi="Times New Roman" w:cs="Times New Roman"/>
      <w:b/>
      <w:bCs/>
      <w:sz w:val="27"/>
      <w:szCs w:val="27"/>
    </w:rPr>
  </w:style>
  <w:style w:type="character" w:customStyle="1" w:styleId="50">
    <w:name w:val="Заголовок 5 Знак"/>
    <w:basedOn w:val="a0"/>
    <w:link w:val="5"/>
    <w:semiHidden/>
    <w:locked/>
    <w:rsid w:val="00500B91"/>
    <w:rPr>
      <w:rFonts w:ascii="Cambria" w:hAnsi="Cambria" w:cs="Times New Roman"/>
      <w:color w:val="243F60"/>
    </w:rPr>
  </w:style>
  <w:style w:type="paragraph" w:styleId="a6">
    <w:name w:val="Normal (Web)"/>
    <w:basedOn w:val="a"/>
    <w:rsid w:val="00500B91"/>
    <w:pPr>
      <w:spacing w:before="100" w:beforeAutospacing="1" w:after="100" w:afterAutospacing="1" w:line="240" w:lineRule="auto"/>
    </w:pPr>
    <w:rPr>
      <w:rFonts w:ascii="Times New Roman" w:hAnsi="Times New Roman"/>
      <w:sz w:val="24"/>
      <w:szCs w:val="24"/>
    </w:rPr>
  </w:style>
  <w:style w:type="character" w:styleId="a7">
    <w:name w:val="Hyperlink"/>
    <w:basedOn w:val="a0"/>
    <w:rsid w:val="00500B91"/>
    <w:rPr>
      <w:rFonts w:cs="Times New Roman"/>
      <w:color w:val="0000FF"/>
      <w:u w:val="single"/>
    </w:rPr>
  </w:style>
  <w:style w:type="paragraph" w:customStyle="1" w:styleId="style1">
    <w:name w:val="style1"/>
    <w:basedOn w:val="a"/>
    <w:rsid w:val="00500B91"/>
    <w:pPr>
      <w:spacing w:before="100" w:beforeAutospacing="1" w:after="100" w:afterAutospacing="1" w:line="240" w:lineRule="auto"/>
    </w:pPr>
    <w:rPr>
      <w:rFonts w:ascii="Times New Roman" w:hAnsi="Times New Roman"/>
      <w:sz w:val="24"/>
      <w:szCs w:val="24"/>
    </w:rPr>
  </w:style>
  <w:style w:type="character" w:styleId="a8">
    <w:name w:val="Strong"/>
    <w:basedOn w:val="a0"/>
    <w:qFormat/>
    <w:rsid w:val="00500B91"/>
    <w:rPr>
      <w:rFonts w:cs="Times New Roman"/>
      <w:b/>
      <w:bCs/>
    </w:rPr>
  </w:style>
  <w:style w:type="character" w:styleId="a9">
    <w:name w:val="Emphasis"/>
    <w:basedOn w:val="a0"/>
    <w:qFormat/>
    <w:rsid w:val="00500B91"/>
    <w:rPr>
      <w:rFonts w:cs="Times New Roman"/>
      <w:i/>
      <w:iCs/>
    </w:rPr>
  </w:style>
  <w:style w:type="paragraph" w:customStyle="1" w:styleId="13">
    <w:name w:val="Мой1"/>
    <w:basedOn w:val="a"/>
    <w:rsid w:val="00500B91"/>
    <w:pPr>
      <w:spacing w:after="0" w:line="240" w:lineRule="auto"/>
      <w:jc w:val="center"/>
    </w:pPr>
    <w:rPr>
      <w:rFonts w:ascii="Times New Roman" w:hAnsi="Times New Roman"/>
      <w:i/>
      <w:iCs/>
      <w:kern w:val="24"/>
      <w:sz w:val="24"/>
      <w:szCs w:val="24"/>
    </w:rPr>
  </w:style>
  <w:style w:type="paragraph" w:customStyle="1" w:styleId="aa">
    <w:name w:val="Мой"/>
    <w:basedOn w:val="a"/>
    <w:rsid w:val="00500B91"/>
    <w:pPr>
      <w:spacing w:after="0" w:line="240" w:lineRule="auto"/>
      <w:ind w:firstLine="1247"/>
      <w:jc w:val="both"/>
    </w:pPr>
    <w:rPr>
      <w:rFonts w:ascii="Times New Roman" w:hAnsi="Times New Roman"/>
      <w:kern w:val="24"/>
      <w:sz w:val="24"/>
      <w:szCs w:val="24"/>
    </w:rPr>
  </w:style>
  <w:style w:type="paragraph" w:styleId="33">
    <w:name w:val="Body Text 3"/>
    <w:basedOn w:val="a"/>
    <w:link w:val="34"/>
    <w:semiHidden/>
    <w:rsid w:val="00500B91"/>
    <w:pPr>
      <w:spacing w:after="120"/>
    </w:pPr>
    <w:rPr>
      <w:sz w:val="16"/>
      <w:szCs w:val="16"/>
    </w:rPr>
  </w:style>
  <w:style w:type="character" w:customStyle="1" w:styleId="34">
    <w:name w:val="Основной текст 3 Знак"/>
    <w:basedOn w:val="a0"/>
    <w:link w:val="33"/>
    <w:semiHidden/>
    <w:locked/>
    <w:rsid w:val="00500B91"/>
    <w:rPr>
      <w:rFonts w:cs="Times New Roman"/>
      <w:sz w:val="16"/>
      <w:szCs w:val="16"/>
    </w:rPr>
  </w:style>
  <w:style w:type="character" w:customStyle="1" w:styleId="newstxtb1">
    <w:name w:val="newstxt__b1"/>
    <w:basedOn w:val="a0"/>
    <w:rsid w:val="00500B91"/>
    <w:rPr>
      <w:rFonts w:ascii="Arial" w:hAnsi="Arial" w:cs="Arial"/>
      <w:b/>
      <w:bCs/>
      <w:color w:val="4E79B7"/>
      <w:sz w:val="22"/>
      <w:szCs w:val="22"/>
    </w:rPr>
  </w:style>
  <w:style w:type="paragraph" w:customStyle="1" w:styleId="14">
    <w:name w:val="Заголовок оглавления1"/>
    <w:basedOn w:val="1"/>
    <w:next w:val="a"/>
    <w:rsid w:val="00BA4FEB"/>
    <w:pPr>
      <w:outlineLvl w:val="9"/>
    </w:pPr>
    <w:rPr>
      <w:lang w:eastAsia="en-US"/>
    </w:rPr>
  </w:style>
  <w:style w:type="paragraph" w:styleId="35">
    <w:name w:val="toc 3"/>
    <w:basedOn w:val="a"/>
    <w:next w:val="a"/>
    <w:autoRedefine/>
    <w:rsid w:val="00BA4FEB"/>
    <w:pPr>
      <w:spacing w:after="100"/>
      <w:ind w:left="440"/>
    </w:pPr>
  </w:style>
  <w:style w:type="paragraph" w:styleId="ab">
    <w:name w:val="Balloon Text"/>
    <w:basedOn w:val="a"/>
    <w:link w:val="ac"/>
    <w:semiHidden/>
    <w:rsid w:val="00BA4FEB"/>
    <w:pPr>
      <w:spacing w:after="0" w:line="240" w:lineRule="auto"/>
    </w:pPr>
    <w:rPr>
      <w:rFonts w:ascii="Tahoma" w:hAnsi="Tahoma" w:cs="Tahoma"/>
      <w:sz w:val="16"/>
      <w:szCs w:val="16"/>
    </w:rPr>
  </w:style>
  <w:style w:type="character" w:customStyle="1" w:styleId="ac">
    <w:name w:val="Текст выноски Знак"/>
    <w:basedOn w:val="a0"/>
    <w:link w:val="ab"/>
    <w:semiHidden/>
    <w:locked/>
    <w:rsid w:val="00BA4FEB"/>
    <w:rPr>
      <w:rFonts w:ascii="Tahoma" w:hAnsi="Tahoma" w:cs="Tahoma"/>
      <w:sz w:val="16"/>
      <w:szCs w:val="16"/>
    </w:rPr>
  </w:style>
  <w:style w:type="paragraph" w:customStyle="1" w:styleId="21">
    <w:name w:val="Обычный2"/>
    <w:rsid w:val="00167578"/>
    <w:pPr>
      <w:widowControl w:val="0"/>
      <w:spacing w:line="280" w:lineRule="auto"/>
      <w:ind w:firstLine="300"/>
      <w:jc w:val="both"/>
    </w:pPr>
    <w:rPr>
      <w:rFonts w:ascii="Times New Roman" w:hAnsi="Times New Roman"/>
    </w:rPr>
  </w:style>
  <w:style w:type="character" w:customStyle="1" w:styleId="sem">
    <w:name w:val="sem"/>
    <w:basedOn w:val="a0"/>
    <w:rsid w:val="00696930"/>
    <w:rPr>
      <w:rFonts w:cs="Times New Roman"/>
    </w:rPr>
  </w:style>
  <w:style w:type="paragraph" w:styleId="22">
    <w:name w:val="toc 2"/>
    <w:basedOn w:val="a"/>
    <w:next w:val="a"/>
    <w:autoRedefine/>
    <w:rsid w:val="00696930"/>
    <w:pPr>
      <w:spacing w:after="100"/>
      <w:ind w:left="220"/>
    </w:pPr>
  </w:style>
  <w:style w:type="paragraph" w:styleId="ad">
    <w:name w:val="header"/>
    <w:basedOn w:val="a"/>
    <w:link w:val="ae"/>
    <w:rsid w:val="00696930"/>
    <w:pPr>
      <w:tabs>
        <w:tab w:val="center" w:pos="4677"/>
        <w:tab w:val="right" w:pos="9355"/>
      </w:tabs>
      <w:spacing w:after="0" w:line="240" w:lineRule="auto"/>
    </w:pPr>
  </w:style>
  <w:style w:type="character" w:customStyle="1" w:styleId="ae">
    <w:name w:val="Верхний колонтитул Знак"/>
    <w:basedOn w:val="a0"/>
    <w:link w:val="ad"/>
    <w:locked/>
    <w:rsid w:val="00696930"/>
    <w:rPr>
      <w:rFonts w:cs="Times New Roman"/>
    </w:rPr>
  </w:style>
  <w:style w:type="paragraph" w:styleId="af">
    <w:name w:val="footer"/>
    <w:basedOn w:val="a"/>
    <w:link w:val="af0"/>
    <w:semiHidden/>
    <w:rsid w:val="00696930"/>
    <w:pPr>
      <w:tabs>
        <w:tab w:val="center" w:pos="4677"/>
        <w:tab w:val="right" w:pos="9355"/>
      </w:tabs>
      <w:spacing w:after="0" w:line="240" w:lineRule="auto"/>
    </w:pPr>
  </w:style>
  <w:style w:type="character" w:customStyle="1" w:styleId="af0">
    <w:name w:val="Нижний колонтитул Знак"/>
    <w:basedOn w:val="a0"/>
    <w:link w:val="af"/>
    <w:semiHidden/>
    <w:locked/>
    <w:rsid w:val="00696930"/>
    <w:rPr>
      <w:rFonts w:cs="Times New Roman"/>
    </w:rPr>
  </w:style>
  <w:style w:type="character" w:styleId="af1">
    <w:name w:val="line number"/>
    <w:basedOn w:val="a0"/>
    <w:semiHidden/>
    <w:rsid w:val="00696930"/>
    <w:rPr>
      <w:rFonts w:cs="Times New Roman"/>
    </w:rPr>
  </w:style>
  <w:style w:type="paragraph" w:styleId="15">
    <w:name w:val="toc 1"/>
    <w:basedOn w:val="a"/>
    <w:next w:val="a"/>
    <w:autoRedefine/>
    <w:semiHidden/>
    <w:rsid w:val="001370AE"/>
    <w:pPr>
      <w:spacing w:after="100"/>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a-consult.ru/consulting/1547/" TargetMode="External"/><Relationship Id="rId13" Type="http://schemas.openxmlformats.org/officeDocument/2006/relationships/hyperlink" Target="http://ru.wikipedia.org/wiki/%D0%92%D1%81%D0%B5%D0%BC%D0%B8%D1%80%D0%BD%D0%B0%D1%8F_%D1%82%D0%BE%D1%80%D0%B3%D0%BE%D0%B2%D0%B0%D1%8F_%D0%BE%D1%80%D0%B3%D0%B0%D0%BD%D0%B8%D0%B7%D0%B0%D1%86%D0%B8%D1%8F" TargetMode="External"/><Relationship Id="rId18" Type="http://schemas.openxmlformats.org/officeDocument/2006/relationships/hyperlink" Target="http://ru.wikipedia.org/wiki/%D0%98%D0%BD%D0%B4%D1%83%D1%81%D1%82%D1%80%D0%B8%D0%B0%D0%BB%D1%8C%D0%BD%D0%BE%D0%B5_%D0%BE%D0%B1%D1%89%D0%B5%D1%81%D1%82%D0%B2%D0%BE"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ru.wikipedia.org/wiki/%D0%A0%D1%8B%D0%BD%D0%BE%D1%87%D0%BD%D0%B0%D1%8F_%D1%8D%D0%BA%D0%BE%D0%BD%D0%BE%D0%BC%D0%B8%D0%BA%D0%B0" TargetMode="External"/><Relationship Id="rId7" Type="http://schemas.openxmlformats.org/officeDocument/2006/relationships/hyperlink" Target="http://click02.begun.ru/click.jsp?url=seMzeYmNjI1HwYemnPD4zMhgxHZcWnoFQ1LaSkvocLAIdh4ljIUgeCVpEAy06FkwRgV2LbU6Shf5AKJXgssXHLy-AYGPoRbXbWw0Omscv6NmaakZR6pXEgYuWmDLoTGEvRgd9ehhCXlgPXWZNl6CXkZHRaJLImZVJmANiiVpTQPjVj-Id7Q*f3tlr4mnJ6wsjMugAErj4XVUR6ldtQPQipl5JDqJJUAQx0FukjUa5xC2y-xTuh0ODiSiEDsPALnO-yfTnA2cBVbrr*ce" TargetMode="External"/><Relationship Id="rId12" Type="http://schemas.openxmlformats.org/officeDocument/2006/relationships/hyperlink" Target="http://ru.wikipedia.org/wiki/%D0%92%D1%82%D0%BE%D1%80%D0%B0%D1%8F_%D0%BC%D0%B8%D1%80%D0%BE%D0%B2%D0%B0%D1%8F_%D0%B2%D0%BE%D0%B9%D0%BD%D0%B0" TargetMode="External"/><Relationship Id="rId17" Type="http://schemas.openxmlformats.org/officeDocument/2006/relationships/hyperlink" Target="http://ru.wikipedia.org/wiki/%D0%9D%D0%B0%D1%83%D0%BA%D0%B0"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ru.wikipedia.org/wiki/%D0%9F%D1%80%D0%BE%D0%B8%D0%B7%D0%B2%D0%BE%D0%B4%D0%B8%D1%82%D0%B5%D0%BB%D1%8C%D0%BD%D1%8B%D0%B5_%D1%81%D0%B8%D0%BB%D1%8B" TargetMode="External"/><Relationship Id="rId20" Type="http://schemas.openxmlformats.org/officeDocument/2006/relationships/hyperlink" Target="http://ru.wikipedia.org/wiki/%D0%A0%D0%B0%D0%B7%D0%B2%D0%B8%D0%B2%D0%B0%D1%8E%D1%89%D0%B8%D0%B5%D1%81%D1%8F_%D1%81%D1%82%D1%80%D0%B0%D0%BD%D1%8B"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u.wikipedia.org/wiki/1947"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ru.wikipedia.org/wiki/%D0%90%D0%BF%D0%BF%D0%B0%D1%80%D0%B0%D1%82%D0%BD%D0%BE%D0%B5_%D0%BE%D0%B1%D0%B5%D1%81%D0%BF%D0%B5%D1%87%D0%B5%D0%BD%D0%B8%D0%B5" TargetMode="External"/><Relationship Id="rId23" Type="http://schemas.openxmlformats.org/officeDocument/2006/relationships/hyperlink" Target="http://ru.wikipedia.org/wiki/%D0%AD%D0%BA%D0%BE%D0%BD%D0%BE%D0%BC%D0%B8%D0%BA%D0%B0" TargetMode="External"/><Relationship Id="rId10" Type="http://schemas.openxmlformats.org/officeDocument/2006/relationships/hyperlink" Target="http://ru.wikipedia.org/wiki/%D0%A1%D0%BE%D0%B3%D0%BB%D0%B0%D1%88%D0%B5%D0%BD%D0%B8%D0%B5" TargetMode="External"/><Relationship Id="rId19" Type="http://schemas.openxmlformats.org/officeDocument/2006/relationships/hyperlink" Target="http://ru.wikipedia.org/wiki/%D0%9F%D0%BE%D1%81%D1%82%D0%B8%D0%BD%D0%B4%D1%83%D1%81%D1%82%D1%80%D0%B8%D0%B0%D0%BB%D1%8C%D0%BD%D0%BE%D0%B5_%D0%BE%D0%B1%D1%89%D0%B5%D1%81%D1%82%D0%B2%D0%BE" TargetMode="External"/><Relationship Id="rId4" Type="http://schemas.openxmlformats.org/officeDocument/2006/relationships/webSettings" Target="webSettings.xml"/><Relationship Id="rId9" Type="http://schemas.openxmlformats.org/officeDocument/2006/relationships/hyperlink" Target="http://freightmarkets.ru" TargetMode="External"/><Relationship Id="rId14" Type="http://schemas.openxmlformats.org/officeDocument/2006/relationships/hyperlink" Target="http://ru.wikipedia.org/wiki/%D0%9F%D1%80%D0%BE%D0%B3%D1%80%D0%B0%D0%BC%D0%BC%D0%BD%D0%BE%D0%B5_%D0%BE%D0%B1%D0%B5%D1%81%D0%BF%D0%B5%D1%87%D0%B5%D0%BD%D0%B8%D0%B5" TargetMode="External"/><Relationship Id="rId22" Type="http://schemas.openxmlformats.org/officeDocument/2006/relationships/hyperlink" Target="http://ru.wikipedia.org/wiki/%D0%98%D0%BD%D0%B4%D1%83%D1%81%D1%82%D1%80%D0%B8%D0%B0%D0%BB%D0%B8%D0%B7%D0%B0%D1%86%D0%B8%D1%8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freightmarket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8962</Words>
  <Characters>51085</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ГЛАВА 1</vt:lpstr>
    </vt:vector>
  </TitlesOfParts>
  <Company>SamForum.ws</Company>
  <LinksUpToDate>false</LinksUpToDate>
  <CharactersWithSpaces>59928</CharactersWithSpaces>
  <SharedDoc>false</SharedDoc>
  <HLinks>
    <vt:vector size="108" baseType="variant">
      <vt:variant>
        <vt:i4>8126516</vt:i4>
      </vt:variant>
      <vt:variant>
        <vt:i4>48</vt:i4>
      </vt:variant>
      <vt:variant>
        <vt:i4>0</vt:i4>
      </vt:variant>
      <vt:variant>
        <vt:i4>5</vt:i4>
      </vt:variant>
      <vt:variant>
        <vt:lpwstr>http://ru.wikipedia.org/wiki/%D0%AD%D0%BA%D0%BE%D0%BD%D0%BE%D0%BC%D0%B8%D0%BA%D0%B0</vt:lpwstr>
      </vt:variant>
      <vt:variant>
        <vt:lpwstr/>
      </vt:variant>
      <vt:variant>
        <vt:i4>5439517</vt:i4>
      </vt:variant>
      <vt:variant>
        <vt:i4>45</vt:i4>
      </vt:variant>
      <vt:variant>
        <vt:i4>0</vt:i4>
      </vt:variant>
      <vt:variant>
        <vt:i4>5</vt:i4>
      </vt:variant>
      <vt:variant>
        <vt:lpwstr>http://ru.wikipedia.org/wiki/%D0%98%D0%BD%D0%B4%D1%83%D1%81%D1%82%D1%80%D0%B8%D0%B0%D0%BB%D0%B8%D0%B7%D0%B0%D1%86%D0%B8%D1%8F</vt:lpwstr>
      </vt:variant>
      <vt:variant>
        <vt:lpwstr/>
      </vt:variant>
      <vt:variant>
        <vt:i4>2424916</vt:i4>
      </vt:variant>
      <vt:variant>
        <vt:i4>42</vt:i4>
      </vt:variant>
      <vt:variant>
        <vt:i4>0</vt:i4>
      </vt:variant>
      <vt:variant>
        <vt:i4>5</vt:i4>
      </vt:variant>
      <vt:variant>
        <vt:lpwstr>http://ru.wikipedia.org/wiki/%D0%A0%D1%8B%D0%BD%D0%BE%D1%87%D0%BD%D0%B0%D1%8F_%D1%8D%D0%BA%D0%BE%D0%BD%D0%BE%D0%BC%D0%B8%D0%BA%D0%B0</vt:lpwstr>
      </vt:variant>
      <vt:variant>
        <vt:lpwstr/>
      </vt:variant>
      <vt:variant>
        <vt:i4>2490454</vt:i4>
      </vt:variant>
      <vt:variant>
        <vt:i4>39</vt:i4>
      </vt:variant>
      <vt:variant>
        <vt:i4>0</vt:i4>
      </vt:variant>
      <vt:variant>
        <vt:i4>5</vt:i4>
      </vt:variant>
      <vt:variant>
        <vt:lpwstr>http://ru.wikipedia.org/wiki/%D0%A0%D0%B0%D0%B7%D0%B2%D0%B8%D0%B2%D0%B0%D1%8E%D1%89%D0%B8%D0%B5%D1%81%D1%8F_%D1%81%D1%82%D1%80%D0%B0%D0%BD%D1%8B</vt:lpwstr>
      </vt:variant>
      <vt:variant>
        <vt:lpwstr/>
      </vt:variant>
      <vt:variant>
        <vt:i4>5963808</vt:i4>
      </vt:variant>
      <vt:variant>
        <vt:i4>36</vt:i4>
      </vt:variant>
      <vt:variant>
        <vt:i4>0</vt:i4>
      </vt:variant>
      <vt:variant>
        <vt:i4>5</vt:i4>
      </vt:variant>
      <vt:variant>
        <vt:lpwstr>http://ru.wikipedia.org/wiki/%D0%9F%D0%BE%D1%81%D1%82%D0%B8%D0%BD%D0%B4%D1%83%D1%81%D1%82%D1%80%D0%B8%D0%B0%D0%BB%D1%8C%D0%BD%D0%BE%D0%B5_%D0%BE%D0%B1%D1%89%D0%B5%D1%81%D1%82%D0%B2%D0%BE</vt:lpwstr>
      </vt:variant>
      <vt:variant>
        <vt:lpwstr/>
      </vt:variant>
      <vt:variant>
        <vt:i4>5963808</vt:i4>
      </vt:variant>
      <vt:variant>
        <vt:i4>33</vt:i4>
      </vt:variant>
      <vt:variant>
        <vt:i4>0</vt:i4>
      </vt:variant>
      <vt:variant>
        <vt:i4>5</vt:i4>
      </vt:variant>
      <vt:variant>
        <vt:lpwstr>http://ru.wikipedia.org/wiki/%D0%98%D0%BD%D0%B4%D1%83%D1%81%D1%82%D1%80%D0%B8%D0%B0%D0%BB%D1%8C%D0%BD%D0%BE%D0%B5_%D0%BE%D0%B1%D1%89%D0%B5%D1%81%D1%82%D0%B2%D0%BE</vt:lpwstr>
      </vt:variant>
      <vt:variant>
        <vt:lpwstr/>
      </vt:variant>
      <vt:variant>
        <vt:i4>8323177</vt:i4>
      </vt:variant>
      <vt:variant>
        <vt:i4>30</vt:i4>
      </vt:variant>
      <vt:variant>
        <vt:i4>0</vt:i4>
      </vt:variant>
      <vt:variant>
        <vt:i4>5</vt:i4>
      </vt:variant>
      <vt:variant>
        <vt:lpwstr>http://ru.wikipedia.org/wiki/%D0%9D%D0%B0%D1%83%D0%BA%D0%B0</vt:lpwstr>
      </vt:variant>
      <vt:variant>
        <vt:lpwstr/>
      </vt:variant>
      <vt:variant>
        <vt:i4>327804</vt:i4>
      </vt:variant>
      <vt:variant>
        <vt:i4>27</vt:i4>
      </vt:variant>
      <vt:variant>
        <vt:i4>0</vt:i4>
      </vt:variant>
      <vt:variant>
        <vt:i4>5</vt:i4>
      </vt:variant>
      <vt:variant>
        <vt:lpwstr>http://ru.wikipedia.org/wiki/%D0%9F%D1%80%D0%BE%D0%B8%D0%B7%D0%B2%D0%BE%D0%B4%D0%B8%D1%82%D0%B5%D0%BB%D1%8C%D0%BD%D1%8B%D0%B5_%D1%81%D0%B8%D0%BB%D1%8B</vt:lpwstr>
      </vt:variant>
      <vt:variant>
        <vt:lpwstr/>
      </vt:variant>
      <vt:variant>
        <vt:i4>2424927</vt:i4>
      </vt:variant>
      <vt:variant>
        <vt:i4>24</vt:i4>
      </vt:variant>
      <vt:variant>
        <vt:i4>0</vt:i4>
      </vt:variant>
      <vt:variant>
        <vt:i4>5</vt:i4>
      </vt:variant>
      <vt:variant>
        <vt:lpwstr>http://ru.wikipedia.org/wiki/%D0%90%D0%BF%D0%BF%D0%B0%D1%80%D0%B0%D1%82%D0%BD%D0%BE%D0%B5_%D0%BE%D0%B1%D0%B5%D1%81%D0%BF%D0%B5%D1%87%D0%B5%D0%BD%D0%B8%D0%B5</vt:lpwstr>
      </vt:variant>
      <vt:variant>
        <vt:lpwstr/>
      </vt:variant>
      <vt:variant>
        <vt:i4>5373996</vt:i4>
      </vt:variant>
      <vt:variant>
        <vt:i4>21</vt:i4>
      </vt:variant>
      <vt:variant>
        <vt:i4>0</vt:i4>
      </vt:variant>
      <vt:variant>
        <vt:i4>5</vt:i4>
      </vt:variant>
      <vt:variant>
        <vt:lpwstr>http://ru.wikipedia.org/wiki/%D0%9F%D1%80%D0%BE%D0%B3%D1%80%D0%B0%D0%BC%D0%BC%D0%BD%D0%BE%D0%B5_%D0%BE%D0%B1%D0%B5%D1%81%D0%BF%D0%B5%D1%87%D0%B5%D0%BD%D0%B8%D0%B5</vt:lpwstr>
      </vt:variant>
      <vt:variant>
        <vt:lpwstr/>
      </vt:variant>
      <vt:variant>
        <vt:i4>5832774</vt:i4>
      </vt:variant>
      <vt:variant>
        <vt:i4>18</vt:i4>
      </vt:variant>
      <vt:variant>
        <vt:i4>0</vt:i4>
      </vt:variant>
      <vt:variant>
        <vt:i4>5</vt:i4>
      </vt:variant>
      <vt:variant>
        <vt:lpwstr>http://ru.wikipedia.org/wiki/%D0%92%D1%81%D0%B5%D0%BC%D0%B8%D1%80%D0%BD%D0%B0%D1%8F_%D1%82%D0%BE%D1%80%D0%B3%D0%BE%D0%B2%D0%B0%D1%8F_%D0%BE%D1%80%D0%B3%D0%B0%D0%BD%D0%B8%D0%B7%D0%B0%D1%86%D0%B8%D1%8F</vt:lpwstr>
      </vt:variant>
      <vt:variant>
        <vt:lpwstr/>
      </vt:variant>
      <vt:variant>
        <vt:i4>720974</vt:i4>
      </vt:variant>
      <vt:variant>
        <vt:i4>15</vt:i4>
      </vt:variant>
      <vt:variant>
        <vt:i4>0</vt:i4>
      </vt:variant>
      <vt:variant>
        <vt:i4>5</vt:i4>
      </vt:variant>
      <vt:variant>
        <vt:lpwstr>http://ru.wikipedia.org/wiki/%D0%92%D1%82%D0%BE%D1%80%D0%B0%D1%8F_%D0%BC%D0%B8%D1%80%D0%BE%D0%B2%D0%B0%D1%8F_%D0%B2%D0%BE%D0%B9%D0%BD%D0%B0</vt:lpwstr>
      </vt:variant>
      <vt:variant>
        <vt:lpwstr/>
      </vt:variant>
      <vt:variant>
        <vt:i4>851991</vt:i4>
      </vt:variant>
      <vt:variant>
        <vt:i4>12</vt:i4>
      </vt:variant>
      <vt:variant>
        <vt:i4>0</vt:i4>
      </vt:variant>
      <vt:variant>
        <vt:i4>5</vt:i4>
      </vt:variant>
      <vt:variant>
        <vt:lpwstr>http://ru.wikipedia.org/wiki/1947</vt:lpwstr>
      </vt:variant>
      <vt:variant>
        <vt:lpwstr/>
      </vt:variant>
      <vt:variant>
        <vt:i4>5242954</vt:i4>
      </vt:variant>
      <vt:variant>
        <vt:i4>9</vt:i4>
      </vt:variant>
      <vt:variant>
        <vt:i4>0</vt:i4>
      </vt:variant>
      <vt:variant>
        <vt:i4>5</vt:i4>
      </vt:variant>
      <vt:variant>
        <vt:lpwstr>http://ru.wikipedia.org/wiki/%D0%A1%D0%BE%D0%B3%D0%BB%D0%B0%D1%88%D0%B5%D0%BD%D0%B8%D0%B5</vt:lpwstr>
      </vt:variant>
      <vt:variant>
        <vt:lpwstr/>
      </vt:variant>
      <vt:variant>
        <vt:i4>1966081</vt:i4>
      </vt:variant>
      <vt:variant>
        <vt:i4>6</vt:i4>
      </vt:variant>
      <vt:variant>
        <vt:i4>0</vt:i4>
      </vt:variant>
      <vt:variant>
        <vt:i4>5</vt:i4>
      </vt:variant>
      <vt:variant>
        <vt:lpwstr>http://freightmarkets.ru/</vt:lpwstr>
      </vt:variant>
      <vt:variant>
        <vt:lpwstr/>
      </vt:variant>
      <vt:variant>
        <vt:i4>3932283</vt:i4>
      </vt:variant>
      <vt:variant>
        <vt:i4>3</vt:i4>
      </vt:variant>
      <vt:variant>
        <vt:i4>0</vt:i4>
      </vt:variant>
      <vt:variant>
        <vt:i4>5</vt:i4>
      </vt:variant>
      <vt:variant>
        <vt:lpwstr>http://www.sba-consult.ru/consulting/1547/</vt:lpwstr>
      </vt:variant>
      <vt:variant>
        <vt:lpwstr/>
      </vt:variant>
      <vt:variant>
        <vt:i4>2818174</vt:i4>
      </vt:variant>
      <vt:variant>
        <vt:i4>0</vt:i4>
      </vt:variant>
      <vt:variant>
        <vt:i4>0</vt:i4>
      </vt:variant>
      <vt:variant>
        <vt:i4>5</vt:i4>
      </vt:variant>
      <vt:variant>
        <vt:lpwstr>http://click02.begun.ru/click.jsp?url=seMzeYmNjI1HwYemnPD4zMhgxHZcWnoFQ1LaSkvocLAIdh4ljIUgeCVpEAy06FkwRgV2LbU6Shf5AKJXgssXHLy-AYGPoRbXbWw0Omscv6NmaakZR6pXEgYuWmDLoTGEvRgd9ehhCXlgPXWZNl6CXkZHRaJLImZVJmANiiVpTQPjVj-Id7Q*f3tlr4mnJ6wsjMugAErj4XVUR6ldtQPQipl5JDqJJUAQx0FukjUa5xC2y-xTuh0ODiSiEDsPALnO-yfTnA2cBVbrr*ce</vt:lpwstr>
      </vt:variant>
      <vt:variant>
        <vt:lpwstr/>
      </vt:variant>
      <vt:variant>
        <vt:i4>1966081</vt:i4>
      </vt:variant>
      <vt:variant>
        <vt:i4>0</vt:i4>
      </vt:variant>
      <vt:variant>
        <vt:i4>0</vt:i4>
      </vt:variant>
      <vt:variant>
        <vt:i4>5</vt:i4>
      </vt:variant>
      <vt:variant>
        <vt:lpwstr>http://freightmarkets.ru/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1</dc:title>
  <dc:subject/>
  <dc:creator>SamLab.ws</dc:creator>
  <cp:keywords/>
  <dc:description/>
  <cp:lastModifiedBy>admin</cp:lastModifiedBy>
  <cp:revision>2</cp:revision>
  <cp:lastPrinted>2010-05-19T19:05:00Z</cp:lastPrinted>
  <dcterms:created xsi:type="dcterms:W3CDTF">2014-04-11T16:46:00Z</dcterms:created>
  <dcterms:modified xsi:type="dcterms:W3CDTF">2014-04-11T16:46:00Z</dcterms:modified>
</cp:coreProperties>
</file>