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B5D" w:rsidRDefault="005F7B5D" w:rsidP="00EA125B">
      <w:pPr>
        <w:pStyle w:val="5"/>
        <w:keepNext w:val="0"/>
        <w:tabs>
          <w:tab w:val="left" w:pos="1134"/>
        </w:tabs>
        <w:suppressAutoHyphens/>
      </w:pPr>
    </w:p>
    <w:p w:rsidR="00EA125B" w:rsidRDefault="00EA125B" w:rsidP="00EA125B">
      <w:pPr>
        <w:pStyle w:val="5"/>
        <w:keepNext w:val="0"/>
        <w:tabs>
          <w:tab w:val="left" w:pos="1134"/>
        </w:tabs>
        <w:suppressAutoHyphens/>
      </w:pPr>
      <w:r>
        <w:t>Содержание</w:t>
      </w:r>
    </w:p>
    <w:p w:rsidR="00EA125B" w:rsidRPr="00EA125B" w:rsidRDefault="00EA125B" w:rsidP="00EA125B">
      <w:pPr>
        <w:pStyle w:val="5"/>
        <w:keepNext w:val="0"/>
        <w:tabs>
          <w:tab w:val="left" w:pos="1134"/>
        </w:tabs>
        <w:suppressAutoHyphens/>
        <w:jc w:val="both"/>
        <w:rPr>
          <w:b w:val="0"/>
        </w:rPr>
      </w:pPr>
    </w:p>
    <w:p w:rsidR="00EA125B" w:rsidRPr="00EA125B" w:rsidRDefault="00EA125B" w:rsidP="00EA125B">
      <w:pPr>
        <w:pStyle w:val="5"/>
        <w:keepNext w:val="0"/>
        <w:tabs>
          <w:tab w:val="left" w:pos="1134"/>
        </w:tabs>
        <w:suppressAutoHyphens/>
        <w:jc w:val="both"/>
        <w:rPr>
          <w:b w:val="0"/>
        </w:rPr>
      </w:pPr>
      <w:r w:rsidRPr="00EA125B">
        <w:rPr>
          <w:b w:val="0"/>
        </w:rPr>
        <w:t>Введение</w:t>
      </w:r>
      <w:r>
        <w:rPr>
          <w:b w:val="0"/>
        </w:rPr>
        <w:t>………………………………………………………………………….</w:t>
      </w:r>
      <w:r w:rsidRPr="00EA125B">
        <w:rPr>
          <w:b w:val="0"/>
        </w:rPr>
        <w:t>3</w:t>
      </w:r>
    </w:p>
    <w:p w:rsidR="00EA125B" w:rsidRPr="00EA125B" w:rsidRDefault="00EA125B" w:rsidP="00EA125B">
      <w:pPr>
        <w:pStyle w:val="aa"/>
        <w:tabs>
          <w:tab w:val="left" w:pos="1134"/>
        </w:tabs>
        <w:suppressAutoHyphens/>
        <w:spacing w:line="360" w:lineRule="auto"/>
        <w:rPr>
          <w:bCs/>
          <w:sz w:val="28"/>
        </w:rPr>
      </w:pPr>
      <w:r w:rsidRPr="00EA125B">
        <w:rPr>
          <w:bCs/>
          <w:sz w:val="28"/>
        </w:rPr>
        <w:t>Глава 1. Понятие политических прав и свобод</w:t>
      </w:r>
      <w:r>
        <w:rPr>
          <w:bCs/>
          <w:sz w:val="28"/>
        </w:rPr>
        <w:t>…………………………………</w:t>
      </w:r>
      <w:r w:rsidRPr="00EA125B">
        <w:rPr>
          <w:bCs/>
          <w:sz w:val="28"/>
        </w:rPr>
        <w:t>6</w:t>
      </w:r>
    </w:p>
    <w:p w:rsidR="00EA125B" w:rsidRPr="00EA125B" w:rsidRDefault="00EA125B" w:rsidP="00EA125B">
      <w:pPr>
        <w:pStyle w:val="aa"/>
        <w:tabs>
          <w:tab w:val="left" w:pos="1134"/>
        </w:tabs>
        <w:suppressAutoHyphens/>
        <w:spacing w:line="360" w:lineRule="auto"/>
        <w:rPr>
          <w:bCs/>
          <w:sz w:val="28"/>
        </w:rPr>
      </w:pPr>
      <w:r w:rsidRPr="00EA125B">
        <w:rPr>
          <w:bCs/>
          <w:sz w:val="28"/>
        </w:rPr>
        <w:t>1.1 Истоки прав и свобод граждан в истории общества</w:t>
      </w:r>
      <w:r>
        <w:rPr>
          <w:bCs/>
          <w:sz w:val="28"/>
        </w:rPr>
        <w:t>………………………..</w:t>
      </w:r>
      <w:r w:rsidRPr="00EA125B">
        <w:rPr>
          <w:bCs/>
          <w:sz w:val="28"/>
        </w:rPr>
        <w:t>6</w:t>
      </w:r>
    </w:p>
    <w:p w:rsidR="00EA125B" w:rsidRPr="00EA125B" w:rsidRDefault="00EA125B" w:rsidP="00EA125B">
      <w:pPr>
        <w:tabs>
          <w:tab w:val="left" w:pos="1134"/>
        </w:tabs>
        <w:suppressAutoHyphens/>
        <w:spacing w:line="360" w:lineRule="auto"/>
        <w:rPr>
          <w:sz w:val="28"/>
          <w:szCs w:val="28"/>
        </w:rPr>
      </w:pPr>
      <w:r w:rsidRPr="00EA125B">
        <w:rPr>
          <w:sz w:val="28"/>
          <w:szCs w:val="28"/>
        </w:rPr>
        <w:t>1.2 Эволюция конституционного закрепления политических прав и свобод граждан в Российской Федерации</w:t>
      </w:r>
      <w:r>
        <w:rPr>
          <w:sz w:val="28"/>
          <w:szCs w:val="28"/>
        </w:rPr>
        <w:t>……………………………………………...</w:t>
      </w:r>
      <w:r w:rsidRPr="00EA125B">
        <w:rPr>
          <w:sz w:val="28"/>
          <w:szCs w:val="28"/>
        </w:rPr>
        <w:t>12</w:t>
      </w:r>
    </w:p>
    <w:p w:rsidR="00EA125B" w:rsidRPr="00EA125B" w:rsidRDefault="00EA125B" w:rsidP="00EA125B">
      <w:pPr>
        <w:tabs>
          <w:tab w:val="left" w:pos="1134"/>
        </w:tabs>
        <w:suppressAutoHyphens/>
        <w:spacing w:line="360" w:lineRule="auto"/>
        <w:rPr>
          <w:bCs/>
          <w:sz w:val="28"/>
        </w:rPr>
      </w:pPr>
      <w:r w:rsidRPr="00EA125B">
        <w:rPr>
          <w:bCs/>
          <w:sz w:val="28"/>
        </w:rPr>
        <w:t>1.3 Политические права и свободы граждан Российской Федерации</w:t>
      </w:r>
      <w:r>
        <w:rPr>
          <w:bCs/>
          <w:sz w:val="28"/>
        </w:rPr>
        <w:t>………..</w:t>
      </w:r>
      <w:r w:rsidRPr="00EA125B">
        <w:rPr>
          <w:bCs/>
          <w:sz w:val="28"/>
        </w:rPr>
        <w:t>16</w:t>
      </w:r>
    </w:p>
    <w:p w:rsidR="00EA125B" w:rsidRPr="00EA125B" w:rsidRDefault="00EA125B" w:rsidP="00EA125B">
      <w:pPr>
        <w:pStyle w:val="aa"/>
        <w:tabs>
          <w:tab w:val="left" w:pos="1134"/>
        </w:tabs>
        <w:suppressAutoHyphens/>
        <w:spacing w:line="360" w:lineRule="auto"/>
        <w:rPr>
          <w:bCs/>
          <w:sz w:val="28"/>
        </w:rPr>
      </w:pPr>
      <w:r w:rsidRPr="00EA125B">
        <w:rPr>
          <w:bCs/>
          <w:sz w:val="28"/>
        </w:rPr>
        <w:t>Глава 2. Система и гарантии политических прав и свобод российских граждан</w:t>
      </w:r>
      <w:r>
        <w:rPr>
          <w:bCs/>
          <w:sz w:val="28"/>
        </w:rPr>
        <w:t>…………………………………………………………………………...</w:t>
      </w:r>
      <w:r w:rsidRPr="00EA125B">
        <w:rPr>
          <w:bCs/>
          <w:sz w:val="28"/>
        </w:rPr>
        <w:t>19</w:t>
      </w:r>
    </w:p>
    <w:p w:rsidR="00EA125B" w:rsidRPr="00EA125B" w:rsidRDefault="00EA125B" w:rsidP="00EA125B">
      <w:pPr>
        <w:tabs>
          <w:tab w:val="left" w:pos="1134"/>
        </w:tabs>
        <w:suppressAutoHyphens/>
        <w:spacing w:line="360" w:lineRule="auto"/>
        <w:rPr>
          <w:bCs/>
          <w:sz w:val="28"/>
        </w:rPr>
      </w:pPr>
      <w:r w:rsidRPr="00EA125B">
        <w:rPr>
          <w:bCs/>
          <w:sz w:val="28"/>
        </w:rPr>
        <w:t>2.1 Система политических прав и свобод российских граждан</w:t>
      </w:r>
      <w:r>
        <w:rPr>
          <w:bCs/>
          <w:sz w:val="28"/>
        </w:rPr>
        <w:t>……………...</w:t>
      </w:r>
      <w:r w:rsidRPr="00EA125B">
        <w:rPr>
          <w:bCs/>
          <w:sz w:val="28"/>
        </w:rPr>
        <w:t>19</w:t>
      </w:r>
    </w:p>
    <w:p w:rsidR="00EA125B" w:rsidRPr="00EA125B" w:rsidRDefault="00EA125B" w:rsidP="00EA125B">
      <w:pPr>
        <w:tabs>
          <w:tab w:val="left" w:pos="1134"/>
        </w:tabs>
        <w:suppressAutoHyphens/>
        <w:spacing w:line="360" w:lineRule="auto"/>
        <w:rPr>
          <w:bCs/>
          <w:sz w:val="28"/>
        </w:rPr>
      </w:pPr>
      <w:r w:rsidRPr="00EA125B">
        <w:rPr>
          <w:bCs/>
          <w:sz w:val="28"/>
        </w:rPr>
        <w:t>2.2 Гарантии политических прав и свобод граждан</w:t>
      </w:r>
      <w:r>
        <w:rPr>
          <w:bCs/>
          <w:sz w:val="28"/>
        </w:rPr>
        <w:t>…………………………..</w:t>
      </w:r>
      <w:r w:rsidRPr="00EA125B">
        <w:rPr>
          <w:bCs/>
          <w:sz w:val="28"/>
        </w:rPr>
        <w:t>32</w:t>
      </w:r>
    </w:p>
    <w:p w:rsidR="00EA125B" w:rsidRPr="00EA125B" w:rsidRDefault="00EA125B" w:rsidP="00EA125B">
      <w:pPr>
        <w:pStyle w:val="5"/>
        <w:keepNext w:val="0"/>
        <w:tabs>
          <w:tab w:val="left" w:pos="1134"/>
        </w:tabs>
        <w:suppressAutoHyphens/>
        <w:jc w:val="both"/>
        <w:rPr>
          <w:b w:val="0"/>
        </w:rPr>
      </w:pPr>
      <w:r w:rsidRPr="00EA125B">
        <w:rPr>
          <w:b w:val="0"/>
        </w:rPr>
        <w:t>Заключение</w:t>
      </w:r>
      <w:r>
        <w:rPr>
          <w:b w:val="0"/>
        </w:rPr>
        <w:t>……………………………………………………………………….</w:t>
      </w:r>
      <w:r w:rsidRPr="00EA125B">
        <w:rPr>
          <w:b w:val="0"/>
        </w:rPr>
        <w:t>39</w:t>
      </w:r>
    </w:p>
    <w:p w:rsidR="00EA125B" w:rsidRPr="00EA125B" w:rsidRDefault="00EA125B" w:rsidP="00EA125B">
      <w:pPr>
        <w:tabs>
          <w:tab w:val="left" w:pos="1134"/>
        </w:tabs>
        <w:suppressAutoHyphens/>
        <w:spacing w:line="360" w:lineRule="auto"/>
        <w:rPr>
          <w:bCs/>
          <w:sz w:val="28"/>
        </w:rPr>
      </w:pPr>
      <w:r w:rsidRPr="00EA125B">
        <w:rPr>
          <w:bCs/>
          <w:sz w:val="28"/>
        </w:rPr>
        <w:t>Список  литературы</w:t>
      </w:r>
      <w:r>
        <w:rPr>
          <w:bCs/>
          <w:sz w:val="28"/>
        </w:rPr>
        <w:t>……………………………………………………………...</w:t>
      </w:r>
      <w:r w:rsidRPr="00EA125B">
        <w:rPr>
          <w:bCs/>
          <w:sz w:val="28"/>
        </w:rPr>
        <w:t>41</w:t>
      </w:r>
    </w:p>
    <w:p w:rsidR="00EA125B" w:rsidRDefault="00EA125B" w:rsidP="00EA125B">
      <w:pPr>
        <w:pStyle w:val="5"/>
        <w:keepNext w:val="0"/>
        <w:tabs>
          <w:tab w:val="left" w:pos="1134"/>
        </w:tabs>
        <w:suppressAutoHyphens/>
        <w:ind w:firstLine="709"/>
      </w:pPr>
    </w:p>
    <w:p w:rsidR="00EA125B" w:rsidRDefault="00EA125B" w:rsidP="00EA125B">
      <w:pPr>
        <w:pStyle w:val="5"/>
        <w:keepNext w:val="0"/>
        <w:tabs>
          <w:tab w:val="left" w:pos="1134"/>
        </w:tabs>
        <w:suppressAutoHyphens/>
        <w:ind w:firstLine="709"/>
      </w:pPr>
    </w:p>
    <w:p w:rsidR="00EA125B" w:rsidRDefault="00EA125B" w:rsidP="00EA125B">
      <w:pPr>
        <w:pStyle w:val="5"/>
        <w:keepNext w:val="0"/>
        <w:tabs>
          <w:tab w:val="left" w:pos="1134"/>
        </w:tabs>
        <w:suppressAutoHyphens/>
        <w:ind w:firstLine="709"/>
      </w:pPr>
    </w:p>
    <w:p w:rsidR="00EA125B" w:rsidRDefault="00EA125B" w:rsidP="00EA125B">
      <w:pPr>
        <w:pStyle w:val="5"/>
        <w:keepNext w:val="0"/>
        <w:tabs>
          <w:tab w:val="left" w:pos="1134"/>
        </w:tabs>
        <w:suppressAutoHyphens/>
        <w:ind w:firstLine="709"/>
      </w:pPr>
    </w:p>
    <w:p w:rsidR="00EA125B" w:rsidRDefault="00EA125B" w:rsidP="00EA125B">
      <w:pPr>
        <w:pStyle w:val="5"/>
        <w:keepNext w:val="0"/>
        <w:tabs>
          <w:tab w:val="left" w:pos="1134"/>
        </w:tabs>
        <w:suppressAutoHyphens/>
        <w:ind w:firstLine="709"/>
      </w:pPr>
    </w:p>
    <w:p w:rsidR="00EA125B" w:rsidRDefault="00EA125B" w:rsidP="00EA125B">
      <w:pPr>
        <w:pStyle w:val="5"/>
        <w:keepNext w:val="0"/>
        <w:tabs>
          <w:tab w:val="left" w:pos="1134"/>
        </w:tabs>
        <w:suppressAutoHyphens/>
        <w:ind w:firstLine="709"/>
      </w:pPr>
    </w:p>
    <w:p w:rsidR="00EA125B" w:rsidRDefault="00EA125B" w:rsidP="00EA125B">
      <w:pPr>
        <w:pStyle w:val="5"/>
        <w:keepNext w:val="0"/>
        <w:tabs>
          <w:tab w:val="left" w:pos="1134"/>
        </w:tabs>
        <w:suppressAutoHyphens/>
        <w:ind w:firstLine="709"/>
      </w:pPr>
    </w:p>
    <w:p w:rsidR="00EA125B" w:rsidRDefault="00EA125B" w:rsidP="00EA125B">
      <w:pPr>
        <w:pStyle w:val="5"/>
        <w:keepNext w:val="0"/>
        <w:tabs>
          <w:tab w:val="left" w:pos="1134"/>
        </w:tabs>
        <w:suppressAutoHyphens/>
        <w:ind w:firstLine="709"/>
      </w:pPr>
    </w:p>
    <w:p w:rsidR="00EA125B" w:rsidRDefault="00EA125B" w:rsidP="00EA125B">
      <w:pPr>
        <w:pStyle w:val="5"/>
        <w:keepNext w:val="0"/>
        <w:tabs>
          <w:tab w:val="left" w:pos="1134"/>
        </w:tabs>
        <w:suppressAutoHyphens/>
        <w:ind w:firstLine="709"/>
      </w:pPr>
    </w:p>
    <w:p w:rsidR="00EA125B" w:rsidRDefault="00EA125B" w:rsidP="00EA125B">
      <w:pPr>
        <w:pStyle w:val="5"/>
        <w:keepNext w:val="0"/>
        <w:tabs>
          <w:tab w:val="left" w:pos="1134"/>
        </w:tabs>
        <w:suppressAutoHyphens/>
        <w:ind w:firstLine="709"/>
      </w:pPr>
    </w:p>
    <w:p w:rsidR="00EA125B" w:rsidRDefault="00EA125B" w:rsidP="00EA125B">
      <w:pPr>
        <w:pStyle w:val="5"/>
        <w:keepNext w:val="0"/>
        <w:tabs>
          <w:tab w:val="left" w:pos="1134"/>
        </w:tabs>
        <w:suppressAutoHyphens/>
        <w:ind w:firstLine="709"/>
      </w:pPr>
    </w:p>
    <w:p w:rsidR="00EA125B" w:rsidRDefault="00EA125B" w:rsidP="00EA125B">
      <w:pPr>
        <w:pStyle w:val="5"/>
        <w:keepNext w:val="0"/>
        <w:tabs>
          <w:tab w:val="left" w:pos="1134"/>
        </w:tabs>
        <w:suppressAutoHyphens/>
        <w:ind w:firstLine="709"/>
      </w:pPr>
    </w:p>
    <w:p w:rsidR="00EA125B" w:rsidRDefault="00EA125B" w:rsidP="00EA125B">
      <w:pPr>
        <w:pStyle w:val="5"/>
        <w:keepNext w:val="0"/>
        <w:tabs>
          <w:tab w:val="left" w:pos="1134"/>
        </w:tabs>
        <w:suppressAutoHyphens/>
        <w:ind w:firstLine="709"/>
      </w:pPr>
    </w:p>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 w:rsidR="00EA125B" w:rsidRDefault="00EA125B" w:rsidP="00EA125B">
      <w:pPr>
        <w:pStyle w:val="5"/>
        <w:keepNext w:val="0"/>
        <w:tabs>
          <w:tab w:val="left" w:pos="1134"/>
        </w:tabs>
        <w:suppressAutoHyphens/>
        <w:jc w:val="both"/>
      </w:pPr>
    </w:p>
    <w:p w:rsidR="007B7956" w:rsidRDefault="00F23030" w:rsidP="00EA125B">
      <w:pPr>
        <w:pStyle w:val="5"/>
        <w:keepNext w:val="0"/>
        <w:tabs>
          <w:tab w:val="left" w:pos="1134"/>
        </w:tabs>
        <w:suppressAutoHyphens/>
        <w:ind w:firstLine="709"/>
      </w:pPr>
      <w:r w:rsidRPr="007B7956">
        <w:t>Введение</w:t>
      </w:r>
    </w:p>
    <w:p w:rsidR="007B7956" w:rsidRPr="00EA125B" w:rsidRDefault="007B7956" w:rsidP="007B7956">
      <w:pPr>
        <w:pStyle w:val="aa"/>
        <w:tabs>
          <w:tab w:val="left" w:pos="1134"/>
        </w:tabs>
        <w:suppressAutoHyphens/>
        <w:spacing w:line="360" w:lineRule="auto"/>
        <w:ind w:firstLine="709"/>
        <w:rPr>
          <w:sz w:val="28"/>
        </w:rPr>
      </w:pPr>
    </w:p>
    <w:p w:rsidR="007B7956" w:rsidRDefault="00F23030" w:rsidP="007B7956">
      <w:pPr>
        <w:pStyle w:val="aa"/>
        <w:tabs>
          <w:tab w:val="left" w:pos="1134"/>
        </w:tabs>
        <w:suppressAutoHyphens/>
        <w:spacing w:line="360" w:lineRule="auto"/>
        <w:ind w:firstLine="709"/>
        <w:rPr>
          <w:sz w:val="28"/>
        </w:rPr>
      </w:pPr>
      <w:r w:rsidRPr="007B7956">
        <w:rPr>
          <w:sz w:val="28"/>
        </w:rPr>
        <w:t>Основной закон государства – Конституция, в первой своей главе «Основы конституционного строя» декларирует положение о том, что «Человек, его права и свободы являются высшей ценностью. Признание, соблюдение и защита прав и свобод человека и гражданина – обязанность государства»</w:t>
      </w:r>
      <w:r w:rsidRPr="007B7956">
        <w:rPr>
          <w:rStyle w:val="ae"/>
          <w:sz w:val="28"/>
        </w:rPr>
        <w:footnoteReference w:id="1"/>
      </w:r>
      <w:r w:rsidRPr="007B7956">
        <w:rPr>
          <w:sz w:val="28"/>
        </w:rPr>
        <w:t>. Данное положение – одна из фундаментальных основ конституционного строя РФ. Понятием «высшая ценность» не определяется никакая другая основа конституционного строя.</w:t>
      </w:r>
    </w:p>
    <w:p w:rsidR="007B7956" w:rsidRDefault="00F23030" w:rsidP="007B7956">
      <w:pPr>
        <w:pStyle w:val="aa"/>
        <w:tabs>
          <w:tab w:val="left" w:pos="1134"/>
        </w:tabs>
        <w:suppressAutoHyphens/>
        <w:spacing w:line="360" w:lineRule="auto"/>
        <w:ind w:firstLine="709"/>
        <w:rPr>
          <w:sz w:val="28"/>
        </w:rPr>
      </w:pPr>
      <w:r w:rsidRPr="007B7956">
        <w:rPr>
          <w:sz w:val="28"/>
        </w:rPr>
        <w:t>Не случайно положение о правах и свободах вынесено в число первых,</w:t>
      </w:r>
      <w:r w:rsidR="007B7956">
        <w:rPr>
          <w:sz w:val="28"/>
        </w:rPr>
        <w:t xml:space="preserve"> </w:t>
      </w:r>
      <w:r w:rsidRPr="007B7956">
        <w:rPr>
          <w:sz w:val="28"/>
        </w:rPr>
        <w:t>провозглашенных Конституцией. Место этого института обусловлено тем, что права и свободы человека и гражданина признаются высшей ценностью</w:t>
      </w:r>
      <w:r w:rsidR="007B7956">
        <w:rPr>
          <w:sz w:val="28"/>
        </w:rPr>
        <w:t xml:space="preserve"> </w:t>
      </w:r>
      <w:r w:rsidRPr="007B7956">
        <w:rPr>
          <w:sz w:val="28"/>
        </w:rPr>
        <w:t>государства и общества, целью функционирования всех государственных и общественных институтов и структур.</w:t>
      </w:r>
    </w:p>
    <w:p w:rsidR="007B7956" w:rsidRDefault="00F23030" w:rsidP="007B7956">
      <w:pPr>
        <w:tabs>
          <w:tab w:val="left" w:pos="1134"/>
        </w:tabs>
        <w:suppressAutoHyphens/>
        <w:spacing w:line="360" w:lineRule="auto"/>
        <w:ind w:firstLine="709"/>
        <w:rPr>
          <w:sz w:val="28"/>
        </w:rPr>
      </w:pPr>
      <w:r w:rsidRPr="007B7956">
        <w:rPr>
          <w:sz w:val="28"/>
        </w:rPr>
        <w:t>Понятие «основные права и свободы человека и гражданина» возникло</w:t>
      </w:r>
      <w:r w:rsidR="007B7956">
        <w:rPr>
          <w:sz w:val="28"/>
        </w:rPr>
        <w:t xml:space="preserve"> </w:t>
      </w:r>
      <w:r w:rsidRPr="007B7956">
        <w:rPr>
          <w:sz w:val="28"/>
        </w:rPr>
        <w:t>в 18 веке, когда впервые прозвучало во французской «Декларации прав и свобод человека и гражданина» 1783 года. Идеи просветителей, провозглашенные</w:t>
      </w:r>
      <w:r w:rsidR="007B7956">
        <w:rPr>
          <w:sz w:val="28"/>
        </w:rPr>
        <w:t xml:space="preserve"> </w:t>
      </w:r>
      <w:r w:rsidRPr="007B7956">
        <w:rPr>
          <w:sz w:val="28"/>
        </w:rPr>
        <w:t>в данном документе, были поддержаны впоследствии конституциями многих государств – начиная с первой американской конституции и до наших дней.</w:t>
      </w:r>
    </w:p>
    <w:p w:rsidR="007B7956" w:rsidRDefault="00F23030" w:rsidP="007B7956">
      <w:pPr>
        <w:pStyle w:val="aa"/>
        <w:tabs>
          <w:tab w:val="left" w:pos="1134"/>
        </w:tabs>
        <w:suppressAutoHyphens/>
        <w:spacing w:line="360" w:lineRule="auto"/>
        <w:ind w:firstLine="709"/>
        <w:rPr>
          <w:sz w:val="28"/>
        </w:rPr>
      </w:pPr>
      <w:r w:rsidRPr="007B7956">
        <w:rPr>
          <w:sz w:val="28"/>
        </w:rPr>
        <w:t>Думается, нужно обратить особое внимание</w:t>
      </w:r>
      <w:r w:rsidR="007B7956">
        <w:rPr>
          <w:sz w:val="28"/>
        </w:rPr>
        <w:t xml:space="preserve"> </w:t>
      </w:r>
      <w:r w:rsidRPr="007B7956">
        <w:rPr>
          <w:sz w:val="28"/>
        </w:rPr>
        <w:t>на то, что раздел о правах человека и гражданина</w:t>
      </w:r>
      <w:r w:rsidR="007B7956">
        <w:rPr>
          <w:sz w:val="28"/>
        </w:rPr>
        <w:t xml:space="preserve"> </w:t>
      </w:r>
      <w:r w:rsidRPr="007B7956">
        <w:rPr>
          <w:sz w:val="28"/>
        </w:rPr>
        <w:t>не всегда занимал столь значимое место в предыдущих Конституциях</w:t>
      </w:r>
      <w:r w:rsidR="007B7956">
        <w:rPr>
          <w:sz w:val="28"/>
        </w:rPr>
        <w:t xml:space="preserve"> </w:t>
      </w:r>
      <w:r w:rsidRPr="007B7956">
        <w:rPr>
          <w:sz w:val="28"/>
        </w:rPr>
        <w:t>нашей страны – появился он лишь в Конституции 1937 года, да и то, в числе последних глав. В Конституции 1978 года он был поставлен уже на второе место.</w:t>
      </w:r>
    </w:p>
    <w:p w:rsidR="007B7956" w:rsidRDefault="00F23030" w:rsidP="007B7956">
      <w:pPr>
        <w:pStyle w:val="aa"/>
        <w:tabs>
          <w:tab w:val="left" w:pos="1134"/>
        </w:tabs>
        <w:suppressAutoHyphens/>
        <w:spacing w:line="360" w:lineRule="auto"/>
        <w:ind w:firstLine="709"/>
        <w:rPr>
          <w:sz w:val="28"/>
        </w:rPr>
      </w:pPr>
      <w:r w:rsidRPr="007B7956">
        <w:rPr>
          <w:sz w:val="28"/>
        </w:rPr>
        <w:t>В 1991 году начался новый период в правовой системе Российской Федерации, ознаменованный</w:t>
      </w:r>
      <w:r w:rsidR="007B7956">
        <w:rPr>
          <w:sz w:val="28"/>
        </w:rPr>
        <w:t xml:space="preserve"> </w:t>
      </w:r>
      <w:r w:rsidRPr="007B7956">
        <w:rPr>
          <w:sz w:val="28"/>
        </w:rPr>
        <w:t xml:space="preserve">признанием гарантированных прав человека и гражданина. </w:t>
      </w:r>
    </w:p>
    <w:p w:rsidR="00F23030" w:rsidRPr="007B7956" w:rsidRDefault="00F23030" w:rsidP="007B7956">
      <w:pPr>
        <w:tabs>
          <w:tab w:val="left" w:pos="1134"/>
        </w:tabs>
        <w:suppressAutoHyphens/>
        <w:spacing w:line="360" w:lineRule="auto"/>
        <w:ind w:firstLine="709"/>
        <w:rPr>
          <w:sz w:val="28"/>
        </w:rPr>
      </w:pPr>
      <w:r w:rsidRPr="007B7956">
        <w:rPr>
          <w:sz w:val="28"/>
        </w:rPr>
        <w:t xml:space="preserve">22 декабря 1991 года была принята Декларация прав и свобод человека и гражданина, полностью соответствующая международным актам, принятым демократическим мировым сообществом: </w:t>
      </w:r>
    </w:p>
    <w:p w:rsidR="00F23030" w:rsidRPr="007B7956" w:rsidRDefault="00F23030" w:rsidP="007B7956">
      <w:pPr>
        <w:pStyle w:val="aa"/>
        <w:numPr>
          <w:ilvl w:val="0"/>
          <w:numId w:val="2"/>
        </w:numPr>
        <w:tabs>
          <w:tab w:val="clear" w:pos="390"/>
          <w:tab w:val="num" w:pos="0"/>
          <w:tab w:val="left" w:pos="1134"/>
        </w:tabs>
        <w:suppressAutoHyphens/>
        <w:spacing w:line="360" w:lineRule="auto"/>
        <w:ind w:left="0" w:firstLine="709"/>
        <w:rPr>
          <w:sz w:val="28"/>
        </w:rPr>
      </w:pPr>
      <w:r w:rsidRPr="007B7956">
        <w:rPr>
          <w:sz w:val="28"/>
        </w:rPr>
        <w:t xml:space="preserve">Всеобщая декларация прав человека, принятая 10 декабря 1948 г.; </w:t>
      </w:r>
    </w:p>
    <w:p w:rsidR="00F23030" w:rsidRPr="007B7956" w:rsidRDefault="00F23030" w:rsidP="007B7956">
      <w:pPr>
        <w:pStyle w:val="aa"/>
        <w:numPr>
          <w:ilvl w:val="0"/>
          <w:numId w:val="3"/>
        </w:numPr>
        <w:tabs>
          <w:tab w:val="clear" w:pos="390"/>
          <w:tab w:val="num" w:pos="0"/>
          <w:tab w:val="left" w:pos="1134"/>
        </w:tabs>
        <w:suppressAutoHyphens/>
        <w:spacing w:line="360" w:lineRule="auto"/>
        <w:ind w:left="0" w:firstLine="709"/>
        <w:rPr>
          <w:sz w:val="28"/>
        </w:rPr>
      </w:pPr>
      <w:r w:rsidRPr="007B7956">
        <w:rPr>
          <w:sz w:val="28"/>
        </w:rPr>
        <w:t xml:space="preserve">Европейская конвенция о защите прав человека и основных свобод, 1950 г.; </w:t>
      </w:r>
    </w:p>
    <w:p w:rsidR="00F23030" w:rsidRPr="007B7956" w:rsidRDefault="00F23030" w:rsidP="007B7956">
      <w:pPr>
        <w:numPr>
          <w:ilvl w:val="0"/>
          <w:numId w:val="4"/>
        </w:numPr>
        <w:tabs>
          <w:tab w:val="clear" w:pos="390"/>
          <w:tab w:val="num" w:pos="0"/>
          <w:tab w:val="left" w:pos="1134"/>
        </w:tabs>
        <w:suppressAutoHyphens/>
        <w:spacing w:line="360" w:lineRule="auto"/>
        <w:ind w:left="0" w:firstLine="709"/>
        <w:rPr>
          <w:sz w:val="28"/>
        </w:rPr>
      </w:pPr>
      <w:r w:rsidRPr="007B7956">
        <w:rPr>
          <w:sz w:val="28"/>
        </w:rPr>
        <w:t>Международный пакт об экономических, социальных и культурных</w:t>
      </w:r>
      <w:r w:rsidR="007B7956">
        <w:rPr>
          <w:sz w:val="28"/>
        </w:rPr>
        <w:t xml:space="preserve"> </w:t>
      </w:r>
      <w:r w:rsidRPr="007B7956">
        <w:rPr>
          <w:sz w:val="28"/>
        </w:rPr>
        <w:t xml:space="preserve">правах, 1966 г.; </w:t>
      </w:r>
    </w:p>
    <w:p w:rsidR="007B7956" w:rsidRDefault="00F23030" w:rsidP="007B7956">
      <w:pPr>
        <w:numPr>
          <w:ilvl w:val="0"/>
          <w:numId w:val="5"/>
        </w:numPr>
        <w:tabs>
          <w:tab w:val="clear" w:pos="390"/>
          <w:tab w:val="num" w:pos="0"/>
          <w:tab w:val="left" w:pos="1134"/>
        </w:tabs>
        <w:suppressAutoHyphens/>
        <w:spacing w:line="360" w:lineRule="auto"/>
        <w:ind w:left="0" w:firstLine="709"/>
        <w:rPr>
          <w:sz w:val="28"/>
        </w:rPr>
      </w:pPr>
      <w:r w:rsidRPr="007B7956">
        <w:rPr>
          <w:sz w:val="28"/>
        </w:rPr>
        <w:t>Международный пакт о гражданских и политических правах, 1966г.</w:t>
      </w:r>
    </w:p>
    <w:p w:rsidR="007B7956" w:rsidRDefault="00F23030" w:rsidP="007B7956">
      <w:pPr>
        <w:pStyle w:val="21"/>
        <w:tabs>
          <w:tab w:val="left" w:pos="1134"/>
        </w:tabs>
        <w:suppressAutoHyphens/>
        <w:spacing w:line="360" w:lineRule="auto"/>
        <w:ind w:firstLine="709"/>
        <w:rPr>
          <w:sz w:val="28"/>
        </w:rPr>
      </w:pPr>
      <w:r w:rsidRPr="007B7956">
        <w:rPr>
          <w:sz w:val="28"/>
        </w:rPr>
        <w:t>Таким образом, была воспринята общая концепция прав человека, принятая в этих международных документах. Подписав 10 июля 1992 года в Хельсинки декларацию «Надежды и проблемы времени перемен», Российская Федерация подтвердила свои обязательства соблюдать заключительный акт СБСЕ 1975 года в области прав человека.</w:t>
      </w:r>
    </w:p>
    <w:p w:rsidR="007B7956" w:rsidRDefault="00F23030" w:rsidP="007B7956">
      <w:pPr>
        <w:tabs>
          <w:tab w:val="left" w:pos="1134"/>
        </w:tabs>
        <w:suppressAutoHyphens/>
        <w:spacing w:line="360" w:lineRule="auto"/>
        <w:ind w:firstLine="709"/>
        <w:rPr>
          <w:sz w:val="28"/>
        </w:rPr>
      </w:pPr>
      <w:r w:rsidRPr="007B7956">
        <w:rPr>
          <w:sz w:val="28"/>
        </w:rPr>
        <w:t>Во исполнение этих обязательств 21 апреля 1992 года были вне</w:t>
      </w:r>
      <w:r w:rsidR="00E30CFC" w:rsidRPr="007B7956">
        <w:rPr>
          <w:sz w:val="28"/>
        </w:rPr>
        <w:t xml:space="preserve">сены изменения в действующую в </w:t>
      </w:r>
      <w:r w:rsidRPr="007B7956">
        <w:rPr>
          <w:sz w:val="28"/>
        </w:rPr>
        <w:t>то время Конституцию (1978 года) – раздел II «Государство и личность» был заменен с незначительными коррективами, положениями Декларации прав и свобод человека и гражданина. Тем не менее, этого было недостаточно, так как данный раздел не был органично связан с остальным текстом</w:t>
      </w:r>
      <w:r w:rsidR="007B7956">
        <w:rPr>
          <w:sz w:val="28"/>
        </w:rPr>
        <w:t xml:space="preserve"> </w:t>
      </w:r>
      <w:r w:rsidRPr="007B7956">
        <w:rPr>
          <w:sz w:val="28"/>
        </w:rPr>
        <w:t>Конституции.</w:t>
      </w:r>
    </w:p>
    <w:p w:rsidR="007B7956" w:rsidRDefault="00F23030" w:rsidP="007B7956">
      <w:pPr>
        <w:tabs>
          <w:tab w:val="left" w:pos="1134"/>
        </w:tabs>
        <w:suppressAutoHyphens/>
        <w:spacing w:line="360" w:lineRule="auto"/>
        <w:ind w:firstLine="709"/>
        <w:rPr>
          <w:sz w:val="28"/>
        </w:rPr>
      </w:pPr>
      <w:r w:rsidRPr="007B7956">
        <w:rPr>
          <w:sz w:val="28"/>
        </w:rPr>
        <w:t>Референдум 12 декабря 1993 года принял Конституцию РФ, действующую и по нынешний день.</w:t>
      </w:r>
    </w:p>
    <w:p w:rsidR="007B7956" w:rsidRDefault="00E30CFC" w:rsidP="007B7956">
      <w:pPr>
        <w:pStyle w:val="aa"/>
        <w:tabs>
          <w:tab w:val="left" w:pos="1134"/>
        </w:tabs>
        <w:suppressAutoHyphens/>
        <w:spacing w:line="360" w:lineRule="auto"/>
        <w:ind w:firstLine="709"/>
        <w:rPr>
          <w:sz w:val="28"/>
        </w:rPr>
      </w:pPr>
      <w:r w:rsidRPr="007B7956">
        <w:rPr>
          <w:sz w:val="28"/>
        </w:rPr>
        <w:t xml:space="preserve">Именно в ней </w:t>
      </w:r>
      <w:r w:rsidR="00F23030" w:rsidRPr="007B7956">
        <w:rPr>
          <w:sz w:val="28"/>
        </w:rPr>
        <w:t>по логике построения, первая статья провозглашает основы устройства общества, на которые опираются права и свободы человека и гражданина, члена этого общества, провозглашенные уже во второй статье Конституции, а вторая глава Основного закона Российской федерации целиком посвящена этому правовому институту. «Человек признан источником своей свободы, существующей не по соизволению государства. Обладание правами и свободами, на которые не может посягать государство, обеспечивает индивиду возможность быть самостоятельным субъектом, способным самоутвердиться</w:t>
      </w:r>
      <w:r w:rsidR="007B7956">
        <w:rPr>
          <w:sz w:val="28"/>
        </w:rPr>
        <w:t xml:space="preserve"> </w:t>
      </w:r>
      <w:r w:rsidR="00F23030" w:rsidRPr="007B7956">
        <w:rPr>
          <w:sz w:val="28"/>
        </w:rPr>
        <w:t>в качестве достойного члена общества»</w:t>
      </w:r>
      <w:r w:rsidR="00F23030" w:rsidRPr="007B7956">
        <w:rPr>
          <w:rStyle w:val="ae"/>
          <w:sz w:val="28"/>
        </w:rPr>
        <w:footnoteReference w:id="2"/>
      </w:r>
    </w:p>
    <w:p w:rsidR="007B7956" w:rsidRDefault="00F23030" w:rsidP="007B7956">
      <w:pPr>
        <w:pStyle w:val="aa"/>
        <w:tabs>
          <w:tab w:val="left" w:pos="1134"/>
        </w:tabs>
        <w:suppressAutoHyphens/>
        <w:spacing w:line="360" w:lineRule="auto"/>
        <w:ind w:firstLine="709"/>
        <w:rPr>
          <w:sz w:val="28"/>
        </w:rPr>
      </w:pPr>
      <w:r w:rsidRPr="007B7956">
        <w:rPr>
          <w:sz w:val="28"/>
        </w:rPr>
        <w:t>Данная тема остается актуальной</w:t>
      </w:r>
      <w:r w:rsidR="007B7956">
        <w:rPr>
          <w:sz w:val="28"/>
        </w:rPr>
        <w:t xml:space="preserve"> </w:t>
      </w:r>
      <w:r w:rsidRPr="007B7956">
        <w:rPr>
          <w:sz w:val="28"/>
        </w:rPr>
        <w:t>и в наши дни, несмотря на значительное число исследований и публикаций</w:t>
      </w:r>
      <w:r w:rsidR="007B7956">
        <w:rPr>
          <w:sz w:val="28"/>
        </w:rPr>
        <w:t xml:space="preserve"> </w:t>
      </w:r>
      <w:r w:rsidRPr="007B7956">
        <w:rPr>
          <w:sz w:val="28"/>
        </w:rPr>
        <w:t>у нас в стране и за рубежом. Актуальность темы обу</w:t>
      </w:r>
      <w:r w:rsidR="0089772A" w:rsidRPr="007B7956">
        <w:rPr>
          <w:sz w:val="28"/>
        </w:rPr>
        <w:t>словлена постоянным изменением политических реалий</w:t>
      </w:r>
      <w:r w:rsidRPr="007B7956">
        <w:rPr>
          <w:sz w:val="28"/>
        </w:rPr>
        <w:t xml:space="preserve"> нашего времени. Особенно это касается России. Те изменения, которые наше общество претерпело за последние 17 лет, не могли не затронуть данную область исследований правоведов и социологов.</w:t>
      </w:r>
    </w:p>
    <w:p w:rsidR="007B7956" w:rsidRDefault="00F23030" w:rsidP="007B7956">
      <w:pPr>
        <w:pStyle w:val="aa"/>
        <w:tabs>
          <w:tab w:val="left" w:pos="1134"/>
        </w:tabs>
        <w:suppressAutoHyphens/>
        <w:spacing w:line="360" w:lineRule="auto"/>
        <w:ind w:firstLine="709"/>
        <w:rPr>
          <w:sz w:val="28"/>
        </w:rPr>
      </w:pPr>
      <w:r w:rsidRPr="007B7956">
        <w:rPr>
          <w:b/>
          <w:bCs/>
          <w:sz w:val="28"/>
        </w:rPr>
        <w:t>Предметом</w:t>
      </w:r>
      <w:r w:rsidRPr="007B7956">
        <w:rPr>
          <w:sz w:val="28"/>
        </w:rPr>
        <w:t xml:space="preserve"> данного исследования являются </w:t>
      </w:r>
      <w:r w:rsidR="0089772A" w:rsidRPr="007B7956">
        <w:rPr>
          <w:sz w:val="28"/>
        </w:rPr>
        <w:t>политические</w:t>
      </w:r>
      <w:r w:rsidRPr="007B7956">
        <w:rPr>
          <w:sz w:val="28"/>
        </w:rPr>
        <w:t xml:space="preserve"> права и свободы</w:t>
      </w:r>
      <w:r w:rsidR="0089772A" w:rsidRPr="007B7956">
        <w:rPr>
          <w:sz w:val="28"/>
        </w:rPr>
        <w:t xml:space="preserve"> российских граждан</w:t>
      </w:r>
      <w:r w:rsidRPr="007B7956">
        <w:rPr>
          <w:sz w:val="28"/>
        </w:rPr>
        <w:t>.</w:t>
      </w:r>
    </w:p>
    <w:p w:rsidR="007B7956" w:rsidRDefault="00F23030" w:rsidP="007B7956">
      <w:pPr>
        <w:pStyle w:val="aa"/>
        <w:tabs>
          <w:tab w:val="left" w:pos="1134"/>
        </w:tabs>
        <w:suppressAutoHyphens/>
        <w:spacing w:line="360" w:lineRule="auto"/>
        <w:ind w:firstLine="709"/>
        <w:rPr>
          <w:sz w:val="28"/>
        </w:rPr>
      </w:pPr>
      <w:r w:rsidRPr="007B7956">
        <w:rPr>
          <w:b/>
          <w:bCs/>
          <w:sz w:val="28"/>
        </w:rPr>
        <w:t>Объектом</w:t>
      </w:r>
      <w:r w:rsidR="007B7956">
        <w:rPr>
          <w:b/>
          <w:bCs/>
          <w:sz w:val="28"/>
        </w:rPr>
        <w:t xml:space="preserve"> </w:t>
      </w:r>
      <w:r w:rsidRPr="007B7956">
        <w:rPr>
          <w:sz w:val="28"/>
        </w:rPr>
        <w:t xml:space="preserve">исследования является отражение в Конституции </w:t>
      </w:r>
      <w:r w:rsidR="0089772A" w:rsidRPr="007B7956">
        <w:rPr>
          <w:sz w:val="28"/>
        </w:rPr>
        <w:t>Российской Федерации политических</w:t>
      </w:r>
      <w:r w:rsidRPr="007B7956">
        <w:rPr>
          <w:sz w:val="28"/>
        </w:rPr>
        <w:t xml:space="preserve"> прав и свобод.</w:t>
      </w:r>
    </w:p>
    <w:p w:rsidR="007B7956" w:rsidRDefault="00F23030" w:rsidP="007B7956">
      <w:pPr>
        <w:pStyle w:val="aa"/>
        <w:tabs>
          <w:tab w:val="left" w:pos="1134"/>
        </w:tabs>
        <w:suppressAutoHyphens/>
        <w:spacing w:line="360" w:lineRule="auto"/>
        <w:ind w:firstLine="709"/>
        <w:rPr>
          <w:sz w:val="28"/>
        </w:rPr>
      </w:pPr>
      <w:r w:rsidRPr="007B7956">
        <w:rPr>
          <w:b/>
          <w:bCs/>
          <w:sz w:val="28"/>
        </w:rPr>
        <w:t>Цель</w:t>
      </w:r>
      <w:r w:rsidRPr="007B7956">
        <w:rPr>
          <w:sz w:val="28"/>
        </w:rPr>
        <w:t xml:space="preserve"> работы – подробное изучение </w:t>
      </w:r>
      <w:r w:rsidR="0089772A" w:rsidRPr="007B7956">
        <w:rPr>
          <w:sz w:val="28"/>
        </w:rPr>
        <w:t>политических</w:t>
      </w:r>
      <w:r w:rsidRPr="007B7956">
        <w:rPr>
          <w:sz w:val="28"/>
        </w:rPr>
        <w:t xml:space="preserve"> прав и свобод граждан </w:t>
      </w:r>
      <w:r w:rsidR="0089772A" w:rsidRPr="007B7956">
        <w:rPr>
          <w:sz w:val="28"/>
        </w:rPr>
        <w:t>России</w:t>
      </w:r>
      <w:r w:rsidRPr="007B7956">
        <w:rPr>
          <w:sz w:val="28"/>
        </w:rPr>
        <w:t>.</w:t>
      </w:r>
    </w:p>
    <w:p w:rsidR="00F23030" w:rsidRPr="007B7956" w:rsidRDefault="00F23030" w:rsidP="007B7956">
      <w:pPr>
        <w:pStyle w:val="aa"/>
        <w:tabs>
          <w:tab w:val="left" w:pos="1134"/>
        </w:tabs>
        <w:suppressAutoHyphens/>
        <w:spacing w:line="360" w:lineRule="auto"/>
        <w:ind w:firstLine="709"/>
        <w:rPr>
          <w:sz w:val="28"/>
        </w:rPr>
      </w:pPr>
      <w:r w:rsidRPr="007B7956">
        <w:rPr>
          <w:b/>
          <w:bCs/>
          <w:sz w:val="28"/>
        </w:rPr>
        <w:t>Задачи</w:t>
      </w:r>
      <w:r w:rsidRPr="007B7956">
        <w:rPr>
          <w:sz w:val="28"/>
        </w:rPr>
        <w:t xml:space="preserve"> исследования:</w:t>
      </w:r>
    </w:p>
    <w:p w:rsidR="00F23030" w:rsidRPr="007B7956" w:rsidRDefault="00F23030" w:rsidP="007B7956">
      <w:pPr>
        <w:pStyle w:val="aa"/>
        <w:numPr>
          <w:ilvl w:val="0"/>
          <w:numId w:val="5"/>
        </w:numPr>
        <w:tabs>
          <w:tab w:val="clear" w:pos="390"/>
          <w:tab w:val="num" w:pos="0"/>
          <w:tab w:val="left" w:pos="1134"/>
        </w:tabs>
        <w:suppressAutoHyphens/>
        <w:spacing w:line="360" w:lineRule="auto"/>
        <w:ind w:left="0" w:firstLine="709"/>
        <w:rPr>
          <w:sz w:val="28"/>
        </w:rPr>
      </w:pPr>
      <w:r w:rsidRPr="007B7956">
        <w:rPr>
          <w:sz w:val="28"/>
        </w:rPr>
        <w:t xml:space="preserve">дать понятие </w:t>
      </w:r>
      <w:r w:rsidR="00FD0F45" w:rsidRPr="007B7956">
        <w:rPr>
          <w:sz w:val="28"/>
        </w:rPr>
        <w:t>политических</w:t>
      </w:r>
      <w:r w:rsidRPr="007B7956">
        <w:rPr>
          <w:sz w:val="28"/>
        </w:rPr>
        <w:t xml:space="preserve"> прав и свобод</w:t>
      </w:r>
      <w:r w:rsidR="00FD0F45" w:rsidRPr="007B7956">
        <w:rPr>
          <w:sz w:val="28"/>
        </w:rPr>
        <w:t xml:space="preserve"> граждан Российской Федерации</w:t>
      </w:r>
      <w:r w:rsidRPr="007B7956">
        <w:rPr>
          <w:sz w:val="28"/>
        </w:rPr>
        <w:t>;</w:t>
      </w:r>
    </w:p>
    <w:p w:rsidR="00F23030" w:rsidRPr="007B7956" w:rsidRDefault="00F23030" w:rsidP="007B7956">
      <w:pPr>
        <w:pStyle w:val="aa"/>
        <w:numPr>
          <w:ilvl w:val="0"/>
          <w:numId w:val="5"/>
        </w:numPr>
        <w:tabs>
          <w:tab w:val="clear" w:pos="390"/>
          <w:tab w:val="num" w:pos="0"/>
          <w:tab w:val="left" w:pos="1134"/>
        </w:tabs>
        <w:suppressAutoHyphens/>
        <w:spacing w:line="360" w:lineRule="auto"/>
        <w:ind w:left="0" w:firstLine="709"/>
        <w:rPr>
          <w:sz w:val="28"/>
        </w:rPr>
      </w:pPr>
      <w:r w:rsidRPr="007B7956">
        <w:rPr>
          <w:sz w:val="28"/>
        </w:rPr>
        <w:t xml:space="preserve">определить влияние </w:t>
      </w:r>
      <w:r w:rsidR="00FD0F45" w:rsidRPr="007B7956">
        <w:rPr>
          <w:sz w:val="28"/>
        </w:rPr>
        <w:t xml:space="preserve">политических </w:t>
      </w:r>
      <w:r w:rsidRPr="007B7956">
        <w:rPr>
          <w:sz w:val="28"/>
        </w:rPr>
        <w:t xml:space="preserve">прав и свобод на жизнь </w:t>
      </w:r>
      <w:r w:rsidR="00FD0F45" w:rsidRPr="007B7956">
        <w:rPr>
          <w:sz w:val="28"/>
        </w:rPr>
        <w:t xml:space="preserve">российских граждан </w:t>
      </w:r>
      <w:r w:rsidRPr="007B7956">
        <w:rPr>
          <w:sz w:val="28"/>
        </w:rPr>
        <w:t>и государства в целом;</w:t>
      </w:r>
    </w:p>
    <w:p w:rsidR="00F23030" w:rsidRPr="007B7956" w:rsidRDefault="00F23030" w:rsidP="007B7956">
      <w:pPr>
        <w:pStyle w:val="aa"/>
        <w:numPr>
          <w:ilvl w:val="0"/>
          <w:numId w:val="5"/>
        </w:numPr>
        <w:tabs>
          <w:tab w:val="clear" w:pos="390"/>
          <w:tab w:val="num" w:pos="0"/>
          <w:tab w:val="left" w:pos="1134"/>
        </w:tabs>
        <w:suppressAutoHyphens/>
        <w:spacing w:line="360" w:lineRule="auto"/>
        <w:ind w:left="0" w:firstLine="709"/>
        <w:rPr>
          <w:sz w:val="28"/>
        </w:rPr>
      </w:pPr>
      <w:r w:rsidRPr="007B7956">
        <w:rPr>
          <w:sz w:val="28"/>
        </w:rPr>
        <w:t xml:space="preserve">дать классификацию </w:t>
      </w:r>
      <w:r w:rsidR="00FD0F45" w:rsidRPr="007B7956">
        <w:rPr>
          <w:sz w:val="28"/>
        </w:rPr>
        <w:t>политических</w:t>
      </w:r>
      <w:r w:rsidRPr="007B7956">
        <w:rPr>
          <w:sz w:val="28"/>
        </w:rPr>
        <w:t xml:space="preserve"> прав и свобод</w:t>
      </w:r>
      <w:r w:rsidR="00FD0F45" w:rsidRPr="007B7956">
        <w:rPr>
          <w:sz w:val="28"/>
        </w:rPr>
        <w:t xml:space="preserve"> граждан России</w:t>
      </w:r>
      <w:r w:rsidR="001F450F" w:rsidRPr="007B7956">
        <w:rPr>
          <w:sz w:val="28"/>
        </w:rPr>
        <w:t>;</w:t>
      </w:r>
    </w:p>
    <w:p w:rsidR="001F450F" w:rsidRPr="007B7956" w:rsidRDefault="001F450F" w:rsidP="007B7956">
      <w:pPr>
        <w:pStyle w:val="aa"/>
        <w:numPr>
          <w:ilvl w:val="0"/>
          <w:numId w:val="5"/>
        </w:numPr>
        <w:tabs>
          <w:tab w:val="clear" w:pos="390"/>
          <w:tab w:val="num" w:pos="0"/>
          <w:tab w:val="left" w:pos="1134"/>
        </w:tabs>
        <w:suppressAutoHyphens/>
        <w:spacing w:line="360" w:lineRule="auto"/>
        <w:ind w:left="0" w:firstLine="709"/>
        <w:rPr>
          <w:sz w:val="28"/>
        </w:rPr>
      </w:pPr>
      <w:r w:rsidRPr="007B7956">
        <w:rPr>
          <w:sz w:val="28"/>
        </w:rPr>
        <w:t>Определить гарантии политических политических прав и свобод в Российской Федерации.</w:t>
      </w:r>
    </w:p>
    <w:p w:rsidR="007B7956" w:rsidRPr="00EA125B" w:rsidRDefault="00CD65CF" w:rsidP="00EA125B">
      <w:pPr>
        <w:pStyle w:val="aa"/>
        <w:tabs>
          <w:tab w:val="left" w:pos="1134"/>
        </w:tabs>
        <w:suppressAutoHyphens/>
        <w:spacing w:line="360" w:lineRule="auto"/>
        <w:ind w:firstLine="709"/>
        <w:jc w:val="center"/>
        <w:rPr>
          <w:b/>
          <w:bCs/>
          <w:sz w:val="28"/>
        </w:rPr>
      </w:pPr>
      <w:r w:rsidRPr="007B7956">
        <w:rPr>
          <w:sz w:val="28"/>
        </w:rPr>
        <w:br w:type="page"/>
      </w:r>
      <w:r w:rsidR="00F23030" w:rsidRPr="007B7956">
        <w:rPr>
          <w:b/>
          <w:bCs/>
          <w:sz w:val="28"/>
        </w:rPr>
        <w:t xml:space="preserve">Глава 1. Понятие </w:t>
      </w:r>
      <w:r w:rsidR="00FD0F45" w:rsidRPr="007B7956">
        <w:rPr>
          <w:b/>
          <w:bCs/>
          <w:sz w:val="28"/>
        </w:rPr>
        <w:t>политических</w:t>
      </w:r>
      <w:r w:rsidR="001F450F" w:rsidRPr="007B7956">
        <w:rPr>
          <w:b/>
          <w:bCs/>
          <w:sz w:val="28"/>
        </w:rPr>
        <w:t xml:space="preserve"> прав </w:t>
      </w:r>
      <w:r w:rsidR="007B7956">
        <w:rPr>
          <w:b/>
          <w:bCs/>
          <w:sz w:val="28"/>
        </w:rPr>
        <w:t>и свобод</w:t>
      </w:r>
    </w:p>
    <w:p w:rsidR="00F23030" w:rsidRPr="007B7956" w:rsidRDefault="00F23030" w:rsidP="00EA125B">
      <w:pPr>
        <w:pStyle w:val="aa"/>
        <w:tabs>
          <w:tab w:val="left" w:pos="1134"/>
        </w:tabs>
        <w:suppressAutoHyphens/>
        <w:spacing w:line="360" w:lineRule="auto"/>
        <w:ind w:firstLine="709"/>
        <w:jc w:val="center"/>
        <w:rPr>
          <w:b/>
          <w:bCs/>
          <w:sz w:val="28"/>
        </w:rPr>
      </w:pPr>
      <w:r w:rsidRPr="007B7956">
        <w:rPr>
          <w:b/>
          <w:bCs/>
          <w:sz w:val="28"/>
        </w:rPr>
        <w:t>1.1 Истоки прав и сво</w:t>
      </w:r>
      <w:r w:rsidR="007B7956">
        <w:rPr>
          <w:b/>
          <w:bCs/>
          <w:sz w:val="28"/>
        </w:rPr>
        <w:t>бод граждан в истории общества</w:t>
      </w:r>
    </w:p>
    <w:p w:rsidR="007B7956" w:rsidRDefault="007B7956" w:rsidP="007B7956">
      <w:pPr>
        <w:tabs>
          <w:tab w:val="left" w:pos="1134"/>
        </w:tabs>
        <w:suppressAutoHyphens/>
        <w:spacing w:line="360" w:lineRule="auto"/>
        <w:ind w:firstLine="709"/>
        <w:rPr>
          <w:sz w:val="28"/>
        </w:rPr>
      </w:pPr>
    </w:p>
    <w:p w:rsidR="00F23030" w:rsidRPr="007B7956" w:rsidRDefault="00F23030" w:rsidP="007B7956">
      <w:pPr>
        <w:pStyle w:val="a8"/>
        <w:widowControl/>
        <w:tabs>
          <w:tab w:val="left" w:pos="1134"/>
        </w:tabs>
        <w:suppressAutoHyphens/>
        <w:ind w:firstLine="709"/>
        <w:rPr>
          <w:sz w:val="28"/>
        </w:rPr>
      </w:pPr>
      <w:r w:rsidRPr="007B7956">
        <w:rPr>
          <w:sz w:val="28"/>
        </w:rPr>
        <w:t>Институт прав и свобод является центральным в конституционном праве. Он закрепляет свободу народа и каждого человека от произвола государственной власти. Это — сердцевина конституционного строя.</w:t>
      </w:r>
    </w:p>
    <w:p w:rsidR="007B7956" w:rsidRDefault="00F23030" w:rsidP="007B7956">
      <w:pPr>
        <w:tabs>
          <w:tab w:val="left" w:pos="1134"/>
        </w:tabs>
        <w:suppressAutoHyphens/>
        <w:spacing w:line="360" w:lineRule="auto"/>
        <w:ind w:firstLine="709"/>
        <w:rPr>
          <w:sz w:val="28"/>
        </w:rPr>
      </w:pPr>
      <w:r w:rsidRPr="007B7956">
        <w:rPr>
          <w:sz w:val="28"/>
        </w:rPr>
        <w:t>Философской основой этого института является учение о свободе как о естественном состоянии человека и высшей ценности после самой жизни. Люди начали осознавать эти истины на заре создания человеческого общества, но потребовались века для того, чтобы сложились ясные представления о содержании свободы и ее соотношении с государством.</w:t>
      </w:r>
    </w:p>
    <w:p w:rsidR="007B7956" w:rsidRDefault="00F23030" w:rsidP="007B7956">
      <w:pPr>
        <w:tabs>
          <w:tab w:val="left" w:pos="1134"/>
        </w:tabs>
        <w:suppressAutoHyphens/>
        <w:spacing w:line="360" w:lineRule="auto"/>
        <w:ind w:firstLine="709"/>
        <w:rPr>
          <w:sz w:val="28"/>
        </w:rPr>
      </w:pPr>
      <w:r w:rsidRPr="007B7956">
        <w:rPr>
          <w:sz w:val="28"/>
        </w:rPr>
        <w:t>В XVIII в. происходит документальное закрепление естественно-правового понимания свободы.</w:t>
      </w:r>
    </w:p>
    <w:p w:rsidR="007B7956" w:rsidRDefault="00F23030" w:rsidP="007B7956">
      <w:pPr>
        <w:tabs>
          <w:tab w:val="left" w:pos="1134"/>
        </w:tabs>
        <w:suppressAutoHyphens/>
        <w:spacing w:line="360" w:lineRule="auto"/>
        <w:ind w:firstLine="709"/>
        <w:rPr>
          <w:sz w:val="28"/>
        </w:rPr>
      </w:pPr>
      <w:r w:rsidRPr="007B7956">
        <w:rPr>
          <w:sz w:val="28"/>
        </w:rPr>
        <w:t>В Декларации независимости США 1776 г. говорится: «Мы считаем очевидными следующие истины: все люди сотворены равными и все они одарены своим Создателем некоторыми неотчуждаемыми правами, к числу которых принадлежит: жизнь, свобода и стремление к счастью. Для обеспечения этих прав учреждены среди людей правительства, заимствующие свою справедливую власть из согласия управляемых».</w:t>
      </w:r>
    </w:p>
    <w:p w:rsidR="007B7956" w:rsidRDefault="00F23030" w:rsidP="007B7956">
      <w:pPr>
        <w:tabs>
          <w:tab w:val="left" w:pos="1134"/>
        </w:tabs>
        <w:suppressAutoHyphens/>
        <w:spacing w:line="360" w:lineRule="auto"/>
        <w:ind w:firstLine="709"/>
        <w:rPr>
          <w:sz w:val="28"/>
        </w:rPr>
      </w:pPr>
      <w:r w:rsidRPr="007B7956">
        <w:rPr>
          <w:sz w:val="28"/>
        </w:rPr>
        <w:t>В Декларации прав человека и гражданина 1789 г. (Франция) сказано: «1. Люди рождаются и остаются свободными и равными в правах. 2. Цель каждого государственного союза составляет обеспечение естественных и неотъемлемых прав человека. Таковы свобода, собственность, безопасность и сопротивление угнетению».</w:t>
      </w:r>
      <w:r w:rsidRPr="007B7956">
        <w:rPr>
          <w:rStyle w:val="ae"/>
          <w:sz w:val="28"/>
        </w:rPr>
        <w:footnoteReference w:id="3"/>
      </w:r>
    </w:p>
    <w:p w:rsidR="007B7956" w:rsidRDefault="00F23030" w:rsidP="007B7956">
      <w:pPr>
        <w:tabs>
          <w:tab w:val="left" w:pos="1134"/>
        </w:tabs>
        <w:suppressAutoHyphens/>
        <w:spacing w:line="360" w:lineRule="auto"/>
        <w:ind w:firstLine="709"/>
        <w:rPr>
          <w:sz w:val="28"/>
        </w:rPr>
      </w:pPr>
      <w:r w:rsidRPr="007B7956">
        <w:rPr>
          <w:sz w:val="28"/>
        </w:rPr>
        <w:t>Эти</w:t>
      </w:r>
      <w:r w:rsidR="007B7956">
        <w:rPr>
          <w:sz w:val="28"/>
        </w:rPr>
        <w:t xml:space="preserve"> </w:t>
      </w:r>
      <w:r w:rsidRPr="007B7956">
        <w:rPr>
          <w:sz w:val="28"/>
        </w:rPr>
        <w:t xml:space="preserve">документы, действующие в своих странах и поныне, заложили фундамент современной цивилизации, в них смысл и цель демократического правового государства. В тех странах, где общественное устройство утвердилось на принципе свободы (гражданское общество), были достигнуты большие успехи в развитии экономики, культуры, науки и техники, социальной защиты населения. </w:t>
      </w:r>
    </w:p>
    <w:p w:rsidR="007B7956" w:rsidRDefault="00F23030" w:rsidP="007B7956">
      <w:pPr>
        <w:tabs>
          <w:tab w:val="left" w:pos="1134"/>
        </w:tabs>
        <w:suppressAutoHyphens/>
        <w:spacing w:line="360" w:lineRule="auto"/>
        <w:ind w:firstLine="709"/>
        <w:rPr>
          <w:sz w:val="28"/>
        </w:rPr>
      </w:pPr>
      <w:r w:rsidRPr="007B7956">
        <w:rPr>
          <w:sz w:val="28"/>
        </w:rPr>
        <w:t>Учение о свободе, составляющее фундамент прав и свобод человека и гражданина, постоянно развивается философами, политологами и юристами, пытающимися найти разумный баланс между свободой и социальной справедливостью, свободой и государственным регулированием. При всей своей многогранности и сложной детерминированности современное конституционно-правовое учение о свободе может быть кратко выражено в следующих основных положениях:</w:t>
      </w:r>
    </w:p>
    <w:p w:rsidR="007B7956" w:rsidRDefault="00F23030" w:rsidP="007B7956">
      <w:pPr>
        <w:tabs>
          <w:tab w:val="left" w:pos="1134"/>
        </w:tabs>
        <w:suppressAutoHyphens/>
        <w:spacing w:line="360" w:lineRule="auto"/>
        <w:ind w:firstLine="709"/>
        <w:rPr>
          <w:sz w:val="28"/>
        </w:rPr>
      </w:pPr>
      <w:r w:rsidRPr="007B7956">
        <w:rPr>
          <w:sz w:val="28"/>
        </w:rPr>
        <w:t>1. Все люди свободны от рождения, и никто не вправе отчуждать их естественные права. Обеспечение и охрана этих прав — главное назначение государства.</w:t>
      </w:r>
    </w:p>
    <w:p w:rsidR="007B7956" w:rsidRDefault="00F23030" w:rsidP="007B7956">
      <w:pPr>
        <w:tabs>
          <w:tab w:val="left" w:pos="1134"/>
        </w:tabs>
        <w:suppressAutoHyphens/>
        <w:spacing w:line="360" w:lineRule="auto"/>
        <w:ind w:firstLine="709"/>
        <w:rPr>
          <w:sz w:val="28"/>
        </w:rPr>
      </w:pPr>
      <w:r w:rsidRPr="007B7956">
        <w:rPr>
          <w:sz w:val="28"/>
        </w:rPr>
        <w:t>2. Свобода состоит в возможности делать все, что не приносит вреда другому. Свобода человека, следовательно, не может быть абсолютной, она ограничена таким же состоянием других людей. Р</w:t>
      </w:r>
      <w:r w:rsidR="00FD0F45" w:rsidRPr="007B7956">
        <w:rPr>
          <w:sz w:val="28"/>
        </w:rPr>
        <w:t>авенство возможностей для всех –</w:t>
      </w:r>
      <w:r w:rsidRPr="007B7956">
        <w:rPr>
          <w:sz w:val="28"/>
        </w:rPr>
        <w:t xml:space="preserve"> основа свободы.</w:t>
      </w:r>
    </w:p>
    <w:p w:rsidR="007B7956" w:rsidRDefault="00F23030" w:rsidP="007B7956">
      <w:pPr>
        <w:pStyle w:val="a8"/>
        <w:widowControl/>
        <w:tabs>
          <w:tab w:val="left" w:pos="1134"/>
        </w:tabs>
        <w:suppressAutoHyphens/>
        <w:ind w:firstLine="709"/>
        <w:rPr>
          <w:sz w:val="28"/>
        </w:rPr>
      </w:pPr>
      <w:r w:rsidRPr="007B7956">
        <w:rPr>
          <w:sz w:val="28"/>
        </w:rPr>
        <w:t>3. Границы свободы могут быть определены только законом, который есть мера свободы. Свобода и правопорядок не антагонисты, если закон демократический. Следовательно, все, что не запрещено, то дозволено.</w:t>
      </w:r>
    </w:p>
    <w:p w:rsidR="007B7956" w:rsidRDefault="00F23030" w:rsidP="007B7956">
      <w:pPr>
        <w:tabs>
          <w:tab w:val="left" w:pos="1134"/>
        </w:tabs>
        <w:suppressAutoHyphens/>
        <w:spacing w:line="360" w:lineRule="auto"/>
        <w:ind w:firstLine="709"/>
        <w:rPr>
          <w:sz w:val="28"/>
        </w:rPr>
      </w:pPr>
      <w:r w:rsidRPr="007B7956">
        <w:rPr>
          <w:sz w:val="28"/>
        </w:rPr>
        <w:t>4. Часть дозволенного определяется через права человека. Закрепление прав необходимо для того, чтобы помочь человеку осознать свои возможности, но ни один набор прав не исчерпывает содержания свободы.</w:t>
      </w:r>
    </w:p>
    <w:p w:rsidR="007B7956" w:rsidRDefault="00F23030" w:rsidP="007B7956">
      <w:pPr>
        <w:tabs>
          <w:tab w:val="left" w:pos="1134"/>
        </w:tabs>
        <w:suppressAutoHyphens/>
        <w:spacing w:line="360" w:lineRule="auto"/>
        <w:ind w:firstLine="709"/>
        <w:rPr>
          <w:sz w:val="28"/>
        </w:rPr>
      </w:pPr>
      <w:r w:rsidRPr="007B7956">
        <w:rPr>
          <w:sz w:val="28"/>
        </w:rPr>
        <w:t>5. Ограничение прав возможно исключительно с целью способствовать общему благосостоянию в демократическом обществе.</w:t>
      </w:r>
    </w:p>
    <w:p w:rsidR="007B7956" w:rsidRDefault="00F23030" w:rsidP="007B7956">
      <w:pPr>
        <w:tabs>
          <w:tab w:val="left" w:pos="1134"/>
        </w:tabs>
        <w:suppressAutoHyphens/>
        <w:spacing w:line="360" w:lineRule="auto"/>
        <w:ind w:firstLine="709"/>
        <w:rPr>
          <w:sz w:val="28"/>
        </w:rPr>
      </w:pPr>
      <w:r w:rsidRPr="007B7956">
        <w:rPr>
          <w:sz w:val="28"/>
        </w:rPr>
        <w:t>Основные постулаты учения о свободе легли в основу новой российской Конституции, а некоторые из них прямо ею закрепляются. Так, в ч. 2 ст. 17 устанавливается, что основные права и свободы человека неотчуждаемы и принадлежат</w:t>
      </w:r>
      <w:r w:rsidR="00FD0F45" w:rsidRPr="007B7956">
        <w:rPr>
          <w:sz w:val="28"/>
        </w:rPr>
        <w:t xml:space="preserve"> каждому от рождения, а в ч. 3 –</w:t>
      </w:r>
      <w:r w:rsidRPr="007B7956">
        <w:rPr>
          <w:sz w:val="28"/>
        </w:rPr>
        <w:t xml:space="preserve"> что осуществление прав и свобод человека и гражданина не должно нарушать права и свободы других лиц. Такой подход способствует глобальной унификации прав и свобод, обеспечивает соответствие российских институтов по правам и свободам общечеловеческим ценностям.</w:t>
      </w:r>
    </w:p>
    <w:p w:rsidR="007B7956" w:rsidRDefault="00F23030" w:rsidP="007B7956">
      <w:pPr>
        <w:pStyle w:val="31"/>
        <w:tabs>
          <w:tab w:val="left" w:pos="1134"/>
        </w:tabs>
        <w:suppressAutoHyphens/>
        <w:ind w:firstLine="709"/>
      </w:pPr>
      <w:r w:rsidRPr="007B7956">
        <w:t>В каком бы государстве ни находился человек, в месте ли своего постоянного жительства или пребывания (по своим делам и интересам) — он остается свободным существом, находящимся под защитой мирового сообщества, собственного государства, гражданином которого он является, а также государства, в котором он находится. Состояние свободы не даруется какой-либо публичной властью, а принадлежит человеку в силу его рождения.</w:t>
      </w:r>
    </w:p>
    <w:p w:rsidR="007B7956" w:rsidRDefault="00F23030" w:rsidP="007B7956">
      <w:pPr>
        <w:tabs>
          <w:tab w:val="left" w:pos="1134"/>
        </w:tabs>
        <w:suppressAutoHyphens/>
        <w:spacing w:line="360" w:lineRule="auto"/>
        <w:ind w:firstLine="709"/>
        <w:rPr>
          <w:sz w:val="28"/>
        </w:rPr>
      </w:pPr>
      <w:r w:rsidRPr="007B7956">
        <w:rPr>
          <w:sz w:val="28"/>
        </w:rPr>
        <w:t xml:space="preserve">Состояние свободы реализуется через субъективные права, которые указывают направления и формы использования свободы. Эти права тоже носят естественно-правовой характер, а потому неотъемлемы и неотчуждаемы. Они сохраняются за человеком даже тогда, когда он сам от них отказывается. Однако на пути свободы всегда стоит государство, создаваемое людьми для поддержания условий реализации свободы. Государство через законы закрепляет права и свободы человека, и тогда они становятся мерой возможного, т. е. обретают границы дозволенного. </w:t>
      </w:r>
      <w:r w:rsidRPr="007B7956">
        <w:rPr>
          <w:rStyle w:val="ae"/>
          <w:sz w:val="28"/>
        </w:rPr>
        <w:footnoteReference w:id="4"/>
      </w:r>
    </w:p>
    <w:p w:rsidR="00F23030" w:rsidRPr="007B7956" w:rsidRDefault="00F23030" w:rsidP="007B7956">
      <w:pPr>
        <w:tabs>
          <w:tab w:val="left" w:pos="1134"/>
        </w:tabs>
        <w:suppressAutoHyphens/>
        <w:spacing w:line="360" w:lineRule="auto"/>
        <w:ind w:firstLine="709"/>
        <w:rPr>
          <w:sz w:val="28"/>
        </w:rPr>
      </w:pPr>
      <w:r w:rsidRPr="007B7956">
        <w:rPr>
          <w:sz w:val="28"/>
        </w:rPr>
        <w:t>Понимание отношений человека и государства как правоотношений не означает полной их регламентации. Для человека смысл этих правоотношений состоит в получении защиты своих прав (при нео</w:t>
      </w:r>
      <w:r w:rsidR="00EF4FE8" w:rsidRPr="007B7956">
        <w:rPr>
          <w:sz w:val="28"/>
        </w:rPr>
        <w:t xml:space="preserve">бходимости), а для государства – в </w:t>
      </w:r>
      <w:r w:rsidRPr="007B7956">
        <w:rPr>
          <w:sz w:val="28"/>
        </w:rPr>
        <w:t>обязанности оказать эту защиту. Одновременно человек и государство «выясняют отношения» по поводу конституционных обязанностей человека (гражданина), и тогда государство во имя правопорядка и в законных формах требует, (а порой принуждает), соблюдать эти обязанности. Но за пределами своих выполненных обязанностей и в рамках охраняемых государством прав человек остается свободным.</w:t>
      </w:r>
    </w:p>
    <w:p w:rsidR="00F23030" w:rsidRPr="007B7956" w:rsidRDefault="00F23030" w:rsidP="007B7956">
      <w:pPr>
        <w:tabs>
          <w:tab w:val="left" w:pos="1134"/>
        </w:tabs>
        <w:suppressAutoHyphens/>
        <w:spacing w:line="360" w:lineRule="auto"/>
        <w:ind w:firstLine="709"/>
        <w:rPr>
          <w:sz w:val="28"/>
        </w:rPr>
      </w:pPr>
      <w:r w:rsidRPr="007B7956">
        <w:rPr>
          <w:sz w:val="28"/>
        </w:rPr>
        <w:t>Конституционные</w:t>
      </w:r>
      <w:r w:rsidR="00BD5D23" w:rsidRPr="007B7956">
        <w:rPr>
          <w:sz w:val="28"/>
        </w:rPr>
        <w:t>, в их числе и политические</w:t>
      </w:r>
      <w:r w:rsidRPr="007B7956">
        <w:rPr>
          <w:sz w:val="28"/>
        </w:rPr>
        <w:t xml:space="preserve"> права и свободы обладают специфическим набором средств и методов своей защиты. К их числу относятся:</w:t>
      </w:r>
    </w:p>
    <w:p w:rsidR="00F23030" w:rsidRPr="007B7956" w:rsidRDefault="00F23030" w:rsidP="007B7956">
      <w:pPr>
        <w:numPr>
          <w:ilvl w:val="0"/>
          <w:numId w:val="17"/>
        </w:numPr>
        <w:tabs>
          <w:tab w:val="left" w:pos="1134"/>
        </w:tabs>
        <w:suppressAutoHyphens/>
        <w:spacing w:line="360" w:lineRule="auto"/>
        <w:ind w:left="0" w:firstLine="709"/>
        <w:rPr>
          <w:sz w:val="28"/>
        </w:rPr>
      </w:pPr>
      <w:r w:rsidRPr="007B7956">
        <w:rPr>
          <w:sz w:val="28"/>
        </w:rPr>
        <w:t>конституционно-судебный механизм (конституционный суд),</w:t>
      </w:r>
    </w:p>
    <w:p w:rsidR="00F23030" w:rsidRPr="007B7956" w:rsidRDefault="00F23030" w:rsidP="007B7956">
      <w:pPr>
        <w:numPr>
          <w:ilvl w:val="0"/>
          <w:numId w:val="17"/>
        </w:numPr>
        <w:tabs>
          <w:tab w:val="left" w:pos="1134"/>
        </w:tabs>
        <w:suppressAutoHyphens/>
        <w:spacing w:line="360" w:lineRule="auto"/>
        <w:ind w:left="0" w:firstLine="709"/>
        <w:rPr>
          <w:sz w:val="28"/>
        </w:rPr>
      </w:pPr>
      <w:r w:rsidRPr="007B7956">
        <w:rPr>
          <w:sz w:val="28"/>
        </w:rPr>
        <w:t>судебная защита (суды общей юрисдикции);</w:t>
      </w:r>
    </w:p>
    <w:p w:rsidR="00F23030" w:rsidRPr="007B7956" w:rsidRDefault="00F23030" w:rsidP="007B7956">
      <w:pPr>
        <w:numPr>
          <w:ilvl w:val="0"/>
          <w:numId w:val="17"/>
        </w:numPr>
        <w:tabs>
          <w:tab w:val="left" w:pos="1134"/>
        </w:tabs>
        <w:suppressAutoHyphens/>
        <w:spacing w:line="360" w:lineRule="auto"/>
        <w:ind w:left="0" w:firstLine="709"/>
        <w:rPr>
          <w:sz w:val="28"/>
        </w:rPr>
      </w:pPr>
      <w:r w:rsidRPr="007B7956">
        <w:rPr>
          <w:sz w:val="28"/>
        </w:rPr>
        <w:t>административные действия органов исполнительной власти,</w:t>
      </w:r>
    </w:p>
    <w:p w:rsidR="00F23030" w:rsidRPr="007B7956" w:rsidRDefault="00F23030" w:rsidP="007B7956">
      <w:pPr>
        <w:numPr>
          <w:ilvl w:val="0"/>
          <w:numId w:val="17"/>
        </w:numPr>
        <w:tabs>
          <w:tab w:val="left" w:pos="1134"/>
        </w:tabs>
        <w:suppressAutoHyphens/>
        <w:spacing w:line="360" w:lineRule="auto"/>
        <w:ind w:left="0" w:firstLine="709"/>
        <w:rPr>
          <w:sz w:val="28"/>
        </w:rPr>
      </w:pPr>
      <w:r w:rsidRPr="007B7956">
        <w:rPr>
          <w:sz w:val="28"/>
        </w:rPr>
        <w:t>законная самозащита человеком своих прав,</w:t>
      </w:r>
    </w:p>
    <w:p w:rsidR="007B7956" w:rsidRDefault="00F23030" w:rsidP="007B7956">
      <w:pPr>
        <w:numPr>
          <w:ilvl w:val="0"/>
          <w:numId w:val="17"/>
        </w:numPr>
        <w:tabs>
          <w:tab w:val="left" w:pos="1134"/>
        </w:tabs>
        <w:suppressAutoHyphens/>
        <w:spacing w:line="360" w:lineRule="auto"/>
        <w:ind w:left="0" w:firstLine="709"/>
        <w:rPr>
          <w:sz w:val="28"/>
        </w:rPr>
      </w:pPr>
      <w:r w:rsidRPr="007B7956">
        <w:rPr>
          <w:sz w:val="28"/>
        </w:rPr>
        <w:t>международно-правовой механизм.</w:t>
      </w:r>
    </w:p>
    <w:p w:rsidR="007B7956" w:rsidRDefault="00F23030" w:rsidP="007B7956">
      <w:pPr>
        <w:tabs>
          <w:tab w:val="left" w:pos="1134"/>
        </w:tabs>
        <w:suppressAutoHyphens/>
        <w:spacing w:line="360" w:lineRule="auto"/>
        <w:ind w:firstLine="709"/>
        <w:rPr>
          <w:sz w:val="28"/>
        </w:rPr>
      </w:pPr>
      <w:r w:rsidRPr="007B7956">
        <w:rPr>
          <w:sz w:val="28"/>
        </w:rPr>
        <w:t>Обязанность государств осуществлять сотрудничество в поощрении и развитии уважения к правам человека и основным свободам без какой-либо дискриминации была зафиксирована в Уставе Организации Объединенных Наций. Однако потребовалась длительная борьба западных держав против сопротивления тоталитарных государств, прежде чем появились крупные международно-правовые акты в этой области. Первым из них стала Всеобщая декларация прав человека, принятая Генеральной Ассамблеей ООН 10 декабря 1948 г. (СССР и другие социалистические страны при голосовании воздержались).</w:t>
      </w:r>
    </w:p>
    <w:p w:rsidR="007B7956" w:rsidRDefault="00F23030" w:rsidP="007B7956">
      <w:pPr>
        <w:tabs>
          <w:tab w:val="left" w:pos="1134"/>
        </w:tabs>
        <w:suppressAutoHyphens/>
        <w:spacing w:line="360" w:lineRule="auto"/>
        <w:ind w:firstLine="709"/>
        <w:rPr>
          <w:sz w:val="28"/>
        </w:rPr>
      </w:pPr>
      <w:r w:rsidRPr="007B7956">
        <w:rPr>
          <w:sz w:val="28"/>
        </w:rPr>
        <w:t>Всеобщая декларация прав человека состоит из преамбулы и 30 статей. В ней не делается различия между правами человека и правами гражданина, и все права трактуются как принадлежащие всем людям. Статья 1 гласит: «Все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 Далее провозглашаются права на жизнь, свободу и личную неприкосновенность, другие личные права и свободы, а также экономические, социальные и культурные права, на которые человек вправе претендовать как «член общества» (право на труд, социальное обеспечение, образование и др.). Нормы этого документа имеют декларативный характер, а сам он не содержит механизма обеспечения этих норм. Однако Декларация сыграла и продолжает играть важную роль в утверждении прав человека.</w:t>
      </w:r>
    </w:p>
    <w:p w:rsidR="007B7956" w:rsidRDefault="00F23030" w:rsidP="007B7956">
      <w:pPr>
        <w:tabs>
          <w:tab w:val="left" w:pos="1134"/>
        </w:tabs>
        <w:suppressAutoHyphens/>
        <w:spacing w:line="360" w:lineRule="auto"/>
        <w:ind w:firstLine="709"/>
        <w:rPr>
          <w:sz w:val="28"/>
        </w:rPr>
      </w:pPr>
      <w:r w:rsidRPr="007B7956">
        <w:rPr>
          <w:sz w:val="28"/>
        </w:rPr>
        <w:t>В 1966 г. Генеральная Ассамблея ООН приняла но</w:t>
      </w:r>
      <w:r w:rsidR="00653E41" w:rsidRPr="007B7956">
        <w:rPr>
          <w:sz w:val="28"/>
        </w:rPr>
        <w:t>вые важные акты –</w:t>
      </w:r>
      <w:r w:rsidRPr="007B7956">
        <w:rPr>
          <w:sz w:val="28"/>
        </w:rPr>
        <w:t xml:space="preserve"> Международный пакт об экономических, социальных и культурных правах и Международный пакт о гражданских и политических правах (ратифицированы СССР в 1973 г.). В этих актах дается более детализированный перечень прав человека и гражданина, а, кроме того, Пактом о гражданских и политических правах предусматривается создание Комитета по правам человека, ответственного за соблюдение и принятие мер по претворению в жизнь прав, признаваемых в этом Пакте. В 1984 г. аналогичный Комитет был создан по экономическим, социальным и культурным правам. Оба пакта составили своеобразный международный кодекс прав человека и гражданина, а государства-участники взяли на себя обязательство принять необходимые законодательные меры по обеспечению предусмотренных в пактах прав и свобод.</w:t>
      </w:r>
    </w:p>
    <w:p w:rsidR="007B7956" w:rsidRDefault="00F23030" w:rsidP="007B7956">
      <w:pPr>
        <w:tabs>
          <w:tab w:val="left" w:pos="1134"/>
        </w:tabs>
        <w:suppressAutoHyphens/>
        <w:spacing w:line="360" w:lineRule="auto"/>
        <w:ind w:firstLine="709"/>
        <w:rPr>
          <w:sz w:val="28"/>
        </w:rPr>
      </w:pPr>
      <w:r w:rsidRPr="007B7956">
        <w:rPr>
          <w:sz w:val="28"/>
        </w:rPr>
        <w:t>Важнейшим международно-правовым актом о правах человека является Европейская конвенция о защите прав человека и основных свобод, принятая в Риме 4 ноября 1950 г. В Конвенции и связанных с ней протоколах (их в настоящее время насчитывается одиннадцать) закреплены основные права и свободы, уголовно-процессуальные гарантии, имущественные и другие права. Для охраны этих прав и свобод учрежден Европейский Суд по правам человека, юрисдикция которого распространяется на все дела, касающиеся толкования и применения Конвенции. Участниками Конвенции являются члены Совета Европы (их сейчас вместе с Россией 39), который является межправительственной организацией, Согласно ст. 3 Устава этой организации каждый член</w:t>
      </w:r>
      <w:r w:rsidR="007B7956">
        <w:rPr>
          <w:sz w:val="28"/>
        </w:rPr>
        <w:t xml:space="preserve"> </w:t>
      </w:r>
      <w:r w:rsidRPr="007B7956">
        <w:rPr>
          <w:sz w:val="28"/>
        </w:rPr>
        <w:t>Совета Европы должен признавать принцип верховенства права и принцип, в соответствии с которым все лица, находящиеся под его юрисдикцией, должны пользоваться правами человека и основными свободами. Членом Совета Европы может стать также любое европейское государство, которое рассматривается как способное и стремящееся соответствовать положениям ст. 3 (в таком статусе, изложенном в ст. 4 Устава, в Совет в 1996 г. принята Россия).</w:t>
      </w:r>
    </w:p>
    <w:p w:rsidR="007B7956" w:rsidRDefault="00F23030" w:rsidP="007B7956">
      <w:pPr>
        <w:tabs>
          <w:tab w:val="left" w:pos="1134"/>
        </w:tabs>
        <w:suppressAutoHyphens/>
        <w:spacing w:line="360" w:lineRule="auto"/>
        <w:ind w:firstLine="709"/>
        <w:rPr>
          <w:sz w:val="28"/>
        </w:rPr>
      </w:pPr>
      <w:r w:rsidRPr="007B7956">
        <w:rPr>
          <w:sz w:val="28"/>
        </w:rPr>
        <w:t>Существуют и другие международно-правовые акты о правах человека: Европейская конвенция по предупреждению пыток и бесчеловечного или унижающего достоинство обращения или наказания, Международная конвенция о ликвидации всех форм расовой дискриминации и др. Серьезные документы в этой области — конвенции и рекомендации — приняты специализированной организацией ООН — Международной организацией труда (МОТ).</w:t>
      </w:r>
      <w:r w:rsidRPr="007B7956">
        <w:rPr>
          <w:rStyle w:val="ae"/>
          <w:sz w:val="28"/>
        </w:rPr>
        <w:footnoteReference w:id="5"/>
      </w:r>
    </w:p>
    <w:p w:rsidR="007B7956" w:rsidRDefault="00F23030" w:rsidP="007B7956">
      <w:pPr>
        <w:tabs>
          <w:tab w:val="left" w:pos="1134"/>
        </w:tabs>
        <w:suppressAutoHyphens/>
        <w:spacing w:line="360" w:lineRule="auto"/>
        <w:ind w:firstLine="709"/>
        <w:rPr>
          <w:sz w:val="28"/>
        </w:rPr>
      </w:pPr>
      <w:r w:rsidRPr="007B7956">
        <w:rPr>
          <w:sz w:val="28"/>
        </w:rPr>
        <w:t>Указанные международно-правовые акты послужили базисом для соответствующей главы в Конституции России. Часть 1 ст. 17 устанавливает: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Такая формулировка означает, что любое из прав человека, перечисленных в международно-правовых актах, действует в России только в том случае, если оно зафиксировано в российской Конституции. Но, как отмечалось выше, среди основ конституционного строя действует правило о том, что общепризнанные принципы и нормы международного права являются составной частью правовой системы Российской Федерации (ч. 4 ст. 15). Налицо очевидное несоответствие. Однако, учитывая, что статус норм, являющихся основами конституционного строя, выше, чем статус других норм Конституции, следует признать, что общепризнанные принципы и нормы международного права в области прав человека имеют в России прямое действие и не требуют механизма имплементации, т. е. закрепления через внутреннее законодательство.</w:t>
      </w:r>
    </w:p>
    <w:p w:rsidR="007B7956" w:rsidRDefault="00BA3ABC" w:rsidP="007B7956">
      <w:pPr>
        <w:tabs>
          <w:tab w:val="left" w:pos="1134"/>
        </w:tabs>
        <w:suppressAutoHyphens/>
        <w:spacing w:line="360" w:lineRule="auto"/>
        <w:ind w:firstLine="709"/>
        <w:rPr>
          <w:sz w:val="28"/>
        </w:rPr>
      </w:pPr>
      <w:r w:rsidRPr="007B7956">
        <w:rPr>
          <w:sz w:val="28"/>
        </w:rPr>
        <w:t xml:space="preserve">Теперь попытаемся </w:t>
      </w:r>
      <w:r w:rsidR="00EF4FE8" w:rsidRPr="007B7956">
        <w:rPr>
          <w:sz w:val="28"/>
        </w:rPr>
        <w:t xml:space="preserve">разграничить конституционные права и права человека и гражданина . Эти две категории прав </w:t>
      </w:r>
      <w:r w:rsidR="00926B50" w:rsidRPr="007B7956">
        <w:rPr>
          <w:sz w:val="28"/>
        </w:rPr>
        <w:t>обычно упоминаются</w:t>
      </w:r>
      <w:r w:rsidR="00EF4FE8" w:rsidRPr="007B7956">
        <w:rPr>
          <w:sz w:val="28"/>
        </w:rPr>
        <w:t xml:space="preserve"> вместе, однако их содержание не тождественно. Права человека проистекают из естествен</w:t>
      </w:r>
      <w:r w:rsidR="00926B50" w:rsidRPr="007B7956">
        <w:rPr>
          <w:sz w:val="28"/>
        </w:rPr>
        <w:t>ного права, а права гражданина –</w:t>
      </w:r>
      <w:r w:rsidR="00EF4FE8" w:rsidRPr="007B7956">
        <w:rPr>
          <w:sz w:val="28"/>
        </w:rPr>
        <w:t xml:space="preserve"> из позитивного, хотя и те и другие носят неотъемлемый характер. Права человека являются исходными, они присущи всем людям от рождения независимо от того, являются они гражданами государства, в котором живут, или нет, а права гражданина включают в себя те права, которые закрепляются за лицом только в силу его принадлежности к государству (гражданство). Таким образом, каждый гражданин того или иного государства обладает всем комплексом прав, относящихся к общепризнанным правам человека плюс всеми правами гражданина, признаваемыми в данном государстве. Поэтому правомерен термин «гражданские права и свободы», синтезирующий обе группы прав и свобод.</w:t>
      </w:r>
    </w:p>
    <w:p w:rsidR="00EF4FE8" w:rsidRPr="007B7956" w:rsidRDefault="00926B50" w:rsidP="007B7956">
      <w:pPr>
        <w:tabs>
          <w:tab w:val="left" w:pos="1134"/>
        </w:tabs>
        <w:suppressAutoHyphens/>
        <w:spacing w:line="360" w:lineRule="auto"/>
        <w:ind w:firstLine="709"/>
        <w:rPr>
          <w:sz w:val="28"/>
        </w:rPr>
      </w:pPr>
      <w:r w:rsidRPr="007B7956">
        <w:rPr>
          <w:sz w:val="28"/>
        </w:rPr>
        <w:t>Права гражданина –</w:t>
      </w:r>
      <w:r w:rsidR="00EF4FE8" w:rsidRPr="007B7956">
        <w:rPr>
          <w:sz w:val="28"/>
        </w:rPr>
        <w:t xml:space="preserve"> своеобразное ограничение равенства между людьми, поскольку их лишаются лица, живущие в стране, но не имеющие гражданства. Эти права обычно предполагают возможность участия в государственных делах, в выборах высших и местных органов государственной власти, допуска в своей стране к государственной службе. Следовательно, лица, не имеющие гражданства, этих прав в данном государстве не имеют. Такая дискриминация, допускаемая международным сообществом, объясняется правомерным желанием каждого государства предоставить указанные права только лицам, устойчиво связанным с судьбой страны и в полной мере несущим конституционные обязанности. Это не означает, что лица без гражданства не несут никаких обязанностей (например, соблюдать конституцию, уплачивать налоги и др.).</w:t>
      </w:r>
    </w:p>
    <w:p w:rsidR="007B7956" w:rsidRPr="00EA125B" w:rsidRDefault="007B7956" w:rsidP="007B7956">
      <w:pPr>
        <w:tabs>
          <w:tab w:val="left" w:pos="1134"/>
        </w:tabs>
        <w:suppressAutoHyphens/>
        <w:spacing w:line="360" w:lineRule="auto"/>
        <w:ind w:firstLine="709"/>
        <w:rPr>
          <w:b/>
          <w:sz w:val="28"/>
          <w:szCs w:val="28"/>
        </w:rPr>
      </w:pPr>
    </w:p>
    <w:p w:rsidR="007B7956" w:rsidRPr="007B7956" w:rsidRDefault="00087C2D" w:rsidP="00EA125B">
      <w:pPr>
        <w:tabs>
          <w:tab w:val="left" w:pos="1134"/>
        </w:tabs>
        <w:suppressAutoHyphens/>
        <w:spacing w:line="360" w:lineRule="auto"/>
        <w:ind w:firstLine="709"/>
        <w:jc w:val="center"/>
        <w:rPr>
          <w:b/>
          <w:sz w:val="28"/>
          <w:szCs w:val="28"/>
        </w:rPr>
      </w:pPr>
      <w:r w:rsidRPr="007B7956">
        <w:rPr>
          <w:b/>
          <w:sz w:val="28"/>
          <w:szCs w:val="28"/>
        </w:rPr>
        <w:t xml:space="preserve">1.2 </w:t>
      </w:r>
      <w:r w:rsidR="006971FB" w:rsidRPr="007B7956">
        <w:rPr>
          <w:b/>
          <w:sz w:val="28"/>
          <w:szCs w:val="28"/>
        </w:rPr>
        <w:t xml:space="preserve">Эволюция конституционного закрепления политических прав и свобод граждан </w:t>
      </w:r>
      <w:r w:rsidR="009E2B97" w:rsidRPr="007B7956">
        <w:rPr>
          <w:b/>
          <w:sz w:val="28"/>
          <w:szCs w:val="28"/>
        </w:rPr>
        <w:t xml:space="preserve">в </w:t>
      </w:r>
      <w:r w:rsidR="006971FB" w:rsidRPr="007B7956">
        <w:rPr>
          <w:b/>
          <w:sz w:val="28"/>
          <w:szCs w:val="28"/>
        </w:rPr>
        <w:t>Российской Федерации</w:t>
      </w:r>
    </w:p>
    <w:p w:rsidR="007B7956" w:rsidRPr="00EA125B" w:rsidRDefault="007B7956" w:rsidP="007B7956">
      <w:pPr>
        <w:tabs>
          <w:tab w:val="left" w:pos="1134"/>
        </w:tabs>
        <w:suppressAutoHyphens/>
        <w:spacing w:line="360" w:lineRule="auto"/>
        <w:ind w:firstLine="709"/>
        <w:rPr>
          <w:sz w:val="28"/>
          <w:szCs w:val="28"/>
        </w:rPr>
      </w:pPr>
    </w:p>
    <w:p w:rsidR="007B7956" w:rsidRDefault="00087C2D" w:rsidP="007B7956">
      <w:pPr>
        <w:tabs>
          <w:tab w:val="left" w:pos="1134"/>
        </w:tabs>
        <w:suppressAutoHyphens/>
        <w:spacing w:line="360" w:lineRule="auto"/>
        <w:ind w:firstLine="709"/>
        <w:rPr>
          <w:sz w:val="28"/>
          <w:szCs w:val="28"/>
        </w:rPr>
      </w:pPr>
      <w:r w:rsidRPr="007B7956">
        <w:rPr>
          <w:sz w:val="28"/>
          <w:szCs w:val="28"/>
        </w:rPr>
        <w:t xml:space="preserve">Развитие российского конституционного права прошло три периода и находится на четвёртом: </w:t>
      </w:r>
    </w:p>
    <w:p w:rsidR="007B7956" w:rsidRDefault="00087C2D" w:rsidP="007B7956">
      <w:pPr>
        <w:tabs>
          <w:tab w:val="left" w:pos="1134"/>
        </w:tabs>
        <w:suppressAutoHyphens/>
        <w:spacing w:line="360" w:lineRule="auto"/>
        <w:ind w:firstLine="709"/>
        <w:rPr>
          <w:sz w:val="28"/>
          <w:szCs w:val="28"/>
        </w:rPr>
      </w:pPr>
      <w:r w:rsidRPr="007B7956">
        <w:rPr>
          <w:sz w:val="28"/>
          <w:szCs w:val="28"/>
        </w:rPr>
        <w:t>1) создание предпосылок конституционного права (до Октябрьской социалистической революции 1917 г.);</w:t>
      </w:r>
      <w:r w:rsidR="007B7956">
        <w:rPr>
          <w:sz w:val="28"/>
          <w:szCs w:val="28"/>
        </w:rPr>
        <w:t xml:space="preserve"> </w:t>
      </w:r>
    </w:p>
    <w:p w:rsidR="007B7956" w:rsidRDefault="00087C2D" w:rsidP="007B7956">
      <w:pPr>
        <w:tabs>
          <w:tab w:val="left" w:pos="1134"/>
        </w:tabs>
        <w:suppressAutoHyphens/>
        <w:spacing w:line="360" w:lineRule="auto"/>
        <w:ind w:firstLine="709"/>
        <w:rPr>
          <w:sz w:val="28"/>
          <w:szCs w:val="28"/>
        </w:rPr>
      </w:pPr>
      <w:r w:rsidRPr="007B7956">
        <w:rPr>
          <w:sz w:val="28"/>
          <w:szCs w:val="28"/>
        </w:rPr>
        <w:t xml:space="preserve">2) действие тоталитарного социалистического конституционного (государственного) права (1917 г. – конец 80-х гг.); </w:t>
      </w:r>
    </w:p>
    <w:p w:rsidR="007B7956" w:rsidRDefault="00087C2D" w:rsidP="007B7956">
      <w:pPr>
        <w:tabs>
          <w:tab w:val="left" w:pos="1134"/>
        </w:tabs>
        <w:suppressAutoHyphens/>
        <w:spacing w:line="360" w:lineRule="auto"/>
        <w:ind w:firstLine="709"/>
        <w:rPr>
          <w:sz w:val="28"/>
          <w:szCs w:val="28"/>
        </w:rPr>
      </w:pPr>
      <w:r w:rsidRPr="007B7956">
        <w:rPr>
          <w:sz w:val="28"/>
          <w:szCs w:val="28"/>
        </w:rPr>
        <w:t xml:space="preserve">3) процесс демонтажа тоталитарного права и перехода к демократическому конституционному праву (конец 80-х гг. – 1993г.); </w:t>
      </w:r>
    </w:p>
    <w:p w:rsidR="007B7956" w:rsidRDefault="00087C2D" w:rsidP="007B7956">
      <w:pPr>
        <w:tabs>
          <w:tab w:val="left" w:pos="1134"/>
        </w:tabs>
        <w:suppressAutoHyphens/>
        <w:spacing w:line="360" w:lineRule="auto"/>
        <w:ind w:firstLine="709"/>
        <w:rPr>
          <w:sz w:val="28"/>
          <w:szCs w:val="28"/>
        </w:rPr>
      </w:pPr>
      <w:r w:rsidRPr="007B7956">
        <w:rPr>
          <w:sz w:val="28"/>
          <w:szCs w:val="28"/>
        </w:rPr>
        <w:t>4) создание современного конституционного права на основе Конституции России 1993 г.</w:t>
      </w:r>
    </w:p>
    <w:p w:rsidR="007B7956" w:rsidRDefault="00087C2D" w:rsidP="007B7956">
      <w:pPr>
        <w:tabs>
          <w:tab w:val="left" w:pos="1134"/>
        </w:tabs>
        <w:suppressAutoHyphens/>
        <w:spacing w:line="360" w:lineRule="auto"/>
        <w:ind w:firstLine="709"/>
        <w:rPr>
          <w:sz w:val="28"/>
          <w:szCs w:val="28"/>
        </w:rPr>
      </w:pPr>
      <w:r w:rsidRPr="007B7956">
        <w:rPr>
          <w:sz w:val="28"/>
          <w:szCs w:val="28"/>
        </w:rPr>
        <w:t xml:space="preserve">В условиях революции 17 октября 1905 г. император Николай 2-й издал Высочайший Манифест «Об усовершенствовании государственного порядка». Он впервые провозглашал «незыблемые основы гражданской свободы» (неприкосновенность личности, свободу совести, слова, собраний и союзов). В соответствии с Манифестом в 1906 г. были приняты законы о выборах в Государственную Думу и о создании Государственного Совета, а также Свод основных государственных законов. Это были первые отчётливо выраженные конституционные документы России. Манифест 1905 г. и законы 1906 г. положили начало конституционному развитию страны, в общем, и развитию политических прав и свобод граждан в частности, был создан парламент, стали действовать политические партии. Вместе с тем, основные законы по-прежнему устанавливали, что «императору … принадлежит верховная самодержавная власть», повиноваться его власти не только за страх, но и за совесть сам Бог повелевает (ст. 4). Статья 9 гласила, что император «утверждает законы, и без его утверждения никакой закон не может иметь своего совершения». </w:t>
      </w:r>
    </w:p>
    <w:p w:rsidR="007B7956" w:rsidRDefault="00087C2D" w:rsidP="007B7956">
      <w:pPr>
        <w:tabs>
          <w:tab w:val="left" w:pos="1134"/>
        </w:tabs>
        <w:suppressAutoHyphens/>
        <w:spacing w:line="360" w:lineRule="auto"/>
        <w:ind w:firstLine="709"/>
        <w:rPr>
          <w:sz w:val="28"/>
          <w:szCs w:val="28"/>
        </w:rPr>
      </w:pPr>
      <w:r w:rsidRPr="007B7956">
        <w:rPr>
          <w:sz w:val="28"/>
          <w:szCs w:val="28"/>
        </w:rPr>
        <w:t xml:space="preserve">Начало созданию тоталитарного конституционного права было положено декретами Октября – актами первого советского правительства. Первым актом победившей в октябре 1917 г. социалистической революции был Декрет о власти. В середине 1918 г. Всероссийский съезд советов принял первую в истории страны Конституцию </w:t>
      </w:r>
      <w:r w:rsidR="00926B50" w:rsidRPr="007B7956">
        <w:rPr>
          <w:sz w:val="28"/>
          <w:szCs w:val="28"/>
        </w:rPr>
        <w:t>РСФСР</w:t>
      </w:r>
      <w:r w:rsidRPr="007B7956">
        <w:rPr>
          <w:sz w:val="28"/>
          <w:szCs w:val="28"/>
        </w:rPr>
        <w:t>. Она провозгласила Россию республикой советов рабочих, крестьянских и солдатских депутатов (ст. 1). Была провозглашена диктатура пролетариата (в союзе с беднейшим, а затем – со всем крестьянством). Основной задачей провозглашалось уничтожение всякой эксплуатации человека человеком, полное устранение деления общества на классы, беспощадное подавление эксплуататоров, установление социалистической организации общества и победа социализма во всех странах (ст. 3). Также было постановлено, что «эксплуататорам не должно быть места ни в одном из органов власти» (ст. 7). Политические права и свободы (свобода слова, собраний, объединения и др.), а также некоторые социально – экономические права (например на образование) предоставлялось только трудящимся. Активного и пассивного избирательного права были лишены лица, прибегающие к наёмному труду в целях извлечения прибыли; лица, живущие на нетрудовые доходы (проценты с капитала и др.); частные торговцы, торговые и коммерческие посредники; монахи, служители церкви; служащие и агенты бывшей полиции, охранного отделения, жандармерии, члены царствовавшего дома; осуждённые за корыстные и порочащие преступления; умалишённые.</w:t>
      </w:r>
    </w:p>
    <w:p w:rsidR="007B7956" w:rsidRDefault="00087C2D" w:rsidP="007B7956">
      <w:pPr>
        <w:tabs>
          <w:tab w:val="left" w:pos="1134"/>
        </w:tabs>
        <w:suppressAutoHyphens/>
        <w:spacing w:line="360" w:lineRule="auto"/>
        <w:ind w:firstLine="709"/>
        <w:rPr>
          <w:sz w:val="28"/>
          <w:szCs w:val="28"/>
        </w:rPr>
      </w:pPr>
      <w:r w:rsidRPr="007B7956">
        <w:rPr>
          <w:sz w:val="28"/>
          <w:szCs w:val="28"/>
        </w:rPr>
        <w:t>После окончания длительной гражданской войны в 1922 г. был образован Союз Советских Социалистических Республик (СССР). В 1924 г. Съезд советов СССР принял первую Конституцию СССР, а Конституция РСФСР 1918 г. заменялась Конституцией 1925 г. Последняя строилась в соответствии с союзной Конституцией, но сохраняла принципы, заложенные в «ленинской»Конституции 1918 г. Сохранялись и прежние методы «классовой борьбы».</w:t>
      </w:r>
    </w:p>
    <w:p w:rsidR="007B7956" w:rsidRDefault="00087C2D" w:rsidP="007B7956">
      <w:pPr>
        <w:tabs>
          <w:tab w:val="left" w:pos="1134"/>
        </w:tabs>
        <w:suppressAutoHyphens/>
        <w:spacing w:line="360" w:lineRule="auto"/>
        <w:ind w:firstLine="709"/>
        <w:rPr>
          <w:sz w:val="28"/>
          <w:szCs w:val="28"/>
        </w:rPr>
      </w:pPr>
      <w:r w:rsidRPr="007B7956">
        <w:rPr>
          <w:sz w:val="28"/>
          <w:szCs w:val="28"/>
        </w:rPr>
        <w:t>Переломным моментом в развитии советского конституционного (государственного) права стал 1936 г. Генеральный секретарь ЦК Всесоюзной коммунистической партии (большевиков) (ВКП(б)) И.В.Сталин, в руках которого к тому времени сосредоточилась огромная власть , заявил, что социализм в СССР победил. В 1936 г. была принята новая Конституция СССР, отражавшая эту установку. В соответствии с Конституцией СССР 1936 г. была принята Конституция РСФСР 1937 г. В соответствии с Конституцией 1936 г.(а отчасти ещё до её принятия и принятия Конституции РСФСР 1937 г.) всем гражданам были предоставлены избирательные и другие политические права, провозглашено равноправие. Были установлены равные основы для представительства в советах городского и сельского населения, преимущества для рабочего класса в этой части были отменены. Демократизация же политического строя имела, однако, преимущественно внешний характер.</w:t>
      </w:r>
    </w:p>
    <w:p w:rsidR="007B7956" w:rsidRDefault="00087C2D" w:rsidP="007B7956">
      <w:pPr>
        <w:tabs>
          <w:tab w:val="left" w:pos="1134"/>
        </w:tabs>
        <w:suppressAutoHyphens/>
        <w:spacing w:line="360" w:lineRule="auto"/>
        <w:ind w:firstLine="709"/>
        <w:rPr>
          <w:sz w:val="28"/>
          <w:szCs w:val="28"/>
        </w:rPr>
      </w:pPr>
      <w:r w:rsidRPr="007B7956">
        <w:rPr>
          <w:sz w:val="28"/>
          <w:szCs w:val="28"/>
        </w:rPr>
        <w:t>В 1977 г. была принята новая Конституция СССР и в соответствии с ней – Конституция РСФСР 1978 г. Они внесли некоторые изменения в регулирование экономической и политической систем общества, правового статуса личности. Конституция 1977 г. перенесла главу о правах и обязанностях граждан в первую часть текста, чем подчёркивалось значение этих положений в новой обстановке. Однако по-прежнему права гражданам (особенно политические) предоставлялись только в целях укрепления социалистической системы и строительства коммунизма. Использование их по иному назначению признавалось правонарушением с вытекающими отсюда суровыми наказаниями (например, за антисоветскую пропаганду и агитацию).</w:t>
      </w:r>
    </w:p>
    <w:p w:rsidR="007B7956" w:rsidRDefault="00087C2D" w:rsidP="007B7956">
      <w:pPr>
        <w:tabs>
          <w:tab w:val="left" w:pos="1134"/>
        </w:tabs>
        <w:suppressAutoHyphens/>
        <w:spacing w:line="360" w:lineRule="auto"/>
        <w:ind w:firstLine="709"/>
        <w:rPr>
          <w:sz w:val="28"/>
          <w:szCs w:val="28"/>
        </w:rPr>
      </w:pPr>
      <w:r w:rsidRPr="007B7956">
        <w:rPr>
          <w:sz w:val="28"/>
          <w:szCs w:val="28"/>
        </w:rPr>
        <w:t xml:space="preserve">С конца 80-х гг. в СССР начался процесс реформ (перестройка). В Конституцию РСФСР 1978 г. в 1988 и 1990 гг. были внесены поправки, многие существенные изменения в обществе проводились законами и иными актами. В сфере политических прав и свобод было разрешено создание других партий, создана относительно свободная пресса, допущен идеологический плюрализм, перестали выносится суровые приговоры за антисоветские высказывания, а затем соответствующие статьи были вообще исключены из уголовного законодательства. </w:t>
      </w:r>
    </w:p>
    <w:p w:rsidR="00087C2D" w:rsidRPr="007B7956" w:rsidRDefault="00087C2D" w:rsidP="007B7956">
      <w:pPr>
        <w:tabs>
          <w:tab w:val="left" w:pos="1134"/>
        </w:tabs>
        <w:suppressAutoHyphens/>
        <w:spacing w:line="360" w:lineRule="auto"/>
        <w:ind w:firstLine="709"/>
        <w:rPr>
          <w:sz w:val="28"/>
          <w:szCs w:val="28"/>
        </w:rPr>
      </w:pPr>
      <w:r w:rsidRPr="007B7956">
        <w:rPr>
          <w:sz w:val="28"/>
          <w:szCs w:val="28"/>
        </w:rPr>
        <w:t>После принятия Конституции 1993 г. закрепившей права человека на основе общечеловеческих ценностей и общих принципов международного права, каждый гражданин Российской Федерации стал обладать широким спектром политических прав и свобод в связи с чем</w:t>
      </w:r>
      <w:r w:rsidR="005D09FC" w:rsidRPr="007B7956">
        <w:rPr>
          <w:sz w:val="28"/>
          <w:szCs w:val="28"/>
        </w:rPr>
        <w:t>,</w:t>
      </w:r>
      <w:r w:rsidR="00926B50" w:rsidRPr="007B7956">
        <w:rPr>
          <w:sz w:val="28"/>
          <w:szCs w:val="28"/>
        </w:rPr>
        <w:t xml:space="preserve"> п</w:t>
      </w:r>
      <w:r w:rsidRPr="007B7956">
        <w:rPr>
          <w:sz w:val="28"/>
          <w:szCs w:val="28"/>
        </w:rPr>
        <w:t xml:space="preserve">.2 ст. 6 Конституции гарантирует, что </w:t>
      </w:r>
      <w:r w:rsidR="005D09FC" w:rsidRPr="007B7956">
        <w:rPr>
          <w:sz w:val="28"/>
          <w:szCs w:val="28"/>
        </w:rPr>
        <w:t>«</w:t>
      </w:r>
      <w:r w:rsidRPr="007B7956">
        <w:rPr>
          <w:sz w:val="28"/>
          <w:szCs w:val="28"/>
        </w:rPr>
        <w:t>каждый гражданин Российской Федерации обладает на ее территории всеми правами и свободами и несет равные обязанности, предусмотренные Ко</w:t>
      </w:r>
      <w:r w:rsidR="005D09FC" w:rsidRPr="007B7956">
        <w:rPr>
          <w:sz w:val="28"/>
          <w:szCs w:val="28"/>
        </w:rPr>
        <w:t>нституцией Российской Федерации»</w:t>
      </w:r>
      <w:r w:rsidRPr="007B7956">
        <w:rPr>
          <w:sz w:val="28"/>
          <w:szCs w:val="28"/>
        </w:rPr>
        <w:t>.</w:t>
      </w:r>
      <w:r w:rsidRPr="007B7956">
        <w:rPr>
          <w:rStyle w:val="ae"/>
          <w:sz w:val="28"/>
          <w:szCs w:val="28"/>
        </w:rPr>
        <w:footnoteReference w:id="6"/>
      </w:r>
    </w:p>
    <w:p w:rsidR="007B7956" w:rsidRPr="00EA125B" w:rsidRDefault="007B7956" w:rsidP="007B7956">
      <w:pPr>
        <w:tabs>
          <w:tab w:val="left" w:pos="1134"/>
        </w:tabs>
        <w:suppressAutoHyphens/>
        <w:spacing w:line="360" w:lineRule="auto"/>
        <w:ind w:firstLine="709"/>
        <w:rPr>
          <w:b/>
          <w:bCs/>
          <w:sz w:val="28"/>
        </w:rPr>
      </w:pPr>
    </w:p>
    <w:p w:rsidR="007B7956" w:rsidRPr="007B7956" w:rsidRDefault="00173875" w:rsidP="007B7956">
      <w:pPr>
        <w:tabs>
          <w:tab w:val="left" w:pos="1134"/>
        </w:tabs>
        <w:suppressAutoHyphens/>
        <w:spacing w:line="360" w:lineRule="auto"/>
        <w:ind w:firstLine="709"/>
        <w:rPr>
          <w:b/>
          <w:bCs/>
          <w:sz w:val="28"/>
        </w:rPr>
      </w:pPr>
      <w:r w:rsidRPr="007B7956">
        <w:rPr>
          <w:b/>
          <w:bCs/>
          <w:sz w:val="28"/>
        </w:rPr>
        <w:t>1.</w:t>
      </w:r>
      <w:r w:rsidR="00087C2D" w:rsidRPr="007B7956">
        <w:rPr>
          <w:b/>
          <w:bCs/>
          <w:sz w:val="28"/>
        </w:rPr>
        <w:t>3</w:t>
      </w:r>
      <w:r w:rsidRPr="007B7956">
        <w:rPr>
          <w:b/>
          <w:bCs/>
          <w:sz w:val="28"/>
        </w:rPr>
        <w:t xml:space="preserve"> </w:t>
      </w:r>
      <w:r w:rsidR="00ED0B79" w:rsidRPr="007B7956">
        <w:rPr>
          <w:b/>
          <w:bCs/>
          <w:sz w:val="28"/>
        </w:rPr>
        <w:t>Политические</w:t>
      </w:r>
      <w:r w:rsidR="00F23030" w:rsidRPr="007B7956">
        <w:rPr>
          <w:b/>
          <w:bCs/>
          <w:sz w:val="28"/>
        </w:rPr>
        <w:t xml:space="preserve"> права и свободы</w:t>
      </w:r>
      <w:r w:rsidR="009E2B97" w:rsidRPr="007B7956">
        <w:rPr>
          <w:b/>
          <w:bCs/>
          <w:sz w:val="28"/>
        </w:rPr>
        <w:t xml:space="preserve"> граждан Российской Федерации</w:t>
      </w:r>
    </w:p>
    <w:p w:rsidR="007B7956" w:rsidRPr="007B7956" w:rsidRDefault="007B7956" w:rsidP="007B7956">
      <w:pPr>
        <w:tabs>
          <w:tab w:val="left" w:pos="1134"/>
        </w:tabs>
        <w:suppressAutoHyphens/>
        <w:spacing w:line="360" w:lineRule="auto"/>
        <w:ind w:firstLine="709"/>
        <w:rPr>
          <w:sz w:val="28"/>
        </w:rPr>
      </w:pPr>
    </w:p>
    <w:p w:rsidR="007B7956" w:rsidRDefault="00173875" w:rsidP="007B7956">
      <w:pPr>
        <w:tabs>
          <w:tab w:val="left" w:pos="1134"/>
        </w:tabs>
        <w:suppressAutoHyphens/>
        <w:spacing w:line="360" w:lineRule="auto"/>
        <w:ind w:firstLine="709"/>
        <w:rPr>
          <w:sz w:val="28"/>
        </w:rPr>
      </w:pPr>
      <w:r w:rsidRPr="007B7956">
        <w:rPr>
          <w:sz w:val="28"/>
        </w:rPr>
        <w:t>Политические права составляют одну из сторон совокупности прав и свобод человека и гражданина, гарантируемых Конституцией Российской Федерации. Вместе они составляют систему, охватывающую все сферы существования человека и гражданина. Располагаются они в главе 2 Конституции РФ и не подразделяются на какие-либо группы, но каждое право касается определенной области жизни гражданина, чем и вызвана необходимость классификации прав и свобод. Наиболее распространенным способом стало разделение прав и свобод на группы по важнейшим сферам жизнедеятельности гражданина. По этому основанию все права и свободы подразделяются на личные (гражданские, частные), социальные, экономические, культурные (духовные) и политические.</w:t>
      </w:r>
    </w:p>
    <w:p w:rsidR="007B7956" w:rsidRDefault="00173875" w:rsidP="007B7956">
      <w:pPr>
        <w:tabs>
          <w:tab w:val="left" w:pos="1134"/>
        </w:tabs>
        <w:suppressAutoHyphens/>
        <w:spacing w:line="360" w:lineRule="auto"/>
        <w:ind w:firstLine="709"/>
        <w:rPr>
          <w:sz w:val="28"/>
        </w:rPr>
      </w:pPr>
      <w:r w:rsidRPr="007B7956">
        <w:rPr>
          <w:sz w:val="28"/>
        </w:rPr>
        <w:t>Политические права и свободы являются выражением принадлежности власти народу, реализацией народовластия</w:t>
      </w:r>
      <w:r w:rsidR="007B7956">
        <w:rPr>
          <w:sz w:val="28"/>
        </w:rPr>
        <w:t xml:space="preserve"> </w:t>
      </w:r>
      <w:r w:rsidRPr="007B7956">
        <w:rPr>
          <w:sz w:val="28"/>
        </w:rPr>
        <w:t>Особенность их заключается в том, что осуществляются они не индивидуально, а в сообществе с другими гражданами.</w:t>
      </w:r>
    </w:p>
    <w:p w:rsidR="007B7956" w:rsidRDefault="00461B63" w:rsidP="007B7956">
      <w:pPr>
        <w:tabs>
          <w:tab w:val="left" w:pos="1134"/>
        </w:tabs>
        <w:suppressAutoHyphens/>
        <w:spacing w:line="360" w:lineRule="auto"/>
        <w:ind w:firstLine="709"/>
        <w:rPr>
          <w:sz w:val="28"/>
          <w:szCs w:val="28"/>
        </w:rPr>
      </w:pPr>
      <w:r w:rsidRPr="007B7956">
        <w:rPr>
          <w:sz w:val="28"/>
          <w:szCs w:val="28"/>
        </w:rPr>
        <w:t xml:space="preserve">В отличие от основных личных прав, которые по своей природе неотчуждаемы и принадлежат каждому от рождения как человеку, политические права и свободы связаны с обладанием гражданством государства. Это и есть различие, отражаемое Конституцией: личные права </w:t>
      </w:r>
      <w:r w:rsidR="006971FB" w:rsidRPr="007B7956">
        <w:rPr>
          <w:sz w:val="28"/>
          <w:szCs w:val="28"/>
        </w:rPr>
        <w:t>–</w:t>
      </w:r>
      <w:r w:rsidRPr="007B7956">
        <w:rPr>
          <w:sz w:val="28"/>
          <w:szCs w:val="28"/>
        </w:rPr>
        <w:t xml:space="preserve"> каждому, политические </w:t>
      </w:r>
      <w:r w:rsidR="006971FB" w:rsidRPr="007B7956">
        <w:rPr>
          <w:sz w:val="28"/>
          <w:szCs w:val="28"/>
        </w:rPr>
        <w:t>–</w:t>
      </w:r>
      <w:r w:rsidRPr="007B7956">
        <w:rPr>
          <w:sz w:val="28"/>
          <w:szCs w:val="28"/>
        </w:rPr>
        <w:t xml:space="preserve"> </w:t>
      </w:r>
      <w:r w:rsidR="006971FB" w:rsidRPr="007B7956">
        <w:rPr>
          <w:sz w:val="28"/>
          <w:szCs w:val="28"/>
        </w:rPr>
        <w:t>«</w:t>
      </w:r>
      <w:r w:rsidRPr="007B7956">
        <w:rPr>
          <w:sz w:val="28"/>
          <w:szCs w:val="28"/>
        </w:rPr>
        <w:t>гражданам</w:t>
      </w:r>
      <w:r w:rsidR="006971FB" w:rsidRPr="007B7956">
        <w:rPr>
          <w:sz w:val="28"/>
          <w:szCs w:val="28"/>
        </w:rPr>
        <w:t>»</w:t>
      </w:r>
      <w:r w:rsidRPr="007B7956">
        <w:rPr>
          <w:sz w:val="28"/>
          <w:szCs w:val="28"/>
        </w:rPr>
        <w:t xml:space="preserve">. </w:t>
      </w:r>
    </w:p>
    <w:p w:rsidR="007B7956" w:rsidRDefault="00461B63" w:rsidP="007B7956">
      <w:pPr>
        <w:tabs>
          <w:tab w:val="left" w:pos="1134"/>
        </w:tabs>
        <w:suppressAutoHyphens/>
        <w:spacing w:line="360" w:lineRule="auto"/>
        <w:ind w:firstLine="709"/>
        <w:rPr>
          <w:sz w:val="28"/>
          <w:szCs w:val="28"/>
        </w:rPr>
      </w:pPr>
      <w:r w:rsidRPr="007B7956">
        <w:rPr>
          <w:sz w:val="28"/>
          <w:szCs w:val="28"/>
        </w:rPr>
        <w:t>Связь политических прав с гражданством не означает, однако, что они носят вторичный характер, производны от воли государства и не являются естественными правами каждого гражданина демократического государства. В силу их характера эти права нельзя рассматривать в качестве установленных, предоставленных государством. Так же как и личные права человека, государство их признает, соблюдает и защищает.</w:t>
      </w:r>
    </w:p>
    <w:p w:rsidR="007B7956" w:rsidRDefault="00461B63" w:rsidP="007B7956">
      <w:pPr>
        <w:tabs>
          <w:tab w:val="left" w:pos="1134"/>
        </w:tabs>
        <w:suppressAutoHyphens/>
        <w:spacing w:line="360" w:lineRule="auto"/>
        <w:ind w:firstLine="709"/>
        <w:rPr>
          <w:sz w:val="28"/>
          <w:szCs w:val="28"/>
        </w:rPr>
      </w:pPr>
      <w:r w:rsidRPr="007B7956">
        <w:rPr>
          <w:sz w:val="28"/>
          <w:szCs w:val="28"/>
        </w:rPr>
        <w:t>По</w:t>
      </w:r>
      <w:r w:rsidR="006971FB" w:rsidRPr="007B7956">
        <w:rPr>
          <w:sz w:val="28"/>
          <w:szCs w:val="28"/>
        </w:rPr>
        <w:t>литические права</w:t>
      </w:r>
      <w:r w:rsidR="007B7956">
        <w:rPr>
          <w:sz w:val="28"/>
          <w:szCs w:val="28"/>
        </w:rPr>
        <w:t xml:space="preserve"> </w:t>
      </w:r>
      <w:r w:rsidR="006971FB" w:rsidRPr="007B7956">
        <w:rPr>
          <w:sz w:val="28"/>
          <w:szCs w:val="28"/>
        </w:rPr>
        <w:t xml:space="preserve">и свободы – </w:t>
      </w:r>
      <w:r w:rsidRPr="007B7956">
        <w:rPr>
          <w:sz w:val="28"/>
          <w:szCs w:val="28"/>
        </w:rPr>
        <w:t>отражают возможность участвовать в политической жизни и осуществлении государственной власти. Однако этот критерий дает возможность рассматривать многие из так называемых</w:t>
      </w:r>
      <w:r w:rsidR="007B7956">
        <w:rPr>
          <w:sz w:val="28"/>
          <w:szCs w:val="28"/>
        </w:rPr>
        <w:t xml:space="preserve"> </w:t>
      </w:r>
      <w:r w:rsidRPr="007B7956">
        <w:rPr>
          <w:sz w:val="28"/>
          <w:szCs w:val="28"/>
        </w:rPr>
        <w:t>личных</w:t>
      </w:r>
      <w:r w:rsidR="007B7956">
        <w:rPr>
          <w:sz w:val="28"/>
          <w:szCs w:val="28"/>
        </w:rPr>
        <w:t xml:space="preserve"> </w:t>
      </w:r>
      <w:r w:rsidRPr="007B7956">
        <w:rPr>
          <w:sz w:val="28"/>
          <w:szCs w:val="28"/>
        </w:rPr>
        <w:t>прав</w:t>
      </w:r>
      <w:r w:rsidR="007B7956">
        <w:rPr>
          <w:sz w:val="28"/>
          <w:szCs w:val="28"/>
        </w:rPr>
        <w:t xml:space="preserve"> </w:t>
      </w:r>
      <w:r w:rsidRPr="007B7956">
        <w:rPr>
          <w:sz w:val="28"/>
          <w:szCs w:val="28"/>
        </w:rPr>
        <w:t>в числе прав гражданских и политических – например, право на свободу мысли и слова, получение, производство и распрост</w:t>
      </w:r>
      <w:r w:rsidR="006971FB" w:rsidRPr="007B7956">
        <w:rPr>
          <w:sz w:val="28"/>
          <w:szCs w:val="28"/>
        </w:rPr>
        <w:t xml:space="preserve">ранение информации (ст. 29). </w:t>
      </w:r>
    </w:p>
    <w:p w:rsidR="007B7956" w:rsidRDefault="006971FB" w:rsidP="007B7956">
      <w:pPr>
        <w:tabs>
          <w:tab w:val="left" w:pos="1134"/>
        </w:tabs>
        <w:suppressAutoHyphens/>
        <w:spacing w:line="360" w:lineRule="auto"/>
        <w:ind w:firstLine="709"/>
        <w:rPr>
          <w:sz w:val="28"/>
          <w:szCs w:val="28"/>
        </w:rPr>
      </w:pPr>
      <w:r w:rsidRPr="007B7956">
        <w:rPr>
          <w:sz w:val="28"/>
          <w:szCs w:val="28"/>
        </w:rPr>
        <w:t xml:space="preserve">В </w:t>
      </w:r>
      <w:r w:rsidR="00461B63" w:rsidRPr="007B7956">
        <w:rPr>
          <w:sz w:val="28"/>
          <w:szCs w:val="28"/>
        </w:rPr>
        <w:t xml:space="preserve">качестве критерия выделения данной группы прав и свобод в относительно самостоятельную группу, думается, целесообразно рассматривать такое понятие как </w:t>
      </w:r>
      <w:r w:rsidRPr="007B7956">
        <w:rPr>
          <w:sz w:val="28"/>
          <w:szCs w:val="28"/>
        </w:rPr>
        <w:t>«гражданство»</w:t>
      </w:r>
      <w:r w:rsidR="00461B63" w:rsidRPr="007B7956">
        <w:rPr>
          <w:sz w:val="28"/>
          <w:szCs w:val="28"/>
        </w:rPr>
        <w:t>, данное в Законе о гражданстве РФ.</w:t>
      </w:r>
      <w:r w:rsidR="00461B63" w:rsidRPr="007B7956">
        <w:rPr>
          <w:rStyle w:val="ae"/>
          <w:sz w:val="28"/>
          <w:szCs w:val="28"/>
        </w:rPr>
        <w:footnoteReference w:id="7"/>
      </w:r>
      <w:r w:rsidR="00461B63" w:rsidRPr="007B7956">
        <w:rPr>
          <w:sz w:val="28"/>
          <w:szCs w:val="28"/>
        </w:rPr>
        <w:t xml:space="preserve"> </w:t>
      </w:r>
      <w:r w:rsidR="008115A9" w:rsidRPr="007B7956">
        <w:rPr>
          <w:sz w:val="28"/>
          <w:szCs w:val="28"/>
        </w:rPr>
        <w:t>В России политические права принадлежат преимущественно гражданам, хотя некоторыми правами (например, свободой слова, свободой объединений в не</w:t>
      </w:r>
      <w:r w:rsidR="001548C6" w:rsidRPr="007B7956">
        <w:rPr>
          <w:sz w:val="28"/>
          <w:szCs w:val="28"/>
        </w:rPr>
        <w:t xml:space="preserve"> </w:t>
      </w:r>
      <w:r w:rsidR="008115A9" w:rsidRPr="007B7956">
        <w:rPr>
          <w:sz w:val="28"/>
          <w:szCs w:val="28"/>
        </w:rPr>
        <w:t xml:space="preserve">политические организации) могут пользоваться также иностранцы и лица без гражданства. </w:t>
      </w:r>
      <w:r w:rsidR="00461B63" w:rsidRPr="007B7956">
        <w:rPr>
          <w:sz w:val="28"/>
          <w:szCs w:val="28"/>
        </w:rPr>
        <w:t>Кроме того, нужно отметить что, несмотря на естественность и не</w:t>
      </w:r>
      <w:r w:rsidR="001548C6" w:rsidRPr="007B7956">
        <w:rPr>
          <w:sz w:val="28"/>
          <w:szCs w:val="28"/>
        </w:rPr>
        <w:t xml:space="preserve"> </w:t>
      </w:r>
      <w:r w:rsidR="00461B63" w:rsidRPr="007B7956">
        <w:rPr>
          <w:sz w:val="28"/>
          <w:szCs w:val="28"/>
        </w:rPr>
        <w:t xml:space="preserve">отчуждаемость этих прав, в полном объеме они могут быть осуществлены по достижении лицом, наделенным гражданством РФ 18 лет (ст. 60 Конституции РФ) – т.е. возраста полной дееспособности. </w:t>
      </w:r>
    </w:p>
    <w:p w:rsidR="007B7956" w:rsidRDefault="00461B63" w:rsidP="007B7956">
      <w:pPr>
        <w:tabs>
          <w:tab w:val="left" w:pos="1134"/>
        </w:tabs>
        <w:suppressAutoHyphens/>
        <w:spacing w:line="360" w:lineRule="auto"/>
        <w:ind w:firstLine="709"/>
        <w:rPr>
          <w:sz w:val="28"/>
          <w:szCs w:val="28"/>
        </w:rPr>
      </w:pPr>
      <w:r w:rsidRPr="007B7956">
        <w:rPr>
          <w:sz w:val="28"/>
          <w:szCs w:val="28"/>
        </w:rPr>
        <w:t>Следует также отметить, что осуществление некоторые политических прав регулируется друг</w:t>
      </w:r>
      <w:r w:rsidR="008115A9" w:rsidRPr="007B7956">
        <w:rPr>
          <w:sz w:val="28"/>
          <w:szCs w:val="28"/>
        </w:rPr>
        <w:t xml:space="preserve">ими статьями Конституции. Так, </w:t>
      </w:r>
      <w:r w:rsidRPr="007B7956">
        <w:rPr>
          <w:sz w:val="28"/>
          <w:szCs w:val="28"/>
        </w:rPr>
        <w:t>депутатом Государственной думы может быть избран гражданин по достижению им возраста 21 года (ст. 97 КРФ),</w:t>
      </w:r>
      <w:r w:rsidR="007B7956">
        <w:rPr>
          <w:sz w:val="28"/>
          <w:szCs w:val="28"/>
        </w:rPr>
        <w:t xml:space="preserve"> </w:t>
      </w:r>
      <w:r w:rsidRPr="007B7956">
        <w:rPr>
          <w:sz w:val="28"/>
          <w:szCs w:val="28"/>
        </w:rPr>
        <w:t>для избрания Президентом установлен возрастной ценз в 35 лет (ст. 81 КРФ). Такие ограничения оправданы тем, что, достигнув определенного возраста, гражданин осознает и предвидит последствия своих действий, обладает жизненным опытом и в состоянии нести обязательства, которые, как извест</w:t>
      </w:r>
      <w:r w:rsidR="006971FB" w:rsidRPr="007B7956">
        <w:rPr>
          <w:sz w:val="28"/>
          <w:szCs w:val="28"/>
        </w:rPr>
        <w:t xml:space="preserve">но всегда сопутствуют правам. </w:t>
      </w:r>
    </w:p>
    <w:p w:rsidR="007B7956" w:rsidRDefault="00461B63" w:rsidP="007B7956">
      <w:pPr>
        <w:tabs>
          <w:tab w:val="left" w:pos="1134"/>
        </w:tabs>
        <w:suppressAutoHyphens/>
        <w:spacing w:line="360" w:lineRule="auto"/>
        <w:ind w:firstLine="709"/>
        <w:rPr>
          <w:sz w:val="28"/>
          <w:szCs w:val="28"/>
        </w:rPr>
      </w:pPr>
      <w:r w:rsidRPr="007B7956">
        <w:rPr>
          <w:sz w:val="28"/>
          <w:szCs w:val="28"/>
        </w:rPr>
        <w:t>Политические права являются непременным условием реализации всех других прав граждан, поскольку они образую</w:t>
      </w:r>
      <w:r w:rsidR="006971FB" w:rsidRPr="007B7956">
        <w:rPr>
          <w:sz w:val="28"/>
          <w:szCs w:val="28"/>
        </w:rPr>
        <w:t xml:space="preserve">т основу системы демократии </w:t>
      </w:r>
      <w:r w:rsidRPr="007B7956">
        <w:rPr>
          <w:sz w:val="28"/>
          <w:szCs w:val="28"/>
        </w:rPr>
        <w:t>и выступают как средство контроля за властью.</w:t>
      </w:r>
    </w:p>
    <w:p w:rsidR="00F23030" w:rsidRPr="007B7956" w:rsidRDefault="00CD65CF" w:rsidP="00EA125B">
      <w:pPr>
        <w:pStyle w:val="aa"/>
        <w:tabs>
          <w:tab w:val="left" w:pos="1134"/>
        </w:tabs>
        <w:suppressAutoHyphens/>
        <w:spacing w:line="360" w:lineRule="auto"/>
        <w:ind w:firstLine="709"/>
        <w:jc w:val="center"/>
        <w:rPr>
          <w:b/>
          <w:bCs/>
          <w:sz w:val="28"/>
        </w:rPr>
      </w:pPr>
      <w:r w:rsidRPr="007B7956">
        <w:rPr>
          <w:b/>
          <w:bCs/>
          <w:sz w:val="28"/>
        </w:rPr>
        <w:br w:type="page"/>
      </w:r>
      <w:r w:rsidR="00F23030" w:rsidRPr="007B7956">
        <w:rPr>
          <w:b/>
          <w:bCs/>
          <w:sz w:val="28"/>
        </w:rPr>
        <w:t xml:space="preserve">Глава 2. </w:t>
      </w:r>
      <w:r w:rsidR="001548C6" w:rsidRPr="007B7956">
        <w:rPr>
          <w:b/>
          <w:bCs/>
          <w:sz w:val="28"/>
        </w:rPr>
        <w:t>Система</w:t>
      </w:r>
      <w:r w:rsidR="00F23030" w:rsidRPr="007B7956">
        <w:rPr>
          <w:b/>
          <w:bCs/>
          <w:sz w:val="28"/>
        </w:rPr>
        <w:t xml:space="preserve"> и гарантии </w:t>
      </w:r>
      <w:r w:rsidR="001548C6" w:rsidRPr="007B7956">
        <w:rPr>
          <w:b/>
          <w:bCs/>
          <w:sz w:val="28"/>
        </w:rPr>
        <w:t xml:space="preserve">политических </w:t>
      </w:r>
      <w:r w:rsidR="00F23030" w:rsidRPr="007B7956">
        <w:rPr>
          <w:b/>
          <w:bCs/>
          <w:sz w:val="28"/>
        </w:rPr>
        <w:t xml:space="preserve">прав и свобод </w:t>
      </w:r>
      <w:r w:rsidR="00E773FA" w:rsidRPr="007B7956">
        <w:rPr>
          <w:b/>
          <w:bCs/>
          <w:sz w:val="28"/>
        </w:rPr>
        <w:t xml:space="preserve">российских </w:t>
      </w:r>
      <w:r w:rsidR="007B7956">
        <w:rPr>
          <w:b/>
          <w:bCs/>
          <w:sz w:val="28"/>
        </w:rPr>
        <w:t>граждан</w:t>
      </w:r>
    </w:p>
    <w:p w:rsidR="00F23030" w:rsidRPr="007B7956" w:rsidRDefault="00F23030" w:rsidP="00EA125B">
      <w:pPr>
        <w:tabs>
          <w:tab w:val="left" w:pos="1134"/>
        </w:tabs>
        <w:suppressAutoHyphens/>
        <w:spacing w:line="360" w:lineRule="auto"/>
        <w:ind w:firstLine="709"/>
        <w:jc w:val="center"/>
        <w:rPr>
          <w:b/>
          <w:bCs/>
          <w:sz w:val="28"/>
        </w:rPr>
      </w:pPr>
      <w:r w:rsidRPr="007B7956">
        <w:rPr>
          <w:b/>
          <w:bCs/>
          <w:sz w:val="28"/>
        </w:rPr>
        <w:t xml:space="preserve">2.1 </w:t>
      </w:r>
      <w:r w:rsidR="00E773FA" w:rsidRPr="007B7956">
        <w:rPr>
          <w:b/>
          <w:bCs/>
          <w:sz w:val="28"/>
        </w:rPr>
        <w:t>Система политических</w:t>
      </w:r>
      <w:r w:rsidRPr="007B7956">
        <w:rPr>
          <w:b/>
          <w:bCs/>
          <w:sz w:val="28"/>
        </w:rPr>
        <w:t xml:space="preserve"> прав </w:t>
      </w:r>
      <w:r w:rsidR="00E773FA" w:rsidRPr="007B7956">
        <w:rPr>
          <w:b/>
          <w:bCs/>
          <w:sz w:val="28"/>
        </w:rPr>
        <w:t xml:space="preserve">и свобод российских </w:t>
      </w:r>
      <w:r w:rsidR="007B7956">
        <w:rPr>
          <w:b/>
          <w:bCs/>
          <w:sz w:val="28"/>
        </w:rPr>
        <w:t>граждан</w:t>
      </w:r>
    </w:p>
    <w:p w:rsidR="007B7956" w:rsidRDefault="007B7956" w:rsidP="007B7956">
      <w:pPr>
        <w:tabs>
          <w:tab w:val="left" w:pos="1134"/>
        </w:tabs>
        <w:suppressAutoHyphens/>
        <w:spacing w:line="360" w:lineRule="auto"/>
        <w:ind w:firstLine="709"/>
        <w:rPr>
          <w:bCs/>
          <w:sz w:val="28"/>
        </w:rPr>
      </w:pPr>
    </w:p>
    <w:p w:rsidR="007B7956" w:rsidRDefault="00666C43" w:rsidP="007B7956">
      <w:pPr>
        <w:tabs>
          <w:tab w:val="left" w:pos="1134"/>
        </w:tabs>
        <w:suppressAutoHyphens/>
        <w:spacing w:line="360" w:lineRule="auto"/>
        <w:ind w:firstLine="709"/>
        <w:rPr>
          <w:sz w:val="28"/>
          <w:szCs w:val="28"/>
        </w:rPr>
      </w:pPr>
      <w:r w:rsidRPr="007B7956">
        <w:rPr>
          <w:sz w:val="28"/>
          <w:szCs w:val="28"/>
        </w:rPr>
        <w:t>Система</w:t>
      </w:r>
      <w:r w:rsidR="002A7830" w:rsidRPr="007B7956">
        <w:rPr>
          <w:sz w:val="28"/>
          <w:szCs w:val="28"/>
        </w:rPr>
        <w:t xml:space="preserve"> политических прав и свобод граждан состоит из двух взаимосвязанных подсистем. Первая из них включает в себя права граждан, содержащие правомочия по участию в организации и деятельности государства и его органов. Сюда можно отнести:</w:t>
      </w:r>
      <w:r w:rsidR="007B7956">
        <w:rPr>
          <w:sz w:val="28"/>
          <w:szCs w:val="28"/>
        </w:rPr>
        <w:t xml:space="preserve"> </w:t>
      </w:r>
      <w:r w:rsidR="002A7830" w:rsidRPr="007B7956">
        <w:rPr>
          <w:sz w:val="28"/>
          <w:szCs w:val="28"/>
        </w:rPr>
        <w:t>избирательное право; право на референдум; право обращаться в государственные органы, право участвовать в управлении государством</w:t>
      </w:r>
      <w:r w:rsidR="007B7956">
        <w:rPr>
          <w:sz w:val="28"/>
          <w:szCs w:val="28"/>
        </w:rPr>
        <w:t xml:space="preserve"> </w:t>
      </w:r>
      <w:r w:rsidR="002A7830" w:rsidRPr="007B7956">
        <w:rPr>
          <w:sz w:val="28"/>
          <w:szCs w:val="28"/>
        </w:rPr>
        <w:t>и</w:t>
      </w:r>
      <w:r w:rsidR="007B7956">
        <w:rPr>
          <w:sz w:val="28"/>
          <w:szCs w:val="28"/>
        </w:rPr>
        <w:t xml:space="preserve"> </w:t>
      </w:r>
      <w:r w:rsidR="002A7830" w:rsidRPr="007B7956">
        <w:rPr>
          <w:sz w:val="28"/>
          <w:szCs w:val="28"/>
        </w:rPr>
        <w:t>отправления</w:t>
      </w:r>
      <w:r w:rsidR="007B7956">
        <w:rPr>
          <w:sz w:val="28"/>
          <w:szCs w:val="28"/>
        </w:rPr>
        <w:t xml:space="preserve"> </w:t>
      </w:r>
      <w:r w:rsidR="002A7830" w:rsidRPr="007B7956">
        <w:rPr>
          <w:sz w:val="28"/>
          <w:szCs w:val="28"/>
        </w:rPr>
        <w:t xml:space="preserve">правосудия. </w:t>
      </w:r>
      <w:r w:rsidR="002A7830" w:rsidRPr="007B7956">
        <w:rPr>
          <w:sz w:val="28"/>
          <w:szCs w:val="28"/>
        </w:rPr>
        <w:tab/>
        <w:t xml:space="preserve"> Вторая группа субъективных</w:t>
      </w:r>
      <w:r w:rsidR="007B7956">
        <w:rPr>
          <w:sz w:val="28"/>
          <w:szCs w:val="28"/>
        </w:rPr>
        <w:t xml:space="preserve"> </w:t>
      </w:r>
      <w:r w:rsidR="002A7830" w:rsidRPr="007B7956">
        <w:rPr>
          <w:sz w:val="28"/>
          <w:szCs w:val="28"/>
        </w:rPr>
        <w:t>прав и свобод, входящих в систему политических прав, состоит из правомочий, представляющих собой неотъемлемые права граждан, целью реализации которых является активное участие индивида в жизни общества. Сюда относятся: право на</w:t>
      </w:r>
      <w:r w:rsidR="007B7956">
        <w:rPr>
          <w:sz w:val="28"/>
          <w:szCs w:val="28"/>
        </w:rPr>
        <w:t xml:space="preserve"> </w:t>
      </w:r>
      <w:r w:rsidR="002A7830" w:rsidRPr="007B7956">
        <w:rPr>
          <w:sz w:val="28"/>
          <w:szCs w:val="28"/>
        </w:rPr>
        <w:t>свободу слова</w:t>
      </w:r>
      <w:r w:rsidR="007B7956">
        <w:rPr>
          <w:sz w:val="28"/>
          <w:szCs w:val="28"/>
        </w:rPr>
        <w:t xml:space="preserve"> </w:t>
      </w:r>
      <w:r w:rsidR="002A7830" w:rsidRPr="007B7956">
        <w:rPr>
          <w:sz w:val="28"/>
          <w:szCs w:val="28"/>
        </w:rPr>
        <w:t>и</w:t>
      </w:r>
      <w:r w:rsidR="007B7956">
        <w:rPr>
          <w:sz w:val="28"/>
          <w:szCs w:val="28"/>
        </w:rPr>
        <w:t xml:space="preserve"> </w:t>
      </w:r>
      <w:r w:rsidR="002A7830" w:rsidRPr="007B7956">
        <w:rPr>
          <w:sz w:val="28"/>
          <w:szCs w:val="28"/>
        </w:rPr>
        <w:t>печати, право на объединение, право на проведение публичных мероприятий.</w:t>
      </w:r>
    </w:p>
    <w:p w:rsidR="007B7956" w:rsidRDefault="002A7830" w:rsidP="007B7956">
      <w:pPr>
        <w:tabs>
          <w:tab w:val="left" w:pos="1134"/>
        </w:tabs>
        <w:suppressAutoHyphens/>
        <w:spacing w:line="360" w:lineRule="auto"/>
        <w:ind w:firstLine="709"/>
        <w:rPr>
          <w:sz w:val="28"/>
          <w:szCs w:val="28"/>
        </w:rPr>
      </w:pPr>
      <w:r w:rsidRPr="007B7956">
        <w:rPr>
          <w:sz w:val="28"/>
          <w:szCs w:val="28"/>
        </w:rPr>
        <w:t>Избирательное право граждан наступает с момента их совершеннолетия, когда гражданин становится полностью дееспособным лицом и имеет право в полной мере пользоваться политическими правами и свободами. Следует отметить, что право гражданина быть избранным в органы государственной власти и местного самоуправления (ст. 32 ч.2 Конституции РФ) наступает либо с 18 лет (пассивное избирательное право), либо позднее и с наличием особых прав (постоянное проживание на территории Российской Федерации непосредственно перед выборами, а так же обладание гражданством РФ). В частности можно привести пример,</w:t>
      </w:r>
      <w:r w:rsidR="007B7956" w:rsidRPr="007B7956">
        <w:rPr>
          <w:sz w:val="28"/>
          <w:szCs w:val="28"/>
        </w:rPr>
        <w:t xml:space="preserve"> </w:t>
      </w:r>
      <w:r w:rsidRPr="007B7956">
        <w:rPr>
          <w:sz w:val="28"/>
          <w:szCs w:val="28"/>
        </w:rPr>
        <w:t>что для избрания в депутаты Государственной Думы - обязательный возрастной ценз составляет 21 год, согласно части 1 ст.97 Конституции РФ; для осуществления полномочий Президента Российской Федерации обязательно постоянное проживание на территории Российской Федерации не менее 10 лет и возрастной ценз при этом составляет 35 лет, хотя еще существуют иные данные для избрания и осуществления полномочий (в частности, наличие опыта работы в руководящих структурах, высокая правовая грамотность).</w:t>
      </w:r>
    </w:p>
    <w:p w:rsidR="007B7956" w:rsidRDefault="002A7830" w:rsidP="007B7956">
      <w:pPr>
        <w:tabs>
          <w:tab w:val="left" w:pos="1134"/>
        </w:tabs>
        <w:suppressAutoHyphens/>
        <w:spacing w:line="360" w:lineRule="auto"/>
        <w:ind w:firstLine="709"/>
        <w:rPr>
          <w:sz w:val="28"/>
          <w:szCs w:val="28"/>
        </w:rPr>
      </w:pPr>
      <w:r w:rsidRPr="007B7956">
        <w:rPr>
          <w:sz w:val="28"/>
          <w:szCs w:val="28"/>
        </w:rPr>
        <w:t>Участие же в референдуме имеет низший возрастной ценз, который составляет в России всего 18 лет и не сопряжено для гражданина России ни с какими другим ограничениями. Референдум</w:t>
      </w:r>
      <w:r w:rsidR="007B7956">
        <w:rPr>
          <w:sz w:val="28"/>
          <w:szCs w:val="28"/>
        </w:rPr>
        <w:t xml:space="preserve"> </w:t>
      </w:r>
      <w:r w:rsidRPr="007B7956">
        <w:rPr>
          <w:sz w:val="28"/>
          <w:szCs w:val="28"/>
        </w:rPr>
        <w:t xml:space="preserve">обеспечивает наиболее полное участие граждан в управлении делами государства. </w:t>
      </w:r>
    </w:p>
    <w:p w:rsidR="007B7956" w:rsidRDefault="002A7830" w:rsidP="007B7956">
      <w:pPr>
        <w:tabs>
          <w:tab w:val="left" w:pos="1134"/>
        </w:tabs>
        <w:suppressAutoHyphens/>
        <w:spacing w:line="360" w:lineRule="auto"/>
        <w:ind w:firstLine="709"/>
        <w:rPr>
          <w:sz w:val="28"/>
          <w:szCs w:val="28"/>
        </w:rPr>
      </w:pPr>
      <w:r w:rsidRPr="007B7956">
        <w:rPr>
          <w:sz w:val="28"/>
          <w:szCs w:val="28"/>
        </w:rPr>
        <w:t>Можно сказать, что всеобщее избирательное право не означает, что не существует никаких ограничений в этой области. В частности, это касается граждан, которые не способны по своему умственному или же психическому состоянию в полной мере осуществлять свои гражданские права и исполнять гражданские обязанности (за ними в судебном порядке признается недееспособность - т.е они не могут выступать в качестве субъекта правовых отношений).</w:t>
      </w:r>
    </w:p>
    <w:p w:rsidR="007B7956" w:rsidRDefault="002A7830" w:rsidP="007B7956">
      <w:pPr>
        <w:tabs>
          <w:tab w:val="left" w:pos="1134"/>
        </w:tabs>
        <w:suppressAutoHyphens/>
        <w:spacing w:line="360" w:lineRule="auto"/>
        <w:ind w:firstLine="709"/>
        <w:rPr>
          <w:sz w:val="28"/>
          <w:szCs w:val="28"/>
        </w:rPr>
      </w:pPr>
      <w:r w:rsidRPr="007B7956">
        <w:rPr>
          <w:sz w:val="28"/>
          <w:szCs w:val="28"/>
        </w:rPr>
        <w:t>Ограничению своих гражданских прав подвергаются также лица, содержащиеся в данный момент под стражей, т.е. в отношении</w:t>
      </w:r>
      <w:r w:rsidR="007B7956" w:rsidRPr="007B7956">
        <w:rPr>
          <w:sz w:val="28"/>
          <w:szCs w:val="28"/>
        </w:rPr>
        <w:t xml:space="preserve"> </w:t>
      </w:r>
      <w:r w:rsidRPr="007B7956">
        <w:rPr>
          <w:sz w:val="28"/>
          <w:szCs w:val="28"/>
        </w:rPr>
        <w:t xml:space="preserve">которых есть законное постановление (решение) суда, которое уже вступило в силу. Однако лица, находящиеся под следствием, если в отношении их еще не вынесен приговор суда и они не признаны виновными в том или ином преступлении, которое влечет за собой лишение свободы, имеют полные избирательные права. </w:t>
      </w:r>
    </w:p>
    <w:p w:rsidR="007B7956" w:rsidRDefault="002A7830" w:rsidP="007B7956">
      <w:pPr>
        <w:tabs>
          <w:tab w:val="left" w:pos="1134"/>
        </w:tabs>
        <w:suppressAutoHyphens/>
        <w:spacing w:line="360" w:lineRule="auto"/>
        <w:ind w:firstLine="709"/>
        <w:rPr>
          <w:sz w:val="28"/>
          <w:szCs w:val="28"/>
        </w:rPr>
      </w:pPr>
      <w:r w:rsidRPr="007B7956">
        <w:rPr>
          <w:sz w:val="28"/>
          <w:szCs w:val="28"/>
        </w:rPr>
        <w:t>Конституционно закрепленное право граждан обращаться в органы государственной власти и органы местного самоуправления (ст. 33 Конституции РФ) является важным средством защиты прав и свобод граждан.</w:t>
      </w:r>
    </w:p>
    <w:p w:rsidR="007B7956" w:rsidRDefault="00EB6158" w:rsidP="007B7956">
      <w:pPr>
        <w:tabs>
          <w:tab w:val="left" w:pos="1134"/>
        </w:tabs>
        <w:suppressAutoHyphens/>
        <w:spacing w:line="360" w:lineRule="auto"/>
        <w:ind w:firstLine="709"/>
        <w:rPr>
          <w:sz w:val="28"/>
          <w:szCs w:val="28"/>
        </w:rPr>
      </w:pPr>
      <w:r w:rsidRPr="007B7956">
        <w:rPr>
          <w:sz w:val="28"/>
          <w:szCs w:val="28"/>
        </w:rPr>
        <w:t>Обращения граждан содержат неодинаковую информацию, не совпадают по общественной направленности. Они различаются по своей юридической направленности</w:t>
      </w:r>
      <w:r w:rsidR="007B7956">
        <w:rPr>
          <w:sz w:val="28"/>
          <w:szCs w:val="28"/>
        </w:rPr>
        <w:t xml:space="preserve"> </w:t>
      </w:r>
      <w:r w:rsidRPr="007B7956">
        <w:rPr>
          <w:sz w:val="28"/>
          <w:szCs w:val="28"/>
        </w:rPr>
        <w:t>и влекут разные правовые</w:t>
      </w:r>
      <w:r w:rsidR="007B7956" w:rsidRPr="007B7956">
        <w:rPr>
          <w:sz w:val="28"/>
          <w:szCs w:val="28"/>
        </w:rPr>
        <w:t xml:space="preserve"> </w:t>
      </w:r>
      <w:r w:rsidRPr="007B7956">
        <w:rPr>
          <w:sz w:val="28"/>
          <w:szCs w:val="28"/>
        </w:rPr>
        <w:t>последствия. Термин "обращение" носит собирательный характер. В обращениях граждан могут содержаться жалоба в связи с тем или иным нарушением их прав, инициативное предложение, заявление и пр.</w:t>
      </w:r>
    </w:p>
    <w:p w:rsidR="007B7956" w:rsidRDefault="00EB6158" w:rsidP="007B7956">
      <w:pPr>
        <w:tabs>
          <w:tab w:val="left" w:pos="1134"/>
        </w:tabs>
        <w:suppressAutoHyphens/>
        <w:spacing w:line="360" w:lineRule="auto"/>
        <w:ind w:firstLine="709"/>
        <w:rPr>
          <w:sz w:val="28"/>
          <w:szCs w:val="28"/>
        </w:rPr>
      </w:pPr>
      <w:r w:rsidRPr="007B7956">
        <w:rPr>
          <w:sz w:val="28"/>
          <w:szCs w:val="28"/>
        </w:rPr>
        <w:t xml:space="preserve">Действующее законодательство не дает определения понятий "жалоба", "предложение", "заявление". Однако многолетняя судебная практика выработала свои критерии их разграничения. </w:t>
      </w:r>
    </w:p>
    <w:p w:rsidR="007B7956" w:rsidRDefault="00EB6158" w:rsidP="007B7956">
      <w:pPr>
        <w:tabs>
          <w:tab w:val="left" w:pos="1134"/>
        </w:tabs>
        <w:suppressAutoHyphens/>
        <w:spacing w:line="360" w:lineRule="auto"/>
        <w:ind w:firstLine="709"/>
        <w:rPr>
          <w:sz w:val="28"/>
          <w:szCs w:val="28"/>
        </w:rPr>
      </w:pPr>
      <w:r w:rsidRPr="007B7956">
        <w:rPr>
          <w:sz w:val="28"/>
          <w:szCs w:val="28"/>
        </w:rPr>
        <w:t>Предложение - это такой вид обращения, который, как правило, не связан с нарушением прав граждан, в нем обычно ставится вопрос о необходимости решения конкретной технической, научной, творческой, юридической проблемы, об улучшении деятельности государственного органа, органа местного самоуправления, общественной организации и т.д.</w:t>
      </w:r>
    </w:p>
    <w:p w:rsidR="007B7956" w:rsidRDefault="00EB6158" w:rsidP="007B7956">
      <w:pPr>
        <w:tabs>
          <w:tab w:val="left" w:pos="1134"/>
        </w:tabs>
        <w:suppressAutoHyphens/>
        <w:spacing w:line="360" w:lineRule="auto"/>
        <w:ind w:firstLine="709"/>
        <w:rPr>
          <w:sz w:val="28"/>
          <w:szCs w:val="28"/>
        </w:rPr>
      </w:pPr>
      <w:r w:rsidRPr="007B7956">
        <w:rPr>
          <w:sz w:val="28"/>
          <w:szCs w:val="28"/>
        </w:rPr>
        <w:t>Заявление - обращение гражданина в государственные органы, органы местного самоуправления, общественные организации с просьбой о реализации принадлежащего ему права, предусмотренного Конституцией или текущим законодательством (право на получение пенсии, на очередной отпуск, на обмен жилой площади).</w:t>
      </w:r>
    </w:p>
    <w:p w:rsidR="007B7956" w:rsidRDefault="00EB6158" w:rsidP="007B7956">
      <w:pPr>
        <w:tabs>
          <w:tab w:val="left" w:pos="1134"/>
        </w:tabs>
        <w:suppressAutoHyphens/>
        <w:spacing w:line="360" w:lineRule="auto"/>
        <w:ind w:firstLine="709"/>
        <w:rPr>
          <w:sz w:val="28"/>
          <w:szCs w:val="28"/>
        </w:rPr>
      </w:pPr>
      <w:r w:rsidRPr="007B7956">
        <w:rPr>
          <w:sz w:val="28"/>
          <w:szCs w:val="28"/>
        </w:rPr>
        <w:t>Жалоба - обращение гражданина в государственные органы либо органы местного самоуправления</w:t>
      </w:r>
      <w:r w:rsidR="007B7956">
        <w:rPr>
          <w:sz w:val="28"/>
          <w:szCs w:val="28"/>
        </w:rPr>
        <w:t xml:space="preserve"> </w:t>
      </w:r>
      <w:r w:rsidRPr="007B7956">
        <w:rPr>
          <w:sz w:val="28"/>
          <w:szCs w:val="28"/>
        </w:rPr>
        <w:t>с требованием о восстановлении права или законного интереса, нарушенного действиями юридических или физических лиц. Это важное средство защиты прав, свобод и законных интересов граждан. Жалоба всегда содержит информацию о нарушении субъективных прав обратившегося или прав других конкретных лиц.</w:t>
      </w:r>
    </w:p>
    <w:p w:rsidR="007B7956" w:rsidRDefault="00EB6158" w:rsidP="007B7956">
      <w:pPr>
        <w:tabs>
          <w:tab w:val="left" w:pos="1134"/>
        </w:tabs>
        <w:suppressAutoHyphens/>
        <w:spacing w:line="360" w:lineRule="auto"/>
        <w:ind w:firstLine="709"/>
        <w:rPr>
          <w:sz w:val="28"/>
          <w:szCs w:val="28"/>
        </w:rPr>
      </w:pPr>
      <w:r w:rsidRPr="007B7956">
        <w:rPr>
          <w:sz w:val="28"/>
          <w:szCs w:val="28"/>
        </w:rPr>
        <w:t xml:space="preserve">Право на обращение закреплено не только за гражданами, но и за общественными организациями, в частности, творческие союзы, а так же учреждения, предприятия и должностные лица в целях защиты своих прав и интересов, прав и интересов своих членов имеют право обращаться в государственные органы. Закреплено так же право на коллективные обращения, когда затрагиваются законные интересы группы лиц. </w:t>
      </w:r>
    </w:p>
    <w:p w:rsidR="007B7956" w:rsidRDefault="00EB6158" w:rsidP="007B7956">
      <w:pPr>
        <w:tabs>
          <w:tab w:val="left" w:pos="1134"/>
        </w:tabs>
        <w:suppressAutoHyphens/>
        <w:spacing w:line="360" w:lineRule="auto"/>
        <w:ind w:firstLine="709"/>
        <w:rPr>
          <w:sz w:val="28"/>
          <w:szCs w:val="28"/>
        </w:rPr>
      </w:pPr>
      <w:r w:rsidRPr="007B7956">
        <w:rPr>
          <w:sz w:val="28"/>
          <w:szCs w:val="28"/>
        </w:rPr>
        <w:t>Нормативными актами предусмотрено право граждан (юридических лиц) осуществлять обращения</w:t>
      </w:r>
      <w:r w:rsidR="007B7956">
        <w:rPr>
          <w:sz w:val="28"/>
          <w:szCs w:val="28"/>
        </w:rPr>
        <w:t xml:space="preserve"> </w:t>
      </w:r>
      <w:r w:rsidRPr="007B7956">
        <w:rPr>
          <w:sz w:val="28"/>
          <w:szCs w:val="28"/>
        </w:rPr>
        <w:t>в письменной и устной форме, а за соответствующими лицами закреплена обязанность</w:t>
      </w:r>
      <w:r w:rsidR="007B7956">
        <w:rPr>
          <w:sz w:val="28"/>
          <w:szCs w:val="28"/>
        </w:rPr>
        <w:t xml:space="preserve"> </w:t>
      </w:r>
      <w:r w:rsidRPr="007B7956">
        <w:rPr>
          <w:sz w:val="28"/>
          <w:szCs w:val="28"/>
        </w:rPr>
        <w:t xml:space="preserve">эти обращения принимать в порядки и сроки, установленные законодательством. В частности, предложения граждан рассматриваются в срок до одного месяца, за исключением тех предложений, которые требуют дополнительного изучения, о чем сообщается лицу, внесшему предложение. Заявления же граждан решаются в срок до одного месяца со дня его поступления, а те, которые не нуждаются в проверке, - безотлагательно, но не позднее 15 дней со дня получения заявления. Предложения и заявления граждан рассматриваются теми органами, к непосредственному ведению которых относятся затрагиваемы в них вопросы. </w:t>
      </w:r>
    </w:p>
    <w:p w:rsidR="007B7956" w:rsidRDefault="00EB6158" w:rsidP="007B7956">
      <w:pPr>
        <w:tabs>
          <w:tab w:val="left" w:pos="1134"/>
        </w:tabs>
        <w:suppressAutoHyphens/>
        <w:spacing w:line="360" w:lineRule="auto"/>
        <w:ind w:firstLine="709"/>
        <w:rPr>
          <w:sz w:val="28"/>
          <w:szCs w:val="28"/>
        </w:rPr>
      </w:pPr>
      <w:r w:rsidRPr="007B7956">
        <w:rPr>
          <w:sz w:val="28"/>
          <w:szCs w:val="28"/>
        </w:rPr>
        <w:t xml:space="preserve">В отличии от предложений - жалобы подаются в инстанции, вышестоящие по отношению к тем, действия которых обжалуются. Закон </w:t>
      </w:r>
      <w:r w:rsidR="00915301" w:rsidRPr="007B7956">
        <w:rPr>
          <w:sz w:val="28"/>
          <w:szCs w:val="28"/>
        </w:rPr>
        <w:t xml:space="preserve">Российской Федерации от 27.04.1993 года № 4866-1 «Об обжаловании в суд действий и решений нарушающих права и свободы граждан» </w:t>
      </w:r>
      <w:r w:rsidRPr="007B7956">
        <w:rPr>
          <w:sz w:val="28"/>
          <w:szCs w:val="28"/>
        </w:rPr>
        <w:t>запрещает направлять жалобы граждан тем органам, на действия которых направлена эта жалоба. Наряду с административным порядком рассмотрения жалоб на незаконные</w:t>
      </w:r>
      <w:r w:rsidR="007B7956">
        <w:rPr>
          <w:sz w:val="28"/>
          <w:szCs w:val="28"/>
        </w:rPr>
        <w:t xml:space="preserve"> </w:t>
      </w:r>
      <w:r w:rsidRPr="007B7956">
        <w:rPr>
          <w:sz w:val="28"/>
          <w:szCs w:val="28"/>
        </w:rPr>
        <w:t xml:space="preserve">действия должностных лиц и органов государства, существует судебный порядок обжалованья таких действий. В частности, за гражданами РФ Закон закрепляет право непосредственного обращения в судебные органы на незаконные действия. </w:t>
      </w:r>
    </w:p>
    <w:p w:rsidR="007B7956" w:rsidRDefault="00EB6158" w:rsidP="007B7956">
      <w:pPr>
        <w:tabs>
          <w:tab w:val="left" w:pos="1134"/>
        </w:tabs>
        <w:suppressAutoHyphens/>
        <w:spacing w:line="360" w:lineRule="auto"/>
        <w:ind w:firstLine="709"/>
        <w:rPr>
          <w:sz w:val="28"/>
          <w:szCs w:val="28"/>
        </w:rPr>
      </w:pPr>
      <w:r w:rsidRPr="007B7956">
        <w:rPr>
          <w:sz w:val="28"/>
          <w:szCs w:val="28"/>
        </w:rPr>
        <w:t>Статья 1. Право на обращение с жалобой в суд</w:t>
      </w:r>
    </w:p>
    <w:p w:rsidR="007B7956" w:rsidRDefault="00EB6158" w:rsidP="007B7956">
      <w:pPr>
        <w:tabs>
          <w:tab w:val="left" w:pos="1134"/>
        </w:tabs>
        <w:suppressAutoHyphens/>
        <w:spacing w:line="360" w:lineRule="auto"/>
        <w:ind w:firstLine="709"/>
        <w:rPr>
          <w:sz w:val="28"/>
          <w:szCs w:val="28"/>
        </w:rPr>
      </w:pPr>
      <w:r w:rsidRPr="007B7956">
        <w:rPr>
          <w:sz w:val="28"/>
          <w:szCs w:val="28"/>
        </w:rPr>
        <w:t>Каждый гражданин</w:t>
      </w:r>
      <w:r w:rsidR="007B7956">
        <w:rPr>
          <w:sz w:val="28"/>
          <w:szCs w:val="28"/>
        </w:rPr>
        <w:t xml:space="preserve"> </w:t>
      </w:r>
      <w:r w:rsidRPr="007B7956">
        <w:rPr>
          <w:sz w:val="28"/>
          <w:szCs w:val="28"/>
        </w:rPr>
        <w:t>вправе</w:t>
      </w:r>
      <w:r w:rsidR="007B7956">
        <w:rPr>
          <w:sz w:val="28"/>
          <w:szCs w:val="28"/>
        </w:rPr>
        <w:t xml:space="preserve"> </w:t>
      </w:r>
      <w:r w:rsidRPr="007B7956">
        <w:rPr>
          <w:sz w:val="28"/>
          <w:szCs w:val="28"/>
        </w:rPr>
        <w:t>обратиться</w:t>
      </w:r>
      <w:r w:rsidR="007B7956">
        <w:rPr>
          <w:sz w:val="28"/>
          <w:szCs w:val="28"/>
        </w:rPr>
        <w:t xml:space="preserve"> </w:t>
      </w:r>
      <w:r w:rsidRPr="007B7956">
        <w:rPr>
          <w:sz w:val="28"/>
          <w:szCs w:val="28"/>
        </w:rPr>
        <w:t>с</w:t>
      </w:r>
      <w:r w:rsidR="007B7956">
        <w:rPr>
          <w:sz w:val="28"/>
          <w:szCs w:val="28"/>
        </w:rPr>
        <w:t xml:space="preserve"> </w:t>
      </w:r>
      <w:r w:rsidRPr="007B7956">
        <w:rPr>
          <w:sz w:val="28"/>
          <w:szCs w:val="28"/>
        </w:rPr>
        <w:t>жалобой</w:t>
      </w:r>
      <w:r w:rsidR="007B7956">
        <w:rPr>
          <w:sz w:val="28"/>
          <w:szCs w:val="28"/>
        </w:rPr>
        <w:t xml:space="preserve"> </w:t>
      </w:r>
      <w:r w:rsidRPr="007B7956">
        <w:rPr>
          <w:sz w:val="28"/>
          <w:szCs w:val="28"/>
        </w:rPr>
        <w:t>в суд,</w:t>
      </w:r>
      <w:r w:rsidR="007B7956">
        <w:rPr>
          <w:sz w:val="28"/>
          <w:szCs w:val="28"/>
        </w:rPr>
        <w:t xml:space="preserve"> </w:t>
      </w:r>
      <w:r w:rsidRPr="007B7956">
        <w:rPr>
          <w:sz w:val="28"/>
          <w:szCs w:val="28"/>
        </w:rPr>
        <w:t>если считает, что неправомерными действиями (решениями) государственных органов, органов местного самоуправления, учреждений, предприятий и их объединений,</w:t>
      </w:r>
      <w:r w:rsidR="007B7956">
        <w:rPr>
          <w:sz w:val="28"/>
          <w:szCs w:val="28"/>
        </w:rPr>
        <w:t xml:space="preserve"> </w:t>
      </w:r>
      <w:r w:rsidRPr="007B7956">
        <w:rPr>
          <w:sz w:val="28"/>
          <w:szCs w:val="28"/>
        </w:rPr>
        <w:t>общественных объединений</w:t>
      </w:r>
      <w:r w:rsidR="007B7956">
        <w:rPr>
          <w:sz w:val="28"/>
          <w:szCs w:val="28"/>
        </w:rPr>
        <w:t xml:space="preserve"> </w:t>
      </w:r>
      <w:r w:rsidRPr="007B7956">
        <w:rPr>
          <w:sz w:val="28"/>
          <w:szCs w:val="28"/>
        </w:rPr>
        <w:t>или</w:t>
      </w:r>
      <w:r w:rsidR="007B7956">
        <w:rPr>
          <w:sz w:val="28"/>
          <w:szCs w:val="28"/>
        </w:rPr>
        <w:t xml:space="preserve"> </w:t>
      </w:r>
      <w:r w:rsidRPr="007B7956">
        <w:rPr>
          <w:sz w:val="28"/>
          <w:szCs w:val="28"/>
        </w:rPr>
        <w:t>должностных</w:t>
      </w:r>
      <w:r w:rsidR="007B7956">
        <w:rPr>
          <w:sz w:val="28"/>
          <w:szCs w:val="28"/>
        </w:rPr>
        <w:t xml:space="preserve"> </w:t>
      </w:r>
      <w:r w:rsidRPr="007B7956">
        <w:rPr>
          <w:sz w:val="28"/>
          <w:szCs w:val="28"/>
        </w:rPr>
        <w:t>лиц нарушены его права и свободы.</w:t>
      </w:r>
    </w:p>
    <w:p w:rsidR="007B7956" w:rsidRDefault="002606AD" w:rsidP="007B7956">
      <w:pPr>
        <w:tabs>
          <w:tab w:val="left" w:pos="1134"/>
        </w:tabs>
        <w:suppressAutoHyphens/>
        <w:spacing w:line="360" w:lineRule="auto"/>
        <w:ind w:firstLine="709"/>
        <w:rPr>
          <w:sz w:val="28"/>
          <w:szCs w:val="28"/>
        </w:rPr>
      </w:pPr>
      <w:r w:rsidRPr="007B7956">
        <w:rPr>
          <w:sz w:val="28"/>
          <w:szCs w:val="28"/>
        </w:rPr>
        <w:t xml:space="preserve">Статья 2. </w:t>
      </w:r>
      <w:r w:rsidR="00EB6158" w:rsidRPr="007B7956">
        <w:rPr>
          <w:sz w:val="28"/>
          <w:szCs w:val="28"/>
        </w:rPr>
        <w:t>Действия (решения), которые могут быть обжалованы в суде.</w:t>
      </w:r>
    </w:p>
    <w:p w:rsidR="00EB6158" w:rsidRPr="007B7956" w:rsidRDefault="00915301" w:rsidP="007B7956">
      <w:pPr>
        <w:tabs>
          <w:tab w:val="left" w:pos="1134"/>
        </w:tabs>
        <w:suppressAutoHyphens/>
        <w:spacing w:line="360" w:lineRule="auto"/>
        <w:ind w:firstLine="709"/>
        <w:rPr>
          <w:sz w:val="28"/>
          <w:szCs w:val="28"/>
        </w:rPr>
      </w:pPr>
      <w:r w:rsidRPr="007B7956">
        <w:rPr>
          <w:sz w:val="28"/>
          <w:szCs w:val="28"/>
        </w:rPr>
        <w:t xml:space="preserve">К действиям (решениям) государственных органов, </w:t>
      </w:r>
      <w:r w:rsidR="00EB6158" w:rsidRPr="007B7956">
        <w:rPr>
          <w:sz w:val="28"/>
          <w:szCs w:val="28"/>
        </w:rPr>
        <w:t>органов местного самоуправления, учреждений, предприятий и их объединений, общественных объединений и должностных</w:t>
      </w:r>
      <w:r w:rsidR="007B7956">
        <w:rPr>
          <w:sz w:val="28"/>
          <w:szCs w:val="28"/>
        </w:rPr>
        <w:t xml:space="preserve"> </w:t>
      </w:r>
      <w:r w:rsidR="00EB6158" w:rsidRPr="007B7956">
        <w:rPr>
          <w:sz w:val="28"/>
          <w:szCs w:val="28"/>
        </w:rPr>
        <w:t>лиц,</w:t>
      </w:r>
      <w:r w:rsidR="007B7956">
        <w:rPr>
          <w:sz w:val="28"/>
          <w:szCs w:val="28"/>
        </w:rPr>
        <w:t xml:space="preserve"> </w:t>
      </w:r>
      <w:r w:rsidR="00EB6158" w:rsidRPr="007B7956">
        <w:rPr>
          <w:sz w:val="28"/>
          <w:szCs w:val="28"/>
        </w:rPr>
        <w:t>которые</w:t>
      </w:r>
      <w:r w:rsidR="007B7956">
        <w:rPr>
          <w:sz w:val="28"/>
          <w:szCs w:val="28"/>
        </w:rPr>
        <w:t xml:space="preserve"> </w:t>
      </w:r>
      <w:r w:rsidR="00EB6158" w:rsidRPr="007B7956">
        <w:rPr>
          <w:sz w:val="28"/>
          <w:szCs w:val="28"/>
        </w:rPr>
        <w:t>могут</w:t>
      </w:r>
      <w:r w:rsidR="007B7956">
        <w:rPr>
          <w:sz w:val="28"/>
          <w:szCs w:val="28"/>
        </w:rPr>
        <w:t xml:space="preserve"> </w:t>
      </w:r>
      <w:r w:rsidR="00EB6158" w:rsidRPr="007B7956">
        <w:rPr>
          <w:sz w:val="28"/>
          <w:szCs w:val="28"/>
        </w:rPr>
        <w:t>быть обжалованы</w:t>
      </w:r>
      <w:r w:rsidR="007B7956">
        <w:rPr>
          <w:sz w:val="28"/>
          <w:szCs w:val="28"/>
        </w:rPr>
        <w:t xml:space="preserve"> </w:t>
      </w:r>
      <w:r w:rsidR="00EB6158" w:rsidRPr="007B7956">
        <w:rPr>
          <w:sz w:val="28"/>
          <w:szCs w:val="28"/>
        </w:rPr>
        <w:t>в суд,</w:t>
      </w:r>
      <w:r w:rsidR="007B7956">
        <w:rPr>
          <w:sz w:val="28"/>
          <w:szCs w:val="28"/>
        </w:rPr>
        <w:t xml:space="preserve"> </w:t>
      </w:r>
      <w:r w:rsidR="00EB6158" w:rsidRPr="007B7956">
        <w:rPr>
          <w:sz w:val="28"/>
          <w:szCs w:val="28"/>
        </w:rPr>
        <w:t>относятся коллегиальные и единоличные действия (решения), в результате которых:</w:t>
      </w:r>
    </w:p>
    <w:p w:rsidR="007B7956" w:rsidRDefault="00915301" w:rsidP="007B7956">
      <w:pPr>
        <w:tabs>
          <w:tab w:val="left" w:pos="1134"/>
        </w:tabs>
        <w:suppressAutoHyphens/>
        <w:autoSpaceDE w:val="0"/>
        <w:autoSpaceDN w:val="0"/>
        <w:adjustRightInd w:val="0"/>
        <w:spacing w:line="360" w:lineRule="auto"/>
        <w:ind w:firstLine="709"/>
        <w:rPr>
          <w:sz w:val="28"/>
          <w:szCs w:val="28"/>
        </w:rPr>
      </w:pPr>
      <w:r w:rsidRPr="007B7956">
        <w:rPr>
          <w:sz w:val="28"/>
          <w:szCs w:val="28"/>
        </w:rPr>
        <w:t>нарушены права и свободы гражданина;</w:t>
      </w:r>
    </w:p>
    <w:p w:rsidR="007B7956" w:rsidRDefault="00915301" w:rsidP="007B7956">
      <w:pPr>
        <w:tabs>
          <w:tab w:val="left" w:pos="1134"/>
        </w:tabs>
        <w:suppressAutoHyphens/>
        <w:autoSpaceDE w:val="0"/>
        <w:autoSpaceDN w:val="0"/>
        <w:adjustRightInd w:val="0"/>
        <w:spacing w:line="360" w:lineRule="auto"/>
        <w:ind w:firstLine="709"/>
        <w:rPr>
          <w:sz w:val="28"/>
          <w:szCs w:val="28"/>
        </w:rPr>
      </w:pPr>
      <w:r w:rsidRPr="007B7956">
        <w:rPr>
          <w:sz w:val="28"/>
          <w:szCs w:val="28"/>
        </w:rPr>
        <w:t>созданы препятствия осуществлению гражданином его прав и свобод;</w:t>
      </w:r>
    </w:p>
    <w:p w:rsidR="007B7956" w:rsidRDefault="00915301" w:rsidP="007B7956">
      <w:pPr>
        <w:tabs>
          <w:tab w:val="left" w:pos="1134"/>
        </w:tabs>
        <w:suppressAutoHyphens/>
        <w:autoSpaceDE w:val="0"/>
        <w:autoSpaceDN w:val="0"/>
        <w:adjustRightInd w:val="0"/>
        <w:spacing w:line="360" w:lineRule="auto"/>
        <w:ind w:firstLine="709"/>
        <w:rPr>
          <w:sz w:val="28"/>
          <w:szCs w:val="28"/>
        </w:rPr>
      </w:pPr>
      <w:r w:rsidRPr="007B7956">
        <w:rPr>
          <w:sz w:val="28"/>
          <w:szCs w:val="28"/>
        </w:rPr>
        <w:t>незаконно на гражданина возложена какая-либо обязанность или он незаконно привлечен к какой-либо ответственности.</w:t>
      </w:r>
      <w:r w:rsidR="00EB6158" w:rsidRPr="007B7956">
        <w:rPr>
          <w:rStyle w:val="ae"/>
          <w:sz w:val="28"/>
          <w:szCs w:val="28"/>
        </w:rPr>
        <w:footnoteReference w:id="8"/>
      </w:r>
    </w:p>
    <w:p w:rsidR="007B7956" w:rsidRDefault="00EB6158" w:rsidP="007B7956">
      <w:pPr>
        <w:tabs>
          <w:tab w:val="left" w:pos="1134"/>
        </w:tabs>
        <w:suppressAutoHyphens/>
        <w:spacing w:line="360" w:lineRule="auto"/>
        <w:ind w:firstLine="709"/>
        <w:rPr>
          <w:sz w:val="28"/>
          <w:szCs w:val="28"/>
        </w:rPr>
      </w:pPr>
      <w:r w:rsidRPr="007B7956">
        <w:rPr>
          <w:sz w:val="28"/>
          <w:szCs w:val="28"/>
        </w:rPr>
        <w:t xml:space="preserve">Если гражданин не согласен с решением суда </w:t>
      </w:r>
      <w:r w:rsidR="002606AD" w:rsidRPr="007B7956">
        <w:rPr>
          <w:sz w:val="28"/>
          <w:szCs w:val="28"/>
        </w:rPr>
        <w:t>–</w:t>
      </w:r>
      <w:r w:rsidRPr="007B7956">
        <w:rPr>
          <w:sz w:val="28"/>
          <w:szCs w:val="28"/>
        </w:rPr>
        <w:t xml:space="preserve"> он</w:t>
      </w:r>
      <w:r w:rsidR="002606AD" w:rsidRPr="007B7956">
        <w:rPr>
          <w:sz w:val="28"/>
          <w:szCs w:val="28"/>
        </w:rPr>
        <w:t xml:space="preserve"> </w:t>
      </w:r>
      <w:r w:rsidRPr="007B7956">
        <w:rPr>
          <w:sz w:val="28"/>
          <w:szCs w:val="28"/>
        </w:rPr>
        <w:t xml:space="preserve">может обжаловать его в вышестоящую инстанцию. </w:t>
      </w:r>
    </w:p>
    <w:p w:rsidR="007B7956" w:rsidRDefault="00EB6158" w:rsidP="007B7956">
      <w:pPr>
        <w:tabs>
          <w:tab w:val="left" w:pos="1134"/>
        </w:tabs>
        <w:suppressAutoHyphens/>
        <w:spacing w:line="360" w:lineRule="auto"/>
        <w:ind w:firstLine="709"/>
        <w:rPr>
          <w:sz w:val="28"/>
          <w:szCs w:val="28"/>
        </w:rPr>
      </w:pPr>
      <w:r w:rsidRPr="007B7956">
        <w:rPr>
          <w:sz w:val="28"/>
          <w:szCs w:val="28"/>
        </w:rPr>
        <w:t>Право участия в управлении делами государства, быть избранным в органы государственной власти и местного самоуправления, равный доступ к государственной службе и участие в отправлении правосудия.</w:t>
      </w:r>
    </w:p>
    <w:p w:rsidR="007B7956" w:rsidRDefault="00EB6158" w:rsidP="007B7956">
      <w:pPr>
        <w:tabs>
          <w:tab w:val="left" w:pos="1134"/>
        </w:tabs>
        <w:suppressAutoHyphens/>
        <w:spacing w:line="360" w:lineRule="auto"/>
        <w:ind w:firstLine="709"/>
        <w:rPr>
          <w:sz w:val="28"/>
          <w:szCs w:val="28"/>
        </w:rPr>
      </w:pPr>
      <w:r w:rsidRPr="007B7956">
        <w:rPr>
          <w:sz w:val="28"/>
          <w:szCs w:val="28"/>
        </w:rPr>
        <w:t>Прежде всего следует уделить внимание тому, что наиболее затрагивающим все</w:t>
      </w:r>
      <w:r w:rsidR="007B7956">
        <w:rPr>
          <w:sz w:val="28"/>
          <w:szCs w:val="28"/>
        </w:rPr>
        <w:t xml:space="preserve"> </w:t>
      </w:r>
      <w:r w:rsidRPr="007B7956">
        <w:rPr>
          <w:sz w:val="28"/>
          <w:szCs w:val="28"/>
        </w:rPr>
        <w:t>иные политические права и свободы, является</w:t>
      </w:r>
      <w:r w:rsidR="002606AD" w:rsidRPr="007B7956">
        <w:rPr>
          <w:sz w:val="28"/>
          <w:szCs w:val="28"/>
        </w:rPr>
        <w:t xml:space="preserve"> </w:t>
      </w:r>
      <w:r w:rsidRPr="007B7956">
        <w:rPr>
          <w:sz w:val="28"/>
          <w:szCs w:val="28"/>
        </w:rPr>
        <w:t>право участвовать в управлении делам государства</w:t>
      </w:r>
      <w:r w:rsidR="007B7956">
        <w:rPr>
          <w:sz w:val="28"/>
          <w:szCs w:val="28"/>
        </w:rPr>
        <w:t xml:space="preserve"> </w:t>
      </w:r>
      <w:r w:rsidRPr="007B7956">
        <w:rPr>
          <w:sz w:val="28"/>
          <w:szCs w:val="28"/>
        </w:rPr>
        <w:t>которое закреплено в ст.</w:t>
      </w:r>
      <w:r w:rsidR="00AA34AA" w:rsidRPr="007B7956">
        <w:rPr>
          <w:sz w:val="28"/>
          <w:szCs w:val="28"/>
        </w:rPr>
        <w:t xml:space="preserve"> </w:t>
      </w:r>
      <w:r w:rsidRPr="007B7956">
        <w:rPr>
          <w:sz w:val="28"/>
          <w:szCs w:val="28"/>
        </w:rPr>
        <w:t xml:space="preserve">32 </w:t>
      </w:r>
      <w:r w:rsidR="00AA34AA" w:rsidRPr="007B7956">
        <w:rPr>
          <w:sz w:val="28"/>
          <w:szCs w:val="28"/>
        </w:rPr>
        <w:t>ч. 1.</w:t>
      </w:r>
      <w:r w:rsidR="002606AD" w:rsidRPr="007B7956">
        <w:rPr>
          <w:sz w:val="28"/>
          <w:szCs w:val="28"/>
        </w:rPr>
        <w:t xml:space="preserve"> </w:t>
      </w:r>
      <w:r w:rsidRPr="007B7956">
        <w:rPr>
          <w:sz w:val="28"/>
          <w:szCs w:val="28"/>
        </w:rPr>
        <w:t>Конституции Р</w:t>
      </w:r>
      <w:r w:rsidR="002606AD" w:rsidRPr="007B7956">
        <w:rPr>
          <w:sz w:val="28"/>
          <w:szCs w:val="28"/>
        </w:rPr>
        <w:t>оссийской Федерации</w:t>
      </w:r>
      <w:r w:rsidRPr="007B7956">
        <w:rPr>
          <w:sz w:val="28"/>
          <w:szCs w:val="28"/>
        </w:rPr>
        <w:t xml:space="preserve">. </w:t>
      </w:r>
    </w:p>
    <w:p w:rsidR="007B7956" w:rsidRDefault="00EB6158" w:rsidP="007B7956">
      <w:pPr>
        <w:tabs>
          <w:tab w:val="left" w:pos="1134"/>
        </w:tabs>
        <w:suppressAutoHyphens/>
        <w:spacing w:line="360" w:lineRule="auto"/>
        <w:ind w:firstLine="709"/>
        <w:rPr>
          <w:sz w:val="28"/>
          <w:szCs w:val="28"/>
        </w:rPr>
      </w:pPr>
      <w:r w:rsidRPr="007B7956">
        <w:rPr>
          <w:sz w:val="28"/>
          <w:szCs w:val="28"/>
        </w:rPr>
        <w:t>Положени</w:t>
      </w:r>
      <w:r w:rsidR="002606AD" w:rsidRPr="007B7956">
        <w:rPr>
          <w:sz w:val="28"/>
          <w:szCs w:val="28"/>
        </w:rPr>
        <w:t>я</w:t>
      </w:r>
      <w:r w:rsidRPr="007B7956">
        <w:rPr>
          <w:sz w:val="28"/>
          <w:szCs w:val="28"/>
        </w:rPr>
        <w:t xml:space="preserve"> данн</w:t>
      </w:r>
      <w:r w:rsidR="002606AD" w:rsidRPr="007B7956">
        <w:rPr>
          <w:sz w:val="28"/>
          <w:szCs w:val="28"/>
        </w:rPr>
        <w:t>ых</w:t>
      </w:r>
      <w:r w:rsidRPr="007B7956">
        <w:rPr>
          <w:sz w:val="28"/>
          <w:szCs w:val="28"/>
        </w:rPr>
        <w:t xml:space="preserve"> стат</w:t>
      </w:r>
      <w:r w:rsidR="002606AD" w:rsidRPr="007B7956">
        <w:rPr>
          <w:sz w:val="28"/>
          <w:szCs w:val="28"/>
        </w:rPr>
        <w:t>ей</w:t>
      </w:r>
      <w:r w:rsidRPr="007B7956">
        <w:rPr>
          <w:sz w:val="28"/>
          <w:szCs w:val="28"/>
        </w:rPr>
        <w:t xml:space="preserve"> непосредственно вытекают из статьи 21 Всеобщей декларации прав человека, а так же из статьи 25 Международного пакта о гражданских и политических правах, которая предписывает, что каждый гражданин, без какой бы то ни было дискриминации и без необоснованных ограничений имеет право и возможность:</w:t>
      </w:r>
      <w:r w:rsidR="007B7956">
        <w:rPr>
          <w:sz w:val="28"/>
          <w:szCs w:val="28"/>
        </w:rPr>
        <w:t xml:space="preserve"> </w:t>
      </w:r>
    </w:p>
    <w:p w:rsidR="007B7956" w:rsidRDefault="00EB6158" w:rsidP="007B7956">
      <w:pPr>
        <w:tabs>
          <w:tab w:val="left" w:pos="1134"/>
        </w:tabs>
        <w:suppressAutoHyphens/>
        <w:spacing w:line="360" w:lineRule="auto"/>
        <w:ind w:firstLine="709"/>
        <w:rPr>
          <w:sz w:val="28"/>
          <w:szCs w:val="28"/>
        </w:rPr>
      </w:pPr>
      <w:r w:rsidRPr="007B7956">
        <w:rPr>
          <w:sz w:val="28"/>
          <w:szCs w:val="28"/>
        </w:rPr>
        <w:t>1) принимать участие в ведении государственных дел как непосредственно, так и через посредство свободно выбранных представителей;</w:t>
      </w:r>
    </w:p>
    <w:p w:rsidR="007B7956" w:rsidRDefault="00EB6158" w:rsidP="007B7956">
      <w:pPr>
        <w:tabs>
          <w:tab w:val="left" w:pos="1134"/>
        </w:tabs>
        <w:suppressAutoHyphens/>
        <w:spacing w:line="360" w:lineRule="auto"/>
        <w:ind w:firstLine="709"/>
        <w:rPr>
          <w:sz w:val="28"/>
          <w:szCs w:val="28"/>
        </w:rPr>
      </w:pPr>
      <w:r w:rsidRPr="007B7956">
        <w:rPr>
          <w:sz w:val="28"/>
          <w:szCs w:val="28"/>
        </w:rPr>
        <w:t>2) голосовать и быть избранным на подлинных периодических выборах, производимых на основе всеобщего</w:t>
      </w:r>
      <w:r w:rsidR="007B7956">
        <w:rPr>
          <w:sz w:val="28"/>
          <w:szCs w:val="28"/>
        </w:rPr>
        <w:t xml:space="preserve"> </w:t>
      </w:r>
      <w:r w:rsidRPr="007B7956">
        <w:rPr>
          <w:sz w:val="28"/>
          <w:szCs w:val="28"/>
        </w:rPr>
        <w:t>и равного избирательного права при тайном голосовании и обеспечивающих свободное волеизъявление избирателей;</w:t>
      </w:r>
    </w:p>
    <w:p w:rsidR="007B7956" w:rsidRDefault="00EB6158" w:rsidP="007B7956">
      <w:pPr>
        <w:tabs>
          <w:tab w:val="left" w:pos="1134"/>
        </w:tabs>
        <w:suppressAutoHyphens/>
        <w:spacing w:line="360" w:lineRule="auto"/>
        <w:ind w:firstLine="709"/>
        <w:rPr>
          <w:sz w:val="28"/>
          <w:szCs w:val="28"/>
        </w:rPr>
      </w:pPr>
      <w:r w:rsidRPr="007B7956">
        <w:rPr>
          <w:sz w:val="28"/>
          <w:szCs w:val="28"/>
        </w:rPr>
        <w:t>3) допускаться в своей стране на общих условиях равенства к государственной службе.</w:t>
      </w:r>
    </w:p>
    <w:p w:rsidR="007B7956" w:rsidRDefault="00EB6158" w:rsidP="007B7956">
      <w:pPr>
        <w:tabs>
          <w:tab w:val="left" w:pos="1134"/>
        </w:tabs>
        <w:suppressAutoHyphens/>
        <w:spacing w:line="360" w:lineRule="auto"/>
        <w:ind w:firstLine="709"/>
        <w:rPr>
          <w:sz w:val="28"/>
          <w:szCs w:val="28"/>
        </w:rPr>
      </w:pPr>
      <w:r w:rsidRPr="007B7956">
        <w:rPr>
          <w:sz w:val="28"/>
          <w:szCs w:val="28"/>
        </w:rPr>
        <w:t>Участие граждан в управлении делами своего государства, будь то непосредственно (т.е. путем референдума, выборов или личного участия в деятельности органов государства) или через избираемых ими же представителей в органах государственной власти или местного самоуправления, является выражением суверенитета народа и формой осуществления им своей власти. При анализе механизма народовластия можно различить две главные формы демократии: прямую (непосредственную) и осуществляемую через органы, прежде всего представительные учреждения и другие выборные органы. Конституция объявила референдум и выборы</w:t>
      </w:r>
      <w:r w:rsidR="007B7956">
        <w:rPr>
          <w:sz w:val="28"/>
          <w:szCs w:val="28"/>
        </w:rPr>
        <w:t xml:space="preserve"> </w:t>
      </w:r>
      <w:r w:rsidRPr="007B7956">
        <w:rPr>
          <w:sz w:val="28"/>
          <w:szCs w:val="28"/>
        </w:rPr>
        <w:t>не вообще высшем выражением власти народа, а высшим непосредственным ее выражением, т.е. высшим среди форм непосредственной демократии.</w:t>
      </w:r>
    </w:p>
    <w:p w:rsidR="007B7956" w:rsidRDefault="00EB6158" w:rsidP="007B7956">
      <w:pPr>
        <w:tabs>
          <w:tab w:val="left" w:pos="1134"/>
        </w:tabs>
        <w:suppressAutoHyphens/>
        <w:spacing w:line="360" w:lineRule="auto"/>
        <w:ind w:firstLine="709"/>
        <w:rPr>
          <w:sz w:val="28"/>
          <w:szCs w:val="28"/>
        </w:rPr>
      </w:pPr>
      <w:r w:rsidRPr="007B7956">
        <w:rPr>
          <w:sz w:val="28"/>
          <w:szCs w:val="28"/>
        </w:rPr>
        <w:t>Что касается последовательного осуществления народом своей власти (через органы государства и органы местного</w:t>
      </w:r>
      <w:r w:rsidR="002606AD" w:rsidRPr="007B7956">
        <w:rPr>
          <w:sz w:val="28"/>
          <w:szCs w:val="28"/>
        </w:rPr>
        <w:t xml:space="preserve"> </w:t>
      </w:r>
      <w:r w:rsidRPr="007B7956">
        <w:rPr>
          <w:sz w:val="28"/>
          <w:szCs w:val="28"/>
        </w:rPr>
        <w:t>самоуправления), то здесь нужно прежде всего обратить внимание</w:t>
      </w:r>
      <w:r w:rsidR="007B7956">
        <w:rPr>
          <w:sz w:val="28"/>
          <w:szCs w:val="28"/>
        </w:rPr>
        <w:t xml:space="preserve"> </w:t>
      </w:r>
      <w:r w:rsidRPr="007B7956">
        <w:rPr>
          <w:sz w:val="28"/>
          <w:szCs w:val="28"/>
        </w:rPr>
        <w:t xml:space="preserve">на следующее. </w:t>
      </w:r>
      <w:r w:rsidR="002606AD" w:rsidRPr="007B7956">
        <w:rPr>
          <w:sz w:val="28"/>
          <w:szCs w:val="28"/>
        </w:rPr>
        <w:t xml:space="preserve">В действующей Конституции Российской Федерации </w:t>
      </w:r>
      <w:r w:rsidRPr="007B7956">
        <w:rPr>
          <w:sz w:val="28"/>
          <w:szCs w:val="28"/>
        </w:rPr>
        <w:t>говори</w:t>
      </w:r>
      <w:r w:rsidR="002606AD" w:rsidRPr="007B7956">
        <w:rPr>
          <w:sz w:val="28"/>
          <w:szCs w:val="28"/>
        </w:rPr>
        <w:t>тся</w:t>
      </w:r>
      <w:r w:rsidRPr="007B7956">
        <w:rPr>
          <w:sz w:val="28"/>
          <w:szCs w:val="28"/>
        </w:rPr>
        <w:t xml:space="preserve"> о том, что народ осуще</w:t>
      </w:r>
      <w:r w:rsidR="002606AD" w:rsidRPr="007B7956">
        <w:rPr>
          <w:sz w:val="28"/>
          <w:szCs w:val="28"/>
        </w:rPr>
        <w:t>ствляет государственную власть</w:t>
      </w:r>
      <w:r w:rsidR="00AA34AA" w:rsidRPr="007B7956">
        <w:rPr>
          <w:sz w:val="28"/>
          <w:szCs w:val="28"/>
        </w:rPr>
        <w:t xml:space="preserve"> «через органы государственной власти» (ст.3 ч.2)</w:t>
      </w:r>
      <w:r w:rsidR="007B7956">
        <w:rPr>
          <w:sz w:val="28"/>
          <w:szCs w:val="28"/>
        </w:rPr>
        <w:t xml:space="preserve"> </w:t>
      </w:r>
    </w:p>
    <w:p w:rsidR="007B7956" w:rsidRDefault="00EB6158" w:rsidP="007B7956">
      <w:pPr>
        <w:tabs>
          <w:tab w:val="left" w:pos="1134"/>
        </w:tabs>
        <w:suppressAutoHyphens/>
        <w:spacing w:line="360" w:lineRule="auto"/>
        <w:ind w:firstLine="709"/>
        <w:rPr>
          <w:sz w:val="28"/>
          <w:szCs w:val="28"/>
        </w:rPr>
      </w:pPr>
      <w:r w:rsidRPr="007B7956">
        <w:rPr>
          <w:sz w:val="28"/>
          <w:szCs w:val="28"/>
        </w:rPr>
        <w:t>В ст.</w:t>
      </w:r>
      <w:r w:rsidR="00AA34AA" w:rsidRPr="007B7956">
        <w:rPr>
          <w:sz w:val="28"/>
          <w:szCs w:val="28"/>
        </w:rPr>
        <w:t xml:space="preserve"> </w:t>
      </w:r>
      <w:r w:rsidRPr="007B7956">
        <w:rPr>
          <w:sz w:val="28"/>
          <w:szCs w:val="28"/>
        </w:rPr>
        <w:t xml:space="preserve">3 </w:t>
      </w:r>
      <w:r w:rsidR="00AA34AA" w:rsidRPr="007B7956">
        <w:rPr>
          <w:sz w:val="28"/>
          <w:szCs w:val="28"/>
        </w:rPr>
        <w:t>ч</w:t>
      </w:r>
      <w:r w:rsidRPr="007B7956">
        <w:rPr>
          <w:sz w:val="28"/>
          <w:szCs w:val="28"/>
        </w:rPr>
        <w:t>.</w:t>
      </w:r>
      <w:r w:rsidR="00AA34AA" w:rsidRPr="007B7956">
        <w:rPr>
          <w:sz w:val="28"/>
          <w:szCs w:val="28"/>
        </w:rPr>
        <w:t xml:space="preserve"> </w:t>
      </w:r>
      <w:r w:rsidRPr="007B7956">
        <w:rPr>
          <w:sz w:val="28"/>
          <w:szCs w:val="28"/>
        </w:rPr>
        <w:t>3 конституции РФ названы формы непосредственного осуществления народом принадлежащей ему власти, имеющие наибольшую социальную значимость: референдум и выборы.</w:t>
      </w:r>
    </w:p>
    <w:p w:rsidR="007B7956" w:rsidRDefault="00EB6158" w:rsidP="007B7956">
      <w:pPr>
        <w:tabs>
          <w:tab w:val="left" w:pos="1134"/>
        </w:tabs>
        <w:suppressAutoHyphens/>
        <w:spacing w:line="360" w:lineRule="auto"/>
        <w:ind w:firstLine="709"/>
        <w:rPr>
          <w:sz w:val="28"/>
          <w:szCs w:val="28"/>
        </w:rPr>
      </w:pPr>
      <w:r w:rsidRPr="007B7956">
        <w:rPr>
          <w:sz w:val="28"/>
          <w:szCs w:val="28"/>
        </w:rPr>
        <w:t>Референдум есть голосование по тому или иному вопросу; решения, принятые на референдуме, сами по себе обладают юридической силой и в каком-либо утверждении не нуждаются.</w:t>
      </w:r>
      <w:r w:rsidR="00AA34AA" w:rsidRPr="007B7956">
        <w:rPr>
          <w:sz w:val="28"/>
          <w:szCs w:val="28"/>
        </w:rPr>
        <w:t xml:space="preserve"> </w:t>
      </w:r>
      <w:r w:rsidRPr="007B7956">
        <w:rPr>
          <w:sz w:val="28"/>
          <w:szCs w:val="28"/>
        </w:rPr>
        <w:t>Согласно Конституции, референдум назначается Президентом Российской Федерации в порядке, установленном федеральным конституционным законом.</w:t>
      </w:r>
    </w:p>
    <w:p w:rsidR="007B7956" w:rsidRDefault="00EB6158" w:rsidP="007B7956">
      <w:pPr>
        <w:tabs>
          <w:tab w:val="left" w:pos="1134"/>
        </w:tabs>
        <w:suppressAutoHyphens/>
        <w:spacing w:line="360" w:lineRule="auto"/>
        <w:ind w:firstLine="709"/>
        <w:rPr>
          <w:sz w:val="28"/>
          <w:szCs w:val="28"/>
        </w:rPr>
      </w:pPr>
      <w:r w:rsidRPr="007B7956">
        <w:rPr>
          <w:sz w:val="28"/>
          <w:szCs w:val="28"/>
        </w:rPr>
        <w:t>Выборы – наиболее часто и широко применяемая форма непосредственной демократии. Ими охватывается сложный процесс, именуемый избирательной кампанией, которая начинается с назначения даты выборов и завершается определением итогов голосования. Выборы – один из важнейших способов формирования государственных органов, замещения должностей.</w:t>
      </w:r>
    </w:p>
    <w:p w:rsidR="007B7956" w:rsidRDefault="00EB6158" w:rsidP="007B7956">
      <w:pPr>
        <w:tabs>
          <w:tab w:val="left" w:pos="1134"/>
        </w:tabs>
        <w:suppressAutoHyphens/>
        <w:spacing w:line="360" w:lineRule="auto"/>
        <w:ind w:firstLine="709"/>
        <w:rPr>
          <w:sz w:val="28"/>
          <w:szCs w:val="28"/>
        </w:rPr>
      </w:pPr>
      <w:r w:rsidRPr="007B7956">
        <w:rPr>
          <w:sz w:val="28"/>
          <w:szCs w:val="28"/>
        </w:rPr>
        <w:t>Свободными считаются выборы, которые проводятся без какого-либо принуждения относительно как явки на выборы, так и голосования (</w:t>
      </w:r>
      <w:r w:rsidR="00772890" w:rsidRPr="007B7956">
        <w:rPr>
          <w:sz w:val="28"/>
          <w:szCs w:val="28"/>
        </w:rPr>
        <w:t>«</w:t>
      </w:r>
      <w:r w:rsidRPr="007B7956">
        <w:rPr>
          <w:sz w:val="28"/>
          <w:szCs w:val="28"/>
        </w:rPr>
        <w:t>за</w:t>
      </w:r>
      <w:r w:rsidR="00772890" w:rsidRPr="007B7956">
        <w:rPr>
          <w:sz w:val="28"/>
          <w:szCs w:val="28"/>
        </w:rPr>
        <w:t>»</w:t>
      </w:r>
      <w:r w:rsidRPr="007B7956">
        <w:rPr>
          <w:sz w:val="28"/>
          <w:szCs w:val="28"/>
        </w:rPr>
        <w:t xml:space="preserve"> или </w:t>
      </w:r>
      <w:r w:rsidR="00772890" w:rsidRPr="007B7956">
        <w:rPr>
          <w:sz w:val="28"/>
          <w:szCs w:val="28"/>
        </w:rPr>
        <w:t>«</w:t>
      </w:r>
      <w:r w:rsidRPr="007B7956">
        <w:rPr>
          <w:sz w:val="28"/>
          <w:szCs w:val="28"/>
        </w:rPr>
        <w:t>против</w:t>
      </w:r>
      <w:r w:rsidR="00772890" w:rsidRPr="007B7956">
        <w:rPr>
          <w:sz w:val="28"/>
          <w:szCs w:val="28"/>
        </w:rPr>
        <w:t>»</w:t>
      </w:r>
      <w:r w:rsidRPr="007B7956">
        <w:rPr>
          <w:sz w:val="28"/>
          <w:szCs w:val="28"/>
        </w:rPr>
        <w:t>). Наибольшую свободу выбора дает наличие нескольких баллотирующихся кандидатур,</w:t>
      </w:r>
    </w:p>
    <w:p w:rsidR="007B7956" w:rsidRDefault="00C92282" w:rsidP="007B7956">
      <w:pPr>
        <w:tabs>
          <w:tab w:val="left" w:pos="1134"/>
        </w:tabs>
        <w:suppressAutoHyphens/>
        <w:spacing w:line="360" w:lineRule="auto"/>
        <w:ind w:firstLine="709"/>
        <w:rPr>
          <w:sz w:val="28"/>
          <w:szCs w:val="28"/>
        </w:rPr>
      </w:pPr>
      <w:r w:rsidRPr="007B7956">
        <w:rPr>
          <w:sz w:val="28"/>
          <w:szCs w:val="28"/>
        </w:rPr>
        <w:t xml:space="preserve">Обратимся теперь к праву граждан на равный доступ к государственной службе. </w:t>
      </w:r>
    </w:p>
    <w:p w:rsidR="007B7956" w:rsidRDefault="00C92282" w:rsidP="007B7956">
      <w:pPr>
        <w:tabs>
          <w:tab w:val="left" w:pos="1134"/>
        </w:tabs>
        <w:suppressAutoHyphens/>
        <w:spacing w:line="360" w:lineRule="auto"/>
        <w:ind w:firstLine="709"/>
        <w:rPr>
          <w:sz w:val="28"/>
          <w:szCs w:val="28"/>
        </w:rPr>
      </w:pPr>
      <w:r w:rsidRPr="007B7956">
        <w:rPr>
          <w:sz w:val="28"/>
          <w:szCs w:val="28"/>
        </w:rPr>
        <w:t>Это одна из новых норм для Конституции Российской Федерации. Ее включение означает не только приведение Конституции и законодательства в соответствии с нормами международного права, но и снятие ограничения на партийность (обязательное членство в КПСС), национальность, родственники за границей и т.д.</w:t>
      </w:r>
    </w:p>
    <w:p w:rsidR="007B7956" w:rsidRDefault="00C92282" w:rsidP="007B7956">
      <w:pPr>
        <w:tabs>
          <w:tab w:val="left" w:pos="1134"/>
        </w:tabs>
        <w:suppressAutoHyphens/>
        <w:spacing w:line="360" w:lineRule="auto"/>
        <w:ind w:firstLine="709"/>
        <w:rPr>
          <w:sz w:val="28"/>
          <w:szCs w:val="28"/>
        </w:rPr>
      </w:pPr>
      <w:r w:rsidRPr="007B7956">
        <w:rPr>
          <w:sz w:val="28"/>
          <w:szCs w:val="28"/>
        </w:rPr>
        <w:t>Это право означает равенство исходных возможностей и отсу</w:t>
      </w:r>
      <w:r w:rsidR="00CA58D7" w:rsidRPr="007B7956">
        <w:rPr>
          <w:sz w:val="28"/>
          <w:szCs w:val="28"/>
        </w:rPr>
        <w:t>тствие дискриминации по каким-</w:t>
      </w:r>
      <w:r w:rsidRPr="007B7956">
        <w:rPr>
          <w:sz w:val="28"/>
          <w:szCs w:val="28"/>
        </w:rPr>
        <w:t>либо признакам</w:t>
      </w:r>
      <w:r w:rsidR="00CA58D7" w:rsidRPr="007B7956">
        <w:rPr>
          <w:sz w:val="28"/>
          <w:szCs w:val="28"/>
        </w:rPr>
        <w:t>.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r w:rsidR="000C5E77" w:rsidRPr="007B7956">
        <w:rPr>
          <w:sz w:val="28"/>
          <w:szCs w:val="28"/>
        </w:rPr>
        <w:t>»</w:t>
      </w:r>
      <w:r w:rsidR="00CA58D7" w:rsidRPr="007B7956">
        <w:rPr>
          <w:rStyle w:val="ae"/>
          <w:sz w:val="28"/>
          <w:szCs w:val="28"/>
        </w:rPr>
        <w:footnoteReference w:id="9"/>
      </w:r>
      <w:r w:rsidR="000C5E77" w:rsidRPr="007B7956">
        <w:rPr>
          <w:sz w:val="28"/>
          <w:szCs w:val="28"/>
        </w:rPr>
        <w:t>.</w:t>
      </w:r>
    </w:p>
    <w:p w:rsidR="007B7956" w:rsidRDefault="000C5E77" w:rsidP="007B7956">
      <w:pPr>
        <w:tabs>
          <w:tab w:val="left" w:pos="1134"/>
        </w:tabs>
        <w:suppressAutoHyphens/>
        <w:autoSpaceDE w:val="0"/>
        <w:autoSpaceDN w:val="0"/>
        <w:adjustRightInd w:val="0"/>
        <w:spacing w:line="360" w:lineRule="auto"/>
        <w:ind w:firstLine="709"/>
        <w:rPr>
          <w:sz w:val="28"/>
          <w:szCs w:val="28"/>
        </w:rPr>
      </w:pPr>
      <w:r w:rsidRPr="007B7956">
        <w:rPr>
          <w:sz w:val="28"/>
          <w:szCs w:val="28"/>
        </w:rPr>
        <w:t>Статья 21 Федерального закона от 27.07.2004 г. № 79-ФЗ</w:t>
      </w:r>
      <w:r w:rsidRPr="007B7956">
        <w:rPr>
          <w:sz w:val="28"/>
        </w:rPr>
        <w:t xml:space="preserve"> «</w:t>
      </w:r>
      <w:r w:rsidRPr="007B7956">
        <w:rPr>
          <w:sz w:val="28"/>
          <w:szCs w:val="28"/>
        </w:rPr>
        <w:t>О государственной гражданской службе Российской Федерации» гласит:</w:t>
      </w:r>
    </w:p>
    <w:p w:rsidR="007B7956" w:rsidRDefault="000C5E77" w:rsidP="007B7956">
      <w:pPr>
        <w:tabs>
          <w:tab w:val="left" w:pos="1134"/>
        </w:tabs>
        <w:suppressAutoHyphens/>
        <w:autoSpaceDE w:val="0"/>
        <w:autoSpaceDN w:val="0"/>
        <w:adjustRightInd w:val="0"/>
        <w:spacing w:line="360" w:lineRule="auto"/>
        <w:ind w:firstLine="709"/>
        <w:rPr>
          <w:sz w:val="28"/>
          <w:szCs w:val="28"/>
        </w:rPr>
      </w:pPr>
      <w:r w:rsidRPr="007B7956">
        <w:rPr>
          <w:sz w:val="28"/>
          <w:szCs w:val="28"/>
        </w:rP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7B7956" w:rsidRDefault="000C5E77" w:rsidP="007B7956">
      <w:pPr>
        <w:tabs>
          <w:tab w:val="left" w:pos="1134"/>
        </w:tabs>
        <w:suppressAutoHyphens/>
        <w:autoSpaceDE w:val="0"/>
        <w:autoSpaceDN w:val="0"/>
        <w:adjustRightInd w:val="0"/>
        <w:spacing w:line="360" w:lineRule="auto"/>
        <w:ind w:firstLine="709"/>
        <w:rPr>
          <w:sz w:val="28"/>
          <w:szCs w:val="28"/>
        </w:rPr>
      </w:pPr>
      <w:r w:rsidRPr="007B7956">
        <w:rPr>
          <w:sz w:val="28"/>
          <w:szCs w:val="28"/>
        </w:rPr>
        <w:t>2. Предельный возраст пребывания на гражданской службе - 65 лет.</w:t>
      </w:r>
    </w:p>
    <w:p w:rsidR="007B7956" w:rsidRDefault="000C5E77" w:rsidP="007B7956">
      <w:pPr>
        <w:tabs>
          <w:tab w:val="left" w:pos="1134"/>
        </w:tabs>
        <w:suppressAutoHyphens/>
        <w:autoSpaceDE w:val="0"/>
        <w:autoSpaceDN w:val="0"/>
        <w:adjustRightInd w:val="0"/>
        <w:spacing w:line="360" w:lineRule="auto"/>
        <w:ind w:firstLine="709"/>
        <w:rPr>
          <w:sz w:val="28"/>
          <w:szCs w:val="28"/>
        </w:rPr>
      </w:pPr>
      <w:r w:rsidRPr="007B7956">
        <w:rPr>
          <w:sz w:val="28"/>
          <w:szCs w:val="28"/>
        </w:rPr>
        <w:t>В статье 22 указано, что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к должности гражданской службы.</w:t>
      </w:r>
    </w:p>
    <w:p w:rsidR="007B7956" w:rsidRDefault="000C5E77" w:rsidP="007B7956">
      <w:pPr>
        <w:tabs>
          <w:tab w:val="left" w:pos="1134"/>
        </w:tabs>
        <w:suppressAutoHyphens/>
        <w:spacing w:line="360" w:lineRule="auto"/>
        <w:ind w:firstLine="709"/>
        <w:rPr>
          <w:sz w:val="28"/>
          <w:szCs w:val="28"/>
        </w:rPr>
      </w:pPr>
      <w:r w:rsidRPr="007B7956">
        <w:rPr>
          <w:sz w:val="28"/>
          <w:szCs w:val="28"/>
        </w:rPr>
        <w:t>Также в этой статье перечислены случаи в которых конкурс не проводится и условия, при которых конкурс может не проводиться.</w:t>
      </w:r>
    </w:p>
    <w:p w:rsidR="007B7956" w:rsidRDefault="002A72ED" w:rsidP="007B7956">
      <w:pPr>
        <w:tabs>
          <w:tab w:val="left" w:pos="1134"/>
        </w:tabs>
        <w:suppressAutoHyphens/>
        <w:spacing w:line="360" w:lineRule="auto"/>
        <w:ind w:firstLine="709"/>
        <w:rPr>
          <w:sz w:val="28"/>
          <w:szCs w:val="28"/>
        </w:rPr>
      </w:pPr>
      <w:r w:rsidRPr="007B7956">
        <w:rPr>
          <w:sz w:val="28"/>
          <w:szCs w:val="28"/>
        </w:rPr>
        <w:t>Право граждан на участие в отправлении правосудия долгое время имело форму выборов народных судей и народных заседателей либо участия в работе суда в качестве судей и народных заседателей. В настоящее время это право закреплено в Конституции РФ (ст. 32 ч. 5) и в Федеральном конституционном законе от 31.12.1996 г. № 1-ФКЗ «О судебной системе Российской Федерации» (ст. 8 ч. 1). Законом также предусмотрено введение в России института присяжных заседателей. «Участие присяжных, народных и арбитражных заседателей в осуществлении правосудия является гражданским долгом»</w:t>
      </w:r>
      <w:r w:rsidRPr="007B7956">
        <w:rPr>
          <w:rStyle w:val="ae"/>
          <w:sz w:val="28"/>
          <w:szCs w:val="28"/>
        </w:rPr>
        <w:footnoteReference w:id="10"/>
      </w:r>
      <w:r w:rsidRPr="007B7956">
        <w:rPr>
          <w:sz w:val="28"/>
          <w:szCs w:val="28"/>
        </w:rPr>
        <w:t xml:space="preserve">. </w:t>
      </w:r>
    </w:p>
    <w:p w:rsidR="007B7956" w:rsidRDefault="002A72ED" w:rsidP="007B7956">
      <w:pPr>
        <w:tabs>
          <w:tab w:val="left" w:pos="1134"/>
        </w:tabs>
        <w:suppressAutoHyphens/>
        <w:spacing w:line="360" w:lineRule="auto"/>
        <w:ind w:firstLine="709"/>
        <w:rPr>
          <w:sz w:val="28"/>
          <w:szCs w:val="28"/>
        </w:rPr>
      </w:pPr>
      <w:r w:rsidRPr="007B7956">
        <w:rPr>
          <w:sz w:val="28"/>
          <w:szCs w:val="28"/>
        </w:rPr>
        <w:t>Статья 9 указанного Федерального конституционного закона</w:t>
      </w:r>
      <w:r w:rsidR="007B7956">
        <w:rPr>
          <w:sz w:val="28"/>
          <w:szCs w:val="28"/>
        </w:rPr>
        <w:t xml:space="preserve"> </w:t>
      </w:r>
      <w:r w:rsidRPr="007B7956">
        <w:rPr>
          <w:sz w:val="28"/>
          <w:szCs w:val="28"/>
        </w:rPr>
        <w:t>предусматривает открытое разбирательство дел во всех судах, что предполагает пассивное участие граждан в отправлении правосудия.</w:t>
      </w:r>
    </w:p>
    <w:p w:rsidR="007B7956" w:rsidRDefault="008F03B4" w:rsidP="007B7956">
      <w:pPr>
        <w:tabs>
          <w:tab w:val="left" w:pos="1134"/>
        </w:tabs>
        <w:suppressAutoHyphens/>
        <w:spacing w:line="360" w:lineRule="auto"/>
        <w:ind w:firstLine="709"/>
        <w:rPr>
          <w:sz w:val="28"/>
          <w:szCs w:val="28"/>
        </w:rPr>
      </w:pPr>
      <w:r w:rsidRPr="007B7956">
        <w:rPr>
          <w:sz w:val="28"/>
          <w:szCs w:val="28"/>
        </w:rPr>
        <w:t>Статья 29 Конституции РФ гарантирует каждому право на свободу слова и мысли. Свобода слова прежде всего предполагает выражение своих мнений не в частной беседе, а публично, не по личным вопросам, а по проблемам общественного характера, как в устной форме, так и</w:t>
      </w:r>
      <w:r w:rsidR="007B7956">
        <w:rPr>
          <w:sz w:val="28"/>
          <w:szCs w:val="28"/>
        </w:rPr>
        <w:t xml:space="preserve"> </w:t>
      </w:r>
      <w:r w:rsidRPr="007B7956">
        <w:rPr>
          <w:sz w:val="28"/>
          <w:szCs w:val="28"/>
        </w:rPr>
        <w:t>в любом другом виде (в печати, по радио и т.д.). Свобода слова неотделима от права искать, получать,</w:t>
      </w:r>
      <w:r w:rsidR="007B7956">
        <w:rPr>
          <w:sz w:val="28"/>
          <w:szCs w:val="28"/>
        </w:rPr>
        <w:t xml:space="preserve"> </w:t>
      </w:r>
      <w:r w:rsidRPr="007B7956">
        <w:rPr>
          <w:sz w:val="28"/>
          <w:szCs w:val="28"/>
        </w:rPr>
        <w:t>производить, передавать, распространять информацию любым законным способом. Ограничения касаются государственной тайны. В законах Российской Федерации от 21.07.1993 г. №</w:t>
      </w:r>
      <w:r w:rsidR="007B7956">
        <w:rPr>
          <w:sz w:val="28"/>
          <w:szCs w:val="28"/>
        </w:rPr>
        <w:t xml:space="preserve"> </w:t>
      </w:r>
      <w:r w:rsidRPr="007B7956">
        <w:rPr>
          <w:sz w:val="28"/>
          <w:szCs w:val="28"/>
        </w:rPr>
        <w:t>5485-1 «О государственной тайне», от 05.03.05.03.1993 г. № 2446-1 «О безопасности» в ряде других законов, указов Президента и постановлений Правительства содержится перечень сведений которые нельзя засекречивать. Последнее касается сведений о чрезвычайных происшествиях, катастрофах, стихийных бедствиях, о состоянии экологии, здравоохранении, санитарии, демографии, образовании, культуры, сельского хозяйства, о состоянии преступности, о происшествиях, компенсациях и льготах и др.</w:t>
      </w:r>
    </w:p>
    <w:p w:rsidR="007B7956" w:rsidRDefault="008F03B4" w:rsidP="007B7956">
      <w:pPr>
        <w:tabs>
          <w:tab w:val="left" w:pos="1134"/>
        </w:tabs>
        <w:suppressAutoHyphens/>
        <w:spacing w:line="360" w:lineRule="auto"/>
        <w:ind w:firstLine="709"/>
        <w:rPr>
          <w:sz w:val="28"/>
          <w:szCs w:val="28"/>
        </w:rPr>
      </w:pPr>
      <w:r w:rsidRPr="007B7956">
        <w:rPr>
          <w:sz w:val="28"/>
          <w:szCs w:val="28"/>
        </w:rPr>
        <w:t>Порядок осуществления свободы слова и других форм массовой коммуникации (например, передача изображений) регулируется Законом РФ</w:t>
      </w:r>
      <w:r w:rsidR="007B7956">
        <w:rPr>
          <w:sz w:val="28"/>
          <w:szCs w:val="28"/>
        </w:rPr>
        <w:t xml:space="preserve"> </w:t>
      </w:r>
      <w:r w:rsidRPr="007B7956">
        <w:rPr>
          <w:sz w:val="28"/>
          <w:szCs w:val="28"/>
        </w:rPr>
        <w:t>от 27.12.1991 г. № 2124-1 «О средствах массовой информации». Цензура (предварительное согласование сообщений), а также запрет на распространение сообщений не допускается.</w:t>
      </w:r>
    </w:p>
    <w:p w:rsidR="007B7956" w:rsidRDefault="008F03B4" w:rsidP="007B7956">
      <w:pPr>
        <w:tabs>
          <w:tab w:val="left" w:pos="1134"/>
        </w:tabs>
        <w:suppressAutoHyphens/>
        <w:spacing w:line="360" w:lineRule="auto"/>
        <w:ind w:firstLine="709"/>
        <w:rPr>
          <w:sz w:val="28"/>
          <w:szCs w:val="28"/>
        </w:rPr>
      </w:pPr>
      <w:r w:rsidRPr="007B7956">
        <w:rPr>
          <w:sz w:val="28"/>
          <w:szCs w:val="28"/>
        </w:rPr>
        <w:t>Учредителем средства массовой информации может быть гражданин РФ (с 18 лет, не находящийся в местах лишения свободы по решению суда, не душевнобольной), а также лицо без гражданства, постоянно проживающий в России.</w:t>
      </w:r>
    </w:p>
    <w:p w:rsidR="007B7956" w:rsidRDefault="008F03B4" w:rsidP="007B7956">
      <w:pPr>
        <w:tabs>
          <w:tab w:val="left" w:pos="1134"/>
        </w:tabs>
        <w:suppressAutoHyphens/>
        <w:spacing w:line="360" w:lineRule="auto"/>
        <w:ind w:firstLine="709"/>
        <w:rPr>
          <w:sz w:val="28"/>
          <w:szCs w:val="28"/>
        </w:rPr>
      </w:pPr>
      <w:r w:rsidRPr="007B7956">
        <w:rPr>
          <w:sz w:val="28"/>
          <w:szCs w:val="28"/>
        </w:rPr>
        <w:t xml:space="preserve">В соответствии с Международными пактами о правах человека свобода слова (поскольку её использование может иметь дестабилизирующее и отрицательное значение для общества) может подвергаться ограничениям. Такие ограничения возможны с целью охраны государственной безопасности, общественной безопасности, общественного порядка, здоровья и нравственности населения, уважения прав и репутации других лиц. Ограничения могут устанавливаться только законом и в соответствии с Конституцией. </w:t>
      </w:r>
    </w:p>
    <w:p w:rsidR="007B7956" w:rsidRDefault="008F03B4" w:rsidP="007B7956">
      <w:pPr>
        <w:tabs>
          <w:tab w:val="left" w:pos="1134"/>
        </w:tabs>
        <w:suppressAutoHyphens/>
        <w:spacing w:line="360" w:lineRule="auto"/>
        <w:ind w:firstLine="709"/>
        <w:rPr>
          <w:sz w:val="28"/>
          <w:szCs w:val="28"/>
        </w:rPr>
      </w:pPr>
      <w:r w:rsidRPr="007B7956">
        <w:rPr>
          <w:sz w:val="28"/>
          <w:szCs w:val="28"/>
        </w:rPr>
        <w:t>Российский закон устанавливает, что не допускается использование СМИ для совершения уголовно наказуемых деяний, для разглашения сведений, составляющих государственную или иную специально охраняемую законом тайну, для призыва к захвату власти, насильственного изменения конституционного строя и целостности государства, разжигания национальной, классовой, социальной, религиозной нетерпимости и розни, для пропаганды войны, а также для распространения передач, пропагандирующих порнографию, культ насилия и жестокости. Ограничения могут быть установлены также в соответствии с федеральными конституционными законами от 30.05.2001 г. № 3-ФКЗ «О чрезвычайном положении» и от 30.01.2002 г. № 1 «О военном положении».</w:t>
      </w:r>
    </w:p>
    <w:p w:rsidR="007B7956" w:rsidRDefault="008F03B4" w:rsidP="007B7956">
      <w:pPr>
        <w:tabs>
          <w:tab w:val="left" w:pos="1134"/>
        </w:tabs>
        <w:suppressAutoHyphens/>
        <w:spacing w:line="360" w:lineRule="auto"/>
        <w:ind w:firstLine="709"/>
        <w:rPr>
          <w:sz w:val="28"/>
          <w:szCs w:val="28"/>
        </w:rPr>
      </w:pPr>
      <w:r w:rsidRPr="007B7956">
        <w:rPr>
          <w:sz w:val="28"/>
          <w:szCs w:val="28"/>
        </w:rPr>
        <w:t>Конституция РФ закрепляет право граждан РФ проводить собрания, митинги, шествия, демонстрации, пикетирования (ст. 31). В данной статье речь идёт о публичных собраниях и иных публичных мероприятиях по общественно значимым вопросам. Поэтому такое право предоставляется только гражданам.</w:t>
      </w:r>
    </w:p>
    <w:p w:rsidR="007B7956" w:rsidRDefault="008F03B4" w:rsidP="007B7956">
      <w:pPr>
        <w:tabs>
          <w:tab w:val="left" w:pos="1134"/>
        </w:tabs>
        <w:suppressAutoHyphens/>
        <w:spacing w:line="360" w:lineRule="auto"/>
        <w:ind w:firstLine="709"/>
        <w:rPr>
          <w:sz w:val="28"/>
          <w:szCs w:val="28"/>
        </w:rPr>
      </w:pPr>
      <w:r w:rsidRPr="007B7956">
        <w:rPr>
          <w:sz w:val="28"/>
          <w:szCs w:val="28"/>
        </w:rPr>
        <w:t>Инициаторами публичных мероприятий могут быть граждане, достигшие 18 лет, уполномоченные общественных объединений, трудовых коллективов, отдельных групп граждан. Уполномоченный подаёт заявление о публичных мероприятиях в местную администрацию (мэрию и др.) не позднее, чем за 10 дней до намеченной даты проведения мероприятия.</w:t>
      </w:r>
    </w:p>
    <w:p w:rsidR="007B7956" w:rsidRDefault="008F03B4" w:rsidP="007B7956">
      <w:pPr>
        <w:tabs>
          <w:tab w:val="left" w:pos="1134"/>
        </w:tabs>
        <w:suppressAutoHyphens/>
        <w:spacing w:line="360" w:lineRule="auto"/>
        <w:ind w:firstLine="709"/>
        <w:rPr>
          <w:sz w:val="28"/>
          <w:szCs w:val="28"/>
        </w:rPr>
      </w:pPr>
      <w:r w:rsidRPr="007B7956">
        <w:rPr>
          <w:sz w:val="28"/>
          <w:szCs w:val="28"/>
        </w:rPr>
        <w:t xml:space="preserve">Разрешение на проведение публичной акции даёт местная администрация разного уровня. Не позднее чем за пять дней до намеченной даты, местная администрация принимает решение о проведении публичного мероприятия. Местная администрация может запретить публичное мероприятие, если цель его проведения противоречит Конституции РФ, основным законам субъектов Федерации, угрожает общественному порядку и безопасности граждан. Публичное мероприятие должно быть проведено (если решение администрации положительное) в установленные сроки и в обусловленном месте. Участникам собрания запрещено иметь при себе оружие, специально изготовленные или приспособленные предметы, могущие быть использованными против жизни и здоровья людей. Собрание не должно нарушать права и свободы других лиц. Запрещается использование этого права для насильственного изменения конституционного строя, разжигания расовой, классовой, национальной ненависти, для пропаганды насилия и войны. Неправомерные действия органов государственной власти, местного самоуправления, общественных объединений, должностных лиц, ущемляющих право на проведение публичных мероприятий, превышающих свои полномочия, применяющих незаконные средства для пресечения публичных мероприятий, могут быть обжалованы в вышестоящие органы и в суд. </w:t>
      </w:r>
    </w:p>
    <w:p w:rsidR="007B7956" w:rsidRDefault="008F03B4" w:rsidP="007B7956">
      <w:pPr>
        <w:tabs>
          <w:tab w:val="left" w:pos="1134"/>
        </w:tabs>
        <w:suppressAutoHyphens/>
        <w:spacing w:line="360" w:lineRule="auto"/>
        <w:ind w:firstLine="709"/>
        <w:rPr>
          <w:sz w:val="28"/>
          <w:szCs w:val="28"/>
        </w:rPr>
      </w:pPr>
      <w:r w:rsidRPr="007B7956">
        <w:rPr>
          <w:sz w:val="28"/>
          <w:szCs w:val="28"/>
        </w:rPr>
        <w:t>Право на объединенье – одно из самых всеобъемлющих политических прав граждан, затрагивающее основные аспекты политической жизни граждан. Его цель состоит в том, чтобы обеспечить возможность участия каждого в политической и общественной жизни, а так же юридически установить создание разного рода общественных объединений.</w:t>
      </w:r>
    </w:p>
    <w:p w:rsidR="007B7956" w:rsidRDefault="008F03B4" w:rsidP="007B7956">
      <w:pPr>
        <w:tabs>
          <w:tab w:val="left" w:pos="1134"/>
        </w:tabs>
        <w:suppressAutoHyphens/>
        <w:spacing w:line="360" w:lineRule="auto"/>
        <w:ind w:firstLine="709"/>
        <w:rPr>
          <w:sz w:val="28"/>
          <w:szCs w:val="28"/>
        </w:rPr>
      </w:pPr>
      <w:r w:rsidRPr="007B7956">
        <w:rPr>
          <w:sz w:val="28"/>
          <w:szCs w:val="28"/>
        </w:rPr>
        <w:footnoteReference w:id="11"/>
      </w:r>
      <w:r w:rsidRPr="007B7956">
        <w:rPr>
          <w:sz w:val="28"/>
          <w:szCs w:val="28"/>
        </w:rPr>
        <w:t xml:space="preserve">Статья 30 Конституции Российской Федерации применяет формулировку «каждый гражданин Российской Федерации имеет право на объединение...» – это значит, что каждый человек, законно находящийся на территории Российской Федерации и обладающий всеми ее правами и обязанностями имеет право создавать общественные объединения и организации для реализации своих общественных, социальных и политических интересов. Право на объединения имеют как российские граждане, так и иностранцы и лица без гражданства, исключением являются политические партии, права на создание и участие в которых, имеют только граждане Российской Федерации. </w:t>
      </w:r>
    </w:p>
    <w:p w:rsidR="007B7956" w:rsidRDefault="008F03B4" w:rsidP="007B7956">
      <w:pPr>
        <w:tabs>
          <w:tab w:val="left" w:pos="1134"/>
        </w:tabs>
        <w:suppressAutoHyphens/>
        <w:spacing w:line="360" w:lineRule="auto"/>
        <w:ind w:firstLine="709"/>
        <w:rPr>
          <w:sz w:val="28"/>
          <w:szCs w:val="28"/>
        </w:rPr>
      </w:pPr>
      <w:r w:rsidRPr="007B7956">
        <w:rPr>
          <w:sz w:val="28"/>
          <w:szCs w:val="28"/>
        </w:rPr>
        <w:t>Принятие на вступление гражданина в общественную организацию осуществляется на добровольных началах в соответствии, с условиями, записанными в ее уставе. Ни кто не может быть принужден ко вступлению в какие-либо общественные организации, а так же пребыванию в них. Право на общественные объединения предоставляет гражданину широкий спектр реализации своих интересов непосредственно или вместе с общественной организацией. Конституция Российской Федерации гарантирует свободу деятельности общественных объединений. Это означает, что общественные объединения создаются без предварительного разрешения государственных органов.</w:t>
      </w:r>
    </w:p>
    <w:p w:rsidR="007B7956" w:rsidRDefault="008F03B4" w:rsidP="007B7956">
      <w:pPr>
        <w:tabs>
          <w:tab w:val="left" w:pos="1134"/>
        </w:tabs>
        <w:suppressAutoHyphens/>
        <w:spacing w:line="360" w:lineRule="auto"/>
        <w:ind w:firstLine="709"/>
        <w:rPr>
          <w:sz w:val="28"/>
          <w:szCs w:val="28"/>
        </w:rPr>
      </w:pPr>
      <w:r w:rsidRPr="007B7956">
        <w:rPr>
          <w:sz w:val="28"/>
          <w:szCs w:val="28"/>
        </w:rPr>
        <w:t>Учредить любое общественное объединение могут граждане, достигшие совершеннолетия. В членстве же молодежных и детских общественных объединений могут состоять лица следующего возрастного критерия: 14 лет (молодежные общественные объединения), 10 лет (детские общественные объединения).</w:t>
      </w:r>
    </w:p>
    <w:p w:rsidR="007B7956" w:rsidRDefault="008F03B4" w:rsidP="007B7956">
      <w:pPr>
        <w:tabs>
          <w:tab w:val="left" w:pos="1134"/>
        </w:tabs>
        <w:suppressAutoHyphens/>
        <w:spacing w:line="360" w:lineRule="auto"/>
        <w:ind w:firstLine="709"/>
        <w:rPr>
          <w:sz w:val="28"/>
          <w:szCs w:val="28"/>
        </w:rPr>
      </w:pPr>
      <w:r w:rsidRPr="007B7956">
        <w:rPr>
          <w:sz w:val="28"/>
          <w:szCs w:val="28"/>
        </w:rPr>
        <w:t>В соответствии с политическими целями, общественные объединения оказывают большое влияние и им предоставлена свобода действий в политической жизни общества. В частности, за ними закреплено право распространять информацию о своей деятельности, проводить демонстрации, шествия и пикетирования, если таковые не противоречат Федеральному закону от 19.06.2004 г. № 54-ФЗ «О демонстрациях, шествиях и пикетированиях», а так же законодательству об общественных объединениях. Им предоставлено право направлять и вносить предложения в органы государственной власти, участвовать в выработке решений органов государственной власти, право защищать членов своих организаций в суде и иных органах местного самоуправления и правоохранительных органах. В частности большое значение имеет действие общественных объединений в предвыборной и выборной компании, если такое им предоставлено, а именно они должны быть зарегистрированы и иметь соответствующие указания в уставах об участии в выборах.</w:t>
      </w:r>
    </w:p>
    <w:p w:rsidR="007B7956" w:rsidRDefault="008F03B4" w:rsidP="007B7956">
      <w:pPr>
        <w:tabs>
          <w:tab w:val="left" w:pos="1134"/>
        </w:tabs>
        <w:suppressAutoHyphens/>
        <w:spacing w:line="360" w:lineRule="auto"/>
        <w:ind w:firstLine="709"/>
        <w:rPr>
          <w:sz w:val="28"/>
          <w:szCs w:val="28"/>
        </w:rPr>
      </w:pPr>
      <w:r w:rsidRPr="007B7956">
        <w:rPr>
          <w:sz w:val="28"/>
          <w:szCs w:val="28"/>
        </w:rPr>
        <w:t xml:space="preserve">Право на объединение не является абсолютным правом и может подвергнуться определенным ограничениям. Эти ограничения устанавливаются Конституцией Российской Федерацией. </w:t>
      </w:r>
    </w:p>
    <w:p w:rsidR="007B7956" w:rsidRDefault="008F03B4" w:rsidP="007B7956">
      <w:pPr>
        <w:tabs>
          <w:tab w:val="left" w:pos="1134"/>
        </w:tabs>
        <w:suppressAutoHyphens/>
        <w:spacing w:line="360" w:lineRule="auto"/>
        <w:ind w:firstLine="709"/>
        <w:rPr>
          <w:sz w:val="28"/>
          <w:szCs w:val="28"/>
        </w:rPr>
      </w:pPr>
      <w:r w:rsidRPr="007B7956">
        <w:rPr>
          <w:sz w:val="28"/>
          <w:szCs w:val="28"/>
        </w:rPr>
        <w:t xml:space="preserve">В частности на основании ст. 56 Конституции Российской Федерации отдельные ограничения устанавливается в условиях чрезвычайного положения. Согласно ст. 11 Федерального конституционного закона от 30.05.2001 г. № 3-ФКЗ «О чрезвычайном положении», в случае введения чрезвычайного положения при попытках насильственного изменения конституционного строя Российской Федерации, захвата или присвоения власти, вооруженного мятежа, массовых беспорядках, террористических актах и т.п. может быть приостановлена деятельность политических партий и иных общественных объединений, которые препятствуют устранению обстоятельств, послуживших основанием для введения чрезвычайного положения. </w:t>
      </w:r>
    </w:p>
    <w:p w:rsidR="007B7956" w:rsidRDefault="008F03B4" w:rsidP="007B7956">
      <w:pPr>
        <w:tabs>
          <w:tab w:val="left" w:pos="1134"/>
        </w:tabs>
        <w:suppressAutoHyphens/>
        <w:spacing w:line="360" w:lineRule="auto"/>
        <w:ind w:firstLine="709"/>
        <w:rPr>
          <w:sz w:val="28"/>
          <w:szCs w:val="28"/>
        </w:rPr>
      </w:pPr>
      <w:r w:rsidRPr="007B7956">
        <w:rPr>
          <w:sz w:val="28"/>
          <w:szCs w:val="28"/>
        </w:rPr>
        <w:t>В части первой статьи 13 Конституции РФ запрещается создание и деятельность объединений, цели и действия которых направлены на насильственное свержение основ конституционного строя, нарушение целостности Российской Федерации, подрыв безопасности государства, создание вооруженных формирований, разжигание национальной и религиозной розни.</w:t>
      </w:r>
    </w:p>
    <w:p w:rsidR="007B7956" w:rsidRDefault="008F03B4" w:rsidP="007B7956">
      <w:pPr>
        <w:tabs>
          <w:tab w:val="left" w:pos="1134"/>
        </w:tabs>
        <w:suppressAutoHyphens/>
        <w:autoSpaceDE w:val="0"/>
        <w:autoSpaceDN w:val="0"/>
        <w:adjustRightInd w:val="0"/>
        <w:spacing w:line="360" w:lineRule="auto"/>
        <w:ind w:firstLine="709"/>
        <w:rPr>
          <w:sz w:val="28"/>
          <w:szCs w:val="28"/>
        </w:rPr>
      </w:pPr>
      <w:r w:rsidRPr="007B7956">
        <w:rPr>
          <w:sz w:val="28"/>
          <w:szCs w:val="28"/>
        </w:rPr>
        <w:t xml:space="preserve">Законодательством устанавливается также ограничение права на объединение для судей, работников правоохранительных органов и военнослужащих. Согласно ст. 3 Закона РФ от 26 июня 1992 г. № 3132-1 «О статусе судей в Российской Федерации», судья не вправе принадлежать к политическим партиям, материально поддерживать указанные партии и принимать участие в их политических акциях и иной политической деятельности, публично выражать свое отношение к политическим партиям и иным общественным объединениям. В Федеральном законе от 17.01.2002 г. </w:t>
      </w:r>
      <w:r w:rsidR="007B7956">
        <w:rPr>
          <w:sz w:val="28"/>
          <w:szCs w:val="28"/>
        </w:rPr>
        <w:t xml:space="preserve"> </w:t>
      </w:r>
      <w:r w:rsidRPr="007B7956">
        <w:rPr>
          <w:sz w:val="28"/>
          <w:szCs w:val="28"/>
        </w:rPr>
        <w:t>№ 2202-1 «О прокуратуре Российской Федерации» (ст.4), предусматривается, что в органах прокуратуры не допускается создание и деятельность политических партий и организаций. Такая деятельность не допустима и в органах МВД (Закон РФ от 18.04.1991 № 1026-1 «О милиции» ст. 20). В соответствии с Федеральным законом от 31.05.1996 г. № 61-ФЗ «Об обороне» в вооруженных силах Российской Федерации не допускается деятельность общественных и иных организаций и объединений, преследующих политические цели. Военнослужащие могут состоять в общественных объединениях, которые не преследуют политические цели, имеют право учувствовать в их деятельности не находясь при исполнении обязанностей военной службы. (ст. 9 Федерального закона от 27.05.1998 г. № 61-ФЗ «О статусе военнослужащих»).</w:t>
      </w:r>
    </w:p>
    <w:p w:rsidR="008F03B4" w:rsidRPr="007B7956" w:rsidRDefault="008F03B4" w:rsidP="007B7956">
      <w:pPr>
        <w:tabs>
          <w:tab w:val="left" w:pos="1134"/>
        </w:tabs>
        <w:suppressAutoHyphens/>
        <w:spacing w:line="360" w:lineRule="auto"/>
        <w:ind w:firstLine="709"/>
        <w:rPr>
          <w:sz w:val="28"/>
          <w:szCs w:val="28"/>
        </w:rPr>
      </w:pPr>
      <w:r w:rsidRPr="007B7956">
        <w:rPr>
          <w:sz w:val="28"/>
          <w:szCs w:val="28"/>
        </w:rPr>
        <w:t>Закон устанавливает, что отказ в регистрации общественного объединения по мотивам нецелесообразности не допускается. Отказ о регистрации дается в письменной форме и может быть обжалован в суде и не является препятствием для повторной сдачи документов, при условии устранения оснований, вызвавших отказ.</w:t>
      </w:r>
    </w:p>
    <w:p w:rsidR="007B7956" w:rsidRPr="00EA125B" w:rsidRDefault="007B7956" w:rsidP="007B7956">
      <w:pPr>
        <w:tabs>
          <w:tab w:val="left" w:pos="1134"/>
        </w:tabs>
        <w:suppressAutoHyphens/>
        <w:spacing w:line="360" w:lineRule="auto"/>
        <w:ind w:firstLine="709"/>
        <w:rPr>
          <w:b/>
          <w:bCs/>
          <w:sz w:val="28"/>
        </w:rPr>
      </w:pPr>
    </w:p>
    <w:p w:rsidR="007B7956" w:rsidRPr="007B7956" w:rsidRDefault="008F03B4" w:rsidP="00EA125B">
      <w:pPr>
        <w:tabs>
          <w:tab w:val="left" w:pos="1134"/>
        </w:tabs>
        <w:suppressAutoHyphens/>
        <w:spacing w:line="360" w:lineRule="auto"/>
        <w:ind w:firstLine="709"/>
        <w:jc w:val="center"/>
        <w:rPr>
          <w:b/>
          <w:bCs/>
          <w:sz w:val="28"/>
        </w:rPr>
      </w:pPr>
      <w:r w:rsidRPr="007B7956">
        <w:rPr>
          <w:b/>
          <w:bCs/>
          <w:sz w:val="28"/>
        </w:rPr>
        <w:t>2.2 Гарантии политических прав</w:t>
      </w:r>
      <w:r w:rsidR="007B7956">
        <w:rPr>
          <w:b/>
          <w:bCs/>
          <w:sz w:val="28"/>
        </w:rPr>
        <w:t xml:space="preserve"> и свобод граждан</w:t>
      </w:r>
    </w:p>
    <w:p w:rsidR="007B7956" w:rsidRPr="007B7956" w:rsidRDefault="007B7956" w:rsidP="007B7956">
      <w:pPr>
        <w:pStyle w:val="aa"/>
        <w:tabs>
          <w:tab w:val="left" w:pos="1134"/>
        </w:tabs>
        <w:suppressAutoHyphens/>
        <w:spacing w:line="360" w:lineRule="auto"/>
        <w:ind w:firstLine="709"/>
        <w:rPr>
          <w:sz w:val="28"/>
        </w:rPr>
      </w:pPr>
    </w:p>
    <w:p w:rsidR="007B7956" w:rsidRDefault="008F03B4" w:rsidP="007B7956">
      <w:pPr>
        <w:pStyle w:val="aa"/>
        <w:tabs>
          <w:tab w:val="left" w:pos="1134"/>
        </w:tabs>
        <w:suppressAutoHyphens/>
        <w:spacing w:line="360" w:lineRule="auto"/>
        <w:ind w:firstLine="709"/>
        <w:rPr>
          <w:bCs/>
          <w:sz w:val="28"/>
          <w:szCs w:val="28"/>
        </w:rPr>
      </w:pPr>
      <w:r w:rsidRPr="007B7956">
        <w:rPr>
          <w:sz w:val="28"/>
        </w:rPr>
        <w:t xml:space="preserve">Российская Федерация, претендуя на звание демократического и правового государства, стремится к осуществлению всех возможных гарантий по осуществлению прав и свобод. </w:t>
      </w:r>
      <w:r w:rsidRPr="007B7956">
        <w:rPr>
          <w:bCs/>
          <w:sz w:val="28"/>
          <w:szCs w:val="28"/>
        </w:rPr>
        <w:t>Конституция РФ 1993 г. является конституцией демократического правового государства. В ней довольно обстоятельно изложены все основные права и свободы человека и гражданина, соответствующие положениям основных международно-правовых документов. Четко построенная система</w:t>
      </w:r>
      <w:r w:rsidR="007B7956">
        <w:rPr>
          <w:bCs/>
          <w:sz w:val="28"/>
          <w:szCs w:val="28"/>
        </w:rPr>
        <w:t xml:space="preserve"> </w:t>
      </w:r>
      <w:r w:rsidRPr="007B7956">
        <w:rPr>
          <w:bCs/>
          <w:sz w:val="28"/>
          <w:szCs w:val="28"/>
        </w:rPr>
        <w:t>Конституции позволяет увидеть, что нормы, содержащие</w:t>
      </w:r>
      <w:r w:rsidR="007B7956">
        <w:rPr>
          <w:bCs/>
          <w:sz w:val="28"/>
          <w:szCs w:val="28"/>
        </w:rPr>
        <w:t xml:space="preserve"> </w:t>
      </w:r>
      <w:r w:rsidRPr="007B7956">
        <w:rPr>
          <w:bCs/>
          <w:sz w:val="28"/>
          <w:szCs w:val="28"/>
        </w:rPr>
        <w:t>определения прав и свобод подкрепляются гарантиями их реализации и защиты.</w:t>
      </w:r>
    </w:p>
    <w:p w:rsidR="007B7956" w:rsidRDefault="008F03B4" w:rsidP="007B7956">
      <w:pPr>
        <w:pStyle w:val="aa"/>
        <w:tabs>
          <w:tab w:val="left" w:pos="1134"/>
        </w:tabs>
        <w:suppressAutoHyphens/>
        <w:spacing w:line="360" w:lineRule="auto"/>
        <w:ind w:firstLine="709"/>
        <w:rPr>
          <w:sz w:val="28"/>
        </w:rPr>
      </w:pPr>
      <w:r w:rsidRPr="007B7956">
        <w:rPr>
          <w:sz w:val="28"/>
        </w:rPr>
        <w:t>Как же в соответствии с Конституцией «государственная защита прав и свобод человека</w:t>
      </w:r>
      <w:r w:rsidR="007B7956">
        <w:rPr>
          <w:sz w:val="28"/>
        </w:rPr>
        <w:t xml:space="preserve"> </w:t>
      </w:r>
      <w:r w:rsidRPr="007B7956">
        <w:rPr>
          <w:sz w:val="28"/>
        </w:rPr>
        <w:t>в российской Федерации гарантируется»</w:t>
      </w:r>
      <w:r w:rsidRPr="007B7956">
        <w:rPr>
          <w:rStyle w:val="ae"/>
          <w:sz w:val="28"/>
        </w:rPr>
        <w:footnoteReference w:id="12"/>
      </w:r>
      <w:r w:rsidRPr="007B7956">
        <w:rPr>
          <w:sz w:val="28"/>
        </w:rPr>
        <w:t>?</w:t>
      </w:r>
    </w:p>
    <w:p w:rsidR="007B7956" w:rsidRDefault="008F03B4" w:rsidP="007B7956">
      <w:pPr>
        <w:pStyle w:val="aa"/>
        <w:tabs>
          <w:tab w:val="left" w:pos="1134"/>
        </w:tabs>
        <w:suppressAutoHyphens/>
        <w:spacing w:line="360" w:lineRule="auto"/>
        <w:ind w:firstLine="709"/>
        <w:rPr>
          <w:sz w:val="28"/>
        </w:rPr>
      </w:pPr>
      <w:r w:rsidRPr="007B7956">
        <w:rPr>
          <w:sz w:val="28"/>
        </w:rPr>
        <w:t>Представительная ветвь власти – Федеральное Собрание, будучи законодательным органом, претворяет в жизнь инициативу по принятию законов, соответствующих конституционным принципам, создает юридические механизмы обеспечения реального осуществления прав и свобод. Государственная Дума назначает на должность и освобождает от должности Уполномоченного по правам человека Российской Федерации в соответствии</w:t>
      </w:r>
      <w:r w:rsidR="007B7956">
        <w:rPr>
          <w:sz w:val="28"/>
        </w:rPr>
        <w:t xml:space="preserve"> </w:t>
      </w:r>
      <w:r w:rsidRPr="007B7956">
        <w:rPr>
          <w:sz w:val="28"/>
        </w:rPr>
        <w:t>с Федеральным конституционным законом от 26.02.1997 г. № 1-ФКЗ «Об уполномоченном по правам человека в Российской Федерации».</w:t>
      </w:r>
      <w:r w:rsidR="007B7956">
        <w:rPr>
          <w:sz w:val="28"/>
        </w:rPr>
        <w:t xml:space="preserve"> </w:t>
      </w:r>
      <w:r w:rsidRPr="007B7956">
        <w:rPr>
          <w:sz w:val="28"/>
        </w:rPr>
        <w:t>«Должность Уполномоченного по правам человека в Российской Федерации учреждается в соответствии с Конституцией Российской Федерации в целях обеспечения</w:t>
      </w:r>
      <w:r w:rsidR="007B7956">
        <w:rPr>
          <w:sz w:val="28"/>
        </w:rPr>
        <w:t xml:space="preserve"> </w:t>
      </w:r>
      <w:r w:rsidRPr="007B7956">
        <w:rPr>
          <w:sz w:val="28"/>
        </w:rPr>
        <w:t>гарантий государственной защиты прав и свобод граждан, их соблюдения и уважения государственными органами, органами местного самоуправления и должностными лицами»</w:t>
      </w:r>
      <w:r w:rsidRPr="007B7956">
        <w:rPr>
          <w:rStyle w:val="ae"/>
          <w:sz w:val="28"/>
        </w:rPr>
        <w:footnoteReference w:id="13"/>
      </w:r>
      <w:r w:rsidRPr="007B7956">
        <w:rPr>
          <w:sz w:val="28"/>
        </w:rPr>
        <w:t>. Важным моментом функционирования данного закона является то, что Уполномоченный в своих действиях независим и неподотчетен государственным органам и должностным лицам, руководствуется Конституцией РФ, Федеральным конституционным законом «Об уполномоченном по правам человека в Российской Федерации», общепризнанными нормами и принципами международного права, международными договорами РФ. Деятельность его дополняет существующие средства защиты прав и свобод граждан.</w:t>
      </w:r>
    </w:p>
    <w:p w:rsidR="007B7956" w:rsidRDefault="008F03B4" w:rsidP="007B7956">
      <w:pPr>
        <w:pStyle w:val="aa"/>
        <w:tabs>
          <w:tab w:val="left" w:pos="1134"/>
        </w:tabs>
        <w:suppressAutoHyphens/>
        <w:spacing w:line="360" w:lineRule="auto"/>
        <w:ind w:firstLine="709"/>
        <w:rPr>
          <w:sz w:val="28"/>
        </w:rPr>
      </w:pPr>
      <w:r w:rsidRPr="007B7956">
        <w:rPr>
          <w:sz w:val="28"/>
        </w:rPr>
        <w:t>Исполнительная власть – «Президент Российской Федерации является гарантом Конституции Российской Федерации, прав и свобод человека и гражданина…»</w:t>
      </w:r>
      <w:r w:rsidRPr="007B7956">
        <w:rPr>
          <w:rStyle w:val="ae"/>
          <w:sz w:val="28"/>
        </w:rPr>
        <w:footnoteReference w:id="14"/>
      </w:r>
      <w:r w:rsidRPr="007B7956">
        <w:rPr>
          <w:sz w:val="28"/>
        </w:rPr>
        <w:t xml:space="preserve"> - очень важная статья, которая определяет одну из сторон деятельности Президента РФ по гарантиям прав и свобод:</w:t>
      </w:r>
      <w:r w:rsidR="007B7956">
        <w:rPr>
          <w:sz w:val="28"/>
        </w:rPr>
        <w:t xml:space="preserve"> </w:t>
      </w:r>
      <w:r w:rsidRPr="007B7956">
        <w:rPr>
          <w:sz w:val="28"/>
        </w:rPr>
        <w:t xml:space="preserve">реализации, как в своей личной деятельности, так и инициируя законы, издавая указы, направленные на защиту прав и свобод личности в целом, отдельных групп населения. </w:t>
      </w:r>
    </w:p>
    <w:p w:rsidR="007B7956" w:rsidRDefault="008F03B4" w:rsidP="007B7956">
      <w:pPr>
        <w:pStyle w:val="aa"/>
        <w:tabs>
          <w:tab w:val="left" w:pos="1134"/>
        </w:tabs>
        <w:suppressAutoHyphens/>
        <w:spacing w:line="360" w:lineRule="auto"/>
        <w:ind w:firstLine="709"/>
        <w:rPr>
          <w:sz w:val="28"/>
        </w:rPr>
      </w:pPr>
      <w:r w:rsidRPr="007B7956">
        <w:rPr>
          <w:sz w:val="28"/>
        </w:rPr>
        <w:t>При Президенте России существует комиссия по правам человека, деятельность которой направлена именно на разработку концепций по обеспечению и защите прав и свобод человека.</w:t>
      </w:r>
    </w:p>
    <w:p w:rsidR="007B7956" w:rsidRDefault="008F03B4" w:rsidP="007B7956">
      <w:pPr>
        <w:pStyle w:val="aa"/>
        <w:tabs>
          <w:tab w:val="left" w:pos="1134"/>
        </w:tabs>
        <w:suppressAutoHyphens/>
        <w:spacing w:line="360" w:lineRule="auto"/>
        <w:ind w:firstLine="709"/>
        <w:rPr>
          <w:sz w:val="28"/>
        </w:rPr>
      </w:pPr>
      <w:r w:rsidRPr="007B7956">
        <w:rPr>
          <w:sz w:val="28"/>
        </w:rPr>
        <w:t>Правительство РФ, местные органы государственной власти также призваны осуществлять эту деятельность – министерство юстиции, существование</w:t>
      </w:r>
      <w:r w:rsidR="007B7956">
        <w:rPr>
          <w:sz w:val="28"/>
        </w:rPr>
        <w:t xml:space="preserve"> </w:t>
      </w:r>
      <w:r w:rsidRPr="007B7956">
        <w:rPr>
          <w:sz w:val="28"/>
        </w:rPr>
        <w:t>системы специальных органов, призванных выполнять эти функции тому подтверждение.</w:t>
      </w:r>
      <w:r w:rsidR="007B7956">
        <w:rPr>
          <w:sz w:val="28"/>
        </w:rPr>
        <w:t xml:space="preserve"> </w:t>
      </w:r>
    </w:p>
    <w:p w:rsidR="007B7956" w:rsidRDefault="008F03B4" w:rsidP="007B7956">
      <w:pPr>
        <w:pStyle w:val="aa"/>
        <w:tabs>
          <w:tab w:val="left" w:pos="1134"/>
        </w:tabs>
        <w:suppressAutoHyphens/>
        <w:spacing w:line="360" w:lineRule="auto"/>
        <w:ind w:firstLine="709"/>
        <w:rPr>
          <w:sz w:val="28"/>
        </w:rPr>
      </w:pPr>
      <w:r w:rsidRPr="007B7956">
        <w:rPr>
          <w:sz w:val="28"/>
        </w:rPr>
        <w:t>Защита прав и свобод человека и гражданина – задача судебной власти в Российской Федерации. Эта задача стоит перед прокуратурой, в компетенцию которой входит рассмотрение обращений о нарушении права; перед судом,</w:t>
      </w:r>
      <w:r w:rsidR="007B7956">
        <w:rPr>
          <w:sz w:val="28"/>
        </w:rPr>
        <w:t xml:space="preserve"> </w:t>
      </w:r>
      <w:r w:rsidRPr="007B7956">
        <w:rPr>
          <w:sz w:val="28"/>
        </w:rPr>
        <w:t>который в правовом государстве должен выступать гарантом защиты нарушенных прав. Действенным средством является Конституционный суд, принимающий жалобы граждан по фактам нарушения прав и свобод, создана Комиссия по правам человека при президенте РФ.</w:t>
      </w:r>
    </w:p>
    <w:p w:rsidR="008F03B4" w:rsidRPr="007B7956" w:rsidRDefault="008F03B4" w:rsidP="007B7956">
      <w:pPr>
        <w:pStyle w:val="aa"/>
        <w:tabs>
          <w:tab w:val="left" w:pos="1134"/>
        </w:tabs>
        <w:suppressAutoHyphens/>
        <w:spacing w:line="360" w:lineRule="auto"/>
        <w:ind w:firstLine="709"/>
        <w:rPr>
          <w:sz w:val="28"/>
        </w:rPr>
      </w:pPr>
      <w:r w:rsidRPr="007B7956">
        <w:rPr>
          <w:sz w:val="28"/>
        </w:rPr>
        <w:t>Говоря о гарантиях соблюдения прав и свобод человека и гражданина, нельзя не упомянуть положение конституции, в соответствии с которым сам человек может выступать защитником своих прав и свобод всеми способами, не запрещенными законом (ст. 45 Конституции РФ), обжаловать действия нарушающие права в суд (ст. 46 ч. 2), обращаться в международные органы (ст. 46 ч. 3).</w:t>
      </w:r>
    </w:p>
    <w:p w:rsidR="007B7956" w:rsidRDefault="008F03B4" w:rsidP="007B7956">
      <w:pPr>
        <w:pStyle w:val="aa"/>
        <w:tabs>
          <w:tab w:val="left" w:pos="1134"/>
        </w:tabs>
        <w:suppressAutoHyphens/>
        <w:spacing w:line="360" w:lineRule="auto"/>
        <w:ind w:firstLine="709"/>
        <w:rPr>
          <w:sz w:val="28"/>
        </w:rPr>
      </w:pPr>
      <w:r w:rsidRPr="007B7956">
        <w:rPr>
          <w:sz w:val="28"/>
        </w:rPr>
        <w:t>Особое место среди гарантий прав и свобод человека и гражданина</w:t>
      </w:r>
      <w:r w:rsidR="007B7956">
        <w:rPr>
          <w:sz w:val="28"/>
        </w:rPr>
        <w:t xml:space="preserve"> </w:t>
      </w:r>
      <w:r w:rsidRPr="007B7956">
        <w:rPr>
          <w:sz w:val="28"/>
        </w:rPr>
        <w:t xml:space="preserve">занимают </w:t>
      </w:r>
      <w:r w:rsidRPr="007B7956">
        <w:rPr>
          <w:bCs/>
          <w:iCs/>
          <w:sz w:val="28"/>
        </w:rPr>
        <w:t>гарантии юридические</w:t>
      </w:r>
      <w:r w:rsidRPr="007B7956">
        <w:rPr>
          <w:sz w:val="28"/>
        </w:rPr>
        <w:t>, которые «охватывают все правовые средства, обеспечивающие осуществление и охрану прав и свобод человека и гражданина».</w:t>
      </w:r>
      <w:r w:rsidRPr="007B7956">
        <w:rPr>
          <w:rStyle w:val="ae"/>
          <w:sz w:val="28"/>
        </w:rPr>
        <w:footnoteReference w:id="15"/>
      </w:r>
      <w:r w:rsidRPr="007B7956">
        <w:rPr>
          <w:sz w:val="28"/>
        </w:rPr>
        <w:t xml:space="preserve"> </w:t>
      </w:r>
    </w:p>
    <w:p w:rsidR="007B7956" w:rsidRDefault="008F03B4" w:rsidP="007B7956">
      <w:pPr>
        <w:pStyle w:val="aa"/>
        <w:tabs>
          <w:tab w:val="left" w:pos="1134"/>
        </w:tabs>
        <w:suppressAutoHyphens/>
        <w:spacing w:line="360" w:lineRule="auto"/>
        <w:ind w:firstLine="709"/>
        <w:rPr>
          <w:sz w:val="28"/>
        </w:rPr>
      </w:pPr>
      <w:r w:rsidRPr="007B7956">
        <w:rPr>
          <w:sz w:val="28"/>
        </w:rPr>
        <w:t>Поскольку Российская Федерация – государство (основной субъект, на которого возлагаются гарантии) в соответствии с Конституцией правовое, то и регулирование данных отношений должно строиться с точки зрения норм права, закрепленных в конкретных нормативных актах.</w:t>
      </w:r>
    </w:p>
    <w:p w:rsidR="007B7956" w:rsidRDefault="008F03B4" w:rsidP="007B7956">
      <w:pPr>
        <w:pStyle w:val="aa"/>
        <w:tabs>
          <w:tab w:val="left" w:pos="1134"/>
        </w:tabs>
        <w:suppressAutoHyphens/>
        <w:spacing w:line="360" w:lineRule="auto"/>
        <w:ind w:firstLine="709"/>
        <w:rPr>
          <w:sz w:val="28"/>
        </w:rPr>
      </w:pPr>
      <w:r w:rsidRPr="007B7956">
        <w:rPr>
          <w:sz w:val="28"/>
        </w:rPr>
        <w:t>Общие гарантии прав и свобод перечислены в Конституции РФ, более конкретно и подробно излагаются они в иных нормативно-правовых актах (кодексах, законах), подзаконных актах (указах Президента РФ и постановлениях Правительства РФ).</w:t>
      </w:r>
    </w:p>
    <w:p w:rsidR="008F03B4" w:rsidRPr="007B7956" w:rsidRDefault="008F03B4" w:rsidP="007B7956">
      <w:pPr>
        <w:pStyle w:val="aa"/>
        <w:tabs>
          <w:tab w:val="left" w:pos="1134"/>
        </w:tabs>
        <w:suppressAutoHyphens/>
        <w:spacing w:line="360" w:lineRule="auto"/>
        <w:ind w:firstLine="709"/>
        <w:rPr>
          <w:sz w:val="28"/>
        </w:rPr>
      </w:pPr>
      <w:r w:rsidRPr="007B7956">
        <w:rPr>
          <w:sz w:val="28"/>
        </w:rPr>
        <w:t>Можно выделить несколько направлений в реализации гарантий и защиты политических прав и свобод:</w:t>
      </w:r>
    </w:p>
    <w:p w:rsidR="008F03B4" w:rsidRPr="007B7956" w:rsidRDefault="008F03B4" w:rsidP="007B7956">
      <w:pPr>
        <w:pStyle w:val="aa"/>
        <w:numPr>
          <w:ilvl w:val="0"/>
          <w:numId w:val="12"/>
        </w:numPr>
        <w:tabs>
          <w:tab w:val="clear" w:pos="390"/>
          <w:tab w:val="num" w:pos="0"/>
          <w:tab w:val="left" w:pos="1134"/>
        </w:tabs>
        <w:suppressAutoHyphens/>
        <w:spacing w:line="360" w:lineRule="auto"/>
        <w:ind w:left="0" w:firstLine="709"/>
        <w:rPr>
          <w:sz w:val="28"/>
        </w:rPr>
      </w:pPr>
      <w:r w:rsidRPr="007B7956">
        <w:rPr>
          <w:sz w:val="28"/>
        </w:rPr>
        <w:t>юридическое закрепление гарантий в нормативно-правовых актах;</w:t>
      </w:r>
    </w:p>
    <w:p w:rsidR="008F03B4" w:rsidRPr="007B7956" w:rsidRDefault="008F03B4" w:rsidP="007B7956">
      <w:pPr>
        <w:pStyle w:val="aa"/>
        <w:numPr>
          <w:ilvl w:val="0"/>
          <w:numId w:val="12"/>
        </w:numPr>
        <w:tabs>
          <w:tab w:val="clear" w:pos="390"/>
          <w:tab w:val="num" w:pos="0"/>
          <w:tab w:val="left" w:pos="1134"/>
        </w:tabs>
        <w:suppressAutoHyphens/>
        <w:spacing w:line="360" w:lineRule="auto"/>
        <w:ind w:left="0" w:firstLine="709"/>
        <w:rPr>
          <w:sz w:val="28"/>
        </w:rPr>
      </w:pPr>
      <w:r w:rsidRPr="007B7956">
        <w:rPr>
          <w:sz w:val="28"/>
        </w:rPr>
        <w:t>система охраны и защиты прав и свобод в обеспечении их реального использования;</w:t>
      </w:r>
    </w:p>
    <w:p w:rsidR="008F03B4" w:rsidRPr="007B7956" w:rsidRDefault="008F03B4" w:rsidP="007B7956">
      <w:pPr>
        <w:pStyle w:val="aa"/>
        <w:numPr>
          <w:ilvl w:val="0"/>
          <w:numId w:val="12"/>
        </w:numPr>
        <w:tabs>
          <w:tab w:val="clear" w:pos="390"/>
          <w:tab w:val="num" w:pos="0"/>
          <w:tab w:val="left" w:pos="1134"/>
        </w:tabs>
        <w:suppressAutoHyphens/>
        <w:spacing w:line="360" w:lineRule="auto"/>
        <w:ind w:left="0" w:firstLine="709"/>
        <w:rPr>
          <w:sz w:val="28"/>
        </w:rPr>
      </w:pPr>
      <w:r w:rsidRPr="007B7956">
        <w:rPr>
          <w:sz w:val="28"/>
        </w:rPr>
        <w:t>система охраны и защиты прав и свобод в борьбе с их нарушениями;</w:t>
      </w:r>
    </w:p>
    <w:p w:rsidR="008F03B4" w:rsidRPr="007B7956" w:rsidRDefault="008F03B4" w:rsidP="007B7956">
      <w:pPr>
        <w:pStyle w:val="aa"/>
        <w:numPr>
          <w:ilvl w:val="0"/>
          <w:numId w:val="12"/>
        </w:numPr>
        <w:tabs>
          <w:tab w:val="clear" w:pos="390"/>
          <w:tab w:val="num" w:pos="0"/>
          <w:tab w:val="left" w:pos="1134"/>
        </w:tabs>
        <w:suppressAutoHyphens/>
        <w:spacing w:line="360" w:lineRule="auto"/>
        <w:ind w:left="0" w:firstLine="709"/>
        <w:rPr>
          <w:sz w:val="28"/>
        </w:rPr>
      </w:pPr>
      <w:r w:rsidRPr="007B7956">
        <w:rPr>
          <w:sz w:val="28"/>
        </w:rPr>
        <w:t>развитие общественно-политической активности граждан;</w:t>
      </w:r>
    </w:p>
    <w:p w:rsidR="008F03B4" w:rsidRPr="007B7956" w:rsidRDefault="008F03B4" w:rsidP="007B7956">
      <w:pPr>
        <w:pStyle w:val="aa"/>
        <w:numPr>
          <w:ilvl w:val="0"/>
          <w:numId w:val="12"/>
        </w:numPr>
        <w:tabs>
          <w:tab w:val="clear" w:pos="390"/>
          <w:tab w:val="num" w:pos="0"/>
          <w:tab w:val="left" w:pos="1134"/>
        </w:tabs>
        <w:suppressAutoHyphens/>
        <w:spacing w:line="360" w:lineRule="auto"/>
        <w:ind w:left="0" w:firstLine="709"/>
        <w:rPr>
          <w:sz w:val="28"/>
        </w:rPr>
      </w:pPr>
      <w:r w:rsidRPr="007B7956">
        <w:rPr>
          <w:sz w:val="28"/>
        </w:rPr>
        <w:t>государственный и общественный контроль за соблюдением гарантий;</w:t>
      </w:r>
    </w:p>
    <w:p w:rsidR="008F03B4" w:rsidRPr="007B7956" w:rsidRDefault="008F03B4" w:rsidP="007B7956">
      <w:pPr>
        <w:pStyle w:val="aa"/>
        <w:numPr>
          <w:ilvl w:val="0"/>
          <w:numId w:val="12"/>
        </w:numPr>
        <w:tabs>
          <w:tab w:val="clear" w:pos="390"/>
          <w:tab w:val="num" w:pos="0"/>
          <w:tab w:val="left" w:pos="1134"/>
        </w:tabs>
        <w:suppressAutoHyphens/>
        <w:spacing w:line="360" w:lineRule="auto"/>
        <w:ind w:left="0" w:firstLine="709"/>
        <w:rPr>
          <w:sz w:val="28"/>
        </w:rPr>
      </w:pPr>
      <w:r w:rsidRPr="007B7956">
        <w:rPr>
          <w:sz w:val="28"/>
        </w:rPr>
        <w:t>повышение правосознания и правовой культуры каждого;</w:t>
      </w:r>
    </w:p>
    <w:p w:rsidR="007B7956" w:rsidRDefault="008F03B4" w:rsidP="007B7956">
      <w:pPr>
        <w:pStyle w:val="aa"/>
        <w:numPr>
          <w:ilvl w:val="0"/>
          <w:numId w:val="12"/>
        </w:numPr>
        <w:tabs>
          <w:tab w:val="clear" w:pos="390"/>
          <w:tab w:val="num" w:pos="0"/>
          <w:tab w:val="left" w:pos="1134"/>
        </w:tabs>
        <w:suppressAutoHyphens/>
        <w:spacing w:line="360" w:lineRule="auto"/>
        <w:ind w:left="0" w:firstLine="709"/>
        <w:rPr>
          <w:sz w:val="28"/>
        </w:rPr>
      </w:pPr>
      <w:r w:rsidRPr="007B7956">
        <w:rPr>
          <w:sz w:val="28"/>
        </w:rPr>
        <w:t>развитие общественных организаций, призванных охранять и защищать права человека и гражданина.</w:t>
      </w:r>
    </w:p>
    <w:p w:rsidR="007B7956" w:rsidRDefault="008F03B4" w:rsidP="007B7956">
      <w:pPr>
        <w:pStyle w:val="aa"/>
        <w:tabs>
          <w:tab w:val="left" w:pos="1134"/>
        </w:tabs>
        <w:suppressAutoHyphens/>
        <w:spacing w:line="360" w:lineRule="auto"/>
        <w:ind w:firstLine="709"/>
        <w:rPr>
          <w:sz w:val="28"/>
        </w:rPr>
      </w:pPr>
      <w:r w:rsidRPr="007B7956">
        <w:rPr>
          <w:sz w:val="28"/>
        </w:rPr>
        <w:t>Важно помнить, что «Конституция Российской Федерации имеет высшую юридическую силу, прямое действие и применяется на всей территории</w:t>
      </w:r>
      <w:r w:rsidR="007B7956">
        <w:rPr>
          <w:sz w:val="28"/>
        </w:rPr>
        <w:t xml:space="preserve"> </w:t>
      </w:r>
      <w:r w:rsidRPr="007B7956">
        <w:rPr>
          <w:sz w:val="28"/>
        </w:rPr>
        <w:t>Российской Федерации»</w:t>
      </w:r>
      <w:r w:rsidRPr="007B7956">
        <w:rPr>
          <w:rStyle w:val="ae"/>
          <w:sz w:val="28"/>
        </w:rPr>
        <w:footnoteReference w:id="16"/>
      </w:r>
      <w:r w:rsidRPr="007B7956">
        <w:rPr>
          <w:sz w:val="28"/>
        </w:rPr>
        <w:t>, что гарантирует</w:t>
      </w:r>
      <w:r w:rsidR="007B7956">
        <w:rPr>
          <w:sz w:val="28"/>
        </w:rPr>
        <w:t xml:space="preserve"> </w:t>
      </w:r>
      <w:r w:rsidRPr="007B7956">
        <w:rPr>
          <w:sz w:val="28"/>
        </w:rPr>
        <w:t>использование конституционных положений</w:t>
      </w:r>
      <w:r w:rsidR="007B7956">
        <w:rPr>
          <w:sz w:val="28"/>
        </w:rPr>
        <w:t xml:space="preserve"> </w:t>
      </w:r>
      <w:r w:rsidRPr="007B7956">
        <w:rPr>
          <w:sz w:val="28"/>
        </w:rPr>
        <w:t>при решении любых споров – в том числе и в судебных разбирательствах.</w:t>
      </w:r>
    </w:p>
    <w:p w:rsidR="008F03B4" w:rsidRPr="007B7956" w:rsidRDefault="008F03B4" w:rsidP="007B7956">
      <w:pPr>
        <w:pStyle w:val="aa"/>
        <w:tabs>
          <w:tab w:val="left" w:pos="1134"/>
        </w:tabs>
        <w:suppressAutoHyphens/>
        <w:spacing w:line="360" w:lineRule="auto"/>
        <w:ind w:firstLine="709"/>
        <w:rPr>
          <w:sz w:val="28"/>
        </w:rPr>
      </w:pPr>
      <w:r w:rsidRPr="007B7956">
        <w:rPr>
          <w:sz w:val="28"/>
        </w:rPr>
        <w:t>Каким же образом осуществляется механизм реализации конституционных прав и свобод, и как осуществляются их юридические гарантии? Существует специфический набор средств и методов защиты конституционных</w:t>
      </w:r>
      <w:r w:rsidR="007B7956">
        <w:rPr>
          <w:sz w:val="28"/>
        </w:rPr>
        <w:t xml:space="preserve"> </w:t>
      </w:r>
      <w:r w:rsidRPr="007B7956">
        <w:rPr>
          <w:sz w:val="28"/>
        </w:rPr>
        <w:t>прав и свобод:</w:t>
      </w:r>
    </w:p>
    <w:p w:rsidR="008F03B4" w:rsidRPr="007B7956" w:rsidRDefault="008F03B4" w:rsidP="007B7956">
      <w:pPr>
        <w:pStyle w:val="aa"/>
        <w:numPr>
          <w:ilvl w:val="0"/>
          <w:numId w:val="12"/>
        </w:numPr>
        <w:tabs>
          <w:tab w:val="clear" w:pos="390"/>
          <w:tab w:val="num" w:pos="0"/>
          <w:tab w:val="left" w:pos="1134"/>
        </w:tabs>
        <w:suppressAutoHyphens/>
        <w:spacing w:line="360" w:lineRule="auto"/>
        <w:ind w:left="0" w:firstLine="709"/>
        <w:rPr>
          <w:sz w:val="28"/>
        </w:rPr>
      </w:pPr>
      <w:r w:rsidRPr="007B7956">
        <w:rPr>
          <w:sz w:val="28"/>
        </w:rPr>
        <w:t>конституционно-судебный механизм – т.е. возможность обращения в Конституционный Суд (регулируется Федеральным конституционным законом от 21.07.1994 г. № 1 ФКЗ «О Конституционном Суде Российской Федерации»);</w:t>
      </w:r>
    </w:p>
    <w:p w:rsidR="008F03B4" w:rsidRPr="007B7956" w:rsidRDefault="008F03B4" w:rsidP="007B7956">
      <w:pPr>
        <w:pStyle w:val="aa"/>
        <w:numPr>
          <w:ilvl w:val="0"/>
          <w:numId w:val="12"/>
        </w:numPr>
        <w:tabs>
          <w:tab w:val="clear" w:pos="390"/>
          <w:tab w:val="num" w:pos="0"/>
          <w:tab w:val="left" w:pos="1134"/>
        </w:tabs>
        <w:suppressAutoHyphens/>
        <w:spacing w:line="360" w:lineRule="auto"/>
        <w:ind w:left="0" w:firstLine="709"/>
        <w:rPr>
          <w:sz w:val="28"/>
        </w:rPr>
      </w:pPr>
      <w:r w:rsidRPr="007B7956">
        <w:rPr>
          <w:sz w:val="28"/>
        </w:rPr>
        <w:t>судебная защита в судах общей юрисдикции (регулируется Законом РФ от 27.04.1993 г. № 4866-1 «Об обжаловании в суд действий и решений, нарушающих права и свободы граждан»);</w:t>
      </w:r>
    </w:p>
    <w:p w:rsidR="008F03B4" w:rsidRPr="007B7956" w:rsidRDefault="008F03B4" w:rsidP="007B7956">
      <w:pPr>
        <w:pStyle w:val="aa"/>
        <w:numPr>
          <w:ilvl w:val="0"/>
          <w:numId w:val="12"/>
        </w:numPr>
        <w:tabs>
          <w:tab w:val="clear" w:pos="390"/>
          <w:tab w:val="num" w:pos="0"/>
          <w:tab w:val="left" w:pos="1134"/>
        </w:tabs>
        <w:suppressAutoHyphens/>
        <w:spacing w:line="360" w:lineRule="auto"/>
        <w:ind w:left="0" w:firstLine="709"/>
        <w:rPr>
          <w:sz w:val="28"/>
        </w:rPr>
      </w:pPr>
      <w:r w:rsidRPr="007B7956">
        <w:rPr>
          <w:sz w:val="28"/>
        </w:rPr>
        <w:t>административные действия органов исполнительной власти;</w:t>
      </w:r>
    </w:p>
    <w:p w:rsidR="008F03B4" w:rsidRPr="007B7956" w:rsidRDefault="008F03B4" w:rsidP="007B7956">
      <w:pPr>
        <w:pStyle w:val="aa"/>
        <w:numPr>
          <w:ilvl w:val="0"/>
          <w:numId w:val="12"/>
        </w:numPr>
        <w:tabs>
          <w:tab w:val="clear" w:pos="390"/>
          <w:tab w:val="left" w:pos="1134"/>
        </w:tabs>
        <w:suppressAutoHyphens/>
        <w:spacing w:line="360" w:lineRule="auto"/>
        <w:ind w:left="0" w:firstLine="709"/>
        <w:rPr>
          <w:sz w:val="28"/>
        </w:rPr>
      </w:pPr>
      <w:r w:rsidRPr="007B7956">
        <w:rPr>
          <w:sz w:val="28"/>
        </w:rPr>
        <w:t>законная самозащита человеком своих прав – лично или через общественные объединения в пределах, оговоренных в нормативных актах;</w:t>
      </w:r>
    </w:p>
    <w:p w:rsidR="007B7956" w:rsidRDefault="008F03B4" w:rsidP="007B7956">
      <w:pPr>
        <w:pStyle w:val="aa"/>
        <w:numPr>
          <w:ilvl w:val="0"/>
          <w:numId w:val="12"/>
        </w:numPr>
        <w:tabs>
          <w:tab w:val="clear" w:pos="390"/>
          <w:tab w:val="num" w:pos="0"/>
          <w:tab w:val="left" w:pos="1134"/>
        </w:tabs>
        <w:suppressAutoHyphens/>
        <w:spacing w:line="360" w:lineRule="auto"/>
        <w:ind w:left="0" w:firstLine="709"/>
        <w:rPr>
          <w:sz w:val="28"/>
        </w:rPr>
      </w:pPr>
      <w:r w:rsidRPr="007B7956">
        <w:rPr>
          <w:sz w:val="28"/>
        </w:rPr>
        <w:t>Международно-правовой механизм – возможность обращения в Европейский суд по правам человека или иные международные правозащитные организации в соответствии с международными договорами Российской Федерации, в том случае, если исчерпаны все имеющиеся средства правовой защиты.</w:t>
      </w:r>
    </w:p>
    <w:p w:rsidR="008F03B4" w:rsidRPr="007B7956" w:rsidRDefault="008F03B4" w:rsidP="007B7956">
      <w:pPr>
        <w:pStyle w:val="aa"/>
        <w:tabs>
          <w:tab w:val="left" w:pos="1134"/>
        </w:tabs>
        <w:suppressAutoHyphens/>
        <w:spacing w:line="360" w:lineRule="auto"/>
        <w:ind w:firstLine="709"/>
        <w:rPr>
          <w:sz w:val="28"/>
        </w:rPr>
      </w:pPr>
      <w:r w:rsidRPr="007B7956">
        <w:rPr>
          <w:sz w:val="28"/>
        </w:rPr>
        <w:t>На примере конкретных статей Конституции рассмотрим действие этих механизмов:</w:t>
      </w:r>
    </w:p>
    <w:p w:rsidR="008F03B4" w:rsidRPr="007B7956" w:rsidRDefault="008F03B4" w:rsidP="007B7956">
      <w:pPr>
        <w:pStyle w:val="aa"/>
        <w:numPr>
          <w:ilvl w:val="0"/>
          <w:numId w:val="8"/>
        </w:numPr>
        <w:tabs>
          <w:tab w:val="clear" w:pos="390"/>
          <w:tab w:val="num" w:pos="0"/>
          <w:tab w:val="left" w:pos="1134"/>
        </w:tabs>
        <w:suppressAutoHyphens/>
        <w:spacing w:line="360" w:lineRule="auto"/>
        <w:ind w:left="0" w:firstLine="709"/>
        <w:rPr>
          <w:sz w:val="28"/>
        </w:rPr>
      </w:pPr>
      <w:r w:rsidRPr="007B7956">
        <w:rPr>
          <w:sz w:val="28"/>
        </w:rPr>
        <w:t>право на объединение, включая право создавать профессиональные союзы (ст.30) – международные правовые документы и Конституция РФ закрепляет это право, как не подлежащее никаким ограничениям, кроме тех, которые предусмотрены в законах и необходимы в демократическом обществе в интересах государственной или общественной безопасности, защиты прав и свобод других лиц. Конкретизируется это право, и закрепляются гарантии на него в федеральных законах от 19.05.1995 г. № 82-ФЗ «Об общественных</w:t>
      </w:r>
      <w:r w:rsidR="007B7956">
        <w:rPr>
          <w:sz w:val="28"/>
        </w:rPr>
        <w:t xml:space="preserve"> </w:t>
      </w:r>
      <w:r w:rsidRPr="007B7956">
        <w:rPr>
          <w:sz w:val="28"/>
        </w:rPr>
        <w:t>объединениях», от 12.01.1996 г. № 10-ФЗ «О профессиональных союзах, их правах и гарантиях деятельности», от 11.08.1995 г. № 135-ФЗ «О благотворительной деятельности и благотворительных организациях». Деятельность этих организаций и объединений четко регламентируется, и устанавливаются правовые гарантии их существования.</w:t>
      </w:r>
    </w:p>
    <w:p w:rsidR="008F03B4" w:rsidRPr="007B7956" w:rsidRDefault="008F03B4" w:rsidP="007B7956">
      <w:pPr>
        <w:pStyle w:val="aa"/>
        <w:numPr>
          <w:ilvl w:val="0"/>
          <w:numId w:val="8"/>
        </w:numPr>
        <w:tabs>
          <w:tab w:val="clear" w:pos="390"/>
          <w:tab w:val="num" w:pos="0"/>
          <w:tab w:val="left" w:pos="1134"/>
        </w:tabs>
        <w:suppressAutoHyphens/>
        <w:spacing w:line="360" w:lineRule="auto"/>
        <w:ind w:left="0" w:firstLine="709"/>
        <w:rPr>
          <w:sz w:val="28"/>
        </w:rPr>
      </w:pPr>
      <w:r w:rsidRPr="007B7956">
        <w:rPr>
          <w:sz w:val="28"/>
        </w:rPr>
        <w:t>право собираться мирно, без оружия, проводить собрания, митинги и демонстрации, шествия и пикетирование (ст. 31) – данное право принадлежит только гражданам РФ и регламентируется Федеральным законом от 19.06.2004 г. № 54-ФЗ «О демонстрациях шествиях, и пикетирования». Осуществление данного права не должно нарушать права и свободы других лиц, должно соответствовать статье 55 Конституции РФ. Незаконное воспрепятствование проведению данных мероприятий может быть обжаловано в суд.</w:t>
      </w:r>
    </w:p>
    <w:p w:rsidR="008F03B4" w:rsidRPr="007B7956" w:rsidRDefault="008F03B4" w:rsidP="007B7956">
      <w:pPr>
        <w:pStyle w:val="aa"/>
        <w:numPr>
          <w:ilvl w:val="0"/>
          <w:numId w:val="8"/>
        </w:numPr>
        <w:tabs>
          <w:tab w:val="clear" w:pos="390"/>
          <w:tab w:val="num" w:pos="0"/>
          <w:tab w:val="left" w:pos="1134"/>
        </w:tabs>
        <w:suppressAutoHyphens/>
        <w:spacing w:line="360" w:lineRule="auto"/>
        <w:ind w:left="0" w:firstLine="709"/>
        <w:rPr>
          <w:sz w:val="28"/>
        </w:rPr>
      </w:pPr>
      <w:r w:rsidRPr="007B7956">
        <w:rPr>
          <w:sz w:val="28"/>
        </w:rPr>
        <w:t>право на участие в управлении делами государства как непосредственно, так и через своих представителей; право избирать и быть избранными в органы государственной власти и органы местного самоуправления; право на равный доступ к государственной службе; право на участие в отправлении правосудия (ст. 32) – это право, принадлежащее только гражданам РФ. Оно соответствует правовым нормам международных документов и реализуется, прежде всего, в избирательном праве граждан – право избирать и быть избранными. Для осуществления этого права необходим определенный статус личности – наличие дееспособности, достижение определенного возраста, состояние здоровья и т.д. – исходя из этих требований,</w:t>
      </w:r>
      <w:r w:rsidR="007B7956">
        <w:rPr>
          <w:sz w:val="28"/>
        </w:rPr>
        <w:t xml:space="preserve"> </w:t>
      </w:r>
      <w:r w:rsidRPr="007B7956">
        <w:rPr>
          <w:sz w:val="28"/>
        </w:rPr>
        <w:t>могут возникать ограничения в осуществлении данных прав. Еще одной гарантией осуществления этих политических прав является участие дееспособных граждан в референдуме (Федеральный конституционный закон от 28.06.2004 г. № 5-ФКЗ «О референдуме Российской Федерации»). Федеральный конституционный закон от 31.12.1996 г. № 1-ФКЗ «О судебной системе Российской Федерации» раскрывает конституционное положение об участии граждан в осуществлении правосудия в качестве присяжных, народных, арбитражных заседателей.</w:t>
      </w:r>
    </w:p>
    <w:p w:rsidR="007B7956" w:rsidRDefault="008F03B4" w:rsidP="007B7956">
      <w:pPr>
        <w:pStyle w:val="aa"/>
        <w:numPr>
          <w:ilvl w:val="0"/>
          <w:numId w:val="8"/>
        </w:numPr>
        <w:tabs>
          <w:tab w:val="clear" w:pos="390"/>
          <w:tab w:val="num" w:pos="0"/>
          <w:tab w:val="left" w:pos="1134"/>
        </w:tabs>
        <w:suppressAutoHyphens/>
        <w:spacing w:line="360" w:lineRule="auto"/>
        <w:ind w:left="0" w:firstLine="709"/>
        <w:rPr>
          <w:sz w:val="28"/>
        </w:rPr>
      </w:pPr>
      <w:r w:rsidRPr="007B7956">
        <w:rPr>
          <w:sz w:val="28"/>
        </w:rPr>
        <w:t>право на обращение в государственные органы и органы местного самоуправления (ст. 33) – важное средство осуществления и охраны прав личности. Лично или через своего законного представителя любой гражданин может обратиться в государственные органы с ходатайством, жалобой заявлением. Рассмотрение обращений</w:t>
      </w:r>
      <w:r w:rsidR="007B7956">
        <w:rPr>
          <w:sz w:val="28"/>
        </w:rPr>
        <w:t xml:space="preserve"> </w:t>
      </w:r>
      <w:r w:rsidRPr="007B7956">
        <w:rPr>
          <w:sz w:val="28"/>
        </w:rPr>
        <w:t>граждан гарантируется. В случае нарушения прав и свобод любой может обратиться в суд, для обжалования незаконных действия, восстановления прав и получения компенсации. Для каждого гражданина гарантируется право обращения в Конституционный суд Российской Федерации при нарушении конституционных прав и свобод.</w:t>
      </w:r>
    </w:p>
    <w:p w:rsidR="00F23030" w:rsidRPr="007B7956" w:rsidRDefault="00F23030" w:rsidP="007B7956">
      <w:pPr>
        <w:pStyle w:val="aa"/>
        <w:tabs>
          <w:tab w:val="left" w:pos="1134"/>
        </w:tabs>
        <w:suppressAutoHyphens/>
        <w:spacing w:line="360" w:lineRule="auto"/>
        <w:ind w:firstLine="709"/>
        <w:rPr>
          <w:sz w:val="28"/>
        </w:rPr>
      </w:pPr>
      <w:r w:rsidRPr="007B7956">
        <w:rPr>
          <w:sz w:val="28"/>
        </w:rPr>
        <w:t>Ряд статей Конституции РФ прямо устанавливает систему государственной защиты</w:t>
      </w:r>
      <w:r w:rsidR="007B7956">
        <w:rPr>
          <w:sz w:val="28"/>
        </w:rPr>
        <w:t xml:space="preserve"> </w:t>
      </w:r>
      <w:r w:rsidRPr="007B7956">
        <w:rPr>
          <w:sz w:val="28"/>
        </w:rPr>
        <w:t>прав и свобод российских граждан. Прежде всего, гарантируется «государственная защита прав и свобод»</w:t>
      </w:r>
      <w:r w:rsidRPr="007B7956">
        <w:rPr>
          <w:rStyle w:val="ae"/>
          <w:sz w:val="28"/>
        </w:rPr>
        <w:footnoteReference w:id="17"/>
      </w:r>
      <w:r w:rsidRPr="007B7956">
        <w:rPr>
          <w:sz w:val="28"/>
        </w:rPr>
        <w:t>, причем, в последующих статьях эти гарантии конкретизируются:</w:t>
      </w:r>
    </w:p>
    <w:p w:rsidR="00F23030" w:rsidRPr="007B7956" w:rsidRDefault="008F03B4" w:rsidP="007B7956">
      <w:pPr>
        <w:pStyle w:val="aa"/>
        <w:numPr>
          <w:ilvl w:val="0"/>
          <w:numId w:val="11"/>
        </w:numPr>
        <w:tabs>
          <w:tab w:val="clear" w:pos="390"/>
          <w:tab w:val="left" w:pos="1134"/>
        </w:tabs>
        <w:suppressAutoHyphens/>
        <w:spacing w:line="360" w:lineRule="auto"/>
        <w:ind w:left="0" w:firstLine="709"/>
        <w:rPr>
          <w:sz w:val="28"/>
        </w:rPr>
      </w:pPr>
      <w:r w:rsidRPr="007B7956">
        <w:rPr>
          <w:sz w:val="28"/>
        </w:rPr>
        <w:t>г</w:t>
      </w:r>
      <w:r w:rsidR="00F23030" w:rsidRPr="007B7956">
        <w:rPr>
          <w:sz w:val="28"/>
        </w:rPr>
        <w:t>арантия судебной защиты; право обжаловать в суд решения и действия (бездействие) органов местного самоуправления, общественных объединений и т.д.; право обращаться в международные правоохранительные организации по защите прав и свобод человека (ст.46) – инструментом реализации данных прав является вся судебная система Российской Федерации, наличие в РФ международно-правового механизма защиты прав и свобод человека</w:t>
      </w:r>
      <w:r w:rsidRPr="007B7956">
        <w:rPr>
          <w:sz w:val="28"/>
        </w:rPr>
        <w:t>;</w:t>
      </w:r>
    </w:p>
    <w:p w:rsidR="007B7956" w:rsidRDefault="00B40B60" w:rsidP="007B7956">
      <w:pPr>
        <w:pStyle w:val="aa"/>
        <w:numPr>
          <w:ilvl w:val="0"/>
          <w:numId w:val="11"/>
        </w:numPr>
        <w:tabs>
          <w:tab w:val="clear" w:pos="390"/>
          <w:tab w:val="left" w:pos="1134"/>
        </w:tabs>
        <w:suppressAutoHyphens/>
        <w:spacing w:line="360" w:lineRule="auto"/>
        <w:ind w:left="0" w:firstLine="709"/>
        <w:rPr>
          <w:sz w:val="28"/>
        </w:rPr>
      </w:pPr>
      <w:r w:rsidRPr="007B7956">
        <w:rPr>
          <w:sz w:val="28"/>
        </w:rPr>
        <w:t>г</w:t>
      </w:r>
      <w:r w:rsidR="00F23030" w:rsidRPr="007B7956">
        <w:rPr>
          <w:sz w:val="28"/>
        </w:rPr>
        <w:t>арантия охраны прав потерпевших от преступлений и злоупотреблений властью</w:t>
      </w:r>
      <w:r w:rsidR="00E84C96" w:rsidRPr="007B7956">
        <w:rPr>
          <w:sz w:val="28"/>
        </w:rPr>
        <w:t>,</w:t>
      </w:r>
      <w:r w:rsidR="00F23030" w:rsidRPr="007B7956">
        <w:rPr>
          <w:sz w:val="28"/>
        </w:rPr>
        <w:t xml:space="preserve"> доступ правосудия и компенсация ущерба (ст.52)</w:t>
      </w:r>
      <w:r w:rsidR="00E84C96" w:rsidRPr="007B7956">
        <w:rPr>
          <w:sz w:val="28"/>
        </w:rPr>
        <w:t>,</w:t>
      </w:r>
      <w:r w:rsidR="00F23030" w:rsidRPr="007B7956">
        <w:rPr>
          <w:sz w:val="28"/>
        </w:rPr>
        <w:t xml:space="preserve"> </w:t>
      </w:r>
      <w:r w:rsidR="00E84C96" w:rsidRPr="007B7956">
        <w:rPr>
          <w:sz w:val="28"/>
        </w:rPr>
        <w:t>г</w:t>
      </w:r>
      <w:r w:rsidR="00F23030" w:rsidRPr="007B7956">
        <w:rPr>
          <w:sz w:val="28"/>
        </w:rPr>
        <w:t>арантия возмещения вреда, причиненного незаконными действиями (или бездействием) органов государственной влас</w:t>
      </w:r>
      <w:r w:rsidR="00E84C96" w:rsidRPr="007B7956">
        <w:rPr>
          <w:sz w:val="28"/>
        </w:rPr>
        <w:t>ти или должностных лиц (ст. 53), в</w:t>
      </w:r>
      <w:r w:rsidR="00F23030" w:rsidRPr="007B7956">
        <w:rPr>
          <w:sz w:val="28"/>
        </w:rPr>
        <w:t xml:space="preserve"> соответствии с данными статьями государство берет на себя ответств</w:t>
      </w:r>
      <w:r w:rsidR="00C603D3" w:rsidRPr="007B7956">
        <w:rPr>
          <w:sz w:val="28"/>
        </w:rPr>
        <w:t xml:space="preserve">енность </w:t>
      </w:r>
      <w:r w:rsidR="00F23030" w:rsidRPr="007B7956">
        <w:rPr>
          <w:sz w:val="28"/>
        </w:rPr>
        <w:t>за все наруше</w:t>
      </w:r>
      <w:r w:rsidR="00E84C96" w:rsidRPr="007B7956">
        <w:rPr>
          <w:sz w:val="28"/>
        </w:rPr>
        <w:t>ния, злоупотребления</w:t>
      </w:r>
      <w:r w:rsidR="007B7956">
        <w:rPr>
          <w:sz w:val="28"/>
        </w:rPr>
        <w:t xml:space="preserve"> </w:t>
      </w:r>
      <w:r w:rsidR="00E84C96" w:rsidRPr="007B7956">
        <w:rPr>
          <w:sz w:val="28"/>
        </w:rPr>
        <w:t xml:space="preserve">властью. </w:t>
      </w:r>
      <w:r w:rsidR="00F23030" w:rsidRPr="007B7956">
        <w:rPr>
          <w:sz w:val="28"/>
        </w:rPr>
        <w:t>Положения данных статей взяты за основу законодательных и подзаконных актов, регулирующих порядок осуществления данных гарантий.</w:t>
      </w:r>
    </w:p>
    <w:p w:rsidR="00F23030" w:rsidRPr="007B7956" w:rsidRDefault="00F23030" w:rsidP="007B7956">
      <w:pPr>
        <w:pStyle w:val="aa"/>
        <w:tabs>
          <w:tab w:val="left" w:pos="1134"/>
        </w:tabs>
        <w:suppressAutoHyphens/>
        <w:spacing w:line="360" w:lineRule="auto"/>
        <w:ind w:firstLine="709"/>
        <w:rPr>
          <w:sz w:val="28"/>
        </w:rPr>
      </w:pPr>
      <w:r w:rsidRPr="007B7956">
        <w:rPr>
          <w:sz w:val="28"/>
        </w:rPr>
        <w:t>Конституция РФ 1993 г. является конституцией демократического правового государства. В ней довольно обстоятельно изложены все основные права и свободы человека и гражданина, соответствующие положениям основных международно-правовых документов. Четко построенная система</w:t>
      </w:r>
      <w:r w:rsidR="007B7956">
        <w:rPr>
          <w:sz w:val="28"/>
        </w:rPr>
        <w:t xml:space="preserve"> </w:t>
      </w:r>
      <w:r w:rsidRPr="007B7956">
        <w:rPr>
          <w:sz w:val="28"/>
        </w:rPr>
        <w:t>Конституции позволяет</w:t>
      </w:r>
      <w:r w:rsidR="007B7956">
        <w:rPr>
          <w:sz w:val="28"/>
        </w:rPr>
        <w:t xml:space="preserve"> </w:t>
      </w:r>
      <w:r w:rsidRPr="007B7956">
        <w:rPr>
          <w:sz w:val="28"/>
        </w:rPr>
        <w:t>увидеть, что нормы, содержащие</w:t>
      </w:r>
      <w:r w:rsidR="007B7956">
        <w:rPr>
          <w:sz w:val="28"/>
        </w:rPr>
        <w:t xml:space="preserve"> </w:t>
      </w:r>
      <w:r w:rsidRPr="007B7956">
        <w:rPr>
          <w:sz w:val="28"/>
        </w:rPr>
        <w:t xml:space="preserve">определения прав и свобод подкрепляются гарантиями их реализации и защиты. </w:t>
      </w:r>
    </w:p>
    <w:p w:rsidR="007B7956" w:rsidRDefault="00CD65CF" w:rsidP="00EA125B">
      <w:pPr>
        <w:pStyle w:val="5"/>
        <w:keepNext w:val="0"/>
        <w:tabs>
          <w:tab w:val="left" w:pos="1134"/>
        </w:tabs>
        <w:suppressAutoHyphens/>
        <w:ind w:firstLine="709"/>
      </w:pPr>
      <w:r w:rsidRPr="007B7956">
        <w:br w:type="page"/>
      </w:r>
      <w:r w:rsidR="00F23030" w:rsidRPr="007B7956">
        <w:t>Заключение</w:t>
      </w:r>
    </w:p>
    <w:p w:rsidR="007B7956" w:rsidRPr="00EA125B" w:rsidRDefault="007B7956" w:rsidP="007B7956">
      <w:pPr>
        <w:tabs>
          <w:tab w:val="left" w:pos="1134"/>
        </w:tabs>
        <w:suppressAutoHyphens/>
        <w:spacing w:line="360" w:lineRule="auto"/>
        <w:ind w:firstLine="709"/>
        <w:rPr>
          <w:sz w:val="28"/>
          <w:szCs w:val="28"/>
        </w:rPr>
      </w:pPr>
    </w:p>
    <w:p w:rsidR="007B7956" w:rsidRDefault="00734BF5" w:rsidP="007B7956">
      <w:pPr>
        <w:tabs>
          <w:tab w:val="left" w:pos="1134"/>
        </w:tabs>
        <w:suppressAutoHyphens/>
        <w:spacing w:line="360" w:lineRule="auto"/>
        <w:ind w:firstLine="709"/>
        <w:rPr>
          <w:iCs/>
          <w:sz w:val="28"/>
          <w:szCs w:val="28"/>
        </w:rPr>
      </w:pPr>
      <w:r w:rsidRPr="007B7956">
        <w:rPr>
          <w:sz w:val="28"/>
          <w:szCs w:val="28"/>
        </w:rPr>
        <w:t xml:space="preserve">Российская Федерация </w:t>
      </w:r>
      <w:r w:rsidR="00812283" w:rsidRPr="007B7956">
        <w:rPr>
          <w:sz w:val="28"/>
          <w:szCs w:val="28"/>
        </w:rPr>
        <w:t>–</w:t>
      </w:r>
      <w:r w:rsidRPr="007B7956">
        <w:rPr>
          <w:sz w:val="28"/>
          <w:szCs w:val="28"/>
        </w:rPr>
        <w:t xml:space="preserve"> демократическое государство. Само понятие </w:t>
      </w:r>
      <w:r w:rsidR="00812283" w:rsidRPr="007B7956">
        <w:rPr>
          <w:sz w:val="28"/>
          <w:szCs w:val="28"/>
        </w:rPr>
        <w:t>«</w:t>
      </w:r>
      <w:r w:rsidRPr="007B7956">
        <w:rPr>
          <w:sz w:val="28"/>
          <w:szCs w:val="28"/>
        </w:rPr>
        <w:t>демократии</w:t>
      </w:r>
      <w:r w:rsidR="00812283" w:rsidRPr="007B7956">
        <w:rPr>
          <w:sz w:val="28"/>
          <w:szCs w:val="28"/>
        </w:rPr>
        <w:t>»</w:t>
      </w:r>
      <w:r w:rsidRPr="007B7956">
        <w:rPr>
          <w:sz w:val="28"/>
          <w:szCs w:val="28"/>
        </w:rPr>
        <w:t xml:space="preserve"> предусматривает, что власть в Российской Федерации осуществляется ее гражданами в равных правах и на основании закрепления этих прав в Конституции Российской Федерации.</w:t>
      </w:r>
    </w:p>
    <w:p w:rsidR="007B7956" w:rsidRDefault="00545991" w:rsidP="007B7956">
      <w:pPr>
        <w:tabs>
          <w:tab w:val="left" w:pos="1134"/>
        </w:tabs>
        <w:suppressAutoHyphens/>
        <w:spacing w:line="360" w:lineRule="auto"/>
        <w:ind w:firstLine="709"/>
        <w:rPr>
          <w:sz w:val="28"/>
        </w:rPr>
      </w:pPr>
      <w:r w:rsidRPr="007B7956">
        <w:rPr>
          <w:sz w:val="28"/>
        </w:rPr>
        <w:t>Политические права и свободы нацелены на активно</w:t>
      </w:r>
      <w:bookmarkStart w:id="0" w:name="OCRUncertain466"/>
      <w:r w:rsidRPr="007B7956">
        <w:rPr>
          <w:sz w:val="28"/>
        </w:rPr>
        <w:t>е</w:t>
      </w:r>
      <w:bookmarkEnd w:id="0"/>
      <w:r w:rsidRPr="007B7956">
        <w:rPr>
          <w:sz w:val="28"/>
        </w:rPr>
        <w:t xml:space="preserve"> </w:t>
      </w:r>
      <w:bookmarkStart w:id="1" w:name="OCRUncertain467"/>
      <w:r w:rsidRPr="007B7956">
        <w:rPr>
          <w:sz w:val="28"/>
        </w:rPr>
        <w:t>включение человека в жизнь</w:t>
      </w:r>
      <w:bookmarkEnd w:id="1"/>
      <w:r w:rsidRPr="007B7956">
        <w:rPr>
          <w:sz w:val="28"/>
        </w:rPr>
        <w:t xml:space="preserve"> страны, </w:t>
      </w:r>
      <w:bookmarkStart w:id="2" w:name="OCRUncertain469"/>
      <w:r w:rsidRPr="007B7956">
        <w:rPr>
          <w:sz w:val="28"/>
        </w:rPr>
        <w:t>управление</w:t>
      </w:r>
      <w:bookmarkEnd w:id="2"/>
      <w:r w:rsidRPr="007B7956">
        <w:rPr>
          <w:sz w:val="28"/>
        </w:rPr>
        <w:t xml:space="preserve"> её делами. Эти права и свободы создают услови</w:t>
      </w:r>
      <w:bookmarkStart w:id="3" w:name="OCRUncertain470"/>
      <w:r w:rsidRPr="007B7956">
        <w:rPr>
          <w:sz w:val="28"/>
        </w:rPr>
        <w:t>я</w:t>
      </w:r>
      <w:bookmarkEnd w:id="3"/>
      <w:r w:rsidRPr="007B7956">
        <w:rPr>
          <w:sz w:val="28"/>
        </w:rPr>
        <w:t xml:space="preserve"> для укрепления связей между человеком и обществом, гражданином и государством. От того, каково состояние политических прав и свобод, во многом зависит прочность устоев конституционного строя, реальность его демократизма, уровень политической культуры широких слоев населения. Вместе с тем политические права и свободы человека развиваются не в отрыве, а на фоне иных прав и свобод, во взаимодействии с ними и прежде всего при опоре на уважение к человеку.</w:t>
      </w:r>
    </w:p>
    <w:p w:rsidR="007B7956" w:rsidRDefault="00545991" w:rsidP="007B7956">
      <w:pPr>
        <w:pStyle w:val="23"/>
        <w:widowControl/>
        <w:tabs>
          <w:tab w:val="left" w:pos="1134"/>
        </w:tabs>
        <w:suppressAutoHyphens/>
        <w:spacing w:before="0" w:line="360" w:lineRule="auto"/>
        <w:ind w:left="0" w:firstLine="709"/>
        <w:rPr>
          <w:b w:val="0"/>
          <w:sz w:val="28"/>
          <w:szCs w:val="28"/>
        </w:rPr>
      </w:pPr>
      <w:r w:rsidRPr="007B7956">
        <w:rPr>
          <w:b w:val="0"/>
          <w:sz w:val="28"/>
          <w:szCs w:val="28"/>
        </w:rPr>
        <w:t xml:space="preserve">Конституция закрепляет те права и свободы, которые жизненно важны и в наибольшей мере социально значимы как для отдельного человека, так и в целом для общества, для государства. </w:t>
      </w:r>
    </w:p>
    <w:p w:rsidR="007B7956" w:rsidRDefault="00545991" w:rsidP="007B7956">
      <w:pPr>
        <w:pStyle w:val="a8"/>
        <w:widowControl/>
        <w:tabs>
          <w:tab w:val="left" w:pos="1134"/>
        </w:tabs>
        <w:suppressAutoHyphens/>
        <w:ind w:firstLine="709"/>
        <w:rPr>
          <w:sz w:val="28"/>
          <w:szCs w:val="28"/>
        </w:rPr>
      </w:pPr>
      <w:r w:rsidRPr="007B7956">
        <w:rPr>
          <w:sz w:val="28"/>
          <w:szCs w:val="28"/>
        </w:rPr>
        <w:t>Для человека они являются необходимыми предпосылками обеспечения условий достойного и свободного существования личности; естественного права на участие в решении вопросов устройства и управления тем обществом, членом которого он состоит; экономических и социальных условий, необходимых ему для удовлетворения жизненно насущных материальных и духовных потребностей.</w:t>
      </w:r>
    </w:p>
    <w:p w:rsidR="007B7956" w:rsidRDefault="00545991" w:rsidP="007B7956">
      <w:pPr>
        <w:tabs>
          <w:tab w:val="left" w:pos="1134"/>
        </w:tabs>
        <w:suppressAutoHyphens/>
        <w:spacing w:line="360" w:lineRule="auto"/>
        <w:ind w:firstLine="709"/>
        <w:rPr>
          <w:sz w:val="28"/>
          <w:szCs w:val="28"/>
        </w:rPr>
      </w:pPr>
      <w:r w:rsidRPr="007B7956">
        <w:rPr>
          <w:sz w:val="28"/>
          <w:szCs w:val="28"/>
        </w:rPr>
        <w:t xml:space="preserve">Для государства, общества значимость конституционного закрепления </w:t>
      </w:r>
      <w:r w:rsidR="00812283" w:rsidRPr="007B7956">
        <w:rPr>
          <w:sz w:val="28"/>
          <w:szCs w:val="28"/>
        </w:rPr>
        <w:t xml:space="preserve">политических </w:t>
      </w:r>
      <w:r w:rsidRPr="007B7956">
        <w:rPr>
          <w:sz w:val="28"/>
          <w:szCs w:val="28"/>
        </w:rPr>
        <w:t>прав и свобод выражается в том, что именно их реализа</w:t>
      </w:r>
      <w:r w:rsidR="00F45E4A" w:rsidRPr="007B7956">
        <w:rPr>
          <w:sz w:val="28"/>
          <w:szCs w:val="28"/>
        </w:rPr>
        <w:t xml:space="preserve">ция необходима для претворения </w:t>
      </w:r>
      <w:r w:rsidRPr="007B7956">
        <w:rPr>
          <w:sz w:val="28"/>
          <w:szCs w:val="28"/>
        </w:rPr>
        <w:t>в жизнь сущностных свойств государства как демократического и правового.</w:t>
      </w:r>
    </w:p>
    <w:p w:rsidR="007B7956" w:rsidRDefault="00545991" w:rsidP="007B7956">
      <w:pPr>
        <w:pStyle w:val="23"/>
        <w:widowControl/>
        <w:tabs>
          <w:tab w:val="left" w:pos="1134"/>
        </w:tabs>
        <w:suppressAutoHyphens/>
        <w:spacing w:before="0" w:line="360" w:lineRule="auto"/>
        <w:ind w:left="0" w:firstLine="709"/>
        <w:rPr>
          <w:b w:val="0"/>
          <w:sz w:val="28"/>
          <w:szCs w:val="28"/>
        </w:rPr>
      </w:pPr>
      <w:r w:rsidRPr="007B7956">
        <w:rPr>
          <w:b w:val="0"/>
          <w:sz w:val="28"/>
          <w:szCs w:val="28"/>
        </w:rPr>
        <w:t xml:space="preserve">Поэтому </w:t>
      </w:r>
      <w:r w:rsidR="00812283" w:rsidRPr="007B7956">
        <w:rPr>
          <w:b w:val="0"/>
          <w:sz w:val="28"/>
          <w:szCs w:val="28"/>
        </w:rPr>
        <w:t>политические</w:t>
      </w:r>
      <w:r w:rsidRPr="007B7956">
        <w:rPr>
          <w:b w:val="0"/>
          <w:sz w:val="28"/>
          <w:szCs w:val="28"/>
        </w:rPr>
        <w:t xml:space="preserve"> права и свободы не только признаются государством, но и защищаются им как необходимое условие его существования.</w:t>
      </w:r>
    </w:p>
    <w:p w:rsidR="007B7956" w:rsidRDefault="00812283" w:rsidP="007B7956">
      <w:pPr>
        <w:pStyle w:val="31"/>
        <w:tabs>
          <w:tab w:val="left" w:pos="1134"/>
        </w:tabs>
        <w:suppressAutoHyphens/>
        <w:ind w:firstLine="709"/>
      </w:pPr>
      <w:r w:rsidRPr="007B7956">
        <w:t>Конституционное закрепление политических прав и свобод в России и</w:t>
      </w:r>
      <w:bookmarkStart w:id="4" w:name="OCRUncertain471"/>
      <w:r w:rsidRPr="007B7956">
        <w:t>м</w:t>
      </w:r>
      <w:bookmarkEnd w:id="4"/>
      <w:r w:rsidRPr="007B7956">
        <w:t>еет ещё и то значение, что, хотя в прошлом они широко декларировались и даже служили украшением советской власти, их реализация была затруднена. Отсутствие альтернативных кандидатов и полная монополия партийного аппарата в определении состава Советов искажали смысл избирательных прав. Многопартийность на практике не допускалась. В таких условиях политические п</w:t>
      </w:r>
      <w:bookmarkStart w:id="5" w:name="OCRUncertain485"/>
      <w:r w:rsidRPr="007B7956">
        <w:t>ра</w:t>
      </w:r>
      <w:bookmarkEnd w:id="5"/>
      <w:r w:rsidRPr="007B7956">
        <w:t>ва и свободы были иллюзорными и на практике способствовали не сближению, а отторжению государства от народа, порождали у людей недоверие к демократическим институтам.</w:t>
      </w:r>
    </w:p>
    <w:p w:rsidR="007B7956" w:rsidRDefault="00812283" w:rsidP="007B7956">
      <w:pPr>
        <w:pStyle w:val="a8"/>
        <w:widowControl/>
        <w:tabs>
          <w:tab w:val="left" w:pos="1134"/>
        </w:tabs>
        <w:suppressAutoHyphens/>
        <w:ind w:firstLine="709"/>
        <w:rPr>
          <w:sz w:val="28"/>
          <w:szCs w:val="28"/>
        </w:rPr>
      </w:pPr>
      <w:r w:rsidRPr="007B7956">
        <w:rPr>
          <w:sz w:val="28"/>
          <w:szCs w:val="28"/>
        </w:rPr>
        <w:t>Права и свободы не принесут своего результата, при господстве</w:t>
      </w:r>
      <w:r w:rsidR="007B7956">
        <w:rPr>
          <w:sz w:val="28"/>
          <w:szCs w:val="28"/>
        </w:rPr>
        <w:t xml:space="preserve"> </w:t>
      </w:r>
      <w:r w:rsidRPr="007B7956">
        <w:rPr>
          <w:sz w:val="28"/>
          <w:szCs w:val="28"/>
        </w:rPr>
        <w:t>своеволия, эгоизма, несоблюдения закона.</w:t>
      </w:r>
    </w:p>
    <w:p w:rsidR="004E21E0" w:rsidRPr="007B7956" w:rsidRDefault="004E21E0" w:rsidP="007B7956">
      <w:pPr>
        <w:tabs>
          <w:tab w:val="left" w:pos="1134"/>
        </w:tabs>
        <w:suppressAutoHyphens/>
        <w:spacing w:line="360" w:lineRule="auto"/>
        <w:ind w:firstLine="709"/>
        <w:rPr>
          <w:sz w:val="28"/>
          <w:szCs w:val="28"/>
        </w:rPr>
      </w:pPr>
      <w:r w:rsidRPr="007B7956">
        <w:rPr>
          <w:sz w:val="28"/>
          <w:szCs w:val="28"/>
        </w:rPr>
        <w:t xml:space="preserve">Таким образом, политические права и свободы граждан можно рассматривать в качестве обеспеченных законом основных возможностей, позволяющих гражданам в установленных пределах как активно воздействовать на организацию и деятельность государства и его органов, иных </w:t>
      </w:r>
      <w:r w:rsidR="00812283" w:rsidRPr="007B7956">
        <w:rPr>
          <w:sz w:val="28"/>
          <w:szCs w:val="28"/>
        </w:rPr>
        <w:t>субъектов</w:t>
      </w:r>
      <w:r w:rsidRPr="007B7956">
        <w:rPr>
          <w:sz w:val="28"/>
          <w:szCs w:val="28"/>
        </w:rPr>
        <w:t xml:space="preserve"> политической системы, то есть политическую область общественных отношений, так и участвовать в социальной жизни общества</w:t>
      </w:r>
      <w:r w:rsidR="00734BF5" w:rsidRPr="007B7956">
        <w:rPr>
          <w:sz w:val="28"/>
          <w:szCs w:val="28"/>
        </w:rPr>
        <w:t>.</w:t>
      </w:r>
    </w:p>
    <w:p w:rsidR="004E21E0" w:rsidRPr="007B7956" w:rsidRDefault="004E21E0" w:rsidP="007B7956">
      <w:pPr>
        <w:tabs>
          <w:tab w:val="left" w:pos="1134"/>
        </w:tabs>
        <w:suppressAutoHyphens/>
        <w:spacing w:line="360" w:lineRule="auto"/>
        <w:ind w:firstLine="709"/>
        <w:rPr>
          <w:sz w:val="28"/>
          <w:szCs w:val="28"/>
        </w:rPr>
      </w:pPr>
    </w:p>
    <w:p w:rsidR="009B139A" w:rsidRDefault="00CD65CF" w:rsidP="00EA125B">
      <w:pPr>
        <w:tabs>
          <w:tab w:val="left" w:pos="1134"/>
        </w:tabs>
        <w:suppressAutoHyphens/>
        <w:spacing w:line="360" w:lineRule="auto"/>
        <w:ind w:firstLine="709"/>
        <w:jc w:val="center"/>
        <w:rPr>
          <w:b/>
          <w:bCs/>
          <w:sz w:val="28"/>
          <w:lang w:val="en-US"/>
        </w:rPr>
      </w:pPr>
      <w:r w:rsidRPr="007B7956">
        <w:rPr>
          <w:b/>
          <w:bCs/>
          <w:sz w:val="28"/>
        </w:rPr>
        <w:br w:type="page"/>
      </w:r>
      <w:r w:rsidR="009B139A" w:rsidRPr="007B7956">
        <w:rPr>
          <w:b/>
          <w:bCs/>
          <w:sz w:val="28"/>
        </w:rPr>
        <w:t>С</w:t>
      </w:r>
      <w:r w:rsidR="00EA125B">
        <w:rPr>
          <w:b/>
          <w:bCs/>
          <w:sz w:val="28"/>
        </w:rPr>
        <w:t xml:space="preserve">писок </w:t>
      </w:r>
      <w:r w:rsidR="007B7956">
        <w:rPr>
          <w:b/>
          <w:bCs/>
          <w:sz w:val="28"/>
        </w:rPr>
        <w:t xml:space="preserve"> литературы</w:t>
      </w:r>
    </w:p>
    <w:p w:rsidR="007B7956" w:rsidRPr="007B7956" w:rsidRDefault="007B7956" w:rsidP="007B7956">
      <w:pPr>
        <w:tabs>
          <w:tab w:val="left" w:pos="1134"/>
        </w:tabs>
        <w:suppressAutoHyphens/>
        <w:spacing w:line="360" w:lineRule="auto"/>
        <w:ind w:firstLine="709"/>
        <w:rPr>
          <w:b/>
          <w:bCs/>
          <w:sz w:val="28"/>
          <w:lang w:val="en-US"/>
        </w:rPr>
      </w:pPr>
    </w:p>
    <w:p w:rsidR="009B139A" w:rsidRPr="007B7956" w:rsidRDefault="009B139A" w:rsidP="007B7956">
      <w:pPr>
        <w:pStyle w:val="ac"/>
        <w:numPr>
          <w:ilvl w:val="0"/>
          <w:numId w:val="1"/>
        </w:numPr>
        <w:tabs>
          <w:tab w:val="clear" w:pos="720"/>
          <w:tab w:val="num" w:pos="567"/>
          <w:tab w:val="left" w:pos="1134"/>
        </w:tabs>
        <w:suppressAutoHyphens/>
        <w:spacing w:line="360" w:lineRule="auto"/>
        <w:ind w:left="0" w:firstLine="0"/>
        <w:jc w:val="left"/>
        <w:rPr>
          <w:sz w:val="28"/>
        </w:rPr>
      </w:pPr>
      <w:r w:rsidRPr="007B7956">
        <w:rPr>
          <w:sz w:val="28"/>
        </w:rPr>
        <w:t xml:space="preserve">Конституция </w:t>
      </w:r>
      <w:r w:rsidR="004247C5" w:rsidRPr="007B7956">
        <w:rPr>
          <w:sz w:val="28"/>
        </w:rPr>
        <w:t>Российской Федерации. Государственные символы России. – Новосибирск: Сиб. унив. изд-во, 2009. с. – (Кодексы и законы России).</w:t>
      </w:r>
    </w:p>
    <w:p w:rsidR="009B139A" w:rsidRPr="007B7956" w:rsidRDefault="009B139A" w:rsidP="007B7956">
      <w:pPr>
        <w:numPr>
          <w:ilvl w:val="0"/>
          <w:numId w:val="1"/>
        </w:numPr>
        <w:tabs>
          <w:tab w:val="clear" w:pos="720"/>
          <w:tab w:val="num" w:pos="567"/>
          <w:tab w:val="left" w:pos="1134"/>
        </w:tabs>
        <w:suppressAutoHyphens/>
        <w:spacing w:line="360" w:lineRule="auto"/>
        <w:ind w:left="0" w:firstLine="0"/>
        <w:jc w:val="left"/>
        <w:rPr>
          <w:bCs/>
          <w:sz w:val="28"/>
        </w:rPr>
      </w:pPr>
      <w:r w:rsidRPr="007B7956">
        <w:rPr>
          <w:bCs/>
          <w:sz w:val="28"/>
        </w:rPr>
        <w:t>Федеральный конституционный закон от 21.07.1994 г. № 1-ФКЗ «О Конституционном суде Российской Федерации»</w:t>
      </w:r>
    </w:p>
    <w:p w:rsidR="009B139A" w:rsidRPr="007B7956" w:rsidRDefault="009B139A" w:rsidP="007B7956">
      <w:pPr>
        <w:numPr>
          <w:ilvl w:val="0"/>
          <w:numId w:val="1"/>
        </w:numPr>
        <w:tabs>
          <w:tab w:val="clear" w:pos="720"/>
          <w:tab w:val="num" w:pos="567"/>
          <w:tab w:val="left" w:pos="1134"/>
        </w:tabs>
        <w:suppressAutoHyphens/>
        <w:spacing w:line="360" w:lineRule="auto"/>
        <w:ind w:left="0" w:firstLine="0"/>
        <w:jc w:val="left"/>
        <w:rPr>
          <w:bCs/>
          <w:sz w:val="28"/>
        </w:rPr>
      </w:pPr>
      <w:r w:rsidRPr="007B7956">
        <w:rPr>
          <w:bCs/>
          <w:sz w:val="28"/>
        </w:rPr>
        <w:t>Федеральный конституционный закон от 31.12.1996 г. № 1-ФКЗ «О судебной системе Российской Федерации»</w:t>
      </w:r>
    </w:p>
    <w:p w:rsidR="009B139A" w:rsidRPr="007B7956" w:rsidRDefault="009B139A" w:rsidP="007B7956">
      <w:pPr>
        <w:numPr>
          <w:ilvl w:val="0"/>
          <w:numId w:val="1"/>
        </w:numPr>
        <w:tabs>
          <w:tab w:val="clear" w:pos="720"/>
          <w:tab w:val="num" w:pos="0"/>
          <w:tab w:val="num" w:pos="567"/>
          <w:tab w:val="left" w:pos="1134"/>
        </w:tabs>
        <w:suppressAutoHyphens/>
        <w:spacing w:line="360" w:lineRule="auto"/>
        <w:ind w:left="0" w:firstLine="0"/>
        <w:jc w:val="left"/>
        <w:rPr>
          <w:bCs/>
          <w:sz w:val="28"/>
        </w:rPr>
      </w:pPr>
      <w:r w:rsidRPr="007B7956">
        <w:rPr>
          <w:bCs/>
          <w:sz w:val="28"/>
        </w:rPr>
        <w:t>Федеральный конституционный закон от 26.02.1997 г. № 1-ФКЗ «Об Уполномоченном по правам человека в Российской Федерации»</w:t>
      </w:r>
    </w:p>
    <w:p w:rsidR="009B139A" w:rsidRPr="007B7956" w:rsidRDefault="009B139A" w:rsidP="007B7956">
      <w:pPr>
        <w:pStyle w:val="aa"/>
        <w:numPr>
          <w:ilvl w:val="0"/>
          <w:numId w:val="1"/>
        </w:numPr>
        <w:tabs>
          <w:tab w:val="clear" w:pos="720"/>
          <w:tab w:val="num" w:pos="567"/>
          <w:tab w:val="left" w:pos="1134"/>
        </w:tabs>
        <w:suppressAutoHyphens/>
        <w:spacing w:line="360" w:lineRule="auto"/>
        <w:ind w:left="0" w:firstLine="0"/>
        <w:jc w:val="left"/>
        <w:rPr>
          <w:sz w:val="28"/>
        </w:rPr>
      </w:pPr>
      <w:r w:rsidRPr="007B7956">
        <w:rPr>
          <w:bCs/>
          <w:sz w:val="28"/>
        </w:rPr>
        <w:t>Федеральный конституционный закон от 30.05.2001 г. № 3-ФКЗ «О чрезвычайном положении»</w:t>
      </w:r>
    </w:p>
    <w:p w:rsidR="009B139A" w:rsidRPr="007B7956" w:rsidRDefault="009B139A" w:rsidP="007B7956">
      <w:pPr>
        <w:pStyle w:val="aa"/>
        <w:numPr>
          <w:ilvl w:val="0"/>
          <w:numId w:val="1"/>
        </w:numPr>
        <w:tabs>
          <w:tab w:val="clear" w:pos="720"/>
          <w:tab w:val="num" w:pos="567"/>
          <w:tab w:val="left" w:pos="1134"/>
        </w:tabs>
        <w:suppressAutoHyphens/>
        <w:spacing w:line="360" w:lineRule="auto"/>
        <w:ind w:left="0" w:firstLine="0"/>
        <w:jc w:val="left"/>
        <w:rPr>
          <w:sz w:val="28"/>
        </w:rPr>
      </w:pPr>
      <w:r w:rsidRPr="007B7956">
        <w:rPr>
          <w:bCs/>
          <w:sz w:val="28"/>
        </w:rPr>
        <w:t>Федеральный конституционный закон от 30.01.2002 г. № 1-ФКЗ «О военном положении»</w:t>
      </w:r>
    </w:p>
    <w:p w:rsidR="009B139A" w:rsidRPr="007B7956" w:rsidRDefault="009B139A" w:rsidP="007B7956">
      <w:pPr>
        <w:pStyle w:val="aa"/>
        <w:numPr>
          <w:ilvl w:val="0"/>
          <w:numId w:val="1"/>
        </w:numPr>
        <w:tabs>
          <w:tab w:val="clear" w:pos="720"/>
          <w:tab w:val="num" w:pos="567"/>
          <w:tab w:val="left" w:pos="1134"/>
        </w:tabs>
        <w:suppressAutoHyphens/>
        <w:spacing w:line="360" w:lineRule="auto"/>
        <w:ind w:left="0" w:firstLine="0"/>
        <w:jc w:val="left"/>
        <w:rPr>
          <w:sz w:val="28"/>
        </w:rPr>
      </w:pPr>
      <w:r w:rsidRPr="007B7956">
        <w:rPr>
          <w:bCs/>
          <w:sz w:val="28"/>
        </w:rPr>
        <w:t>Федеральный конституционный закон от 28.06.2004 г. № 5-ФКЗ «О референдуме Российской Федерации»</w:t>
      </w:r>
    </w:p>
    <w:p w:rsidR="009B139A" w:rsidRPr="007B7956" w:rsidRDefault="009B139A" w:rsidP="007B7956">
      <w:pPr>
        <w:pStyle w:val="aa"/>
        <w:numPr>
          <w:ilvl w:val="0"/>
          <w:numId w:val="1"/>
        </w:numPr>
        <w:tabs>
          <w:tab w:val="clear" w:pos="720"/>
          <w:tab w:val="num" w:pos="567"/>
          <w:tab w:val="left" w:pos="1134"/>
        </w:tabs>
        <w:suppressAutoHyphens/>
        <w:spacing w:line="360" w:lineRule="auto"/>
        <w:ind w:left="0" w:firstLine="0"/>
        <w:jc w:val="left"/>
        <w:rPr>
          <w:sz w:val="28"/>
        </w:rPr>
      </w:pPr>
      <w:r w:rsidRPr="007B7956">
        <w:rPr>
          <w:bCs/>
          <w:sz w:val="28"/>
        </w:rPr>
        <w:t>Закон Российской Федерации от 18.04.1991 г. № 1026-01 «О милиции»</w:t>
      </w:r>
    </w:p>
    <w:p w:rsidR="009B139A" w:rsidRPr="007B7956" w:rsidRDefault="009B139A" w:rsidP="007B7956">
      <w:pPr>
        <w:pStyle w:val="aa"/>
        <w:numPr>
          <w:ilvl w:val="0"/>
          <w:numId w:val="1"/>
        </w:numPr>
        <w:tabs>
          <w:tab w:val="clear" w:pos="720"/>
          <w:tab w:val="num" w:pos="567"/>
          <w:tab w:val="left" w:pos="1134"/>
        </w:tabs>
        <w:suppressAutoHyphens/>
        <w:spacing w:line="360" w:lineRule="auto"/>
        <w:ind w:left="0" w:firstLine="0"/>
        <w:jc w:val="left"/>
        <w:rPr>
          <w:sz w:val="28"/>
        </w:rPr>
      </w:pPr>
      <w:r w:rsidRPr="007B7956">
        <w:rPr>
          <w:bCs/>
          <w:sz w:val="28"/>
        </w:rPr>
        <w:t>Закон Российской Федерации от 27.12.1991 г. № 2124-1 «О средствах массовой информации»</w:t>
      </w:r>
    </w:p>
    <w:p w:rsidR="009B139A" w:rsidRPr="007B7956" w:rsidRDefault="009B139A" w:rsidP="007B7956">
      <w:pPr>
        <w:pStyle w:val="aa"/>
        <w:numPr>
          <w:ilvl w:val="0"/>
          <w:numId w:val="1"/>
        </w:numPr>
        <w:tabs>
          <w:tab w:val="clear" w:pos="720"/>
          <w:tab w:val="num" w:pos="567"/>
          <w:tab w:val="left" w:pos="1134"/>
        </w:tabs>
        <w:suppressAutoHyphens/>
        <w:spacing w:line="360" w:lineRule="auto"/>
        <w:ind w:left="0" w:firstLine="0"/>
        <w:jc w:val="left"/>
        <w:rPr>
          <w:sz w:val="28"/>
        </w:rPr>
      </w:pPr>
      <w:r w:rsidRPr="007B7956">
        <w:rPr>
          <w:bCs/>
          <w:sz w:val="28"/>
        </w:rPr>
        <w:t>Закон Российской Федерации от 05.03.1992 г. № 2446-1 «О безопасности»</w:t>
      </w:r>
    </w:p>
    <w:p w:rsidR="009B139A" w:rsidRPr="007B7956" w:rsidRDefault="009B139A" w:rsidP="007B7956">
      <w:pPr>
        <w:pStyle w:val="aa"/>
        <w:numPr>
          <w:ilvl w:val="0"/>
          <w:numId w:val="1"/>
        </w:numPr>
        <w:tabs>
          <w:tab w:val="clear" w:pos="720"/>
          <w:tab w:val="num" w:pos="567"/>
          <w:tab w:val="left" w:pos="1134"/>
        </w:tabs>
        <w:suppressAutoHyphens/>
        <w:spacing w:line="360" w:lineRule="auto"/>
        <w:ind w:left="0" w:firstLine="0"/>
        <w:jc w:val="left"/>
        <w:rPr>
          <w:sz w:val="28"/>
        </w:rPr>
      </w:pPr>
      <w:r w:rsidRPr="007B7956">
        <w:rPr>
          <w:bCs/>
          <w:sz w:val="28"/>
        </w:rPr>
        <w:t>Закон Российской Федерации от 26.06.1992 г. № 3132-1 «О статусе судей в Российской Федерации»</w:t>
      </w:r>
    </w:p>
    <w:p w:rsidR="009B139A" w:rsidRPr="007B7956" w:rsidRDefault="009B139A" w:rsidP="007B7956">
      <w:pPr>
        <w:pStyle w:val="aa"/>
        <w:numPr>
          <w:ilvl w:val="0"/>
          <w:numId w:val="1"/>
        </w:numPr>
        <w:tabs>
          <w:tab w:val="clear" w:pos="720"/>
          <w:tab w:val="num" w:pos="567"/>
          <w:tab w:val="left" w:pos="1134"/>
        </w:tabs>
        <w:suppressAutoHyphens/>
        <w:spacing w:line="360" w:lineRule="auto"/>
        <w:ind w:left="0" w:firstLine="0"/>
        <w:jc w:val="left"/>
        <w:rPr>
          <w:sz w:val="28"/>
        </w:rPr>
      </w:pPr>
      <w:r w:rsidRPr="007B7956">
        <w:rPr>
          <w:bCs/>
          <w:sz w:val="28"/>
        </w:rPr>
        <w:t>Закон Российской Федерации от 27.04.1993 г. № 4866-1 «Об обжаловании в суд действий и решений, нарушающих права и свободы граждан»</w:t>
      </w:r>
    </w:p>
    <w:p w:rsidR="009B139A" w:rsidRPr="007B7956" w:rsidRDefault="009B139A" w:rsidP="007B7956">
      <w:pPr>
        <w:pStyle w:val="aa"/>
        <w:numPr>
          <w:ilvl w:val="0"/>
          <w:numId w:val="1"/>
        </w:numPr>
        <w:tabs>
          <w:tab w:val="clear" w:pos="720"/>
          <w:tab w:val="num" w:pos="567"/>
          <w:tab w:val="left" w:pos="1134"/>
        </w:tabs>
        <w:suppressAutoHyphens/>
        <w:spacing w:line="360" w:lineRule="auto"/>
        <w:ind w:left="0" w:firstLine="0"/>
        <w:jc w:val="left"/>
        <w:rPr>
          <w:sz w:val="28"/>
        </w:rPr>
      </w:pPr>
      <w:r w:rsidRPr="007B7956">
        <w:rPr>
          <w:bCs/>
          <w:sz w:val="28"/>
        </w:rPr>
        <w:t>Закон Российской Федерации от 21.07.1993 г. № 5485-1 «О государственной тайне»</w:t>
      </w:r>
    </w:p>
    <w:p w:rsidR="009B139A" w:rsidRPr="007B7956" w:rsidRDefault="009B139A" w:rsidP="007B7956">
      <w:pPr>
        <w:pStyle w:val="aa"/>
        <w:numPr>
          <w:ilvl w:val="0"/>
          <w:numId w:val="1"/>
        </w:numPr>
        <w:tabs>
          <w:tab w:val="clear" w:pos="720"/>
          <w:tab w:val="num" w:pos="567"/>
          <w:tab w:val="left" w:pos="1134"/>
        </w:tabs>
        <w:suppressAutoHyphens/>
        <w:spacing w:line="360" w:lineRule="auto"/>
        <w:ind w:left="0" w:firstLine="0"/>
        <w:jc w:val="left"/>
        <w:rPr>
          <w:sz w:val="28"/>
        </w:rPr>
      </w:pPr>
      <w:r w:rsidRPr="007B7956">
        <w:rPr>
          <w:bCs/>
          <w:sz w:val="28"/>
        </w:rPr>
        <w:t>Федеральный закон от 19.05.1995 г. № 82-ФЗ «Об общественных объединениях»</w:t>
      </w:r>
    </w:p>
    <w:p w:rsidR="009B139A" w:rsidRPr="007B7956" w:rsidRDefault="009B139A" w:rsidP="007B7956">
      <w:pPr>
        <w:pStyle w:val="aa"/>
        <w:numPr>
          <w:ilvl w:val="0"/>
          <w:numId w:val="1"/>
        </w:numPr>
        <w:tabs>
          <w:tab w:val="clear" w:pos="720"/>
          <w:tab w:val="num" w:pos="567"/>
          <w:tab w:val="left" w:pos="1134"/>
        </w:tabs>
        <w:suppressAutoHyphens/>
        <w:spacing w:line="360" w:lineRule="auto"/>
        <w:ind w:left="0" w:firstLine="0"/>
        <w:jc w:val="left"/>
        <w:rPr>
          <w:sz w:val="28"/>
        </w:rPr>
      </w:pPr>
      <w:r w:rsidRPr="007B7956">
        <w:rPr>
          <w:bCs/>
          <w:sz w:val="28"/>
        </w:rPr>
        <w:t>Федеральный закон от 11.08.1995 г. № 135-ФЗ «О благотворительной деятельности и благотворительных организациях»</w:t>
      </w:r>
    </w:p>
    <w:p w:rsidR="009B139A" w:rsidRPr="007B7956" w:rsidRDefault="009B139A" w:rsidP="007B7956">
      <w:pPr>
        <w:pStyle w:val="aa"/>
        <w:numPr>
          <w:ilvl w:val="0"/>
          <w:numId w:val="1"/>
        </w:numPr>
        <w:tabs>
          <w:tab w:val="clear" w:pos="720"/>
          <w:tab w:val="num" w:pos="567"/>
          <w:tab w:val="left" w:pos="1134"/>
        </w:tabs>
        <w:suppressAutoHyphens/>
        <w:spacing w:line="360" w:lineRule="auto"/>
        <w:ind w:left="0" w:firstLine="0"/>
        <w:jc w:val="left"/>
        <w:rPr>
          <w:sz w:val="28"/>
        </w:rPr>
      </w:pPr>
      <w:r w:rsidRPr="007B7956">
        <w:rPr>
          <w:bCs/>
          <w:sz w:val="28"/>
        </w:rPr>
        <w:t>Федеральный закон от 12.01.1996 г. № 10-ФЗ «О профессиональных союзах, их правах и гарантиях деятельности»</w:t>
      </w:r>
    </w:p>
    <w:p w:rsidR="009B139A" w:rsidRPr="007B7956" w:rsidRDefault="009B139A" w:rsidP="007B7956">
      <w:pPr>
        <w:pStyle w:val="aa"/>
        <w:numPr>
          <w:ilvl w:val="0"/>
          <w:numId w:val="1"/>
        </w:numPr>
        <w:tabs>
          <w:tab w:val="clear" w:pos="720"/>
          <w:tab w:val="num" w:pos="567"/>
          <w:tab w:val="left" w:pos="1134"/>
        </w:tabs>
        <w:suppressAutoHyphens/>
        <w:spacing w:line="360" w:lineRule="auto"/>
        <w:ind w:left="0" w:firstLine="0"/>
        <w:jc w:val="left"/>
        <w:rPr>
          <w:sz w:val="28"/>
        </w:rPr>
      </w:pPr>
      <w:r w:rsidRPr="007B7956">
        <w:rPr>
          <w:bCs/>
          <w:sz w:val="28"/>
        </w:rPr>
        <w:t>Федеральный закон от 31.05.1996 г. № 61-ФЗ «Об обороне»</w:t>
      </w:r>
    </w:p>
    <w:p w:rsidR="009B139A" w:rsidRPr="007B7956" w:rsidRDefault="009B139A" w:rsidP="007B7956">
      <w:pPr>
        <w:pStyle w:val="aa"/>
        <w:numPr>
          <w:ilvl w:val="0"/>
          <w:numId w:val="1"/>
        </w:numPr>
        <w:tabs>
          <w:tab w:val="clear" w:pos="720"/>
          <w:tab w:val="num" w:pos="567"/>
          <w:tab w:val="left" w:pos="1134"/>
        </w:tabs>
        <w:suppressAutoHyphens/>
        <w:spacing w:line="360" w:lineRule="auto"/>
        <w:ind w:left="0" w:firstLine="0"/>
        <w:jc w:val="left"/>
        <w:rPr>
          <w:sz w:val="28"/>
        </w:rPr>
      </w:pPr>
      <w:r w:rsidRPr="007B7956">
        <w:rPr>
          <w:bCs/>
          <w:sz w:val="28"/>
        </w:rPr>
        <w:t>Федеральный закон от 17.01.2002 г. № 2202-1 «О прокуратуре Российской Федерации»</w:t>
      </w:r>
    </w:p>
    <w:p w:rsidR="009B139A" w:rsidRPr="007B7956" w:rsidRDefault="009B139A" w:rsidP="007B7956">
      <w:pPr>
        <w:pStyle w:val="aa"/>
        <w:numPr>
          <w:ilvl w:val="0"/>
          <w:numId w:val="1"/>
        </w:numPr>
        <w:tabs>
          <w:tab w:val="clear" w:pos="720"/>
          <w:tab w:val="num" w:pos="567"/>
          <w:tab w:val="left" w:pos="1134"/>
        </w:tabs>
        <w:suppressAutoHyphens/>
        <w:spacing w:line="360" w:lineRule="auto"/>
        <w:ind w:left="0" w:firstLine="0"/>
        <w:jc w:val="left"/>
        <w:rPr>
          <w:sz w:val="28"/>
        </w:rPr>
      </w:pPr>
      <w:r w:rsidRPr="007B7956">
        <w:rPr>
          <w:bCs/>
          <w:sz w:val="28"/>
        </w:rPr>
        <w:t>Федеральный закон от 27.05.1998 г. № 76-ФЗ «О статусе военнослужащих»</w:t>
      </w:r>
    </w:p>
    <w:p w:rsidR="009B139A" w:rsidRPr="007B7956" w:rsidRDefault="009B139A" w:rsidP="007B7956">
      <w:pPr>
        <w:pStyle w:val="aa"/>
        <w:numPr>
          <w:ilvl w:val="0"/>
          <w:numId w:val="1"/>
        </w:numPr>
        <w:tabs>
          <w:tab w:val="clear" w:pos="720"/>
          <w:tab w:val="num" w:pos="567"/>
          <w:tab w:val="left" w:pos="1134"/>
        </w:tabs>
        <w:suppressAutoHyphens/>
        <w:spacing w:line="360" w:lineRule="auto"/>
        <w:ind w:left="0" w:firstLine="0"/>
        <w:jc w:val="left"/>
        <w:rPr>
          <w:sz w:val="28"/>
        </w:rPr>
      </w:pPr>
      <w:r w:rsidRPr="007B7956">
        <w:rPr>
          <w:bCs/>
          <w:sz w:val="28"/>
        </w:rPr>
        <w:t>Федеральный закон от 19.06.2004 г. № 54-ФЗ «О демонстрациях, шествиях и пикетированиях»</w:t>
      </w:r>
    </w:p>
    <w:p w:rsidR="009B139A" w:rsidRPr="007B7956" w:rsidRDefault="009B139A" w:rsidP="007B7956">
      <w:pPr>
        <w:pStyle w:val="aa"/>
        <w:numPr>
          <w:ilvl w:val="0"/>
          <w:numId w:val="1"/>
        </w:numPr>
        <w:tabs>
          <w:tab w:val="clear" w:pos="720"/>
          <w:tab w:val="num" w:pos="567"/>
          <w:tab w:val="left" w:pos="1134"/>
        </w:tabs>
        <w:suppressAutoHyphens/>
        <w:spacing w:line="360" w:lineRule="auto"/>
        <w:ind w:left="0" w:firstLine="0"/>
        <w:jc w:val="left"/>
        <w:rPr>
          <w:sz w:val="28"/>
        </w:rPr>
      </w:pPr>
      <w:r w:rsidRPr="007B7956">
        <w:rPr>
          <w:sz w:val="28"/>
        </w:rPr>
        <w:t>Азаров А.Я. Права человека. Новое знание. - М.: Общество «Знание» России, 1995. – 252 с.</w:t>
      </w:r>
    </w:p>
    <w:p w:rsidR="009B139A" w:rsidRPr="007B7956" w:rsidRDefault="009B139A" w:rsidP="007B7956">
      <w:pPr>
        <w:pStyle w:val="aa"/>
        <w:numPr>
          <w:ilvl w:val="0"/>
          <w:numId w:val="1"/>
        </w:numPr>
        <w:tabs>
          <w:tab w:val="clear" w:pos="720"/>
          <w:tab w:val="num" w:pos="567"/>
          <w:tab w:val="left" w:pos="1134"/>
        </w:tabs>
        <w:suppressAutoHyphens/>
        <w:spacing w:line="360" w:lineRule="auto"/>
        <w:ind w:left="0" w:firstLine="0"/>
        <w:jc w:val="left"/>
        <w:rPr>
          <w:sz w:val="28"/>
          <w:szCs w:val="28"/>
        </w:rPr>
      </w:pPr>
      <w:r w:rsidRPr="007B7956">
        <w:rPr>
          <w:sz w:val="28"/>
          <w:szCs w:val="28"/>
        </w:rPr>
        <w:t>Баглай М.В. Конституционное право Российской Федерации: Учебник для вузов. - 3-е изд., изм. и доп. - М.: Изд-во НОРМА, 2002. – 782 с.</w:t>
      </w:r>
    </w:p>
    <w:p w:rsidR="009B139A" w:rsidRPr="007B7956" w:rsidRDefault="009B139A" w:rsidP="007B7956">
      <w:pPr>
        <w:pStyle w:val="aa"/>
        <w:numPr>
          <w:ilvl w:val="0"/>
          <w:numId w:val="1"/>
        </w:numPr>
        <w:tabs>
          <w:tab w:val="clear" w:pos="720"/>
          <w:tab w:val="num" w:pos="567"/>
          <w:tab w:val="left" w:pos="1134"/>
        </w:tabs>
        <w:suppressAutoHyphens/>
        <w:spacing w:line="360" w:lineRule="auto"/>
        <w:ind w:left="0" w:firstLine="0"/>
        <w:jc w:val="left"/>
        <w:rPr>
          <w:sz w:val="28"/>
          <w:szCs w:val="28"/>
        </w:rPr>
      </w:pPr>
      <w:r w:rsidRPr="007B7956">
        <w:rPr>
          <w:sz w:val="28"/>
          <w:szCs w:val="28"/>
        </w:rPr>
        <w:t>Бережнов А.Г. Права личности: некоторые вопросы теории. - М.: Изд-во МГУ, 1991. – 120 с.</w:t>
      </w:r>
    </w:p>
    <w:p w:rsidR="009B139A" w:rsidRPr="007B7956" w:rsidRDefault="009B139A" w:rsidP="007B7956">
      <w:pPr>
        <w:pStyle w:val="aa"/>
        <w:numPr>
          <w:ilvl w:val="0"/>
          <w:numId w:val="1"/>
        </w:numPr>
        <w:tabs>
          <w:tab w:val="clear" w:pos="720"/>
          <w:tab w:val="num" w:pos="567"/>
          <w:tab w:val="left" w:pos="1134"/>
        </w:tabs>
        <w:suppressAutoHyphens/>
        <w:spacing w:line="360" w:lineRule="auto"/>
        <w:ind w:left="0" w:firstLine="0"/>
        <w:jc w:val="left"/>
        <w:rPr>
          <w:sz w:val="28"/>
          <w:szCs w:val="28"/>
        </w:rPr>
      </w:pPr>
      <w:r w:rsidRPr="007B7956">
        <w:rPr>
          <w:sz w:val="28"/>
          <w:szCs w:val="28"/>
        </w:rPr>
        <w:t>Витрук Н. В. Правовой статус личности в СССР. М.: Юрид. лит., 1985. – 176 с.</w:t>
      </w:r>
    </w:p>
    <w:p w:rsidR="009B139A" w:rsidRPr="007B7956" w:rsidRDefault="009B139A" w:rsidP="007B7956">
      <w:pPr>
        <w:pStyle w:val="aa"/>
        <w:numPr>
          <w:ilvl w:val="0"/>
          <w:numId w:val="1"/>
        </w:numPr>
        <w:tabs>
          <w:tab w:val="clear" w:pos="720"/>
          <w:tab w:val="num" w:pos="567"/>
          <w:tab w:val="left" w:pos="1134"/>
        </w:tabs>
        <w:suppressAutoHyphens/>
        <w:spacing w:line="360" w:lineRule="auto"/>
        <w:ind w:left="0" w:firstLine="0"/>
        <w:jc w:val="left"/>
        <w:rPr>
          <w:sz w:val="28"/>
          <w:szCs w:val="28"/>
        </w:rPr>
      </w:pPr>
      <w:r w:rsidRPr="007B7956">
        <w:rPr>
          <w:sz w:val="28"/>
          <w:szCs w:val="28"/>
        </w:rPr>
        <w:t>Воеводин Л.Д. Юридический статус личности в России. Учебно</w:t>
      </w:r>
      <w:r w:rsidR="00EA125B">
        <w:rPr>
          <w:sz w:val="28"/>
          <w:szCs w:val="28"/>
        </w:rPr>
        <w:t>е пособие. - М.: Изд-во МГУ, 200</w:t>
      </w:r>
      <w:r w:rsidRPr="007B7956">
        <w:rPr>
          <w:sz w:val="28"/>
          <w:szCs w:val="28"/>
        </w:rPr>
        <w:t>7. – 294 с.</w:t>
      </w:r>
    </w:p>
    <w:p w:rsidR="009B139A" w:rsidRPr="007B7956" w:rsidRDefault="009B139A" w:rsidP="007B7956">
      <w:pPr>
        <w:pStyle w:val="aa"/>
        <w:numPr>
          <w:ilvl w:val="0"/>
          <w:numId w:val="1"/>
        </w:numPr>
        <w:tabs>
          <w:tab w:val="clear" w:pos="720"/>
          <w:tab w:val="num" w:pos="567"/>
          <w:tab w:val="left" w:pos="1134"/>
        </w:tabs>
        <w:suppressAutoHyphens/>
        <w:spacing w:line="360" w:lineRule="auto"/>
        <w:ind w:left="0" w:firstLine="0"/>
        <w:jc w:val="left"/>
        <w:rPr>
          <w:sz w:val="28"/>
        </w:rPr>
      </w:pPr>
      <w:r w:rsidRPr="007B7956">
        <w:rPr>
          <w:sz w:val="28"/>
        </w:rPr>
        <w:t xml:space="preserve">Всеобщая декларация прав и свобод человека и гражданина. </w:t>
      </w:r>
      <w:r w:rsidRPr="007B7956">
        <w:rPr>
          <w:sz w:val="28"/>
          <w:szCs w:val="28"/>
        </w:rPr>
        <w:t xml:space="preserve">Принята </w:t>
      </w:r>
      <w:r w:rsidR="007B7956">
        <w:rPr>
          <w:sz w:val="28"/>
          <w:szCs w:val="28"/>
        </w:rPr>
        <w:t xml:space="preserve"> </w:t>
      </w:r>
      <w:r w:rsidRPr="007B7956">
        <w:rPr>
          <w:sz w:val="28"/>
          <w:szCs w:val="28"/>
        </w:rPr>
        <w:t>10 декабря 1948 Генеральной Ассамблеей ООН</w:t>
      </w:r>
      <w:r w:rsidRPr="007B7956">
        <w:rPr>
          <w:sz w:val="28"/>
        </w:rPr>
        <w:t xml:space="preserve"> // </w:t>
      </w:r>
      <w:r w:rsidRPr="007B7956">
        <w:rPr>
          <w:sz w:val="28"/>
          <w:szCs w:val="28"/>
        </w:rPr>
        <w:t>Права человека: Сборник международных договоров: Том 1: Универсальные договоры, 1994. – 1142 с.</w:t>
      </w:r>
    </w:p>
    <w:p w:rsidR="009B139A" w:rsidRPr="007B7956" w:rsidRDefault="009B139A" w:rsidP="007B7956">
      <w:pPr>
        <w:pStyle w:val="aa"/>
        <w:numPr>
          <w:ilvl w:val="0"/>
          <w:numId w:val="1"/>
        </w:numPr>
        <w:tabs>
          <w:tab w:val="clear" w:pos="720"/>
          <w:tab w:val="num" w:pos="567"/>
          <w:tab w:val="left" w:pos="1134"/>
        </w:tabs>
        <w:suppressAutoHyphens/>
        <w:spacing w:line="360" w:lineRule="auto"/>
        <w:ind w:left="0" w:firstLine="0"/>
        <w:jc w:val="left"/>
        <w:rPr>
          <w:sz w:val="28"/>
        </w:rPr>
      </w:pPr>
      <w:r w:rsidRPr="007B7956">
        <w:rPr>
          <w:sz w:val="28"/>
        </w:rPr>
        <w:t>Дмитриев Ю.А. Правовое положение человека и гражданина в Российской Федерации: Учебное пособие. - М.: Манускрипт, 1992. – 538 с.</w:t>
      </w:r>
    </w:p>
    <w:p w:rsidR="009B139A" w:rsidRPr="007B7956" w:rsidRDefault="009B139A" w:rsidP="007B7956">
      <w:pPr>
        <w:pStyle w:val="ac"/>
        <w:numPr>
          <w:ilvl w:val="0"/>
          <w:numId w:val="1"/>
        </w:numPr>
        <w:tabs>
          <w:tab w:val="clear" w:pos="720"/>
          <w:tab w:val="num" w:pos="567"/>
          <w:tab w:val="left" w:pos="1134"/>
        </w:tabs>
        <w:suppressAutoHyphens/>
        <w:spacing w:line="360" w:lineRule="auto"/>
        <w:ind w:left="0" w:firstLine="0"/>
        <w:jc w:val="left"/>
        <w:rPr>
          <w:sz w:val="28"/>
          <w:szCs w:val="28"/>
        </w:rPr>
      </w:pPr>
      <w:r w:rsidRPr="007B7956">
        <w:rPr>
          <w:sz w:val="28"/>
        </w:rPr>
        <w:t xml:space="preserve">Декларация прав человека и гражданина от 22 ноября 1991 г. // </w:t>
      </w:r>
      <w:r w:rsidRPr="007B7956">
        <w:rPr>
          <w:sz w:val="28"/>
          <w:szCs w:val="28"/>
        </w:rPr>
        <w:t>Ведомости Съезда Народных Депутатов РСФСР и Верховного Совета РСФСР. № 52, 26 декабря 1991 г. – М., 1991. – С. 2097 – 2204</w:t>
      </w:r>
    </w:p>
    <w:p w:rsidR="009B139A" w:rsidRPr="007B7956" w:rsidRDefault="009B139A" w:rsidP="007B7956">
      <w:pPr>
        <w:pStyle w:val="ac"/>
        <w:numPr>
          <w:ilvl w:val="0"/>
          <w:numId w:val="1"/>
        </w:numPr>
        <w:tabs>
          <w:tab w:val="clear" w:pos="720"/>
          <w:tab w:val="num" w:pos="567"/>
          <w:tab w:val="left" w:pos="1134"/>
        </w:tabs>
        <w:suppressAutoHyphens/>
        <w:spacing w:line="360" w:lineRule="auto"/>
        <w:ind w:left="0" w:firstLine="0"/>
        <w:jc w:val="left"/>
        <w:rPr>
          <w:sz w:val="28"/>
        </w:rPr>
      </w:pPr>
      <w:r w:rsidRPr="007B7956">
        <w:rPr>
          <w:sz w:val="28"/>
        </w:rPr>
        <w:t>Европейская конвенция о защите прав человека и основных свобод 1950 г. // Права человека. Сборник универсальных и региональных международных документов. / Сост. Л.Н</w:t>
      </w:r>
      <w:r w:rsidR="00EA125B">
        <w:rPr>
          <w:sz w:val="28"/>
        </w:rPr>
        <w:t>. Шестаков. М.: Изд-во МГУ, 2005</w:t>
      </w:r>
      <w:r w:rsidRPr="007B7956">
        <w:rPr>
          <w:sz w:val="28"/>
        </w:rPr>
        <w:t>. – 205 с.</w:t>
      </w:r>
    </w:p>
    <w:p w:rsidR="009B139A" w:rsidRPr="007B7956" w:rsidRDefault="009B139A" w:rsidP="007B7956">
      <w:pPr>
        <w:pStyle w:val="ac"/>
        <w:numPr>
          <w:ilvl w:val="0"/>
          <w:numId w:val="1"/>
        </w:numPr>
        <w:tabs>
          <w:tab w:val="clear" w:pos="720"/>
          <w:tab w:val="num" w:pos="567"/>
          <w:tab w:val="left" w:pos="1134"/>
        </w:tabs>
        <w:suppressAutoHyphens/>
        <w:spacing w:line="360" w:lineRule="auto"/>
        <w:ind w:left="0" w:firstLine="0"/>
        <w:jc w:val="left"/>
        <w:rPr>
          <w:sz w:val="28"/>
        </w:rPr>
      </w:pPr>
      <w:r w:rsidRPr="007B7956">
        <w:rPr>
          <w:sz w:val="28"/>
        </w:rPr>
        <w:t>Козлова Е.И. Конституционное право России: Учебник для студентов вузов / Е.И. Козлова, О.Е. Кутафин. – 3-е изд., переработан. и доп. – М.: Юристъ, 2003. – 585 с.</w:t>
      </w:r>
    </w:p>
    <w:p w:rsidR="009B139A" w:rsidRPr="007B7956" w:rsidRDefault="009B139A" w:rsidP="007B7956">
      <w:pPr>
        <w:pStyle w:val="ac"/>
        <w:numPr>
          <w:ilvl w:val="0"/>
          <w:numId w:val="1"/>
        </w:numPr>
        <w:tabs>
          <w:tab w:val="clear" w:pos="720"/>
          <w:tab w:val="num" w:pos="567"/>
          <w:tab w:val="left" w:pos="1134"/>
        </w:tabs>
        <w:suppressAutoHyphens/>
        <w:spacing w:line="360" w:lineRule="auto"/>
        <w:ind w:left="0" w:firstLine="0"/>
        <w:jc w:val="left"/>
        <w:rPr>
          <w:sz w:val="28"/>
        </w:rPr>
      </w:pPr>
      <w:r w:rsidRPr="007B7956">
        <w:rPr>
          <w:sz w:val="28"/>
          <w:szCs w:val="28"/>
        </w:rPr>
        <w:t>Комментарий к Конституции Российской Федерации: Изд. 2-е</w:t>
      </w:r>
      <w:r w:rsidR="00EA125B">
        <w:rPr>
          <w:sz w:val="28"/>
          <w:szCs w:val="28"/>
        </w:rPr>
        <w:t>, доп. и перераб. – М.: БЕК, 200</w:t>
      </w:r>
      <w:r w:rsidRPr="007B7956">
        <w:rPr>
          <w:sz w:val="28"/>
          <w:szCs w:val="28"/>
        </w:rPr>
        <w:t>6. – 664 с.</w:t>
      </w:r>
    </w:p>
    <w:p w:rsidR="009B139A" w:rsidRPr="007B7956" w:rsidRDefault="009B139A" w:rsidP="007B7956">
      <w:pPr>
        <w:pStyle w:val="ac"/>
        <w:numPr>
          <w:ilvl w:val="0"/>
          <w:numId w:val="1"/>
        </w:numPr>
        <w:tabs>
          <w:tab w:val="clear" w:pos="720"/>
          <w:tab w:val="num" w:pos="567"/>
          <w:tab w:val="left" w:pos="1134"/>
        </w:tabs>
        <w:suppressAutoHyphens/>
        <w:spacing w:line="360" w:lineRule="auto"/>
        <w:ind w:left="0" w:firstLine="0"/>
        <w:jc w:val="left"/>
        <w:rPr>
          <w:sz w:val="28"/>
        </w:rPr>
      </w:pPr>
      <w:r w:rsidRPr="007B7956">
        <w:rPr>
          <w:sz w:val="28"/>
        </w:rPr>
        <w:t xml:space="preserve">Международный пакт о гражданских и политических правах // </w:t>
      </w:r>
      <w:r w:rsidRPr="007B7956">
        <w:rPr>
          <w:sz w:val="28"/>
          <w:szCs w:val="28"/>
        </w:rPr>
        <w:t>Права человека: Сборник международных договоров: Том 1: Универсальные д</w:t>
      </w:r>
      <w:r w:rsidR="00EA125B">
        <w:rPr>
          <w:sz w:val="28"/>
          <w:szCs w:val="28"/>
        </w:rPr>
        <w:t>оговоры, 200</w:t>
      </w:r>
      <w:r w:rsidRPr="007B7956">
        <w:rPr>
          <w:sz w:val="28"/>
          <w:szCs w:val="28"/>
        </w:rPr>
        <w:t>4. – 1142 с.</w:t>
      </w:r>
    </w:p>
    <w:p w:rsidR="009B139A" w:rsidRPr="007B7956" w:rsidRDefault="009B139A" w:rsidP="007B7956">
      <w:pPr>
        <w:pStyle w:val="ac"/>
        <w:numPr>
          <w:ilvl w:val="0"/>
          <w:numId w:val="1"/>
        </w:numPr>
        <w:tabs>
          <w:tab w:val="clear" w:pos="720"/>
          <w:tab w:val="num" w:pos="567"/>
          <w:tab w:val="left" w:pos="1134"/>
        </w:tabs>
        <w:suppressAutoHyphens/>
        <w:spacing w:line="360" w:lineRule="auto"/>
        <w:ind w:left="0" w:firstLine="0"/>
        <w:jc w:val="left"/>
        <w:rPr>
          <w:sz w:val="28"/>
        </w:rPr>
      </w:pPr>
      <w:r w:rsidRPr="007B7956">
        <w:rPr>
          <w:sz w:val="28"/>
          <w:szCs w:val="28"/>
        </w:rPr>
        <w:t xml:space="preserve">Общая теория прав человека /отв. ред. </w:t>
      </w:r>
      <w:r w:rsidR="00EA125B">
        <w:rPr>
          <w:sz w:val="28"/>
          <w:szCs w:val="28"/>
        </w:rPr>
        <w:t>Е. А. Лукашева. – М.: НОРМА, 200</w:t>
      </w:r>
      <w:r w:rsidRPr="007B7956">
        <w:rPr>
          <w:sz w:val="28"/>
          <w:szCs w:val="28"/>
        </w:rPr>
        <w:t>6. – 520 с.</w:t>
      </w:r>
    </w:p>
    <w:p w:rsidR="009B139A" w:rsidRPr="007B7956" w:rsidRDefault="009B139A" w:rsidP="007B7956">
      <w:pPr>
        <w:pStyle w:val="ac"/>
        <w:numPr>
          <w:ilvl w:val="0"/>
          <w:numId w:val="1"/>
        </w:numPr>
        <w:tabs>
          <w:tab w:val="clear" w:pos="720"/>
          <w:tab w:val="num" w:pos="567"/>
          <w:tab w:val="left" w:pos="1134"/>
        </w:tabs>
        <w:suppressAutoHyphens/>
        <w:spacing w:line="360" w:lineRule="auto"/>
        <w:ind w:left="0" w:firstLine="0"/>
        <w:jc w:val="left"/>
        <w:rPr>
          <w:sz w:val="28"/>
        </w:rPr>
      </w:pPr>
      <w:r w:rsidRPr="007B7956">
        <w:rPr>
          <w:sz w:val="28"/>
        </w:rPr>
        <w:t xml:space="preserve">Права человека. Основные международные документы: Сб. документов. – </w:t>
      </w:r>
      <w:r w:rsidR="00EA125B">
        <w:rPr>
          <w:sz w:val="28"/>
        </w:rPr>
        <w:t>М.: Международные отношения, 200</w:t>
      </w:r>
      <w:r w:rsidRPr="007B7956">
        <w:rPr>
          <w:sz w:val="28"/>
        </w:rPr>
        <w:t>4. – 160 с.</w:t>
      </w:r>
    </w:p>
    <w:p w:rsidR="009B139A" w:rsidRPr="007B7956" w:rsidRDefault="009B139A" w:rsidP="007B7956">
      <w:pPr>
        <w:pStyle w:val="ac"/>
        <w:numPr>
          <w:ilvl w:val="0"/>
          <w:numId w:val="1"/>
        </w:numPr>
        <w:tabs>
          <w:tab w:val="clear" w:pos="720"/>
          <w:tab w:val="num" w:pos="567"/>
          <w:tab w:val="left" w:pos="1134"/>
        </w:tabs>
        <w:suppressAutoHyphens/>
        <w:spacing w:line="360" w:lineRule="auto"/>
        <w:ind w:left="0" w:firstLine="0"/>
        <w:jc w:val="left"/>
        <w:rPr>
          <w:sz w:val="28"/>
        </w:rPr>
      </w:pPr>
      <w:r w:rsidRPr="007B7956">
        <w:rPr>
          <w:sz w:val="28"/>
        </w:rPr>
        <w:t>Теория права и государства: Учеб. для юрид. вузов и фак. / Науч.-исслед. ин-т правовой политики и проблем правоприменения; Рук. авт. коллектива и отв.</w:t>
      </w:r>
      <w:r w:rsidR="00EA125B">
        <w:rPr>
          <w:sz w:val="28"/>
        </w:rPr>
        <w:t xml:space="preserve"> ред. Г.Н. Манов. – М.: БЕК, 200</w:t>
      </w:r>
      <w:r w:rsidRPr="007B7956">
        <w:rPr>
          <w:sz w:val="28"/>
        </w:rPr>
        <w:t>6. – 323 с.</w:t>
      </w:r>
      <w:bookmarkStart w:id="6" w:name="_GoBack"/>
      <w:bookmarkEnd w:id="6"/>
    </w:p>
    <w:sectPr w:rsidR="009B139A" w:rsidRPr="007B7956" w:rsidSect="007B7956">
      <w:headerReference w:type="even" r:id="rId7"/>
      <w:footerReference w:type="even" r:id="rId8"/>
      <w:footerReference w:type="default" r:id="rId9"/>
      <w:pgSz w:w="11907" w:h="16834" w:code="9"/>
      <w:pgMar w:top="1134" w:right="851" w:bottom="1134" w:left="1701" w:header="709" w:footer="709" w:gutter="0"/>
      <w:paperSrc w:first="15" w:other="15"/>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242" w:rsidRDefault="002E5242">
      <w:r>
        <w:separator/>
      </w:r>
    </w:p>
  </w:endnote>
  <w:endnote w:type="continuationSeparator" w:id="0">
    <w:p w:rsidR="002E5242" w:rsidRDefault="002E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CA7" w:rsidRDefault="000B0CA7">
    <w:pPr>
      <w:pStyle w:val="a6"/>
      <w:framePr w:wrap="around" w:vAnchor="text" w:hAnchor="margin" w:xAlign="right" w:y="1"/>
      <w:rPr>
        <w:rStyle w:val="a5"/>
      </w:rPr>
    </w:pPr>
    <w:r>
      <w:rPr>
        <w:rStyle w:val="a5"/>
      </w:rPr>
      <w:fldChar w:fldCharType="begin"/>
    </w:r>
    <w:r>
      <w:rPr>
        <w:rStyle w:val="a5"/>
      </w:rPr>
      <w:instrText xml:space="preserve"> PAGE </w:instrText>
    </w:r>
    <w:r>
      <w:rPr>
        <w:rStyle w:val="a5"/>
      </w:rPr>
      <w:fldChar w:fldCharType="separate"/>
    </w:r>
    <w:r>
      <w:rPr>
        <w:rStyle w:val="a5"/>
        <w:noProof/>
      </w:rPr>
      <w:t>50</w:t>
    </w:r>
    <w:r>
      <w:rPr>
        <w:rStyle w:val="a5"/>
      </w:rPr>
      <w:fldChar w:fldCharType="end"/>
    </w: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B0CA7" w:rsidRDefault="000B0CA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CA7" w:rsidRDefault="000B0CA7">
    <w:pPr>
      <w:pStyle w:val="a6"/>
      <w:jc w:val="center"/>
    </w:pPr>
    <w:r>
      <w:fldChar w:fldCharType="begin"/>
    </w:r>
    <w:r>
      <w:instrText xml:space="preserve"> PAGE   \* MERGEFORMAT </w:instrText>
    </w:r>
    <w:r>
      <w:fldChar w:fldCharType="separate"/>
    </w:r>
    <w:r w:rsidR="005F7B5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242" w:rsidRDefault="002E5242">
      <w:r>
        <w:separator/>
      </w:r>
    </w:p>
  </w:footnote>
  <w:footnote w:type="continuationSeparator" w:id="0">
    <w:p w:rsidR="002E5242" w:rsidRDefault="002E5242">
      <w:r>
        <w:continuationSeparator/>
      </w:r>
    </w:p>
  </w:footnote>
  <w:footnote w:id="1">
    <w:p w:rsidR="002E5242" w:rsidRDefault="000B0CA7">
      <w:pPr>
        <w:pStyle w:val="ac"/>
      </w:pPr>
      <w:r>
        <w:rPr>
          <w:rStyle w:val="ae"/>
        </w:rPr>
        <w:footnoteRef/>
      </w:r>
      <w:r>
        <w:t xml:space="preserve"> Конституция РФ 1993 г. ст. 2</w:t>
      </w:r>
    </w:p>
  </w:footnote>
  <w:footnote w:id="2">
    <w:p w:rsidR="002E5242" w:rsidRDefault="000B0CA7">
      <w:pPr>
        <w:pStyle w:val="ac"/>
      </w:pPr>
      <w:r>
        <w:rPr>
          <w:rStyle w:val="ae"/>
        </w:rPr>
        <w:footnoteRef/>
      </w:r>
      <w:r>
        <w:t xml:space="preserve"> Комментарий к Конституции Российской Федерации. – М.: Издательство БЕК, 1994, стр.53</w:t>
      </w:r>
    </w:p>
  </w:footnote>
  <w:footnote w:id="3">
    <w:p w:rsidR="002E5242" w:rsidRDefault="000B0CA7">
      <w:pPr>
        <w:pStyle w:val="ac"/>
        <w:spacing w:line="360" w:lineRule="auto"/>
        <w:ind w:left="360"/>
      </w:pPr>
      <w:r>
        <w:rPr>
          <w:rStyle w:val="ae"/>
        </w:rPr>
        <w:footnoteRef/>
      </w:r>
      <w:r>
        <w:t xml:space="preserve"> Права человека. Основные международные документы: Сборник. Мо</w:t>
      </w:r>
      <w:r>
        <w:softHyphen/>
        <w:t xml:space="preserve">сква, Издательство " Международные отношения ", 1994 г.  </w:t>
      </w:r>
    </w:p>
  </w:footnote>
  <w:footnote w:id="4">
    <w:p w:rsidR="002E5242" w:rsidRDefault="000B0CA7">
      <w:pPr>
        <w:pStyle w:val="aa"/>
        <w:spacing w:line="360" w:lineRule="auto"/>
        <w:ind w:left="360"/>
      </w:pPr>
      <w:r>
        <w:rPr>
          <w:rStyle w:val="ae"/>
          <w:sz w:val="20"/>
        </w:rPr>
        <w:footnoteRef/>
      </w:r>
      <w:r>
        <w:rPr>
          <w:sz w:val="20"/>
        </w:rPr>
        <w:t xml:space="preserve"> Бережнов А.Г. Права личности: некоторые вопросы теории. М., 1991</w:t>
      </w:r>
    </w:p>
  </w:footnote>
  <w:footnote w:id="5">
    <w:p w:rsidR="002E5242" w:rsidRDefault="000B0CA7">
      <w:pPr>
        <w:pStyle w:val="ac"/>
        <w:spacing w:line="360" w:lineRule="auto"/>
        <w:ind w:left="360"/>
      </w:pPr>
      <w:r>
        <w:rPr>
          <w:rStyle w:val="ae"/>
        </w:rPr>
        <w:footnoteRef/>
      </w:r>
      <w:r>
        <w:t xml:space="preserve"> Европейская конвенция о защите прав человека и основных свобод 1950 г. // Права человека. Сборник универсальных и региональных международных документов. М., 1990 </w:t>
      </w:r>
    </w:p>
  </w:footnote>
  <w:footnote w:id="6">
    <w:p w:rsidR="002E5242" w:rsidRDefault="000B0CA7" w:rsidP="00087C2D">
      <w:pPr>
        <w:pStyle w:val="ac"/>
      </w:pPr>
      <w:r>
        <w:rPr>
          <w:rStyle w:val="ae"/>
        </w:rPr>
        <w:footnoteRef/>
      </w:r>
      <w:r>
        <w:t xml:space="preserve"> Конституция РФ 1993 г.</w:t>
      </w:r>
    </w:p>
  </w:footnote>
  <w:footnote w:id="7">
    <w:p w:rsidR="002E5242" w:rsidRDefault="000B0CA7" w:rsidP="00461B63">
      <w:pPr>
        <w:pStyle w:val="ac"/>
      </w:pPr>
      <w:r>
        <w:rPr>
          <w:rStyle w:val="ae"/>
        </w:rPr>
        <w:footnoteRef/>
      </w:r>
      <w:r>
        <w:t xml:space="preserve"> Закон РФ “О гражданстве Российской Федерации” от 28.11.91 преамбула </w:t>
      </w:r>
    </w:p>
  </w:footnote>
  <w:footnote w:id="8">
    <w:p w:rsidR="002E5242" w:rsidRDefault="000B0CA7" w:rsidP="00EB6158">
      <w:pPr>
        <w:pStyle w:val="ac"/>
      </w:pPr>
      <w:r>
        <w:rPr>
          <w:rStyle w:val="ae"/>
        </w:rPr>
        <w:footnoteRef/>
      </w:r>
      <w:r>
        <w:t xml:space="preserve"> Закон РФ “Об обжаловании в суд действий и решений нарушающих права и свободы граждан.” от 27.04.93</w:t>
      </w:r>
    </w:p>
  </w:footnote>
  <w:footnote w:id="9">
    <w:p w:rsidR="002E5242" w:rsidRDefault="000B0CA7" w:rsidP="00CA58D7">
      <w:pPr>
        <w:pStyle w:val="ac"/>
      </w:pPr>
      <w:r>
        <w:rPr>
          <w:rStyle w:val="ae"/>
        </w:rPr>
        <w:footnoteRef/>
      </w:r>
      <w:r>
        <w:t xml:space="preserve"> Конституция РФ ст. 19, ч. 2</w:t>
      </w:r>
    </w:p>
  </w:footnote>
  <w:footnote w:id="10">
    <w:p w:rsidR="002E5242" w:rsidRDefault="000B0CA7">
      <w:pPr>
        <w:pStyle w:val="ac"/>
      </w:pPr>
      <w:r>
        <w:rPr>
          <w:rStyle w:val="ae"/>
        </w:rPr>
        <w:footnoteRef/>
      </w:r>
      <w:r>
        <w:t xml:space="preserve"> Федеральный конституционный закон</w:t>
      </w:r>
      <w:r w:rsidRPr="002A72ED">
        <w:t xml:space="preserve"> от 31.12.1996 г. № 1-ФКЗ «О судебной системе Российской Федерации»</w:t>
      </w:r>
      <w:r>
        <w:t xml:space="preserve"> ст.8 ч.2</w:t>
      </w:r>
    </w:p>
  </w:footnote>
  <w:footnote w:id="11">
    <w:p w:rsidR="002E5242" w:rsidRDefault="000B0CA7" w:rsidP="008F03B4">
      <w:pPr>
        <w:pStyle w:val="ac"/>
      </w:pPr>
      <w:r>
        <w:rPr>
          <w:rStyle w:val="ae"/>
        </w:rPr>
        <w:footnoteRef/>
      </w:r>
      <w:r>
        <w:t xml:space="preserve"> Федеральный Закон “Об общественных объединениях” от 14.04.1995 г.</w:t>
      </w:r>
    </w:p>
  </w:footnote>
  <w:footnote w:id="12">
    <w:p w:rsidR="002E5242" w:rsidRDefault="000B0CA7" w:rsidP="008F03B4">
      <w:pPr>
        <w:pStyle w:val="ac"/>
      </w:pPr>
      <w:r>
        <w:rPr>
          <w:rStyle w:val="ae"/>
        </w:rPr>
        <w:footnoteRef/>
      </w:r>
      <w:r>
        <w:t xml:space="preserve"> Конституция РФ 1993 г. ст. 45, ч.1</w:t>
      </w:r>
    </w:p>
  </w:footnote>
  <w:footnote w:id="13">
    <w:p w:rsidR="002E5242" w:rsidRDefault="000B0CA7" w:rsidP="008F03B4">
      <w:pPr>
        <w:pStyle w:val="ac"/>
      </w:pPr>
      <w:r>
        <w:rPr>
          <w:rStyle w:val="ae"/>
        </w:rPr>
        <w:footnoteRef/>
      </w:r>
      <w:r>
        <w:t xml:space="preserve"> ФКЗ «Об уполномоченном по правам человека в Российской Федерации» от  25 декабря 1996 г. ст. 1, ч. 1</w:t>
      </w:r>
    </w:p>
  </w:footnote>
  <w:footnote w:id="14">
    <w:p w:rsidR="002E5242" w:rsidRDefault="000B0CA7" w:rsidP="008F03B4">
      <w:pPr>
        <w:pStyle w:val="ac"/>
      </w:pPr>
      <w:r>
        <w:rPr>
          <w:rStyle w:val="ae"/>
        </w:rPr>
        <w:footnoteRef/>
      </w:r>
      <w:r>
        <w:t xml:space="preserve"> Конституция РФ 1993 г. ст. 80, ч.2</w:t>
      </w:r>
    </w:p>
  </w:footnote>
  <w:footnote w:id="15">
    <w:p w:rsidR="002E5242" w:rsidRDefault="000B0CA7" w:rsidP="008F03B4">
      <w:pPr>
        <w:pStyle w:val="ac"/>
      </w:pPr>
      <w:r>
        <w:rPr>
          <w:rStyle w:val="ae"/>
        </w:rPr>
        <w:footnoteRef/>
      </w:r>
      <w:r>
        <w:t xml:space="preserve"> Е.И. Козлова, О.Е. Кутафин. Конституционное право российской Федерации: Учебник, М.: Юристъ, 1995. С.191 </w:t>
      </w:r>
    </w:p>
  </w:footnote>
  <w:footnote w:id="16">
    <w:p w:rsidR="002E5242" w:rsidRDefault="000B0CA7" w:rsidP="008F03B4">
      <w:pPr>
        <w:pStyle w:val="ac"/>
      </w:pPr>
      <w:r>
        <w:rPr>
          <w:rStyle w:val="ae"/>
        </w:rPr>
        <w:footnoteRef/>
      </w:r>
      <w:r>
        <w:t xml:space="preserve"> Конституция РФ 1993 г. ст. 15, ч.1</w:t>
      </w:r>
    </w:p>
  </w:footnote>
  <w:footnote w:id="17">
    <w:p w:rsidR="002E5242" w:rsidRDefault="000B0CA7">
      <w:pPr>
        <w:pStyle w:val="ac"/>
      </w:pPr>
      <w:r>
        <w:rPr>
          <w:rStyle w:val="ae"/>
        </w:rPr>
        <w:footnoteRef/>
      </w:r>
      <w:r>
        <w:t xml:space="preserve"> Конституция РФ 1993 г. ст. 45, ч.1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CA7" w:rsidRDefault="000B0CA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B0CA7" w:rsidRDefault="000B0CA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04A7"/>
    <w:multiLevelType w:val="singleLevel"/>
    <w:tmpl w:val="A51E06DC"/>
    <w:lvl w:ilvl="0">
      <w:start w:val="9"/>
      <w:numFmt w:val="bullet"/>
      <w:lvlText w:val="-"/>
      <w:lvlJc w:val="left"/>
      <w:pPr>
        <w:tabs>
          <w:tab w:val="num" w:pos="390"/>
        </w:tabs>
        <w:ind w:left="390" w:hanging="390"/>
      </w:pPr>
      <w:rPr>
        <w:rFonts w:hint="default"/>
      </w:rPr>
    </w:lvl>
  </w:abstractNum>
  <w:abstractNum w:abstractNumId="1">
    <w:nsid w:val="05BF2AAD"/>
    <w:multiLevelType w:val="singleLevel"/>
    <w:tmpl w:val="A51E06DC"/>
    <w:lvl w:ilvl="0">
      <w:start w:val="9"/>
      <w:numFmt w:val="bullet"/>
      <w:lvlText w:val="-"/>
      <w:lvlJc w:val="left"/>
      <w:pPr>
        <w:tabs>
          <w:tab w:val="num" w:pos="390"/>
        </w:tabs>
        <w:ind w:left="390" w:hanging="390"/>
      </w:pPr>
      <w:rPr>
        <w:rFonts w:hint="default"/>
      </w:rPr>
    </w:lvl>
  </w:abstractNum>
  <w:abstractNum w:abstractNumId="2">
    <w:nsid w:val="0B311A60"/>
    <w:multiLevelType w:val="singleLevel"/>
    <w:tmpl w:val="A51E06DC"/>
    <w:lvl w:ilvl="0">
      <w:start w:val="9"/>
      <w:numFmt w:val="bullet"/>
      <w:lvlText w:val="-"/>
      <w:lvlJc w:val="left"/>
      <w:pPr>
        <w:tabs>
          <w:tab w:val="num" w:pos="390"/>
        </w:tabs>
        <w:ind w:left="390" w:hanging="390"/>
      </w:pPr>
      <w:rPr>
        <w:rFonts w:hint="default"/>
      </w:rPr>
    </w:lvl>
  </w:abstractNum>
  <w:abstractNum w:abstractNumId="3">
    <w:nsid w:val="0F3C269C"/>
    <w:multiLevelType w:val="singleLevel"/>
    <w:tmpl w:val="A51E06DC"/>
    <w:lvl w:ilvl="0">
      <w:start w:val="9"/>
      <w:numFmt w:val="bullet"/>
      <w:lvlText w:val="-"/>
      <w:lvlJc w:val="left"/>
      <w:pPr>
        <w:tabs>
          <w:tab w:val="num" w:pos="390"/>
        </w:tabs>
        <w:ind w:left="390" w:hanging="390"/>
      </w:pPr>
      <w:rPr>
        <w:rFonts w:hint="default"/>
      </w:rPr>
    </w:lvl>
  </w:abstractNum>
  <w:abstractNum w:abstractNumId="4">
    <w:nsid w:val="21101B87"/>
    <w:multiLevelType w:val="singleLevel"/>
    <w:tmpl w:val="A51E06DC"/>
    <w:lvl w:ilvl="0">
      <w:start w:val="9"/>
      <w:numFmt w:val="bullet"/>
      <w:lvlText w:val="-"/>
      <w:lvlJc w:val="left"/>
      <w:pPr>
        <w:tabs>
          <w:tab w:val="num" w:pos="390"/>
        </w:tabs>
        <w:ind w:left="390" w:hanging="390"/>
      </w:pPr>
      <w:rPr>
        <w:rFonts w:hint="default"/>
      </w:rPr>
    </w:lvl>
  </w:abstractNum>
  <w:abstractNum w:abstractNumId="5">
    <w:nsid w:val="2B7D0BB1"/>
    <w:multiLevelType w:val="singleLevel"/>
    <w:tmpl w:val="A51E06DC"/>
    <w:lvl w:ilvl="0">
      <w:start w:val="9"/>
      <w:numFmt w:val="bullet"/>
      <w:lvlText w:val="-"/>
      <w:lvlJc w:val="left"/>
      <w:pPr>
        <w:tabs>
          <w:tab w:val="num" w:pos="390"/>
        </w:tabs>
        <w:ind w:left="390" w:hanging="390"/>
      </w:pPr>
      <w:rPr>
        <w:rFonts w:hint="default"/>
      </w:rPr>
    </w:lvl>
  </w:abstractNum>
  <w:abstractNum w:abstractNumId="6">
    <w:nsid w:val="2C57307A"/>
    <w:multiLevelType w:val="multilevel"/>
    <w:tmpl w:val="D5221BD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326A3F33"/>
    <w:multiLevelType w:val="hybridMultilevel"/>
    <w:tmpl w:val="9498F3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26F1B8F"/>
    <w:multiLevelType w:val="singleLevel"/>
    <w:tmpl w:val="A51E06DC"/>
    <w:lvl w:ilvl="0">
      <w:start w:val="9"/>
      <w:numFmt w:val="bullet"/>
      <w:lvlText w:val="-"/>
      <w:lvlJc w:val="left"/>
      <w:pPr>
        <w:tabs>
          <w:tab w:val="num" w:pos="390"/>
        </w:tabs>
        <w:ind w:left="390" w:hanging="390"/>
      </w:pPr>
      <w:rPr>
        <w:rFonts w:hint="default"/>
      </w:rPr>
    </w:lvl>
  </w:abstractNum>
  <w:abstractNum w:abstractNumId="9">
    <w:nsid w:val="3B1258BB"/>
    <w:multiLevelType w:val="singleLevel"/>
    <w:tmpl w:val="A51E06DC"/>
    <w:lvl w:ilvl="0">
      <w:start w:val="9"/>
      <w:numFmt w:val="bullet"/>
      <w:lvlText w:val="-"/>
      <w:lvlJc w:val="left"/>
      <w:pPr>
        <w:tabs>
          <w:tab w:val="num" w:pos="390"/>
        </w:tabs>
        <w:ind w:left="390" w:hanging="390"/>
      </w:pPr>
      <w:rPr>
        <w:rFonts w:hint="default"/>
      </w:rPr>
    </w:lvl>
  </w:abstractNum>
  <w:abstractNum w:abstractNumId="10">
    <w:nsid w:val="40B054BB"/>
    <w:multiLevelType w:val="singleLevel"/>
    <w:tmpl w:val="A51E06DC"/>
    <w:lvl w:ilvl="0">
      <w:start w:val="9"/>
      <w:numFmt w:val="bullet"/>
      <w:lvlText w:val="-"/>
      <w:lvlJc w:val="left"/>
      <w:pPr>
        <w:tabs>
          <w:tab w:val="num" w:pos="390"/>
        </w:tabs>
        <w:ind w:left="390" w:hanging="390"/>
      </w:pPr>
      <w:rPr>
        <w:rFonts w:hint="default"/>
      </w:rPr>
    </w:lvl>
  </w:abstractNum>
  <w:abstractNum w:abstractNumId="11">
    <w:nsid w:val="4726467B"/>
    <w:multiLevelType w:val="singleLevel"/>
    <w:tmpl w:val="A51E06DC"/>
    <w:lvl w:ilvl="0">
      <w:start w:val="9"/>
      <w:numFmt w:val="bullet"/>
      <w:lvlText w:val="-"/>
      <w:lvlJc w:val="left"/>
      <w:pPr>
        <w:tabs>
          <w:tab w:val="num" w:pos="390"/>
        </w:tabs>
        <w:ind w:left="390" w:hanging="390"/>
      </w:pPr>
      <w:rPr>
        <w:rFonts w:hint="default"/>
      </w:rPr>
    </w:lvl>
  </w:abstractNum>
  <w:abstractNum w:abstractNumId="12">
    <w:nsid w:val="477E5FE1"/>
    <w:multiLevelType w:val="singleLevel"/>
    <w:tmpl w:val="A51E06DC"/>
    <w:lvl w:ilvl="0">
      <w:start w:val="9"/>
      <w:numFmt w:val="bullet"/>
      <w:lvlText w:val="-"/>
      <w:lvlJc w:val="left"/>
      <w:pPr>
        <w:tabs>
          <w:tab w:val="num" w:pos="390"/>
        </w:tabs>
        <w:ind w:left="390" w:hanging="390"/>
      </w:pPr>
      <w:rPr>
        <w:rFonts w:hint="default"/>
      </w:rPr>
    </w:lvl>
  </w:abstractNum>
  <w:abstractNum w:abstractNumId="13">
    <w:nsid w:val="4A2A79FE"/>
    <w:multiLevelType w:val="singleLevel"/>
    <w:tmpl w:val="A51E06DC"/>
    <w:lvl w:ilvl="0">
      <w:start w:val="9"/>
      <w:numFmt w:val="bullet"/>
      <w:lvlText w:val="-"/>
      <w:lvlJc w:val="left"/>
      <w:pPr>
        <w:tabs>
          <w:tab w:val="num" w:pos="390"/>
        </w:tabs>
        <w:ind w:left="390" w:hanging="390"/>
      </w:pPr>
      <w:rPr>
        <w:rFonts w:hint="default"/>
      </w:rPr>
    </w:lvl>
  </w:abstractNum>
  <w:abstractNum w:abstractNumId="14">
    <w:nsid w:val="4EE201C2"/>
    <w:multiLevelType w:val="singleLevel"/>
    <w:tmpl w:val="A51E06DC"/>
    <w:lvl w:ilvl="0">
      <w:start w:val="9"/>
      <w:numFmt w:val="bullet"/>
      <w:lvlText w:val="-"/>
      <w:lvlJc w:val="left"/>
      <w:pPr>
        <w:tabs>
          <w:tab w:val="num" w:pos="390"/>
        </w:tabs>
        <w:ind w:left="390" w:hanging="390"/>
      </w:pPr>
      <w:rPr>
        <w:rFonts w:hint="default"/>
      </w:rPr>
    </w:lvl>
  </w:abstractNum>
  <w:abstractNum w:abstractNumId="15">
    <w:nsid w:val="702A57BF"/>
    <w:multiLevelType w:val="singleLevel"/>
    <w:tmpl w:val="A51E06DC"/>
    <w:lvl w:ilvl="0">
      <w:start w:val="9"/>
      <w:numFmt w:val="bullet"/>
      <w:lvlText w:val="-"/>
      <w:lvlJc w:val="left"/>
      <w:pPr>
        <w:ind w:left="644" w:hanging="360"/>
      </w:pPr>
      <w:rPr>
        <w:rFonts w:hint="default"/>
      </w:rPr>
    </w:lvl>
  </w:abstractNum>
  <w:abstractNum w:abstractNumId="16">
    <w:nsid w:val="7BFB2CEF"/>
    <w:multiLevelType w:val="singleLevel"/>
    <w:tmpl w:val="A51E06DC"/>
    <w:lvl w:ilvl="0">
      <w:start w:val="9"/>
      <w:numFmt w:val="bullet"/>
      <w:lvlText w:val="-"/>
      <w:lvlJc w:val="left"/>
      <w:pPr>
        <w:tabs>
          <w:tab w:val="num" w:pos="390"/>
        </w:tabs>
        <w:ind w:left="390" w:hanging="390"/>
      </w:pPr>
      <w:rPr>
        <w:rFonts w:hint="default"/>
      </w:rPr>
    </w:lvl>
  </w:abstractNum>
  <w:abstractNum w:abstractNumId="17">
    <w:nsid w:val="7C645BD6"/>
    <w:multiLevelType w:val="singleLevel"/>
    <w:tmpl w:val="A51E06DC"/>
    <w:lvl w:ilvl="0">
      <w:start w:val="9"/>
      <w:numFmt w:val="bullet"/>
      <w:lvlText w:val="-"/>
      <w:lvlJc w:val="left"/>
      <w:pPr>
        <w:tabs>
          <w:tab w:val="num" w:pos="390"/>
        </w:tabs>
        <w:ind w:left="390" w:hanging="390"/>
      </w:pPr>
      <w:rPr>
        <w:rFonts w:hint="default"/>
      </w:rPr>
    </w:lvl>
  </w:abstractNum>
  <w:num w:numId="1">
    <w:abstractNumId w:val="7"/>
  </w:num>
  <w:num w:numId="2">
    <w:abstractNumId w:val="9"/>
  </w:num>
  <w:num w:numId="3">
    <w:abstractNumId w:val="11"/>
  </w:num>
  <w:num w:numId="4">
    <w:abstractNumId w:val="4"/>
  </w:num>
  <w:num w:numId="5">
    <w:abstractNumId w:val="14"/>
  </w:num>
  <w:num w:numId="6">
    <w:abstractNumId w:val="0"/>
  </w:num>
  <w:num w:numId="7">
    <w:abstractNumId w:val="8"/>
  </w:num>
  <w:num w:numId="8">
    <w:abstractNumId w:val="2"/>
  </w:num>
  <w:num w:numId="9">
    <w:abstractNumId w:val="1"/>
  </w:num>
  <w:num w:numId="10">
    <w:abstractNumId w:val="16"/>
  </w:num>
  <w:num w:numId="11">
    <w:abstractNumId w:val="12"/>
  </w:num>
  <w:num w:numId="12">
    <w:abstractNumId w:val="10"/>
  </w:num>
  <w:num w:numId="13">
    <w:abstractNumId w:val="5"/>
  </w:num>
  <w:num w:numId="14">
    <w:abstractNumId w:val="3"/>
  </w:num>
  <w:num w:numId="15">
    <w:abstractNumId w:val="17"/>
  </w:num>
  <w:num w:numId="16">
    <w:abstractNumId w:val="13"/>
  </w:num>
  <w:num w:numId="17">
    <w:abstractNumId w:val="15"/>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shap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72A"/>
    <w:rsid w:val="0000512E"/>
    <w:rsid w:val="000350F1"/>
    <w:rsid w:val="00054B48"/>
    <w:rsid w:val="000602FA"/>
    <w:rsid w:val="00082678"/>
    <w:rsid w:val="00087C2D"/>
    <w:rsid w:val="000B0CA7"/>
    <w:rsid w:val="000B5E0B"/>
    <w:rsid w:val="000C5E77"/>
    <w:rsid w:val="000D1635"/>
    <w:rsid w:val="000F2420"/>
    <w:rsid w:val="00111306"/>
    <w:rsid w:val="0012591D"/>
    <w:rsid w:val="001548C6"/>
    <w:rsid w:val="00173875"/>
    <w:rsid w:val="001B24DA"/>
    <w:rsid w:val="001C1786"/>
    <w:rsid w:val="001F450F"/>
    <w:rsid w:val="0022009F"/>
    <w:rsid w:val="002606AD"/>
    <w:rsid w:val="002A72ED"/>
    <w:rsid w:val="002A7830"/>
    <w:rsid w:val="002D0C8B"/>
    <w:rsid w:val="002E5242"/>
    <w:rsid w:val="00312AD6"/>
    <w:rsid w:val="00350008"/>
    <w:rsid w:val="00375BF6"/>
    <w:rsid w:val="0039212E"/>
    <w:rsid w:val="003A7A53"/>
    <w:rsid w:val="00424442"/>
    <w:rsid w:val="004247C5"/>
    <w:rsid w:val="00426CBC"/>
    <w:rsid w:val="00461B63"/>
    <w:rsid w:val="004E21E0"/>
    <w:rsid w:val="005003C5"/>
    <w:rsid w:val="00545991"/>
    <w:rsid w:val="00582FDB"/>
    <w:rsid w:val="00583311"/>
    <w:rsid w:val="0058519D"/>
    <w:rsid w:val="005C7CC1"/>
    <w:rsid w:val="005D09FC"/>
    <w:rsid w:val="005F7B5D"/>
    <w:rsid w:val="0062413F"/>
    <w:rsid w:val="00625623"/>
    <w:rsid w:val="00653E41"/>
    <w:rsid w:val="00666C43"/>
    <w:rsid w:val="00677FC4"/>
    <w:rsid w:val="00683AB3"/>
    <w:rsid w:val="006971FB"/>
    <w:rsid w:val="006C56DC"/>
    <w:rsid w:val="00724085"/>
    <w:rsid w:val="00734BF5"/>
    <w:rsid w:val="007578ED"/>
    <w:rsid w:val="00772890"/>
    <w:rsid w:val="00791E1A"/>
    <w:rsid w:val="007B7956"/>
    <w:rsid w:val="007C2D1E"/>
    <w:rsid w:val="007D3416"/>
    <w:rsid w:val="00807D9C"/>
    <w:rsid w:val="008115A9"/>
    <w:rsid w:val="00812214"/>
    <w:rsid w:val="00812283"/>
    <w:rsid w:val="00817565"/>
    <w:rsid w:val="0089772A"/>
    <w:rsid w:val="008B3E54"/>
    <w:rsid w:val="008D619D"/>
    <w:rsid w:val="008D66EF"/>
    <w:rsid w:val="008F03B4"/>
    <w:rsid w:val="00905ED1"/>
    <w:rsid w:val="00915301"/>
    <w:rsid w:val="0092553B"/>
    <w:rsid w:val="00926B50"/>
    <w:rsid w:val="009644F2"/>
    <w:rsid w:val="009B139A"/>
    <w:rsid w:val="009E2B97"/>
    <w:rsid w:val="00A82421"/>
    <w:rsid w:val="00AA34AA"/>
    <w:rsid w:val="00AC089F"/>
    <w:rsid w:val="00B40B60"/>
    <w:rsid w:val="00B41DF6"/>
    <w:rsid w:val="00B434C4"/>
    <w:rsid w:val="00B65C27"/>
    <w:rsid w:val="00B96D08"/>
    <w:rsid w:val="00BA3ABC"/>
    <w:rsid w:val="00BD5D23"/>
    <w:rsid w:val="00C03B21"/>
    <w:rsid w:val="00C54C85"/>
    <w:rsid w:val="00C603D3"/>
    <w:rsid w:val="00C92282"/>
    <w:rsid w:val="00CA58D7"/>
    <w:rsid w:val="00CD65CF"/>
    <w:rsid w:val="00CF2B36"/>
    <w:rsid w:val="00CF7401"/>
    <w:rsid w:val="00D225BE"/>
    <w:rsid w:val="00D52B4C"/>
    <w:rsid w:val="00D733F3"/>
    <w:rsid w:val="00D82B91"/>
    <w:rsid w:val="00DA63B1"/>
    <w:rsid w:val="00DB4B5D"/>
    <w:rsid w:val="00DF0022"/>
    <w:rsid w:val="00DF480A"/>
    <w:rsid w:val="00E019E0"/>
    <w:rsid w:val="00E30CFC"/>
    <w:rsid w:val="00E57143"/>
    <w:rsid w:val="00E57615"/>
    <w:rsid w:val="00E773FA"/>
    <w:rsid w:val="00E84C96"/>
    <w:rsid w:val="00EA125B"/>
    <w:rsid w:val="00EB6158"/>
    <w:rsid w:val="00EC13C4"/>
    <w:rsid w:val="00ED0B79"/>
    <w:rsid w:val="00EF4168"/>
    <w:rsid w:val="00EF4FE8"/>
    <w:rsid w:val="00F23030"/>
    <w:rsid w:val="00F37C00"/>
    <w:rsid w:val="00F45E4A"/>
    <w:rsid w:val="00F75069"/>
    <w:rsid w:val="00F80E4B"/>
    <w:rsid w:val="00FD0F45"/>
    <w:rsid w:val="00FD4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86B7A3-EFE8-44B9-B761-5698E21C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szCs w:val="24"/>
    </w:rPr>
  </w:style>
  <w:style w:type="paragraph" w:styleId="1">
    <w:name w:val="heading 1"/>
    <w:basedOn w:val="a"/>
    <w:next w:val="a"/>
    <w:link w:val="10"/>
    <w:uiPriority w:val="9"/>
    <w:qFormat/>
    <w:pPr>
      <w:keepNext/>
      <w:spacing w:line="360" w:lineRule="auto"/>
      <w:outlineLvl w:val="0"/>
    </w:pPr>
    <w:rPr>
      <w:sz w:val="28"/>
    </w:rPr>
  </w:style>
  <w:style w:type="paragraph" w:styleId="2">
    <w:name w:val="heading 2"/>
    <w:basedOn w:val="a"/>
    <w:next w:val="a"/>
    <w:link w:val="20"/>
    <w:uiPriority w:val="9"/>
    <w:qFormat/>
    <w:pPr>
      <w:keepNext/>
      <w:spacing w:before="240" w:after="60"/>
      <w:outlineLvl w:val="1"/>
    </w:pPr>
    <w:rPr>
      <w:rFonts w:ascii="Arial" w:hAnsi="Arial"/>
      <w:b/>
      <w:i/>
      <w:szCs w:val="20"/>
    </w:rPr>
  </w:style>
  <w:style w:type="paragraph" w:styleId="3">
    <w:name w:val="heading 3"/>
    <w:basedOn w:val="a"/>
    <w:next w:val="a"/>
    <w:link w:val="30"/>
    <w:uiPriority w:val="9"/>
    <w:qFormat/>
    <w:pPr>
      <w:keepNext/>
      <w:spacing w:line="360" w:lineRule="auto"/>
      <w:jc w:val="center"/>
      <w:outlineLvl w:val="2"/>
    </w:pPr>
    <w:rPr>
      <w:sz w:val="28"/>
    </w:rPr>
  </w:style>
  <w:style w:type="paragraph" w:styleId="4">
    <w:name w:val="heading 4"/>
    <w:basedOn w:val="a"/>
    <w:next w:val="a"/>
    <w:link w:val="40"/>
    <w:uiPriority w:val="9"/>
    <w:qFormat/>
    <w:pPr>
      <w:keepNext/>
      <w:spacing w:line="360" w:lineRule="auto"/>
      <w:outlineLvl w:val="3"/>
    </w:pPr>
    <w:rPr>
      <w:b/>
      <w:bCs/>
      <w:sz w:val="28"/>
    </w:rPr>
  </w:style>
  <w:style w:type="paragraph" w:styleId="5">
    <w:name w:val="heading 5"/>
    <w:basedOn w:val="a"/>
    <w:next w:val="a"/>
    <w:link w:val="50"/>
    <w:uiPriority w:val="9"/>
    <w:qFormat/>
    <w:pPr>
      <w:keepNext/>
      <w:spacing w:line="360" w:lineRule="auto"/>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eastAsia="Times New Roman" w:hAnsi="Cambria" w:cs="Times New Roman"/>
      <w:b/>
      <w:bCs/>
      <w:kern w:val="32"/>
      <w:sz w:val="32"/>
      <w:szCs w:val="32"/>
      <w:lang w:val="ru-RU" w:eastAsia="ru-RU"/>
    </w:rPr>
  </w:style>
  <w:style w:type="character" w:customStyle="1" w:styleId="20">
    <w:name w:val="Заголовок 2 Знак"/>
    <w:basedOn w:val="a0"/>
    <w:link w:val="2"/>
    <w:uiPriority w:val="9"/>
    <w:semiHidden/>
    <w:locked/>
    <w:rPr>
      <w:rFonts w:ascii="Cambria" w:eastAsia="Times New Roman" w:hAnsi="Cambria" w:cs="Times New Roman"/>
      <w:b/>
      <w:bCs/>
      <w:i/>
      <w:iCs/>
      <w:sz w:val="28"/>
      <w:szCs w:val="28"/>
      <w:lang w:val="ru-RU" w:eastAsia="ru-RU"/>
    </w:rPr>
  </w:style>
  <w:style w:type="character" w:customStyle="1" w:styleId="30">
    <w:name w:val="Заголовок 3 Знак"/>
    <w:basedOn w:val="a0"/>
    <w:link w:val="3"/>
    <w:uiPriority w:val="9"/>
    <w:semiHidden/>
    <w:locked/>
    <w:rPr>
      <w:rFonts w:ascii="Cambria" w:eastAsia="Times New Roman" w:hAnsi="Cambria" w:cs="Times New Roman"/>
      <w:b/>
      <w:bCs/>
      <w:sz w:val="26"/>
      <w:szCs w:val="26"/>
      <w:lang w:val="ru-RU" w:eastAsia="ru-RU"/>
    </w:rPr>
  </w:style>
  <w:style w:type="character" w:customStyle="1" w:styleId="40">
    <w:name w:val="Заголовок 4 Знак"/>
    <w:basedOn w:val="a0"/>
    <w:link w:val="4"/>
    <w:uiPriority w:val="9"/>
    <w:semiHidden/>
    <w:locked/>
    <w:rPr>
      <w:rFonts w:ascii="Calibri" w:eastAsia="Times New Roman" w:hAnsi="Calibri" w:cs="Times New Roman"/>
      <w:b/>
      <w:bCs/>
      <w:sz w:val="28"/>
      <w:szCs w:val="28"/>
      <w:lang w:val="ru-RU" w:eastAsia="ru-RU"/>
    </w:rPr>
  </w:style>
  <w:style w:type="character" w:customStyle="1" w:styleId="50">
    <w:name w:val="Заголовок 5 Знак"/>
    <w:basedOn w:val="a0"/>
    <w:link w:val="5"/>
    <w:uiPriority w:val="9"/>
    <w:semiHidden/>
    <w:locked/>
    <w:rPr>
      <w:rFonts w:ascii="Calibri" w:eastAsia="Times New Roman" w:hAnsi="Calibri" w:cs="Times New Roman"/>
      <w:b/>
      <w:bCs/>
      <w:i/>
      <w:iCs/>
      <w:sz w:val="26"/>
      <w:szCs w:val="26"/>
      <w:lang w:val="ru-RU" w:eastAsia="ru-RU"/>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basedOn w:val="a0"/>
    <w:link w:val="a3"/>
    <w:uiPriority w:val="99"/>
    <w:locked/>
    <w:rsid w:val="000B0CA7"/>
    <w:rPr>
      <w:rFonts w:cs="Times New Roman"/>
      <w:sz w:val="24"/>
    </w:rPr>
  </w:style>
  <w:style w:type="character" w:styleId="a5">
    <w:name w:val="page number"/>
    <w:basedOn w:val="a0"/>
    <w:uiPriority w:val="99"/>
    <w:semiHidden/>
    <w:rPr>
      <w:rFonts w:cs="Times New Roman"/>
    </w:rPr>
  </w:style>
  <w:style w:type="paragraph" w:styleId="a6">
    <w:name w:val="footer"/>
    <w:basedOn w:val="a"/>
    <w:link w:val="a7"/>
    <w:uiPriority w:val="99"/>
    <w:pPr>
      <w:tabs>
        <w:tab w:val="center" w:pos="4153"/>
        <w:tab w:val="right" w:pos="8306"/>
      </w:tabs>
    </w:pPr>
    <w:rPr>
      <w:sz w:val="20"/>
      <w:szCs w:val="20"/>
    </w:rPr>
  </w:style>
  <w:style w:type="character" w:customStyle="1" w:styleId="a7">
    <w:name w:val="Нижний колонтитул Знак"/>
    <w:basedOn w:val="a0"/>
    <w:link w:val="a6"/>
    <w:uiPriority w:val="99"/>
    <w:locked/>
    <w:rsid w:val="000B0CA7"/>
    <w:rPr>
      <w:rFonts w:cs="Times New Roman"/>
    </w:rPr>
  </w:style>
  <w:style w:type="paragraph" w:styleId="a8">
    <w:name w:val="Body Text Indent"/>
    <w:basedOn w:val="a"/>
    <w:link w:val="a9"/>
    <w:uiPriority w:val="99"/>
    <w:semiHidden/>
    <w:pPr>
      <w:widowControl w:val="0"/>
      <w:spacing w:line="360" w:lineRule="auto"/>
      <w:ind w:firstLine="440"/>
    </w:pPr>
    <w:rPr>
      <w:szCs w:val="20"/>
    </w:rPr>
  </w:style>
  <w:style w:type="character" w:customStyle="1" w:styleId="a9">
    <w:name w:val="Основной текст с отступом Знак"/>
    <w:basedOn w:val="a0"/>
    <w:link w:val="a8"/>
    <w:uiPriority w:val="99"/>
    <w:semiHidden/>
    <w:locked/>
    <w:rPr>
      <w:rFonts w:cs="Times New Roman"/>
      <w:sz w:val="24"/>
      <w:szCs w:val="24"/>
      <w:lang w:val="ru-RU" w:eastAsia="ru-RU"/>
    </w:rPr>
  </w:style>
  <w:style w:type="paragraph" w:styleId="aa">
    <w:name w:val="Body Text"/>
    <w:basedOn w:val="a"/>
    <w:link w:val="ab"/>
    <w:uiPriority w:val="99"/>
    <w:semiHidden/>
    <w:rPr>
      <w:szCs w:val="20"/>
    </w:rPr>
  </w:style>
  <w:style w:type="character" w:customStyle="1" w:styleId="ab">
    <w:name w:val="Основной текст Знак"/>
    <w:basedOn w:val="a0"/>
    <w:link w:val="aa"/>
    <w:uiPriority w:val="99"/>
    <w:semiHidden/>
    <w:locked/>
    <w:rsid w:val="009B139A"/>
    <w:rPr>
      <w:rFonts w:cs="Times New Roman"/>
      <w:sz w:val="24"/>
    </w:rPr>
  </w:style>
  <w:style w:type="paragraph" w:styleId="ac">
    <w:name w:val="footnote text"/>
    <w:basedOn w:val="a"/>
    <w:link w:val="ad"/>
    <w:uiPriority w:val="99"/>
    <w:rPr>
      <w:sz w:val="20"/>
      <w:szCs w:val="20"/>
    </w:rPr>
  </w:style>
  <w:style w:type="character" w:customStyle="1" w:styleId="ad">
    <w:name w:val="Текст сноски Знак"/>
    <w:basedOn w:val="a0"/>
    <w:link w:val="ac"/>
    <w:uiPriority w:val="99"/>
    <w:locked/>
    <w:rsid w:val="00461B63"/>
    <w:rPr>
      <w:rFonts w:cs="Times New Roman"/>
    </w:rPr>
  </w:style>
  <w:style w:type="character" w:styleId="ae">
    <w:name w:val="footnote reference"/>
    <w:basedOn w:val="a0"/>
    <w:uiPriority w:val="99"/>
    <w:rPr>
      <w:rFonts w:cs="Times New Roman"/>
      <w:vertAlign w:val="superscript"/>
    </w:rPr>
  </w:style>
  <w:style w:type="paragraph" w:styleId="21">
    <w:name w:val="Body Text 2"/>
    <w:basedOn w:val="a"/>
    <w:link w:val="22"/>
    <w:uiPriority w:val="99"/>
    <w:semiHidden/>
    <w:rPr>
      <w:sz w:val="26"/>
      <w:szCs w:val="20"/>
    </w:rPr>
  </w:style>
  <w:style w:type="character" w:customStyle="1" w:styleId="22">
    <w:name w:val="Основной текст 2 Знак"/>
    <w:basedOn w:val="a0"/>
    <w:link w:val="21"/>
    <w:uiPriority w:val="99"/>
    <w:semiHidden/>
    <w:locked/>
    <w:rPr>
      <w:rFonts w:cs="Times New Roman"/>
      <w:sz w:val="24"/>
      <w:szCs w:val="24"/>
      <w:lang w:val="ru-RU" w:eastAsia="ru-RU"/>
    </w:rPr>
  </w:style>
  <w:style w:type="paragraph" w:styleId="af">
    <w:name w:val="Block Text"/>
    <w:basedOn w:val="a"/>
    <w:uiPriority w:val="99"/>
    <w:semiHidden/>
    <w:pPr>
      <w:widowControl w:val="0"/>
      <w:ind w:left="160" w:right="200" w:firstLine="320"/>
    </w:pPr>
    <w:rPr>
      <w:b/>
      <w:sz w:val="20"/>
      <w:szCs w:val="20"/>
    </w:rPr>
  </w:style>
  <w:style w:type="paragraph" w:styleId="23">
    <w:name w:val="Body Text Indent 2"/>
    <w:basedOn w:val="a"/>
    <w:link w:val="24"/>
    <w:uiPriority w:val="99"/>
    <w:semiHidden/>
    <w:pPr>
      <w:widowControl w:val="0"/>
      <w:spacing w:before="140"/>
      <w:ind w:left="240" w:firstLine="320"/>
    </w:pPr>
    <w:rPr>
      <w:b/>
      <w:sz w:val="20"/>
      <w:szCs w:val="20"/>
    </w:rPr>
  </w:style>
  <w:style w:type="character" w:customStyle="1" w:styleId="24">
    <w:name w:val="Основной текст с отступом 2 Знак"/>
    <w:basedOn w:val="a0"/>
    <w:link w:val="23"/>
    <w:uiPriority w:val="99"/>
    <w:semiHidden/>
    <w:locked/>
    <w:rPr>
      <w:rFonts w:cs="Times New Roman"/>
      <w:sz w:val="24"/>
      <w:szCs w:val="24"/>
      <w:lang w:val="ru-RU" w:eastAsia="ru-RU"/>
    </w:rPr>
  </w:style>
  <w:style w:type="paragraph" w:styleId="31">
    <w:name w:val="Body Text Indent 3"/>
    <w:basedOn w:val="a"/>
    <w:link w:val="32"/>
    <w:uiPriority w:val="99"/>
    <w:semiHidden/>
    <w:pPr>
      <w:spacing w:line="360" w:lineRule="auto"/>
      <w:ind w:firstLine="460"/>
    </w:pPr>
    <w:rPr>
      <w:sz w:val="28"/>
      <w:szCs w:val="20"/>
    </w:rPr>
  </w:style>
  <w:style w:type="character" w:customStyle="1" w:styleId="32">
    <w:name w:val="Основной текст с отступом 3 Знак"/>
    <w:basedOn w:val="a0"/>
    <w:link w:val="31"/>
    <w:uiPriority w:val="99"/>
    <w:semiHidden/>
    <w:locked/>
    <w:rPr>
      <w:rFonts w:cs="Times New Roman"/>
      <w:sz w:val="16"/>
      <w:szCs w:val="16"/>
      <w:lang w:val="ru-RU" w:eastAsia="ru-RU"/>
    </w:rPr>
  </w:style>
  <w:style w:type="character" w:styleId="af0">
    <w:name w:val="Hyperlink"/>
    <w:basedOn w:val="a0"/>
    <w:uiPriority w:val="99"/>
    <w:semiHidden/>
    <w:unhideWhenUsed/>
    <w:rsid w:val="00D733F3"/>
    <w:rPr>
      <w:rFonts w:cs="Times New Roman"/>
      <w:color w:val="0000FF"/>
      <w:u w:val="single"/>
    </w:rPr>
  </w:style>
  <w:style w:type="paragraph" w:styleId="af1">
    <w:name w:val="Balloon Text"/>
    <w:basedOn w:val="a"/>
    <w:link w:val="af2"/>
    <w:uiPriority w:val="99"/>
    <w:semiHidden/>
    <w:unhideWhenUsed/>
    <w:rsid w:val="000B0CA7"/>
    <w:rPr>
      <w:rFonts w:ascii="Tahoma" w:hAnsi="Tahoma" w:cs="Tahoma"/>
      <w:sz w:val="16"/>
      <w:szCs w:val="16"/>
    </w:rPr>
  </w:style>
  <w:style w:type="character" w:customStyle="1" w:styleId="af2">
    <w:name w:val="Текст выноски Знак"/>
    <w:basedOn w:val="a0"/>
    <w:link w:val="af1"/>
    <w:uiPriority w:val="99"/>
    <w:semiHidden/>
    <w:locked/>
    <w:rsid w:val="000B0CA7"/>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231281">
      <w:marLeft w:val="0"/>
      <w:marRight w:val="0"/>
      <w:marTop w:val="0"/>
      <w:marBottom w:val="0"/>
      <w:divBdr>
        <w:top w:val="none" w:sz="0" w:space="0" w:color="auto"/>
        <w:left w:val="none" w:sz="0" w:space="0" w:color="auto"/>
        <w:bottom w:val="none" w:sz="0" w:space="0" w:color="auto"/>
        <w:right w:val="none" w:sz="0" w:space="0" w:color="auto"/>
      </w:divBdr>
    </w:div>
    <w:div w:id="2093231282">
      <w:marLeft w:val="0"/>
      <w:marRight w:val="0"/>
      <w:marTop w:val="0"/>
      <w:marBottom w:val="0"/>
      <w:divBdr>
        <w:top w:val="none" w:sz="0" w:space="0" w:color="auto"/>
        <w:left w:val="none" w:sz="0" w:space="0" w:color="auto"/>
        <w:bottom w:val="none" w:sz="0" w:space="0" w:color="auto"/>
        <w:right w:val="none" w:sz="0" w:space="0" w:color="auto"/>
      </w:divBdr>
    </w:div>
    <w:div w:id="2093231283">
      <w:marLeft w:val="0"/>
      <w:marRight w:val="0"/>
      <w:marTop w:val="0"/>
      <w:marBottom w:val="0"/>
      <w:divBdr>
        <w:top w:val="none" w:sz="0" w:space="0" w:color="auto"/>
        <w:left w:val="none" w:sz="0" w:space="0" w:color="auto"/>
        <w:bottom w:val="none" w:sz="0" w:space="0" w:color="auto"/>
        <w:right w:val="none" w:sz="0" w:space="0" w:color="auto"/>
      </w:divBdr>
    </w:div>
    <w:div w:id="2093231284">
      <w:marLeft w:val="0"/>
      <w:marRight w:val="0"/>
      <w:marTop w:val="0"/>
      <w:marBottom w:val="0"/>
      <w:divBdr>
        <w:top w:val="none" w:sz="0" w:space="0" w:color="auto"/>
        <w:left w:val="none" w:sz="0" w:space="0" w:color="auto"/>
        <w:bottom w:val="none" w:sz="0" w:space="0" w:color="auto"/>
        <w:right w:val="none" w:sz="0" w:space="0" w:color="auto"/>
      </w:divBdr>
    </w:div>
    <w:div w:id="2093231285">
      <w:marLeft w:val="0"/>
      <w:marRight w:val="0"/>
      <w:marTop w:val="0"/>
      <w:marBottom w:val="0"/>
      <w:divBdr>
        <w:top w:val="none" w:sz="0" w:space="0" w:color="auto"/>
        <w:left w:val="none" w:sz="0" w:space="0" w:color="auto"/>
        <w:bottom w:val="none" w:sz="0" w:space="0" w:color="auto"/>
        <w:right w:val="none" w:sz="0" w:space="0" w:color="auto"/>
      </w:divBdr>
    </w:div>
    <w:div w:id="20932312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10245</Words>
  <Characters>58398</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Список используемой литературы:</vt:lpstr>
    </vt:vector>
  </TitlesOfParts>
  <Company>Microsoft</Company>
  <LinksUpToDate>false</LinksUpToDate>
  <CharactersWithSpaces>68506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используемой литературы:</dc:title>
  <dc:subject/>
  <dc:creator>CELERON600</dc:creator>
  <cp:keywords/>
  <cp:lastModifiedBy>admin</cp:lastModifiedBy>
  <cp:revision>2</cp:revision>
  <cp:lastPrinted>2002-05-14T20:30:00Z</cp:lastPrinted>
  <dcterms:created xsi:type="dcterms:W3CDTF">2014-04-11T15:15:00Z</dcterms:created>
  <dcterms:modified xsi:type="dcterms:W3CDTF">2014-04-11T15:15:00Z</dcterms:modified>
</cp:coreProperties>
</file>