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796" w:rsidRDefault="00E20796" w:rsidP="00DD4F63">
      <w:pPr>
        <w:spacing w:line="360" w:lineRule="auto"/>
        <w:ind w:firstLine="709"/>
        <w:jc w:val="both"/>
        <w:rPr>
          <w:color w:val="000000"/>
          <w:sz w:val="28"/>
        </w:rPr>
      </w:pPr>
    </w:p>
    <w:p w:rsidR="008673E8" w:rsidRDefault="008673E8" w:rsidP="00DD4F63">
      <w:pPr>
        <w:spacing w:line="360" w:lineRule="auto"/>
        <w:ind w:firstLine="709"/>
        <w:jc w:val="both"/>
        <w:rPr>
          <w:color w:val="000000"/>
          <w:sz w:val="28"/>
        </w:rPr>
      </w:pPr>
    </w:p>
    <w:p w:rsidR="008673E8" w:rsidRDefault="008673E8" w:rsidP="00DD4F63">
      <w:pPr>
        <w:spacing w:line="360" w:lineRule="auto"/>
        <w:ind w:firstLine="709"/>
        <w:jc w:val="both"/>
        <w:rPr>
          <w:color w:val="000000"/>
          <w:sz w:val="28"/>
        </w:rPr>
      </w:pPr>
    </w:p>
    <w:p w:rsidR="008673E8" w:rsidRDefault="008673E8" w:rsidP="00DD4F63">
      <w:pPr>
        <w:spacing w:line="360" w:lineRule="auto"/>
        <w:ind w:firstLine="709"/>
        <w:jc w:val="both"/>
        <w:rPr>
          <w:color w:val="000000"/>
          <w:sz w:val="28"/>
        </w:rPr>
      </w:pPr>
    </w:p>
    <w:p w:rsidR="008673E8" w:rsidRDefault="008673E8" w:rsidP="00DD4F63">
      <w:pPr>
        <w:spacing w:line="360" w:lineRule="auto"/>
        <w:ind w:firstLine="709"/>
        <w:jc w:val="both"/>
        <w:rPr>
          <w:color w:val="000000"/>
          <w:sz w:val="28"/>
        </w:rPr>
      </w:pPr>
    </w:p>
    <w:p w:rsidR="008673E8" w:rsidRDefault="008673E8" w:rsidP="00DD4F63">
      <w:pPr>
        <w:spacing w:line="360" w:lineRule="auto"/>
        <w:ind w:firstLine="709"/>
        <w:jc w:val="both"/>
        <w:rPr>
          <w:color w:val="000000"/>
          <w:sz w:val="28"/>
        </w:rPr>
      </w:pPr>
    </w:p>
    <w:p w:rsidR="008673E8" w:rsidRDefault="008673E8" w:rsidP="00DD4F63">
      <w:pPr>
        <w:spacing w:line="360" w:lineRule="auto"/>
        <w:ind w:firstLine="709"/>
        <w:jc w:val="both"/>
        <w:rPr>
          <w:color w:val="000000"/>
          <w:sz w:val="28"/>
        </w:rPr>
      </w:pPr>
    </w:p>
    <w:p w:rsidR="008673E8" w:rsidRDefault="008673E8" w:rsidP="00DD4F63">
      <w:pPr>
        <w:spacing w:line="360" w:lineRule="auto"/>
        <w:ind w:firstLine="709"/>
        <w:jc w:val="both"/>
        <w:rPr>
          <w:color w:val="000000"/>
          <w:sz w:val="28"/>
        </w:rPr>
      </w:pPr>
    </w:p>
    <w:p w:rsidR="008673E8" w:rsidRPr="00DD4F63" w:rsidRDefault="008673E8" w:rsidP="00DD4F63">
      <w:pPr>
        <w:spacing w:line="360" w:lineRule="auto"/>
        <w:ind w:firstLine="709"/>
        <w:jc w:val="both"/>
        <w:rPr>
          <w:color w:val="000000"/>
          <w:sz w:val="28"/>
        </w:rPr>
      </w:pPr>
    </w:p>
    <w:p w:rsidR="00E20796" w:rsidRPr="00DD4F63" w:rsidRDefault="00E20796" w:rsidP="00DD4F63">
      <w:pPr>
        <w:spacing w:line="360" w:lineRule="auto"/>
        <w:ind w:firstLine="709"/>
        <w:jc w:val="both"/>
        <w:rPr>
          <w:color w:val="000000"/>
          <w:sz w:val="28"/>
        </w:rPr>
      </w:pPr>
    </w:p>
    <w:p w:rsidR="00E20796" w:rsidRPr="00DD4F63" w:rsidRDefault="00E20796" w:rsidP="00DD4F63">
      <w:pPr>
        <w:spacing w:line="360" w:lineRule="auto"/>
        <w:ind w:firstLine="709"/>
        <w:jc w:val="both"/>
        <w:rPr>
          <w:color w:val="000000"/>
          <w:sz w:val="28"/>
        </w:rPr>
      </w:pPr>
    </w:p>
    <w:p w:rsidR="00E20796" w:rsidRPr="00DD4F63" w:rsidRDefault="00E20796" w:rsidP="00DD4F63">
      <w:pPr>
        <w:spacing w:line="360" w:lineRule="auto"/>
        <w:ind w:firstLine="709"/>
        <w:jc w:val="both"/>
        <w:rPr>
          <w:color w:val="000000"/>
          <w:sz w:val="28"/>
        </w:rPr>
      </w:pPr>
    </w:p>
    <w:p w:rsidR="00E20796" w:rsidRPr="00DD4F63" w:rsidRDefault="00E20796" w:rsidP="00DD4F63">
      <w:pPr>
        <w:spacing w:line="360" w:lineRule="auto"/>
        <w:ind w:firstLine="709"/>
        <w:jc w:val="both"/>
        <w:rPr>
          <w:color w:val="000000"/>
          <w:sz w:val="28"/>
        </w:rPr>
      </w:pPr>
    </w:p>
    <w:p w:rsidR="00E20796" w:rsidRPr="00DD4F63" w:rsidRDefault="00E20796" w:rsidP="00DD4F63">
      <w:pPr>
        <w:spacing w:line="360" w:lineRule="auto"/>
        <w:ind w:firstLine="709"/>
        <w:jc w:val="both"/>
        <w:rPr>
          <w:color w:val="000000"/>
          <w:sz w:val="28"/>
        </w:rPr>
      </w:pPr>
    </w:p>
    <w:p w:rsidR="00E20796" w:rsidRPr="00DD4F63" w:rsidRDefault="00E20796" w:rsidP="008673E8">
      <w:pPr>
        <w:spacing w:line="360" w:lineRule="auto"/>
        <w:jc w:val="center"/>
        <w:rPr>
          <w:color w:val="000000"/>
          <w:sz w:val="28"/>
        </w:rPr>
      </w:pPr>
      <w:r w:rsidRPr="00DD4F63">
        <w:rPr>
          <w:color w:val="000000"/>
          <w:sz w:val="28"/>
        </w:rPr>
        <w:t>РЕФЕРАТ</w:t>
      </w:r>
    </w:p>
    <w:p w:rsidR="00E20796" w:rsidRPr="00DD4F63" w:rsidRDefault="00E20796" w:rsidP="008673E8">
      <w:pPr>
        <w:spacing w:line="360" w:lineRule="auto"/>
        <w:jc w:val="center"/>
        <w:rPr>
          <w:color w:val="000000"/>
          <w:sz w:val="28"/>
        </w:rPr>
      </w:pPr>
      <w:r w:rsidRPr="00DD4F63">
        <w:rPr>
          <w:color w:val="000000"/>
          <w:sz w:val="28"/>
        </w:rPr>
        <w:t>на тему:</w:t>
      </w:r>
    </w:p>
    <w:p w:rsidR="00E20796" w:rsidRPr="00DD4F63" w:rsidRDefault="00E20796" w:rsidP="008673E8">
      <w:pPr>
        <w:spacing w:line="360" w:lineRule="auto"/>
        <w:jc w:val="center"/>
        <w:rPr>
          <w:snapToGrid w:val="0"/>
          <w:color w:val="000000"/>
          <w:sz w:val="28"/>
        </w:rPr>
      </w:pPr>
      <w:r w:rsidRPr="00DD4F63">
        <w:rPr>
          <w:color w:val="000000"/>
          <w:sz w:val="28"/>
        </w:rPr>
        <w:t>«</w:t>
      </w:r>
      <w:r w:rsidR="009A4261" w:rsidRPr="00DD4F63">
        <w:rPr>
          <w:color w:val="000000"/>
          <w:sz w:val="28"/>
        </w:rPr>
        <w:t xml:space="preserve">Понятие и виды </w:t>
      </w:r>
      <w:r w:rsidR="001422C9" w:rsidRPr="00DD4F63">
        <w:rPr>
          <w:color w:val="000000"/>
          <w:sz w:val="28"/>
        </w:rPr>
        <w:t xml:space="preserve">уголовных </w:t>
      </w:r>
      <w:r w:rsidR="009A4261" w:rsidRPr="00DD4F63">
        <w:rPr>
          <w:color w:val="000000"/>
          <w:sz w:val="28"/>
        </w:rPr>
        <w:t>преступлений</w:t>
      </w:r>
      <w:r w:rsidRPr="00DD4F63">
        <w:rPr>
          <w:color w:val="000000"/>
          <w:sz w:val="28"/>
        </w:rPr>
        <w:t>»</w:t>
      </w:r>
    </w:p>
    <w:p w:rsidR="00E20796" w:rsidRPr="00DD4F63" w:rsidRDefault="00E20796" w:rsidP="00DD4F63">
      <w:pPr>
        <w:spacing w:line="360" w:lineRule="auto"/>
        <w:ind w:firstLine="709"/>
        <w:jc w:val="both"/>
        <w:rPr>
          <w:color w:val="000000"/>
          <w:sz w:val="28"/>
        </w:rPr>
      </w:pPr>
    </w:p>
    <w:p w:rsidR="00E20796" w:rsidRPr="00DD4F63" w:rsidRDefault="00E20796" w:rsidP="00DD4F63">
      <w:pPr>
        <w:spacing w:line="360" w:lineRule="auto"/>
        <w:ind w:firstLine="709"/>
        <w:jc w:val="both"/>
        <w:rPr>
          <w:color w:val="000000"/>
          <w:sz w:val="28"/>
        </w:rPr>
      </w:pPr>
    </w:p>
    <w:p w:rsidR="00E20796" w:rsidRPr="00DD4F63" w:rsidRDefault="008673E8" w:rsidP="00DD4F63">
      <w:pPr>
        <w:spacing w:line="360" w:lineRule="auto"/>
        <w:ind w:firstLine="709"/>
        <w:jc w:val="both"/>
        <w:rPr>
          <w:b/>
          <w:color w:val="000000"/>
          <w:sz w:val="28"/>
        </w:rPr>
      </w:pPr>
      <w:r>
        <w:rPr>
          <w:color w:val="000000"/>
          <w:sz w:val="28"/>
        </w:rPr>
        <w:br w:type="page"/>
      </w:r>
      <w:r w:rsidR="00E20796" w:rsidRPr="00DD4F63">
        <w:rPr>
          <w:b/>
          <w:color w:val="000000"/>
          <w:sz w:val="28"/>
        </w:rPr>
        <w:t>Введение</w:t>
      </w:r>
    </w:p>
    <w:p w:rsidR="001422C9" w:rsidRPr="00DD4F63" w:rsidRDefault="001422C9" w:rsidP="00DD4F63">
      <w:pPr>
        <w:spacing w:line="360" w:lineRule="auto"/>
        <w:ind w:firstLine="709"/>
        <w:jc w:val="both"/>
        <w:rPr>
          <w:b/>
          <w:color w:val="000000"/>
          <w:sz w:val="28"/>
        </w:rPr>
      </w:pPr>
    </w:p>
    <w:p w:rsidR="001422C9" w:rsidRPr="00DD4F63" w:rsidRDefault="000F6F88" w:rsidP="00DD4F63">
      <w:pPr>
        <w:spacing w:line="360" w:lineRule="auto"/>
        <w:ind w:firstLine="709"/>
        <w:jc w:val="both"/>
        <w:rPr>
          <w:color w:val="000000"/>
          <w:sz w:val="28"/>
        </w:rPr>
      </w:pPr>
      <w:r w:rsidRPr="00DD4F63">
        <w:rPr>
          <w:color w:val="000000"/>
          <w:sz w:val="28"/>
        </w:rPr>
        <w:t xml:space="preserve">Наука уголовного права рассматривает </w:t>
      </w:r>
      <w:r w:rsidR="008673E8">
        <w:rPr>
          <w:color w:val="000000"/>
          <w:sz w:val="28"/>
        </w:rPr>
        <w:t xml:space="preserve">преступление не как абстрактную </w:t>
      </w:r>
      <w:r w:rsidRPr="00DD4F63">
        <w:rPr>
          <w:color w:val="000000"/>
          <w:sz w:val="28"/>
        </w:rPr>
        <w:t>категорию, неизменную, раз и навсегда данную, ни от</w:t>
      </w:r>
      <w:r w:rsidR="008A4D80">
        <w:rPr>
          <w:color w:val="000000"/>
          <w:sz w:val="28"/>
        </w:rPr>
        <w:t xml:space="preserve"> чего не зависимую, а </w:t>
      </w:r>
      <w:r w:rsidRPr="00DD4F63">
        <w:rPr>
          <w:color w:val="000000"/>
          <w:sz w:val="28"/>
        </w:rPr>
        <w:t>как реальную социальную катего</w:t>
      </w:r>
      <w:r w:rsidR="008A4D80">
        <w:rPr>
          <w:color w:val="000000"/>
          <w:sz w:val="28"/>
        </w:rPr>
        <w:t xml:space="preserve">рию, тесно связанную с другими, </w:t>
      </w:r>
      <w:r w:rsidRPr="00DD4F63">
        <w:rPr>
          <w:color w:val="000000"/>
          <w:sz w:val="28"/>
        </w:rPr>
        <w:t>обусловливающими ее появление и существова</w:t>
      </w:r>
      <w:r w:rsidR="001422C9" w:rsidRPr="00DD4F63">
        <w:rPr>
          <w:color w:val="000000"/>
          <w:sz w:val="28"/>
        </w:rPr>
        <w:t>ние социальными явлениями.</w:t>
      </w:r>
    </w:p>
    <w:p w:rsidR="00DD3356" w:rsidRPr="00DD4F63" w:rsidRDefault="00DD3356"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В уголовном праве понятие преступления является фундаментальной категорией, так как оно лежит в основе всех уголовно-правовых институтов.</w:t>
      </w:r>
    </w:p>
    <w:p w:rsidR="000F6F88" w:rsidRPr="00DD4F63" w:rsidRDefault="000F6F88" w:rsidP="00DD4F63">
      <w:pPr>
        <w:spacing w:line="360" w:lineRule="auto"/>
        <w:ind w:firstLine="709"/>
        <w:jc w:val="both"/>
        <w:rPr>
          <w:color w:val="000000"/>
          <w:sz w:val="28"/>
        </w:rPr>
      </w:pPr>
      <w:r w:rsidRPr="00DD4F63">
        <w:rPr>
          <w:color w:val="000000"/>
          <w:sz w:val="28"/>
        </w:rPr>
        <w:t>Для осуществления стоящих перед уголовным</w:t>
      </w:r>
      <w:r w:rsidR="008A4D80">
        <w:rPr>
          <w:color w:val="000000"/>
          <w:sz w:val="28"/>
        </w:rPr>
        <w:t xml:space="preserve"> законодательством задач охраны </w:t>
      </w:r>
      <w:r w:rsidRPr="00DD4F63">
        <w:rPr>
          <w:color w:val="000000"/>
          <w:sz w:val="28"/>
        </w:rPr>
        <w:t>личности, прав и свобод человека и гражданин</w:t>
      </w:r>
      <w:r w:rsidR="008A4D80">
        <w:rPr>
          <w:color w:val="000000"/>
          <w:sz w:val="28"/>
        </w:rPr>
        <w:t xml:space="preserve">а, собственности, общественного </w:t>
      </w:r>
      <w:r w:rsidRPr="00DD4F63">
        <w:rPr>
          <w:color w:val="000000"/>
          <w:sz w:val="28"/>
        </w:rPr>
        <w:t>порядка и безопасности, окружающе</w:t>
      </w:r>
      <w:r w:rsidR="001422C9" w:rsidRPr="00DD4F63">
        <w:rPr>
          <w:color w:val="000000"/>
          <w:sz w:val="28"/>
        </w:rPr>
        <w:t>й среды, конституционного строя</w:t>
      </w:r>
      <w:r w:rsidRPr="00DD4F63">
        <w:rPr>
          <w:color w:val="000000"/>
          <w:sz w:val="28"/>
        </w:rPr>
        <w:t>, мира</w:t>
      </w:r>
      <w:r w:rsidR="008A4D80">
        <w:rPr>
          <w:color w:val="000000"/>
          <w:sz w:val="28"/>
        </w:rPr>
        <w:t xml:space="preserve"> и </w:t>
      </w:r>
      <w:r w:rsidRPr="00DD4F63">
        <w:rPr>
          <w:color w:val="000000"/>
          <w:sz w:val="28"/>
        </w:rPr>
        <w:t>безопасности человечества от пр</w:t>
      </w:r>
      <w:r w:rsidR="008A4D80">
        <w:rPr>
          <w:color w:val="000000"/>
          <w:sz w:val="28"/>
        </w:rPr>
        <w:t xml:space="preserve">еступных посягательств, а также </w:t>
      </w:r>
      <w:r w:rsidRPr="00DD4F63">
        <w:rPr>
          <w:color w:val="000000"/>
          <w:sz w:val="28"/>
        </w:rPr>
        <w:t>предупреждения преступлений, наука уголовног</w:t>
      </w:r>
      <w:r w:rsidR="008A4D80">
        <w:rPr>
          <w:color w:val="000000"/>
          <w:sz w:val="28"/>
        </w:rPr>
        <w:t xml:space="preserve">о права формирует и определяет, </w:t>
      </w:r>
      <w:r w:rsidRPr="00DD4F63">
        <w:rPr>
          <w:color w:val="000000"/>
          <w:sz w:val="28"/>
        </w:rPr>
        <w:t>какие опасные для личности, общества ил</w:t>
      </w:r>
      <w:r w:rsidR="008A4D80">
        <w:rPr>
          <w:color w:val="000000"/>
          <w:sz w:val="28"/>
        </w:rPr>
        <w:t xml:space="preserve">и государства деяния признаются </w:t>
      </w:r>
      <w:r w:rsidRPr="00DD4F63">
        <w:rPr>
          <w:color w:val="000000"/>
          <w:sz w:val="28"/>
        </w:rPr>
        <w:t>преступлениями.</w:t>
      </w:r>
    </w:p>
    <w:p w:rsidR="008A4D80" w:rsidRDefault="008A4D80" w:rsidP="00DD4F63">
      <w:pPr>
        <w:spacing w:line="360" w:lineRule="auto"/>
        <w:ind w:firstLine="709"/>
        <w:jc w:val="both"/>
        <w:rPr>
          <w:color w:val="000000"/>
          <w:sz w:val="28"/>
        </w:rPr>
      </w:pPr>
    </w:p>
    <w:p w:rsidR="008A4D80" w:rsidRDefault="008A4D80" w:rsidP="00DD4F63">
      <w:pPr>
        <w:spacing w:line="360" w:lineRule="auto"/>
        <w:ind w:firstLine="709"/>
        <w:jc w:val="both"/>
        <w:rPr>
          <w:color w:val="000000"/>
          <w:sz w:val="28"/>
        </w:rPr>
      </w:pPr>
    </w:p>
    <w:p w:rsidR="00E20796" w:rsidRPr="00DD4F63" w:rsidRDefault="00E20796" w:rsidP="00DD4F63">
      <w:pPr>
        <w:spacing w:line="360" w:lineRule="auto"/>
        <w:ind w:firstLine="709"/>
        <w:jc w:val="both"/>
        <w:rPr>
          <w:b/>
          <w:color w:val="000000"/>
          <w:sz w:val="28"/>
        </w:rPr>
      </w:pPr>
      <w:r w:rsidRPr="00DD4F63">
        <w:rPr>
          <w:color w:val="000000"/>
          <w:sz w:val="28"/>
        </w:rPr>
        <w:br w:type="page"/>
      </w:r>
      <w:r w:rsidRPr="00DD4F63">
        <w:rPr>
          <w:b/>
          <w:color w:val="000000"/>
          <w:sz w:val="28"/>
        </w:rPr>
        <w:t xml:space="preserve">1. </w:t>
      </w:r>
      <w:r w:rsidR="002067A8" w:rsidRPr="00DD4F63">
        <w:rPr>
          <w:b/>
          <w:color w:val="000000"/>
          <w:sz w:val="28"/>
        </w:rPr>
        <w:t xml:space="preserve">Понятие преступления и </w:t>
      </w:r>
      <w:r w:rsidR="008A4D80">
        <w:rPr>
          <w:b/>
          <w:color w:val="000000"/>
          <w:sz w:val="28"/>
        </w:rPr>
        <w:t>его сущность</w:t>
      </w:r>
    </w:p>
    <w:p w:rsidR="00E20796" w:rsidRPr="00DD4F63" w:rsidRDefault="00E20796" w:rsidP="00DD4F63">
      <w:pPr>
        <w:spacing w:line="360" w:lineRule="auto"/>
        <w:ind w:firstLine="709"/>
        <w:jc w:val="both"/>
        <w:rPr>
          <w:color w:val="000000"/>
          <w:sz w:val="28"/>
        </w:rPr>
      </w:pPr>
    </w:p>
    <w:p w:rsidR="00E20796" w:rsidRPr="00DD4F63" w:rsidRDefault="00741399" w:rsidP="00DD4F63">
      <w:pPr>
        <w:numPr>
          <w:ilvl w:val="1"/>
          <w:numId w:val="2"/>
        </w:numPr>
        <w:spacing w:line="360" w:lineRule="auto"/>
        <w:ind w:left="0" w:firstLine="709"/>
        <w:jc w:val="both"/>
        <w:rPr>
          <w:b/>
          <w:color w:val="000000"/>
          <w:sz w:val="28"/>
        </w:rPr>
      </w:pPr>
      <w:r w:rsidRPr="00DD4F63">
        <w:rPr>
          <w:b/>
          <w:color w:val="000000"/>
          <w:sz w:val="28"/>
        </w:rPr>
        <w:t>Понятие преступления</w:t>
      </w:r>
      <w:r w:rsidR="008A4D80">
        <w:rPr>
          <w:b/>
          <w:color w:val="000000"/>
          <w:sz w:val="28"/>
        </w:rPr>
        <w:t xml:space="preserve"> и его признаки</w:t>
      </w:r>
    </w:p>
    <w:p w:rsidR="002067A8" w:rsidRPr="00DD4F63" w:rsidRDefault="002067A8" w:rsidP="00DD4F63">
      <w:pPr>
        <w:spacing w:line="360" w:lineRule="auto"/>
        <w:ind w:firstLine="709"/>
        <w:jc w:val="both"/>
        <w:rPr>
          <w:color w:val="000000"/>
          <w:sz w:val="28"/>
        </w:rPr>
      </w:pPr>
    </w:p>
    <w:p w:rsidR="002067A8" w:rsidRPr="00DD4F63" w:rsidRDefault="002067A8"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 xml:space="preserve">Преступление </w:t>
      </w:r>
      <w:r w:rsidR="00DD4F63">
        <w:rPr>
          <w:color w:val="000000"/>
          <w:sz w:val="28"/>
        </w:rPr>
        <w:t>–</w:t>
      </w:r>
      <w:r w:rsidR="00DD4F63" w:rsidRPr="00DD4F63">
        <w:rPr>
          <w:color w:val="000000"/>
          <w:sz w:val="28"/>
        </w:rPr>
        <w:t xml:space="preserve"> </w:t>
      </w:r>
      <w:r w:rsidRPr="00DD4F63">
        <w:rPr>
          <w:color w:val="000000"/>
          <w:sz w:val="28"/>
        </w:rPr>
        <w:t xml:space="preserve">это поступок человека. Ему присущи все те объективные и субъективные признаки, которые характеризуют поведение человека. Это физические свойства (движение или воздержание от него); психологические свойства (наличие сознания, воли, определенной мотивации поведения, его целеустремленность или спонтанность) </w:t>
      </w:r>
      <w:r w:rsidR="00DD4F63">
        <w:rPr>
          <w:color w:val="000000"/>
          <w:sz w:val="28"/>
        </w:rPr>
        <w:t>и т.п.</w:t>
      </w:r>
    </w:p>
    <w:p w:rsidR="002067A8" w:rsidRPr="00DD4F63" w:rsidRDefault="002067A8"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По социальной сущности преступление является посягательством на правовые отношения, которые отражают наиболее важные интересы. Поэтому они и охраняются законом. Преступление всегда разрушает охраняемые законом интересы.</w:t>
      </w:r>
    </w:p>
    <w:p w:rsidR="002067A8" w:rsidRPr="00DD4F63" w:rsidRDefault="002067A8"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Понятие преступления не может быть неизменным: оно соответствует конкретному этапу развития общества, содержанию потребностей и интересов, присущих именно этому этапу.</w:t>
      </w:r>
    </w:p>
    <w:p w:rsidR="002067A8" w:rsidRPr="00DD4F63" w:rsidRDefault="002067A8"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В уголовном праве понятие преступления является фундаментальной категорией, так как оно лежит в основе всех уголовно-правовых институтов.</w:t>
      </w:r>
    </w:p>
    <w:p w:rsidR="002067A8" w:rsidRPr="00DD4F63" w:rsidRDefault="002067A8"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 xml:space="preserve">Преступление </w:t>
      </w:r>
      <w:r w:rsidR="00DD4F63">
        <w:rPr>
          <w:color w:val="000000"/>
          <w:sz w:val="28"/>
        </w:rPr>
        <w:t>–</w:t>
      </w:r>
      <w:r w:rsidR="00DD4F63" w:rsidRPr="00DD4F63">
        <w:rPr>
          <w:color w:val="000000"/>
          <w:sz w:val="28"/>
        </w:rPr>
        <w:t xml:space="preserve"> </w:t>
      </w:r>
      <w:r w:rsidRPr="00DD4F63">
        <w:rPr>
          <w:color w:val="000000"/>
          <w:sz w:val="28"/>
        </w:rPr>
        <w:t>это общественно опасное и предусмотренное уголовным законом деяние.</w:t>
      </w:r>
    </w:p>
    <w:p w:rsidR="00741399" w:rsidRPr="00DD4F63" w:rsidRDefault="002067A8" w:rsidP="00DD4F63">
      <w:pPr>
        <w:spacing w:line="360" w:lineRule="auto"/>
        <w:ind w:firstLine="709"/>
        <w:jc w:val="both"/>
        <w:rPr>
          <w:color w:val="000000"/>
          <w:sz w:val="28"/>
        </w:rPr>
      </w:pPr>
      <w:r w:rsidRPr="00DD4F63">
        <w:rPr>
          <w:color w:val="000000"/>
          <w:sz w:val="28"/>
        </w:rPr>
        <w:t>Статья 11 УК</w:t>
      </w:r>
      <w:r w:rsidR="00DD4F63">
        <w:rPr>
          <w:color w:val="000000"/>
          <w:sz w:val="28"/>
        </w:rPr>
        <w:t xml:space="preserve"> </w:t>
      </w:r>
      <w:r w:rsidRPr="00DD4F63">
        <w:rPr>
          <w:color w:val="000000"/>
          <w:sz w:val="28"/>
        </w:rPr>
        <w:t>Украины устанавливает:</w:t>
      </w:r>
    </w:p>
    <w:p w:rsidR="00741399" w:rsidRPr="00DD4F63" w:rsidRDefault="00741399" w:rsidP="00DD4F63">
      <w:pPr>
        <w:pStyle w:val="a3"/>
        <w:spacing w:line="360" w:lineRule="auto"/>
        <w:ind w:firstLine="709"/>
        <w:rPr>
          <w:color w:val="000000"/>
          <w:sz w:val="28"/>
          <w:szCs w:val="24"/>
        </w:rPr>
      </w:pPr>
      <w:r w:rsidRPr="00DD4F63">
        <w:rPr>
          <w:color w:val="000000"/>
          <w:sz w:val="28"/>
          <w:szCs w:val="24"/>
        </w:rPr>
        <w:t>1. Преступлением является предусмотренное этим Кодексом общественно опасное виновное действие (действие или бездеятельность), содеянное субъектом преступления.</w:t>
      </w:r>
    </w:p>
    <w:p w:rsidR="00053482" w:rsidRPr="00DD4F63" w:rsidRDefault="00053482" w:rsidP="00DD4F63">
      <w:pPr>
        <w:pStyle w:val="a3"/>
        <w:spacing w:line="360" w:lineRule="auto"/>
        <w:ind w:firstLine="709"/>
        <w:rPr>
          <w:color w:val="000000"/>
          <w:sz w:val="28"/>
          <w:szCs w:val="24"/>
        </w:rPr>
      </w:pPr>
      <w:r w:rsidRPr="00DD4F63">
        <w:rPr>
          <w:color w:val="000000"/>
          <w:sz w:val="28"/>
          <w:szCs w:val="24"/>
        </w:rPr>
        <w:t xml:space="preserve">2. Не является преступлением действие или бездеятельность, которая хотя формально и содержит признаки любого действия, предусмотренного этим Кодексом, но через малозначительность не представляет общественной опасности, </w:t>
      </w:r>
      <w:r w:rsidR="00DD4F63">
        <w:rPr>
          <w:color w:val="000000"/>
          <w:sz w:val="28"/>
          <w:szCs w:val="24"/>
        </w:rPr>
        <w:t>т.е.</w:t>
      </w:r>
      <w:r w:rsidRPr="00DD4F63">
        <w:rPr>
          <w:color w:val="000000"/>
          <w:sz w:val="28"/>
          <w:szCs w:val="24"/>
        </w:rPr>
        <w:t xml:space="preserve"> не причинила и не могла причинить важного вреда физическому или юридическому лицу, обществу или государству.</w:t>
      </w:r>
    </w:p>
    <w:p w:rsidR="000E023E" w:rsidRPr="00DD4F63" w:rsidRDefault="00053482"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 xml:space="preserve">Приведенное в </w:t>
      </w:r>
      <w:r w:rsidR="00DD4F63" w:rsidRPr="00DD4F63">
        <w:rPr>
          <w:color w:val="000000"/>
          <w:sz w:val="28"/>
        </w:rPr>
        <w:t>ч.</w:t>
      </w:r>
      <w:r w:rsidR="00DD4F63">
        <w:rPr>
          <w:color w:val="000000"/>
          <w:sz w:val="28"/>
        </w:rPr>
        <w:t> </w:t>
      </w:r>
      <w:r w:rsidR="00DD4F63" w:rsidRPr="00DD4F63">
        <w:rPr>
          <w:color w:val="000000"/>
          <w:sz w:val="28"/>
        </w:rPr>
        <w:t>1</w:t>
      </w:r>
      <w:r w:rsidRPr="00DD4F63">
        <w:rPr>
          <w:color w:val="000000"/>
          <w:sz w:val="28"/>
        </w:rPr>
        <w:t xml:space="preserve"> </w:t>
      </w:r>
      <w:r w:rsidR="00DD4F63" w:rsidRPr="00DD4F63">
        <w:rPr>
          <w:color w:val="000000"/>
          <w:sz w:val="28"/>
        </w:rPr>
        <w:t>ст.</w:t>
      </w:r>
      <w:r w:rsidR="00DD4F63">
        <w:rPr>
          <w:color w:val="000000"/>
          <w:sz w:val="28"/>
        </w:rPr>
        <w:t> </w:t>
      </w:r>
      <w:r w:rsidR="00DD4F63" w:rsidRPr="00DD4F63">
        <w:rPr>
          <w:color w:val="000000"/>
          <w:sz w:val="28"/>
        </w:rPr>
        <w:t>1</w:t>
      </w:r>
      <w:r w:rsidRPr="00DD4F63">
        <w:rPr>
          <w:color w:val="000000"/>
          <w:sz w:val="28"/>
        </w:rPr>
        <w:t>1</w:t>
      </w:r>
      <w:r w:rsidR="002067A8" w:rsidRPr="00DD4F63">
        <w:rPr>
          <w:color w:val="000000"/>
          <w:sz w:val="28"/>
        </w:rPr>
        <w:t xml:space="preserve"> понятие</w:t>
      </w:r>
      <w:r w:rsidRPr="00DD4F63">
        <w:rPr>
          <w:color w:val="000000"/>
          <w:sz w:val="28"/>
        </w:rPr>
        <w:t xml:space="preserve"> преступления</w:t>
      </w:r>
      <w:r w:rsidR="002067A8" w:rsidRPr="00DD4F63">
        <w:rPr>
          <w:color w:val="000000"/>
          <w:sz w:val="28"/>
        </w:rPr>
        <w:t xml:space="preserve"> содержит указание на следующие обязательные признаки преступления:</w:t>
      </w:r>
    </w:p>
    <w:p w:rsidR="00053482" w:rsidRPr="00DD4F63" w:rsidRDefault="002067A8"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1) преступлением является только деяние (действие или бездействие);</w:t>
      </w:r>
    </w:p>
    <w:p w:rsidR="00053482" w:rsidRPr="00DD4F63" w:rsidRDefault="002067A8"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2) это деяние должно быть совершено субъектом преступления;</w:t>
      </w:r>
    </w:p>
    <w:p w:rsidR="00053482" w:rsidRPr="00DD4F63" w:rsidRDefault="002067A8"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3) оно должно быть виновным;</w:t>
      </w:r>
    </w:p>
    <w:p w:rsidR="00053482" w:rsidRPr="00DD4F63" w:rsidRDefault="002067A8"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4) деяние должно быть общественно опасным;</w:t>
      </w:r>
    </w:p>
    <w:p w:rsidR="00053482" w:rsidRPr="00DD4F63" w:rsidRDefault="002067A8"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5) оно должно быть предусмотрено действующим УК.</w:t>
      </w:r>
    </w:p>
    <w:p w:rsidR="002067A8" w:rsidRPr="00DD4F63" w:rsidRDefault="002067A8"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Последнее подразумевает, что обязательным признаком преступлени</w:t>
      </w:r>
      <w:r w:rsidR="00053482" w:rsidRPr="00DD4F63">
        <w:rPr>
          <w:color w:val="000000"/>
          <w:sz w:val="28"/>
        </w:rPr>
        <w:t xml:space="preserve">я является также </w:t>
      </w:r>
      <w:r w:rsidRPr="00DD4F63">
        <w:rPr>
          <w:color w:val="000000"/>
          <w:sz w:val="28"/>
        </w:rPr>
        <w:t>уголовная наказуемость. Отсутствие хотя бы одного из этих признаков указывает на отсутствие преступления.</w:t>
      </w:r>
    </w:p>
    <w:p w:rsidR="002067A8" w:rsidRPr="00DD4F63" w:rsidRDefault="002067A8"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Не является обязательным признаком преступления аморальность: наряду с аморальными УК предусматривает в качестве преступлений де</w:t>
      </w:r>
      <w:r w:rsidR="00053482" w:rsidRPr="00DD4F63">
        <w:rPr>
          <w:color w:val="000000"/>
          <w:sz w:val="28"/>
        </w:rPr>
        <w:t>яния, не</w:t>
      </w:r>
      <w:r w:rsidR="000E023E" w:rsidRPr="00DD4F63">
        <w:rPr>
          <w:color w:val="000000"/>
          <w:sz w:val="28"/>
        </w:rPr>
        <w:t xml:space="preserve"> </w:t>
      </w:r>
      <w:r w:rsidR="00053482" w:rsidRPr="00DD4F63">
        <w:rPr>
          <w:color w:val="000000"/>
          <w:sz w:val="28"/>
        </w:rPr>
        <w:t>противоречащи</w:t>
      </w:r>
      <w:r w:rsidRPr="00DD4F63">
        <w:rPr>
          <w:color w:val="000000"/>
          <w:sz w:val="28"/>
        </w:rPr>
        <w:t>е современной общественной морали (так называемые квази-преступления), а также деяния, нейтральные относительно морали.</w:t>
      </w:r>
    </w:p>
    <w:p w:rsidR="002067A8" w:rsidRPr="00DD4F63" w:rsidRDefault="00053482"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Уголовная ответственность наступает только при наличии вины, которая следует из ст.</w:t>
      </w:r>
      <w:r w:rsidR="00DD4F63">
        <w:rPr>
          <w:color w:val="000000"/>
          <w:sz w:val="28"/>
        </w:rPr>
        <w:t> </w:t>
      </w:r>
      <w:r w:rsidR="00DD4F63" w:rsidRPr="00DD4F63">
        <w:rPr>
          <w:color w:val="000000"/>
          <w:sz w:val="28"/>
        </w:rPr>
        <w:t>6</w:t>
      </w:r>
      <w:r w:rsidRPr="00DD4F63">
        <w:rPr>
          <w:color w:val="000000"/>
          <w:sz w:val="28"/>
        </w:rPr>
        <w:t>2 Конституции Украины. Лицо считается невиновным в совершении преступления и не может быть подвергнуто уголовному наказанию, пока его вина не будет доказана в законном порядке и установлена обвинительным приговором суда (ч.</w:t>
      </w:r>
      <w:r w:rsidR="00DD4F63">
        <w:rPr>
          <w:color w:val="000000"/>
          <w:sz w:val="28"/>
        </w:rPr>
        <w:t> </w:t>
      </w:r>
      <w:r w:rsidR="00DD4F63" w:rsidRPr="00DD4F63">
        <w:rPr>
          <w:color w:val="000000"/>
          <w:sz w:val="28"/>
        </w:rPr>
        <w:t>2</w:t>
      </w:r>
      <w:r w:rsidRPr="00DD4F63">
        <w:rPr>
          <w:color w:val="000000"/>
          <w:sz w:val="28"/>
        </w:rPr>
        <w:t xml:space="preserve"> ст.</w:t>
      </w:r>
      <w:r w:rsidR="00DD4F63">
        <w:rPr>
          <w:color w:val="000000"/>
          <w:sz w:val="28"/>
        </w:rPr>
        <w:t> </w:t>
      </w:r>
      <w:r w:rsidR="00DD4F63" w:rsidRPr="00DD4F63">
        <w:rPr>
          <w:color w:val="000000"/>
          <w:sz w:val="28"/>
        </w:rPr>
        <w:t>2</w:t>
      </w:r>
      <w:r w:rsidRPr="00DD4F63">
        <w:rPr>
          <w:color w:val="000000"/>
          <w:sz w:val="28"/>
        </w:rPr>
        <w:t xml:space="preserve"> УК Украины).</w:t>
      </w:r>
    </w:p>
    <w:p w:rsidR="003823C2" w:rsidRPr="00DD4F63" w:rsidRDefault="003823C2" w:rsidP="00DD4F63">
      <w:pPr>
        <w:spacing w:line="360" w:lineRule="auto"/>
        <w:ind w:firstLine="709"/>
        <w:jc w:val="both"/>
        <w:rPr>
          <w:color w:val="000000"/>
          <w:sz w:val="28"/>
        </w:rPr>
      </w:pPr>
      <w:r w:rsidRPr="00DD4F63">
        <w:rPr>
          <w:iCs/>
          <w:color w:val="000000"/>
          <w:sz w:val="28"/>
        </w:rPr>
        <w:t xml:space="preserve">Деяние </w:t>
      </w:r>
      <w:r w:rsidRPr="00DD4F63">
        <w:rPr>
          <w:color w:val="000000"/>
          <w:sz w:val="28"/>
        </w:rPr>
        <w:t>в уголовно-правовом значении (ст.</w:t>
      </w:r>
      <w:r w:rsidR="00DD4F63">
        <w:rPr>
          <w:color w:val="000000"/>
          <w:sz w:val="28"/>
        </w:rPr>
        <w:t> </w:t>
      </w:r>
      <w:r w:rsidR="00DD4F63" w:rsidRPr="00DD4F63">
        <w:rPr>
          <w:color w:val="000000"/>
          <w:sz w:val="28"/>
        </w:rPr>
        <w:t>1</w:t>
      </w:r>
      <w:r w:rsidRPr="00DD4F63">
        <w:rPr>
          <w:color w:val="000000"/>
          <w:sz w:val="28"/>
        </w:rPr>
        <w:t>1</w:t>
      </w:r>
      <w:r w:rsidR="000E023E" w:rsidRPr="00DD4F63">
        <w:rPr>
          <w:color w:val="000000"/>
          <w:sz w:val="28"/>
        </w:rPr>
        <w:t xml:space="preserve"> УК Украины</w:t>
      </w:r>
      <w:r w:rsidRPr="00DD4F63">
        <w:rPr>
          <w:color w:val="000000"/>
          <w:sz w:val="28"/>
        </w:rPr>
        <w:t xml:space="preserve">) </w:t>
      </w:r>
      <w:r w:rsidR="00DD4F63">
        <w:rPr>
          <w:color w:val="000000"/>
          <w:sz w:val="28"/>
        </w:rPr>
        <w:t>–</w:t>
      </w:r>
      <w:r w:rsidR="00DD4F63" w:rsidRPr="00DD4F63">
        <w:rPr>
          <w:color w:val="000000"/>
          <w:sz w:val="28"/>
        </w:rPr>
        <w:t xml:space="preserve"> </w:t>
      </w:r>
      <w:r w:rsidRPr="00DD4F63">
        <w:rPr>
          <w:color w:val="000000"/>
          <w:sz w:val="28"/>
        </w:rPr>
        <w:t>это волевое, осознанное поведение (поступок) лица, непосредственно направленное на наступление желаемых негативных последствий. Следовательно, для каждого деяния характерно наличие объективных и субъективных признаков. Первые отображают физические движения, осуществляемые теми или иными органами человеческого тела (или воздержание от таких движений). К субъективным относятся интеллектуальный и волевой признаки, а также мотивация и целенаправленность. Во многих статьях УК термин «деяние» используется для характеристики объективной стороны как одного из признаков состава преступления.</w:t>
      </w:r>
    </w:p>
    <w:p w:rsidR="003823C2" w:rsidRPr="00DD4F63" w:rsidRDefault="003823C2"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Тот факт, что преступлением является только деяние, означает, что преступлением не могут быть признаны сами по себе:</w:t>
      </w:r>
    </w:p>
    <w:p w:rsidR="003823C2" w:rsidRPr="00DD4F63" w:rsidRDefault="000E023E"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1</w:t>
      </w:r>
      <w:r w:rsidR="003823C2" w:rsidRPr="00DD4F63">
        <w:rPr>
          <w:color w:val="000000"/>
          <w:sz w:val="28"/>
        </w:rPr>
        <w:t>) какие-то чувства, мнения, пожелания или идеологические, политические, религиозные или другие убеждения человека, даже проявленные (например, изложенные в личном дневнике);</w:t>
      </w:r>
    </w:p>
    <w:p w:rsidR="003823C2" w:rsidRPr="00DD4F63" w:rsidRDefault="000E023E"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2</w:t>
      </w:r>
      <w:r w:rsidR="003823C2" w:rsidRPr="00DD4F63">
        <w:rPr>
          <w:color w:val="000000"/>
          <w:sz w:val="28"/>
        </w:rPr>
        <w:t>) высказывание, написание или выражение каким-либо иным способом мнения, пожелания или убеждения, если это выражение не посягало на национальную безопасность, территориальную целостность, общественный порядок, здоровье населения, репутацию или права других людей, тайну конфиденциальной информации, авторитет и беспристрастность правосудия (ст.</w:t>
      </w:r>
      <w:r w:rsidR="00DD4F63">
        <w:rPr>
          <w:color w:val="000000"/>
          <w:sz w:val="28"/>
        </w:rPr>
        <w:t> </w:t>
      </w:r>
      <w:r w:rsidR="00DD4F63" w:rsidRPr="00DD4F63">
        <w:rPr>
          <w:color w:val="000000"/>
          <w:sz w:val="28"/>
        </w:rPr>
        <w:t>3</w:t>
      </w:r>
      <w:r w:rsidR="003823C2" w:rsidRPr="00DD4F63">
        <w:rPr>
          <w:color w:val="000000"/>
          <w:sz w:val="28"/>
        </w:rPr>
        <w:t>4 Конституции Украины);</w:t>
      </w:r>
    </w:p>
    <w:p w:rsidR="003823C2" w:rsidRPr="00DD4F63" w:rsidRDefault="000E023E"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3</w:t>
      </w:r>
      <w:r w:rsidR="003823C2" w:rsidRPr="00DD4F63">
        <w:rPr>
          <w:color w:val="000000"/>
          <w:sz w:val="28"/>
        </w:rPr>
        <w:t>) принадлежность человека к той или иной расовой, этнической, национальной, религиозной, языковой, политической, имущественной или другой группе, даже незарегистрированной органами власти в установленном порядке;</w:t>
      </w:r>
    </w:p>
    <w:p w:rsidR="003823C2" w:rsidRPr="00DD4F63" w:rsidRDefault="000E023E"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4</w:t>
      </w:r>
      <w:r w:rsidR="003823C2" w:rsidRPr="00DD4F63">
        <w:rPr>
          <w:color w:val="000000"/>
          <w:sz w:val="28"/>
        </w:rPr>
        <w:t xml:space="preserve">) субъективные качества человека (черты характера </w:t>
      </w:r>
      <w:r w:rsidR="00DD4F63">
        <w:rPr>
          <w:color w:val="000000"/>
          <w:sz w:val="28"/>
        </w:rPr>
        <w:t>и т.д.</w:t>
      </w:r>
      <w:r w:rsidR="003823C2" w:rsidRPr="00DD4F63">
        <w:rPr>
          <w:color w:val="000000"/>
          <w:sz w:val="28"/>
        </w:rPr>
        <w:t xml:space="preserve">), наличие у него судимости в прошлом, родственные или другие связи с лицом, совершившим преступление </w:t>
      </w:r>
      <w:r w:rsidR="00DD4F63">
        <w:rPr>
          <w:color w:val="000000"/>
          <w:sz w:val="28"/>
        </w:rPr>
        <w:t>и т.п.</w:t>
      </w:r>
      <w:r w:rsidR="003823C2" w:rsidRPr="00DD4F63">
        <w:rPr>
          <w:color w:val="000000"/>
          <w:sz w:val="28"/>
        </w:rPr>
        <w:t xml:space="preserve"> (в некоторых случаях право Украины допускает признание подобных качеств правонарушением, например, совершение несовершеннолетними деяний, содержащих признаки преступления, ответственность за которые предусмотрена УК, если они не достигли возраста, при котором наступает уголовная ответственность, в соответствии с ч.</w:t>
      </w:r>
      <w:r w:rsidR="00DD4F63">
        <w:rPr>
          <w:color w:val="000000"/>
          <w:sz w:val="28"/>
        </w:rPr>
        <w:t> </w:t>
      </w:r>
      <w:r w:rsidR="00DD4F63" w:rsidRPr="00DD4F63">
        <w:rPr>
          <w:color w:val="000000"/>
          <w:sz w:val="28"/>
        </w:rPr>
        <w:t>4</w:t>
      </w:r>
      <w:r w:rsidR="003823C2" w:rsidRPr="00DD4F63">
        <w:rPr>
          <w:color w:val="000000"/>
          <w:sz w:val="28"/>
        </w:rPr>
        <w:t xml:space="preserve"> ст.</w:t>
      </w:r>
      <w:r w:rsidR="00DD4F63">
        <w:rPr>
          <w:color w:val="000000"/>
          <w:sz w:val="28"/>
        </w:rPr>
        <w:t> </w:t>
      </w:r>
      <w:r w:rsidR="00DD4F63" w:rsidRPr="00DD4F63">
        <w:rPr>
          <w:color w:val="000000"/>
          <w:sz w:val="28"/>
        </w:rPr>
        <w:t>1</w:t>
      </w:r>
      <w:r w:rsidR="003823C2" w:rsidRPr="00DD4F63">
        <w:rPr>
          <w:color w:val="000000"/>
          <w:sz w:val="28"/>
        </w:rPr>
        <w:t>84 КАП влечет наложение административного взыскания на родителей или лиц, их заменяющих).</w:t>
      </w:r>
    </w:p>
    <w:p w:rsidR="003823C2" w:rsidRPr="00DD4F63" w:rsidRDefault="003823C2"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Содержание деяния имеет свои особенности в случаях оконченного преступления, предварительной преступной деятельности, совершения преступления одним лицом или соучастия в преступлении, посредственного исполнения, совершения преступления и прикосновенности к преступлению, совершения единичного преступления и множественности преступлений. Все эти особенности должны учитываться при определении того или иного деяния как преступного.</w:t>
      </w:r>
    </w:p>
    <w:p w:rsidR="003823C2" w:rsidRPr="00DD4F63" w:rsidRDefault="003823C2"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 xml:space="preserve">Под </w:t>
      </w:r>
      <w:r w:rsidRPr="00DD4F63">
        <w:rPr>
          <w:iCs/>
          <w:color w:val="000000"/>
          <w:sz w:val="28"/>
        </w:rPr>
        <w:t xml:space="preserve">действием </w:t>
      </w:r>
      <w:r w:rsidRPr="00DD4F63">
        <w:rPr>
          <w:color w:val="000000"/>
          <w:sz w:val="28"/>
        </w:rPr>
        <w:t xml:space="preserve">в УК подразумевается активное поведение (поступок) лица, в котором находит внешнее выражение его воля и которое направлено на наступление желаемых негативных последствий. </w:t>
      </w:r>
      <w:r w:rsidRPr="00DD4F63">
        <w:rPr>
          <w:iCs/>
          <w:color w:val="000000"/>
          <w:sz w:val="28"/>
        </w:rPr>
        <w:t xml:space="preserve">Бездействие </w:t>
      </w:r>
      <w:r w:rsidR="00DD4F63">
        <w:rPr>
          <w:color w:val="000000"/>
          <w:sz w:val="28"/>
        </w:rPr>
        <w:t>–</w:t>
      </w:r>
      <w:r w:rsidR="00DD4F63" w:rsidRPr="00DD4F63">
        <w:rPr>
          <w:color w:val="000000"/>
          <w:sz w:val="28"/>
        </w:rPr>
        <w:t xml:space="preserve"> </w:t>
      </w:r>
      <w:r w:rsidRPr="00DD4F63">
        <w:rPr>
          <w:color w:val="000000"/>
          <w:sz w:val="28"/>
        </w:rPr>
        <w:t xml:space="preserve">это пассивное поведение, в котором также находит внешнее выражение воля лица и которое также направлено на наступление желаемых негативных последствий; кроме того, обязательный признак бездействия </w:t>
      </w:r>
      <w:r w:rsidR="00DD4F63">
        <w:rPr>
          <w:color w:val="000000"/>
          <w:sz w:val="28"/>
        </w:rPr>
        <w:t>–</w:t>
      </w:r>
      <w:r w:rsidR="00DD4F63" w:rsidRPr="00DD4F63">
        <w:rPr>
          <w:color w:val="000000"/>
          <w:sz w:val="28"/>
        </w:rPr>
        <w:t xml:space="preserve"> </w:t>
      </w:r>
      <w:r w:rsidRPr="00DD4F63">
        <w:rPr>
          <w:color w:val="000000"/>
          <w:sz w:val="28"/>
        </w:rPr>
        <w:t>наличие специальной обязанности и реальной возможности предупредить последствия (например, неуведомление соответствующих государственных органов лицом, которое согласно действующему закону выполняло специальное задание, принимая участие в организованной группе с целью предупреждения или раскрытия ее преступной деятельности (ст.</w:t>
      </w:r>
      <w:r w:rsidR="00DD4F63">
        <w:rPr>
          <w:color w:val="000000"/>
          <w:sz w:val="28"/>
        </w:rPr>
        <w:t> </w:t>
      </w:r>
      <w:r w:rsidR="00DD4F63" w:rsidRPr="00DD4F63">
        <w:rPr>
          <w:color w:val="000000"/>
          <w:sz w:val="28"/>
        </w:rPr>
        <w:t>4</w:t>
      </w:r>
      <w:r w:rsidRPr="00DD4F63">
        <w:rPr>
          <w:color w:val="000000"/>
          <w:sz w:val="28"/>
        </w:rPr>
        <w:t>3), о приготовлении участников группы к диверсии, при условии реальной возможности уведомить).</w:t>
      </w:r>
    </w:p>
    <w:p w:rsidR="00E20796" w:rsidRPr="00DD4F63" w:rsidRDefault="00E20796" w:rsidP="00DD4F63">
      <w:pPr>
        <w:spacing w:line="360" w:lineRule="auto"/>
        <w:ind w:firstLine="709"/>
        <w:jc w:val="both"/>
        <w:rPr>
          <w:color w:val="000000"/>
          <w:sz w:val="28"/>
        </w:rPr>
      </w:pPr>
    </w:p>
    <w:p w:rsidR="003823C2" w:rsidRPr="00DD4F63" w:rsidRDefault="00F6793A" w:rsidP="00DD4F63">
      <w:pPr>
        <w:numPr>
          <w:ilvl w:val="1"/>
          <w:numId w:val="2"/>
        </w:numPr>
        <w:spacing w:line="360" w:lineRule="auto"/>
        <w:ind w:left="0" w:firstLine="709"/>
        <w:jc w:val="both"/>
        <w:rPr>
          <w:b/>
          <w:color w:val="000000"/>
          <w:sz w:val="28"/>
        </w:rPr>
      </w:pPr>
      <w:r w:rsidRPr="00DD4F63">
        <w:rPr>
          <w:b/>
          <w:color w:val="000000"/>
          <w:sz w:val="28"/>
        </w:rPr>
        <w:t>Состав преступления</w:t>
      </w:r>
    </w:p>
    <w:p w:rsidR="003823C2" w:rsidRPr="00DD4F63" w:rsidRDefault="003823C2" w:rsidP="00DD4F63">
      <w:pPr>
        <w:spacing w:line="360" w:lineRule="auto"/>
        <w:ind w:firstLine="709"/>
        <w:jc w:val="both"/>
        <w:rPr>
          <w:color w:val="000000"/>
          <w:sz w:val="28"/>
        </w:rPr>
      </w:pPr>
    </w:p>
    <w:p w:rsidR="00AB4AD6" w:rsidRPr="00DD4F63" w:rsidRDefault="00AB4AD6"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Понятие преступления конкретизируется в форме отдельных составов преступлений.</w:t>
      </w:r>
    </w:p>
    <w:p w:rsidR="00AB4AD6" w:rsidRPr="00DD4F63" w:rsidRDefault="00AB4AD6"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Любое конкретное преступление (кража, грабеж, хулиганство) имеет множество признаков. Законодатель выделяет из всей совокупности признаков лишь те, которые характеризуют то или иное преступление, наиболее значимые, типичные, которые одинаково присущи всем преступлениям данного вида (всем кражам, грабежам, хулиганству). В новом УК содержится 702 состава преступлений.</w:t>
      </w:r>
    </w:p>
    <w:p w:rsidR="00AB4AD6" w:rsidRPr="00DD4F63" w:rsidRDefault="00AB4AD6"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 xml:space="preserve">Состав преступления </w:t>
      </w:r>
      <w:r w:rsidR="00DD4F63">
        <w:rPr>
          <w:color w:val="000000"/>
          <w:sz w:val="28"/>
        </w:rPr>
        <w:t>–</w:t>
      </w:r>
      <w:r w:rsidR="00DD4F63" w:rsidRPr="00DD4F63">
        <w:rPr>
          <w:color w:val="000000"/>
          <w:sz w:val="28"/>
        </w:rPr>
        <w:t xml:space="preserve"> </w:t>
      </w:r>
      <w:r w:rsidRPr="00DD4F63">
        <w:rPr>
          <w:color w:val="000000"/>
          <w:sz w:val="28"/>
        </w:rPr>
        <w:t xml:space="preserve">это правовое понятие преступления. Состав преступления </w:t>
      </w:r>
      <w:r w:rsidR="00DD4F63">
        <w:rPr>
          <w:color w:val="000000"/>
          <w:sz w:val="28"/>
        </w:rPr>
        <w:t>–</w:t>
      </w:r>
      <w:r w:rsidR="00DD4F63" w:rsidRPr="00DD4F63">
        <w:rPr>
          <w:color w:val="000000"/>
          <w:sz w:val="28"/>
        </w:rPr>
        <w:t xml:space="preserve"> </w:t>
      </w:r>
      <w:r w:rsidRPr="00DD4F63">
        <w:rPr>
          <w:color w:val="000000"/>
          <w:sz w:val="28"/>
        </w:rPr>
        <w:t>это реальная система признаков, сложившаяся в условиях применения уголовного законодательства.</w:t>
      </w:r>
    </w:p>
    <w:p w:rsidR="00AB4AD6" w:rsidRPr="00DD4F63" w:rsidRDefault="00AB4AD6"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Главные черты состава преступления заключаются в следующем:</w:t>
      </w:r>
    </w:p>
    <w:p w:rsidR="00AB4AD6" w:rsidRPr="00DD4F63" w:rsidRDefault="00AB4AD6"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1) состав преступления представляет собой определенную совокупность объективных и субъективных признаков, которые определяют конкретное общественно опасное действие как преступное;</w:t>
      </w:r>
    </w:p>
    <w:p w:rsidR="00AB4AD6" w:rsidRPr="00DD4F63" w:rsidRDefault="00AB4AD6"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2)</w:t>
      </w:r>
      <w:r w:rsidR="00DD4F63">
        <w:rPr>
          <w:color w:val="000000"/>
          <w:sz w:val="28"/>
        </w:rPr>
        <w:t xml:space="preserve"> </w:t>
      </w:r>
      <w:r w:rsidRPr="00DD4F63">
        <w:rPr>
          <w:color w:val="000000"/>
          <w:sz w:val="28"/>
        </w:rPr>
        <w:t>совокупность таких признаков приводится только в уголовном законе;</w:t>
      </w:r>
    </w:p>
    <w:p w:rsidR="00AB4AD6" w:rsidRPr="00DD4F63" w:rsidRDefault="00AB4AD6"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3)</w:t>
      </w:r>
      <w:r w:rsidR="00DD4F63">
        <w:rPr>
          <w:color w:val="000000"/>
          <w:sz w:val="28"/>
        </w:rPr>
        <w:t xml:space="preserve"> </w:t>
      </w:r>
      <w:r w:rsidRPr="00DD4F63">
        <w:rPr>
          <w:color w:val="000000"/>
          <w:sz w:val="28"/>
        </w:rPr>
        <w:t>перечень составов преступлений, предусмотренных законом, является исчерпывающим;</w:t>
      </w:r>
    </w:p>
    <w:p w:rsidR="00AB4AD6" w:rsidRPr="00DD4F63" w:rsidRDefault="00AB4AD6"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4)</w:t>
      </w:r>
      <w:r w:rsidR="00DD4F63">
        <w:rPr>
          <w:color w:val="000000"/>
          <w:sz w:val="28"/>
        </w:rPr>
        <w:t xml:space="preserve"> </w:t>
      </w:r>
      <w:r w:rsidRPr="00DD4F63">
        <w:rPr>
          <w:color w:val="000000"/>
          <w:sz w:val="28"/>
        </w:rPr>
        <w:t>наличие состава преступления ведет к уголовной ответственности за совершенное преступление.</w:t>
      </w:r>
    </w:p>
    <w:p w:rsidR="00AB4AD6" w:rsidRPr="00DD4F63" w:rsidRDefault="00AB4AD6"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В соответствии с ч.</w:t>
      </w:r>
      <w:r w:rsidR="00DD4F63">
        <w:rPr>
          <w:color w:val="000000"/>
          <w:sz w:val="28"/>
        </w:rPr>
        <w:t> </w:t>
      </w:r>
      <w:r w:rsidR="00DD4F63" w:rsidRPr="00DD4F63">
        <w:rPr>
          <w:color w:val="000000"/>
          <w:sz w:val="28"/>
        </w:rPr>
        <w:t>1</w:t>
      </w:r>
      <w:r w:rsidRPr="00DD4F63">
        <w:rPr>
          <w:color w:val="000000"/>
          <w:sz w:val="28"/>
        </w:rPr>
        <w:t xml:space="preserve"> ст.</w:t>
      </w:r>
      <w:r w:rsidR="00DD4F63">
        <w:rPr>
          <w:color w:val="000000"/>
          <w:sz w:val="28"/>
        </w:rPr>
        <w:t> </w:t>
      </w:r>
      <w:r w:rsidR="00DD4F63" w:rsidRPr="00DD4F63">
        <w:rPr>
          <w:color w:val="000000"/>
          <w:sz w:val="28"/>
        </w:rPr>
        <w:t>1</w:t>
      </w:r>
      <w:r w:rsidRPr="00DD4F63">
        <w:rPr>
          <w:color w:val="000000"/>
          <w:sz w:val="28"/>
        </w:rPr>
        <w:t>2 УК Украины «основанием уголовной ответственности является совершение лицом общественно опасного деяния, содержащего состав преступления, предусмотренного настоящим Кодексом». В этой норме определяется важнейшее значение преступления для законности и обоснованности уголовной ответственности: только совокупность всех предусмотренных законом признаков состава (и никакие другие обстоятельства) может быть основанием уголовной ответственности.</w:t>
      </w:r>
    </w:p>
    <w:p w:rsidR="00AB4AD6" w:rsidRPr="00DD4F63" w:rsidRDefault="00AB4AD6"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Состав преступления образуют признаки, характеризующие объект преступления, его объективную сторону, субъект преступления и его субъективную сторону.</w:t>
      </w:r>
    </w:p>
    <w:p w:rsidR="00AB4AD6" w:rsidRPr="00DD4F63" w:rsidRDefault="00AB4AD6" w:rsidP="00DD4F63">
      <w:pPr>
        <w:shd w:val="clear" w:color="auto" w:fill="FFFFFF"/>
        <w:autoSpaceDE w:val="0"/>
        <w:autoSpaceDN w:val="0"/>
        <w:adjustRightInd w:val="0"/>
        <w:spacing w:line="360" w:lineRule="auto"/>
        <w:ind w:firstLine="709"/>
        <w:jc w:val="both"/>
        <w:rPr>
          <w:color w:val="000000"/>
          <w:sz w:val="28"/>
        </w:rPr>
      </w:pPr>
      <w:r w:rsidRPr="00DD4F63">
        <w:rPr>
          <w:iCs/>
          <w:color w:val="000000"/>
          <w:sz w:val="28"/>
        </w:rPr>
        <w:t xml:space="preserve">Объект преступления </w:t>
      </w:r>
      <w:r w:rsidRPr="00DD4F63">
        <w:rPr>
          <w:color w:val="000000"/>
          <w:sz w:val="28"/>
        </w:rPr>
        <w:t>отображает то, на что всегда посягает преступление, чему или кому он причиняет определенный вред. Объект преступления определяется теми общественными отношениями, которые охраняются уголовным законом.</w:t>
      </w:r>
    </w:p>
    <w:p w:rsidR="00F03F03" w:rsidRPr="00DD4F63" w:rsidRDefault="00F03F03"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Такими общественными отношениями являются: общественный строй, политическая и экономическая система, отношения собственности, политические, социальные, трудовые, экологические, имущественные и другие права и свободы граждан, а также правопорядок.</w:t>
      </w:r>
    </w:p>
    <w:p w:rsidR="00F03F03" w:rsidRPr="00DD4F63" w:rsidRDefault="00F03F03" w:rsidP="00DD4F63">
      <w:pPr>
        <w:shd w:val="clear" w:color="auto" w:fill="FFFFFF"/>
        <w:autoSpaceDE w:val="0"/>
        <w:autoSpaceDN w:val="0"/>
        <w:adjustRightInd w:val="0"/>
        <w:spacing w:line="360" w:lineRule="auto"/>
        <w:ind w:firstLine="709"/>
        <w:jc w:val="both"/>
        <w:rPr>
          <w:color w:val="000000"/>
          <w:sz w:val="28"/>
        </w:rPr>
      </w:pPr>
      <w:r w:rsidRPr="00DD4F63">
        <w:rPr>
          <w:iCs/>
          <w:color w:val="000000"/>
          <w:sz w:val="28"/>
        </w:rPr>
        <w:t xml:space="preserve">Объективная сторона </w:t>
      </w:r>
      <w:r w:rsidRPr="00DD4F63">
        <w:rPr>
          <w:color w:val="000000"/>
          <w:sz w:val="28"/>
        </w:rPr>
        <w:t xml:space="preserve">преступления </w:t>
      </w:r>
      <w:r w:rsidR="00DD4F63">
        <w:rPr>
          <w:color w:val="000000"/>
          <w:sz w:val="28"/>
        </w:rPr>
        <w:t>–</w:t>
      </w:r>
      <w:r w:rsidR="00DD4F63" w:rsidRPr="00DD4F63">
        <w:rPr>
          <w:color w:val="000000"/>
          <w:sz w:val="28"/>
        </w:rPr>
        <w:t xml:space="preserve"> </w:t>
      </w:r>
      <w:r w:rsidRPr="00DD4F63">
        <w:rPr>
          <w:color w:val="000000"/>
          <w:sz w:val="28"/>
        </w:rPr>
        <w:t>это внешняя сторона деяния, выражающегося в действии или бездействии, в результате которого наступают определенные общественно опасные последствия либо создается угроза их наступления.</w:t>
      </w:r>
    </w:p>
    <w:p w:rsidR="00F03F03" w:rsidRPr="00DD4F63" w:rsidRDefault="00AB4AD6" w:rsidP="00DD4F63">
      <w:pPr>
        <w:spacing w:line="360" w:lineRule="auto"/>
        <w:ind w:firstLine="709"/>
        <w:jc w:val="both"/>
        <w:rPr>
          <w:iCs/>
          <w:color w:val="000000"/>
          <w:sz w:val="28"/>
        </w:rPr>
      </w:pPr>
      <w:r w:rsidRPr="00DD4F63">
        <w:rPr>
          <w:iCs/>
          <w:color w:val="000000"/>
          <w:sz w:val="28"/>
        </w:rPr>
        <w:t>Признаки объективной стороны:</w:t>
      </w:r>
    </w:p>
    <w:p w:rsidR="00F03F03" w:rsidRPr="00DD4F63" w:rsidRDefault="00F03F03" w:rsidP="00DD4F63">
      <w:pPr>
        <w:spacing w:line="360" w:lineRule="auto"/>
        <w:ind w:firstLine="709"/>
        <w:jc w:val="both"/>
        <w:rPr>
          <w:color w:val="000000"/>
          <w:sz w:val="28"/>
        </w:rPr>
      </w:pPr>
      <w:r w:rsidRPr="00DD4F63">
        <w:rPr>
          <w:iCs/>
          <w:color w:val="000000"/>
          <w:sz w:val="28"/>
        </w:rPr>
        <w:t xml:space="preserve">1) </w:t>
      </w:r>
      <w:r w:rsidR="00AB4AD6" w:rsidRPr="00DD4F63">
        <w:rPr>
          <w:color w:val="000000"/>
          <w:sz w:val="28"/>
        </w:rPr>
        <w:t>дея</w:t>
      </w:r>
      <w:r w:rsidRPr="00DD4F63">
        <w:rPr>
          <w:color w:val="000000"/>
          <w:sz w:val="28"/>
        </w:rPr>
        <w:t>ние (действие или бездействие);</w:t>
      </w:r>
    </w:p>
    <w:p w:rsidR="00F03F03" w:rsidRPr="00DD4F63" w:rsidRDefault="00F03F03" w:rsidP="00DD4F63">
      <w:pPr>
        <w:spacing w:line="360" w:lineRule="auto"/>
        <w:ind w:firstLine="709"/>
        <w:jc w:val="both"/>
        <w:rPr>
          <w:color w:val="000000"/>
          <w:sz w:val="28"/>
        </w:rPr>
      </w:pPr>
      <w:r w:rsidRPr="00DD4F63">
        <w:rPr>
          <w:color w:val="000000"/>
          <w:sz w:val="28"/>
        </w:rPr>
        <w:t>2) общественно опасные последствия;</w:t>
      </w:r>
    </w:p>
    <w:p w:rsidR="00F03F03" w:rsidRPr="00DD4F63" w:rsidRDefault="00F03F03" w:rsidP="00DD4F63">
      <w:pPr>
        <w:spacing w:line="360" w:lineRule="auto"/>
        <w:ind w:firstLine="709"/>
        <w:jc w:val="both"/>
        <w:rPr>
          <w:color w:val="000000"/>
          <w:sz w:val="28"/>
        </w:rPr>
      </w:pPr>
      <w:r w:rsidRPr="00DD4F63">
        <w:rPr>
          <w:color w:val="000000"/>
          <w:sz w:val="28"/>
        </w:rPr>
        <w:t xml:space="preserve">3) </w:t>
      </w:r>
      <w:r w:rsidR="00AB4AD6" w:rsidRPr="00DD4F63">
        <w:rPr>
          <w:color w:val="000000"/>
          <w:sz w:val="28"/>
        </w:rPr>
        <w:t>причинная связь между деянием и общественно опасными последствиями.</w:t>
      </w:r>
    </w:p>
    <w:p w:rsidR="00AB4AD6" w:rsidRPr="00DD4F63" w:rsidRDefault="00AB4AD6" w:rsidP="00DD4F63">
      <w:pPr>
        <w:spacing w:line="360" w:lineRule="auto"/>
        <w:ind w:firstLine="709"/>
        <w:jc w:val="both"/>
        <w:rPr>
          <w:color w:val="000000"/>
          <w:sz w:val="28"/>
        </w:rPr>
      </w:pPr>
      <w:r w:rsidRPr="00DD4F63">
        <w:rPr>
          <w:color w:val="000000"/>
          <w:sz w:val="28"/>
        </w:rPr>
        <w:t>В преступлениях с так называемым материальным составом может быть установлена причинная связь между действием (бездействием) и наступившим общественно опасным последствием. Например, при разглашении коммерческой тайны (ст.</w:t>
      </w:r>
      <w:r w:rsidR="00DD4F63">
        <w:rPr>
          <w:color w:val="000000"/>
          <w:sz w:val="28"/>
        </w:rPr>
        <w:t> </w:t>
      </w:r>
      <w:r w:rsidR="00DD4F63" w:rsidRPr="00DD4F63">
        <w:rPr>
          <w:color w:val="000000"/>
          <w:sz w:val="28"/>
        </w:rPr>
        <w:t>2</w:t>
      </w:r>
      <w:r w:rsidRPr="00DD4F63">
        <w:rPr>
          <w:color w:val="000000"/>
          <w:sz w:val="28"/>
        </w:rPr>
        <w:t>32 УК) обязательно установление причинной связи между фактом такого разглашения и причинением субъекту хозяйственной деятельности существенного вреда. В преступлениях с формальным составом причинная связь между Действием и общественно опасным последствием не обязательна. Например, при изнасиловании (ч.</w:t>
      </w:r>
      <w:r w:rsidR="00DD4F63">
        <w:rPr>
          <w:color w:val="000000"/>
          <w:sz w:val="28"/>
        </w:rPr>
        <w:t> </w:t>
      </w:r>
      <w:r w:rsidR="00DD4F63" w:rsidRPr="00DD4F63">
        <w:rPr>
          <w:color w:val="000000"/>
          <w:sz w:val="28"/>
        </w:rPr>
        <w:t>1</w:t>
      </w:r>
      <w:r w:rsidRPr="00DD4F63">
        <w:rPr>
          <w:color w:val="000000"/>
          <w:sz w:val="28"/>
        </w:rPr>
        <w:t xml:space="preserve"> ст.</w:t>
      </w:r>
      <w:r w:rsidR="00DD4F63">
        <w:rPr>
          <w:color w:val="000000"/>
          <w:sz w:val="28"/>
        </w:rPr>
        <w:t> </w:t>
      </w:r>
      <w:r w:rsidR="00DD4F63" w:rsidRPr="00DD4F63">
        <w:rPr>
          <w:color w:val="000000"/>
          <w:sz w:val="28"/>
        </w:rPr>
        <w:t>1</w:t>
      </w:r>
      <w:r w:rsidRPr="00DD4F63">
        <w:rPr>
          <w:color w:val="000000"/>
          <w:sz w:val="28"/>
        </w:rPr>
        <w:t>52) факт полового сношения связывается лишь с применением физического насилия и не зависит от того, доказаны половые сношения до окончания полового акта или нет, или от других последствий.</w:t>
      </w:r>
    </w:p>
    <w:p w:rsidR="00AB4AD6" w:rsidRPr="00DD4F63" w:rsidRDefault="00AB4AD6" w:rsidP="00DD4F63">
      <w:pPr>
        <w:spacing w:line="360" w:lineRule="auto"/>
        <w:ind w:firstLine="709"/>
        <w:jc w:val="both"/>
        <w:rPr>
          <w:color w:val="000000"/>
          <w:sz w:val="28"/>
        </w:rPr>
      </w:pPr>
      <w:r w:rsidRPr="00DD4F63">
        <w:rPr>
          <w:color w:val="000000"/>
          <w:sz w:val="28"/>
        </w:rPr>
        <w:t>К признакам, характеризующим объективную сторону преступления относятся также место, время, способ, обстановка совершения преступления</w:t>
      </w:r>
    </w:p>
    <w:p w:rsidR="00F03F03" w:rsidRPr="00DD4F63" w:rsidRDefault="00F03F03" w:rsidP="00DD4F63">
      <w:pPr>
        <w:spacing w:line="360" w:lineRule="auto"/>
        <w:ind w:firstLine="709"/>
        <w:jc w:val="both"/>
        <w:rPr>
          <w:color w:val="000000"/>
          <w:sz w:val="28"/>
        </w:rPr>
      </w:pPr>
      <w:r w:rsidRPr="00DD4F63">
        <w:rPr>
          <w:iCs/>
          <w:color w:val="000000"/>
          <w:sz w:val="28"/>
        </w:rPr>
        <w:t xml:space="preserve">Субъектом </w:t>
      </w:r>
      <w:r w:rsidRPr="00DD4F63">
        <w:rPr>
          <w:color w:val="000000"/>
          <w:sz w:val="28"/>
        </w:rPr>
        <w:t xml:space="preserve">преступления </w:t>
      </w:r>
      <w:r w:rsidR="00DD4F63">
        <w:rPr>
          <w:color w:val="000000"/>
          <w:sz w:val="28"/>
        </w:rPr>
        <w:t>–</w:t>
      </w:r>
      <w:r w:rsidR="00DD4F63" w:rsidRPr="00DD4F63">
        <w:rPr>
          <w:color w:val="000000"/>
          <w:sz w:val="28"/>
        </w:rPr>
        <w:t xml:space="preserve"> </w:t>
      </w:r>
      <w:r w:rsidRPr="00DD4F63">
        <w:rPr>
          <w:color w:val="000000"/>
          <w:sz w:val="28"/>
        </w:rPr>
        <w:t>лицо, совершившее преступление. Им может быть только физическое лицо. По действующему законодательству субъектами преступления могут быть граждане Украины, иностранные граждане (подданные), не пользующиеся правом дипломатической неприкосновенности, а также лица без гражданства. Однако не каждое физическое лицо, совершившее общественно опасное деяние, может привлекаться к уголовной ответственности.</w:t>
      </w:r>
    </w:p>
    <w:p w:rsidR="00F03F03" w:rsidRPr="00DD4F63" w:rsidRDefault="00F03F03"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Субъектом может быть только вменяемое лицо, то есть такое, которое во время преступления отдавало себе отчет в своих действиях (бездействии) и руководило ими (ст.</w:t>
      </w:r>
      <w:r w:rsidR="00DD4F63">
        <w:rPr>
          <w:color w:val="000000"/>
          <w:sz w:val="28"/>
        </w:rPr>
        <w:t> </w:t>
      </w:r>
      <w:r w:rsidR="00DD4F63" w:rsidRPr="00DD4F63">
        <w:rPr>
          <w:color w:val="000000"/>
          <w:sz w:val="28"/>
        </w:rPr>
        <w:t>1</w:t>
      </w:r>
      <w:r w:rsidRPr="00DD4F63">
        <w:rPr>
          <w:color w:val="000000"/>
          <w:sz w:val="28"/>
        </w:rPr>
        <w:t xml:space="preserve">9). Поэтому лицо, которое во время совершения общественно опасного деяния не могло отдавать отчет в своих действиях (бездействии) или руководить ими вследствие хронического психического заболевания, временного расстройства психической деятельности, слабоумия или иного болезненного состояния психики, </w:t>
      </w:r>
      <w:r w:rsidR="00DD4F63">
        <w:rPr>
          <w:color w:val="000000"/>
          <w:sz w:val="28"/>
        </w:rPr>
        <w:t>т.е.</w:t>
      </w:r>
      <w:r w:rsidRPr="00DD4F63">
        <w:rPr>
          <w:color w:val="000000"/>
          <w:sz w:val="28"/>
        </w:rPr>
        <w:t xml:space="preserve"> находилось в состоянии невменяемости (ч.</w:t>
      </w:r>
      <w:r w:rsidR="00DD4F63">
        <w:rPr>
          <w:color w:val="000000"/>
          <w:sz w:val="28"/>
        </w:rPr>
        <w:t> </w:t>
      </w:r>
      <w:r w:rsidR="00DD4F63" w:rsidRPr="00DD4F63">
        <w:rPr>
          <w:color w:val="000000"/>
          <w:sz w:val="28"/>
        </w:rPr>
        <w:t>2</w:t>
      </w:r>
      <w:r w:rsidRPr="00DD4F63">
        <w:rPr>
          <w:color w:val="000000"/>
          <w:sz w:val="28"/>
        </w:rPr>
        <w:t xml:space="preserve"> ст.</w:t>
      </w:r>
      <w:r w:rsidR="00DD4F63">
        <w:rPr>
          <w:color w:val="000000"/>
          <w:sz w:val="28"/>
        </w:rPr>
        <w:t> </w:t>
      </w:r>
      <w:r w:rsidR="00DD4F63" w:rsidRPr="00DD4F63">
        <w:rPr>
          <w:color w:val="000000"/>
          <w:sz w:val="28"/>
        </w:rPr>
        <w:t>1</w:t>
      </w:r>
      <w:r w:rsidRPr="00DD4F63">
        <w:rPr>
          <w:color w:val="000000"/>
          <w:sz w:val="28"/>
        </w:rPr>
        <w:t>9 УК Украины), не подлежит уголовной ответственности.</w:t>
      </w:r>
    </w:p>
    <w:p w:rsidR="00F03F03" w:rsidRPr="00DD4F63" w:rsidRDefault="00F03F03"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Уголовная ответственность, по общему правилу, наступает с 16 лет (</w:t>
      </w:r>
      <w:r w:rsidR="00DD4F63" w:rsidRPr="00DD4F63">
        <w:rPr>
          <w:color w:val="000000"/>
          <w:sz w:val="28"/>
        </w:rPr>
        <w:t>ч.</w:t>
      </w:r>
      <w:r w:rsidR="00DD4F63">
        <w:rPr>
          <w:color w:val="000000"/>
          <w:sz w:val="28"/>
        </w:rPr>
        <w:t> </w:t>
      </w:r>
      <w:r w:rsidR="00DD4F63" w:rsidRPr="00DD4F63">
        <w:rPr>
          <w:color w:val="000000"/>
          <w:sz w:val="28"/>
        </w:rPr>
        <w:t>1</w:t>
      </w:r>
      <w:r w:rsidRPr="00DD4F63">
        <w:rPr>
          <w:color w:val="000000"/>
          <w:sz w:val="28"/>
        </w:rPr>
        <w:t xml:space="preserve"> </w:t>
      </w:r>
      <w:r w:rsidR="00DD4F63" w:rsidRPr="00DD4F63">
        <w:rPr>
          <w:color w:val="000000"/>
          <w:sz w:val="28"/>
        </w:rPr>
        <w:t>ст.</w:t>
      </w:r>
      <w:r w:rsidR="00DD4F63">
        <w:rPr>
          <w:color w:val="000000"/>
          <w:sz w:val="28"/>
        </w:rPr>
        <w:t> </w:t>
      </w:r>
      <w:r w:rsidR="00DD4F63" w:rsidRPr="00DD4F63">
        <w:rPr>
          <w:color w:val="000000"/>
          <w:sz w:val="28"/>
        </w:rPr>
        <w:t>2</w:t>
      </w:r>
      <w:r w:rsidRPr="00DD4F63">
        <w:rPr>
          <w:color w:val="000000"/>
          <w:sz w:val="28"/>
        </w:rPr>
        <w:t xml:space="preserve">2 УК Украины), а за отдельные преступления, исчерпывающий перечень которых приведен в </w:t>
      </w:r>
      <w:r w:rsidR="00DD4F63" w:rsidRPr="00DD4F63">
        <w:rPr>
          <w:color w:val="000000"/>
          <w:sz w:val="28"/>
        </w:rPr>
        <w:t>ч.</w:t>
      </w:r>
      <w:r w:rsidR="00DD4F63">
        <w:rPr>
          <w:color w:val="000000"/>
          <w:sz w:val="28"/>
        </w:rPr>
        <w:t> </w:t>
      </w:r>
      <w:r w:rsidR="00DD4F63" w:rsidRPr="00DD4F63">
        <w:rPr>
          <w:color w:val="000000"/>
          <w:sz w:val="28"/>
        </w:rPr>
        <w:t>2</w:t>
      </w:r>
      <w:r w:rsidRPr="00DD4F63">
        <w:rPr>
          <w:color w:val="000000"/>
          <w:sz w:val="28"/>
        </w:rPr>
        <w:t xml:space="preserve"> </w:t>
      </w:r>
      <w:r w:rsidR="00DD4F63" w:rsidRPr="00DD4F63">
        <w:rPr>
          <w:color w:val="000000"/>
          <w:sz w:val="28"/>
        </w:rPr>
        <w:t>ст.</w:t>
      </w:r>
      <w:r w:rsidR="00DD4F63">
        <w:rPr>
          <w:color w:val="000000"/>
          <w:sz w:val="28"/>
        </w:rPr>
        <w:t> </w:t>
      </w:r>
      <w:r w:rsidR="00DD4F63" w:rsidRPr="00DD4F63">
        <w:rPr>
          <w:color w:val="000000"/>
          <w:sz w:val="28"/>
        </w:rPr>
        <w:t>2</w:t>
      </w:r>
      <w:r w:rsidRPr="00DD4F63">
        <w:rPr>
          <w:color w:val="000000"/>
          <w:sz w:val="28"/>
        </w:rPr>
        <w:t>2 (например, убийство, разбой, изнасилование), ответственность устанавливается с 14 лет.</w:t>
      </w:r>
    </w:p>
    <w:p w:rsidR="00F6793A" w:rsidRPr="00DD4F63" w:rsidRDefault="00F03F03" w:rsidP="00DD4F63">
      <w:pPr>
        <w:shd w:val="clear" w:color="auto" w:fill="FFFFFF"/>
        <w:autoSpaceDE w:val="0"/>
        <w:autoSpaceDN w:val="0"/>
        <w:adjustRightInd w:val="0"/>
        <w:spacing w:line="360" w:lineRule="auto"/>
        <w:ind w:firstLine="709"/>
        <w:jc w:val="both"/>
        <w:rPr>
          <w:color w:val="000000"/>
          <w:sz w:val="28"/>
        </w:rPr>
      </w:pPr>
      <w:r w:rsidRPr="00DD4F63">
        <w:rPr>
          <w:iCs/>
          <w:color w:val="000000"/>
          <w:sz w:val="28"/>
        </w:rPr>
        <w:t xml:space="preserve">Субъективная сторона </w:t>
      </w:r>
      <w:r w:rsidR="00DD4F63">
        <w:rPr>
          <w:iCs/>
          <w:color w:val="000000"/>
          <w:sz w:val="28"/>
        </w:rPr>
        <w:t>–</w:t>
      </w:r>
      <w:r w:rsidR="00DD4F63" w:rsidRPr="00DD4F63">
        <w:rPr>
          <w:iCs/>
          <w:color w:val="000000"/>
          <w:sz w:val="28"/>
        </w:rPr>
        <w:t xml:space="preserve"> </w:t>
      </w:r>
      <w:r w:rsidRPr="00DD4F63">
        <w:rPr>
          <w:color w:val="000000"/>
          <w:sz w:val="28"/>
        </w:rPr>
        <w:t>это внутренняя сторона преступления, охватывающая психические процессы сознание, волю лица в</w:t>
      </w:r>
      <w:r w:rsidR="00F6793A" w:rsidRPr="00DD4F63">
        <w:rPr>
          <w:color w:val="000000"/>
          <w:sz w:val="28"/>
        </w:rPr>
        <w:t xml:space="preserve"> момент совершения преступления.</w:t>
      </w:r>
    </w:p>
    <w:p w:rsidR="00F03F03" w:rsidRPr="00DD4F63" w:rsidRDefault="00F03F03"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 xml:space="preserve">Признаками субъективной стороны является вина, мотив и цель преступления. Обязательным признаком субъективной стороны любого состава преступления является вина лица. Вина </w:t>
      </w:r>
      <w:r w:rsidR="00DD4F63">
        <w:rPr>
          <w:color w:val="000000"/>
          <w:sz w:val="28"/>
        </w:rPr>
        <w:t>–</w:t>
      </w:r>
      <w:r w:rsidR="00DD4F63" w:rsidRPr="00DD4F63">
        <w:rPr>
          <w:color w:val="000000"/>
          <w:sz w:val="28"/>
        </w:rPr>
        <w:t xml:space="preserve"> </w:t>
      </w:r>
      <w:r w:rsidRPr="00DD4F63">
        <w:rPr>
          <w:color w:val="000000"/>
          <w:sz w:val="28"/>
        </w:rPr>
        <w:t>это психическое отношение лица к совершенному действию или бездействию, предусмотренному Уголовным кодексом Украины, и последствиям поступка, выраженное в форме умысла или неосторожности (ст.</w:t>
      </w:r>
      <w:r w:rsidR="00DD4F63">
        <w:rPr>
          <w:color w:val="000000"/>
          <w:sz w:val="28"/>
        </w:rPr>
        <w:t> </w:t>
      </w:r>
      <w:r w:rsidR="00DD4F63" w:rsidRPr="00DD4F63">
        <w:rPr>
          <w:color w:val="000000"/>
          <w:sz w:val="28"/>
        </w:rPr>
        <w:t>2</w:t>
      </w:r>
      <w:r w:rsidRPr="00DD4F63">
        <w:rPr>
          <w:color w:val="000000"/>
          <w:sz w:val="28"/>
        </w:rPr>
        <w:t>3). В случае отсутствия вины лица нет и состава преступления, даже если в результате действия (бездействия) наступают общественно опасные последствия.</w:t>
      </w:r>
    </w:p>
    <w:p w:rsidR="00F6793A" w:rsidRPr="00DD4F63" w:rsidRDefault="00F6793A"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 xml:space="preserve">Закон предусматривает две формы вины </w:t>
      </w:r>
      <w:r w:rsidR="00DD4F63">
        <w:rPr>
          <w:color w:val="000000"/>
          <w:sz w:val="28"/>
        </w:rPr>
        <w:t>–</w:t>
      </w:r>
      <w:r w:rsidR="00DD4F63" w:rsidRPr="00DD4F63">
        <w:rPr>
          <w:color w:val="000000"/>
          <w:sz w:val="28"/>
        </w:rPr>
        <w:t xml:space="preserve"> </w:t>
      </w:r>
      <w:r w:rsidRPr="00DD4F63">
        <w:rPr>
          <w:iCs/>
          <w:color w:val="000000"/>
          <w:sz w:val="28"/>
        </w:rPr>
        <w:t xml:space="preserve">умысел </w:t>
      </w:r>
      <w:r w:rsidRPr="00DD4F63">
        <w:rPr>
          <w:color w:val="000000"/>
          <w:sz w:val="28"/>
        </w:rPr>
        <w:t xml:space="preserve">и </w:t>
      </w:r>
      <w:r w:rsidRPr="00DD4F63">
        <w:rPr>
          <w:iCs/>
          <w:color w:val="000000"/>
          <w:sz w:val="28"/>
        </w:rPr>
        <w:t xml:space="preserve">неосторожность. </w:t>
      </w:r>
      <w:r w:rsidRPr="00DD4F63">
        <w:rPr>
          <w:color w:val="000000"/>
          <w:sz w:val="28"/>
        </w:rPr>
        <w:t>Каждая из них делится на два вида.</w:t>
      </w:r>
    </w:p>
    <w:p w:rsidR="00F6793A" w:rsidRPr="00DD4F63" w:rsidRDefault="00F6793A"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 xml:space="preserve">Умысел бывает прямым и косвенным. При наличии </w:t>
      </w:r>
      <w:r w:rsidRPr="00DD4F63">
        <w:rPr>
          <w:iCs/>
          <w:color w:val="000000"/>
          <w:sz w:val="28"/>
        </w:rPr>
        <w:t xml:space="preserve">прямого умысла </w:t>
      </w:r>
      <w:r w:rsidRPr="00DD4F63">
        <w:rPr>
          <w:color w:val="000000"/>
          <w:sz w:val="28"/>
        </w:rPr>
        <w:t xml:space="preserve">лицо сознает общественно опасный характер своего деяния, предвидит наступление общественно опасных последствий и желает их наступления. При </w:t>
      </w:r>
      <w:r w:rsidRPr="00DD4F63">
        <w:rPr>
          <w:iCs/>
          <w:color w:val="000000"/>
          <w:sz w:val="28"/>
        </w:rPr>
        <w:t xml:space="preserve">косвенном умысле </w:t>
      </w:r>
      <w:r w:rsidRPr="00DD4F63">
        <w:rPr>
          <w:color w:val="000000"/>
          <w:sz w:val="28"/>
        </w:rPr>
        <w:t>лицо сознает общественную опасность своего деяния, предвидит его общественно опасные последствия и, не желая их, сознательно допускает наступление таких последствий.</w:t>
      </w:r>
    </w:p>
    <w:p w:rsidR="00F6793A" w:rsidRPr="00DD4F63" w:rsidRDefault="00F6793A"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 xml:space="preserve">Уголовный закон предусматривает также два вида неосторожности: преступную самонадеянность и преступную небрежность. При </w:t>
      </w:r>
      <w:r w:rsidRPr="00DD4F63">
        <w:rPr>
          <w:iCs/>
          <w:color w:val="000000"/>
          <w:sz w:val="28"/>
        </w:rPr>
        <w:t xml:space="preserve">преступной самонадеянности </w:t>
      </w:r>
      <w:r w:rsidRPr="00DD4F63">
        <w:rPr>
          <w:color w:val="000000"/>
          <w:sz w:val="28"/>
        </w:rPr>
        <w:t xml:space="preserve">лицо предвидит возможность наступления общественно опасных последствий своего деяния, но легкомысленно, без достаточных на то оснований, </w:t>
      </w:r>
      <w:r w:rsidRPr="00DD4F63">
        <w:rPr>
          <w:iCs/>
          <w:color w:val="000000"/>
          <w:sz w:val="28"/>
        </w:rPr>
        <w:t xml:space="preserve">рассчитывает на их предотвращение. </w:t>
      </w:r>
      <w:r w:rsidRPr="00DD4F63">
        <w:rPr>
          <w:color w:val="000000"/>
          <w:sz w:val="28"/>
        </w:rPr>
        <w:t xml:space="preserve">При </w:t>
      </w:r>
      <w:r w:rsidRPr="00DD4F63">
        <w:rPr>
          <w:iCs/>
          <w:color w:val="000000"/>
          <w:sz w:val="28"/>
        </w:rPr>
        <w:t>преступной небрежности</w:t>
      </w:r>
      <w:r w:rsidRPr="00DD4F63">
        <w:rPr>
          <w:color w:val="000000"/>
          <w:sz w:val="28"/>
        </w:rPr>
        <w:t xml:space="preserve"> лицо, совершившее преступление, </w:t>
      </w:r>
      <w:r w:rsidRPr="00DD4F63">
        <w:rPr>
          <w:iCs/>
          <w:color w:val="000000"/>
          <w:sz w:val="28"/>
        </w:rPr>
        <w:t xml:space="preserve">не предвидит общественно </w:t>
      </w:r>
      <w:r w:rsidRPr="00DD4F63">
        <w:rPr>
          <w:color w:val="000000"/>
          <w:sz w:val="28"/>
        </w:rPr>
        <w:t xml:space="preserve">опасных последствий своего деяния, хотя должно </w:t>
      </w:r>
      <w:r w:rsidRPr="00DD4F63">
        <w:rPr>
          <w:iCs/>
          <w:color w:val="000000"/>
          <w:sz w:val="28"/>
        </w:rPr>
        <w:t xml:space="preserve">было предвидеть </w:t>
      </w:r>
      <w:r w:rsidRPr="00DD4F63">
        <w:rPr>
          <w:color w:val="000000"/>
          <w:sz w:val="28"/>
        </w:rPr>
        <w:t xml:space="preserve">наступление таких последствии и </w:t>
      </w:r>
      <w:r w:rsidRPr="00DD4F63">
        <w:rPr>
          <w:iCs/>
          <w:color w:val="000000"/>
          <w:sz w:val="28"/>
        </w:rPr>
        <w:t>могло их предвидеть.</w:t>
      </w:r>
    </w:p>
    <w:p w:rsidR="00F6793A" w:rsidRPr="00DD4F63" w:rsidRDefault="00F6793A"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 xml:space="preserve">Бывают случаи, когда лицо, совершая то или иное деяние, не только не предвидит его общественно опасных последствий, но не должно и не могло их предвидеть. Такая ситуация именуется в уголовном праве случаем, или </w:t>
      </w:r>
      <w:r w:rsidRPr="00DD4F63">
        <w:rPr>
          <w:iCs/>
          <w:color w:val="000000"/>
          <w:sz w:val="28"/>
        </w:rPr>
        <w:t xml:space="preserve">казусом, </w:t>
      </w:r>
      <w:r w:rsidRPr="00DD4F63">
        <w:rPr>
          <w:color w:val="000000"/>
          <w:sz w:val="28"/>
        </w:rPr>
        <w:t>и исключает уголовную ответственность.</w:t>
      </w:r>
    </w:p>
    <w:p w:rsidR="00F6793A" w:rsidRPr="00DD4F63" w:rsidRDefault="00F6793A"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 xml:space="preserve">Субъективная сторона преступления характеризуется также мотивом и целью. </w:t>
      </w:r>
      <w:r w:rsidRPr="00DD4F63">
        <w:rPr>
          <w:iCs/>
          <w:color w:val="000000"/>
          <w:sz w:val="28"/>
        </w:rPr>
        <w:t xml:space="preserve">Мотивом </w:t>
      </w:r>
      <w:r w:rsidRPr="00DD4F63">
        <w:rPr>
          <w:color w:val="000000"/>
          <w:sz w:val="28"/>
        </w:rPr>
        <w:t xml:space="preserve">преступления принято считать внутреннее побуждение лица к совершению преступления, такое состояние психики, которое толкает его на совершение противоправного деяния. Это может быть низменное (корысть, зависть </w:t>
      </w:r>
      <w:r w:rsidR="00DD4F63">
        <w:rPr>
          <w:color w:val="000000"/>
          <w:sz w:val="28"/>
        </w:rPr>
        <w:t>и т.п.</w:t>
      </w:r>
      <w:r w:rsidRPr="00DD4F63">
        <w:rPr>
          <w:color w:val="000000"/>
          <w:sz w:val="28"/>
        </w:rPr>
        <w:t>) или лишенное низменной окраски побуждение (ложно понятое товарищество, интересы профессии).</w:t>
      </w:r>
    </w:p>
    <w:p w:rsidR="00F6793A" w:rsidRPr="00DD4F63" w:rsidRDefault="00F6793A" w:rsidP="00DD4F63">
      <w:pPr>
        <w:shd w:val="clear" w:color="auto" w:fill="FFFFFF"/>
        <w:autoSpaceDE w:val="0"/>
        <w:autoSpaceDN w:val="0"/>
        <w:adjustRightInd w:val="0"/>
        <w:spacing w:line="360" w:lineRule="auto"/>
        <w:ind w:firstLine="709"/>
        <w:jc w:val="both"/>
        <w:rPr>
          <w:color w:val="000000"/>
          <w:sz w:val="28"/>
        </w:rPr>
      </w:pPr>
      <w:r w:rsidRPr="00DD4F63">
        <w:rPr>
          <w:iCs/>
          <w:color w:val="000000"/>
          <w:sz w:val="28"/>
        </w:rPr>
        <w:t xml:space="preserve">Целью </w:t>
      </w:r>
      <w:r w:rsidRPr="00DD4F63">
        <w:rPr>
          <w:color w:val="000000"/>
          <w:sz w:val="28"/>
        </w:rPr>
        <w:t>преступления признается то, к чему в конечном итоге стремится лицо, совершающее преступное деяние.</w:t>
      </w:r>
    </w:p>
    <w:p w:rsidR="00F6793A" w:rsidRPr="00DD4F63" w:rsidRDefault="00F6793A" w:rsidP="00DD4F63">
      <w:pPr>
        <w:shd w:val="clear" w:color="auto" w:fill="FFFFFF"/>
        <w:autoSpaceDE w:val="0"/>
        <w:autoSpaceDN w:val="0"/>
        <w:adjustRightInd w:val="0"/>
        <w:spacing w:line="360" w:lineRule="auto"/>
        <w:ind w:firstLine="709"/>
        <w:jc w:val="both"/>
        <w:rPr>
          <w:color w:val="000000"/>
          <w:sz w:val="28"/>
        </w:rPr>
      </w:pPr>
    </w:p>
    <w:p w:rsidR="00F6793A" w:rsidRPr="00DD4F63" w:rsidRDefault="00F6793A" w:rsidP="00DD4F63">
      <w:pPr>
        <w:numPr>
          <w:ilvl w:val="1"/>
          <w:numId w:val="2"/>
        </w:numPr>
        <w:shd w:val="clear" w:color="auto" w:fill="FFFFFF"/>
        <w:autoSpaceDE w:val="0"/>
        <w:autoSpaceDN w:val="0"/>
        <w:adjustRightInd w:val="0"/>
        <w:spacing w:line="360" w:lineRule="auto"/>
        <w:ind w:left="0" w:firstLine="709"/>
        <w:jc w:val="both"/>
        <w:rPr>
          <w:b/>
          <w:color w:val="000000"/>
          <w:sz w:val="28"/>
        </w:rPr>
      </w:pPr>
      <w:r w:rsidRPr="00DD4F63">
        <w:rPr>
          <w:b/>
          <w:color w:val="000000"/>
          <w:sz w:val="28"/>
        </w:rPr>
        <w:t>Стадии преступления</w:t>
      </w:r>
    </w:p>
    <w:p w:rsidR="00F6793A" w:rsidRPr="00DD4F63" w:rsidRDefault="00F6793A" w:rsidP="00DD4F63">
      <w:pPr>
        <w:shd w:val="clear" w:color="auto" w:fill="FFFFFF"/>
        <w:autoSpaceDE w:val="0"/>
        <w:autoSpaceDN w:val="0"/>
        <w:adjustRightInd w:val="0"/>
        <w:spacing w:line="360" w:lineRule="auto"/>
        <w:ind w:firstLine="709"/>
        <w:jc w:val="both"/>
        <w:rPr>
          <w:color w:val="000000"/>
          <w:sz w:val="28"/>
        </w:rPr>
      </w:pPr>
    </w:p>
    <w:p w:rsidR="00A10B4A" w:rsidRPr="00DD4F63" w:rsidRDefault="00F6793A"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 xml:space="preserve">Стадии совершения преступления </w:t>
      </w:r>
      <w:r w:rsidR="00DD4F63">
        <w:rPr>
          <w:color w:val="000000"/>
          <w:sz w:val="28"/>
        </w:rPr>
        <w:t>–</w:t>
      </w:r>
      <w:r w:rsidR="00DD4F63" w:rsidRPr="00DD4F63">
        <w:rPr>
          <w:color w:val="000000"/>
          <w:sz w:val="28"/>
        </w:rPr>
        <w:t xml:space="preserve"> </w:t>
      </w:r>
      <w:r w:rsidRPr="00DD4F63">
        <w:rPr>
          <w:color w:val="000000"/>
          <w:sz w:val="28"/>
        </w:rPr>
        <w:t>это определенные этапы его осуществления, существенно отличающиеся</w:t>
      </w:r>
      <w:r w:rsidR="00DD4F63">
        <w:rPr>
          <w:color w:val="000000"/>
          <w:sz w:val="28"/>
        </w:rPr>
        <w:t xml:space="preserve"> </w:t>
      </w:r>
      <w:r w:rsidRPr="00DD4F63">
        <w:rPr>
          <w:color w:val="000000"/>
          <w:sz w:val="28"/>
        </w:rPr>
        <w:t>между собой степенью реализации преступного намерения, характером деяния (действия или бездействия) и моментом его окончания. Каждая стадия совершения преступления должна представлять собой именно общественно опасное деяние. Не являются стадиями соверш</w:t>
      </w:r>
      <w:r w:rsidR="00A10B4A" w:rsidRPr="00DD4F63">
        <w:rPr>
          <w:color w:val="000000"/>
          <w:sz w:val="28"/>
        </w:rPr>
        <w:t>ения преступления тот или иной ф</w:t>
      </w:r>
      <w:r w:rsidRPr="00DD4F63">
        <w:rPr>
          <w:color w:val="000000"/>
          <w:sz w:val="28"/>
        </w:rPr>
        <w:t>акт проявления сознания личности (его мысли и намерения). Это еще не является деянием, в котором объективируется умысел.</w:t>
      </w:r>
    </w:p>
    <w:p w:rsidR="00F6793A" w:rsidRPr="00DD4F63" w:rsidRDefault="00F6793A"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Стадии совершения преступлений являются разновидностью целенаправленной деятельности, охватывающей этапы реализации преступного умысла, достижения определенной цели.</w:t>
      </w:r>
    </w:p>
    <w:p w:rsidR="00F6793A" w:rsidRPr="00DD4F63" w:rsidRDefault="00F6793A"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 xml:space="preserve">В </w:t>
      </w:r>
      <w:r w:rsidR="00A10B4A" w:rsidRPr="00DD4F63">
        <w:rPr>
          <w:color w:val="000000"/>
          <w:sz w:val="28"/>
        </w:rPr>
        <w:t>соответствии со статьей 13</w:t>
      </w:r>
      <w:r w:rsidRPr="00DD4F63">
        <w:rPr>
          <w:color w:val="000000"/>
          <w:sz w:val="28"/>
        </w:rPr>
        <w:t xml:space="preserve"> </w:t>
      </w:r>
      <w:r w:rsidR="00A10B4A" w:rsidRPr="00DD4F63">
        <w:rPr>
          <w:color w:val="000000"/>
          <w:sz w:val="28"/>
        </w:rPr>
        <w:t xml:space="preserve">УК Украины </w:t>
      </w:r>
      <w:r w:rsidRPr="00DD4F63">
        <w:rPr>
          <w:color w:val="000000"/>
          <w:sz w:val="28"/>
        </w:rPr>
        <w:t>признаются преступными и наказуемыми три стадии совершения преступления:</w:t>
      </w:r>
    </w:p>
    <w:p w:rsidR="00F6793A" w:rsidRPr="00DD4F63" w:rsidRDefault="00F6793A"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1)</w:t>
      </w:r>
      <w:r w:rsidR="00DD4F63">
        <w:rPr>
          <w:color w:val="000000"/>
          <w:sz w:val="28"/>
        </w:rPr>
        <w:t xml:space="preserve"> </w:t>
      </w:r>
      <w:r w:rsidRPr="00DD4F63">
        <w:rPr>
          <w:color w:val="000000"/>
          <w:sz w:val="28"/>
        </w:rPr>
        <w:t>подготовка к преступлению;</w:t>
      </w:r>
    </w:p>
    <w:p w:rsidR="00F6793A" w:rsidRPr="00DD4F63" w:rsidRDefault="00F6793A"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2)</w:t>
      </w:r>
      <w:r w:rsidR="00DD4F63">
        <w:rPr>
          <w:color w:val="000000"/>
          <w:sz w:val="28"/>
        </w:rPr>
        <w:t xml:space="preserve"> </w:t>
      </w:r>
      <w:r w:rsidRPr="00DD4F63">
        <w:rPr>
          <w:color w:val="000000"/>
          <w:sz w:val="28"/>
        </w:rPr>
        <w:t xml:space="preserve">покушение на преступление, которое вместе с приготовлением к преступлению составляют </w:t>
      </w:r>
      <w:r w:rsidRPr="00DD4F63">
        <w:rPr>
          <w:iCs/>
          <w:color w:val="000000"/>
          <w:sz w:val="28"/>
        </w:rPr>
        <w:t>незаконченное преступление;</w:t>
      </w:r>
    </w:p>
    <w:p w:rsidR="00F6793A" w:rsidRPr="00DD4F63" w:rsidRDefault="00F6793A"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3)</w:t>
      </w:r>
      <w:r w:rsidR="00DD4F63">
        <w:rPr>
          <w:color w:val="000000"/>
          <w:sz w:val="28"/>
        </w:rPr>
        <w:t xml:space="preserve"> </w:t>
      </w:r>
      <w:r w:rsidRPr="00DD4F63">
        <w:rPr>
          <w:color w:val="000000"/>
          <w:sz w:val="28"/>
        </w:rPr>
        <w:t>законченное преступление.</w:t>
      </w:r>
    </w:p>
    <w:p w:rsidR="00F6793A" w:rsidRPr="00DD4F63" w:rsidRDefault="00F6793A"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Практически эти с</w:t>
      </w:r>
      <w:r w:rsidR="00A10B4A" w:rsidRPr="00DD4F63">
        <w:rPr>
          <w:color w:val="000000"/>
          <w:sz w:val="28"/>
        </w:rPr>
        <w:t>тадии различают условно. Так, А</w:t>
      </w:r>
      <w:r w:rsidRPr="00DD4F63">
        <w:rPr>
          <w:color w:val="000000"/>
          <w:sz w:val="28"/>
        </w:rPr>
        <w:t xml:space="preserve"> приобрел необходимое орудие для проникновения в жилище (набор отмычек, другие приспособления) и был задер</w:t>
      </w:r>
      <w:r w:rsidR="00A10B4A" w:rsidRPr="00DD4F63">
        <w:rPr>
          <w:color w:val="000000"/>
          <w:sz w:val="28"/>
        </w:rPr>
        <w:t>жан до момента проникновения. А</w:t>
      </w:r>
      <w:r w:rsidRPr="00DD4F63">
        <w:rPr>
          <w:color w:val="000000"/>
          <w:sz w:val="28"/>
        </w:rPr>
        <w:t xml:space="preserve"> не смог проникнуть в помещение, так как соседи услышали лай собаки в помещении и задержали вора. В этих и подобных случаях и возникает вопрос об ответственности за преступные действия на определенных стадиях преступления. Или, например, человек проникает в автомобиль с целью его присвоения, но он не в состоянии завести двигатель и его в этот момент задерживают. В таких случаях речь идет о приготовлении или покушении на преступление.</w:t>
      </w:r>
    </w:p>
    <w:p w:rsidR="00F6793A" w:rsidRPr="00DD4F63" w:rsidRDefault="00F6793A"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Покушением на преступление является совершение лицом с прямым умыслом</w:t>
      </w:r>
      <w:r w:rsidRPr="00DD4F63">
        <w:rPr>
          <w:iCs/>
          <w:color w:val="000000"/>
          <w:sz w:val="28"/>
        </w:rPr>
        <w:t xml:space="preserve"> </w:t>
      </w:r>
      <w:r w:rsidRPr="00DD4F63">
        <w:rPr>
          <w:color w:val="000000"/>
          <w:sz w:val="28"/>
        </w:rPr>
        <w:t>деяния (действия или бездействия), непосредственно направленного на совершение преступления, предусмотренного соответствующей статьей Особенной части УК Украины, если при этом преступление не было доведено до конца по причинам, не зависящим от его воли (ст.</w:t>
      </w:r>
      <w:r w:rsidR="00DD4F63">
        <w:rPr>
          <w:color w:val="000000"/>
          <w:sz w:val="28"/>
        </w:rPr>
        <w:t> </w:t>
      </w:r>
      <w:r w:rsidR="00DD4F63" w:rsidRPr="00DD4F63">
        <w:rPr>
          <w:color w:val="000000"/>
          <w:sz w:val="28"/>
        </w:rPr>
        <w:t>1</w:t>
      </w:r>
      <w:r w:rsidRPr="00DD4F63">
        <w:rPr>
          <w:color w:val="000000"/>
          <w:sz w:val="28"/>
        </w:rPr>
        <w:t>5). Покушение на преступление имеет место, если</w:t>
      </w:r>
      <w:r w:rsidR="00B05355" w:rsidRPr="00DD4F63">
        <w:rPr>
          <w:color w:val="000000"/>
          <w:sz w:val="28"/>
        </w:rPr>
        <w:t>:</w:t>
      </w:r>
    </w:p>
    <w:p w:rsidR="00F6793A" w:rsidRPr="00DD4F63" w:rsidRDefault="00F6793A"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1)</w:t>
      </w:r>
      <w:r w:rsidR="00DD4F63">
        <w:rPr>
          <w:color w:val="000000"/>
          <w:sz w:val="28"/>
        </w:rPr>
        <w:t xml:space="preserve"> </w:t>
      </w:r>
      <w:r w:rsidRPr="00DD4F63">
        <w:rPr>
          <w:color w:val="000000"/>
          <w:sz w:val="28"/>
        </w:rPr>
        <w:t>совершено деяние, непосредственно направленное на совершение определенного преступления,</w:t>
      </w:r>
    </w:p>
    <w:p w:rsidR="00F6793A" w:rsidRPr="00DD4F63" w:rsidRDefault="00F6793A"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2)</w:t>
      </w:r>
      <w:r w:rsidR="00DD4F63">
        <w:rPr>
          <w:color w:val="000000"/>
          <w:sz w:val="28"/>
        </w:rPr>
        <w:t xml:space="preserve"> </w:t>
      </w:r>
      <w:r w:rsidRPr="00DD4F63">
        <w:rPr>
          <w:color w:val="000000"/>
          <w:sz w:val="28"/>
        </w:rPr>
        <w:t>преступление не доведено до конца;</w:t>
      </w:r>
    </w:p>
    <w:p w:rsidR="00F6793A" w:rsidRPr="00DD4F63" w:rsidRDefault="00F6793A"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3)</w:t>
      </w:r>
      <w:r w:rsidR="00DD4F63">
        <w:rPr>
          <w:color w:val="000000"/>
          <w:sz w:val="28"/>
        </w:rPr>
        <w:t xml:space="preserve"> </w:t>
      </w:r>
      <w:r w:rsidRPr="00DD4F63">
        <w:rPr>
          <w:color w:val="000000"/>
          <w:sz w:val="28"/>
        </w:rPr>
        <w:t>причины окончания преступления не зависят от воли</w:t>
      </w:r>
    </w:p>
    <w:p w:rsidR="00F6793A" w:rsidRPr="00DD4F63" w:rsidRDefault="00F6793A" w:rsidP="00DD4F63">
      <w:pPr>
        <w:spacing w:line="360" w:lineRule="auto"/>
        <w:ind w:firstLine="709"/>
        <w:jc w:val="both"/>
        <w:rPr>
          <w:color w:val="000000"/>
          <w:sz w:val="28"/>
        </w:rPr>
      </w:pPr>
      <w:r w:rsidRPr="00DD4F63">
        <w:rPr>
          <w:color w:val="000000"/>
          <w:sz w:val="28"/>
        </w:rPr>
        <w:t>виновного.</w:t>
      </w:r>
    </w:p>
    <w:p w:rsidR="00F6793A" w:rsidRPr="00DD4F63" w:rsidRDefault="00F6793A"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Основанием ответственности здесь является тот самый состав преступления, но совершаемый в соучастии.</w:t>
      </w:r>
    </w:p>
    <w:p w:rsidR="00F6793A" w:rsidRPr="00DD4F63" w:rsidRDefault="00F6793A"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Объективные признаки соучастия выраж</w:t>
      </w:r>
      <w:r w:rsidR="00B05355" w:rsidRPr="00DD4F63">
        <w:rPr>
          <w:color w:val="000000"/>
          <w:sz w:val="28"/>
        </w:rPr>
        <w:t>ены в следующей формулировке: «</w:t>
      </w:r>
      <w:r w:rsidRPr="00DD4F63">
        <w:rPr>
          <w:color w:val="000000"/>
          <w:sz w:val="28"/>
        </w:rPr>
        <w:t>преступление, совершенное несколькими (двумя или более) су</w:t>
      </w:r>
      <w:r w:rsidR="00B05355" w:rsidRPr="00DD4F63">
        <w:rPr>
          <w:color w:val="000000"/>
          <w:sz w:val="28"/>
        </w:rPr>
        <w:t>бъектами преступления совместно»</w:t>
      </w:r>
      <w:r w:rsidRPr="00DD4F63">
        <w:rPr>
          <w:color w:val="000000"/>
          <w:sz w:val="28"/>
        </w:rPr>
        <w:t>.</w:t>
      </w:r>
    </w:p>
    <w:p w:rsidR="00F6793A" w:rsidRPr="00DD4F63" w:rsidRDefault="00F6793A"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С объективной точки зрения, преступление при этом совершается совместными усилиями всех соучастников. Роль и конкретные действия лю</w:t>
      </w:r>
      <w:r w:rsidR="00B05355" w:rsidRPr="00DD4F63">
        <w:rPr>
          <w:color w:val="000000"/>
          <w:sz w:val="28"/>
        </w:rPr>
        <w:t>бого из соучастников могут отли</w:t>
      </w:r>
      <w:r w:rsidRPr="00DD4F63">
        <w:rPr>
          <w:color w:val="000000"/>
          <w:sz w:val="28"/>
        </w:rPr>
        <w:t xml:space="preserve">чаться, но при этом преступление </w:t>
      </w:r>
      <w:r w:rsidR="00DD4F63">
        <w:rPr>
          <w:color w:val="000000"/>
          <w:sz w:val="28"/>
        </w:rPr>
        <w:t>–</w:t>
      </w:r>
      <w:r w:rsidR="00DD4F63" w:rsidRPr="00DD4F63">
        <w:rPr>
          <w:color w:val="000000"/>
          <w:sz w:val="28"/>
        </w:rPr>
        <w:t xml:space="preserve"> </w:t>
      </w:r>
      <w:r w:rsidRPr="00DD4F63">
        <w:rPr>
          <w:color w:val="000000"/>
          <w:sz w:val="28"/>
        </w:rPr>
        <w:t>это результат их совместной деятельности.</w:t>
      </w:r>
    </w:p>
    <w:p w:rsidR="00F6793A" w:rsidRPr="00DD4F63" w:rsidRDefault="00B05355"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Рассмотрим такой пример. А до совершения кражи обещает Б спрятать похищен</w:t>
      </w:r>
      <w:r w:rsidR="00A10B4A" w:rsidRPr="00DD4F63">
        <w:rPr>
          <w:color w:val="000000"/>
          <w:sz w:val="28"/>
        </w:rPr>
        <w:t xml:space="preserve">ное Б имущество. Здесь действия </w:t>
      </w:r>
      <w:r w:rsidRPr="00DD4F63">
        <w:rPr>
          <w:color w:val="000000"/>
          <w:sz w:val="28"/>
        </w:rPr>
        <w:t>А</w:t>
      </w:r>
      <w:r w:rsidR="00F6793A" w:rsidRPr="00DD4F63">
        <w:rPr>
          <w:color w:val="000000"/>
          <w:sz w:val="28"/>
        </w:rPr>
        <w:t xml:space="preserve"> </w:t>
      </w:r>
      <w:r w:rsidR="00DD4F63">
        <w:rPr>
          <w:color w:val="000000"/>
          <w:sz w:val="28"/>
        </w:rPr>
        <w:t>–</w:t>
      </w:r>
      <w:r w:rsidR="00DD4F63" w:rsidRPr="00DD4F63">
        <w:rPr>
          <w:color w:val="000000"/>
          <w:sz w:val="28"/>
        </w:rPr>
        <w:t xml:space="preserve"> </w:t>
      </w:r>
      <w:r w:rsidR="00F6793A" w:rsidRPr="00DD4F63">
        <w:rPr>
          <w:color w:val="000000"/>
          <w:sz w:val="28"/>
        </w:rPr>
        <w:t xml:space="preserve">заранее данное обещание скрыть похищенное </w:t>
      </w:r>
      <w:r w:rsidR="00DD4F63">
        <w:rPr>
          <w:color w:val="000000"/>
          <w:sz w:val="28"/>
        </w:rPr>
        <w:t>–</w:t>
      </w:r>
      <w:r w:rsidR="00DD4F63" w:rsidRPr="00DD4F63">
        <w:rPr>
          <w:color w:val="000000"/>
          <w:sz w:val="28"/>
        </w:rPr>
        <w:t xml:space="preserve"> </w:t>
      </w:r>
      <w:r w:rsidR="00F6793A" w:rsidRPr="00DD4F63">
        <w:rPr>
          <w:color w:val="000000"/>
          <w:sz w:val="28"/>
        </w:rPr>
        <w:t>находятся в причинной связи с кражей</w:t>
      </w:r>
      <w:r w:rsidRPr="00DD4F63">
        <w:rPr>
          <w:color w:val="000000"/>
          <w:sz w:val="28"/>
        </w:rPr>
        <w:t xml:space="preserve">, которую совершил </w:t>
      </w:r>
      <w:r w:rsidR="00DD4F63" w:rsidRPr="00DD4F63">
        <w:rPr>
          <w:color w:val="000000"/>
          <w:sz w:val="28"/>
        </w:rPr>
        <w:t>Б.</w:t>
      </w:r>
      <w:r w:rsidR="00DD4F63">
        <w:rPr>
          <w:color w:val="000000"/>
          <w:sz w:val="28"/>
        </w:rPr>
        <w:t> </w:t>
      </w:r>
      <w:r w:rsidR="00DD4F63" w:rsidRPr="00DD4F63">
        <w:rPr>
          <w:color w:val="000000"/>
          <w:sz w:val="28"/>
        </w:rPr>
        <w:t>Поэтому</w:t>
      </w:r>
      <w:r w:rsidRPr="00DD4F63">
        <w:rPr>
          <w:color w:val="000000"/>
          <w:sz w:val="28"/>
        </w:rPr>
        <w:t xml:space="preserve"> А</w:t>
      </w:r>
      <w:r w:rsidR="00F6793A" w:rsidRPr="00DD4F63">
        <w:rPr>
          <w:color w:val="000000"/>
          <w:sz w:val="28"/>
        </w:rPr>
        <w:t xml:space="preserve"> </w:t>
      </w:r>
      <w:r w:rsidR="00DD4F63">
        <w:rPr>
          <w:color w:val="000000"/>
          <w:sz w:val="28"/>
        </w:rPr>
        <w:t>–</w:t>
      </w:r>
      <w:r w:rsidR="00DD4F63" w:rsidRPr="00DD4F63">
        <w:rPr>
          <w:color w:val="000000"/>
          <w:sz w:val="28"/>
        </w:rPr>
        <w:t xml:space="preserve"> </w:t>
      </w:r>
      <w:r w:rsidR="00F6793A" w:rsidRPr="00DD4F63">
        <w:rPr>
          <w:color w:val="000000"/>
          <w:sz w:val="28"/>
        </w:rPr>
        <w:t>соучастник, а им</w:t>
      </w:r>
      <w:r w:rsidRPr="00DD4F63">
        <w:rPr>
          <w:color w:val="000000"/>
          <w:sz w:val="28"/>
        </w:rPr>
        <w:t>енно пособник кражи. Но если Б</w:t>
      </w:r>
      <w:r w:rsidR="00F6793A" w:rsidRPr="00DD4F63">
        <w:rPr>
          <w:color w:val="000000"/>
          <w:sz w:val="28"/>
        </w:rPr>
        <w:t xml:space="preserve"> совершил кражу и, желая</w:t>
      </w:r>
      <w:r w:rsidRPr="00DD4F63">
        <w:rPr>
          <w:color w:val="000000"/>
          <w:sz w:val="28"/>
        </w:rPr>
        <w:t xml:space="preserve"> скрыть похищенное, попросил А</w:t>
      </w:r>
      <w:r w:rsidR="00F6793A" w:rsidRPr="00DD4F63">
        <w:rPr>
          <w:color w:val="000000"/>
          <w:sz w:val="28"/>
        </w:rPr>
        <w:t xml:space="preserve"> спрятать похищенное, то в данном случае соучастия нет. Действия относительно сокрытия п</w:t>
      </w:r>
      <w:r w:rsidRPr="00DD4F63">
        <w:rPr>
          <w:color w:val="000000"/>
          <w:sz w:val="28"/>
        </w:rPr>
        <w:t>охищенного заранее не обещаны Б</w:t>
      </w:r>
      <w:r w:rsidR="00F6793A" w:rsidRPr="00DD4F63">
        <w:rPr>
          <w:color w:val="000000"/>
          <w:sz w:val="28"/>
        </w:rPr>
        <w:t>, и потому не находятся в причинной связи с преступлением</w:t>
      </w:r>
      <w:r w:rsidRPr="00DD4F63">
        <w:rPr>
          <w:color w:val="000000"/>
          <w:sz w:val="28"/>
        </w:rPr>
        <w:t xml:space="preserve">, которое совершил </w:t>
      </w:r>
      <w:r w:rsidR="00DD4F63" w:rsidRPr="00DD4F63">
        <w:rPr>
          <w:color w:val="000000"/>
          <w:sz w:val="28"/>
        </w:rPr>
        <w:t>Б.</w:t>
      </w:r>
      <w:r w:rsidR="00DD4F63">
        <w:rPr>
          <w:color w:val="000000"/>
          <w:sz w:val="28"/>
        </w:rPr>
        <w:t> </w:t>
      </w:r>
      <w:r w:rsidR="00DD4F63" w:rsidRPr="00DD4F63">
        <w:rPr>
          <w:color w:val="000000"/>
          <w:sz w:val="28"/>
        </w:rPr>
        <w:t>Поэтому</w:t>
      </w:r>
      <w:r w:rsidRPr="00DD4F63">
        <w:rPr>
          <w:color w:val="000000"/>
          <w:sz w:val="28"/>
        </w:rPr>
        <w:t xml:space="preserve"> А</w:t>
      </w:r>
      <w:r w:rsidR="00F6793A" w:rsidRPr="00DD4F63">
        <w:rPr>
          <w:color w:val="000000"/>
          <w:sz w:val="28"/>
        </w:rPr>
        <w:t xml:space="preserve"> в этом случае не является соучастником.</w:t>
      </w:r>
    </w:p>
    <w:p w:rsidR="00F6793A" w:rsidRPr="00DD4F63" w:rsidRDefault="00F6793A" w:rsidP="00DD4F63">
      <w:pPr>
        <w:shd w:val="clear" w:color="auto" w:fill="FFFFFF"/>
        <w:autoSpaceDE w:val="0"/>
        <w:autoSpaceDN w:val="0"/>
        <w:adjustRightInd w:val="0"/>
        <w:spacing w:line="360" w:lineRule="auto"/>
        <w:ind w:firstLine="709"/>
        <w:jc w:val="both"/>
        <w:rPr>
          <w:color w:val="000000"/>
          <w:sz w:val="28"/>
        </w:rPr>
      </w:pPr>
      <w:r w:rsidRPr="00DD4F63">
        <w:rPr>
          <w:iCs/>
          <w:color w:val="000000"/>
          <w:sz w:val="28"/>
        </w:rPr>
        <w:t xml:space="preserve">Исполнителем (соисполнителем) </w:t>
      </w:r>
      <w:r w:rsidRPr="00DD4F63">
        <w:rPr>
          <w:color w:val="000000"/>
          <w:sz w:val="28"/>
        </w:rPr>
        <w:t>считается лицо, которое непосредственно или путем использования других лиц, не являющихся субъектами преступления, совершило конкретное преступление (ч</w:t>
      </w:r>
      <w:r w:rsidR="00B05355" w:rsidRPr="00DD4F63">
        <w:rPr>
          <w:color w:val="000000"/>
          <w:sz w:val="28"/>
        </w:rPr>
        <w:t>.</w:t>
      </w:r>
      <w:r w:rsidR="00DD4F63">
        <w:rPr>
          <w:color w:val="000000"/>
          <w:sz w:val="28"/>
        </w:rPr>
        <w:t> </w:t>
      </w:r>
      <w:r w:rsidR="00DD4F63" w:rsidRPr="00DD4F63">
        <w:rPr>
          <w:color w:val="000000"/>
          <w:sz w:val="28"/>
        </w:rPr>
        <w:t>2</w:t>
      </w:r>
      <w:r w:rsidRPr="00DD4F63">
        <w:rPr>
          <w:color w:val="000000"/>
          <w:sz w:val="28"/>
        </w:rPr>
        <w:t xml:space="preserve"> ст.</w:t>
      </w:r>
      <w:r w:rsidR="00DD4F63">
        <w:rPr>
          <w:color w:val="000000"/>
          <w:sz w:val="28"/>
        </w:rPr>
        <w:t> </w:t>
      </w:r>
      <w:r w:rsidR="00DD4F63" w:rsidRPr="00DD4F63">
        <w:rPr>
          <w:color w:val="000000"/>
          <w:sz w:val="28"/>
        </w:rPr>
        <w:t>2</w:t>
      </w:r>
      <w:r w:rsidRPr="00DD4F63">
        <w:rPr>
          <w:color w:val="000000"/>
          <w:sz w:val="28"/>
        </w:rPr>
        <w:t>7).</w:t>
      </w:r>
    </w:p>
    <w:p w:rsidR="00F6793A" w:rsidRPr="00DD4F63" w:rsidRDefault="00F6793A" w:rsidP="00DD4F63">
      <w:pPr>
        <w:shd w:val="clear" w:color="auto" w:fill="FFFFFF"/>
        <w:autoSpaceDE w:val="0"/>
        <w:autoSpaceDN w:val="0"/>
        <w:adjustRightInd w:val="0"/>
        <w:spacing w:line="360" w:lineRule="auto"/>
        <w:ind w:firstLine="709"/>
        <w:jc w:val="both"/>
        <w:rPr>
          <w:color w:val="000000"/>
          <w:sz w:val="28"/>
        </w:rPr>
      </w:pPr>
      <w:r w:rsidRPr="00DD4F63">
        <w:rPr>
          <w:iCs/>
          <w:color w:val="000000"/>
          <w:sz w:val="28"/>
        </w:rPr>
        <w:t xml:space="preserve">Организатором </w:t>
      </w:r>
      <w:r w:rsidRPr="00DD4F63">
        <w:rPr>
          <w:color w:val="000000"/>
          <w:sz w:val="28"/>
        </w:rPr>
        <w:t>признается лицо, которое организовало совершение преступления (преступлений) или руководило его (их) совершением либо подготовкой (ч.</w:t>
      </w:r>
      <w:r w:rsidR="00DD4F63">
        <w:rPr>
          <w:color w:val="000000"/>
          <w:sz w:val="28"/>
        </w:rPr>
        <w:t> </w:t>
      </w:r>
      <w:r w:rsidR="00DD4F63" w:rsidRPr="00DD4F63">
        <w:rPr>
          <w:color w:val="000000"/>
          <w:sz w:val="28"/>
        </w:rPr>
        <w:t>3</w:t>
      </w:r>
      <w:r w:rsidRPr="00DD4F63">
        <w:rPr>
          <w:color w:val="000000"/>
          <w:sz w:val="28"/>
        </w:rPr>
        <w:t xml:space="preserve"> ст.</w:t>
      </w:r>
      <w:r w:rsidR="00DD4F63">
        <w:rPr>
          <w:color w:val="000000"/>
          <w:sz w:val="28"/>
        </w:rPr>
        <w:t> </w:t>
      </w:r>
      <w:r w:rsidR="00DD4F63" w:rsidRPr="00DD4F63">
        <w:rPr>
          <w:color w:val="000000"/>
          <w:sz w:val="28"/>
        </w:rPr>
        <w:t>2</w:t>
      </w:r>
      <w:r w:rsidRPr="00DD4F63">
        <w:rPr>
          <w:color w:val="000000"/>
          <w:sz w:val="28"/>
        </w:rPr>
        <w:t>7). Кроме того, организатором является лицо, создавшее организованную группу либо преступную организацию или руководившее ими. Оно может возглавлять преступную группу, руководить объединением из двух или более групп. Если лицо финансирует преступную деятельность организованной гр</w:t>
      </w:r>
      <w:r w:rsidR="00B05355" w:rsidRPr="00DD4F63">
        <w:rPr>
          <w:color w:val="000000"/>
          <w:sz w:val="28"/>
        </w:rPr>
        <w:t xml:space="preserve">уппы или преступной организации </w:t>
      </w:r>
      <w:r w:rsidRPr="00DD4F63">
        <w:rPr>
          <w:color w:val="000000"/>
          <w:sz w:val="28"/>
        </w:rPr>
        <w:t xml:space="preserve">(например, осуществляет финансирование охранников, а также финансирует производство или транспортировку запрещенных предметов </w:t>
      </w:r>
      <w:r w:rsidR="00DD4F63">
        <w:rPr>
          <w:color w:val="000000"/>
          <w:sz w:val="28"/>
        </w:rPr>
        <w:t>–</w:t>
      </w:r>
      <w:r w:rsidR="00DD4F63" w:rsidRPr="00DD4F63">
        <w:rPr>
          <w:color w:val="000000"/>
          <w:sz w:val="28"/>
        </w:rPr>
        <w:t xml:space="preserve"> </w:t>
      </w:r>
      <w:r w:rsidRPr="00DD4F63">
        <w:rPr>
          <w:color w:val="000000"/>
          <w:sz w:val="28"/>
        </w:rPr>
        <w:t xml:space="preserve">наркотиков, фальсифицированных спиртных напитков </w:t>
      </w:r>
      <w:r w:rsidR="00DD4F63">
        <w:rPr>
          <w:color w:val="000000"/>
          <w:sz w:val="28"/>
        </w:rPr>
        <w:t>и т.п.</w:t>
      </w:r>
      <w:r w:rsidRPr="00DD4F63">
        <w:rPr>
          <w:color w:val="000000"/>
          <w:sz w:val="28"/>
        </w:rPr>
        <w:t>), оно также считается организатором.</w:t>
      </w:r>
    </w:p>
    <w:p w:rsidR="00F6793A" w:rsidRPr="00DD4F63" w:rsidRDefault="00F6793A"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Подстрекателем считается лицо, которое склонило другого соучастника к совершению преступления.</w:t>
      </w:r>
    </w:p>
    <w:p w:rsidR="00F6793A" w:rsidRPr="00DD4F63" w:rsidRDefault="00F6793A"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 xml:space="preserve">Способы подстрекательства могут быть разными (увещевание, подкуп, угрозы, принуждение или другие подобные действия, например указания, приказ </w:t>
      </w:r>
      <w:r w:rsidR="00DD4F63">
        <w:rPr>
          <w:color w:val="000000"/>
          <w:sz w:val="28"/>
        </w:rPr>
        <w:t>и т.п.</w:t>
      </w:r>
      <w:r w:rsidRPr="00DD4F63">
        <w:rPr>
          <w:color w:val="000000"/>
          <w:sz w:val="28"/>
        </w:rPr>
        <w:t>), но их объединяет то, что в результате у других соучастников возникает желание, решительность совершить преступление. Причем волю подстрекаемого принуждение, уговоры не угнетают.</w:t>
      </w:r>
    </w:p>
    <w:p w:rsidR="00F6793A" w:rsidRPr="00DD4F63" w:rsidRDefault="00F6793A" w:rsidP="00DD4F63">
      <w:pPr>
        <w:shd w:val="clear" w:color="auto" w:fill="FFFFFF"/>
        <w:autoSpaceDE w:val="0"/>
        <w:autoSpaceDN w:val="0"/>
        <w:adjustRightInd w:val="0"/>
        <w:spacing w:line="360" w:lineRule="auto"/>
        <w:ind w:firstLine="709"/>
        <w:jc w:val="both"/>
        <w:rPr>
          <w:color w:val="000000"/>
          <w:sz w:val="28"/>
        </w:rPr>
      </w:pPr>
      <w:r w:rsidRPr="00DD4F63">
        <w:rPr>
          <w:iCs/>
          <w:color w:val="000000"/>
          <w:sz w:val="28"/>
        </w:rPr>
        <w:t xml:space="preserve">Пособником </w:t>
      </w:r>
      <w:r w:rsidRPr="00DD4F63">
        <w:rPr>
          <w:color w:val="000000"/>
          <w:sz w:val="28"/>
        </w:rPr>
        <w:t>признается лицо, которое советами, указаниями, предоставлением средств либо орудий или устранением препятствий содействовало совершению преступления другими соучастниками, а также лицо, заранее обещавшее скрыть преступника, орудие либо средства совершения преступления либо предметы, добытые преступным путем, приобрести или сбыть такие предметы, или иным образом содействовать сокрытию преступления (ч.</w:t>
      </w:r>
      <w:r w:rsidR="00DD4F63">
        <w:rPr>
          <w:color w:val="000000"/>
          <w:sz w:val="28"/>
        </w:rPr>
        <w:t> </w:t>
      </w:r>
      <w:r w:rsidR="00DD4F63" w:rsidRPr="00DD4F63">
        <w:rPr>
          <w:color w:val="000000"/>
          <w:sz w:val="28"/>
        </w:rPr>
        <w:t>5</w:t>
      </w:r>
      <w:r w:rsidRPr="00DD4F63">
        <w:rPr>
          <w:color w:val="000000"/>
          <w:sz w:val="28"/>
        </w:rPr>
        <w:t xml:space="preserve"> ст.</w:t>
      </w:r>
      <w:r w:rsidR="00DD4F63">
        <w:rPr>
          <w:color w:val="000000"/>
          <w:sz w:val="28"/>
        </w:rPr>
        <w:t> </w:t>
      </w:r>
      <w:r w:rsidR="00DD4F63" w:rsidRPr="00DD4F63">
        <w:rPr>
          <w:color w:val="000000"/>
          <w:sz w:val="28"/>
        </w:rPr>
        <w:t>2</w:t>
      </w:r>
      <w:r w:rsidRPr="00DD4F63">
        <w:rPr>
          <w:color w:val="000000"/>
          <w:sz w:val="28"/>
        </w:rPr>
        <w:t>7).</w:t>
      </w:r>
    </w:p>
    <w:p w:rsidR="00F6793A" w:rsidRPr="00DD4F63" w:rsidRDefault="00F6793A"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В уголовном праве различают формы соучастия, под которыми понимают объединение соучастников по исполняемым ролям и по устойчивости связей между ними (простое и сложное соучастие).</w:t>
      </w:r>
    </w:p>
    <w:p w:rsidR="00F6793A" w:rsidRPr="00DD4F63" w:rsidRDefault="00F6793A"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 xml:space="preserve">Простое соучастие (соисполнительство, совиновность) имеет место там, где все соучастники являются исполнителями преступления и таким образом все они исполняют одинаковую роль. Например, А. грозит жертве ножом, Б. выкручивает жертве руки, а С. выворачивает карманы. Все они являются грабителями </w:t>
      </w:r>
      <w:r w:rsidR="00DD4F63">
        <w:rPr>
          <w:color w:val="000000"/>
          <w:sz w:val="28"/>
        </w:rPr>
        <w:t>–</w:t>
      </w:r>
      <w:r w:rsidR="00DD4F63" w:rsidRPr="00DD4F63">
        <w:rPr>
          <w:color w:val="000000"/>
          <w:sz w:val="28"/>
        </w:rPr>
        <w:t xml:space="preserve"> </w:t>
      </w:r>
      <w:r w:rsidRPr="00DD4F63">
        <w:rPr>
          <w:color w:val="000000"/>
          <w:sz w:val="28"/>
        </w:rPr>
        <w:t>соисполнителями.</w:t>
      </w:r>
    </w:p>
    <w:p w:rsidR="00F6793A" w:rsidRPr="00DD4F63" w:rsidRDefault="00F6793A"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При сложном соучастии (соучастие с распределением ролей) соучастники исполняют разные р</w:t>
      </w:r>
      <w:r w:rsidR="00B14FDC" w:rsidRPr="00DD4F63">
        <w:rPr>
          <w:color w:val="000000"/>
          <w:sz w:val="28"/>
        </w:rPr>
        <w:t>оли. В ином случае, например, А и В</w:t>
      </w:r>
      <w:r w:rsidRPr="00DD4F63">
        <w:rPr>
          <w:color w:val="000000"/>
          <w:sz w:val="28"/>
        </w:rPr>
        <w:t xml:space="preserve"> выполн</w:t>
      </w:r>
      <w:r w:rsidR="00B14FDC" w:rsidRPr="00DD4F63">
        <w:rPr>
          <w:color w:val="000000"/>
          <w:sz w:val="28"/>
        </w:rPr>
        <w:t>яют грабительские действия, а С</w:t>
      </w:r>
      <w:r w:rsidRPr="00DD4F63">
        <w:rPr>
          <w:color w:val="000000"/>
          <w:sz w:val="28"/>
        </w:rPr>
        <w:t xml:space="preserve"> ждет их в автомобиле и убегает вм</w:t>
      </w:r>
      <w:r w:rsidR="00B14FDC" w:rsidRPr="00DD4F63">
        <w:rPr>
          <w:color w:val="000000"/>
          <w:sz w:val="28"/>
        </w:rPr>
        <w:t xml:space="preserve">есте с ними. В данном случае А и </w:t>
      </w:r>
      <w:r w:rsidR="00DD4F63" w:rsidRPr="00DD4F63">
        <w:rPr>
          <w:color w:val="000000"/>
          <w:sz w:val="28"/>
        </w:rPr>
        <w:t>В</w:t>
      </w:r>
      <w:r w:rsidR="00DD4F63">
        <w:rPr>
          <w:color w:val="000000"/>
          <w:sz w:val="28"/>
        </w:rPr>
        <w:t>-</w:t>
      </w:r>
      <w:r w:rsidR="00DD4F63" w:rsidRPr="00DD4F63">
        <w:rPr>
          <w:color w:val="000000"/>
          <w:sz w:val="28"/>
        </w:rPr>
        <w:t>соисполнители</w:t>
      </w:r>
      <w:r w:rsidR="00B14FDC" w:rsidRPr="00DD4F63">
        <w:rPr>
          <w:color w:val="000000"/>
          <w:sz w:val="28"/>
        </w:rPr>
        <w:t xml:space="preserve"> грабежа, а С</w:t>
      </w:r>
      <w:r w:rsidRPr="00DD4F63">
        <w:rPr>
          <w:color w:val="000000"/>
          <w:sz w:val="28"/>
        </w:rPr>
        <w:t xml:space="preserve"> </w:t>
      </w:r>
      <w:r w:rsidR="00DD4F63">
        <w:rPr>
          <w:color w:val="000000"/>
          <w:sz w:val="28"/>
        </w:rPr>
        <w:t>–</w:t>
      </w:r>
      <w:r w:rsidR="00DD4F63" w:rsidRPr="00DD4F63">
        <w:rPr>
          <w:color w:val="000000"/>
          <w:sz w:val="28"/>
        </w:rPr>
        <w:t xml:space="preserve"> </w:t>
      </w:r>
      <w:r w:rsidRPr="00DD4F63">
        <w:rPr>
          <w:color w:val="000000"/>
          <w:sz w:val="28"/>
        </w:rPr>
        <w:t>пособник.</w:t>
      </w:r>
    </w:p>
    <w:p w:rsidR="00F6793A" w:rsidRPr="00DD4F63" w:rsidRDefault="00F6793A"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По субъективным признакам (устойчивость субъективных связей, стойкость умысла) различают совершение преступления разными преступными группами:</w:t>
      </w:r>
    </w:p>
    <w:p w:rsidR="00F6793A" w:rsidRPr="00DD4F63" w:rsidRDefault="00F6793A"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1)</w:t>
      </w:r>
      <w:r w:rsidR="00DD4F63">
        <w:rPr>
          <w:color w:val="000000"/>
          <w:sz w:val="28"/>
        </w:rPr>
        <w:t xml:space="preserve"> </w:t>
      </w:r>
      <w:r w:rsidRPr="00DD4F63">
        <w:rPr>
          <w:color w:val="000000"/>
          <w:sz w:val="28"/>
        </w:rPr>
        <w:t>группой лиц;</w:t>
      </w:r>
    </w:p>
    <w:p w:rsidR="00F6793A" w:rsidRPr="00DD4F63" w:rsidRDefault="00F6793A"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2)</w:t>
      </w:r>
      <w:r w:rsidR="00DD4F63">
        <w:rPr>
          <w:color w:val="000000"/>
          <w:sz w:val="28"/>
        </w:rPr>
        <w:t xml:space="preserve"> </w:t>
      </w:r>
      <w:r w:rsidRPr="00DD4F63">
        <w:rPr>
          <w:color w:val="000000"/>
          <w:sz w:val="28"/>
        </w:rPr>
        <w:t>группой лиц по предварительному сговору;</w:t>
      </w:r>
    </w:p>
    <w:p w:rsidR="00F6793A" w:rsidRPr="00DD4F63" w:rsidRDefault="00F6793A"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3)</w:t>
      </w:r>
      <w:r w:rsidR="00DD4F63">
        <w:rPr>
          <w:color w:val="000000"/>
          <w:sz w:val="28"/>
        </w:rPr>
        <w:t xml:space="preserve"> </w:t>
      </w:r>
      <w:r w:rsidRPr="00DD4F63">
        <w:rPr>
          <w:color w:val="000000"/>
          <w:sz w:val="28"/>
        </w:rPr>
        <w:t>организованной группой;</w:t>
      </w:r>
    </w:p>
    <w:p w:rsidR="00F6793A" w:rsidRPr="00DD4F63" w:rsidRDefault="00F6793A"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4)</w:t>
      </w:r>
      <w:r w:rsidR="00DD4F63">
        <w:rPr>
          <w:color w:val="000000"/>
          <w:sz w:val="28"/>
        </w:rPr>
        <w:t xml:space="preserve"> </w:t>
      </w:r>
      <w:r w:rsidRPr="00DD4F63">
        <w:rPr>
          <w:color w:val="000000"/>
          <w:sz w:val="28"/>
        </w:rPr>
        <w:t>преступной организацией. Рассмотрим эти формы соучастия.</w:t>
      </w:r>
    </w:p>
    <w:p w:rsidR="00F6793A" w:rsidRPr="00DD4F63" w:rsidRDefault="00F6793A" w:rsidP="00DD4F63">
      <w:pPr>
        <w:spacing w:line="360" w:lineRule="auto"/>
        <w:ind w:firstLine="709"/>
        <w:jc w:val="both"/>
        <w:rPr>
          <w:color w:val="000000"/>
          <w:sz w:val="28"/>
        </w:rPr>
      </w:pPr>
      <w:r w:rsidRPr="00DD4F63">
        <w:rPr>
          <w:color w:val="000000"/>
          <w:sz w:val="28"/>
        </w:rPr>
        <w:t>Преступление признается совершенным группой лиц, если его совместно совершили несколько (два или более) исполнителей без предварительного сговора. Преступная деятельность одного исполнителя присоединяется к деятельности другого в</w:t>
      </w:r>
      <w:r w:rsidR="00DD4F63">
        <w:rPr>
          <w:color w:val="000000"/>
          <w:sz w:val="28"/>
        </w:rPr>
        <w:t xml:space="preserve"> </w:t>
      </w:r>
      <w:r w:rsidRPr="00DD4F63">
        <w:rPr>
          <w:color w:val="000000"/>
          <w:sz w:val="28"/>
        </w:rPr>
        <w:t>процессе</w:t>
      </w:r>
      <w:r w:rsidR="00DD4F63">
        <w:rPr>
          <w:color w:val="000000"/>
          <w:sz w:val="28"/>
        </w:rPr>
        <w:t xml:space="preserve"> </w:t>
      </w:r>
      <w:r w:rsidRPr="00DD4F63">
        <w:rPr>
          <w:color w:val="000000"/>
          <w:sz w:val="28"/>
        </w:rPr>
        <w:t>совершения</w:t>
      </w:r>
      <w:r w:rsidR="00DD4F63">
        <w:rPr>
          <w:color w:val="000000"/>
          <w:sz w:val="28"/>
        </w:rPr>
        <w:t xml:space="preserve"> </w:t>
      </w:r>
      <w:r w:rsidRPr="00DD4F63">
        <w:rPr>
          <w:color w:val="000000"/>
          <w:sz w:val="28"/>
        </w:rPr>
        <w:t>преступления.</w:t>
      </w:r>
      <w:r w:rsidR="00DD4F63">
        <w:rPr>
          <w:color w:val="000000"/>
          <w:sz w:val="28"/>
        </w:rPr>
        <w:t xml:space="preserve"> </w:t>
      </w:r>
      <w:r w:rsidRPr="00DD4F63">
        <w:rPr>
          <w:color w:val="000000"/>
          <w:sz w:val="28"/>
        </w:rPr>
        <w:t>Сговор имеет место не до начала, а в ходе преступления.</w:t>
      </w:r>
    </w:p>
    <w:p w:rsidR="00F6793A" w:rsidRPr="00DD4F63" w:rsidRDefault="00F6793A"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Совершение преступления по предварительному сговору группой лиц имеет место, если его совместно совершили несколько лиц (два или более), которые заранее договорилось о совместном его совершении. Главным здесь является предварительный сговор соучастников о совместном совершении преступления. Этот сговор может состояться как до совершения преступления, так и непосредственно перед его совершением. Совершение преступления организованной группой возможно, если в его приготовлении или совершении принимали участие три и более лиц, которые заранее сорганизовалось в устойчивое объединение именно для совершения преступления или преступлений. Эта группа объединена единым планом, в котором присутствуют распределение функций, понятность этого плана всеми участниками группы.</w:t>
      </w:r>
    </w:p>
    <w:p w:rsidR="00F6793A" w:rsidRPr="00DD4F63" w:rsidRDefault="00F6793A" w:rsidP="00DD4F63">
      <w:pPr>
        <w:spacing w:line="360" w:lineRule="auto"/>
        <w:ind w:firstLine="709"/>
        <w:jc w:val="both"/>
        <w:rPr>
          <w:color w:val="000000"/>
          <w:sz w:val="28"/>
        </w:rPr>
      </w:pPr>
      <w:r w:rsidRPr="00DD4F63">
        <w:rPr>
          <w:color w:val="000000"/>
          <w:sz w:val="28"/>
        </w:rPr>
        <w:t>В отличие от всех случаев совершение преступления преступной организацией признается, если оно совершено устойчивым иерархическим объединением нескольких лиц (три и более). Члены или структурные объединения преступной организации организуются для совершения особо тяжких или тяжких преступлений. Преступными организациями признаются банды, террористические организации, военизированные или вооруженные формирования. В УК Украины предусмотрены поощрительные нормы, освобождающие от ответственности участников преступной организации в случае выхода из нее, добровольного сообщения органам власти о ее деятельности, содействия в изобличении преступников.</w:t>
      </w:r>
    </w:p>
    <w:p w:rsidR="00A72E41" w:rsidRPr="00DD4F63" w:rsidRDefault="00A72E41" w:rsidP="00DD4F63">
      <w:pPr>
        <w:spacing w:line="360" w:lineRule="auto"/>
        <w:ind w:firstLine="709"/>
        <w:jc w:val="both"/>
        <w:rPr>
          <w:color w:val="000000"/>
          <w:sz w:val="28"/>
        </w:rPr>
      </w:pPr>
    </w:p>
    <w:p w:rsidR="008A4D80" w:rsidRDefault="008A4D80" w:rsidP="00DD4F63">
      <w:pPr>
        <w:shd w:val="clear" w:color="auto" w:fill="FFFFFF"/>
        <w:autoSpaceDE w:val="0"/>
        <w:autoSpaceDN w:val="0"/>
        <w:adjustRightInd w:val="0"/>
        <w:spacing w:line="360" w:lineRule="auto"/>
        <w:ind w:firstLine="709"/>
        <w:jc w:val="both"/>
        <w:rPr>
          <w:b/>
          <w:color w:val="000000"/>
          <w:sz w:val="28"/>
        </w:rPr>
      </w:pPr>
    </w:p>
    <w:p w:rsidR="00A72E41" w:rsidRPr="00DD4F63" w:rsidRDefault="008A4D80" w:rsidP="00DD4F63">
      <w:pPr>
        <w:shd w:val="clear" w:color="auto" w:fill="FFFFFF"/>
        <w:autoSpaceDE w:val="0"/>
        <w:autoSpaceDN w:val="0"/>
        <w:adjustRightInd w:val="0"/>
        <w:spacing w:line="360" w:lineRule="auto"/>
        <w:ind w:firstLine="709"/>
        <w:jc w:val="both"/>
        <w:rPr>
          <w:b/>
          <w:color w:val="000000"/>
          <w:sz w:val="28"/>
        </w:rPr>
      </w:pPr>
      <w:r>
        <w:rPr>
          <w:b/>
          <w:color w:val="000000"/>
          <w:sz w:val="28"/>
        </w:rPr>
        <w:br w:type="page"/>
      </w:r>
      <w:r w:rsidR="00F6793A" w:rsidRPr="00DD4F63">
        <w:rPr>
          <w:b/>
          <w:color w:val="000000"/>
          <w:sz w:val="28"/>
        </w:rPr>
        <w:t>2. Классификация преступлений</w:t>
      </w:r>
    </w:p>
    <w:p w:rsidR="000C55FE" w:rsidRPr="00DD4F63" w:rsidRDefault="000C55FE" w:rsidP="00DD4F63">
      <w:pPr>
        <w:shd w:val="clear" w:color="auto" w:fill="FFFFFF"/>
        <w:autoSpaceDE w:val="0"/>
        <w:autoSpaceDN w:val="0"/>
        <w:adjustRightInd w:val="0"/>
        <w:spacing w:line="360" w:lineRule="auto"/>
        <w:ind w:firstLine="709"/>
        <w:jc w:val="both"/>
        <w:rPr>
          <w:color w:val="000000"/>
          <w:sz w:val="28"/>
        </w:rPr>
      </w:pPr>
    </w:p>
    <w:p w:rsidR="00F6793A" w:rsidRPr="00DD4F63" w:rsidRDefault="000C55FE" w:rsidP="00DD4F63">
      <w:pPr>
        <w:numPr>
          <w:ilvl w:val="1"/>
          <w:numId w:val="6"/>
        </w:numPr>
        <w:shd w:val="clear" w:color="auto" w:fill="FFFFFF"/>
        <w:autoSpaceDE w:val="0"/>
        <w:autoSpaceDN w:val="0"/>
        <w:adjustRightInd w:val="0"/>
        <w:spacing w:line="360" w:lineRule="auto"/>
        <w:ind w:left="0" w:firstLine="709"/>
        <w:jc w:val="both"/>
        <w:rPr>
          <w:b/>
          <w:color w:val="000000"/>
          <w:sz w:val="28"/>
        </w:rPr>
      </w:pPr>
      <w:r w:rsidRPr="00DD4F63">
        <w:rPr>
          <w:b/>
          <w:color w:val="000000"/>
          <w:sz w:val="28"/>
        </w:rPr>
        <w:t>Виды преступлений</w:t>
      </w:r>
      <w:r w:rsidR="00DD4F63">
        <w:rPr>
          <w:b/>
          <w:color w:val="000000"/>
          <w:sz w:val="28"/>
        </w:rPr>
        <w:t xml:space="preserve"> </w:t>
      </w:r>
      <w:r w:rsidRPr="00DD4F63">
        <w:rPr>
          <w:b/>
          <w:color w:val="000000"/>
          <w:sz w:val="28"/>
        </w:rPr>
        <w:t>по степени тяжести</w:t>
      </w:r>
    </w:p>
    <w:p w:rsidR="000C55FE" w:rsidRPr="00DD4F63" w:rsidRDefault="000C55FE" w:rsidP="00DD4F63">
      <w:pPr>
        <w:shd w:val="clear" w:color="auto" w:fill="FFFFFF"/>
        <w:autoSpaceDE w:val="0"/>
        <w:autoSpaceDN w:val="0"/>
        <w:adjustRightInd w:val="0"/>
        <w:spacing w:line="360" w:lineRule="auto"/>
        <w:ind w:firstLine="709"/>
        <w:jc w:val="both"/>
        <w:rPr>
          <w:color w:val="000000"/>
          <w:sz w:val="28"/>
        </w:rPr>
      </w:pPr>
    </w:p>
    <w:p w:rsidR="00B91E5B" w:rsidRPr="00DD4F63" w:rsidRDefault="00A72E41" w:rsidP="00DD4F63">
      <w:pPr>
        <w:pStyle w:val="a3"/>
        <w:spacing w:line="360" w:lineRule="auto"/>
        <w:ind w:firstLine="709"/>
        <w:rPr>
          <w:color w:val="000000"/>
          <w:sz w:val="28"/>
        </w:rPr>
      </w:pPr>
      <w:r w:rsidRPr="00DD4F63">
        <w:rPr>
          <w:color w:val="000000"/>
          <w:sz w:val="28"/>
          <w:szCs w:val="24"/>
        </w:rPr>
        <w:t>Статья</w:t>
      </w:r>
      <w:r w:rsidR="00B91E5B" w:rsidRPr="00DD4F63">
        <w:rPr>
          <w:color w:val="000000"/>
          <w:sz w:val="28"/>
          <w:szCs w:val="24"/>
        </w:rPr>
        <w:t xml:space="preserve"> 12 УК Украины устанавливает:</w:t>
      </w:r>
    </w:p>
    <w:p w:rsidR="00F6793A" w:rsidRPr="00DD4F63" w:rsidRDefault="00F6793A" w:rsidP="00DD4F63">
      <w:pPr>
        <w:pStyle w:val="a3"/>
        <w:spacing w:line="360" w:lineRule="auto"/>
        <w:ind w:firstLine="709"/>
        <w:rPr>
          <w:color w:val="000000"/>
          <w:sz w:val="28"/>
          <w:szCs w:val="24"/>
        </w:rPr>
      </w:pPr>
      <w:r w:rsidRPr="00DD4F63">
        <w:rPr>
          <w:color w:val="000000"/>
          <w:sz w:val="28"/>
          <w:szCs w:val="24"/>
        </w:rPr>
        <w:t>1. В зависимости от степени тяжести преступления делятся на преступления небольшой тяжести, средней тяжести, тяжкие и особенно тяжкие.</w:t>
      </w:r>
    </w:p>
    <w:p w:rsidR="00F6793A" w:rsidRPr="00DD4F63" w:rsidRDefault="00F6793A" w:rsidP="00DD4F63">
      <w:pPr>
        <w:pStyle w:val="a3"/>
        <w:spacing w:line="360" w:lineRule="auto"/>
        <w:ind w:firstLine="709"/>
        <w:rPr>
          <w:color w:val="000000"/>
          <w:sz w:val="28"/>
          <w:szCs w:val="24"/>
        </w:rPr>
      </w:pPr>
      <w:r w:rsidRPr="00DD4F63">
        <w:rPr>
          <w:color w:val="000000"/>
          <w:sz w:val="28"/>
          <w:szCs w:val="24"/>
        </w:rPr>
        <w:t>2. Преступлением небольшой тяжести есть преступление, за которое предусмотрено наказание в виде лишения свободы на срок не больше двух лет, или другое, более мягкое наказание.</w:t>
      </w:r>
    </w:p>
    <w:p w:rsidR="00F6793A" w:rsidRPr="00DD4F63" w:rsidRDefault="00F6793A" w:rsidP="00DD4F63">
      <w:pPr>
        <w:pStyle w:val="a3"/>
        <w:spacing w:line="360" w:lineRule="auto"/>
        <w:ind w:firstLine="709"/>
        <w:rPr>
          <w:color w:val="000000"/>
          <w:sz w:val="28"/>
          <w:szCs w:val="24"/>
        </w:rPr>
      </w:pPr>
      <w:r w:rsidRPr="00DD4F63">
        <w:rPr>
          <w:color w:val="000000"/>
          <w:sz w:val="28"/>
          <w:szCs w:val="24"/>
        </w:rPr>
        <w:t>3. Преступлением средней тяжести есть преступление, за которое предусмотрено наказание в виде лишения свободы на срок не больше пяти лет.</w:t>
      </w:r>
    </w:p>
    <w:p w:rsidR="00F6793A" w:rsidRPr="00DD4F63" w:rsidRDefault="00F6793A" w:rsidP="00DD4F63">
      <w:pPr>
        <w:pStyle w:val="a3"/>
        <w:spacing w:line="360" w:lineRule="auto"/>
        <w:ind w:firstLine="709"/>
        <w:rPr>
          <w:color w:val="000000"/>
          <w:sz w:val="28"/>
          <w:szCs w:val="24"/>
        </w:rPr>
      </w:pPr>
      <w:r w:rsidRPr="00DD4F63">
        <w:rPr>
          <w:color w:val="000000"/>
          <w:sz w:val="28"/>
          <w:szCs w:val="24"/>
        </w:rPr>
        <w:t>4. Тяжелым преступлением является преступление, за которое предусмотрено наказание в виде лишения свободы на срок не больше десяти лет.</w:t>
      </w:r>
    </w:p>
    <w:p w:rsidR="00F6793A" w:rsidRPr="00DD4F63" w:rsidRDefault="00F6793A" w:rsidP="00DD4F63">
      <w:pPr>
        <w:pStyle w:val="a3"/>
        <w:spacing w:line="360" w:lineRule="auto"/>
        <w:ind w:firstLine="709"/>
        <w:rPr>
          <w:color w:val="000000"/>
          <w:sz w:val="28"/>
          <w:szCs w:val="24"/>
        </w:rPr>
      </w:pPr>
      <w:r w:rsidRPr="00DD4F63">
        <w:rPr>
          <w:color w:val="000000"/>
          <w:sz w:val="28"/>
          <w:szCs w:val="24"/>
        </w:rPr>
        <w:t>5. Особенно тяжелым преступлением является преступление, за которое предусмотрено наказание в виде лишения свободы на срок свыше десяти лет или пожизненного лишения свободы.</w:t>
      </w:r>
    </w:p>
    <w:p w:rsidR="00B05355" w:rsidRPr="00DD4F63" w:rsidRDefault="00B05355"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Согласно ст.</w:t>
      </w:r>
      <w:r w:rsidR="00DD4F63">
        <w:rPr>
          <w:color w:val="000000"/>
          <w:sz w:val="28"/>
        </w:rPr>
        <w:t> </w:t>
      </w:r>
      <w:r w:rsidR="00DD4F63" w:rsidRPr="00DD4F63">
        <w:rPr>
          <w:color w:val="000000"/>
          <w:sz w:val="28"/>
        </w:rPr>
        <w:t>1</w:t>
      </w:r>
      <w:r w:rsidRPr="00DD4F63">
        <w:rPr>
          <w:color w:val="000000"/>
          <w:sz w:val="28"/>
        </w:rPr>
        <w:t xml:space="preserve">2 </w:t>
      </w:r>
      <w:r w:rsidR="00B91E5B" w:rsidRPr="00DD4F63">
        <w:rPr>
          <w:color w:val="000000"/>
          <w:sz w:val="28"/>
        </w:rPr>
        <w:t xml:space="preserve">УК </w:t>
      </w:r>
      <w:r w:rsidRPr="00DD4F63">
        <w:rPr>
          <w:color w:val="000000"/>
          <w:sz w:val="28"/>
        </w:rPr>
        <w:t xml:space="preserve">критерием классификации преступлений является </w:t>
      </w:r>
      <w:r w:rsidRPr="00DD4F63">
        <w:rPr>
          <w:iCs/>
          <w:color w:val="000000"/>
          <w:sz w:val="28"/>
        </w:rPr>
        <w:t xml:space="preserve">степень </w:t>
      </w:r>
      <w:r w:rsidRPr="00DD4F63">
        <w:rPr>
          <w:color w:val="000000"/>
          <w:sz w:val="28"/>
        </w:rPr>
        <w:t>их тяжести, которая характеризует объем (количество) общественной опасности преступлений, которые посягают на один и тот же объект и причиняют ему вре</w:t>
      </w:r>
      <w:r w:rsidR="00B91E5B" w:rsidRPr="00DD4F63">
        <w:rPr>
          <w:color w:val="000000"/>
          <w:sz w:val="28"/>
        </w:rPr>
        <w:t xml:space="preserve">д одного и того же вида </w:t>
      </w:r>
      <w:r w:rsidR="00DD4F63">
        <w:rPr>
          <w:color w:val="000000"/>
          <w:sz w:val="28"/>
        </w:rPr>
        <w:t>–</w:t>
      </w:r>
      <w:r w:rsidR="00DD4F63" w:rsidRPr="00DD4F63">
        <w:rPr>
          <w:color w:val="000000"/>
          <w:sz w:val="28"/>
        </w:rPr>
        <w:t xml:space="preserve"> </w:t>
      </w:r>
      <w:r w:rsidR="00B91E5B" w:rsidRPr="00DD4F63">
        <w:rPr>
          <w:color w:val="000000"/>
          <w:sz w:val="28"/>
        </w:rPr>
        <w:t>физичес</w:t>
      </w:r>
      <w:r w:rsidRPr="00DD4F63">
        <w:rPr>
          <w:color w:val="000000"/>
          <w:sz w:val="28"/>
        </w:rPr>
        <w:t xml:space="preserve">кий, имущественный, организационный, психологический </w:t>
      </w:r>
      <w:r w:rsidR="00DD4F63">
        <w:rPr>
          <w:color w:val="000000"/>
          <w:sz w:val="28"/>
        </w:rPr>
        <w:t>и т.п.</w:t>
      </w:r>
    </w:p>
    <w:p w:rsidR="00B05355" w:rsidRPr="00DD4F63" w:rsidRDefault="00B05355" w:rsidP="00DD4F63">
      <w:pPr>
        <w:spacing w:line="360" w:lineRule="auto"/>
        <w:ind w:firstLine="709"/>
        <w:jc w:val="both"/>
        <w:rPr>
          <w:color w:val="000000"/>
          <w:sz w:val="28"/>
        </w:rPr>
      </w:pPr>
      <w:r w:rsidRPr="00DD4F63">
        <w:rPr>
          <w:color w:val="000000"/>
          <w:sz w:val="28"/>
        </w:rPr>
        <w:t>Роль формального классификатора по этому критерию выполняют санкции</w:t>
      </w:r>
      <w:r w:rsidR="00DD4F63">
        <w:rPr>
          <w:color w:val="000000"/>
          <w:sz w:val="28"/>
        </w:rPr>
        <w:t xml:space="preserve"> </w:t>
      </w:r>
      <w:r w:rsidRPr="00DD4F63">
        <w:rPr>
          <w:color w:val="000000"/>
          <w:sz w:val="28"/>
        </w:rPr>
        <w:t xml:space="preserve">статей Особенной части УК, а точнее </w:t>
      </w:r>
      <w:r w:rsidR="00DD4F63">
        <w:rPr>
          <w:color w:val="000000"/>
          <w:sz w:val="28"/>
        </w:rPr>
        <w:t>–</w:t>
      </w:r>
      <w:r w:rsidR="00DD4F63" w:rsidRPr="00DD4F63">
        <w:rPr>
          <w:color w:val="000000"/>
          <w:sz w:val="28"/>
        </w:rPr>
        <w:t xml:space="preserve"> </w:t>
      </w:r>
      <w:r w:rsidRPr="00DD4F63">
        <w:rPr>
          <w:color w:val="000000"/>
          <w:sz w:val="28"/>
        </w:rPr>
        <w:t xml:space="preserve">размер санкций в виде лишения свободы, что обусловливает необходимость и значительно повышает актуальность их научного обоснования. Характер общественной опасности </w:t>
      </w:r>
      <w:r w:rsidR="00DD4F63">
        <w:rPr>
          <w:color w:val="000000"/>
          <w:sz w:val="28"/>
        </w:rPr>
        <w:t>–</w:t>
      </w:r>
      <w:r w:rsidR="00DD4F63" w:rsidRPr="00DD4F63">
        <w:rPr>
          <w:color w:val="000000"/>
          <w:sz w:val="28"/>
        </w:rPr>
        <w:t xml:space="preserve"> </w:t>
      </w:r>
      <w:r w:rsidRPr="00DD4F63">
        <w:rPr>
          <w:color w:val="000000"/>
          <w:sz w:val="28"/>
        </w:rPr>
        <w:t>ее качественное свойство при этой классификации преступлени</w:t>
      </w:r>
      <w:r w:rsidR="00B91E5B" w:rsidRPr="00DD4F63">
        <w:rPr>
          <w:color w:val="000000"/>
          <w:sz w:val="28"/>
        </w:rPr>
        <w:t>й во внимание не принимается, но</w:t>
      </w:r>
      <w:r w:rsidRPr="00DD4F63">
        <w:rPr>
          <w:color w:val="000000"/>
          <w:sz w:val="28"/>
        </w:rPr>
        <w:t xml:space="preserve"> служит критерием рубрикации преступлений в Особенной части УК</w:t>
      </w:r>
      <w:r w:rsidR="00B91E5B" w:rsidRPr="00DD4F63">
        <w:rPr>
          <w:color w:val="000000"/>
          <w:sz w:val="28"/>
        </w:rPr>
        <w:t xml:space="preserve"> Украины</w:t>
      </w:r>
      <w:r w:rsidRPr="00DD4F63">
        <w:rPr>
          <w:color w:val="000000"/>
          <w:sz w:val="28"/>
        </w:rPr>
        <w:t xml:space="preserve"> по разделам. Не имеет значения для классификации преступлений также форма вины: особо тяжкими, тяжкими преступлениями, преступлениями средней и небольшой тяжести могут быть как умышленные, так и неосторожные преступления. Такой подход законодателя можно объяснить тем, что преступления, предусмотренные отдельными статьями УК, могут быть совершены как умышленно, так и по неосторожности.</w:t>
      </w:r>
    </w:p>
    <w:p w:rsidR="00B05355" w:rsidRPr="00DD4F63" w:rsidRDefault="00B05355"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В практике применения УК классификация преступлений в зависимости от степени тяжести важна для:</w:t>
      </w:r>
    </w:p>
    <w:p w:rsidR="00B05355" w:rsidRPr="00DD4F63" w:rsidRDefault="00B14FDC"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 xml:space="preserve">1) </w:t>
      </w:r>
      <w:r w:rsidR="00B05355" w:rsidRPr="00DD4F63">
        <w:rPr>
          <w:color w:val="000000"/>
          <w:sz w:val="28"/>
        </w:rPr>
        <w:t>определения действия закона об уголовной ответственности в отношении преступлений, совершенных за пределами Украины иностранцами и лицами без гражданства, постоянно не проживающими в Украине (ст.</w:t>
      </w:r>
      <w:r w:rsidR="00DD4F63">
        <w:rPr>
          <w:color w:val="000000"/>
          <w:sz w:val="28"/>
        </w:rPr>
        <w:t> </w:t>
      </w:r>
      <w:r w:rsidR="00DD4F63" w:rsidRPr="00DD4F63">
        <w:rPr>
          <w:color w:val="000000"/>
          <w:sz w:val="28"/>
        </w:rPr>
        <w:t>8</w:t>
      </w:r>
      <w:r w:rsidR="00B05355" w:rsidRPr="00DD4F63">
        <w:rPr>
          <w:color w:val="000000"/>
          <w:sz w:val="28"/>
        </w:rPr>
        <w:t>); решения в соответствии с международными договорами Украины вопроса о выдаче лица, обвиняемого в совершении преступления, и лица, осужденного за совершение преступления (ст.</w:t>
      </w:r>
      <w:r w:rsidR="00DD4F63">
        <w:rPr>
          <w:color w:val="000000"/>
          <w:sz w:val="28"/>
        </w:rPr>
        <w:t> </w:t>
      </w:r>
      <w:r w:rsidR="00DD4F63" w:rsidRPr="00DD4F63">
        <w:rPr>
          <w:color w:val="000000"/>
          <w:sz w:val="28"/>
        </w:rPr>
        <w:t>1</w:t>
      </w:r>
      <w:r w:rsidR="00B05355" w:rsidRPr="00DD4F63">
        <w:rPr>
          <w:color w:val="000000"/>
          <w:sz w:val="28"/>
        </w:rPr>
        <w:t>0); установления оснований уголовной ответственности за приготовление к преступлению (ст.</w:t>
      </w:r>
      <w:r w:rsidR="00DD4F63">
        <w:rPr>
          <w:color w:val="000000"/>
          <w:sz w:val="28"/>
        </w:rPr>
        <w:t> </w:t>
      </w:r>
      <w:r w:rsidR="00DD4F63" w:rsidRPr="00DD4F63">
        <w:rPr>
          <w:color w:val="000000"/>
          <w:sz w:val="28"/>
        </w:rPr>
        <w:t>1</w:t>
      </w:r>
      <w:r w:rsidR="00B05355" w:rsidRPr="00DD4F63">
        <w:rPr>
          <w:color w:val="000000"/>
          <w:sz w:val="28"/>
        </w:rPr>
        <w:t>4), определения понятия преступной организации (ст.</w:t>
      </w:r>
      <w:r w:rsidR="00DD4F63">
        <w:rPr>
          <w:color w:val="000000"/>
          <w:sz w:val="28"/>
        </w:rPr>
        <w:t> </w:t>
      </w:r>
      <w:r w:rsidR="00DD4F63" w:rsidRPr="00DD4F63">
        <w:rPr>
          <w:color w:val="000000"/>
          <w:sz w:val="28"/>
        </w:rPr>
        <w:t>2</w:t>
      </w:r>
      <w:r w:rsidR="00B05355" w:rsidRPr="00DD4F63">
        <w:rPr>
          <w:color w:val="000000"/>
          <w:sz w:val="28"/>
        </w:rPr>
        <w:t>8);</w:t>
      </w:r>
    </w:p>
    <w:p w:rsidR="00B05355" w:rsidRPr="00DD4F63" w:rsidRDefault="00B05355"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2)</w:t>
      </w:r>
      <w:r w:rsidR="00DD4F63">
        <w:rPr>
          <w:color w:val="000000"/>
          <w:sz w:val="28"/>
        </w:rPr>
        <w:t xml:space="preserve"> </w:t>
      </w:r>
      <w:r w:rsidRPr="00DD4F63">
        <w:rPr>
          <w:color w:val="000000"/>
          <w:sz w:val="28"/>
        </w:rPr>
        <w:t>установления обстоятельств, исключающих преступность деяния, в частности, в случае выполнения специального задания по предупреждению или раскрытию преступной деятельности организованной группы или преступной организации, а также определения степени наказания лицу, выполнявшему специальное задание, принимая участие в организованной группе или преступной организации с целью предупреждения или раскрытия их преступной деятельности, и совершившему определенное особо тяжкое или тяжкое преступление (ст.</w:t>
      </w:r>
      <w:r w:rsidR="00DD4F63">
        <w:rPr>
          <w:color w:val="000000"/>
          <w:sz w:val="28"/>
        </w:rPr>
        <w:t> </w:t>
      </w:r>
      <w:r w:rsidR="00DD4F63" w:rsidRPr="00DD4F63">
        <w:rPr>
          <w:color w:val="000000"/>
          <w:sz w:val="28"/>
        </w:rPr>
        <w:t>4</w:t>
      </w:r>
      <w:r w:rsidRPr="00DD4F63">
        <w:rPr>
          <w:color w:val="000000"/>
          <w:sz w:val="28"/>
        </w:rPr>
        <w:t>3);</w:t>
      </w:r>
    </w:p>
    <w:p w:rsidR="00B05355" w:rsidRPr="00DD4F63" w:rsidRDefault="00B14FDC"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 xml:space="preserve">3) </w:t>
      </w:r>
      <w:r w:rsidR="00B05355" w:rsidRPr="00DD4F63">
        <w:rPr>
          <w:color w:val="000000"/>
          <w:sz w:val="28"/>
        </w:rPr>
        <w:t>установления оснований и условий освобождения от уголовной ответственности, в частности: в связи с деятельным раскаянием (ст.</w:t>
      </w:r>
      <w:r w:rsidR="00DD4F63">
        <w:rPr>
          <w:color w:val="000000"/>
          <w:sz w:val="28"/>
        </w:rPr>
        <w:t> </w:t>
      </w:r>
      <w:r w:rsidR="00DD4F63" w:rsidRPr="00DD4F63">
        <w:rPr>
          <w:color w:val="000000"/>
          <w:sz w:val="28"/>
        </w:rPr>
        <w:t>4</w:t>
      </w:r>
      <w:r w:rsidR="00B05355" w:rsidRPr="00DD4F63">
        <w:rPr>
          <w:color w:val="000000"/>
          <w:sz w:val="28"/>
        </w:rPr>
        <w:t>5), примирением виновного с потерпевшим (ст.</w:t>
      </w:r>
      <w:r w:rsidR="00DD4F63">
        <w:rPr>
          <w:color w:val="000000"/>
          <w:sz w:val="28"/>
        </w:rPr>
        <w:t> </w:t>
      </w:r>
      <w:r w:rsidR="00DD4F63" w:rsidRPr="00DD4F63">
        <w:rPr>
          <w:color w:val="000000"/>
          <w:sz w:val="28"/>
        </w:rPr>
        <w:t>4</w:t>
      </w:r>
      <w:r w:rsidR="00B05355" w:rsidRPr="00DD4F63">
        <w:rPr>
          <w:color w:val="000000"/>
          <w:sz w:val="28"/>
        </w:rPr>
        <w:t>6), передачей лица на поруки (ст.</w:t>
      </w:r>
      <w:r w:rsidR="00DD4F63">
        <w:rPr>
          <w:color w:val="000000"/>
          <w:sz w:val="28"/>
        </w:rPr>
        <w:t> </w:t>
      </w:r>
      <w:r w:rsidR="00DD4F63" w:rsidRPr="00DD4F63">
        <w:rPr>
          <w:color w:val="000000"/>
          <w:sz w:val="28"/>
        </w:rPr>
        <w:t>4</w:t>
      </w:r>
      <w:r w:rsidR="00B05355" w:rsidRPr="00DD4F63">
        <w:rPr>
          <w:color w:val="000000"/>
          <w:sz w:val="28"/>
        </w:rPr>
        <w:t>7), изменением обстановки (ст.</w:t>
      </w:r>
      <w:r w:rsidR="00DD4F63">
        <w:rPr>
          <w:color w:val="000000"/>
          <w:sz w:val="28"/>
        </w:rPr>
        <w:t> </w:t>
      </w:r>
      <w:r w:rsidR="00DD4F63" w:rsidRPr="00DD4F63">
        <w:rPr>
          <w:color w:val="000000"/>
          <w:sz w:val="28"/>
        </w:rPr>
        <w:t>4</w:t>
      </w:r>
      <w:r w:rsidR="00B05355" w:rsidRPr="00DD4F63">
        <w:rPr>
          <w:color w:val="000000"/>
          <w:sz w:val="28"/>
        </w:rPr>
        <w:t>8); определения сроков давности привлечения к уголовной ответственности, условий, при которых течение давности приостанавливается, а также решения вопроса о применении срока давности к лицу, совершившему особо тяжкое преступление, за которое согласно закону может быть назначено пожизненное лишение свободы (ст.</w:t>
      </w:r>
      <w:r w:rsidR="00DD4F63">
        <w:rPr>
          <w:color w:val="000000"/>
          <w:sz w:val="28"/>
        </w:rPr>
        <w:t> </w:t>
      </w:r>
      <w:r w:rsidR="00DD4F63" w:rsidRPr="00DD4F63">
        <w:rPr>
          <w:color w:val="000000"/>
          <w:sz w:val="28"/>
        </w:rPr>
        <w:t>4</w:t>
      </w:r>
      <w:r w:rsidR="00B05355" w:rsidRPr="00DD4F63">
        <w:rPr>
          <w:color w:val="000000"/>
          <w:sz w:val="28"/>
        </w:rPr>
        <w:t>9); определения сроков давности привлечения к уголовной ответственности в отношении несовершеннолетних (ст.</w:t>
      </w:r>
      <w:r w:rsidR="00DD4F63">
        <w:rPr>
          <w:color w:val="000000"/>
          <w:sz w:val="28"/>
        </w:rPr>
        <w:t> </w:t>
      </w:r>
      <w:r w:rsidR="00DD4F63" w:rsidRPr="00DD4F63">
        <w:rPr>
          <w:color w:val="000000"/>
          <w:sz w:val="28"/>
        </w:rPr>
        <w:t>1</w:t>
      </w:r>
      <w:r w:rsidR="00B05355" w:rsidRPr="00DD4F63">
        <w:rPr>
          <w:color w:val="000000"/>
          <w:sz w:val="28"/>
        </w:rPr>
        <w:t>06);</w:t>
      </w:r>
    </w:p>
    <w:p w:rsidR="00B05355" w:rsidRPr="00DD4F63" w:rsidRDefault="00B05355"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4)</w:t>
      </w:r>
      <w:r w:rsidR="00DD4F63">
        <w:rPr>
          <w:color w:val="000000"/>
          <w:sz w:val="28"/>
        </w:rPr>
        <w:t xml:space="preserve"> </w:t>
      </w:r>
      <w:r w:rsidRPr="00DD4F63">
        <w:rPr>
          <w:color w:val="000000"/>
          <w:sz w:val="28"/>
        </w:rPr>
        <w:t>применения наказания в виде лишения воинского, специального звания, ранга, чина или квалификационного класса, конфискации имущества, а также пожизненного лишения свободы (ст.</w:t>
      </w:r>
      <w:r w:rsidR="00DD4F63">
        <w:rPr>
          <w:color w:val="000000"/>
          <w:sz w:val="28"/>
        </w:rPr>
        <w:t> </w:t>
      </w:r>
      <w:r w:rsidR="00DD4F63" w:rsidRPr="00DD4F63">
        <w:rPr>
          <w:color w:val="000000"/>
          <w:sz w:val="28"/>
        </w:rPr>
        <w:t>5</w:t>
      </w:r>
      <w:r w:rsidRPr="00DD4F63">
        <w:rPr>
          <w:color w:val="000000"/>
          <w:sz w:val="28"/>
        </w:rPr>
        <w:t>4, 59, 64); применения наказания в отношении несовершеннолетних в виде лишения свободы на определенный срок (ст.</w:t>
      </w:r>
      <w:r w:rsidR="00DD4F63">
        <w:rPr>
          <w:color w:val="000000"/>
          <w:sz w:val="28"/>
        </w:rPr>
        <w:t> </w:t>
      </w:r>
      <w:r w:rsidR="00DD4F63" w:rsidRPr="00DD4F63">
        <w:rPr>
          <w:color w:val="000000"/>
          <w:sz w:val="28"/>
        </w:rPr>
        <w:t>1</w:t>
      </w:r>
      <w:r w:rsidRPr="00DD4F63">
        <w:rPr>
          <w:color w:val="000000"/>
          <w:sz w:val="28"/>
        </w:rPr>
        <w:t>02);</w:t>
      </w:r>
    </w:p>
    <w:p w:rsidR="00B05355" w:rsidRPr="00DD4F63" w:rsidRDefault="00B14FDC" w:rsidP="00DD4F63">
      <w:pPr>
        <w:spacing w:line="360" w:lineRule="auto"/>
        <w:ind w:firstLine="709"/>
        <w:jc w:val="both"/>
        <w:rPr>
          <w:color w:val="000000"/>
          <w:sz w:val="28"/>
        </w:rPr>
      </w:pPr>
      <w:r w:rsidRPr="00DD4F63">
        <w:rPr>
          <w:color w:val="000000"/>
          <w:sz w:val="28"/>
        </w:rPr>
        <w:t xml:space="preserve">5) </w:t>
      </w:r>
      <w:r w:rsidR="00B05355" w:rsidRPr="00DD4F63">
        <w:rPr>
          <w:color w:val="000000"/>
          <w:sz w:val="28"/>
        </w:rPr>
        <w:t>назначения наказания, в частности</w:t>
      </w:r>
      <w:r w:rsidR="00DD4F63">
        <w:rPr>
          <w:color w:val="000000"/>
          <w:sz w:val="28"/>
        </w:rPr>
        <w:t xml:space="preserve"> </w:t>
      </w:r>
      <w:r w:rsidR="00B05355" w:rsidRPr="00DD4F63">
        <w:rPr>
          <w:color w:val="000000"/>
          <w:sz w:val="28"/>
        </w:rPr>
        <w:t xml:space="preserve">более мягкого </w:t>
      </w:r>
      <w:r w:rsidR="00B91E5B" w:rsidRPr="00DD4F63">
        <w:rPr>
          <w:color w:val="000000"/>
          <w:sz w:val="28"/>
        </w:rPr>
        <w:t>наказания,</w:t>
      </w:r>
      <w:r w:rsidR="00B05355" w:rsidRPr="00DD4F63">
        <w:rPr>
          <w:color w:val="000000"/>
          <w:sz w:val="28"/>
        </w:rPr>
        <w:t xml:space="preserve"> чем предусмотрено законом (ст.</w:t>
      </w:r>
      <w:r w:rsidR="00DD4F63">
        <w:rPr>
          <w:color w:val="000000"/>
          <w:sz w:val="28"/>
        </w:rPr>
        <w:t> </w:t>
      </w:r>
      <w:r w:rsidR="00DD4F63" w:rsidRPr="00DD4F63">
        <w:rPr>
          <w:color w:val="000000"/>
          <w:sz w:val="28"/>
        </w:rPr>
        <w:t>6</w:t>
      </w:r>
      <w:r w:rsidR="00B05355" w:rsidRPr="00DD4F63">
        <w:rPr>
          <w:color w:val="000000"/>
          <w:sz w:val="28"/>
        </w:rPr>
        <w:t>9); наказания по совокупности преступлений и совокупности приговоров (ст</w:t>
      </w:r>
      <w:r w:rsidR="00B91E5B" w:rsidRPr="00DD4F63">
        <w:rPr>
          <w:color w:val="000000"/>
          <w:sz w:val="28"/>
        </w:rPr>
        <w:t>.</w:t>
      </w:r>
      <w:r w:rsidR="00DD4F63">
        <w:rPr>
          <w:color w:val="000000"/>
          <w:sz w:val="28"/>
        </w:rPr>
        <w:t> </w:t>
      </w:r>
      <w:r w:rsidR="00DD4F63" w:rsidRPr="00DD4F63">
        <w:rPr>
          <w:color w:val="000000"/>
          <w:sz w:val="28"/>
        </w:rPr>
        <w:t>7</w:t>
      </w:r>
      <w:r w:rsidR="00B05355" w:rsidRPr="00DD4F63">
        <w:rPr>
          <w:color w:val="000000"/>
          <w:sz w:val="28"/>
        </w:rPr>
        <w:t>0, 71);</w:t>
      </w:r>
    </w:p>
    <w:p w:rsidR="00B05355" w:rsidRPr="00DD4F63" w:rsidRDefault="00B05355"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6) установления оснований и условий освобождения от наказания и его отбывания, в частности: освобождения от наказания лица, которое с учетом безупречного поведения и добросовестного отношения к труду на время рассмотрения дела в суде нельзя считать общественно опасным (ст.</w:t>
      </w:r>
      <w:r w:rsidR="00DD4F63">
        <w:rPr>
          <w:color w:val="000000"/>
          <w:sz w:val="28"/>
        </w:rPr>
        <w:t> </w:t>
      </w:r>
      <w:r w:rsidR="00DD4F63" w:rsidRPr="00DD4F63">
        <w:rPr>
          <w:color w:val="000000"/>
          <w:sz w:val="28"/>
        </w:rPr>
        <w:t>7</w:t>
      </w:r>
      <w:r w:rsidRPr="00DD4F63">
        <w:rPr>
          <w:color w:val="000000"/>
          <w:sz w:val="28"/>
        </w:rPr>
        <w:t xml:space="preserve">4); освобождения от отбывания наказания с испытанием беременных женщин и женщин, имеющих детей </w:t>
      </w:r>
      <w:r w:rsidR="00B91E5B" w:rsidRPr="00DD4F63">
        <w:rPr>
          <w:color w:val="000000"/>
          <w:sz w:val="28"/>
        </w:rPr>
        <w:t>в возрасте до семи лет (ст.</w:t>
      </w:r>
      <w:r w:rsidR="00DD4F63">
        <w:rPr>
          <w:color w:val="000000"/>
          <w:sz w:val="28"/>
        </w:rPr>
        <w:t> </w:t>
      </w:r>
      <w:r w:rsidR="00DD4F63" w:rsidRPr="00DD4F63">
        <w:rPr>
          <w:color w:val="000000"/>
          <w:sz w:val="28"/>
        </w:rPr>
        <w:t>7</w:t>
      </w:r>
      <w:r w:rsidR="00B91E5B" w:rsidRPr="00DD4F63">
        <w:rPr>
          <w:color w:val="000000"/>
          <w:sz w:val="28"/>
        </w:rPr>
        <w:t>9); освобождения</w:t>
      </w:r>
      <w:r w:rsidRPr="00DD4F63">
        <w:rPr>
          <w:color w:val="000000"/>
          <w:sz w:val="28"/>
        </w:rPr>
        <w:t xml:space="preserve"> от отбывания наказания в связи с истечением сроков давности исполнения обвинительного приговора, а также определения оснований, при которых течение давности приостанавливается (ст.</w:t>
      </w:r>
      <w:r w:rsidR="00DD4F63">
        <w:rPr>
          <w:color w:val="000000"/>
          <w:sz w:val="28"/>
        </w:rPr>
        <w:t> </w:t>
      </w:r>
      <w:r w:rsidR="00DD4F63" w:rsidRPr="00DD4F63">
        <w:rPr>
          <w:color w:val="000000"/>
          <w:sz w:val="28"/>
        </w:rPr>
        <w:t>8</w:t>
      </w:r>
      <w:r w:rsidRPr="00DD4F63">
        <w:rPr>
          <w:color w:val="000000"/>
          <w:sz w:val="28"/>
        </w:rPr>
        <w:t>0); условно-досрочного освобождения от отбывания наказания (ст.</w:t>
      </w:r>
      <w:r w:rsidR="00DD4F63">
        <w:rPr>
          <w:color w:val="000000"/>
          <w:sz w:val="28"/>
        </w:rPr>
        <w:t> </w:t>
      </w:r>
      <w:r w:rsidR="00DD4F63" w:rsidRPr="00DD4F63">
        <w:rPr>
          <w:color w:val="000000"/>
          <w:sz w:val="28"/>
        </w:rPr>
        <w:t>8</w:t>
      </w:r>
      <w:r w:rsidRPr="00DD4F63">
        <w:rPr>
          <w:color w:val="000000"/>
          <w:sz w:val="28"/>
        </w:rPr>
        <w:t>1); замены неотбытой части наказания более мягким (ст.</w:t>
      </w:r>
      <w:r w:rsidR="00DD4F63">
        <w:rPr>
          <w:color w:val="000000"/>
          <w:sz w:val="28"/>
        </w:rPr>
        <w:t> </w:t>
      </w:r>
      <w:r w:rsidR="00DD4F63" w:rsidRPr="00DD4F63">
        <w:rPr>
          <w:color w:val="000000"/>
          <w:sz w:val="28"/>
        </w:rPr>
        <w:t>8</w:t>
      </w:r>
      <w:r w:rsidRPr="00DD4F63">
        <w:rPr>
          <w:color w:val="000000"/>
          <w:sz w:val="28"/>
        </w:rPr>
        <w:t>2); освобождения от отбывания наказания в виде лишения свободы женщин, забеременевших или родивших детей во время отбывания наказания (ст.</w:t>
      </w:r>
      <w:r w:rsidR="00DD4F63">
        <w:rPr>
          <w:color w:val="000000"/>
          <w:sz w:val="28"/>
        </w:rPr>
        <w:t> </w:t>
      </w:r>
      <w:r w:rsidR="00DD4F63" w:rsidRPr="00DD4F63">
        <w:rPr>
          <w:color w:val="000000"/>
          <w:sz w:val="28"/>
        </w:rPr>
        <w:t>8</w:t>
      </w:r>
      <w:r w:rsidRPr="00DD4F63">
        <w:rPr>
          <w:color w:val="000000"/>
          <w:sz w:val="28"/>
        </w:rPr>
        <w:t>3); освобождения несовершеннолетних от уголовной ответственности с применением принудительных мер воспитательного характера (ст.</w:t>
      </w:r>
      <w:r w:rsidR="00DD4F63">
        <w:rPr>
          <w:color w:val="000000"/>
          <w:sz w:val="28"/>
        </w:rPr>
        <w:t> </w:t>
      </w:r>
      <w:r w:rsidR="00DD4F63" w:rsidRPr="00DD4F63">
        <w:rPr>
          <w:color w:val="000000"/>
          <w:sz w:val="28"/>
        </w:rPr>
        <w:t>9</w:t>
      </w:r>
      <w:r w:rsidRPr="00DD4F63">
        <w:rPr>
          <w:color w:val="000000"/>
          <w:sz w:val="28"/>
        </w:rPr>
        <w:t>7); освобождения несовершеннолетних от наказания с применением принудительных мер воспитательного характера (ст.</w:t>
      </w:r>
      <w:r w:rsidR="00DD4F63">
        <w:rPr>
          <w:color w:val="000000"/>
          <w:sz w:val="28"/>
        </w:rPr>
        <w:t> </w:t>
      </w:r>
      <w:r w:rsidR="00DD4F63" w:rsidRPr="00DD4F63">
        <w:rPr>
          <w:color w:val="000000"/>
          <w:sz w:val="28"/>
        </w:rPr>
        <w:t>1</w:t>
      </w:r>
      <w:r w:rsidRPr="00DD4F63">
        <w:rPr>
          <w:color w:val="000000"/>
          <w:sz w:val="28"/>
        </w:rPr>
        <w:t>05); установления сроков исполнения обвинительного приговора в отношении несовершеннолетних (ст.</w:t>
      </w:r>
      <w:r w:rsidR="00DD4F63">
        <w:rPr>
          <w:color w:val="000000"/>
          <w:sz w:val="28"/>
        </w:rPr>
        <w:t> </w:t>
      </w:r>
      <w:r w:rsidR="00DD4F63" w:rsidRPr="00DD4F63">
        <w:rPr>
          <w:color w:val="000000"/>
          <w:sz w:val="28"/>
        </w:rPr>
        <w:t>1</w:t>
      </w:r>
      <w:r w:rsidRPr="00DD4F63">
        <w:rPr>
          <w:color w:val="000000"/>
          <w:sz w:val="28"/>
        </w:rPr>
        <w:t>06); условно-досрочного освобождения несовершеннолетних от отбывания наказания (ст.</w:t>
      </w:r>
      <w:r w:rsidR="00DD4F63">
        <w:rPr>
          <w:color w:val="000000"/>
          <w:sz w:val="28"/>
        </w:rPr>
        <w:t> </w:t>
      </w:r>
      <w:r w:rsidR="00DD4F63" w:rsidRPr="00DD4F63">
        <w:rPr>
          <w:color w:val="000000"/>
          <w:sz w:val="28"/>
        </w:rPr>
        <w:t>1</w:t>
      </w:r>
      <w:r w:rsidRPr="00DD4F63">
        <w:rPr>
          <w:color w:val="000000"/>
          <w:sz w:val="28"/>
        </w:rPr>
        <w:t>07);</w:t>
      </w:r>
    </w:p>
    <w:p w:rsidR="00B05355" w:rsidRPr="00DD4F63" w:rsidRDefault="00B14FDC"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 xml:space="preserve">7) </w:t>
      </w:r>
      <w:r w:rsidR="00B05355" w:rsidRPr="00DD4F63">
        <w:rPr>
          <w:color w:val="000000"/>
          <w:sz w:val="28"/>
        </w:rPr>
        <w:t>установления сроков погашения судимости (ст.</w:t>
      </w:r>
      <w:r w:rsidR="00DD4F63">
        <w:rPr>
          <w:color w:val="000000"/>
          <w:sz w:val="28"/>
        </w:rPr>
        <w:t> </w:t>
      </w:r>
      <w:r w:rsidR="00DD4F63" w:rsidRPr="00DD4F63">
        <w:rPr>
          <w:color w:val="000000"/>
          <w:sz w:val="28"/>
        </w:rPr>
        <w:t>8</w:t>
      </w:r>
      <w:r w:rsidR="00B05355" w:rsidRPr="00DD4F63">
        <w:rPr>
          <w:color w:val="000000"/>
          <w:sz w:val="28"/>
        </w:rPr>
        <w:t>9), в том числе в отношении несовершеннолетних (ст.</w:t>
      </w:r>
      <w:r w:rsidR="00DD4F63">
        <w:rPr>
          <w:color w:val="000000"/>
          <w:sz w:val="28"/>
        </w:rPr>
        <w:t> </w:t>
      </w:r>
      <w:r w:rsidR="00DD4F63" w:rsidRPr="00DD4F63">
        <w:rPr>
          <w:color w:val="000000"/>
          <w:sz w:val="28"/>
        </w:rPr>
        <w:t>1</w:t>
      </w:r>
      <w:r w:rsidR="00B05355" w:rsidRPr="00DD4F63">
        <w:rPr>
          <w:color w:val="000000"/>
          <w:sz w:val="28"/>
        </w:rPr>
        <w:t>08);</w:t>
      </w:r>
    </w:p>
    <w:p w:rsidR="00B05355" w:rsidRPr="00DD4F63" w:rsidRDefault="00B14FDC"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 xml:space="preserve">8) </w:t>
      </w:r>
      <w:r w:rsidR="00B05355" w:rsidRPr="00DD4F63">
        <w:rPr>
          <w:color w:val="000000"/>
          <w:sz w:val="28"/>
        </w:rPr>
        <w:t>определения оснований уголовной ответственности за создание преступной организации (ст.</w:t>
      </w:r>
      <w:r w:rsidR="00DD4F63">
        <w:rPr>
          <w:color w:val="000000"/>
          <w:sz w:val="28"/>
        </w:rPr>
        <w:t> </w:t>
      </w:r>
      <w:r w:rsidR="00DD4F63" w:rsidRPr="00DD4F63">
        <w:rPr>
          <w:color w:val="000000"/>
          <w:sz w:val="28"/>
        </w:rPr>
        <w:t>2</w:t>
      </w:r>
      <w:r w:rsidR="00B05355" w:rsidRPr="00DD4F63">
        <w:rPr>
          <w:color w:val="000000"/>
          <w:sz w:val="28"/>
        </w:rPr>
        <w:t>55), привлечение заведомо невиновного к уголовной ответственности (ст.</w:t>
      </w:r>
      <w:r w:rsidR="00DD4F63">
        <w:rPr>
          <w:color w:val="000000"/>
          <w:sz w:val="28"/>
        </w:rPr>
        <w:t> </w:t>
      </w:r>
      <w:r w:rsidR="00DD4F63" w:rsidRPr="00DD4F63">
        <w:rPr>
          <w:color w:val="000000"/>
          <w:sz w:val="28"/>
        </w:rPr>
        <w:t>3</w:t>
      </w:r>
      <w:r w:rsidR="00B05355" w:rsidRPr="00DD4F63">
        <w:rPr>
          <w:color w:val="000000"/>
          <w:sz w:val="28"/>
        </w:rPr>
        <w:t>72), заведомо ложное сообщение о совершении преступления (ст.</w:t>
      </w:r>
      <w:r w:rsidR="00DD4F63">
        <w:rPr>
          <w:color w:val="000000"/>
          <w:sz w:val="28"/>
        </w:rPr>
        <w:t> </w:t>
      </w:r>
      <w:r w:rsidR="00DD4F63" w:rsidRPr="00DD4F63">
        <w:rPr>
          <w:color w:val="000000"/>
          <w:sz w:val="28"/>
        </w:rPr>
        <w:t>3</w:t>
      </w:r>
      <w:r w:rsidR="00B05355" w:rsidRPr="00DD4F63">
        <w:rPr>
          <w:color w:val="000000"/>
          <w:sz w:val="28"/>
        </w:rPr>
        <w:t>83), заведомо ложное показание (ст.</w:t>
      </w:r>
      <w:r w:rsidR="00DD4F63">
        <w:rPr>
          <w:color w:val="000000"/>
          <w:sz w:val="28"/>
        </w:rPr>
        <w:t> </w:t>
      </w:r>
      <w:r w:rsidR="00DD4F63" w:rsidRPr="00DD4F63">
        <w:rPr>
          <w:color w:val="000000"/>
          <w:sz w:val="28"/>
        </w:rPr>
        <w:t>3</w:t>
      </w:r>
      <w:r w:rsidR="00B05355" w:rsidRPr="00DD4F63">
        <w:rPr>
          <w:color w:val="000000"/>
          <w:sz w:val="28"/>
        </w:rPr>
        <w:t>84), укрывательство преступления (ст.</w:t>
      </w:r>
      <w:r w:rsidR="00DD4F63">
        <w:rPr>
          <w:color w:val="000000"/>
          <w:sz w:val="28"/>
        </w:rPr>
        <w:t> </w:t>
      </w:r>
      <w:r w:rsidR="00DD4F63" w:rsidRPr="00DD4F63">
        <w:rPr>
          <w:color w:val="000000"/>
          <w:sz w:val="28"/>
        </w:rPr>
        <w:t>3</w:t>
      </w:r>
      <w:r w:rsidR="00B05355" w:rsidRPr="00DD4F63">
        <w:rPr>
          <w:color w:val="000000"/>
          <w:sz w:val="28"/>
        </w:rPr>
        <w:t>96) и некоторых других (например, субъектом преступления, предусмотренного ст.</w:t>
      </w:r>
      <w:r w:rsidR="00DD4F63">
        <w:rPr>
          <w:color w:val="000000"/>
          <w:sz w:val="28"/>
        </w:rPr>
        <w:t> </w:t>
      </w:r>
      <w:r w:rsidR="00DD4F63" w:rsidRPr="00DD4F63">
        <w:rPr>
          <w:color w:val="000000"/>
          <w:sz w:val="28"/>
        </w:rPr>
        <w:t>3</w:t>
      </w:r>
      <w:r w:rsidR="00B05355" w:rsidRPr="00DD4F63">
        <w:rPr>
          <w:color w:val="000000"/>
          <w:sz w:val="28"/>
        </w:rPr>
        <w:t>95, может быть только лицо, в отношении которого установлен административный надзор. Согласно же законодательству Украины такой надзор устанавливается, в частности, в отношении лиц, осужденных к лишению свободы за тяжкие преступления).</w:t>
      </w:r>
    </w:p>
    <w:p w:rsidR="00B05355" w:rsidRPr="00DD4F63" w:rsidRDefault="00B05355"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Согласно п.</w:t>
      </w:r>
      <w:r w:rsidR="00DD4F63">
        <w:rPr>
          <w:color w:val="000000"/>
          <w:sz w:val="28"/>
        </w:rPr>
        <w:t> </w:t>
      </w:r>
      <w:r w:rsidR="00DD4F63" w:rsidRPr="00DD4F63">
        <w:rPr>
          <w:color w:val="000000"/>
          <w:sz w:val="28"/>
        </w:rPr>
        <w:t>18</w:t>
      </w:r>
      <w:r w:rsidRPr="00DD4F63">
        <w:rPr>
          <w:color w:val="000000"/>
          <w:sz w:val="28"/>
        </w:rPr>
        <w:t xml:space="preserve"> разд. </w:t>
      </w:r>
      <w:r w:rsidRPr="00DD4F63">
        <w:rPr>
          <w:color w:val="000000"/>
          <w:sz w:val="28"/>
          <w:lang w:val="en-US"/>
        </w:rPr>
        <w:t>II</w:t>
      </w:r>
      <w:r w:rsidRPr="00DD4F63">
        <w:rPr>
          <w:color w:val="000000"/>
          <w:sz w:val="28"/>
        </w:rPr>
        <w:t xml:space="preserve"> Заключительных и переходных положений УК 2001</w:t>
      </w:r>
      <w:r w:rsidR="00DD4F63">
        <w:rPr>
          <w:color w:val="000000"/>
          <w:sz w:val="28"/>
        </w:rPr>
        <w:t> </w:t>
      </w:r>
      <w:r w:rsidR="00DD4F63" w:rsidRPr="00DD4F63">
        <w:rPr>
          <w:color w:val="000000"/>
          <w:sz w:val="28"/>
        </w:rPr>
        <w:t>г</w:t>
      </w:r>
      <w:r w:rsidRPr="00DD4F63">
        <w:rPr>
          <w:color w:val="000000"/>
          <w:sz w:val="28"/>
        </w:rPr>
        <w:t>. при решении вопроса об отнесении преступлений, предусмотренных УК 1960</w:t>
      </w:r>
      <w:r w:rsidR="00DD4F63">
        <w:rPr>
          <w:color w:val="000000"/>
          <w:sz w:val="28"/>
        </w:rPr>
        <w:t> </w:t>
      </w:r>
      <w:r w:rsidR="00DD4F63" w:rsidRPr="00DD4F63">
        <w:rPr>
          <w:color w:val="000000"/>
          <w:sz w:val="28"/>
        </w:rPr>
        <w:t>г</w:t>
      </w:r>
      <w:r w:rsidRPr="00DD4F63">
        <w:rPr>
          <w:color w:val="000000"/>
          <w:sz w:val="28"/>
        </w:rPr>
        <w:t>., совершенных до вступления в силу УК 2001</w:t>
      </w:r>
      <w:r w:rsidR="00DD4F63">
        <w:rPr>
          <w:color w:val="000000"/>
          <w:sz w:val="28"/>
        </w:rPr>
        <w:t> </w:t>
      </w:r>
      <w:r w:rsidR="00DD4F63" w:rsidRPr="00DD4F63">
        <w:rPr>
          <w:color w:val="000000"/>
          <w:sz w:val="28"/>
        </w:rPr>
        <w:t>г</w:t>
      </w:r>
      <w:r w:rsidRPr="00DD4F63">
        <w:rPr>
          <w:color w:val="000000"/>
          <w:sz w:val="28"/>
        </w:rPr>
        <w:t>., к преступлениям небольшой тяжести, средней тяжести, тяжким или особо тяжки</w:t>
      </w:r>
      <w:r w:rsidR="00B91E5B" w:rsidRPr="00DD4F63">
        <w:rPr>
          <w:color w:val="000000"/>
          <w:sz w:val="28"/>
        </w:rPr>
        <w:t xml:space="preserve">м следует руководствоваться </w:t>
      </w:r>
      <w:r w:rsidR="00DD4F63" w:rsidRPr="00DD4F63">
        <w:rPr>
          <w:color w:val="000000"/>
          <w:sz w:val="28"/>
        </w:rPr>
        <w:t>ст.</w:t>
      </w:r>
      <w:r w:rsidR="00DD4F63">
        <w:rPr>
          <w:color w:val="000000"/>
          <w:sz w:val="28"/>
        </w:rPr>
        <w:t> </w:t>
      </w:r>
      <w:r w:rsidR="00DD4F63" w:rsidRPr="00DD4F63">
        <w:rPr>
          <w:color w:val="000000"/>
          <w:sz w:val="28"/>
        </w:rPr>
        <w:t>1</w:t>
      </w:r>
      <w:r w:rsidRPr="00DD4F63">
        <w:rPr>
          <w:color w:val="000000"/>
          <w:sz w:val="28"/>
        </w:rPr>
        <w:t xml:space="preserve">2 УК </w:t>
      </w:r>
      <w:r w:rsidR="00DD4F63" w:rsidRPr="00DD4F63">
        <w:rPr>
          <w:color w:val="000000"/>
          <w:sz w:val="28"/>
        </w:rPr>
        <w:t>2001</w:t>
      </w:r>
      <w:r w:rsidR="00DD4F63">
        <w:rPr>
          <w:color w:val="000000"/>
          <w:sz w:val="28"/>
        </w:rPr>
        <w:t> </w:t>
      </w:r>
      <w:r w:rsidR="00DD4F63" w:rsidRPr="00DD4F63">
        <w:rPr>
          <w:color w:val="000000"/>
          <w:sz w:val="28"/>
        </w:rPr>
        <w:t>г</w:t>
      </w:r>
      <w:r w:rsidR="00DD4F63">
        <w:rPr>
          <w:color w:val="000000"/>
          <w:sz w:val="28"/>
        </w:rPr>
        <w:t>.</w:t>
      </w:r>
      <w:r w:rsidR="00DD4F63" w:rsidRPr="00DD4F63">
        <w:rPr>
          <w:color w:val="000000"/>
          <w:sz w:val="28"/>
        </w:rPr>
        <w:t>,</w:t>
      </w:r>
      <w:r w:rsidRPr="00DD4F63">
        <w:rPr>
          <w:color w:val="000000"/>
          <w:sz w:val="28"/>
        </w:rPr>
        <w:t xml:space="preserve"> если это смягчает уголовную ответственность лиц, совершивших преступления до вступления в силу настоящего УК.</w:t>
      </w:r>
    </w:p>
    <w:p w:rsidR="00B91E5B" w:rsidRPr="00DD4F63" w:rsidRDefault="00B05355" w:rsidP="00DD4F63">
      <w:pPr>
        <w:spacing w:line="360" w:lineRule="auto"/>
        <w:ind w:firstLine="709"/>
        <w:jc w:val="both"/>
        <w:rPr>
          <w:color w:val="000000"/>
          <w:sz w:val="28"/>
        </w:rPr>
      </w:pPr>
      <w:r w:rsidRPr="00DD4F63">
        <w:rPr>
          <w:color w:val="000000"/>
          <w:sz w:val="28"/>
        </w:rPr>
        <w:t>В практике применения законодательства Украины вышеуказанная классификация преступлений имеет также значение для решения следующих вопросов:</w:t>
      </w:r>
    </w:p>
    <w:p w:rsidR="00B91E5B" w:rsidRPr="00DD4F63" w:rsidRDefault="00B05355" w:rsidP="00DD4F63">
      <w:pPr>
        <w:spacing w:line="360" w:lineRule="auto"/>
        <w:ind w:firstLine="709"/>
        <w:jc w:val="both"/>
        <w:rPr>
          <w:color w:val="000000"/>
          <w:sz w:val="28"/>
        </w:rPr>
      </w:pPr>
      <w:r w:rsidRPr="00DD4F63">
        <w:rPr>
          <w:color w:val="000000"/>
          <w:sz w:val="28"/>
        </w:rPr>
        <w:t xml:space="preserve">1) определение вида уголовно-исполнительного учреждения, в котором </w:t>
      </w:r>
      <w:r w:rsidR="00B91E5B" w:rsidRPr="00DD4F63">
        <w:rPr>
          <w:color w:val="000000"/>
          <w:sz w:val="28"/>
        </w:rPr>
        <w:t>лицо должно отбывать наказание;</w:t>
      </w:r>
    </w:p>
    <w:p w:rsidR="00B91E5B" w:rsidRPr="00DD4F63" w:rsidRDefault="00B05355" w:rsidP="00DD4F63">
      <w:pPr>
        <w:spacing w:line="360" w:lineRule="auto"/>
        <w:ind w:firstLine="709"/>
        <w:jc w:val="both"/>
        <w:rPr>
          <w:color w:val="000000"/>
          <w:sz w:val="28"/>
        </w:rPr>
      </w:pPr>
      <w:r w:rsidRPr="00DD4F63">
        <w:rPr>
          <w:color w:val="000000"/>
          <w:sz w:val="28"/>
        </w:rPr>
        <w:t xml:space="preserve">2) производство по уголовным делам, в частности, о: коллегиальном или единоличном рассмотрении дела; подсудности дел; порядке проведения дознания и его сроках; применении залога </w:t>
      </w:r>
      <w:r w:rsidR="00DD4F63">
        <w:rPr>
          <w:color w:val="000000"/>
          <w:sz w:val="28"/>
        </w:rPr>
        <w:t>и т.п.</w:t>
      </w:r>
      <w:r w:rsidRPr="00DD4F63">
        <w:rPr>
          <w:color w:val="000000"/>
          <w:sz w:val="28"/>
        </w:rPr>
        <w:t>;</w:t>
      </w:r>
    </w:p>
    <w:p w:rsidR="00B91E5B" w:rsidRPr="00DD4F63" w:rsidRDefault="00B05355" w:rsidP="00DD4F63">
      <w:pPr>
        <w:spacing w:line="360" w:lineRule="auto"/>
        <w:ind w:firstLine="709"/>
        <w:jc w:val="both"/>
        <w:rPr>
          <w:color w:val="000000"/>
          <w:sz w:val="28"/>
        </w:rPr>
      </w:pPr>
      <w:r w:rsidRPr="00DD4F63">
        <w:rPr>
          <w:color w:val="000000"/>
          <w:sz w:val="28"/>
        </w:rPr>
        <w:t>3) применение амнистии;</w:t>
      </w:r>
    </w:p>
    <w:p w:rsidR="00B91E5B" w:rsidRPr="00DD4F63" w:rsidRDefault="00B05355" w:rsidP="00DD4F63">
      <w:pPr>
        <w:spacing w:line="360" w:lineRule="auto"/>
        <w:ind w:firstLine="709"/>
        <w:jc w:val="both"/>
        <w:rPr>
          <w:color w:val="000000"/>
          <w:sz w:val="28"/>
        </w:rPr>
      </w:pPr>
      <w:r w:rsidRPr="00DD4F63">
        <w:rPr>
          <w:color w:val="000000"/>
          <w:sz w:val="28"/>
        </w:rPr>
        <w:t>4) расторжение брака с лицами, осужденными к лишению свободы;</w:t>
      </w:r>
    </w:p>
    <w:p w:rsidR="00B91E5B" w:rsidRPr="00DD4F63" w:rsidRDefault="00B05355" w:rsidP="00DD4F63">
      <w:pPr>
        <w:spacing w:line="360" w:lineRule="auto"/>
        <w:ind w:firstLine="709"/>
        <w:jc w:val="both"/>
        <w:rPr>
          <w:color w:val="000000"/>
          <w:sz w:val="28"/>
        </w:rPr>
      </w:pPr>
      <w:r w:rsidRPr="00DD4F63">
        <w:rPr>
          <w:color w:val="000000"/>
          <w:sz w:val="28"/>
        </w:rPr>
        <w:t>5) установление оснований применения огнестрельного оружия работниками милиции и других правоохранительных органов;</w:t>
      </w:r>
    </w:p>
    <w:p w:rsidR="00B91E5B" w:rsidRPr="00DD4F63" w:rsidRDefault="00B05355" w:rsidP="00DD4F63">
      <w:pPr>
        <w:spacing w:line="360" w:lineRule="auto"/>
        <w:ind w:firstLine="709"/>
        <w:jc w:val="both"/>
        <w:rPr>
          <w:color w:val="000000"/>
          <w:sz w:val="28"/>
        </w:rPr>
      </w:pPr>
      <w:r w:rsidRPr="00DD4F63">
        <w:rPr>
          <w:color w:val="000000"/>
          <w:sz w:val="28"/>
        </w:rPr>
        <w:t xml:space="preserve">6) осуществление оперативно-розыскной деятельности, в частности о: праве оперативных подразделений негласно выявлять и фиксировать следы преступления, документы и другие предметы, которые могут быть доказательствами его подготовки, проводить визуальное наблюдение; продлении срока ведения оперативно-розыскного дела </w:t>
      </w:r>
      <w:r w:rsidR="00DD4F63">
        <w:rPr>
          <w:color w:val="000000"/>
          <w:sz w:val="28"/>
        </w:rPr>
        <w:t>и т.п.</w:t>
      </w:r>
      <w:r w:rsidRPr="00DD4F63">
        <w:rPr>
          <w:color w:val="000000"/>
          <w:sz w:val="28"/>
        </w:rPr>
        <w:t>;</w:t>
      </w:r>
    </w:p>
    <w:p w:rsidR="00B91E5B" w:rsidRPr="00DD4F63" w:rsidRDefault="00B05355" w:rsidP="00DD4F63">
      <w:pPr>
        <w:spacing w:line="360" w:lineRule="auto"/>
        <w:ind w:firstLine="709"/>
        <w:jc w:val="both"/>
        <w:rPr>
          <w:color w:val="000000"/>
          <w:sz w:val="28"/>
        </w:rPr>
      </w:pPr>
      <w:r w:rsidRPr="00DD4F63">
        <w:rPr>
          <w:color w:val="000000"/>
          <w:sz w:val="28"/>
        </w:rPr>
        <w:t>7) порядок размещения лиц, взятых под стражу;</w:t>
      </w:r>
    </w:p>
    <w:p w:rsidR="00B91E5B" w:rsidRPr="00DD4F63" w:rsidRDefault="00B05355" w:rsidP="00DD4F63">
      <w:pPr>
        <w:spacing w:line="360" w:lineRule="auto"/>
        <w:ind w:firstLine="709"/>
        <w:jc w:val="both"/>
        <w:rPr>
          <w:color w:val="000000"/>
          <w:sz w:val="28"/>
        </w:rPr>
      </w:pPr>
      <w:r w:rsidRPr="00DD4F63">
        <w:rPr>
          <w:color w:val="000000"/>
          <w:sz w:val="28"/>
        </w:rPr>
        <w:t>8) наличие оснований для установления административного надзора в отношении лиц, освобожденных из мест лишения свободы;</w:t>
      </w:r>
    </w:p>
    <w:p w:rsidR="00B91E5B" w:rsidRPr="00DD4F63" w:rsidRDefault="00B05355" w:rsidP="00DD4F63">
      <w:pPr>
        <w:spacing w:line="360" w:lineRule="auto"/>
        <w:ind w:firstLine="709"/>
        <w:jc w:val="both"/>
        <w:rPr>
          <w:color w:val="000000"/>
          <w:sz w:val="28"/>
        </w:rPr>
      </w:pPr>
      <w:r w:rsidRPr="00DD4F63">
        <w:rPr>
          <w:color w:val="000000"/>
          <w:sz w:val="28"/>
        </w:rPr>
        <w:t>9) предоставление или отказ в предоставлении допуска к государственной тайне;</w:t>
      </w:r>
    </w:p>
    <w:p w:rsidR="00B91E5B" w:rsidRPr="00DD4F63" w:rsidRDefault="00B05355" w:rsidP="00DD4F63">
      <w:pPr>
        <w:spacing w:line="360" w:lineRule="auto"/>
        <w:ind w:firstLine="709"/>
        <w:jc w:val="both"/>
        <w:rPr>
          <w:color w:val="000000"/>
          <w:sz w:val="28"/>
        </w:rPr>
      </w:pPr>
      <w:r w:rsidRPr="00DD4F63">
        <w:rPr>
          <w:color w:val="000000"/>
          <w:sz w:val="28"/>
        </w:rPr>
        <w:t>10) принятие в гражданство Украины, восстановление гражданства Украины и предоставление статуса беженца;</w:t>
      </w:r>
    </w:p>
    <w:p w:rsidR="00B91E5B" w:rsidRPr="00DD4F63" w:rsidRDefault="00B05355" w:rsidP="00DD4F63">
      <w:pPr>
        <w:spacing w:line="360" w:lineRule="auto"/>
        <w:ind w:firstLine="709"/>
        <w:jc w:val="both"/>
        <w:rPr>
          <w:color w:val="000000"/>
          <w:sz w:val="28"/>
        </w:rPr>
      </w:pPr>
      <w:r w:rsidRPr="00DD4F63">
        <w:rPr>
          <w:color w:val="000000"/>
          <w:sz w:val="28"/>
        </w:rPr>
        <w:t>11) снятие с воинского учета;</w:t>
      </w:r>
    </w:p>
    <w:p w:rsidR="00B05355" w:rsidRPr="00DD4F63" w:rsidRDefault="00B05355" w:rsidP="00DD4F63">
      <w:pPr>
        <w:spacing w:line="360" w:lineRule="auto"/>
        <w:ind w:firstLine="709"/>
        <w:jc w:val="both"/>
        <w:rPr>
          <w:color w:val="000000"/>
          <w:sz w:val="28"/>
        </w:rPr>
      </w:pPr>
      <w:r w:rsidRPr="00DD4F63">
        <w:rPr>
          <w:color w:val="000000"/>
          <w:sz w:val="28"/>
        </w:rPr>
        <w:t xml:space="preserve">12) личная неприкосновенность и возможность задержания и ареста консульских должностных лиц в случае совершения преступления </w:t>
      </w:r>
      <w:r w:rsidR="00DD4F63">
        <w:rPr>
          <w:color w:val="000000"/>
          <w:sz w:val="28"/>
        </w:rPr>
        <w:t>и т.п.</w:t>
      </w:r>
    </w:p>
    <w:p w:rsidR="002D4F84" w:rsidRPr="00DD4F63" w:rsidRDefault="00B05355"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Степень тяжести преступления в УК используется и как оценочный признак, устанавливающий пределы судебной дискреции. Так, она является обстоятельством, которое должно учитываться судом при:</w:t>
      </w:r>
    </w:p>
    <w:p w:rsidR="002D4F84" w:rsidRPr="00DD4F63" w:rsidRDefault="00B05355"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1) назначении наказания как один из элементов общих начал назначения наказания (ст.</w:t>
      </w:r>
      <w:r w:rsidR="00DD4F63">
        <w:rPr>
          <w:color w:val="000000"/>
          <w:sz w:val="28"/>
        </w:rPr>
        <w:t> </w:t>
      </w:r>
      <w:r w:rsidR="00DD4F63" w:rsidRPr="00DD4F63">
        <w:rPr>
          <w:color w:val="000000"/>
          <w:sz w:val="28"/>
        </w:rPr>
        <w:t>6</w:t>
      </w:r>
      <w:r w:rsidRPr="00DD4F63">
        <w:rPr>
          <w:color w:val="000000"/>
          <w:sz w:val="28"/>
        </w:rPr>
        <w:t>5 УК, ст.</w:t>
      </w:r>
      <w:r w:rsidR="00DD4F63">
        <w:rPr>
          <w:color w:val="000000"/>
          <w:sz w:val="28"/>
        </w:rPr>
        <w:t> </w:t>
      </w:r>
      <w:r w:rsidR="00DD4F63" w:rsidRPr="00DD4F63">
        <w:rPr>
          <w:color w:val="000000"/>
          <w:sz w:val="28"/>
        </w:rPr>
        <w:t>3</w:t>
      </w:r>
      <w:r w:rsidRPr="00DD4F63">
        <w:rPr>
          <w:color w:val="000000"/>
          <w:sz w:val="28"/>
        </w:rPr>
        <w:t>67, 372, 374 КПК), а также при назначении наказания за неоконченное преступление (ст.</w:t>
      </w:r>
      <w:r w:rsidR="00DD4F63">
        <w:rPr>
          <w:color w:val="000000"/>
          <w:sz w:val="28"/>
        </w:rPr>
        <w:t> </w:t>
      </w:r>
      <w:r w:rsidR="00DD4F63" w:rsidRPr="00DD4F63">
        <w:rPr>
          <w:color w:val="000000"/>
          <w:sz w:val="28"/>
        </w:rPr>
        <w:t>6</w:t>
      </w:r>
      <w:r w:rsidRPr="00DD4F63">
        <w:rPr>
          <w:color w:val="000000"/>
          <w:sz w:val="28"/>
        </w:rPr>
        <w:t>8), назначении более мягкого наказания, чем предусмотрено законом (ст.</w:t>
      </w:r>
      <w:r w:rsidR="00DD4F63">
        <w:rPr>
          <w:color w:val="000000"/>
          <w:sz w:val="28"/>
        </w:rPr>
        <w:t> </w:t>
      </w:r>
      <w:r w:rsidR="00DD4F63" w:rsidRPr="00DD4F63">
        <w:rPr>
          <w:color w:val="000000"/>
          <w:sz w:val="28"/>
        </w:rPr>
        <w:t>6</w:t>
      </w:r>
      <w:r w:rsidRPr="00DD4F63">
        <w:rPr>
          <w:color w:val="000000"/>
          <w:sz w:val="28"/>
        </w:rPr>
        <w:t>9), при определении размера штрафа (ст.</w:t>
      </w:r>
      <w:r w:rsidR="00DD4F63">
        <w:rPr>
          <w:color w:val="000000"/>
          <w:sz w:val="28"/>
        </w:rPr>
        <w:t> </w:t>
      </w:r>
      <w:r w:rsidR="00DD4F63" w:rsidRPr="00DD4F63">
        <w:rPr>
          <w:color w:val="000000"/>
          <w:sz w:val="28"/>
        </w:rPr>
        <w:t>5</w:t>
      </w:r>
      <w:r w:rsidRPr="00DD4F63">
        <w:rPr>
          <w:color w:val="000000"/>
          <w:sz w:val="28"/>
        </w:rPr>
        <w:t>3) и, в частности, штрафа, применяемого в отношении несовершеннолетних (ст.</w:t>
      </w:r>
      <w:r w:rsidR="00DD4F63">
        <w:rPr>
          <w:color w:val="000000"/>
          <w:sz w:val="28"/>
        </w:rPr>
        <w:t> </w:t>
      </w:r>
      <w:r w:rsidR="00DD4F63" w:rsidRPr="00DD4F63">
        <w:rPr>
          <w:color w:val="000000"/>
          <w:sz w:val="28"/>
        </w:rPr>
        <w:t>9</w:t>
      </w:r>
      <w:r w:rsidRPr="00DD4F63">
        <w:rPr>
          <w:color w:val="000000"/>
          <w:sz w:val="28"/>
        </w:rPr>
        <w:t>9);</w:t>
      </w:r>
    </w:p>
    <w:p w:rsidR="002D4F84" w:rsidRPr="00DD4F63" w:rsidRDefault="00B05355"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2) освобождении от отбывания наказания с испытанием (ст.</w:t>
      </w:r>
      <w:r w:rsidR="00DD4F63">
        <w:rPr>
          <w:color w:val="000000"/>
          <w:sz w:val="28"/>
        </w:rPr>
        <w:t> </w:t>
      </w:r>
      <w:r w:rsidR="00DD4F63" w:rsidRPr="00DD4F63">
        <w:rPr>
          <w:color w:val="000000"/>
          <w:sz w:val="28"/>
        </w:rPr>
        <w:t>7</w:t>
      </w:r>
      <w:r w:rsidRPr="00DD4F63">
        <w:rPr>
          <w:color w:val="000000"/>
          <w:sz w:val="28"/>
        </w:rPr>
        <w:t>5) и освобождения от наказания по болезни (ст.</w:t>
      </w:r>
      <w:r w:rsidR="00DD4F63">
        <w:rPr>
          <w:color w:val="000000"/>
          <w:sz w:val="28"/>
        </w:rPr>
        <w:t> </w:t>
      </w:r>
      <w:r w:rsidR="00DD4F63" w:rsidRPr="00DD4F63">
        <w:rPr>
          <w:color w:val="000000"/>
          <w:sz w:val="28"/>
        </w:rPr>
        <w:t>8</w:t>
      </w:r>
      <w:r w:rsidRPr="00DD4F63">
        <w:rPr>
          <w:color w:val="000000"/>
          <w:sz w:val="28"/>
        </w:rPr>
        <w:t>4);</w:t>
      </w:r>
    </w:p>
    <w:p w:rsidR="00B05355" w:rsidRPr="00DD4F63" w:rsidRDefault="00B05355"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3) применении конкретного вида принудительных мер медицинского характера (ст.</w:t>
      </w:r>
      <w:r w:rsidR="00DD4F63">
        <w:rPr>
          <w:color w:val="000000"/>
          <w:sz w:val="28"/>
        </w:rPr>
        <w:t> </w:t>
      </w:r>
      <w:r w:rsidR="00DD4F63" w:rsidRPr="00DD4F63">
        <w:rPr>
          <w:color w:val="000000"/>
          <w:sz w:val="28"/>
        </w:rPr>
        <w:t>9</w:t>
      </w:r>
      <w:r w:rsidRPr="00DD4F63">
        <w:rPr>
          <w:color w:val="000000"/>
          <w:sz w:val="28"/>
        </w:rPr>
        <w:t>4).</w:t>
      </w:r>
    </w:p>
    <w:p w:rsidR="00B05355" w:rsidRPr="00DD4F63" w:rsidRDefault="00B05355"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Степень тяжести преступлений некоторым образом обусловливает также подразделение составов преступлений на простые, привилегированные, квалифицированные и особо квалифицированные</w:t>
      </w:r>
      <w:r w:rsidR="00B14FDC" w:rsidRPr="00DD4F63">
        <w:rPr>
          <w:color w:val="000000"/>
          <w:sz w:val="28"/>
        </w:rPr>
        <w:t>.</w:t>
      </w:r>
    </w:p>
    <w:p w:rsidR="00B05355" w:rsidRPr="00DD4F63" w:rsidRDefault="00B05355"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 xml:space="preserve">Под </w:t>
      </w:r>
      <w:r w:rsidRPr="00DD4F63">
        <w:rPr>
          <w:iCs/>
          <w:color w:val="000000"/>
          <w:sz w:val="28"/>
        </w:rPr>
        <w:t xml:space="preserve">более мягким наказанием, </w:t>
      </w:r>
      <w:r w:rsidRPr="00DD4F63">
        <w:rPr>
          <w:color w:val="000000"/>
          <w:sz w:val="28"/>
        </w:rPr>
        <w:t>чем лишение свободы на определенный срок, в ч.</w:t>
      </w:r>
      <w:r w:rsidR="00DD4F63">
        <w:rPr>
          <w:color w:val="000000"/>
          <w:sz w:val="28"/>
        </w:rPr>
        <w:t> </w:t>
      </w:r>
      <w:r w:rsidR="00DD4F63" w:rsidRPr="00DD4F63">
        <w:rPr>
          <w:color w:val="000000"/>
          <w:sz w:val="28"/>
        </w:rPr>
        <w:t>2</w:t>
      </w:r>
      <w:r w:rsidRPr="00DD4F63">
        <w:rPr>
          <w:color w:val="000000"/>
          <w:sz w:val="28"/>
        </w:rPr>
        <w:t xml:space="preserve"> ст.</w:t>
      </w:r>
      <w:r w:rsidR="00DD4F63">
        <w:rPr>
          <w:color w:val="000000"/>
          <w:sz w:val="28"/>
        </w:rPr>
        <w:t> </w:t>
      </w:r>
      <w:r w:rsidR="00DD4F63" w:rsidRPr="00DD4F63">
        <w:rPr>
          <w:color w:val="000000"/>
          <w:sz w:val="28"/>
        </w:rPr>
        <w:t>1</w:t>
      </w:r>
      <w:r w:rsidRPr="00DD4F63">
        <w:rPr>
          <w:color w:val="000000"/>
          <w:sz w:val="28"/>
        </w:rPr>
        <w:t>2 следует понимать любой из предусмотренных ст.</w:t>
      </w:r>
      <w:r w:rsidR="00DD4F63">
        <w:rPr>
          <w:color w:val="000000"/>
          <w:sz w:val="28"/>
        </w:rPr>
        <w:t> </w:t>
      </w:r>
      <w:r w:rsidR="00DD4F63" w:rsidRPr="00DD4F63">
        <w:rPr>
          <w:color w:val="000000"/>
          <w:sz w:val="28"/>
        </w:rPr>
        <w:t>5</w:t>
      </w:r>
      <w:r w:rsidRPr="00DD4F63">
        <w:rPr>
          <w:color w:val="000000"/>
          <w:sz w:val="28"/>
        </w:rPr>
        <w:t>1 видов наказания, кроме пожизненного лишения свободы.</w:t>
      </w:r>
    </w:p>
    <w:p w:rsidR="00B05355" w:rsidRPr="00DD4F63" w:rsidRDefault="00B14FDC"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Формулировка «</w:t>
      </w:r>
      <w:r w:rsidR="00B05355" w:rsidRPr="00DD4F63">
        <w:rPr>
          <w:color w:val="000000"/>
          <w:sz w:val="28"/>
        </w:rPr>
        <w:t xml:space="preserve">не </w:t>
      </w:r>
      <w:r w:rsidRPr="00DD4F63">
        <w:rPr>
          <w:iCs/>
          <w:color w:val="000000"/>
          <w:sz w:val="28"/>
        </w:rPr>
        <w:t>более двух лет»</w:t>
      </w:r>
      <w:r w:rsidR="00B05355" w:rsidRPr="00DD4F63">
        <w:rPr>
          <w:iCs/>
          <w:color w:val="000000"/>
          <w:sz w:val="28"/>
        </w:rPr>
        <w:t xml:space="preserve"> </w:t>
      </w:r>
      <w:r w:rsidR="00B05355" w:rsidRPr="00DD4F63">
        <w:rPr>
          <w:color w:val="000000"/>
          <w:sz w:val="28"/>
        </w:rPr>
        <w:t>(ч.</w:t>
      </w:r>
      <w:r w:rsidR="00DD4F63">
        <w:rPr>
          <w:color w:val="000000"/>
          <w:sz w:val="28"/>
        </w:rPr>
        <w:t> </w:t>
      </w:r>
      <w:r w:rsidR="00DD4F63" w:rsidRPr="00DD4F63">
        <w:rPr>
          <w:color w:val="000000"/>
          <w:sz w:val="28"/>
        </w:rPr>
        <w:t>2</w:t>
      </w:r>
      <w:r w:rsidR="00B05355" w:rsidRPr="00DD4F63">
        <w:rPr>
          <w:color w:val="000000"/>
          <w:sz w:val="28"/>
        </w:rPr>
        <w:t xml:space="preserve"> ст.</w:t>
      </w:r>
      <w:r w:rsidR="00DD4F63">
        <w:rPr>
          <w:color w:val="000000"/>
          <w:sz w:val="28"/>
        </w:rPr>
        <w:t> </w:t>
      </w:r>
      <w:r w:rsidR="00DD4F63" w:rsidRPr="00DD4F63">
        <w:rPr>
          <w:color w:val="000000"/>
          <w:sz w:val="28"/>
        </w:rPr>
        <w:t>1</w:t>
      </w:r>
      <w:r w:rsidR="00B05355" w:rsidRPr="00DD4F63">
        <w:rPr>
          <w:color w:val="000000"/>
          <w:sz w:val="28"/>
        </w:rPr>
        <w:t xml:space="preserve">2) означает, что преступление признается преступлением небольшой тяжести, если за него законом предусмотрена возможность назначения наказания в виде лишения свободы на срок от одного до двух лет включительно, а формулировка </w:t>
      </w:r>
      <w:r w:rsidR="00DD4F63" w:rsidRPr="00DD4F63">
        <w:rPr>
          <w:iCs/>
          <w:color w:val="000000"/>
          <w:sz w:val="28"/>
        </w:rPr>
        <w:t>2</w:t>
      </w:r>
      <w:r w:rsidR="00DD4F63">
        <w:rPr>
          <w:iCs/>
          <w:color w:val="000000"/>
          <w:sz w:val="28"/>
        </w:rPr>
        <w:t xml:space="preserve"> </w:t>
      </w:r>
      <w:r w:rsidR="00DD4F63" w:rsidRPr="00DD4F63">
        <w:rPr>
          <w:iCs/>
          <w:color w:val="000000"/>
          <w:sz w:val="28"/>
        </w:rPr>
        <w:t>свыше</w:t>
      </w:r>
      <w:r w:rsidRPr="00DD4F63">
        <w:rPr>
          <w:iCs/>
          <w:color w:val="000000"/>
          <w:sz w:val="28"/>
        </w:rPr>
        <w:t xml:space="preserve"> десяти лет»</w:t>
      </w:r>
      <w:r w:rsidR="00B05355" w:rsidRPr="00DD4F63">
        <w:rPr>
          <w:iCs/>
          <w:color w:val="000000"/>
          <w:sz w:val="28"/>
        </w:rPr>
        <w:t xml:space="preserve"> </w:t>
      </w:r>
      <w:r w:rsidRPr="00DD4F63">
        <w:rPr>
          <w:color w:val="000000"/>
          <w:sz w:val="28"/>
        </w:rPr>
        <w:t>(ч.</w:t>
      </w:r>
      <w:r w:rsidR="00DD4F63">
        <w:rPr>
          <w:color w:val="000000"/>
          <w:sz w:val="28"/>
        </w:rPr>
        <w:t> </w:t>
      </w:r>
      <w:r w:rsidR="00DD4F63" w:rsidRPr="00DD4F63">
        <w:rPr>
          <w:color w:val="000000"/>
          <w:sz w:val="28"/>
        </w:rPr>
        <w:t>5</w:t>
      </w:r>
      <w:r w:rsidRPr="00DD4F63">
        <w:rPr>
          <w:color w:val="000000"/>
          <w:sz w:val="28"/>
        </w:rPr>
        <w:t xml:space="preserve"> ст.</w:t>
      </w:r>
      <w:r w:rsidR="00DD4F63">
        <w:rPr>
          <w:color w:val="000000"/>
          <w:sz w:val="28"/>
        </w:rPr>
        <w:t> </w:t>
      </w:r>
      <w:r w:rsidR="00DD4F63" w:rsidRPr="00DD4F63">
        <w:rPr>
          <w:color w:val="000000"/>
          <w:sz w:val="28"/>
        </w:rPr>
        <w:t>1</w:t>
      </w:r>
      <w:r w:rsidRPr="00DD4F63">
        <w:rPr>
          <w:color w:val="000000"/>
          <w:sz w:val="28"/>
        </w:rPr>
        <w:t xml:space="preserve">2) – </w:t>
      </w:r>
      <w:r w:rsidR="00B05355" w:rsidRPr="00DD4F63">
        <w:rPr>
          <w:color w:val="000000"/>
          <w:sz w:val="28"/>
        </w:rPr>
        <w:t>что</w:t>
      </w:r>
      <w:r w:rsidRPr="00DD4F63">
        <w:rPr>
          <w:color w:val="000000"/>
          <w:sz w:val="28"/>
        </w:rPr>
        <w:t xml:space="preserve"> </w:t>
      </w:r>
      <w:r w:rsidR="00B05355" w:rsidRPr="00DD4F63">
        <w:rPr>
          <w:color w:val="000000"/>
          <w:sz w:val="28"/>
        </w:rPr>
        <w:t>преступление признается особо тяжким, если за него законом предусмотрена возможность назначения наказания в виде лишения свободы на срок, превышающий десять лет, независимо от того, на каком уровне установлен нижний предел этого вида наказания.</w:t>
      </w:r>
    </w:p>
    <w:p w:rsidR="00B05355" w:rsidRPr="00DD4F63" w:rsidRDefault="00B05355"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Нормы ч.</w:t>
      </w:r>
      <w:r w:rsidR="00DD4F63">
        <w:rPr>
          <w:color w:val="000000"/>
          <w:sz w:val="28"/>
        </w:rPr>
        <w:t> </w:t>
      </w:r>
      <w:r w:rsidR="00DD4F63" w:rsidRPr="00DD4F63">
        <w:rPr>
          <w:color w:val="000000"/>
          <w:sz w:val="28"/>
        </w:rPr>
        <w:t>3</w:t>
      </w:r>
      <w:r w:rsidRPr="00DD4F63">
        <w:rPr>
          <w:color w:val="000000"/>
          <w:sz w:val="28"/>
        </w:rPr>
        <w:t xml:space="preserve"> и 4 ст.</w:t>
      </w:r>
      <w:r w:rsidR="00DD4F63">
        <w:rPr>
          <w:color w:val="000000"/>
          <w:sz w:val="28"/>
        </w:rPr>
        <w:t> </w:t>
      </w:r>
      <w:r w:rsidR="00DD4F63" w:rsidRPr="00DD4F63">
        <w:rPr>
          <w:color w:val="000000"/>
          <w:sz w:val="28"/>
        </w:rPr>
        <w:t>1</w:t>
      </w:r>
      <w:r w:rsidRPr="00DD4F63">
        <w:rPr>
          <w:color w:val="000000"/>
          <w:sz w:val="28"/>
        </w:rPr>
        <w:t>2</w:t>
      </w:r>
      <w:r w:rsidR="00B14FDC" w:rsidRPr="00DD4F63">
        <w:rPr>
          <w:color w:val="000000"/>
          <w:sz w:val="28"/>
        </w:rPr>
        <w:t xml:space="preserve"> УК Украины</w:t>
      </w:r>
      <w:r w:rsidRPr="00DD4F63">
        <w:rPr>
          <w:color w:val="000000"/>
          <w:sz w:val="28"/>
        </w:rPr>
        <w:t xml:space="preserve"> подразумевают, что преступлением средней тяжести является преступление, верхний предел наказания в виде лишения свободы за которое превышает два года, но не превышает пяти лет, а тяжким преступлением </w:t>
      </w:r>
      <w:r w:rsidR="00DD4F63">
        <w:rPr>
          <w:color w:val="000000"/>
          <w:sz w:val="28"/>
        </w:rPr>
        <w:t>–</w:t>
      </w:r>
      <w:r w:rsidR="00DD4F63" w:rsidRPr="00DD4F63">
        <w:rPr>
          <w:color w:val="000000"/>
          <w:sz w:val="28"/>
        </w:rPr>
        <w:t xml:space="preserve"> </w:t>
      </w:r>
      <w:r w:rsidRPr="00DD4F63">
        <w:rPr>
          <w:color w:val="000000"/>
          <w:sz w:val="28"/>
        </w:rPr>
        <w:t>преступление, верхний предел наказания в виде лишения свободы за которое превышает пять лет, но не превышает десяти лет, независимо от того, каков нижний предел этого вида наказания.</w:t>
      </w:r>
    </w:p>
    <w:p w:rsidR="000C55FE" w:rsidRPr="00DD4F63" w:rsidRDefault="000C55FE" w:rsidP="00DD4F63">
      <w:pPr>
        <w:shd w:val="clear" w:color="auto" w:fill="FFFFFF"/>
        <w:autoSpaceDE w:val="0"/>
        <w:autoSpaceDN w:val="0"/>
        <w:adjustRightInd w:val="0"/>
        <w:spacing w:line="360" w:lineRule="auto"/>
        <w:ind w:firstLine="709"/>
        <w:jc w:val="both"/>
        <w:rPr>
          <w:color w:val="000000"/>
          <w:sz w:val="28"/>
        </w:rPr>
      </w:pPr>
    </w:p>
    <w:p w:rsidR="000C55FE" w:rsidRPr="00DD4F63" w:rsidRDefault="000C55FE" w:rsidP="00DD4F63">
      <w:pPr>
        <w:shd w:val="clear" w:color="auto" w:fill="FFFFFF"/>
        <w:autoSpaceDE w:val="0"/>
        <w:autoSpaceDN w:val="0"/>
        <w:adjustRightInd w:val="0"/>
        <w:spacing w:line="360" w:lineRule="auto"/>
        <w:ind w:firstLine="709"/>
        <w:jc w:val="both"/>
        <w:rPr>
          <w:b/>
          <w:color w:val="000000"/>
          <w:sz w:val="28"/>
        </w:rPr>
      </w:pPr>
      <w:r w:rsidRPr="00DD4F63">
        <w:rPr>
          <w:b/>
          <w:color w:val="000000"/>
          <w:sz w:val="28"/>
        </w:rPr>
        <w:t>2.2 Оконченное и неоконченное преступления</w:t>
      </w:r>
    </w:p>
    <w:p w:rsidR="000C55FE" w:rsidRPr="00DD4F63" w:rsidRDefault="000C55FE" w:rsidP="00DD4F63">
      <w:pPr>
        <w:pStyle w:val="1"/>
        <w:spacing w:before="0" w:after="0" w:line="360" w:lineRule="auto"/>
        <w:ind w:left="0" w:right="0" w:firstLine="709"/>
        <w:jc w:val="both"/>
        <w:rPr>
          <w:color w:val="000000"/>
          <w:sz w:val="28"/>
        </w:rPr>
      </w:pPr>
    </w:p>
    <w:p w:rsidR="002D4F84" w:rsidRPr="00DD4F63" w:rsidRDefault="002D4F84"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 xml:space="preserve">Все совершаемые преступления подразделяются </w:t>
      </w:r>
      <w:r w:rsidRPr="00DD4F63">
        <w:rPr>
          <w:bCs/>
          <w:color w:val="000000"/>
          <w:sz w:val="28"/>
        </w:rPr>
        <w:t>на</w:t>
      </w:r>
      <w:r w:rsidRPr="00DD4F63">
        <w:rPr>
          <w:b/>
          <w:bCs/>
          <w:color w:val="000000"/>
          <w:sz w:val="28"/>
        </w:rPr>
        <w:t xml:space="preserve"> </w:t>
      </w:r>
      <w:r w:rsidRPr="00DD4F63">
        <w:rPr>
          <w:color w:val="000000"/>
          <w:sz w:val="28"/>
        </w:rPr>
        <w:t>оконченные и неоконченные.</w:t>
      </w:r>
    </w:p>
    <w:p w:rsidR="002D4F84" w:rsidRPr="00DD4F63" w:rsidRDefault="002D4F84"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Статья 13 УК Украины гласит:</w:t>
      </w:r>
    </w:p>
    <w:p w:rsidR="000C55FE" w:rsidRPr="00DD4F63" w:rsidRDefault="000C55FE" w:rsidP="00DD4F63">
      <w:pPr>
        <w:shd w:val="clear" w:color="auto" w:fill="FFFFFF"/>
        <w:autoSpaceDE w:val="0"/>
        <w:autoSpaceDN w:val="0"/>
        <w:adjustRightInd w:val="0"/>
        <w:spacing w:line="360" w:lineRule="auto"/>
        <w:ind w:firstLine="709"/>
        <w:jc w:val="both"/>
        <w:rPr>
          <w:color w:val="000000"/>
          <w:sz w:val="28"/>
        </w:rPr>
      </w:pPr>
      <w:r w:rsidRPr="00DD4F63">
        <w:rPr>
          <w:bCs/>
          <w:color w:val="000000"/>
          <w:sz w:val="28"/>
        </w:rPr>
        <w:t>1.</w:t>
      </w:r>
      <w:r w:rsidR="00DD4F63">
        <w:rPr>
          <w:bCs/>
          <w:color w:val="000000"/>
          <w:sz w:val="28"/>
        </w:rPr>
        <w:t xml:space="preserve"> </w:t>
      </w:r>
      <w:r w:rsidRPr="00DD4F63">
        <w:rPr>
          <w:bCs/>
          <w:color w:val="000000"/>
          <w:sz w:val="28"/>
        </w:rPr>
        <w:t>Оконченным преступлением признается деяние, содержащее все признаки состава преступления,</w:t>
      </w:r>
      <w:r w:rsidR="00DD4F63">
        <w:rPr>
          <w:bCs/>
          <w:color w:val="000000"/>
          <w:sz w:val="28"/>
        </w:rPr>
        <w:t xml:space="preserve"> </w:t>
      </w:r>
      <w:r w:rsidRPr="00DD4F63">
        <w:rPr>
          <w:bCs/>
          <w:color w:val="000000"/>
          <w:sz w:val="28"/>
        </w:rPr>
        <w:t>предусмотренного соответствующей статьей Особенной части настоящего Кодекса.</w:t>
      </w:r>
    </w:p>
    <w:p w:rsidR="000C55FE" w:rsidRPr="00DD4F63" w:rsidRDefault="000C55FE" w:rsidP="00DD4F63">
      <w:pPr>
        <w:shd w:val="clear" w:color="auto" w:fill="FFFFFF"/>
        <w:autoSpaceDE w:val="0"/>
        <w:autoSpaceDN w:val="0"/>
        <w:adjustRightInd w:val="0"/>
        <w:spacing w:line="360" w:lineRule="auto"/>
        <w:ind w:firstLine="709"/>
        <w:jc w:val="both"/>
        <w:rPr>
          <w:color w:val="000000"/>
          <w:sz w:val="28"/>
        </w:rPr>
      </w:pPr>
      <w:r w:rsidRPr="00DD4F63">
        <w:rPr>
          <w:bCs/>
          <w:color w:val="000000"/>
          <w:sz w:val="28"/>
        </w:rPr>
        <w:t>2.</w:t>
      </w:r>
      <w:r w:rsidR="00DD4F63">
        <w:rPr>
          <w:bCs/>
          <w:color w:val="000000"/>
          <w:sz w:val="28"/>
        </w:rPr>
        <w:t xml:space="preserve"> </w:t>
      </w:r>
      <w:r w:rsidRPr="00DD4F63">
        <w:rPr>
          <w:bCs/>
          <w:color w:val="000000"/>
          <w:sz w:val="28"/>
        </w:rPr>
        <w:t>Неоконченным преступлением является приготовление к преступлению и покушение на преступление.</w:t>
      </w:r>
    </w:p>
    <w:p w:rsidR="002D4F84" w:rsidRPr="00DD4F63" w:rsidRDefault="000C55FE"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Если лицо полностью реализовало преступный умысел и совершило оконченное преступление, то нет необходимости выделять какие-либо этапы преступной деятельности. Такая необходимость возникает в случае недоведения умышленного преступления до его логического завершения. Преступление может быть не доведено до конца по двум взаимоисключающим причинам:</w:t>
      </w:r>
    </w:p>
    <w:p w:rsidR="002D4F84" w:rsidRPr="00DD4F63" w:rsidRDefault="000C55FE"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1) по воле лица, поведение которого свидетельствует о добровольном отказе от доведения преступления до конца (ст.</w:t>
      </w:r>
      <w:r w:rsidR="00DD4F63">
        <w:rPr>
          <w:color w:val="000000"/>
          <w:sz w:val="28"/>
        </w:rPr>
        <w:t> </w:t>
      </w:r>
      <w:r w:rsidR="00DD4F63" w:rsidRPr="00DD4F63">
        <w:rPr>
          <w:color w:val="000000"/>
          <w:sz w:val="28"/>
        </w:rPr>
        <w:t>1</w:t>
      </w:r>
      <w:r w:rsidRPr="00DD4F63">
        <w:rPr>
          <w:color w:val="000000"/>
          <w:sz w:val="28"/>
        </w:rPr>
        <w:t>7);</w:t>
      </w:r>
    </w:p>
    <w:p w:rsidR="000C55FE" w:rsidRPr="00DD4F63" w:rsidRDefault="000C55FE"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 xml:space="preserve">2) вопреки воле лица, виновного в совершении неоконченного преступления, </w:t>
      </w:r>
      <w:r w:rsidR="00DD4F63">
        <w:rPr>
          <w:color w:val="000000"/>
          <w:sz w:val="28"/>
        </w:rPr>
        <w:t>–</w:t>
      </w:r>
      <w:r w:rsidR="00DD4F63" w:rsidRPr="00DD4F63">
        <w:rPr>
          <w:color w:val="000000"/>
          <w:sz w:val="28"/>
        </w:rPr>
        <w:t xml:space="preserve"> </w:t>
      </w:r>
      <w:r w:rsidRPr="00DD4F63">
        <w:rPr>
          <w:color w:val="000000"/>
          <w:sz w:val="28"/>
        </w:rPr>
        <w:t>приготовления (ст.</w:t>
      </w:r>
      <w:r w:rsidR="00DD4F63">
        <w:rPr>
          <w:color w:val="000000"/>
          <w:sz w:val="28"/>
        </w:rPr>
        <w:t> </w:t>
      </w:r>
      <w:r w:rsidR="00DD4F63" w:rsidRPr="00DD4F63">
        <w:rPr>
          <w:color w:val="000000"/>
          <w:sz w:val="28"/>
        </w:rPr>
        <w:t>1</w:t>
      </w:r>
      <w:r w:rsidRPr="00DD4F63">
        <w:rPr>
          <w:color w:val="000000"/>
          <w:sz w:val="28"/>
        </w:rPr>
        <w:t>4) или покушения (ст.</w:t>
      </w:r>
      <w:r w:rsidR="00DD4F63">
        <w:rPr>
          <w:color w:val="000000"/>
          <w:sz w:val="28"/>
        </w:rPr>
        <w:t> </w:t>
      </w:r>
      <w:r w:rsidR="00DD4F63" w:rsidRPr="00DD4F63">
        <w:rPr>
          <w:color w:val="000000"/>
          <w:sz w:val="28"/>
        </w:rPr>
        <w:t>1</w:t>
      </w:r>
      <w:r w:rsidRPr="00DD4F63">
        <w:rPr>
          <w:color w:val="000000"/>
          <w:sz w:val="28"/>
        </w:rPr>
        <w:t>5).</w:t>
      </w:r>
    </w:p>
    <w:p w:rsidR="002D4F84" w:rsidRPr="00DD4F63" w:rsidRDefault="00A10B4A"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Как было сказано выше, з</w:t>
      </w:r>
      <w:r w:rsidR="000C55FE" w:rsidRPr="00DD4F63">
        <w:rPr>
          <w:color w:val="000000"/>
          <w:sz w:val="28"/>
        </w:rPr>
        <w:t>акон (ст.</w:t>
      </w:r>
      <w:r w:rsidR="00DD4F63">
        <w:rPr>
          <w:color w:val="000000"/>
          <w:sz w:val="28"/>
        </w:rPr>
        <w:t> </w:t>
      </w:r>
      <w:r w:rsidR="00DD4F63" w:rsidRPr="00DD4F63">
        <w:rPr>
          <w:color w:val="000000"/>
          <w:sz w:val="28"/>
        </w:rPr>
        <w:t>1</w:t>
      </w:r>
      <w:r w:rsidR="000C55FE" w:rsidRPr="00DD4F63">
        <w:rPr>
          <w:color w:val="000000"/>
          <w:sz w:val="28"/>
        </w:rPr>
        <w:t>3) выделяет три стадии совершения уголовно наказуемого деяния:</w:t>
      </w:r>
    </w:p>
    <w:p w:rsidR="002D4F84" w:rsidRPr="00DD4F63" w:rsidRDefault="000C55FE"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1) приготовление к преступлению;</w:t>
      </w:r>
    </w:p>
    <w:p w:rsidR="002D4F84" w:rsidRPr="00DD4F63" w:rsidRDefault="000C55FE"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2) покушение на преступление;</w:t>
      </w:r>
    </w:p>
    <w:p w:rsidR="002D4F84" w:rsidRPr="00DD4F63" w:rsidRDefault="000C55FE"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3) оконченное преступление.</w:t>
      </w:r>
    </w:p>
    <w:p w:rsidR="000C55FE" w:rsidRPr="00DD4F63" w:rsidRDefault="000C55FE"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Первые две стадии признаются разновидностями неоконченного (начатого) преступления (предварительной преступной деятельности).</w:t>
      </w:r>
    </w:p>
    <w:p w:rsidR="00A10B4A" w:rsidRPr="00DD4F63" w:rsidRDefault="000C55FE"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Наличие всех трех стадий в ходе совершения преступления необязательно. Оно может быть совершено без стадий приготовления и</w:t>
      </w:r>
      <w:r w:rsidR="00DD4F63">
        <w:rPr>
          <w:color w:val="000000"/>
          <w:sz w:val="28"/>
        </w:rPr>
        <w:t> / </w:t>
      </w:r>
      <w:r w:rsidR="00DD4F63" w:rsidRPr="00DD4F63">
        <w:rPr>
          <w:color w:val="000000"/>
          <w:sz w:val="28"/>
        </w:rPr>
        <w:t>или</w:t>
      </w:r>
      <w:r w:rsidRPr="00DD4F63">
        <w:rPr>
          <w:color w:val="000000"/>
          <w:sz w:val="28"/>
        </w:rPr>
        <w:t xml:space="preserve"> покушения. Неоконченное преступление определяется двумя обстоятельствами:</w:t>
      </w:r>
    </w:p>
    <w:p w:rsidR="00A10B4A" w:rsidRPr="00DD4F63" w:rsidRDefault="000C55FE"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1) особенностями законодательной конструкции того или иного состава преступления;</w:t>
      </w:r>
    </w:p>
    <w:p w:rsidR="000C55FE" w:rsidRPr="00DD4F63" w:rsidRDefault="000C55FE"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2) характеристикой субъективной стороны преступного деяния.</w:t>
      </w:r>
    </w:p>
    <w:p w:rsidR="000C55FE" w:rsidRPr="00DD4F63" w:rsidRDefault="000C55FE"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 xml:space="preserve">Оконченное </w:t>
      </w:r>
      <w:r w:rsidRPr="00DD4F63">
        <w:rPr>
          <w:iCs/>
          <w:color w:val="000000"/>
          <w:sz w:val="28"/>
        </w:rPr>
        <w:t xml:space="preserve">преступление </w:t>
      </w:r>
      <w:r w:rsidRPr="00DD4F63">
        <w:rPr>
          <w:color w:val="000000"/>
          <w:sz w:val="28"/>
        </w:rPr>
        <w:t>характеризуется единством объективных и субъективных признаков, полной реализацией объективной стороны общественно опасного деяния, предусмотренного диспозицией статьи Особенной части УК. Речь идет о юридической завершенности деяния, о которой может иметь неверное представление или вообще не иметь пред</w:t>
      </w:r>
      <w:r w:rsidR="00A10B4A" w:rsidRPr="00DD4F63">
        <w:rPr>
          <w:color w:val="000000"/>
          <w:sz w:val="28"/>
        </w:rPr>
        <w:t>ставления лицо, его совершившее»</w:t>
      </w:r>
      <w:r w:rsidRPr="00DD4F63">
        <w:rPr>
          <w:color w:val="000000"/>
          <w:sz w:val="28"/>
        </w:rPr>
        <w:t xml:space="preserve"> Так, разбой признается законченным с момента нападения с целью завладения чужим имуществом, независимо от того, удалось ли</w:t>
      </w:r>
      <w:r w:rsidR="00A10B4A" w:rsidRPr="00DD4F63">
        <w:rPr>
          <w:color w:val="000000"/>
          <w:sz w:val="28"/>
        </w:rPr>
        <w:t xml:space="preserve"> </w:t>
      </w:r>
      <w:r w:rsidRPr="00DD4F63">
        <w:rPr>
          <w:color w:val="000000"/>
          <w:sz w:val="28"/>
        </w:rPr>
        <w:t>преступнику достичь этой цели.</w:t>
      </w:r>
    </w:p>
    <w:p w:rsidR="000C55FE" w:rsidRPr="00DD4F63" w:rsidRDefault="000C55FE"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Момент окончания преступления обусловливается особенностью конструкции его составе. Престу</w:t>
      </w:r>
      <w:r w:rsidR="00A10B4A" w:rsidRPr="00DD4F63">
        <w:rPr>
          <w:color w:val="000000"/>
          <w:sz w:val="28"/>
        </w:rPr>
        <w:t xml:space="preserve">пление с материальным составом </w:t>
      </w:r>
      <w:r w:rsidRPr="00DD4F63">
        <w:rPr>
          <w:color w:val="000000"/>
          <w:sz w:val="28"/>
        </w:rPr>
        <w:t xml:space="preserve">признается оконченным с того момента, когда фактически наступили общественно опасные последствия, предусмотренные статьей Особенной части УК как обязательный признак объективной стороны преступления. Например, убийство считается оконченным с момента наступления биологической смерти потерпевшего, кража </w:t>
      </w:r>
      <w:r w:rsidR="00DD4F63">
        <w:rPr>
          <w:color w:val="000000"/>
          <w:sz w:val="28"/>
        </w:rPr>
        <w:t>–</w:t>
      </w:r>
      <w:r w:rsidR="00DD4F63" w:rsidRPr="00DD4F63">
        <w:rPr>
          <w:color w:val="000000"/>
          <w:sz w:val="28"/>
        </w:rPr>
        <w:t xml:space="preserve"> </w:t>
      </w:r>
      <w:r w:rsidRPr="00DD4F63">
        <w:rPr>
          <w:color w:val="000000"/>
          <w:sz w:val="28"/>
        </w:rPr>
        <w:t>с момента, когда виновный имеет реальную возможность распоряжаться или пользоваться похищенным имуществом.</w:t>
      </w:r>
    </w:p>
    <w:p w:rsidR="000C55FE" w:rsidRPr="00DD4F63" w:rsidRDefault="000C55FE"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В умышленных преступлениях с материальным составом возможны как стадия приготовления, так и стадия покушения, однако из этого общего правила есть исключения, обусловленные особенностями конкретных составов преступлений. Так, приготовление считается несовместимым с убийством в состоянии физиологического аффекта, поскольку в ст.</w:t>
      </w:r>
      <w:r w:rsidR="00DD4F63">
        <w:rPr>
          <w:color w:val="000000"/>
          <w:sz w:val="28"/>
        </w:rPr>
        <w:t> </w:t>
      </w:r>
      <w:r w:rsidR="00DD4F63" w:rsidRPr="00DD4F63">
        <w:rPr>
          <w:color w:val="000000"/>
          <w:sz w:val="28"/>
        </w:rPr>
        <w:t>1</w:t>
      </w:r>
      <w:r w:rsidRPr="00DD4F63">
        <w:rPr>
          <w:color w:val="000000"/>
          <w:sz w:val="28"/>
        </w:rPr>
        <w:t>16 указывается на внезапность возникновения сильного душевного волнения, а потому установление элементов приготовления к лишению в дальнейшем жизни другого человека исключает квалификацию по этой статье. Стадия покушения невозможна, когда законодатель связывает уголовную ответственность с наступлением определенных общественно опасных последствий, указанных в диспозиции статьи Особенной части УК, которые в конкретной ситуации фактически не наступили (например, ч.</w:t>
      </w:r>
      <w:r w:rsidR="00DD4F63">
        <w:rPr>
          <w:color w:val="000000"/>
          <w:sz w:val="28"/>
        </w:rPr>
        <w:t> </w:t>
      </w:r>
      <w:r w:rsidR="00DD4F63" w:rsidRPr="00DD4F63">
        <w:rPr>
          <w:color w:val="000000"/>
          <w:sz w:val="28"/>
        </w:rPr>
        <w:t>4</w:t>
      </w:r>
      <w:r w:rsidRPr="00DD4F63">
        <w:rPr>
          <w:color w:val="000000"/>
          <w:sz w:val="28"/>
        </w:rPr>
        <w:t xml:space="preserve"> ст.</w:t>
      </w:r>
      <w:r w:rsidR="00DD4F63">
        <w:rPr>
          <w:color w:val="000000"/>
          <w:sz w:val="28"/>
        </w:rPr>
        <w:t> </w:t>
      </w:r>
      <w:r w:rsidR="00DD4F63" w:rsidRPr="00DD4F63">
        <w:rPr>
          <w:color w:val="000000"/>
          <w:sz w:val="28"/>
        </w:rPr>
        <w:t>1</w:t>
      </w:r>
      <w:r w:rsidRPr="00DD4F63">
        <w:rPr>
          <w:color w:val="000000"/>
          <w:sz w:val="28"/>
        </w:rPr>
        <w:t xml:space="preserve">52 </w:t>
      </w:r>
      <w:r w:rsidR="00DD4F63">
        <w:rPr>
          <w:color w:val="000000"/>
          <w:sz w:val="28"/>
        </w:rPr>
        <w:t>–</w:t>
      </w:r>
      <w:r w:rsidR="00DD4F63" w:rsidRPr="00DD4F63">
        <w:rPr>
          <w:color w:val="000000"/>
          <w:sz w:val="28"/>
        </w:rPr>
        <w:t xml:space="preserve"> </w:t>
      </w:r>
      <w:r w:rsidRPr="00DD4F63">
        <w:rPr>
          <w:color w:val="000000"/>
          <w:sz w:val="28"/>
        </w:rPr>
        <w:t>изнасилование, повлекшее особо тяжкие последствия).</w:t>
      </w:r>
    </w:p>
    <w:p w:rsidR="000C55FE" w:rsidRPr="00DD4F63" w:rsidRDefault="000C55FE"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 xml:space="preserve">Преступление с формальным составом считается оконченным с момента совершения предусмотренного диспозицией нормы Особенной части УК действия (бездействия). Фактическое наступление при этом негативных последствий не влияет на квалификацию содеянного, оно может учитываться при назначении наказания. Преступления с формальным составом могут иметь стадию приготовления, а многие </w:t>
      </w:r>
      <w:r w:rsidR="00DD4F63">
        <w:rPr>
          <w:color w:val="000000"/>
          <w:sz w:val="28"/>
        </w:rPr>
        <w:t>–</w:t>
      </w:r>
      <w:r w:rsidR="00DD4F63" w:rsidRPr="00DD4F63">
        <w:rPr>
          <w:color w:val="000000"/>
          <w:sz w:val="28"/>
        </w:rPr>
        <w:t xml:space="preserve"> </w:t>
      </w:r>
      <w:r w:rsidRPr="00DD4F63">
        <w:rPr>
          <w:color w:val="000000"/>
          <w:sz w:val="28"/>
        </w:rPr>
        <w:t>и стадию покушения (например, покушение на контрабанду, дачу взятки).</w:t>
      </w:r>
    </w:p>
    <w:p w:rsidR="000C55FE" w:rsidRPr="00DD4F63" w:rsidRDefault="000C55FE"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Особенность усеченных составов преступления состоит в том, что момент их окончания связывается с совершением деяния, которое по своему уголовно-правовому содержанию является предварительной преступной деятельностью (в частности, бандитизм, разбой, вымогательство, посягательство на жизнь государственного деятеля). В таких преступлениях возможна стадия приготовления, но стадия покушения исключается, поскольку именно на этап неоконченного преступления закон переносит момент окончания уголовно наказуемого посягательства.</w:t>
      </w:r>
    </w:p>
    <w:p w:rsidR="000C55FE" w:rsidRPr="00DD4F63" w:rsidRDefault="000C55FE"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Умышленный характер неоконченного преступления непосредственно закреплен в ст.</w:t>
      </w:r>
      <w:r w:rsidR="00DD4F63">
        <w:rPr>
          <w:color w:val="000000"/>
          <w:sz w:val="28"/>
        </w:rPr>
        <w:t> </w:t>
      </w:r>
      <w:r w:rsidR="00DD4F63" w:rsidRPr="00DD4F63">
        <w:rPr>
          <w:color w:val="000000"/>
          <w:sz w:val="28"/>
        </w:rPr>
        <w:t>1</w:t>
      </w:r>
      <w:r w:rsidRPr="00DD4F63">
        <w:rPr>
          <w:color w:val="000000"/>
          <w:sz w:val="28"/>
        </w:rPr>
        <w:t>4, 15. Целенаправленность, при которой можно установить соответствие между умышленным преступлением и реальным его воплощением, присуща деяниям, при совершении которых лицо желает наступления предвиденных им общественно опасных последствий.</w:t>
      </w:r>
    </w:p>
    <w:p w:rsidR="000C55FE" w:rsidRPr="00DD4F63" w:rsidRDefault="000C55FE"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В случаях, когда виновный осознавал общественно опасный характер своего деяния, предвидел его общественно опасные последствия и сознательно допускал их наступление, то есть действовал с косвенным умыслом, но результата не достиг, ответственность за покушение исключается. Действия субъекта квалифицируются с учетом фактически наступивших последствий. Неосторожные преступления не имеют стадий.</w:t>
      </w:r>
    </w:p>
    <w:p w:rsidR="000C55FE" w:rsidRPr="00DD4F63" w:rsidRDefault="000C55FE"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 xml:space="preserve">Не признается видом неоконченного преступления выражение обнаружение умысла, под которым понимается внешнее проявление тем или иным способом (устно, письменно, с помощью конклюдентных действий </w:t>
      </w:r>
      <w:r w:rsidR="00DD4F63">
        <w:rPr>
          <w:color w:val="000000"/>
          <w:sz w:val="28"/>
        </w:rPr>
        <w:t>и т.п.</w:t>
      </w:r>
      <w:r w:rsidRPr="00DD4F63">
        <w:rPr>
          <w:color w:val="000000"/>
          <w:sz w:val="28"/>
        </w:rPr>
        <w:t xml:space="preserve">) намерения лица совершить преступление, но без реальных действий, направленных на реализацию этого намерения. Несмотря на то, что выражение обнаружение умысла является внешним проявлением внутренних психических процессов, уголовный закон не устанавливает наказуемость такого поведения. Считается, что мысли, желания, намерения, идеи, не подкрепленные реальными преступными деяниями лица, не способны причинить вред охраняемым законом социальным ценностям. Закрепленный в УК подход о ненаказуемости выражения намерения основывается на известных еще римскому праву тезисах </w:t>
      </w:r>
      <w:r w:rsidRPr="00DD4F63">
        <w:rPr>
          <w:color w:val="000000"/>
          <w:sz w:val="28"/>
          <w:lang w:val="en-US"/>
        </w:rPr>
        <w:t>nullum</w:t>
      </w:r>
      <w:r w:rsidRPr="00DD4F63">
        <w:rPr>
          <w:color w:val="000000"/>
          <w:sz w:val="28"/>
        </w:rPr>
        <w:t xml:space="preserve"> </w:t>
      </w:r>
      <w:r w:rsidRPr="00DD4F63">
        <w:rPr>
          <w:color w:val="000000"/>
          <w:sz w:val="28"/>
          <w:lang w:val="en-US"/>
        </w:rPr>
        <w:t>crimen</w:t>
      </w:r>
      <w:r w:rsidRPr="00DD4F63">
        <w:rPr>
          <w:color w:val="000000"/>
          <w:sz w:val="28"/>
        </w:rPr>
        <w:t xml:space="preserve"> </w:t>
      </w:r>
      <w:r w:rsidRPr="00DD4F63">
        <w:rPr>
          <w:color w:val="000000"/>
          <w:sz w:val="28"/>
          <w:lang w:val="en-US"/>
        </w:rPr>
        <w:t>sine</w:t>
      </w:r>
      <w:r w:rsidRPr="00DD4F63">
        <w:rPr>
          <w:color w:val="000000"/>
          <w:sz w:val="28"/>
        </w:rPr>
        <w:t xml:space="preserve"> </w:t>
      </w:r>
      <w:r w:rsidRPr="00DD4F63">
        <w:rPr>
          <w:color w:val="000000"/>
          <w:sz w:val="28"/>
          <w:lang w:val="en-US"/>
        </w:rPr>
        <w:t>actus</w:t>
      </w:r>
      <w:r w:rsidRPr="00DD4F63">
        <w:rPr>
          <w:color w:val="000000"/>
          <w:sz w:val="28"/>
        </w:rPr>
        <w:t xml:space="preserve"> (нет преступления без совершения действия), </w:t>
      </w:r>
      <w:r w:rsidRPr="00DD4F63">
        <w:rPr>
          <w:color w:val="000000"/>
          <w:sz w:val="28"/>
          <w:lang w:val="en-US"/>
        </w:rPr>
        <w:t>cogitations</w:t>
      </w:r>
      <w:r w:rsidRPr="00DD4F63">
        <w:rPr>
          <w:color w:val="000000"/>
          <w:sz w:val="28"/>
        </w:rPr>
        <w:t xml:space="preserve"> </w:t>
      </w:r>
      <w:r w:rsidRPr="00DD4F63">
        <w:rPr>
          <w:color w:val="000000"/>
          <w:sz w:val="28"/>
          <w:lang w:val="en-US"/>
        </w:rPr>
        <w:t>poenam</w:t>
      </w:r>
      <w:r w:rsidRPr="00DD4F63">
        <w:rPr>
          <w:color w:val="000000"/>
          <w:sz w:val="28"/>
        </w:rPr>
        <w:t xml:space="preserve"> </w:t>
      </w:r>
      <w:r w:rsidRPr="00DD4F63">
        <w:rPr>
          <w:color w:val="000000"/>
          <w:sz w:val="28"/>
          <w:lang w:val="en-US"/>
        </w:rPr>
        <w:t>nemo</w:t>
      </w:r>
      <w:r w:rsidRPr="00DD4F63">
        <w:rPr>
          <w:color w:val="000000"/>
          <w:sz w:val="28"/>
        </w:rPr>
        <w:t xml:space="preserve"> </w:t>
      </w:r>
      <w:r w:rsidRPr="00DD4F63">
        <w:rPr>
          <w:color w:val="000000"/>
          <w:sz w:val="28"/>
          <w:lang w:val="en-US"/>
        </w:rPr>
        <w:t>patitur</w:t>
      </w:r>
      <w:r w:rsidRPr="00DD4F63">
        <w:rPr>
          <w:color w:val="000000"/>
          <w:sz w:val="28"/>
        </w:rPr>
        <w:t xml:space="preserve"> (мысли не наказываются), учитывает конституционное положение о праве каждого на свободу мысли и слова, на свободное выражение своих взглядов и убеждений.</w:t>
      </w:r>
    </w:p>
    <w:p w:rsidR="000C55FE" w:rsidRPr="00DD4F63" w:rsidRDefault="000C55FE"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От выражения намерения нужно отличать случаи уголовно наказуемой угрозы, предусмотренной, например, ст.</w:t>
      </w:r>
      <w:r w:rsidR="00DD4F63">
        <w:rPr>
          <w:color w:val="000000"/>
          <w:sz w:val="28"/>
        </w:rPr>
        <w:t> </w:t>
      </w:r>
      <w:r w:rsidR="00DD4F63" w:rsidRPr="00DD4F63">
        <w:rPr>
          <w:color w:val="000000"/>
          <w:sz w:val="28"/>
        </w:rPr>
        <w:t>1</w:t>
      </w:r>
      <w:r w:rsidRPr="00DD4F63">
        <w:rPr>
          <w:color w:val="000000"/>
          <w:sz w:val="28"/>
        </w:rPr>
        <w:t xml:space="preserve">29, 195, 258. В этих случаях закон предусматривает ответственность не за опасные мысли, а за оконченное общественно опасное посягательство на определенные социальные ценности </w:t>
      </w:r>
      <w:r w:rsidR="00DD4F63">
        <w:rPr>
          <w:color w:val="000000"/>
          <w:sz w:val="28"/>
        </w:rPr>
        <w:t>–</w:t>
      </w:r>
      <w:r w:rsidR="00DD4F63" w:rsidRPr="00DD4F63">
        <w:rPr>
          <w:color w:val="000000"/>
          <w:sz w:val="28"/>
        </w:rPr>
        <w:t xml:space="preserve"> </w:t>
      </w:r>
      <w:r w:rsidRPr="00DD4F63">
        <w:rPr>
          <w:color w:val="000000"/>
          <w:sz w:val="28"/>
        </w:rPr>
        <w:t xml:space="preserve">жизнь человека, его собственность, общественную безопасность </w:t>
      </w:r>
      <w:r w:rsidR="00DD4F63">
        <w:rPr>
          <w:color w:val="000000"/>
          <w:sz w:val="28"/>
        </w:rPr>
        <w:t>и т.д.</w:t>
      </w:r>
    </w:p>
    <w:p w:rsidR="000C55FE" w:rsidRPr="00DD4F63" w:rsidRDefault="000C55FE"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Не является выражением намерения предусмотренные УК действия в форме публичных призывов (ч.</w:t>
      </w:r>
      <w:r w:rsidR="00DD4F63">
        <w:rPr>
          <w:color w:val="000000"/>
          <w:sz w:val="28"/>
        </w:rPr>
        <w:t> </w:t>
      </w:r>
      <w:r w:rsidR="00DD4F63" w:rsidRPr="00DD4F63">
        <w:rPr>
          <w:color w:val="000000"/>
          <w:sz w:val="28"/>
        </w:rPr>
        <w:t>2</w:t>
      </w:r>
      <w:r w:rsidRPr="00DD4F63">
        <w:rPr>
          <w:color w:val="000000"/>
          <w:sz w:val="28"/>
        </w:rPr>
        <w:t xml:space="preserve"> ст.</w:t>
      </w:r>
      <w:r w:rsidR="00DD4F63">
        <w:rPr>
          <w:color w:val="000000"/>
          <w:sz w:val="28"/>
        </w:rPr>
        <w:t> </w:t>
      </w:r>
      <w:r w:rsidR="00DD4F63" w:rsidRPr="00DD4F63">
        <w:rPr>
          <w:color w:val="000000"/>
          <w:sz w:val="28"/>
        </w:rPr>
        <w:t>1</w:t>
      </w:r>
      <w:r w:rsidRPr="00DD4F63">
        <w:rPr>
          <w:color w:val="000000"/>
          <w:sz w:val="28"/>
        </w:rPr>
        <w:t>09, ст.</w:t>
      </w:r>
      <w:r w:rsidR="00DD4F63">
        <w:rPr>
          <w:color w:val="000000"/>
          <w:sz w:val="28"/>
        </w:rPr>
        <w:t> </w:t>
      </w:r>
      <w:r w:rsidR="00DD4F63" w:rsidRPr="00DD4F63">
        <w:rPr>
          <w:color w:val="000000"/>
          <w:sz w:val="28"/>
        </w:rPr>
        <w:t>1</w:t>
      </w:r>
      <w:r w:rsidRPr="00DD4F63">
        <w:rPr>
          <w:color w:val="000000"/>
          <w:sz w:val="28"/>
        </w:rPr>
        <w:t>10</w:t>
      </w:r>
      <w:r w:rsidR="00C66D9F" w:rsidRPr="00DD4F63">
        <w:rPr>
          <w:color w:val="000000"/>
          <w:sz w:val="28"/>
        </w:rPr>
        <w:t>,</w:t>
      </w:r>
      <w:r w:rsidRPr="00DD4F63">
        <w:rPr>
          <w:color w:val="000000"/>
          <w:sz w:val="28"/>
        </w:rPr>
        <w:t xml:space="preserve"> 436). Подобного рода действия представляют собой самостоятельные посягательства на объекты уголовно-правовой охраны.</w:t>
      </w:r>
    </w:p>
    <w:p w:rsidR="008A4D80" w:rsidRDefault="008A4D80" w:rsidP="00DD4F63">
      <w:pPr>
        <w:shd w:val="clear" w:color="auto" w:fill="FFFFFF"/>
        <w:autoSpaceDE w:val="0"/>
        <w:autoSpaceDN w:val="0"/>
        <w:adjustRightInd w:val="0"/>
        <w:spacing w:line="360" w:lineRule="auto"/>
        <w:ind w:firstLine="709"/>
        <w:jc w:val="both"/>
        <w:rPr>
          <w:color w:val="000000"/>
          <w:sz w:val="28"/>
        </w:rPr>
      </w:pPr>
    </w:p>
    <w:p w:rsidR="008A4D80" w:rsidRDefault="008A4D80" w:rsidP="00DD4F63">
      <w:pPr>
        <w:shd w:val="clear" w:color="auto" w:fill="FFFFFF"/>
        <w:autoSpaceDE w:val="0"/>
        <w:autoSpaceDN w:val="0"/>
        <w:adjustRightInd w:val="0"/>
        <w:spacing w:line="360" w:lineRule="auto"/>
        <w:ind w:firstLine="709"/>
        <w:jc w:val="both"/>
        <w:rPr>
          <w:color w:val="000000"/>
          <w:sz w:val="28"/>
        </w:rPr>
      </w:pPr>
    </w:p>
    <w:p w:rsidR="00806D6F" w:rsidRPr="00DD4F63" w:rsidRDefault="00806D6F" w:rsidP="00DD4F63">
      <w:pPr>
        <w:shd w:val="clear" w:color="auto" w:fill="FFFFFF"/>
        <w:autoSpaceDE w:val="0"/>
        <w:autoSpaceDN w:val="0"/>
        <w:adjustRightInd w:val="0"/>
        <w:spacing w:line="360" w:lineRule="auto"/>
        <w:ind w:firstLine="709"/>
        <w:jc w:val="both"/>
        <w:rPr>
          <w:b/>
          <w:color w:val="000000"/>
          <w:sz w:val="28"/>
        </w:rPr>
      </w:pPr>
      <w:r w:rsidRPr="00DD4F63">
        <w:rPr>
          <w:color w:val="000000"/>
          <w:sz w:val="28"/>
        </w:rPr>
        <w:br w:type="page"/>
      </w:r>
      <w:r w:rsidRPr="00DD4F63">
        <w:rPr>
          <w:b/>
          <w:color w:val="000000"/>
          <w:sz w:val="28"/>
        </w:rPr>
        <w:t>Заключение</w:t>
      </w:r>
    </w:p>
    <w:p w:rsidR="00234219" w:rsidRPr="00DD4F63" w:rsidRDefault="00234219" w:rsidP="00DD4F63">
      <w:pPr>
        <w:shd w:val="clear" w:color="auto" w:fill="FFFFFF"/>
        <w:autoSpaceDE w:val="0"/>
        <w:autoSpaceDN w:val="0"/>
        <w:adjustRightInd w:val="0"/>
        <w:spacing w:line="360" w:lineRule="auto"/>
        <w:ind w:firstLine="709"/>
        <w:jc w:val="both"/>
        <w:rPr>
          <w:color w:val="000000"/>
          <w:sz w:val="28"/>
        </w:rPr>
      </w:pPr>
    </w:p>
    <w:p w:rsidR="00DD3356" w:rsidRPr="00DD4F63" w:rsidRDefault="00234219"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 xml:space="preserve">Преступление </w:t>
      </w:r>
      <w:r w:rsidR="00DD4F63">
        <w:rPr>
          <w:color w:val="000000"/>
          <w:sz w:val="28"/>
        </w:rPr>
        <w:t>–</w:t>
      </w:r>
      <w:r w:rsidR="00DD4F63" w:rsidRPr="00DD4F63">
        <w:rPr>
          <w:color w:val="000000"/>
          <w:sz w:val="28"/>
        </w:rPr>
        <w:t xml:space="preserve"> </w:t>
      </w:r>
      <w:r w:rsidRPr="00DD4F63">
        <w:rPr>
          <w:color w:val="000000"/>
          <w:sz w:val="28"/>
        </w:rPr>
        <w:t>это общественно опасное и предусмотренное уголовным законом деяние.</w:t>
      </w:r>
    </w:p>
    <w:p w:rsidR="00234219" w:rsidRPr="00DD4F63" w:rsidRDefault="00234219" w:rsidP="00DD4F63">
      <w:pPr>
        <w:spacing w:line="360" w:lineRule="auto"/>
        <w:ind w:firstLine="709"/>
        <w:jc w:val="both"/>
        <w:rPr>
          <w:color w:val="000000"/>
          <w:sz w:val="28"/>
        </w:rPr>
      </w:pPr>
      <w:r w:rsidRPr="00DD4F63">
        <w:rPr>
          <w:color w:val="000000"/>
          <w:sz w:val="28"/>
        </w:rPr>
        <w:t>Можно выделить три главных признака преступления:</w:t>
      </w:r>
    </w:p>
    <w:p w:rsidR="00234219" w:rsidRPr="00DD4F63" w:rsidRDefault="00234219" w:rsidP="00DD4F63">
      <w:pPr>
        <w:spacing w:line="360" w:lineRule="auto"/>
        <w:ind w:firstLine="709"/>
        <w:jc w:val="both"/>
        <w:rPr>
          <w:color w:val="000000"/>
          <w:sz w:val="28"/>
        </w:rPr>
      </w:pPr>
      <w:r w:rsidRPr="00DD4F63">
        <w:rPr>
          <w:color w:val="000000"/>
          <w:sz w:val="28"/>
        </w:rPr>
        <w:t>1) общественная опасность действия;</w:t>
      </w:r>
    </w:p>
    <w:p w:rsidR="00234219" w:rsidRPr="00DD4F63" w:rsidRDefault="00234219" w:rsidP="00DD4F63">
      <w:pPr>
        <w:spacing w:line="360" w:lineRule="auto"/>
        <w:ind w:firstLine="709"/>
        <w:jc w:val="both"/>
        <w:rPr>
          <w:color w:val="000000"/>
          <w:sz w:val="28"/>
        </w:rPr>
      </w:pPr>
      <w:r w:rsidRPr="00DD4F63">
        <w:rPr>
          <w:color w:val="000000"/>
          <w:sz w:val="28"/>
        </w:rPr>
        <w:t>2) виновность;</w:t>
      </w:r>
    </w:p>
    <w:p w:rsidR="00234219" w:rsidRPr="00DD4F63" w:rsidRDefault="00234219" w:rsidP="00DD4F63">
      <w:pPr>
        <w:spacing w:line="360" w:lineRule="auto"/>
        <w:ind w:firstLine="709"/>
        <w:jc w:val="both"/>
        <w:rPr>
          <w:color w:val="000000"/>
          <w:sz w:val="28"/>
        </w:rPr>
      </w:pPr>
      <w:r w:rsidRPr="00DD4F63">
        <w:rPr>
          <w:color w:val="000000"/>
          <w:sz w:val="28"/>
        </w:rPr>
        <w:t>3) предвидение деяния в законе об уголовной ответственности.</w:t>
      </w:r>
    </w:p>
    <w:p w:rsidR="00234219" w:rsidRPr="00DD4F63" w:rsidRDefault="00234219" w:rsidP="00DD4F63">
      <w:pPr>
        <w:spacing w:line="360" w:lineRule="auto"/>
        <w:ind w:firstLine="709"/>
        <w:jc w:val="both"/>
        <w:rPr>
          <w:color w:val="000000"/>
          <w:sz w:val="28"/>
        </w:rPr>
      </w:pPr>
      <w:r w:rsidRPr="00DD4F63">
        <w:rPr>
          <w:color w:val="000000"/>
          <w:sz w:val="28"/>
        </w:rPr>
        <w:t xml:space="preserve">Первые два признака </w:t>
      </w:r>
      <w:r w:rsidR="00DD4F63">
        <w:rPr>
          <w:color w:val="000000"/>
          <w:sz w:val="28"/>
        </w:rPr>
        <w:t>–</w:t>
      </w:r>
      <w:r w:rsidR="00DD4F63" w:rsidRPr="00DD4F63">
        <w:rPr>
          <w:color w:val="000000"/>
          <w:sz w:val="28"/>
        </w:rPr>
        <w:t xml:space="preserve"> </w:t>
      </w:r>
      <w:r w:rsidRPr="00DD4F63">
        <w:rPr>
          <w:color w:val="000000"/>
          <w:sz w:val="28"/>
        </w:rPr>
        <w:t xml:space="preserve">общественная опасность и виновность </w:t>
      </w:r>
      <w:r w:rsidR="00DD4F63">
        <w:rPr>
          <w:color w:val="000000"/>
          <w:sz w:val="28"/>
        </w:rPr>
        <w:t>–</w:t>
      </w:r>
      <w:r w:rsidR="00DD4F63" w:rsidRPr="00DD4F63">
        <w:rPr>
          <w:color w:val="000000"/>
          <w:sz w:val="28"/>
        </w:rPr>
        <w:t xml:space="preserve"> </w:t>
      </w:r>
      <w:r w:rsidRPr="00DD4F63">
        <w:rPr>
          <w:color w:val="000000"/>
          <w:sz w:val="28"/>
        </w:rPr>
        <w:t xml:space="preserve">являются материальными, раскрывающими социально-психологическую природу преступления; третий </w:t>
      </w:r>
      <w:r w:rsidR="00DD4F63">
        <w:rPr>
          <w:color w:val="000000"/>
          <w:sz w:val="28"/>
        </w:rPr>
        <w:t>–</w:t>
      </w:r>
      <w:r w:rsidR="00DD4F63" w:rsidRPr="00DD4F63">
        <w:rPr>
          <w:color w:val="000000"/>
          <w:sz w:val="28"/>
        </w:rPr>
        <w:t xml:space="preserve"> </w:t>
      </w:r>
      <w:r w:rsidRPr="00DD4F63">
        <w:rPr>
          <w:color w:val="000000"/>
          <w:sz w:val="28"/>
        </w:rPr>
        <w:t>формальный, который отражает юридическую природу преступления, то есть его противоправность.</w:t>
      </w:r>
    </w:p>
    <w:p w:rsidR="00234219" w:rsidRPr="00DD4F63" w:rsidRDefault="00234219" w:rsidP="00DD4F63">
      <w:pPr>
        <w:shd w:val="clear" w:color="auto" w:fill="FFFFFF"/>
        <w:autoSpaceDE w:val="0"/>
        <w:autoSpaceDN w:val="0"/>
        <w:adjustRightInd w:val="0"/>
        <w:spacing w:line="360" w:lineRule="auto"/>
        <w:ind w:firstLine="709"/>
        <w:jc w:val="both"/>
        <w:rPr>
          <w:color w:val="000000"/>
          <w:sz w:val="28"/>
        </w:rPr>
      </w:pPr>
      <w:r w:rsidRPr="00DD4F63">
        <w:rPr>
          <w:iCs/>
          <w:color w:val="000000"/>
          <w:sz w:val="28"/>
        </w:rPr>
        <w:t xml:space="preserve">Таким образом, преступление </w:t>
      </w:r>
      <w:r w:rsidR="00DD4F63">
        <w:rPr>
          <w:iCs/>
          <w:color w:val="000000"/>
          <w:sz w:val="28"/>
        </w:rPr>
        <w:t>–</w:t>
      </w:r>
      <w:r w:rsidR="00DD4F63" w:rsidRPr="00DD4F63">
        <w:rPr>
          <w:iCs/>
          <w:color w:val="000000"/>
          <w:sz w:val="28"/>
        </w:rPr>
        <w:t xml:space="preserve"> </w:t>
      </w:r>
      <w:r w:rsidRPr="00DD4F63">
        <w:rPr>
          <w:iCs/>
          <w:color w:val="000000"/>
          <w:sz w:val="28"/>
        </w:rPr>
        <w:t>это общественно опасное, виновное, противоправное и уголовно наказуемое деяние (действие или бездействие), совершенное субъектом преступления.</w:t>
      </w:r>
    </w:p>
    <w:p w:rsidR="00234219" w:rsidRPr="00DD4F63" w:rsidRDefault="00234219"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Также в данной работе были рассмотрены виды преступлений. По тяжести преступлений, выделяют:</w:t>
      </w:r>
    </w:p>
    <w:p w:rsidR="00234219" w:rsidRPr="00DD4F63" w:rsidRDefault="00234219" w:rsidP="00DD4F63">
      <w:pPr>
        <w:numPr>
          <w:ilvl w:val="0"/>
          <w:numId w:val="7"/>
        </w:numPr>
        <w:shd w:val="clear" w:color="auto" w:fill="FFFFFF"/>
        <w:autoSpaceDE w:val="0"/>
        <w:autoSpaceDN w:val="0"/>
        <w:adjustRightInd w:val="0"/>
        <w:spacing w:line="360" w:lineRule="auto"/>
        <w:ind w:left="0" w:firstLine="709"/>
        <w:jc w:val="both"/>
        <w:rPr>
          <w:color w:val="000000"/>
          <w:sz w:val="28"/>
        </w:rPr>
      </w:pPr>
      <w:r w:rsidRPr="00DD4F63">
        <w:rPr>
          <w:color w:val="000000"/>
          <w:sz w:val="28"/>
        </w:rPr>
        <w:t>преступления небольшой тяжести;</w:t>
      </w:r>
    </w:p>
    <w:p w:rsidR="00234219" w:rsidRPr="00DD4F63" w:rsidRDefault="00234219" w:rsidP="00DD4F63">
      <w:pPr>
        <w:numPr>
          <w:ilvl w:val="0"/>
          <w:numId w:val="7"/>
        </w:numPr>
        <w:shd w:val="clear" w:color="auto" w:fill="FFFFFF"/>
        <w:autoSpaceDE w:val="0"/>
        <w:autoSpaceDN w:val="0"/>
        <w:adjustRightInd w:val="0"/>
        <w:spacing w:line="360" w:lineRule="auto"/>
        <w:ind w:left="0" w:firstLine="709"/>
        <w:jc w:val="both"/>
        <w:rPr>
          <w:color w:val="000000"/>
          <w:sz w:val="28"/>
        </w:rPr>
      </w:pPr>
      <w:r w:rsidRPr="00DD4F63">
        <w:rPr>
          <w:color w:val="000000"/>
          <w:sz w:val="28"/>
        </w:rPr>
        <w:t>преступления средней тяжести;</w:t>
      </w:r>
    </w:p>
    <w:p w:rsidR="00234219" w:rsidRPr="00DD4F63" w:rsidRDefault="00234219" w:rsidP="00DD4F63">
      <w:pPr>
        <w:numPr>
          <w:ilvl w:val="0"/>
          <w:numId w:val="7"/>
        </w:numPr>
        <w:shd w:val="clear" w:color="auto" w:fill="FFFFFF"/>
        <w:autoSpaceDE w:val="0"/>
        <w:autoSpaceDN w:val="0"/>
        <w:adjustRightInd w:val="0"/>
        <w:spacing w:line="360" w:lineRule="auto"/>
        <w:ind w:left="0" w:firstLine="709"/>
        <w:jc w:val="both"/>
        <w:rPr>
          <w:color w:val="000000"/>
          <w:sz w:val="28"/>
        </w:rPr>
      </w:pPr>
      <w:r w:rsidRPr="00DD4F63">
        <w:rPr>
          <w:color w:val="000000"/>
          <w:sz w:val="28"/>
        </w:rPr>
        <w:t>тяжкие преступления;</w:t>
      </w:r>
    </w:p>
    <w:p w:rsidR="00234219" w:rsidRPr="00DD4F63" w:rsidRDefault="00234219" w:rsidP="00DD4F63">
      <w:pPr>
        <w:numPr>
          <w:ilvl w:val="0"/>
          <w:numId w:val="7"/>
        </w:numPr>
        <w:shd w:val="clear" w:color="auto" w:fill="FFFFFF"/>
        <w:autoSpaceDE w:val="0"/>
        <w:autoSpaceDN w:val="0"/>
        <w:adjustRightInd w:val="0"/>
        <w:spacing w:line="360" w:lineRule="auto"/>
        <w:ind w:left="0" w:firstLine="709"/>
        <w:jc w:val="both"/>
        <w:rPr>
          <w:color w:val="000000"/>
          <w:sz w:val="28"/>
        </w:rPr>
      </w:pPr>
      <w:r w:rsidRPr="00DD4F63">
        <w:rPr>
          <w:color w:val="000000"/>
          <w:sz w:val="28"/>
        </w:rPr>
        <w:t>особо тяжкие преступления.</w:t>
      </w:r>
    </w:p>
    <w:p w:rsidR="00234219" w:rsidRPr="00DD4F63" w:rsidRDefault="00234219"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Также все преступления подразделяются на оконченные и неоконченные. В данной классификации выделяет три стадии совершения уголовно наказуемого деяния:</w:t>
      </w:r>
    </w:p>
    <w:p w:rsidR="00234219" w:rsidRPr="00DD4F63" w:rsidRDefault="00234219"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1) приготовление к преступлению;</w:t>
      </w:r>
    </w:p>
    <w:p w:rsidR="00234219" w:rsidRPr="00DD4F63" w:rsidRDefault="00234219"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2) покушение на преступление;</w:t>
      </w:r>
    </w:p>
    <w:p w:rsidR="00234219" w:rsidRPr="00DD4F63" w:rsidRDefault="00234219"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t>3) оконченное преступление.</w:t>
      </w:r>
    </w:p>
    <w:p w:rsidR="008A4D80" w:rsidRDefault="008A4D80" w:rsidP="00DD4F63">
      <w:pPr>
        <w:shd w:val="clear" w:color="auto" w:fill="FFFFFF"/>
        <w:autoSpaceDE w:val="0"/>
        <w:autoSpaceDN w:val="0"/>
        <w:adjustRightInd w:val="0"/>
        <w:spacing w:line="360" w:lineRule="auto"/>
        <w:ind w:firstLine="709"/>
        <w:jc w:val="both"/>
        <w:rPr>
          <w:color w:val="000000"/>
          <w:sz w:val="28"/>
        </w:rPr>
      </w:pPr>
    </w:p>
    <w:p w:rsidR="00F6793A" w:rsidRPr="00DD4F63" w:rsidRDefault="00806D6F" w:rsidP="00DD4F63">
      <w:pPr>
        <w:shd w:val="clear" w:color="auto" w:fill="FFFFFF"/>
        <w:autoSpaceDE w:val="0"/>
        <w:autoSpaceDN w:val="0"/>
        <w:adjustRightInd w:val="0"/>
        <w:spacing w:line="360" w:lineRule="auto"/>
        <w:ind w:firstLine="709"/>
        <w:jc w:val="both"/>
        <w:rPr>
          <w:color w:val="000000"/>
          <w:sz w:val="28"/>
        </w:rPr>
      </w:pPr>
      <w:r w:rsidRPr="00DD4F63">
        <w:rPr>
          <w:color w:val="000000"/>
          <w:sz w:val="28"/>
        </w:rPr>
        <w:br w:type="page"/>
      </w:r>
      <w:r w:rsidRPr="00DD4F63">
        <w:rPr>
          <w:b/>
          <w:color w:val="000000"/>
          <w:sz w:val="28"/>
        </w:rPr>
        <w:t>Список использованных источников</w:t>
      </w:r>
    </w:p>
    <w:p w:rsidR="00A72E41" w:rsidRPr="00DD4F63" w:rsidRDefault="00A72E41" w:rsidP="00DD4F63">
      <w:pPr>
        <w:shd w:val="clear" w:color="auto" w:fill="FFFFFF"/>
        <w:autoSpaceDE w:val="0"/>
        <w:autoSpaceDN w:val="0"/>
        <w:adjustRightInd w:val="0"/>
        <w:spacing w:line="360" w:lineRule="auto"/>
        <w:ind w:firstLine="709"/>
        <w:jc w:val="both"/>
        <w:rPr>
          <w:b/>
          <w:color w:val="000000"/>
          <w:sz w:val="28"/>
        </w:rPr>
      </w:pPr>
    </w:p>
    <w:p w:rsidR="009A4261" w:rsidRPr="00DD4F63" w:rsidRDefault="009A4261" w:rsidP="008A4D80">
      <w:pPr>
        <w:numPr>
          <w:ilvl w:val="0"/>
          <w:numId w:val="3"/>
        </w:numPr>
        <w:shd w:val="clear" w:color="auto" w:fill="FFFFFF"/>
        <w:tabs>
          <w:tab w:val="clear" w:pos="720"/>
          <w:tab w:val="num" w:pos="360"/>
        </w:tabs>
        <w:autoSpaceDE w:val="0"/>
        <w:autoSpaceDN w:val="0"/>
        <w:adjustRightInd w:val="0"/>
        <w:spacing w:line="360" w:lineRule="auto"/>
        <w:ind w:left="0" w:firstLine="0"/>
        <w:jc w:val="both"/>
        <w:rPr>
          <w:color w:val="000000"/>
          <w:sz w:val="28"/>
        </w:rPr>
      </w:pPr>
      <w:r w:rsidRPr="00DD4F63">
        <w:rPr>
          <w:color w:val="000000"/>
          <w:sz w:val="28"/>
        </w:rPr>
        <w:t>Уголовный Кодекс Украины (С изменениями и дополнениями по состоянию на 1.01.2004</w:t>
      </w:r>
      <w:r w:rsidR="00DD4F63">
        <w:rPr>
          <w:color w:val="000000"/>
          <w:sz w:val="28"/>
        </w:rPr>
        <w:t> </w:t>
      </w:r>
      <w:r w:rsidR="00DD4F63" w:rsidRPr="00DD4F63">
        <w:rPr>
          <w:color w:val="000000"/>
          <w:sz w:val="28"/>
        </w:rPr>
        <w:t>г</w:t>
      </w:r>
      <w:r w:rsidRPr="00DD4F63">
        <w:rPr>
          <w:color w:val="000000"/>
          <w:sz w:val="28"/>
        </w:rPr>
        <w:t xml:space="preserve">.)/Ред. </w:t>
      </w:r>
      <w:r w:rsidR="00DD4F63" w:rsidRPr="00DD4F63">
        <w:rPr>
          <w:color w:val="000000"/>
          <w:sz w:val="28"/>
        </w:rPr>
        <w:t>В.И.</w:t>
      </w:r>
      <w:r w:rsidR="00DD4F63">
        <w:rPr>
          <w:color w:val="000000"/>
          <w:sz w:val="28"/>
        </w:rPr>
        <w:t> </w:t>
      </w:r>
      <w:r w:rsidR="00DD4F63" w:rsidRPr="00DD4F63">
        <w:rPr>
          <w:color w:val="000000"/>
          <w:sz w:val="28"/>
        </w:rPr>
        <w:t>Тютюлин</w:t>
      </w:r>
      <w:r w:rsidRPr="00DD4F63">
        <w:rPr>
          <w:color w:val="000000"/>
          <w:sz w:val="28"/>
        </w:rPr>
        <w:t>. – Харьков: Одиссей, 2004. –</w:t>
      </w:r>
      <w:r w:rsidR="00A72E41" w:rsidRPr="00DD4F63">
        <w:rPr>
          <w:color w:val="000000"/>
          <w:sz w:val="28"/>
        </w:rPr>
        <w:t xml:space="preserve"> </w:t>
      </w:r>
      <w:r w:rsidR="00DD4F63" w:rsidRPr="00DD4F63">
        <w:rPr>
          <w:color w:val="000000"/>
          <w:sz w:val="28"/>
        </w:rPr>
        <w:t>256</w:t>
      </w:r>
      <w:r w:rsidR="00DD4F63">
        <w:rPr>
          <w:color w:val="000000"/>
          <w:sz w:val="28"/>
        </w:rPr>
        <w:t> </w:t>
      </w:r>
      <w:r w:rsidR="00DD4F63" w:rsidRPr="00DD4F63">
        <w:rPr>
          <w:color w:val="000000"/>
          <w:sz w:val="28"/>
        </w:rPr>
        <w:t>с.</w:t>
      </w:r>
    </w:p>
    <w:p w:rsidR="009A4261" w:rsidRPr="00DD4F63" w:rsidRDefault="00DD4F63" w:rsidP="008A4D80">
      <w:pPr>
        <w:numPr>
          <w:ilvl w:val="0"/>
          <w:numId w:val="3"/>
        </w:numPr>
        <w:shd w:val="clear" w:color="auto" w:fill="FFFFFF"/>
        <w:tabs>
          <w:tab w:val="clear" w:pos="720"/>
          <w:tab w:val="num" w:pos="360"/>
        </w:tabs>
        <w:autoSpaceDE w:val="0"/>
        <w:autoSpaceDN w:val="0"/>
        <w:adjustRightInd w:val="0"/>
        <w:spacing w:line="360" w:lineRule="auto"/>
        <w:ind w:left="0" w:firstLine="0"/>
        <w:jc w:val="both"/>
        <w:rPr>
          <w:color w:val="000000"/>
          <w:sz w:val="28"/>
        </w:rPr>
      </w:pPr>
      <w:r w:rsidRPr="00DD4F63">
        <w:rPr>
          <w:color w:val="000000"/>
          <w:sz w:val="28"/>
        </w:rPr>
        <w:t>Мельник</w:t>
      </w:r>
      <w:r>
        <w:rPr>
          <w:color w:val="000000"/>
          <w:sz w:val="28"/>
        </w:rPr>
        <w:t> </w:t>
      </w:r>
      <w:r w:rsidRPr="00DD4F63">
        <w:rPr>
          <w:color w:val="000000"/>
          <w:sz w:val="28"/>
        </w:rPr>
        <w:t>Н.И.</w:t>
      </w:r>
      <w:r>
        <w:rPr>
          <w:color w:val="000000"/>
          <w:sz w:val="28"/>
        </w:rPr>
        <w:t> </w:t>
      </w:r>
      <w:r w:rsidRPr="00DD4F63">
        <w:rPr>
          <w:color w:val="000000"/>
          <w:sz w:val="28"/>
        </w:rPr>
        <w:t>Научно</w:t>
      </w:r>
      <w:r w:rsidR="009A4261" w:rsidRPr="00DD4F63">
        <w:rPr>
          <w:color w:val="000000"/>
          <w:sz w:val="28"/>
        </w:rPr>
        <w:t>-практический комментарий УК Украины от 5.04.2001</w:t>
      </w:r>
      <w:r>
        <w:rPr>
          <w:color w:val="000000"/>
          <w:sz w:val="28"/>
        </w:rPr>
        <w:t xml:space="preserve"> / </w:t>
      </w:r>
      <w:r w:rsidRPr="00DD4F63">
        <w:rPr>
          <w:color w:val="000000"/>
          <w:sz w:val="28"/>
        </w:rPr>
        <w:t>Под</w:t>
      </w:r>
      <w:r w:rsidR="009A4261" w:rsidRPr="00DD4F63">
        <w:rPr>
          <w:color w:val="000000"/>
          <w:sz w:val="28"/>
        </w:rPr>
        <w:t xml:space="preserve"> ред. </w:t>
      </w:r>
      <w:r w:rsidRPr="00DD4F63">
        <w:rPr>
          <w:color w:val="000000"/>
          <w:sz w:val="28"/>
        </w:rPr>
        <w:t>Н.И.</w:t>
      </w:r>
      <w:r>
        <w:rPr>
          <w:color w:val="000000"/>
          <w:sz w:val="28"/>
        </w:rPr>
        <w:t> </w:t>
      </w:r>
      <w:r w:rsidRPr="00DD4F63">
        <w:rPr>
          <w:color w:val="000000"/>
          <w:sz w:val="28"/>
        </w:rPr>
        <w:t>Мельника</w:t>
      </w:r>
      <w:r w:rsidR="009A4261" w:rsidRPr="00DD4F63">
        <w:rPr>
          <w:color w:val="000000"/>
          <w:sz w:val="28"/>
        </w:rPr>
        <w:t xml:space="preserve">, </w:t>
      </w:r>
      <w:r w:rsidRPr="00DD4F63">
        <w:rPr>
          <w:color w:val="000000"/>
          <w:sz w:val="28"/>
        </w:rPr>
        <w:t>Н.И.</w:t>
      </w:r>
      <w:r>
        <w:rPr>
          <w:color w:val="000000"/>
          <w:sz w:val="28"/>
        </w:rPr>
        <w:t> </w:t>
      </w:r>
      <w:r w:rsidRPr="00DD4F63">
        <w:rPr>
          <w:color w:val="000000"/>
          <w:sz w:val="28"/>
        </w:rPr>
        <w:t>Хавронюка</w:t>
      </w:r>
      <w:r w:rsidR="009A4261" w:rsidRPr="00DD4F63">
        <w:rPr>
          <w:color w:val="000000"/>
          <w:sz w:val="28"/>
        </w:rPr>
        <w:t xml:space="preserve">. – К.: </w:t>
      </w:r>
      <w:r w:rsidRPr="00DD4F63">
        <w:rPr>
          <w:color w:val="000000"/>
          <w:sz w:val="28"/>
        </w:rPr>
        <w:t>Издательство</w:t>
      </w:r>
      <w:r>
        <w:rPr>
          <w:color w:val="000000"/>
          <w:sz w:val="28"/>
        </w:rPr>
        <w:t> </w:t>
      </w:r>
      <w:r w:rsidRPr="00DD4F63">
        <w:rPr>
          <w:color w:val="000000"/>
          <w:sz w:val="28"/>
        </w:rPr>
        <w:t>А.С.</w:t>
      </w:r>
      <w:r w:rsidR="009A4261" w:rsidRPr="00DD4F63">
        <w:rPr>
          <w:color w:val="000000"/>
          <w:sz w:val="28"/>
        </w:rPr>
        <w:t>К., 2004. –</w:t>
      </w:r>
      <w:r w:rsidR="00A72E41" w:rsidRPr="00DD4F63">
        <w:rPr>
          <w:color w:val="000000"/>
          <w:sz w:val="28"/>
        </w:rPr>
        <w:t xml:space="preserve"> </w:t>
      </w:r>
      <w:r w:rsidRPr="00DD4F63">
        <w:rPr>
          <w:color w:val="000000"/>
          <w:sz w:val="28"/>
        </w:rPr>
        <w:t>1216</w:t>
      </w:r>
      <w:r>
        <w:rPr>
          <w:color w:val="000000"/>
          <w:sz w:val="28"/>
        </w:rPr>
        <w:t> </w:t>
      </w:r>
      <w:r w:rsidRPr="00DD4F63">
        <w:rPr>
          <w:color w:val="000000"/>
          <w:sz w:val="28"/>
        </w:rPr>
        <w:t>с.</w:t>
      </w:r>
    </w:p>
    <w:p w:rsidR="009A4261" w:rsidRPr="00DD4F63" w:rsidRDefault="00DD4F63" w:rsidP="008A4D80">
      <w:pPr>
        <w:numPr>
          <w:ilvl w:val="0"/>
          <w:numId w:val="3"/>
        </w:numPr>
        <w:shd w:val="clear" w:color="auto" w:fill="FFFFFF"/>
        <w:tabs>
          <w:tab w:val="clear" w:pos="720"/>
          <w:tab w:val="num" w:pos="360"/>
        </w:tabs>
        <w:autoSpaceDE w:val="0"/>
        <w:autoSpaceDN w:val="0"/>
        <w:adjustRightInd w:val="0"/>
        <w:spacing w:line="360" w:lineRule="auto"/>
        <w:ind w:left="0" w:firstLine="0"/>
        <w:jc w:val="both"/>
        <w:rPr>
          <w:color w:val="000000"/>
          <w:sz w:val="28"/>
        </w:rPr>
      </w:pPr>
      <w:r w:rsidRPr="00DD4F63">
        <w:rPr>
          <w:color w:val="000000"/>
          <w:sz w:val="28"/>
        </w:rPr>
        <w:t>Кивалов</w:t>
      </w:r>
      <w:r>
        <w:rPr>
          <w:color w:val="000000"/>
          <w:sz w:val="28"/>
        </w:rPr>
        <w:t> </w:t>
      </w:r>
      <w:r w:rsidRPr="00DD4F63">
        <w:rPr>
          <w:color w:val="000000"/>
          <w:sz w:val="28"/>
        </w:rPr>
        <w:t>С.В.</w:t>
      </w:r>
      <w:r>
        <w:rPr>
          <w:color w:val="000000"/>
          <w:sz w:val="28"/>
        </w:rPr>
        <w:t> </w:t>
      </w:r>
      <w:r w:rsidRPr="00DD4F63">
        <w:rPr>
          <w:color w:val="000000"/>
          <w:sz w:val="28"/>
        </w:rPr>
        <w:t>Основы</w:t>
      </w:r>
      <w:r w:rsidR="009A4261" w:rsidRPr="00DD4F63">
        <w:rPr>
          <w:color w:val="000000"/>
          <w:sz w:val="28"/>
        </w:rPr>
        <w:t xml:space="preserve"> правоведения Украины</w:t>
      </w:r>
      <w:r>
        <w:rPr>
          <w:color w:val="000000"/>
          <w:sz w:val="28"/>
        </w:rPr>
        <w:t xml:space="preserve"> / </w:t>
      </w:r>
      <w:r w:rsidRPr="00DD4F63">
        <w:rPr>
          <w:color w:val="000000"/>
          <w:sz w:val="28"/>
        </w:rPr>
        <w:t>Кивалов</w:t>
      </w:r>
      <w:r>
        <w:rPr>
          <w:color w:val="000000"/>
          <w:sz w:val="28"/>
        </w:rPr>
        <w:t> </w:t>
      </w:r>
      <w:r w:rsidRPr="00DD4F63">
        <w:rPr>
          <w:color w:val="000000"/>
          <w:sz w:val="28"/>
        </w:rPr>
        <w:t>С.В.</w:t>
      </w:r>
      <w:r w:rsidR="009A4261" w:rsidRPr="00DD4F63">
        <w:rPr>
          <w:color w:val="000000"/>
          <w:sz w:val="28"/>
        </w:rPr>
        <w:t xml:space="preserve">, </w:t>
      </w:r>
      <w:r w:rsidRPr="00DD4F63">
        <w:rPr>
          <w:color w:val="000000"/>
          <w:sz w:val="28"/>
        </w:rPr>
        <w:t>Музыченко</w:t>
      </w:r>
      <w:r>
        <w:rPr>
          <w:color w:val="000000"/>
          <w:sz w:val="28"/>
        </w:rPr>
        <w:t> </w:t>
      </w:r>
      <w:r w:rsidRPr="00DD4F63">
        <w:rPr>
          <w:color w:val="000000"/>
          <w:sz w:val="28"/>
        </w:rPr>
        <w:t>П.П.</w:t>
      </w:r>
      <w:r w:rsidR="009A4261" w:rsidRPr="00DD4F63">
        <w:rPr>
          <w:color w:val="000000"/>
          <w:sz w:val="28"/>
        </w:rPr>
        <w:t xml:space="preserve">, </w:t>
      </w:r>
      <w:r w:rsidRPr="00DD4F63">
        <w:rPr>
          <w:color w:val="000000"/>
          <w:sz w:val="28"/>
        </w:rPr>
        <w:t>Крестовская</w:t>
      </w:r>
      <w:r>
        <w:rPr>
          <w:color w:val="000000"/>
          <w:sz w:val="28"/>
        </w:rPr>
        <w:t> </w:t>
      </w:r>
      <w:r w:rsidRPr="00DD4F63">
        <w:rPr>
          <w:color w:val="000000"/>
          <w:sz w:val="28"/>
        </w:rPr>
        <w:t>Н.Н.</w:t>
      </w:r>
      <w:r w:rsidR="009A4261" w:rsidRPr="00DD4F63">
        <w:rPr>
          <w:color w:val="000000"/>
          <w:sz w:val="28"/>
        </w:rPr>
        <w:t xml:space="preserve">, </w:t>
      </w:r>
      <w:r w:rsidRPr="00DD4F63">
        <w:rPr>
          <w:color w:val="000000"/>
          <w:sz w:val="28"/>
        </w:rPr>
        <w:t>Крыжановский</w:t>
      </w:r>
      <w:r>
        <w:rPr>
          <w:color w:val="000000"/>
          <w:sz w:val="28"/>
        </w:rPr>
        <w:t> </w:t>
      </w:r>
      <w:r w:rsidRPr="00DD4F63">
        <w:rPr>
          <w:color w:val="000000"/>
          <w:sz w:val="28"/>
        </w:rPr>
        <w:t>А.Ф.</w:t>
      </w:r>
      <w:r w:rsidR="009A4261" w:rsidRPr="00DD4F63">
        <w:rPr>
          <w:color w:val="000000"/>
          <w:sz w:val="28"/>
        </w:rPr>
        <w:t xml:space="preserve"> – Х.: Одиссей, 2003. –</w:t>
      </w:r>
      <w:r w:rsidR="00A72E41" w:rsidRPr="00DD4F63">
        <w:rPr>
          <w:color w:val="000000"/>
          <w:sz w:val="28"/>
        </w:rPr>
        <w:t xml:space="preserve"> </w:t>
      </w:r>
      <w:r w:rsidRPr="00DD4F63">
        <w:rPr>
          <w:color w:val="000000"/>
          <w:sz w:val="28"/>
        </w:rPr>
        <w:t>368</w:t>
      </w:r>
      <w:r>
        <w:rPr>
          <w:color w:val="000000"/>
          <w:sz w:val="28"/>
        </w:rPr>
        <w:t> </w:t>
      </w:r>
      <w:r w:rsidRPr="00DD4F63">
        <w:rPr>
          <w:color w:val="000000"/>
          <w:sz w:val="28"/>
        </w:rPr>
        <w:t>с.</w:t>
      </w:r>
    </w:p>
    <w:p w:rsidR="009A4261" w:rsidRPr="00DD4F63" w:rsidRDefault="00DD4F63" w:rsidP="008A4D80">
      <w:pPr>
        <w:numPr>
          <w:ilvl w:val="0"/>
          <w:numId w:val="3"/>
        </w:numPr>
        <w:shd w:val="clear" w:color="auto" w:fill="FFFFFF"/>
        <w:tabs>
          <w:tab w:val="clear" w:pos="720"/>
          <w:tab w:val="num" w:pos="360"/>
        </w:tabs>
        <w:autoSpaceDE w:val="0"/>
        <w:autoSpaceDN w:val="0"/>
        <w:adjustRightInd w:val="0"/>
        <w:spacing w:line="360" w:lineRule="auto"/>
        <w:ind w:left="0" w:firstLine="0"/>
        <w:jc w:val="both"/>
        <w:rPr>
          <w:color w:val="000000"/>
          <w:sz w:val="28"/>
        </w:rPr>
      </w:pPr>
      <w:r w:rsidRPr="00DD4F63">
        <w:rPr>
          <w:color w:val="000000"/>
          <w:sz w:val="28"/>
        </w:rPr>
        <w:t>Копейчиков</w:t>
      </w:r>
      <w:r>
        <w:rPr>
          <w:color w:val="000000"/>
          <w:sz w:val="28"/>
        </w:rPr>
        <w:t> </w:t>
      </w:r>
      <w:r w:rsidRPr="00DD4F63">
        <w:rPr>
          <w:color w:val="000000"/>
          <w:sz w:val="28"/>
        </w:rPr>
        <w:t>В.В.</w:t>
      </w:r>
      <w:r>
        <w:rPr>
          <w:color w:val="000000"/>
          <w:sz w:val="28"/>
        </w:rPr>
        <w:t> </w:t>
      </w:r>
      <w:r w:rsidRPr="00DD4F63">
        <w:rPr>
          <w:color w:val="000000"/>
          <w:sz w:val="28"/>
        </w:rPr>
        <w:t>Правоведение</w:t>
      </w:r>
      <w:r>
        <w:rPr>
          <w:color w:val="000000"/>
          <w:sz w:val="28"/>
        </w:rPr>
        <w:t xml:space="preserve"> / </w:t>
      </w:r>
      <w:r w:rsidRPr="00DD4F63">
        <w:rPr>
          <w:color w:val="000000"/>
          <w:sz w:val="28"/>
        </w:rPr>
        <w:t>Под</w:t>
      </w:r>
      <w:r w:rsidR="00C45688" w:rsidRPr="00DD4F63">
        <w:rPr>
          <w:color w:val="000000"/>
          <w:sz w:val="28"/>
        </w:rPr>
        <w:t xml:space="preserve"> ред. </w:t>
      </w:r>
      <w:r w:rsidRPr="00DD4F63">
        <w:rPr>
          <w:color w:val="000000"/>
          <w:sz w:val="28"/>
        </w:rPr>
        <w:t>В.В.</w:t>
      </w:r>
      <w:r>
        <w:rPr>
          <w:color w:val="000000"/>
          <w:sz w:val="28"/>
        </w:rPr>
        <w:t> </w:t>
      </w:r>
      <w:r w:rsidRPr="00DD4F63">
        <w:rPr>
          <w:color w:val="000000"/>
          <w:sz w:val="28"/>
        </w:rPr>
        <w:t>Копейчикова</w:t>
      </w:r>
      <w:r w:rsidR="00C45688" w:rsidRPr="00DD4F63">
        <w:rPr>
          <w:color w:val="000000"/>
          <w:sz w:val="28"/>
        </w:rPr>
        <w:t>. – К.</w:t>
      </w:r>
      <w:r>
        <w:rPr>
          <w:color w:val="000000"/>
          <w:sz w:val="28"/>
        </w:rPr>
        <w:t>-</w:t>
      </w:r>
      <w:r w:rsidRPr="00DD4F63">
        <w:rPr>
          <w:color w:val="000000"/>
          <w:sz w:val="28"/>
        </w:rPr>
        <w:t>Х.</w:t>
      </w:r>
      <w:r w:rsidR="00C45688" w:rsidRPr="00DD4F63">
        <w:rPr>
          <w:color w:val="000000"/>
          <w:sz w:val="28"/>
        </w:rPr>
        <w:t>:</w:t>
      </w:r>
      <w:r w:rsidR="008A4D80">
        <w:rPr>
          <w:color w:val="000000"/>
          <w:sz w:val="28"/>
        </w:rPr>
        <w:t xml:space="preserve"> </w:t>
      </w:r>
      <w:r w:rsidR="00C45688" w:rsidRPr="00DD4F63">
        <w:rPr>
          <w:color w:val="000000"/>
          <w:sz w:val="28"/>
        </w:rPr>
        <w:t>Издастельство Юринком Интер-Фолио, 2002. –</w:t>
      </w:r>
      <w:r w:rsidR="00A72E41" w:rsidRPr="00DD4F63">
        <w:rPr>
          <w:color w:val="000000"/>
          <w:sz w:val="28"/>
        </w:rPr>
        <w:t xml:space="preserve"> </w:t>
      </w:r>
      <w:r w:rsidRPr="00DD4F63">
        <w:rPr>
          <w:color w:val="000000"/>
          <w:sz w:val="28"/>
        </w:rPr>
        <w:t>722</w:t>
      </w:r>
      <w:r>
        <w:rPr>
          <w:color w:val="000000"/>
          <w:sz w:val="28"/>
        </w:rPr>
        <w:t> </w:t>
      </w:r>
      <w:r w:rsidRPr="00DD4F63">
        <w:rPr>
          <w:color w:val="000000"/>
          <w:sz w:val="28"/>
        </w:rPr>
        <w:t>с.</w:t>
      </w:r>
    </w:p>
    <w:p w:rsidR="0074103E" w:rsidRPr="00DD4F63" w:rsidRDefault="0074103E" w:rsidP="008A4D80">
      <w:pPr>
        <w:numPr>
          <w:ilvl w:val="0"/>
          <w:numId w:val="3"/>
        </w:numPr>
        <w:shd w:val="clear" w:color="auto" w:fill="FFFFFF"/>
        <w:tabs>
          <w:tab w:val="clear" w:pos="720"/>
          <w:tab w:val="num" w:pos="360"/>
        </w:tabs>
        <w:autoSpaceDE w:val="0"/>
        <w:autoSpaceDN w:val="0"/>
        <w:adjustRightInd w:val="0"/>
        <w:spacing w:line="360" w:lineRule="auto"/>
        <w:ind w:left="0" w:firstLine="0"/>
        <w:jc w:val="both"/>
        <w:rPr>
          <w:color w:val="000000"/>
          <w:sz w:val="28"/>
        </w:rPr>
      </w:pPr>
      <w:r w:rsidRPr="00DD4F63">
        <w:rPr>
          <w:color w:val="000000"/>
          <w:sz w:val="28"/>
        </w:rPr>
        <w:t>Конституция Украины (ст.</w:t>
      </w:r>
      <w:r w:rsidR="00DD4F63">
        <w:rPr>
          <w:color w:val="000000"/>
          <w:sz w:val="28"/>
        </w:rPr>
        <w:t> </w:t>
      </w:r>
      <w:r w:rsidR="00DD4F63" w:rsidRPr="00DD4F63">
        <w:rPr>
          <w:color w:val="000000"/>
          <w:sz w:val="28"/>
        </w:rPr>
        <w:t>1</w:t>
      </w:r>
      <w:r w:rsidR="00DD4F63">
        <w:rPr>
          <w:color w:val="000000"/>
          <w:sz w:val="28"/>
        </w:rPr>
        <w:t>–</w:t>
      </w:r>
      <w:r w:rsidR="00DD4F63" w:rsidRPr="00DD4F63">
        <w:rPr>
          <w:color w:val="000000"/>
          <w:sz w:val="28"/>
        </w:rPr>
        <w:t>5</w:t>
      </w:r>
      <w:r w:rsidRPr="00DD4F63">
        <w:rPr>
          <w:color w:val="000000"/>
          <w:sz w:val="28"/>
        </w:rPr>
        <w:t>, 8, 13, 15, 17, 19, 21</w:t>
      </w:r>
      <w:r w:rsidR="00DD4F63">
        <w:rPr>
          <w:color w:val="000000"/>
          <w:sz w:val="28"/>
        </w:rPr>
        <w:t>–</w:t>
      </w:r>
      <w:r w:rsidR="00DD4F63" w:rsidRPr="00DD4F63">
        <w:rPr>
          <w:color w:val="000000"/>
          <w:sz w:val="28"/>
        </w:rPr>
        <w:t>2</w:t>
      </w:r>
      <w:r w:rsidRPr="00DD4F63">
        <w:rPr>
          <w:color w:val="000000"/>
          <w:sz w:val="28"/>
        </w:rPr>
        <w:t>4, 34, 55</w:t>
      </w:r>
      <w:r w:rsidR="00DD4F63">
        <w:rPr>
          <w:color w:val="000000"/>
          <w:sz w:val="28"/>
        </w:rPr>
        <w:t>–</w:t>
      </w:r>
      <w:r w:rsidR="00DD4F63" w:rsidRPr="00DD4F63">
        <w:rPr>
          <w:color w:val="000000"/>
          <w:sz w:val="28"/>
        </w:rPr>
        <w:t>6</w:t>
      </w:r>
      <w:r w:rsidRPr="00DD4F63">
        <w:rPr>
          <w:color w:val="000000"/>
          <w:sz w:val="28"/>
        </w:rPr>
        <w:t>8, 92, 111, 140)</w:t>
      </w:r>
      <w:bookmarkStart w:id="0" w:name="_GoBack"/>
      <w:bookmarkEnd w:id="0"/>
    </w:p>
    <w:sectPr w:rsidR="0074103E" w:rsidRPr="00DD4F63" w:rsidSect="00DD4F63">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86D" w:rsidRDefault="0010186D">
      <w:r>
        <w:separator/>
      </w:r>
    </w:p>
  </w:endnote>
  <w:endnote w:type="continuationSeparator" w:id="0">
    <w:p w:rsidR="0010186D" w:rsidRDefault="00101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86D" w:rsidRDefault="0010186D">
      <w:r>
        <w:separator/>
      </w:r>
    </w:p>
  </w:footnote>
  <w:footnote w:type="continuationSeparator" w:id="0">
    <w:p w:rsidR="0010186D" w:rsidRDefault="001018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356" w:rsidRDefault="00DD3356" w:rsidP="001422C9">
    <w:pPr>
      <w:pStyle w:val="a4"/>
      <w:framePr w:wrap="around" w:vAnchor="text" w:hAnchor="margin" w:xAlign="right" w:y="1"/>
      <w:rPr>
        <w:rStyle w:val="a6"/>
      </w:rPr>
    </w:pPr>
  </w:p>
  <w:p w:rsidR="00DD3356" w:rsidRDefault="00DD3356" w:rsidP="001422C9">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356" w:rsidRDefault="00EA2123" w:rsidP="001422C9">
    <w:pPr>
      <w:pStyle w:val="a4"/>
      <w:framePr w:wrap="around" w:vAnchor="text" w:hAnchor="margin" w:xAlign="right" w:y="1"/>
      <w:rPr>
        <w:rStyle w:val="a6"/>
      </w:rPr>
    </w:pPr>
    <w:r>
      <w:rPr>
        <w:rStyle w:val="a6"/>
        <w:noProof/>
      </w:rPr>
      <w:t>2</w:t>
    </w:r>
  </w:p>
  <w:p w:rsidR="00DD3356" w:rsidRDefault="00DD3356" w:rsidP="001422C9">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56218"/>
    <w:multiLevelType w:val="hybridMultilevel"/>
    <w:tmpl w:val="97923384"/>
    <w:lvl w:ilvl="0" w:tplc="8D3260C4">
      <w:start w:val="1"/>
      <w:numFmt w:val="decimal"/>
      <w:lvlText w:val="%1)"/>
      <w:lvlJc w:val="left"/>
      <w:pPr>
        <w:tabs>
          <w:tab w:val="num" w:pos="1066"/>
        </w:tabs>
        <w:ind w:left="1066" w:hanging="360"/>
      </w:pPr>
      <w:rPr>
        <w:rFonts w:cs="Times New Roman" w:hint="default"/>
      </w:rPr>
    </w:lvl>
    <w:lvl w:ilvl="1" w:tplc="04190019" w:tentative="1">
      <w:start w:val="1"/>
      <w:numFmt w:val="lowerLetter"/>
      <w:lvlText w:val="%2."/>
      <w:lvlJc w:val="left"/>
      <w:pPr>
        <w:tabs>
          <w:tab w:val="num" w:pos="1786"/>
        </w:tabs>
        <w:ind w:left="1786" w:hanging="360"/>
      </w:pPr>
      <w:rPr>
        <w:rFonts w:cs="Times New Roman"/>
      </w:rPr>
    </w:lvl>
    <w:lvl w:ilvl="2" w:tplc="0419001B" w:tentative="1">
      <w:start w:val="1"/>
      <w:numFmt w:val="lowerRoman"/>
      <w:lvlText w:val="%3."/>
      <w:lvlJc w:val="right"/>
      <w:pPr>
        <w:tabs>
          <w:tab w:val="num" w:pos="2506"/>
        </w:tabs>
        <w:ind w:left="2506" w:hanging="180"/>
      </w:pPr>
      <w:rPr>
        <w:rFonts w:cs="Times New Roman"/>
      </w:rPr>
    </w:lvl>
    <w:lvl w:ilvl="3" w:tplc="0419000F" w:tentative="1">
      <w:start w:val="1"/>
      <w:numFmt w:val="decimal"/>
      <w:lvlText w:val="%4."/>
      <w:lvlJc w:val="left"/>
      <w:pPr>
        <w:tabs>
          <w:tab w:val="num" w:pos="3226"/>
        </w:tabs>
        <w:ind w:left="3226" w:hanging="360"/>
      </w:pPr>
      <w:rPr>
        <w:rFonts w:cs="Times New Roman"/>
      </w:rPr>
    </w:lvl>
    <w:lvl w:ilvl="4" w:tplc="04190019" w:tentative="1">
      <w:start w:val="1"/>
      <w:numFmt w:val="lowerLetter"/>
      <w:lvlText w:val="%5."/>
      <w:lvlJc w:val="left"/>
      <w:pPr>
        <w:tabs>
          <w:tab w:val="num" w:pos="3946"/>
        </w:tabs>
        <w:ind w:left="3946" w:hanging="360"/>
      </w:pPr>
      <w:rPr>
        <w:rFonts w:cs="Times New Roman"/>
      </w:rPr>
    </w:lvl>
    <w:lvl w:ilvl="5" w:tplc="0419001B" w:tentative="1">
      <w:start w:val="1"/>
      <w:numFmt w:val="lowerRoman"/>
      <w:lvlText w:val="%6."/>
      <w:lvlJc w:val="right"/>
      <w:pPr>
        <w:tabs>
          <w:tab w:val="num" w:pos="4666"/>
        </w:tabs>
        <w:ind w:left="4666" w:hanging="180"/>
      </w:pPr>
      <w:rPr>
        <w:rFonts w:cs="Times New Roman"/>
      </w:rPr>
    </w:lvl>
    <w:lvl w:ilvl="6" w:tplc="0419000F" w:tentative="1">
      <w:start w:val="1"/>
      <w:numFmt w:val="decimal"/>
      <w:lvlText w:val="%7."/>
      <w:lvlJc w:val="left"/>
      <w:pPr>
        <w:tabs>
          <w:tab w:val="num" w:pos="5386"/>
        </w:tabs>
        <w:ind w:left="5386" w:hanging="360"/>
      </w:pPr>
      <w:rPr>
        <w:rFonts w:cs="Times New Roman"/>
      </w:rPr>
    </w:lvl>
    <w:lvl w:ilvl="7" w:tplc="04190019" w:tentative="1">
      <w:start w:val="1"/>
      <w:numFmt w:val="lowerLetter"/>
      <w:lvlText w:val="%8."/>
      <w:lvlJc w:val="left"/>
      <w:pPr>
        <w:tabs>
          <w:tab w:val="num" w:pos="6106"/>
        </w:tabs>
        <w:ind w:left="6106" w:hanging="360"/>
      </w:pPr>
      <w:rPr>
        <w:rFonts w:cs="Times New Roman"/>
      </w:rPr>
    </w:lvl>
    <w:lvl w:ilvl="8" w:tplc="0419001B" w:tentative="1">
      <w:start w:val="1"/>
      <w:numFmt w:val="lowerRoman"/>
      <w:lvlText w:val="%9."/>
      <w:lvlJc w:val="right"/>
      <w:pPr>
        <w:tabs>
          <w:tab w:val="num" w:pos="6826"/>
        </w:tabs>
        <w:ind w:left="6826" w:hanging="180"/>
      </w:pPr>
      <w:rPr>
        <w:rFonts w:cs="Times New Roman"/>
      </w:rPr>
    </w:lvl>
  </w:abstractNum>
  <w:abstractNum w:abstractNumId="1">
    <w:nsid w:val="210735A2"/>
    <w:multiLevelType w:val="hybridMultilevel"/>
    <w:tmpl w:val="0AA83E2A"/>
    <w:lvl w:ilvl="0" w:tplc="5A3C182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3C6194C"/>
    <w:multiLevelType w:val="hybridMultilevel"/>
    <w:tmpl w:val="B5F2AC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FEC2151"/>
    <w:multiLevelType w:val="multilevel"/>
    <w:tmpl w:val="C7A4904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
    <w:nsid w:val="534826C3"/>
    <w:multiLevelType w:val="hybridMultilevel"/>
    <w:tmpl w:val="881CFFEC"/>
    <w:lvl w:ilvl="0" w:tplc="90FA2C12">
      <w:start w:val="1"/>
      <w:numFmt w:val="decimal"/>
      <w:lvlText w:val="%1."/>
      <w:lvlJc w:val="left"/>
      <w:pPr>
        <w:tabs>
          <w:tab w:val="num" w:pos="720"/>
        </w:tabs>
        <w:ind w:left="720" w:hanging="360"/>
      </w:pPr>
      <w:rPr>
        <w:rFonts w:cs="Times New Roman" w:hint="default"/>
      </w:rPr>
    </w:lvl>
    <w:lvl w:ilvl="1" w:tplc="32C656B6">
      <w:numFmt w:val="none"/>
      <w:lvlText w:val=""/>
      <w:lvlJc w:val="left"/>
      <w:pPr>
        <w:tabs>
          <w:tab w:val="num" w:pos="360"/>
        </w:tabs>
      </w:pPr>
      <w:rPr>
        <w:rFonts w:cs="Times New Roman"/>
      </w:rPr>
    </w:lvl>
    <w:lvl w:ilvl="2" w:tplc="D744EEBE">
      <w:numFmt w:val="none"/>
      <w:lvlText w:val=""/>
      <w:lvlJc w:val="left"/>
      <w:pPr>
        <w:tabs>
          <w:tab w:val="num" w:pos="360"/>
        </w:tabs>
      </w:pPr>
      <w:rPr>
        <w:rFonts w:cs="Times New Roman"/>
      </w:rPr>
    </w:lvl>
    <w:lvl w:ilvl="3" w:tplc="AE2EB0CE">
      <w:numFmt w:val="none"/>
      <w:lvlText w:val=""/>
      <w:lvlJc w:val="left"/>
      <w:pPr>
        <w:tabs>
          <w:tab w:val="num" w:pos="360"/>
        </w:tabs>
      </w:pPr>
      <w:rPr>
        <w:rFonts w:cs="Times New Roman"/>
      </w:rPr>
    </w:lvl>
    <w:lvl w:ilvl="4" w:tplc="43AEE51E">
      <w:numFmt w:val="none"/>
      <w:lvlText w:val=""/>
      <w:lvlJc w:val="left"/>
      <w:pPr>
        <w:tabs>
          <w:tab w:val="num" w:pos="360"/>
        </w:tabs>
      </w:pPr>
      <w:rPr>
        <w:rFonts w:cs="Times New Roman"/>
      </w:rPr>
    </w:lvl>
    <w:lvl w:ilvl="5" w:tplc="43B83FB0">
      <w:numFmt w:val="none"/>
      <w:lvlText w:val=""/>
      <w:lvlJc w:val="left"/>
      <w:pPr>
        <w:tabs>
          <w:tab w:val="num" w:pos="360"/>
        </w:tabs>
      </w:pPr>
      <w:rPr>
        <w:rFonts w:cs="Times New Roman"/>
      </w:rPr>
    </w:lvl>
    <w:lvl w:ilvl="6" w:tplc="D7B25EC6">
      <w:numFmt w:val="none"/>
      <w:lvlText w:val=""/>
      <w:lvlJc w:val="left"/>
      <w:pPr>
        <w:tabs>
          <w:tab w:val="num" w:pos="360"/>
        </w:tabs>
      </w:pPr>
      <w:rPr>
        <w:rFonts w:cs="Times New Roman"/>
      </w:rPr>
    </w:lvl>
    <w:lvl w:ilvl="7" w:tplc="2670F2C6">
      <w:numFmt w:val="none"/>
      <w:lvlText w:val=""/>
      <w:lvlJc w:val="left"/>
      <w:pPr>
        <w:tabs>
          <w:tab w:val="num" w:pos="360"/>
        </w:tabs>
      </w:pPr>
      <w:rPr>
        <w:rFonts w:cs="Times New Roman"/>
      </w:rPr>
    </w:lvl>
    <w:lvl w:ilvl="8" w:tplc="607020C6">
      <w:numFmt w:val="none"/>
      <w:lvlText w:val=""/>
      <w:lvlJc w:val="left"/>
      <w:pPr>
        <w:tabs>
          <w:tab w:val="num" w:pos="360"/>
        </w:tabs>
      </w:pPr>
      <w:rPr>
        <w:rFonts w:cs="Times New Roman"/>
      </w:rPr>
    </w:lvl>
  </w:abstractNum>
  <w:abstractNum w:abstractNumId="5">
    <w:nsid w:val="69721109"/>
    <w:multiLevelType w:val="multilevel"/>
    <w:tmpl w:val="8FCE471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
    <w:nsid w:val="7CBC1579"/>
    <w:multiLevelType w:val="hybridMultilevel"/>
    <w:tmpl w:val="693A37C0"/>
    <w:lvl w:ilvl="0" w:tplc="E57C86B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5"/>
  </w:num>
  <w:num w:numId="3">
    <w:abstractNumId w:val="2"/>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6BD3"/>
    <w:rsid w:val="00053482"/>
    <w:rsid w:val="000C55FE"/>
    <w:rsid w:val="000E023E"/>
    <w:rsid w:val="000F6F88"/>
    <w:rsid w:val="0010186D"/>
    <w:rsid w:val="001422C9"/>
    <w:rsid w:val="002067A8"/>
    <w:rsid w:val="00234219"/>
    <w:rsid w:val="002D4F84"/>
    <w:rsid w:val="003823C2"/>
    <w:rsid w:val="006544B1"/>
    <w:rsid w:val="0074103E"/>
    <w:rsid w:val="00741399"/>
    <w:rsid w:val="007A7F10"/>
    <w:rsid w:val="00806D6F"/>
    <w:rsid w:val="008673E8"/>
    <w:rsid w:val="008A4D80"/>
    <w:rsid w:val="009A4261"/>
    <w:rsid w:val="00A10B4A"/>
    <w:rsid w:val="00A72E41"/>
    <w:rsid w:val="00AB4AD6"/>
    <w:rsid w:val="00B05355"/>
    <w:rsid w:val="00B14FDC"/>
    <w:rsid w:val="00B23777"/>
    <w:rsid w:val="00B91E5B"/>
    <w:rsid w:val="00C45688"/>
    <w:rsid w:val="00C66D9F"/>
    <w:rsid w:val="00DD3356"/>
    <w:rsid w:val="00DD4F63"/>
    <w:rsid w:val="00E20796"/>
    <w:rsid w:val="00EA2123"/>
    <w:rsid w:val="00EE0631"/>
    <w:rsid w:val="00F03F03"/>
    <w:rsid w:val="00F26BD3"/>
    <w:rsid w:val="00F67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CDD8AA-57F8-4FD8-84A9-64C9FE616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796"/>
    <w:rPr>
      <w:sz w:val="24"/>
      <w:szCs w:val="24"/>
    </w:rPr>
  </w:style>
  <w:style w:type="paragraph" w:styleId="1">
    <w:name w:val="heading 1"/>
    <w:basedOn w:val="a"/>
    <w:link w:val="10"/>
    <w:uiPriority w:val="99"/>
    <w:qFormat/>
    <w:rsid w:val="00F6793A"/>
    <w:pPr>
      <w:spacing w:before="75" w:after="75"/>
      <w:ind w:left="75" w:right="75"/>
      <w:jc w:val="center"/>
      <w:outlineLvl w:val="0"/>
    </w:pPr>
    <w:rPr>
      <w:b/>
      <w:bCs/>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741399"/>
    <w:pPr>
      <w:jc w:val="both"/>
    </w:pPr>
    <w:rPr>
      <w:sz w:val="20"/>
      <w:szCs w:val="20"/>
    </w:rPr>
  </w:style>
  <w:style w:type="paragraph" w:styleId="a4">
    <w:name w:val="header"/>
    <w:basedOn w:val="a"/>
    <w:link w:val="a5"/>
    <w:uiPriority w:val="99"/>
    <w:rsid w:val="001422C9"/>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1422C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6098</Words>
  <Characters>34765</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Home</Company>
  <LinksUpToDate>false</LinksUpToDate>
  <CharactersWithSpaces>40782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medved</dc:creator>
  <cp:keywords/>
  <dc:description/>
  <cp:lastModifiedBy>admin</cp:lastModifiedBy>
  <cp:revision>2</cp:revision>
  <dcterms:created xsi:type="dcterms:W3CDTF">2014-03-06T18:26:00Z</dcterms:created>
  <dcterms:modified xsi:type="dcterms:W3CDTF">2014-03-06T18:26:00Z</dcterms:modified>
</cp:coreProperties>
</file>