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1A7" w:rsidRDefault="006721A7" w:rsidP="00AC16C9">
      <w:pPr>
        <w:spacing w:after="0" w:line="360" w:lineRule="auto"/>
        <w:ind w:firstLine="709"/>
        <w:jc w:val="both"/>
        <w:rPr>
          <w:rFonts w:ascii="Times New Roman" w:hAnsi="Times New Roman"/>
          <w:b/>
          <w:noProof/>
          <w:color w:val="000000"/>
          <w:sz w:val="28"/>
          <w:szCs w:val="28"/>
        </w:rPr>
      </w:pPr>
    </w:p>
    <w:p w:rsidR="00C81E7B" w:rsidRPr="00AC16C9" w:rsidRDefault="00C81E7B" w:rsidP="00AC16C9">
      <w:pPr>
        <w:spacing w:after="0" w:line="360" w:lineRule="auto"/>
        <w:ind w:firstLine="709"/>
        <w:jc w:val="both"/>
        <w:rPr>
          <w:rFonts w:ascii="Times New Roman" w:hAnsi="Times New Roman"/>
          <w:b/>
          <w:noProof/>
          <w:color w:val="000000"/>
          <w:sz w:val="28"/>
          <w:szCs w:val="28"/>
        </w:rPr>
      </w:pPr>
      <w:r w:rsidRPr="00AC16C9">
        <w:rPr>
          <w:rFonts w:ascii="Times New Roman" w:hAnsi="Times New Roman"/>
          <w:b/>
          <w:noProof/>
          <w:color w:val="000000"/>
          <w:sz w:val="28"/>
          <w:szCs w:val="28"/>
        </w:rPr>
        <w:t>Введние</w:t>
      </w:r>
    </w:p>
    <w:p w:rsidR="00EA34D1" w:rsidRPr="00AC16C9" w:rsidRDefault="00C81E7B" w:rsidP="00AC16C9">
      <w:pPr>
        <w:spacing w:after="0" w:line="360" w:lineRule="auto"/>
        <w:ind w:firstLine="709"/>
        <w:jc w:val="both"/>
        <w:rPr>
          <w:rFonts w:ascii="Times New Roman" w:hAnsi="Times New Roman"/>
          <w:noProof/>
          <w:color w:val="000000"/>
          <w:sz w:val="28"/>
          <w:szCs w:val="28"/>
        </w:rPr>
      </w:pPr>
      <w:r w:rsidRPr="00AC16C9">
        <w:rPr>
          <w:rFonts w:ascii="Times New Roman" w:hAnsi="Times New Roman"/>
          <w:noProof/>
          <w:color w:val="000000"/>
          <w:sz w:val="28"/>
          <w:szCs w:val="28"/>
        </w:rPr>
        <w:t>Проблема власти и властных отношений является центральной в политологии. Это обусловлено взаимосвязью и нераздельностью политики и власти.</w:t>
      </w:r>
    </w:p>
    <w:p w:rsidR="00C81E7B" w:rsidRPr="00AC16C9" w:rsidRDefault="00C81E7B" w:rsidP="00AC16C9">
      <w:pPr>
        <w:spacing w:after="0" w:line="360" w:lineRule="auto"/>
        <w:ind w:firstLine="709"/>
        <w:jc w:val="both"/>
        <w:rPr>
          <w:rFonts w:ascii="Times New Roman" w:hAnsi="Times New Roman"/>
          <w:noProof/>
          <w:color w:val="000000"/>
          <w:sz w:val="28"/>
          <w:szCs w:val="28"/>
        </w:rPr>
      </w:pPr>
      <w:r w:rsidRPr="00AC16C9">
        <w:rPr>
          <w:rFonts w:ascii="Times New Roman" w:hAnsi="Times New Roman"/>
          <w:noProof/>
          <w:color w:val="000000"/>
          <w:sz w:val="28"/>
          <w:szCs w:val="28"/>
        </w:rPr>
        <w:t>Власть — важнейшее средство осуществления политики. Проведение в жизнь собственной политической линии, реализация своих коренных интересов, управление обществом невозможны без обладания властью. В то же время борьба за власть, обладание ею и использование является важнейшим компонентом политической деятельности.</w:t>
      </w:r>
    </w:p>
    <w:p w:rsidR="00C81E7B" w:rsidRDefault="00C81E7B" w:rsidP="00AC16C9">
      <w:pPr>
        <w:spacing w:after="0" w:line="360" w:lineRule="auto"/>
        <w:ind w:firstLine="709"/>
        <w:jc w:val="both"/>
        <w:rPr>
          <w:rFonts w:ascii="Times New Roman" w:hAnsi="Times New Roman"/>
          <w:noProof/>
          <w:color w:val="000000"/>
          <w:sz w:val="28"/>
          <w:szCs w:val="28"/>
        </w:rPr>
      </w:pPr>
      <w:r w:rsidRPr="00AC16C9">
        <w:rPr>
          <w:rFonts w:ascii="Times New Roman" w:hAnsi="Times New Roman"/>
          <w:noProof/>
          <w:color w:val="000000"/>
          <w:sz w:val="28"/>
          <w:szCs w:val="28"/>
        </w:rPr>
        <w:t>В современной политологии существует ряд подходов к проблеме власти, которые фокусируют внимание на тех или иных ее аспектах.</w:t>
      </w:r>
    </w:p>
    <w:p w:rsidR="00695A35" w:rsidRPr="00695A35" w:rsidRDefault="00695A35" w:rsidP="00695A35">
      <w:pPr>
        <w:autoSpaceDE w:val="0"/>
        <w:autoSpaceDN w:val="0"/>
        <w:adjustRightInd w:val="0"/>
        <w:spacing w:after="0" w:line="360" w:lineRule="auto"/>
        <w:ind w:firstLine="709"/>
        <w:jc w:val="both"/>
        <w:rPr>
          <w:rFonts w:ascii="Times New Roman" w:hAnsi="Times New Roman"/>
          <w:noProof/>
          <w:color w:val="000000"/>
          <w:sz w:val="28"/>
          <w:szCs w:val="28"/>
        </w:rPr>
      </w:pPr>
      <w:r w:rsidRPr="00695A35">
        <w:rPr>
          <w:rFonts w:ascii="Times New Roman" w:hAnsi="Times New Roman"/>
          <w:noProof/>
          <w:color w:val="000000"/>
          <w:sz w:val="28"/>
          <w:szCs w:val="28"/>
        </w:rPr>
        <w:t>Большинство западных авторов, вслед за М. Вебером, категорию легитимность рассматривают как зависимую от более общих категорий. Это приводит к упрощению этого понятия, и даже сведению его некоторыми исследователями к процедурно-демократической форме</w:t>
      </w:r>
      <w:r w:rsidRPr="00695A35">
        <w:rPr>
          <w:rStyle w:val="a8"/>
          <w:rFonts w:ascii="Times New Roman" w:hAnsi="Times New Roman"/>
          <w:noProof/>
          <w:color w:val="000000"/>
          <w:sz w:val="28"/>
          <w:szCs w:val="28"/>
        </w:rPr>
        <w:footnoteReference w:id="1"/>
      </w:r>
      <w:r w:rsidRPr="00695A35">
        <w:rPr>
          <w:rFonts w:ascii="Times New Roman" w:hAnsi="Times New Roman"/>
          <w:noProof/>
          <w:color w:val="000000"/>
          <w:sz w:val="28"/>
          <w:szCs w:val="28"/>
        </w:rPr>
        <w:t xml:space="preserve">. </w:t>
      </w:r>
    </w:p>
    <w:p w:rsidR="00EA34D1" w:rsidRPr="00695A35" w:rsidRDefault="00695A35" w:rsidP="00695A35">
      <w:pPr>
        <w:spacing w:after="0" w:line="360" w:lineRule="auto"/>
        <w:ind w:firstLine="709"/>
        <w:jc w:val="both"/>
        <w:rPr>
          <w:rFonts w:ascii="Times New Roman" w:hAnsi="Times New Roman"/>
          <w:noProof/>
          <w:color w:val="000000"/>
          <w:sz w:val="28"/>
          <w:szCs w:val="28"/>
        </w:rPr>
      </w:pPr>
      <w:r w:rsidRPr="00695A35">
        <w:rPr>
          <w:rFonts w:ascii="Times New Roman" w:hAnsi="Times New Roman"/>
          <w:noProof/>
          <w:color w:val="000000"/>
          <w:sz w:val="28"/>
          <w:szCs w:val="28"/>
        </w:rPr>
        <w:t xml:space="preserve">Разработка проблем легитимности и легитимации политической власти в российской науке началась сравнительно недавно и включает в себя как освоения достижений западной политической мысли, так и собственные наработки. </w:t>
      </w:r>
    </w:p>
    <w:p w:rsidR="00EA34D1" w:rsidRPr="00695A35" w:rsidRDefault="00EA34D1" w:rsidP="00695A35">
      <w:pPr>
        <w:spacing w:after="0" w:line="360" w:lineRule="auto"/>
        <w:ind w:firstLine="709"/>
        <w:jc w:val="both"/>
        <w:rPr>
          <w:rFonts w:ascii="Times New Roman" w:hAnsi="Times New Roman"/>
          <w:noProof/>
          <w:color w:val="000000"/>
          <w:sz w:val="28"/>
          <w:szCs w:val="28"/>
        </w:rPr>
      </w:pPr>
    </w:p>
    <w:p w:rsidR="00EA34D1" w:rsidRPr="00AC16C9" w:rsidRDefault="00EA34D1" w:rsidP="00AC16C9">
      <w:pPr>
        <w:spacing w:after="0" w:line="360" w:lineRule="auto"/>
        <w:ind w:firstLine="709"/>
        <w:jc w:val="both"/>
        <w:rPr>
          <w:rFonts w:ascii="Times New Roman" w:hAnsi="Times New Roman"/>
          <w:noProof/>
          <w:color w:val="000000"/>
          <w:sz w:val="28"/>
          <w:szCs w:val="28"/>
        </w:rPr>
      </w:pPr>
    </w:p>
    <w:p w:rsidR="00EA34D1" w:rsidRPr="00AC16C9" w:rsidRDefault="00EA34D1" w:rsidP="00AC16C9">
      <w:pPr>
        <w:spacing w:after="0" w:line="360" w:lineRule="auto"/>
        <w:ind w:firstLine="709"/>
        <w:jc w:val="both"/>
        <w:rPr>
          <w:rFonts w:ascii="Times New Roman" w:hAnsi="Times New Roman"/>
          <w:noProof/>
          <w:color w:val="000000"/>
          <w:sz w:val="28"/>
          <w:szCs w:val="28"/>
        </w:rPr>
      </w:pPr>
    </w:p>
    <w:p w:rsidR="00EA34D1" w:rsidRPr="00AC16C9" w:rsidRDefault="00EA34D1" w:rsidP="00AC16C9">
      <w:pPr>
        <w:spacing w:after="0" w:line="360" w:lineRule="auto"/>
        <w:ind w:firstLine="709"/>
        <w:jc w:val="both"/>
        <w:rPr>
          <w:rFonts w:ascii="Times New Roman" w:hAnsi="Times New Roman"/>
          <w:noProof/>
          <w:color w:val="000000"/>
          <w:sz w:val="28"/>
          <w:szCs w:val="28"/>
        </w:rPr>
      </w:pPr>
    </w:p>
    <w:p w:rsidR="00EA34D1" w:rsidRPr="00AC16C9" w:rsidRDefault="00EA34D1" w:rsidP="00AC16C9">
      <w:pPr>
        <w:spacing w:after="0" w:line="360" w:lineRule="auto"/>
        <w:ind w:firstLine="709"/>
        <w:jc w:val="both"/>
        <w:rPr>
          <w:rFonts w:ascii="Times New Roman" w:hAnsi="Times New Roman"/>
          <w:noProof/>
          <w:color w:val="000000"/>
          <w:sz w:val="28"/>
          <w:szCs w:val="28"/>
        </w:rPr>
      </w:pPr>
    </w:p>
    <w:p w:rsidR="00EA34D1" w:rsidRPr="00AC16C9" w:rsidRDefault="00EA34D1" w:rsidP="00AC16C9">
      <w:pPr>
        <w:spacing w:after="0" w:line="360" w:lineRule="auto"/>
        <w:ind w:firstLine="709"/>
        <w:jc w:val="both"/>
        <w:rPr>
          <w:rFonts w:ascii="Times New Roman" w:hAnsi="Times New Roman"/>
          <w:noProof/>
          <w:color w:val="000000"/>
          <w:sz w:val="28"/>
          <w:szCs w:val="28"/>
        </w:rPr>
      </w:pPr>
    </w:p>
    <w:p w:rsidR="00EA34D1" w:rsidRPr="00AC16C9" w:rsidRDefault="00EA34D1" w:rsidP="00AC16C9">
      <w:pPr>
        <w:spacing w:after="0" w:line="360" w:lineRule="auto"/>
        <w:ind w:firstLine="709"/>
        <w:jc w:val="both"/>
        <w:rPr>
          <w:rFonts w:ascii="Times New Roman" w:hAnsi="Times New Roman"/>
          <w:noProof/>
          <w:color w:val="000000"/>
          <w:sz w:val="28"/>
          <w:szCs w:val="28"/>
        </w:rPr>
      </w:pPr>
    </w:p>
    <w:p w:rsidR="00EA34D1" w:rsidRPr="00AC16C9" w:rsidRDefault="00EA34D1" w:rsidP="00AC16C9">
      <w:pPr>
        <w:spacing w:after="0" w:line="360" w:lineRule="auto"/>
        <w:ind w:firstLine="709"/>
        <w:jc w:val="both"/>
        <w:rPr>
          <w:rFonts w:ascii="Times New Roman" w:hAnsi="Times New Roman"/>
          <w:noProof/>
          <w:color w:val="000000"/>
          <w:sz w:val="28"/>
          <w:szCs w:val="28"/>
        </w:rPr>
      </w:pPr>
    </w:p>
    <w:p w:rsidR="00EA34D1" w:rsidRPr="00AC16C9" w:rsidRDefault="00EA34D1" w:rsidP="00AC16C9">
      <w:pPr>
        <w:spacing w:after="0" w:line="360" w:lineRule="auto"/>
        <w:ind w:firstLine="709"/>
        <w:jc w:val="both"/>
        <w:rPr>
          <w:rFonts w:ascii="Times New Roman" w:hAnsi="Times New Roman"/>
          <w:noProof/>
          <w:color w:val="000000"/>
          <w:sz w:val="28"/>
          <w:szCs w:val="28"/>
        </w:rPr>
      </w:pPr>
    </w:p>
    <w:p w:rsidR="00EA34D1" w:rsidRPr="00AC16C9" w:rsidRDefault="00EA34D1" w:rsidP="000E6EAB">
      <w:pPr>
        <w:numPr>
          <w:ilvl w:val="0"/>
          <w:numId w:val="1"/>
        </w:numPr>
        <w:spacing w:after="0" w:line="360" w:lineRule="auto"/>
        <w:jc w:val="both"/>
        <w:rPr>
          <w:rFonts w:ascii="Times New Roman" w:hAnsi="Times New Roman"/>
          <w:b/>
          <w:noProof/>
          <w:color w:val="000000"/>
          <w:sz w:val="28"/>
          <w:szCs w:val="28"/>
        </w:rPr>
      </w:pPr>
      <w:r w:rsidRPr="00AC16C9">
        <w:rPr>
          <w:rFonts w:ascii="Times New Roman" w:hAnsi="Times New Roman"/>
          <w:b/>
          <w:noProof/>
          <w:color w:val="000000"/>
          <w:sz w:val="28"/>
          <w:szCs w:val="28"/>
        </w:rPr>
        <w:t>Понятие власти.</w:t>
      </w:r>
    </w:p>
    <w:p w:rsidR="00AC16C9" w:rsidRDefault="00AC16C9" w:rsidP="00AC16C9">
      <w:pPr>
        <w:spacing w:after="0" w:line="360" w:lineRule="auto"/>
        <w:ind w:firstLine="709"/>
        <w:jc w:val="both"/>
        <w:rPr>
          <w:rFonts w:ascii="Times New Roman" w:eastAsia="Times New Roman" w:hAnsi="Times New Roman"/>
          <w:sz w:val="28"/>
          <w:szCs w:val="28"/>
          <w:lang w:eastAsia="ru-RU"/>
        </w:rPr>
      </w:pPr>
      <w:r w:rsidRPr="00AC16C9">
        <w:rPr>
          <w:rFonts w:ascii="Times New Roman" w:eastAsia="Times New Roman" w:hAnsi="Times New Roman"/>
          <w:sz w:val="28"/>
          <w:szCs w:val="28"/>
          <w:lang w:eastAsia="ru-RU"/>
        </w:rPr>
        <w:t>Власть в самом общем виде представляет собой способность (</w:t>
      </w:r>
      <w:r w:rsidRPr="00AC16C9">
        <w:rPr>
          <w:rFonts w:ascii="Times New Roman" w:eastAsia="Times New Roman" w:hAnsi="Times New Roman"/>
          <w:iCs/>
          <w:sz w:val="28"/>
          <w:szCs w:val="28"/>
          <w:lang w:eastAsia="ru-RU"/>
        </w:rPr>
        <w:t>свойство</w:t>
      </w:r>
      <w:r w:rsidRPr="00AC16C9">
        <w:rPr>
          <w:rFonts w:ascii="Times New Roman" w:eastAsia="Times New Roman" w:hAnsi="Times New Roman"/>
          <w:sz w:val="28"/>
          <w:szCs w:val="28"/>
          <w:lang w:eastAsia="ru-RU"/>
        </w:rPr>
        <w:t>) некоего субъекта (</w:t>
      </w:r>
      <w:r w:rsidRPr="00AC16C9">
        <w:rPr>
          <w:rFonts w:ascii="Times New Roman" w:eastAsia="Times New Roman" w:hAnsi="Times New Roman"/>
          <w:iCs/>
          <w:sz w:val="28"/>
          <w:szCs w:val="28"/>
          <w:lang w:eastAsia="ru-RU"/>
        </w:rPr>
        <w:t>индивида, коллектива, организации</w:t>
      </w:r>
      <w:r w:rsidRPr="00AC16C9">
        <w:rPr>
          <w:rFonts w:ascii="Times New Roman" w:eastAsia="Times New Roman" w:hAnsi="Times New Roman"/>
          <w:sz w:val="28"/>
          <w:szCs w:val="28"/>
          <w:lang w:eastAsia="ru-RU"/>
        </w:rPr>
        <w:t>) подчинять себе волю и поведение другого субъекта (</w:t>
      </w:r>
      <w:r w:rsidRPr="00AC16C9">
        <w:rPr>
          <w:rFonts w:ascii="Times New Roman" w:eastAsia="Times New Roman" w:hAnsi="Times New Roman"/>
          <w:iCs/>
          <w:sz w:val="28"/>
          <w:szCs w:val="28"/>
          <w:lang w:eastAsia="ru-RU"/>
        </w:rPr>
        <w:t>индивида, коллектива, организации</w:t>
      </w:r>
      <w:r w:rsidRPr="00AC16C9">
        <w:rPr>
          <w:rFonts w:ascii="Times New Roman" w:eastAsia="Times New Roman" w:hAnsi="Times New Roman"/>
          <w:sz w:val="28"/>
          <w:szCs w:val="28"/>
          <w:lang w:eastAsia="ru-RU"/>
        </w:rPr>
        <w:t>) в своих собственных интерес</w:t>
      </w:r>
      <w:r>
        <w:rPr>
          <w:rFonts w:ascii="Times New Roman" w:eastAsia="Times New Roman" w:hAnsi="Times New Roman"/>
          <w:sz w:val="28"/>
          <w:szCs w:val="28"/>
          <w:lang w:eastAsia="ru-RU"/>
        </w:rPr>
        <w:t>ах или в интересах других лиц.</w:t>
      </w:r>
    </w:p>
    <w:p w:rsidR="000E6EAB" w:rsidRDefault="00AC16C9" w:rsidP="00AC16C9">
      <w:pPr>
        <w:spacing w:after="0" w:line="360" w:lineRule="auto"/>
        <w:ind w:firstLine="709"/>
        <w:jc w:val="both"/>
        <w:rPr>
          <w:rFonts w:ascii="Times New Roman" w:eastAsia="Times New Roman" w:hAnsi="Times New Roman"/>
          <w:sz w:val="28"/>
          <w:szCs w:val="28"/>
          <w:lang w:eastAsia="ru-RU"/>
        </w:rPr>
      </w:pPr>
      <w:r w:rsidRPr="00AC16C9">
        <w:rPr>
          <w:rFonts w:ascii="Times New Roman" w:eastAsia="Times New Roman" w:hAnsi="Times New Roman"/>
          <w:sz w:val="28"/>
          <w:szCs w:val="28"/>
          <w:lang w:eastAsia="ru-RU"/>
        </w:rPr>
        <w:t>Как явление власть характеризуется следующими признаками:</w:t>
      </w:r>
    </w:p>
    <w:p w:rsidR="000E6EAB" w:rsidRDefault="00AC16C9" w:rsidP="00AC16C9">
      <w:pPr>
        <w:spacing w:after="0" w:line="360" w:lineRule="auto"/>
        <w:ind w:firstLine="709"/>
        <w:jc w:val="both"/>
        <w:rPr>
          <w:rFonts w:ascii="Times New Roman" w:eastAsia="Times New Roman" w:hAnsi="Times New Roman"/>
          <w:sz w:val="28"/>
          <w:szCs w:val="28"/>
          <w:lang w:eastAsia="ru-RU"/>
        </w:rPr>
      </w:pPr>
      <w:r w:rsidRPr="00AC16C9">
        <w:rPr>
          <w:rFonts w:ascii="Times New Roman" w:eastAsia="Times New Roman" w:hAnsi="Times New Roman"/>
          <w:sz w:val="28"/>
          <w:szCs w:val="28"/>
          <w:lang w:eastAsia="ru-RU"/>
        </w:rPr>
        <w:t>1. Власть есть явление со</w:t>
      </w:r>
      <w:r w:rsidR="000E6EAB">
        <w:rPr>
          <w:rFonts w:ascii="Times New Roman" w:eastAsia="Times New Roman" w:hAnsi="Times New Roman"/>
          <w:sz w:val="28"/>
          <w:szCs w:val="28"/>
          <w:lang w:eastAsia="ru-RU"/>
        </w:rPr>
        <w:t>циальное, то есть общественное.</w:t>
      </w:r>
    </w:p>
    <w:p w:rsidR="000E6EAB" w:rsidRDefault="00AC16C9" w:rsidP="00AC16C9">
      <w:pPr>
        <w:spacing w:after="0" w:line="360" w:lineRule="auto"/>
        <w:ind w:firstLine="709"/>
        <w:jc w:val="both"/>
        <w:rPr>
          <w:rFonts w:ascii="Times New Roman" w:eastAsia="Times New Roman" w:hAnsi="Times New Roman"/>
          <w:sz w:val="28"/>
          <w:szCs w:val="28"/>
          <w:lang w:eastAsia="ru-RU"/>
        </w:rPr>
      </w:pPr>
      <w:r w:rsidRPr="00AC16C9">
        <w:rPr>
          <w:rFonts w:ascii="Times New Roman" w:eastAsia="Times New Roman" w:hAnsi="Times New Roman"/>
          <w:sz w:val="28"/>
          <w:szCs w:val="28"/>
          <w:lang w:eastAsia="ru-RU"/>
        </w:rPr>
        <w:t xml:space="preserve">2. Власть является </w:t>
      </w:r>
      <w:r w:rsidRPr="00AC16C9">
        <w:rPr>
          <w:rFonts w:ascii="Times New Roman" w:eastAsia="Times New Roman" w:hAnsi="Times New Roman"/>
          <w:iCs/>
          <w:sz w:val="28"/>
          <w:szCs w:val="28"/>
          <w:lang w:eastAsia="ru-RU"/>
        </w:rPr>
        <w:t>неотъемлемым компонентом</w:t>
      </w:r>
      <w:r w:rsidRPr="00AC16C9">
        <w:rPr>
          <w:rFonts w:ascii="Times New Roman" w:eastAsia="Times New Roman" w:hAnsi="Times New Roman"/>
          <w:sz w:val="28"/>
          <w:szCs w:val="28"/>
          <w:lang w:eastAsia="ru-RU"/>
        </w:rPr>
        <w:t xml:space="preserve"> общества на всех этапах его развития. То обстоятельство, что власть является постоянным спутником общества, объясняется тем, что общество представляет собой сложноорганизованную систему (</w:t>
      </w:r>
      <w:r w:rsidRPr="00AC16C9">
        <w:rPr>
          <w:rFonts w:ascii="Times New Roman" w:eastAsia="Times New Roman" w:hAnsi="Times New Roman"/>
          <w:iCs/>
          <w:sz w:val="28"/>
          <w:szCs w:val="28"/>
          <w:lang w:eastAsia="ru-RU"/>
        </w:rPr>
        <w:t>социальный организм</w:t>
      </w:r>
      <w:r w:rsidRPr="00AC16C9">
        <w:rPr>
          <w:rFonts w:ascii="Times New Roman" w:eastAsia="Times New Roman" w:hAnsi="Times New Roman"/>
          <w:sz w:val="28"/>
          <w:szCs w:val="28"/>
          <w:lang w:eastAsia="ru-RU"/>
        </w:rPr>
        <w:t>), которая постоянно нуждается в управлении, то есть в процессе упорядочения, направленном на поддержание системы в нормальном, работоспособном состоянии - состоянии функционирования.</w:t>
      </w:r>
    </w:p>
    <w:p w:rsidR="000E6EAB" w:rsidRDefault="00AC16C9" w:rsidP="00AC16C9">
      <w:pPr>
        <w:spacing w:after="0" w:line="360" w:lineRule="auto"/>
        <w:ind w:firstLine="709"/>
        <w:jc w:val="both"/>
        <w:rPr>
          <w:rFonts w:ascii="Times New Roman" w:eastAsia="Times New Roman" w:hAnsi="Times New Roman"/>
          <w:sz w:val="28"/>
          <w:szCs w:val="28"/>
          <w:lang w:eastAsia="ru-RU"/>
        </w:rPr>
      </w:pPr>
      <w:r w:rsidRPr="00AC16C9">
        <w:rPr>
          <w:rFonts w:ascii="Times New Roman" w:eastAsia="Times New Roman" w:hAnsi="Times New Roman"/>
          <w:sz w:val="28"/>
          <w:szCs w:val="28"/>
          <w:lang w:eastAsia="ru-RU"/>
        </w:rPr>
        <w:t>3. Власть может существовать и функционировать лишь в рамках общественного отношения, то есть такого отношения, которое существует между людьми (</w:t>
      </w:r>
      <w:r w:rsidRPr="00AC16C9">
        <w:rPr>
          <w:rFonts w:ascii="Times New Roman" w:eastAsia="Times New Roman" w:hAnsi="Times New Roman"/>
          <w:iCs/>
          <w:sz w:val="28"/>
          <w:szCs w:val="28"/>
          <w:lang w:eastAsia="ru-RU"/>
        </w:rPr>
        <w:t>индивидами, их коллективами, иными социальными образованиями</w:t>
      </w:r>
      <w:r w:rsidRPr="00AC16C9">
        <w:rPr>
          <w:rFonts w:ascii="Times New Roman" w:eastAsia="Times New Roman" w:hAnsi="Times New Roman"/>
          <w:sz w:val="28"/>
          <w:szCs w:val="28"/>
          <w:lang w:eastAsia="ru-RU"/>
        </w:rPr>
        <w:t>). Не может быть отношения власти между человеком и вещью или между человеком и животным</w:t>
      </w:r>
      <w:r w:rsidR="000E6EAB">
        <w:rPr>
          <w:rFonts w:ascii="Times New Roman" w:eastAsia="Times New Roman" w:hAnsi="Times New Roman"/>
          <w:sz w:val="28"/>
          <w:szCs w:val="28"/>
          <w:lang w:eastAsia="ru-RU"/>
        </w:rPr>
        <w:t>.</w:t>
      </w:r>
    </w:p>
    <w:p w:rsidR="00AA53AA" w:rsidRDefault="00AC16C9" w:rsidP="00AC16C9">
      <w:pPr>
        <w:spacing w:after="0" w:line="360" w:lineRule="auto"/>
        <w:ind w:firstLine="709"/>
        <w:jc w:val="both"/>
        <w:rPr>
          <w:rFonts w:ascii="Times New Roman" w:eastAsia="Times New Roman" w:hAnsi="Times New Roman"/>
          <w:sz w:val="28"/>
          <w:szCs w:val="28"/>
          <w:lang w:eastAsia="ru-RU"/>
        </w:rPr>
      </w:pPr>
      <w:r w:rsidRPr="00AC16C9">
        <w:rPr>
          <w:rFonts w:ascii="Times New Roman" w:eastAsia="Times New Roman" w:hAnsi="Times New Roman"/>
          <w:sz w:val="28"/>
          <w:szCs w:val="28"/>
          <w:lang w:eastAsia="ru-RU"/>
        </w:rPr>
        <w:t xml:space="preserve">4. Осуществление власти всегда представляет собой </w:t>
      </w:r>
      <w:r w:rsidR="00AA53AA">
        <w:rPr>
          <w:rFonts w:ascii="Times New Roman" w:eastAsia="Times New Roman" w:hAnsi="Times New Roman"/>
          <w:sz w:val="28"/>
          <w:szCs w:val="28"/>
          <w:lang w:eastAsia="ru-RU"/>
        </w:rPr>
        <w:t>интеллектуально-волевой процесс.</w:t>
      </w:r>
    </w:p>
    <w:p w:rsidR="00AA53AA" w:rsidRDefault="00AC16C9" w:rsidP="00AC16C9">
      <w:pPr>
        <w:spacing w:after="0" w:line="360" w:lineRule="auto"/>
        <w:ind w:firstLine="709"/>
        <w:jc w:val="both"/>
        <w:rPr>
          <w:rFonts w:ascii="Times New Roman" w:eastAsia="Times New Roman" w:hAnsi="Times New Roman"/>
          <w:sz w:val="28"/>
          <w:szCs w:val="28"/>
          <w:lang w:eastAsia="ru-RU"/>
        </w:rPr>
      </w:pPr>
      <w:r w:rsidRPr="00AC16C9">
        <w:rPr>
          <w:rFonts w:ascii="Times New Roman" w:eastAsia="Times New Roman" w:hAnsi="Times New Roman"/>
          <w:sz w:val="28"/>
          <w:szCs w:val="28"/>
          <w:lang w:eastAsia="ru-RU"/>
        </w:rPr>
        <w:t>5. Общественные отношения, в рамках которых существует и реализуется власть, являются разновидностью общественных отношений и имеют название властеотношений. Властеотношение всегда представляет собой двустороннее отношение, один из субъектов которого является властным (</w:t>
      </w:r>
      <w:r w:rsidRPr="00AC16C9">
        <w:rPr>
          <w:rFonts w:ascii="Times New Roman" w:eastAsia="Times New Roman" w:hAnsi="Times New Roman"/>
          <w:iCs/>
          <w:sz w:val="28"/>
          <w:szCs w:val="28"/>
          <w:lang w:eastAsia="ru-RU"/>
        </w:rPr>
        <w:t>властвующим</w:t>
      </w:r>
      <w:r w:rsidRPr="00AC16C9">
        <w:rPr>
          <w:rFonts w:ascii="Times New Roman" w:eastAsia="Times New Roman" w:hAnsi="Times New Roman"/>
          <w:sz w:val="28"/>
          <w:szCs w:val="28"/>
          <w:lang w:eastAsia="ru-RU"/>
        </w:rPr>
        <w:t>) суб</w:t>
      </w:r>
      <w:r w:rsidR="00AA53AA">
        <w:rPr>
          <w:rFonts w:ascii="Times New Roman" w:eastAsia="Times New Roman" w:hAnsi="Times New Roman"/>
          <w:sz w:val="28"/>
          <w:szCs w:val="28"/>
          <w:lang w:eastAsia="ru-RU"/>
        </w:rPr>
        <w:t>ъектом, а другой - подвластным.</w:t>
      </w:r>
    </w:p>
    <w:p w:rsidR="00F505EE" w:rsidRDefault="00AC16C9" w:rsidP="00AC16C9">
      <w:pPr>
        <w:spacing w:after="0" w:line="360" w:lineRule="auto"/>
        <w:ind w:firstLine="709"/>
        <w:jc w:val="both"/>
        <w:rPr>
          <w:rFonts w:ascii="Times New Roman" w:eastAsia="Times New Roman" w:hAnsi="Times New Roman"/>
          <w:sz w:val="28"/>
          <w:szCs w:val="28"/>
          <w:lang w:eastAsia="ru-RU"/>
        </w:rPr>
      </w:pPr>
      <w:r w:rsidRPr="00AC16C9">
        <w:rPr>
          <w:rFonts w:ascii="Times New Roman" w:eastAsia="Times New Roman" w:hAnsi="Times New Roman"/>
          <w:sz w:val="28"/>
          <w:szCs w:val="28"/>
          <w:lang w:eastAsia="ru-RU"/>
        </w:rPr>
        <w:t>6. Важнейшим признаком власти является то, что она всегда базируется на силе. Именно наличие силы определяет положение того или иного субъекта в качестве властвующего.</w:t>
      </w:r>
    </w:p>
    <w:p w:rsidR="00AC16C9" w:rsidRDefault="00AC16C9" w:rsidP="00AC16C9">
      <w:pPr>
        <w:spacing w:after="0" w:line="360" w:lineRule="auto"/>
        <w:ind w:firstLine="709"/>
        <w:jc w:val="both"/>
        <w:rPr>
          <w:rFonts w:ascii="Times New Roman" w:eastAsia="Times New Roman" w:hAnsi="Times New Roman"/>
          <w:sz w:val="28"/>
          <w:szCs w:val="28"/>
          <w:lang w:eastAsia="ru-RU"/>
        </w:rPr>
      </w:pPr>
      <w:r w:rsidRPr="00AC16C9">
        <w:rPr>
          <w:rFonts w:ascii="Times New Roman" w:eastAsia="Times New Roman" w:hAnsi="Times New Roman"/>
          <w:sz w:val="28"/>
          <w:szCs w:val="28"/>
          <w:lang w:eastAsia="ru-RU"/>
        </w:rPr>
        <w:t>7. Из-за того, что власть может иметь место только в сознательно-волевом отношении и всегда предполагает подчинение воли подвластного воле властвующего субъекта, отсутствие такого подчинения в конкретном отношении означает и отсутствие в этом отношении власти. Говоря другими словами, сознательное подчинение является условием наличия власти в данном конкретном отношении над данным конкретным субъектом.</w:t>
      </w:r>
    </w:p>
    <w:p w:rsidR="000C55A9" w:rsidRPr="000C55A9" w:rsidRDefault="000C55A9" w:rsidP="000C55A9">
      <w:pPr>
        <w:spacing w:after="0" w:line="360" w:lineRule="auto"/>
        <w:ind w:firstLine="709"/>
        <w:jc w:val="both"/>
        <w:rPr>
          <w:rFonts w:ascii="Times New Roman" w:hAnsi="Times New Roman"/>
          <w:noProof/>
          <w:color w:val="000000"/>
          <w:sz w:val="28"/>
          <w:szCs w:val="28"/>
        </w:rPr>
      </w:pPr>
      <w:r w:rsidRPr="000C55A9">
        <w:rPr>
          <w:rFonts w:ascii="Times New Roman" w:hAnsi="Times New Roman"/>
          <w:noProof/>
          <w:color w:val="000000"/>
          <w:sz w:val="28"/>
          <w:szCs w:val="28"/>
        </w:rPr>
        <w:t>Из множества определений власти одним из наиболее часто употребляемых является определение власти как способности и возможности осуществлять свою волю, оказывать определяющее воздействие на деятельность, поведение людей с помощью авторитета, права, насилия</w:t>
      </w:r>
      <w:r w:rsidRPr="000C55A9">
        <w:rPr>
          <w:rStyle w:val="a8"/>
          <w:rFonts w:ascii="Times New Roman" w:hAnsi="Times New Roman"/>
          <w:noProof/>
          <w:color w:val="000000"/>
          <w:sz w:val="28"/>
          <w:szCs w:val="28"/>
        </w:rPr>
        <w:footnoteReference w:id="2"/>
      </w:r>
      <w:r w:rsidRPr="000C55A9">
        <w:rPr>
          <w:rFonts w:ascii="Times New Roman" w:hAnsi="Times New Roman"/>
          <w:noProof/>
          <w:color w:val="000000"/>
          <w:sz w:val="28"/>
          <w:szCs w:val="28"/>
        </w:rPr>
        <w:t>.</w:t>
      </w:r>
    </w:p>
    <w:p w:rsidR="000C55A9" w:rsidRPr="000C55A9" w:rsidRDefault="000C55A9" w:rsidP="000C55A9">
      <w:pPr>
        <w:spacing w:after="0" w:line="360" w:lineRule="auto"/>
        <w:ind w:firstLine="709"/>
        <w:jc w:val="both"/>
        <w:rPr>
          <w:rFonts w:ascii="Times New Roman" w:hAnsi="Times New Roman"/>
          <w:noProof/>
          <w:color w:val="000000"/>
          <w:sz w:val="28"/>
          <w:szCs w:val="28"/>
        </w:rPr>
      </w:pPr>
      <w:r w:rsidRPr="000C55A9">
        <w:rPr>
          <w:rFonts w:ascii="Times New Roman" w:hAnsi="Times New Roman"/>
          <w:noProof/>
          <w:color w:val="000000"/>
          <w:sz w:val="28"/>
          <w:szCs w:val="28"/>
        </w:rPr>
        <w:t>Таким образом, власть представляет собой влияние особого рода — принудительное влияние. Это право и возможность повелевать, распоряжаться и управлять.</w:t>
      </w:r>
    </w:p>
    <w:p w:rsidR="000C55A9" w:rsidRPr="000C55A9" w:rsidRDefault="000C55A9" w:rsidP="000C55A9">
      <w:pPr>
        <w:spacing w:after="0" w:line="360" w:lineRule="auto"/>
        <w:ind w:firstLine="709"/>
        <w:jc w:val="both"/>
        <w:rPr>
          <w:rFonts w:ascii="Times New Roman" w:hAnsi="Times New Roman"/>
          <w:noProof/>
          <w:color w:val="000000"/>
          <w:sz w:val="28"/>
          <w:szCs w:val="28"/>
        </w:rPr>
      </w:pPr>
      <w:r w:rsidRPr="000C55A9">
        <w:rPr>
          <w:rFonts w:ascii="Times New Roman" w:hAnsi="Times New Roman"/>
          <w:noProof/>
          <w:color w:val="000000"/>
          <w:sz w:val="28"/>
          <w:szCs w:val="28"/>
        </w:rPr>
        <w:t>Власть возникает ввиду потребности людей в координации деятельности огромного количества различных субъектов, она необходима для поддержания целостности общества.</w:t>
      </w:r>
    </w:p>
    <w:p w:rsidR="000C55A9" w:rsidRPr="000C55A9" w:rsidRDefault="000C55A9" w:rsidP="000C55A9">
      <w:pPr>
        <w:spacing w:after="0" w:line="360" w:lineRule="auto"/>
        <w:ind w:firstLine="709"/>
        <w:jc w:val="both"/>
        <w:rPr>
          <w:rFonts w:ascii="Times New Roman" w:hAnsi="Times New Roman"/>
          <w:noProof/>
          <w:color w:val="000000"/>
          <w:sz w:val="28"/>
          <w:szCs w:val="28"/>
        </w:rPr>
      </w:pPr>
      <w:r w:rsidRPr="000C55A9">
        <w:rPr>
          <w:rFonts w:ascii="Times New Roman" w:hAnsi="Times New Roman"/>
          <w:noProof/>
          <w:color w:val="000000"/>
          <w:sz w:val="28"/>
          <w:szCs w:val="28"/>
        </w:rPr>
        <w:t>Макс Вебер трактовал политическую власть как отношение господства над людьми, базирующееся на легитимном насилии. Самым сильным возбуждающим средством считал власть Генри Киссинджер. Отто фон Бисмарк, в своё время, охарактеризовал власть как искусство возможного.</w:t>
      </w:r>
    </w:p>
    <w:p w:rsidR="000C55A9" w:rsidRPr="000C55A9" w:rsidRDefault="000C55A9" w:rsidP="000C55A9">
      <w:pPr>
        <w:spacing w:after="0" w:line="360" w:lineRule="auto"/>
        <w:ind w:firstLine="709"/>
        <w:jc w:val="both"/>
        <w:rPr>
          <w:rFonts w:ascii="Times New Roman" w:hAnsi="Times New Roman"/>
          <w:noProof/>
          <w:color w:val="000000"/>
          <w:sz w:val="28"/>
          <w:szCs w:val="28"/>
        </w:rPr>
      </w:pPr>
      <w:r w:rsidRPr="000C55A9">
        <w:rPr>
          <w:rFonts w:ascii="Times New Roman" w:hAnsi="Times New Roman"/>
          <w:noProof/>
          <w:color w:val="000000"/>
          <w:sz w:val="28"/>
          <w:szCs w:val="28"/>
        </w:rPr>
        <w:t xml:space="preserve">Политическая власть согласовывает, координирует общественные интересы и поведение людей, социальных общностей и организаций, подчиняя их политической воле посредством принуждения и убеждения. </w:t>
      </w:r>
    </w:p>
    <w:p w:rsidR="000C55A9" w:rsidRPr="00AC16C9" w:rsidRDefault="000C55A9" w:rsidP="000C55A9">
      <w:pPr>
        <w:spacing w:after="0" w:line="360" w:lineRule="auto"/>
        <w:ind w:firstLine="709"/>
        <w:jc w:val="both"/>
        <w:rPr>
          <w:rFonts w:ascii="Times New Roman" w:eastAsia="Times New Roman" w:hAnsi="Times New Roman"/>
          <w:sz w:val="28"/>
          <w:szCs w:val="28"/>
          <w:lang w:eastAsia="ru-RU"/>
        </w:rPr>
      </w:pPr>
    </w:p>
    <w:p w:rsidR="00EA34D1" w:rsidRDefault="00EA34D1" w:rsidP="000C55A9">
      <w:pPr>
        <w:spacing w:after="0" w:line="360" w:lineRule="auto"/>
        <w:ind w:firstLine="709"/>
        <w:jc w:val="both"/>
        <w:rPr>
          <w:rFonts w:ascii="Times New Roman" w:eastAsia="Times New Roman" w:hAnsi="Times New Roman"/>
          <w:b/>
          <w:bCs/>
          <w:kern w:val="36"/>
          <w:sz w:val="28"/>
          <w:szCs w:val="28"/>
          <w:lang w:eastAsia="ru-RU"/>
        </w:rPr>
      </w:pPr>
    </w:p>
    <w:p w:rsidR="001A35C2" w:rsidRDefault="001A35C2" w:rsidP="000C55A9">
      <w:pPr>
        <w:spacing w:after="0" w:line="360" w:lineRule="auto"/>
        <w:ind w:firstLine="709"/>
        <w:jc w:val="both"/>
        <w:rPr>
          <w:rFonts w:ascii="Times New Roman" w:eastAsia="Times New Roman" w:hAnsi="Times New Roman"/>
          <w:b/>
          <w:bCs/>
          <w:kern w:val="36"/>
          <w:sz w:val="28"/>
          <w:szCs w:val="28"/>
          <w:lang w:eastAsia="ru-RU"/>
        </w:rPr>
      </w:pPr>
    </w:p>
    <w:p w:rsidR="001A35C2" w:rsidRDefault="001A35C2" w:rsidP="000C55A9">
      <w:pPr>
        <w:spacing w:after="0" w:line="360" w:lineRule="auto"/>
        <w:ind w:firstLine="709"/>
        <w:jc w:val="both"/>
        <w:rPr>
          <w:rFonts w:ascii="Times New Roman" w:eastAsia="Times New Roman" w:hAnsi="Times New Roman"/>
          <w:b/>
          <w:bCs/>
          <w:kern w:val="36"/>
          <w:sz w:val="28"/>
          <w:szCs w:val="28"/>
          <w:lang w:eastAsia="ru-RU"/>
        </w:rPr>
      </w:pPr>
    </w:p>
    <w:p w:rsidR="00F505EE" w:rsidRDefault="00F505EE" w:rsidP="000C55A9">
      <w:pPr>
        <w:spacing w:after="0" w:line="360" w:lineRule="auto"/>
        <w:ind w:firstLine="709"/>
        <w:jc w:val="both"/>
        <w:rPr>
          <w:rFonts w:ascii="Times New Roman" w:eastAsia="Times New Roman" w:hAnsi="Times New Roman"/>
          <w:b/>
          <w:bCs/>
          <w:kern w:val="36"/>
          <w:sz w:val="28"/>
          <w:szCs w:val="28"/>
          <w:lang w:eastAsia="ru-RU"/>
        </w:rPr>
      </w:pPr>
    </w:p>
    <w:p w:rsidR="00C81E7B" w:rsidRPr="00C81E7B" w:rsidRDefault="00C81E7B" w:rsidP="00F505EE">
      <w:pPr>
        <w:numPr>
          <w:ilvl w:val="0"/>
          <w:numId w:val="1"/>
        </w:numPr>
        <w:spacing w:after="0" w:line="360" w:lineRule="auto"/>
        <w:jc w:val="both"/>
        <w:rPr>
          <w:rFonts w:ascii="Times New Roman" w:eastAsia="Times New Roman" w:hAnsi="Times New Roman"/>
          <w:b/>
          <w:bCs/>
          <w:kern w:val="36"/>
          <w:sz w:val="28"/>
          <w:szCs w:val="28"/>
          <w:lang w:eastAsia="ru-RU"/>
        </w:rPr>
      </w:pPr>
      <w:r w:rsidRPr="00AC16C9">
        <w:rPr>
          <w:rFonts w:ascii="Times New Roman" w:eastAsia="Times New Roman" w:hAnsi="Times New Roman"/>
          <w:b/>
          <w:bCs/>
          <w:kern w:val="36"/>
          <w:sz w:val="28"/>
          <w:szCs w:val="28"/>
          <w:lang w:eastAsia="ru-RU"/>
        </w:rPr>
        <w:t>Виды власти. Особенности политической власти.</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Одной из наиболее содержательных классификаций власти является ее деление в соответствии с ресурсами, на которых она основывается, на экономическую, социальную, духовно-информационную и принудительную власть.</w:t>
      </w:r>
    </w:p>
    <w:p w:rsidR="001A35C2" w:rsidRDefault="00C81E7B" w:rsidP="00AC16C9">
      <w:pPr>
        <w:spacing w:after="0" w:line="360" w:lineRule="auto"/>
        <w:ind w:firstLine="709"/>
        <w:jc w:val="both"/>
        <w:rPr>
          <w:rFonts w:ascii="Times New Roman" w:eastAsia="Times New Roman" w:hAnsi="Times New Roman"/>
          <w:sz w:val="28"/>
          <w:szCs w:val="28"/>
          <w:lang w:eastAsia="ru-RU"/>
        </w:rPr>
      </w:pPr>
      <w:r w:rsidRPr="00FD1515">
        <w:rPr>
          <w:rFonts w:ascii="Times New Roman" w:eastAsia="Times New Roman" w:hAnsi="Times New Roman"/>
          <w:iCs/>
          <w:sz w:val="28"/>
          <w:szCs w:val="28"/>
          <w:u w:val="single"/>
          <w:lang w:eastAsia="ru-RU"/>
        </w:rPr>
        <w:t>Экономическая власть</w:t>
      </w:r>
      <w:r w:rsidRPr="00C81E7B">
        <w:rPr>
          <w:rFonts w:ascii="Times New Roman" w:eastAsia="Times New Roman" w:hAnsi="Times New Roman"/>
          <w:sz w:val="28"/>
          <w:szCs w:val="28"/>
          <w:lang w:eastAsia="ru-RU"/>
        </w:rPr>
        <w:t xml:space="preserve"> – это контроль над экономическими ресурсами, собственность на различного рода материальные ценности. В обычные, относительно спокойные периоды общественного развития экономическая власть доминирует над другими видами власти, поскольку «экономический контроль – это не просто контроль одной из областей человеческой жизни, никак не связанной с остальными, — это контроль над средствами достижения всех наших целей»</w:t>
      </w:r>
      <w:r w:rsidR="001A35C2">
        <w:rPr>
          <w:rStyle w:val="a8"/>
          <w:rFonts w:ascii="Times New Roman" w:eastAsia="Times New Roman" w:hAnsi="Times New Roman"/>
          <w:sz w:val="28"/>
          <w:szCs w:val="28"/>
          <w:lang w:eastAsia="ru-RU"/>
        </w:rPr>
        <w:footnoteReference w:id="3"/>
      </w:r>
      <w:r w:rsidR="001A35C2">
        <w:rPr>
          <w:rFonts w:ascii="Times New Roman" w:eastAsia="Times New Roman" w:hAnsi="Times New Roman"/>
          <w:sz w:val="28"/>
          <w:szCs w:val="28"/>
          <w:lang w:eastAsia="ru-RU"/>
        </w:rPr>
        <w:t>.</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 xml:space="preserve">С экономической властью тесно связана </w:t>
      </w:r>
      <w:r w:rsidRPr="00FD1515">
        <w:rPr>
          <w:rFonts w:ascii="Times New Roman" w:eastAsia="Times New Roman" w:hAnsi="Times New Roman"/>
          <w:iCs/>
          <w:sz w:val="28"/>
          <w:szCs w:val="28"/>
          <w:u w:val="single"/>
          <w:lang w:eastAsia="ru-RU"/>
        </w:rPr>
        <w:t>власть социальная</w:t>
      </w:r>
      <w:r w:rsidRPr="00C81E7B">
        <w:rPr>
          <w:rFonts w:ascii="Times New Roman" w:eastAsia="Times New Roman" w:hAnsi="Times New Roman"/>
          <w:sz w:val="28"/>
          <w:szCs w:val="28"/>
          <w:lang w:eastAsia="ru-RU"/>
        </w:rPr>
        <w:t>. Если экономическая власть предполагает распределение материальных благ, то социальная – распределение положения в социальной структуре, статусов, должностей, льгот и привилегий. Для многих современных государств характерно стремление к демократизации социальной власти. Применительно к власти на предприятиях это проявляется, например, в лишении собственника права принимать и увольнять работника, единолично определять ему размер заработной платы, повышать или понижать в должности, изменять условия труда и т.п. Все эти социальные вопросы регулируются законодательством и коллективными трудовыми соглашениями и решаются с участием профсоюзов, производственных советов, государственных и общественных бюро по найму рабочей силы, суда и т.п.</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5A2390">
        <w:rPr>
          <w:rFonts w:ascii="Times New Roman" w:eastAsia="Times New Roman" w:hAnsi="Times New Roman"/>
          <w:iCs/>
          <w:sz w:val="28"/>
          <w:szCs w:val="28"/>
          <w:u w:val="single"/>
          <w:lang w:eastAsia="ru-RU"/>
        </w:rPr>
        <w:t>Духовно-информационная власть</w:t>
      </w:r>
      <w:r w:rsidRPr="00C81E7B">
        <w:rPr>
          <w:rFonts w:ascii="Times New Roman" w:eastAsia="Times New Roman" w:hAnsi="Times New Roman"/>
          <w:sz w:val="28"/>
          <w:szCs w:val="28"/>
          <w:lang w:eastAsia="ru-RU"/>
        </w:rPr>
        <w:t xml:space="preserve"> – это власть над людьми, осуществляемая с помощью научных знаний и информации. Знания используются как для подготовки правительственных решений, так и для непосредственного воздействия на сознание людей для обеспечения их лояльности и поддержки правительства. Такое воздействие осуществляется через институты социализации (школу, другие образовательные учреждения, просветительские общества и т.д.), а также с помощью СМИ. Информационная власть способна служить разным целям: не только распространению объективных сведений о деятельности правительства, о положении общества, но и манипулированию сознанием и поведением людей.</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5A2390">
        <w:rPr>
          <w:rFonts w:ascii="Times New Roman" w:eastAsia="Times New Roman" w:hAnsi="Times New Roman"/>
          <w:iCs/>
          <w:sz w:val="28"/>
          <w:szCs w:val="28"/>
          <w:u w:val="single"/>
          <w:lang w:eastAsia="ru-RU"/>
        </w:rPr>
        <w:t>Принудительная власть</w:t>
      </w:r>
      <w:r w:rsidRPr="00C81E7B">
        <w:rPr>
          <w:rFonts w:ascii="Times New Roman" w:eastAsia="Times New Roman" w:hAnsi="Times New Roman"/>
          <w:sz w:val="28"/>
          <w:szCs w:val="28"/>
          <w:lang w:eastAsia="ru-RU"/>
        </w:rPr>
        <w:t xml:space="preserve"> опирается на силовые ресурсы и означает контроль за людьми с помощью применения или угрозы применения физической силы.</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Существуют и другие подходы к выделению видов власти.</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 xml:space="preserve">Так, </w:t>
      </w:r>
      <w:r w:rsidRPr="00D62562">
        <w:rPr>
          <w:rFonts w:ascii="Times New Roman" w:eastAsia="Times New Roman" w:hAnsi="Times New Roman"/>
          <w:iCs/>
          <w:sz w:val="28"/>
          <w:szCs w:val="28"/>
          <w:lang w:eastAsia="ru-RU"/>
        </w:rPr>
        <w:t>в зависимости от субъектов</w:t>
      </w:r>
      <w:r w:rsidRPr="00C81E7B">
        <w:rPr>
          <w:rFonts w:ascii="Times New Roman" w:eastAsia="Times New Roman" w:hAnsi="Times New Roman"/>
          <w:sz w:val="28"/>
          <w:szCs w:val="28"/>
          <w:lang w:eastAsia="ru-RU"/>
        </w:rPr>
        <w:t xml:space="preserve"> власть делится на:</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 государственную;</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 партийную;</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 профсоюзную;</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 армейскую;</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 семейную и т.п.</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274E6">
        <w:rPr>
          <w:rFonts w:ascii="Times New Roman" w:eastAsia="Times New Roman" w:hAnsi="Times New Roman"/>
          <w:iCs/>
          <w:sz w:val="28"/>
          <w:szCs w:val="28"/>
          <w:lang w:eastAsia="ru-RU"/>
        </w:rPr>
        <w:t>По широте распространения</w:t>
      </w:r>
      <w:r w:rsidRPr="00C81E7B">
        <w:rPr>
          <w:rFonts w:ascii="Times New Roman" w:eastAsia="Times New Roman" w:hAnsi="Times New Roman"/>
          <w:sz w:val="28"/>
          <w:szCs w:val="28"/>
          <w:lang w:eastAsia="ru-RU"/>
        </w:rPr>
        <w:t xml:space="preserve"> выделяются следующие виды власти:</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 мега</w:t>
      </w:r>
      <w:r w:rsidR="00C274E6">
        <w:rPr>
          <w:rFonts w:ascii="Times New Roman" w:eastAsia="Times New Roman" w:hAnsi="Times New Roman"/>
          <w:sz w:val="28"/>
          <w:szCs w:val="28"/>
          <w:lang w:eastAsia="ru-RU"/>
        </w:rPr>
        <w:t>-</w:t>
      </w:r>
      <w:r w:rsidRPr="00C81E7B">
        <w:rPr>
          <w:rFonts w:ascii="Times New Roman" w:eastAsia="Times New Roman" w:hAnsi="Times New Roman"/>
          <w:sz w:val="28"/>
          <w:szCs w:val="28"/>
          <w:lang w:eastAsia="ru-RU"/>
        </w:rPr>
        <w:t>уровень (власть на уровне международных организаций: ООН, НАТО, Европейский Союз и т.п.);</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 макро</w:t>
      </w:r>
      <w:r w:rsidR="00C274E6">
        <w:rPr>
          <w:rFonts w:ascii="Times New Roman" w:eastAsia="Times New Roman" w:hAnsi="Times New Roman"/>
          <w:sz w:val="28"/>
          <w:szCs w:val="28"/>
          <w:lang w:eastAsia="ru-RU"/>
        </w:rPr>
        <w:t>-</w:t>
      </w:r>
      <w:r w:rsidRPr="00C81E7B">
        <w:rPr>
          <w:rFonts w:ascii="Times New Roman" w:eastAsia="Times New Roman" w:hAnsi="Times New Roman"/>
          <w:sz w:val="28"/>
          <w:szCs w:val="28"/>
          <w:lang w:eastAsia="ru-RU"/>
        </w:rPr>
        <w:t>уровень (власть на уровне центральных органов государства);</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 мезо</w:t>
      </w:r>
      <w:r w:rsidR="00C274E6">
        <w:rPr>
          <w:rFonts w:ascii="Times New Roman" w:eastAsia="Times New Roman" w:hAnsi="Times New Roman"/>
          <w:sz w:val="28"/>
          <w:szCs w:val="28"/>
          <w:lang w:eastAsia="ru-RU"/>
        </w:rPr>
        <w:t>-</w:t>
      </w:r>
      <w:r w:rsidRPr="00C81E7B">
        <w:rPr>
          <w:rFonts w:ascii="Times New Roman" w:eastAsia="Times New Roman" w:hAnsi="Times New Roman"/>
          <w:sz w:val="28"/>
          <w:szCs w:val="28"/>
          <w:lang w:eastAsia="ru-RU"/>
        </w:rPr>
        <w:t>уровень (власть на уровне подчиненных центру организаций: региональных, районных);</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 микро</w:t>
      </w:r>
      <w:r w:rsidR="00C274E6">
        <w:rPr>
          <w:rFonts w:ascii="Times New Roman" w:eastAsia="Times New Roman" w:hAnsi="Times New Roman"/>
          <w:sz w:val="28"/>
          <w:szCs w:val="28"/>
          <w:lang w:eastAsia="ru-RU"/>
        </w:rPr>
        <w:t>-</w:t>
      </w:r>
      <w:r w:rsidRPr="00C81E7B">
        <w:rPr>
          <w:rFonts w:ascii="Times New Roman" w:eastAsia="Times New Roman" w:hAnsi="Times New Roman"/>
          <w:sz w:val="28"/>
          <w:szCs w:val="28"/>
          <w:lang w:eastAsia="ru-RU"/>
        </w:rPr>
        <w:t>уровень (власть в первичных организациях и малых группах).</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274E6">
        <w:rPr>
          <w:rFonts w:ascii="Times New Roman" w:eastAsia="Times New Roman" w:hAnsi="Times New Roman"/>
          <w:iCs/>
          <w:sz w:val="28"/>
          <w:szCs w:val="28"/>
          <w:lang w:eastAsia="ru-RU"/>
        </w:rPr>
        <w:t>По</w:t>
      </w:r>
      <w:r w:rsidRPr="00AC16C9">
        <w:rPr>
          <w:rFonts w:ascii="Times New Roman" w:eastAsia="Times New Roman" w:hAnsi="Times New Roman"/>
          <w:i/>
          <w:iCs/>
          <w:sz w:val="28"/>
          <w:szCs w:val="28"/>
          <w:lang w:eastAsia="ru-RU"/>
        </w:rPr>
        <w:t xml:space="preserve"> </w:t>
      </w:r>
      <w:r w:rsidRPr="00C274E6">
        <w:rPr>
          <w:rFonts w:ascii="Times New Roman" w:eastAsia="Times New Roman" w:hAnsi="Times New Roman"/>
          <w:iCs/>
          <w:sz w:val="28"/>
          <w:szCs w:val="28"/>
          <w:lang w:eastAsia="ru-RU"/>
        </w:rPr>
        <w:t>функциям государственных органов</w:t>
      </w:r>
      <w:r w:rsidRPr="00C81E7B">
        <w:rPr>
          <w:rFonts w:ascii="Times New Roman" w:eastAsia="Times New Roman" w:hAnsi="Times New Roman"/>
          <w:sz w:val="28"/>
          <w:szCs w:val="28"/>
          <w:lang w:eastAsia="ru-RU"/>
        </w:rPr>
        <w:t xml:space="preserve"> различается власть:</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 законодательная;</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 исполнительная;</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 судебная.</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274E6">
        <w:rPr>
          <w:rFonts w:ascii="Times New Roman" w:eastAsia="Times New Roman" w:hAnsi="Times New Roman"/>
          <w:iCs/>
          <w:sz w:val="28"/>
          <w:szCs w:val="28"/>
          <w:lang w:eastAsia="ru-RU"/>
        </w:rPr>
        <w:t>По способам взаимодействия субъекта и объекта власти</w:t>
      </w:r>
      <w:r w:rsidRPr="00AC16C9">
        <w:rPr>
          <w:rFonts w:ascii="Times New Roman" w:eastAsia="Times New Roman" w:hAnsi="Times New Roman"/>
          <w:i/>
          <w:iCs/>
          <w:sz w:val="28"/>
          <w:szCs w:val="28"/>
          <w:lang w:eastAsia="ru-RU"/>
        </w:rPr>
        <w:t xml:space="preserve"> </w:t>
      </w:r>
      <w:r w:rsidRPr="00C81E7B">
        <w:rPr>
          <w:rFonts w:ascii="Times New Roman" w:eastAsia="Times New Roman" w:hAnsi="Times New Roman"/>
          <w:sz w:val="28"/>
          <w:szCs w:val="28"/>
          <w:lang w:eastAsia="ru-RU"/>
        </w:rPr>
        <w:t>выделяют власть:</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 тоталитарную;</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 авторитарную;</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 либеральную;</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 демократическую.</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274E6">
        <w:rPr>
          <w:rFonts w:ascii="Times New Roman" w:eastAsia="Times New Roman" w:hAnsi="Times New Roman"/>
          <w:iCs/>
          <w:sz w:val="28"/>
          <w:szCs w:val="28"/>
          <w:lang w:eastAsia="ru-RU"/>
        </w:rPr>
        <w:t>В зависимости от социальной базы власти</w:t>
      </w:r>
      <w:r w:rsidRPr="00C81E7B">
        <w:rPr>
          <w:rFonts w:ascii="Times New Roman" w:eastAsia="Times New Roman" w:hAnsi="Times New Roman"/>
          <w:sz w:val="28"/>
          <w:szCs w:val="28"/>
          <w:lang w:eastAsia="ru-RU"/>
        </w:rPr>
        <w:t xml:space="preserve"> выделяются следующие виды власти:</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 полиархия (власть многих);</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 олигархия (власть финансистов и промышленников);</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 плутократия (власть богатой верхушки);</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 теократия (власть духовенства);</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 партократия (власть партии);</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 охлократия (власть толпы).</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Политическая власть занимает особое место в структуре власти. Оно обусловлено рядом существенных признаков, отличающих ее от всех других видов власти. К особенностям политической власти относятся следующие:</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1) верховенство, т.е. обязательность ее решений для всякой иной власти. Политическая власть может ограничить влияние мощных корпораций, СМИ и других учреждений или же вовсе ликвидировать их;</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2) публичность, т.е. всеобщность и безличность. Это означает, что политическая власть обращается от имени всего общества ко всем гражданам с помощью права;</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3) моноцентричность, т.е. наличие единого центра принятия решений. В отличие от политической власти, экономическая, социальная, духовно-информационная власти полицентричны, так как в рыночном демократическом обществе существует много независимых собственников, СМИ, социальных фондов и т.п.;</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4) многообразие ресурсов. Политическая власть, и особенно государство, использует не только принуждение, но и экономические, социальные и культурно-информационные ресурсы;</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5) легальность в использовании силы, принуждения в отношении граждан.</w:t>
      </w:r>
    </w:p>
    <w:p w:rsidR="00C81E7B" w:rsidRP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Важнейшим элементом политической власти является государственная власть. Чем же различаются политическая и государственная власть?</w:t>
      </w:r>
    </w:p>
    <w:p w:rsidR="00E20543" w:rsidRDefault="00C81E7B" w:rsidP="00E20543">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1. Понятие политической власти шире понятия государственной власти, поскольку политическая деятельность может осуществляться не только в рамках государственных органов, но и в рамках деятельности различных политических движений, партий, профсоюзов, групп давления и т.д. Другими словами, политическая власть рассредоточивается по всему полю политического пространства, образуемого взаимодействием всех политических субъектов.</w:t>
      </w:r>
    </w:p>
    <w:p w:rsidR="00C81E7B" w:rsidRPr="00C81E7B" w:rsidRDefault="00C81E7B" w:rsidP="00E20543">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2. Государственная власть строится по принципу вертикальных связей (т.е. иерархии, подчинения низших звеньев высшим, исполнительной власти законодательной). Политическая же власть осуществляется по принципу горизонтальных связей (как сосуществование, соперничество, борьба между собой различных субъектов политической власти (промышленной, финансовой, армейской и прочих элит, групп давления, отдельных лидеров и т.д.).</w:t>
      </w:r>
    </w:p>
    <w:p w:rsidR="00C81E7B" w:rsidRDefault="00C81E7B" w:rsidP="00AC16C9">
      <w:pPr>
        <w:spacing w:after="0" w:line="360" w:lineRule="auto"/>
        <w:ind w:firstLine="709"/>
        <w:jc w:val="both"/>
        <w:rPr>
          <w:rFonts w:ascii="Times New Roman" w:eastAsia="Times New Roman" w:hAnsi="Times New Roman"/>
          <w:sz w:val="28"/>
          <w:szCs w:val="28"/>
          <w:lang w:eastAsia="ru-RU"/>
        </w:rPr>
      </w:pPr>
      <w:r w:rsidRPr="00C81E7B">
        <w:rPr>
          <w:rFonts w:ascii="Times New Roman" w:eastAsia="Times New Roman" w:hAnsi="Times New Roman"/>
          <w:sz w:val="28"/>
          <w:szCs w:val="28"/>
          <w:lang w:eastAsia="ru-RU"/>
        </w:rPr>
        <w:t>3. Государственная власть, согласно российской конституции, заканчивается на уровне областей, дальше власть осуществляется органами местного самоуправления. Последние являются субъектами политической, но уже не государственной власти.</w:t>
      </w:r>
    </w:p>
    <w:p w:rsidR="00E20543" w:rsidRDefault="00E20543" w:rsidP="00AC16C9">
      <w:pPr>
        <w:spacing w:after="0" w:line="360" w:lineRule="auto"/>
        <w:ind w:firstLine="709"/>
        <w:jc w:val="both"/>
        <w:rPr>
          <w:rFonts w:ascii="Times New Roman" w:eastAsia="Times New Roman" w:hAnsi="Times New Roman"/>
          <w:sz w:val="28"/>
          <w:szCs w:val="28"/>
          <w:lang w:eastAsia="ru-RU"/>
        </w:rPr>
      </w:pPr>
    </w:p>
    <w:p w:rsidR="00E20543" w:rsidRDefault="00E20543" w:rsidP="00AC16C9">
      <w:pPr>
        <w:spacing w:after="0" w:line="360" w:lineRule="auto"/>
        <w:ind w:firstLine="709"/>
        <w:jc w:val="both"/>
        <w:rPr>
          <w:rFonts w:ascii="Times New Roman" w:eastAsia="Times New Roman" w:hAnsi="Times New Roman"/>
          <w:sz w:val="28"/>
          <w:szCs w:val="28"/>
          <w:lang w:eastAsia="ru-RU"/>
        </w:rPr>
      </w:pPr>
    </w:p>
    <w:p w:rsidR="00E20543" w:rsidRDefault="00E20543" w:rsidP="00AC16C9">
      <w:pPr>
        <w:spacing w:after="0" w:line="360" w:lineRule="auto"/>
        <w:ind w:firstLine="709"/>
        <w:jc w:val="both"/>
        <w:rPr>
          <w:rFonts w:ascii="Times New Roman" w:eastAsia="Times New Roman" w:hAnsi="Times New Roman"/>
          <w:sz w:val="28"/>
          <w:szCs w:val="28"/>
          <w:lang w:eastAsia="ru-RU"/>
        </w:rPr>
      </w:pPr>
    </w:p>
    <w:p w:rsidR="00F505EE" w:rsidRDefault="00F505EE" w:rsidP="00AC6F16">
      <w:pPr>
        <w:pStyle w:val="HTML"/>
        <w:spacing w:line="360" w:lineRule="auto"/>
        <w:ind w:firstLine="709"/>
        <w:jc w:val="both"/>
        <w:rPr>
          <w:rFonts w:ascii="Times New Roman" w:hAnsi="Times New Roman" w:cs="Times New Roman"/>
          <w:b/>
          <w:sz w:val="28"/>
          <w:szCs w:val="28"/>
        </w:rPr>
      </w:pPr>
    </w:p>
    <w:p w:rsidR="0014332B" w:rsidRPr="00AC6F16" w:rsidRDefault="0014332B" w:rsidP="00AC6F16">
      <w:pPr>
        <w:pStyle w:val="HTML"/>
        <w:spacing w:line="360" w:lineRule="auto"/>
        <w:ind w:firstLine="709"/>
        <w:jc w:val="both"/>
        <w:rPr>
          <w:rFonts w:ascii="Times New Roman" w:hAnsi="Times New Roman" w:cs="Times New Roman"/>
          <w:b/>
          <w:noProof/>
          <w:color w:val="000000"/>
          <w:sz w:val="28"/>
          <w:szCs w:val="28"/>
        </w:rPr>
      </w:pPr>
      <w:r w:rsidRPr="00AC6F16">
        <w:rPr>
          <w:rFonts w:ascii="Times New Roman" w:hAnsi="Times New Roman" w:cs="Times New Roman"/>
          <w:b/>
          <w:sz w:val="28"/>
          <w:szCs w:val="28"/>
        </w:rPr>
        <w:t xml:space="preserve">3. </w:t>
      </w:r>
      <w:r w:rsidRPr="00AC6F16">
        <w:rPr>
          <w:rFonts w:ascii="Times New Roman" w:hAnsi="Times New Roman" w:cs="Times New Roman"/>
          <w:b/>
          <w:noProof/>
          <w:color w:val="000000"/>
          <w:sz w:val="28"/>
          <w:szCs w:val="28"/>
        </w:rPr>
        <w:t>Легитимность политической власти.</w:t>
      </w:r>
      <w:r w:rsidR="00E33327">
        <w:rPr>
          <w:rFonts w:ascii="Times New Roman" w:hAnsi="Times New Roman" w:cs="Times New Roman"/>
          <w:b/>
          <w:noProof/>
          <w:color w:val="000000"/>
          <w:sz w:val="28"/>
          <w:szCs w:val="28"/>
        </w:rPr>
        <w:t xml:space="preserve"> Проблемы легитимности.</w:t>
      </w:r>
    </w:p>
    <w:p w:rsidR="00051317" w:rsidRPr="00051317" w:rsidRDefault="00051317" w:rsidP="00051317">
      <w:pPr>
        <w:spacing w:after="0" w:line="360" w:lineRule="auto"/>
        <w:ind w:firstLine="709"/>
        <w:jc w:val="both"/>
        <w:rPr>
          <w:rFonts w:ascii="Times New Roman" w:hAnsi="Times New Roman"/>
          <w:noProof/>
          <w:color w:val="000000"/>
          <w:sz w:val="28"/>
          <w:szCs w:val="28"/>
        </w:rPr>
      </w:pPr>
      <w:r w:rsidRPr="00051317">
        <w:rPr>
          <w:rFonts w:ascii="Times New Roman" w:hAnsi="Times New Roman"/>
          <w:noProof/>
          <w:color w:val="000000"/>
          <w:sz w:val="28"/>
          <w:szCs w:val="28"/>
        </w:rPr>
        <w:t xml:space="preserve">Признание данной политической власти − ее институтов, решений и действий – правомерными, в политологии называют </w:t>
      </w:r>
      <w:r w:rsidRPr="00051317">
        <w:rPr>
          <w:rFonts w:ascii="Times New Roman" w:hAnsi="Times New Roman"/>
          <w:iCs/>
          <w:noProof/>
          <w:color w:val="000000"/>
          <w:sz w:val="28"/>
          <w:szCs w:val="28"/>
          <w:u w:val="single"/>
        </w:rPr>
        <w:t>легитимностью</w:t>
      </w:r>
      <w:r w:rsidRPr="00051317">
        <w:rPr>
          <w:rFonts w:ascii="Times New Roman" w:hAnsi="Times New Roman"/>
          <w:noProof/>
          <w:color w:val="000000"/>
          <w:sz w:val="28"/>
          <w:szCs w:val="28"/>
        </w:rPr>
        <w:t>.</w:t>
      </w:r>
    </w:p>
    <w:p w:rsidR="00051317" w:rsidRPr="00051317" w:rsidRDefault="00051317" w:rsidP="00051317">
      <w:pPr>
        <w:spacing w:after="0" w:line="360" w:lineRule="auto"/>
        <w:ind w:firstLine="709"/>
        <w:jc w:val="both"/>
        <w:rPr>
          <w:rFonts w:ascii="Times New Roman" w:hAnsi="Times New Roman"/>
          <w:noProof/>
          <w:color w:val="000000"/>
          <w:sz w:val="28"/>
          <w:szCs w:val="28"/>
        </w:rPr>
      </w:pPr>
      <w:r w:rsidRPr="00051317">
        <w:rPr>
          <w:rFonts w:ascii="Times New Roman" w:hAnsi="Times New Roman"/>
          <w:noProof/>
          <w:color w:val="000000"/>
          <w:sz w:val="28"/>
          <w:szCs w:val="28"/>
        </w:rPr>
        <w:t>Легитимность политической власти обусловливается многими обстоятельствами, среди которых – соответствие режима, целей элиты, ее принципов и способов действия традициям, нашедшим или не нашедшим отражение в законах, популярность лидеров и т. п.</w:t>
      </w:r>
    </w:p>
    <w:p w:rsidR="00051317" w:rsidRPr="00051317" w:rsidRDefault="00051317" w:rsidP="00051317">
      <w:pPr>
        <w:spacing w:after="0" w:line="360" w:lineRule="auto"/>
        <w:ind w:firstLine="709"/>
        <w:jc w:val="both"/>
        <w:rPr>
          <w:rFonts w:ascii="Times New Roman" w:hAnsi="Times New Roman"/>
          <w:noProof/>
          <w:color w:val="000000"/>
          <w:sz w:val="28"/>
          <w:szCs w:val="28"/>
        </w:rPr>
      </w:pPr>
      <w:r w:rsidRPr="00051317">
        <w:rPr>
          <w:rFonts w:ascii="Times New Roman" w:hAnsi="Times New Roman"/>
          <w:noProof/>
          <w:color w:val="000000"/>
          <w:sz w:val="28"/>
          <w:szCs w:val="28"/>
        </w:rPr>
        <w:t>Существует три источника легитимности политической власти:</w:t>
      </w:r>
    </w:p>
    <w:p w:rsidR="00051317" w:rsidRPr="00051317" w:rsidRDefault="00051317" w:rsidP="00051317">
      <w:pPr>
        <w:spacing w:after="0" w:line="360" w:lineRule="auto"/>
        <w:ind w:firstLine="709"/>
        <w:jc w:val="both"/>
        <w:rPr>
          <w:rFonts w:ascii="Times New Roman" w:hAnsi="Times New Roman"/>
          <w:noProof/>
          <w:color w:val="000000"/>
          <w:sz w:val="28"/>
          <w:szCs w:val="28"/>
        </w:rPr>
      </w:pPr>
      <w:r w:rsidRPr="00051317">
        <w:rPr>
          <w:rFonts w:ascii="Times New Roman" w:hAnsi="Times New Roman"/>
          <w:noProof/>
          <w:color w:val="000000"/>
          <w:sz w:val="28"/>
          <w:szCs w:val="28"/>
        </w:rPr>
        <w:t>- идеологический;</w:t>
      </w:r>
    </w:p>
    <w:p w:rsidR="00051317" w:rsidRPr="00051317" w:rsidRDefault="00051317" w:rsidP="00051317">
      <w:pPr>
        <w:spacing w:after="0" w:line="360" w:lineRule="auto"/>
        <w:ind w:firstLine="709"/>
        <w:jc w:val="both"/>
        <w:rPr>
          <w:rFonts w:ascii="Times New Roman" w:hAnsi="Times New Roman"/>
          <w:noProof/>
          <w:color w:val="000000"/>
          <w:sz w:val="28"/>
          <w:szCs w:val="28"/>
        </w:rPr>
      </w:pPr>
      <w:r w:rsidRPr="00051317">
        <w:rPr>
          <w:rFonts w:ascii="Times New Roman" w:hAnsi="Times New Roman"/>
          <w:noProof/>
          <w:color w:val="000000"/>
          <w:sz w:val="28"/>
          <w:szCs w:val="28"/>
        </w:rPr>
        <w:t>- нравственный;</w:t>
      </w:r>
    </w:p>
    <w:p w:rsidR="00051317" w:rsidRPr="00051317" w:rsidRDefault="00051317" w:rsidP="00051317">
      <w:pPr>
        <w:spacing w:after="0" w:line="360" w:lineRule="auto"/>
        <w:ind w:firstLine="709"/>
        <w:jc w:val="both"/>
        <w:rPr>
          <w:rFonts w:ascii="Times New Roman" w:hAnsi="Times New Roman"/>
          <w:noProof/>
          <w:color w:val="000000"/>
          <w:sz w:val="28"/>
          <w:szCs w:val="28"/>
        </w:rPr>
      </w:pPr>
      <w:r w:rsidRPr="00051317">
        <w:rPr>
          <w:rFonts w:ascii="Times New Roman" w:hAnsi="Times New Roman"/>
          <w:noProof/>
          <w:color w:val="000000"/>
          <w:sz w:val="28"/>
          <w:szCs w:val="28"/>
        </w:rPr>
        <w:t>- правовой.</w:t>
      </w:r>
    </w:p>
    <w:p w:rsidR="00051317" w:rsidRPr="00051317" w:rsidRDefault="00051317" w:rsidP="00051317">
      <w:pPr>
        <w:autoSpaceDE w:val="0"/>
        <w:autoSpaceDN w:val="0"/>
        <w:adjustRightInd w:val="0"/>
        <w:spacing w:after="0" w:line="360" w:lineRule="auto"/>
        <w:ind w:firstLine="709"/>
        <w:jc w:val="both"/>
        <w:rPr>
          <w:rFonts w:ascii="Times New Roman" w:hAnsi="Times New Roman"/>
          <w:noProof/>
          <w:color w:val="000000"/>
          <w:sz w:val="28"/>
          <w:szCs w:val="28"/>
        </w:rPr>
      </w:pPr>
      <w:r w:rsidRPr="00051317">
        <w:rPr>
          <w:rFonts w:ascii="Times New Roman" w:hAnsi="Times New Roman"/>
          <w:noProof/>
          <w:color w:val="000000"/>
          <w:sz w:val="28"/>
          <w:szCs w:val="28"/>
        </w:rPr>
        <w:t xml:space="preserve">Само понятие легитимности в настоящее время допускает различные толкования. Однако базовое представление о том, что эффективная и стабильная государственная власть должна быть легитимной, сомнению не подвергается. Ряд авторов предпочитает рассматривать легитимность с точки зрения характеристики политической системы или режима, тогда как их оппоненты видят в ней важный элемент массового сознания. </w:t>
      </w:r>
    </w:p>
    <w:p w:rsidR="00051317" w:rsidRPr="00051317" w:rsidRDefault="00051317" w:rsidP="00051317">
      <w:pPr>
        <w:autoSpaceDE w:val="0"/>
        <w:autoSpaceDN w:val="0"/>
        <w:adjustRightInd w:val="0"/>
        <w:spacing w:after="0" w:line="360" w:lineRule="auto"/>
        <w:ind w:firstLine="709"/>
        <w:jc w:val="both"/>
        <w:rPr>
          <w:rFonts w:ascii="Times New Roman" w:hAnsi="Times New Roman"/>
          <w:noProof/>
          <w:color w:val="000000"/>
          <w:sz w:val="28"/>
          <w:szCs w:val="28"/>
        </w:rPr>
      </w:pPr>
      <w:r w:rsidRPr="00051317">
        <w:rPr>
          <w:rFonts w:ascii="Times New Roman" w:hAnsi="Times New Roman"/>
          <w:noProof/>
          <w:color w:val="000000"/>
          <w:sz w:val="28"/>
          <w:szCs w:val="28"/>
        </w:rPr>
        <w:t xml:space="preserve">Исследования легитимности ведутся в рамках двух основных исследовательских подходов: </w:t>
      </w:r>
      <w:r w:rsidRPr="00051317">
        <w:rPr>
          <w:rFonts w:ascii="Times New Roman" w:hAnsi="Times New Roman"/>
          <w:i/>
          <w:iCs/>
          <w:noProof/>
          <w:color w:val="000000"/>
          <w:sz w:val="28"/>
          <w:szCs w:val="28"/>
        </w:rPr>
        <w:t>нормативного</w:t>
      </w:r>
      <w:r w:rsidRPr="00051317">
        <w:rPr>
          <w:rFonts w:ascii="Times New Roman" w:hAnsi="Times New Roman"/>
          <w:noProof/>
          <w:color w:val="000000"/>
          <w:sz w:val="28"/>
          <w:szCs w:val="28"/>
        </w:rPr>
        <w:t xml:space="preserve">, предполагающего разработку критериев легитимности политических режимов, и </w:t>
      </w:r>
      <w:r w:rsidRPr="00051317">
        <w:rPr>
          <w:rFonts w:ascii="Times New Roman" w:hAnsi="Times New Roman"/>
          <w:i/>
          <w:iCs/>
          <w:noProof/>
          <w:color w:val="000000"/>
          <w:sz w:val="28"/>
          <w:szCs w:val="28"/>
        </w:rPr>
        <w:t>эмпирического</w:t>
      </w:r>
      <w:r w:rsidRPr="00051317">
        <w:rPr>
          <w:rFonts w:ascii="Times New Roman" w:hAnsi="Times New Roman"/>
          <w:noProof/>
          <w:color w:val="000000"/>
          <w:sz w:val="28"/>
          <w:szCs w:val="28"/>
        </w:rPr>
        <w:t>, ставящего своей целью выявление причинно-следственной связи между формирующимися в массовом сознании ценностями и установками и признанием им легитимности государственной власти.</w:t>
      </w:r>
    </w:p>
    <w:p w:rsidR="00051317" w:rsidRPr="00051317" w:rsidRDefault="00051317" w:rsidP="00051317">
      <w:pPr>
        <w:autoSpaceDE w:val="0"/>
        <w:autoSpaceDN w:val="0"/>
        <w:adjustRightInd w:val="0"/>
        <w:spacing w:after="0" w:line="360" w:lineRule="auto"/>
        <w:ind w:firstLine="709"/>
        <w:jc w:val="both"/>
        <w:rPr>
          <w:rFonts w:ascii="Times New Roman" w:hAnsi="Times New Roman"/>
          <w:noProof/>
          <w:color w:val="000000"/>
          <w:sz w:val="28"/>
          <w:szCs w:val="28"/>
        </w:rPr>
      </w:pPr>
      <w:r w:rsidRPr="00051317">
        <w:rPr>
          <w:rFonts w:ascii="Times New Roman" w:hAnsi="Times New Roman"/>
          <w:noProof/>
          <w:color w:val="000000"/>
          <w:sz w:val="28"/>
          <w:szCs w:val="28"/>
        </w:rPr>
        <w:t>В основу понятия легитимности М. Вебером была положена мысль о том, что, если в силу определенных традиций, исключительных качеств руководителя или понимания гражданами преимуществ существующего правления, они выражают готовность повиноваться власти, то в этом случае процесс управления может эффективно осуществляться при минимальном применении насилия.</w:t>
      </w:r>
    </w:p>
    <w:p w:rsidR="00051317" w:rsidRPr="00051317" w:rsidRDefault="00051317" w:rsidP="00051317">
      <w:pPr>
        <w:autoSpaceDE w:val="0"/>
        <w:autoSpaceDN w:val="0"/>
        <w:adjustRightInd w:val="0"/>
        <w:spacing w:after="0" w:line="360" w:lineRule="auto"/>
        <w:ind w:firstLine="709"/>
        <w:jc w:val="both"/>
        <w:rPr>
          <w:rFonts w:ascii="Times New Roman" w:hAnsi="Times New Roman"/>
          <w:noProof/>
          <w:color w:val="000000"/>
          <w:sz w:val="28"/>
          <w:szCs w:val="28"/>
        </w:rPr>
      </w:pPr>
      <w:r w:rsidRPr="00051317">
        <w:rPr>
          <w:rFonts w:ascii="Times New Roman" w:hAnsi="Times New Roman"/>
          <w:noProof/>
          <w:color w:val="000000"/>
          <w:sz w:val="28"/>
          <w:szCs w:val="28"/>
        </w:rPr>
        <w:t xml:space="preserve">Развивая веберовскую типологию легитимности применительно к реалиям второй половины ХХ века, американский политолог Дэвид Истон предложил свои три типа легитимности: идеологическую, структурную и персональную. В этом подходе отразилось понимание основополагающей роли идеологии в формировании легитимности институтов государственной власти. </w:t>
      </w:r>
    </w:p>
    <w:p w:rsidR="00051317" w:rsidRPr="00051317" w:rsidRDefault="00051317" w:rsidP="00051317">
      <w:pPr>
        <w:autoSpaceDE w:val="0"/>
        <w:autoSpaceDN w:val="0"/>
        <w:adjustRightInd w:val="0"/>
        <w:spacing w:after="0" w:line="360" w:lineRule="auto"/>
        <w:ind w:firstLine="709"/>
        <w:jc w:val="both"/>
        <w:rPr>
          <w:rFonts w:ascii="Times New Roman" w:hAnsi="Times New Roman"/>
          <w:noProof/>
          <w:color w:val="000000"/>
          <w:sz w:val="28"/>
          <w:szCs w:val="28"/>
        </w:rPr>
      </w:pPr>
      <w:r w:rsidRPr="00051317">
        <w:rPr>
          <w:rFonts w:ascii="Times New Roman" w:hAnsi="Times New Roman"/>
          <w:noProof/>
          <w:color w:val="000000"/>
          <w:sz w:val="28"/>
          <w:szCs w:val="28"/>
        </w:rPr>
        <w:t xml:space="preserve">Попыткой совместить нормативные критерии легитимности с результатами эмпирических исследований легитимности государственных институтов, стало введение термина «демократическая легитимность», подразумевающего введение критериев, которые позволяют отличить демократическую легитимность от авторитарной. </w:t>
      </w:r>
    </w:p>
    <w:p w:rsidR="00051317" w:rsidRPr="00051317" w:rsidRDefault="00051317" w:rsidP="00051317">
      <w:pPr>
        <w:autoSpaceDE w:val="0"/>
        <w:autoSpaceDN w:val="0"/>
        <w:adjustRightInd w:val="0"/>
        <w:spacing w:after="0" w:line="360" w:lineRule="auto"/>
        <w:ind w:firstLine="709"/>
        <w:jc w:val="both"/>
        <w:rPr>
          <w:rFonts w:ascii="Times New Roman" w:hAnsi="Times New Roman"/>
          <w:noProof/>
          <w:color w:val="000000"/>
          <w:sz w:val="28"/>
          <w:szCs w:val="28"/>
        </w:rPr>
      </w:pPr>
      <w:r w:rsidRPr="00051317">
        <w:rPr>
          <w:rFonts w:ascii="Times New Roman" w:hAnsi="Times New Roman"/>
          <w:noProof/>
          <w:color w:val="000000"/>
          <w:sz w:val="28"/>
          <w:szCs w:val="28"/>
        </w:rPr>
        <w:t>Исследование феномена легитимности базируется на разработанной Максом Вебером в начале ХХ века концепции легитимности и предложенной им классификации моделей легитимного господства. Типология легитимности государственной власти, разработанная немецким социологом Максом Вебером, стала основанием для целого ряда направлений политических исследований</w:t>
      </w:r>
      <w:r w:rsidRPr="00051317">
        <w:rPr>
          <w:rStyle w:val="a8"/>
          <w:rFonts w:ascii="Times New Roman" w:hAnsi="Times New Roman"/>
          <w:noProof/>
          <w:color w:val="000000"/>
          <w:sz w:val="28"/>
          <w:szCs w:val="28"/>
        </w:rPr>
        <w:footnoteReference w:id="4"/>
      </w:r>
      <w:r w:rsidRPr="00051317">
        <w:rPr>
          <w:rFonts w:ascii="Times New Roman" w:hAnsi="Times New Roman"/>
          <w:noProof/>
          <w:color w:val="000000"/>
          <w:sz w:val="28"/>
          <w:szCs w:val="28"/>
        </w:rPr>
        <w:t>.</w:t>
      </w:r>
    </w:p>
    <w:p w:rsidR="00051317" w:rsidRPr="00051317" w:rsidRDefault="00051317" w:rsidP="00051317">
      <w:pPr>
        <w:autoSpaceDE w:val="0"/>
        <w:autoSpaceDN w:val="0"/>
        <w:adjustRightInd w:val="0"/>
        <w:spacing w:after="0" w:line="360" w:lineRule="auto"/>
        <w:ind w:firstLine="709"/>
        <w:jc w:val="both"/>
        <w:rPr>
          <w:rFonts w:ascii="Times New Roman" w:hAnsi="Times New Roman"/>
          <w:noProof/>
          <w:color w:val="000000"/>
          <w:sz w:val="28"/>
          <w:szCs w:val="28"/>
        </w:rPr>
      </w:pPr>
      <w:r w:rsidRPr="00051317">
        <w:rPr>
          <w:rFonts w:ascii="Times New Roman" w:hAnsi="Times New Roman"/>
          <w:noProof/>
          <w:color w:val="000000"/>
          <w:sz w:val="28"/>
          <w:szCs w:val="28"/>
        </w:rPr>
        <w:t>Американский политолог Дэвид Истон выделил 3 типа легитимности политической власти: идеологическую, структурную и персональную</w:t>
      </w:r>
      <w:r w:rsidRPr="00051317">
        <w:rPr>
          <w:rStyle w:val="a8"/>
          <w:rFonts w:ascii="Times New Roman" w:hAnsi="Times New Roman"/>
          <w:noProof/>
          <w:color w:val="000000"/>
          <w:sz w:val="28"/>
          <w:szCs w:val="28"/>
        </w:rPr>
        <w:footnoteReference w:id="5"/>
      </w:r>
      <w:r w:rsidRPr="00051317">
        <w:rPr>
          <w:rFonts w:ascii="Times New Roman" w:hAnsi="Times New Roman"/>
          <w:noProof/>
          <w:color w:val="000000"/>
          <w:sz w:val="28"/>
          <w:szCs w:val="28"/>
        </w:rPr>
        <w:t>.</w:t>
      </w:r>
    </w:p>
    <w:p w:rsidR="004B3E4F" w:rsidRDefault="00051317" w:rsidP="00051317">
      <w:pPr>
        <w:autoSpaceDE w:val="0"/>
        <w:autoSpaceDN w:val="0"/>
        <w:adjustRightInd w:val="0"/>
        <w:spacing w:after="0" w:line="360" w:lineRule="auto"/>
        <w:ind w:firstLine="709"/>
        <w:jc w:val="both"/>
        <w:rPr>
          <w:rFonts w:ascii="Times New Roman" w:hAnsi="Times New Roman"/>
          <w:noProof/>
          <w:color w:val="000000"/>
          <w:sz w:val="28"/>
          <w:szCs w:val="28"/>
        </w:rPr>
      </w:pPr>
      <w:r w:rsidRPr="00051317">
        <w:rPr>
          <w:rFonts w:ascii="Times New Roman" w:hAnsi="Times New Roman"/>
          <w:noProof/>
          <w:color w:val="000000"/>
          <w:sz w:val="28"/>
          <w:szCs w:val="28"/>
        </w:rPr>
        <w:t xml:space="preserve">Макс Вебер полагал, что власть может основываться на а) личных качествах, б) традиции и обычаях, в) формальном законе. Во всех трех случаях власть является социально одобренной, т.е. легитимной. Соответственно этим трем источникам власти различают власть харизматическую, традиционную и легальную. </w:t>
      </w:r>
    </w:p>
    <w:p w:rsidR="004B3E4F" w:rsidRDefault="00051317" w:rsidP="004B3E4F">
      <w:pPr>
        <w:autoSpaceDE w:val="0"/>
        <w:autoSpaceDN w:val="0"/>
        <w:adjustRightInd w:val="0"/>
        <w:spacing w:after="0" w:line="360" w:lineRule="auto"/>
        <w:ind w:firstLine="709"/>
        <w:jc w:val="both"/>
        <w:rPr>
          <w:rFonts w:ascii="Times New Roman" w:hAnsi="Times New Roman"/>
          <w:noProof/>
          <w:color w:val="000000"/>
          <w:sz w:val="28"/>
          <w:szCs w:val="28"/>
        </w:rPr>
      </w:pPr>
      <w:r w:rsidRPr="00051317">
        <w:rPr>
          <w:rFonts w:ascii="Times New Roman" w:hAnsi="Times New Roman"/>
          <w:noProof/>
          <w:color w:val="000000"/>
          <w:sz w:val="28"/>
          <w:szCs w:val="28"/>
        </w:rPr>
        <w:t>Легитимная власть обычно характеризуется как правомерная и справедливая. Легитимность связана с наличием у власти авторитета, поддержкой ею идеалов и ценностей, разделяемых большинством граждан, согласием власти и подданных по основополагающим политическим принципам, например, свобода слова, защита гражданских прав или социальная помощь бедствующим слоям населения.</w:t>
      </w:r>
    </w:p>
    <w:p w:rsidR="00051317" w:rsidRPr="004B3E4F" w:rsidRDefault="00051317" w:rsidP="004B3E4F">
      <w:pPr>
        <w:autoSpaceDE w:val="0"/>
        <w:autoSpaceDN w:val="0"/>
        <w:adjustRightInd w:val="0"/>
        <w:spacing w:after="0" w:line="360" w:lineRule="auto"/>
        <w:ind w:firstLine="709"/>
        <w:jc w:val="right"/>
        <w:rPr>
          <w:rFonts w:ascii="Times New Roman" w:hAnsi="Times New Roman"/>
          <w:noProof/>
          <w:color w:val="000000"/>
          <w:sz w:val="28"/>
          <w:szCs w:val="28"/>
        </w:rPr>
      </w:pPr>
      <w:r w:rsidRPr="004B3E4F">
        <w:rPr>
          <w:rFonts w:ascii="Times New Roman" w:hAnsi="Times New Roman"/>
          <w:noProof/>
          <w:color w:val="000000"/>
          <w:sz w:val="28"/>
          <w:szCs w:val="28"/>
        </w:rPr>
        <w:t>Таблица 1. Типы власти по М. Веберу</w:t>
      </w:r>
      <w:r w:rsidRPr="004B3E4F">
        <w:rPr>
          <w:rStyle w:val="a8"/>
          <w:rFonts w:ascii="Times New Roman" w:hAnsi="Times New Roman"/>
          <w:noProof/>
          <w:color w:val="000000"/>
          <w:sz w:val="28"/>
          <w:szCs w:val="28"/>
        </w:rPr>
        <w:footnoteReference w:id="6"/>
      </w:r>
      <w:r w:rsidRPr="004B3E4F">
        <w:rPr>
          <w:rFonts w:ascii="Times New Roman" w:hAnsi="Times New Roman"/>
          <w:noProof/>
          <w:color w:val="000000"/>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28"/>
        <w:gridCol w:w="3143"/>
        <w:gridCol w:w="2999"/>
      </w:tblGrid>
      <w:tr w:rsidR="00051317" w:rsidRPr="004B3E4F" w:rsidTr="00051317">
        <w:trPr>
          <w:trHeight w:val="23"/>
        </w:trPr>
        <w:tc>
          <w:tcPr>
            <w:tcW w:w="5000" w:type="pct"/>
            <w:gridSpan w:val="3"/>
          </w:tcPr>
          <w:p w:rsidR="00051317" w:rsidRPr="00F505EE" w:rsidRDefault="00051317" w:rsidP="004B3E4F">
            <w:pPr>
              <w:pStyle w:val="6"/>
              <w:spacing w:before="0" w:after="0" w:line="240" w:lineRule="auto"/>
              <w:jc w:val="center"/>
              <w:rPr>
                <w:rFonts w:ascii="Times New Roman" w:hAnsi="Times New Roman"/>
                <w:b w:val="0"/>
                <w:noProof/>
                <w:color w:val="000000"/>
                <w:sz w:val="24"/>
                <w:szCs w:val="24"/>
              </w:rPr>
            </w:pPr>
            <w:r w:rsidRPr="00F505EE">
              <w:rPr>
                <w:rFonts w:ascii="Times New Roman" w:hAnsi="Times New Roman"/>
                <w:b w:val="0"/>
                <w:noProof/>
                <w:color w:val="000000"/>
                <w:sz w:val="24"/>
                <w:szCs w:val="24"/>
              </w:rPr>
              <w:br w:type="page"/>
              <w:t>Легитимная власть</w:t>
            </w:r>
          </w:p>
        </w:tc>
      </w:tr>
      <w:tr w:rsidR="00051317" w:rsidRPr="004B3E4F" w:rsidTr="00051317">
        <w:trPr>
          <w:trHeight w:val="23"/>
        </w:trPr>
        <w:tc>
          <w:tcPr>
            <w:tcW w:w="1791" w:type="pct"/>
          </w:tcPr>
          <w:p w:rsidR="00051317" w:rsidRPr="004B3E4F" w:rsidRDefault="00051317" w:rsidP="004B3E4F">
            <w:pPr>
              <w:spacing w:after="0" w:line="240" w:lineRule="auto"/>
              <w:jc w:val="center"/>
              <w:rPr>
                <w:rFonts w:ascii="Times New Roman" w:hAnsi="Times New Roman"/>
                <w:noProof/>
                <w:color w:val="000000"/>
                <w:sz w:val="24"/>
                <w:szCs w:val="24"/>
              </w:rPr>
            </w:pPr>
            <w:r w:rsidRPr="004B3E4F">
              <w:rPr>
                <w:rFonts w:ascii="Times New Roman" w:hAnsi="Times New Roman"/>
                <w:noProof/>
                <w:color w:val="000000"/>
                <w:sz w:val="24"/>
                <w:szCs w:val="24"/>
              </w:rPr>
              <w:t>Харизматическая власть</w:t>
            </w:r>
          </w:p>
        </w:tc>
        <w:tc>
          <w:tcPr>
            <w:tcW w:w="1642" w:type="pct"/>
          </w:tcPr>
          <w:p w:rsidR="00051317" w:rsidRPr="004B3E4F" w:rsidRDefault="00051317" w:rsidP="004B3E4F">
            <w:pPr>
              <w:spacing w:after="0" w:line="240" w:lineRule="auto"/>
              <w:jc w:val="center"/>
              <w:rPr>
                <w:rFonts w:ascii="Times New Roman" w:hAnsi="Times New Roman"/>
                <w:noProof/>
                <w:color w:val="000000"/>
                <w:sz w:val="24"/>
                <w:szCs w:val="24"/>
              </w:rPr>
            </w:pPr>
            <w:r w:rsidRPr="004B3E4F">
              <w:rPr>
                <w:rFonts w:ascii="Times New Roman" w:hAnsi="Times New Roman"/>
                <w:noProof/>
                <w:color w:val="000000"/>
                <w:sz w:val="24"/>
                <w:szCs w:val="24"/>
              </w:rPr>
              <w:t>Традиционная власть</w:t>
            </w:r>
          </w:p>
        </w:tc>
        <w:tc>
          <w:tcPr>
            <w:tcW w:w="1567" w:type="pct"/>
          </w:tcPr>
          <w:p w:rsidR="00051317" w:rsidRPr="004B3E4F" w:rsidRDefault="00051317" w:rsidP="004B3E4F">
            <w:pPr>
              <w:spacing w:after="0" w:line="240" w:lineRule="auto"/>
              <w:jc w:val="center"/>
              <w:rPr>
                <w:rFonts w:ascii="Times New Roman" w:hAnsi="Times New Roman"/>
                <w:noProof/>
                <w:color w:val="000000"/>
                <w:sz w:val="24"/>
                <w:szCs w:val="24"/>
              </w:rPr>
            </w:pPr>
            <w:r w:rsidRPr="004B3E4F">
              <w:rPr>
                <w:rFonts w:ascii="Times New Roman" w:hAnsi="Times New Roman"/>
                <w:noProof/>
                <w:color w:val="000000"/>
                <w:sz w:val="24"/>
                <w:szCs w:val="24"/>
              </w:rPr>
              <w:t>Легальная власть</w:t>
            </w:r>
          </w:p>
        </w:tc>
      </w:tr>
      <w:tr w:rsidR="00051317" w:rsidRPr="004B3E4F" w:rsidTr="00051317">
        <w:trPr>
          <w:trHeight w:val="23"/>
        </w:trPr>
        <w:tc>
          <w:tcPr>
            <w:tcW w:w="1791" w:type="pct"/>
          </w:tcPr>
          <w:p w:rsidR="00051317" w:rsidRPr="004B3E4F" w:rsidRDefault="00051317" w:rsidP="004B3E4F">
            <w:pPr>
              <w:spacing w:after="0" w:line="240" w:lineRule="auto"/>
              <w:jc w:val="both"/>
              <w:rPr>
                <w:rFonts w:ascii="Times New Roman" w:hAnsi="Times New Roman"/>
                <w:noProof/>
                <w:color w:val="000000"/>
                <w:sz w:val="24"/>
                <w:szCs w:val="24"/>
              </w:rPr>
            </w:pPr>
            <w:r w:rsidRPr="004B3E4F">
              <w:rPr>
                <w:rFonts w:ascii="Times New Roman" w:hAnsi="Times New Roman"/>
                <w:noProof/>
                <w:color w:val="000000"/>
                <w:sz w:val="24"/>
                <w:szCs w:val="24"/>
              </w:rPr>
              <w:t>Люди подчиняются лидеру (вождю, королю, президенту) в силу его исключительных личных качеств. Такие лидеры появляются обычно в периоды великих социальных потрясений. Они бросают вызов существующему порядку, воплощая либо доброе, либо злое начало. Пример: Иисус Христос, Ленин, Гитлер.</w:t>
            </w:r>
          </w:p>
        </w:tc>
        <w:tc>
          <w:tcPr>
            <w:tcW w:w="1642" w:type="pct"/>
          </w:tcPr>
          <w:p w:rsidR="00051317" w:rsidRPr="004B3E4F" w:rsidRDefault="00051317" w:rsidP="004B3E4F">
            <w:pPr>
              <w:spacing w:after="0" w:line="240" w:lineRule="auto"/>
              <w:jc w:val="both"/>
              <w:rPr>
                <w:rFonts w:ascii="Times New Roman" w:hAnsi="Times New Roman"/>
                <w:noProof/>
                <w:color w:val="000000"/>
                <w:sz w:val="24"/>
                <w:szCs w:val="24"/>
              </w:rPr>
            </w:pPr>
            <w:r w:rsidRPr="004B3E4F">
              <w:rPr>
                <w:rFonts w:ascii="Times New Roman" w:hAnsi="Times New Roman"/>
                <w:noProof/>
                <w:color w:val="000000"/>
                <w:sz w:val="24"/>
                <w:szCs w:val="24"/>
              </w:rPr>
              <w:t>Люди подчиняются лидеру (вождю, королю, президенту) в силу сложившихся традиций и обычаев. Народ уважает их именно за то, что они поддерживают сложившийся строй. Примером служат королевские и царские династии античности, средневековья и Нового времени.</w:t>
            </w:r>
          </w:p>
        </w:tc>
        <w:tc>
          <w:tcPr>
            <w:tcW w:w="1567" w:type="pct"/>
          </w:tcPr>
          <w:p w:rsidR="00051317" w:rsidRPr="004B3E4F" w:rsidRDefault="00051317" w:rsidP="004B3E4F">
            <w:pPr>
              <w:spacing w:after="0" w:line="240" w:lineRule="auto"/>
              <w:jc w:val="both"/>
              <w:rPr>
                <w:rFonts w:ascii="Times New Roman" w:hAnsi="Times New Roman"/>
                <w:noProof/>
                <w:color w:val="000000"/>
                <w:sz w:val="24"/>
                <w:szCs w:val="24"/>
              </w:rPr>
            </w:pPr>
            <w:r w:rsidRPr="004B3E4F">
              <w:rPr>
                <w:rFonts w:ascii="Times New Roman" w:hAnsi="Times New Roman"/>
                <w:noProof/>
                <w:color w:val="000000"/>
                <w:sz w:val="24"/>
                <w:szCs w:val="24"/>
              </w:rPr>
              <w:t>Люди подчиняются лидеру (вождю, королю, президенту) потому, что их наделил правом приказывать какой-либо законодательный орган, например, парламент. Руководство страной для лидеров является не только служением обществу, но и работой. Чиновники из госаппарата - типичные служители закона.</w:t>
            </w:r>
          </w:p>
        </w:tc>
      </w:tr>
    </w:tbl>
    <w:p w:rsidR="00051317" w:rsidRPr="004B3E4F" w:rsidRDefault="00051317" w:rsidP="00051317">
      <w:pPr>
        <w:spacing w:after="0" w:line="360" w:lineRule="auto"/>
        <w:ind w:firstLine="709"/>
        <w:jc w:val="both"/>
        <w:rPr>
          <w:rFonts w:ascii="Times New Roman" w:hAnsi="Times New Roman"/>
          <w:b/>
          <w:bCs/>
          <w:noProof/>
          <w:color w:val="000000"/>
          <w:sz w:val="24"/>
          <w:szCs w:val="24"/>
        </w:rPr>
      </w:pPr>
    </w:p>
    <w:p w:rsidR="00051317" w:rsidRPr="00051317" w:rsidRDefault="00051317" w:rsidP="00051317">
      <w:pPr>
        <w:spacing w:after="0" w:line="360" w:lineRule="auto"/>
        <w:ind w:firstLine="709"/>
        <w:jc w:val="both"/>
        <w:rPr>
          <w:rFonts w:ascii="Times New Roman" w:hAnsi="Times New Roman"/>
          <w:noProof/>
          <w:color w:val="000000"/>
          <w:sz w:val="28"/>
          <w:szCs w:val="28"/>
        </w:rPr>
      </w:pPr>
      <w:r w:rsidRPr="006F0063">
        <w:rPr>
          <w:rFonts w:ascii="Times New Roman" w:hAnsi="Times New Roman"/>
          <w:bCs/>
          <w:noProof/>
          <w:color w:val="000000"/>
          <w:sz w:val="28"/>
          <w:szCs w:val="28"/>
          <w:u w:val="single"/>
        </w:rPr>
        <w:t>Харизматическая власть.</w:t>
      </w:r>
      <w:r w:rsidRPr="004B3E4F">
        <w:rPr>
          <w:rFonts w:ascii="Times New Roman" w:hAnsi="Times New Roman"/>
          <w:b/>
          <w:bCs/>
          <w:noProof/>
          <w:color w:val="000000"/>
          <w:sz w:val="28"/>
          <w:szCs w:val="28"/>
        </w:rPr>
        <w:t xml:space="preserve"> </w:t>
      </w:r>
      <w:r w:rsidRPr="004B3E4F">
        <w:rPr>
          <w:rFonts w:ascii="Times New Roman" w:hAnsi="Times New Roman"/>
          <w:noProof/>
          <w:color w:val="000000"/>
          <w:sz w:val="28"/>
          <w:szCs w:val="28"/>
        </w:rPr>
        <w:t>Управление страной или группой</w:t>
      </w:r>
      <w:r w:rsidRPr="00051317">
        <w:rPr>
          <w:rFonts w:ascii="Times New Roman" w:hAnsi="Times New Roman"/>
          <w:noProof/>
          <w:color w:val="000000"/>
          <w:sz w:val="28"/>
          <w:szCs w:val="28"/>
        </w:rPr>
        <w:t xml:space="preserve"> людей на основе выдающихся личных качеств называется харизматическим. </w:t>
      </w:r>
      <w:r w:rsidRPr="006F0063">
        <w:rPr>
          <w:rFonts w:ascii="Times New Roman" w:hAnsi="Times New Roman"/>
          <w:bCs/>
          <w:noProof/>
          <w:color w:val="000000"/>
          <w:sz w:val="28"/>
          <w:szCs w:val="28"/>
        </w:rPr>
        <w:t>Харизма</w:t>
      </w:r>
      <w:r w:rsidRPr="006F0063">
        <w:rPr>
          <w:rFonts w:ascii="Times New Roman" w:hAnsi="Times New Roman"/>
          <w:noProof/>
          <w:color w:val="000000"/>
          <w:sz w:val="28"/>
          <w:szCs w:val="28"/>
        </w:rPr>
        <w:t xml:space="preserve"> </w:t>
      </w:r>
      <w:r w:rsidRPr="00051317">
        <w:rPr>
          <w:rFonts w:ascii="Times New Roman" w:hAnsi="Times New Roman"/>
          <w:noProof/>
          <w:color w:val="000000"/>
          <w:sz w:val="28"/>
          <w:szCs w:val="28"/>
        </w:rPr>
        <w:t xml:space="preserve">(греч. — милость, божественный дар) исключительная одаренность; харизматический лидер — человек, наделенный в глазах его последователей авторитетом; харизма основана на исключительных качествах его личности — мудрости, героизме, «святости». Харизма представляет собой высшую степень неформального авторитета. Нужны не просто выделяющиеся, выдающиеся качества, нужны такие исключительные свойства, которые позволяют этого человека считать великим или гениальным. Харизматическая власть базируется на вере и на эмоциональном, личностном отношении вождя и массы. Особенно часто харизматический лидер появляется в периоды революционных перемен, когда новая власть не может опереться на авторитет традиции или авторитет закона. Ведь только что он сам или под его руководство народ сверг законную власть, а новых традиций еще не появилось. Поэтому приходится прибегать к возвеличиванию личности вождя, авторитет которого освящает новые институты власти. Это явление называют культом личности. Культ личности (от лат. - почитание) - чрезмерное возвеличение личности правителя, вождя, базирующееся почти на религиозном поклонении. Часто культ личности получал формальное выражение в сакрализации власти. </w:t>
      </w:r>
    </w:p>
    <w:p w:rsidR="00051317" w:rsidRPr="00051317" w:rsidRDefault="00051317" w:rsidP="00051317">
      <w:pPr>
        <w:spacing w:after="0" w:line="360" w:lineRule="auto"/>
        <w:ind w:firstLine="709"/>
        <w:jc w:val="both"/>
        <w:rPr>
          <w:rFonts w:ascii="Times New Roman" w:hAnsi="Times New Roman"/>
          <w:noProof/>
          <w:color w:val="000000"/>
          <w:sz w:val="28"/>
          <w:szCs w:val="28"/>
        </w:rPr>
      </w:pPr>
      <w:r w:rsidRPr="006F0063">
        <w:rPr>
          <w:rFonts w:ascii="Times New Roman" w:hAnsi="Times New Roman"/>
          <w:bCs/>
          <w:noProof/>
          <w:color w:val="000000"/>
          <w:sz w:val="28"/>
          <w:szCs w:val="28"/>
          <w:u w:val="single"/>
        </w:rPr>
        <w:t>Традиционная власть</w:t>
      </w:r>
      <w:r w:rsidRPr="00051317">
        <w:rPr>
          <w:rFonts w:ascii="Times New Roman" w:hAnsi="Times New Roman"/>
          <w:noProof/>
          <w:color w:val="000000"/>
          <w:sz w:val="28"/>
          <w:szCs w:val="28"/>
        </w:rPr>
        <w:t>. Она достигается благодаря обычаям, привычке повиноваться власти, вере в непоколебимость и священность издревле существующих порядков. Традиционное господство характерно для монархий. По своей мотивации оно во многом схоже с отношениями в патриархальной семье, основанными на беспрекословном повиновении старшим и на личном, неофициальном характере взаимоотношений между главой семьи и ее членами. Традиционная власть отличается прочностью благодаря институту наследования власти монарха, подкрепляющего авторитет государства многовековыми традициями почитания власти.</w:t>
      </w:r>
    </w:p>
    <w:p w:rsidR="00051317" w:rsidRPr="00051317" w:rsidRDefault="00051317" w:rsidP="00051317">
      <w:pPr>
        <w:spacing w:after="0" w:line="360" w:lineRule="auto"/>
        <w:ind w:firstLine="709"/>
        <w:jc w:val="both"/>
        <w:rPr>
          <w:rFonts w:ascii="Times New Roman" w:hAnsi="Times New Roman"/>
          <w:noProof/>
          <w:color w:val="000000"/>
          <w:sz w:val="28"/>
          <w:szCs w:val="28"/>
        </w:rPr>
      </w:pPr>
      <w:r w:rsidRPr="00051317">
        <w:rPr>
          <w:rFonts w:ascii="Times New Roman" w:hAnsi="Times New Roman"/>
          <w:noProof/>
          <w:color w:val="000000"/>
          <w:sz w:val="28"/>
          <w:szCs w:val="28"/>
        </w:rPr>
        <w:t>Подданные проявляют преданность правителям, наделенным властью в соответствии с обычаем. Верность вождю и поддержка со стороны его последователей передаются от одного поколения к другому. Примером могут служить отношения между господином и слугой. В родовых поместьях европейской аристократии случалось так, что династии господ и династии слуг шли сквозь время параллельными рядами. Дети господ становились новыми господами, а дети слуг - новыми слугами у той же самой семьи господина. Традиция вошла в кровь и плоть настолько глубоко, что расставание со своим господином было равнозначно смерти.</w:t>
      </w:r>
    </w:p>
    <w:p w:rsidR="00051317" w:rsidRPr="00051317" w:rsidRDefault="00051317" w:rsidP="00051317">
      <w:pPr>
        <w:spacing w:after="0" w:line="360" w:lineRule="auto"/>
        <w:ind w:firstLine="709"/>
        <w:jc w:val="both"/>
        <w:rPr>
          <w:rFonts w:ascii="Times New Roman" w:hAnsi="Times New Roman"/>
          <w:noProof/>
          <w:color w:val="000000"/>
          <w:sz w:val="28"/>
          <w:szCs w:val="28"/>
        </w:rPr>
      </w:pPr>
      <w:r w:rsidRPr="006F0063">
        <w:rPr>
          <w:rFonts w:ascii="Times New Roman" w:hAnsi="Times New Roman"/>
          <w:bCs/>
          <w:noProof/>
          <w:color w:val="000000"/>
          <w:sz w:val="28"/>
          <w:szCs w:val="28"/>
          <w:u w:val="single"/>
        </w:rPr>
        <w:t>Легальная власть.</w:t>
      </w:r>
      <w:r w:rsidRPr="00051317">
        <w:rPr>
          <w:rFonts w:ascii="Times New Roman" w:hAnsi="Times New Roman"/>
          <w:noProof/>
          <w:color w:val="000000"/>
          <w:sz w:val="28"/>
          <w:szCs w:val="28"/>
        </w:rPr>
        <w:t xml:space="preserve"> Она называется еще разумно узаконенной, поскольку господство связано с верой в правильность юридических норм и необходимость их выполнения. Подчиненные следуют обезличенным нормам, принципам и правилам, поэтому они подчиняются лишь тем, кто наделен соответствующими полномочиями. Один руководитель может проявлять себя как выдающаяся личность, быть даже харизматическим, но подчиняться будут другому - серому, не выдающемуся, но поставленному сверху. Часто бывает и так, что подчиненные моментально перенастраиваются, когда начальником отдела назначают нового руководителя, хотя со старым они проработали 20 лет и он вроде бы является для них традиционным лидером. Уволенному и любимому начальнику они выразят сочувствие и горячую поддержку, но против приказа никто не пойдет. Это признак того, что в данном обществе верховодит всем не традиция или харизма, а закон, приказ, постановление.</w:t>
      </w:r>
    </w:p>
    <w:p w:rsidR="00051317" w:rsidRPr="00051317" w:rsidRDefault="00051317" w:rsidP="00051317">
      <w:pPr>
        <w:spacing w:after="0" w:line="360" w:lineRule="auto"/>
        <w:ind w:firstLine="709"/>
        <w:jc w:val="both"/>
        <w:rPr>
          <w:rFonts w:ascii="Times New Roman" w:hAnsi="Times New Roman"/>
          <w:noProof/>
          <w:color w:val="000000"/>
          <w:sz w:val="28"/>
          <w:szCs w:val="28"/>
        </w:rPr>
      </w:pPr>
      <w:r w:rsidRPr="00051317">
        <w:rPr>
          <w:rFonts w:ascii="Times New Roman" w:hAnsi="Times New Roman"/>
          <w:noProof/>
          <w:color w:val="000000"/>
          <w:sz w:val="28"/>
          <w:szCs w:val="28"/>
        </w:rPr>
        <w:t>В демократическом государстве подчиняются не личности руководителя, а законам, в рамках которых избираются и действуют представители власти. Легитимность здесь основана на доверии граждан к устройству государства, а не к отдельным личностям. При легальном типе власти каждый служащий получает фиксированное жалование.</w:t>
      </w:r>
    </w:p>
    <w:p w:rsidR="00051317" w:rsidRPr="00051317" w:rsidRDefault="00051317" w:rsidP="00051317">
      <w:pPr>
        <w:spacing w:after="0" w:line="360" w:lineRule="auto"/>
        <w:ind w:firstLine="709"/>
        <w:jc w:val="both"/>
        <w:rPr>
          <w:rFonts w:ascii="Times New Roman" w:hAnsi="Times New Roman"/>
          <w:noProof/>
          <w:color w:val="000000"/>
          <w:sz w:val="28"/>
          <w:szCs w:val="28"/>
        </w:rPr>
      </w:pPr>
      <w:r w:rsidRPr="00051317">
        <w:rPr>
          <w:rFonts w:ascii="Times New Roman" w:hAnsi="Times New Roman"/>
          <w:noProof/>
          <w:color w:val="000000"/>
          <w:sz w:val="28"/>
          <w:szCs w:val="28"/>
        </w:rPr>
        <w:t xml:space="preserve">В чистом виде указанные типы власти встречаются редко. Гораздо чаще можно увидеть их комбинацию. Главы Католической и Православной церкви, как и стоящие ниже по иерархической лестнице священнослужители, выступают для прихожан одновременно как: а) харизматические лидеры; б) традиционные руководители; в) легальные правители. Однако, церковь, пожалуй, единственный институт общества, где три типа власти представлены почти в полном объеме. Чаще бывает так, что легальное правление выступает основой управленческой иерархии, а традиционность и харизматичность добавляются в различных пропорциях. Харизматическому лидеру люди подчиняются добровольно, с энтузиазмом и самопожертвованием. Это как раз то, чего добиваются все правители. Но достигают очень немногие. В каждом столетии, если говорить о главах государств, найдется не более пяти по-настоящему харизматических лидеров. Хотя некоторые периоды истории, как, например, XX столетие, могут быть более урожайными. Большинство монархов довольствовалось властью на основе закона и традиции. Власть Сталина и Гитлера нельзя назвать традиционной, но можно - харизматической и легальной. В молодых демократиях легитимность власти может основываться не столько на уважении к выборным институтам, сколько на авторитете конкретной персоны руководителя государства. </w:t>
      </w:r>
    </w:p>
    <w:p w:rsidR="0056311B" w:rsidRDefault="00051317" w:rsidP="0056311B">
      <w:pPr>
        <w:spacing w:after="0" w:line="360" w:lineRule="auto"/>
        <w:ind w:firstLine="709"/>
        <w:jc w:val="both"/>
        <w:rPr>
          <w:rFonts w:ascii="Times New Roman" w:hAnsi="Times New Roman"/>
          <w:noProof/>
          <w:color w:val="000000"/>
          <w:sz w:val="28"/>
          <w:szCs w:val="28"/>
        </w:rPr>
      </w:pPr>
      <w:r w:rsidRPr="00051317">
        <w:rPr>
          <w:rFonts w:ascii="Times New Roman" w:hAnsi="Times New Roman"/>
          <w:noProof/>
          <w:color w:val="000000"/>
          <w:sz w:val="28"/>
          <w:szCs w:val="28"/>
        </w:rPr>
        <w:t xml:space="preserve">Политическая система современных государств включает элементы всех трех типов власти. </w:t>
      </w:r>
    </w:p>
    <w:p w:rsidR="00AC6F16" w:rsidRPr="00AC6F16" w:rsidRDefault="00AC6F16" w:rsidP="00AC6F16">
      <w:pPr>
        <w:spacing w:after="0" w:line="360" w:lineRule="auto"/>
        <w:ind w:firstLine="709"/>
        <w:jc w:val="both"/>
        <w:rPr>
          <w:rFonts w:ascii="Times New Roman" w:hAnsi="Times New Roman"/>
          <w:noProof/>
          <w:color w:val="000000"/>
          <w:sz w:val="28"/>
          <w:szCs w:val="28"/>
        </w:rPr>
      </w:pPr>
      <w:r w:rsidRPr="00AC6F16">
        <w:rPr>
          <w:rFonts w:ascii="Times New Roman" w:hAnsi="Times New Roman"/>
          <w:noProof/>
          <w:color w:val="000000"/>
          <w:sz w:val="28"/>
          <w:szCs w:val="28"/>
        </w:rPr>
        <w:t>Важное место в функционировании власти занимают проблемы ее делегитимации, т. е. утраты доверия к власти, лишения ее общественной поддержки. Легитимность власти ослабевает вследствие ее неэффективности, неспособности оградить общество от преступности, коррумпированности, приверженности силовым методам разрешения противоречий, давлению на средства массовой информации, бюрократизации и других факторов.</w:t>
      </w:r>
    </w:p>
    <w:p w:rsidR="00AC6F16" w:rsidRPr="00AC6F16" w:rsidRDefault="0056311B" w:rsidP="00AC6F16">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t>В</w:t>
      </w:r>
      <w:r w:rsidR="00AC6F16" w:rsidRPr="00AC6F16">
        <w:rPr>
          <w:rFonts w:ascii="Times New Roman" w:hAnsi="Times New Roman"/>
          <w:noProof/>
          <w:color w:val="000000"/>
          <w:sz w:val="28"/>
          <w:szCs w:val="28"/>
        </w:rPr>
        <w:t xml:space="preserve"> каждой стране есть система обеспечения легитимности власти. Структурными составляющими этой системы являются органы легитимации политической власти, прямо или косвенно способствующие сохранению доверия народа к существующей политической системе. Это органы государственной власти и управления (законодательная, исполнительная и судебная власть); органы, воздействующие на политическое сознание (средства массовой информации); силовые структуры (органы насилия). </w:t>
      </w:r>
    </w:p>
    <w:p w:rsidR="00AC6F16" w:rsidRPr="00AC6F16" w:rsidRDefault="00AC6F16" w:rsidP="00AC6F16">
      <w:pPr>
        <w:spacing w:after="0" w:line="360" w:lineRule="auto"/>
        <w:ind w:firstLine="709"/>
        <w:jc w:val="both"/>
        <w:rPr>
          <w:rFonts w:ascii="Times New Roman" w:hAnsi="Times New Roman"/>
          <w:noProof/>
          <w:color w:val="000000"/>
          <w:sz w:val="28"/>
          <w:szCs w:val="28"/>
        </w:rPr>
      </w:pPr>
      <w:r w:rsidRPr="00AC6F16">
        <w:rPr>
          <w:rFonts w:ascii="Times New Roman" w:hAnsi="Times New Roman"/>
          <w:noProof/>
          <w:color w:val="000000"/>
          <w:sz w:val="28"/>
          <w:szCs w:val="28"/>
        </w:rPr>
        <w:t xml:space="preserve">К способам легитимации относится убеждение (воздействие на политическое сознание); приобщение (участие во властвовании, предоставление привилегий); традиционализм (апелляция к стереотипам мышления и поведения); не исключена также и возможность применения силы. </w:t>
      </w:r>
    </w:p>
    <w:p w:rsidR="00AC6F16" w:rsidRPr="00AC6F16" w:rsidRDefault="00AC6F16" w:rsidP="00AC6F16">
      <w:pPr>
        <w:spacing w:after="0" w:line="360" w:lineRule="auto"/>
        <w:ind w:firstLine="709"/>
        <w:jc w:val="both"/>
        <w:rPr>
          <w:rFonts w:ascii="Times New Roman" w:hAnsi="Times New Roman"/>
          <w:noProof/>
          <w:color w:val="000000"/>
          <w:sz w:val="28"/>
          <w:szCs w:val="28"/>
          <w:vertAlign w:val="subscript"/>
        </w:rPr>
      </w:pPr>
      <w:r w:rsidRPr="00AC6F16">
        <w:rPr>
          <w:rFonts w:ascii="Times New Roman" w:hAnsi="Times New Roman"/>
          <w:noProof/>
          <w:color w:val="000000"/>
          <w:sz w:val="28"/>
          <w:szCs w:val="28"/>
        </w:rPr>
        <w:t>Для поддержания легитимности власти</w:t>
      </w:r>
      <w:r w:rsidR="003D333A">
        <w:rPr>
          <w:rFonts w:ascii="Times New Roman" w:hAnsi="Times New Roman"/>
          <w:noProof/>
          <w:color w:val="000000"/>
          <w:sz w:val="28"/>
          <w:szCs w:val="28"/>
        </w:rPr>
        <w:t xml:space="preserve"> </w:t>
      </w:r>
      <w:r w:rsidRPr="00AC6F16">
        <w:rPr>
          <w:rFonts w:ascii="Times New Roman" w:hAnsi="Times New Roman"/>
          <w:noProof/>
          <w:color w:val="000000"/>
          <w:sz w:val="28"/>
          <w:szCs w:val="28"/>
        </w:rPr>
        <w:t>используются: изменения законодательства и механизма государственного управления в соответствии с новыми требованиями; стремление использовать традиции населения в законотворчестве и при проведении практической политики; реализация легальных мер предосторожности против возможного снижения легитимности власти; поддержание в обществе законности и правопорядка. Проблема легитимности — это в значительной мере проблема участия масс в управлении государством. Неспособность системы обеспечить участие подрывает ее легитимность.</w:t>
      </w:r>
    </w:p>
    <w:p w:rsidR="00AC6F16" w:rsidRPr="00AC6F16" w:rsidRDefault="003D333A" w:rsidP="00AC6F16">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t>С</w:t>
      </w:r>
      <w:r w:rsidR="00AC6F16" w:rsidRPr="00AC6F16">
        <w:rPr>
          <w:rFonts w:ascii="Times New Roman" w:hAnsi="Times New Roman"/>
          <w:noProof/>
          <w:color w:val="000000"/>
          <w:sz w:val="28"/>
          <w:szCs w:val="28"/>
        </w:rPr>
        <w:t>уществует немало факторов, которые ослабляют легитимность политической власти. Большой ущерб легитимности наносит ситуация, при которой политическая власть бессильна оградить общество от преступности, коррупции и других антиобщественных явлений.</w:t>
      </w:r>
    </w:p>
    <w:p w:rsidR="00AC6F16" w:rsidRPr="00AC6F16" w:rsidRDefault="00AC6F16" w:rsidP="00AC6F16">
      <w:pPr>
        <w:spacing w:after="0" w:line="360" w:lineRule="auto"/>
        <w:ind w:firstLine="709"/>
        <w:jc w:val="both"/>
        <w:rPr>
          <w:rFonts w:ascii="Times New Roman" w:hAnsi="Times New Roman"/>
          <w:noProof/>
          <w:color w:val="000000"/>
          <w:sz w:val="28"/>
          <w:szCs w:val="28"/>
        </w:rPr>
      </w:pPr>
      <w:r w:rsidRPr="00AC6F16">
        <w:rPr>
          <w:rFonts w:ascii="Times New Roman" w:hAnsi="Times New Roman"/>
          <w:noProof/>
          <w:color w:val="000000"/>
          <w:sz w:val="28"/>
          <w:szCs w:val="28"/>
        </w:rPr>
        <w:t>Для решения проблем легитимности необходимо выделить ее источники:</w:t>
      </w:r>
    </w:p>
    <w:p w:rsidR="00AC6F16" w:rsidRPr="00AC6F16" w:rsidRDefault="00AC6F16" w:rsidP="00AC6F16">
      <w:pPr>
        <w:numPr>
          <w:ilvl w:val="0"/>
          <w:numId w:val="4"/>
        </w:numPr>
        <w:autoSpaceDE w:val="0"/>
        <w:autoSpaceDN w:val="0"/>
        <w:adjustRightInd w:val="0"/>
        <w:spacing w:after="0" w:line="360" w:lineRule="auto"/>
        <w:ind w:left="0" w:firstLine="709"/>
        <w:jc w:val="both"/>
        <w:rPr>
          <w:rFonts w:ascii="Times New Roman" w:hAnsi="Times New Roman"/>
          <w:noProof/>
          <w:color w:val="000000"/>
          <w:sz w:val="28"/>
          <w:szCs w:val="28"/>
        </w:rPr>
      </w:pPr>
      <w:r w:rsidRPr="00AC6F16">
        <w:rPr>
          <w:rFonts w:ascii="Times New Roman" w:hAnsi="Times New Roman"/>
          <w:noProof/>
          <w:color w:val="000000"/>
          <w:sz w:val="28"/>
          <w:szCs w:val="28"/>
        </w:rPr>
        <w:t>способность человека усваивать привычные образцы поведения и воспроизводить их в своих действиях;</w:t>
      </w:r>
    </w:p>
    <w:p w:rsidR="00AC6F16" w:rsidRPr="00AC6F16" w:rsidRDefault="00AC6F16" w:rsidP="00AC6F16">
      <w:pPr>
        <w:numPr>
          <w:ilvl w:val="0"/>
          <w:numId w:val="4"/>
        </w:numPr>
        <w:autoSpaceDE w:val="0"/>
        <w:autoSpaceDN w:val="0"/>
        <w:adjustRightInd w:val="0"/>
        <w:spacing w:after="0" w:line="360" w:lineRule="auto"/>
        <w:ind w:left="0" w:firstLine="709"/>
        <w:jc w:val="both"/>
        <w:rPr>
          <w:rFonts w:ascii="Times New Roman" w:hAnsi="Times New Roman"/>
          <w:noProof/>
          <w:color w:val="000000"/>
          <w:sz w:val="28"/>
          <w:szCs w:val="28"/>
        </w:rPr>
      </w:pPr>
      <w:r w:rsidRPr="00AC6F16">
        <w:rPr>
          <w:rFonts w:ascii="Times New Roman" w:hAnsi="Times New Roman"/>
          <w:noProof/>
          <w:color w:val="000000"/>
          <w:sz w:val="28"/>
          <w:szCs w:val="28"/>
        </w:rPr>
        <w:t>чувственно-эмоциональное восприятие человеком окружающего мира, в том числе и мира политической власти;</w:t>
      </w:r>
    </w:p>
    <w:p w:rsidR="00AC6F16" w:rsidRPr="00AC6F16" w:rsidRDefault="00AC6F16" w:rsidP="00AC6F16">
      <w:pPr>
        <w:numPr>
          <w:ilvl w:val="0"/>
          <w:numId w:val="4"/>
        </w:numPr>
        <w:autoSpaceDE w:val="0"/>
        <w:autoSpaceDN w:val="0"/>
        <w:adjustRightInd w:val="0"/>
        <w:spacing w:after="0" w:line="360" w:lineRule="auto"/>
        <w:ind w:left="0" w:firstLine="709"/>
        <w:jc w:val="both"/>
        <w:rPr>
          <w:rFonts w:ascii="Times New Roman" w:hAnsi="Times New Roman"/>
          <w:noProof/>
          <w:color w:val="000000"/>
          <w:sz w:val="28"/>
          <w:szCs w:val="28"/>
        </w:rPr>
      </w:pPr>
      <w:r w:rsidRPr="00AC6F16">
        <w:rPr>
          <w:rFonts w:ascii="Times New Roman" w:hAnsi="Times New Roman"/>
          <w:noProof/>
          <w:color w:val="000000"/>
          <w:sz w:val="28"/>
          <w:szCs w:val="28"/>
        </w:rPr>
        <w:t>ценностное отношение человека к окружающему миру;</w:t>
      </w:r>
    </w:p>
    <w:p w:rsidR="00AC6F16" w:rsidRDefault="00AC6F16" w:rsidP="00AC6F16">
      <w:pPr>
        <w:numPr>
          <w:ilvl w:val="0"/>
          <w:numId w:val="4"/>
        </w:numPr>
        <w:autoSpaceDE w:val="0"/>
        <w:autoSpaceDN w:val="0"/>
        <w:adjustRightInd w:val="0"/>
        <w:spacing w:after="0" w:line="360" w:lineRule="auto"/>
        <w:ind w:left="0" w:firstLine="709"/>
        <w:jc w:val="both"/>
        <w:rPr>
          <w:rFonts w:ascii="Times New Roman" w:hAnsi="Times New Roman"/>
          <w:noProof/>
          <w:color w:val="000000"/>
          <w:sz w:val="28"/>
          <w:szCs w:val="28"/>
        </w:rPr>
      </w:pPr>
      <w:r w:rsidRPr="00AC6F16">
        <w:rPr>
          <w:rFonts w:ascii="Times New Roman" w:hAnsi="Times New Roman"/>
          <w:noProof/>
          <w:color w:val="000000"/>
          <w:sz w:val="28"/>
          <w:szCs w:val="28"/>
        </w:rPr>
        <w:t>целерациональное поведение человека, то есть его способность осознавать свои интересы и потребности, разрабатывать свои целевые программы по их достижению. Отношение к властным структурам в этом случае строится на их оценке, как силы, способной или неспособной создать необходимые условия для достижения индивидом своих целей.</w:t>
      </w:r>
    </w:p>
    <w:p w:rsidR="00736464" w:rsidRDefault="00736464" w:rsidP="00FC00F0">
      <w:pPr>
        <w:autoSpaceDE w:val="0"/>
        <w:autoSpaceDN w:val="0"/>
        <w:adjustRightInd w:val="0"/>
        <w:spacing w:after="0" w:line="360" w:lineRule="auto"/>
        <w:ind w:left="709"/>
        <w:jc w:val="both"/>
        <w:rPr>
          <w:rFonts w:ascii="Times New Roman" w:hAnsi="Times New Roman"/>
          <w:noProof/>
          <w:color w:val="000000"/>
          <w:sz w:val="28"/>
          <w:szCs w:val="28"/>
        </w:rPr>
      </w:pPr>
    </w:p>
    <w:p w:rsidR="00F505EE" w:rsidRDefault="00F505EE" w:rsidP="00FC00F0">
      <w:pPr>
        <w:autoSpaceDE w:val="0"/>
        <w:autoSpaceDN w:val="0"/>
        <w:adjustRightInd w:val="0"/>
        <w:spacing w:after="0" w:line="360" w:lineRule="auto"/>
        <w:ind w:left="709"/>
        <w:jc w:val="both"/>
        <w:rPr>
          <w:rFonts w:ascii="Times New Roman" w:hAnsi="Times New Roman"/>
          <w:noProof/>
          <w:color w:val="000000"/>
          <w:sz w:val="28"/>
          <w:szCs w:val="28"/>
        </w:rPr>
      </w:pPr>
    </w:p>
    <w:p w:rsidR="00FC00F0" w:rsidRPr="00FC00F0" w:rsidRDefault="00FC00F0" w:rsidP="00FC00F0">
      <w:pPr>
        <w:spacing w:after="0" w:line="360" w:lineRule="auto"/>
        <w:ind w:firstLine="709"/>
        <w:jc w:val="both"/>
        <w:rPr>
          <w:rFonts w:ascii="Times New Roman" w:hAnsi="Times New Roman"/>
          <w:b/>
          <w:noProof/>
          <w:sz w:val="28"/>
          <w:szCs w:val="28"/>
        </w:rPr>
      </w:pPr>
      <w:r w:rsidRPr="00FC00F0">
        <w:rPr>
          <w:rFonts w:ascii="Times New Roman" w:hAnsi="Times New Roman"/>
          <w:b/>
          <w:noProof/>
          <w:sz w:val="28"/>
          <w:szCs w:val="28"/>
        </w:rPr>
        <w:t>Заключение</w:t>
      </w:r>
    </w:p>
    <w:p w:rsidR="00FC00F0" w:rsidRPr="00FC00F0" w:rsidRDefault="00FC00F0" w:rsidP="00FC00F0">
      <w:pPr>
        <w:spacing w:after="0" w:line="360" w:lineRule="auto"/>
        <w:ind w:firstLine="709"/>
        <w:jc w:val="both"/>
        <w:rPr>
          <w:rFonts w:ascii="Times New Roman" w:hAnsi="Times New Roman"/>
          <w:noProof/>
          <w:sz w:val="28"/>
          <w:szCs w:val="28"/>
        </w:rPr>
      </w:pPr>
      <w:r w:rsidRPr="00FC00F0">
        <w:rPr>
          <w:rFonts w:ascii="Times New Roman" w:hAnsi="Times New Roman"/>
          <w:noProof/>
          <w:sz w:val="28"/>
          <w:szCs w:val="28"/>
        </w:rPr>
        <w:t>Знание источников легитимности позволяет глубже понять такое явление, как кризис власти, сущностью которого является разрушение института политической власти, выражающееся в массовом несоблюдении правил и норм, предписыв</w:t>
      </w:r>
      <w:r w:rsidR="00695A35">
        <w:rPr>
          <w:rFonts w:ascii="Times New Roman" w:hAnsi="Times New Roman"/>
          <w:noProof/>
          <w:sz w:val="28"/>
          <w:szCs w:val="28"/>
        </w:rPr>
        <w:t xml:space="preserve">аемых этим институтом. Все это </w:t>
      </w:r>
      <w:r w:rsidRPr="00FC00F0">
        <w:rPr>
          <w:rFonts w:ascii="Times New Roman" w:hAnsi="Times New Roman"/>
          <w:noProof/>
          <w:sz w:val="28"/>
          <w:szCs w:val="28"/>
        </w:rPr>
        <w:t>- следствие повсеместного разочарования в старой системе ценностей и ломке устоявшихся традиций, сильного эмоционального возбуждения масс и возрастающей непредсказуемости социальной жизни. Преодоление кризиса власти означает сведение к минимуму политической девиации, что может быть достигнуто двумя путями:</w:t>
      </w:r>
    </w:p>
    <w:p w:rsidR="00FC00F0" w:rsidRPr="00FC00F0" w:rsidRDefault="00FC00F0" w:rsidP="00FC00F0">
      <w:pPr>
        <w:spacing w:after="0" w:line="360" w:lineRule="auto"/>
        <w:ind w:firstLine="709"/>
        <w:jc w:val="both"/>
        <w:rPr>
          <w:rFonts w:ascii="Times New Roman" w:hAnsi="Times New Roman"/>
          <w:noProof/>
          <w:sz w:val="28"/>
          <w:szCs w:val="28"/>
        </w:rPr>
      </w:pPr>
      <w:r w:rsidRPr="00FC00F0">
        <w:rPr>
          <w:rFonts w:ascii="Times New Roman" w:hAnsi="Times New Roman"/>
          <w:noProof/>
          <w:sz w:val="28"/>
          <w:szCs w:val="28"/>
        </w:rPr>
        <w:t>1) применением силы;</w:t>
      </w:r>
    </w:p>
    <w:p w:rsidR="00FC00F0" w:rsidRPr="00FC00F0" w:rsidRDefault="00FC00F0" w:rsidP="00FC00F0">
      <w:pPr>
        <w:spacing w:after="0" w:line="360" w:lineRule="auto"/>
        <w:ind w:firstLine="709"/>
        <w:jc w:val="both"/>
        <w:rPr>
          <w:rFonts w:ascii="Times New Roman" w:hAnsi="Times New Roman"/>
          <w:noProof/>
          <w:sz w:val="28"/>
          <w:szCs w:val="28"/>
        </w:rPr>
      </w:pPr>
      <w:r w:rsidRPr="00FC00F0">
        <w:rPr>
          <w:rFonts w:ascii="Times New Roman" w:hAnsi="Times New Roman"/>
          <w:noProof/>
          <w:sz w:val="28"/>
          <w:szCs w:val="28"/>
        </w:rPr>
        <w:t>2) точным определением источника легитимности, на который следует опереться, создавая нормативную основу института политической власти.</w:t>
      </w:r>
    </w:p>
    <w:p w:rsidR="00FC00F0" w:rsidRPr="00FC00F0" w:rsidRDefault="00FC00F0" w:rsidP="00FC00F0">
      <w:pPr>
        <w:spacing w:after="0" w:line="360" w:lineRule="auto"/>
        <w:ind w:firstLine="709"/>
        <w:jc w:val="both"/>
        <w:rPr>
          <w:rFonts w:ascii="Times New Roman" w:hAnsi="Times New Roman"/>
          <w:noProof/>
          <w:sz w:val="28"/>
          <w:szCs w:val="28"/>
        </w:rPr>
      </w:pPr>
      <w:r w:rsidRPr="00FC00F0">
        <w:rPr>
          <w:rFonts w:ascii="Times New Roman" w:hAnsi="Times New Roman"/>
          <w:noProof/>
          <w:sz w:val="28"/>
          <w:szCs w:val="28"/>
        </w:rPr>
        <w:t>Каждый из указанных способов достижения легитимности имеет свои особенности, требует своеобразной тактики, знания доминирующих тенденций в массовых настроениях.</w:t>
      </w:r>
    </w:p>
    <w:p w:rsidR="00FC00F0" w:rsidRPr="00FC00F0" w:rsidRDefault="00FC00F0" w:rsidP="00FC00F0">
      <w:pPr>
        <w:spacing w:after="0" w:line="360" w:lineRule="auto"/>
        <w:ind w:firstLine="709"/>
        <w:jc w:val="both"/>
        <w:rPr>
          <w:rFonts w:ascii="Times New Roman" w:hAnsi="Times New Roman"/>
          <w:noProof/>
          <w:sz w:val="28"/>
          <w:szCs w:val="28"/>
        </w:rPr>
      </w:pPr>
      <w:r w:rsidRPr="00FC00F0">
        <w:rPr>
          <w:rFonts w:ascii="Times New Roman" w:hAnsi="Times New Roman"/>
          <w:noProof/>
          <w:sz w:val="28"/>
          <w:szCs w:val="28"/>
        </w:rPr>
        <w:t>Следует помнить, что требование легитимной власти возникло как реакция против насильственной смены власти, неправомерного использования властью силы и насильственной перекройки государственных границ, но принцип легитимизма не совершенен в том смысле, что вовсе не гарантирует справедливости, которая удовлетворяла бы всех. За легитимностью может скрываться сговор наиболее влиятельных сил в ущерб слабейшим силам или стремление слабых уравнять себя с сильными.</w:t>
      </w:r>
    </w:p>
    <w:p w:rsidR="00FC00F0" w:rsidRPr="003C0CA7" w:rsidRDefault="00FC00F0" w:rsidP="00FC00F0">
      <w:pPr>
        <w:spacing w:line="360" w:lineRule="auto"/>
        <w:ind w:firstLine="709"/>
        <w:jc w:val="both"/>
        <w:rPr>
          <w:noProof/>
          <w:color w:val="000000"/>
          <w:sz w:val="28"/>
          <w:szCs w:val="28"/>
        </w:rPr>
      </w:pPr>
    </w:p>
    <w:p w:rsidR="00FC00F0" w:rsidRPr="00AC6F16" w:rsidRDefault="00FC00F0" w:rsidP="00FC00F0">
      <w:pPr>
        <w:autoSpaceDE w:val="0"/>
        <w:autoSpaceDN w:val="0"/>
        <w:adjustRightInd w:val="0"/>
        <w:spacing w:after="0" w:line="360" w:lineRule="auto"/>
        <w:ind w:left="709"/>
        <w:jc w:val="both"/>
        <w:rPr>
          <w:rFonts w:ascii="Times New Roman" w:hAnsi="Times New Roman"/>
          <w:noProof/>
          <w:color w:val="000000"/>
          <w:sz w:val="28"/>
          <w:szCs w:val="28"/>
        </w:rPr>
      </w:pPr>
    </w:p>
    <w:p w:rsidR="00736464" w:rsidRDefault="00736464" w:rsidP="00AC6F16">
      <w:pPr>
        <w:spacing w:after="0" w:line="360" w:lineRule="auto"/>
        <w:ind w:firstLine="709"/>
        <w:jc w:val="both"/>
        <w:rPr>
          <w:rFonts w:ascii="Times New Roman" w:hAnsi="Times New Roman"/>
          <w:noProof/>
          <w:color w:val="000000"/>
          <w:sz w:val="28"/>
          <w:szCs w:val="28"/>
        </w:rPr>
      </w:pPr>
    </w:p>
    <w:p w:rsidR="00736464" w:rsidRDefault="00736464" w:rsidP="00AC6F16">
      <w:pPr>
        <w:spacing w:after="0" w:line="360" w:lineRule="auto"/>
        <w:ind w:firstLine="709"/>
        <w:jc w:val="both"/>
        <w:rPr>
          <w:rFonts w:ascii="Times New Roman" w:hAnsi="Times New Roman"/>
          <w:noProof/>
          <w:color w:val="000000"/>
          <w:sz w:val="28"/>
          <w:szCs w:val="28"/>
        </w:rPr>
      </w:pPr>
    </w:p>
    <w:p w:rsidR="00F505EE" w:rsidRDefault="00F505EE" w:rsidP="00CA3E22">
      <w:pPr>
        <w:spacing w:after="0" w:line="360" w:lineRule="auto"/>
        <w:ind w:firstLine="709"/>
        <w:jc w:val="both"/>
        <w:rPr>
          <w:rFonts w:ascii="Times New Roman" w:hAnsi="Times New Roman"/>
          <w:b/>
          <w:noProof/>
          <w:color w:val="000000"/>
          <w:sz w:val="28"/>
          <w:szCs w:val="28"/>
        </w:rPr>
      </w:pPr>
    </w:p>
    <w:p w:rsidR="00CA3E22" w:rsidRDefault="00736464" w:rsidP="00CA3E22">
      <w:pPr>
        <w:spacing w:after="0" w:line="360" w:lineRule="auto"/>
        <w:ind w:firstLine="709"/>
        <w:jc w:val="both"/>
        <w:rPr>
          <w:rFonts w:ascii="Times New Roman" w:hAnsi="Times New Roman"/>
          <w:b/>
          <w:noProof/>
          <w:color w:val="000000"/>
          <w:sz w:val="28"/>
          <w:szCs w:val="28"/>
        </w:rPr>
      </w:pPr>
      <w:r w:rsidRPr="004A2E42">
        <w:rPr>
          <w:rFonts w:ascii="Times New Roman" w:hAnsi="Times New Roman"/>
          <w:b/>
          <w:noProof/>
          <w:color w:val="000000"/>
          <w:sz w:val="28"/>
          <w:szCs w:val="28"/>
        </w:rPr>
        <w:t>Список использованной литературы:</w:t>
      </w:r>
    </w:p>
    <w:p w:rsidR="00CA3E22" w:rsidRPr="00CA3E22" w:rsidRDefault="00CA3E22" w:rsidP="00CA3E22">
      <w:pPr>
        <w:numPr>
          <w:ilvl w:val="0"/>
          <w:numId w:val="6"/>
        </w:numPr>
        <w:spacing w:after="0" w:line="360" w:lineRule="auto"/>
        <w:ind w:left="0" w:firstLine="709"/>
        <w:jc w:val="both"/>
        <w:rPr>
          <w:rFonts w:ascii="Times New Roman" w:hAnsi="Times New Roman"/>
          <w:noProof/>
          <w:color w:val="000000"/>
          <w:sz w:val="28"/>
          <w:szCs w:val="28"/>
        </w:rPr>
      </w:pPr>
      <w:r w:rsidRPr="00CA3E22">
        <w:rPr>
          <w:rFonts w:ascii="Times New Roman" w:hAnsi="Times New Roman"/>
          <w:sz w:val="28"/>
          <w:szCs w:val="28"/>
        </w:rPr>
        <w:t>Власть // Политологический словарь: В 2-х ч. 4.1 - М., 1994</w:t>
      </w:r>
      <w:r w:rsidR="004E21FB">
        <w:rPr>
          <w:rFonts w:ascii="Times New Roman" w:hAnsi="Times New Roman"/>
          <w:sz w:val="28"/>
          <w:szCs w:val="28"/>
        </w:rPr>
        <w:t>;</w:t>
      </w:r>
    </w:p>
    <w:p w:rsidR="00CA3E22" w:rsidRPr="00CA3E22" w:rsidRDefault="00CA3E22" w:rsidP="00CA3E22">
      <w:pPr>
        <w:numPr>
          <w:ilvl w:val="0"/>
          <w:numId w:val="6"/>
        </w:numPr>
        <w:spacing w:after="0" w:line="360" w:lineRule="auto"/>
        <w:ind w:left="0" w:firstLine="709"/>
        <w:jc w:val="both"/>
        <w:rPr>
          <w:rFonts w:ascii="Times New Roman" w:hAnsi="Times New Roman"/>
          <w:noProof/>
          <w:color w:val="000000"/>
          <w:sz w:val="28"/>
          <w:szCs w:val="28"/>
        </w:rPr>
      </w:pPr>
      <w:r w:rsidRPr="00CA3E22">
        <w:rPr>
          <w:rFonts w:ascii="Times New Roman" w:hAnsi="Times New Roman"/>
          <w:iCs/>
          <w:color w:val="000000"/>
          <w:sz w:val="28"/>
          <w:szCs w:val="28"/>
        </w:rPr>
        <w:t xml:space="preserve">Вебер М. </w:t>
      </w:r>
      <w:r w:rsidRPr="00CA3E22">
        <w:rPr>
          <w:rFonts w:ascii="Times New Roman" w:hAnsi="Times New Roman"/>
          <w:color w:val="000000"/>
          <w:sz w:val="28"/>
          <w:szCs w:val="28"/>
        </w:rPr>
        <w:t xml:space="preserve">Политика как призвание и профессия // </w:t>
      </w:r>
      <w:r w:rsidRPr="00CA3E22">
        <w:rPr>
          <w:rFonts w:ascii="Times New Roman" w:hAnsi="Times New Roman"/>
          <w:iCs/>
          <w:color w:val="000000"/>
          <w:sz w:val="28"/>
          <w:szCs w:val="28"/>
        </w:rPr>
        <w:t xml:space="preserve">Вебер М. </w:t>
      </w:r>
      <w:r w:rsidRPr="00CA3E22">
        <w:rPr>
          <w:rFonts w:ascii="Times New Roman" w:hAnsi="Times New Roman"/>
          <w:color w:val="000000"/>
          <w:sz w:val="28"/>
          <w:szCs w:val="28"/>
        </w:rPr>
        <w:t>Избранные произведения. М., 1990</w:t>
      </w:r>
      <w:r w:rsidR="004E21FB">
        <w:rPr>
          <w:rFonts w:ascii="Times New Roman" w:hAnsi="Times New Roman"/>
          <w:color w:val="000000"/>
          <w:sz w:val="28"/>
          <w:szCs w:val="28"/>
        </w:rPr>
        <w:t>;</w:t>
      </w:r>
    </w:p>
    <w:p w:rsidR="004E21FB" w:rsidRDefault="00CA3E22" w:rsidP="00CA3E22">
      <w:pPr>
        <w:numPr>
          <w:ilvl w:val="0"/>
          <w:numId w:val="6"/>
        </w:numPr>
        <w:spacing w:after="0" w:line="360" w:lineRule="auto"/>
        <w:ind w:left="0" w:firstLine="709"/>
        <w:jc w:val="both"/>
        <w:rPr>
          <w:rFonts w:ascii="Times New Roman" w:hAnsi="Times New Roman"/>
          <w:noProof/>
          <w:color w:val="000000"/>
          <w:sz w:val="28"/>
          <w:szCs w:val="28"/>
        </w:rPr>
      </w:pPr>
      <w:r w:rsidRPr="004E21FB">
        <w:rPr>
          <w:rFonts w:ascii="Times New Roman" w:hAnsi="Times New Roman"/>
          <w:iCs/>
          <w:color w:val="000000"/>
          <w:sz w:val="28"/>
          <w:szCs w:val="28"/>
        </w:rPr>
        <w:t xml:space="preserve">Доган М. </w:t>
      </w:r>
      <w:r w:rsidRPr="004E21FB">
        <w:rPr>
          <w:rFonts w:ascii="Times New Roman" w:hAnsi="Times New Roman"/>
          <w:color w:val="000000"/>
          <w:sz w:val="28"/>
          <w:szCs w:val="28"/>
        </w:rPr>
        <w:t>Легитимность режимов и кризис доверия // Социс. 1994, № 6</w:t>
      </w:r>
      <w:r w:rsidR="004E21FB" w:rsidRPr="004E21FB">
        <w:rPr>
          <w:rFonts w:ascii="Times New Roman" w:hAnsi="Times New Roman"/>
          <w:color w:val="000000"/>
          <w:sz w:val="28"/>
          <w:szCs w:val="28"/>
        </w:rPr>
        <w:t>;</w:t>
      </w:r>
    </w:p>
    <w:p w:rsidR="00CA3E22" w:rsidRPr="004E21FB" w:rsidRDefault="00CA3E22" w:rsidP="00CA3E22">
      <w:pPr>
        <w:numPr>
          <w:ilvl w:val="0"/>
          <w:numId w:val="6"/>
        </w:numPr>
        <w:spacing w:after="0" w:line="360" w:lineRule="auto"/>
        <w:ind w:left="0" w:firstLine="709"/>
        <w:jc w:val="both"/>
        <w:rPr>
          <w:rFonts w:ascii="Times New Roman" w:hAnsi="Times New Roman"/>
          <w:noProof/>
          <w:color w:val="000000"/>
          <w:sz w:val="28"/>
          <w:szCs w:val="28"/>
        </w:rPr>
      </w:pPr>
      <w:r w:rsidRPr="004E21FB">
        <w:rPr>
          <w:rFonts w:ascii="Times New Roman" w:hAnsi="Times New Roman"/>
          <w:iCs/>
          <w:color w:val="000000"/>
          <w:sz w:val="28"/>
          <w:szCs w:val="28"/>
        </w:rPr>
        <w:t>Майер Г</w:t>
      </w:r>
      <w:r w:rsidRPr="004E21FB">
        <w:rPr>
          <w:rFonts w:ascii="Times New Roman" w:hAnsi="Times New Roman"/>
          <w:color w:val="000000"/>
          <w:sz w:val="28"/>
          <w:szCs w:val="28"/>
        </w:rPr>
        <w:t>. Демократическая легитимность в посткоммунистическом обществе: концепции и проблемы // Легитимность и легитимация власти в России. – СПб.: СПбГУ, 1995</w:t>
      </w:r>
      <w:r w:rsidR="004E21FB">
        <w:rPr>
          <w:rFonts w:ascii="Times New Roman" w:hAnsi="Times New Roman"/>
          <w:color w:val="000000"/>
          <w:sz w:val="28"/>
          <w:szCs w:val="28"/>
        </w:rPr>
        <w:t>;</w:t>
      </w:r>
    </w:p>
    <w:p w:rsidR="004E21FB" w:rsidRPr="004E21FB" w:rsidRDefault="00CA3E22" w:rsidP="00CA3E22">
      <w:pPr>
        <w:numPr>
          <w:ilvl w:val="0"/>
          <w:numId w:val="6"/>
        </w:numPr>
        <w:spacing w:after="0" w:line="360" w:lineRule="auto"/>
        <w:ind w:left="0" w:firstLine="709"/>
        <w:jc w:val="both"/>
        <w:rPr>
          <w:rFonts w:ascii="Times New Roman" w:hAnsi="Times New Roman"/>
          <w:noProof/>
          <w:color w:val="000000"/>
          <w:sz w:val="28"/>
          <w:szCs w:val="28"/>
        </w:rPr>
      </w:pPr>
      <w:r w:rsidRPr="00CA3E22">
        <w:rPr>
          <w:rFonts w:ascii="Times New Roman" w:hAnsi="Times New Roman"/>
          <w:sz w:val="28"/>
          <w:szCs w:val="28"/>
        </w:rPr>
        <w:t>Пугачёв В. П., Соловьёв А. И. «Введение в политологию»: учебник для студентов вузов – 3 издание, переработанное и дополненное – М.: Аспект Пресс, 200</w:t>
      </w:r>
      <w:r w:rsidR="004E21FB">
        <w:rPr>
          <w:rFonts w:ascii="Times New Roman" w:hAnsi="Times New Roman"/>
          <w:sz w:val="28"/>
          <w:szCs w:val="28"/>
        </w:rPr>
        <w:t>1;</w:t>
      </w:r>
    </w:p>
    <w:p w:rsidR="004E21FB" w:rsidRPr="004E21FB" w:rsidRDefault="00CA3E22" w:rsidP="004E21FB">
      <w:pPr>
        <w:numPr>
          <w:ilvl w:val="0"/>
          <w:numId w:val="6"/>
        </w:numPr>
        <w:spacing w:after="0" w:line="360" w:lineRule="auto"/>
        <w:ind w:left="0" w:firstLine="709"/>
        <w:jc w:val="both"/>
        <w:rPr>
          <w:rFonts w:ascii="Times New Roman" w:hAnsi="Times New Roman"/>
          <w:noProof/>
          <w:color w:val="000000"/>
          <w:sz w:val="28"/>
          <w:szCs w:val="28"/>
        </w:rPr>
      </w:pPr>
      <w:r w:rsidRPr="00C81E7B">
        <w:rPr>
          <w:rFonts w:ascii="Times New Roman" w:eastAsia="Times New Roman" w:hAnsi="Times New Roman"/>
          <w:sz w:val="28"/>
          <w:szCs w:val="28"/>
          <w:lang w:eastAsia="ru-RU"/>
        </w:rPr>
        <w:t xml:space="preserve">Хайек. Дорога к рабству </w:t>
      </w:r>
      <w:r w:rsidRPr="004E21FB">
        <w:rPr>
          <w:rFonts w:ascii="Times New Roman" w:eastAsia="Times New Roman" w:hAnsi="Times New Roman"/>
          <w:sz w:val="28"/>
          <w:szCs w:val="28"/>
          <w:lang w:eastAsia="ru-RU"/>
        </w:rPr>
        <w:t>/ Новый мир, 1991, № 7</w:t>
      </w:r>
      <w:r w:rsidR="004E21FB">
        <w:rPr>
          <w:rFonts w:ascii="Times New Roman" w:eastAsia="Times New Roman" w:hAnsi="Times New Roman"/>
          <w:sz w:val="28"/>
          <w:szCs w:val="28"/>
          <w:lang w:eastAsia="ru-RU"/>
        </w:rPr>
        <w:t>.</w:t>
      </w:r>
      <w:bookmarkStart w:id="0" w:name="_GoBack"/>
      <w:bookmarkEnd w:id="0"/>
    </w:p>
    <w:sectPr w:rsidR="004E21FB" w:rsidRPr="004E21FB" w:rsidSect="00F505EE">
      <w:headerReference w:type="default" r:id="rId7"/>
      <w:pgSz w:w="11906" w:h="16838"/>
      <w:pgMar w:top="1134" w:right="851"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774" w:rsidRDefault="00141774" w:rsidP="000C55A9">
      <w:pPr>
        <w:spacing w:after="0" w:line="240" w:lineRule="auto"/>
      </w:pPr>
      <w:r>
        <w:separator/>
      </w:r>
    </w:p>
  </w:endnote>
  <w:endnote w:type="continuationSeparator" w:id="0">
    <w:p w:rsidR="00141774" w:rsidRDefault="00141774" w:rsidP="000C5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774" w:rsidRDefault="00141774" w:rsidP="000C55A9">
      <w:pPr>
        <w:spacing w:after="0" w:line="240" w:lineRule="auto"/>
      </w:pPr>
      <w:r>
        <w:separator/>
      </w:r>
    </w:p>
  </w:footnote>
  <w:footnote w:type="continuationSeparator" w:id="0">
    <w:p w:rsidR="00141774" w:rsidRDefault="00141774" w:rsidP="000C55A9">
      <w:pPr>
        <w:spacing w:after="0" w:line="240" w:lineRule="auto"/>
      </w:pPr>
      <w:r>
        <w:continuationSeparator/>
      </w:r>
    </w:p>
  </w:footnote>
  <w:footnote w:id="1">
    <w:p w:rsidR="00695A35" w:rsidRPr="00500E53" w:rsidRDefault="00695A35" w:rsidP="00695A35">
      <w:pPr>
        <w:pStyle w:val="a6"/>
      </w:pPr>
      <w:r w:rsidRPr="00500E53">
        <w:rPr>
          <w:rStyle w:val="a8"/>
        </w:rPr>
        <w:footnoteRef/>
      </w:r>
      <w:r w:rsidRPr="00500E53">
        <w:t xml:space="preserve"> </w:t>
      </w:r>
      <w:r w:rsidRPr="00500E53">
        <w:rPr>
          <w:iCs/>
          <w:color w:val="000000"/>
        </w:rPr>
        <w:t xml:space="preserve">Доган М. </w:t>
      </w:r>
      <w:r w:rsidRPr="00500E53">
        <w:rPr>
          <w:color w:val="000000"/>
        </w:rPr>
        <w:t xml:space="preserve">Легитимность режимов и кризис доверия // Социс. 1994, № 6. </w:t>
      </w:r>
      <w:r w:rsidRPr="00500E53">
        <w:t xml:space="preserve"> </w:t>
      </w:r>
    </w:p>
  </w:footnote>
  <w:footnote w:id="2">
    <w:p w:rsidR="000C55A9" w:rsidRDefault="000C55A9" w:rsidP="000C55A9">
      <w:pPr>
        <w:pStyle w:val="a6"/>
      </w:pPr>
      <w:r>
        <w:rPr>
          <w:rStyle w:val="a8"/>
        </w:rPr>
        <w:footnoteRef/>
      </w:r>
      <w:r>
        <w:t xml:space="preserve"> Власть // Политологический словарь: В 2-х ч. 4.1 - М., 1994. - с.45.</w:t>
      </w:r>
    </w:p>
  </w:footnote>
  <w:footnote w:id="3">
    <w:p w:rsidR="001A35C2" w:rsidRPr="00500E53" w:rsidRDefault="001A35C2" w:rsidP="00500E53">
      <w:pPr>
        <w:spacing w:after="0" w:line="360" w:lineRule="auto"/>
        <w:ind w:firstLine="709"/>
        <w:jc w:val="both"/>
        <w:rPr>
          <w:rFonts w:ascii="Times New Roman" w:eastAsia="Times New Roman" w:hAnsi="Times New Roman"/>
          <w:sz w:val="20"/>
          <w:szCs w:val="20"/>
          <w:lang w:eastAsia="ru-RU"/>
        </w:rPr>
      </w:pPr>
      <w:r w:rsidRPr="00500E53">
        <w:rPr>
          <w:rStyle w:val="a8"/>
          <w:rFonts w:ascii="Times New Roman" w:hAnsi="Times New Roman"/>
          <w:sz w:val="20"/>
          <w:szCs w:val="20"/>
        </w:rPr>
        <w:footnoteRef/>
      </w:r>
      <w:r w:rsidRPr="00500E53">
        <w:rPr>
          <w:rFonts w:ascii="Times New Roman" w:hAnsi="Times New Roman"/>
          <w:sz w:val="20"/>
          <w:szCs w:val="20"/>
        </w:rPr>
        <w:t xml:space="preserve"> </w:t>
      </w:r>
      <w:r w:rsidRPr="00C81E7B">
        <w:rPr>
          <w:rFonts w:ascii="Times New Roman" w:eastAsia="Times New Roman" w:hAnsi="Times New Roman"/>
          <w:sz w:val="20"/>
          <w:szCs w:val="20"/>
          <w:lang w:eastAsia="ru-RU"/>
        </w:rPr>
        <w:t xml:space="preserve">Хайек. Дорога к рабству </w:t>
      </w:r>
      <w:r w:rsidRPr="00500E53">
        <w:rPr>
          <w:rFonts w:ascii="Times New Roman" w:eastAsia="Times New Roman" w:hAnsi="Times New Roman"/>
          <w:sz w:val="20"/>
          <w:szCs w:val="20"/>
          <w:lang w:eastAsia="ru-RU"/>
        </w:rPr>
        <w:t>/ Новый мир, 1991, № 7, с. 218</w:t>
      </w:r>
    </w:p>
  </w:footnote>
  <w:footnote w:id="4">
    <w:p w:rsidR="00051317" w:rsidRPr="001E6DC8" w:rsidRDefault="00051317" w:rsidP="007B5269">
      <w:pPr>
        <w:pStyle w:val="a6"/>
        <w:spacing w:line="360" w:lineRule="auto"/>
      </w:pPr>
      <w:r w:rsidRPr="001E6DC8">
        <w:rPr>
          <w:rStyle w:val="a8"/>
        </w:rPr>
        <w:footnoteRef/>
      </w:r>
      <w:r w:rsidRPr="001E6DC8">
        <w:t xml:space="preserve"> </w:t>
      </w:r>
      <w:r w:rsidRPr="001E6DC8">
        <w:rPr>
          <w:iCs/>
          <w:color w:val="000000"/>
        </w:rPr>
        <w:t xml:space="preserve">Вебер М. </w:t>
      </w:r>
      <w:r w:rsidRPr="001E6DC8">
        <w:rPr>
          <w:color w:val="000000"/>
        </w:rPr>
        <w:t xml:space="preserve">Политика как призвание и профессия // </w:t>
      </w:r>
      <w:r w:rsidRPr="001E6DC8">
        <w:rPr>
          <w:iCs/>
          <w:color w:val="000000"/>
        </w:rPr>
        <w:t xml:space="preserve">Вебер М. </w:t>
      </w:r>
      <w:r w:rsidRPr="001E6DC8">
        <w:rPr>
          <w:color w:val="000000"/>
        </w:rPr>
        <w:t>Избранные произведения. М., 1990. -</w:t>
      </w:r>
      <w:r w:rsidRPr="001E6DC8">
        <w:t xml:space="preserve"> </w:t>
      </w:r>
      <w:r w:rsidRPr="001E6DC8">
        <w:rPr>
          <w:color w:val="000000"/>
        </w:rPr>
        <w:t xml:space="preserve">с. 644-706. </w:t>
      </w:r>
      <w:r w:rsidRPr="001E6DC8">
        <w:t xml:space="preserve"> </w:t>
      </w:r>
    </w:p>
  </w:footnote>
  <w:footnote w:id="5">
    <w:p w:rsidR="00051317" w:rsidRPr="001E6DC8" w:rsidRDefault="00051317" w:rsidP="007B5269">
      <w:pPr>
        <w:pStyle w:val="a6"/>
        <w:spacing w:line="360" w:lineRule="auto"/>
      </w:pPr>
      <w:r w:rsidRPr="001E6DC8">
        <w:rPr>
          <w:rStyle w:val="a8"/>
        </w:rPr>
        <w:footnoteRef/>
      </w:r>
      <w:r w:rsidRPr="001E6DC8">
        <w:t xml:space="preserve"> </w:t>
      </w:r>
      <w:r w:rsidRPr="001E6DC8">
        <w:rPr>
          <w:iCs/>
          <w:color w:val="000000"/>
        </w:rPr>
        <w:t>Майер Г</w:t>
      </w:r>
      <w:r w:rsidRPr="001E6DC8">
        <w:rPr>
          <w:color w:val="000000"/>
        </w:rPr>
        <w:t xml:space="preserve">. Демократическая легитимность в посткоммунистическом обществе: концепции и проблемы // Легитимность и легитимация власти в России. / Отв. ред. Ланцов С.А., Елисеев С.М. – СПб.: СПбГУ, 1995. -с.86-118. </w:t>
      </w:r>
      <w:r w:rsidRPr="001E6DC8">
        <w:t xml:space="preserve"> </w:t>
      </w:r>
    </w:p>
  </w:footnote>
  <w:footnote w:id="6">
    <w:p w:rsidR="00051317" w:rsidRPr="007B5269" w:rsidRDefault="00051317" w:rsidP="007B5269">
      <w:pPr>
        <w:spacing w:after="0" w:line="360" w:lineRule="auto"/>
        <w:jc w:val="both"/>
        <w:rPr>
          <w:rFonts w:ascii="Times New Roman" w:hAnsi="Times New Roman"/>
          <w:sz w:val="20"/>
          <w:szCs w:val="20"/>
        </w:rPr>
      </w:pPr>
      <w:r w:rsidRPr="007B5269">
        <w:rPr>
          <w:rStyle w:val="a8"/>
          <w:rFonts w:ascii="Times New Roman" w:hAnsi="Times New Roman"/>
          <w:sz w:val="20"/>
          <w:szCs w:val="20"/>
        </w:rPr>
        <w:footnoteRef/>
      </w:r>
      <w:r w:rsidRPr="007B5269">
        <w:rPr>
          <w:rFonts w:ascii="Times New Roman" w:hAnsi="Times New Roman"/>
          <w:sz w:val="20"/>
          <w:szCs w:val="20"/>
        </w:rPr>
        <w:t xml:space="preserve"> Пугачёв В. П., Соловьёв А. И. «Введение в политологию»: учебник для студентов вузов – 3 издание, переработанное и дополненное – М.: Аспект Пресс, 2001. – С. 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5EE" w:rsidRDefault="00F505EE">
    <w:pPr>
      <w:pStyle w:val="aa"/>
      <w:jc w:val="right"/>
    </w:pPr>
    <w:r>
      <w:fldChar w:fldCharType="begin"/>
    </w:r>
    <w:r>
      <w:instrText xml:space="preserve"> PAGE   \* MERGEFORMAT </w:instrText>
    </w:r>
    <w:r>
      <w:fldChar w:fldCharType="separate"/>
    </w:r>
    <w:r w:rsidR="006721A7">
      <w:rPr>
        <w:noProof/>
      </w:rPr>
      <w:t>3</w:t>
    </w:r>
    <w:r>
      <w:fldChar w:fldCharType="end"/>
    </w:r>
  </w:p>
  <w:p w:rsidR="00F505EE" w:rsidRDefault="00F505E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2E4ED1"/>
    <w:multiLevelType w:val="hybridMultilevel"/>
    <w:tmpl w:val="F09893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4D0E501A"/>
    <w:multiLevelType w:val="hybridMultilevel"/>
    <w:tmpl w:val="9D486702"/>
    <w:lvl w:ilvl="0" w:tplc="CA50FC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4A86DBD"/>
    <w:multiLevelType w:val="hybridMultilevel"/>
    <w:tmpl w:val="34EA6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26916D5"/>
    <w:multiLevelType w:val="hybridMultilevel"/>
    <w:tmpl w:val="9970CE78"/>
    <w:lvl w:ilvl="0" w:tplc="FD66C3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9B226A4"/>
    <w:multiLevelType w:val="hybridMultilevel"/>
    <w:tmpl w:val="282A61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CBF0472"/>
    <w:multiLevelType w:val="hybridMultilevel"/>
    <w:tmpl w:val="C840B1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E7B"/>
    <w:rsid w:val="00051317"/>
    <w:rsid w:val="000856F3"/>
    <w:rsid w:val="000C55A9"/>
    <w:rsid w:val="000E6EAB"/>
    <w:rsid w:val="00141774"/>
    <w:rsid w:val="0014332B"/>
    <w:rsid w:val="0017223A"/>
    <w:rsid w:val="001A35C2"/>
    <w:rsid w:val="001E6DC8"/>
    <w:rsid w:val="002D5027"/>
    <w:rsid w:val="003D333A"/>
    <w:rsid w:val="004507D7"/>
    <w:rsid w:val="004A2E42"/>
    <w:rsid w:val="004B3E4F"/>
    <w:rsid w:val="004E21FB"/>
    <w:rsid w:val="00500E53"/>
    <w:rsid w:val="0056311B"/>
    <w:rsid w:val="005A2390"/>
    <w:rsid w:val="00631B82"/>
    <w:rsid w:val="006721A7"/>
    <w:rsid w:val="00695A35"/>
    <w:rsid w:val="006D6D85"/>
    <w:rsid w:val="006E0742"/>
    <w:rsid w:val="006F0063"/>
    <w:rsid w:val="00736464"/>
    <w:rsid w:val="007B5269"/>
    <w:rsid w:val="0088244E"/>
    <w:rsid w:val="00A7037A"/>
    <w:rsid w:val="00A90376"/>
    <w:rsid w:val="00AA53AA"/>
    <w:rsid w:val="00AC16C9"/>
    <w:rsid w:val="00AC6F16"/>
    <w:rsid w:val="00AF498C"/>
    <w:rsid w:val="00B1373F"/>
    <w:rsid w:val="00B37826"/>
    <w:rsid w:val="00B80219"/>
    <w:rsid w:val="00C274E6"/>
    <w:rsid w:val="00C81E7B"/>
    <w:rsid w:val="00CA3E22"/>
    <w:rsid w:val="00D62562"/>
    <w:rsid w:val="00E20543"/>
    <w:rsid w:val="00E33327"/>
    <w:rsid w:val="00EA34D1"/>
    <w:rsid w:val="00F35FF8"/>
    <w:rsid w:val="00F505EE"/>
    <w:rsid w:val="00FC00F0"/>
    <w:rsid w:val="00FD1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CA418-0C31-46E6-AD96-D00D25F9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F8"/>
    <w:pPr>
      <w:spacing w:after="200" w:line="276" w:lineRule="auto"/>
    </w:pPr>
    <w:rPr>
      <w:sz w:val="22"/>
      <w:szCs w:val="22"/>
      <w:lang w:eastAsia="en-US"/>
    </w:rPr>
  </w:style>
  <w:style w:type="paragraph" w:styleId="1">
    <w:name w:val="heading 1"/>
    <w:basedOn w:val="a"/>
    <w:link w:val="10"/>
    <w:uiPriority w:val="9"/>
    <w:qFormat/>
    <w:rsid w:val="00C81E7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6">
    <w:name w:val="heading 6"/>
    <w:basedOn w:val="a"/>
    <w:next w:val="a"/>
    <w:link w:val="60"/>
    <w:uiPriority w:val="9"/>
    <w:qFormat/>
    <w:rsid w:val="00051317"/>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E7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81E7B"/>
    <w:rPr>
      <w:color w:val="0000FF"/>
      <w:u w:val="single"/>
    </w:rPr>
  </w:style>
  <w:style w:type="paragraph" w:styleId="a4">
    <w:name w:val="Normal (Web)"/>
    <w:basedOn w:val="a"/>
    <w:uiPriority w:val="99"/>
    <w:semiHidden/>
    <w:unhideWhenUsed/>
    <w:rsid w:val="00C81E7B"/>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basedOn w:val="a0"/>
    <w:uiPriority w:val="20"/>
    <w:qFormat/>
    <w:rsid w:val="00C81E7B"/>
    <w:rPr>
      <w:i/>
      <w:iCs/>
    </w:rPr>
  </w:style>
  <w:style w:type="character" w:customStyle="1" w:styleId="rnewstext">
    <w:name w:val="rnewstext"/>
    <w:basedOn w:val="a0"/>
    <w:rsid w:val="00AC16C9"/>
  </w:style>
  <w:style w:type="paragraph" w:styleId="a6">
    <w:name w:val="footnote text"/>
    <w:basedOn w:val="a"/>
    <w:link w:val="a7"/>
    <w:uiPriority w:val="99"/>
    <w:semiHidden/>
    <w:rsid w:val="000C55A9"/>
    <w:pPr>
      <w:spacing w:after="0" w:line="240" w:lineRule="auto"/>
    </w:pPr>
    <w:rPr>
      <w:rFonts w:ascii="Times New Roman" w:eastAsia="Times New Roman" w:hAnsi="Times New Roman"/>
      <w:sz w:val="20"/>
      <w:szCs w:val="20"/>
      <w:lang w:eastAsia="ru-RU"/>
    </w:rPr>
  </w:style>
  <w:style w:type="character" w:customStyle="1" w:styleId="a7">
    <w:name w:val="Текст виноски Знак"/>
    <w:basedOn w:val="a0"/>
    <w:link w:val="a6"/>
    <w:uiPriority w:val="99"/>
    <w:semiHidden/>
    <w:rsid w:val="000C55A9"/>
    <w:rPr>
      <w:rFonts w:ascii="Times New Roman" w:eastAsia="Times New Roman" w:hAnsi="Times New Roman"/>
    </w:rPr>
  </w:style>
  <w:style w:type="character" w:styleId="a8">
    <w:name w:val="footnote reference"/>
    <w:basedOn w:val="a0"/>
    <w:uiPriority w:val="99"/>
    <w:semiHidden/>
    <w:rsid w:val="000C55A9"/>
    <w:rPr>
      <w:rFonts w:cs="Times New Roman"/>
      <w:vertAlign w:val="superscript"/>
    </w:rPr>
  </w:style>
  <w:style w:type="paragraph" w:styleId="HTML">
    <w:name w:val="HTML Preformatted"/>
    <w:basedOn w:val="a"/>
    <w:link w:val="HTML0"/>
    <w:uiPriority w:val="99"/>
    <w:rsid w:val="0014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14332B"/>
    <w:rPr>
      <w:rFonts w:ascii="Courier New" w:eastAsia="Times New Roman" w:hAnsi="Courier New" w:cs="Courier New"/>
    </w:rPr>
  </w:style>
  <w:style w:type="table" w:styleId="a9">
    <w:name w:val="Table Professional"/>
    <w:basedOn w:val="a1"/>
    <w:uiPriority w:val="99"/>
    <w:rsid w:val="00AC6F16"/>
    <w:pPr>
      <w:widowControl w:val="0"/>
      <w:autoSpaceDE w:val="0"/>
      <w:autoSpaceDN w:val="0"/>
      <w:adjustRightInd w:val="0"/>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60">
    <w:name w:val="Заголовок 6 Знак"/>
    <w:basedOn w:val="a0"/>
    <w:link w:val="6"/>
    <w:uiPriority w:val="9"/>
    <w:semiHidden/>
    <w:rsid w:val="00051317"/>
    <w:rPr>
      <w:rFonts w:ascii="Calibri" w:eastAsia="Times New Roman" w:hAnsi="Calibri" w:cs="Times New Roman"/>
      <w:b/>
      <w:bCs/>
      <w:sz w:val="22"/>
      <w:szCs w:val="22"/>
      <w:lang w:eastAsia="en-US"/>
    </w:rPr>
  </w:style>
  <w:style w:type="paragraph" w:styleId="aa">
    <w:name w:val="header"/>
    <w:basedOn w:val="a"/>
    <w:link w:val="ab"/>
    <w:uiPriority w:val="99"/>
    <w:unhideWhenUsed/>
    <w:rsid w:val="00F505EE"/>
    <w:pPr>
      <w:tabs>
        <w:tab w:val="center" w:pos="4677"/>
        <w:tab w:val="right" w:pos="9355"/>
      </w:tabs>
    </w:pPr>
  </w:style>
  <w:style w:type="character" w:customStyle="1" w:styleId="ab">
    <w:name w:val="Верхній колонтитул Знак"/>
    <w:basedOn w:val="a0"/>
    <w:link w:val="aa"/>
    <w:uiPriority w:val="99"/>
    <w:rsid w:val="00F505EE"/>
    <w:rPr>
      <w:sz w:val="22"/>
      <w:szCs w:val="22"/>
      <w:lang w:eastAsia="en-US"/>
    </w:rPr>
  </w:style>
  <w:style w:type="paragraph" w:styleId="ac">
    <w:name w:val="footer"/>
    <w:basedOn w:val="a"/>
    <w:link w:val="ad"/>
    <w:uiPriority w:val="99"/>
    <w:semiHidden/>
    <w:unhideWhenUsed/>
    <w:rsid w:val="00F505EE"/>
    <w:pPr>
      <w:tabs>
        <w:tab w:val="center" w:pos="4677"/>
        <w:tab w:val="right" w:pos="9355"/>
      </w:tabs>
    </w:pPr>
  </w:style>
  <w:style w:type="character" w:customStyle="1" w:styleId="ad">
    <w:name w:val="Нижній колонтитул Знак"/>
    <w:basedOn w:val="a0"/>
    <w:link w:val="ac"/>
    <w:uiPriority w:val="99"/>
    <w:semiHidden/>
    <w:rsid w:val="00F505E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289541">
      <w:bodyDiv w:val="1"/>
      <w:marLeft w:val="0"/>
      <w:marRight w:val="0"/>
      <w:marTop w:val="0"/>
      <w:marBottom w:val="0"/>
      <w:divBdr>
        <w:top w:val="none" w:sz="0" w:space="0" w:color="auto"/>
        <w:left w:val="none" w:sz="0" w:space="0" w:color="auto"/>
        <w:bottom w:val="none" w:sz="0" w:space="0" w:color="auto"/>
        <w:right w:val="none" w:sz="0" w:space="0" w:color="auto"/>
      </w:divBdr>
      <w:divsChild>
        <w:div w:id="1918324704">
          <w:marLeft w:val="0"/>
          <w:marRight w:val="0"/>
          <w:marTop w:val="0"/>
          <w:marBottom w:val="0"/>
          <w:divBdr>
            <w:top w:val="none" w:sz="0" w:space="0" w:color="auto"/>
            <w:left w:val="none" w:sz="0" w:space="0" w:color="auto"/>
            <w:bottom w:val="none" w:sz="0" w:space="0" w:color="auto"/>
            <w:right w:val="none" w:sz="0" w:space="0" w:color="auto"/>
          </w:divBdr>
          <w:divsChild>
            <w:div w:id="1788967270">
              <w:marLeft w:val="0"/>
              <w:marRight w:val="0"/>
              <w:marTop w:val="0"/>
              <w:marBottom w:val="0"/>
              <w:divBdr>
                <w:top w:val="none" w:sz="0" w:space="0" w:color="auto"/>
                <w:left w:val="none" w:sz="0" w:space="0" w:color="auto"/>
                <w:bottom w:val="none" w:sz="0" w:space="0" w:color="auto"/>
                <w:right w:val="none" w:sz="0" w:space="0" w:color="auto"/>
              </w:divBdr>
              <w:divsChild>
                <w:div w:id="3423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2410">
      <w:bodyDiv w:val="1"/>
      <w:marLeft w:val="0"/>
      <w:marRight w:val="0"/>
      <w:marTop w:val="0"/>
      <w:marBottom w:val="0"/>
      <w:divBdr>
        <w:top w:val="none" w:sz="0" w:space="0" w:color="auto"/>
        <w:left w:val="none" w:sz="0" w:space="0" w:color="auto"/>
        <w:bottom w:val="none" w:sz="0" w:space="0" w:color="auto"/>
        <w:right w:val="none" w:sz="0" w:space="0" w:color="auto"/>
      </w:divBdr>
      <w:divsChild>
        <w:div w:id="913972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3578</Words>
  <Characters>20399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Катька</dc:creator>
  <cp:keywords/>
  <dc:description/>
  <cp:lastModifiedBy>Irina</cp:lastModifiedBy>
  <cp:revision>2</cp:revision>
  <dcterms:created xsi:type="dcterms:W3CDTF">2014-08-16T13:28:00Z</dcterms:created>
  <dcterms:modified xsi:type="dcterms:W3CDTF">2014-08-16T13:28:00Z</dcterms:modified>
</cp:coreProperties>
</file>