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46E" w:rsidRDefault="009E046E">
      <w:pPr>
        <w:pStyle w:val="a8"/>
      </w:pPr>
    </w:p>
    <w:p w:rsidR="00B009B8" w:rsidRDefault="00B009B8">
      <w:pPr>
        <w:pStyle w:val="a8"/>
      </w:pPr>
      <w:r>
        <w:t>Одесский Государственный Университет</w:t>
      </w:r>
    </w:p>
    <w:p w:rsidR="00B009B8" w:rsidRDefault="00B009B8">
      <w:pPr>
        <w:jc w:val="center"/>
        <w:rPr>
          <w:sz w:val="32"/>
          <w:szCs w:val="32"/>
        </w:rPr>
      </w:pPr>
      <w:r>
        <w:rPr>
          <w:sz w:val="32"/>
          <w:szCs w:val="32"/>
        </w:rPr>
        <w:t>Николаевский Учебный Центр</w:t>
      </w: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pStyle w:val="2"/>
      </w:pPr>
      <w:r>
        <w:t>КУРСОВАЯ РАБОТА</w:t>
      </w:r>
    </w:p>
    <w:p w:rsidR="00B009B8" w:rsidRDefault="00B009B8">
      <w:pPr>
        <w:jc w:val="center"/>
        <w:rPr>
          <w:sz w:val="32"/>
          <w:szCs w:val="32"/>
        </w:rPr>
      </w:pPr>
      <w:r>
        <w:rPr>
          <w:sz w:val="40"/>
          <w:szCs w:val="40"/>
        </w:rPr>
        <w:t>по Гражданскому Праву</w:t>
      </w:r>
      <w:r>
        <w:rPr>
          <w:sz w:val="32"/>
          <w:szCs w:val="32"/>
        </w:rPr>
        <w:t xml:space="preserve"> </w:t>
      </w: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right"/>
        <w:rPr>
          <w:sz w:val="32"/>
          <w:szCs w:val="32"/>
        </w:rPr>
      </w:pPr>
      <w:r>
        <w:rPr>
          <w:sz w:val="32"/>
          <w:szCs w:val="32"/>
        </w:rPr>
        <w:t>Выполнил ст. Шнейдерис Е. Л.</w:t>
      </w:r>
    </w:p>
    <w:p w:rsidR="00B009B8" w:rsidRDefault="00B009B8">
      <w:pPr>
        <w:pStyle w:val="3"/>
        <w:jc w:val="right"/>
      </w:pPr>
      <w:r>
        <w:t>Гр. 317</w:t>
      </w: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jc w:val="center"/>
        <w:rPr>
          <w:sz w:val="32"/>
          <w:szCs w:val="32"/>
        </w:rPr>
      </w:pPr>
    </w:p>
    <w:p w:rsidR="00B009B8" w:rsidRDefault="00B009B8">
      <w:pPr>
        <w:spacing w:line="360" w:lineRule="auto"/>
        <w:jc w:val="center"/>
        <w:rPr>
          <w:sz w:val="32"/>
          <w:szCs w:val="32"/>
        </w:rPr>
      </w:pPr>
      <w:r>
        <w:rPr>
          <w:sz w:val="32"/>
          <w:szCs w:val="32"/>
        </w:rPr>
        <w:t xml:space="preserve">г. Николаев 1998 г. </w:t>
      </w:r>
      <w:r>
        <w:rPr>
          <w:sz w:val="32"/>
          <w:szCs w:val="32"/>
        </w:rPr>
        <w:br w:type="page"/>
        <w:t>1. Понятие и виды юридических фактов.</w:t>
      </w:r>
    </w:p>
    <w:p w:rsidR="00B009B8" w:rsidRDefault="00B009B8">
      <w:pPr>
        <w:spacing w:line="360" w:lineRule="auto"/>
        <w:ind w:left="567"/>
        <w:jc w:val="both"/>
        <w:rPr>
          <w:sz w:val="28"/>
          <w:szCs w:val="28"/>
        </w:rPr>
      </w:pPr>
      <w:r>
        <w:rPr>
          <w:sz w:val="28"/>
          <w:szCs w:val="28"/>
        </w:rPr>
        <w:t xml:space="preserve"> </w:t>
      </w:r>
    </w:p>
    <w:p w:rsidR="00B009B8" w:rsidRDefault="00B009B8">
      <w:pPr>
        <w:spacing w:line="360" w:lineRule="auto"/>
        <w:ind w:firstLine="567"/>
        <w:jc w:val="both"/>
        <w:rPr>
          <w:sz w:val="28"/>
          <w:szCs w:val="28"/>
        </w:rPr>
      </w:pPr>
      <w:r>
        <w:rPr>
          <w:sz w:val="28"/>
          <w:szCs w:val="28"/>
        </w:rPr>
        <w:t>Юридические факты - это конкретные жизненные обстоятельства, с которыми нормы гражданского права связывают правовые последствия и прежде всего возникновение, изменение и прекращение правоотношений. Это - договоры, административные акты, изобретения, рацпредложения, создание произведений науки, литературы, искусства и др.</w:t>
      </w:r>
    </w:p>
    <w:p w:rsidR="00B009B8" w:rsidRDefault="00B009B8">
      <w:pPr>
        <w:spacing w:line="360" w:lineRule="auto"/>
        <w:ind w:firstLine="567"/>
        <w:jc w:val="both"/>
        <w:rPr>
          <w:sz w:val="28"/>
          <w:szCs w:val="28"/>
        </w:rPr>
      </w:pPr>
      <w:r>
        <w:rPr>
          <w:sz w:val="28"/>
          <w:szCs w:val="28"/>
        </w:rPr>
        <w:t>Правовой наукой разработана классификация юр фактов на основе определенных критериев. В зависимости от связи с волей субъекта они делятся на события и действия.</w:t>
      </w:r>
    </w:p>
    <w:p w:rsidR="00B009B8" w:rsidRDefault="00B009B8">
      <w:pPr>
        <w:spacing w:line="360" w:lineRule="auto"/>
        <w:ind w:firstLine="567"/>
        <w:jc w:val="both"/>
        <w:rPr>
          <w:sz w:val="28"/>
          <w:szCs w:val="28"/>
        </w:rPr>
      </w:pPr>
      <w:r>
        <w:rPr>
          <w:sz w:val="28"/>
          <w:szCs w:val="28"/>
        </w:rPr>
        <w:t>События - юр факты, наступление которых не зависит от волевого поведения лиц (наводнение, землетрясение).</w:t>
      </w:r>
    </w:p>
    <w:p w:rsidR="00B009B8" w:rsidRDefault="00B009B8">
      <w:pPr>
        <w:pStyle w:val="23"/>
        <w:spacing w:line="360" w:lineRule="auto"/>
      </w:pPr>
      <w:r>
        <w:t>Действие (бездействие) - юридические факты, связанные с волей лиц. Например, отказ поверенного от поручения приводит к прекращению прав и обязанностей по договору поручения.</w:t>
      </w:r>
    </w:p>
    <w:p w:rsidR="00B009B8" w:rsidRDefault="00B009B8">
      <w:pPr>
        <w:spacing w:line="360" w:lineRule="auto"/>
        <w:jc w:val="both"/>
        <w:rPr>
          <w:sz w:val="24"/>
          <w:szCs w:val="24"/>
        </w:rPr>
      </w:pPr>
      <w:r>
        <w:rPr>
          <w:sz w:val="28"/>
          <w:szCs w:val="28"/>
        </w:rPr>
        <w:t>В зависимости от того соответствуют ли гражданско-правовым нормам действия, они делятся на правомерные и неправомерные (противоправные).</w:t>
      </w:r>
      <w:r>
        <w:rPr>
          <w:sz w:val="24"/>
          <w:szCs w:val="24"/>
        </w:rPr>
        <w:t xml:space="preserve">  </w:t>
      </w:r>
    </w:p>
    <w:p w:rsidR="00B009B8" w:rsidRDefault="00B009B8">
      <w:pPr>
        <w:numPr>
          <w:ilvl w:val="0"/>
          <w:numId w:val="18"/>
        </w:numPr>
        <w:spacing w:line="360" w:lineRule="auto"/>
        <w:rPr>
          <w:b/>
          <w:bCs/>
          <w:sz w:val="32"/>
          <w:szCs w:val="32"/>
        </w:rPr>
      </w:pPr>
      <w:r>
        <w:rPr>
          <w:sz w:val="24"/>
          <w:szCs w:val="24"/>
        </w:rPr>
        <w:br w:type="page"/>
      </w:r>
      <w:r>
        <w:rPr>
          <w:b/>
          <w:bCs/>
          <w:sz w:val="32"/>
          <w:szCs w:val="32"/>
        </w:rPr>
        <w:t xml:space="preserve">Понятие сделки, ее признаки. Виды сделок. </w:t>
      </w:r>
    </w:p>
    <w:p w:rsidR="00B009B8" w:rsidRDefault="00B009B8">
      <w:pPr>
        <w:spacing w:line="360" w:lineRule="auto"/>
        <w:ind w:firstLine="720"/>
        <w:jc w:val="both"/>
        <w:rPr>
          <w:sz w:val="28"/>
          <w:szCs w:val="28"/>
          <w:lang w:val="en-US"/>
        </w:rPr>
      </w:pPr>
      <w:r>
        <w:rPr>
          <w:sz w:val="28"/>
          <w:szCs w:val="28"/>
        </w:rPr>
        <w:t>С точки зрения гражданского законодательства предпринимательская деятельность - независимо от того, идет ли речь о производстве, торговле, транспорте, банковских или биржевых операциях и тому подобное, - может быть представлена как совершение различного рода сделок.</w:t>
      </w:r>
    </w:p>
    <w:p w:rsidR="00B009B8" w:rsidRDefault="00B009B8">
      <w:pPr>
        <w:spacing w:line="360" w:lineRule="auto"/>
        <w:jc w:val="both"/>
        <w:rPr>
          <w:sz w:val="28"/>
          <w:szCs w:val="28"/>
        </w:rPr>
      </w:pPr>
      <w:r>
        <w:rPr>
          <w:sz w:val="28"/>
          <w:szCs w:val="28"/>
        </w:rPr>
        <w:tab/>
        <w:t>Сделки - акты осознанных , целенаправленных, волевых действий физических и юридических лиц, совершая которые они стремятся к достижению определенных правовых последствий.</w:t>
      </w:r>
    </w:p>
    <w:p w:rsidR="00B009B8" w:rsidRDefault="00B009B8">
      <w:pPr>
        <w:spacing w:line="360" w:lineRule="auto"/>
        <w:jc w:val="both"/>
        <w:rPr>
          <w:sz w:val="28"/>
          <w:szCs w:val="28"/>
        </w:rPr>
      </w:pPr>
      <w:r>
        <w:rPr>
          <w:sz w:val="28"/>
          <w:szCs w:val="28"/>
        </w:rPr>
        <w:tab/>
        <w:t xml:space="preserve">Сделки - правомерные действия. Этим они отличаются от действий противоправных - деликтов ( причинение вреда жизни и здоровью граждан, а также имуществу другого лица ). </w:t>
      </w:r>
    </w:p>
    <w:p w:rsidR="00B009B8" w:rsidRDefault="00B009B8">
      <w:pPr>
        <w:pStyle w:val="21"/>
        <w:spacing w:line="360" w:lineRule="auto"/>
        <w:ind w:firstLine="720"/>
        <w:rPr>
          <w:sz w:val="28"/>
          <w:szCs w:val="28"/>
        </w:rPr>
      </w:pPr>
      <w:r>
        <w:rPr>
          <w:sz w:val="28"/>
          <w:szCs w:val="28"/>
        </w:rPr>
        <w:t>Сделка как волевое действие. Сущность сделки составляют воля и волеизъявление сторон: воля дает ответ на вопрос: «чего я хочу «, а волеизъявление: «что я для этого делаю».</w:t>
      </w:r>
    </w:p>
    <w:p w:rsidR="00B009B8" w:rsidRDefault="00B009B8">
      <w:pPr>
        <w:pStyle w:val="a3"/>
        <w:spacing w:line="360" w:lineRule="auto"/>
        <w:rPr>
          <w:rFonts w:ascii="Times New Roman" w:hAnsi="Times New Roman" w:cs="Times New Roman"/>
          <w:sz w:val="28"/>
          <w:szCs w:val="28"/>
        </w:rPr>
      </w:pPr>
      <w:r>
        <w:rPr>
          <w:rFonts w:ascii="Times New Roman" w:hAnsi="Times New Roman" w:cs="Times New Roman"/>
          <w:sz w:val="28"/>
          <w:szCs w:val="28"/>
        </w:rPr>
        <w:t>Указанные признаки в совокупности отражены в определении сделок, которое содержится в статье 41 ГК УКРАИНЫ: «</w:t>
      </w:r>
      <w:r>
        <w:rPr>
          <w:rFonts w:ascii="Times New Roman" w:hAnsi="Times New Roman" w:cs="Times New Roman"/>
          <w:sz w:val="28"/>
          <w:szCs w:val="28"/>
          <w:lang w:val="uk-UA"/>
        </w:rPr>
        <w:t>Угодами визнаються дії громадян і організацій, спрямовані  на встановлення, зміну або припинення цивільних прав або обов'язків.</w:t>
      </w:r>
      <w:r>
        <w:rPr>
          <w:rFonts w:ascii="Times New Roman" w:hAnsi="Times New Roman" w:cs="Times New Roman"/>
          <w:sz w:val="28"/>
          <w:szCs w:val="28"/>
        </w:rPr>
        <w:t>»</w:t>
      </w:r>
    </w:p>
    <w:p w:rsidR="00B009B8" w:rsidRDefault="00B009B8">
      <w:pPr>
        <w:spacing w:line="360" w:lineRule="auto"/>
        <w:ind w:firstLine="720"/>
        <w:jc w:val="both"/>
        <w:rPr>
          <w:sz w:val="28"/>
          <w:szCs w:val="28"/>
        </w:rPr>
      </w:pPr>
      <w:r>
        <w:rPr>
          <w:sz w:val="28"/>
          <w:szCs w:val="28"/>
        </w:rPr>
        <w:t>Подводя итог данного вопроса хочу отметить, что  сделки характеризуются следующими пятью особенностями, некоторые из них я упоминал раньше.</w:t>
      </w:r>
    </w:p>
    <w:p w:rsidR="00B009B8" w:rsidRDefault="00B009B8">
      <w:pPr>
        <w:numPr>
          <w:ilvl w:val="0"/>
          <w:numId w:val="8"/>
        </w:numPr>
        <w:spacing w:line="360" w:lineRule="auto"/>
        <w:jc w:val="both"/>
        <w:rPr>
          <w:sz w:val="28"/>
          <w:szCs w:val="28"/>
        </w:rPr>
      </w:pPr>
      <w:r>
        <w:rPr>
          <w:sz w:val="28"/>
          <w:szCs w:val="28"/>
        </w:rPr>
        <w:t>Сделки представляют собой юридический факт и являются наиболее распространенным основанием возникновения . изменения или прекращения гражданских правоотношений.</w:t>
      </w:r>
    </w:p>
    <w:p w:rsidR="00B009B8" w:rsidRDefault="00B009B8">
      <w:pPr>
        <w:numPr>
          <w:ilvl w:val="0"/>
          <w:numId w:val="8"/>
        </w:numPr>
        <w:spacing w:line="360" w:lineRule="auto"/>
        <w:jc w:val="both"/>
        <w:rPr>
          <w:sz w:val="28"/>
          <w:szCs w:val="28"/>
        </w:rPr>
      </w:pPr>
      <w:r>
        <w:rPr>
          <w:sz w:val="28"/>
          <w:szCs w:val="28"/>
        </w:rPr>
        <w:t xml:space="preserve">Сделка - волевой акт. Направленный на достижение определенной цели. Этим сделки отличаются от события. События - явления естественного порядка. происходящего </w:t>
      </w:r>
    </w:p>
    <w:p w:rsidR="00B009B8" w:rsidRDefault="00B009B8">
      <w:pPr>
        <w:numPr>
          <w:ilvl w:val="12"/>
          <w:numId w:val="0"/>
        </w:numPr>
        <w:spacing w:line="360" w:lineRule="auto"/>
        <w:ind w:left="1080" w:hanging="360"/>
        <w:jc w:val="both"/>
        <w:rPr>
          <w:sz w:val="28"/>
          <w:szCs w:val="28"/>
        </w:rPr>
      </w:pPr>
      <w:r>
        <w:rPr>
          <w:sz w:val="28"/>
          <w:szCs w:val="28"/>
        </w:rPr>
        <w:t>помимо воли людей.</w:t>
      </w:r>
    </w:p>
    <w:p w:rsidR="00B009B8" w:rsidRDefault="00B009B8">
      <w:pPr>
        <w:numPr>
          <w:ilvl w:val="0"/>
          <w:numId w:val="8"/>
        </w:numPr>
        <w:spacing w:line="360" w:lineRule="auto"/>
        <w:jc w:val="both"/>
        <w:rPr>
          <w:sz w:val="28"/>
          <w:szCs w:val="28"/>
        </w:rPr>
      </w:pPr>
      <w:r>
        <w:rPr>
          <w:sz w:val="28"/>
          <w:szCs w:val="28"/>
        </w:rPr>
        <w:t xml:space="preserve">Сделкой может быть признано правомерное действие. Не противоречащее закону. хотя бы не подпадающее ни под один из  известных закону типов сделок.                                                                                                                                                                                                                                                                                                                                                           </w:t>
      </w:r>
    </w:p>
    <w:p w:rsidR="00B009B8" w:rsidRDefault="00B009B8">
      <w:pPr>
        <w:numPr>
          <w:ilvl w:val="0"/>
          <w:numId w:val="8"/>
        </w:numPr>
        <w:spacing w:line="360" w:lineRule="auto"/>
        <w:jc w:val="both"/>
        <w:rPr>
          <w:sz w:val="28"/>
          <w:szCs w:val="28"/>
          <w:lang w:val="en-US"/>
        </w:rPr>
      </w:pPr>
      <w:r>
        <w:rPr>
          <w:sz w:val="28"/>
          <w:szCs w:val="28"/>
        </w:rPr>
        <w:t>Сделка должна быть совершена лишь теми гражданами и организациями, воля которых порождает  соответствующие   правовые последствия.</w:t>
      </w:r>
    </w:p>
    <w:p w:rsidR="00B009B8" w:rsidRDefault="00B009B8">
      <w:pPr>
        <w:spacing w:line="360" w:lineRule="auto"/>
        <w:jc w:val="both"/>
        <w:rPr>
          <w:sz w:val="28"/>
          <w:szCs w:val="28"/>
        </w:rPr>
      </w:pPr>
      <w:r>
        <w:rPr>
          <w:sz w:val="24"/>
          <w:szCs w:val="24"/>
        </w:rPr>
        <w:t xml:space="preserve">        </w:t>
      </w:r>
      <w:r>
        <w:rPr>
          <w:sz w:val="28"/>
          <w:szCs w:val="28"/>
        </w:rPr>
        <w:t>Сделка организаций не должна противоречить целям их деятельности , зафиксированным в учредительных  документах.</w:t>
      </w:r>
    </w:p>
    <w:p w:rsidR="00B009B8" w:rsidRDefault="00B009B8">
      <w:pPr>
        <w:pStyle w:val="a5"/>
        <w:spacing w:line="360" w:lineRule="auto"/>
      </w:pPr>
      <w:r>
        <w:t xml:space="preserve">   Сделка организаций может осуществляться органами юридических лиц, в соответствии с их компетенцией или       надлежащими представителями юридических лиц.       </w:t>
      </w:r>
    </w:p>
    <w:p w:rsidR="00B009B8" w:rsidRDefault="00B009B8">
      <w:pPr>
        <w:spacing w:line="360" w:lineRule="auto"/>
        <w:jc w:val="both"/>
        <w:rPr>
          <w:sz w:val="28"/>
          <w:szCs w:val="28"/>
        </w:rPr>
      </w:pPr>
      <w:r>
        <w:rPr>
          <w:sz w:val="28"/>
          <w:szCs w:val="28"/>
        </w:rPr>
        <w:tab/>
        <w:t>При совершении сделок гражданами большое значение имеет дееспособность.</w:t>
      </w:r>
    </w:p>
    <w:p w:rsidR="00B009B8" w:rsidRDefault="00B009B8">
      <w:pPr>
        <w:spacing w:line="360" w:lineRule="auto"/>
        <w:ind w:firstLine="720"/>
        <w:jc w:val="both"/>
        <w:rPr>
          <w:sz w:val="28"/>
          <w:szCs w:val="28"/>
        </w:rPr>
      </w:pPr>
      <w:r>
        <w:rPr>
          <w:sz w:val="28"/>
          <w:szCs w:val="28"/>
          <w:lang w:val="en-US"/>
        </w:rPr>
        <w:t>V</w:t>
      </w:r>
      <w:r>
        <w:rPr>
          <w:sz w:val="28"/>
          <w:szCs w:val="28"/>
        </w:rPr>
        <w:t xml:space="preserve">. Сделка осуществляется на основании воли ее участников - </w:t>
      </w:r>
      <w:r>
        <w:rPr>
          <w:i/>
          <w:iCs/>
          <w:sz w:val="28"/>
          <w:szCs w:val="28"/>
        </w:rPr>
        <w:t>волеизъявления</w:t>
      </w:r>
      <w:r>
        <w:rPr>
          <w:sz w:val="28"/>
          <w:szCs w:val="28"/>
        </w:rPr>
        <w:t>, которое определяет содержание сделки ( конкретные права и обязанности).</w:t>
      </w:r>
    </w:p>
    <w:p w:rsidR="00B009B8" w:rsidRDefault="00B009B8">
      <w:pPr>
        <w:spacing w:line="360" w:lineRule="auto"/>
        <w:jc w:val="both"/>
        <w:rPr>
          <w:sz w:val="28"/>
          <w:szCs w:val="28"/>
        </w:rPr>
      </w:pPr>
      <w:r>
        <w:rPr>
          <w:sz w:val="28"/>
          <w:szCs w:val="28"/>
        </w:rPr>
        <w:tab/>
        <w:t>Воля граждан и юридических лиц должна быть ясно выражена:</w:t>
      </w:r>
    </w:p>
    <w:p w:rsidR="00B009B8" w:rsidRDefault="00B009B8">
      <w:pPr>
        <w:spacing w:line="360" w:lineRule="auto"/>
        <w:jc w:val="both"/>
        <w:rPr>
          <w:sz w:val="28"/>
          <w:szCs w:val="28"/>
        </w:rPr>
      </w:pPr>
      <w:r>
        <w:rPr>
          <w:sz w:val="28"/>
          <w:szCs w:val="28"/>
        </w:rPr>
        <w:t xml:space="preserve">- в действиях; </w:t>
      </w:r>
    </w:p>
    <w:p w:rsidR="00B009B8" w:rsidRDefault="00B009B8">
      <w:pPr>
        <w:spacing w:line="360" w:lineRule="auto"/>
        <w:jc w:val="both"/>
        <w:rPr>
          <w:sz w:val="28"/>
          <w:szCs w:val="28"/>
        </w:rPr>
      </w:pPr>
      <w:r>
        <w:rPr>
          <w:sz w:val="28"/>
          <w:szCs w:val="28"/>
        </w:rPr>
        <w:t>- в устной или письменной форме;</w:t>
      </w:r>
    </w:p>
    <w:p w:rsidR="00B009B8" w:rsidRDefault="00B009B8">
      <w:pPr>
        <w:spacing w:line="360" w:lineRule="auto"/>
        <w:jc w:val="both"/>
        <w:rPr>
          <w:sz w:val="28"/>
          <w:szCs w:val="28"/>
        </w:rPr>
      </w:pPr>
      <w:r>
        <w:rPr>
          <w:sz w:val="28"/>
          <w:szCs w:val="28"/>
        </w:rPr>
        <w:t>- в других действиях, достаточно свидетельствующих о воле лица.</w:t>
      </w:r>
    </w:p>
    <w:p w:rsidR="00B009B8" w:rsidRDefault="00B009B8">
      <w:pPr>
        <w:spacing w:line="360" w:lineRule="auto"/>
        <w:jc w:val="both"/>
        <w:rPr>
          <w:sz w:val="28"/>
          <w:szCs w:val="28"/>
        </w:rPr>
      </w:pPr>
      <w:r>
        <w:rPr>
          <w:sz w:val="28"/>
          <w:szCs w:val="28"/>
        </w:rPr>
        <w:tab/>
      </w:r>
      <w:r>
        <w:rPr>
          <w:b/>
          <w:bCs/>
          <w:i/>
          <w:iCs/>
          <w:sz w:val="28"/>
          <w:szCs w:val="28"/>
        </w:rPr>
        <w:t>Конклюдентные действия</w:t>
      </w:r>
      <w:r>
        <w:rPr>
          <w:sz w:val="28"/>
          <w:szCs w:val="28"/>
        </w:rPr>
        <w:tab/>
        <w:t>- действия, на основании которых можно достаточно судить о наличии воли и ее содержании, например: жесты брокера совершаемые на бирже.</w:t>
      </w:r>
    </w:p>
    <w:p w:rsidR="00B009B8" w:rsidRDefault="00B009B8">
      <w:pPr>
        <w:spacing w:line="360" w:lineRule="auto"/>
        <w:rPr>
          <w:b/>
          <w:bCs/>
          <w:i/>
          <w:iCs/>
          <w:sz w:val="28"/>
          <w:szCs w:val="28"/>
          <w:lang w:val="en-US"/>
        </w:rPr>
      </w:pPr>
      <w:r>
        <w:rPr>
          <w:sz w:val="28"/>
          <w:szCs w:val="28"/>
        </w:rPr>
        <w:tab/>
        <w:t xml:space="preserve">Воля лица может быть выражена и в молчании - в случаях прямо предусмотренных в законе. </w:t>
      </w:r>
      <w:r>
        <w:rPr>
          <w:i/>
          <w:iCs/>
          <w:sz w:val="28"/>
          <w:szCs w:val="28"/>
        </w:rPr>
        <w:t>Например:</w:t>
      </w:r>
      <w:r>
        <w:rPr>
          <w:sz w:val="28"/>
          <w:szCs w:val="28"/>
        </w:rPr>
        <w:t xml:space="preserve"> возможно заключение договора, который предусматривает ежемесячные поставки в определенном законе, если покупатель не сообщит о своем отказе от получения товара в течение какого-либо срока до начала очередного срока </w:t>
      </w:r>
      <w:r>
        <w:rPr>
          <w:b/>
          <w:bCs/>
          <w:i/>
          <w:iCs/>
          <w:sz w:val="28"/>
          <w:szCs w:val="28"/>
        </w:rPr>
        <w:t>( молчание «ДА»).</w:t>
      </w:r>
    </w:p>
    <w:p w:rsidR="00B009B8" w:rsidRDefault="00B009B8">
      <w:pPr>
        <w:spacing w:line="360" w:lineRule="auto"/>
        <w:rPr>
          <w:b/>
          <w:bCs/>
          <w:i/>
          <w:iCs/>
          <w:sz w:val="28"/>
          <w:szCs w:val="28"/>
          <w:lang w:val="en-US"/>
        </w:rPr>
      </w:pPr>
    </w:p>
    <w:p w:rsidR="00B009B8" w:rsidRDefault="00B009B8">
      <w:pPr>
        <w:spacing w:line="360" w:lineRule="auto"/>
        <w:rPr>
          <w:b/>
          <w:bCs/>
          <w:sz w:val="36"/>
          <w:szCs w:val="36"/>
        </w:rPr>
      </w:pPr>
      <w:r>
        <w:rPr>
          <w:sz w:val="28"/>
          <w:szCs w:val="28"/>
        </w:rPr>
        <w:t>Виды</w:t>
      </w:r>
      <w:r>
        <w:rPr>
          <w:b/>
          <w:bCs/>
          <w:sz w:val="28"/>
          <w:szCs w:val="28"/>
        </w:rPr>
        <w:t xml:space="preserve"> </w:t>
      </w:r>
      <w:r>
        <w:rPr>
          <w:sz w:val="28"/>
          <w:szCs w:val="28"/>
        </w:rPr>
        <w:t>сделок</w:t>
      </w:r>
      <w:r>
        <w:rPr>
          <w:b/>
          <w:bCs/>
          <w:sz w:val="28"/>
          <w:szCs w:val="28"/>
        </w:rPr>
        <w:t>.</w:t>
      </w:r>
    </w:p>
    <w:p w:rsidR="00B009B8" w:rsidRDefault="00B009B8">
      <w:pPr>
        <w:spacing w:line="360" w:lineRule="auto"/>
        <w:jc w:val="both"/>
        <w:rPr>
          <w:b/>
          <w:bCs/>
          <w:sz w:val="36"/>
          <w:szCs w:val="36"/>
        </w:rPr>
      </w:pPr>
    </w:p>
    <w:p w:rsidR="00B009B8" w:rsidRDefault="00B009B8">
      <w:pPr>
        <w:spacing w:line="360" w:lineRule="auto"/>
        <w:jc w:val="both"/>
        <w:rPr>
          <w:sz w:val="28"/>
          <w:szCs w:val="28"/>
        </w:rPr>
      </w:pPr>
      <w:r>
        <w:rPr>
          <w:b/>
          <w:bCs/>
          <w:sz w:val="36"/>
          <w:szCs w:val="36"/>
        </w:rPr>
        <w:tab/>
      </w:r>
      <w:r>
        <w:rPr>
          <w:sz w:val="28"/>
          <w:szCs w:val="28"/>
        </w:rPr>
        <w:t>Наличие у всех сделок общих признаков - совпадение воли и волеизъявления, правомерность действия - не исключает их подразделение на виды:</w:t>
      </w:r>
    </w:p>
    <w:p w:rsidR="00B009B8" w:rsidRDefault="00B009B8">
      <w:pPr>
        <w:numPr>
          <w:ilvl w:val="0"/>
          <w:numId w:val="9"/>
        </w:numPr>
        <w:spacing w:line="360" w:lineRule="auto"/>
        <w:jc w:val="both"/>
        <w:rPr>
          <w:sz w:val="28"/>
          <w:szCs w:val="28"/>
        </w:rPr>
      </w:pPr>
      <w:r>
        <w:rPr>
          <w:sz w:val="28"/>
          <w:szCs w:val="28"/>
        </w:rPr>
        <w:t>в зависимости от числа участвующих сторон сделки бывают односторонними, двусторонними и многосторонними;</w:t>
      </w:r>
    </w:p>
    <w:p w:rsidR="00B009B8" w:rsidRDefault="00B009B8">
      <w:pPr>
        <w:numPr>
          <w:ilvl w:val="0"/>
          <w:numId w:val="9"/>
        </w:numPr>
        <w:spacing w:line="360" w:lineRule="auto"/>
        <w:jc w:val="both"/>
        <w:rPr>
          <w:sz w:val="28"/>
          <w:szCs w:val="28"/>
        </w:rPr>
      </w:pPr>
      <w:r>
        <w:rPr>
          <w:sz w:val="28"/>
          <w:szCs w:val="28"/>
        </w:rPr>
        <w:t xml:space="preserve">в зависимости от того, соответствует ли обязанности одной стороны в сделке совершить определенные действия, встречная обязанность другой стороны по предоставлению материального или иного блага, сделки делятся на возмездные ил безвозмездные; </w:t>
      </w:r>
    </w:p>
    <w:p w:rsidR="00B009B8" w:rsidRDefault="00B009B8">
      <w:pPr>
        <w:numPr>
          <w:ilvl w:val="0"/>
          <w:numId w:val="9"/>
        </w:numPr>
        <w:spacing w:line="360" w:lineRule="auto"/>
        <w:jc w:val="both"/>
        <w:rPr>
          <w:sz w:val="28"/>
          <w:szCs w:val="28"/>
        </w:rPr>
      </w:pPr>
      <w:r>
        <w:rPr>
          <w:sz w:val="28"/>
          <w:szCs w:val="28"/>
        </w:rPr>
        <w:t xml:space="preserve">по моменту, к которому приурочивается возникновение сделки, они делятся на реальные и консенсуальные; </w:t>
      </w:r>
    </w:p>
    <w:p w:rsidR="00B009B8" w:rsidRDefault="00B009B8">
      <w:pPr>
        <w:numPr>
          <w:ilvl w:val="0"/>
          <w:numId w:val="9"/>
        </w:numPr>
        <w:spacing w:line="360" w:lineRule="auto"/>
        <w:jc w:val="both"/>
        <w:rPr>
          <w:sz w:val="28"/>
          <w:szCs w:val="28"/>
        </w:rPr>
      </w:pPr>
      <w:r>
        <w:rPr>
          <w:sz w:val="28"/>
          <w:szCs w:val="28"/>
        </w:rPr>
        <w:t>по степени зависимости действительности сделки от ее основания (цели) они бывают каузальными и абстрактными;</w:t>
      </w:r>
    </w:p>
    <w:p w:rsidR="00B009B8" w:rsidRDefault="00B009B8">
      <w:pPr>
        <w:numPr>
          <w:ilvl w:val="0"/>
          <w:numId w:val="9"/>
        </w:numPr>
        <w:spacing w:line="360" w:lineRule="auto"/>
        <w:jc w:val="both"/>
        <w:rPr>
          <w:sz w:val="28"/>
          <w:szCs w:val="28"/>
        </w:rPr>
      </w:pPr>
      <w:r>
        <w:rPr>
          <w:sz w:val="28"/>
          <w:szCs w:val="28"/>
        </w:rPr>
        <w:t>в силу зависимости юридических последствий совершения сделки от какого-то обстоятельства, которое может наступить или не наступить, выделяются условные сделки.</w:t>
      </w:r>
    </w:p>
    <w:p w:rsidR="00B009B8" w:rsidRDefault="00B009B8">
      <w:pPr>
        <w:spacing w:line="360" w:lineRule="auto"/>
        <w:jc w:val="both"/>
        <w:rPr>
          <w:sz w:val="28"/>
          <w:szCs w:val="28"/>
        </w:rPr>
      </w:pPr>
      <w:r>
        <w:rPr>
          <w:sz w:val="28"/>
          <w:szCs w:val="28"/>
        </w:rPr>
        <w:tab/>
      </w:r>
    </w:p>
    <w:p w:rsidR="00B009B8" w:rsidRDefault="00B009B8">
      <w:pPr>
        <w:spacing w:line="360" w:lineRule="auto"/>
        <w:jc w:val="both"/>
        <w:rPr>
          <w:sz w:val="28"/>
          <w:szCs w:val="28"/>
        </w:rPr>
      </w:pPr>
      <w:r>
        <w:rPr>
          <w:sz w:val="28"/>
          <w:szCs w:val="28"/>
        </w:rPr>
        <w:tab/>
        <w:t>Теперь хочу рассмотреть в подробности каждый вид.</w:t>
      </w:r>
    </w:p>
    <w:p w:rsidR="00B009B8" w:rsidRDefault="00B009B8">
      <w:pPr>
        <w:jc w:val="both"/>
        <w:rPr>
          <w:b/>
          <w:bCs/>
          <w:sz w:val="36"/>
          <w:szCs w:val="36"/>
        </w:rPr>
      </w:pPr>
      <w:r>
        <w:rPr>
          <w:b/>
          <w:bCs/>
          <w:sz w:val="36"/>
          <w:szCs w:val="36"/>
        </w:rPr>
        <w:t>А.</w:t>
      </w:r>
    </w:p>
    <w:p w:rsidR="00B009B8" w:rsidRDefault="008F788A">
      <w:pPr>
        <w:jc w:val="both"/>
        <w:rPr>
          <w:b/>
          <w:bCs/>
          <w:sz w:val="36"/>
          <w:szCs w:val="36"/>
        </w:rPr>
      </w:pPr>
      <w:r>
        <w:rPr>
          <w:noProof/>
        </w:rPr>
        <w:pict>
          <v:rect id="_x0000_s1026" style="position:absolute;left:0;text-align:left;margin-left:87.5pt;margin-top:7.5pt;width:237.65pt;height:50.45pt;z-index:251643392" o:allowincell="f" filled="f" strokeweight="1pt"/>
        </w:pict>
      </w:r>
    </w:p>
    <w:p w:rsidR="00B009B8" w:rsidRDefault="008F788A">
      <w:pPr>
        <w:jc w:val="both"/>
        <w:rPr>
          <w:b/>
          <w:bCs/>
          <w:sz w:val="36"/>
          <w:szCs w:val="36"/>
        </w:rPr>
      </w:pPr>
      <w:r>
        <w:rPr>
          <w:noProof/>
        </w:rPr>
        <w:pict>
          <v:line id="_x0000_s1027" style="position:absolute;left:0;text-align:left;z-index:251672064" from="30pt,7.65pt" to="30.05pt,101.3pt" o:allowincell="f"/>
        </w:pict>
      </w:r>
      <w:r>
        <w:rPr>
          <w:noProof/>
        </w:rPr>
        <w:pict>
          <v:line id="_x0000_s1028" style="position:absolute;left:0;text-align:left;z-index:251670016" from="397.2pt,14.85pt" to="397.25pt,101.3pt" o:allowincell="f"/>
        </w:pict>
      </w:r>
      <w:r>
        <w:rPr>
          <w:noProof/>
        </w:rPr>
        <w:pict>
          <v:line id="_x0000_s1029" style="position:absolute;left:0;text-align:left;z-index:251667968" from="397.2pt,7.65pt" to="397.25pt,101.3pt" o:allowincell="f"/>
        </w:pict>
      </w:r>
      <w:r>
        <w:rPr>
          <w:noProof/>
        </w:rPr>
        <w:pict>
          <v:line id="_x0000_s1030" style="position:absolute;left:0;text-align:left;z-index:251665920" from="325.2pt,7.65pt" to="397.25pt,7.7pt" o:allowincell="f" strokeweight="1pt"/>
        </w:pict>
      </w:r>
      <w:r>
        <w:rPr>
          <w:noProof/>
        </w:rPr>
        <w:pict>
          <v:line id="_x0000_s1031" style="position:absolute;left:0;text-align:left;z-index:251661824" from="30pt,7.65pt" to="30.05pt,101.3pt" o:allowincell="f" strokeweight="1pt"/>
        </w:pict>
      </w:r>
      <w:r>
        <w:rPr>
          <w:noProof/>
        </w:rPr>
        <w:pict>
          <v:line id="_x0000_s1032" style="position:absolute;left:0;text-align:left;flip:x;z-index:251658752" from="30pt,7.65pt" to="87.65pt,7.7pt" o:allowincell="f" strokeweight="1pt"/>
        </w:pict>
      </w:r>
      <w:r w:rsidR="00B009B8">
        <w:rPr>
          <w:b/>
          <w:bCs/>
          <w:sz w:val="36"/>
          <w:szCs w:val="36"/>
        </w:rPr>
        <w:t xml:space="preserve">                                     СДЕЛКИ</w:t>
      </w:r>
    </w:p>
    <w:p w:rsidR="00B009B8" w:rsidRDefault="008F788A">
      <w:pPr>
        <w:jc w:val="both"/>
        <w:rPr>
          <w:b/>
          <w:bCs/>
          <w:sz w:val="36"/>
          <w:szCs w:val="36"/>
        </w:rPr>
      </w:pPr>
      <w:r>
        <w:rPr>
          <w:noProof/>
        </w:rPr>
        <w:pict>
          <v:line id="_x0000_s1033" style="position:absolute;left:0;text-align:left;z-index:251671040" from="210pt,16.45pt" to="210.05pt,81.3pt" o:allowincell="f"/>
        </w:pict>
      </w:r>
      <w:r>
        <w:rPr>
          <w:noProof/>
        </w:rPr>
        <w:pict>
          <v:line id="_x0000_s1034" style="position:absolute;left:0;text-align:left;z-index:251663872" from="210pt,16.45pt" to="210.05pt,81.3pt" o:allowincell="f" strokeweight="1pt"/>
        </w:pict>
      </w:r>
    </w:p>
    <w:p w:rsidR="00B009B8" w:rsidRDefault="00B009B8">
      <w:pPr>
        <w:jc w:val="both"/>
        <w:rPr>
          <w:b/>
          <w:bCs/>
          <w:sz w:val="36"/>
          <w:szCs w:val="36"/>
        </w:rPr>
      </w:pPr>
    </w:p>
    <w:p w:rsidR="00B009B8" w:rsidRDefault="00B009B8">
      <w:pPr>
        <w:jc w:val="both"/>
        <w:rPr>
          <w:sz w:val="28"/>
          <w:szCs w:val="28"/>
        </w:rPr>
      </w:pPr>
      <w:r>
        <w:rPr>
          <w:b/>
          <w:bCs/>
          <w:sz w:val="36"/>
          <w:szCs w:val="36"/>
        </w:rPr>
        <w:t xml:space="preserve">         </w:t>
      </w:r>
      <w:r>
        <w:rPr>
          <w:sz w:val="28"/>
          <w:szCs w:val="28"/>
        </w:rPr>
        <w:t>В зависимости от числа сторон совершивших сделку.</w:t>
      </w:r>
    </w:p>
    <w:p w:rsidR="00B009B8" w:rsidRDefault="00B009B8">
      <w:pPr>
        <w:jc w:val="both"/>
        <w:rPr>
          <w:sz w:val="28"/>
          <w:szCs w:val="28"/>
        </w:rPr>
      </w:pPr>
    </w:p>
    <w:p w:rsidR="00B009B8" w:rsidRDefault="008F788A">
      <w:pPr>
        <w:jc w:val="both"/>
        <w:rPr>
          <w:sz w:val="28"/>
          <w:szCs w:val="28"/>
        </w:rPr>
      </w:pPr>
      <w:r>
        <w:rPr>
          <w:noProof/>
        </w:rPr>
        <w:pict>
          <v:rect id="_x0000_s1035" style="position:absolute;left:0;text-align:left;margin-left:154.8pt;margin-top:9.9pt;width:136.85pt;height:57.65pt;z-index:251651584" o:allowincell="f" filled="f" strokeweight="1pt"/>
        </w:pict>
      </w:r>
      <w:r>
        <w:rPr>
          <w:noProof/>
        </w:rPr>
        <w:pict>
          <v:rect id="_x0000_s1036" style="position:absolute;left:0;text-align:left;margin-left:3.6pt;margin-top:9.9pt;width:144.05pt;height:57pt;z-index:251647488" o:allowincell="f" filled="f" strokeweight="1pt"/>
        </w:pict>
      </w:r>
      <w:r>
        <w:rPr>
          <w:noProof/>
        </w:rPr>
        <w:pict>
          <v:rect id="_x0000_s1037" style="position:absolute;left:0;text-align:left;margin-left:298.8pt;margin-top:9.9pt;width:129.65pt;height:57.65pt;z-index:251655680" o:allowincell="f" filled="f" strokeweight="1pt"/>
        </w:pict>
      </w:r>
    </w:p>
    <w:p w:rsidR="00B009B8" w:rsidRDefault="00B009B8">
      <w:pPr>
        <w:ind w:right="-424"/>
        <w:jc w:val="both"/>
        <w:rPr>
          <w:b/>
          <w:bCs/>
          <w:sz w:val="28"/>
          <w:szCs w:val="28"/>
        </w:rPr>
      </w:pPr>
      <w:r>
        <w:rPr>
          <w:sz w:val="28"/>
          <w:szCs w:val="28"/>
        </w:rPr>
        <w:t xml:space="preserve">  </w:t>
      </w:r>
      <w:r>
        <w:rPr>
          <w:b/>
          <w:bCs/>
          <w:sz w:val="28"/>
          <w:szCs w:val="28"/>
        </w:rPr>
        <w:t xml:space="preserve">Односторонние                 Двусторонние                 Многосторонние                                                                                                                 </w:t>
      </w:r>
    </w:p>
    <w:p w:rsidR="00B009B8" w:rsidRDefault="00B009B8">
      <w:pPr>
        <w:jc w:val="both"/>
        <w:rPr>
          <w:b/>
          <w:bCs/>
          <w:sz w:val="28"/>
          <w:szCs w:val="28"/>
        </w:rPr>
      </w:pPr>
      <w:r>
        <w:rPr>
          <w:b/>
          <w:bCs/>
          <w:sz w:val="28"/>
          <w:szCs w:val="28"/>
        </w:rPr>
        <w:t xml:space="preserve">        сделки                                 сделки                           сделки</w:t>
      </w:r>
    </w:p>
    <w:p w:rsidR="00B009B8" w:rsidRDefault="00B009B8">
      <w:pPr>
        <w:jc w:val="both"/>
        <w:rPr>
          <w:b/>
          <w:bCs/>
          <w:sz w:val="28"/>
          <w:szCs w:val="28"/>
        </w:rPr>
      </w:pPr>
      <w:r>
        <w:rPr>
          <w:b/>
          <w:bCs/>
          <w:sz w:val="28"/>
          <w:szCs w:val="28"/>
        </w:rPr>
        <w:t xml:space="preserve">                                                               </w:t>
      </w:r>
    </w:p>
    <w:p w:rsidR="00B009B8" w:rsidRDefault="00B009B8">
      <w:pPr>
        <w:jc w:val="both"/>
        <w:rPr>
          <w:b/>
          <w:bCs/>
          <w:sz w:val="36"/>
          <w:szCs w:val="36"/>
        </w:rPr>
      </w:pPr>
    </w:p>
    <w:tbl>
      <w:tblPr>
        <w:tblW w:w="0" w:type="auto"/>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46"/>
        <w:gridCol w:w="3046"/>
        <w:gridCol w:w="2638"/>
      </w:tblGrid>
      <w:tr w:rsidR="00B009B8">
        <w:tc>
          <w:tcPr>
            <w:tcW w:w="3046" w:type="dxa"/>
            <w:tcBorders>
              <w:top w:val="double" w:sz="6" w:space="0" w:color="auto"/>
              <w:bottom w:val="double" w:sz="6" w:space="0" w:color="auto"/>
            </w:tcBorders>
          </w:tcPr>
          <w:p w:rsidR="00B009B8" w:rsidRDefault="00B009B8">
            <w:pPr>
              <w:jc w:val="both"/>
              <w:rPr>
                <w:b/>
                <w:bCs/>
                <w:sz w:val="36"/>
                <w:szCs w:val="36"/>
              </w:rPr>
            </w:pPr>
          </w:p>
          <w:p w:rsidR="00B009B8" w:rsidRDefault="00B009B8">
            <w:pPr>
              <w:jc w:val="both"/>
              <w:rPr>
                <w:i/>
                <w:iCs/>
                <w:sz w:val="28"/>
                <w:szCs w:val="28"/>
              </w:rPr>
            </w:pPr>
            <w:r>
              <w:rPr>
                <w:b/>
                <w:bCs/>
                <w:sz w:val="36"/>
                <w:szCs w:val="36"/>
              </w:rPr>
              <w:t xml:space="preserve"> - </w:t>
            </w:r>
            <w:r>
              <w:rPr>
                <w:sz w:val="28"/>
                <w:szCs w:val="28"/>
              </w:rPr>
              <w:t xml:space="preserve">сделки, для совер-шения которых достаточно действий одной стороны.          </w:t>
            </w:r>
            <w:r>
              <w:rPr>
                <w:i/>
                <w:iCs/>
                <w:sz w:val="28"/>
                <w:szCs w:val="28"/>
              </w:rPr>
              <w:t>Например:</w:t>
            </w:r>
          </w:p>
          <w:p w:rsidR="00B009B8" w:rsidRDefault="00B009B8">
            <w:pPr>
              <w:jc w:val="both"/>
              <w:rPr>
                <w:b/>
                <w:bCs/>
                <w:i/>
                <w:iCs/>
                <w:sz w:val="28"/>
                <w:szCs w:val="28"/>
              </w:rPr>
            </w:pPr>
            <w:r>
              <w:rPr>
                <w:b/>
                <w:bCs/>
                <w:i/>
                <w:iCs/>
                <w:sz w:val="28"/>
                <w:szCs w:val="28"/>
              </w:rPr>
              <w:t xml:space="preserve"> - завещание</w:t>
            </w:r>
          </w:p>
          <w:p w:rsidR="00B009B8" w:rsidRDefault="00B009B8">
            <w:pPr>
              <w:jc w:val="both"/>
              <w:rPr>
                <w:b/>
                <w:bCs/>
                <w:i/>
                <w:iCs/>
                <w:sz w:val="36"/>
                <w:szCs w:val="36"/>
              </w:rPr>
            </w:pPr>
            <w:r>
              <w:rPr>
                <w:b/>
                <w:bCs/>
                <w:i/>
                <w:iCs/>
                <w:sz w:val="28"/>
                <w:szCs w:val="28"/>
              </w:rPr>
              <w:t>- принятие  наслед-ства</w:t>
            </w:r>
          </w:p>
          <w:p w:rsidR="00B009B8" w:rsidRDefault="00B009B8">
            <w:pPr>
              <w:jc w:val="both"/>
              <w:rPr>
                <w:b/>
                <w:bCs/>
                <w:i/>
                <w:iCs/>
                <w:sz w:val="28"/>
                <w:szCs w:val="28"/>
              </w:rPr>
            </w:pPr>
            <w:r>
              <w:rPr>
                <w:b/>
                <w:bCs/>
                <w:i/>
                <w:iCs/>
                <w:sz w:val="28"/>
                <w:szCs w:val="28"/>
              </w:rPr>
              <w:t>- отказ от наследст-ва</w:t>
            </w:r>
          </w:p>
          <w:p w:rsidR="00B009B8" w:rsidRDefault="00B009B8">
            <w:pPr>
              <w:jc w:val="both"/>
              <w:rPr>
                <w:b/>
                <w:bCs/>
                <w:i/>
                <w:iCs/>
                <w:sz w:val="28"/>
                <w:szCs w:val="28"/>
              </w:rPr>
            </w:pPr>
            <w:r>
              <w:rPr>
                <w:b/>
                <w:bCs/>
                <w:i/>
                <w:iCs/>
                <w:sz w:val="28"/>
                <w:szCs w:val="28"/>
              </w:rPr>
              <w:t>- объявление ( конкур-са)</w:t>
            </w:r>
          </w:p>
          <w:p w:rsidR="00B009B8" w:rsidRDefault="00B009B8">
            <w:pPr>
              <w:jc w:val="both"/>
              <w:rPr>
                <w:sz w:val="28"/>
                <w:szCs w:val="28"/>
              </w:rPr>
            </w:pPr>
            <w:r>
              <w:rPr>
                <w:b/>
                <w:bCs/>
                <w:sz w:val="36"/>
                <w:szCs w:val="36"/>
              </w:rPr>
              <w:t xml:space="preserve"> </w:t>
            </w:r>
            <w:r>
              <w:rPr>
                <w:sz w:val="28"/>
                <w:szCs w:val="28"/>
              </w:rPr>
              <w:t>Односторонняя сдел-ка порождает послед-ствия, затрагивающие</w:t>
            </w:r>
          </w:p>
          <w:p w:rsidR="00B009B8" w:rsidRDefault="00B009B8">
            <w:pPr>
              <w:jc w:val="both"/>
              <w:rPr>
                <w:sz w:val="28"/>
                <w:szCs w:val="28"/>
              </w:rPr>
            </w:pPr>
            <w:r>
              <w:rPr>
                <w:sz w:val="28"/>
                <w:szCs w:val="28"/>
              </w:rPr>
              <w:t>одно, два или более лиц.</w:t>
            </w:r>
          </w:p>
          <w:p w:rsidR="00B009B8" w:rsidRDefault="00B009B8">
            <w:pPr>
              <w:jc w:val="both"/>
              <w:rPr>
                <w:sz w:val="28"/>
                <w:szCs w:val="28"/>
              </w:rPr>
            </w:pPr>
            <w:r>
              <w:rPr>
                <w:sz w:val="28"/>
                <w:szCs w:val="28"/>
              </w:rPr>
              <w:t xml:space="preserve">  Односторонние сдел-ки не всегда  одно-субъективные. </w:t>
            </w:r>
            <w:r>
              <w:rPr>
                <w:i/>
                <w:iCs/>
                <w:sz w:val="28"/>
                <w:szCs w:val="28"/>
              </w:rPr>
              <w:t>Например:</w:t>
            </w:r>
            <w:r>
              <w:rPr>
                <w:sz w:val="28"/>
                <w:szCs w:val="28"/>
              </w:rPr>
              <w:t xml:space="preserve"> </w:t>
            </w:r>
          </w:p>
          <w:p w:rsidR="00B009B8" w:rsidRDefault="00B009B8">
            <w:pPr>
              <w:jc w:val="both"/>
              <w:rPr>
                <w:b/>
                <w:bCs/>
                <w:i/>
                <w:iCs/>
                <w:sz w:val="28"/>
                <w:szCs w:val="28"/>
              </w:rPr>
            </w:pPr>
            <w:r>
              <w:rPr>
                <w:b/>
                <w:bCs/>
                <w:i/>
                <w:iCs/>
                <w:sz w:val="28"/>
                <w:szCs w:val="28"/>
              </w:rPr>
              <w:t>- конкурс</w:t>
            </w:r>
          </w:p>
          <w:p w:rsidR="00B009B8" w:rsidRDefault="00B009B8">
            <w:pPr>
              <w:jc w:val="both"/>
              <w:rPr>
                <w:b/>
                <w:bCs/>
                <w:sz w:val="36"/>
                <w:szCs w:val="36"/>
              </w:rPr>
            </w:pPr>
            <w:r>
              <w:rPr>
                <w:b/>
                <w:bCs/>
                <w:i/>
                <w:iCs/>
                <w:sz w:val="28"/>
                <w:szCs w:val="28"/>
              </w:rPr>
              <w:t xml:space="preserve">  </w:t>
            </w:r>
            <w:r>
              <w:rPr>
                <w:sz w:val="28"/>
                <w:szCs w:val="28"/>
              </w:rPr>
              <w:t xml:space="preserve">Иногда односто-ронняя сделка вызы-вает юридические пос-ледствия при условии, что соответствующее волеизъявление вос-принято тем лицом которому оно адресо-вано. </w:t>
            </w:r>
          </w:p>
          <w:p w:rsidR="00B009B8" w:rsidRDefault="00B009B8">
            <w:pPr>
              <w:jc w:val="both"/>
              <w:rPr>
                <w:b/>
                <w:bCs/>
                <w:sz w:val="36"/>
                <w:szCs w:val="36"/>
              </w:rPr>
            </w:pPr>
          </w:p>
        </w:tc>
        <w:tc>
          <w:tcPr>
            <w:tcW w:w="3046" w:type="dxa"/>
            <w:tcBorders>
              <w:top w:val="double" w:sz="6" w:space="0" w:color="auto"/>
              <w:bottom w:val="double" w:sz="6" w:space="0" w:color="auto"/>
            </w:tcBorders>
          </w:tcPr>
          <w:p w:rsidR="00B009B8" w:rsidRDefault="00B009B8">
            <w:pPr>
              <w:jc w:val="both"/>
              <w:rPr>
                <w:sz w:val="28"/>
                <w:szCs w:val="28"/>
              </w:rPr>
            </w:pPr>
          </w:p>
          <w:p w:rsidR="00B009B8" w:rsidRDefault="00B009B8">
            <w:pPr>
              <w:jc w:val="both"/>
              <w:rPr>
                <w:sz w:val="28"/>
                <w:szCs w:val="28"/>
              </w:rPr>
            </w:pPr>
            <w:r>
              <w:rPr>
                <w:sz w:val="28"/>
                <w:szCs w:val="28"/>
              </w:rPr>
              <w:t>- сделки, для соверше-ния которых необхо-димо действие двух сторон, необходимы два совпадающих воле- изъявления.</w:t>
            </w:r>
          </w:p>
          <w:p w:rsidR="00B009B8" w:rsidRDefault="00B009B8">
            <w:pPr>
              <w:jc w:val="both"/>
              <w:rPr>
                <w:i/>
                <w:iCs/>
                <w:sz w:val="28"/>
                <w:szCs w:val="28"/>
              </w:rPr>
            </w:pPr>
            <w:r>
              <w:rPr>
                <w:i/>
                <w:iCs/>
                <w:sz w:val="28"/>
                <w:szCs w:val="28"/>
              </w:rPr>
              <w:t>Например:</w:t>
            </w:r>
          </w:p>
          <w:p w:rsidR="00B009B8" w:rsidRDefault="00B009B8">
            <w:pPr>
              <w:jc w:val="both"/>
              <w:rPr>
                <w:b/>
                <w:bCs/>
                <w:i/>
                <w:iCs/>
                <w:sz w:val="28"/>
                <w:szCs w:val="28"/>
              </w:rPr>
            </w:pPr>
            <w:r>
              <w:rPr>
                <w:b/>
                <w:bCs/>
                <w:i/>
                <w:iCs/>
                <w:sz w:val="28"/>
                <w:szCs w:val="28"/>
              </w:rPr>
              <w:t xml:space="preserve">- купля-продажа </w:t>
            </w:r>
          </w:p>
          <w:p w:rsidR="00B009B8" w:rsidRDefault="00B009B8">
            <w:pPr>
              <w:jc w:val="both"/>
              <w:rPr>
                <w:sz w:val="28"/>
                <w:szCs w:val="28"/>
              </w:rPr>
            </w:pPr>
          </w:p>
          <w:p w:rsidR="00B009B8" w:rsidRDefault="00B009B8">
            <w:pPr>
              <w:jc w:val="both"/>
              <w:rPr>
                <w:sz w:val="28"/>
                <w:szCs w:val="28"/>
              </w:rPr>
            </w:pPr>
            <w:r>
              <w:rPr>
                <w:sz w:val="28"/>
                <w:szCs w:val="28"/>
              </w:rPr>
              <w:t>Каждая из сторон сделки может быть представлена не од-ним, а несколькими субъектами.</w:t>
            </w:r>
          </w:p>
          <w:p w:rsidR="00B009B8" w:rsidRDefault="00B009B8">
            <w:pPr>
              <w:jc w:val="both"/>
              <w:rPr>
                <w:i/>
                <w:iCs/>
                <w:sz w:val="28"/>
                <w:szCs w:val="28"/>
              </w:rPr>
            </w:pPr>
            <w:r>
              <w:rPr>
                <w:i/>
                <w:iCs/>
                <w:sz w:val="28"/>
                <w:szCs w:val="28"/>
              </w:rPr>
              <w:t xml:space="preserve">Например: </w:t>
            </w:r>
          </w:p>
          <w:p w:rsidR="00B009B8" w:rsidRDefault="00B009B8">
            <w:pPr>
              <w:jc w:val="both"/>
              <w:rPr>
                <w:b/>
                <w:bCs/>
                <w:sz w:val="28"/>
                <w:szCs w:val="28"/>
              </w:rPr>
            </w:pPr>
            <w:r>
              <w:rPr>
                <w:b/>
                <w:bCs/>
                <w:i/>
                <w:iCs/>
                <w:sz w:val="28"/>
                <w:szCs w:val="28"/>
              </w:rPr>
              <w:t>- продажа дома одной семьей другой семье.</w:t>
            </w:r>
          </w:p>
          <w:p w:rsidR="00B009B8" w:rsidRDefault="00B009B8">
            <w:pPr>
              <w:jc w:val="both"/>
              <w:rPr>
                <w:b/>
                <w:bCs/>
                <w:sz w:val="28"/>
                <w:szCs w:val="28"/>
              </w:rPr>
            </w:pPr>
            <w:r>
              <w:rPr>
                <w:b/>
                <w:bCs/>
                <w:sz w:val="28"/>
                <w:szCs w:val="28"/>
              </w:rPr>
              <w:t xml:space="preserve">   </w:t>
            </w:r>
            <w:r>
              <w:rPr>
                <w:sz w:val="28"/>
                <w:szCs w:val="28"/>
              </w:rPr>
              <w:t xml:space="preserve">Двусторонняя сдел-ка именуется </w:t>
            </w:r>
            <w:r>
              <w:rPr>
                <w:b/>
                <w:bCs/>
                <w:sz w:val="28"/>
                <w:szCs w:val="28"/>
              </w:rPr>
              <w:t xml:space="preserve">догово-ром. </w:t>
            </w:r>
            <w:r>
              <w:rPr>
                <w:sz w:val="28"/>
                <w:szCs w:val="28"/>
              </w:rPr>
              <w:t>Также ее называют взаимной.</w:t>
            </w:r>
          </w:p>
          <w:p w:rsidR="00B009B8" w:rsidRDefault="00B009B8">
            <w:pPr>
              <w:jc w:val="both"/>
              <w:rPr>
                <w:b/>
                <w:bCs/>
                <w:i/>
                <w:iCs/>
                <w:sz w:val="28"/>
                <w:szCs w:val="28"/>
              </w:rPr>
            </w:pPr>
          </w:p>
          <w:p w:rsidR="00B009B8" w:rsidRDefault="00B009B8">
            <w:pPr>
              <w:jc w:val="both"/>
              <w:rPr>
                <w:b/>
                <w:bCs/>
                <w:sz w:val="28"/>
                <w:szCs w:val="28"/>
              </w:rPr>
            </w:pPr>
            <w:r>
              <w:rPr>
                <w:b/>
                <w:bCs/>
                <w:sz w:val="28"/>
                <w:szCs w:val="28"/>
              </w:rPr>
              <w:t xml:space="preserve">  </w:t>
            </w:r>
          </w:p>
          <w:p w:rsidR="00B009B8" w:rsidRDefault="00B009B8">
            <w:pPr>
              <w:jc w:val="both"/>
              <w:rPr>
                <w:b/>
                <w:bCs/>
                <w:sz w:val="36"/>
                <w:szCs w:val="36"/>
              </w:rPr>
            </w:pPr>
          </w:p>
        </w:tc>
        <w:tc>
          <w:tcPr>
            <w:tcW w:w="2638" w:type="dxa"/>
            <w:tcBorders>
              <w:top w:val="double" w:sz="6" w:space="0" w:color="auto"/>
              <w:bottom w:val="double" w:sz="6" w:space="0" w:color="auto"/>
            </w:tcBorders>
          </w:tcPr>
          <w:p w:rsidR="00B009B8" w:rsidRDefault="00B009B8">
            <w:pPr>
              <w:jc w:val="both"/>
              <w:rPr>
                <w:b/>
                <w:bCs/>
                <w:sz w:val="36"/>
                <w:szCs w:val="36"/>
              </w:rPr>
            </w:pPr>
          </w:p>
          <w:p w:rsidR="00B009B8" w:rsidRDefault="00B009B8">
            <w:pPr>
              <w:jc w:val="both"/>
              <w:rPr>
                <w:sz w:val="28"/>
                <w:szCs w:val="28"/>
              </w:rPr>
            </w:pPr>
            <w:r>
              <w:rPr>
                <w:sz w:val="28"/>
                <w:szCs w:val="28"/>
              </w:rPr>
              <w:t>- сделки, число сторон в которых составляет не менее трех, причем дейст-вия сторон не противостоят друг-другу, а направлены на достижение одних и тех же целей.</w:t>
            </w:r>
          </w:p>
          <w:p w:rsidR="00B009B8" w:rsidRDefault="00B009B8">
            <w:pPr>
              <w:jc w:val="both"/>
              <w:rPr>
                <w:i/>
                <w:iCs/>
                <w:sz w:val="28"/>
                <w:szCs w:val="28"/>
              </w:rPr>
            </w:pPr>
            <w:r>
              <w:rPr>
                <w:i/>
                <w:iCs/>
                <w:sz w:val="28"/>
                <w:szCs w:val="28"/>
              </w:rPr>
              <w:t>Например:</w:t>
            </w:r>
          </w:p>
          <w:p w:rsidR="00B009B8" w:rsidRDefault="00B009B8">
            <w:pPr>
              <w:jc w:val="both"/>
              <w:rPr>
                <w:b/>
                <w:bCs/>
                <w:i/>
                <w:iCs/>
                <w:sz w:val="28"/>
                <w:szCs w:val="28"/>
              </w:rPr>
            </w:pPr>
            <w:r>
              <w:rPr>
                <w:b/>
                <w:bCs/>
                <w:i/>
                <w:iCs/>
                <w:sz w:val="28"/>
                <w:szCs w:val="28"/>
              </w:rPr>
              <w:t>- договор о совмест-ной деятельности по возвращению хозяй-ственного объекта.</w:t>
            </w:r>
          </w:p>
          <w:p w:rsidR="00B009B8" w:rsidRDefault="00B009B8">
            <w:pPr>
              <w:jc w:val="both"/>
              <w:rPr>
                <w:b/>
                <w:bCs/>
                <w:sz w:val="36"/>
                <w:szCs w:val="36"/>
              </w:rPr>
            </w:pPr>
            <w:r>
              <w:rPr>
                <w:sz w:val="28"/>
                <w:szCs w:val="28"/>
              </w:rPr>
              <w:t>В некоторых много-сторонних сделках волеизъявления сов-падают по содержа-нию. Однако этот признак не является необходимым, так как стороны сделки могут предусмот-реть разные виды участия.</w:t>
            </w:r>
          </w:p>
        </w:tc>
      </w:tr>
    </w:tbl>
    <w:p w:rsidR="00B009B8" w:rsidRDefault="00B009B8">
      <w:pPr>
        <w:jc w:val="both"/>
        <w:rPr>
          <w:b/>
          <w:bCs/>
          <w:sz w:val="36"/>
          <w:szCs w:val="36"/>
        </w:rPr>
      </w:pPr>
      <w:r>
        <w:rPr>
          <w:b/>
          <w:bCs/>
          <w:sz w:val="36"/>
          <w:szCs w:val="36"/>
        </w:rPr>
        <w:br w:type="page"/>
        <w:t>Б.</w:t>
      </w:r>
    </w:p>
    <w:p w:rsidR="00B009B8" w:rsidRDefault="008F788A">
      <w:pPr>
        <w:jc w:val="both"/>
        <w:rPr>
          <w:b/>
          <w:bCs/>
          <w:sz w:val="36"/>
          <w:szCs w:val="36"/>
        </w:rPr>
      </w:pPr>
      <w:r>
        <w:rPr>
          <w:noProof/>
        </w:rPr>
        <w:pict>
          <v:rect id="_x0000_s1038" style="position:absolute;left:0;text-align:left;margin-left:147.6pt;margin-top:8.55pt;width:122.45pt;height:43.25pt;z-index:251644416" o:allowincell="f" filled="f"/>
        </w:pict>
      </w:r>
    </w:p>
    <w:p w:rsidR="00B009B8" w:rsidRDefault="008F788A">
      <w:pPr>
        <w:jc w:val="both"/>
        <w:rPr>
          <w:b/>
          <w:bCs/>
          <w:sz w:val="36"/>
          <w:szCs w:val="36"/>
        </w:rPr>
      </w:pPr>
      <w:r>
        <w:rPr>
          <w:noProof/>
        </w:rPr>
        <w:pict>
          <v:line id="_x0000_s1039" style="position:absolute;left:0;text-align:left;flip:x;z-index:251656704" from="82.8pt,9.9pt" to="147.65pt,53.15pt" o:allowincell="f"/>
        </w:pict>
      </w:r>
      <w:r>
        <w:rPr>
          <w:noProof/>
        </w:rPr>
        <w:pict>
          <v:line id="_x0000_s1040" style="position:absolute;left:0;text-align:left;z-index:251659776" from="270pt,9.9pt" to="327.65pt,53.15pt" o:allowincell="f"/>
        </w:pict>
      </w:r>
      <w:r w:rsidR="00B009B8">
        <w:rPr>
          <w:b/>
          <w:bCs/>
          <w:sz w:val="36"/>
          <w:szCs w:val="36"/>
        </w:rPr>
        <w:t xml:space="preserve">                                     СДЕЛКИ</w:t>
      </w:r>
    </w:p>
    <w:p w:rsidR="00B009B8" w:rsidRDefault="00B009B8">
      <w:pPr>
        <w:jc w:val="both"/>
        <w:rPr>
          <w:b/>
          <w:bCs/>
          <w:sz w:val="36"/>
          <w:szCs w:val="36"/>
        </w:rPr>
      </w:pPr>
    </w:p>
    <w:p w:rsidR="00B009B8" w:rsidRDefault="008F788A">
      <w:pPr>
        <w:jc w:val="both"/>
        <w:rPr>
          <w:b/>
          <w:bCs/>
          <w:sz w:val="36"/>
          <w:szCs w:val="36"/>
        </w:rPr>
      </w:pPr>
      <w:r>
        <w:rPr>
          <w:noProof/>
        </w:rPr>
        <w:pict>
          <v:rect id="_x0000_s1041" style="position:absolute;left:0;text-align:left;margin-left:226.8pt;margin-top:12.6pt;width:180.05pt;height:36.05pt;z-index:251652608" o:allowincell="f" filled="f"/>
        </w:pict>
      </w:r>
      <w:r>
        <w:rPr>
          <w:noProof/>
        </w:rPr>
        <w:pict>
          <v:rect id="_x0000_s1042" style="position:absolute;left:0;text-align:left;margin-left:18pt;margin-top:12.6pt;width:172.85pt;height:36.05pt;z-index:251648512" o:allowincell="f" filled="f"/>
        </w:pict>
      </w:r>
    </w:p>
    <w:p w:rsidR="00B009B8" w:rsidRDefault="00B009B8">
      <w:pPr>
        <w:jc w:val="both"/>
        <w:rPr>
          <w:b/>
          <w:bCs/>
          <w:sz w:val="36"/>
          <w:szCs w:val="36"/>
        </w:rPr>
      </w:pPr>
      <w:r>
        <w:rPr>
          <w:b/>
          <w:bCs/>
          <w:sz w:val="36"/>
          <w:szCs w:val="36"/>
        </w:rPr>
        <w:t xml:space="preserve">       ВОЗМЕЗДНЫЕ                БЕЗВОЗМЕЗДНЫЕ</w:t>
      </w:r>
    </w:p>
    <w:p w:rsidR="00B009B8" w:rsidRDefault="00B009B8">
      <w:pPr>
        <w:jc w:val="both"/>
        <w:rPr>
          <w:b/>
          <w:bCs/>
          <w:sz w:val="36"/>
          <w:szCs w:val="36"/>
        </w:rPr>
      </w:pP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B009B8">
        <w:tc>
          <w:tcPr>
            <w:tcW w:w="4261" w:type="dxa"/>
            <w:tcBorders>
              <w:top w:val="double" w:sz="6" w:space="0" w:color="auto"/>
              <w:bottom w:val="double" w:sz="6" w:space="0" w:color="auto"/>
            </w:tcBorders>
          </w:tcPr>
          <w:p w:rsidR="00B009B8" w:rsidRDefault="00B009B8">
            <w:pPr>
              <w:jc w:val="both"/>
              <w:rPr>
                <w:b/>
                <w:bCs/>
                <w:sz w:val="36"/>
                <w:szCs w:val="36"/>
              </w:rPr>
            </w:pPr>
          </w:p>
          <w:p w:rsidR="00B009B8" w:rsidRDefault="00B009B8">
            <w:pPr>
              <w:jc w:val="both"/>
              <w:rPr>
                <w:sz w:val="28"/>
                <w:szCs w:val="28"/>
              </w:rPr>
            </w:pPr>
            <w:r>
              <w:rPr>
                <w:sz w:val="28"/>
                <w:szCs w:val="28"/>
              </w:rPr>
              <w:t>Возмездной называется сделка, в которой обязанности одной стороны совершить определен-ные действия соответствует встречная обязанность другой стороны по предоставлению материального и другого блага.</w:t>
            </w:r>
          </w:p>
          <w:p w:rsidR="00B009B8" w:rsidRDefault="00B009B8">
            <w:pPr>
              <w:jc w:val="both"/>
              <w:rPr>
                <w:sz w:val="28"/>
                <w:szCs w:val="28"/>
              </w:rPr>
            </w:pPr>
          </w:p>
          <w:p w:rsidR="00B009B8" w:rsidRDefault="00B009B8">
            <w:pPr>
              <w:jc w:val="both"/>
              <w:rPr>
                <w:b/>
                <w:bCs/>
                <w:sz w:val="36"/>
                <w:szCs w:val="36"/>
              </w:rPr>
            </w:pPr>
            <w:r>
              <w:rPr>
                <w:sz w:val="28"/>
                <w:szCs w:val="28"/>
              </w:rPr>
              <w:t>Возмездность в сделке может выражаться в передаче денег, вещей, предоставлении встреч-ных услуг, выполнении работы и т.д.</w:t>
            </w:r>
          </w:p>
        </w:tc>
        <w:tc>
          <w:tcPr>
            <w:tcW w:w="4261" w:type="dxa"/>
            <w:tcBorders>
              <w:top w:val="double" w:sz="6" w:space="0" w:color="auto"/>
              <w:bottom w:val="double" w:sz="6" w:space="0" w:color="auto"/>
            </w:tcBorders>
          </w:tcPr>
          <w:p w:rsidR="00B009B8" w:rsidRDefault="00B009B8">
            <w:pPr>
              <w:jc w:val="both"/>
              <w:rPr>
                <w:b/>
                <w:bCs/>
                <w:sz w:val="36"/>
                <w:szCs w:val="36"/>
              </w:rPr>
            </w:pPr>
          </w:p>
          <w:p w:rsidR="00B009B8" w:rsidRDefault="00B009B8">
            <w:pPr>
              <w:jc w:val="both"/>
              <w:rPr>
                <w:sz w:val="28"/>
                <w:szCs w:val="28"/>
              </w:rPr>
            </w:pPr>
            <w:r>
              <w:rPr>
                <w:sz w:val="28"/>
                <w:szCs w:val="28"/>
              </w:rPr>
              <w:t>Безвозмездной называется сдел-ка, в которой сторона производит предоставление на получение встречного удовле-творения.</w:t>
            </w:r>
          </w:p>
          <w:p w:rsidR="00B009B8" w:rsidRDefault="00B009B8">
            <w:pPr>
              <w:jc w:val="both"/>
              <w:rPr>
                <w:sz w:val="28"/>
                <w:szCs w:val="28"/>
              </w:rPr>
            </w:pPr>
          </w:p>
          <w:p w:rsidR="00B009B8" w:rsidRDefault="00B009B8">
            <w:pPr>
              <w:jc w:val="both"/>
              <w:rPr>
                <w:sz w:val="28"/>
                <w:szCs w:val="28"/>
              </w:rPr>
            </w:pPr>
            <w:r>
              <w:rPr>
                <w:sz w:val="28"/>
                <w:szCs w:val="28"/>
              </w:rPr>
              <w:t>Односторонние сделки всегда безвозмездны.</w:t>
            </w:r>
          </w:p>
          <w:p w:rsidR="00B009B8" w:rsidRDefault="00B009B8">
            <w:pPr>
              <w:jc w:val="both"/>
              <w:rPr>
                <w:sz w:val="28"/>
                <w:szCs w:val="28"/>
              </w:rPr>
            </w:pPr>
          </w:p>
          <w:p w:rsidR="00B009B8" w:rsidRDefault="00B009B8">
            <w:pPr>
              <w:jc w:val="both"/>
              <w:rPr>
                <w:sz w:val="28"/>
                <w:szCs w:val="28"/>
              </w:rPr>
            </w:pPr>
            <w:r>
              <w:rPr>
                <w:sz w:val="28"/>
                <w:szCs w:val="28"/>
              </w:rPr>
              <w:t>Безвозмездные сделки сравни-тельно редки в отношениях юридических лиц, чаще они встречаются  во взаимоотно-шениях  граждан между собой или с организациями.</w:t>
            </w:r>
          </w:p>
          <w:p w:rsidR="00B009B8" w:rsidRDefault="00B009B8">
            <w:pPr>
              <w:jc w:val="both"/>
              <w:rPr>
                <w:i/>
                <w:iCs/>
                <w:sz w:val="28"/>
                <w:szCs w:val="28"/>
              </w:rPr>
            </w:pPr>
            <w:r>
              <w:rPr>
                <w:i/>
                <w:iCs/>
                <w:sz w:val="28"/>
                <w:szCs w:val="28"/>
              </w:rPr>
              <w:t>Например:</w:t>
            </w:r>
          </w:p>
          <w:p w:rsidR="00B009B8" w:rsidRDefault="00B009B8">
            <w:pPr>
              <w:jc w:val="both"/>
              <w:rPr>
                <w:b/>
                <w:bCs/>
                <w:i/>
                <w:iCs/>
                <w:sz w:val="28"/>
                <w:szCs w:val="28"/>
              </w:rPr>
            </w:pPr>
            <w:r>
              <w:rPr>
                <w:b/>
                <w:bCs/>
                <w:i/>
                <w:iCs/>
                <w:sz w:val="28"/>
                <w:szCs w:val="28"/>
              </w:rPr>
              <w:t>- предоставление имущества во временное безвозмездное пользование, дарение, пору-чение и займ по договорен-ности.</w:t>
            </w:r>
          </w:p>
          <w:p w:rsidR="00B009B8" w:rsidRDefault="00B009B8">
            <w:pPr>
              <w:jc w:val="both"/>
              <w:rPr>
                <w:b/>
                <w:bCs/>
                <w:sz w:val="36"/>
                <w:szCs w:val="36"/>
              </w:rPr>
            </w:pPr>
          </w:p>
        </w:tc>
      </w:tr>
    </w:tbl>
    <w:p w:rsidR="00B009B8" w:rsidRDefault="00B009B8">
      <w:pPr>
        <w:jc w:val="both"/>
        <w:rPr>
          <w:b/>
          <w:bCs/>
          <w:sz w:val="36"/>
          <w:szCs w:val="36"/>
        </w:rPr>
      </w:pPr>
    </w:p>
    <w:p w:rsidR="00B009B8" w:rsidRDefault="00B009B8">
      <w:pPr>
        <w:jc w:val="both"/>
        <w:rPr>
          <w:b/>
          <w:bCs/>
          <w:sz w:val="36"/>
          <w:szCs w:val="36"/>
        </w:rPr>
      </w:pPr>
      <w:r>
        <w:rPr>
          <w:b/>
          <w:bCs/>
          <w:sz w:val="36"/>
          <w:szCs w:val="36"/>
        </w:rPr>
        <w:br w:type="page"/>
        <w:t xml:space="preserve">В. </w:t>
      </w:r>
    </w:p>
    <w:p w:rsidR="00B009B8" w:rsidRDefault="008F788A">
      <w:pPr>
        <w:jc w:val="both"/>
        <w:rPr>
          <w:b/>
          <w:bCs/>
          <w:sz w:val="36"/>
          <w:szCs w:val="36"/>
        </w:rPr>
      </w:pPr>
      <w:r>
        <w:rPr>
          <w:noProof/>
        </w:rPr>
        <w:pict>
          <v:rect id="_x0000_s1043" style="position:absolute;left:0;text-align:left;margin-left:140.4pt;margin-top:8.55pt;width:129.65pt;height:43.25pt;z-index:251645440" o:allowincell="f" filled="f" strokeweight="1pt"/>
        </w:pict>
      </w:r>
    </w:p>
    <w:p w:rsidR="00B009B8" w:rsidRDefault="008F788A">
      <w:pPr>
        <w:jc w:val="both"/>
        <w:rPr>
          <w:b/>
          <w:bCs/>
          <w:sz w:val="36"/>
          <w:szCs w:val="36"/>
        </w:rPr>
      </w:pPr>
      <w:r>
        <w:rPr>
          <w:noProof/>
        </w:rPr>
        <w:pict>
          <v:line id="_x0000_s1044" style="position:absolute;left:0;text-align:left;z-index:251660800" from="270pt,9.9pt" to="349.25pt,53.15pt" o:allowincell="f"/>
        </w:pict>
      </w:r>
      <w:r>
        <w:rPr>
          <w:noProof/>
        </w:rPr>
        <w:pict>
          <v:line id="_x0000_s1045" style="position:absolute;left:0;text-align:left;flip:x;z-index:251657728" from="68.4pt,9.9pt" to="140.45pt,53.15pt" o:allowincell="f"/>
        </w:pict>
      </w:r>
      <w:r w:rsidR="00B009B8">
        <w:rPr>
          <w:b/>
          <w:bCs/>
          <w:sz w:val="36"/>
          <w:szCs w:val="36"/>
        </w:rPr>
        <w:t xml:space="preserve">                                    СДЕЛКИ            </w:t>
      </w:r>
    </w:p>
    <w:p w:rsidR="00B009B8" w:rsidRDefault="00B009B8">
      <w:pPr>
        <w:jc w:val="both"/>
        <w:rPr>
          <w:b/>
          <w:bCs/>
          <w:sz w:val="36"/>
          <w:szCs w:val="36"/>
        </w:rPr>
      </w:pPr>
    </w:p>
    <w:p w:rsidR="00B009B8" w:rsidRDefault="008F788A">
      <w:pPr>
        <w:jc w:val="both"/>
        <w:rPr>
          <w:b/>
          <w:bCs/>
          <w:sz w:val="36"/>
          <w:szCs w:val="36"/>
        </w:rPr>
      </w:pPr>
      <w:r>
        <w:rPr>
          <w:noProof/>
        </w:rPr>
        <w:pict>
          <v:rect id="_x0000_s1046" style="position:absolute;left:0;text-align:left;margin-left:18pt;margin-top:12.6pt;width:187.25pt;height:36.05pt;z-index:251649536" o:allowincell="f" filled="f" strokeweight="1pt"/>
        </w:pict>
      </w:r>
      <w:r>
        <w:rPr>
          <w:noProof/>
        </w:rPr>
        <w:pict>
          <v:rect id="_x0000_s1047" style="position:absolute;left:0;text-align:left;margin-left:212.4pt;margin-top:12.6pt;width:201.65pt;height:36.05pt;z-index:251653632" o:allowincell="f" filled="f" strokeweight="1pt"/>
        </w:pict>
      </w:r>
    </w:p>
    <w:p w:rsidR="00B009B8" w:rsidRDefault="00B009B8">
      <w:pPr>
        <w:jc w:val="both"/>
        <w:rPr>
          <w:b/>
          <w:bCs/>
          <w:sz w:val="36"/>
          <w:szCs w:val="36"/>
        </w:rPr>
      </w:pPr>
      <w:r>
        <w:rPr>
          <w:b/>
          <w:bCs/>
          <w:sz w:val="36"/>
          <w:szCs w:val="36"/>
        </w:rPr>
        <w:t xml:space="preserve">          РЕАЛЬНЫЕ               КОНСЕНСУАЛЬНЫЕ </w:t>
      </w:r>
    </w:p>
    <w:p w:rsidR="00B009B8" w:rsidRDefault="00B009B8">
      <w:pPr>
        <w:jc w:val="both"/>
        <w:rPr>
          <w:b/>
          <w:bCs/>
          <w:sz w:val="36"/>
          <w:szCs w:val="36"/>
        </w:rPr>
      </w:pPr>
    </w:p>
    <w:tbl>
      <w:tblPr>
        <w:tblW w:w="0" w:type="auto"/>
        <w:tblInd w:w="-131" w:type="dxa"/>
        <w:tblBorders>
          <w:top w:val="double" w:sz="6" w:space="0" w:color="auto"/>
          <w:left w:val="double" w:sz="6" w:space="0" w:color="auto"/>
          <w:bottom w:val="double" w:sz="6" w:space="0" w:color="auto"/>
          <w:right w:val="double" w:sz="6" w:space="0" w:color="auto"/>
          <w:insideV w:val="double" w:sz="6" w:space="0" w:color="auto"/>
        </w:tblBorders>
        <w:tblLayout w:type="fixed"/>
        <w:tblLook w:val="0000" w:firstRow="0" w:lastRow="0" w:firstColumn="0" w:lastColumn="0" w:noHBand="0" w:noVBand="0"/>
      </w:tblPr>
      <w:tblGrid>
        <w:gridCol w:w="4338"/>
        <w:gridCol w:w="4184"/>
      </w:tblGrid>
      <w:tr w:rsidR="00B009B8">
        <w:tc>
          <w:tcPr>
            <w:tcW w:w="4338" w:type="dxa"/>
            <w:tcBorders>
              <w:top w:val="double" w:sz="6" w:space="0" w:color="auto"/>
              <w:bottom w:val="double" w:sz="6" w:space="0" w:color="auto"/>
            </w:tcBorders>
          </w:tcPr>
          <w:p w:rsidR="00B009B8" w:rsidRDefault="00B009B8">
            <w:pPr>
              <w:jc w:val="both"/>
              <w:rPr>
                <w:b/>
                <w:bCs/>
                <w:sz w:val="36"/>
                <w:szCs w:val="36"/>
              </w:rPr>
            </w:pPr>
          </w:p>
          <w:p w:rsidR="00B009B8" w:rsidRDefault="00B009B8">
            <w:pPr>
              <w:jc w:val="both"/>
              <w:rPr>
                <w:sz w:val="28"/>
                <w:szCs w:val="28"/>
              </w:rPr>
            </w:pPr>
            <w:r>
              <w:rPr>
                <w:sz w:val="28"/>
                <w:szCs w:val="28"/>
              </w:rPr>
              <w:t xml:space="preserve">- сделки, для совершения кото-рых  необходимы: </w:t>
            </w:r>
          </w:p>
          <w:p w:rsidR="00B009B8" w:rsidRDefault="00B009B8">
            <w:pPr>
              <w:jc w:val="both"/>
              <w:rPr>
                <w:sz w:val="28"/>
                <w:szCs w:val="28"/>
              </w:rPr>
            </w:pPr>
            <w:r>
              <w:rPr>
                <w:sz w:val="28"/>
                <w:szCs w:val="28"/>
              </w:rPr>
              <w:t xml:space="preserve">- соглашение </w:t>
            </w:r>
          </w:p>
          <w:p w:rsidR="00B009B8" w:rsidRDefault="00B009B8">
            <w:pPr>
              <w:jc w:val="both"/>
              <w:rPr>
                <w:sz w:val="28"/>
                <w:szCs w:val="28"/>
              </w:rPr>
            </w:pPr>
            <w:r>
              <w:rPr>
                <w:sz w:val="28"/>
                <w:szCs w:val="28"/>
              </w:rPr>
              <w:t>- действие, выраженное в пере—даче вещей.</w:t>
            </w:r>
          </w:p>
          <w:p w:rsidR="00B009B8" w:rsidRDefault="00B009B8">
            <w:pPr>
              <w:jc w:val="both"/>
              <w:rPr>
                <w:i/>
                <w:iCs/>
                <w:sz w:val="28"/>
                <w:szCs w:val="28"/>
              </w:rPr>
            </w:pPr>
            <w:r>
              <w:rPr>
                <w:i/>
                <w:iCs/>
                <w:sz w:val="28"/>
                <w:szCs w:val="28"/>
              </w:rPr>
              <w:t>Например:</w:t>
            </w:r>
          </w:p>
          <w:p w:rsidR="00B009B8" w:rsidRDefault="00B009B8">
            <w:pPr>
              <w:jc w:val="both"/>
              <w:rPr>
                <w:b/>
                <w:bCs/>
                <w:i/>
                <w:iCs/>
                <w:sz w:val="28"/>
                <w:szCs w:val="28"/>
              </w:rPr>
            </w:pPr>
            <w:r>
              <w:rPr>
                <w:b/>
                <w:bCs/>
                <w:i/>
                <w:iCs/>
                <w:sz w:val="28"/>
                <w:szCs w:val="28"/>
              </w:rPr>
              <w:t>- заем;</w:t>
            </w:r>
          </w:p>
          <w:p w:rsidR="00B009B8" w:rsidRDefault="00B009B8">
            <w:pPr>
              <w:jc w:val="both"/>
              <w:rPr>
                <w:b/>
                <w:bCs/>
                <w:sz w:val="36"/>
                <w:szCs w:val="36"/>
              </w:rPr>
            </w:pPr>
            <w:r>
              <w:rPr>
                <w:b/>
                <w:bCs/>
                <w:i/>
                <w:iCs/>
                <w:sz w:val="28"/>
                <w:szCs w:val="28"/>
              </w:rPr>
              <w:t>- перевозка груза</w:t>
            </w:r>
            <w:r>
              <w:rPr>
                <w:i/>
                <w:iCs/>
                <w:sz w:val="28"/>
                <w:szCs w:val="28"/>
              </w:rPr>
              <w:t>.</w:t>
            </w:r>
          </w:p>
        </w:tc>
        <w:tc>
          <w:tcPr>
            <w:tcW w:w="4184" w:type="dxa"/>
            <w:tcBorders>
              <w:top w:val="double" w:sz="6" w:space="0" w:color="auto"/>
              <w:left w:val="nil"/>
              <w:bottom w:val="double" w:sz="6" w:space="0" w:color="auto"/>
            </w:tcBorders>
          </w:tcPr>
          <w:p w:rsidR="00B009B8" w:rsidRDefault="00B009B8">
            <w:pPr>
              <w:jc w:val="both"/>
              <w:rPr>
                <w:b/>
                <w:bCs/>
                <w:sz w:val="36"/>
                <w:szCs w:val="36"/>
              </w:rPr>
            </w:pPr>
          </w:p>
          <w:p w:rsidR="00B009B8" w:rsidRDefault="00B009B8">
            <w:pPr>
              <w:jc w:val="both"/>
              <w:rPr>
                <w:sz w:val="28"/>
                <w:szCs w:val="28"/>
              </w:rPr>
            </w:pPr>
            <w:r>
              <w:rPr>
                <w:sz w:val="28"/>
                <w:szCs w:val="28"/>
              </w:rPr>
              <w:t>- сделки, считающиеся заклю-ченными с момента, когда между сторонами достигнуто согласие.</w:t>
            </w:r>
          </w:p>
          <w:p w:rsidR="00B009B8" w:rsidRDefault="00B009B8">
            <w:pPr>
              <w:jc w:val="both"/>
              <w:rPr>
                <w:sz w:val="28"/>
                <w:szCs w:val="28"/>
              </w:rPr>
            </w:pPr>
            <w:r>
              <w:rPr>
                <w:i/>
                <w:iCs/>
                <w:sz w:val="28"/>
                <w:szCs w:val="28"/>
              </w:rPr>
              <w:t>Например:</w:t>
            </w:r>
          </w:p>
          <w:p w:rsidR="00B009B8" w:rsidRDefault="00B009B8">
            <w:pPr>
              <w:jc w:val="both"/>
              <w:rPr>
                <w:b/>
                <w:bCs/>
                <w:i/>
                <w:iCs/>
                <w:sz w:val="28"/>
                <w:szCs w:val="28"/>
              </w:rPr>
            </w:pPr>
            <w:r>
              <w:rPr>
                <w:b/>
                <w:bCs/>
                <w:i/>
                <w:iCs/>
                <w:sz w:val="28"/>
                <w:szCs w:val="28"/>
              </w:rPr>
              <w:t>- купли-продажи с письмен-ным подтверждением согла-шения;</w:t>
            </w:r>
          </w:p>
          <w:p w:rsidR="00B009B8" w:rsidRDefault="00B009B8">
            <w:pPr>
              <w:jc w:val="both"/>
              <w:rPr>
                <w:b/>
                <w:bCs/>
                <w:sz w:val="36"/>
                <w:szCs w:val="36"/>
              </w:rPr>
            </w:pPr>
            <w:r>
              <w:rPr>
                <w:b/>
                <w:bCs/>
                <w:i/>
                <w:iCs/>
                <w:sz w:val="28"/>
                <w:szCs w:val="28"/>
              </w:rPr>
              <w:t>- договор-поручение;и т.п.</w:t>
            </w:r>
          </w:p>
        </w:tc>
      </w:tr>
    </w:tbl>
    <w:p w:rsidR="00B009B8" w:rsidRDefault="00B009B8">
      <w:pPr>
        <w:jc w:val="both"/>
        <w:rPr>
          <w:b/>
          <w:bCs/>
          <w:sz w:val="36"/>
          <w:szCs w:val="36"/>
        </w:rPr>
      </w:pPr>
    </w:p>
    <w:p w:rsidR="00B009B8" w:rsidRDefault="00B009B8">
      <w:pPr>
        <w:jc w:val="both"/>
        <w:rPr>
          <w:b/>
          <w:bCs/>
          <w:sz w:val="36"/>
          <w:szCs w:val="36"/>
        </w:rPr>
      </w:pPr>
    </w:p>
    <w:p w:rsidR="00B009B8" w:rsidRDefault="008F788A">
      <w:pPr>
        <w:jc w:val="both"/>
        <w:rPr>
          <w:b/>
          <w:bCs/>
          <w:sz w:val="36"/>
          <w:szCs w:val="36"/>
        </w:rPr>
      </w:pPr>
      <w:r>
        <w:rPr>
          <w:noProof/>
        </w:rPr>
        <w:pict>
          <v:rect id="_x0000_s1048" style="position:absolute;left:0;text-align:left;margin-left:147.6pt;margin-top:8.55pt;width:122.45pt;height:43.25pt;z-index:251646464" o:allowincell="f" filled="f"/>
        </w:pict>
      </w:r>
      <w:r>
        <w:rPr>
          <w:noProof/>
        </w:rPr>
        <w:pict>
          <v:line id="_x0000_s1049" style="position:absolute;left:0;text-align:left;z-index:251664896" from="270pt,9.9pt" to="334.85pt,74.75pt" o:allowincell="f"/>
        </w:pict>
      </w:r>
      <w:r>
        <w:rPr>
          <w:noProof/>
        </w:rPr>
        <w:pict>
          <v:line id="_x0000_s1050" style="position:absolute;left:0;text-align:left;flip:x;z-index:251662848" from="82.8pt,9.9pt" to="147.65pt,74.75pt" o:allowincell="f"/>
        </w:pict>
      </w:r>
      <w:r w:rsidR="00B009B8">
        <w:rPr>
          <w:b/>
          <w:bCs/>
          <w:sz w:val="36"/>
          <w:szCs w:val="36"/>
        </w:rPr>
        <w:t xml:space="preserve">           Г.                        </w:t>
      </w:r>
    </w:p>
    <w:p w:rsidR="00B009B8" w:rsidRDefault="00B009B8">
      <w:pPr>
        <w:pStyle w:val="1"/>
      </w:pPr>
      <w:r>
        <w:t>СДЕЛКИ</w:t>
      </w:r>
    </w:p>
    <w:p w:rsidR="00B009B8" w:rsidRDefault="00B009B8">
      <w:pPr>
        <w:jc w:val="both"/>
        <w:rPr>
          <w:b/>
          <w:bCs/>
          <w:sz w:val="36"/>
          <w:szCs w:val="36"/>
        </w:rPr>
      </w:pPr>
    </w:p>
    <w:p w:rsidR="00B009B8" w:rsidRDefault="008F788A">
      <w:pPr>
        <w:jc w:val="both"/>
        <w:rPr>
          <w:b/>
          <w:bCs/>
          <w:sz w:val="36"/>
          <w:szCs w:val="36"/>
        </w:rPr>
      </w:pPr>
      <w:r>
        <w:rPr>
          <w:noProof/>
        </w:rPr>
        <w:pict>
          <v:rect id="_x0000_s1051" style="position:absolute;left:0;text-align:left;margin-left:25.2pt;margin-top:13.95pt;width:144.05pt;height:36.05pt;z-index:251650560" o:allowincell="f" filled="f"/>
        </w:pict>
      </w:r>
      <w:r>
        <w:rPr>
          <w:noProof/>
        </w:rPr>
        <w:pict>
          <v:rect id="_x0000_s1052" style="position:absolute;left:0;text-align:left;margin-left:234pt;margin-top:13.95pt;width:158.45pt;height:36.05pt;z-index:251654656" o:allowincell="f" filled="f"/>
        </w:pict>
      </w:r>
    </w:p>
    <w:p w:rsidR="00B009B8" w:rsidRDefault="00B009B8">
      <w:pPr>
        <w:jc w:val="both"/>
        <w:rPr>
          <w:b/>
          <w:bCs/>
          <w:sz w:val="36"/>
          <w:szCs w:val="36"/>
        </w:rPr>
      </w:pPr>
      <w:r>
        <w:rPr>
          <w:b/>
          <w:bCs/>
          <w:sz w:val="36"/>
          <w:szCs w:val="36"/>
        </w:rPr>
        <w:t xml:space="preserve">       КАУЗАЛЬНЫЕ                 АБСТРАКТНЫЕ          </w:t>
      </w:r>
    </w:p>
    <w:p w:rsidR="00B009B8" w:rsidRDefault="008F788A">
      <w:pPr>
        <w:jc w:val="both"/>
        <w:rPr>
          <w:b/>
          <w:bCs/>
          <w:sz w:val="36"/>
          <w:szCs w:val="36"/>
        </w:rPr>
      </w:pPr>
      <w:r>
        <w:rPr>
          <w:noProof/>
        </w:rPr>
        <w:pict>
          <v:line id="_x0000_s1053" style="position:absolute;left:0;text-align:left;z-index:251668992" from="334.8pt,9.45pt" to="334.85pt,38.3pt" o:allowincell="f"/>
        </w:pict>
      </w:r>
      <w:r>
        <w:rPr>
          <w:noProof/>
        </w:rPr>
        <w:pict>
          <v:line id="_x0000_s1054" style="position:absolute;left:0;text-align:left;z-index:251666944" from="82.8pt,9.45pt" to="82.85pt,38.3pt" o:allowincell="f"/>
        </w:pict>
      </w:r>
      <w:r w:rsidR="00B009B8">
        <w:rPr>
          <w:b/>
          <w:bCs/>
          <w:sz w:val="36"/>
          <w:szCs w:val="36"/>
        </w:rPr>
        <w:t xml:space="preserve"> </w:t>
      </w:r>
    </w:p>
    <w:p w:rsidR="00B009B8" w:rsidRDefault="00B009B8">
      <w:pPr>
        <w:jc w:val="both"/>
        <w:rPr>
          <w:b/>
          <w:bCs/>
          <w:sz w:val="36"/>
          <w:szCs w:val="36"/>
        </w:rPr>
      </w:pP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B009B8">
        <w:tc>
          <w:tcPr>
            <w:tcW w:w="4261" w:type="dxa"/>
            <w:tcBorders>
              <w:top w:val="double" w:sz="6" w:space="0" w:color="auto"/>
              <w:bottom w:val="double" w:sz="6" w:space="0" w:color="auto"/>
            </w:tcBorders>
          </w:tcPr>
          <w:p w:rsidR="00B009B8" w:rsidRDefault="00B009B8">
            <w:pPr>
              <w:jc w:val="both"/>
              <w:rPr>
                <w:b/>
                <w:bCs/>
                <w:sz w:val="36"/>
                <w:szCs w:val="36"/>
              </w:rPr>
            </w:pPr>
          </w:p>
          <w:p w:rsidR="00B009B8" w:rsidRDefault="00B009B8">
            <w:pPr>
              <w:jc w:val="both"/>
              <w:rPr>
                <w:sz w:val="28"/>
                <w:szCs w:val="28"/>
              </w:rPr>
            </w:pPr>
            <w:r>
              <w:rPr>
                <w:sz w:val="28"/>
                <w:szCs w:val="28"/>
              </w:rPr>
              <w:t xml:space="preserve"> - сделки, действительность которых зависит от наличия основания сделки.</w:t>
            </w:r>
          </w:p>
          <w:p w:rsidR="00B009B8" w:rsidRDefault="00B009B8">
            <w:pPr>
              <w:jc w:val="both"/>
              <w:rPr>
                <w:b/>
                <w:bCs/>
                <w:sz w:val="36"/>
                <w:szCs w:val="36"/>
              </w:rPr>
            </w:pPr>
            <w:r>
              <w:rPr>
                <w:sz w:val="28"/>
                <w:szCs w:val="28"/>
              </w:rPr>
              <w:t>Сторона каузальной сделки может доказывать отсутствие основания.</w:t>
            </w:r>
          </w:p>
        </w:tc>
        <w:tc>
          <w:tcPr>
            <w:tcW w:w="4261" w:type="dxa"/>
            <w:tcBorders>
              <w:top w:val="double" w:sz="6" w:space="0" w:color="auto"/>
              <w:bottom w:val="double" w:sz="6" w:space="0" w:color="auto"/>
            </w:tcBorders>
          </w:tcPr>
          <w:p w:rsidR="00B009B8" w:rsidRDefault="00B009B8">
            <w:pPr>
              <w:jc w:val="both"/>
              <w:rPr>
                <w:sz w:val="28"/>
                <w:szCs w:val="28"/>
              </w:rPr>
            </w:pPr>
          </w:p>
          <w:p w:rsidR="00B009B8" w:rsidRDefault="00B009B8">
            <w:pPr>
              <w:jc w:val="both"/>
              <w:rPr>
                <w:sz w:val="28"/>
                <w:szCs w:val="28"/>
              </w:rPr>
            </w:pPr>
            <w:r>
              <w:rPr>
                <w:sz w:val="28"/>
                <w:szCs w:val="28"/>
              </w:rPr>
              <w:t>- сделка характеризуется тем, что доказывать основание сделки запрещено.</w:t>
            </w:r>
          </w:p>
          <w:p w:rsidR="00B009B8" w:rsidRDefault="00B009B8">
            <w:pPr>
              <w:jc w:val="both"/>
              <w:rPr>
                <w:sz w:val="28"/>
                <w:szCs w:val="28"/>
              </w:rPr>
            </w:pPr>
            <w:r>
              <w:rPr>
                <w:sz w:val="28"/>
                <w:szCs w:val="28"/>
              </w:rPr>
              <w:t>- вексель (не ясно основание).</w:t>
            </w:r>
          </w:p>
          <w:p w:rsidR="00B009B8" w:rsidRDefault="00B009B8">
            <w:pPr>
              <w:jc w:val="both"/>
              <w:rPr>
                <w:sz w:val="28"/>
                <w:szCs w:val="28"/>
              </w:rPr>
            </w:pPr>
          </w:p>
          <w:p w:rsidR="00B009B8" w:rsidRDefault="00B009B8">
            <w:pPr>
              <w:jc w:val="both"/>
              <w:rPr>
                <w:sz w:val="28"/>
                <w:szCs w:val="28"/>
              </w:rPr>
            </w:pPr>
          </w:p>
          <w:p w:rsidR="00B009B8" w:rsidRDefault="00B009B8">
            <w:pPr>
              <w:jc w:val="both"/>
              <w:rPr>
                <w:b/>
                <w:bCs/>
                <w:sz w:val="36"/>
                <w:szCs w:val="36"/>
              </w:rPr>
            </w:pPr>
          </w:p>
        </w:tc>
      </w:tr>
    </w:tbl>
    <w:p w:rsidR="00B009B8" w:rsidRDefault="00B009B8">
      <w:pPr>
        <w:jc w:val="both"/>
        <w:rPr>
          <w:b/>
          <w:bCs/>
          <w:sz w:val="36"/>
          <w:szCs w:val="36"/>
        </w:rPr>
      </w:pPr>
    </w:p>
    <w:p w:rsidR="00B009B8" w:rsidRDefault="00B009B8">
      <w:pPr>
        <w:jc w:val="both"/>
        <w:rPr>
          <w:b/>
          <w:bCs/>
          <w:sz w:val="36"/>
          <w:szCs w:val="36"/>
        </w:rPr>
      </w:pPr>
    </w:p>
    <w:p w:rsidR="00B009B8" w:rsidRDefault="00B009B8">
      <w:pPr>
        <w:jc w:val="both"/>
        <w:rPr>
          <w:b/>
          <w:bCs/>
          <w:sz w:val="36"/>
          <w:szCs w:val="36"/>
        </w:rPr>
      </w:pPr>
    </w:p>
    <w:p w:rsidR="00B009B8" w:rsidRDefault="00B009B8">
      <w:pPr>
        <w:spacing w:line="360" w:lineRule="auto"/>
        <w:jc w:val="both"/>
        <w:rPr>
          <w:sz w:val="28"/>
          <w:szCs w:val="28"/>
        </w:rPr>
      </w:pPr>
    </w:p>
    <w:p w:rsidR="00B009B8" w:rsidRDefault="00B009B8">
      <w:pPr>
        <w:spacing w:line="360" w:lineRule="auto"/>
        <w:jc w:val="both"/>
        <w:rPr>
          <w:sz w:val="28"/>
          <w:szCs w:val="28"/>
        </w:rPr>
      </w:pPr>
      <w:r>
        <w:rPr>
          <w:sz w:val="28"/>
          <w:szCs w:val="28"/>
        </w:rPr>
        <w:t xml:space="preserve">      Существуют также иные виды сделок.</w:t>
      </w:r>
    </w:p>
    <w:p w:rsidR="00B009B8" w:rsidRDefault="00B009B8">
      <w:pPr>
        <w:spacing w:line="360" w:lineRule="auto"/>
        <w:jc w:val="both"/>
        <w:rPr>
          <w:sz w:val="28"/>
          <w:szCs w:val="28"/>
        </w:rPr>
      </w:pPr>
      <w:r>
        <w:rPr>
          <w:sz w:val="28"/>
          <w:szCs w:val="28"/>
        </w:rPr>
        <w:t xml:space="preserve">        Иногда в особую группу выделяются </w:t>
      </w:r>
      <w:r>
        <w:rPr>
          <w:i/>
          <w:iCs/>
          <w:sz w:val="28"/>
          <w:szCs w:val="28"/>
        </w:rPr>
        <w:t>доверительные</w:t>
      </w:r>
      <w:r>
        <w:rPr>
          <w:sz w:val="28"/>
          <w:szCs w:val="28"/>
        </w:rPr>
        <w:t xml:space="preserve"> или  </w:t>
      </w:r>
      <w:r>
        <w:rPr>
          <w:i/>
          <w:iCs/>
          <w:sz w:val="28"/>
          <w:szCs w:val="28"/>
        </w:rPr>
        <w:t>фидуциарные</w:t>
      </w:r>
      <w:r>
        <w:rPr>
          <w:sz w:val="28"/>
          <w:szCs w:val="28"/>
        </w:rPr>
        <w:t xml:space="preserve"> сделки</w:t>
      </w:r>
      <w:r>
        <w:rPr>
          <w:i/>
          <w:iCs/>
          <w:sz w:val="28"/>
          <w:szCs w:val="28"/>
        </w:rPr>
        <w:t xml:space="preserve">, </w:t>
      </w:r>
      <w:r>
        <w:rPr>
          <w:sz w:val="28"/>
          <w:szCs w:val="28"/>
        </w:rPr>
        <w:t>которые основаны на особых, лично доверительных отношениях сторон. Подобные сделки редки и в целом не характерны для имущественного оборота.</w:t>
      </w:r>
    </w:p>
    <w:p w:rsidR="00B009B8" w:rsidRDefault="00B009B8">
      <w:pPr>
        <w:spacing w:line="360" w:lineRule="auto"/>
        <w:jc w:val="both"/>
        <w:rPr>
          <w:sz w:val="28"/>
          <w:szCs w:val="28"/>
        </w:rPr>
      </w:pPr>
    </w:p>
    <w:p w:rsidR="00B009B8" w:rsidRDefault="00B009B8">
      <w:pPr>
        <w:spacing w:line="360" w:lineRule="auto"/>
        <w:jc w:val="both"/>
        <w:rPr>
          <w:b/>
          <w:bCs/>
          <w:sz w:val="28"/>
          <w:szCs w:val="28"/>
          <w:u w:val="single"/>
        </w:rPr>
      </w:pPr>
      <w:r>
        <w:rPr>
          <w:sz w:val="28"/>
          <w:szCs w:val="28"/>
        </w:rPr>
        <w:t xml:space="preserve">              </w:t>
      </w:r>
      <w:r>
        <w:rPr>
          <w:b/>
          <w:bCs/>
          <w:sz w:val="28"/>
          <w:szCs w:val="28"/>
          <w:u w:val="single"/>
        </w:rPr>
        <w:t>Условные сделки.</w:t>
      </w:r>
    </w:p>
    <w:p w:rsidR="00B009B8" w:rsidRDefault="00B009B8">
      <w:pPr>
        <w:spacing w:line="360" w:lineRule="auto"/>
        <w:jc w:val="both"/>
        <w:rPr>
          <w:sz w:val="28"/>
          <w:szCs w:val="28"/>
        </w:rPr>
      </w:pPr>
      <w:r>
        <w:rPr>
          <w:sz w:val="28"/>
          <w:szCs w:val="28"/>
        </w:rPr>
        <w:t xml:space="preserve">        Условной называется сделка, юридические последствия совершения которой ставятся в зависимость от какого-то обстоятельства (события или действия третьего лица ), которое может наступить или не наступить в будущем.</w:t>
      </w:r>
    </w:p>
    <w:p w:rsidR="00B009B8" w:rsidRDefault="00B009B8">
      <w:pPr>
        <w:spacing w:line="360" w:lineRule="auto"/>
        <w:jc w:val="both"/>
        <w:rPr>
          <w:sz w:val="28"/>
          <w:szCs w:val="28"/>
        </w:rPr>
      </w:pPr>
      <w:r>
        <w:rPr>
          <w:sz w:val="28"/>
          <w:szCs w:val="28"/>
        </w:rPr>
        <w:t xml:space="preserve">         Сделки играют в общественной жизни многогранную роль. Поэтому в гражданском праве действует принцип допустимости - действительности любых сделок, не запрещенных законом, т.е. срабатывает принцип свободы сделок. Таким образом мы переходим к третьему вопросу.</w:t>
      </w:r>
    </w:p>
    <w:p w:rsidR="00B009B8" w:rsidRDefault="00B009B8">
      <w:pPr>
        <w:jc w:val="both"/>
        <w:rPr>
          <w:b/>
          <w:bCs/>
          <w:sz w:val="36"/>
          <w:szCs w:val="36"/>
        </w:rPr>
      </w:pPr>
    </w:p>
    <w:p w:rsidR="00B009B8" w:rsidRDefault="00B009B8">
      <w:pPr>
        <w:pStyle w:val="21"/>
        <w:spacing w:line="360" w:lineRule="auto"/>
      </w:pPr>
      <w:r>
        <w:t xml:space="preserve">3. Понятие и виды недействительных сделок. Последствия признания сделок недействительными. </w:t>
      </w:r>
    </w:p>
    <w:p w:rsidR="00B009B8" w:rsidRDefault="00B009B8">
      <w:pPr>
        <w:spacing w:line="360" w:lineRule="auto"/>
        <w:jc w:val="both"/>
        <w:rPr>
          <w:b/>
          <w:bCs/>
          <w:sz w:val="28"/>
          <w:szCs w:val="28"/>
        </w:rPr>
      </w:pPr>
      <w:r>
        <w:rPr>
          <w:sz w:val="28"/>
          <w:szCs w:val="28"/>
        </w:rPr>
        <w:t xml:space="preserve">              </w:t>
      </w:r>
    </w:p>
    <w:p w:rsidR="00B009B8" w:rsidRDefault="00B009B8">
      <w:pPr>
        <w:spacing w:line="360" w:lineRule="auto"/>
        <w:ind w:firstLine="720"/>
        <w:jc w:val="both"/>
        <w:rPr>
          <w:sz w:val="28"/>
          <w:szCs w:val="28"/>
        </w:rPr>
      </w:pPr>
      <w:r>
        <w:rPr>
          <w:sz w:val="28"/>
          <w:szCs w:val="28"/>
        </w:rPr>
        <w:t>Недействительность сделки означает, что действие, совершенное в форме сделки, не обладает качествами юридического факта, способного породить те последствия, наступления которых желали субъекты.</w:t>
      </w:r>
    </w:p>
    <w:p w:rsidR="00B009B8" w:rsidRDefault="00B009B8">
      <w:pPr>
        <w:spacing w:line="360" w:lineRule="auto"/>
        <w:jc w:val="both"/>
        <w:rPr>
          <w:sz w:val="28"/>
          <w:szCs w:val="28"/>
        </w:rPr>
      </w:pPr>
      <w:r>
        <w:rPr>
          <w:sz w:val="28"/>
          <w:szCs w:val="28"/>
        </w:rPr>
        <w:t xml:space="preserve">         Признание сделок недействительными направлено на охрану правопорядка и влечет за собой аннулирование прав и обязанностей, реализация которых привела бы к нарушению закона.</w:t>
      </w:r>
    </w:p>
    <w:p w:rsidR="00B009B8" w:rsidRDefault="00B009B8">
      <w:pPr>
        <w:spacing w:line="360" w:lineRule="auto"/>
        <w:ind w:firstLine="720"/>
        <w:jc w:val="both"/>
        <w:rPr>
          <w:sz w:val="28"/>
          <w:szCs w:val="28"/>
        </w:rPr>
      </w:pPr>
      <w:r>
        <w:rPr>
          <w:sz w:val="28"/>
          <w:szCs w:val="28"/>
        </w:rPr>
        <w:t xml:space="preserve">Недействительные сделки  делятся на </w:t>
      </w:r>
      <w:r>
        <w:rPr>
          <w:i/>
          <w:iCs/>
          <w:sz w:val="28"/>
          <w:szCs w:val="28"/>
        </w:rPr>
        <w:t xml:space="preserve"> оспоримые  и ничтожные. </w:t>
      </w:r>
      <w:r>
        <w:rPr>
          <w:sz w:val="28"/>
          <w:szCs w:val="28"/>
        </w:rPr>
        <w:t>Рассмотрим особенности данных сделок.</w:t>
      </w:r>
    </w:p>
    <w:p w:rsidR="00B009B8" w:rsidRDefault="00B009B8">
      <w:pPr>
        <w:spacing w:line="360" w:lineRule="auto"/>
        <w:jc w:val="both"/>
        <w:rPr>
          <w:sz w:val="28"/>
          <w:szCs w:val="28"/>
        </w:rPr>
      </w:pPr>
      <w:r>
        <w:rPr>
          <w:sz w:val="28"/>
          <w:szCs w:val="28"/>
        </w:rPr>
        <w:t xml:space="preserve">                 </w:t>
      </w:r>
    </w:p>
    <w:p w:rsidR="00B009B8" w:rsidRDefault="00B009B8">
      <w:pPr>
        <w:spacing w:line="360" w:lineRule="auto"/>
        <w:jc w:val="both"/>
        <w:rPr>
          <w:sz w:val="28"/>
          <w:szCs w:val="28"/>
        </w:rPr>
      </w:pPr>
      <w:r>
        <w:rPr>
          <w:i/>
          <w:iCs/>
          <w:sz w:val="28"/>
          <w:szCs w:val="28"/>
        </w:rPr>
        <w:t xml:space="preserve"> </w:t>
      </w:r>
      <w:r>
        <w:rPr>
          <w:sz w:val="28"/>
          <w:szCs w:val="28"/>
        </w:rPr>
        <w:t xml:space="preserve">        </w:t>
      </w:r>
      <w:r>
        <w:rPr>
          <w:b/>
          <w:bCs/>
          <w:i/>
          <w:iCs/>
          <w:sz w:val="28"/>
          <w:szCs w:val="28"/>
        </w:rPr>
        <w:t>Абсолютно - недействительные ( ничтожные ) -</w:t>
      </w:r>
      <w:r>
        <w:rPr>
          <w:sz w:val="28"/>
          <w:szCs w:val="28"/>
        </w:rPr>
        <w:t xml:space="preserve"> сделка, которая недействительна  в силу самого ее несоответствия требованиям закона, т.е. для признания такой сделки недействительной  достаточно констатации судом ( арбитражным судом ) лишь одного факта совершения такого действия. При обнаружении факта совершения абсолютно недействительных (ничтожных) сделок  юрисдикционный орган по своей  инициативе применяет нормы, влекущие те  негативные  последствия, которые предусмотрены на случай их совершения.</w:t>
      </w:r>
    </w:p>
    <w:p w:rsidR="00B009B8" w:rsidRDefault="00B009B8">
      <w:pPr>
        <w:spacing w:line="360" w:lineRule="auto"/>
        <w:jc w:val="both"/>
        <w:rPr>
          <w:sz w:val="28"/>
          <w:szCs w:val="28"/>
        </w:rPr>
      </w:pPr>
    </w:p>
    <w:p w:rsidR="00B009B8" w:rsidRDefault="00B009B8">
      <w:pPr>
        <w:spacing w:line="360" w:lineRule="auto"/>
        <w:jc w:val="both"/>
        <w:rPr>
          <w:sz w:val="28"/>
          <w:szCs w:val="28"/>
        </w:rPr>
      </w:pPr>
      <w:r>
        <w:rPr>
          <w:sz w:val="28"/>
          <w:szCs w:val="28"/>
        </w:rPr>
        <w:t xml:space="preserve">       </w:t>
      </w:r>
      <w:r>
        <w:rPr>
          <w:b/>
          <w:bCs/>
          <w:i/>
          <w:iCs/>
          <w:sz w:val="28"/>
          <w:szCs w:val="28"/>
        </w:rPr>
        <w:t xml:space="preserve">Относительно - недействительные ( оспоримые ) - </w:t>
      </w:r>
      <w:r>
        <w:rPr>
          <w:sz w:val="28"/>
          <w:szCs w:val="28"/>
        </w:rPr>
        <w:t>сделка, недействительность которой должна быть  констатирована юрисдикционными органами, по иску заинтересованных лиц, т.е. действительность такой сделки поставлена в зависимость от обращения в юрисдикционные органы, контакта прокурора, других заинтересованных лиц и организаций.</w:t>
      </w:r>
    </w:p>
    <w:p w:rsidR="00B009B8" w:rsidRDefault="00B009B8">
      <w:pPr>
        <w:spacing w:line="360" w:lineRule="auto"/>
        <w:jc w:val="both"/>
        <w:rPr>
          <w:sz w:val="28"/>
          <w:szCs w:val="28"/>
        </w:rPr>
      </w:pPr>
      <w:r>
        <w:rPr>
          <w:sz w:val="28"/>
          <w:szCs w:val="28"/>
        </w:rPr>
        <w:t xml:space="preserve">       Если последние не обращаются в юрисдикционные органы и не требуют признать сделку недействительной - она действует.</w:t>
      </w:r>
    </w:p>
    <w:p w:rsidR="00B009B8" w:rsidRDefault="00B009B8">
      <w:pPr>
        <w:spacing w:line="360" w:lineRule="auto"/>
        <w:jc w:val="both"/>
        <w:rPr>
          <w:sz w:val="28"/>
          <w:szCs w:val="28"/>
        </w:rPr>
      </w:pPr>
      <w:r>
        <w:rPr>
          <w:sz w:val="28"/>
          <w:szCs w:val="28"/>
        </w:rPr>
        <w:t xml:space="preserve">       Если в суде возникает спор о том, что сделка совершена под влиянием обмана со стороны одного из субъектов, то она может быть признана недействительной не сама по себе, а только при доказанности дефектности (упречности) воли субъекта, считающего себя обманутым.</w:t>
      </w:r>
    </w:p>
    <w:p w:rsidR="00B009B8" w:rsidRDefault="00B009B8">
      <w:pPr>
        <w:spacing w:line="360" w:lineRule="auto"/>
        <w:jc w:val="both"/>
        <w:rPr>
          <w:sz w:val="28"/>
          <w:szCs w:val="28"/>
        </w:rPr>
      </w:pPr>
      <w:r>
        <w:rPr>
          <w:sz w:val="28"/>
          <w:szCs w:val="28"/>
        </w:rPr>
        <w:t xml:space="preserve">     </w:t>
      </w:r>
    </w:p>
    <w:p w:rsidR="00B009B8" w:rsidRDefault="00B009B8">
      <w:pPr>
        <w:spacing w:line="360" w:lineRule="auto"/>
        <w:jc w:val="both"/>
        <w:rPr>
          <w:sz w:val="28"/>
          <w:szCs w:val="28"/>
        </w:rPr>
      </w:pPr>
      <w:r>
        <w:rPr>
          <w:sz w:val="28"/>
          <w:szCs w:val="28"/>
        </w:rPr>
        <w:t xml:space="preserve">      </w:t>
      </w:r>
      <w:r>
        <w:rPr>
          <w:b/>
          <w:bCs/>
          <w:sz w:val="28"/>
          <w:szCs w:val="28"/>
        </w:rPr>
        <w:t>Виды ничтожных сделок.</w:t>
      </w:r>
    </w:p>
    <w:p w:rsidR="00B009B8" w:rsidRDefault="00B009B8">
      <w:pPr>
        <w:spacing w:line="360" w:lineRule="auto"/>
        <w:jc w:val="both"/>
        <w:rPr>
          <w:sz w:val="28"/>
          <w:szCs w:val="28"/>
        </w:rPr>
      </w:pPr>
    </w:p>
    <w:p w:rsidR="00B009B8" w:rsidRDefault="00B009B8">
      <w:pPr>
        <w:spacing w:line="360" w:lineRule="auto"/>
        <w:jc w:val="both"/>
        <w:rPr>
          <w:sz w:val="28"/>
          <w:szCs w:val="28"/>
        </w:rPr>
      </w:pPr>
    </w:p>
    <w:p w:rsidR="00B009B8" w:rsidRDefault="00B009B8">
      <w:pPr>
        <w:spacing w:line="360" w:lineRule="auto"/>
        <w:jc w:val="both"/>
        <w:rPr>
          <w:i/>
          <w:iCs/>
          <w:sz w:val="28"/>
          <w:szCs w:val="28"/>
        </w:rPr>
      </w:pPr>
      <w:r>
        <w:rPr>
          <w:b/>
          <w:bCs/>
          <w:i/>
          <w:iCs/>
          <w:sz w:val="28"/>
          <w:szCs w:val="28"/>
        </w:rPr>
        <w:t xml:space="preserve">Пункт А:  </w:t>
      </w:r>
      <w:r>
        <w:rPr>
          <w:sz w:val="28"/>
          <w:szCs w:val="28"/>
        </w:rPr>
        <w:t xml:space="preserve">К  числу ничтожных сделок относятся сделки, несоответствующие требованиям закона ( </w:t>
      </w:r>
      <w:r>
        <w:rPr>
          <w:i/>
          <w:iCs/>
          <w:sz w:val="28"/>
          <w:szCs w:val="28"/>
        </w:rPr>
        <w:t xml:space="preserve">ст. 48 ГК Украины): </w:t>
      </w:r>
    </w:p>
    <w:p w:rsidR="00B009B8" w:rsidRDefault="00B009B8">
      <w:pPr>
        <w:pStyle w:val="a3"/>
        <w:spacing w:line="360" w:lineRule="auto"/>
        <w:rPr>
          <w:rFonts w:ascii="Times New Roman CYR" w:hAnsi="Times New Roman CYR" w:cs="Times New Roman CYR"/>
          <w:sz w:val="28"/>
          <w:szCs w:val="28"/>
        </w:rPr>
      </w:pPr>
      <w:r>
        <w:rPr>
          <w:rFonts w:ascii="Times New Roman CYR" w:hAnsi="Times New Roman CYR" w:cs="Times New Roman CYR"/>
          <w:i/>
          <w:iCs/>
          <w:sz w:val="28"/>
          <w:szCs w:val="28"/>
        </w:rPr>
        <w:t xml:space="preserve"> </w:t>
      </w:r>
      <w:r>
        <w:rPr>
          <w:rFonts w:ascii="Times New Roman CYR" w:hAnsi="Times New Roman CYR" w:cs="Times New Roman CYR"/>
          <w:sz w:val="28"/>
          <w:szCs w:val="28"/>
        </w:rPr>
        <w:t>«</w:t>
      </w:r>
      <w:r>
        <w:rPr>
          <w:rFonts w:ascii="Times New Roman CYR" w:hAnsi="Times New Roman CYR" w:cs="Times New Roman CYR"/>
          <w:sz w:val="28"/>
          <w:szCs w:val="28"/>
          <w:lang w:val="uk-UA"/>
        </w:rPr>
        <w:t>Недійсною є та угода, що  не  відповідає  вимогам   закону…</w:t>
      </w:r>
      <w:r>
        <w:rPr>
          <w:rFonts w:ascii="Times New Roman CYR" w:hAnsi="Times New Roman CYR" w:cs="Times New Roman CYR"/>
          <w:sz w:val="28"/>
          <w:szCs w:val="28"/>
        </w:rPr>
        <w:t>»</w:t>
      </w:r>
    </w:p>
    <w:p w:rsidR="00B009B8" w:rsidRDefault="00B009B8">
      <w:pPr>
        <w:spacing w:line="360" w:lineRule="auto"/>
        <w:jc w:val="both"/>
        <w:rPr>
          <w:sz w:val="28"/>
          <w:szCs w:val="28"/>
        </w:rPr>
      </w:pPr>
    </w:p>
    <w:p w:rsidR="00B009B8" w:rsidRDefault="00B009B8">
      <w:pPr>
        <w:spacing w:line="360" w:lineRule="auto"/>
        <w:jc w:val="both"/>
        <w:rPr>
          <w:b/>
          <w:bCs/>
          <w:i/>
          <w:iCs/>
          <w:sz w:val="28"/>
          <w:szCs w:val="28"/>
        </w:rPr>
      </w:pPr>
      <w:r>
        <w:rPr>
          <w:sz w:val="28"/>
          <w:szCs w:val="28"/>
        </w:rPr>
        <w:t xml:space="preserve">  </w:t>
      </w:r>
      <w:r>
        <w:rPr>
          <w:i/>
          <w:iCs/>
          <w:sz w:val="28"/>
          <w:szCs w:val="28"/>
        </w:rPr>
        <w:t xml:space="preserve"> </w:t>
      </w:r>
      <w:r>
        <w:rPr>
          <w:sz w:val="28"/>
          <w:szCs w:val="28"/>
        </w:rPr>
        <w:t xml:space="preserve"> </w:t>
      </w:r>
      <w:r>
        <w:rPr>
          <w:b/>
          <w:bCs/>
          <w:i/>
          <w:iCs/>
          <w:sz w:val="28"/>
          <w:szCs w:val="28"/>
        </w:rPr>
        <w:t xml:space="preserve"> </w:t>
      </w:r>
    </w:p>
    <w:p w:rsidR="00B009B8" w:rsidRDefault="00B009B8">
      <w:pPr>
        <w:spacing w:line="360" w:lineRule="auto"/>
        <w:jc w:val="both"/>
        <w:rPr>
          <w:sz w:val="28"/>
          <w:szCs w:val="28"/>
        </w:rPr>
      </w:pPr>
      <w:r>
        <w:rPr>
          <w:b/>
          <w:bCs/>
          <w:i/>
          <w:iCs/>
          <w:sz w:val="28"/>
          <w:szCs w:val="28"/>
        </w:rPr>
        <w:t xml:space="preserve">Пункт Б: </w:t>
      </w:r>
      <w:r>
        <w:rPr>
          <w:sz w:val="28"/>
          <w:szCs w:val="28"/>
        </w:rPr>
        <w:t xml:space="preserve"> К ничтожным сделкам относятся</w:t>
      </w:r>
      <w:r>
        <w:rPr>
          <w:b/>
          <w:bCs/>
          <w:i/>
          <w:iCs/>
          <w:sz w:val="28"/>
          <w:szCs w:val="28"/>
        </w:rPr>
        <w:t xml:space="preserve"> </w:t>
      </w:r>
      <w:r>
        <w:rPr>
          <w:sz w:val="28"/>
          <w:szCs w:val="28"/>
        </w:rPr>
        <w:t xml:space="preserve">сделки, совершенные с целью заведомо противоречащей интересам государства и об-щества. Таковой может считаться сделка при наличии умысла у одной из обеих сторон. </w:t>
      </w:r>
      <w:r>
        <w:rPr>
          <w:i/>
          <w:iCs/>
          <w:sz w:val="28"/>
          <w:szCs w:val="28"/>
        </w:rPr>
        <w:t>Например:</w:t>
      </w:r>
      <w:r>
        <w:rPr>
          <w:sz w:val="28"/>
          <w:szCs w:val="28"/>
        </w:rPr>
        <w:t xml:space="preserve"> скупка заведомо краденных</w:t>
      </w:r>
      <w:r>
        <w:rPr>
          <w:i/>
          <w:iCs/>
          <w:sz w:val="28"/>
          <w:szCs w:val="28"/>
        </w:rPr>
        <w:t xml:space="preserve"> </w:t>
      </w:r>
      <w:r>
        <w:rPr>
          <w:sz w:val="28"/>
          <w:szCs w:val="28"/>
        </w:rPr>
        <w:t>вещей.</w:t>
      </w:r>
    </w:p>
    <w:p w:rsidR="00B009B8" w:rsidRDefault="00B009B8">
      <w:pPr>
        <w:spacing w:line="360" w:lineRule="auto"/>
        <w:jc w:val="both"/>
        <w:rPr>
          <w:i/>
          <w:iCs/>
          <w:sz w:val="28"/>
          <w:szCs w:val="28"/>
        </w:rPr>
      </w:pPr>
    </w:p>
    <w:p w:rsidR="00B009B8" w:rsidRDefault="00B009B8">
      <w:pPr>
        <w:spacing w:line="360" w:lineRule="auto"/>
        <w:jc w:val="both"/>
        <w:rPr>
          <w:i/>
          <w:iCs/>
          <w:sz w:val="28"/>
          <w:szCs w:val="28"/>
        </w:rPr>
      </w:pPr>
      <w:r>
        <w:rPr>
          <w:b/>
          <w:bCs/>
          <w:i/>
          <w:iCs/>
          <w:sz w:val="28"/>
          <w:szCs w:val="28"/>
        </w:rPr>
        <w:t xml:space="preserve">Пункт В: </w:t>
      </w:r>
      <w:r>
        <w:rPr>
          <w:sz w:val="28"/>
          <w:szCs w:val="28"/>
        </w:rPr>
        <w:t xml:space="preserve"> К ничтожным сделкам</w:t>
      </w:r>
      <w:r>
        <w:rPr>
          <w:b/>
          <w:bCs/>
          <w:i/>
          <w:iCs/>
          <w:sz w:val="28"/>
          <w:szCs w:val="28"/>
        </w:rPr>
        <w:t xml:space="preserve">  </w:t>
      </w:r>
      <w:r>
        <w:rPr>
          <w:sz w:val="28"/>
          <w:szCs w:val="28"/>
        </w:rPr>
        <w:t xml:space="preserve">относятся внеуставные  сделки, т.е. сделки, совершенные юридическими лицами, в противоречии с целями деятельности этого юридического лица, указанными в его учредительном договоре, уставе (  </w:t>
      </w:r>
      <w:r>
        <w:rPr>
          <w:i/>
          <w:iCs/>
          <w:sz w:val="28"/>
          <w:szCs w:val="28"/>
        </w:rPr>
        <w:t>ст.50 ГК УКРАИНЫ ).</w:t>
      </w:r>
    </w:p>
    <w:p w:rsidR="00B009B8" w:rsidRDefault="00B009B8">
      <w:pPr>
        <w:spacing w:line="360" w:lineRule="auto"/>
        <w:jc w:val="both"/>
        <w:rPr>
          <w:b/>
          <w:bCs/>
          <w:i/>
          <w:iCs/>
          <w:sz w:val="28"/>
          <w:szCs w:val="28"/>
        </w:rPr>
      </w:pPr>
      <w:r>
        <w:rPr>
          <w:sz w:val="28"/>
          <w:szCs w:val="28"/>
        </w:rPr>
        <w:t xml:space="preserve">   </w:t>
      </w:r>
      <w:r>
        <w:rPr>
          <w:b/>
          <w:bCs/>
          <w:i/>
          <w:iCs/>
          <w:sz w:val="28"/>
          <w:szCs w:val="28"/>
        </w:rPr>
        <w:t xml:space="preserve">          </w:t>
      </w:r>
    </w:p>
    <w:p w:rsidR="00B009B8" w:rsidRDefault="00B009B8">
      <w:pPr>
        <w:spacing w:line="360" w:lineRule="auto"/>
        <w:jc w:val="both"/>
        <w:rPr>
          <w:i/>
          <w:iCs/>
          <w:sz w:val="28"/>
          <w:szCs w:val="28"/>
        </w:rPr>
      </w:pPr>
      <w:r>
        <w:rPr>
          <w:b/>
          <w:bCs/>
          <w:i/>
          <w:iCs/>
          <w:sz w:val="28"/>
          <w:szCs w:val="28"/>
        </w:rPr>
        <w:t xml:space="preserve">Пункт Г:  </w:t>
      </w:r>
      <w:r>
        <w:rPr>
          <w:sz w:val="28"/>
          <w:szCs w:val="28"/>
        </w:rPr>
        <w:t>К ничтожным сделкам относятся сделки, совершенные недееспособными лицами (</w:t>
      </w:r>
      <w:r>
        <w:rPr>
          <w:i/>
          <w:iCs/>
          <w:sz w:val="28"/>
          <w:szCs w:val="28"/>
        </w:rPr>
        <w:t xml:space="preserve"> ст. 52 ГК УКРАИНЫ ).</w:t>
      </w:r>
    </w:p>
    <w:p w:rsidR="00B009B8" w:rsidRDefault="00B009B8">
      <w:pPr>
        <w:spacing w:line="360" w:lineRule="auto"/>
        <w:jc w:val="both"/>
        <w:rPr>
          <w:i/>
          <w:iCs/>
          <w:sz w:val="28"/>
          <w:szCs w:val="28"/>
        </w:rPr>
      </w:pPr>
    </w:p>
    <w:p w:rsidR="00B009B8" w:rsidRDefault="00B009B8">
      <w:pPr>
        <w:spacing w:line="360" w:lineRule="auto"/>
        <w:jc w:val="both"/>
        <w:rPr>
          <w:i/>
          <w:iCs/>
          <w:sz w:val="28"/>
          <w:szCs w:val="28"/>
        </w:rPr>
      </w:pPr>
      <w:r>
        <w:rPr>
          <w:b/>
          <w:bCs/>
          <w:i/>
          <w:iCs/>
          <w:sz w:val="28"/>
          <w:szCs w:val="28"/>
        </w:rPr>
        <w:t xml:space="preserve">Пункт Д:  </w:t>
      </w:r>
      <w:r>
        <w:rPr>
          <w:sz w:val="28"/>
          <w:szCs w:val="28"/>
        </w:rPr>
        <w:t xml:space="preserve">К ничтожным сделкам относятся сделки </w:t>
      </w:r>
      <w:r>
        <w:rPr>
          <w:i/>
          <w:iCs/>
          <w:sz w:val="28"/>
          <w:szCs w:val="28"/>
        </w:rPr>
        <w:t>мнимые и притворные.</w:t>
      </w:r>
    </w:p>
    <w:p w:rsidR="00B009B8" w:rsidRDefault="00B009B8">
      <w:pPr>
        <w:spacing w:line="360" w:lineRule="auto"/>
        <w:ind w:firstLine="720"/>
        <w:jc w:val="both"/>
        <w:rPr>
          <w:i/>
          <w:iCs/>
          <w:sz w:val="28"/>
          <w:szCs w:val="28"/>
        </w:rPr>
      </w:pPr>
      <w:r>
        <w:rPr>
          <w:b/>
          <w:bCs/>
          <w:i/>
          <w:iCs/>
          <w:sz w:val="28"/>
          <w:szCs w:val="28"/>
        </w:rPr>
        <w:t xml:space="preserve">Мнимые сделки - </w:t>
      </w:r>
      <w:r>
        <w:rPr>
          <w:sz w:val="28"/>
          <w:szCs w:val="28"/>
        </w:rPr>
        <w:t xml:space="preserve">сделки, совершенные для вида, без намерения создать правовые последствия. </w:t>
      </w:r>
      <w:r>
        <w:rPr>
          <w:i/>
          <w:iCs/>
          <w:sz w:val="28"/>
          <w:szCs w:val="28"/>
        </w:rPr>
        <w:t>Например:</w:t>
      </w:r>
      <w:r>
        <w:rPr>
          <w:sz w:val="28"/>
          <w:szCs w:val="28"/>
        </w:rPr>
        <w:t xml:space="preserve"> продажа имущества, для вида, что бы скрыть имущество от описи</w:t>
      </w:r>
      <w:r>
        <w:rPr>
          <w:i/>
          <w:iCs/>
          <w:sz w:val="28"/>
          <w:szCs w:val="28"/>
        </w:rPr>
        <w:t>.</w:t>
      </w:r>
    </w:p>
    <w:p w:rsidR="00B009B8" w:rsidRDefault="00B009B8">
      <w:pPr>
        <w:spacing w:line="360" w:lineRule="auto"/>
        <w:jc w:val="both"/>
        <w:rPr>
          <w:sz w:val="28"/>
          <w:szCs w:val="28"/>
        </w:rPr>
      </w:pPr>
      <w:r>
        <w:rPr>
          <w:sz w:val="28"/>
          <w:szCs w:val="28"/>
        </w:rPr>
        <w:t>Признание сделки мнимой означает, что она в положении сторон ничего не изменила.</w:t>
      </w:r>
    </w:p>
    <w:p w:rsidR="00B009B8" w:rsidRDefault="00B009B8">
      <w:pPr>
        <w:spacing w:line="360" w:lineRule="auto"/>
        <w:jc w:val="both"/>
        <w:rPr>
          <w:sz w:val="28"/>
          <w:szCs w:val="28"/>
        </w:rPr>
      </w:pPr>
      <w:r>
        <w:rPr>
          <w:sz w:val="28"/>
          <w:szCs w:val="28"/>
        </w:rPr>
        <w:t xml:space="preserve">         </w:t>
      </w:r>
      <w:r>
        <w:rPr>
          <w:b/>
          <w:bCs/>
          <w:i/>
          <w:iCs/>
          <w:sz w:val="28"/>
          <w:szCs w:val="28"/>
        </w:rPr>
        <w:t xml:space="preserve">Притворная сделка - </w:t>
      </w:r>
      <w:r>
        <w:rPr>
          <w:sz w:val="28"/>
          <w:szCs w:val="28"/>
        </w:rPr>
        <w:t xml:space="preserve">сделка, которую совершают для того, что бы прикрыть другую сделку, которую стороны имели в виду. </w:t>
      </w:r>
      <w:r>
        <w:rPr>
          <w:i/>
          <w:iCs/>
          <w:sz w:val="28"/>
          <w:szCs w:val="28"/>
        </w:rPr>
        <w:t xml:space="preserve">Например: </w:t>
      </w:r>
      <w:r>
        <w:rPr>
          <w:sz w:val="28"/>
          <w:szCs w:val="28"/>
        </w:rPr>
        <w:t>договор - дарения, который прикрывает договор купли-продажи.</w:t>
      </w:r>
    </w:p>
    <w:p w:rsidR="00B009B8" w:rsidRDefault="00B009B8">
      <w:pPr>
        <w:spacing w:line="360" w:lineRule="auto"/>
        <w:jc w:val="both"/>
        <w:rPr>
          <w:sz w:val="28"/>
          <w:szCs w:val="28"/>
        </w:rPr>
      </w:pPr>
      <w:r>
        <w:rPr>
          <w:sz w:val="28"/>
          <w:szCs w:val="28"/>
        </w:rPr>
        <w:t xml:space="preserve">         Правовые последствия, наступающие в случае совершения притворной сделки таковы:</w:t>
      </w:r>
    </w:p>
    <w:p w:rsidR="00B009B8" w:rsidRDefault="00B009B8">
      <w:pPr>
        <w:spacing w:line="360" w:lineRule="auto"/>
        <w:jc w:val="both"/>
        <w:rPr>
          <w:sz w:val="28"/>
          <w:szCs w:val="28"/>
        </w:rPr>
      </w:pPr>
      <w:r>
        <w:rPr>
          <w:sz w:val="28"/>
          <w:szCs w:val="28"/>
        </w:rPr>
        <w:t>-притворную сделку признают не действительной - прикрываемую сделку исходя из того, что стороны хотели заключить, юрисдикционные  органы либо признают недействительной, либо дают сторонам совершить ее в порядке, предусмотренном законодательством.</w:t>
      </w:r>
    </w:p>
    <w:p w:rsidR="00B009B8" w:rsidRDefault="00B009B8">
      <w:pPr>
        <w:spacing w:line="360" w:lineRule="auto"/>
        <w:jc w:val="both"/>
        <w:rPr>
          <w:sz w:val="28"/>
          <w:szCs w:val="28"/>
        </w:rPr>
      </w:pPr>
    </w:p>
    <w:p w:rsidR="00B009B8" w:rsidRDefault="00B009B8">
      <w:pPr>
        <w:spacing w:line="360" w:lineRule="auto"/>
        <w:jc w:val="both"/>
        <w:rPr>
          <w:sz w:val="28"/>
          <w:szCs w:val="28"/>
        </w:rPr>
      </w:pPr>
      <w:r>
        <w:rPr>
          <w:b/>
          <w:bCs/>
          <w:i/>
          <w:iCs/>
          <w:sz w:val="28"/>
          <w:szCs w:val="28"/>
        </w:rPr>
        <w:t xml:space="preserve">Пункт Е:  </w:t>
      </w:r>
      <w:r>
        <w:rPr>
          <w:sz w:val="28"/>
          <w:szCs w:val="28"/>
        </w:rPr>
        <w:t>Ничтожными сделками признаются также те сделки, в которых не соблюдены требуемые законом формы.</w:t>
      </w:r>
    </w:p>
    <w:p w:rsidR="00B009B8" w:rsidRDefault="00B009B8">
      <w:pPr>
        <w:spacing w:line="360" w:lineRule="auto"/>
        <w:jc w:val="both"/>
        <w:rPr>
          <w:sz w:val="28"/>
          <w:szCs w:val="28"/>
        </w:rPr>
      </w:pPr>
    </w:p>
    <w:p w:rsidR="00B009B8" w:rsidRDefault="00B009B8">
      <w:pPr>
        <w:spacing w:line="360" w:lineRule="auto"/>
        <w:jc w:val="both"/>
        <w:rPr>
          <w:sz w:val="28"/>
          <w:szCs w:val="28"/>
        </w:rPr>
      </w:pPr>
    </w:p>
    <w:p w:rsidR="00B009B8" w:rsidRDefault="00B009B8">
      <w:pPr>
        <w:spacing w:line="360" w:lineRule="auto"/>
        <w:jc w:val="both"/>
        <w:rPr>
          <w:sz w:val="28"/>
          <w:szCs w:val="28"/>
        </w:rPr>
      </w:pPr>
    </w:p>
    <w:p w:rsidR="00B009B8" w:rsidRDefault="00B009B8">
      <w:pPr>
        <w:spacing w:line="360" w:lineRule="auto"/>
        <w:jc w:val="both"/>
        <w:rPr>
          <w:b/>
          <w:bCs/>
          <w:sz w:val="28"/>
          <w:szCs w:val="28"/>
        </w:rPr>
      </w:pPr>
      <w:r>
        <w:rPr>
          <w:sz w:val="28"/>
          <w:szCs w:val="28"/>
        </w:rPr>
        <w:t xml:space="preserve">        </w:t>
      </w:r>
      <w:r>
        <w:rPr>
          <w:b/>
          <w:bCs/>
          <w:sz w:val="28"/>
          <w:szCs w:val="28"/>
        </w:rPr>
        <w:t>Виды оспоримых  сделок.</w:t>
      </w:r>
    </w:p>
    <w:p w:rsidR="00B009B8" w:rsidRDefault="00B009B8">
      <w:pPr>
        <w:spacing w:line="360" w:lineRule="auto"/>
        <w:jc w:val="both"/>
        <w:rPr>
          <w:b/>
          <w:bCs/>
          <w:sz w:val="28"/>
          <w:szCs w:val="28"/>
        </w:rPr>
      </w:pPr>
    </w:p>
    <w:p w:rsidR="00B009B8" w:rsidRDefault="00B009B8">
      <w:pPr>
        <w:spacing w:line="360" w:lineRule="auto"/>
        <w:ind w:firstLine="720"/>
        <w:jc w:val="both"/>
        <w:rPr>
          <w:sz w:val="28"/>
          <w:szCs w:val="28"/>
        </w:rPr>
      </w:pPr>
      <w:r>
        <w:rPr>
          <w:sz w:val="28"/>
          <w:szCs w:val="28"/>
        </w:rPr>
        <w:t>Оспоримые сделки признаются недействительными в том случае, если:</w:t>
      </w:r>
    </w:p>
    <w:p w:rsidR="00B009B8" w:rsidRDefault="00B009B8">
      <w:pPr>
        <w:spacing w:line="360" w:lineRule="auto"/>
        <w:jc w:val="both"/>
        <w:rPr>
          <w:i/>
          <w:iCs/>
          <w:sz w:val="28"/>
          <w:szCs w:val="28"/>
        </w:rPr>
      </w:pPr>
      <w:r>
        <w:rPr>
          <w:b/>
          <w:bCs/>
          <w:i/>
          <w:iCs/>
          <w:sz w:val="28"/>
          <w:szCs w:val="28"/>
        </w:rPr>
        <w:t xml:space="preserve">пункт А. </w:t>
      </w:r>
      <w:r>
        <w:rPr>
          <w:sz w:val="28"/>
          <w:szCs w:val="28"/>
        </w:rPr>
        <w:t xml:space="preserve"> Если она совершена ограниченно дееспособным по возрасту ( т.е. несовершеннолетним в возрасте от 15 до 18 лет ), без согласия родителей, усыновителей, попечителей ( </w:t>
      </w:r>
      <w:r>
        <w:rPr>
          <w:i/>
          <w:iCs/>
          <w:sz w:val="28"/>
          <w:szCs w:val="28"/>
        </w:rPr>
        <w:t>ст.53 ГК УКРАИНЫ ).</w:t>
      </w:r>
    </w:p>
    <w:p w:rsidR="00B009B8" w:rsidRDefault="00B009B8">
      <w:pPr>
        <w:spacing w:line="360" w:lineRule="auto"/>
        <w:jc w:val="both"/>
        <w:rPr>
          <w:sz w:val="28"/>
          <w:szCs w:val="28"/>
        </w:rPr>
      </w:pPr>
      <w:r>
        <w:rPr>
          <w:b/>
          <w:bCs/>
          <w:i/>
          <w:iCs/>
          <w:sz w:val="28"/>
          <w:szCs w:val="28"/>
        </w:rPr>
        <w:t xml:space="preserve">пункт Б.  </w:t>
      </w:r>
      <w:r>
        <w:rPr>
          <w:sz w:val="28"/>
          <w:szCs w:val="28"/>
        </w:rPr>
        <w:t>Сделка по распоряжению имуществом, совершенная без согласия попечителей, лицом ограниченно дееспособным в силу злоупотребления спиртными напитками или наркотическими веществами.</w:t>
      </w:r>
    </w:p>
    <w:p w:rsidR="00B009B8" w:rsidRDefault="00B009B8">
      <w:pPr>
        <w:spacing w:line="360" w:lineRule="auto"/>
        <w:jc w:val="both"/>
        <w:rPr>
          <w:sz w:val="28"/>
          <w:szCs w:val="28"/>
        </w:rPr>
      </w:pPr>
      <w:r>
        <w:rPr>
          <w:b/>
          <w:bCs/>
          <w:i/>
          <w:iCs/>
          <w:sz w:val="28"/>
          <w:szCs w:val="28"/>
        </w:rPr>
        <w:t xml:space="preserve">пункт В.  </w:t>
      </w:r>
      <w:r>
        <w:rPr>
          <w:sz w:val="28"/>
          <w:szCs w:val="28"/>
        </w:rPr>
        <w:t>Сделки, совершенные дееспособным лицом,  находив-шимся в момент совершения сделки в таком состоянии, когда он не мог понимать значение своих действий и руководить ими.</w:t>
      </w:r>
    </w:p>
    <w:p w:rsidR="00B009B8" w:rsidRDefault="00B009B8">
      <w:pPr>
        <w:spacing w:line="360" w:lineRule="auto"/>
        <w:jc w:val="both"/>
        <w:rPr>
          <w:i/>
          <w:iCs/>
          <w:sz w:val="28"/>
          <w:szCs w:val="28"/>
        </w:rPr>
      </w:pPr>
      <w:r>
        <w:rPr>
          <w:b/>
          <w:bCs/>
          <w:i/>
          <w:iCs/>
          <w:sz w:val="28"/>
          <w:szCs w:val="28"/>
        </w:rPr>
        <w:t xml:space="preserve">пункт Г.  </w:t>
      </w:r>
      <w:r>
        <w:rPr>
          <w:sz w:val="28"/>
          <w:szCs w:val="28"/>
        </w:rPr>
        <w:t xml:space="preserve">Сделки, совершенные под влиянием заблуждения, имею-щего существенное значение ( </w:t>
      </w:r>
      <w:r>
        <w:rPr>
          <w:i/>
          <w:iCs/>
          <w:sz w:val="28"/>
          <w:szCs w:val="28"/>
        </w:rPr>
        <w:t>ст</w:t>
      </w:r>
      <w:r>
        <w:rPr>
          <w:sz w:val="28"/>
          <w:szCs w:val="28"/>
        </w:rPr>
        <w:t xml:space="preserve">. </w:t>
      </w:r>
      <w:r>
        <w:rPr>
          <w:i/>
          <w:iCs/>
          <w:sz w:val="28"/>
          <w:szCs w:val="28"/>
        </w:rPr>
        <w:t>56 ГК УКРАИНЫ ).</w:t>
      </w:r>
    </w:p>
    <w:p w:rsidR="00B009B8" w:rsidRDefault="00B009B8">
      <w:pPr>
        <w:spacing w:line="360" w:lineRule="auto"/>
        <w:ind w:firstLine="720"/>
        <w:jc w:val="both"/>
        <w:rPr>
          <w:sz w:val="28"/>
          <w:szCs w:val="28"/>
        </w:rPr>
      </w:pPr>
      <w:r>
        <w:rPr>
          <w:b/>
          <w:bCs/>
          <w:i/>
          <w:iCs/>
          <w:sz w:val="28"/>
          <w:szCs w:val="28"/>
        </w:rPr>
        <w:t xml:space="preserve">Заблуждение - </w:t>
      </w:r>
      <w:r>
        <w:rPr>
          <w:sz w:val="28"/>
          <w:szCs w:val="28"/>
        </w:rPr>
        <w:t>ошибочное представление лица о том или ином  обстоятельстве.</w:t>
      </w:r>
    </w:p>
    <w:p w:rsidR="00B009B8" w:rsidRDefault="00B009B8">
      <w:pPr>
        <w:spacing w:line="360" w:lineRule="auto"/>
        <w:jc w:val="both"/>
        <w:rPr>
          <w:sz w:val="28"/>
          <w:szCs w:val="28"/>
        </w:rPr>
      </w:pPr>
      <w:r>
        <w:rPr>
          <w:sz w:val="28"/>
          <w:szCs w:val="28"/>
        </w:rPr>
        <w:t xml:space="preserve">          </w:t>
      </w:r>
      <w:r>
        <w:rPr>
          <w:b/>
          <w:bCs/>
          <w:i/>
          <w:iCs/>
          <w:sz w:val="28"/>
          <w:szCs w:val="28"/>
        </w:rPr>
        <w:t xml:space="preserve">Существенное заблуждение - </w:t>
      </w:r>
      <w:r>
        <w:rPr>
          <w:sz w:val="28"/>
          <w:szCs w:val="28"/>
        </w:rPr>
        <w:t>заблуждение, без которого лицо, действуя разумно, добросовестно и со знанием истинного  положения дела не совершила бы данную сделку.</w:t>
      </w:r>
    </w:p>
    <w:p w:rsidR="00B009B8" w:rsidRDefault="00B009B8">
      <w:pPr>
        <w:spacing w:line="360" w:lineRule="auto"/>
        <w:jc w:val="both"/>
        <w:rPr>
          <w:sz w:val="28"/>
          <w:szCs w:val="28"/>
        </w:rPr>
      </w:pPr>
      <w:r>
        <w:rPr>
          <w:sz w:val="28"/>
          <w:szCs w:val="28"/>
        </w:rPr>
        <w:t xml:space="preserve">          Существенное заблуждение чаще всего имеет место в отношении предмета, его свойствах и качествах ( принятие копии картины за подлинник ).</w:t>
      </w:r>
    </w:p>
    <w:p w:rsidR="00B009B8" w:rsidRDefault="00B009B8">
      <w:pPr>
        <w:spacing w:line="360" w:lineRule="auto"/>
        <w:jc w:val="both"/>
        <w:rPr>
          <w:sz w:val="28"/>
          <w:szCs w:val="28"/>
        </w:rPr>
      </w:pPr>
      <w:r>
        <w:rPr>
          <w:sz w:val="28"/>
          <w:szCs w:val="28"/>
        </w:rPr>
        <w:t xml:space="preserve">          Заблуждение возникает:</w:t>
      </w:r>
    </w:p>
    <w:p w:rsidR="00B009B8" w:rsidRDefault="00B009B8">
      <w:pPr>
        <w:spacing w:line="360" w:lineRule="auto"/>
        <w:jc w:val="both"/>
        <w:rPr>
          <w:sz w:val="28"/>
          <w:szCs w:val="28"/>
        </w:rPr>
      </w:pPr>
      <w:r>
        <w:rPr>
          <w:sz w:val="28"/>
          <w:szCs w:val="28"/>
        </w:rPr>
        <w:t>-  либо в собственной оплошности лица,</w:t>
      </w:r>
    </w:p>
    <w:p w:rsidR="00B009B8" w:rsidRDefault="00B009B8">
      <w:pPr>
        <w:spacing w:line="360" w:lineRule="auto"/>
        <w:jc w:val="both"/>
        <w:rPr>
          <w:sz w:val="28"/>
          <w:szCs w:val="28"/>
        </w:rPr>
      </w:pPr>
      <w:r>
        <w:rPr>
          <w:sz w:val="28"/>
          <w:szCs w:val="28"/>
        </w:rPr>
        <w:t>-  либо в неумышленных действиях контрагента.</w:t>
      </w:r>
    </w:p>
    <w:p w:rsidR="00B009B8" w:rsidRDefault="00B009B8">
      <w:pPr>
        <w:spacing w:line="360" w:lineRule="auto"/>
        <w:jc w:val="both"/>
        <w:rPr>
          <w:sz w:val="28"/>
          <w:szCs w:val="28"/>
        </w:rPr>
      </w:pPr>
      <w:r>
        <w:rPr>
          <w:sz w:val="28"/>
          <w:szCs w:val="28"/>
        </w:rPr>
        <w:t xml:space="preserve">          При заблуждении должен отсутствовать умысел у контр-агента. Если имеет место умысел, значит это </w:t>
      </w:r>
      <w:r>
        <w:rPr>
          <w:b/>
          <w:bCs/>
          <w:i/>
          <w:iCs/>
          <w:sz w:val="28"/>
          <w:szCs w:val="28"/>
        </w:rPr>
        <w:t>обман.</w:t>
      </w:r>
    </w:p>
    <w:p w:rsidR="00B009B8" w:rsidRDefault="00B009B8">
      <w:pPr>
        <w:spacing w:line="360" w:lineRule="auto"/>
        <w:jc w:val="both"/>
        <w:rPr>
          <w:b/>
          <w:bCs/>
          <w:i/>
          <w:iCs/>
          <w:sz w:val="28"/>
          <w:szCs w:val="28"/>
        </w:rPr>
      </w:pPr>
    </w:p>
    <w:p w:rsidR="00B009B8" w:rsidRDefault="00B009B8">
      <w:pPr>
        <w:spacing w:line="360" w:lineRule="auto"/>
        <w:jc w:val="both"/>
        <w:rPr>
          <w:i/>
          <w:iCs/>
          <w:sz w:val="28"/>
          <w:szCs w:val="28"/>
        </w:rPr>
      </w:pPr>
      <w:r>
        <w:rPr>
          <w:b/>
          <w:bCs/>
          <w:i/>
          <w:iCs/>
          <w:sz w:val="28"/>
          <w:szCs w:val="28"/>
        </w:rPr>
        <w:t xml:space="preserve">пункт Д.  </w:t>
      </w:r>
      <w:r>
        <w:rPr>
          <w:sz w:val="28"/>
          <w:szCs w:val="28"/>
        </w:rPr>
        <w:t>Сделки, совершенные под</w:t>
      </w:r>
      <w:r>
        <w:rPr>
          <w:b/>
          <w:bCs/>
          <w:i/>
          <w:iCs/>
          <w:sz w:val="28"/>
          <w:szCs w:val="28"/>
        </w:rPr>
        <w:t xml:space="preserve"> </w:t>
      </w:r>
      <w:r>
        <w:rPr>
          <w:sz w:val="28"/>
          <w:szCs w:val="28"/>
        </w:rPr>
        <w:t xml:space="preserve">влиянием обмана, насилия, угрозы, злонамеренного соглашения представителя одной стороны с другой стороной, а так же сделки, совершенные гражданами под влиянием стечения тяжелых обстоятельств, на крайне не выгодных для себя условиях ( </w:t>
      </w:r>
      <w:r>
        <w:rPr>
          <w:i/>
          <w:iCs/>
          <w:sz w:val="28"/>
          <w:szCs w:val="28"/>
        </w:rPr>
        <w:t>ст. 57 ГК УКРАИНЫ ).</w:t>
      </w:r>
    </w:p>
    <w:p w:rsidR="00B009B8" w:rsidRDefault="00B009B8">
      <w:pPr>
        <w:spacing w:line="360" w:lineRule="auto"/>
        <w:ind w:firstLine="720"/>
        <w:jc w:val="both"/>
        <w:rPr>
          <w:sz w:val="28"/>
          <w:szCs w:val="28"/>
        </w:rPr>
      </w:pPr>
      <w:r>
        <w:rPr>
          <w:sz w:val="28"/>
          <w:szCs w:val="28"/>
        </w:rPr>
        <w:t>При совершении этих сделок, одна из сторон не может породить тех правовых последствий, которые порождаются этой сделкой. Воля имеет существенные пороки.</w:t>
      </w:r>
    </w:p>
    <w:p w:rsidR="00B009B8" w:rsidRDefault="00B009B8">
      <w:pPr>
        <w:spacing w:line="360" w:lineRule="auto"/>
        <w:jc w:val="both"/>
        <w:rPr>
          <w:sz w:val="28"/>
          <w:szCs w:val="28"/>
        </w:rPr>
      </w:pPr>
      <w:r>
        <w:rPr>
          <w:sz w:val="28"/>
          <w:szCs w:val="28"/>
        </w:rPr>
        <w:t xml:space="preserve">          Под </w:t>
      </w:r>
      <w:r>
        <w:rPr>
          <w:b/>
          <w:bCs/>
          <w:i/>
          <w:iCs/>
          <w:sz w:val="28"/>
          <w:szCs w:val="28"/>
        </w:rPr>
        <w:t xml:space="preserve">обманом </w:t>
      </w:r>
      <w:r>
        <w:rPr>
          <w:sz w:val="28"/>
          <w:szCs w:val="28"/>
        </w:rPr>
        <w:t>понимается намеренное введение другого лица в заблуждение. Обман обычно состоит в ложном заявлении, распространении ложных сведений или умолчании о существенных  элементах сделки. Для признания факта обмана не требуется, что бы он исходил от другой стороны сделки. К обману может прибегнуть и 3-е лицо по просьбе одной из сторон или с ее ведома.  Если одна из сторон и контрагент к обману не причастны, это рассматривается как заблуждение.</w:t>
      </w:r>
    </w:p>
    <w:p w:rsidR="00B009B8" w:rsidRDefault="00B009B8">
      <w:pPr>
        <w:spacing w:line="360" w:lineRule="auto"/>
        <w:jc w:val="both"/>
        <w:rPr>
          <w:sz w:val="28"/>
          <w:szCs w:val="28"/>
        </w:rPr>
      </w:pPr>
      <w:r>
        <w:rPr>
          <w:sz w:val="28"/>
          <w:szCs w:val="28"/>
        </w:rPr>
        <w:t xml:space="preserve">      Для того, что бы признать сделку недействительной (сделку, заключенную по обману) - не требуется, что бы  контрагент или 3-е лицо были привлечены к  уголовной ответственности за мошенничество .</w:t>
      </w:r>
    </w:p>
    <w:p w:rsidR="00B009B8" w:rsidRDefault="00B009B8">
      <w:pPr>
        <w:spacing w:line="360" w:lineRule="auto"/>
        <w:jc w:val="both"/>
        <w:rPr>
          <w:i/>
          <w:iCs/>
          <w:sz w:val="28"/>
          <w:szCs w:val="28"/>
        </w:rPr>
      </w:pPr>
      <w:r>
        <w:rPr>
          <w:sz w:val="28"/>
          <w:szCs w:val="28"/>
        </w:rPr>
        <w:t xml:space="preserve">  </w:t>
      </w:r>
      <w:r>
        <w:rPr>
          <w:i/>
          <w:iCs/>
          <w:sz w:val="28"/>
          <w:szCs w:val="28"/>
        </w:rPr>
        <w:t xml:space="preserve">Относительно недействительна ( оспорима ) сделка, совершенная под влиянием насилия. </w:t>
      </w:r>
    </w:p>
    <w:p w:rsidR="00B009B8" w:rsidRDefault="00B009B8">
      <w:pPr>
        <w:spacing w:line="360" w:lineRule="auto"/>
        <w:jc w:val="both"/>
        <w:rPr>
          <w:sz w:val="28"/>
          <w:szCs w:val="28"/>
        </w:rPr>
      </w:pPr>
      <w:r>
        <w:rPr>
          <w:i/>
          <w:iCs/>
          <w:sz w:val="28"/>
          <w:szCs w:val="28"/>
        </w:rPr>
        <w:t xml:space="preserve">  </w:t>
      </w:r>
      <w:r>
        <w:rPr>
          <w:sz w:val="28"/>
          <w:szCs w:val="28"/>
        </w:rPr>
        <w:t>Основанием признания такой сделки недействительной является то, что воля участника формировалась не свободно.</w:t>
      </w:r>
    </w:p>
    <w:p w:rsidR="00B009B8" w:rsidRDefault="00B009B8">
      <w:pPr>
        <w:spacing w:line="360" w:lineRule="auto"/>
        <w:jc w:val="both"/>
        <w:rPr>
          <w:sz w:val="28"/>
          <w:szCs w:val="28"/>
        </w:rPr>
      </w:pPr>
      <w:r>
        <w:rPr>
          <w:sz w:val="28"/>
          <w:szCs w:val="28"/>
        </w:rPr>
        <w:t xml:space="preserve">         </w:t>
      </w:r>
      <w:r>
        <w:rPr>
          <w:b/>
          <w:bCs/>
          <w:i/>
          <w:iCs/>
          <w:sz w:val="28"/>
          <w:szCs w:val="28"/>
        </w:rPr>
        <w:t xml:space="preserve">Насилие - </w:t>
      </w:r>
      <w:r>
        <w:rPr>
          <w:sz w:val="28"/>
          <w:szCs w:val="28"/>
        </w:rPr>
        <w:t>противоправное воздействие на другую сторону сделки, в силу которого она вступает в сделку под страхом причинения ей имущественного или личного вреда самой стороне или близким.</w:t>
      </w:r>
    </w:p>
    <w:p w:rsidR="00B009B8" w:rsidRDefault="00B009B8">
      <w:pPr>
        <w:spacing w:line="360" w:lineRule="auto"/>
        <w:jc w:val="both"/>
        <w:rPr>
          <w:sz w:val="28"/>
          <w:szCs w:val="28"/>
        </w:rPr>
      </w:pPr>
      <w:r>
        <w:rPr>
          <w:sz w:val="28"/>
          <w:szCs w:val="28"/>
        </w:rPr>
        <w:t xml:space="preserve">  Насилие, имеющее значение для признания сделки недействительной, всегда представляет собой гражданское правонарушение, но не обязательно уголовно наказуемое деяние.</w:t>
      </w:r>
    </w:p>
    <w:p w:rsidR="00B009B8" w:rsidRDefault="00B009B8">
      <w:pPr>
        <w:spacing w:line="360" w:lineRule="auto"/>
        <w:jc w:val="both"/>
        <w:rPr>
          <w:i/>
          <w:iCs/>
          <w:sz w:val="28"/>
          <w:szCs w:val="28"/>
        </w:rPr>
      </w:pPr>
      <w:r>
        <w:rPr>
          <w:sz w:val="28"/>
          <w:szCs w:val="28"/>
        </w:rPr>
        <w:t xml:space="preserve">   О</w:t>
      </w:r>
      <w:r>
        <w:rPr>
          <w:i/>
          <w:iCs/>
          <w:sz w:val="28"/>
          <w:szCs w:val="28"/>
        </w:rPr>
        <w:t>тносительно недействительна ( оспорима ) сделка, совершенная под влиянием угрозы.</w:t>
      </w:r>
    </w:p>
    <w:p w:rsidR="00B009B8" w:rsidRDefault="00B009B8">
      <w:pPr>
        <w:spacing w:line="360" w:lineRule="auto"/>
        <w:jc w:val="both"/>
        <w:rPr>
          <w:sz w:val="28"/>
          <w:szCs w:val="28"/>
        </w:rPr>
      </w:pPr>
      <w:r>
        <w:rPr>
          <w:b/>
          <w:bCs/>
          <w:i/>
          <w:iCs/>
          <w:sz w:val="28"/>
          <w:szCs w:val="28"/>
        </w:rPr>
        <w:t xml:space="preserve">     Угроза - </w:t>
      </w:r>
      <w:r>
        <w:rPr>
          <w:sz w:val="28"/>
          <w:szCs w:val="28"/>
        </w:rPr>
        <w:t>психическое насилие, которое характеризуется  серьезностью, значительностью и вероятностью ее осуществления . Шуточный характер угрозы не исключается.</w:t>
      </w:r>
    </w:p>
    <w:p w:rsidR="00B009B8" w:rsidRDefault="00B009B8">
      <w:pPr>
        <w:spacing w:line="360" w:lineRule="auto"/>
        <w:jc w:val="both"/>
        <w:rPr>
          <w:sz w:val="28"/>
          <w:szCs w:val="28"/>
        </w:rPr>
      </w:pPr>
      <w:r>
        <w:rPr>
          <w:sz w:val="28"/>
          <w:szCs w:val="28"/>
        </w:rPr>
        <w:t xml:space="preserve">    От насилия угроза отличается тем, что насилие - это уже осуществленное зло, а угроза - это предупреждение о причинении зла в будущем, т.е. не реализованное насилие.</w:t>
      </w:r>
    </w:p>
    <w:p w:rsidR="00B009B8" w:rsidRDefault="00B009B8">
      <w:pPr>
        <w:spacing w:line="360" w:lineRule="auto"/>
        <w:jc w:val="both"/>
        <w:rPr>
          <w:i/>
          <w:iCs/>
          <w:sz w:val="28"/>
          <w:szCs w:val="28"/>
        </w:rPr>
      </w:pPr>
      <w:r>
        <w:rPr>
          <w:i/>
          <w:iCs/>
          <w:sz w:val="28"/>
          <w:szCs w:val="28"/>
        </w:rPr>
        <w:tab/>
        <w:t xml:space="preserve"> </w:t>
      </w:r>
      <w:r>
        <w:rPr>
          <w:sz w:val="28"/>
          <w:szCs w:val="28"/>
        </w:rPr>
        <w:t xml:space="preserve">Основанием для признания сделки недействительной, угроза должна быть реальной, исполнимой. </w:t>
      </w:r>
      <w:r>
        <w:rPr>
          <w:i/>
          <w:iCs/>
          <w:sz w:val="28"/>
          <w:szCs w:val="28"/>
        </w:rPr>
        <w:t xml:space="preserve"> </w:t>
      </w:r>
    </w:p>
    <w:p w:rsidR="00B009B8" w:rsidRDefault="00B009B8">
      <w:pPr>
        <w:spacing w:line="360" w:lineRule="auto"/>
        <w:jc w:val="both"/>
        <w:rPr>
          <w:sz w:val="28"/>
          <w:szCs w:val="28"/>
        </w:rPr>
      </w:pPr>
      <w:r>
        <w:rPr>
          <w:sz w:val="28"/>
          <w:szCs w:val="28"/>
        </w:rPr>
        <w:t xml:space="preserve">    От</w:t>
      </w:r>
      <w:r>
        <w:rPr>
          <w:i/>
          <w:iCs/>
          <w:sz w:val="28"/>
          <w:szCs w:val="28"/>
        </w:rPr>
        <w:t xml:space="preserve">носительно недействительна ( оспорима ) сделка, заключенная в результате злонамеренного соглашения представителя одной стороны с другой. </w:t>
      </w:r>
      <w:r>
        <w:rPr>
          <w:sz w:val="28"/>
          <w:szCs w:val="28"/>
        </w:rPr>
        <w:t>Основанием для признания такой сделки недействительной служит то, что в результате умышленного сговора представителя с другой стороной возникают неблагоприятные последствия для представляемого.</w:t>
      </w:r>
    </w:p>
    <w:p w:rsidR="00B009B8" w:rsidRDefault="00B009B8">
      <w:pPr>
        <w:spacing w:line="360" w:lineRule="auto"/>
        <w:ind w:firstLine="720"/>
        <w:jc w:val="both"/>
        <w:rPr>
          <w:i/>
          <w:iCs/>
          <w:sz w:val="28"/>
          <w:szCs w:val="28"/>
        </w:rPr>
      </w:pPr>
      <w:r>
        <w:rPr>
          <w:i/>
          <w:iCs/>
          <w:sz w:val="28"/>
          <w:szCs w:val="28"/>
        </w:rPr>
        <w:t>Относительно недействительна ( оспорима ) сделка, совершенная субъектом вследствие стечения тяжелых обстоятельств на крайне не выгодных для себя условиях.</w:t>
      </w:r>
    </w:p>
    <w:p w:rsidR="00B009B8" w:rsidRDefault="00B009B8">
      <w:pPr>
        <w:spacing w:line="360" w:lineRule="auto"/>
        <w:jc w:val="both"/>
        <w:rPr>
          <w:sz w:val="28"/>
          <w:szCs w:val="28"/>
        </w:rPr>
      </w:pPr>
      <w:r>
        <w:rPr>
          <w:sz w:val="28"/>
          <w:szCs w:val="28"/>
        </w:rPr>
        <w:tab/>
        <w:t xml:space="preserve">Основанием для признания недействительности такой сделки служит два взаимосвязанных факта: нахождение субъекта, совершающего сделку, в тяжелых обстоятельствах и крайне невыгодные условия сделки. Под стечением тяжелых обстоятельств следует понимать болезнь близкого человека, отсутствие источников для материального содержания семьи и т.п. </w:t>
      </w:r>
    </w:p>
    <w:p w:rsidR="00B009B8" w:rsidRDefault="00B009B8">
      <w:pPr>
        <w:spacing w:line="360" w:lineRule="auto"/>
        <w:jc w:val="both"/>
        <w:rPr>
          <w:sz w:val="28"/>
          <w:szCs w:val="28"/>
        </w:rPr>
      </w:pPr>
      <w:r>
        <w:rPr>
          <w:sz w:val="28"/>
          <w:szCs w:val="28"/>
        </w:rPr>
        <w:tab/>
        <w:t>Для признания сделки недействительной, как  совершенной в следствие стечения тяжелых обстоятельств, необходимо доказать наличие виновного поведения контрагента, намеренно использующего сделку в своих интересах.</w:t>
      </w:r>
    </w:p>
    <w:p w:rsidR="00B009B8" w:rsidRDefault="00B009B8">
      <w:pPr>
        <w:spacing w:line="360" w:lineRule="auto"/>
        <w:jc w:val="both"/>
        <w:rPr>
          <w:sz w:val="28"/>
          <w:szCs w:val="28"/>
        </w:rPr>
      </w:pPr>
      <w:r>
        <w:rPr>
          <w:sz w:val="28"/>
          <w:szCs w:val="28"/>
        </w:rPr>
        <w:t xml:space="preserve">  Наличие всех указанных выше условий должно устанавливаться судом или арбитражным судом с учетом конкретных обстоятельств дела.</w:t>
      </w:r>
    </w:p>
    <w:p w:rsidR="00B009B8" w:rsidRDefault="00B009B8">
      <w:pPr>
        <w:spacing w:line="360" w:lineRule="auto"/>
        <w:jc w:val="both"/>
        <w:rPr>
          <w:sz w:val="28"/>
          <w:szCs w:val="28"/>
        </w:rPr>
      </w:pPr>
      <w:r>
        <w:rPr>
          <w:sz w:val="28"/>
          <w:szCs w:val="28"/>
        </w:rPr>
        <w:t xml:space="preserve">         </w:t>
      </w:r>
      <w:r>
        <w:rPr>
          <w:i/>
          <w:iCs/>
          <w:sz w:val="28"/>
          <w:szCs w:val="28"/>
        </w:rPr>
        <w:t xml:space="preserve"> </w:t>
      </w:r>
      <w:r>
        <w:rPr>
          <w:sz w:val="28"/>
          <w:szCs w:val="28"/>
        </w:rPr>
        <w:t xml:space="preserve"> </w:t>
      </w:r>
      <w:r>
        <w:rPr>
          <w:i/>
          <w:iCs/>
          <w:sz w:val="28"/>
          <w:szCs w:val="28"/>
        </w:rPr>
        <w:t xml:space="preserve"> </w:t>
      </w:r>
    </w:p>
    <w:p w:rsidR="00B009B8" w:rsidRDefault="00B009B8">
      <w:pPr>
        <w:spacing w:line="360" w:lineRule="auto"/>
        <w:jc w:val="both"/>
        <w:rPr>
          <w:sz w:val="28"/>
          <w:szCs w:val="28"/>
        </w:rPr>
      </w:pPr>
      <w:r>
        <w:rPr>
          <w:sz w:val="28"/>
          <w:szCs w:val="28"/>
        </w:rPr>
        <w:t xml:space="preserve">       </w:t>
      </w:r>
      <w:r>
        <w:rPr>
          <w:b/>
          <w:bCs/>
          <w:i/>
          <w:iCs/>
          <w:sz w:val="28"/>
          <w:szCs w:val="28"/>
        </w:rPr>
        <w:t xml:space="preserve"> </w:t>
      </w:r>
    </w:p>
    <w:p w:rsidR="00B009B8" w:rsidRDefault="00B009B8">
      <w:pPr>
        <w:spacing w:line="360" w:lineRule="auto"/>
        <w:ind w:firstLine="720"/>
        <w:jc w:val="both"/>
        <w:rPr>
          <w:b/>
          <w:bCs/>
          <w:sz w:val="28"/>
          <w:szCs w:val="28"/>
        </w:rPr>
      </w:pPr>
      <w:r>
        <w:rPr>
          <w:b/>
          <w:bCs/>
          <w:sz w:val="36"/>
          <w:szCs w:val="36"/>
          <w:lang w:val="en-US"/>
        </w:rPr>
        <w:br w:type="page"/>
      </w:r>
      <w:r>
        <w:rPr>
          <w:b/>
          <w:bCs/>
          <w:sz w:val="28"/>
          <w:szCs w:val="28"/>
        </w:rPr>
        <w:t>Список используемой литературы:</w:t>
      </w:r>
    </w:p>
    <w:p w:rsidR="00B009B8" w:rsidRDefault="00B009B8">
      <w:pPr>
        <w:spacing w:line="360" w:lineRule="auto"/>
        <w:ind w:firstLine="720"/>
        <w:jc w:val="both"/>
        <w:rPr>
          <w:b/>
          <w:bCs/>
          <w:sz w:val="28"/>
          <w:szCs w:val="28"/>
        </w:rPr>
      </w:pPr>
    </w:p>
    <w:p w:rsidR="00B009B8" w:rsidRDefault="00B009B8">
      <w:pPr>
        <w:numPr>
          <w:ilvl w:val="12"/>
          <w:numId w:val="0"/>
        </w:numPr>
        <w:spacing w:line="360" w:lineRule="auto"/>
        <w:ind w:left="1080" w:hanging="360"/>
        <w:jc w:val="both"/>
        <w:rPr>
          <w:sz w:val="28"/>
          <w:szCs w:val="28"/>
        </w:rPr>
      </w:pPr>
    </w:p>
    <w:p w:rsidR="00B009B8" w:rsidRDefault="00B009B8">
      <w:pPr>
        <w:numPr>
          <w:ilvl w:val="0"/>
          <w:numId w:val="17"/>
        </w:numPr>
        <w:spacing w:line="360" w:lineRule="auto"/>
        <w:jc w:val="both"/>
        <w:rPr>
          <w:sz w:val="28"/>
          <w:szCs w:val="28"/>
        </w:rPr>
      </w:pPr>
      <w:r>
        <w:rPr>
          <w:sz w:val="28"/>
          <w:szCs w:val="28"/>
        </w:rPr>
        <w:t xml:space="preserve">Гражданский кодекс Украины. </w:t>
      </w:r>
    </w:p>
    <w:p w:rsidR="00B009B8" w:rsidRDefault="00B009B8">
      <w:pPr>
        <w:numPr>
          <w:ilvl w:val="0"/>
          <w:numId w:val="17"/>
        </w:numPr>
        <w:spacing w:line="360" w:lineRule="auto"/>
        <w:jc w:val="both"/>
        <w:rPr>
          <w:sz w:val="28"/>
          <w:szCs w:val="28"/>
        </w:rPr>
      </w:pPr>
      <w:r>
        <w:rPr>
          <w:sz w:val="28"/>
          <w:szCs w:val="28"/>
        </w:rPr>
        <w:t>Гражданское право. Том 1. Издательство «БЕК», Москва 1993 г.</w:t>
      </w:r>
    </w:p>
    <w:p w:rsidR="00B009B8" w:rsidRDefault="00B009B8">
      <w:pPr>
        <w:numPr>
          <w:ilvl w:val="0"/>
          <w:numId w:val="17"/>
        </w:numPr>
        <w:spacing w:line="360" w:lineRule="auto"/>
        <w:jc w:val="both"/>
        <w:rPr>
          <w:sz w:val="24"/>
          <w:szCs w:val="24"/>
        </w:rPr>
      </w:pPr>
      <w:r>
        <w:rPr>
          <w:sz w:val="28"/>
          <w:szCs w:val="28"/>
        </w:rPr>
        <w:t xml:space="preserve">В.В. Везбах, В.К. Пучинский «Основы российского гражданского права.» Москва «Зерцало» 1995г. </w:t>
      </w:r>
    </w:p>
    <w:p w:rsidR="00B009B8" w:rsidRDefault="00B009B8">
      <w:pPr>
        <w:numPr>
          <w:ilvl w:val="0"/>
          <w:numId w:val="17"/>
        </w:numPr>
        <w:spacing w:line="360" w:lineRule="auto"/>
        <w:jc w:val="both"/>
        <w:rPr>
          <w:sz w:val="24"/>
          <w:szCs w:val="24"/>
        </w:rPr>
      </w:pPr>
      <w:r>
        <w:rPr>
          <w:sz w:val="28"/>
          <w:szCs w:val="28"/>
        </w:rPr>
        <w:t xml:space="preserve">Официальный Сервер Верховной Рады Украины – </w:t>
      </w:r>
      <w:hyperlink r:id="rId5" w:history="1">
        <w:r>
          <w:rPr>
            <w:rStyle w:val="a7"/>
          </w:rPr>
          <w:t>www.rada.kiev.ua</w:t>
        </w:r>
      </w:hyperlink>
    </w:p>
    <w:p w:rsidR="00B009B8" w:rsidRDefault="00B009B8">
      <w:pPr>
        <w:numPr>
          <w:ilvl w:val="0"/>
          <w:numId w:val="17"/>
        </w:numPr>
        <w:spacing w:line="360" w:lineRule="auto"/>
        <w:jc w:val="both"/>
        <w:rPr>
          <w:sz w:val="24"/>
          <w:szCs w:val="24"/>
        </w:rPr>
      </w:pPr>
      <w:r>
        <w:rPr>
          <w:sz w:val="28"/>
          <w:szCs w:val="28"/>
        </w:rPr>
        <w:t xml:space="preserve">Законодательство Украины и России. Информационно-справочная система. Май 1998. </w:t>
      </w:r>
      <w:r>
        <w:rPr>
          <w:sz w:val="28"/>
          <w:szCs w:val="28"/>
          <w:lang w:val="en-US"/>
        </w:rPr>
        <w:t xml:space="preserve">CHAKONA LTD, SALTUS LTD </w:t>
      </w:r>
      <w:r>
        <w:rPr>
          <w:sz w:val="28"/>
          <w:szCs w:val="28"/>
        </w:rPr>
        <w:t xml:space="preserve"> </w:t>
      </w:r>
    </w:p>
    <w:p w:rsidR="00B009B8" w:rsidRDefault="00B009B8">
      <w:pPr>
        <w:spacing w:line="360" w:lineRule="auto"/>
        <w:ind w:left="720"/>
        <w:jc w:val="both"/>
        <w:rPr>
          <w:sz w:val="24"/>
          <w:szCs w:val="24"/>
        </w:rPr>
      </w:pPr>
      <w:r>
        <w:rPr>
          <w:sz w:val="24"/>
          <w:szCs w:val="24"/>
          <w:lang w:val="en-US"/>
        </w:rPr>
        <w:br w:type="page"/>
      </w:r>
      <w:r>
        <w:rPr>
          <w:sz w:val="24"/>
          <w:szCs w:val="24"/>
        </w:rPr>
        <w:t xml:space="preserve"> </w:t>
      </w:r>
    </w:p>
    <w:p w:rsidR="00B009B8" w:rsidRDefault="00B009B8">
      <w:pPr>
        <w:numPr>
          <w:ilvl w:val="0"/>
          <w:numId w:val="3"/>
        </w:numPr>
        <w:spacing w:line="360" w:lineRule="auto"/>
        <w:rPr>
          <w:sz w:val="24"/>
          <w:szCs w:val="24"/>
        </w:rPr>
      </w:pPr>
      <w:r>
        <w:rPr>
          <w:sz w:val="24"/>
          <w:szCs w:val="24"/>
        </w:rPr>
        <w:t>Какие из  перечисленных юридических фактов являются сделками и к каким видам они относятся</w:t>
      </w:r>
    </w:p>
    <w:p w:rsidR="00B009B8" w:rsidRDefault="00B009B8">
      <w:pPr>
        <w:spacing w:line="360" w:lineRule="auto"/>
        <w:rPr>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3736"/>
      </w:tblGrid>
      <w:tr w:rsidR="00B009B8">
        <w:tc>
          <w:tcPr>
            <w:tcW w:w="4786" w:type="dxa"/>
          </w:tcPr>
          <w:p w:rsidR="00B009B8" w:rsidRDefault="00B009B8">
            <w:pPr>
              <w:spacing w:line="360" w:lineRule="auto"/>
              <w:rPr>
                <w:sz w:val="24"/>
                <w:szCs w:val="24"/>
              </w:rPr>
            </w:pPr>
            <w:r>
              <w:rPr>
                <w:sz w:val="24"/>
                <w:szCs w:val="24"/>
              </w:rPr>
              <w:t>Продажа велосипеда 16-летнему подростку</w:t>
            </w:r>
          </w:p>
        </w:tc>
        <w:tc>
          <w:tcPr>
            <w:tcW w:w="3736" w:type="dxa"/>
          </w:tcPr>
          <w:p w:rsidR="00B009B8" w:rsidRDefault="00B009B8">
            <w:pPr>
              <w:spacing w:line="360" w:lineRule="auto"/>
              <w:rPr>
                <w:sz w:val="24"/>
                <w:szCs w:val="24"/>
              </w:rPr>
            </w:pPr>
            <w:r>
              <w:rPr>
                <w:sz w:val="24"/>
                <w:szCs w:val="24"/>
              </w:rPr>
              <w:t>Двухсторонняя, возмездная, оспоримая, реальная, абстрактная</w:t>
            </w:r>
          </w:p>
        </w:tc>
      </w:tr>
      <w:tr w:rsidR="00B009B8">
        <w:tc>
          <w:tcPr>
            <w:tcW w:w="4786" w:type="dxa"/>
          </w:tcPr>
          <w:p w:rsidR="00B009B8" w:rsidRDefault="00B009B8">
            <w:pPr>
              <w:spacing w:line="360" w:lineRule="auto"/>
              <w:rPr>
                <w:sz w:val="24"/>
                <w:szCs w:val="24"/>
              </w:rPr>
            </w:pPr>
            <w:r>
              <w:rPr>
                <w:sz w:val="24"/>
                <w:szCs w:val="24"/>
              </w:rPr>
              <w:t>Составление завещания</w:t>
            </w:r>
          </w:p>
        </w:tc>
        <w:tc>
          <w:tcPr>
            <w:tcW w:w="3736" w:type="dxa"/>
          </w:tcPr>
          <w:p w:rsidR="00B009B8" w:rsidRDefault="00B009B8">
            <w:pPr>
              <w:spacing w:line="360" w:lineRule="auto"/>
              <w:rPr>
                <w:sz w:val="24"/>
                <w:szCs w:val="24"/>
              </w:rPr>
            </w:pPr>
            <w:r>
              <w:rPr>
                <w:sz w:val="24"/>
                <w:szCs w:val="24"/>
              </w:rPr>
              <w:t>Односторонняя, безвозмездная, консесуальная, каузальная</w:t>
            </w:r>
          </w:p>
        </w:tc>
      </w:tr>
      <w:tr w:rsidR="00B009B8">
        <w:tc>
          <w:tcPr>
            <w:tcW w:w="4786" w:type="dxa"/>
          </w:tcPr>
          <w:p w:rsidR="00B009B8" w:rsidRDefault="00B009B8">
            <w:pPr>
              <w:spacing w:line="360" w:lineRule="auto"/>
              <w:rPr>
                <w:sz w:val="24"/>
                <w:szCs w:val="24"/>
              </w:rPr>
            </w:pPr>
            <w:r>
              <w:rPr>
                <w:sz w:val="24"/>
                <w:szCs w:val="24"/>
              </w:rPr>
              <w:t>Поставка товаров народного потребления</w:t>
            </w:r>
          </w:p>
        </w:tc>
        <w:tc>
          <w:tcPr>
            <w:tcW w:w="3736" w:type="dxa"/>
          </w:tcPr>
          <w:p w:rsidR="00B009B8" w:rsidRDefault="00B009B8">
            <w:pPr>
              <w:spacing w:line="360" w:lineRule="auto"/>
              <w:rPr>
                <w:sz w:val="24"/>
                <w:szCs w:val="24"/>
              </w:rPr>
            </w:pPr>
            <w:r>
              <w:rPr>
                <w:sz w:val="24"/>
                <w:szCs w:val="24"/>
              </w:rPr>
              <w:t>Двухсторонняя, возмездная, реальная, каузальная</w:t>
            </w:r>
          </w:p>
        </w:tc>
      </w:tr>
      <w:tr w:rsidR="00B009B8">
        <w:tc>
          <w:tcPr>
            <w:tcW w:w="4786" w:type="dxa"/>
          </w:tcPr>
          <w:p w:rsidR="00B009B8" w:rsidRDefault="00B009B8">
            <w:pPr>
              <w:spacing w:line="360" w:lineRule="auto"/>
              <w:rPr>
                <w:sz w:val="24"/>
                <w:szCs w:val="24"/>
              </w:rPr>
            </w:pPr>
            <w:r>
              <w:rPr>
                <w:sz w:val="24"/>
                <w:szCs w:val="24"/>
              </w:rPr>
              <w:t>Обнаружение клада</w:t>
            </w:r>
          </w:p>
        </w:tc>
        <w:tc>
          <w:tcPr>
            <w:tcW w:w="3736" w:type="dxa"/>
          </w:tcPr>
          <w:p w:rsidR="00B009B8" w:rsidRDefault="00B009B8">
            <w:pPr>
              <w:spacing w:line="360" w:lineRule="auto"/>
              <w:rPr>
                <w:sz w:val="24"/>
                <w:szCs w:val="24"/>
              </w:rPr>
            </w:pPr>
            <w:r>
              <w:rPr>
                <w:sz w:val="24"/>
                <w:szCs w:val="24"/>
              </w:rPr>
              <w:t>Не сделка</w:t>
            </w:r>
          </w:p>
        </w:tc>
      </w:tr>
      <w:tr w:rsidR="00B009B8">
        <w:tc>
          <w:tcPr>
            <w:tcW w:w="4786" w:type="dxa"/>
          </w:tcPr>
          <w:p w:rsidR="00B009B8" w:rsidRDefault="00B009B8">
            <w:pPr>
              <w:spacing w:line="360" w:lineRule="auto"/>
              <w:rPr>
                <w:sz w:val="24"/>
                <w:szCs w:val="24"/>
              </w:rPr>
            </w:pPr>
            <w:r>
              <w:rPr>
                <w:sz w:val="24"/>
                <w:szCs w:val="24"/>
              </w:rPr>
              <w:t>Выдача доверенности на пользование автомобилем</w:t>
            </w:r>
          </w:p>
        </w:tc>
        <w:tc>
          <w:tcPr>
            <w:tcW w:w="3736" w:type="dxa"/>
          </w:tcPr>
          <w:p w:rsidR="00B009B8" w:rsidRDefault="00B009B8">
            <w:pPr>
              <w:spacing w:line="360" w:lineRule="auto"/>
              <w:rPr>
                <w:sz w:val="24"/>
                <w:szCs w:val="24"/>
              </w:rPr>
            </w:pPr>
            <w:r>
              <w:rPr>
                <w:sz w:val="24"/>
                <w:szCs w:val="24"/>
              </w:rPr>
              <w:t>Двухсторонняя, возмездная, консесуальная, каузальная</w:t>
            </w:r>
          </w:p>
        </w:tc>
      </w:tr>
      <w:tr w:rsidR="00B009B8">
        <w:tc>
          <w:tcPr>
            <w:tcW w:w="4786" w:type="dxa"/>
          </w:tcPr>
          <w:p w:rsidR="00B009B8" w:rsidRDefault="00B009B8">
            <w:pPr>
              <w:spacing w:line="360" w:lineRule="auto"/>
              <w:rPr>
                <w:sz w:val="24"/>
                <w:szCs w:val="24"/>
              </w:rPr>
            </w:pPr>
            <w:r>
              <w:rPr>
                <w:sz w:val="24"/>
                <w:szCs w:val="24"/>
              </w:rPr>
              <w:t>Находка вещи</w:t>
            </w:r>
          </w:p>
        </w:tc>
        <w:tc>
          <w:tcPr>
            <w:tcW w:w="3736" w:type="dxa"/>
          </w:tcPr>
          <w:p w:rsidR="00B009B8" w:rsidRDefault="00B009B8">
            <w:pPr>
              <w:spacing w:line="360" w:lineRule="auto"/>
              <w:rPr>
                <w:sz w:val="24"/>
                <w:szCs w:val="24"/>
              </w:rPr>
            </w:pPr>
            <w:r>
              <w:rPr>
                <w:sz w:val="24"/>
                <w:szCs w:val="24"/>
              </w:rPr>
              <w:t>Не сделка</w:t>
            </w:r>
          </w:p>
        </w:tc>
      </w:tr>
      <w:tr w:rsidR="00B009B8">
        <w:tc>
          <w:tcPr>
            <w:tcW w:w="4786" w:type="dxa"/>
          </w:tcPr>
          <w:p w:rsidR="00B009B8" w:rsidRDefault="00B009B8">
            <w:pPr>
              <w:spacing w:line="360" w:lineRule="auto"/>
              <w:rPr>
                <w:sz w:val="24"/>
                <w:szCs w:val="24"/>
              </w:rPr>
            </w:pPr>
            <w:r>
              <w:rPr>
                <w:sz w:val="24"/>
                <w:szCs w:val="24"/>
              </w:rPr>
              <w:t>Хранение вещей в ломбарде</w:t>
            </w:r>
          </w:p>
        </w:tc>
        <w:tc>
          <w:tcPr>
            <w:tcW w:w="3736" w:type="dxa"/>
          </w:tcPr>
          <w:p w:rsidR="00B009B8" w:rsidRDefault="00B009B8">
            <w:pPr>
              <w:spacing w:line="360" w:lineRule="auto"/>
              <w:rPr>
                <w:sz w:val="24"/>
                <w:szCs w:val="24"/>
              </w:rPr>
            </w:pPr>
            <w:r>
              <w:rPr>
                <w:sz w:val="24"/>
                <w:szCs w:val="24"/>
              </w:rPr>
              <w:t>Двухсторонняя, возмездная, реальная, абстрактная</w:t>
            </w:r>
          </w:p>
        </w:tc>
      </w:tr>
      <w:tr w:rsidR="00B009B8">
        <w:tc>
          <w:tcPr>
            <w:tcW w:w="4786" w:type="dxa"/>
          </w:tcPr>
          <w:p w:rsidR="00B009B8" w:rsidRDefault="00B009B8">
            <w:pPr>
              <w:spacing w:line="360" w:lineRule="auto"/>
              <w:rPr>
                <w:sz w:val="24"/>
                <w:szCs w:val="24"/>
              </w:rPr>
            </w:pPr>
            <w:r>
              <w:rPr>
                <w:sz w:val="24"/>
                <w:szCs w:val="24"/>
              </w:rPr>
              <w:t>Кража вещей из квартиры</w:t>
            </w:r>
          </w:p>
        </w:tc>
        <w:tc>
          <w:tcPr>
            <w:tcW w:w="3736" w:type="dxa"/>
          </w:tcPr>
          <w:p w:rsidR="00B009B8" w:rsidRDefault="00B009B8">
            <w:pPr>
              <w:spacing w:line="360" w:lineRule="auto"/>
              <w:rPr>
                <w:sz w:val="24"/>
                <w:szCs w:val="24"/>
              </w:rPr>
            </w:pPr>
            <w:r>
              <w:rPr>
                <w:sz w:val="24"/>
                <w:szCs w:val="24"/>
              </w:rPr>
              <w:t>Не сделка</w:t>
            </w:r>
          </w:p>
        </w:tc>
      </w:tr>
      <w:tr w:rsidR="00B009B8">
        <w:tc>
          <w:tcPr>
            <w:tcW w:w="4786" w:type="dxa"/>
          </w:tcPr>
          <w:p w:rsidR="00B009B8" w:rsidRDefault="00B009B8">
            <w:pPr>
              <w:spacing w:line="360" w:lineRule="auto"/>
              <w:rPr>
                <w:sz w:val="24"/>
                <w:szCs w:val="24"/>
              </w:rPr>
            </w:pPr>
            <w:r>
              <w:rPr>
                <w:sz w:val="24"/>
                <w:szCs w:val="24"/>
              </w:rPr>
              <w:t>Гибель застрахованного домостроения из-за удара молнии</w:t>
            </w:r>
          </w:p>
        </w:tc>
        <w:tc>
          <w:tcPr>
            <w:tcW w:w="3736" w:type="dxa"/>
          </w:tcPr>
          <w:p w:rsidR="00B009B8" w:rsidRDefault="00B009B8">
            <w:pPr>
              <w:spacing w:line="360" w:lineRule="auto"/>
              <w:rPr>
                <w:sz w:val="24"/>
                <w:szCs w:val="24"/>
              </w:rPr>
            </w:pPr>
            <w:r>
              <w:rPr>
                <w:sz w:val="24"/>
                <w:szCs w:val="24"/>
              </w:rPr>
              <w:t>Не сделка</w:t>
            </w:r>
          </w:p>
        </w:tc>
      </w:tr>
      <w:tr w:rsidR="00B009B8">
        <w:tc>
          <w:tcPr>
            <w:tcW w:w="4786" w:type="dxa"/>
          </w:tcPr>
          <w:p w:rsidR="00B009B8" w:rsidRDefault="00B009B8">
            <w:pPr>
              <w:spacing w:line="360" w:lineRule="auto"/>
              <w:rPr>
                <w:sz w:val="24"/>
                <w:szCs w:val="24"/>
              </w:rPr>
            </w:pPr>
            <w:r>
              <w:rPr>
                <w:sz w:val="24"/>
                <w:szCs w:val="24"/>
              </w:rPr>
              <w:t>Передача денег взаймы</w:t>
            </w:r>
          </w:p>
        </w:tc>
        <w:tc>
          <w:tcPr>
            <w:tcW w:w="3736" w:type="dxa"/>
          </w:tcPr>
          <w:p w:rsidR="00B009B8" w:rsidRDefault="00B009B8">
            <w:pPr>
              <w:spacing w:line="360" w:lineRule="auto"/>
              <w:rPr>
                <w:sz w:val="24"/>
                <w:szCs w:val="24"/>
              </w:rPr>
            </w:pPr>
            <w:r>
              <w:rPr>
                <w:sz w:val="24"/>
                <w:szCs w:val="24"/>
              </w:rPr>
              <w:t>Двухсторонняя, безвозмездная, реальная, абстрактная</w:t>
            </w:r>
          </w:p>
        </w:tc>
      </w:tr>
      <w:tr w:rsidR="00B009B8">
        <w:tc>
          <w:tcPr>
            <w:tcW w:w="4786" w:type="dxa"/>
          </w:tcPr>
          <w:p w:rsidR="00B009B8" w:rsidRDefault="00B009B8">
            <w:pPr>
              <w:spacing w:line="360" w:lineRule="auto"/>
              <w:rPr>
                <w:sz w:val="24"/>
                <w:szCs w:val="24"/>
              </w:rPr>
            </w:pPr>
            <w:r>
              <w:rPr>
                <w:sz w:val="24"/>
                <w:szCs w:val="24"/>
              </w:rPr>
              <w:t>Хищение товаров из магазина</w:t>
            </w:r>
          </w:p>
        </w:tc>
        <w:tc>
          <w:tcPr>
            <w:tcW w:w="3736" w:type="dxa"/>
          </w:tcPr>
          <w:p w:rsidR="00B009B8" w:rsidRDefault="00B009B8">
            <w:pPr>
              <w:spacing w:line="360" w:lineRule="auto"/>
              <w:rPr>
                <w:sz w:val="24"/>
                <w:szCs w:val="24"/>
              </w:rPr>
            </w:pPr>
            <w:r>
              <w:rPr>
                <w:sz w:val="24"/>
                <w:szCs w:val="24"/>
              </w:rPr>
              <w:t>Не сделка</w:t>
            </w:r>
          </w:p>
        </w:tc>
      </w:tr>
      <w:tr w:rsidR="00B009B8">
        <w:tc>
          <w:tcPr>
            <w:tcW w:w="4786" w:type="dxa"/>
          </w:tcPr>
          <w:p w:rsidR="00B009B8" w:rsidRDefault="00B009B8">
            <w:pPr>
              <w:spacing w:line="360" w:lineRule="auto"/>
              <w:rPr>
                <w:sz w:val="24"/>
                <w:szCs w:val="24"/>
              </w:rPr>
            </w:pPr>
            <w:r>
              <w:rPr>
                <w:sz w:val="24"/>
                <w:szCs w:val="24"/>
              </w:rPr>
              <w:t>Несчастный случай на производстве, повлекший утрату трудоспособности</w:t>
            </w:r>
          </w:p>
        </w:tc>
        <w:tc>
          <w:tcPr>
            <w:tcW w:w="3736" w:type="dxa"/>
          </w:tcPr>
          <w:p w:rsidR="00B009B8" w:rsidRDefault="00B009B8">
            <w:pPr>
              <w:spacing w:line="360" w:lineRule="auto"/>
              <w:rPr>
                <w:sz w:val="24"/>
                <w:szCs w:val="24"/>
              </w:rPr>
            </w:pPr>
            <w:r>
              <w:rPr>
                <w:sz w:val="24"/>
                <w:szCs w:val="24"/>
              </w:rPr>
              <w:t>Не сделка</w:t>
            </w:r>
          </w:p>
        </w:tc>
      </w:tr>
      <w:tr w:rsidR="00B009B8">
        <w:tc>
          <w:tcPr>
            <w:tcW w:w="4786" w:type="dxa"/>
          </w:tcPr>
          <w:p w:rsidR="00B009B8" w:rsidRDefault="00B009B8">
            <w:pPr>
              <w:spacing w:line="360" w:lineRule="auto"/>
              <w:rPr>
                <w:sz w:val="24"/>
                <w:szCs w:val="24"/>
              </w:rPr>
            </w:pPr>
            <w:r>
              <w:rPr>
                <w:sz w:val="24"/>
                <w:szCs w:val="24"/>
              </w:rPr>
              <w:t>Дарение автомобиля</w:t>
            </w:r>
          </w:p>
        </w:tc>
        <w:tc>
          <w:tcPr>
            <w:tcW w:w="3736" w:type="dxa"/>
          </w:tcPr>
          <w:p w:rsidR="00B009B8" w:rsidRDefault="00B009B8">
            <w:pPr>
              <w:spacing w:line="360" w:lineRule="auto"/>
              <w:rPr>
                <w:sz w:val="24"/>
                <w:szCs w:val="24"/>
              </w:rPr>
            </w:pPr>
            <w:r>
              <w:rPr>
                <w:sz w:val="24"/>
                <w:szCs w:val="24"/>
              </w:rPr>
              <w:t>Двухсторонняя, безвозмездная, реальная, абстрактная</w:t>
            </w:r>
          </w:p>
        </w:tc>
      </w:tr>
      <w:tr w:rsidR="00B009B8">
        <w:tc>
          <w:tcPr>
            <w:tcW w:w="4786" w:type="dxa"/>
          </w:tcPr>
          <w:p w:rsidR="00B009B8" w:rsidRDefault="00B009B8">
            <w:pPr>
              <w:spacing w:line="360" w:lineRule="auto"/>
              <w:rPr>
                <w:sz w:val="24"/>
                <w:szCs w:val="24"/>
              </w:rPr>
            </w:pPr>
            <w:r>
              <w:rPr>
                <w:sz w:val="24"/>
                <w:szCs w:val="24"/>
              </w:rPr>
              <w:t>Дача взятки</w:t>
            </w:r>
          </w:p>
        </w:tc>
        <w:tc>
          <w:tcPr>
            <w:tcW w:w="3736" w:type="dxa"/>
          </w:tcPr>
          <w:p w:rsidR="00B009B8" w:rsidRDefault="00B009B8">
            <w:pPr>
              <w:spacing w:line="360" w:lineRule="auto"/>
              <w:rPr>
                <w:sz w:val="24"/>
                <w:szCs w:val="24"/>
              </w:rPr>
            </w:pPr>
            <w:r>
              <w:rPr>
                <w:sz w:val="24"/>
                <w:szCs w:val="24"/>
              </w:rPr>
              <w:t>Не сделка</w:t>
            </w:r>
          </w:p>
        </w:tc>
      </w:tr>
      <w:tr w:rsidR="00B009B8">
        <w:tc>
          <w:tcPr>
            <w:tcW w:w="4786" w:type="dxa"/>
          </w:tcPr>
          <w:p w:rsidR="00B009B8" w:rsidRDefault="00B009B8">
            <w:pPr>
              <w:spacing w:line="360" w:lineRule="auto"/>
              <w:rPr>
                <w:sz w:val="24"/>
                <w:szCs w:val="24"/>
              </w:rPr>
            </w:pPr>
            <w:r>
              <w:rPr>
                <w:sz w:val="24"/>
                <w:szCs w:val="24"/>
              </w:rPr>
              <w:t>Сдача жилой площади в наем</w:t>
            </w:r>
          </w:p>
        </w:tc>
        <w:tc>
          <w:tcPr>
            <w:tcW w:w="3736" w:type="dxa"/>
          </w:tcPr>
          <w:p w:rsidR="00B009B8" w:rsidRDefault="00B009B8">
            <w:pPr>
              <w:spacing w:line="360" w:lineRule="auto"/>
              <w:rPr>
                <w:sz w:val="24"/>
                <w:szCs w:val="24"/>
              </w:rPr>
            </w:pPr>
            <w:r>
              <w:rPr>
                <w:sz w:val="24"/>
                <w:szCs w:val="24"/>
              </w:rPr>
              <w:t>Двухсторонняя, возмездная, консесуальная, абстрактная</w:t>
            </w:r>
          </w:p>
        </w:tc>
      </w:tr>
    </w:tbl>
    <w:p w:rsidR="00B009B8" w:rsidRDefault="00B009B8">
      <w:pPr>
        <w:spacing w:line="360" w:lineRule="auto"/>
        <w:rPr>
          <w:sz w:val="24"/>
          <w:szCs w:val="24"/>
        </w:rPr>
      </w:pPr>
    </w:p>
    <w:p w:rsidR="00B009B8" w:rsidRDefault="00B009B8">
      <w:pPr>
        <w:numPr>
          <w:ilvl w:val="0"/>
          <w:numId w:val="3"/>
        </w:numPr>
        <w:spacing w:line="360" w:lineRule="auto"/>
        <w:jc w:val="both"/>
        <w:rPr>
          <w:sz w:val="24"/>
          <w:szCs w:val="24"/>
        </w:rPr>
      </w:pPr>
      <w:r>
        <w:rPr>
          <w:sz w:val="24"/>
          <w:szCs w:val="24"/>
        </w:rPr>
        <w:t>Кузнечикова договорилась с Соболевым, что будет поддерживать в квартире порядок, выгуливать и кормить собаку во время его длительной командировки, а Соболев обязался платить ей по 50 грн. ежемесячно. По возвращению он отказался заплатить обусловленную сумму, ссылаясь на отсутствие в ГК подобного договора. Как разрешить спор ?</w:t>
      </w:r>
    </w:p>
    <w:p w:rsidR="00B009B8" w:rsidRDefault="00B009B8">
      <w:pPr>
        <w:pStyle w:val="a3"/>
        <w:spacing w:line="360" w:lineRule="auto"/>
        <w:rPr>
          <w:rFonts w:ascii="Times New Roman" w:hAnsi="Times New Roman" w:cs="Times New Roman"/>
          <w:sz w:val="24"/>
          <w:szCs w:val="24"/>
        </w:rPr>
      </w:pPr>
    </w:p>
    <w:p w:rsidR="00B009B8" w:rsidRDefault="00B009B8">
      <w:pPr>
        <w:pStyle w:val="a3"/>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В соответствии с  ГК Украины ст 42</w:t>
      </w:r>
      <w:r>
        <w:rPr>
          <w:rFonts w:ascii="Times New Roman" w:hAnsi="Times New Roman" w:cs="Times New Roman"/>
          <w:sz w:val="24"/>
          <w:szCs w:val="24"/>
          <w:lang w:val="uk-UA"/>
        </w:rPr>
        <w:t xml:space="preserve"> </w:t>
      </w:r>
      <w:r>
        <w:rPr>
          <w:rFonts w:ascii="Times New Roman" w:hAnsi="Times New Roman" w:cs="Times New Roman"/>
          <w:sz w:val="24"/>
          <w:szCs w:val="24"/>
        </w:rPr>
        <w:t>«</w:t>
      </w:r>
      <w:r>
        <w:rPr>
          <w:rFonts w:ascii="Times New Roman" w:hAnsi="Times New Roman" w:cs="Times New Roman"/>
          <w:sz w:val="24"/>
          <w:szCs w:val="24"/>
          <w:lang w:val="uk-UA"/>
        </w:rPr>
        <w:t>Угода,  для  якої  законом  не  встановлена   певна    форма, вважається також укладеною, якщо з поведінки особи видно  її  волю укласти угоду...</w:t>
      </w:r>
      <w:r>
        <w:rPr>
          <w:rFonts w:ascii="Times New Roman" w:hAnsi="Times New Roman" w:cs="Times New Roman"/>
          <w:sz w:val="24"/>
          <w:szCs w:val="24"/>
        </w:rPr>
        <w:t>».</w:t>
      </w:r>
    </w:p>
    <w:p w:rsidR="00B009B8" w:rsidRDefault="00B009B8">
      <w:pPr>
        <w:pStyle w:val="a3"/>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Из действий Соболева явно видно намерение совершить сделку. Следовательно в соответствии со ст. 4 («Відповідно до цього цивільні права і обов'язки виникають: з угод, передбачених законом,  а  також  з  угод,  хоч  і  не передбачених законом, але таких, які йому не суперечать;») и ст. 162 («</w:t>
      </w:r>
      <w:r>
        <w:rPr>
          <w:rFonts w:ascii="Times New Roman" w:hAnsi="Times New Roman" w:cs="Times New Roman"/>
          <w:sz w:val="24"/>
          <w:szCs w:val="24"/>
          <w:lang w:val="uk-UA"/>
        </w:rPr>
        <w:t>Одностороння  відмова   від    виконання    зобов'язання    і одностороння зміна умов  договору  не  допускається,  за  винятком випадків, передбачених законом.</w:t>
      </w:r>
      <w:r>
        <w:rPr>
          <w:rFonts w:ascii="Times New Roman" w:hAnsi="Times New Roman" w:cs="Times New Roman"/>
          <w:sz w:val="24"/>
          <w:szCs w:val="24"/>
        </w:rPr>
        <w:t>») Соболев обязан выполнить свои обязательства перед Кузнечиковой.</w:t>
      </w:r>
    </w:p>
    <w:p w:rsidR="00B009B8" w:rsidRDefault="00B009B8">
      <w:pPr>
        <w:pStyle w:val="a3"/>
        <w:spacing w:line="360" w:lineRule="auto"/>
        <w:jc w:val="both"/>
        <w:rPr>
          <w:rFonts w:ascii="Times New Roman" w:hAnsi="Times New Roman" w:cs="Times New Roman"/>
          <w:sz w:val="24"/>
          <w:szCs w:val="24"/>
        </w:rPr>
      </w:pPr>
    </w:p>
    <w:p w:rsidR="00B009B8" w:rsidRDefault="00B009B8">
      <w:pPr>
        <w:numPr>
          <w:ilvl w:val="0"/>
          <w:numId w:val="3"/>
        </w:numPr>
        <w:spacing w:line="360" w:lineRule="auto"/>
        <w:jc w:val="both"/>
        <w:rPr>
          <w:sz w:val="24"/>
          <w:szCs w:val="24"/>
        </w:rPr>
      </w:pPr>
      <w:r>
        <w:rPr>
          <w:sz w:val="24"/>
          <w:szCs w:val="24"/>
        </w:rPr>
        <w:t>Недееспособный Киселев завещал принадлежащий ему дом и библиотеку Одесскому городскому совету. Будет ли завещание Кисельникова действительным ?</w:t>
      </w:r>
    </w:p>
    <w:p w:rsidR="00B009B8" w:rsidRDefault="00B009B8">
      <w:pPr>
        <w:spacing w:line="360" w:lineRule="auto"/>
        <w:jc w:val="both"/>
        <w:rPr>
          <w:sz w:val="24"/>
          <w:szCs w:val="24"/>
        </w:rPr>
      </w:pPr>
    </w:p>
    <w:p w:rsidR="00B009B8" w:rsidRDefault="00B009B8">
      <w:pPr>
        <w:pStyle w:val="a3"/>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Согласно ст. 52 ГК Украины «</w:t>
      </w:r>
      <w:r>
        <w:rPr>
          <w:rFonts w:ascii="Times New Roman" w:hAnsi="Times New Roman" w:cs="Times New Roman"/>
          <w:sz w:val="24"/>
          <w:szCs w:val="24"/>
          <w:lang w:val="uk-UA"/>
        </w:rPr>
        <w:t>Недійсною  є  угода,    укладена    громадянином, визнаним недієздатним через душевну хворобу або недоумство…</w:t>
      </w:r>
      <w:r>
        <w:rPr>
          <w:rFonts w:ascii="Times New Roman" w:hAnsi="Times New Roman" w:cs="Times New Roman"/>
          <w:sz w:val="24"/>
          <w:szCs w:val="24"/>
        </w:rPr>
        <w:t>»  завещание Кисилева считать недействительным.</w:t>
      </w:r>
    </w:p>
    <w:p w:rsidR="00B009B8" w:rsidRDefault="00B009B8">
      <w:pPr>
        <w:spacing w:line="360" w:lineRule="auto"/>
        <w:ind w:left="360"/>
        <w:jc w:val="both"/>
        <w:rPr>
          <w:sz w:val="24"/>
          <w:szCs w:val="24"/>
        </w:rPr>
      </w:pPr>
    </w:p>
    <w:p w:rsidR="00B009B8" w:rsidRDefault="00B009B8">
      <w:pPr>
        <w:numPr>
          <w:ilvl w:val="0"/>
          <w:numId w:val="3"/>
        </w:numPr>
        <w:spacing w:line="360" w:lineRule="auto"/>
        <w:jc w:val="both"/>
        <w:rPr>
          <w:sz w:val="24"/>
          <w:szCs w:val="24"/>
        </w:rPr>
      </w:pPr>
      <w:r>
        <w:rPr>
          <w:sz w:val="24"/>
          <w:szCs w:val="24"/>
        </w:rPr>
        <w:t>Артемов выдал нотариально удостоверенную доверенность Рыбакову на покупку автомобиля без указания срока ее действия. Через два года Рыбаков заключил соответствующий Договор, но Артемов отказался принять полученное п сделке. Прав ли он ?</w:t>
      </w:r>
    </w:p>
    <w:p w:rsidR="00B009B8" w:rsidRDefault="00B009B8">
      <w:pPr>
        <w:spacing w:line="360" w:lineRule="auto"/>
        <w:jc w:val="both"/>
        <w:rPr>
          <w:sz w:val="24"/>
          <w:szCs w:val="24"/>
        </w:rPr>
      </w:pPr>
    </w:p>
    <w:p w:rsidR="00B009B8" w:rsidRDefault="00B009B8">
      <w:pPr>
        <w:pStyle w:val="a3"/>
        <w:spacing w:line="360" w:lineRule="auto"/>
        <w:rPr>
          <w:rFonts w:ascii="Times New Roman" w:hAnsi="Times New Roman" w:cs="Times New Roman"/>
          <w:sz w:val="24"/>
          <w:szCs w:val="24"/>
        </w:rPr>
      </w:pPr>
      <w:r>
        <w:rPr>
          <w:rFonts w:ascii="Times New Roman" w:hAnsi="Times New Roman" w:cs="Times New Roman"/>
          <w:sz w:val="24"/>
          <w:szCs w:val="24"/>
          <w:lang w:val="uk-UA"/>
        </w:rPr>
        <w:t xml:space="preserve">Прав т.к. в соответствии со ст. 67 ГК Украины </w:t>
      </w:r>
      <w:r>
        <w:rPr>
          <w:rFonts w:ascii="Times New Roman" w:hAnsi="Times New Roman" w:cs="Times New Roman"/>
          <w:sz w:val="24"/>
          <w:szCs w:val="24"/>
        </w:rPr>
        <w:t>«…</w:t>
      </w:r>
      <w:r>
        <w:rPr>
          <w:rFonts w:ascii="Times New Roman" w:hAnsi="Times New Roman" w:cs="Times New Roman"/>
          <w:sz w:val="24"/>
          <w:szCs w:val="24"/>
          <w:lang w:val="uk-UA"/>
        </w:rPr>
        <w:t>Якщо строк у довіреності не зазначений,  вона  зберігає  силу  протягом одного року з дня її  вчинення…</w:t>
      </w:r>
      <w:r>
        <w:rPr>
          <w:rFonts w:ascii="Times New Roman" w:hAnsi="Times New Roman" w:cs="Times New Roman"/>
          <w:sz w:val="24"/>
          <w:szCs w:val="24"/>
        </w:rPr>
        <w:t>»</w:t>
      </w:r>
    </w:p>
    <w:p w:rsidR="00B009B8" w:rsidRDefault="00B009B8">
      <w:pPr>
        <w:pStyle w:val="a3"/>
        <w:spacing w:line="36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B009B8" w:rsidRDefault="00B009B8">
      <w:pPr>
        <w:spacing w:line="360" w:lineRule="auto"/>
        <w:jc w:val="both"/>
        <w:rPr>
          <w:sz w:val="24"/>
          <w:szCs w:val="24"/>
        </w:rPr>
      </w:pPr>
      <w:bookmarkStart w:id="0" w:name="_GoBack"/>
      <w:bookmarkEnd w:id="0"/>
    </w:p>
    <w:sectPr w:rsidR="00B009B8">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88A479F0"/>
    <w:lvl w:ilvl="0">
      <w:start w:val="1"/>
      <w:numFmt w:val="bullet"/>
      <w:lvlText w:val=""/>
      <w:lvlJc w:val="left"/>
      <w:pPr>
        <w:tabs>
          <w:tab w:val="num" w:pos="926"/>
        </w:tabs>
        <w:ind w:left="926" w:hanging="360"/>
      </w:pPr>
      <w:rPr>
        <w:rFonts w:ascii="Symbol" w:hAnsi="Symbol" w:cs="Symbol" w:hint="default"/>
      </w:rPr>
    </w:lvl>
  </w:abstractNum>
  <w:abstractNum w:abstractNumId="1">
    <w:nsid w:val="FFFFFF83"/>
    <w:multiLevelType w:val="singleLevel"/>
    <w:tmpl w:val="39EA1928"/>
    <w:lvl w:ilvl="0">
      <w:start w:val="1"/>
      <w:numFmt w:val="bullet"/>
      <w:lvlText w:val=""/>
      <w:lvlJc w:val="left"/>
      <w:pPr>
        <w:tabs>
          <w:tab w:val="num" w:pos="643"/>
        </w:tabs>
        <w:ind w:left="643" w:hanging="360"/>
      </w:pPr>
      <w:rPr>
        <w:rFonts w:ascii="Symbol" w:hAnsi="Symbol" w:cs="Symbol" w:hint="default"/>
      </w:rPr>
    </w:lvl>
  </w:abstractNum>
  <w:abstractNum w:abstractNumId="2">
    <w:nsid w:val="FFFFFF89"/>
    <w:multiLevelType w:val="singleLevel"/>
    <w:tmpl w:val="C234C218"/>
    <w:lvl w:ilvl="0">
      <w:start w:val="1"/>
      <w:numFmt w:val="bullet"/>
      <w:lvlText w:val=""/>
      <w:lvlJc w:val="left"/>
      <w:pPr>
        <w:tabs>
          <w:tab w:val="num" w:pos="360"/>
        </w:tabs>
        <w:ind w:left="360" w:hanging="360"/>
      </w:pPr>
      <w:rPr>
        <w:rFonts w:ascii="Symbol" w:hAnsi="Symbol" w:cs="Symbol" w:hint="default"/>
      </w:rPr>
    </w:lvl>
  </w:abstractNum>
  <w:abstractNum w:abstractNumId="3">
    <w:nsid w:val="FFFFFFFE"/>
    <w:multiLevelType w:val="singleLevel"/>
    <w:tmpl w:val="FFFFFFFF"/>
    <w:lvl w:ilvl="0">
      <w:numFmt w:val="decimal"/>
      <w:lvlText w:val="*"/>
      <w:lvlJc w:val="left"/>
    </w:lvl>
  </w:abstractNum>
  <w:abstractNum w:abstractNumId="4">
    <w:nsid w:val="016B0B93"/>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3E27DED"/>
    <w:multiLevelType w:val="singleLevel"/>
    <w:tmpl w:val="788E4DC8"/>
    <w:lvl w:ilvl="0">
      <w:start w:val="1"/>
      <w:numFmt w:val="decimal"/>
      <w:lvlText w:val="%1. "/>
      <w:legacy w:legacy="1" w:legacySpace="0" w:legacyIndent="360"/>
      <w:lvlJc w:val="left"/>
      <w:pPr>
        <w:ind w:left="1080" w:hanging="360"/>
      </w:pPr>
      <w:rPr>
        <w:b w:val="0"/>
        <w:bCs w:val="0"/>
        <w:i w:val="0"/>
        <w:iCs w:val="0"/>
        <w:sz w:val="28"/>
        <w:szCs w:val="28"/>
      </w:rPr>
    </w:lvl>
  </w:abstractNum>
  <w:abstractNum w:abstractNumId="6">
    <w:nsid w:val="2C365D4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246518C"/>
    <w:multiLevelType w:val="singleLevel"/>
    <w:tmpl w:val="633C88AE"/>
    <w:lvl w:ilvl="0">
      <w:start w:val="1"/>
      <w:numFmt w:val="upperRoman"/>
      <w:lvlText w:val="%1. "/>
      <w:legacy w:legacy="1" w:legacySpace="0" w:legacyIndent="360"/>
      <w:lvlJc w:val="left"/>
      <w:pPr>
        <w:ind w:left="1080" w:hanging="360"/>
      </w:pPr>
      <w:rPr>
        <w:b w:val="0"/>
        <w:bCs w:val="0"/>
        <w:i w:val="0"/>
        <w:iCs w:val="0"/>
        <w:sz w:val="28"/>
        <w:szCs w:val="28"/>
      </w:rPr>
    </w:lvl>
  </w:abstractNum>
  <w:abstractNum w:abstractNumId="8">
    <w:nsid w:val="4E0E241B"/>
    <w:multiLevelType w:val="singleLevel"/>
    <w:tmpl w:val="BD68BE64"/>
    <w:lvl w:ilvl="0">
      <w:start w:val="1"/>
      <w:numFmt w:val="decimal"/>
      <w:lvlText w:val="%1."/>
      <w:lvlJc w:val="left"/>
      <w:pPr>
        <w:tabs>
          <w:tab w:val="num" w:pos="927"/>
        </w:tabs>
        <w:ind w:left="927" w:hanging="360"/>
      </w:pPr>
      <w:rPr>
        <w:rFonts w:hint="default"/>
      </w:rPr>
    </w:lvl>
  </w:abstractNum>
  <w:abstractNum w:abstractNumId="9">
    <w:nsid w:val="50325D42"/>
    <w:multiLevelType w:val="singleLevel"/>
    <w:tmpl w:val="08F644EA"/>
    <w:lvl w:ilvl="0">
      <w:start w:val="5"/>
      <w:numFmt w:val="upperRoman"/>
      <w:lvlText w:val="%1. "/>
      <w:legacy w:legacy="1" w:legacySpace="0" w:legacyIndent="360"/>
      <w:lvlJc w:val="left"/>
      <w:pPr>
        <w:ind w:left="360" w:hanging="360"/>
      </w:pPr>
      <w:rPr>
        <w:b/>
        <w:bCs/>
        <w:i w:val="0"/>
        <w:iCs w:val="0"/>
        <w:sz w:val="36"/>
        <w:szCs w:val="36"/>
      </w:rPr>
    </w:lvl>
  </w:abstractNum>
  <w:abstractNum w:abstractNumId="10">
    <w:nsid w:val="5126601D"/>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57FB7392"/>
    <w:multiLevelType w:val="singleLevel"/>
    <w:tmpl w:val="00F2B84C"/>
    <w:lvl w:ilvl="0">
      <w:start w:val="1"/>
      <w:numFmt w:val="decimal"/>
      <w:lvlText w:val="%1."/>
      <w:legacy w:legacy="1" w:legacySpace="0" w:legacyIndent="360"/>
      <w:lvlJc w:val="left"/>
      <w:pPr>
        <w:ind w:left="360" w:hanging="360"/>
      </w:pPr>
    </w:lvl>
  </w:abstractNum>
  <w:abstractNum w:abstractNumId="12">
    <w:nsid w:val="6A947A6B"/>
    <w:multiLevelType w:val="singleLevel"/>
    <w:tmpl w:val="5AD07486"/>
    <w:lvl w:ilvl="0">
      <w:start w:val="1"/>
      <w:numFmt w:val="upperRoman"/>
      <w:lvlText w:val="%1. "/>
      <w:legacy w:legacy="1" w:legacySpace="0" w:legacyIndent="360"/>
      <w:lvlJc w:val="left"/>
      <w:pPr>
        <w:ind w:left="360" w:hanging="360"/>
      </w:pPr>
      <w:rPr>
        <w:b/>
        <w:bCs/>
        <w:i w:val="0"/>
        <w:iCs w:val="0"/>
        <w:sz w:val="28"/>
        <w:szCs w:val="28"/>
      </w:rPr>
    </w:lvl>
  </w:abstractNum>
  <w:abstractNum w:abstractNumId="13">
    <w:nsid w:val="6C251D4F"/>
    <w:multiLevelType w:val="singleLevel"/>
    <w:tmpl w:val="35E296AA"/>
    <w:lvl w:ilvl="0">
      <w:start w:val="1"/>
      <w:numFmt w:val="upperRoman"/>
      <w:lvlText w:val="%1. "/>
      <w:legacy w:legacy="1" w:legacySpace="0" w:legacyIndent="360"/>
      <w:lvlJc w:val="left"/>
      <w:pPr>
        <w:ind w:left="360" w:hanging="360"/>
      </w:pPr>
      <w:rPr>
        <w:b w:val="0"/>
        <w:bCs w:val="0"/>
        <w:i w:val="0"/>
        <w:iCs w:val="0"/>
        <w:sz w:val="20"/>
        <w:szCs w:val="20"/>
      </w:rPr>
    </w:lvl>
  </w:abstractNum>
  <w:abstractNum w:abstractNumId="14">
    <w:nsid w:val="76777683"/>
    <w:multiLevelType w:val="singleLevel"/>
    <w:tmpl w:val="A7029982"/>
    <w:lvl w:ilvl="0">
      <w:start w:val="4"/>
      <w:numFmt w:val="upperRoman"/>
      <w:lvlText w:val="%1. "/>
      <w:legacy w:legacy="1" w:legacySpace="0" w:legacyIndent="360"/>
      <w:lvlJc w:val="left"/>
      <w:pPr>
        <w:ind w:left="360" w:hanging="360"/>
      </w:pPr>
      <w:rPr>
        <w:b/>
        <w:bCs/>
        <w:i w:val="0"/>
        <w:iCs w:val="0"/>
        <w:sz w:val="36"/>
        <w:szCs w:val="36"/>
      </w:rPr>
    </w:lvl>
  </w:abstractNum>
  <w:num w:numId="1">
    <w:abstractNumId w:val="10"/>
  </w:num>
  <w:num w:numId="2">
    <w:abstractNumId w:val="4"/>
  </w:num>
  <w:num w:numId="3">
    <w:abstractNumId w:val="6"/>
  </w:num>
  <w:num w:numId="4">
    <w:abstractNumId w:val="2"/>
  </w:num>
  <w:num w:numId="5">
    <w:abstractNumId w:val="1"/>
  </w:num>
  <w:num w:numId="6">
    <w:abstractNumId w:val="0"/>
  </w:num>
  <w:num w:numId="7">
    <w:abstractNumId w:val="13"/>
  </w:num>
  <w:num w:numId="8">
    <w:abstractNumId w:val="7"/>
  </w:num>
  <w:num w:numId="9">
    <w:abstractNumId w:val="3"/>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0">
    <w:abstractNumId w:val="14"/>
  </w:num>
  <w:num w:numId="11">
    <w:abstractNumId w:val="3"/>
    <w:lvlOverride w:ilvl="0">
      <w:lvl w:ilvl="0">
        <w:start w:val="1"/>
        <w:numFmt w:val="bullet"/>
        <w:lvlText w:val=""/>
        <w:legacy w:legacy="1" w:legacySpace="0" w:legacyIndent="360"/>
        <w:lvlJc w:val="left"/>
        <w:pPr>
          <w:ind w:left="360" w:hanging="360"/>
        </w:pPr>
        <w:rPr>
          <w:rFonts w:ascii="Wingdings" w:hAnsi="Wingdings" w:cs="Wingdings" w:hint="default"/>
          <w:b w:val="0"/>
          <w:bCs w:val="0"/>
          <w:i w:val="0"/>
          <w:iCs w:val="0"/>
          <w:sz w:val="24"/>
          <w:szCs w:val="24"/>
        </w:rPr>
      </w:lvl>
    </w:lvlOverride>
  </w:num>
  <w:num w:numId="12">
    <w:abstractNumId w:val="3"/>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13">
    <w:abstractNumId w:val="11"/>
  </w:num>
  <w:num w:numId="14">
    <w:abstractNumId w:val="3"/>
    <w:lvlOverride w:ilvl="0">
      <w:lvl w:ilvl="0">
        <w:start w:val="1"/>
        <w:numFmt w:val="bullet"/>
        <w:lvlText w:val=""/>
        <w:legacy w:legacy="1" w:legacySpace="0" w:legacyIndent="360"/>
        <w:lvlJc w:val="left"/>
        <w:pPr>
          <w:ind w:left="360" w:hanging="360"/>
        </w:pPr>
        <w:rPr>
          <w:rFonts w:ascii="Wingdings" w:hAnsi="Wingdings" w:cs="Wingdings" w:hint="default"/>
          <w:b w:val="0"/>
          <w:bCs w:val="0"/>
          <w:i w:val="0"/>
          <w:iCs w:val="0"/>
          <w:sz w:val="28"/>
          <w:szCs w:val="28"/>
        </w:rPr>
      </w:lvl>
    </w:lvlOverride>
  </w:num>
  <w:num w:numId="15">
    <w:abstractNumId w:val="12"/>
  </w:num>
  <w:num w:numId="16">
    <w:abstractNumId w:val="9"/>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9B8"/>
    <w:rsid w:val="008F788A"/>
    <w:rsid w:val="009E046E"/>
    <w:rsid w:val="00A67DF0"/>
    <w:rsid w:val="00B009B8"/>
    <w:rsid w:val="00EA1003"/>
    <w:rsid w:val="00EB6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14:defaultImageDpi w14:val="0"/>
  <w15:chartTrackingRefBased/>
  <w15:docId w15:val="{CC0CFF24-FEBB-42B2-8F73-2440B453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bCs/>
      <w:sz w:val="36"/>
      <w:szCs w:val="36"/>
    </w:rPr>
  </w:style>
  <w:style w:type="paragraph" w:styleId="2">
    <w:name w:val="heading 2"/>
    <w:basedOn w:val="a"/>
    <w:next w:val="a"/>
    <w:link w:val="20"/>
    <w:uiPriority w:val="99"/>
    <w:qFormat/>
    <w:pPr>
      <w:keepNext/>
      <w:jc w:val="center"/>
      <w:outlineLvl w:val="1"/>
    </w:pPr>
    <w:rPr>
      <w:sz w:val="72"/>
      <w:szCs w:val="72"/>
    </w:rPr>
  </w:style>
  <w:style w:type="paragraph" w:styleId="3">
    <w:name w:val="heading 3"/>
    <w:basedOn w:val="a"/>
    <w:next w:val="a"/>
    <w:link w:val="30"/>
    <w:uiPriority w:val="99"/>
    <w:qFormat/>
    <w:pPr>
      <w:keepNext/>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Plain Text"/>
    <w:basedOn w:val="a"/>
    <w:link w:val="a4"/>
    <w:uiPriority w:val="99"/>
    <w:rPr>
      <w:rFonts w:ascii="Courier New" w:hAnsi="Courier New" w:cs="Courier New"/>
    </w:rPr>
  </w:style>
  <w:style w:type="character" w:customStyle="1" w:styleId="a4">
    <w:name w:val="Текст Знак"/>
    <w:link w:val="a3"/>
    <w:uiPriority w:val="99"/>
    <w:semiHidden/>
    <w:rPr>
      <w:rFonts w:ascii="Courier New" w:hAnsi="Courier New" w:cs="Courier New"/>
      <w:sz w:val="20"/>
      <w:szCs w:val="20"/>
    </w:rPr>
  </w:style>
  <w:style w:type="paragraph" w:styleId="21">
    <w:name w:val="Body Text 2"/>
    <w:basedOn w:val="a"/>
    <w:link w:val="22"/>
    <w:uiPriority w:val="99"/>
    <w:pPr>
      <w:jc w:val="both"/>
    </w:pPr>
    <w:rPr>
      <w:sz w:val="32"/>
      <w:szCs w:val="32"/>
    </w:rPr>
  </w:style>
  <w:style w:type="character" w:customStyle="1" w:styleId="22">
    <w:name w:val="Основной текст 2 Знак"/>
    <w:link w:val="21"/>
    <w:uiPriority w:val="99"/>
    <w:semiHidden/>
    <w:rPr>
      <w:sz w:val="20"/>
      <w:szCs w:val="20"/>
    </w:rPr>
  </w:style>
  <w:style w:type="paragraph" w:styleId="a5">
    <w:name w:val="Body Text"/>
    <w:basedOn w:val="a"/>
    <w:link w:val="a6"/>
    <w:uiPriority w:val="99"/>
    <w:pPr>
      <w:jc w:val="both"/>
    </w:pPr>
    <w:rPr>
      <w:sz w:val="28"/>
      <w:szCs w:val="28"/>
    </w:rPr>
  </w:style>
  <w:style w:type="character" w:customStyle="1" w:styleId="a6">
    <w:name w:val="Основной текст Знак"/>
    <w:link w:val="a5"/>
    <w:uiPriority w:val="99"/>
    <w:semiHidden/>
    <w:rPr>
      <w:sz w:val="20"/>
      <w:szCs w:val="20"/>
    </w:rPr>
  </w:style>
  <w:style w:type="paragraph" w:styleId="23">
    <w:name w:val="Body Text Indent 2"/>
    <w:basedOn w:val="a"/>
    <w:link w:val="24"/>
    <w:uiPriority w:val="99"/>
    <w:pPr>
      <w:ind w:firstLine="567"/>
      <w:jc w:val="both"/>
    </w:pPr>
    <w:rPr>
      <w:sz w:val="28"/>
      <w:szCs w:val="28"/>
    </w:rPr>
  </w:style>
  <w:style w:type="character" w:customStyle="1" w:styleId="24">
    <w:name w:val="Основной текст с отступом 2 Знак"/>
    <w:link w:val="23"/>
    <w:uiPriority w:val="99"/>
    <w:semiHidden/>
    <w:rPr>
      <w:sz w:val="20"/>
      <w:szCs w:val="20"/>
    </w:rPr>
  </w:style>
  <w:style w:type="character" w:styleId="a7">
    <w:name w:val="Hyperlink"/>
    <w:uiPriority w:val="99"/>
    <w:rPr>
      <w:color w:val="0000FF"/>
      <w:u w:val="single"/>
    </w:rPr>
  </w:style>
  <w:style w:type="paragraph" w:styleId="a8">
    <w:name w:val="Title"/>
    <w:basedOn w:val="a"/>
    <w:link w:val="a9"/>
    <w:uiPriority w:val="99"/>
    <w:qFormat/>
    <w:pPr>
      <w:jc w:val="center"/>
    </w:pPr>
    <w:rPr>
      <w:sz w:val="32"/>
      <w:szCs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ada.kie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3174</Words>
  <Characters>18092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Гражданское право </vt:lpstr>
    </vt:vector>
  </TitlesOfParts>
  <Company>.</Company>
  <LinksUpToDate>false</LinksUpToDate>
  <CharactersWithSpaces>21224</CharactersWithSpaces>
  <SharedDoc>false</SharedDoc>
  <HLinks>
    <vt:vector size="6" baseType="variant">
      <vt:variant>
        <vt:i4>5636113</vt:i4>
      </vt:variant>
      <vt:variant>
        <vt:i4>0</vt:i4>
      </vt:variant>
      <vt:variant>
        <vt:i4>0</vt:i4>
      </vt:variant>
      <vt:variant>
        <vt:i4>5</vt:i4>
      </vt:variant>
      <vt:variant>
        <vt:lpwstr>http://www.rada.kiev.ua/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Гражданское право </dc:title>
  <dc:subject/>
  <dc:creator>E.Shneyderis</dc:creator>
  <cp:keywords/>
  <dc:description/>
  <cp:lastModifiedBy>admin</cp:lastModifiedBy>
  <cp:revision>2</cp:revision>
  <cp:lastPrinted>1998-12-19T17:49:00Z</cp:lastPrinted>
  <dcterms:created xsi:type="dcterms:W3CDTF">2014-05-26T02:23:00Z</dcterms:created>
  <dcterms:modified xsi:type="dcterms:W3CDTF">2014-05-26T02:23:00Z</dcterms:modified>
</cp:coreProperties>
</file>