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1B" w:rsidRPr="0062021B" w:rsidRDefault="0062021B" w:rsidP="0062021B">
      <w:pPr>
        <w:spacing w:before="120"/>
        <w:jc w:val="center"/>
        <w:rPr>
          <w:b/>
          <w:bCs/>
          <w:sz w:val="32"/>
          <w:szCs w:val="32"/>
        </w:rPr>
      </w:pPr>
      <w:r w:rsidRPr="0062021B">
        <w:rPr>
          <w:b/>
          <w:bCs/>
          <w:sz w:val="32"/>
          <w:szCs w:val="32"/>
        </w:rPr>
        <w:t>Понятие истории</w:t>
      </w:r>
    </w:p>
    <w:p w:rsidR="0062021B" w:rsidRPr="0062021B" w:rsidRDefault="0062021B" w:rsidP="0062021B">
      <w:pPr>
        <w:spacing w:before="120"/>
        <w:jc w:val="center"/>
        <w:rPr>
          <w:b/>
          <w:bCs/>
          <w:sz w:val="28"/>
          <w:szCs w:val="28"/>
        </w:rPr>
      </w:pPr>
      <w:r w:rsidRPr="0062021B">
        <w:rPr>
          <w:b/>
          <w:bCs/>
          <w:sz w:val="28"/>
          <w:szCs w:val="28"/>
        </w:rPr>
        <w:t>Момджян К.Х.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Нужно сказать, что по числу своих значений слово «история» не только не уступает слову «общество», но и превосходит его.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Оно широко используется в повседневной речи людей в различных, порой исключающих друг друга смыслах (так, выражение «попасть в историю» звучит по-разному для человека, упавшего с лестницы, и для политика, который стремится оставить свой след в благодарной памяти потомков).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Термин «история» имеет свой общенаучный смысл, который означает последовательную смену состояний любого объекта, способного развиваться во времени. В этом значении слова, не содержащем ничего специфически общественного, мы можем говорить не только об истории человечества, но и о геологической истории Земли, имея в виду чередование фаз в формировании ее ландшафта, или истории болезни человека, состоящей в возникновении и нарастании патологических изменений в организме.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Разные значения имеет термин «история» в науках об обществе. Наиболее часто историю понимают как минувшую социальную действительность, события и свершения прошлой общественной жизни людей, будь то строительство египетских пирамид, первая мировая война или карибский кризис. Считается, что люди и их дела становятся историей, отдаляясь во времени, уходя в прошлое, оставляя свой след в судьбах и памяти живущих поколений.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Историей именуют также не только прошлую жизнь людей во  времени, но и знание об этой жизни, ту область человеческого познания, которая устанавливает, классифицирует и интерпретирует свидетель</w:t>
      </w:r>
      <w:r w:rsidRPr="00AB1096">
        <w:rPr>
          <w:sz w:val="24"/>
          <w:szCs w:val="24"/>
        </w:rPr>
        <w:softHyphen/>
        <w:t>ства о том, что случилось некогда с людьми на долгом и трудном пути развития человечества, образующих его стран и народов. Именно этот смысл слова имеют в виду, когда говорят, к примеру, о «доисторических временах», подразумевая тот период развития человечества, когда была реальная, но еще не было «писаной» истории, сложившейся со време</w:t>
      </w:r>
      <w:r w:rsidRPr="00AB1096">
        <w:rPr>
          <w:sz w:val="24"/>
          <w:szCs w:val="24"/>
        </w:rPr>
        <w:softHyphen/>
        <w:t>нем в особое занятие профессионалов-историков.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Существуют, наконец, вполне определенные философские интерпретации термина — значительно более широкие, чем привычные многим историкам ассоциации истории с «делами давно минувших дней» и «преданиями старины глубокой». В трудах Гердера, Гегеля, Вебера, Ясперса, Арона и других мыслителей понятие история исполь</w:t>
      </w:r>
      <w:r w:rsidRPr="00AB1096">
        <w:rPr>
          <w:sz w:val="24"/>
          <w:szCs w:val="24"/>
        </w:rPr>
        <w:softHyphen/>
        <w:t>зуется в связи с ключевыми категориями социальной философии, раскрывающими сущность и специфику общественной жизни, реаль</w:t>
      </w:r>
      <w:r w:rsidRPr="00AB1096">
        <w:rPr>
          <w:sz w:val="24"/>
          <w:szCs w:val="24"/>
        </w:rPr>
        <w:softHyphen/>
        <w:t>ные формы ее протекания.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Так, достаточно часто понятие история используется как синоним понятия «социум», социальной реальности вообще. Так бывает, когда философ противопоставляет миру природных реалий «мир человече</w:t>
      </w:r>
      <w:r w:rsidRPr="00AB1096">
        <w:rPr>
          <w:sz w:val="24"/>
          <w:szCs w:val="24"/>
        </w:rPr>
        <w:softHyphen/>
        <w:t>ской истории», рассуждает, к примеру, о «предыстории человечества», имея в виду отнюдь не Марксово «царство несвободы», а фазы процесса «гоминизации», предшествовавшие появлению человека и вместе с ним общества. Философы нередко говорят о «законах истории», имея в виду не законосообразность исторических событий, вызывающую острей</w:t>
      </w:r>
      <w:r w:rsidRPr="00AB1096">
        <w:rPr>
          <w:sz w:val="24"/>
          <w:szCs w:val="24"/>
        </w:rPr>
        <w:softHyphen/>
        <w:t>шие споры среди историков, а законы социума в их субстанциональном отличии от законов природы и т.д. и т.п.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Нужно сказать, что такая синонимизация понятий, расширяя стилистические возможности философа, в целом безобидна для науки, не создает для нее особых трудностей, путаницы, противоречий.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Иначе обстоит дело, когда под псевдонимом «история» выступает не социум, а общество как организационная форма его существования; когда понятие «история» становится синонимом понятий «развитие общества», «общественный процесс», характеризует самодвижение об</w:t>
      </w:r>
      <w:r w:rsidRPr="00AB1096">
        <w:rPr>
          <w:sz w:val="24"/>
          <w:szCs w:val="24"/>
        </w:rPr>
        <w:softHyphen/>
        <w:t>щества и образующих его сфер на социально-философском и социоло</w:t>
      </w:r>
      <w:r w:rsidRPr="00AB1096">
        <w:rPr>
          <w:sz w:val="24"/>
          <w:szCs w:val="24"/>
        </w:rPr>
        <w:softHyphen/>
        <w:t>гических уровнях его рассмотрения.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Мы имеем в виду ситуацию, когда историей называют не поток сменяющих друг друга социальных событий — конкретных войн и мирных договоров, географических экспедиций и научных открытий, а становление, развитие и смену устойчивых безличных структур духовной и практической деятельности.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Так, историей могут называть фазы экономического развития обществ, связанные с заменой латифундизма колонатом, барщины — оброком или тейлоризма — системой «человеческих отношений» в промышленности. Или же, говоря о развитии искусства, именовать историей не хронологию конкретных творений, а размытый во времени процесс становления и смены эстетических стилей, таких, как готика или барокко. Историю науки опять-таки могут понимать не как хронологию конкретных открытий, а как смену глобальных научных парадигм, таких, как геоцентризм или гелиоцентризм, креационизм или эволюционизм и т.д.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Мы видим, что речь идет об «истории», из которой исчезают «имена людей и целых народов», истории, в которой действуют не живые человеческие индивиды — рыцари Алой и Белой Розы или инсургенты Гарибальди, а безличные социальные статусы типа «феодал», «проле</w:t>
      </w:r>
      <w:r w:rsidRPr="00AB1096">
        <w:rPr>
          <w:sz w:val="24"/>
          <w:szCs w:val="24"/>
        </w:rPr>
        <w:softHyphen/>
        <w:t>тарий», «буржуа» и пр. Речь идет об «истории», в которой безраздельно господствуют жесткие детерминационные связи, «историческая необходимость», не зависящая от воли людей — напротив, предписываю</w:t>
      </w:r>
      <w:r w:rsidRPr="00AB1096">
        <w:rPr>
          <w:sz w:val="24"/>
          <w:szCs w:val="24"/>
        </w:rPr>
        <w:softHyphen/>
        <w:t>щая им необходимые чувства, мысли и поступки.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Такое употребление термина «история» уже не столь безобидно, поскольку способно создать у читателей извращенное, «социологизаторское» представление о реальной истории человечества, которое превращает ее в поле действия неких безличных социальных сил, всецело господствующих над человеческими судьбами.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Именно такую «историю» десятилетиями преподавали в советской школе, разбавляя социологические откровения о «классовой борьбе угнетенных против угнетателей», «переходе капитализма в высшую стадию империализма», «победе социализма» и пр. жидким «фактиче</w:t>
      </w:r>
      <w:r w:rsidRPr="00AB1096">
        <w:rPr>
          <w:sz w:val="24"/>
          <w:szCs w:val="24"/>
        </w:rPr>
        <w:softHyphen/>
        <w:t>ским материалом», призванным проиллюстрировать «подлинное по</w:t>
      </w:r>
      <w:r w:rsidRPr="00AB1096">
        <w:rPr>
          <w:sz w:val="24"/>
          <w:szCs w:val="24"/>
        </w:rPr>
        <w:softHyphen/>
        <w:t>нимание» человеческой истории.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В чисто научном плане такая интерпретация «истории» чревата смешением различных уровней социального познания, способным нанести самый серьезный ущерб теории. Остановимся кратко на этой проблеме, требующей четкого соотнесения категорий «общество» и «история».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Выше, говоря об обществе, мы определили его как динамическую систему, способную менять формы своей экономической, социальной, политической, духовной организации. Мы говорили, что задачей социальной философии и социологии является анализ причин, источни</w:t>
      </w:r>
      <w:r w:rsidRPr="00AB1096">
        <w:rPr>
          <w:sz w:val="24"/>
          <w:szCs w:val="24"/>
        </w:rPr>
        <w:softHyphen/>
        <w:t>ков, механизмов и форм социокультурного изменения, присущих и обществу вообще, и определенным типам социальной организации, и конкретным социальным организмам.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Так, обращаясь к проблемам социальной динамики, философская теория общества может и должна, к примеру, рассмотреть наиболее общие законы смены форм социальной организации, на существова</w:t>
      </w:r>
      <w:r w:rsidRPr="00AB1096">
        <w:rPr>
          <w:sz w:val="24"/>
          <w:szCs w:val="24"/>
        </w:rPr>
        <w:softHyphen/>
        <w:t>нии которых настаивают многие теоретики (будь то Питирим Сорокин, убежденный в существовании «закона ограниченных возможностей социокультурного изменения», или Карл Маркс, отстаивающий «закон соответствия производственных отношений характеру и уровню раз</w:t>
      </w:r>
      <w:r w:rsidRPr="00AB1096">
        <w:rPr>
          <w:sz w:val="24"/>
          <w:szCs w:val="24"/>
        </w:rPr>
        <w:softHyphen/>
        <w:t>вития производительных сил»). Социальная философия может и дол</w:t>
      </w:r>
      <w:r w:rsidRPr="00AB1096">
        <w:rPr>
          <w:sz w:val="24"/>
          <w:szCs w:val="24"/>
        </w:rPr>
        <w:softHyphen/>
        <w:t>жна сопоставлять механизмы эволюционного и революционного способов социальной трансформации, изучать их сравнительную «кре</w:t>
      </w:r>
      <w:r w:rsidRPr="00AB1096">
        <w:rPr>
          <w:sz w:val="24"/>
          <w:szCs w:val="24"/>
        </w:rPr>
        <w:softHyphen/>
        <w:t>ативность» и т.д. и т.п.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Возникает, однако вопрос: можно ли считать, что, занимаясь этой и подобной проблематикой, социальная философия тем самым изучает некий отличный от «общества» феномен человеческой «истории»?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Очевидно, что ответ будет отрицательным. Мы интуитивно пони</w:t>
      </w:r>
      <w:r w:rsidRPr="00AB1096">
        <w:rPr>
          <w:sz w:val="24"/>
          <w:szCs w:val="24"/>
        </w:rPr>
        <w:softHyphen/>
        <w:t>маем, что предметом философского рассмотрения в данном случае является не история, а абстрактная «надысторическая» способность к саморазвитию, присущая обществу вообще, т.е. любому обществу независимо от его конкретно-исторических территориальных, времен</w:t>
      </w:r>
      <w:r w:rsidRPr="00AB1096">
        <w:rPr>
          <w:sz w:val="24"/>
          <w:szCs w:val="24"/>
        </w:rPr>
        <w:softHyphen/>
        <w:t>ных, этнических и других характеристик.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Социологическая наука, как мы видели выше, также рассматривает общество в динамическом аспекте его существования, демонстрируя, однако, более конкретный подход к нему. Социологию интересует уже не способность к саморазвитию вообще, а реальное воплощение этой способности в социальных системах определенного типа и вида.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Так, социология феодализма анализирует законы генезиса данной системы общественных отношений, фазы ее саморазвития, перехода от «раннего» феодализма к «позднему», механизмы ее постепенного саморазрушения, превращения в иной тип общественного устройства. Конкретная социология идет еще дальше, изучая устойчивые, воспроизводимые особенности саморазвития, присущие не типам обществен</w:t>
      </w:r>
      <w:r w:rsidRPr="00AB1096">
        <w:rPr>
          <w:sz w:val="24"/>
          <w:szCs w:val="24"/>
        </w:rPr>
        <w:softHyphen/>
        <w:t>ной организации, а реальным социальным организмам — интересуясь, к примеру, динамикой реформ и революций в развитии российского общества, механикой столь частых в России «революций сверху» и т.д.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И снова: мы не можем утверждать, что во всех этих случаях социология изучает некий феномен истории, отличный по своим свойствам от «положенного» ей по предмету общества. Нельзя считать процесс саморазвития любого общества — будь то «общество вообще», определенный социальный тип или конкретный социальный организм — некоторой отличной от него реальностью, обладающей иными свойствами и признаками. Подобный процесс представляет собой всего лишь динамический аспект существования общества, реализованную способность к саморазвитию, свойство общества, образующее одну из граней его сущности. В этом плане общество неотделимо от своего развития (равно как и строения и функционирования) так же, как сущность неотделима от раскрывающих его свойств.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В самом деле, мы не можем представить себе жидкость отдельно от свойства быть текучей, живой организм отдельно от свойства дышать и питаться, императора Наполеона — отдельно от присущей ему и определяющей его характер воли к власти. Точно так же общество не может быть представлено вне и помимо процессов социокультурной динамики, представляющей свое собственное, а не «заемное» у некоей «истории» свойство15.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Отсюда следует, что именуя «историей» развитие общественных систем в их социально-философском и социологическом понимании, мы используем этот термин в качестве «дублера» вполне самостоятель</w:t>
      </w:r>
      <w:r w:rsidRPr="00AB1096">
        <w:rPr>
          <w:sz w:val="24"/>
          <w:szCs w:val="24"/>
        </w:rPr>
        <w:softHyphen/>
        <w:t>ной и работоспособной категории «общество». В то же время остается терминологически «оголенной» иная форма социальности, которая действительно отлична от «общества» и нуждается в самостоятельной номинации.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Чтобы убедиться в этом, достаточно задать себе вопрос: сводится ли общественная жизнь людей к саморазвитию глубинных социальных структур, которое связано с жесткой необходимостью, объективными законами, интересующими социальную философию и социологию?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Или в своем реальном содержании (которое, как и всякое содержание, не редуцируется к сущности) она выступает как событийный процесс, обладающий совершенно иными степенями свободы, в котором слу</w:t>
      </w:r>
      <w:r w:rsidRPr="00AB1096">
        <w:rPr>
          <w:sz w:val="24"/>
          <w:szCs w:val="24"/>
        </w:rPr>
        <w:softHyphen/>
        <w:t>чайность и вероятность играют неизмеримо большую роль?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Это не значит, конечно, что в реальном историческом движении нет объективных законов. Это значит, что оно не может быть редуци</w:t>
      </w:r>
      <w:r w:rsidRPr="00AB1096">
        <w:rPr>
          <w:sz w:val="24"/>
          <w:szCs w:val="24"/>
        </w:rPr>
        <w:softHyphen/>
        <w:t>ровано к законам, образующим, по словам Гегеля, лишь «уток» вели</w:t>
      </w:r>
      <w:r w:rsidRPr="00AB1096">
        <w:rPr>
          <w:sz w:val="24"/>
          <w:szCs w:val="24"/>
        </w:rPr>
        <w:softHyphen/>
        <w:t>кого ковра человеческой истории, в которой — несмотря на наличие универсальных норм строения, функционирования и развития обществ — может случиться все что угодно, за исключением физически невоз</w:t>
      </w:r>
      <w:r w:rsidRPr="00AB1096">
        <w:rPr>
          <w:sz w:val="24"/>
          <w:szCs w:val="24"/>
        </w:rPr>
        <w:softHyphen/>
        <w:t>можного, в которой ни один полководец не обречен на победы, ни одному реформатору не гарантирован успех, ни один общественный строй не обречен на процветание.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Именно так мы понимаем историю. Она предстает перед нами как реальная жизнь людей, их совместная деятельность, которая проявля</w:t>
      </w:r>
      <w:r w:rsidRPr="00AB1096">
        <w:rPr>
          <w:sz w:val="24"/>
          <w:szCs w:val="24"/>
        </w:rPr>
        <w:softHyphen/>
        <w:t>ется во множестве конкретных взаимосвязанных событий, происшед</w:t>
      </w:r>
      <w:r w:rsidRPr="00AB1096">
        <w:rPr>
          <w:sz w:val="24"/>
          <w:szCs w:val="24"/>
        </w:rPr>
        <w:softHyphen/>
        <w:t>ших в определенное время и в определенном месте.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Ключевым в этом определении является слово «конкретность», позволяющее нам отличить собственно историю от «общественного процесса», творимого типологически взятыми субъектами.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Переходя к анализу истории как таковой, мы уже не можем ограничиться рассуждениями об обществе вообще, в котором живут и действуют «люди вообще», лишенные национальности, профессии, семейных и бытовых привязанностей. Мы не можем ограничиться также абстрактно взятыми типами социальной организации — неко</w:t>
      </w:r>
      <w:r w:rsidRPr="00AB1096">
        <w:rPr>
          <w:sz w:val="24"/>
          <w:szCs w:val="24"/>
        </w:rPr>
        <w:softHyphen/>
        <w:t>торым «феодализмом» или «капитализмом вообще», в котором отвле</w:t>
      </w:r>
      <w:r w:rsidRPr="00AB1096">
        <w:rPr>
          <w:sz w:val="24"/>
          <w:szCs w:val="24"/>
        </w:rPr>
        <w:softHyphen/>
        <w:t>ченные феодалы и крестьяне, капиталисты и пролетарии сотрудничают или враждуют друг с другом, сражаясь в неназванных «классовых битвах».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Более того, нас не устроит анализ реальных стран и народов, как он ведется социологией, изучающей безличные, воспроизводимые связи и институты немецкого, французского или американского об</w:t>
      </w:r>
      <w:r w:rsidRPr="00AB1096">
        <w:rPr>
          <w:sz w:val="24"/>
          <w:szCs w:val="24"/>
        </w:rPr>
        <w:softHyphen/>
        <w:t>ществ, не доводя подобный анализ «структур», их функционирования и саморазвития до рассмотрения персонифицирующих их событий.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Увы, самое глубокое знание законов общественной организации, самое тонкое проникновение в институциональные особенности об</w:t>
      </w:r>
      <w:r w:rsidRPr="00AB1096">
        <w:rPr>
          <w:sz w:val="24"/>
          <w:szCs w:val="24"/>
        </w:rPr>
        <w:softHyphen/>
        <w:t>раза жизни людей не дает нам самодостаточного объяснения истори</w:t>
      </w:r>
      <w:r w:rsidRPr="00AB1096">
        <w:rPr>
          <w:sz w:val="24"/>
          <w:szCs w:val="24"/>
        </w:rPr>
        <w:softHyphen/>
        <w:t>ческих событий, могущих возникать или не возникать, кончаться одним или другим образом в зависимости от обстоятельств, не подле</w:t>
      </w:r>
      <w:r w:rsidRPr="00AB1096">
        <w:rPr>
          <w:sz w:val="24"/>
          <w:szCs w:val="24"/>
        </w:rPr>
        <w:softHyphen/>
        <w:t>жащих никакой социологической или социально-философской уни</w:t>
      </w:r>
      <w:r w:rsidRPr="00AB1096">
        <w:rPr>
          <w:sz w:val="24"/>
          <w:szCs w:val="24"/>
        </w:rPr>
        <w:softHyphen/>
        <w:t>версализации. В таком «уровневом» понимании история представляет собой объект исследования, действительно отличный от общества, изучаемого философией и социологией, — чего не происходит при «аспектном» понимании истории как процессуальной, динамической стороны общественной организации.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Итак, в отличие от общества и общественного процесса, составля</w:t>
      </w:r>
      <w:r w:rsidRPr="00AB1096">
        <w:rPr>
          <w:sz w:val="24"/>
          <w:szCs w:val="24"/>
        </w:rPr>
        <w:softHyphen/>
        <w:t>ющих предмет социальной философии и социологии, история — это то, что происходит с конкретными людьми, каждый из которых имеет свое имя, дату и место рождения, живет и действует именно во Франции конца XVIII века или в современных США, участвуя в штурме Бастилии или запуске космического корабля «Дискавери». Иными словами, история — это деятельность «биографически конкретных» людей, ко</w:t>
      </w:r>
      <w:r w:rsidRPr="00AB1096">
        <w:rPr>
          <w:sz w:val="24"/>
          <w:szCs w:val="24"/>
        </w:rPr>
        <w:softHyphen/>
        <w:t>торые представляют столь же конкретные группы и организации (партии, предприятия, творческие союзы и пр.), образующие в сово</w:t>
      </w:r>
      <w:r w:rsidRPr="00AB1096">
        <w:rPr>
          <w:sz w:val="24"/>
          <w:szCs w:val="24"/>
        </w:rPr>
        <w:softHyphen/>
        <w:t>купности конкретные общества и международные объединения (будь то монашеские ордена средневековой Европы или современная ООН).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Мы видим, что предложенное понимание истории позволяет нам трактовать ее как событийную конкретизацию общественной жизни людей в реальном времени и пространстве, как ту живую плоть социального, из которой абстрагируются типологические модели соц</w:t>
      </w:r>
      <w:r w:rsidRPr="00AB1096">
        <w:rPr>
          <w:sz w:val="24"/>
          <w:szCs w:val="24"/>
        </w:rPr>
        <w:softHyphen/>
        <w:t>иума, «общества вообще» или обществ определенного социального типа (будь то экономические формации К. Маркса или «социокультурные суперсистемы» П. Сорокина). История есть область единичных событий, в которой существуют и через которую проявляются общие и особенные черты социальной организации, реальные отношения сходства и подобия конкретных человеческих обществ.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Это значит, что понятия «общество» и «история» органически связаны друг с другом: они характеризуют не две реальности, существующие параллельно или последовательно сменяющие друг друга, — так, как настоящее сменяет прошлое. Речь идет об одной и той же реальности, одной и той же сфере совместной деятельности людей, которая предстает перед нами как «общество», «общественный про</w:t>
      </w:r>
      <w:r w:rsidRPr="00AB1096">
        <w:rPr>
          <w:sz w:val="24"/>
          <w:szCs w:val="24"/>
        </w:rPr>
        <w:softHyphen/>
        <w:t>цесс», когда мы отвлекаемся от множества конкретных событий и рассматриваем ее сущностные, повторяющиеся черты, и становится историей», когда разноуровневые типологические абстракции обрета</w:t>
      </w:r>
      <w:r w:rsidRPr="00AB1096">
        <w:rPr>
          <w:sz w:val="24"/>
          <w:szCs w:val="24"/>
        </w:rPr>
        <w:softHyphen/>
        <w:t>ют свою кровь и плоть, воплощаются в конкретных людей и конкрет</w:t>
      </w:r>
      <w:r w:rsidRPr="00AB1096">
        <w:rPr>
          <w:sz w:val="24"/>
          <w:szCs w:val="24"/>
        </w:rPr>
        <w:softHyphen/>
        <w:t>ные продукты их деятельности16.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Таким образом, понятие «история» может рассматриваться как дальнейшая конкретизация уже рассмотренных нами ключевых со</w:t>
      </w:r>
      <w:r w:rsidRPr="00AB1096">
        <w:rPr>
          <w:sz w:val="24"/>
          <w:szCs w:val="24"/>
        </w:rPr>
        <w:softHyphen/>
        <w:t>циально-философских понятий. Если категория «общество» конк</w:t>
      </w:r>
      <w:r w:rsidRPr="00AB1096">
        <w:rPr>
          <w:sz w:val="24"/>
          <w:szCs w:val="24"/>
        </w:rPr>
        <w:softHyphen/>
        <w:t>ретизирует понятие «социум», указывает на реальный способ существования социального в мире, то понятие «история» конкретизирует уже само понятие «общество», указывая на те действитель</w:t>
      </w:r>
      <w:r w:rsidRPr="00AB1096">
        <w:rPr>
          <w:sz w:val="24"/>
          <w:szCs w:val="24"/>
        </w:rPr>
        <w:softHyphen/>
        <w:t>ные формы, которые приняло — в реальном времени и в реальном пространстве — существование разумной «социетальной» цивилиза</w:t>
      </w:r>
      <w:r w:rsidRPr="00AB1096">
        <w:rPr>
          <w:sz w:val="24"/>
          <w:szCs w:val="24"/>
        </w:rPr>
        <w:softHyphen/>
        <w:t xml:space="preserve">ции на планете Земля.                 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Важно подчеркнуть, что событийная жизнь людей во времени и пространстве, именуемая историей, будучи реальным бытием обще</w:t>
      </w:r>
      <w:r w:rsidRPr="00AB1096">
        <w:rPr>
          <w:sz w:val="24"/>
          <w:szCs w:val="24"/>
        </w:rPr>
        <w:softHyphen/>
        <w:t>ственной жизни, охватывает собой все ее проявления, не предполагает никаких произвольных изъятий. Об этом приходится говорить, ибо некоторым обществоведам — прежде всего историкам — присуще стремление сузить рамки истории, ограничить ее в том или ином отношении.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Примером может служить некогда популярное убеждение в том, что история включает в себя не все события общественной жизни, а только те из них, которые заслуживают высокое звание «исторических». Таковыми признают события «исключительной важности», оказавшие, по мнению историка, первостепенное влияние на судьбы многих людей и целых народов.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Нетрудно видеть, что в таком понимании границы истории попа</w:t>
      </w:r>
      <w:r w:rsidRPr="00AB1096">
        <w:rPr>
          <w:sz w:val="24"/>
          <w:szCs w:val="24"/>
        </w:rPr>
        <w:softHyphen/>
        <w:t>дают в прямую зависимость от познавательных интересов историка, его представлений о сравнительной «важности» и «неважности» про</w:t>
      </w:r>
      <w:r w:rsidRPr="00AB1096">
        <w:rPr>
          <w:sz w:val="24"/>
          <w:szCs w:val="24"/>
        </w:rPr>
        <w:softHyphen/>
        <w:t>исшедшего, становящихся критерием «историчности» исторических событий.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Неудивительно, что большинство ученых выражает устойчивое несогласие с таким ценностным пониманием истории, когда обще</w:t>
      </w:r>
      <w:r w:rsidRPr="00AB1096">
        <w:rPr>
          <w:sz w:val="24"/>
          <w:szCs w:val="24"/>
        </w:rPr>
        <w:softHyphen/>
        <w:t>ственные события «жалуются» в исторические или «разжалуются» из них. Такой подход тем более ошибочен, что критерии «важности» или «неважности» событий меняются от эпохи к эпохе, от школы к школе вместе с изменением познавательных приоритетов историков.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Так, некогда господствовавшая «героическая школа» стремилась свести историю к значимым событиям государственно-политической жизни (войнам и революциям, заговорам и переворотам, законодатель</w:t>
      </w:r>
      <w:r w:rsidRPr="00AB1096">
        <w:rPr>
          <w:sz w:val="24"/>
          <w:szCs w:val="24"/>
        </w:rPr>
        <w:softHyphen/>
        <w:t>ству и дипломатии), третируя хозяйственную жизнь, семью и быт как «повседневности» человеческого существования, составляющие лишь «фон» подлинно исторической жизни. Нетрудно догадаться, как вы</w:t>
      </w:r>
      <w:r w:rsidRPr="00AB1096">
        <w:rPr>
          <w:sz w:val="24"/>
          <w:szCs w:val="24"/>
        </w:rPr>
        <w:softHyphen/>
        <w:t>глядели бы экспозиции исторических музеев, если бы они формиро</w:t>
      </w:r>
      <w:r w:rsidRPr="00AB1096">
        <w:rPr>
          <w:sz w:val="24"/>
          <w:szCs w:val="24"/>
        </w:rPr>
        <w:softHyphen/>
        <w:t>вались в строгом соответствии с этой парадигмой. Мы обнаружили бы среди экспонатов лишь свитки правительственных договоров, образцы придворных мундиров и вооружения, но не орудия труда или образцы домашней утвари, которые вызывают острейший интерес у представи</w:t>
      </w:r>
      <w:r w:rsidRPr="00AB1096">
        <w:rPr>
          <w:sz w:val="24"/>
          <w:szCs w:val="24"/>
        </w:rPr>
        <w:softHyphen/>
        <w:t>телей других историографических школ.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Единственный способ избежать «вкусовщины» в понимании исто</w:t>
      </w:r>
      <w:r w:rsidRPr="00AB1096">
        <w:rPr>
          <w:sz w:val="24"/>
          <w:szCs w:val="24"/>
        </w:rPr>
        <w:softHyphen/>
        <w:t>рии — это признать ее целостным потоком общественных изменений, охватывающим весь спектр человеческого существования, без всякой дифференциации на «важное — неважное», «интересное — неинте</w:t>
      </w:r>
      <w:r w:rsidRPr="00AB1096">
        <w:rPr>
          <w:sz w:val="24"/>
          <w:szCs w:val="24"/>
        </w:rPr>
        <w:softHyphen/>
        <w:t>ресное» и т.д. Законной частью истории различных народов и циви</w:t>
      </w:r>
      <w:r w:rsidRPr="00AB1096">
        <w:rPr>
          <w:sz w:val="24"/>
          <w:szCs w:val="24"/>
        </w:rPr>
        <w:softHyphen/>
        <w:t>лизаций являются крестовые походы средневекового рыцарства, и любовные записки на берестяных грамотах. История включает в себя и уникальные события с неповторимой «социокультурной физионо</w:t>
      </w:r>
      <w:r w:rsidRPr="00AB1096">
        <w:rPr>
          <w:sz w:val="24"/>
          <w:szCs w:val="24"/>
        </w:rPr>
        <w:softHyphen/>
        <w:t>мией», и вполне ординарные происшествия, за которыми стоят восп</w:t>
      </w:r>
      <w:r w:rsidRPr="00AB1096">
        <w:rPr>
          <w:sz w:val="24"/>
          <w:szCs w:val="24"/>
        </w:rPr>
        <w:softHyphen/>
        <w:t>роизводимые «структуры повседневности» (термин Ф. Броделя) — скажем, профилактический ремонт городского водопровода, каким бы прозаическим ни казалось это событие многим историкам. Раз уж история есть действительная жизнь людей, а не только знание об этой жизни, то речь должна идти о всей совокупности ее проявлений, а вовсе не о том, что интересно в этой жизни тому или иному познаю</w:t>
      </w:r>
      <w:r w:rsidRPr="00AB1096">
        <w:rPr>
          <w:sz w:val="24"/>
          <w:szCs w:val="24"/>
        </w:rPr>
        <w:softHyphen/>
        <w:t>щему сознанию.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Столь же неуместны, как мы полагаем, хронологические изъятия из истории, настойчивое стремление свести ее к прошлому общества, противопоставленному его настоящему и будущему.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Конечно, человеческая история как событийная жизнь людей во времени включает в себя все явления прошлого, точнее, прошлой совместной деятельности людей.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Эта оговорка необходима потому, что термин «прошлое» охватывает собой любые минувшие события независимо оттого, имелась ли между ними какая-нибудь причинная, функциональная и прочая связь. Та</w:t>
      </w:r>
      <w:r w:rsidRPr="00AB1096">
        <w:rPr>
          <w:sz w:val="24"/>
          <w:szCs w:val="24"/>
        </w:rPr>
        <w:softHyphen/>
        <w:t>инственная гибель динозавров многие миллионы лет тому назад и котлета, съеденная нами за завтраком, — все это прошлая, минувшая действительность, которую, однако, трудно считать единой сущностно интегрированной историей.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В своем научном понимании она представляет собой нечто боль</w:t>
      </w:r>
      <w:r w:rsidRPr="00AB1096">
        <w:rPr>
          <w:sz w:val="24"/>
          <w:szCs w:val="24"/>
        </w:rPr>
        <w:softHyphen/>
        <w:t>шее, чем «прошлое» — вектор времени, безразличный к его событий</w:t>
      </w:r>
      <w:r w:rsidRPr="00AB1096">
        <w:rPr>
          <w:sz w:val="24"/>
          <w:szCs w:val="24"/>
        </w:rPr>
        <w:softHyphen/>
        <w:t>ному наполнению. Говоря об истории, мы имеем в виду не просто прошлое, а целостный процесс развития и смены взаимосвязанных состояний прошлого в жизни народа, страны, отдельных цивилизаций, а ныне и всего человечества, становящегося функционально и дина</w:t>
      </w:r>
      <w:r w:rsidRPr="00AB1096">
        <w:rPr>
          <w:sz w:val="24"/>
          <w:szCs w:val="24"/>
        </w:rPr>
        <w:softHyphen/>
        <w:t>мически единым организмом.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Историей мы называем не калейдоскоп минувших эпизодов на манер старой кинохроники, в которой в произвольном порядке пред</w:t>
      </w:r>
      <w:r w:rsidRPr="00AB1096">
        <w:rPr>
          <w:sz w:val="24"/>
          <w:szCs w:val="24"/>
        </w:rPr>
        <w:softHyphen/>
        <w:t>ставлены сцена коронования российского императора Николая II, ритуальный праздник австралийских аборигенов или показ парижских мод конца прошлого века. История для ученого — не сумма «осколков былого», а определенная последовательность событий, связанных меж</w:t>
      </w:r>
      <w:r w:rsidRPr="00AB1096">
        <w:rPr>
          <w:sz w:val="24"/>
          <w:szCs w:val="24"/>
        </w:rPr>
        <w:softHyphen/>
        <w:t>ду собой, как в лучших канонах классицизма, единством времени, места и действия. Именно поэтому история Древнего Рима предстает перед нами не как набор исторических анекдотов «от Ромула» и далее, а как цепь происшествий, связанных друг с другом, как минимум, отноше</w:t>
      </w:r>
      <w:r w:rsidRPr="00AB1096">
        <w:rPr>
          <w:sz w:val="24"/>
          <w:szCs w:val="24"/>
        </w:rPr>
        <w:softHyphen/>
        <w:t>ниями причины и. следствия, так, что смерть Цезаря наступает вслед</w:t>
      </w:r>
      <w:r w:rsidRPr="00AB1096">
        <w:rPr>
          <w:sz w:val="24"/>
          <w:szCs w:val="24"/>
        </w:rPr>
        <w:softHyphen/>
        <w:t>ствие заговора Брута, влияет на последующее возвышение Августа, а не наоборот.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Итак,  мы  можем смело утверждать, что  история  понятая  как событийная жизнь людей во времени включает в себя прошлые формы этой жизни. Но сводится ли она к ним, должна ли ими ограничиваться?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Как известно, в повседневной речи мы противопоставляем историю и современность, различая их как прошлое и настоящее. «Это уже история», — говорим мы о второй мировой войне, реформах Н.С. Хру</w:t>
      </w:r>
      <w:r w:rsidRPr="00AB1096">
        <w:rPr>
          <w:sz w:val="24"/>
          <w:szCs w:val="24"/>
        </w:rPr>
        <w:softHyphen/>
        <w:t>щева, первом полете человека в космос и прочих событиях, канувших в Лету, отделенных от нас пеленой времени.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Очевидно, что речь идет о сложившемся, устоявшемся смысле термина «история», который не может быть отброшен априори как ошибочный. В науке, как известно, считается дурным тоном спорить о «истинности или ложности» конвенционально устанавливаемых по</w:t>
      </w:r>
      <w:r w:rsidRPr="00AB1096">
        <w:rPr>
          <w:sz w:val="24"/>
          <w:szCs w:val="24"/>
        </w:rPr>
        <w:softHyphen/>
        <w:t>нятий, навязывать то или иное словоупотребление как правильное и единственно возможное. Но это не значит, что мы не можем обсуждать целесообразность того или иного словоупотребления, соотнося его с потребностями научной практики.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В данном случае закономерен вопрос: насколько соответствует понимание истории как прошлого задачам многоуровнего и многоаспектного исследования социальной реальности, справедливого «деле</w:t>
      </w:r>
      <w:r w:rsidRPr="00AB1096">
        <w:rPr>
          <w:sz w:val="24"/>
          <w:szCs w:val="24"/>
        </w:rPr>
        <w:softHyphen/>
        <w:t>жа» этого богатства между различными общественными науками?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В самом деле, какая из наук может взять на себя анализ текущей, современной общественной жизни в ее событийных проявлениях, в конкретных действиях конкретных человеческих индивидов? Все, что было сказано ранее о социальной философии и социологии, позволяет нам заключить, что эти науки не изучают события как таковые, интересуясь логикой функционирования и развития стоящих за ними безличных социальных структур.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Очевидно, что изучать общественную жизнь в интересующем нас ключе может и должна историческая наука, но как осуществить это, если по своему определению история охватывает лишь область минув</w:t>
      </w:r>
      <w:r w:rsidRPr="00AB1096">
        <w:rPr>
          <w:sz w:val="24"/>
          <w:szCs w:val="24"/>
        </w:rPr>
        <w:softHyphen/>
        <w:t>шего?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Не удивительно, что многие историки (включая авторитетнейшего М. Блока), не желающие уступать событийный анализ текущей обще</w:t>
      </w:r>
      <w:r w:rsidRPr="00AB1096">
        <w:rPr>
          <w:sz w:val="24"/>
          <w:szCs w:val="24"/>
        </w:rPr>
        <w:softHyphen/>
        <w:t>ственной жизни неизвестно кому, выступают против ограничения истории лишь сферой былого. Их не устраивает ситуация, в которой историку было бы запрещено, к примеру, использовать весь арсенал своих средств (включая сюда методы эмпирической фактографии, психологической интроспекции и пр.) для создания портретов прези</w:t>
      </w:r>
      <w:r w:rsidRPr="00AB1096">
        <w:rPr>
          <w:sz w:val="24"/>
          <w:szCs w:val="24"/>
        </w:rPr>
        <w:softHyphen/>
        <w:t>дентов Клинтона или Ельцина лишь на том основании, что речь идет о действующих политиках еще не ставших для нас «историей». Многих историков не устраивает запрет на «сослагательное наклонение в истории» — требование рассуждать лишь о том, что случилось в дей</w:t>
      </w:r>
      <w:r w:rsidRPr="00AB1096">
        <w:rPr>
          <w:sz w:val="24"/>
          <w:szCs w:val="24"/>
        </w:rPr>
        <w:softHyphen/>
        <w:t xml:space="preserve">ствительности, без права обсуждать возможные варианты и перспективы развития реальных событий. 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Для таких историков логичнее считать, что все происходящее с людьми в настоящий момент — это тоже история, являющаяся таковой не только для потомков, но и для них самих. Не удивительно, что на каждом историческом факультете мы без труда обнаружим кафедры новейшей истории, которые изучают историю современности в ее текущем содержании: современную историю США, Германии и пр., не чураясь при этом прогностических методов исследования.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Мы можем лишь поддержать такую позицию. С философской точки зрения историю правильно понимать как хронологически непрерыв</w:t>
      </w:r>
      <w:r w:rsidRPr="00AB1096">
        <w:rPr>
          <w:sz w:val="24"/>
          <w:szCs w:val="24"/>
        </w:rPr>
        <w:softHyphen/>
        <w:t>ную цепь событий, «сквозную» жизнь людей во времени, в которой прошлое и настоящее разделены условной, неопределимой гранью, взаимно проникают друг в друга: прошлое воплощается в настоящем, настоящее ежесекундно становится прошлым.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Ассоциируя историю с прошлым и только прошлым, мы создаем множество хронологических парадоксов и, в частности, пресекаем живую нить, процессуальную целостность событий, начавшихся вчера, продолжающихся сегодня и проецирующихся в завтра. Становится непонятным: «историчен» ли общественный процесс, возникший в прошлом и не завершенный в настоящем? Принадлежат ли истории нынешние реформы в России, начатые еще в конце 80-х? Разве они перестают быть историей лишь потому, что еще не завершились, длятся, и историк участвует в них не только как исследователь, но и как гражданин: избиратель или депутат.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Итак, мы считаем целесообразным подход, согласно которому общественная жизнь людей, именуемая «историей», вполне может быть и прошлой и настоящей, и будущей, что полностью снимает любой хронологический оттенок в отношениях между «обществом» и «исто</w:t>
      </w:r>
      <w:r w:rsidRPr="00AB1096">
        <w:rPr>
          <w:sz w:val="24"/>
          <w:szCs w:val="24"/>
        </w:rPr>
        <w:softHyphen/>
        <w:t>рией», устанавливая между ними связи уровневой конкретизации понятий.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Определив термин «история», вернемся к предмету социальной философии, чтобы понять ее отношение к реальной истории людей — вопросу, вызывающему немалые затруднения.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В самом деле, из вышесказанного следует, что понятие истории отражает явления более конкретные, нежели самые конкретные явле</w:t>
      </w:r>
      <w:r w:rsidRPr="00AB1096">
        <w:rPr>
          <w:sz w:val="24"/>
          <w:szCs w:val="24"/>
        </w:rPr>
        <w:softHyphen/>
        <w:t>ния общественной жизни, изучаемые социологией. Ведь переход от социологического анализа реальных социальных организмов — стран и народов — к анализу их исторического бытия означает именно конкретизацию познания, переходящего с уровня безличных структур социального поведения на уровень «живых» человеческих действий.</w:t>
      </w:r>
    </w:p>
    <w:p w:rsidR="0062021B" w:rsidRPr="00AB1096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Тем более, странным может показаться наше убеждение в том, что весьма абстрактная социально-философская наука, не снисходящая к иконам строения, функционирования и развития типов социальной организации, игнорирующая такие «частности», как функционирова</w:t>
      </w:r>
      <w:r w:rsidRPr="00AB1096">
        <w:rPr>
          <w:sz w:val="24"/>
          <w:szCs w:val="24"/>
        </w:rPr>
        <w:softHyphen/>
        <w:t>ние и развитие конкретных социальных организмов, может — перескочив через несколько рангов обобщения — напрямую обращаться к реалиям событийной истории людей.</w:t>
      </w:r>
    </w:p>
    <w:p w:rsidR="0062021B" w:rsidRDefault="0062021B" w:rsidP="0062021B">
      <w:pPr>
        <w:spacing w:before="120"/>
        <w:ind w:firstLine="567"/>
        <w:jc w:val="both"/>
        <w:rPr>
          <w:sz w:val="24"/>
          <w:szCs w:val="24"/>
        </w:rPr>
      </w:pPr>
      <w:r w:rsidRPr="00AB1096">
        <w:rPr>
          <w:sz w:val="24"/>
          <w:szCs w:val="24"/>
        </w:rPr>
        <w:t>Казалось бы, такой анализ всецело принадлежит историографии (в широком понимании этого термина, не сводящем его к источникове</w:t>
      </w:r>
      <w:r w:rsidRPr="00AB1096">
        <w:rPr>
          <w:sz w:val="24"/>
          <w:szCs w:val="24"/>
        </w:rPr>
        <w:softHyphen/>
        <w:t>дению) — дисциплине, имеющей тысячелетние традиции и отличаю</w:t>
      </w:r>
      <w:r w:rsidRPr="00AB1096">
        <w:rPr>
          <w:sz w:val="24"/>
          <w:szCs w:val="24"/>
        </w:rPr>
        <w:softHyphen/>
        <w:t>щей себя от историософии или философии истории. Такое отличие действительно существует, и мы должны охарактеризовать его, прове</w:t>
      </w:r>
      <w:r w:rsidRPr="00AB1096">
        <w:rPr>
          <w:sz w:val="24"/>
          <w:szCs w:val="24"/>
        </w:rPr>
        <w:softHyphen/>
        <w:t>сти демаркационную линию между исторической наукой и филосо</w:t>
      </w:r>
      <w:r w:rsidRPr="00AB1096">
        <w:rPr>
          <w:sz w:val="24"/>
          <w:szCs w:val="24"/>
        </w:rPr>
        <w:softHyphen/>
        <w:t>фией в их постижении истории, так же как ранее мы пытались развести задачи философии и социологии в познании общества.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21B"/>
    <w:rsid w:val="00616072"/>
    <w:rsid w:val="0062021B"/>
    <w:rsid w:val="00707272"/>
    <w:rsid w:val="00791E68"/>
    <w:rsid w:val="008B35EE"/>
    <w:rsid w:val="00AB1096"/>
    <w:rsid w:val="00B42C45"/>
    <w:rsid w:val="00B47B6A"/>
    <w:rsid w:val="00B7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972EF7-BE74-4EC5-96C1-21D0A006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20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истории</vt:lpstr>
    </vt:vector>
  </TitlesOfParts>
  <Company>Home</Company>
  <LinksUpToDate>false</LinksUpToDate>
  <CharactersWithSpaces>26105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истории</dc:title>
  <dc:subject/>
  <dc:creator>User</dc:creator>
  <cp:keywords/>
  <dc:description/>
  <cp:lastModifiedBy>admin</cp:lastModifiedBy>
  <cp:revision>2</cp:revision>
  <dcterms:created xsi:type="dcterms:W3CDTF">2014-02-15T07:40:00Z</dcterms:created>
  <dcterms:modified xsi:type="dcterms:W3CDTF">2014-02-15T07:40:00Z</dcterms:modified>
</cp:coreProperties>
</file>