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0B1" w:rsidRPr="00C57C09" w:rsidRDefault="008330B1" w:rsidP="008330B1">
      <w:pPr>
        <w:ind w:left="700" w:right="424"/>
        <w:jc w:val="center"/>
        <w:rPr>
          <w:b/>
          <w:sz w:val="28"/>
          <w:szCs w:val="32"/>
        </w:rPr>
      </w:pPr>
    </w:p>
    <w:p w:rsidR="008330B1" w:rsidRPr="00C57C09" w:rsidRDefault="008330B1" w:rsidP="008330B1">
      <w:pPr>
        <w:ind w:left="700" w:right="424"/>
        <w:jc w:val="center"/>
        <w:rPr>
          <w:b/>
          <w:sz w:val="28"/>
          <w:szCs w:val="32"/>
        </w:rPr>
      </w:pPr>
    </w:p>
    <w:p w:rsidR="008330B1" w:rsidRPr="00C57C09" w:rsidRDefault="008330B1" w:rsidP="008330B1">
      <w:pPr>
        <w:ind w:left="700" w:right="424"/>
        <w:jc w:val="center"/>
        <w:rPr>
          <w:b/>
          <w:sz w:val="28"/>
          <w:szCs w:val="32"/>
        </w:rPr>
      </w:pPr>
    </w:p>
    <w:p w:rsidR="00093247" w:rsidRPr="00C57C09" w:rsidRDefault="00A776F8" w:rsidP="008330B1">
      <w:pPr>
        <w:ind w:left="700" w:right="424"/>
        <w:jc w:val="center"/>
        <w:rPr>
          <w:b/>
          <w:sz w:val="28"/>
          <w:szCs w:val="32"/>
        </w:rPr>
      </w:pPr>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27pt;margin-top:-81pt;width:500pt;height:754.8pt;z-index:-251658752" adj="1106"/>
        </w:pict>
      </w:r>
      <w:r w:rsidR="00093247" w:rsidRPr="00C57C09">
        <w:rPr>
          <w:b/>
          <w:sz w:val="28"/>
          <w:szCs w:val="32"/>
        </w:rPr>
        <w:t xml:space="preserve"> ЮРИДИЧЕСКИЙ ИНСТИТУТ</w:t>
      </w:r>
    </w:p>
    <w:p w:rsidR="00093247" w:rsidRPr="00C57C09" w:rsidRDefault="00093247" w:rsidP="00093247">
      <w:pPr>
        <w:ind w:left="180" w:right="424"/>
        <w:jc w:val="center"/>
        <w:rPr>
          <w:sz w:val="32"/>
          <w:szCs w:val="32"/>
        </w:rPr>
      </w:pPr>
    </w:p>
    <w:p w:rsidR="00093247" w:rsidRPr="00C57C09" w:rsidRDefault="00093247" w:rsidP="00093247">
      <w:pPr>
        <w:ind w:left="180" w:right="424"/>
        <w:jc w:val="center"/>
        <w:rPr>
          <w:sz w:val="32"/>
          <w:szCs w:val="32"/>
        </w:rPr>
      </w:pPr>
    </w:p>
    <w:p w:rsidR="00093247" w:rsidRPr="00C57C09" w:rsidRDefault="00093247" w:rsidP="00093247">
      <w:pPr>
        <w:ind w:left="180" w:right="424"/>
        <w:jc w:val="center"/>
        <w:rPr>
          <w:sz w:val="32"/>
          <w:szCs w:val="32"/>
        </w:rPr>
      </w:pPr>
    </w:p>
    <w:p w:rsidR="00093247" w:rsidRPr="00C57C09" w:rsidRDefault="00093247" w:rsidP="00093247">
      <w:pPr>
        <w:ind w:left="180" w:right="424"/>
        <w:jc w:val="center"/>
        <w:rPr>
          <w:sz w:val="32"/>
          <w:szCs w:val="32"/>
        </w:rPr>
      </w:pPr>
    </w:p>
    <w:p w:rsidR="00093247" w:rsidRPr="00C57C09" w:rsidRDefault="00093247" w:rsidP="00093247">
      <w:pPr>
        <w:ind w:left="180" w:right="424"/>
        <w:jc w:val="center"/>
        <w:rPr>
          <w:b/>
          <w:sz w:val="36"/>
          <w:szCs w:val="32"/>
        </w:rPr>
      </w:pPr>
      <w:r w:rsidRPr="00C57C09">
        <w:rPr>
          <w:b/>
          <w:sz w:val="36"/>
          <w:szCs w:val="32"/>
        </w:rPr>
        <w:t>АСПИРАНТУРА</w:t>
      </w:r>
    </w:p>
    <w:p w:rsidR="00093247" w:rsidRPr="00C57C09" w:rsidRDefault="00093247" w:rsidP="00093247">
      <w:pPr>
        <w:ind w:left="180" w:right="424"/>
        <w:jc w:val="center"/>
        <w:rPr>
          <w:b/>
          <w:sz w:val="36"/>
          <w:szCs w:val="32"/>
        </w:rPr>
      </w:pPr>
    </w:p>
    <w:p w:rsidR="00093247" w:rsidRPr="00C57C09" w:rsidRDefault="00093247" w:rsidP="00093247">
      <w:pPr>
        <w:ind w:left="180" w:right="424"/>
        <w:jc w:val="center"/>
        <w:rPr>
          <w:b/>
          <w:sz w:val="36"/>
          <w:szCs w:val="32"/>
        </w:rPr>
      </w:pPr>
    </w:p>
    <w:p w:rsidR="00093247" w:rsidRPr="00C57C09" w:rsidRDefault="00093247" w:rsidP="00093247">
      <w:pPr>
        <w:ind w:left="180" w:right="424"/>
        <w:jc w:val="center"/>
        <w:rPr>
          <w:b/>
          <w:sz w:val="36"/>
          <w:szCs w:val="32"/>
        </w:rPr>
      </w:pPr>
    </w:p>
    <w:p w:rsidR="00093247" w:rsidRPr="00C57C09" w:rsidRDefault="00093247" w:rsidP="00093247">
      <w:pPr>
        <w:ind w:left="180" w:right="424"/>
        <w:jc w:val="center"/>
        <w:rPr>
          <w:b/>
          <w:sz w:val="36"/>
          <w:szCs w:val="32"/>
        </w:rPr>
      </w:pPr>
    </w:p>
    <w:p w:rsidR="00093247" w:rsidRPr="00C57C09" w:rsidRDefault="00093247" w:rsidP="00093247">
      <w:pPr>
        <w:ind w:left="180" w:right="424"/>
        <w:jc w:val="center"/>
        <w:rPr>
          <w:b/>
          <w:sz w:val="36"/>
          <w:szCs w:val="32"/>
        </w:rPr>
      </w:pPr>
    </w:p>
    <w:p w:rsidR="00093247" w:rsidRPr="00C57C09" w:rsidRDefault="00C57C09" w:rsidP="00093247">
      <w:pPr>
        <w:ind w:left="180" w:right="424"/>
        <w:jc w:val="center"/>
        <w:rPr>
          <w:b/>
          <w:sz w:val="32"/>
          <w:szCs w:val="32"/>
        </w:rPr>
      </w:pPr>
      <w:r w:rsidRPr="00C57C09">
        <w:rPr>
          <w:b/>
          <w:sz w:val="32"/>
          <w:szCs w:val="32"/>
        </w:rPr>
        <w:t>Тема реферата: Понятие</w:t>
      </w:r>
      <w:r w:rsidR="00093247" w:rsidRPr="00C57C09">
        <w:rPr>
          <w:b/>
          <w:sz w:val="32"/>
          <w:szCs w:val="32"/>
        </w:rPr>
        <w:t xml:space="preserve"> международного договора</w:t>
      </w:r>
    </w:p>
    <w:p w:rsidR="00093247" w:rsidRPr="00C57C09" w:rsidRDefault="00093247" w:rsidP="00093247">
      <w:pPr>
        <w:ind w:left="180" w:right="424"/>
        <w:jc w:val="center"/>
        <w:rPr>
          <w:b/>
          <w:sz w:val="32"/>
          <w:szCs w:val="32"/>
        </w:rPr>
      </w:pPr>
    </w:p>
    <w:p w:rsidR="00093247" w:rsidRPr="00C57C09" w:rsidRDefault="00093247" w:rsidP="00093247">
      <w:pPr>
        <w:ind w:left="180" w:right="424"/>
        <w:jc w:val="center"/>
        <w:rPr>
          <w:b/>
          <w:sz w:val="32"/>
          <w:szCs w:val="32"/>
        </w:rPr>
      </w:pPr>
    </w:p>
    <w:p w:rsidR="00093247" w:rsidRPr="00C57C09" w:rsidRDefault="00093247" w:rsidP="00093247">
      <w:pPr>
        <w:ind w:left="180" w:right="424"/>
        <w:jc w:val="center"/>
        <w:rPr>
          <w:b/>
          <w:sz w:val="32"/>
          <w:szCs w:val="32"/>
        </w:rPr>
      </w:pPr>
    </w:p>
    <w:p w:rsidR="00093247" w:rsidRPr="00C57C09" w:rsidRDefault="00093247" w:rsidP="00093247">
      <w:pPr>
        <w:ind w:left="180" w:right="424"/>
        <w:jc w:val="center"/>
        <w:rPr>
          <w:b/>
          <w:sz w:val="32"/>
          <w:szCs w:val="32"/>
        </w:rPr>
      </w:pPr>
      <w:r w:rsidRPr="00C57C09">
        <w:rPr>
          <w:b/>
          <w:sz w:val="32"/>
          <w:szCs w:val="32"/>
        </w:rPr>
        <w:t>Научная специальность: 12.00.10</w:t>
      </w:r>
    </w:p>
    <w:p w:rsidR="00093247" w:rsidRPr="00C57C09" w:rsidRDefault="00093247" w:rsidP="00093247">
      <w:pPr>
        <w:ind w:left="180" w:right="424"/>
        <w:jc w:val="center"/>
        <w:rPr>
          <w:b/>
          <w:sz w:val="32"/>
          <w:szCs w:val="32"/>
        </w:rPr>
      </w:pPr>
    </w:p>
    <w:p w:rsidR="00093247" w:rsidRPr="00C57C09" w:rsidRDefault="00093247" w:rsidP="00093247">
      <w:pPr>
        <w:ind w:left="180" w:right="424"/>
        <w:jc w:val="center"/>
        <w:rPr>
          <w:b/>
          <w:sz w:val="32"/>
          <w:szCs w:val="32"/>
        </w:rPr>
      </w:pPr>
    </w:p>
    <w:p w:rsidR="00093247" w:rsidRPr="00C57C09" w:rsidRDefault="00093247" w:rsidP="00093247">
      <w:pPr>
        <w:ind w:left="180" w:right="424"/>
        <w:jc w:val="center"/>
        <w:rPr>
          <w:b/>
          <w:sz w:val="32"/>
          <w:szCs w:val="32"/>
        </w:rPr>
      </w:pPr>
    </w:p>
    <w:p w:rsidR="00093247" w:rsidRPr="00C57C09" w:rsidRDefault="00093247" w:rsidP="00093247">
      <w:pPr>
        <w:ind w:left="180" w:right="424"/>
        <w:jc w:val="center"/>
        <w:rPr>
          <w:b/>
          <w:sz w:val="32"/>
          <w:szCs w:val="32"/>
        </w:rPr>
      </w:pPr>
    </w:p>
    <w:p w:rsidR="00093247" w:rsidRPr="00C57C09" w:rsidRDefault="00093247" w:rsidP="00093247">
      <w:pPr>
        <w:ind w:left="180" w:right="424"/>
        <w:jc w:val="center"/>
        <w:rPr>
          <w:b/>
          <w:sz w:val="32"/>
          <w:szCs w:val="32"/>
        </w:rPr>
      </w:pPr>
    </w:p>
    <w:p w:rsidR="00093247" w:rsidRPr="00C57C09" w:rsidRDefault="00093247" w:rsidP="00093247">
      <w:pPr>
        <w:ind w:left="180" w:right="424"/>
        <w:jc w:val="center"/>
        <w:rPr>
          <w:b/>
          <w:sz w:val="32"/>
          <w:szCs w:val="32"/>
        </w:rPr>
      </w:pPr>
    </w:p>
    <w:p w:rsidR="00093247" w:rsidRPr="00C57C09" w:rsidRDefault="00093247" w:rsidP="00093247">
      <w:pPr>
        <w:ind w:left="180" w:right="424"/>
        <w:jc w:val="center"/>
        <w:rPr>
          <w:b/>
          <w:sz w:val="32"/>
          <w:szCs w:val="32"/>
        </w:rPr>
      </w:pPr>
    </w:p>
    <w:p w:rsidR="00093247" w:rsidRPr="00C57C09" w:rsidRDefault="00093247" w:rsidP="00093247">
      <w:pPr>
        <w:ind w:left="180" w:right="424"/>
        <w:jc w:val="center"/>
        <w:rPr>
          <w:b/>
          <w:sz w:val="32"/>
          <w:szCs w:val="32"/>
        </w:rPr>
      </w:pPr>
    </w:p>
    <w:p w:rsidR="00093247" w:rsidRPr="00C57C09" w:rsidRDefault="00093247" w:rsidP="00093247">
      <w:pPr>
        <w:ind w:left="180" w:right="424"/>
        <w:rPr>
          <w:sz w:val="36"/>
          <w:szCs w:val="32"/>
        </w:rPr>
      </w:pPr>
      <w:r w:rsidRPr="00C57C09">
        <w:rPr>
          <w:b/>
          <w:sz w:val="32"/>
          <w:szCs w:val="32"/>
        </w:rPr>
        <w:t xml:space="preserve">Исполнил </w:t>
      </w:r>
      <w:r w:rsidR="00C57C09" w:rsidRPr="00C57C09">
        <w:rPr>
          <w:sz w:val="36"/>
          <w:szCs w:val="32"/>
        </w:rPr>
        <w:t>(впишите свое Имя)</w:t>
      </w:r>
    </w:p>
    <w:p w:rsidR="00093247" w:rsidRPr="00C57C09" w:rsidRDefault="00093247" w:rsidP="00093247">
      <w:pPr>
        <w:ind w:left="180" w:right="424"/>
        <w:jc w:val="center"/>
      </w:pPr>
    </w:p>
    <w:p w:rsidR="00093247" w:rsidRPr="00C57C09" w:rsidRDefault="00093247" w:rsidP="00093247">
      <w:pPr>
        <w:ind w:left="180" w:right="424"/>
        <w:jc w:val="center"/>
      </w:pPr>
    </w:p>
    <w:p w:rsidR="00093247" w:rsidRPr="00C57C09" w:rsidRDefault="00093247" w:rsidP="00093247">
      <w:pPr>
        <w:ind w:left="180" w:right="424"/>
        <w:jc w:val="center"/>
      </w:pPr>
    </w:p>
    <w:p w:rsidR="00093247" w:rsidRPr="00C57C09" w:rsidRDefault="00093247" w:rsidP="00093247">
      <w:pPr>
        <w:ind w:left="180" w:right="424"/>
        <w:jc w:val="center"/>
      </w:pPr>
    </w:p>
    <w:p w:rsidR="00093247" w:rsidRPr="00C57C09" w:rsidRDefault="00093247" w:rsidP="00093247">
      <w:pPr>
        <w:ind w:left="180" w:right="424"/>
        <w:jc w:val="center"/>
      </w:pPr>
    </w:p>
    <w:p w:rsidR="00093247" w:rsidRPr="00C57C09" w:rsidRDefault="00093247" w:rsidP="00093247">
      <w:pPr>
        <w:ind w:left="180" w:right="424"/>
        <w:jc w:val="center"/>
      </w:pPr>
    </w:p>
    <w:p w:rsidR="00093247" w:rsidRPr="00C57C09" w:rsidRDefault="00093247" w:rsidP="00093247">
      <w:pPr>
        <w:ind w:left="180" w:right="424"/>
        <w:jc w:val="center"/>
      </w:pPr>
    </w:p>
    <w:p w:rsidR="00093247" w:rsidRPr="00C57C09" w:rsidRDefault="00093247" w:rsidP="00093247">
      <w:pPr>
        <w:ind w:left="180" w:right="424"/>
        <w:jc w:val="center"/>
      </w:pPr>
    </w:p>
    <w:p w:rsidR="00093247" w:rsidRPr="00C57C09" w:rsidRDefault="00093247" w:rsidP="00093247">
      <w:pPr>
        <w:ind w:left="180" w:right="424"/>
        <w:jc w:val="center"/>
        <w:rPr>
          <w:b/>
          <w:sz w:val="28"/>
        </w:rPr>
      </w:pPr>
      <w:r w:rsidRPr="00C57C09">
        <w:rPr>
          <w:b/>
          <w:sz w:val="28"/>
        </w:rPr>
        <w:t>Москва 2004</w:t>
      </w:r>
    </w:p>
    <w:p w:rsidR="00093247" w:rsidRPr="00C57C09" w:rsidRDefault="00093247" w:rsidP="00093247">
      <w:pPr>
        <w:ind w:left="700" w:right="424"/>
        <w:jc w:val="center"/>
      </w:pPr>
    </w:p>
    <w:p w:rsidR="008330B1" w:rsidRPr="00C57C09" w:rsidRDefault="00093247" w:rsidP="008330B1">
      <w:pPr>
        <w:spacing w:line="360" w:lineRule="auto"/>
        <w:jc w:val="center"/>
        <w:rPr>
          <w:b/>
          <w:bCs/>
        </w:rPr>
      </w:pPr>
      <w:r w:rsidRPr="00C57C09">
        <w:rPr>
          <w:b/>
          <w:bCs/>
        </w:rPr>
        <w:br w:type="page"/>
      </w:r>
    </w:p>
    <w:p w:rsidR="008330B1" w:rsidRPr="00C57C09" w:rsidRDefault="008330B1" w:rsidP="008330B1">
      <w:pPr>
        <w:spacing w:line="360" w:lineRule="auto"/>
        <w:jc w:val="center"/>
        <w:rPr>
          <w:b/>
          <w:bCs/>
        </w:rPr>
      </w:pPr>
    </w:p>
    <w:p w:rsidR="008330B1" w:rsidRPr="00C57C09" w:rsidRDefault="008330B1" w:rsidP="008330B1">
      <w:pPr>
        <w:spacing w:line="360" w:lineRule="auto"/>
        <w:jc w:val="center"/>
        <w:rPr>
          <w:b/>
          <w:sz w:val="28"/>
          <w:szCs w:val="28"/>
        </w:rPr>
      </w:pPr>
      <w:r w:rsidRPr="00C57C09">
        <w:rPr>
          <w:b/>
          <w:sz w:val="28"/>
          <w:szCs w:val="28"/>
        </w:rPr>
        <w:t>СОДЕРЖАНИЕ</w:t>
      </w:r>
    </w:p>
    <w:p w:rsidR="008330B1" w:rsidRPr="00C57C09" w:rsidRDefault="008330B1" w:rsidP="008330B1">
      <w:pPr>
        <w:spacing w:line="360" w:lineRule="auto"/>
        <w:jc w:val="both"/>
        <w:rPr>
          <w:sz w:val="28"/>
          <w:szCs w:val="28"/>
        </w:rPr>
      </w:pPr>
    </w:p>
    <w:p w:rsidR="008330B1" w:rsidRPr="00C57C09" w:rsidRDefault="008330B1" w:rsidP="008330B1">
      <w:pPr>
        <w:spacing w:line="360" w:lineRule="auto"/>
        <w:jc w:val="both"/>
        <w:rPr>
          <w:sz w:val="28"/>
          <w:szCs w:val="28"/>
        </w:rPr>
      </w:pPr>
      <w:r w:rsidRPr="00C57C09">
        <w:rPr>
          <w:b/>
          <w:sz w:val="28"/>
          <w:szCs w:val="28"/>
        </w:rPr>
        <w:t>Введение</w:t>
      </w:r>
      <w:r w:rsidRPr="00C57C09">
        <w:rPr>
          <w:sz w:val="28"/>
          <w:szCs w:val="28"/>
        </w:rPr>
        <w:t>..</w:t>
      </w:r>
      <w:r w:rsidR="00520671" w:rsidRPr="00C57C09">
        <w:rPr>
          <w:sz w:val="28"/>
          <w:szCs w:val="28"/>
        </w:rPr>
        <w:t>..</w:t>
      </w:r>
      <w:r w:rsidRPr="00C57C09">
        <w:rPr>
          <w:sz w:val="28"/>
          <w:szCs w:val="28"/>
        </w:rPr>
        <w:t>..............................................................................................................</w:t>
      </w:r>
      <w:r w:rsidRPr="00C57C09">
        <w:rPr>
          <w:b/>
          <w:sz w:val="28"/>
          <w:szCs w:val="28"/>
        </w:rPr>
        <w:t>2</w:t>
      </w:r>
    </w:p>
    <w:p w:rsidR="00520671" w:rsidRPr="00C57C09" w:rsidRDefault="008330B1" w:rsidP="008330B1">
      <w:pPr>
        <w:tabs>
          <w:tab w:val="left" w:pos="1200"/>
        </w:tabs>
        <w:spacing w:line="360" w:lineRule="auto"/>
        <w:ind w:left="1200" w:hanging="1200"/>
        <w:jc w:val="both"/>
        <w:rPr>
          <w:sz w:val="28"/>
          <w:szCs w:val="28"/>
        </w:rPr>
      </w:pPr>
      <w:r w:rsidRPr="00C57C09">
        <w:rPr>
          <w:b/>
          <w:sz w:val="28"/>
          <w:szCs w:val="28"/>
        </w:rPr>
        <w:t>Глава I.</w:t>
      </w:r>
      <w:r w:rsidRPr="00C57C09">
        <w:rPr>
          <w:sz w:val="28"/>
          <w:szCs w:val="28"/>
        </w:rPr>
        <w:tab/>
        <w:t xml:space="preserve">Международный договор – его формы и юридическая значимость </w:t>
      </w:r>
    </w:p>
    <w:p w:rsidR="008330B1" w:rsidRPr="00C57C09" w:rsidRDefault="00520671" w:rsidP="008330B1">
      <w:pPr>
        <w:tabs>
          <w:tab w:val="left" w:pos="1200"/>
        </w:tabs>
        <w:spacing w:line="360" w:lineRule="auto"/>
        <w:ind w:left="1200" w:hanging="1200"/>
        <w:jc w:val="both"/>
        <w:rPr>
          <w:sz w:val="28"/>
          <w:szCs w:val="28"/>
        </w:rPr>
      </w:pPr>
      <w:r w:rsidRPr="00C57C09">
        <w:rPr>
          <w:b/>
          <w:sz w:val="28"/>
          <w:szCs w:val="28"/>
        </w:rPr>
        <w:tab/>
      </w:r>
      <w:r w:rsidR="008330B1" w:rsidRPr="00C57C09">
        <w:rPr>
          <w:sz w:val="28"/>
          <w:szCs w:val="28"/>
        </w:rPr>
        <w:t>в правовой системе России</w:t>
      </w:r>
      <w:r w:rsidRPr="00C57C09">
        <w:rPr>
          <w:sz w:val="28"/>
          <w:szCs w:val="28"/>
        </w:rPr>
        <w:t>................................................................</w:t>
      </w:r>
      <w:r w:rsidR="008330B1" w:rsidRPr="00C57C09">
        <w:rPr>
          <w:sz w:val="28"/>
          <w:szCs w:val="28"/>
        </w:rPr>
        <w:t>.</w:t>
      </w:r>
      <w:r w:rsidRPr="00C57C09">
        <w:rPr>
          <w:sz w:val="28"/>
          <w:szCs w:val="28"/>
        </w:rPr>
        <w:t>...</w:t>
      </w:r>
      <w:r w:rsidRPr="00C57C09">
        <w:rPr>
          <w:b/>
          <w:sz w:val="28"/>
          <w:szCs w:val="28"/>
        </w:rPr>
        <w:t>6</w:t>
      </w:r>
    </w:p>
    <w:p w:rsidR="008330B1" w:rsidRPr="00C57C09" w:rsidRDefault="008330B1" w:rsidP="008330B1">
      <w:pPr>
        <w:tabs>
          <w:tab w:val="left" w:pos="1200"/>
          <w:tab w:val="left" w:pos="1800"/>
        </w:tabs>
        <w:spacing w:line="360" w:lineRule="auto"/>
        <w:ind w:left="1800" w:hanging="1800"/>
        <w:jc w:val="both"/>
        <w:rPr>
          <w:sz w:val="28"/>
          <w:szCs w:val="28"/>
        </w:rPr>
      </w:pPr>
      <w:r w:rsidRPr="00C57C09">
        <w:rPr>
          <w:sz w:val="28"/>
          <w:szCs w:val="28"/>
        </w:rPr>
        <w:tab/>
      </w:r>
      <w:r w:rsidRPr="00C57C09">
        <w:rPr>
          <w:rFonts w:eastAsia="Batang"/>
          <w:b/>
          <w:sz w:val="28"/>
          <w:szCs w:val="28"/>
        </w:rPr>
        <w:t>§</w:t>
      </w:r>
      <w:r w:rsidRPr="00C57C09">
        <w:rPr>
          <w:b/>
          <w:sz w:val="28"/>
          <w:szCs w:val="28"/>
        </w:rPr>
        <w:t xml:space="preserve"> 1.</w:t>
      </w:r>
      <w:r w:rsidRPr="00C57C09">
        <w:rPr>
          <w:b/>
          <w:sz w:val="28"/>
          <w:szCs w:val="28"/>
        </w:rPr>
        <w:tab/>
      </w:r>
      <w:r w:rsidR="000B2FA9" w:rsidRPr="00C57C09">
        <w:rPr>
          <w:sz w:val="28"/>
          <w:szCs w:val="28"/>
        </w:rPr>
        <w:t xml:space="preserve">Международные договора </w:t>
      </w:r>
      <w:r w:rsidRPr="00C57C09">
        <w:rPr>
          <w:sz w:val="28"/>
          <w:szCs w:val="28"/>
        </w:rPr>
        <w:t>и</w:t>
      </w:r>
      <w:r w:rsidR="000B2FA9" w:rsidRPr="00C57C09">
        <w:rPr>
          <w:sz w:val="28"/>
          <w:szCs w:val="28"/>
        </w:rPr>
        <w:t xml:space="preserve"> их</w:t>
      </w:r>
      <w:r w:rsidRPr="00C57C09">
        <w:rPr>
          <w:sz w:val="28"/>
          <w:szCs w:val="28"/>
        </w:rPr>
        <w:t xml:space="preserve"> классификация</w:t>
      </w:r>
      <w:r w:rsidR="00520671" w:rsidRPr="00C57C09">
        <w:rPr>
          <w:sz w:val="28"/>
          <w:szCs w:val="28"/>
        </w:rPr>
        <w:t>.</w:t>
      </w:r>
      <w:r w:rsidR="000B2FA9" w:rsidRPr="00C57C09">
        <w:rPr>
          <w:sz w:val="28"/>
          <w:szCs w:val="28"/>
        </w:rPr>
        <w:t>.</w:t>
      </w:r>
      <w:r w:rsidR="00520671" w:rsidRPr="00C57C09">
        <w:rPr>
          <w:sz w:val="28"/>
          <w:szCs w:val="28"/>
        </w:rPr>
        <w:t>.</w:t>
      </w:r>
      <w:r w:rsidR="000B2FA9" w:rsidRPr="00C57C09">
        <w:rPr>
          <w:sz w:val="28"/>
          <w:szCs w:val="28"/>
        </w:rPr>
        <w:t>.........</w:t>
      </w:r>
      <w:r w:rsidRPr="00C57C09">
        <w:rPr>
          <w:sz w:val="28"/>
          <w:szCs w:val="28"/>
        </w:rPr>
        <w:t>......</w:t>
      </w:r>
      <w:r w:rsidR="00520671" w:rsidRPr="00C57C09">
        <w:rPr>
          <w:sz w:val="28"/>
          <w:szCs w:val="28"/>
        </w:rPr>
        <w:t>.......</w:t>
      </w:r>
      <w:r w:rsidR="00520671" w:rsidRPr="00C57C09">
        <w:rPr>
          <w:b/>
          <w:sz w:val="28"/>
          <w:szCs w:val="28"/>
        </w:rPr>
        <w:t>6</w:t>
      </w:r>
    </w:p>
    <w:p w:rsidR="008330B1" w:rsidRPr="00C57C09" w:rsidRDefault="008330B1" w:rsidP="008330B1">
      <w:pPr>
        <w:tabs>
          <w:tab w:val="left" w:pos="1200"/>
          <w:tab w:val="left" w:pos="1800"/>
        </w:tabs>
        <w:spacing w:line="360" w:lineRule="auto"/>
        <w:ind w:left="1800" w:hanging="1800"/>
        <w:jc w:val="both"/>
        <w:rPr>
          <w:sz w:val="28"/>
          <w:szCs w:val="28"/>
        </w:rPr>
      </w:pPr>
      <w:r w:rsidRPr="00C57C09">
        <w:rPr>
          <w:sz w:val="28"/>
          <w:szCs w:val="28"/>
        </w:rPr>
        <w:tab/>
      </w:r>
      <w:r w:rsidRPr="00C57C09">
        <w:rPr>
          <w:rFonts w:eastAsia="Batang"/>
          <w:b/>
          <w:sz w:val="28"/>
          <w:szCs w:val="28"/>
        </w:rPr>
        <w:t>§</w:t>
      </w:r>
      <w:r w:rsidRPr="00C57C09">
        <w:rPr>
          <w:b/>
          <w:sz w:val="28"/>
          <w:szCs w:val="28"/>
        </w:rPr>
        <w:t xml:space="preserve"> 2.</w:t>
      </w:r>
      <w:r w:rsidRPr="00C57C09">
        <w:rPr>
          <w:b/>
          <w:sz w:val="28"/>
          <w:szCs w:val="28"/>
        </w:rPr>
        <w:tab/>
      </w:r>
      <w:r w:rsidRPr="00C57C09">
        <w:rPr>
          <w:sz w:val="28"/>
          <w:szCs w:val="28"/>
        </w:rPr>
        <w:t>Понятие формы международных договоров</w:t>
      </w:r>
      <w:r w:rsidR="00520671" w:rsidRPr="00C57C09">
        <w:rPr>
          <w:sz w:val="28"/>
          <w:szCs w:val="28"/>
        </w:rPr>
        <w:t>.</w:t>
      </w:r>
      <w:r w:rsidRPr="00C57C09">
        <w:rPr>
          <w:sz w:val="28"/>
          <w:szCs w:val="28"/>
        </w:rPr>
        <w:t>.......................</w:t>
      </w:r>
      <w:r w:rsidR="00520671" w:rsidRPr="00C57C09">
        <w:rPr>
          <w:sz w:val="28"/>
          <w:szCs w:val="28"/>
        </w:rPr>
        <w:t>.....</w:t>
      </w:r>
      <w:r w:rsidR="00520671" w:rsidRPr="00C57C09">
        <w:rPr>
          <w:b/>
          <w:sz w:val="28"/>
          <w:szCs w:val="28"/>
        </w:rPr>
        <w:t>10</w:t>
      </w:r>
    </w:p>
    <w:p w:rsidR="008330B1" w:rsidRPr="00C57C09" w:rsidRDefault="008330B1" w:rsidP="008330B1">
      <w:pPr>
        <w:tabs>
          <w:tab w:val="left" w:pos="1200"/>
          <w:tab w:val="left" w:pos="1800"/>
        </w:tabs>
        <w:spacing w:line="360" w:lineRule="auto"/>
        <w:ind w:left="1800" w:hanging="1800"/>
        <w:jc w:val="both"/>
        <w:rPr>
          <w:sz w:val="28"/>
          <w:szCs w:val="28"/>
        </w:rPr>
      </w:pPr>
      <w:r w:rsidRPr="00C57C09">
        <w:rPr>
          <w:sz w:val="28"/>
          <w:szCs w:val="28"/>
        </w:rPr>
        <w:tab/>
      </w:r>
      <w:r w:rsidRPr="00C57C09">
        <w:rPr>
          <w:rFonts w:eastAsia="Batang"/>
          <w:b/>
          <w:sz w:val="28"/>
          <w:szCs w:val="28"/>
        </w:rPr>
        <w:t>§</w:t>
      </w:r>
      <w:r w:rsidRPr="00C57C09">
        <w:rPr>
          <w:b/>
          <w:sz w:val="28"/>
          <w:szCs w:val="28"/>
        </w:rPr>
        <w:t xml:space="preserve"> 3.</w:t>
      </w:r>
      <w:r w:rsidRPr="00C57C09">
        <w:rPr>
          <w:sz w:val="28"/>
          <w:szCs w:val="28"/>
        </w:rPr>
        <w:tab/>
        <w:t xml:space="preserve">Юридическая значимость международных договоров в </w:t>
      </w:r>
    </w:p>
    <w:p w:rsidR="008330B1" w:rsidRPr="00C57C09" w:rsidRDefault="008330B1" w:rsidP="008330B1">
      <w:pPr>
        <w:tabs>
          <w:tab w:val="left" w:pos="1200"/>
          <w:tab w:val="left" w:pos="1800"/>
        </w:tabs>
        <w:spacing w:line="360" w:lineRule="auto"/>
        <w:ind w:left="1800" w:hanging="1800"/>
        <w:jc w:val="both"/>
        <w:rPr>
          <w:sz w:val="28"/>
          <w:szCs w:val="28"/>
        </w:rPr>
      </w:pPr>
      <w:r w:rsidRPr="00C57C09">
        <w:rPr>
          <w:rFonts w:eastAsia="Batang"/>
          <w:b/>
          <w:sz w:val="28"/>
          <w:szCs w:val="28"/>
        </w:rPr>
        <w:tab/>
      </w:r>
      <w:r w:rsidRPr="00C57C09">
        <w:rPr>
          <w:rFonts w:eastAsia="Batang"/>
          <w:b/>
          <w:sz w:val="28"/>
          <w:szCs w:val="28"/>
        </w:rPr>
        <w:tab/>
      </w:r>
      <w:r w:rsidRPr="00C57C09">
        <w:rPr>
          <w:sz w:val="28"/>
          <w:szCs w:val="28"/>
        </w:rPr>
        <w:t>правовой системе России</w:t>
      </w:r>
      <w:r w:rsidR="00520671" w:rsidRPr="00C57C09">
        <w:rPr>
          <w:sz w:val="28"/>
          <w:szCs w:val="28"/>
        </w:rPr>
        <w:t>........</w:t>
      </w:r>
      <w:r w:rsidRPr="00C57C09">
        <w:rPr>
          <w:sz w:val="28"/>
          <w:szCs w:val="28"/>
        </w:rPr>
        <w:t>....................................................</w:t>
      </w:r>
      <w:r w:rsidR="00520671" w:rsidRPr="00C57C09">
        <w:rPr>
          <w:b/>
          <w:sz w:val="28"/>
          <w:szCs w:val="28"/>
        </w:rPr>
        <w:t>12</w:t>
      </w:r>
    </w:p>
    <w:p w:rsidR="00520671" w:rsidRPr="00C57C09" w:rsidRDefault="008330B1" w:rsidP="008330B1">
      <w:pPr>
        <w:tabs>
          <w:tab w:val="left" w:pos="1200"/>
        </w:tabs>
        <w:spacing w:line="360" w:lineRule="auto"/>
        <w:ind w:left="1200" w:hanging="1200"/>
        <w:jc w:val="both"/>
        <w:rPr>
          <w:sz w:val="28"/>
          <w:szCs w:val="28"/>
        </w:rPr>
      </w:pPr>
      <w:r w:rsidRPr="00C57C09">
        <w:rPr>
          <w:b/>
          <w:sz w:val="28"/>
          <w:szCs w:val="28"/>
        </w:rPr>
        <w:t>Глава II.</w:t>
      </w:r>
      <w:r w:rsidRPr="00C57C09">
        <w:rPr>
          <w:sz w:val="28"/>
          <w:szCs w:val="28"/>
        </w:rPr>
        <w:tab/>
        <w:t xml:space="preserve">Основная форма применения международных договоров </w:t>
      </w:r>
    </w:p>
    <w:p w:rsidR="008330B1" w:rsidRPr="00C57C09" w:rsidRDefault="00520671" w:rsidP="008330B1">
      <w:pPr>
        <w:tabs>
          <w:tab w:val="left" w:pos="1200"/>
        </w:tabs>
        <w:spacing w:line="360" w:lineRule="auto"/>
        <w:ind w:left="1200" w:hanging="1200"/>
        <w:jc w:val="both"/>
        <w:rPr>
          <w:sz w:val="28"/>
          <w:szCs w:val="28"/>
        </w:rPr>
      </w:pPr>
      <w:r w:rsidRPr="00C57C09">
        <w:rPr>
          <w:b/>
          <w:sz w:val="28"/>
          <w:szCs w:val="28"/>
        </w:rPr>
        <w:tab/>
      </w:r>
      <w:r w:rsidR="008330B1" w:rsidRPr="00C57C09">
        <w:rPr>
          <w:sz w:val="28"/>
          <w:szCs w:val="28"/>
        </w:rPr>
        <w:t>России.</w:t>
      </w:r>
      <w:r w:rsidRPr="00C57C09">
        <w:rPr>
          <w:sz w:val="28"/>
          <w:szCs w:val="28"/>
        </w:rPr>
        <w:t>...................................................................................................</w:t>
      </w:r>
      <w:r w:rsidRPr="00C57C09">
        <w:rPr>
          <w:b/>
          <w:sz w:val="28"/>
          <w:szCs w:val="28"/>
        </w:rPr>
        <w:t>14</w:t>
      </w:r>
    </w:p>
    <w:p w:rsidR="008330B1" w:rsidRPr="00C57C09" w:rsidRDefault="008330B1" w:rsidP="008330B1">
      <w:pPr>
        <w:tabs>
          <w:tab w:val="left" w:pos="1200"/>
          <w:tab w:val="left" w:pos="1800"/>
        </w:tabs>
        <w:spacing w:line="360" w:lineRule="auto"/>
        <w:ind w:left="1800" w:hanging="1800"/>
        <w:jc w:val="both"/>
        <w:rPr>
          <w:sz w:val="28"/>
          <w:szCs w:val="28"/>
        </w:rPr>
      </w:pPr>
      <w:r w:rsidRPr="00C57C09">
        <w:rPr>
          <w:sz w:val="28"/>
          <w:szCs w:val="28"/>
        </w:rPr>
        <w:tab/>
      </w:r>
      <w:r w:rsidRPr="00C57C09">
        <w:rPr>
          <w:rFonts w:eastAsia="Batang"/>
          <w:b/>
          <w:sz w:val="28"/>
          <w:szCs w:val="28"/>
        </w:rPr>
        <w:t>§</w:t>
      </w:r>
      <w:r w:rsidRPr="00C57C09">
        <w:rPr>
          <w:b/>
          <w:sz w:val="28"/>
          <w:szCs w:val="28"/>
        </w:rPr>
        <w:t xml:space="preserve"> 1.</w:t>
      </w:r>
      <w:r w:rsidRPr="00C57C09">
        <w:rPr>
          <w:b/>
          <w:sz w:val="28"/>
          <w:szCs w:val="28"/>
        </w:rPr>
        <w:tab/>
      </w:r>
      <w:r w:rsidRPr="00C57C09">
        <w:rPr>
          <w:sz w:val="28"/>
          <w:szCs w:val="28"/>
        </w:rPr>
        <w:t>Заключение, толкование и применение письменной формы</w:t>
      </w:r>
    </w:p>
    <w:p w:rsidR="008330B1" w:rsidRPr="00C57C09" w:rsidRDefault="008330B1" w:rsidP="008330B1">
      <w:pPr>
        <w:tabs>
          <w:tab w:val="left" w:pos="1200"/>
          <w:tab w:val="left" w:pos="1800"/>
        </w:tabs>
        <w:spacing w:line="360" w:lineRule="auto"/>
        <w:ind w:left="1800" w:hanging="1800"/>
        <w:jc w:val="both"/>
        <w:rPr>
          <w:sz w:val="28"/>
          <w:szCs w:val="28"/>
        </w:rPr>
      </w:pPr>
      <w:r w:rsidRPr="00C57C09">
        <w:rPr>
          <w:sz w:val="28"/>
          <w:szCs w:val="28"/>
        </w:rPr>
        <w:tab/>
      </w:r>
      <w:r w:rsidRPr="00C57C09">
        <w:rPr>
          <w:sz w:val="28"/>
          <w:szCs w:val="28"/>
        </w:rPr>
        <w:tab/>
        <w:t>международных договоров........................................................</w:t>
      </w:r>
      <w:r w:rsidR="00520671" w:rsidRPr="00C57C09">
        <w:rPr>
          <w:sz w:val="28"/>
          <w:szCs w:val="28"/>
        </w:rPr>
        <w:t>.</w:t>
      </w:r>
      <w:r w:rsidR="00520671" w:rsidRPr="00C57C09">
        <w:rPr>
          <w:b/>
          <w:sz w:val="28"/>
          <w:szCs w:val="28"/>
        </w:rPr>
        <w:t>14</w:t>
      </w:r>
    </w:p>
    <w:p w:rsidR="008330B1" w:rsidRPr="00C57C09" w:rsidRDefault="008330B1" w:rsidP="008330B1">
      <w:pPr>
        <w:tabs>
          <w:tab w:val="left" w:pos="1200"/>
          <w:tab w:val="left" w:pos="1800"/>
        </w:tabs>
        <w:spacing w:line="360" w:lineRule="auto"/>
        <w:ind w:left="1800" w:hanging="1800"/>
        <w:jc w:val="both"/>
        <w:rPr>
          <w:sz w:val="28"/>
          <w:szCs w:val="28"/>
        </w:rPr>
      </w:pPr>
      <w:r w:rsidRPr="00C57C09">
        <w:rPr>
          <w:sz w:val="28"/>
          <w:szCs w:val="28"/>
        </w:rPr>
        <w:tab/>
      </w:r>
      <w:r w:rsidRPr="00C57C09">
        <w:rPr>
          <w:rFonts w:eastAsia="Batang"/>
          <w:b/>
          <w:sz w:val="28"/>
          <w:szCs w:val="28"/>
        </w:rPr>
        <w:t>§</w:t>
      </w:r>
      <w:r w:rsidRPr="00C57C09">
        <w:rPr>
          <w:b/>
          <w:sz w:val="28"/>
          <w:szCs w:val="28"/>
        </w:rPr>
        <w:t xml:space="preserve"> 2.</w:t>
      </w:r>
      <w:r w:rsidRPr="00C57C09">
        <w:rPr>
          <w:b/>
          <w:sz w:val="28"/>
          <w:szCs w:val="28"/>
        </w:rPr>
        <w:tab/>
      </w:r>
      <w:r w:rsidRPr="00C57C09">
        <w:rPr>
          <w:sz w:val="28"/>
          <w:szCs w:val="28"/>
        </w:rPr>
        <w:t xml:space="preserve">Недействительность письменных форм международных </w:t>
      </w:r>
    </w:p>
    <w:p w:rsidR="008330B1" w:rsidRPr="00C57C09" w:rsidRDefault="008330B1" w:rsidP="008330B1">
      <w:pPr>
        <w:tabs>
          <w:tab w:val="left" w:pos="1200"/>
          <w:tab w:val="left" w:pos="1800"/>
        </w:tabs>
        <w:spacing w:line="360" w:lineRule="auto"/>
        <w:ind w:left="1800" w:hanging="1800"/>
        <w:jc w:val="both"/>
        <w:rPr>
          <w:sz w:val="28"/>
          <w:szCs w:val="28"/>
        </w:rPr>
      </w:pPr>
      <w:r w:rsidRPr="00C57C09">
        <w:rPr>
          <w:rFonts w:eastAsia="Batang"/>
          <w:b/>
          <w:sz w:val="28"/>
          <w:szCs w:val="28"/>
        </w:rPr>
        <w:tab/>
      </w:r>
      <w:r w:rsidRPr="00C57C09">
        <w:rPr>
          <w:rFonts w:eastAsia="Batang"/>
          <w:b/>
          <w:sz w:val="28"/>
          <w:szCs w:val="28"/>
        </w:rPr>
        <w:tab/>
      </w:r>
      <w:r w:rsidRPr="00C57C09">
        <w:rPr>
          <w:sz w:val="28"/>
          <w:szCs w:val="28"/>
        </w:rPr>
        <w:t>договоров</w:t>
      </w:r>
      <w:r w:rsidR="00520671" w:rsidRPr="00C57C09">
        <w:rPr>
          <w:sz w:val="28"/>
          <w:szCs w:val="28"/>
        </w:rPr>
        <w:t>.</w:t>
      </w:r>
      <w:r w:rsidRPr="00C57C09">
        <w:rPr>
          <w:sz w:val="28"/>
          <w:szCs w:val="28"/>
        </w:rPr>
        <w:t>.....................................................................................</w:t>
      </w:r>
      <w:r w:rsidR="00520671" w:rsidRPr="00C57C09">
        <w:rPr>
          <w:b/>
          <w:sz w:val="28"/>
          <w:szCs w:val="28"/>
        </w:rPr>
        <w:t>23</w:t>
      </w:r>
    </w:p>
    <w:p w:rsidR="008330B1" w:rsidRPr="00C57C09" w:rsidRDefault="008330B1" w:rsidP="008330B1">
      <w:pPr>
        <w:tabs>
          <w:tab w:val="left" w:pos="1200"/>
          <w:tab w:val="left" w:pos="1800"/>
        </w:tabs>
        <w:spacing w:line="360" w:lineRule="auto"/>
        <w:ind w:left="1800" w:hanging="1800"/>
        <w:jc w:val="both"/>
        <w:rPr>
          <w:sz w:val="28"/>
          <w:szCs w:val="28"/>
        </w:rPr>
      </w:pPr>
      <w:r w:rsidRPr="00C57C09">
        <w:rPr>
          <w:sz w:val="28"/>
          <w:szCs w:val="28"/>
        </w:rPr>
        <w:tab/>
      </w:r>
      <w:r w:rsidRPr="00C57C09">
        <w:rPr>
          <w:rFonts w:eastAsia="Batang"/>
          <w:b/>
          <w:sz w:val="28"/>
          <w:szCs w:val="28"/>
        </w:rPr>
        <w:t>§</w:t>
      </w:r>
      <w:r w:rsidRPr="00C57C09">
        <w:rPr>
          <w:b/>
          <w:sz w:val="28"/>
          <w:szCs w:val="28"/>
        </w:rPr>
        <w:t xml:space="preserve"> 3.</w:t>
      </w:r>
      <w:r w:rsidRPr="00C57C09">
        <w:rPr>
          <w:sz w:val="28"/>
          <w:szCs w:val="28"/>
        </w:rPr>
        <w:tab/>
        <w:t xml:space="preserve">Прекращение и приостановление письменных форм </w:t>
      </w:r>
    </w:p>
    <w:p w:rsidR="008330B1" w:rsidRPr="00C57C09" w:rsidRDefault="008330B1" w:rsidP="008330B1">
      <w:pPr>
        <w:tabs>
          <w:tab w:val="left" w:pos="1200"/>
          <w:tab w:val="left" w:pos="1800"/>
        </w:tabs>
        <w:spacing w:line="360" w:lineRule="auto"/>
        <w:ind w:left="1800" w:hanging="1800"/>
        <w:jc w:val="both"/>
        <w:rPr>
          <w:sz w:val="28"/>
          <w:szCs w:val="28"/>
        </w:rPr>
      </w:pPr>
      <w:r w:rsidRPr="00C57C09">
        <w:rPr>
          <w:rFonts w:eastAsia="Batang"/>
          <w:b/>
          <w:sz w:val="28"/>
          <w:szCs w:val="28"/>
        </w:rPr>
        <w:tab/>
      </w:r>
      <w:r w:rsidRPr="00C57C09">
        <w:rPr>
          <w:rFonts w:eastAsia="Batang"/>
          <w:b/>
          <w:sz w:val="28"/>
          <w:szCs w:val="28"/>
        </w:rPr>
        <w:tab/>
      </w:r>
      <w:r w:rsidRPr="00C57C09">
        <w:rPr>
          <w:sz w:val="28"/>
          <w:szCs w:val="28"/>
        </w:rPr>
        <w:t>международных договоров .......................................................</w:t>
      </w:r>
      <w:r w:rsidR="00520671" w:rsidRPr="00C57C09">
        <w:rPr>
          <w:sz w:val="28"/>
          <w:szCs w:val="28"/>
        </w:rPr>
        <w:t>.</w:t>
      </w:r>
      <w:r w:rsidR="00520671" w:rsidRPr="00C57C09">
        <w:rPr>
          <w:b/>
          <w:sz w:val="28"/>
          <w:szCs w:val="28"/>
        </w:rPr>
        <w:t>25</w:t>
      </w:r>
    </w:p>
    <w:p w:rsidR="008330B1" w:rsidRPr="00C57C09" w:rsidRDefault="008330B1" w:rsidP="008330B1">
      <w:pPr>
        <w:tabs>
          <w:tab w:val="left" w:pos="1000"/>
          <w:tab w:val="left" w:pos="1500"/>
        </w:tabs>
        <w:spacing w:line="360" w:lineRule="auto"/>
        <w:ind w:left="1500" w:hanging="1500"/>
        <w:jc w:val="both"/>
        <w:rPr>
          <w:sz w:val="28"/>
          <w:szCs w:val="28"/>
        </w:rPr>
      </w:pPr>
      <w:r w:rsidRPr="00C57C09">
        <w:rPr>
          <w:b/>
          <w:sz w:val="28"/>
          <w:szCs w:val="28"/>
        </w:rPr>
        <w:t>Заключение:</w:t>
      </w:r>
      <w:r w:rsidRPr="00C57C09">
        <w:rPr>
          <w:sz w:val="28"/>
          <w:szCs w:val="28"/>
        </w:rPr>
        <w:t xml:space="preserve"> выводы и рекомендации .............................................................</w:t>
      </w:r>
    </w:p>
    <w:p w:rsidR="008330B1" w:rsidRPr="00C57C09" w:rsidRDefault="008330B1" w:rsidP="008330B1">
      <w:pPr>
        <w:tabs>
          <w:tab w:val="left" w:pos="1000"/>
          <w:tab w:val="left" w:pos="1500"/>
        </w:tabs>
        <w:spacing w:line="360" w:lineRule="auto"/>
        <w:ind w:left="1500" w:hanging="1500"/>
        <w:jc w:val="both"/>
        <w:rPr>
          <w:sz w:val="28"/>
          <w:szCs w:val="28"/>
        </w:rPr>
      </w:pPr>
      <w:r w:rsidRPr="00C57C09">
        <w:rPr>
          <w:b/>
          <w:sz w:val="28"/>
          <w:szCs w:val="28"/>
        </w:rPr>
        <w:t>Библиография</w:t>
      </w:r>
      <w:r w:rsidRPr="00C57C09">
        <w:rPr>
          <w:sz w:val="28"/>
          <w:szCs w:val="28"/>
        </w:rPr>
        <w:t xml:space="preserve"> ....................................................................................................</w:t>
      </w:r>
    </w:p>
    <w:p w:rsidR="00EA47AE" w:rsidRPr="00C57C09" w:rsidRDefault="008330B1" w:rsidP="00520671">
      <w:pPr>
        <w:tabs>
          <w:tab w:val="left" w:pos="887"/>
        </w:tabs>
        <w:spacing w:line="360" w:lineRule="auto"/>
        <w:jc w:val="center"/>
        <w:rPr>
          <w:b/>
          <w:bCs/>
        </w:rPr>
      </w:pPr>
      <w:r w:rsidRPr="00C57C09">
        <w:rPr>
          <w:b/>
          <w:bCs/>
        </w:rPr>
        <w:br w:type="page"/>
      </w:r>
    </w:p>
    <w:p w:rsidR="00EA47AE" w:rsidRPr="00C57C09" w:rsidRDefault="00EA47AE" w:rsidP="00520671">
      <w:pPr>
        <w:tabs>
          <w:tab w:val="left" w:pos="887"/>
        </w:tabs>
        <w:spacing w:line="360" w:lineRule="auto"/>
        <w:jc w:val="center"/>
        <w:rPr>
          <w:b/>
          <w:bCs/>
        </w:rPr>
      </w:pPr>
    </w:p>
    <w:p w:rsidR="00EA47AE" w:rsidRPr="00C57C09" w:rsidRDefault="00EA47AE" w:rsidP="00520671">
      <w:pPr>
        <w:tabs>
          <w:tab w:val="left" w:pos="887"/>
        </w:tabs>
        <w:spacing w:line="360" w:lineRule="auto"/>
        <w:jc w:val="center"/>
        <w:rPr>
          <w:b/>
          <w:bCs/>
        </w:rPr>
      </w:pPr>
    </w:p>
    <w:p w:rsidR="00520671" w:rsidRPr="00C57C09" w:rsidRDefault="00520671" w:rsidP="00520671">
      <w:pPr>
        <w:tabs>
          <w:tab w:val="left" w:pos="887"/>
        </w:tabs>
        <w:spacing w:line="360" w:lineRule="auto"/>
        <w:jc w:val="center"/>
        <w:rPr>
          <w:b/>
          <w:bCs/>
          <w:sz w:val="26"/>
        </w:rPr>
      </w:pPr>
      <w:r w:rsidRPr="00C57C09">
        <w:rPr>
          <w:b/>
          <w:bCs/>
          <w:sz w:val="26"/>
        </w:rPr>
        <w:t>ВВЕДЕНИЕ</w:t>
      </w:r>
    </w:p>
    <w:p w:rsidR="00520671" w:rsidRPr="00C57C09" w:rsidRDefault="00520671" w:rsidP="00520671">
      <w:pPr>
        <w:pStyle w:val="aa"/>
        <w:spacing w:line="360" w:lineRule="auto"/>
        <w:rPr>
          <w:rFonts w:ascii="Times New Roman" w:hAnsi="Times New Roman" w:cs="Times New Roman"/>
          <w:b w:val="0"/>
          <w:spacing w:val="2"/>
          <w:sz w:val="26"/>
          <w:szCs w:val="24"/>
        </w:rPr>
      </w:pPr>
    </w:p>
    <w:p w:rsidR="00520671" w:rsidRPr="00C57C09" w:rsidRDefault="00520671" w:rsidP="00520671">
      <w:pPr>
        <w:pStyle w:val="aa"/>
        <w:spacing w:line="360" w:lineRule="auto"/>
        <w:rPr>
          <w:rFonts w:ascii="Times New Roman" w:hAnsi="Times New Roman" w:cs="Times New Roman"/>
          <w:b w:val="0"/>
          <w:spacing w:val="2"/>
          <w:sz w:val="26"/>
          <w:szCs w:val="24"/>
        </w:rPr>
      </w:pPr>
      <w:r w:rsidRPr="00C57C09">
        <w:rPr>
          <w:rFonts w:ascii="Times New Roman" w:hAnsi="Times New Roman" w:cs="Times New Roman"/>
          <w:b w:val="0"/>
          <w:spacing w:val="2"/>
          <w:sz w:val="26"/>
          <w:szCs w:val="24"/>
        </w:rPr>
        <w:t>Государства с древнейших времен определяли свои права и обязанности путем заключения договоров на основе традиций и обычаев своих народов. Документы Древнего мира свидетельствуют о нравственной вседозволенности в межгосударствен</w:t>
      </w:r>
      <w:r w:rsidRPr="00C57C09">
        <w:rPr>
          <w:rFonts w:ascii="Times New Roman" w:hAnsi="Times New Roman" w:cs="Times New Roman"/>
          <w:b w:val="0"/>
          <w:spacing w:val="2"/>
          <w:sz w:val="26"/>
          <w:szCs w:val="24"/>
        </w:rPr>
        <w:softHyphen/>
        <w:t xml:space="preserve">ных отношениях того времени. В частности, в древнейших нормативно-правовых и договорных актах Древней Месопотамии и Армянского нагорья, Египта и Древнего Китая, древнеиндийских Законах Ману, в договорах между Хайаским (армянским) царем (XIV в до н.э.) и царем Хеттской державы и др. [1.9, 1.11, 1.13] относительно мирных договоров говорилось, что они должны заключаться с равными или более сильными царями, а на слабого – надо нападать. Одновременно отмечалось, что “враг – это ваш сосед...” поэтому войны в истории были повседневным явлением. Только в результате длительной истории применения договоров в качестве регулятора международных отношений выработались определенные международно-правовые нормы, устанавливающие порядок заключения, применения, толкования и прекращения действия договоров. </w:t>
      </w:r>
    </w:p>
    <w:p w:rsidR="00520671" w:rsidRPr="00C57C09" w:rsidRDefault="00520671" w:rsidP="00520671">
      <w:pPr>
        <w:pStyle w:val="aa"/>
        <w:spacing w:line="360" w:lineRule="auto"/>
        <w:rPr>
          <w:rFonts w:ascii="Times New Roman" w:hAnsi="Times New Roman" w:cs="Times New Roman"/>
          <w:b w:val="0"/>
          <w:spacing w:val="2"/>
          <w:sz w:val="26"/>
          <w:szCs w:val="24"/>
        </w:rPr>
      </w:pPr>
      <w:r w:rsidRPr="00C57C09">
        <w:rPr>
          <w:rFonts w:ascii="Times New Roman" w:hAnsi="Times New Roman" w:cs="Times New Roman"/>
          <w:b w:val="0"/>
          <w:spacing w:val="2"/>
          <w:sz w:val="26"/>
          <w:szCs w:val="24"/>
        </w:rPr>
        <w:t>Следует отметить, что длительное время единс</w:t>
      </w:r>
      <w:r w:rsidR="00EA47AE" w:rsidRPr="00C57C09">
        <w:rPr>
          <w:rFonts w:ascii="Times New Roman" w:hAnsi="Times New Roman" w:cs="Times New Roman"/>
          <w:b w:val="0"/>
          <w:spacing w:val="2"/>
          <w:sz w:val="26"/>
          <w:szCs w:val="24"/>
        </w:rPr>
        <w:t>т</w:t>
      </w:r>
      <w:r w:rsidRPr="00C57C09">
        <w:rPr>
          <w:rFonts w:ascii="Times New Roman" w:hAnsi="Times New Roman" w:cs="Times New Roman"/>
          <w:b w:val="0"/>
          <w:spacing w:val="2"/>
          <w:sz w:val="26"/>
          <w:szCs w:val="24"/>
        </w:rPr>
        <w:t>венным источником права международных договоров являлись обычаи и традиции народов</w:t>
      </w:r>
      <w:r w:rsidR="00F261B0" w:rsidRPr="00C57C09">
        <w:rPr>
          <w:rFonts w:ascii="Times New Roman" w:hAnsi="Times New Roman" w:cs="Times New Roman"/>
          <w:b w:val="0"/>
          <w:spacing w:val="2"/>
          <w:sz w:val="26"/>
          <w:szCs w:val="24"/>
        </w:rPr>
        <w:t xml:space="preserve"> мира</w:t>
      </w:r>
      <w:r w:rsidRPr="00C57C09">
        <w:rPr>
          <w:rFonts w:ascii="Times New Roman" w:hAnsi="Times New Roman" w:cs="Times New Roman"/>
          <w:b w:val="0"/>
          <w:spacing w:val="2"/>
          <w:sz w:val="26"/>
          <w:szCs w:val="24"/>
        </w:rPr>
        <w:t>. Первый акт в области права международных договоров был принят в 1928 году на Конференции американских государств</w:t>
      </w:r>
      <w:r w:rsidR="00EA47AE" w:rsidRPr="00C57C09">
        <w:rPr>
          <w:rFonts w:ascii="Times New Roman" w:hAnsi="Times New Roman" w:cs="Times New Roman"/>
          <w:b w:val="0"/>
          <w:spacing w:val="2"/>
          <w:sz w:val="26"/>
          <w:szCs w:val="24"/>
        </w:rPr>
        <w:t xml:space="preserve">, который </w:t>
      </w:r>
      <w:r w:rsidRPr="00C57C09">
        <w:rPr>
          <w:rFonts w:ascii="Times New Roman" w:hAnsi="Times New Roman" w:cs="Times New Roman"/>
          <w:b w:val="0"/>
          <w:spacing w:val="2"/>
          <w:sz w:val="26"/>
          <w:szCs w:val="24"/>
        </w:rPr>
        <w:t>действ</w:t>
      </w:r>
      <w:r w:rsidR="00EA47AE" w:rsidRPr="00C57C09">
        <w:rPr>
          <w:rFonts w:ascii="Times New Roman" w:hAnsi="Times New Roman" w:cs="Times New Roman"/>
          <w:b w:val="0"/>
          <w:spacing w:val="2"/>
          <w:sz w:val="26"/>
          <w:szCs w:val="24"/>
        </w:rPr>
        <w:t>овал</w:t>
      </w:r>
      <w:r w:rsidRPr="00C57C09">
        <w:rPr>
          <w:rFonts w:ascii="Times New Roman" w:hAnsi="Times New Roman" w:cs="Times New Roman"/>
          <w:b w:val="0"/>
          <w:spacing w:val="2"/>
          <w:sz w:val="26"/>
          <w:szCs w:val="24"/>
        </w:rPr>
        <w:t xml:space="preserve"> лишь в Латинской Америке - это Гаванская конвенция о договорах 1928 года [</w:t>
      </w:r>
      <w:r w:rsidR="00EA47AE" w:rsidRPr="00C57C09">
        <w:rPr>
          <w:rFonts w:ascii="Times New Roman" w:hAnsi="Times New Roman" w:cs="Times New Roman"/>
          <w:b w:val="0"/>
          <w:spacing w:val="2"/>
          <w:sz w:val="26"/>
          <w:szCs w:val="24"/>
        </w:rPr>
        <w:t>2.9</w:t>
      </w:r>
      <w:r w:rsidRPr="00C57C09">
        <w:rPr>
          <w:rFonts w:ascii="Times New Roman" w:hAnsi="Times New Roman" w:cs="Times New Roman"/>
          <w:b w:val="0"/>
          <w:spacing w:val="2"/>
          <w:sz w:val="26"/>
          <w:szCs w:val="24"/>
        </w:rPr>
        <w:t xml:space="preserve"> и др.]</w:t>
      </w:r>
    </w:p>
    <w:p w:rsidR="00520671" w:rsidRPr="00C57C09" w:rsidRDefault="00520671" w:rsidP="00520671">
      <w:pPr>
        <w:pStyle w:val="aa"/>
        <w:spacing w:line="360" w:lineRule="auto"/>
        <w:rPr>
          <w:rFonts w:ascii="Times New Roman" w:hAnsi="Times New Roman" w:cs="Times New Roman"/>
          <w:b w:val="0"/>
          <w:spacing w:val="2"/>
          <w:sz w:val="26"/>
          <w:szCs w:val="24"/>
        </w:rPr>
      </w:pPr>
      <w:r w:rsidRPr="00C57C09">
        <w:rPr>
          <w:rFonts w:ascii="Times New Roman" w:hAnsi="Times New Roman" w:cs="Times New Roman"/>
          <w:b w:val="0"/>
          <w:spacing w:val="2"/>
          <w:sz w:val="26"/>
          <w:szCs w:val="24"/>
        </w:rPr>
        <w:t xml:space="preserve">В 1968-1969 годах в Вене состоялась конференция, созванная в целях кодификации и прогрессивного развития права международных договоров. Результатом конференции явилась Венская конвенция о праве международных договоров (далее - Венская конвенция 1969 г.), которая вступила в силу в 1980 </w:t>
      </w:r>
      <w:r w:rsidRPr="00C57C09">
        <w:rPr>
          <w:rFonts w:ascii="Times New Roman" w:hAnsi="Times New Roman" w:cs="Times New Roman"/>
          <w:b w:val="0"/>
          <w:spacing w:val="0"/>
          <w:sz w:val="24"/>
          <w:szCs w:val="24"/>
        </w:rPr>
        <w:t>году</w:t>
      </w:r>
      <w:r w:rsidR="00BC3A9D" w:rsidRPr="00C57C09">
        <w:rPr>
          <w:rFonts w:ascii="Times New Roman" w:hAnsi="Times New Roman" w:cs="Times New Roman"/>
          <w:b w:val="0"/>
          <w:spacing w:val="0"/>
          <w:sz w:val="24"/>
          <w:szCs w:val="24"/>
        </w:rPr>
        <w:t xml:space="preserve"> (СССР в свое время присоединился к данной Конвенции в 1986 году).</w:t>
      </w:r>
      <w:r w:rsidRPr="00C57C09">
        <w:rPr>
          <w:rFonts w:ascii="Times New Roman" w:hAnsi="Times New Roman" w:cs="Times New Roman"/>
          <w:b w:val="0"/>
          <w:spacing w:val="0"/>
          <w:sz w:val="24"/>
          <w:szCs w:val="24"/>
        </w:rPr>
        <w:t xml:space="preserve"> Между тем характерной особенностью XX </w:t>
      </w:r>
      <w:r w:rsidR="00EA47AE" w:rsidRPr="00C57C09">
        <w:rPr>
          <w:rFonts w:ascii="Times New Roman" w:hAnsi="Times New Roman" w:cs="Times New Roman"/>
          <w:b w:val="0"/>
          <w:spacing w:val="0"/>
          <w:sz w:val="24"/>
          <w:szCs w:val="24"/>
        </w:rPr>
        <w:t xml:space="preserve">- </w:t>
      </w:r>
      <w:r w:rsidRPr="00C57C09">
        <w:rPr>
          <w:rFonts w:ascii="Times New Roman" w:hAnsi="Times New Roman" w:cs="Times New Roman"/>
          <w:b w:val="0"/>
          <w:spacing w:val="0"/>
          <w:sz w:val="24"/>
          <w:szCs w:val="24"/>
        </w:rPr>
        <w:t>начал</w:t>
      </w:r>
      <w:r w:rsidR="00EA47AE" w:rsidRPr="00C57C09">
        <w:rPr>
          <w:rFonts w:ascii="Times New Roman" w:hAnsi="Times New Roman" w:cs="Times New Roman"/>
          <w:b w:val="0"/>
          <w:spacing w:val="0"/>
          <w:sz w:val="24"/>
          <w:szCs w:val="24"/>
        </w:rPr>
        <w:t>а</w:t>
      </w:r>
      <w:r w:rsidRPr="00C57C09">
        <w:rPr>
          <w:rFonts w:ascii="Times New Roman" w:hAnsi="Times New Roman" w:cs="Times New Roman"/>
          <w:b w:val="0"/>
          <w:spacing w:val="0"/>
          <w:sz w:val="24"/>
          <w:szCs w:val="24"/>
        </w:rPr>
        <w:t xml:space="preserve"> XXI столети</w:t>
      </w:r>
      <w:r w:rsidR="00EA47AE" w:rsidRPr="00C57C09">
        <w:rPr>
          <w:rFonts w:ascii="Times New Roman" w:hAnsi="Times New Roman" w:cs="Times New Roman"/>
          <w:b w:val="0"/>
          <w:spacing w:val="0"/>
          <w:sz w:val="24"/>
          <w:szCs w:val="24"/>
        </w:rPr>
        <w:t>я</w:t>
      </w:r>
      <w:r w:rsidRPr="00C57C09">
        <w:rPr>
          <w:rFonts w:ascii="Times New Roman" w:hAnsi="Times New Roman" w:cs="Times New Roman"/>
          <w:b w:val="0"/>
          <w:spacing w:val="0"/>
          <w:sz w:val="24"/>
          <w:szCs w:val="24"/>
        </w:rPr>
        <w:t xml:space="preserve"> является то, что в международных отношениях активное</w:t>
      </w:r>
      <w:r w:rsidRPr="00C57C09">
        <w:rPr>
          <w:rFonts w:ascii="Times New Roman" w:hAnsi="Times New Roman" w:cs="Times New Roman"/>
          <w:b w:val="0"/>
          <w:spacing w:val="2"/>
          <w:sz w:val="26"/>
          <w:szCs w:val="24"/>
        </w:rPr>
        <w:t xml:space="preserve"> участие в качестве субъектов международного права принимают межгосударственные организации. Это, в свою очередь, </w:t>
      </w:r>
      <w:r w:rsidR="00EA47AE" w:rsidRPr="00C57C09">
        <w:rPr>
          <w:rFonts w:ascii="Times New Roman" w:hAnsi="Times New Roman" w:cs="Times New Roman"/>
          <w:b w:val="0"/>
          <w:spacing w:val="2"/>
          <w:sz w:val="26"/>
          <w:szCs w:val="24"/>
        </w:rPr>
        <w:t>способствует увеличению</w:t>
      </w:r>
      <w:r w:rsidRPr="00C57C09">
        <w:rPr>
          <w:rFonts w:ascii="Times New Roman" w:hAnsi="Times New Roman" w:cs="Times New Roman"/>
          <w:b w:val="0"/>
          <w:spacing w:val="2"/>
          <w:sz w:val="26"/>
          <w:szCs w:val="24"/>
        </w:rPr>
        <w:t xml:space="preserve"> числа договоров с участием </w:t>
      </w:r>
      <w:r w:rsidR="00EA47AE" w:rsidRPr="00C57C09">
        <w:rPr>
          <w:rFonts w:ascii="Times New Roman" w:hAnsi="Times New Roman" w:cs="Times New Roman"/>
          <w:b w:val="0"/>
          <w:spacing w:val="2"/>
          <w:sz w:val="26"/>
          <w:szCs w:val="24"/>
        </w:rPr>
        <w:t>выше</w:t>
      </w:r>
      <w:r w:rsidRPr="00C57C09">
        <w:rPr>
          <w:rFonts w:ascii="Times New Roman" w:hAnsi="Times New Roman" w:cs="Times New Roman"/>
          <w:b w:val="0"/>
          <w:spacing w:val="2"/>
          <w:sz w:val="26"/>
          <w:szCs w:val="24"/>
        </w:rPr>
        <w:t>названных организаций. Особенности, присущие межгосу</w:t>
      </w:r>
      <w:r w:rsidR="00EA47AE" w:rsidRPr="00C57C09">
        <w:rPr>
          <w:rFonts w:ascii="Times New Roman" w:hAnsi="Times New Roman" w:cs="Times New Roman"/>
          <w:b w:val="0"/>
          <w:spacing w:val="2"/>
          <w:sz w:val="26"/>
          <w:szCs w:val="24"/>
        </w:rPr>
        <w:softHyphen/>
      </w:r>
      <w:r w:rsidRPr="00C57C09">
        <w:rPr>
          <w:rFonts w:ascii="Times New Roman" w:hAnsi="Times New Roman" w:cs="Times New Roman"/>
          <w:b w:val="0"/>
          <w:spacing w:val="2"/>
          <w:sz w:val="26"/>
          <w:szCs w:val="24"/>
        </w:rPr>
        <w:t xml:space="preserve">дарственным организациям как субъектам международного права, оказали влияние и на договоры с их участием, что обусловило необходимость принятия специального акта, который определял бы правила, касающиеся таких договоров. В 1986 году в Вене на международной конференции была принята Конвенция о праве договоров между государствами и международными организациями или между международными организациями (далее - Венская конвенция 1986 г.). </w:t>
      </w:r>
    </w:p>
    <w:p w:rsidR="00520671" w:rsidRPr="00C57C09" w:rsidRDefault="00520671" w:rsidP="00520671">
      <w:pPr>
        <w:pStyle w:val="aa"/>
        <w:spacing w:line="360" w:lineRule="auto"/>
        <w:rPr>
          <w:rFonts w:ascii="Times New Roman" w:hAnsi="Times New Roman" w:cs="Times New Roman"/>
          <w:b w:val="0"/>
          <w:spacing w:val="2"/>
          <w:sz w:val="26"/>
          <w:szCs w:val="24"/>
        </w:rPr>
      </w:pPr>
      <w:bookmarkStart w:id="0" w:name="BITSoft"/>
      <w:bookmarkEnd w:id="0"/>
      <w:r w:rsidRPr="00C57C09">
        <w:rPr>
          <w:rFonts w:ascii="Times New Roman" w:hAnsi="Times New Roman" w:cs="Times New Roman"/>
          <w:b w:val="0"/>
          <w:spacing w:val="2"/>
          <w:sz w:val="26"/>
          <w:szCs w:val="24"/>
        </w:rPr>
        <w:t>В 1978 году была принята Венская конвенция о правопреемств</w:t>
      </w:r>
      <w:bookmarkStart w:id="1" w:name="OCRUncertain001"/>
      <w:r w:rsidRPr="00C57C09">
        <w:rPr>
          <w:rFonts w:ascii="Times New Roman" w:hAnsi="Times New Roman" w:cs="Times New Roman"/>
          <w:b w:val="0"/>
          <w:spacing w:val="2"/>
          <w:sz w:val="26"/>
          <w:szCs w:val="24"/>
        </w:rPr>
        <w:t xml:space="preserve">е </w:t>
      </w:r>
      <w:bookmarkEnd w:id="1"/>
      <w:r w:rsidRPr="00C57C09">
        <w:rPr>
          <w:rFonts w:ascii="Times New Roman" w:hAnsi="Times New Roman" w:cs="Times New Roman"/>
          <w:b w:val="0"/>
          <w:spacing w:val="2"/>
          <w:sz w:val="26"/>
          <w:szCs w:val="24"/>
        </w:rPr>
        <w:t xml:space="preserve">государств в отношении договоров, кодифицировавшая соответствующие обычные международно-правовые нормы. Эта Конвенция </w:t>
      </w:r>
      <w:bookmarkStart w:id="2" w:name="OCRUncertain003"/>
      <w:r w:rsidRPr="00C57C09">
        <w:rPr>
          <w:rFonts w:ascii="Times New Roman" w:hAnsi="Times New Roman" w:cs="Times New Roman"/>
          <w:b w:val="0"/>
          <w:spacing w:val="2"/>
          <w:sz w:val="26"/>
          <w:szCs w:val="24"/>
        </w:rPr>
        <w:t>всту</w:t>
      </w:r>
      <w:bookmarkEnd w:id="2"/>
      <w:r w:rsidRPr="00C57C09">
        <w:rPr>
          <w:rFonts w:ascii="Times New Roman" w:hAnsi="Times New Roman" w:cs="Times New Roman"/>
          <w:b w:val="0"/>
          <w:spacing w:val="2"/>
          <w:sz w:val="26"/>
          <w:szCs w:val="24"/>
        </w:rPr>
        <w:t>пила в силу 6 ноября 1996 г.</w:t>
      </w:r>
    </w:p>
    <w:p w:rsidR="00520671" w:rsidRPr="00C57C09" w:rsidRDefault="00520671" w:rsidP="00520671">
      <w:pPr>
        <w:pStyle w:val="aa"/>
        <w:spacing w:line="360" w:lineRule="auto"/>
        <w:rPr>
          <w:rFonts w:ascii="Times New Roman" w:hAnsi="Times New Roman" w:cs="Times New Roman"/>
          <w:b w:val="0"/>
          <w:spacing w:val="2"/>
          <w:sz w:val="26"/>
          <w:szCs w:val="24"/>
        </w:rPr>
      </w:pPr>
      <w:r w:rsidRPr="00C57C09">
        <w:rPr>
          <w:rFonts w:ascii="Times New Roman" w:hAnsi="Times New Roman" w:cs="Times New Roman"/>
          <w:b w:val="0"/>
          <w:spacing w:val="2"/>
          <w:sz w:val="26"/>
          <w:szCs w:val="24"/>
        </w:rPr>
        <w:t xml:space="preserve">Кроме норм права международных договоров определенное </w:t>
      </w:r>
      <w:bookmarkStart w:id="3" w:name="OCRUncertain004"/>
      <w:r w:rsidRPr="00C57C09">
        <w:rPr>
          <w:rFonts w:ascii="Times New Roman" w:hAnsi="Times New Roman" w:cs="Times New Roman"/>
          <w:b w:val="0"/>
          <w:spacing w:val="2"/>
          <w:sz w:val="26"/>
          <w:szCs w:val="24"/>
        </w:rPr>
        <w:t>значение</w:t>
      </w:r>
      <w:bookmarkEnd w:id="3"/>
      <w:r w:rsidRPr="00C57C09">
        <w:rPr>
          <w:rFonts w:ascii="Times New Roman" w:hAnsi="Times New Roman" w:cs="Times New Roman"/>
          <w:b w:val="0"/>
          <w:spacing w:val="2"/>
          <w:sz w:val="26"/>
          <w:szCs w:val="24"/>
        </w:rPr>
        <w:t xml:space="preserve"> имеют нормы национального права, устанавливающие внутри</w:t>
      </w:r>
      <w:bookmarkStart w:id="4" w:name="OCRUncertain005"/>
      <w:bookmarkEnd w:id="4"/>
      <w:r w:rsidRPr="00C57C09">
        <w:rPr>
          <w:rFonts w:ascii="Times New Roman" w:hAnsi="Times New Roman" w:cs="Times New Roman"/>
          <w:b w:val="0"/>
          <w:spacing w:val="2"/>
          <w:sz w:val="26"/>
          <w:szCs w:val="24"/>
        </w:rPr>
        <w:t>государственный порядок заключения и обеспечения выполнени</w:t>
      </w:r>
      <w:bookmarkStart w:id="5" w:name="OCRUncertain006"/>
      <w:r w:rsidRPr="00C57C09">
        <w:rPr>
          <w:rFonts w:ascii="Times New Roman" w:hAnsi="Times New Roman" w:cs="Times New Roman"/>
          <w:b w:val="0"/>
          <w:spacing w:val="2"/>
          <w:sz w:val="26"/>
          <w:szCs w:val="24"/>
        </w:rPr>
        <w:t xml:space="preserve">я </w:t>
      </w:r>
      <w:bookmarkEnd w:id="5"/>
      <w:r w:rsidRPr="00C57C09">
        <w:rPr>
          <w:rFonts w:ascii="Times New Roman" w:hAnsi="Times New Roman" w:cs="Times New Roman"/>
          <w:b w:val="0"/>
          <w:spacing w:val="2"/>
          <w:sz w:val="26"/>
          <w:szCs w:val="24"/>
        </w:rPr>
        <w:t xml:space="preserve">международных договоров. Такие нормы содержатся, как правило, </w:t>
      </w:r>
      <w:bookmarkStart w:id="6" w:name="OCRUncertain007"/>
      <w:r w:rsidRPr="00C57C09">
        <w:rPr>
          <w:rFonts w:ascii="Times New Roman" w:hAnsi="Times New Roman" w:cs="Times New Roman"/>
          <w:b w:val="0"/>
          <w:spacing w:val="2"/>
          <w:sz w:val="26"/>
          <w:szCs w:val="24"/>
        </w:rPr>
        <w:t xml:space="preserve">в </w:t>
      </w:r>
      <w:bookmarkEnd w:id="6"/>
      <w:r w:rsidRPr="00C57C09">
        <w:rPr>
          <w:rFonts w:ascii="Times New Roman" w:hAnsi="Times New Roman" w:cs="Times New Roman"/>
          <w:b w:val="0"/>
          <w:spacing w:val="2"/>
          <w:sz w:val="26"/>
          <w:szCs w:val="24"/>
        </w:rPr>
        <w:t>конституциях либо в специальных законах. В частности,  в РФ  действует ФЗ “О международных договорах РФ” [1.3 и др.]</w:t>
      </w:r>
      <w:r w:rsidR="00EA47AE" w:rsidRPr="00C57C09">
        <w:rPr>
          <w:rFonts w:ascii="Times New Roman" w:hAnsi="Times New Roman" w:cs="Times New Roman"/>
          <w:b w:val="0"/>
          <w:spacing w:val="2"/>
          <w:sz w:val="26"/>
          <w:szCs w:val="24"/>
        </w:rPr>
        <w:t>.</w:t>
      </w:r>
    </w:p>
    <w:p w:rsidR="00520671" w:rsidRPr="00C57C09" w:rsidRDefault="00520671" w:rsidP="00520671">
      <w:pPr>
        <w:pStyle w:val="aa"/>
        <w:spacing w:line="360" w:lineRule="auto"/>
        <w:rPr>
          <w:rFonts w:ascii="Times New Roman" w:hAnsi="Times New Roman" w:cs="Times New Roman"/>
          <w:b w:val="0"/>
          <w:spacing w:val="2"/>
          <w:sz w:val="26"/>
          <w:szCs w:val="24"/>
        </w:rPr>
      </w:pPr>
      <w:r w:rsidRPr="00C57C09">
        <w:rPr>
          <w:rFonts w:ascii="Times New Roman" w:hAnsi="Times New Roman" w:cs="Times New Roman"/>
          <w:b w:val="0"/>
          <w:spacing w:val="2"/>
          <w:sz w:val="26"/>
          <w:szCs w:val="24"/>
        </w:rPr>
        <w:t xml:space="preserve">Однако следует заметить, что при появлении глобальных проблем, имеющих жизненное значение для судеб цивилизации, стало очевидным, что ни одно государство не в состоянии решить их в одиночку. Только международное сотрудничество с учетом интересов всех при полной свободе выбора участников международного сообщества решать эти проблемы и идти по пути прогресса. </w:t>
      </w:r>
    </w:p>
    <w:p w:rsidR="00520671" w:rsidRPr="00C57C09" w:rsidRDefault="00520671" w:rsidP="00520671">
      <w:pPr>
        <w:pStyle w:val="a3"/>
        <w:spacing w:line="360" w:lineRule="auto"/>
        <w:jc w:val="both"/>
        <w:rPr>
          <w:spacing w:val="2"/>
          <w:sz w:val="26"/>
          <w:szCs w:val="24"/>
        </w:rPr>
      </w:pPr>
      <w:r w:rsidRPr="00C57C09">
        <w:rPr>
          <w:spacing w:val="2"/>
          <w:sz w:val="26"/>
          <w:szCs w:val="24"/>
        </w:rPr>
        <w:t>В этих условиях международный договор должен стать основным инструментом правового регулирования международных отношений. Вот почему сегодня уделяется так много внимания вопросам реализации конкретных форм международных договоров, что определяет актуальность данной темы.</w:t>
      </w:r>
    </w:p>
    <w:p w:rsidR="00520671" w:rsidRPr="00C57C09" w:rsidRDefault="00520671" w:rsidP="00520671">
      <w:pPr>
        <w:pStyle w:val="a3"/>
        <w:spacing w:line="360" w:lineRule="auto"/>
        <w:jc w:val="both"/>
        <w:rPr>
          <w:spacing w:val="2"/>
          <w:sz w:val="26"/>
          <w:szCs w:val="24"/>
        </w:rPr>
      </w:pPr>
      <w:r w:rsidRPr="00C57C09">
        <w:rPr>
          <w:spacing w:val="2"/>
          <w:sz w:val="26"/>
          <w:szCs w:val="24"/>
        </w:rPr>
        <w:t xml:space="preserve">Цель данной работы </w:t>
      </w:r>
      <w:r w:rsidR="00C57C09" w:rsidRPr="00C57C09">
        <w:rPr>
          <w:spacing w:val="2"/>
          <w:sz w:val="26"/>
          <w:szCs w:val="24"/>
        </w:rPr>
        <w:t>состоит в том, что она предусма</w:t>
      </w:r>
      <w:r w:rsidRPr="00C57C09">
        <w:rPr>
          <w:spacing w:val="2"/>
          <w:sz w:val="26"/>
          <w:szCs w:val="24"/>
        </w:rPr>
        <w:t>тривает описание форм и правовых основ международного договора. В соответс</w:t>
      </w:r>
      <w:r w:rsidR="00C57C09" w:rsidRPr="00C57C09">
        <w:rPr>
          <w:spacing w:val="2"/>
          <w:sz w:val="26"/>
          <w:szCs w:val="24"/>
        </w:rPr>
        <w:t>т</w:t>
      </w:r>
      <w:r w:rsidRPr="00C57C09">
        <w:rPr>
          <w:spacing w:val="2"/>
          <w:sz w:val="26"/>
          <w:szCs w:val="24"/>
        </w:rPr>
        <w:t>вии с этой целью выделены следующие основные задачи данной работы:</w:t>
      </w:r>
    </w:p>
    <w:p w:rsidR="00520671" w:rsidRPr="00C57C09" w:rsidRDefault="00520671" w:rsidP="00520671">
      <w:pPr>
        <w:pStyle w:val="a3"/>
        <w:numPr>
          <w:ilvl w:val="0"/>
          <w:numId w:val="3"/>
        </w:numPr>
        <w:tabs>
          <w:tab w:val="clear" w:pos="1480"/>
          <w:tab w:val="left" w:pos="720"/>
        </w:tabs>
        <w:spacing w:line="360" w:lineRule="auto"/>
        <w:ind w:left="720"/>
        <w:jc w:val="both"/>
        <w:rPr>
          <w:spacing w:val="2"/>
          <w:sz w:val="26"/>
          <w:szCs w:val="24"/>
        </w:rPr>
      </w:pPr>
      <w:r w:rsidRPr="00C57C09">
        <w:rPr>
          <w:spacing w:val="2"/>
          <w:sz w:val="26"/>
          <w:szCs w:val="24"/>
        </w:rPr>
        <w:t>анализ форм и юридической значимости международных договоров России;</w:t>
      </w:r>
    </w:p>
    <w:p w:rsidR="00520671" w:rsidRPr="00C57C09" w:rsidRDefault="00520671" w:rsidP="00520671">
      <w:pPr>
        <w:pStyle w:val="a3"/>
        <w:numPr>
          <w:ilvl w:val="0"/>
          <w:numId w:val="2"/>
        </w:numPr>
        <w:spacing w:line="360" w:lineRule="auto"/>
        <w:jc w:val="both"/>
        <w:rPr>
          <w:spacing w:val="2"/>
          <w:sz w:val="26"/>
          <w:szCs w:val="24"/>
        </w:rPr>
      </w:pPr>
      <w:r w:rsidRPr="00C57C09">
        <w:rPr>
          <w:spacing w:val="2"/>
          <w:sz w:val="26"/>
          <w:szCs w:val="24"/>
        </w:rPr>
        <w:t>исследование основной формы применения международных договоров России.</w:t>
      </w:r>
    </w:p>
    <w:p w:rsidR="00520671" w:rsidRPr="00C57C09" w:rsidRDefault="00520671" w:rsidP="00520671">
      <w:pPr>
        <w:pStyle w:val="a3"/>
        <w:spacing w:line="360" w:lineRule="auto"/>
        <w:ind w:firstLine="540"/>
        <w:jc w:val="both"/>
        <w:rPr>
          <w:spacing w:val="2"/>
          <w:sz w:val="26"/>
          <w:szCs w:val="24"/>
        </w:rPr>
      </w:pPr>
      <w:r w:rsidRPr="00C57C09">
        <w:rPr>
          <w:spacing w:val="2"/>
          <w:sz w:val="26"/>
          <w:szCs w:val="24"/>
        </w:rPr>
        <w:t>Метод</w:t>
      </w:r>
      <w:r w:rsidR="00EA47AE" w:rsidRPr="00C57C09">
        <w:rPr>
          <w:spacing w:val="2"/>
          <w:sz w:val="26"/>
          <w:szCs w:val="24"/>
        </w:rPr>
        <w:t>олог</w:t>
      </w:r>
      <w:r w:rsidRPr="00C57C09">
        <w:rPr>
          <w:spacing w:val="2"/>
          <w:sz w:val="26"/>
          <w:szCs w:val="24"/>
        </w:rPr>
        <w:t>ическая основа научного реферата основывается на международ</w:t>
      </w:r>
      <w:r w:rsidR="00643869" w:rsidRPr="00C57C09">
        <w:rPr>
          <w:spacing w:val="2"/>
          <w:sz w:val="26"/>
          <w:szCs w:val="24"/>
        </w:rPr>
        <w:softHyphen/>
      </w:r>
      <w:r w:rsidRPr="00C57C09">
        <w:rPr>
          <w:spacing w:val="2"/>
          <w:sz w:val="26"/>
          <w:szCs w:val="24"/>
        </w:rPr>
        <w:t>ном праве - праве международных договоров, философии, истории и других наук</w:t>
      </w:r>
      <w:r w:rsidR="00EA47AE" w:rsidRPr="00C57C09">
        <w:rPr>
          <w:spacing w:val="2"/>
          <w:sz w:val="26"/>
          <w:szCs w:val="24"/>
        </w:rPr>
        <w:t>ах</w:t>
      </w:r>
      <w:r w:rsidRPr="00C57C09">
        <w:rPr>
          <w:spacing w:val="2"/>
          <w:sz w:val="26"/>
          <w:szCs w:val="24"/>
        </w:rPr>
        <w:t>.</w:t>
      </w:r>
    </w:p>
    <w:p w:rsidR="00520671" w:rsidRPr="00C57C09" w:rsidRDefault="00520671" w:rsidP="00520671">
      <w:pPr>
        <w:pStyle w:val="a3"/>
        <w:spacing w:line="360" w:lineRule="auto"/>
        <w:ind w:firstLine="0"/>
        <w:jc w:val="both"/>
        <w:rPr>
          <w:spacing w:val="2"/>
          <w:sz w:val="26"/>
          <w:szCs w:val="24"/>
        </w:rPr>
      </w:pPr>
      <w:r w:rsidRPr="00C57C09">
        <w:rPr>
          <w:spacing w:val="2"/>
          <w:sz w:val="26"/>
          <w:szCs w:val="24"/>
        </w:rPr>
        <w:tab/>
        <w:t>Теоретическая и практическая ценность работы заключается в результатах  полученных при решении ее основных задач.</w:t>
      </w:r>
    </w:p>
    <w:p w:rsidR="00520671" w:rsidRPr="00C57C09" w:rsidRDefault="00520671" w:rsidP="00520671">
      <w:pPr>
        <w:pStyle w:val="a3"/>
        <w:spacing w:line="360" w:lineRule="auto"/>
        <w:ind w:firstLine="0"/>
        <w:jc w:val="both"/>
        <w:rPr>
          <w:spacing w:val="-2"/>
          <w:sz w:val="26"/>
          <w:szCs w:val="24"/>
        </w:rPr>
      </w:pPr>
      <w:r w:rsidRPr="00C57C09">
        <w:rPr>
          <w:spacing w:val="2"/>
          <w:sz w:val="26"/>
          <w:szCs w:val="24"/>
        </w:rPr>
        <w:tab/>
        <w:t>При этом, в качестве теоретической базы были исследованы не только норматив</w:t>
      </w:r>
      <w:r w:rsidRPr="00C57C09">
        <w:rPr>
          <w:spacing w:val="2"/>
          <w:sz w:val="26"/>
          <w:szCs w:val="24"/>
        </w:rPr>
        <w:softHyphen/>
        <w:t>но-правовые акты, но и работы таких  ученых, как М.П.Дружков, В.Н.Евинов, Л.В.Ефре</w:t>
      </w:r>
      <w:r w:rsidRPr="00C57C09">
        <w:rPr>
          <w:spacing w:val="-2"/>
          <w:sz w:val="26"/>
          <w:szCs w:val="24"/>
        </w:rPr>
        <w:t>мов, Г.В.Игнатенко, Р.А.Каламкарян, Ю.М.Колосов, И.И.Лукашук, С.Ю.Марочик, В.Я.Суворова, О.И.Туков, А.Н. Талалаев, Н.А.Ушаков, В.М.Шуршалов и др. [2.1-2.17 и др.</w:t>
      </w:r>
      <w:r w:rsidR="00EA47AE" w:rsidRPr="00C57C09">
        <w:rPr>
          <w:spacing w:val="-2"/>
          <w:sz w:val="26"/>
          <w:szCs w:val="24"/>
        </w:rPr>
        <w:t>].</w:t>
      </w:r>
    </w:p>
    <w:p w:rsidR="00520671" w:rsidRPr="00C57C09" w:rsidRDefault="00520671" w:rsidP="00520671">
      <w:pPr>
        <w:pStyle w:val="a3"/>
        <w:spacing w:line="360" w:lineRule="auto"/>
        <w:ind w:firstLine="0"/>
        <w:jc w:val="both"/>
        <w:rPr>
          <w:spacing w:val="2"/>
          <w:sz w:val="26"/>
          <w:szCs w:val="24"/>
        </w:rPr>
      </w:pPr>
      <w:r w:rsidRPr="00C57C09">
        <w:rPr>
          <w:spacing w:val="2"/>
          <w:sz w:val="26"/>
          <w:szCs w:val="24"/>
        </w:rPr>
        <w:t xml:space="preserve"> </w:t>
      </w:r>
      <w:r w:rsidRPr="00C57C09">
        <w:rPr>
          <w:spacing w:val="2"/>
          <w:sz w:val="26"/>
          <w:szCs w:val="24"/>
        </w:rPr>
        <w:tab/>
        <w:t xml:space="preserve">Структура научного реферата состоит из введения, двух глав, включающих шесть подглав, а также </w:t>
      </w:r>
      <w:r w:rsidR="00EA47AE" w:rsidRPr="00C57C09">
        <w:rPr>
          <w:spacing w:val="2"/>
          <w:sz w:val="26"/>
          <w:szCs w:val="24"/>
        </w:rPr>
        <w:t>з</w:t>
      </w:r>
      <w:r w:rsidRPr="00C57C09">
        <w:rPr>
          <w:spacing w:val="2"/>
          <w:sz w:val="26"/>
          <w:szCs w:val="24"/>
        </w:rPr>
        <w:t>аключения и библиография.</w:t>
      </w:r>
    </w:p>
    <w:p w:rsidR="00520671" w:rsidRPr="00C57C09" w:rsidRDefault="00520671" w:rsidP="00520671">
      <w:pPr>
        <w:pStyle w:val="a3"/>
        <w:spacing w:line="360" w:lineRule="auto"/>
        <w:ind w:firstLine="0"/>
        <w:jc w:val="both"/>
        <w:rPr>
          <w:spacing w:val="2"/>
          <w:sz w:val="26"/>
          <w:szCs w:val="24"/>
        </w:rPr>
      </w:pPr>
      <w:r w:rsidRPr="00C57C09">
        <w:rPr>
          <w:spacing w:val="2"/>
          <w:sz w:val="26"/>
          <w:szCs w:val="24"/>
        </w:rPr>
        <w:tab/>
        <w:t>Во введении раскрывается актуальность темы, цель и основные задачи настоящей работы, указывается методологическая и теоретическая основа исследований.</w:t>
      </w:r>
    </w:p>
    <w:p w:rsidR="00520671" w:rsidRPr="00C57C09" w:rsidRDefault="00520671" w:rsidP="00520671">
      <w:pPr>
        <w:pStyle w:val="a3"/>
        <w:spacing w:line="360" w:lineRule="auto"/>
        <w:jc w:val="both"/>
        <w:rPr>
          <w:spacing w:val="2"/>
          <w:sz w:val="26"/>
          <w:szCs w:val="24"/>
        </w:rPr>
      </w:pPr>
      <w:r w:rsidRPr="00C57C09">
        <w:rPr>
          <w:spacing w:val="2"/>
          <w:sz w:val="26"/>
          <w:szCs w:val="24"/>
        </w:rPr>
        <w:tab/>
        <w:t>В первой главе “Международный договор – его формы и юридическая значимость в правовой системе России” рассматриваются международные договора и их классификация, понятие их норм и юридическая значимость в правовой системе России.</w:t>
      </w:r>
    </w:p>
    <w:p w:rsidR="00520671" w:rsidRPr="00C57C09" w:rsidRDefault="00520671" w:rsidP="00520671">
      <w:pPr>
        <w:pStyle w:val="a3"/>
        <w:spacing w:line="360" w:lineRule="auto"/>
        <w:jc w:val="both"/>
        <w:rPr>
          <w:spacing w:val="2"/>
          <w:sz w:val="26"/>
          <w:szCs w:val="24"/>
        </w:rPr>
      </w:pPr>
      <w:r w:rsidRPr="00C57C09">
        <w:rPr>
          <w:spacing w:val="2"/>
          <w:sz w:val="26"/>
          <w:szCs w:val="24"/>
        </w:rPr>
        <w:t xml:space="preserve">Во второй главе “Основная форма применения международных договоров России” раскрывается  содержание  заключения,  толкование, применение, прекращение и приостановление </w:t>
      </w:r>
      <w:r w:rsidR="0054503E" w:rsidRPr="00C57C09">
        <w:rPr>
          <w:spacing w:val="2"/>
          <w:sz w:val="26"/>
          <w:szCs w:val="24"/>
        </w:rPr>
        <w:t>письменн</w:t>
      </w:r>
      <w:r w:rsidR="00EA47AE" w:rsidRPr="00C57C09">
        <w:rPr>
          <w:spacing w:val="2"/>
          <w:sz w:val="26"/>
          <w:szCs w:val="24"/>
        </w:rPr>
        <w:t>ых</w:t>
      </w:r>
      <w:r w:rsidRPr="00C57C09">
        <w:rPr>
          <w:spacing w:val="2"/>
          <w:sz w:val="26"/>
          <w:szCs w:val="24"/>
        </w:rPr>
        <w:t xml:space="preserve"> форм международных договоров.</w:t>
      </w:r>
    </w:p>
    <w:p w:rsidR="00520671" w:rsidRPr="00C57C09" w:rsidRDefault="00520671" w:rsidP="00520671">
      <w:pPr>
        <w:pStyle w:val="a3"/>
        <w:spacing w:line="360" w:lineRule="auto"/>
        <w:jc w:val="both"/>
        <w:rPr>
          <w:spacing w:val="2"/>
          <w:sz w:val="24"/>
          <w:szCs w:val="24"/>
        </w:rPr>
      </w:pPr>
      <w:r w:rsidRPr="00C57C09">
        <w:rPr>
          <w:spacing w:val="2"/>
          <w:sz w:val="26"/>
          <w:szCs w:val="24"/>
        </w:rPr>
        <w:t xml:space="preserve">Завершается работа </w:t>
      </w:r>
      <w:r w:rsidR="00EA47AE" w:rsidRPr="00C57C09">
        <w:rPr>
          <w:spacing w:val="2"/>
          <w:sz w:val="26"/>
          <w:szCs w:val="24"/>
        </w:rPr>
        <w:t>з</w:t>
      </w:r>
      <w:r w:rsidRPr="00C57C09">
        <w:rPr>
          <w:spacing w:val="2"/>
          <w:sz w:val="26"/>
          <w:szCs w:val="24"/>
        </w:rPr>
        <w:t>аключением и библиографией.</w:t>
      </w:r>
    </w:p>
    <w:p w:rsidR="00606B36" w:rsidRPr="00C57C09" w:rsidRDefault="00520671">
      <w:pPr>
        <w:tabs>
          <w:tab w:val="left" w:pos="887"/>
        </w:tabs>
        <w:spacing w:line="360" w:lineRule="auto"/>
        <w:jc w:val="center"/>
        <w:rPr>
          <w:b/>
          <w:bCs/>
          <w:sz w:val="26"/>
        </w:rPr>
      </w:pPr>
      <w:r w:rsidRPr="00C57C09">
        <w:rPr>
          <w:b/>
          <w:bCs/>
        </w:rPr>
        <w:br w:type="page"/>
      </w:r>
      <w:r w:rsidR="00606B36" w:rsidRPr="00C57C09">
        <w:rPr>
          <w:b/>
          <w:bCs/>
          <w:sz w:val="26"/>
        </w:rPr>
        <w:t xml:space="preserve">ГЛАВА I. Международный договор </w:t>
      </w:r>
      <w:r w:rsidR="008330B1" w:rsidRPr="00C57C09">
        <w:rPr>
          <w:b/>
          <w:bCs/>
          <w:sz w:val="26"/>
        </w:rPr>
        <w:t xml:space="preserve">- </w:t>
      </w:r>
      <w:r w:rsidR="00791538" w:rsidRPr="00C57C09">
        <w:rPr>
          <w:b/>
          <w:bCs/>
          <w:sz w:val="26"/>
        </w:rPr>
        <w:t xml:space="preserve">его формы, юридическая значимость в правовой </w:t>
      </w:r>
      <w:r w:rsidR="00606B36" w:rsidRPr="00C57C09">
        <w:rPr>
          <w:b/>
          <w:bCs/>
          <w:sz w:val="26"/>
        </w:rPr>
        <w:t>системе России</w:t>
      </w:r>
    </w:p>
    <w:p w:rsidR="00606B36" w:rsidRPr="00C57C09" w:rsidRDefault="00606B36">
      <w:pPr>
        <w:tabs>
          <w:tab w:val="left" w:pos="887"/>
        </w:tabs>
        <w:spacing w:line="360" w:lineRule="auto"/>
        <w:jc w:val="center"/>
        <w:rPr>
          <w:b/>
          <w:bCs/>
        </w:rPr>
      </w:pPr>
    </w:p>
    <w:p w:rsidR="00606B36" w:rsidRPr="00C57C09" w:rsidRDefault="00606B36" w:rsidP="005B5D07">
      <w:pPr>
        <w:spacing w:line="360" w:lineRule="auto"/>
        <w:ind w:firstLine="708"/>
        <w:rPr>
          <w:b/>
        </w:rPr>
      </w:pPr>
      <w:r w:rsidRPr="00C57C09">
        <w:rPr>
          <w:b/>
        </w:rPr>
        <w:t xml:space="preserve">§ 1. </w:t>
      </w:r>
      <w:r w:rsidR="000B2FA9" w:rsidRPr="00C57C09">
        <w:rPr>
          <w:b/>
        </w:rPr>
        <w:t>Международные договора</w:t>
      </w:r>
      <w:r w:rsidRPr="00C57C09">
        <w:rPr>
          <w:b/>
        </w:rPr>
        <w:t xml:space="preserve"> и</w:t>
      </w:r>
      <w:r w:rsidR="000B2FA9" w:rsidRPr="00C57C09">
        <w:rPr>
          <w:b/>
        </w:rPr>
        <w:t xml:space="preserve"> их</w:t>
      </w:r>
      <w:r w:rsidRPr="00C57C09">
        <w:rPr>
          <w:b/>
        </w:rPr>
        <w:t xml:space="preserve"> </w:t>
      </w:r>
      <w:r w:rsidR="00A05F6E" w:rsidRPr="00C57C09">
        <w:rPr>
          <w:b/>
        </w:rPr>
        <w:t>кла</w:t>
      </w:r>
      <w:r w:rsidR="00523AEE" w:rsidRPr="00C57C09">
        <w:rPr>
          <w:b/>
        </w:rPr>
        <w:t>с</w:t>
      </w:r>
      <w:r w:rsidR="00A05F6E" w:rsidRPr="00C57C09">
        <w:rPr>
          <w:b/>
        </w:rPr>
        <w:t>сификация</w:t>
      </w:r>
      <w:r w:rsidRPr="00C57C09">
        <w:rPr>
          <w:b/>
        </w:rPr>
        <w:t xml:space="preserve"> </w:t>
      </w:r>
    </w:p>
    <w:p w:rsidR="00A07E85" w:rsidRPr="00C57C09" w:rsidRDefault="00A07E85" w:rsidP="00A07E85">
      <w:pPr>
        <w:ind w:firstLine="708"/>
      </w:pPr>
    </w:p>
    <w:p w:rsidR="005B5D07" w:rsidRPr="00C57C09" w:rsidRDefault="005B5D07" w:rsidP="005B5D07">
      <w:pPr>
        <w:pStyle w:val="aa"/>
        <w:spacing w:line="360" w:lineRule="auto"/>
        <w:rPr>
          <w:rFonts w:ascii="Times New Roman" w:hAnsi="Times New Roman" w:cs="Times New Roman"/>
          <w:b w:val="0"/>
          <w:iCs/>
          <w:spacing w:val="0"/>
          <w:sz w:val="24"/>
          <w:szCs w:val="24"/>
        </w:rPr>
      </w:pPr>
      <w:r w:rsidRPr="00C57C09">
        <w:rPr>
          <w:rFonts w:ascii="Times New Roman" w:hAnsi="Times New Roman" w:cs="Times New Roman"/>
          <w:b w:val="0"/>
          <w:spacing w:val="0"/>
          <w:sz w:val="24"/>
          <w:szCs w:val="24"/>
        </w:rPr>
        <w:t xml:space="preserve">Под международным договором, как следует из </w:t>
      </w:r>
      <w:r w:rsidRPr="00C57C09">
        <w:rPr>
          <w:rFonts w:ascii="Times New Roman" w:hAnsi="Times New Roman" w:cs="Times New Roman"/>
          <w:b w:val="0"/>
          <w:spacing w:val="2"/>
          <w:sz w:val="24"/>
          <w:szCs w:val="24"/>
        </w:rPr>
        <w:t xml:space="preserve">Венской конвенции 1969 года [1.5] и Венской конвенции 1986 года [1.6], понимается </w:t>
      </w:r>
      <w:r w:rsidRPr="00C57C09">
        <w:rPr>
          <w:rFonts w:ascii="Times New Roman" w:hAnsi="Times New Roman" w:cs="Times New Roman"/>
          <w:b w:val="0"/>
          <w:iCs/>
          <w:spacing w:val="2"/>
          <w:sz w:val="24"/>
          <w:szCs w:val="24"/>
        </w:rPr>
        <w:t>регул</w:t>
      </w:r>
      <w:bookmarkStart w:id="7" w:name="OCRUncertain002"/>
      <w:r w:rsidRPr="00C57C09">
        <w:rPr>
          <w:rFonts w:ascii="Times New Roman" w:hAnsi="Times New Roman" w:cs="Times New Roman"/>
          <w:b w:val="0"/>
          <w:iCs/>
          <w:spacing w:val="2"/>
          <w:sz w:val="24"/>
          <w:szCs w:val="24"/>
        </w:rPr>
        <w:t>и</w:t>
      </w:r>
      <w:bookmarkEnd w:id="7"/>
      <w:r w:rsidRPr="00C57C09">
        <w:rPr>
          <w:rFonts w:ascii="Times New Roman" w:hAnsi="Times New Roman" w:cs="Times New Roman"/>
          <w:b w:val="0"/>
          <w:iCs/>
          <w:spacing w:val="2"/>
          <w:sz w:val="24"/>
          <w:szCs w:val="24"/>
        </w:rPr>
        <w:t>руемое международным правом соглашение, заключенное государствами и другими субъектами международного права в письменной форме, независимо от того, содержится ли такое соглашение в одном, двух или более связанных между собой документах, а также независимо от конкретного</w:t>
      </w:r>
      <w:r w:rsidRPr="00C57C09">
        <w:rPr>
          <w:rFonts w:ascii="Times New Roman" w:hAnsi="Times New Roman" w:cs="Times New Roman"/>
          <w:b w:val="0"/>
          <w:iCs/>
          <w:spacing w:val="0"/>
          <w:sz w:val="24"/>
          <w:szCs w:val="24"/>
        </w:rPr>
        <w:t xml:space="preserve"> наименования, </w:t>
      </w:r>
      <w:r w:rsidR="00523AEE" w:rsidRPr="00C57C09">
        <w:rPr>
          <w:rFonts w:ascii="Times New Roman" w:hAnsi="Times New Roman" w:cs="Times New Roman"/>
          <w:b w:val="0"/>
          <w:iCs/>
          <w:spacing w:val="0"/>
          <w:sz w:val="24"/>
          <w:szCs w:val="24"/>
        </w:rPr>
        <w:t xml:space="preserve">которое </w:t>
      </w:r>
      <w:r w:rsidRPr="00C57C09">
        <w:rPr>
          <w:rFonts w:ascii="Times New Roman" w:hAnsi="Times New Roman" w:cs="Times New Roman"/>
          <w:b w:val="0"/>
          <w:iCs/>
          <w:spacing w:val="0"/>
          <w:sz w:val="24"/>
          <w:szCs w:val="24"/>
        </w:rPr>
        <w:t xml:space="preserve">может носить разные названия </w:t>
      </w:r>
      <w:r w:rsidR="00556C7B" w:rsidRPr="00C57C09">
        <w:rPr>
          <w:rFonts w:ascii="Times New Roman" w:hAnsi="Times New Roman" w:cs="Times New Roman"/>
          <w:b w:val="0"/>
          <w:spacing w:val="2"/>
          <w:sz w:val="24"/>
          <w:szCs w:val="24"/>
        </w:rPr>
        <w:t>[2.1, 2.6 и др.]</w:t>
      </w:r>
      <w:r w:rsidRPr="00C57C09">
        <w:rPr>
          <w:rFonts w:ascii="Times New Roman" w:hAnsi="Times New Roman" w:cs="Times New Roman"/>
          <w:b w:val="0"/>
          <w:iCs/>
          <w:spacing w:val="0"/>
          <w:sz w:val="24"/>
          <w:szCs w:val="24"/>
        </w:rPr>
        <w:t xml:space="preserve">. </w:t>
      </w:r>
    </w:p>
    <w:p w:rsidR="005B5D07" w:rsidRPr="00C57C09" w:rsidRDefault="005B5D07" w:rsidP="005B5D07">
      <w:pPr>
        <w:pStyle w:val="aa"/>
        <w:spacing w:line="360" w:lineRule="auto"/>
        <w:rPr>
          <w:rFonts w:ascii="Times New Roman" w:hAnsi="Times New Roman" w:cs="Times New Roman"/>
          <w:b w:val="0"/>
          <w:spacing w:val="0"/>
          <w:sz w:val="24"/>
          <w:szCs w:val="24"/>
        </w:rPr>
      </w:pPr>
      <w:r w:rsidRPr="00C57C09">
        <w:rPr>
          <w:rFonts w:ascii="Times New Roman" w:hAnsi="Times New Roman" w:cs="Times New Roman"/>
          <w:b w:val="0"/>
          <w:spacing w:val="0"/>
          <w:sz w:val="24"/>
          <w:szCs w:val="24"/>
        </w:rPr>
        <w:t>Хотя в Конвенциях говорится лишь о договорах в письменной форме, это не означает, что государства не могут заключать договоры в устной форме и распростран</w:t>
      </w:r>
      <w:r w:rsidR="00523AEE" w:rsidRPr="00C57C09">
        <w:rPr>
          <w:rFonts w:ascii="Times New Roman" w:hAnsi="Times New Roman" w:cs="Times New Roman"/>
          <w:b w:val="0"/>
          <w:spacing w:val="0"/>
          <w:sz w:val="24"/>
          <w:szCs w:val="24"/>
        </w:rPr>
        <w:t>я</w:t>
      </w:r>
      <w:r w:rsidRPr="00C57C09">
        <w:rPr>
          <w:rFonts w:ascii="Times New Roman" w:hAnsi="Times New Roman" w:cs="Times New Roman"/>
          <w:b w:val="0"/>
          <w:spacing w:val="0"/>
          <w:sz w:val="24"/>
          <w:szCs w:val="24"/>
        </w:rPr>
        <w:t>ть на них действи</w:t>
      </w:r>
      <w:r w:rsidR="00523AEE" w:rsidRPr="00C57C09">
        <w:rPr>
          <w:rFonts w:ascii="Times New Roman" w:hAnsi="Times New Roman" w:cs="Times New Roman"/>
          <w:b w:val="0"/>
          <w:spacing w:val="0"/>
          <w:sz w:val="24"/>
          <w:szCs w:val="24"/>
        </w:rPr>
        <w:t>я</w:t>
      </w:r>
      <w:r w:rsidRPr="00C57C09">
        <w:rPr>
          <w:rFonts w:ascii="Times New Roman" w:hAnsi="Times New Roman" w:cs="Times New Roman"/>
          <w:b w:val="0"/>
          <w:spacing w:val="0"/>
          <w:sz w:val="24"/>
          <w:szCs w:val="24"/>
        </w:rPr>
        <w:t>.</w:t>
      </w:r>
    </w:p>
    <w:p w:rsidR="005B5D07" w:rsidRPr="00C57C09" w:rsidRDefault="005B5D07" w:rsidP="005B5D07">
      <w:pPr>
        <w:tabs>
          <w:tab w:val="left" w:pos="887"/>
        </w:tabs>
        <w:spacing w:line="360" w:lineRule="auto"/>
        <w:ind w:firstLine="567"/>
        <w:jc w:val="both"/>
        <w:rPr>
          <w:spacing w:val="-2"/>
        </w:rPr>
      </w:pPr>
      <w:r w:rsidRPr="00C57C09">
        <w:t>Договорами в международно-правовом смысле выступают только соглашения между субъектами международного права. К таким договорам не относятся соглашения, заклю</w:t>
      </w:r>
      <w:r w:rsidR="008330B1" w:rsidRPr="00C57C09">
        <w:softHyphen/>
      </w:r>
      <w:r w:rsidRPr="00C57C09">
        <w:rPr>
          <w:spacing w:val="-2"/>
        </w:rPr>
        <w:t xml:space="preserve">чаемые международными транснациональными компаниями с какими-либо государствами. </w:t>
      </w:r>
    </w:p>
    <w:p w:rsidR="00A05F6E" w:rsidRPr="00C57C09" w:rsidRDefault="00A05F6E">
      <w:pPr>
        <w:tabs>
          <w:tab w:val="left" w:pos="887"/>
        </w:tabs>
        <w:spacing w:line="360" w:lineRule="auto"/>
        <w:ind w:firstLine="567"/>
        <w:jc w:val="both"/>
      </w:pPr>
      <w:r w:rsidRPr="00C57C09">
        <w:t>В свою очередь б</w:t>
      </w:r>
      <w:r w:rsidR="00606B36" w:rsidRPr="00C57C09">
        <w:t xml:space="preserve">ольшинство юристов определяют международный договор как соглашение. «Термин «договор», - писал американец Д. Филд в своем проекте </w:t>
      </w:r>
      <w:r w:rsidR="00523AEE" w:rsidRPr="00C57C09">
        <w:t>К</w:t>
      </w:r>
      <w:r w:rsidR="00606B36" w:rsidRPr="00C57C09">
        <w:t>одекса международного права, - означает письменное соглашение между двумя или более нациями для установления или отмены акта, создающего, прекращающего или другим образом затрагивающего международное право или отношение»</w:t>
      </w:r>
      <w:r w:rsidR="00606B36" w:rsidRPr="00C57C09">
        <w:rPr>
          <w:rStyle w:val="a4"/>
        </w:rPr>
        <w:footnoteReference w:customMarkFollows="1" w:id="1"/>
        <w:t>1</w:t>
      </w:r>
      <w:r w:rsidR="00606B36" w:rsidRPr="00C57C09">
        <w:t xml:space="preserve">. </w:t>
      </w:r>
    </w:p>
    <w:p w:rsidR="00606B36" w:rsidRPr="00C57C09" w:rsidRDefault="00606B36">
      <w:pPr>
        <w:tabs>
          <w:tab w:val="left" w:pos="887"/>
        </w:tabs>
        <w:spacing w:line="360" w:lineRule="auto"/>
        <w:ind w:firstLine="567"/>
        <w:jc w:val="both"/>
      </w:pPr>
      <w:r w:rsidRPr="00C57C09">
        <w:t>Л.Камаровский определял международные договоры как «соглашения между наро</w:t>
      </w:r>
      <w:r w:rsidR="00E76476" w:rsidRPr="00C57C09">
        <w:softHyphen/>
      </w:r>
      <w:r w:rsidRPr="00C57C09">
        <w:t>дами, имеющими своим предметом установление, регулирование или прекращение какой-либо юридической связи или международного отношения»</w:t>
      </w:r>
      <w:r w:rsidR="00C25527" w:rsidRPr="00C57C09">
        <w:rPr>
          <w:rStyle w:val="a4"/>
        </w:rPr>
        <w:t>2</w:t>
      </w:r>
      <w:r w:rsidRPr="00C57C09">
        <w:t>. По мнению В.Уляницкого, «международный договор – это соглашение двух или нескольких государств относительно государственных верховных прав, с целью установления, определения, изменения или прекращения политического или юридического отношения между ними»</w:t>
      </w:r>
      <w:r w:rsidR="00E819FF" w:rsidRPr="00C57C09">
        <w:rPr>
          <w:rStyle w:val="a4"/>
        </w:rPr>
        <w:t>3</w:t>
      </w:r>
      <w:r w:rsidR="00E900D7" w:rsidRPr="00C57C09">
        <w:t>.</w:t>
      </w:r>
    </w:p>
    <w:p w:rsidR="009769CE" w:rsidRPr="00C57C09" w:rsidRDefault="00606B36">
      <w:pPr>
        <w:tabs>
          <w:tab w:val="left" w:pos="887"/>
        </w:tabs>
        <w:spacing w:line="360" w:lineRule="auto"/>
        <w:ind w:firstLine="567"/>
        <w:jc w:val="both"/>
      </w:pPr>
      <w:r w:rsidRPr="00C57C09">
        <w:t>Ф. Лист писал, что «международно-правовой договор есть соглашение воль, состояв</w:t>
      </w:r>
      <w:r w:rsidR="008330B1" w:rsidRPr="00C57C09">
        <w:softHyphen/>
      </w:r>
      <w:r w:rsidRPr="00C57C09">
        <w:t>шееся между двумя или несколькими государствами относительно государственных верховных прав»</w:t>
      </w:r>
      <w:r w:rsidR="006C2895" w:rsidRPr="00C57C09">
        <w:rPr>
          <w:rStyle w:val="a4"/>
        </w:rPr>
        <w:t>4</w:t>
      </w:r>
      <w:r w:rsidR="006C2895" w:rsidRPr="00C57C09">
        <w:t>.</w:t>
      </w:r>
    </w:p>
    <w:p w:rsidR="00606B36" w:rsidRPr="00C57C09" w:rsidRDefault="00606B36" w:rsidP="00041C6A">
      <w:pPr>
        <w:tabs>
          <w:tab w:val="left" w:pos="887"/>
        </w:tabs>
        <w:spacing w:line="360" w:lineRule="auto"/>
        <w:ind w:firstLine="567"/>
        <w:jc w:val="both"/>
      </w:pPr>
      <w:r w:rsidRPr="00C57C09">
        <w:t>Представляет интерес определение немецкого юриста Ф. Бербера, понимающего международный договор как соглашение не только между государствами, но и вообще субъектами международного права: «Международный договор есть сознательное и добровольное объединение согласующихся волеизъявлений по меньшей мере двух субъектов международного права, которое направлено на возникновение, изменение и отмену правовых отношений»</w:t>
      </w:r>
      <w:r w:rsidR="008E6395" w:rsidRPr="00C57C09">
        <w:rPr>
          <w:rStyle w:val="a4"/>
        </w:rPr>
        <w:footnoteReference w:customMarkFollows="1" w:id="2"/>
        <w:t>5</w:t>
      </w:r>
      <w:r w:rsidR="008E6395" w:rsidRPr="00C57C09">
        <w:t>.</w:t>
      </w:r>
    </w:p>
    <w:p w:rsidR="00606B36" w:rsidRPr="00C57C09" w:rsidRDefault="00606B36">
      <w:pPr>
        <w:tabs>
          <w:tab w:val="left" w:pos="887"/>
        </w:tabs>
        <w:spacing w:line="360" w:lineRule="auto"/>
        <w:ind w:firstLine="567"/>
        <w:jc w:val="both"/>
      </w:pPr>
      <w:r w:rsidRPr="00C57C09">
        <w:t>Наиболее полным из всех вышеперечисленных определений международного договора является определение, данное английским юристом Дж. Фицморисом в его первом докладе, представленном в Комиссию международного права на VIII сессии в 1956 году: «Договор есть международное соглашение, воплощенное в единый формальный акт (независимо от его названия, титула или обозначения), заключенное между сторонами, две или все из которых являются субъектами международного права, обладающими международной правосубъектностью и правоспособностью заключения международных договоров, имеющее целью создавать права и обязанности или устанавливать отношения, регулируемые международным правом»</w:t>
      </w:r>
      <w:r w:rsidR="008E6395" w:rsidRPr="00C57C09">
        <w:rPr>
          <w:rStyle w:val="a4"/>
        </w:rPr>
        <w:footnoteReference w:customMarkFollows="1" w:id="3"/>
        <w:t>6</w:t>
      </w:r>
      <w:r w:rsidR="00B60B50" w:rsidRPr="00C57C09">
        <w:t>.</w:t>
      </w:r>
    </w:p>
    <w:p w:rsidR="00CA2EA3" w:rsidRPr="00C57C09" w:rsidRDefault="000E2C1A" w:rsidP="00FC042D">
      <w:pPr>
        <w:spacing w:line="360" w:lineRule="auto"/>
        <w:ind w:firstLine="567"/>
        <w:jc w:val="both"/>
      </w:pPr>
      <w:r w:rsidRPr="00C57C09">
        <w:t>В целом</w:t>
      </w:r>
      <w:r w:rsidR="00E76476" w:rsidRPr="00C57C09">
        <w:t>,</w:t>
      </w:r>
      <w:r w:rsidRPr="00C57C09">
        <w:t xml:space="preserve"> п</w:t>
      </w:r>
      <w:r w:rsidR="00606B36" w:rsidRPr="00C57C09">
        <w:t>риведенные определения международного договора содержат положения</w:t>
      </w:r>
      <w:r w:rsidRPr="00C57C09">
        <w:t xml:space="preserve"> о том,</w:t>
      </w:r>
      <w:r w:rsidR="00606B36" w:rsidRPr="00C57C09">
        <w:t xml:space="preserve"> что международный договор есть соглашение или согласованное волеизъявление государств и других субъектов международного права. </w:t>
      </w:r>
    </w:p>
    <w:p w:rsidR="00606B36" w:rsidRPr="00C57C09" w:rsidRDefault="00606B36">
      <w:pPr>
        <w:tabs>
          <w:tab w:val="left" w:pos="887"/>
        </w:tabs>
        <w:spacing w:line="360" w:lineRule="auto"/>
        <w:ind w:firstLine="567"/>
        <w:jc w:val="both"/>
      </w:pPr>
      <w:r w:rsidRPr="00C57C09">
        <w:t>С учетом вышесказанного целесообразно использовать определение международного договора, вытекающее из статьи 2 Венской конвенции о праве международных договоров от 23 мая 1969 года</w:t>
      </w:r>
      <w:r w:rsidR="008E6395" w:rsidRPr="00C57C09">
        <w:rPr>
          <w:rStyle w:val="a4"/>
        </w:rPr>
        <w:footnoteReference w:customMarkFollows="1" w:id="4"/>
        <w:t>7</w:t>
      </w:r>
      <w:r w:rsidRPr="00C57C09">
        <w:t xml:space="preserve"> и Венской конвенции о праве договоров между государствами и международными организациями от 21 марта 1986 года: под международным договором понимается регулируемое международным правом соглашение, заключенное государствами и другими субъектами международного права в письменной форме, независимо от того, содержится ли такое соглашение в одном, двух или более связанных между собой документах, а также независимо от конкретного наименования. Этому соответствует предусматриваемое в ст. 2 Федерального закона от 15 июля 1995 года № 101-ФЗ «О международных договорах Российской Федерации» опре</w:t>
      </w:r>
      <w:r w:rsidR="00F324D5" w:rsidRPr="00C57C09">
        <w:t>деление международного договора</w:t>
      </w:r>
      <w:r w:rsidR="00FB0D60" w:rsidRPr="00C57C09">
        <w:t xml:space="preserve"> [1.3-1.4, 2.4]</w:t>
      </w:r>
      <w:r w:rsidR="00F324D5" w:rsidRPr="00C57C09">
        <w:t>.</w:t>
      </w:r>
    </w:p>
    <w:p w:rsidR="008E6395" w:rsidRPr="00C57C09" w:rsidRDefault="00606B36">
      <w:pPr>
        <w:tabs>
          <w:tab w:val="left" w:pos="887"/>
        </w:tabs>
        <w:spacing w:line="360" w:lineRule="auto"/>
        <w:ind w:firstLine="567"/>
        <w:jc w:val="both"/>
      </w:pPr>
      <w:r w:rsidRPr="00C57C09">
        <w:t>В данном определении указывается юридическая сущность международного договора, которую «составляет соглашение, являющееся результатом согласования государственных воль договаривающихся сторон»</w:t>
      </w:r>
      <w:r w:rsidR="000F17A3" w:rsidRPr="00C57C09">
        <w:rPr>
          <w:rStyle w:val="a4"/>
        </w:rPr>
        <w:footnoteReference w:customMarkFollows="1" w:id="5"/>
        <w:t>8</w:t>
      </w:r>
      <w:r w:rsidRPr="00C57C09">
        <w:t>.</w:t>
      </w:r>
    </w:p>
    <w:p w:rsidR="005B5D07" w:rsidRPr="00C57C09" w:rsidRDefault="005B5D07" w:rsidP="005B5D07">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Объектом международного договора является все то, по поводу чего государства заключают договор, то есть вступают в договорные отношения. В качестве объекта могут выступать материальные и нематериальные блага, действия и воздержание от действий. Международное право не содержит каких-либо ограничений относительно выбора объекта для международных договоров. Любой объект международного права может быть объектом международного договора. Как правило, объект договора отражается в наименовании договора.</w:t>
      </w:r>
    </w:p>
    <w:p w:rsidR="005B5D07" w:rsidRPr="00C57C09" w:rsidRDefault="005B5D07" w:rsidP="005B5D07">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Сами государства определяют, что должно быть объектом международного договора.  Как следует из международной практики, любой вопрос, как относящийся к международным делам, так и входящий во внутренние дела государства, может стать объектом международного договора. Но государства воздерживаются от того, чтобы объектом международного договора становились вопросы, составляющие исключител</w:t>
      </w:r>
      <w:r w:rsidR="00510947" w:rsidRPr="00C57C09">
        <w:rPr>
          <w:rFonts w:ascii="Times New Roman" w:hAnsi="Times New Roman" w:cs="Times New Roman"/>
          <w:b w:val="0"/>
          <w:spacing w:val="2"/>
          <w:sz w:val="24"/>
          <w:szCs w:val="24"/>
        </w:rPr>
        <w:softHyphen/>
      </w:r>
      <w:r w:rsidRPr="00C57C09">
        <w:rPr>
          <w:rFonts w:ascii="Times New Roman" w:hAnsi="Times New Roman" w:cs="Times New Roman"/>
          <w:b w:val="0"/>
          <w:spacing w:val="2"/>
          <w:sz w:val="24"/>
          <w:szCs w:val="24"/>
        </w:rPr>
        <w:t>ьно внутреннюю компетенцию государства.</w:t>
      </w:r>
    </w:p>
    <w:p w:rsidR="005B5D07" w:rsidRPr="00C57C09" w:rsidRDefault="005B5D07" w:rsidP="005B5D07">
      <w:pPr>
        <w:tabs>
          <w:tab w:val="left" w:pos="887"/>
        </w:tabs>
        <w:spacing w:line="360" w:lineRule="auto"/>
        <w:ind w:firstLine="567"/>
        <w:jc w:val="both"/>
      </w:pPr>
      <w:r w:rsidRPr="00C57C09">
        <w:t xml:space="preserve">Целью договора является то, что субъекты международного права стремятся осуществить или достигнуть путем заключения договора. Объект определяется в названии либо в контексте договора, а цель </w:t>
      </w:r>
      <w:r w:rsidR="009A3427" w:rsidRPr="00C57C09">
        <w:t xml:space="preserve">- </w:t>
      </w:r>
      <w:r w:rsidRPr="00C57C09">
        <w:t>в преамбуле либо в первых статьях договора.</w:t>
      </w:r>
    </w:p>
    <w:p w:rsidR="00532496" w:rsidRPr="00C57C09" w:rsidRDefault="00532496" w:rsidP="00532496">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Сторонами в договоре являются субъекты международного права, обладающие договорной правоспособностью.</w:t>
      </w:r>
    </w:p>
    <w:p w:rsidR="00532496" w:rsidRPr="00C57C09" w:rsidRDefault="00532496" w:rsidP="00532496">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 xml:space="preserve">"Каждое государство обладает правоспособностью заключать договоры", </w:t>
      </w:r>
      <w:r w:rsidR="00180A65" w:rsidRPr="00C57C09">
        <w:rPr>
          <w:rFonts w:ascii="Times New Roman" w:hAnsi="Times New Roman" w:cs="Times New Roman"/>
          <w:b w:val="0"/>
          <w:spacing w:val="2"/>
          <w:sz w:val="24"/>
          <w:szCs w:val="24"/>
        </w:rPr>
        <w:t>-</w:t>
      </w:r>
      <w:r w:rsidRPr="00C57C09">
        <w:rPr>
          <w:rFonts w:ascii="Times New Roman" w:hAnsi="Times New Roman" w:cs="Times New Roman"/>
          <w:b w:val="0"/>
          <w:spacing w:val="2"/>
          <w:sz w:val="24"/>
          <w:szCs w:val="24"/>
        </w:rPr>
        <w:t xml:space="preserve"> говорится в ст. 6 Венской конвенции о праве международных договоров</w:t>
      </w:r>
      <w:r w:rsidRPr="00C57C09">
        <w:rPr>
          <w:spacing w:val="2"/>
        </w:rPr>
        <w:t xml:space="preserve"> </w:t>
      </w:r>
      <w:r w:rsidRPr="00C57C09">
        <w:rPr>
          <w:rFonts w:ascii="Times New Roman" w:hAnsi="Times New Roman" w:cs="Times New Roman"/>
          <w:b w:val="0"/>
          <w:spacing w:val="2"/>
          <w:sz w:val="24"/>
          <w:szCs w:val="24"/>
        </w:rPr>
        <w:t>[1.5 и др.]</w:t>
      </w:r>
      <w:r w:rsidR="00F324D5" w:rsidRPr="00C57C09">
        <w:rPr>
          <w:rFonts w:ascii="Times New Roman" w:hAnsi="Times New Roman" w:cs="Times New Roman"/>
          <w:b w:val="0"/>
          <w:spacing w:val="2"/>
          <w:sz w:val="24"/>
          <w:szCs w:val="24"/>
        </w:rPr>
        <w:t>.</w:t>
      </w:r>
    </w:p>
    <w:p w:rsidR="00532496" w:rsidRPr="00C57C09" w:rsidRDefault="00532496" w:rsidP="00532496">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Государства</w:t>
      </w:r>
      <w:r w:rsidR="000B2FA9" w:rsidRPr="00C57C09">
        <w:rPr>
          <w:rFonts w:ascii="Times New Roman" w:hAnsi="Times New Roman" w:cs="Times New Roman"/>
          <w:b w:val="0"/>
          <w:spacing w:val="2"/>
          <w:sz w:val="24"/>
          <w:szCs w:val="24"/>
        </w:rPr>
        <w:t>,</w:t>
      </w:r>
      <w:r w:rsidRPr="00C57C09">
        <w:rPr>
          <w:rFonts w:ascii="Times New Roman" w:hAnsi="Times New Roman" w:cs="Times New Roman"/>
          <w:b w:val="0"/>
          <w:spacing w:val="2"/>
          <w:sz w:val="24"/>
          <w:szCs w:val="24"/>
        </w:rPr>
        <w:t xml:space="preserve"> в силу своего суверенитета</w:t>
      </w:r>
      <w:r w:rsidR="000B2FA9" w:rsidRPr="00C57C09">
        <w:rPr>
          <w:rFonts w:ascii="Times New Roman" w:hAnsi="Times New Roman" w:cs="Times New Roman"/>
          <w:b w:val="0"/>
          <w:spacing w:val="2"/>
          <w:sz w:val="24"/>
          <w:szCs w:val="24"/>
        </w:rPr>
        <w:t>,</w:t>
      </w:r>
      <w:r w:rsidRPr="00C57C09">
        <w:rPr>
          <w:rFonts w:ascii="Times New Roman" w:hAnsi="Times New Roman" w:cs="Times New Roman"/>
          <w:b w:val="0"/>
          <w:spacing w:val="2"/>
          <w:sz w:val="24"/>
          <w:szCs w:val="24"/>
        </w:rPr>
        <w:t xml:space="preserve"> обладают полной (универсальной) правоспособностью. В соответствии с принципом суверенного равенства, уважения прав, присущих суверенитету, они имеют право быть или не быть участниками двусторонних или многосторонних договоров, включая право быть или не быть участниками союзных договоров (Заключительный акт СБСЕ).</w:t>
      </w:r>
    </w:p>
    <w:p w:rsidR="00532496" w:rsidRPr="00C57C09" w:rsidRDefault="00532496" w:rsidP="00532496">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Главным при решении вопроса об участии государства в конкретном международном договоре является его заинтересованность в отношении объекта и цели договора. Договоры, которые касаются кодификации и прогрессивного развития международного права, а также договоры, объект и цели которых представляют интерес для международного сообщества в целом (общие договоры), должны быть открытыми для всеобщего участия. В этом положении Декларации о всеобщем участии в Венской конвенции о праве международных договоров выражена сущность принципа универсальности общих международных договоров.</w:t>
      </w:r>
    </w:p>
    <w:p w:rsidR="00532496" w:rsidRPr="00C57C09" w:rsidRDefault="00532496" w:rsidP="00532496">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Договорная практика последних десятилетий подтверждает стремление госу</w:t>
      </w:r>
      <w:r w:rsidR="00510947" w:rsidRPr="00C57C09">
        <w:rPr>
          <w:rFonts w:ascii="Times New Roman" w:hAnsi="Times New Roman" w:cs="Times New Roman"/>
          <w:b w:val="0"/>
          <w:spacing w:val="2"/>
          <w:sz w:val="24"/>
          <w:szCs w:val="24"/>
        </w:rPr>
        <w:softHyphen/>
      </w:r>
      <w:r w:rsidRPr="00C57C09">
        <w:rPr>
          <w:rFonts w:ascii="Times New Roman" w:hAnsi="Times New Roman" w:cs="Times New Roman"/>
          <w:b w:val="0"/>
          <w:spacing w:val="2"/>
          <w:sz w:val="24"/>
          <w:szCs w:val="24"/>
        </w:rPr>
        <w:t>дарств следовать этому принципу.</w:t>
      </w:r>
    </w:p>
    <w:p w:rsidR="00532496" w:rsidRPr="00C57C09" w:rsidRDefault="00532496" w:rsidP="00532496">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Решение вопроса об участии в договоре принимает само государство в зависимости от его заинтересованности. Это его право. Вместе с тем эффективность некоторых международных договоров напрямую зависит от числа их участников. Серьезную озабоченность вызывает отказ ряда государств от присоединения к Договору о нераспространении ядерного оружия.</w:t>
      </w:r>
    </w:p>
    <w:p w:rsidR="00532496" w:rsidRPr="00C57C09" w:rsidRDefault="00532496" w:rsidP="00532496">
      <w:pPr>
        <w:tabs>
          <w:tab w:val="left" w:pos="887"/>
        </w:tabs>
        <w:spacing w:line="360" w:lineRule="auto"/>
        <w:ind w:firstLine="567"/>
        <w:jc w:val="both"/>
      </w:pPr>
      <w:r w:rsidRPr="00C57C09">
        <w:rPr>
          <w:spacing w:val="2"/>
        </w:rPr>
        <w:t>В федеративных государствах возникает вопрос о договорной правоспособности как самих федераци</w:t>
      </w:r>
      <w:r w:rsidR="00510947" w:rsidRPr="00C57C09">
        <w:rPr>
          <w:spacing w:val="2"/>
        </w:rPr>
        <w:t>й</w:t>
      </w:r>
      <w:r w:rsidRPr="00C57C09">
        <w:rPr>
          <w:spacing w:val="2"/>
        </w:rPr>
        <w:t xml:space="preserve">, так и их составных частей. Он актуален и для Российской Федерации и ее субъектов. Конституция Российской Федерации 1993 года </w:t>
      </w:r>
      <w:r w:rsidR="004B722B" w:rsidRPr="00C57C09">
        <w:t xml:space="preserve">[1.1-1.2] </w:t>
      </w:r>
      <w:r w:rsidRPr="00C57C09">
        <w:rPr>
          <w:spacing w:val="2"/>
        </w:rPr>
        <w:t>определяет место международных договоров в системе российского права, органы, имеющие право заключать подобные договоры, порядок ратификации международных договоров. Федеральный закон РФ от 16 июня 1995 г. “О международных договорах Российской Федерации”</w:t>
      </w:r>
      <w:r w:rsidR="004B722B" w:rsidRPr="00C57C09">
        <w:t xml:space="preserve"> [1.3]</w:t>
      </w:r>
      <w:r w:rsidRPr="00C57C09">
        <w:rPr>
          <w:spacing w:val="2"/>
        </w:rPr>
        <w:t>, положения которого в основном соответствуют Венской конвенции о праве международных договоров 1969 года, подробно регулирует такие вопросы как порядок заключения, выполнения, прекращения и приостановления действия международных договоров, а также порядок регистрации в международных органах, хранения подлинников международных договоров и официальной публикации. Данный закон имеет и международное значение.</w:t>
      </w:r>
    </w:p>
    <w:p w:rsidR="00606B36" w:rsidRPr="00C57C09" w:rsidRDefault="00606B36">
      <w:pPr>
        <w:tabs>
          <w:tab w:val="left" w:pos="887"/>
        </w:tabs>
        <w:spacing w:line="360" w:lineRule="auto"/>
        <w:ind w:firstLine="567"/>
        <w:jc w:val="both"/>
      </w:pPr>
      <w:r w:rsidRPr="00C57C09">
        <w:t>Классификация международных договоров. Договоры могут классифицироваться по кругу участников. По этому основанию они подразделяются на двусторонние и многосторонние. В свою очередь, многосторонние договоры подразделяются на договоры универсальные (общие) и договоры с ограниченным числом участников. К универсальным договорам относятся договоры, в которых участвуют или могут участвовать все субъекты международного права. Иными словами, объект таких договоров представляет интерес для всех субъектов международного права. Договоры с ограниченным числом участников, которые называются региональными или партикулярными, это такие договоры, число участников которых ограничено.</w:t>
      </w:r>
    </w:p>
    <w:p w:rsidR="00606B36" w:rsidRPr="00C57C09" w:rsidRDefault="00606B36">
      <w:pPr>
        <w:tabs>
          <w:tab w:val="left" w:pos="887"/>
        </w:tabs>
        <w:spacing w:line="360" w:lineRule="auto"/>
        <w:ind w:firstLine="567"/>
        <w:jc w:val="both"/>
      </w:pPr>
      <w:r w:rsidRPr="00C57C09">
        <w:t>Договоры могут классифицироваться и по объекту регулирования. С этой точки зрения договоры подразделяются на договоры по политическим, экономическим, правовым вопросам, по вопросам транспорта, связи и т.д</w:t>
      </w:r>
      <w:r w:rsidR="006B0AF7" w:rsidRPr="00C57C09">
        <w:t xml:space="preserve"> [2.1, 2.6-2.11]</w:t>
      </w:r>
      <w:r w:rsidR="0082691E" w:rsidRPr="00C57C09">
        <w:t>.</w:t>
      </w:r>
    </w:p>
    <w:p w:rsidR="003672DF" w:rsidRPr="00C57C09" w:rsidRDefault="00606B36" w:rsidP="003672DF">
      <w:pPr>
        <w:tabs>
          <w:tab w:val="left" w:pos="887"/>
        </w:tabs>
        <w:spacing w:line="360" w:lineRule="auto"/>
        <w:ind w:firstLine="567"/>
        <w:jc w:val="both"/>
      </w:pPr>
      <w:r w:rsidRPr="00C57C09">
        <w:t>Договоры могут быть закрытыми либо открытыми. К закрытым договорам относятся, как правило, уставы организаций, двусторонние договоры. Участие в таких договорах для третьих государств предполагает согласие их участников. В открытых договорах может участвовать любое государство, и такое участие не зависит от согласия сторон договора. Открытым договором является, например, Венская конвенция о праве договоров между государствами и междуна</w:t>
      </w:r>
      <w:r w:rsidR="003672DF" w:rsidRPr="00C57C09">
        <w:t>родными организациями 1986 года [2.8-2.10].</w:t>
      </w:r>
    </w:p>
    <w:p w:rsidR="00606B36" w:rsidRPr="00C57C09" w:rsidRDefault="00606B36">
      <w:pPr>
        <w:tabs>
          <w:tab w:val="left" w:pos="887"/>
        </w:tabs>
        <w:spacing w:line="360" w:lineRule="auto"/>
        <w:ind w:firstLine="567"/>
        <w:jc w:val="both"/>
      </w:pPr>
      <w:r w:rsidRPr="00C57C09">
        <w:t>Федеральный закон «О международных договорах РФ» предусматривает классифи</w:t>
      </w:r>
      <w:r w:rsidR="00556C7B" w:rsidRPr="00C57C09">
        <w:softHyphen/>
      </w:r>
      <w:r w:rsidRPr="00C57C09">
        <w:t>кацию договоров на межгосударственные договоры, заключаемые от имени России, межправительственные, заключаемые от имени Правительства РФ, и межведомственные, заключаемые ведомствами России в пределах своих полномочий. Несмотря на такую классификацию, все эти договоры являются договорами России и, независимо от того, какой государственный орган заключил договор, он создает права и налагает обязанности на Россию в целом.</w:t>
      </w:r>
    </w:p>
    <w:p w:rsidR="006B2D07" w:rsidRPr="00C57C09" w:rsidRDefault="006B2D07">
      <w:pPr>
        <w:tabs>
          <w:tab w:val="left" w:pos="887"/>
        </w:tabs>
        <w:spacing w:line="360" w:lineRule="auto"/>
        <w:ind w:firstLine="567"/>
        <w:jc w:val="both"/>
        <w:rPr>
          <w:spacing w:val="2"/>
        </w:rPr>
      </w:pPr>
    </w:p>
    <w:p w:rsidR="00F21A3C" w:rsidRPr="00C57C09" w:rsidRDefault="00F21A3C" w:rsidP="00714CAD">
      <w:pPr>
        <w:pStyle w:val="aa"/>
        <w:spacing w:line="360" w:lineRule="auto"/>
        <w:rPr>
          <w:rFonts w:ascii="Times New Roman" w:hAnsi="Times New Roman" w:cs="Times New Roman"/>
          <w:spacing w:val="4"/>
          <w:sz w:val="24"/>
          <w:szCs w:val="24"/>
        </w:rPr>
      </w:pPr>
    </w:p>
    <w:p w:rsidR="006B2D07" w:rsidRPr="00C57C09" w:rsidRDefault="009174B9" w:rsidP="00714CAD">
      <w:pPr>
        <w:pStyle w:val="aa"/>
        <w:spacing w:line="360" w:lineRule="auto"/>
        <w:rPr>
          <w:rFonts w:ascii="Times New Roman" w:hAnsi="Times New Roman" w:cs="Times New Roman"/>
          <w:iCs/>
          <w:caps/>
          <w:spacing w:val="4"/>
          <w:sz w:val="24"/>
          <w:szCs w:val="24"/>
        </w:rPr>
      </w:pPr>
      <w:r w:rsidRPr="00C57C09">
        <w:rPr>
          <w:rFonts w:ascii="Times New Roman" w:hAnsi="Times New Roman" w:cs="Times New Roman"/>
          <w:spacing w:val="4"/>
          <w:sz w:val="24"/>
          <w:szCs w:val="24"/>
        </w:rPr>
        <w:t xml:space="preserve">§ 2. </w:t>
      </w:r>
      <w:r w:rsidR="00C41EE8" w:rsidRPr="00C57C09">
        <w:rPr>
          <w:rFonts w:ascii="Times New Roman" w:hAnsi="Times New Roman" w:cs="Times New Roman"/>
          <w:spacing w:val="4"/>
          <w:sz w:val="24"/>
          <w:szCs w:val="24"/>
        </w:rPr>
        <w:t>Понятие формы международных договоров</w:t>
      </w:r>
    </w:p>
    <w:p w:rsidR="00F21A3C" w:rsidRPr="00C57C09" w:rsidRDefault="006B2D07" w:rsidP="00F21A3C">
      <w:pPr>
        <w:pStyle w:val="ab"/>
        <w:spacing w:line="360" w:lineRule="auto"/>
        <w:ind w:firstLine="539"/>
        <w:jc w:val="both"/>
        <w:rPr>
          <w:rFonts w:ascii="Times New Roman" w:hAnsi="Times New Roman" w:cs="Times New Roman"/>
          <w:lang w:val="ru-RU"/>
        </w:rPr>
      </w:pPr>
      <w:r w:rsidRPr="00C57C09">
        <w:rPr>
          <w:rFonts w:ascii="Times New Roman" w:hAnsi="Times New Roman" w:cs="Times New Roman"/>
          <w:spacing w:val="2"/>
          <w:lang w:val="ru-RU"/>
        </w:rPr>
        <w:t xml:space="preserve">Форма международных договоров бывает </w:t>
      </w:r>
      <w:r w:rsidRPr="00C57C09">
        <w:rPr>
          <w:rFonts w:ascii="Times New Roman" w:hAnsi="Times New Roman" w:cs="Times New Roman"/>
          <w:i/>
          <w:iCs/>
          <w:spacing w:val="2"/>
          <w:lang w:val="ru-RU"/>
        </w:rPr>
        <w:t>письменной и устной</w:t>
      </w:r>
      <w:r w:rsidRPr="00C57C09">
        <w:rPr>
          <w:rFonts w:ascii="Times New Roman" w:hAnsi="Times New Roman" w:cs="Times New Roman"/>
          <w:spacing w:val="2"/>
          <w:lang w:val="ru-RU"/>
        </w:rPr>
        <w:t>. Из определения понятия международного договора следует, что под действие Венских конвенций 1969 и 1986 годов подпадают договоры в письменной форме. Однако</w:t>
      </w:r>
      <w:r w:rsidR="00883358" w:rsidRPr="00C57C09">
        <w:rPr>
          <w:rFonts w:ascii="Times New Roman" w:hAnsi="Times New Roman" w:cs="Times New Roman"/>
          <w:spacing w:val="2"/>
          <w:lang w:val="ru-RU"/>
        </w:rPr>
        <w:t>,</w:t>
      </w:r>
      <w:r w:rsidRPr="00C57C09">
        <w:rPr>
          <w:rFonts w:ascii="Times New Roman" w:hAnsi="Times New Roman" w:cs="Times New Roman"/>
          <w:spacing w:val="2"/>
          <w:lang w:val="ru-RU"/>
        </w:rPr>
        <w:t xml:space="preserve"> государства могут заключать договоры и в устной форме. Договоры в устной форме получили наименование “джентльменских соглашений”. Они имеют такую же юридическую силу, что и договоры в письменной форме</w:t>
      </w:r>
      <w:r w:rsidR="00883358" w:rsidRPr="00C57C09">
        <w:rPr>
          <w:rFonts w:ascii="Times New Roman" w:hAnsi="Times New Roman" w:cs="Times New Roman"/>
          <w:lang w:val="ru-RU"/>
        </w:rPr>
        <w:t xml:space="preserve"> </w:t>
      </w:r>
      <w:r w:rsidR="00883358" w:rsidRPr="00C57C09">
        <w:rPr>
          <w:rFonts w:ascii="Times New Roman" w:hAnsi="Times New Roman" w:cs="Times New Roman"/>
          <w:spacing w:val="2"/>
          <w:lang w:val="ru-RU"/>
        </w:rPr>
        <w:t>[2.11 и др.]</w:t>
      </w:r>
      <w:r w:rsidR="00B0707A" w:rsidRPr="00C57C09">
        <w:rPr>
          <w:rFonts w:ascii="Times New Roman" w:hAnsi="Times New Roman" w:cs="Times New Roman"/>
          <w:spacing w:val="2"/>
          <w:lang w:val="ru-RU"/>
        </w:rPr>
        <w:t>.</w:t>
      </w:r>
      <w:r w:rsidR="00F21A3C" w:rsidRPr="00C57C09">
        <w:rPr>
          <w:rFonts w:ascii="Times New Roman" w:hAnsi="Times New Roman" w:cs="Times New Roman"/>
          <w:lang w:val="ru-RU"/>
        </w:rPr>
        <w:t xml:space="preserve"> Также следует отметить, что в современной договорной практике нет серьезных препятствий к тому, чтобы международный договор мог содержаться в телеграмме, телексе, факсе, электронном сообщении либо мог быть заключен с помощью обмена такими сообщениями. Приведем лишь один пример из относительно недавней практики межгосударственных отношений. Так, в сентябре 1998 года состоялось подписание совместного коммюнике об электронной коммерции президентом США и ирландским премьер-министром посредством электронной цифровой подписи. И хотя данное коммюнике не являлось международным договором, тем не менее в будущем вполне можно предвидеть появление «электронных» международных договоров. </w:t>
      </w:r>
    </w:p>
    <w:p w:rsidR="006B2D07" w:rsidRPr="00C57C09" w:rsidRDefault="006B2D07" w:rsidP="006B2D07">
      <w:pPr>
        <w:pStyle w:val="aa"/>
        <w:spacing w:line="360" w:lineRule="auto"/>
        <w:rPr>
          <w:rFonts w:ascii="Times New Roman" w:hAnsi="Times New Roman" w:cs="Times New Roman"/>
          <w:b w:val="0"/>
          <w:spacing w:val="2"/>
          <w:sz w:val="24"/>
          <w:szCs w:val="24"/>
        </w:rPr>
      </w:pPr>
    </w:p>
    <w:p w:rsidR="006B2D07" w:rsidRPr="00C57C09" w:rsidRDefault="006B2D07" w:rsidP="006B2D07">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Под структурой договора понимаются составные части договора. К ним относятся название договора, преамбула, основная и заключительная части, подписи сторон.</w:t>
      </w:r>
    </w:p>
    <w:p w:rsidR="006B2D07" w:rsidRPr="00C57C09" w:rsidRDefault="006B2D07" w:rsidP="006B2D07">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i/>
          <w:iCs/>
          <w:spacing w:val="2"/>
          <w:sz w:val="24"/>
          <w:szCs w:val="24"/>
        </w:rPr>
        <w:t>Преамбула</w:t>
      </w:r>
      <w:r w:rsidRPr="00C57C09">
        <w:rPr>
          <w:rFonts w:ascii="Times New Roman" w:hAnsi="Times New Roman" w:cs="Times New Roman"/>
          <w:b w:val="0"/>
          <w:spacing w:val="2"/>
          <w:sz w:val="24"/>
          <w:szCs w:val="24"/>
        </w:rPr>
        <w:t xml:space="preserve"> является важной частью договора, в ней обычно указываются стороны (участники) договора, ли</w:t>
      </w:r>
      <w:r w:rsidRPr="00C57C09">
        <w:rPr>
          <w:rFonts w:ascii="Times New Roman" w:hAnsi="Times New Roman" w:cs="Times New Roman"/>
          <w:b w:val="0"/>
          <w:spacing w:val="2"/>
          <w:sz w:val="24"/>
          <w:szCs w:val="24"/>
        </w:rPr>
        <w:softHyphen/>
        <w:t>ца, уполномоченные на заключение договора, полномо</w:t>
      </w:r>
      <w:r w:rsidRPr="00C57C09">
        <w:rPr>
          <w:rFonts w:ascii="Times New Roman" w:hAnsi="Times New Roman" w:cs="Times New Roman"/>
          <w:b w:val="0"/>
          <w:spacing w:val="2"/>
          <w:sz w:val="24"/>
          <w:szCs w:val="24"/>
        </w:rPr>
        <w:softHyphen/>
        <w:t>чия этих лиц. Зачастую в преамбуле излагаются цели и причины, побудившие стороны к заключению договора.</w:t>
      </w:r>
    </w:p>
    <w:p w:rsidR="006B2D07" w:rsidRPr="00C57C09" w:rsidRDefault="006B2D07" w:rsidP="006B2D07">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i/>
          <w:iCs/>
          <w:spacing w:val="2"/>
          <w:sz w:val="24"/>
          <w:szCs w:val="24"/>
        </w:rPr>
        <w:t>Основная часть</w:t>
      </w:r>
      <w:r w:rsidR="00883358" w:rsidRPr="00C57C09">
        <w:rPr>
          <w:rFonts w:ascii="Times New Roman" w:hAnsi="Times New Roman" w:cs="Times New Roman"/>
          <w:b w:val="0"/>
          <w:i/>
          <w:iCs/>
          <w:spacing w:val="2"/>
          <w:sz w:val="24"/>
          <w:szCs w:val="24"/>
        </w:rPr>
        <w:t xml:space="preserve"> </w:t>
      </w:r>
      <w:r w:rsidR="00883358" w:rsidRPr="00C57C09">
        <w:rPr>
          <w:rFonts w:ascii="Times New Roman" w:hAnsi="Times New Roman" w:cs="Times New Roman"/>
          <w:b w:val="0"/>
          <w:iCs/>
          <w:spacing w:val="2"/>
          <w:sz w:val="24"/>
          <w:szCs w:val="24"/>
        </w:rPr>
        <w:t>письменной формы</w:t>
      </w:r>
      <w:r w:rsidRPr="00C57C09">
        <w:rPr>
          <w:rFonts w:ascii="Times New Roman" w:hAnsi="Times New Roman" w:cs="Times New Roman"/>
          <w:b w:val="0"/>
          <w:iCs/>
          <w:spacing w:val="2"/>
          <w:sz w:val="24"/>
          <w:szCs w:val="24"/>
        </w:rPr>
        <w:t xml:space="preserve"> договора</w:t>
      </w:r>
      <w:r w:rsidRPr="00C57C09">
        <w:rPr>
          <w:rFonts w:ascii="Times New Roman" w:hAnsi="Times New Roman" w:cs="Times New Roman"/>
          <w:b w:val="0"/>
          <w:spacing w:val="2"/>
          <w:sz w:val="24"/>
          <w:szCs w:val="24"/>
        </w:rPr>
        <w:t xml:space="preserve"> дел</w:t>
      </w:r>
      <w:bookmarkStart w:id="8" w:name="OCRUncertain017"/>
      <w:r w:rsidRPr="00C57C09">
        <w:rPr>
          <w:rFonts w:ascii="Times New Roman" w:hAnsi="Times New Roman" w:cs="Times New Roman"/>
          <w:b w:val="0"/>
          <w:spacing w:val="2"/>
          <w:sz w:val="24"/>
          <w:szCs w:val="24"/>
        </w:rPr>
        <w:t>и</w:t>
      </w:r>
      <w:bookmarkEnd w:id="8"/>
      <w:r w:rsidRPr="00C57C09">
        <w:rPr>
          <w:rFonts w:ascii="Times New Roman" w:hAnsi="Times New Roman" w:cs="Times New Roman"/>
          <w:b w:val="0"/>
          <w:spacing w:val="2"/>
          <w:sz w:val="24"/>
          <w:szCs w:val="24"/>
        </w:rPr>
        <w:t>тся на статьи, некоторые могут быть сгруппированы в разделы</w:t>
      </w:r>
      <w:r w:rsidR="00E2738F" w:rsidRPr="00C57C09">
        <w:rPr>
          <w:rFonts w:ascii="Times New Roman" w:hAnsi="Times New Roman" w:cs="Times New Roman"/>
          <w:b w:val="0"/>
          <w:spacing w:val="2"/>
          <w:sz w:val="24"/>
          <w:szCs w:val="24"/>
        </w:rPr>
        <w:t>,</w:t>
      </w:r>
      <w:r w:rsidRPr="00C57C09">
        <w:rPr>
          <w:rFonts w:ascii="Times New Roman" w:hAnsi="Times New Roman" w:cs="Times New Roman"/>
          <w:b w:val="0"/>
          <w:spacing w:val="2"/>
          <w:sz w:val="24"/>
          <w:szCs w:val="24"/>
        </w:rPr>
        <w:t xml:space="preserve"> главы </w:t>
      </w:r>
      <w:r w:rsidR="009178B3" w:rsidRPr="00C57C09">
        <w:rPr>
          <w:rFonts w:ascii="Times New Roman" w:hAnsi="Times New Roman" w:cs="Times New Roman"/>
          <w:b w:val="0"/>
          <w:spacing w:val="2"/>
          <w:sz w:val="24"/>
          <w:szCs w:val="24"/>
        </w:rPr>
        <w:t>или части</w:t>
      </w:r>
      <w:r w:rsidRPr="00C57C09">
        <w:rPr>
          <w:rFonts w:ascii="Times New Roman" w:hAnsi="Times New Roman" w:cs="Times New Roman"/>
          <w:b w:val="0"/>
          <w:spacing w:val="2"/>
          <w:sz w:val="24"/>
          <w:szCs w:val="24"/>
        </w:rPr>
        <w:t>. В некоторых договорах статьям, а также разделам (главам, частям) могут даваться наименования.</w:t>
      </w:r>
    </w:p>
    <w:p w:rsidR="006B2D07" w:rsidRPr="00C57C09" w:rsidRDefault="006B2D07" w:rsidP="006B2D07">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i/>
          <w:spacing w:val="2"/>
          <w:sz w:val="24"/>
          <w:szCs w:val="24"/>
        </w:rPr>
        <w:t xml:space="preserve">В </w:t>
      </w:r>
      <w:r w:rsidRPr="00C57C09">
        <w:rPr>
          <w:rFonts w:ascii="Times New Roman" w:hAnsi="Times New Roman" w:cs="Times New Roman"/>
          <w:b w:val="0"/>
          <w:i/>
          <w:iCs/>
          <w:spacing w:val="2"/>
          <w:sz w:val="24"/>
          <w:szCs w:val="24"/>
        </w:rPr>
        <w:t>заключительной части</w:t>
      </w:r>
      <w:r w:rsidRPr="00C57C09">
        <w:rPr>
          <w:rFonts w:ascii="Times New Roman" w:hAnsi="Times New Roman" w:cs="Times New Roman"/>
          <w:b w:val="0"/>
          <w:i/>
          <w:spacing w:val="2"/>
          <w:sz w:val="24"/>
          <w:szCs w:val="24"/>
        </w:rPr>
        <w:t xml:space="preserve"> </w:t>
      </w:r>
      <w:r w:rsidR="00CB1F8A" w:rsidRPr="00C57C09">
        <w:rPr>
          <w:rFonts w:ascii="Times New Roman" w:hAnsi="Times New Roman" w:cs="Times New Roman"/>
          <w:b w:val="0"/>
          <w:spacing w:val="2"/>
          <w:sz w:val="24"/>
          <w:szCs w:val="24"/>
        </w:rPr>
        <w:t xml:space="preserve">письменной формы договора </w:t>
      </w:r>
      <w:r w:rsidRPr="00C57C09">
        <w:rPr>
          <w:rFonts w:ascii="Times New Roman" w:hAnsi="Times New Roman" w:cs="Times New Roman"/>
          <w:b w:val="0"/>
          <w:spacing w:val="2"/>
          <w:sz w:val="24"/>
          <w:szCs w:val="24"/>
        </w:rPr>
        <w:t>излагаются такие положения, как условия вступления в силу и прекращения договора, язык, на котором составлен текст договора, и т.д</w:t>
      </w:r>
      <w:r w:rsidR="005715BA" w:rsidRPr="00C57C09">
        <w:rPr>
          <w:rFonts w:ascii="Times New Roman" w:hAnsi="Times New Roman" w:cs="Times New Roman"/>
          <w:b w:val="0"/>
          <w:spacing w:val="2"/>
          <w:sz w:val="24"/>
          <w:szCs w:val="24"/>
        </w:rPr>
        <w:t xml:space="preserve"> [2.12, 2.14-2.15].</w:t>
      </w:r>
    </w:p>
    <w:p w:rsidR="006B2D07" w:rsidRPr="00C57C09" w:rsidRDefault="006B2D07" w:rsidP="006B2D07">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 xml:space="preserve">К договору могут быть приложены различного рода </w:t>
      </w:r>
      <w:r w:rsidRPr="00C57C09">
        <w:rPr>
          <w:rFonts w:ascii="Times New Roman" w:hAnsi="Times New Roman" w:cs="Times New Roman"/>
          <w:b w:val="0"/>
          <w:i/>
          <w:iCs/>
          <w:spacing w:val="2"/>
          <w:sz w:val="24"/>
          <w:szCs w:val="24"/>
        </w:rPr>
        <w:t>приложения</w:t>
      </w:r>
      <w:r w:rsidR="00D057CA" w:rsidRPr="00C57C09">
        <w:rPr>
          <w:rFonts w:ascii="Times New Roman" w:hAnsi="Times New Roman" w:cs="Times New Roman"/>
          <w:b w:val="0"/>
          <w:i/>
          <w:iCs/>
          <w:spacing w:val="2"/>
          <w:sz w:val="24"/>
          <w:szCs w:val="24"/>
        </w:rPr>
        <w:t>:</w:t>
      </w:r>
      <w:r w:rsidRPr="00C57C09">
        <w:rPr>
          <w:rFonts w:ascii="Times New Roman" w:hAnsi="Times New Roman" w:cs="Times New Roman"/>
          <w:b w:val="0"/>
          <w:spacing w:val="2"/>
          <w:sz w:val="24"/>
          <w:szCs w:val="24"/>
        </w:rPr>
        <w:t xml:space="preserve"> протоколы, письма, ноты сторон, содержащие соответствующие уточнения, пояснения и т. д. По соглашению сторон, предусмотренному в самом тек</w:t>
      </w:r>
      <w:r w:rsidRPr="00C57C09">
        <w:rPr>
          <w:rFonts w:ascii="Times New Roman" w:hAnsi="Times New Roman" w:cs="Times New Roman"/>
          <w:b w:val="0"/>
          <w:spacing w:val="2"/>
          <w:sz w:val="24"/>
          <w:szCs w:val="24"/>
        </w:rPr>
        <w:softHyphen/>
        <w:t>сте договора, приложения могут составлять нераздель</w:t>
      </w:r>
      <w:r w:rsidRPr="00C57C09">
        <w:rPr>
          <w:rFonts w:ascii="Times New Roman" w:hAnsi="Times New Roman" w:cs="Times New Roman"/>
          <w:b w:val="0"/>
          <w:spacing w:val="2"/>
          <w:sz w:val="24"/>
          <w:szCs w:val="24"/>
        </w:rPr>
        <w:softHyphen/>
        <w:t>ную часть основного договора и иметь одинаковую юридическую силу.</w:t>
      </w:r>
    </w:p>
    <w:p w:rsidR="006B2D07" w:rsidRPr="00C57C09" w:rsidRDefault="006B2D07" w:rsidP="006B2D07">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Текст договора содержится, как правило, в одном документе. Однако в том случае, когда договор заключается путем обмена нотами или письмами, то его текст содержится в двух или более связанных между собой документах (в данном случае в нотах или письмах, которыми обменялись договаривающиеся стороны).</w:t>
      </w:r>
    </w:p>
    <w:p w:rsidR="006B2D07" w:rsidRPr="00C57C09" w:rsidRDefault="006B2D07" w:rsidP="006B2D07">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 xml:space="preserve">Договоры могут иметь самые различные наименования (например, конвенция, коммюнике, соглашение, собственно договор, хартия, устав, пакт, декларация, протокол, акт </w:t>
      </w:r>
      <w:r w:rsidR="00D94363" w:rsidRPr="00C57C09">
        <w:rPr>
          <w:rFonts w:ascii="Times New Roman" w:hAnsi="Times New Roman" w:cs="Times New Roman"/>
          <w:b w:val="0"/>
          <w:spacing w:val="2"/>
          <w:sz w:val="24"/>
          <w:szCs w:val="24"/>
        </w:rPr>
        <w:t>и т.д.) либо быть без названия [2.1 и др.].</w:t>
      </w:r>
    </w:p>
    <w:p w:rsidR="006B2D07" w:rsidRPr="00C57C09" w:rsidRDefault="006B2D07" w:rsidP="006B2D07">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 xml:space="preserve">Договаривающиеся стороны сами определяют, на каких языках составляется текст договора. Двусторонний договор составляется, как правило, на языках обеих договаривающихся сторон, но они могут выбрать какой-либо другой язык или другие языки. Так, Портсмутский мирный договор 1905 года </w:t>
      </w:r>
      <w:bookmarkStart w:id="9" w:name="OCRUncertain021"/>
      <w:r w:rsidRPr="00C57C09">
        <w:rPr>
          <w:rFonts w:ascii="Times New Roman" w:hAnsi="Times New Roman" w:cs="Times New Roman"/>
          <w:b w:val="0"/>
          <w:spacing w:val="2"/>
          <w:sz w:val="24"/>
          <w:szCs w:val="24"/>
        </w:rPr>
        <w:t>м</w:t>
      </w:r>
      <w:bookmarkEnd w:id="9"/>
      <w:r w:rsidRPr="00C57C09">
        <w:rPr>
          <w:rFonts w:ascii="Times New Roman" w:hAnsi="Times New Roman" w:cs="Times New Roman"/>
          <w:b w:val="0"/>
          <w:spacing w:val="2"/>
          <w:sz w:val="24"/>
          <w:szCs w:val="24"/>
        </w:rPr>
        <w:t>ежду Россией и Японией был исполнен на английском и французском языках. Иногда помимо двух языков договаривающихся сторон текст договора составляется и на третьем (нейтральном) языке. Как правило, этот текст берется в качестве основы толкования договора. Обязательного “языка дого</w:t>
      </w:r>
      <w:r w:rsidRPr="00C57C09">
        <w:rPr>
          <w:rFonts w:ascii="Times New Roman" w:hAnsi="Times New Roman" w:cs="Times New Roman"/>
          <w:b w:val="0"/>
          <w:spacing w:val="2"/>
          <w:sz w:val="24"/>
          <w:szCs w:val="24"/>
        </w:rPr>
        <w:softHyphen/>
        <w:t>вора” современн</w:t>
      </w:r>
      <w:r w:rsidR="003D1C91" w:rsidRPr="00C57C09">
        <w:rPr>
          <w:rFonts w:ascii="Times New Roman" w:hAnsi="Times New Roman" w:cs="Times New Roman"/>
          <w:b w:val="0"/>
          <w:spacing w:val="2"/>
          <w:sz w:val="24"/>
          <w:szCs w:val="24"/>
        </w:rPr>
        <w:t>ое международное право не знает [2.2 и др.].</w:t>
      </w:r>
    </w:p>
    <w:p w:rsidR="006B2D07" w:rsidRPr="00C57C09" w:rsidRDefault="006B2D07" w:rsidP="006B2D07">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 xml:space="preserve">Тексты многостороннего договора на разных языках являются аутентичными и </w:t>
      </w:r>
      <w:bookmarkStart w:id="10" w:name="OCRUncertain022"/>
      <w:r w:rsidRPr="00C57C09">
        <w:rPr>
          <w:rFonts w:ascii="Times New Roman" w:hAnsi="Times New Roman" w:cs="Times New Roman"/>
          <w:b w:val="0"/>
          <w:spacing w:val="2"/>
          <w:sz w:val="24"/>
          <w:szCs w:val="24"/>
        </w:rPr>
        <w:t>и</w:t>
      </w:r>
      <w:bookmarkEnd w:id="10"/>
      <w:r w:rsidRPr="00C57C09">
        <w:rPr>
          <w:rFonts w:ascii="Times New Roman" w:hAnsi="Times New Roman" w:cs="Times New Roman"/>
          <w:b w:val="0"/>
          <w:spacing w:val="2"/>
          <w:sz w:val="24"/>
          <w:szCs w:val="24"/>
        </w:rPr>
        <w:t>м</w:t>
      </w:r>
      <w:r w:rsidR="008267B9" w:rsidRPr="00C57C09">
        <w:rPr>
          <w:rFonts w:ascii="Times New Roman" w:hAnsi="Times New Roman" w:cs="Times New Roman"/>
          <w:b w:val="0"/>
          <w:spacing w:val="2"/>
          <w:sz w:val="24"/>
          <w:szCs w:val="24"/>
        </w:rPr>
        <w:t>еют одинаковую юридическую силу [2.5 и др.].</w:t>
      </w:r>
    </w:p>
    <w:p w:rsidR="00F63E4D" w:rsidRPr="00C57C09" w:rsidRDefault="006B2D07" w:rsidP="00F63E4D">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В средние века все договоры обычно писались на ла</w:t>
      </w:r>
      <w:r w:rsidRPr="00C57C09">
        <w:rPr>
          <w:rFonts w:ascii="Times New Roman" w:hAnsi="Times New Roman" w:cs="Times New Roman"/>
          <w:b w:val="0"/>
          <w:spacing w:val="2"/>
          <w:sz w:val="24"/>
          <w:szCs w:val="24"/>
        </w:rPr>
        <w:softHyphen/>
        <w:t>тинском языке. С XVII века латинский язык был вытес</w:t>
      </w:r>
      <w:r w:rsidRPr="00C57C09">
        <w:rPr>
          <w:rFonts w:ascii="Times New Roman" w:hAnsi="Times New Roman" w:cs="Times New Roman"/>
          <w:b w:val="0"/>
          <w:spacing w:val="2"/>
          <w:sz w:val="24"/>
          <w:szCs w:val="24"/>
        </w:rPr>
        <w:softHyphen/>
        <w:t>нен французским; в начале XX века английский язык на</w:t>
      </w:r>
      <w:r w:rsidRPr="00C57C09">
        <w:rPr>
          <w:rFonts w:ascii="Times New Roman" w:hAnsi="Times New Roman" w:cs="Times New Roman"/>
          <w:b w:val="0"/>
          <w:spacing w:val="2"/>
          <w:sz w:val="24"/>
          <w:szCs w:val="24"/>
        </w:rPr>
        <w:softHyphen/>
        <w:t>равне с французск</w:t>
      </w:r>
      <w:r w:rsidR="00F63E4D" w:rsidRPr="00C57C09">
        <w:rPr>
          <w:rFonts w:ascii="Times New Roman" w:hAnsi="Times New Roman" w:cs="Times New Roman"/>
          <w:b w:val="0"/>
          <w:spacing w:val="2"/>
          <w:sz w:val="24"/>
          <w:szCs w:val="24"/>
        </w:rPr>
        <w:t>им становится языком дипломатии</w:t>
      </w:r>
      <w:r w:rsidRPr="00C57C09">
        <w:rPr>
          <w:rFonts w:ascii="Times New Roman" w:hAnsi="Times New Roman" w:cs="Times New Roman"/>
          <w:b w:val="0"/>
          <w:spacing w:val="2"/>
          <w:sz w:val="24"/>
          <w:szCs w:val="24"/>
          <w:vertAlign w:val="superscript"/>
        </w:rPr>
        <w:footnoteReference w:id="6"/>
      </w:r>
      <w:r w:rsidR="00F63E4D" w:rsidRPr="00C57C09">
        <w:rPr>
          <w:rFonts w:ascii="Times New Roman" w:hAnsi="Times New Roman" w:cs="Times New Roman"/>
          <w:b w:val="0"/>
          <w:spacing w:val="2"/>
          <w:sz w:val="24"/>
          <w:szCs w:val="24"/>
        </w:rPr>
        <w:t>.</w:t>
      </w:r>
      <w:r w:rsidR="00D057CA" w:rsidRPr="00C57C09">
        <w:rPr>
          <w:rFonts w:ascii="Times New Roman" w:hAnsi="Times New Roman" w:cs="Times New Roman"/>
          <w:b w:val="0"/>
          <w:spacing w:val="2"/>
          <w:sz w:val="24"/>
          <w:szCs w:val="24"/>
        </w:rPr>
        <w:t xml:space="preserve"> </w:t>
      </w:r>
      <w:r w:rsidR="00F63E4D" w:rsidRPr="00C57C09">
        <w:rPr>
          <w:rFonts w:ascii="Times New Roman" w:hAnsi="Times New Roman" w:cs="Times New Roman"/>
          <w:b w:val="0"/>
          <w:spacing w:val="2"/>
          <w:sz w:val="24"/>
          <w:szCs w:val="24"/>
        </w:rPr>
        <w:t>Впрочем, от обычая заключения международных догово</w:t>
      </w:r>
      <w:r w:rsidR="00F63E4D" w:rsidRPr="00C57C09">
        <w:rPr>
          <w:rFonts w:ascii="Times New Roman" w:hAnsi="Times New Roman" w:cs="Times New Roman"/>
          <w:b w:val="0"/>
          <w:spacing w:val="2"/>
          <w:sz w:val="24"/>
          <w:szCs w:val="24"/>
        </w:rPr>
        <w:softHyphen/>
        <w:t>ров на каком-либо одном общепринятом языке в XX ве</w:t>
      </w:r>
      <w:r w:rsidR="00F63E4D" w:rsidRPr="00C57C09">
        <w:rPr>
          <w:rFonts w:ascii="Times New Roman" w:hAnsi="Times New Roman" w:cs="Times New Roman"/>
          <w:b w:val="0"/>
          <w:spacing w:val="2"/>
          <w:sz w:val="24"/>
          <w:szCs w:val="24"/>
        </w:rPr>
        <w:softHyphen/>
        <w:t>ке отказались.</w:t>
      </w:r>
    </w:p>
    <w:p w:rsidR="00F63E4D" w:rsidRPr="00C57C09" w:rsidRDefault="00F63E4D" w:rsidP="00F63E4D">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После Великой Октябрьской социалистической рево</w:t>
      </w:r>
      <w:r w:rsidRPr="00C57C09">
        <w:rPr>
          <w:rFonts w:ascii="Times New Roman" w:hAnsi="Times New Roman" w:cs="Times New Roman"/>
          <w:b w:val="0"/>
          <w:spacing w:val="2"/>
          <w:sz w:val="24"/>
          <w:szCs w:val="24"/>
        </w:rPr>
        <w:softHyphen/>
        <w:t>люции русский язык официально признан международ</w:t>
      </w:r>
      <w:r w:rsidRPr="00C57C09">
        <w:rPr>
          <w:rFonts w:ascii="Times New Roman" w:hAnsi="Times New Roman" w:cs="Times New Roman"/>
          <w:b w:val="0"/>
          <w:spacing w:val="2"/>
          <w:sz w:val="24"/>
          <w:szCs w:val="24"/>
        </w:rPr>
        <w:softHyphen/>
        <w:t>ным. Особенно после второй мировой войны русский язык получает широкое применение на дипломатической аре</w:t>
      </w:r>
      <w:r w:rsidRPr="00C57C09">
        <w:rPr>
          <w:rFonts w:ascii="Times New Roman" w:hAnsi="Times New Roman" w:cs="Times New Roman"/>
          <w:b w:val="0"/>
          <w:spacing w:val="2"/>
          <w:sz w:val="24"/>
          <w:szCs w:val="24"/>
        </w:rPr>
        <w:softHyphen/>
        <w:t>не. Так, Устав Организации Объединенных Наций со</w:t>
      </w:r>
      <w:r w:rsidRPr="00C57C09">
        <w:rPr>
          <w:rFonts w:ascii="Times New Roman" w:hAnsi="Times New Roman" w:cs="Times New Roman"/>
          <w:b w:val="0"/>
          <w:spacing w:val="2"/>
          <w:sz w:val="24"/>
          <w:szCs w:val="24"/>
        </w:rPr>
        <w:softHyphen/>
        <w:t>ставлен на русском, французском, английском, китай</w:t>
      </w:r>
      <w:r w:rsidRPr="00C57C09">
        <w:rPr>
          <w:rFonts w:ascii="Times New Roman" w:hAnsi="Times New Roman" w:cs="Times New Roman"/>
          <w:b w:val="0"/>
          <w:spacing w:val="2"/>
          <w:sz w:val="24"/>
          <w:szCs w:val="24"/>
        </w:rPr>
        <w:softHyphen/>
        <w:t>ском и испанском языках. Договоры Российской Федерации с иностранными государствами обычно заключаются на русском языке и языке контрагента.</w:t>
      </w:r>
    </w:p>
    <w:p w:rsidR="00711495" w:rsidRPr="00C57C09" w:rsidRDefault="00711495" w:rsidP="00711495">
      <w:pPr>
        <w:tabs>
          <w:tab w:val="left" w:pos="1080"/>
        </w:tabs>
        <w:spacing w:line="360" w:lineRule="auto"/>
        <w:ind w:left="1080" w:hanging="513"/>
        <w:rPr>
          <w:b/>
        </w:rPr>
      </w:pPr>
    </w:p>
    <w:p w:rsidR="00711495" w:rsidRPr="00C57C09" w:rsidRDefault="00711495" w:rsidP="00711495">
      <w:pPr>
        <w:tabs>
          <w:tab w:val="left" w:pos="1080"/>
        </w:tabs>
        <w:spacing w:line="360" w:lineRule="auto"/>
        <w:ind w:left="1080" w:hanging="513"/>
        <w:rPr>
          <w:b/>
        </w:rPr>
      </w:pPr>
    </w:p>
    <w:p w:rsidR="00711495" w:rsidRPr="00C57C09" w:rsidRDefault="00711495" w:rsidP="00711495">
      <w:pPr>
        <w:tabs>
          <w:tab w:val="left" w:pos="1080"/>
        </w:tabs>
        <w:spacing w:line="360" w:lineRule="auto"/>
        <w:ind w:left="1080" w:hanging="513"/>
        <w:rPr>
          <w:b/>
        </w:rPr>
      </w:pPr>
      <w:r w:rsidRPr="00C57C09">
        <w:rPr>
          <w:b/>
        </w:rPr>
        <w:t>§ 3.</w:t>
      </w:r>
      <w:r w:rsidRPr="00C57C09">
        <w:rPr>
          <w:b/>
        </w:rPr>
        <w:tab/>
        <w:t>Юридическая значимость международных договоров в правовой системе России</w:t>
      </w:r>
    </w:p>
    <w:p w:rsidR="00711495" w:rsidRPr="00C57C09" w:rsidRDefault="00711495" w:rsidP="00711495">
      <w:pPr>
        <w:tabs>
          <w:tab w:val="left" w:pos="887"/>
        </w:tabs>
        <w:spacing w:line="360" w:lineRule="auto"/>
        <w:jc w:val="center"/>
      </w:pPr>
    </w:p>
    <w:p w:rsidR="00711495" w:rsidRPr="00C57C09" w:rsidRDefault="00711495" w:rsidP="00711495">
      <w:pPr>
        <w:autoSpaceDE w:val="0"/>
        <w:autoSpaceDN w:val="0"/>
        <w:adjustRightInd w:val="0"/>
        <w:spacing w:line="360" w:lineRule="auto"/>
        <w:ind w:firstLine="567"/>
        <w:jc w:val="both"/>
        <w:rPr>
          <w:color w:val="000000"/>
        </w:rPr>
      </w:pPr>
      <w:r w:rsidRPr="00C57C09">
        <w:t xml:space="preserve">В соответствии с ч. 4 ст. 15 Конституции РФ общепризнанные принципы и нормы международного права и международные договоры Российской Федерации являются частью ее правовой системы. </w:t>
      </w:r>
      <w:r w:rsidRPr="00C57C09">
        <w:rPr>
          <w:color w:val="000000"/>
        </w:rPr>
        <w:t xml:space="preserve">В литературе высказывается критическое мнение относительно включения в правовую систему страны всех общепризнанных принципов и норм международного права на том основании, что многие из них предназначены для регулирования только межгосударственных отношений. Действительно, эти принципы и нормы, как и международное право в целом, предназначены для регулирования межгосударственных отношений. Однако, будучи включенными в национальную правовую систему, они обретают новое юридическое качество. В частности, </w:t>
      </w:r>
      <w:r w:rsidRPr="00C57C09">
        <w:t>Конституция</w:t>
      </w:r>
      <w:r w:rsidRPr="00C57C09">
        <w:rPr>
          <w:color w:val="000000"/>
        </w:rPr>
        <w:t xml:space="preserve"> РФ обязала все органы государственной власти следовать этим принципам и нормам, создав конституционную гарантию соблюдения общепризнанных принципов и норм</w:t>
      </w:r>
      <w:r w:rsidRPr="00C57C09">
        <w:rPr>
          <w:rStyle w:val="a4"/>
          <w:color w:val="000000"/>
        </w:rPr>
        <w:footnoteReference w:customMarkFollows="1" w:id="7"/>
        <w:t>10</w:t>
      </w:r>
      <w:r w:rsidRPr="00C57C09">
        <w:rPr>
          <w:color w:val="000000"/>
        </w:rPr>
        <w:t>.</w:t>
      </w:r>
    </w:p>
    <w:p w:rsidR="00F63E4D" w:rsidRPr="00C57C09" w:rsidRDefault="00F63E4D" w:rsidP="00F63E4D">
      <w:pPr>
        <w:pStyle w:val="aa"/>
        <w:spacing w:line="360" w:lineRule="auto"/>
        <w:jc w:val="left"/>
        <w:rPr>
          <w:rFonts w:ascii="Times New Roman" w:hAnsi="Times New Roman" w:cs="Times New Roman"/>
          <w:b w:val="0"/>
          <w:spacing w:val="2"/>
          <w:sz w:val="24"/>
          <w:szCs w:val="24"/>
        </w:rPr>
        <w:sectPr w:rsidR="00F63E4D" w:rsidRPr="00C57C09" w:rsidSect="00E76476">
          <w:footerReference w:type="even" r:id="rId7"/>
          <w:footerReference w:type="default" r:id="rId8"/>
          <w:footnotePr>
            <w:numStart w:val="9"/>
          </w:footnotePr>
          <w:type w:val="continuous"/>
          <w:pgSz w:w="11906" w:h="16838"/>
          <w:pgMar w:top="1418" w:right="851" w:bottom="1134" w:left="1701" w:header="709" w:footer="709" w:gutter="0"/>
          <w:pgNumType w:start="1"/>
          <w:cols w:space="708"/>
          <w:titlePg/>
          <w:docGrid w:linePitch="360"/>
        </w:sectPr>
      </w:pPr>
    </w:p>
    <w:p w:rsidR="005D79B2" w:rsidRPr="00C57C09" w:rsidRDefault="005D79B2">
      <w:pPr>
        <w:tabs>
          <w:tab w:val="left" w:pos="887"/>
        </w:tabs>
        <w:spacing w:line="360" w:lineRule="auto"/>
        <w:jc w:val="center"/>
        <w:rPr>
          <w:b/>
        </w:rPr>
      </w:pPr>
    </w:p>
    <w:p w:rsidR="00606B36" w:rsidRPr="00C57C09" w:rsidRDefault="00606B36">
      <w:pPr>
        <w:autoSpaceDE w:val="0"/>
        <w:autoSpaceDN w:val="0"/>
        <w:adjustRightInd w:val="0"/>
        <w:spacing w:line="360" w:lineRule="auto"/>
        <w:ind w:firstLine="567"/>
        <w:jc w:val="both"/>
      </w:pPr>
      <w:r w:rsidRPr="00C57C09">
        <w:t>Согласно ч. 4 ст. 15 Конституции нормы международных договоров имеют преимущественную силу перед законами в том случае, если они содержат иные правила поведения. При этом выражение «иные правила» подразумевает любые несоответствия правил закона и договора. В соответствии с подп. «а» п. 1 ст. 15 Федерального закона «О международных договорах РФ», такие международные договоры подлежат обязательной ратификации.</w:t>
      </w:r>
    </w:p>
    <w:p w:rsidR="00606B36" w:rsidRPr="00C57C09" w:rsidRDefault="00606B36">
      <w:pPr>
        <w:autoSpaceDE w:val="0"/>
        <w:autoSpaceDN w:val="0"/>
        <w:adjustRightInd w:val="0"/>
        <w:spacing w:line="360" w:lineRule="auto"/>
        <w:ind w:firstLine="567"/>
        <w:jc w:val="both"/>
      </w:pPr>
      <w:r w:rsidRPr="00C57C09">
        <w:t xml:space="preserve">В определении </w:t>
      </w:r>
      <w:r w:rsidRPr="00C57C09">
        <w:rPr>
          <w:color w:val="000000"/>
        </w:rPr>
        <w:t>Конституционного Суда от 3 июля 1997 года</w:t>
      </w:r>
      <w:r w:rsidR="00D84D19" w:rsidRPr="00C57C09">
        <w:rPr>
          <w:rStyle w:val="a4"/>
          <w:color w:val="000000"/>
        </w:rPr>
        <w:footnoteReference w:customMarkFollows="1" w:id="8"/>
        <w:t>11</w:t>
      </w:r>
      <w:r w:rsidRPr="00C57C09">
        <w:rPr>
          <w:color w:val="000000"/>
        </w:rPr>
        <w:t xml:space="preserve"> по запросу Московского областного суда устанавливается, что </w:t>
      </w:r>
      <w:r w:rsidRPr="00C57C09">
        <w:t xml:space="preserve">международный договор обладает преимуществом по отношению ко всякой норме внутреннего права, а не только по отношению к закону. </w:t>
      </w:r>
    </w:p>
    <w:p w:rsidR="00606B36" w:rsidRPr="00C57C09" w:rsidRDefault="00606B36">
      <w:pPr>
        <w:autoSpaceDE w:val="0"/>
        <w:autoSpaceDN w:val="0"/>
        <w:adjustRightInd w:val="0"/>
        <w:spacing w:line="360" w:lineRule="auto"/>
        <w:ind w:firstLine="567"/>
        <w:jc w:val="both"/>
      </w:pPr>
      <w:r w:rsidRPr="00C57C09">
        <w:t xml:space="preserve">Важное </w:t>
      </w:r>
      <w:r w:rsidR="00D95E65" w:rsidRPr="00C57C09">
        <w:t xml:space="preserve">юридическое </w:t>
      </w:r>
      <w:r w:rsidRPr="00C57C09">
        <w:t>значение для определения места международных договоров в российской правовой системе имеет норма ст. 22 Федерального закона «О международных договорах РФ», согласно которой если международный договор содержит правила, требующие изменения отдельных положений Конституции, то решение о согласии на его обязательность для России возможно в форме федерального закона только после внесения соответствующих поправок в Конституцию или пересмотра ее положений. Тем самым гарантируется юридический статус Конституции как нормативного акта, обладающего высшей юридической силой.</w:t>
      </w:r>
    </w:p>
    <w:p w:rsidR="00606B36" w:rsidRPr="00C57C09" w:rsidRDefault="00606B36">
      <w:pPr>
        <w:autoSpaceDE w:val="0"/>
        <w:autoSpaceDN w:val="0"/>
        <w:adjustRightInd w:val="0"/>
        <w:spacing w:line="360" w:lineRule="auto"/>
        <w:ind w:firstLine="567"/>
        <w:jc w:val="both"/>
      </w:pPr>
      <w:r w:rsidRPr="00C57C09">
        <w:t>Из этого можно заключить, что в российской правовой системе международный договор, устанавливающий не соответствующее закону правило поведения, можно поместить между федеральными и федеральными конституционными законами</w:t>
      </w:r>
      <w:r w:rsidR="00004D57" w:rsidRPr="00C57C09">
        <w:rPr>
          <w:rStyle w:val="a4"/>
        </w:rPr>
        <w:footnoteReference w:customMarkFollows="1" w:id="9"/>
        <w:t>12</w:t>
      </w:r>
      <w:r w:rsidRPr="00C57C09">
        <w:t>.</w:t>
      </w:r>
    </w:p>
    <w:p w:rsidR="00606B36" w:rsidRPr="00C57C09" w:rsidRDefault="00606B36">
      <w:pPr>
        <w:autoSpaceDE w:val="0"/>
        <w:autoSpaceDN w:val="0"/>
        <w:adjustRightInd w:val="0"/>
        <w:spacing w:line="360" w:lineRule="auto"/>
        <w:ind w:firstLine="567"/>
        <w:jc w:val="both"/>
      </w:pPr>
      <w:r w:rsidRPr="00C57C09">
        <w:t xml:space="preserve">Международный договор, устанавливающий иные правила, не отменяет действия российского закона. Его преимущественная сила может проявляться только на стадии правоприменения. </w:t>
      </w:r>
    </w:p>
    <w:p w:rsidR="00251639" w:rsidRPr="00C57C09" w:rsidRDefault="00251639">
      <w:pPr>
        <w:autoSpaceDE w:val="0"/>
        <w:autoSpaceDN w:val="0"/>
        <w:adjustRightInd w:val="0"/>
        <w:spacing w:line="360" w:lineRule="auto"/>
        <w:ind w:firstLine="567"/>
        <w:jc w:val="both"/>
      </w:pPr>
      <w:r w:rsidRPr="00C57C09">
        <w:t>В</w:t>
      </w:r>
      <w:r w:rsidR="00E94BF8" w:rsidRPr="00C57C09">
        <w:t>о</w:t>
      </w:r>
      <w:r w:rsidRPr="00C57C09">
        <w:t xml:space="preserve"> второй, заключительной гл</w:t>
      </w:r>
      <w:r w:rsidR="003005A5" w:rsidRPr="00C57C09">
        <w:t>а</w:t>
      </w:r>
      <w:r w:rsidRPr="00C57C09">
        <w:t>ве</w:t>
      </w:r>
      <w:r w:rsidR="003F4371" w:rsidRPr="00C57C09">
        <w:t>,</w:t>
      </w:r>
      <w:r w:rsidRPr="00C57C09">
        <w:t xml:space="preserve"> </w:t>
      </w:r>
      <w:r w:rsidR="00A65B31" w:rsidRPr="00C57C09">
        <w:t xml:space="preserve">рассмотрим </w:t>
      </w:r>
      <w:r w:rsidRPr="00C57C09">
        <w:t xml:space="preserve">основную </w:t>
      </w:r>
      <w:r w:rsidR="00A65B31" w:rsidRPr="00C57C09">
        <w:t>- п</w:t>
      </w:r>
      <w:r w:rsidRPr="00C57C09">
        <w:t xml:space="preserve">исьменную </w:t>
      </w:r>
      <w:r w:rsidR="00A65B31" w:rsidRPr="00C57C09">
        <w:t>форму</w:t>
      </w:r>
      <w:r w:rsidRPr="00C57C09">
        <w:t xml:space="preserve"> заключения, </w:t>
      </w:r>
      <w:r w:rsidR="00A76779" w:rsidRPr="00C57C09">
        <w:t>то</w:t>
      </w:r>
      <w:r w:rsidR="00A65B31" w:rsidRPr="00C57C09">
        <w:t>лков</w:t>
      </w:r>
      <w:r w:rsidR="00E94BF8" w:rsidRPr="00C57C09">
        <w:t>а</w:t>
      </w:r>
      <w:r w:rsidR="00A65B31" w:rsidRPr="00C57C09">
        <w:t>ния, применения и пр</w:t>
      </w:r>
      <w:r w:rsidR="003F4371" w:rsidRPr="00C57C09">
        <w:t>е</w:t>
      </w:r>
      <w:r w:rsidR="00A65B31" w:rsidRPr="00C57C09">
        <w:t>кра</w:t>
      </w:r>
      <w:r w:rsidR="003F4371" w:rsidRPr="00C57C09">
        <w:t>щ</w:t>
      </w:r>
      <w:r w:rsidR="00A65B31" w:rsidRPr="00C57C09">
        <w:t>ения международных договоров.</w:t>
      </w:r>
      <w:r w:rsidRPr="00C57C09">
        <w:t xml:space="preserve"> </w:t>
      </w:r>
    </w:p>
    <w:p w:rsidR="00606B36" w:rsidRPr="00C57C09" w:rsidRDefault="00606B36">
      <w:pPr>
        <w:tabs>
          <w:tab w:val="left" w:pos="887"/>
        </w:tabs>
        <w:spacing w:line="360" w:lineRule="auto"/>
        <w:jc w:val="center"/>
        <w:rPr>
          <w:b/>
          <w:bCs/>
        </w:rPr>
      </w:pPr>
    </w:p>
    <w:p w:rsidR="001E1905" w:rsidRPr="00C57C09" w:rsidRDefault="001E1905">
      <w:pPr>
        <w:tabs>
          <w:tab w:val="left" w:pos="887"/>
        </w:tabs>
        <w:spacing w:line="360" w:lineRule="auto"/>
        <w:jc w:val="center"/>
        <w:rPr>
          <w:b/>
          <w:bCs/>
        </w:rPr>
      </w:pPr>
    </w:p>
    <w:p w:rsidR="001E1905" w:rsidRPr="00C57C09" w:rsidRDefault="001E1905">
      <w:pPr>
        <w:tabs>
          <w:tab w:val="left" w:pos="887"/>
        </w:tabs>
        <w:spacing w:line="360" w:lineRule="auto"/>
        <w:jc w:val="center"/>
        <w:rPr>
          <w:b/>
          <w:bCs/>
        </w:rPr>
      </w:pPr>
    </w:p>
    <w:p w:rsidR="001E1905" w:rsidRPr="00C57C09" w:rsidRDefault="00BD5F76" w:rsidP="00BD5F76">
      <w:pPr>
        <w:spacing w:line="360" w:lineRule="auto"/>
        <w:jc w:val="center"/>
        <w:rPr>
          <w:b/>
          <w:bCs/>
          <w:sz w:val="26"/>
        </w:rPr>
      </w:pPr>
      <w:r w:rsidRPr="00C57C09">
        <w:rPr>
          <w:b/>
          <w:bCs/>
        </w:rPr>
        <w:br w:type="page"/>
      </w:r>
      <w:r w:rsidR="00606B36" w:rsidRPr="00C57C09">
        <w:rPr>
          <w:b/>
          <w:bCs/>
          <w:sz w:val="26"/>
        </w:rPr>
        <w:t xml:space="preserve">ГЛАВА II. </w:t>
      </w:r>
      <w:r w:rsidR="001E1905" w:rsidRPr="00C57C09">
        <w:rPr>
          <w:b/>
          <w:bCs/>
          <w:sz w:val="26"/>
        </w:rPr>
        <w:t>Основная форма п</w:t>
      </w:r>
      <w:r w:rsidR="00606B36" w:rsidRPr="00C57C09">
        <w:rPr>
          <w:b/>
          <w:bCs/>
          <w:sz w:val="26"/>
        </w:rPr>
        <w:t>рименени</w:t>
      </w:r>
      <w:r w:rsidRPr="00C57C09">
        <w:rPr>
          <w:b/>
          <w:bCs/>
          <w:sz w:val="26"/>
        </w:rPr>
        <w:t>я</w:t>
      </w:r>
      <w:r w:rsidR="00606B36" w:rsidRPr="00C57C09">
        <w:rPr>
          <w:b/>
          <w:bCs/>
          <w:sz w:val="26"/>
        </w:rPr>
        <w:t xml:space="preserve"> ме</w:t>
      </w:r>
      <w:r w:rsidR="001E1905" w:rsidRPr="00C57C09">
        <w:rPr>
          <w:b/>
          <w:bCs/>
          <w:sz w:val="26"/>
        </w:rPr>
        <w:t>ждународных договоров России</w:t>
      </w:r>
    </w:p>
    <w:p w:rsidR="00B73FD8" w:rsidRPr="00C57C09" w:rsidRDefault="00B73FD8" w:rsidP="00B73FD8">
      <w:pPr>
        <w:autoSpaceDE w:val="0"/>
        <w:autoSpaceDN w:val="0"/>
        <w:adjustRightInd w:val="0"/>
        <w:spacing w:line="360" w:lineRule="auto"/>
        <w:ind w:firstLine="567"/>
        <w:jc w:val="center"/>
        <w:rPr>
          <w:b/>
        </w:rPr>
      </w:pPr>
    </w:p>
    <w:p w:rsidR="001E1905" w:rsidRPr="00C57C09" w:rsidRDefault="001E1905" w:rsidP="00BD5F76">
      <w:pPr>
        <w:tabs>
          <w:tab w:val="left" w:pos="1080"/>
        </w:tabs>
        <w:autoSpaceDE w:val="0"/>
        <w:autoSpaceDN w:val="0"/>
        <w:adjustRightInd w:val="0"/>
        <w:spacing w:line="360" w:lineRule="auto"/>
        <w:ind w:left="1080" w:hanging="513"/>
        <w:rPr>
          <w:b/>
        </w:rPr>
      </w:pPr>
      <w:r w:rsidRPr="00C57C09">
        <w:rPr>
          <w:b/>
        </w:rPr>
        <w:t xml:space="preserve">§ </w:t>
      </w:r>
      <w:r w:rsidR="007A1467" w:rsidRPr="00C57C09">
        <w:rPr>
          <w:b/>
        </w:rPr>
        <w:t>1</w:t>
      </w:r>
      <w:r w:rsidR="00A76779" w:rsidRPr="00C57C09">
        <w:rPr>
          <w:b/>
        </w:rPr>
        <w:t>.</w:t>
      </w:r>
      <w:r w:rsidR="00BD5F76" w:rsidRPr="00C57C09">
        <w:rPr>
          <w:b/>
        </w:rPr>
        <w:tab/>
      </w:r>
      <w:r w:rsidR="00A76779" w:rsidRPr="00C57C09">
        <w:rPr>
          <w:b/>
          <w:spacing w:val="-2"/>
        </w:rPr>
        <w:t>Заключение, то</w:t>
      </w:r>
      <w:r w:rsidR="007A1467" w:rsidRPr="00C57C09">
        <w:rPr>
          <w:b/>
          <w:spacing w:val="-2"/>
        </w:rPr>
        <w:t>лкова</w:t>
      </w:r>
      <w:r w:rsidRPr="00C57C09">
        <w:rPr>
          <w:b/>
          <w:spacing w:val="-2"/>
        </w:rPr>
        <w:t>ние и применение письменной формы международных</w:t>
      </w:r>
      <w:r w:rsidRPr="00C57C09">
        <w:rPr>
          <w:b/>
        </w:rPr>
        <w:t xml:space="preserve"> договоров</w:t>
      </w:r>
      <w:r w:rsidR="00B73FD8" w:rsidRPr="00C57C09">
        <w:rPr>
          <w:b/>
        </w:rPr>
        <w:t xml:space="preserve"> Рос</w:t>
      </w:r>
      <w:r w:rsidR="00BD5F76" w:rsidRPr="00C57C09">
        <w:rPr>
          <w:b/>
        </w:rPr>
        <w:t>с</w:t>
      </w:r>
      <w:r w:rsidR="00B73FD8" w:rsidRPr="00C57C09">
        <w:rPr>
          <w:b/>
        </w:rPr>
        <w:t>ии</w:t>
      </w:r>
    </w:p>
    <w:p w:rsidR="00606B36" w:rsidRPr="00C57C09" w:rsidRDefault="00606B36" w:rsidP="00BD5F76">
      <w:pPr>
        <w:spacing w:line="360" w:lineRule="auto"/>
        <w:jc w:val="center"/>
        <w:rPr>
          <w:b/>
          <w:bCs/>
        </w:rPr>
      </w:pPr>
    </w:p>
    <w:p w:rsidR="00227E51" w:rsidRPr="00C57C09" w:rsidRDefault="00227E51" w:rsidP="00227E51">
      <w:pPr>
        <w:tabs>
          <w:tab w:val="left" w:pos="887"/>
        </w:tabs>
        <w:spacing w:line="360" w:lineRule="auto"/>
        <w:ind w:firstLine="567"/>
        <w:jc w:val="both"/>
      </w:pPr>
      <w:r w:rsidRPr="00C57C09">
        <w:t xml:space="preserve">Заключение международного договора </w:t>
      </w:r>
      <w:r w:rsidR="00BD5F76" w:rsidRPr="00C57C09">
        <w:t>-</w:t>
      </w:r>
      <w:r w:rsidRPr="00C57C09">
        <w:t xml:space="preserve"> это сложный процесс, состоящий из ряда последовательных стадий. Его юридическая сущность в большинстве случаев состо</w:t>
      </w:r>
      <w:r w:rsidRPr="00C57C09">
        <w:softHyphen/>
        <w:t>ит, как отмечает Г.И. Тункин, в согласовании «воли го</w:t>
      </w:r>
      <w:r w:rsidRPr="00C57C09">
        <w:softHyphen/>
        <w:t>сударств, результатом которого является соглашение, во</w:t>
      </w:r>
      <w:r w:rsidRPr="00C57C09">
        <w:softHyphen/>
        <w:t>площающееся в нормах договора»</w:t>
      </w:r>
      <w:r w:rsidRPr="00C57C09">
        <w:rPr>
          <w:rStyle w:val="a4"/>
        </w:rPr>
        <w:footnoteReference w:customMarkFollows="1" w:id="10"/>
        <w:t>13</w:t>
      </w:r>
      <w:r w:rsidRPr="00C57C09">
        <w:t xml:space="preserve">. </w:t>
      </w:r>
    </w:p>
    <w:p w:rsidR="00227E51" w:rsidRPr="00C57C09" w:rsidRDefault="00227E51" w:rsidP="00227E51">
      <w:pPr>
        <w:tabs>
          <w:tab w:val="left" w:pos="887"/>
        </w:tabs>
        <w:spacing w:line="360" w:lineRule="auto"/>
        <w:ind w:firstLine="567"/>
        <w:jc w:val="both"/>
      </w:pPr>
      <w:r w:rsidRPr="00C57C09">
        <w:t>Венская конвенция о праве до</w:t>
      </w:r>
      <w:r w:rsidRPr="00C57C09">
        <w:softHyphen/>
        <w:t>говоров 1969 года определила три стадии заключения договоров (ст. 9-11): принятие текста договора, установление аутентичности текста договора и выражение согласия договаривающихся сторон на обязательность договора.</w:t>
      </w:r>
    </w:p>
    <w:p w:rsidR="00227E51" w:rsidRPr="00C57C09" w:rsidRDefault="00227E51" w:rsidP="00227E51">
      <w:pPr>
        <w:tabs>
          <w:tab w:val="left" w:pos="887"/>
        </w:tabs>
        <w:spacing w:line="360" w:lineRule="auto"/>
        <w:ind w:firstLine="567"/>
        <w:jc w:val="both"/>
      </w:pPr>
      <w:r w:rsidRPr="00C57C09">
        <w:t>Заключению договора предшествует договорная инициатива, то есть предложение какого-либо государства или же группы государств или международной организации заключить определенный договор с одновременным представлением проекта текста договора.</w:t>
      </w:r>
    </w:p>
    <w:p w:rsidR="00227E51" w:rsidRPr="00C57C09" w:rsidRDefault="00227E51" w:rsidP="00227E51">
      <w:pPr>
        <w:tabs>
          <w:tab w:val="left" w:pos="887"/>
        </w:tabs>
        <w:spacing w:line="360" w:lineRule="auto"/>
        <w:ind w:firstLine="567"/>
        <w:jc w:val="both"/>
      </w:pPr>
      <w:r w:rsidRPr="00C57C09">
        <w:t xml:space="preserve">Согласно ст. 11 Федерального закона «О международных договорах РФ» решения о проведении переговоров и о подписании международных договоров России принимаются: в отношении договоров, заключаемых от имени Российской Федерации, - Президентом РФ, а в отношении договоров, заключаемых от имени Российской Федерации, по вопросам, относящимся к ведению Правительства РФ, и договоров, заключаемых от имени Правительства РФ, - Правительством РФ. Правительством РФ принимаются решения о проведении переговоров о заключении международных договоров РФ межведомственного характера. Решения о подписании международных договоров межведомственного характера принимаются федеральным министром, руководителем иного федерального органа исполнительной власти, в компетенцию которых входят вопросы, регулируемые такими договорами, по согласованию с Министерством иностранных дел РФ. </w:t>
      </w:r>
    </w:p>
    <w:p w:rsidR="00227E51" w:rsidRPr="00C57C09" w:rsidRDefault="009A3427" w:rsidP="00227E51">
      <w:pPr>
        <w:tabs>
          <w:tab w:val="left" w:pos="887"/>
        </w:tabs>
        <w:spacing w:line="360" w:lineRule="auto"/>
        <w:ind w:firstLine="567"/>
        <w:jc w:val="both"/>
      </w:pPr>
      <w:r w:rsidRPr="00C57C09">
        <w:rPr>
          <w:b/>
          <w:spacing w:val="-4"/>
        </w:rPr>
        <w:t>Уполномоченные стороны и их п</w:t>
      </w:r>
      <w:r w:rsidR="00227E51" w:rsidRPr="00C57C09">
        <w:rPr>
          <w:b/>
          <w:spacing w:val="-4"/>
        </w:rPr>
        <w:t>олномочия в международных договорах</w:t>
      </w:r>
      <w:r w:rsidR="00227E51" w:rsidRPr="00C57C09">
        <w:rPr>
          <w:spacing w:val="-4"/>
        </w:rPr>
        <w:t xml:space="preserve">. Согласно </w:t>
      </w:r>
      <w:r w:rsidR="00227E51" w:rsidRPr="00C57C09">
        <w:t xml:space="preserve">Венской конвенции 1969 года (ст. 7) следующие лица в силу их функций и без необходимости предъявления полномочий считаются представляющими свое государство: а) главы государств, главы правительств и министры иностранных дел </w:t>
      </w:r>
      <w:r w:rsidRPr="00C57C09">
        <w:t>-</w:t>
      </w:r>
      <w:r w:rsidR="00227E51" w:rsidRPr="00C57C09">
        <w:t xml:space="preserve"> в целях совершения всех актов, относящихся к заключению договора; б) главы дипломатических представительств </w:t>
      </w:r>
      <w:r w:rsidR="00834F9F" w:rsidRPr="00C57C09">
        <w:t>-</w:t>
      </w:r>
      <w:r w:rsidR="00227E51" w:rsidRPr="00C57C09">
        <w:t xml:space="preserve"> в целях принятия текста договора между аккредитующим государством и государством, при котором они аккредитованы; в) представители, уполномоченные государствами представлять их на международной конференции или в международной организации, или в одном из ее органов, </w:t>
      </w:r>
      <w:r w:rsidR="00834F9F" w:rsidRPr="00C57C09">
        <w:t>-</w:t>
      </w:r>
      <w:r w:rsidR="00227E51" w:rsidRPr="00C57C09">
        <w:t xml:space="preserve"> в целях принятия текста договора на такой конференции, в такой организации или в таком органе. Этому соответствуют положения ст. 12 Федерального закона «О международных договорах РФ».</w:t>
      </w:r>
    </w:p>
    <w:p w:rsidR="00227E51" w:rsidRPr="00C57C09" w:rsidRDefault="00227E51" w:rsidP="00227E51">
      <w:pPr>
        <w:tabs>
          <w:tab w:val="left" w:pos="887"/>
        </w:tabs>
        <w:spacing w:line="360" w:lineRule="auto"/>
        <w:ind w:firstLine="567"/>
        <w:jc w:val="both"/>
      </w:pPr>
      <w:r w:rsidRPr="00C57C09">
        <w:t>Полномочия на ведение переговоров и на подписание международных договоров РФ предоставляются: в отношении договоров, заключаемых от</w:t>
      </w:r>
      <w:r w:rsidRPr="00C57C09">
        <w:rPr>
          <w:color w:val="000000"/>
        </w:rPr>
        <w:t xml:space="preserve"> имени Российской Федерации, - Президентом РФ; в отношении договоров, заключаемых от имени Российской Федерации, по вопросам, относящимся к ведению Правительства РФ, а также договоров, заключаемых от имени Правительства РФ, - Правительством РФ; в отношении договоров межведомственного характера - федеральным министром, руководителем иного федерального органа исполнительной власти. Министерство иностранных дел РФ выдает специальный документ, подтверждающий право лица вести переговоры и подписывать договор, либо, применительно к межведомственным договорам, это делает руководитель ведомства</w:t>
      </w:r>
      <w:r w:rsidR="000452B9" w:rsidRPr="00C57C09">
        <w:rPr>
          <w:rStyle w:val="a4"/>
          <w:color w:val="000000"/>
        </w:rPr>
        <w:footnoteReference w:customMarkFollows="1" w:id="11"/>
        <w:t>14</w:t>
      </w:r>
      <w:r w:rsidRPr="00C57C09">
        <w:rPr>
          <w:color w:val="000000"/>
        </w:rPr>
        <w:t>.</w:t>
      </w:r>
    </w:p>
    <w:p w:rsidR="00227E51" w:rsidRPr="00C57C09" w:rsidRDefault="00227E51" w:rsidP="00227E51">
      <w:pPr>
        <w:tabs>
          <w:tab w:val="left" w:pos="887"/>
        </w:tabs>
        <w:spacing w:line="360" w:lineRule="auto"/>
        <w:ind w:firstLine="567"/>
        <w:jc w:val="both"/>
      </w:pPr>
      <w:r w:rsidRPr="00C57C09">
        <w:rPr>
          <w:b/>
        </w:rPr>
        <w:t>Принятие текста договора</w:t>
      </w:r>
      <w:r w:rsidRPr="00C57C09">
        <w:t>. Подготовка текста договора осуществляется путем переговоров через обычные дипломатические каналы, на международных конференциях и в международных организациях. Текст принимается по согласию всех участвующих в его составлении, а на международной конференции - большинством в две трети присутствующих и участвующих в голосовании, если тем же большинством голосов они не установили иное. В международных организациях тексты договоров принимаются в соответствии с правилами таких организаций (статьи 9 Венских конвенций 1969 и 1986гг.). Принятие текста не налагает на участников юридических обязательств.</w:t>
      </w:r>
    </w:p>
    <w:p w:rsidR="00227E51" w:rsidRPr="00C57C09" w:rsidRDefault="00227E51" w:rsidP="00227E51">
      <w:pPr>
        <w:tabs>
          <w:tab w:val="left" w:pos="887"/>
        </w:tabs>
        <w:spacing w:line="360" w:lineRule="auto"/>
        <w:ind w:firstLine="567"/>
        <w:jc w:val="both"/>
      </w:pPr>
      <w:r w:rsidRPr="00C57C09">
        <w:rPr>
          <w:b/>
        </w:rPr>
        <w:t>Установление аутентичности текста договора</w:t>
      </w:r>
      <w:r w:rsidRPr="00C57C09">
        <w:t>. После того как текст договора согласован и принят, становится необходимым каким-то образом зафиксиро</w:t>
      </w:r>
      <w:r w:rsidRPr="00C57C09">
        <w:softHyphen/>
        <w:t>вать, что данный текст является окончательным и не под</w:t>
      </w:r>
      <w:r w:rsidRPr="00C57C09">
        <w:softHyphen/>
        <w:t>лежит изменениям со стороны уполномоченных. Проце</w:t>
      </w:r>
      <w:r w:rsidRPr="00C57C09">
        <w:softHyphen/>
        <w:t>дура, посредством которой принятый текст договора объявляется окончательным, называется установлением ау</w:t>
      </w:r>
      <w:r w:rsidRPr="00C57C09">
        <w:softHyphen/>
        <w:t>тентичности текста. Как указывается в ст. 10 Венской конвенции 1969 года, текст договора становится аутентичным и окончательным путем процедуры, о которой условились участвующие в переговорах государства, либо путем подписания ad referundum, парафирования самого текста или же заключительного акта конференции, содержащего этот текст. Подписание ad referundum (условное подписание) означает, что такое подписание нуждается в последующем подтверждении соответствующим государством или соответствующей международной организацией. Парафирование предполагает подписание, как правило, инициалами уполномоченных лиц первой или последней страницы либо каждой страницы текста договора.</w:t>
      </w:r>
    </w:p>
    <w:p w:rsidR="00227E51" w:rsidRPr="00C57C09" w:rsidRDefault="00227E51" w:rsidP="00227E51">
      <w:pPr>
        <w:tabs>
          <w:tab w:val="left" w:pos="887"/>
        </w:tabs>
        <w:spacing w:line="360" w:lineRule="auto"/>
        <w:ind w:firstLine="567"/>
        <w:jc w:val="both"/>
      </w:pPr>
      <w:r w:rsidRPr="00C57C09">
        <w:rPr>
          <w:b/>
        </w:rPr>
        <w:t>Выражение согласия договаривающихся сторон на обязательность договора</w:t>
      </w:r>
      <w:r w:rsidRPr="00C57C09">
        <w:t>. Послед</w:t>
      </w:r>
      <w:r w:rsidR="009A3427" w:rsidRPr="00C57C09">
        <w:softHyphen/>
      </w:r>
      <w:r w:rsidRPr="00C57C09">
        <w:t>ней стадией заключения международного договора является выражение субъектами международного права согласия на его обязательность. Государство может участвовать через своих представителей в процессе выработки текста договора, в установлении аутентичности текста, подпис</w:t>
      </w:r>
      <w:r w:rsidR="0012277E" w:rsidRPr="00C57C09">
        <w:t>ыв</w:t>
      </w:r>
      <w:r w:rsidRPr="00C57C09">
        <w:t>ать заключительный акт конференции или проголосовать за резолюцию международной организации, которыми принимается текст договора, но оно не будет связано его положениями, пока не выразит свое согласие на обязательность для него договора. Федеральный закон «О международных договорах РФ» в ст. 6 перечисляет шесть наиболее употребляемых способов выражения такого согласия, при реализации которых договор вступает в силу, приобретает юридическую обязательность: подписание; обмен документами, образующими договор; ратификация; утверждение; принятие; присоединение к договору. Как сказано в статье, могут быть и другие способы, о которых условятся стороны. Однако в российской практике до настоящего времени случаев использования таких способов не встречалось</w:t>
      </w:r>
      <w:r w:rsidR="00D40198" w:rsidRPr="00C57C09">
        <w:rPr>
          <w:rStyle w:val="a4"/>
        </w:rPr>
        <w:footnoteReference w:customMarkFollows="1" w:id="12"/>
        <w:t>15</w:t>
      </w:r>
      <w:r w:rsidRPr="00C57C09">
        <w:t xml:space="preserve">. </w:t>
      </w:r>
    </w:p>
    <w:p w:rsidR="00227E51" w:rsidRPr="00C57C09" w:rsidRDefault="00227E51" w:rsidP="00227E51">
      <w:pPr>
        <w:autoSpaceDE w:val="0"/>
        <w:autoSpaceDN w:val="0"/>
        <w:adjustRightInd w:val="0"/>
        <w:spacing w:line="360" w:lineRule="auto"/>
        <w:ind w:firstLine="567"/>
        <w:jc w:val="both"/>
      </w:pPr>
      <w:r w:rsidRPr="00C57C09">
        <w:t>Из перечисленных в Законе способов наиболее распространенным</w:t>
      </w:r>
      <w:r w:rsidRPr="00C57C09">
        <w:rPr>
          <w:color w:val="000000"/>
        </w:rPr>
        <w:t xml:space="preserve"> является </w:t>
      </w:r>
      <w:r w:rsidRPr="00C57C09">
        <w:rPr>
          <w:i/>
          <w:iCs/>
          <w:color w:val="000000"/>
        </w:rPr>
        <w:t>подписание.</w:t>
      </w:r>
      <w:r w:rsidRPr="00C57C09">
        <w:rPr>
          <w:color w:val="000000"/>
        </w:rPr>
        <w:t xml:space="preserve"> При этом следует различать подписание как способ выражения согласия на обязательность договора и подписание под условием последующей ратификации, принятия, утверждения или одобрения. В первом случае подписание договора его участниками влечет за собой его вступление в силу. Во втором случае вступления в силу не происходит; оно наступит только при выполнении условия ратификации, принятия, утверждения или одобрения. </w:t>
      </w:r>
      <w:r w:rsidRPr="00C57C09">
        <w:t xml:space="preserve">В случае, когда подписание </w:t>
      </w:r>
      <w:r w:rsidRPr="00C57C09">
        <w:rPr>
          <w:color w:val="000000"/>
        </w:rPr>
        <w:t xml:space="preserve">влечет за собой вступление договора в силу, в его тексте, как правило, прямо указывается, что он вступает в силу со дня подписания. </w:t>
      </w:r>
    </w:p>
    <w:p w:rsidR="00227E51" w:rsidRPr="00C57C09" w:rsidRDefault="00227E51" w:rsidP="00227E51">
      <w:pPr>
        <w:autoSpaceDE w:val="0"/>
        <w:autoSpaceDN w:val="0"/>
        <w:adjustRightInd w:val="0"/>
        <w:spacing w:line="360" w:lineRule="auto"/>
        <w:ind w:firstLine="567"/>
        <w:jc w:val="both"/>
        <w:rPr>
          <w:rFonts w:ascii="Arial" w:hAnsi="Arial" w:cs="Arial"/>
        </w:rPr>
      </w:pPr>
      <w:r w:rsidRPr="00C57C09">
        <w:rPr>
          <w:color w:val="000000"/>
        </w:rPr>
        <w:t>Двусторонние договоры подписываются обычно представителями обоих договаривающихся государств в одном месте и одновременно. Это, однако, не является обязательным. Многосторонний договор может подписываться в одном месте одновременно всеми государствами, которые участвовали в переговорах, но может быть открыт для подписания в течение определенного срока и в нескольких местах, что чаще встречается, когда подписание не является способом выражения согласия на обязательность договора, а предшествует ратификации, принятию и т.п.</w:t>
      </w:r>
    </w:p>
    <w:p w:rsidR="00227E51" w:rsidRPr="00C57C09" w:rsidRDefault="00227E51" w:rsidP="00227E51">
      <w:pPr>
        <w:autoSpaceDE w:val="0"/>
        <w:autoSpaceDN w:val="0"/>
        <w:adjustRightInd w:val="0"/>
        <w:spacing w:line="360" w:lineRule="auto"/>
        <w:ind w:firstLine="567"/>
        <w:jc w:val="both"/>
        <w:rPr>
          <w:color w:val="000000"/>
        </w:rPr>
      </w:pPr>
      <w:r w:rsidRPr="00C57C09">
        <w:rPr>
          <w:i/>
          <w:iCs/>
          <w:color w:val="000000"/>
        </w:rPr>
        <w:t>Обмен документами</w:t>
      </w:r>
      <w:r w:rsidRPr="00C57C09">
        <w:rPr>
          <w:color w:val="000000"/>
        </w:rPr>
        <w:t xml:space="preserve"> также является весьма широко используемым способом выражения согласия на обязательность договора. Его основные формы - обмен нотами или письмами. Обмен нотами осуществляется по линии Министерства иностранных дел РФ. Другие ведомства нотную переписку не ведут. Как правило, используется форма вербальной ноты, то есть нота составляется от третьего лица. Вербальная нота не подписывается, на ней ставятся печать Министерства и дата отправления. Возможно и использование личной ноты, составляемой от первого лица. Однако такая нота адресуется уже не министерству или посольству, а конкретному должностному лицу. Она подписывается лицом, от имени которого направляется (обычно министром иностранных дел или его заместителем). На ней ставится дата, но не проставляется печать.</w:t>
      </w:r>
    </w:p>
    <w:p w:rsidR="00227E51" w:rsidRPr="00C57C09" w:rsidRDefault="00227E51" w:rsidP="00227E51">
      <w:pPr>
        <w:autoSpaceDE w:val="0"/>
        <w:autoSpaceDN w:val="0"/>
        <w:adjustRightInd w:val="0"/>
        <w:spacing w:line="360" w:lineRule="auto"/>
        <w:ind w:firstLine="567"/>
        <w:jc w:val="both"/>
        <w:rPr>
          <w:color w:val="000000"/>
        </w:rPr>
      </w:pPr>
      <w:r w:rsidRPr="00C57C09">
        <w:rPr>
          <w:color w:val="000000"/>
        </w:rPr>
        <w:t>Обменное письмо по форме, по существу, совпадает с личной нотой. Разница лишь в том, что обмен письмами осуществляется не по линии Министерства иностранных дел, а другими ведомствами. Обычно обменное письмо составляется от имени руководителя ведомства или его заместителя.</w:t>
      </w:r>
    </w:p>
    <w:p w:rsidR="00227E51" w:rsidRPr="00C57C09" w:rsidRDefault="00227E51" w:rsidP="00227E51">
      <w:pPr>
        <w:autoSpaceDE w:val="0"/>
        <w:autoSpaceDN w:val="0"/>
        <w:adjustRightInd w:val="0"/>
        <w:spacing w:line="360" w:lineRule="auto"/>
        <w:ind w:firstLine="567"/>
        <w:jc w:val="both"/>
        <w:rPr>
          <w:color w:val="000000"/>
        </w:rPr>
      </w:pPr>
      <w:r w:rsidRPr="00C57C09">
        <w:rPr>
          <w:i/>
          <w:iCs/>
          <w:color w:val="000000"/>
        </w:rPr>
        <w:t>Ратификация международного договора</w:t>
      </w:r>
      <w:r w:rsidRPr="00C57C09">
        <w:rPr>
          <w:color w:val="000000"/>
        </w:rPr>
        <w:t xml:space="preserve"> - это окончательное его утверждение высшим органом государства. В практике многих государств ратификация осуществляется главой государства, причем это может быть обусловлено согласием парламента. В России ратификация осуществляется Федеральным Собранием РФ в форме федерального закона</w:t>
      </w:r>
      <w:r w:rsidR="001346DC" w:rsidRPr="00C57C09">
        <w:rPr>
          <w:rStyle w:val="a4"/>
          <w:color w:val="000000"/>
        </w:rPr>
        <w:footnoteReference w:customMarkFollows="1" w:id="13"/>
        <w:t>16</w:t>
      </w:r>
      <w:r w:rsidRPr="00C57C09">
        <w:rPr>
          <w:color w:val="000000"/>
        </w:rPr>
        <w:t>.</w:t>
      </w:r>
    </w:p>
    <w:p w:rsidR="00227E51" w:rsidRPr="00C57C09" w:rsidRDefault="00227E51" w:rsidP="00227E51">
      <w:pPr>
        <w:autoSpaceDE w:val="0"/>
        <w:autoSpaceDN w:val="0"/>
        <w:adjustRightInd w:val="0"/>
        <w:spacing w:line="360" w:lineRule="auto"/>
        <w:ind w:firstLine="567"/>
        <w:jc w:val="both"/>
        <w:rPr>
          <w:color w:val="000000"/>
        </w:rPr>
      </w:pPr>
      <w:r w:rsidRPr="00C57C09">
        <w:t>Ратификация не является обязательной стадией заключения договора. Критерии, в соответствии с которыми определяется, подлежит ли данный договор ратификации Федеральным Собранием, изложены в п. 1 ст. 15 Федерального закона «О международных договорах РФ». Ратификации подлежат международные договоры Российской Федерации:</w:t>
      </w:r>
      <w:r w:rsidRPr="00C57C09">
        <w:rPr>
          <w:color w:val="000000"/>
        </w:rPr>
        <w:t xml:space="preserve"> </w:t>
      </w:r>
      <w:r w:rsidRPr="00C57C09">
        <w:t>а) исполнение которых требует изменения действующих или принятия новых федераль</w:t>
      </w:r>
      <w:r w:rsidR="009A3427" w:rsidRPr="00C57C09">
        <w:softHyphen/>
      </w:r>
      <w:r w:rsidRPr="00C57C09">
        <w:t>ных законов, а также устанавливающие иные правила, чем предусмотренные законом;</w:t>
      </w:r>
      <w:r w:rsidRPr="00C57C09">
        <w:rPr>
          <w:color w:val="000000"/>
        </w:rPr>
        <w:t xml:space="preserve"> </w:t>
      </w:r>
      <w:r w:rsidRPr="00C57C09">
        <w:t>б) предметом которых являются основные права и свободы человека и гражданина;</w:t>
      </w:r>
      <w:r w:rsidRPr="00C57C09">
        <w:rPr>
          <w:color w:val="000000"/>
        </w:rPr>
        <w:t xml:space="preserve"> </w:t>
      </w:r>
      <w:r w:rsidRPr="00C57C09">
        <w:t>в) о территориальном разграничении Российской Федерации с другими государствами, включая договоры о прохождении Государственной границы Российской Федерации, а также о разграничении исключительной экономической зоны и континентального шельфа Российской Федерации;</w:t>
      </w:r>
      <w:r w:rsidRPr="00C57C09">
        <w:rPr>
          <w:color w:val="000000"/>
        </w:rPr>
        <w:t xml:space="preserve"> </w:t>
      </w:r>
      <w:r w:rsidRPr="00C57C09">
        <w:t>г) об основах межгосударственных отношений, по вопросам, затрагивающим обороноспособность Российской Федерации, по вопросам разоружения или международного контроля над вооружениями, по вопросам обеспечения международ</w:t>
      </w:r>
      <w:r w:rsidR="009A3427" w:rsidRPr="00C57C09">
        <w:softHyphen/>
      </w:r>
      <w:r w:rsidRPr="00C57C09">
        <w:t>ного мира и безопасности, а также мирные договоры и договоры о коллективной безопасности;</w:t>
      </w:r>
      <w:r w:rsidRPr="00C57C09">
        <w:rPr>
          <w:color w:val="000000"/>
        </w:rPr>
        <w:t xml:space="preserve"> </w:t>
      </w:r>
      <w:r w:rsidRPr="00C57C09">
        <w:t>д) об участии Российской Федерации в межгосударственных союзах, международных организациях и иных межгосударственных объединениях, если такие договоры предусматривают передачу им осуществления части полномочий Российской Федерации или устанавливают юридическую обязательность решений их органов для Российской Федерации.</w:t>
      </w:r>
      <w:r w:rsidRPr="00C57C09">
        <w:rPr>
          <w:color w:val="000000"/>
        </w:rPr>
        <w:t xml:space="preserve"> </w:t>
      </w:r>
      <w:r w:rsidRPr="00C57C09">
        <w:t>Равным образом подлежат ратификации международные договоры Российской Федерации, при заключении которых стороны условились о последующей ратификации.</w:t>
      </w:r>
    </w:p>
    <w:p w:rsidR="00227E51" w:rsidRPr="00C57C09" w:rsidRDefault="00227E51" w:rsidP="00227E51">
      <w:pPr>
        <w:autoSpaceDE w:val="0"/>
        <w:autoSpaceDN w:val="0"/>
        <w:adjustRightInd w:val="0"/>
        <w:spacing w:line="360" w:lineRule="auto"/>
        <w:ind w:firstLine="567"/>
        <w:jc w:val="both"/>
      </w:pPr>
      <w:r w:rsidRPr="00C57C09">
        <w:t xml:space="preserve">Порядок внесения международного договора в Государственную Думу на ратификацию предусматривает ст. 16 Федерального закона «О международных договорах РФ». Этот порядок зависит от того, кем было принято решение о подписании договора. Если решение о подписании договора было принято Президентом, то он вносится на ратификацию Президентом. Если решение о подписании договора было принято Правительством, то он вносится на ратификацию Правительством. </w:t>
      </w:r>
    </w:p>
    <w:p w:rsidR="00227E51" w:rsidRPr="00C57C09" w:rsidRDefault="00227E51" w:rsidP="00227E51">
      <w:pPr>
        <w:autoSpaceDE w:val="0"/>
        <w:autoSpaceDN w:val="0"/>
        <w:adjustRightInd w:val="0"/>
        <w:spacing w:line="360" w:lineRule="auto"/>
        <w:ind w:firstLine="567"/>
        <w:jc w:val="both"/>
      </w:pPr>
      <w:r w:rsidRPr="00C57C09">
        <w:t>В п. 4 ст. 16 Федерального закона «О международных договорах РФ» сформулиро</w:t>
      </w:r>
      <w:r w:rsidR="009A3427" w:rsidRPr="00C57C09">
        <w:softHyphen/>
      </w:r>
      <w:r w:rsidRPr="00C57C09">
        <w:t>ваны требования, предъявляемые к содержанию предложения о ратификации международного договора. Предложение должно содержать заверенную копию официального текста международного договора, обоснование целесообразности его ратификации, определение соответствия договора законодательству РФ, а также оценку возможных финансово-экономических и иных последствий ратификации договора.</w:t>
      </w:r>
    </w:p>
    <w:p w:rsidR="00227E51" w:rsidRPr="00C57C09" w:rsidRDefault="00227E51" w:rsidP="00227E51">
      <w:pPr>
        <w:autoSpaceDE w:val="0"/>
        <w:autoSpaceDN w:val="0"/>
        <w:adjustRightInd w:val="0"/>
        <w:spacing w:line="360" w:lineRule="auto"/>
        <w:ind w:firstLine="567"/>
        <w:jc w:val="both"/>
        <w:rPr>
          <w:color w:val="000000"/>
        </w:rPr>
      </w:pPr>
      <w:r w:rsidRPr="00C57C09">
        <w:rPr>
          <w:color w:val="000000"/>
        </w:rPr>
        <w:t>Рассмотрение Государственной Думой предложений о ратификации международных договоров осуществляется в соответствии с ее регламентом. Оно включает предварительное обсуждение в комитетах и комиссиях Государственной Думы, в том числе с участием уполномоченных соответственно Президентом и Правительством представителей. Возможны проведение парламентских слушаний, привлечение экспертов, создание необходимых комиссий. Особая роль в процессе предварительного обсуждения принадлежит комитетам по международным делам и по делам СНГ</w:t>
      </w:r>
      <w:r w:rsidR="002056F1" w:rsidRPr="00C57C09">
        <w:rPr>
          <w:rStyle w:val="a4"/>
          <w:color w:val="000000"/>
        </w:rPr>
        <w:footnoteReference w:customMarkFollows="1" w:id="14"/>
        <w:t>17</w:t>
      </w:r>
      <w:r w:rsidRPr="00C57C09">
        <w:rPr>
          <w:color w:val="000000"/>
        </w:rPr>
        <w:t xml:space="preserve">. </w:t>
      </w:r>
    </w:p>
    <w:p w:rsidR="00227E51" w:rsidRPr="00C57C09" w:rsidRDefault="00227E51" w:rsidP="00227E51">
      <w:pPr>
        <w:autoSpaceDE w:val="0"/>
        <w:autoSpaceDN w:val="0"/>
        <w:adjustRightInd w:val="0"/>
        <w:spacing w:line="360" w:lineRule="auto"/>
        <w:ind w:firstLine="567"/>
        <w:jc w:val="both"/>
        <w:rPr>
          <w:color w:val="000000"/>
        </w:rPr>
      </w:pPr>
      <w:r w:rsidRPr="00C57C09">
        <w:rPr>
          <w:color w:val="000000"/>
        </w:rPr>
        <w:t xml:space="preserve">Рассмотрение вопроса о ратификации международного договора и принятие соответствующего решения осуществляются Государственной Думой на своем заседании в таком же порядке, как и по другим законопроектам. Принятый Государственной Думой федеральный закон о ратификации международного договора в течение пяти дней передается на рассмотрение Совета Федерации. </w:t>
      </w:r>
    </w:p>
    <w:p w:rsidR="00227E51" w:rsidRPr="00C57C09" w:rsidRDefault="00227E51" w:rsidP="00227E51">
      <w:pPr>
        <w:autoSpaceDE w:val="0"/>
        <w:autoSpaceDN w:val="0"/>
        <w:adjustRightInd w:val="0"/>
        <w:spacing w:line="360" w:lineRule="auto"/>
        <w:ind w:firstLine="567"/>
        <w:jc w:val="both"/>
        <w:rPr>
          <w:color w:val="000000"/>
        </w:rPr>
      </w:pPr>
      <w:r w:rsidRPr="00C57C09">
        <w:rPr>
          <w:color w:val="000000"/>
        </w:rPr>
        <w:t>Федеральный закон о ратификации международного договора, принятый Федераль</w:t>
      </w:r>
      <w:r w:rsidR="009A3427" w:rsidRPr="00C57C09">
        <w:rPr>
          <w:color w:val="000000"/>
        </w:rPr>
        <w:softHyphen/>
      </w:r>
      <w:r w:rsidRPr="00C57C09">
        <w:rPr>
          <w:color w:val="000000"/>
        </w:rPr>
        <w:t xml:space="preserve">ным Собранием, направляется в соответствии с Конституцией Президенту для подписания и обнародования (ст. 17 </w:t>
      </w:r>
      <w:r w:rsidRPr="00C57C09">
        <w:t>Федерального закона «О международных договорах РФ»).</w:t>
      </w:r>
      <w:r w:rsidRPr="00C57C09">
        <w:rPr>
          <w:color w:val="000000"/>
        </w:rPr>
        <w:t xml:space="preserve"> </w:t>
      </w:r>
    </w:p>
    <w:p w:rsidR="00227E51" w:rsidRPr="00C57C09" w:rsidRDefault="00227E51" w:rsidP="00227E51">
      <w:pPr>
        <w:autoSpaceDE w:val="0"/>
        <w:autoSpaceDN w:val="0"/>
        <w:adjustRightInd w:val="0"/>
        <w:spacing w:line="360" w:lineRule="auto"/>
        <w:ind w:firstLine="567"/>
        <w:jc w:val="both"/>
      </w:pPr>
      <w:r w:rsidRPr="00C57C09">
        <w:t xml:space="preserve">На основании </w:t>
      </w:r>
      <w:r w:rsidR="009A3427" w:rsidRPr="00C57C09">
        <w:t>Ф</w:t>
      </w:r>
      <w:r w:rsidRPr="00C57C09">
        <w:t>едерального закона о ратификации международного договора Российской Федерации Президентом РФ подписывается ратификационная грамота, которая скрепляется его печатью и подписью министра иностранных дел РФ.</w:t>
      </w:r>
    </w:p>
    <w:p w:rsidR="00227E51" w:rsidRPr="00C57C09" w:rsidRDefault="00227E51" w:rsidP="00227E51">
      <w:pPr>
        <w:autoSpaceDE w:val="0"/>
        <w:autoSpaceDN w:val="0"/>
        <w:adjustRightInd w:val="0"/>
        <w:spacing w:line="360" w:lineRule="auto"/>
        <w:ind w:firstLine="567"/>
        <w:jc w:val="both"/>
      </w:pPr>
      <w:r w:rsidRPr="00C57C09">
        <w:t>Обмен ратификационными грамотами и сдача грамот о ратификации международ</w:t>
      </w:r>
      <w:r w:rsidR="009A3427" w:rsidRPr="00C57C09">
        <w:softHyphen/>
      </w:r>
      <w:r w:rsidRPr="00C57C09">
        <w:t>ных договоров Российской Федерации на хранение депозитариям (государство, международная организаци</w:t>
      </w:r>
      <w:r w:rsidR="0012277E" w:rsidRPr="00C57C09">
        <w:t>я</w:t>
      </w:r>
      <w:r w:rsidRPr="00C57C09">
        <w:t xml:space="preserve"> или ее главное исполнительное должностное лицо, которым сдается на хранение подлинник международного договора и которые выполняют в отношении этого договора функции, предусмотренные международным правом) производятся, если не имеется иной договоренности, Министерством иностранных дел РФ либо по его поручению дипломатическим представительством России в иностранном государстве или представительством России при международной организации.</w:t>
      </w:r>
    </w:p>
    <w:p w:rsidR="00227E51" w:rsidRPr="00C57C09" w:rsidRDefault="00227E51" w:rsidP="00227E51">
      <w:pPr>
        <w:autoSpaceDE w:val="0"/>
        <w:autoSpaceDN w:val="0"/>
        <w:adjustRightInd w:val="0"/>
        <w:spacing w:line="360" w:lineRule="auto"/>
        <w:ind w:firstLine="567"/>
        <w:jc w:val="both"/>
        <w:rPr>
          <w:color w:val="000000"/>
        </w:rPr>
      </w:pPr>
      <w:r w:rsidRPr="00C57C09">
        <w:rPr>
          <w:i/>
          <w:iCs/>
          <w:color w:val="000000"/>
        </w:rPr>
        <w:t>Утверждение, принятие международного договора</w:t>
      </w:r>
      <w:r w:rsidRPr="00C57C09">
        <w:rPr>
          <w:color w:val="000000"/>
        </w:rPr>
        <w:t xml:space="preserve"> также являются в соответствии со ст. 11 Венской конвенции 1969 года способами выражения согласия государств на обязательность для них договора. В этом смысле утверждение международного договора необходимо отличать от предварительного (до подписания) одобрения Президентом, Правительством проекта договора, которое иногда неправильно называют утверждением, а принятие международного договора </w:t>
      </w:r>
      <w:r w:rsidRPr="00C57C09">
        <w:t>- от принятия текста договора после его выработки.</w:t>
      </w:r>
    </w:p>
    <w:p w:rsidR="00227E51" w:rsidRPr="00C57C09" w:rsidRDefault="00227E51" w:rsidP="00227E51">
      <w:pPr>
        <w:autoSpaceDE w:val="0"/>
        <w:autoSpaceDN w:val="0"/>
        <w:adjustRightInd w:val="0"/>
        <w:spacing w:line="360" w:lineRule="auto"/>
        <w:ind w:firstLine="567"/>
        <w:jc w:val="both"/>
      </w:pPr>
      <w:r w:rsidRPr="00C57C09">
        <w:t xml:space="preserve">В подп. «а» п. 1 ст. 20 Федерального закона «О международных договорах РФ» устанавливается, что в отношении заключаемых от имени России и подлежащих утверждению, принятию международных договоров по вопросам, указанным в п. 1 ст. 15 данного закона, утверждение, принятие осуществляются в форме </w:t>
      </w:r>
      <w:r w:rsidR="009A3427" w:rsidRPr="00C57C09">
        <w:t>Ф</w:t>
      </w:r>
      <w:r w:rsidRPr="00C57C09">
        <w:t>едерального закона.</w:t>
      </w:r>
    </w:p>
    <w:p w:rsidR="00227E51" w:rsidRPr="00C57C09" w:rsidRDefault="00227E51" w:rsidP="00227E51">
      <w:pPr>
        <w:autoSpaceDE w:val="0"/>
        <w:autoSpaceDN w:val="0"/>
        <w:adjustRightInd w:val="0"/>
        <w:spacing w:line="360" w:lineRule="auto"/>
        <w:ind w:firstLine="567"/>
        <w:jc w:val="both"/>
      </w:pPr>
      <w:r w:rsidRPr="00C57C09">
        <w:t>В отношении заключаемых от имени Российской Федерации и подлежащих утверж</w:t>
      </w:r>
      <w:r w:rsidR="009A3427" w:rsidRPr="00C57C09">
        <w:softHyphen/>
      </w:r>
      <w:r w:rsidRPr="00C57C09">
        <w:t>дению, принятию международных договоров (за исключением тех договоров, утвержде</w:t>
      </w:r>
      <w:r w:rsidR="009A3427" w:rsidRPr="00C57C09">
        <w:softHyphen/>
      </w:r>
      <w:r w:rsidRPr="00C57C09">
        <w:t xml:space="preserve">ние, принятие которых производится в форме </w:t>
      </w:r>
      <w:r w:rsidR="009A3427" w:rsidRPr="00C57C09">
        <w:t>Ф</w:t>
      </w:r>
      <w:r w:rsidRPr="00C57C09">
        <w:t>едерального закона) утверждение</w:t>
      </w:r>
      <w:r w:rsidRPr="00C57C09">
        <w:rPr>
          <w:color w:val="000000"/>
        </w:rPr>
        <w:t>, принятие осуществляются Президентом; в отношении договоров, заключаемых от имени Российской Федерации, по вопросам, относящимся к ведению Правительства, а также договоров, заключаемых от имени Правительства, - Правительством РФ.</w:t>
      </w:r>
    </w:p>
    <w:p w:rsidR="00227E51" w:rsidRPr="00C57C09" w:rsidRDefault="00227E51" w:rsidP="00227E51">
      <w:pPr>
        <w:autoSpaceDE w:val="0"/>
        <w:autoSpaceDN w:val="0"/>
        <w:adjustRightInd w:val="0"/>
        <w:spacing w:line="360" w:lineRule="auto"/>
        <w:ind w:firstLine="567"/>
        <w:jc w:val="both"/>
      </w:pPr>
      <w:r w:rsidRPr="00C57C09">
        <w:rPr>
          <w:color w:val="000000"/>
        </w:rPr>
        <w:t>Утверждение, принятие международных договоров межведомственного характера ограничиваются случаями, когда договором предусматривается вступление его в силу после утверждения, принятия, и осуществляются федеральными органами исполнитель</w:t>
      </w:r>
      <w:r w:rsidR="009A3427" w:rsidRPr="00C57C09">
        <w:rPr>
          <w:color w:val="000000"/>
        </w:rPr>
        <w:softHyphen/>
      </w:r>
      <w:r w:rsidRPr="00C57C09">
        <w:rPr>
          <w:color w:val="000000"/>
        </w:rPr>
        <w:t xml:space="preserve">ной власти, от имени которых они подписаны. </w:t>
      </w:r>
    </w:p>
    <w:p w:rsidR="00227E51" w:rsidRPr="00C57C09" w:rsidRDefault="00227E51" w:rsidP="00227E51">
      <w:pPr>
        <w:autoSpaceDE w:val="0"/>
        <w:autoSpaceDN w:val="0"/>
        <w:adjustRightInd w:val="0"/>
        <w:spacing w:line="360" w:lineRule="auto"/>
        <w:ind w:firstLine="567"/>
        <w:jc w:val="both"/>
      </w:pPr>
      <w:r w:rsidRPr="00C57C09">
        <w:t xml:space="preserve">Если государство с самого начала не было участником договора, оно может </w:t>
      </w:r>
      <w:r w:rsidRPr="00C57C09">
        <w:rPr>
          <w:i/>
          <w:iCs/>
        </w:rPr>
        <w:t>присоединиться</w:t>
      </w:r>
      <w:r w:rsidRPr="00C57C09">
        <w:t xml:space="preserve"> к нему на условиях, предусмотренных договором. Обычно присоеди</w:t>
      </w:r>
      <w:r w:rsidR="009A3427" w:rsidRPr="00C57C09">
        <w:softHyphen/>
      </w:r>
      <w:r w:rsidRPr="00C57C09">
        <w:t>нение применяется в отношении многосторонних договоров.</w:t>
      </w:r>
    </w:p>
    <w:p w:rsidR="00227E51" w:rsidRPr="00C57C09" w:rsidRDefault="00227E51" w:rsidP="00227E51">
      <w:pPr>
        <w:autoSpaceDE w:val="0"/>
        <w:autoSpaceDN w:val="0"/>
        <w:adjustRightInd w:val="0"/>
        <w:spacing w:line="360" w:lineRule="auto"/>
        <w:ind w:firstLine="567"/>
        <w:jc w:val="both"/>
      </w:pPr>
      <w:r w:rsidRPr="00C57C09">
        <w:t>В подп. «а» п. 1 ст. 21 Федерального закона «О международных договорах РФ» устанавливается, что в отношении договоров, присоединение к которым производится от имени Российской Федерации, по вопросам, указанным в п. 1 ст. 15 данного закона, присоединение осуществляе</w:t>
      </w:r>
      <w:r w:rsidR="00621E92" w:rsidRPr="00C57C09">
        <w:t xml:space="preserve">тся в форме </w:t>
      </w:r>
      <w:r w:rsidR="009A3427" w:rsidRPr="00C57C09">
        <w:t>Ф</w:t>
      </w:r>
      <w:r w:rsidR="00621E92" w:rsidRPr="00C57C09">
        <w:t xml:space="preserve">едерального закона </w:t>
      </w:r>
      <w:r w:rsidR="00621E92" w:rsidRPr="00C57C09">
        <w:rPr>
          <w:spacing w:val="2"/>
        </w:rPr>
        <w:t xml:space="preserve">[1.3 </w:t>
      </w:r>
      <w:r w:rsidR="00AD51E3" w:rsidRPr="00C57C09">
        <w:rPr>
          <w:spacing w:val="2"/>
        </w:rPr>
        <w:t>-</w:t>
      </w:r>
      <w:r w:rsidR="00621E92" w:rsidRPr="00C57C09">
        <w:rPr>
          <w:spacing w:val="2"/>
        </w:rPr>
        <w:t>1.4].</w:t>
      </w:r>
    </w:p>
    <w:p w:rsidR="00227E51" w:rsidRPr="00C57C09" w:rsidRDefault="00227E51" w:rsidP="00227E51">
      <w:pPr>
        <w:autoSpaceDE w:val="0"/>
        <w:autoSpaceDN w:val="0"/>
        <w:adjustRightInd w:val="0"/>
        <w:spacing w:line="360" w:lineRule="auto"/>
        <w:ind w:firstLine="567"/>
        <w:jc w:val="both"/>
      </w:pPr>
      <w:r w:rsidRPr="00C57C09">
        <w:t xml:space="preserve">В отношении договоров, присоединение к которым производится от имени Российской Федерации (за исключением тех договоров, присоединение к которым осуществляется в форме федерального закона), решения о присоединении принимаются Президентом; </w:t>
      </w:r>
      <w:r w:rsidRPr="00C57C09">
        <w:rPr>
          <w:color w:val="000000"/>
        </w:rPr>
        <w:t>в отношении договоров,</w:t>
      </w:r>
      <w:r w:rsidRPr="00C57C09">
        <w:t xml:space="preserve"> присоединение к которым производится от имени Российской Федерации</w:t>
      </w:r>
      <w:r w:rsidRPr="00C57C09">
        <w:rPr>
          <w:color w:val="000000"/>
        </w:rPr>
        <w:t>, по вопросам, относящимся к ведению Правительства, а также договоров,</w:t>
      </w:r>
      <w:r w:rsidRPr="00C57C09">
        <w:t xml:space="preserve"> присоединение к которым производится от имени Правительства, -</w:t>
      </w:r>
      <w:r w:rsidRPr="00C57C09">
        <w:rPr>
          <w:color w:val="000000"/>
        </w:rPr>
        <w:t xml:space="preserve"> Правительством РФ.</w:t>
      </w:r>
    </w:p>
    <w:p w:rsidR="00227E51" w:rsidRPr="00C57C09" w:rsidRDefault="00227E51" w:rsidP="00227E51">
      <w:pPr>
        <w:autoSpaceDE w:val="0"/>
        <w:autoSpaceDN w:val="0"/>
        <w:adjustRightInd w:val="0"/>
        <w:spacing w:line="360" w:lineRule="auto"/>
        <w:ind w:firstLine="567"/>
        <w:jc w:val="both"/>
        <w:rPr>
          <w:spacing w:val="2"/>
        </w:rPr>
      </w:pPr>
      <w:r w:rsidRPr="00C57C09">
        <w:t xml:space="preserve">Решение о проведении переговоров о присоединении к межведомственному договору принимается Правительством, а решение о присоединении к нему - федеральным министром, руководителем иного федерального органа исполнительной </w:t>
      </w:r>
      <w:r w:rsidRPr="00C57C09">
        <w:rPr>
          <w:spacing w:val="2"/>
        </w:rPr>
        <w:t xml:space="preserve">власти, в компетенцию которых входят вопросы, регулируемые договором, по согласованию с Министерством иностранных дел. </w:t>
      </w:r>
    </w:p>
    <w:p w:rsidR="00227E51" w:rsidRPr="00C57C09" w:rsidRDefault="00227E51" w:rsidP="00227E51">
      <w:pPr>
        <w:autoSpaceDE w:val="0"/>
        <w:autoSpaceDN w:val="0"/>
        <w:adjustRightInd w:val="0"/>
        <w:spacing w:line="360" w:lineRule="auto"/>
        <w:ind w:firstLine="567"/>
        <w:jc w:val="both"/>
        <w:rPr>
          <w:spacing w:val="2"/>
        </w:rPr>
      </w:pPr>
      <w:r w:rsidRPr="00C57C09">
        <w:rPr>
          <w:color w:val="000000"/>
          <w:spacing w:val="2"/>
        </w:rPr>
        <w:t xml:space="preserve">Международные договоры вступают в силу для Российской Федерации в порядке и сроки, предусмотренные в договоре или согласованные между договаривающимися сторонами (п. 1 ст. 24 </w:t>
      </w:r>
      <w:r w:rsidRPr="00C57C09">
        <w:rPr>
          <w:spacing w:val="2"/>
        </w:rPr>
        <w:t xml:space="preserve">Федерального закона </w:t>
      </w:r>
      <w:r w:rsidR="00C84155" w:rsidRPr="00C57C09">
        <w:rPr>
          <w:spacing w:val="2"/>
        </w:rPr>
        <w:t>«О международных договорах РФ»)[1.3-1.4].</w:t>
      </w:r>
    </w:p>
    <w:p w:rsidR="00227E51" w:rsidRPr="00C57C09" w:rsidRDefault="00227E51" w:rsidP="00227E51">
      <w:pPr>
        <w:pStyle w:val="a3"/>
        <w:spacing w:line="360" w:lineRule="auto"/>
        <w:jc w:val="both"/>
        <w:rPr>
          <w:sz w:val="24"/>
          <w:szCs w:val="24"/>
        </w:rPr>
      </w:pPr>
      <w:r w:rsidRPr="00C57C09">
        <w:rPr>
          <w:b/>
          <w:sz w:val="24"/>
          <w:szCs w:val="24"/>
        </w:rPr>
        <w:t>Регистрация и опубликование договоров</w:t>
      </w:r>
      <w:r w:rsidRPr="00C57C09">
        <w:rPr>
          <w:sz w:val="24"/>
          <w:szCs w:val="24"/>
        </w:rPr>
        <w:t>. Хотя регистрация и опубликование не входят в про</w:t>
      </w:r>
      <w:r w:rsidRPr="00C57C09">
        <w:rPr>
          <w:sz w:val="24"/>
          <w:szCs w:val="24"/>
        </w:rPr>
        <w:softHyphen/>
        <w:t xml:space="preserve">цесс заключения международных договоров, они тесно связаны с ним. </w:t>
      </w:r>
    </w:p>
    <w:p w:rsidR="00227E51" w:rsidRPr="00C57C09" w:rsidRDefault="00227E51" w:rsidP="00227E51">
      <w:pPr>
        <w:pStyle w:val="a3"/>
        <w:spacing w:line="360" w:lineRule="auto"/>
        <w:jc w:val="both"/>
        <w:rPr>
          <w:sz w:val="24"/>
          <w:szCs w:val="24"/>
        </w:rPr>
      </w:pPr>
      <w:r w:rsidRPr="00C57C09">
        <w:rPr>
          <w:sz w:val="24"/>
          <w:szCs w:val="24"/>
        </w:rPr>
        <w:t>Федеральным законом «О международных договорах РФ» на Министерство иностранных дел возлагается обязанность регистрировать международные договоры РФ в Секретариате ООН и в соответствующих органах других международных организаций.</w:t>
      </w:r>
    </w:p>
    <w:p w:rsidR="00227E51" w:rsidRPr="00C57C09" w:rsidRDefault="00227E51" w:rsidP="00227E51">
      <w:pPr>
        <w:pStyle w:val="a3"/>
        <w:spacing w:line="360" w:lineRule="auto"/>
        <w:jc w:val="both"/>
        <w:rPr>
          <w:sz w:val="24"/>
          <w:szCs w:val="24"/>
        </w:rPr>
      </w:pPr>
      <w:r w:rsidRPr="00C57C09">
        <w:rPr>
          <w:sz w:val="24"/>
          <w:szCs w:val="24"/>
        </w:rPr>
        <w:t>Ст. 30 вышеупомянутого закона предусматривает следующий порядок опубликова</w:t>
      </w:r>
      <w:r w:rsidR="00825731" w:rsidRPr="00C57C09">
        <w:rPr>
          <w:sz w:val="24"/>
          <w:szCs w:val="24"/>
        </w:rPr>
        <w:softHyphen/>
      </w:r>
      <w:r w:rsidRPr="00C57C09">
        <w:rPr>
          <w:sz w:val="24"/>
          <w:szCs w:val="24"/>
        </w:rPr>
        <w:t>ния международных договоров. Вступившие в силу для России международные договоры, решения о согласии на обязательность которых были приняты в форме федерального закона, подлежат официальному опубликованию в Собрании законодательства Российской Федерации. Остальные международные договоры (за исключением договоров межведомственного характера) официально публикуются в Бюллетене международных договоров. Договоры межведомственного характера опубликовываются по решению федеральных органов исполнительной власти, от имени которых заключены такие договоры, в официальных изданиях этих органов.</w:t>
      </w:r>
    </w:p>
    <w:p w:rsidR="00A12841" w:rsidRPr="00C57C09" w:rsidRDefault="00A12841" w:rsidP="00A12841">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Внутригосударственная публикация носит наименование промульгации.</w:t>
      </w:r>
    </w:p>
    <w:p w:rsidR="00A12841" w:rsidRPr="00C57C09" w:rsidRDefault="00A12841" w:rsidP="00A12841">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Закон также предусматривает создание Единой государственной системы регист</w:t>
      </w:r>
      <w:r w:rsidR="0083287A" w:rsidRPr="00C57C09">
        <w:rPr>
          <w:rFonts w:ascii="Times New Roman" w:hAnsi="Times New Roman" w:cs="Times New Roman"/>
          <w:b w:val="0"/>
          <w:spacing w:val="2"/>
          <w:sz w:val="24"/>
          <w:szCs w:val="24"/>
        </w:rPr>
        <w:softHyphen/>
      </w:r>
      <w:r w:rsidRPr="00C57C09">
        <w:rPr>
          <w:rFonts w:ascii="Times New Roman" w:hAnsi="Times New Roman" w:cs="Times New Roman"/>
          <w:b w:val="0"/>
          <w:spacing w:val="2"/>
          <w:sz w:val="24"/>
          <w:szCs w:val="24"/>
        </w:rPr>
        <w:t>рации и учета международных договоров Российской Федерации, находящейся в ведении Министерства иностранных дел.</w:t>
      </w:r>
    </w:p>
    <w:p w:rsidR="00A12841" w:rsidRPr="00C57C09" w:rsidRDefault="00A12841" w:rsidP="00A12841">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 xml:space="preserve">Толкование – выяснение действительного смысла и содержания договора. </w:t>
      </w:r>
    </w:p>
    <w:p w:rsidR="00A12841" w:rsidRPr="00C57C09" w:rsidRDefault="00A12841" w:rsidP="00A12841">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Известны принципы толкования. Это, прежде всего, то, что договор должен толковаться добросовестно. Также толковаться текст договора должен в сочетании с преамбулой и приложениями, а также с любыми соглашением, относящимся к договору. При этом во внимание принимается любой документ, составленный одним или несколькими участниками в качестве документа, относящегося к договору. При толковании учитывается любое последующее соглашение относительно толкования применения договора, последующая практика применения договора и любые нормы международного права, которые применяются между участниками.</w:t>
      </w:r>
    </w:p>
    <w:p w:rsidR="00A12841" w:rsidRPr="00C57C09" w:rsidRDefault="00A12841" w:rsidP="00A12841">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 xml:space="preserve">Если толкование осуществляется самими участниками договора, то такое толкование называется аутентичным. Об этом шла речь выше. Можно добавить, что этот вид толкования обладает высшей юридической силой. </w:t>
      </w:r>
    </w:p>
    <w:p w:rsidR="00A12841" w:rsidRPr="00C57C09" w:rsidRDefault="00A12841" w:rsidP="00A12841">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Наряду с аутентичным широко используется так называемое международное толкование, которое осуществляется международными органами. Эта форма толкования может быть предусмотрена в самом договоре либо согласована его участниками особо. Так, в Конвенции о запрещении разработки, производства, накопления и применения химического оружия и о его уничтожении 1993 года указывается, что ее участники по взаимному согласию могут обращаться в Международный Суд ООН в связи с возникновением между ними спора относительно толкования положений Конвенции.</w:t>
      </w:r>
    </w:p>
    <w:p w:rsidR="00A12841" w:rsidRPr="00C57C09" w:rsidRDefault="00A12841" w:rsidP="00A12841">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Органы государства, заключившего договор, очень часто дают толкование договора либо его отдельных положений. Это одностороннее толкование, и, в сущности, оно связывает только то государство, чьи органы в соответствии с внутренним правом имеют право давать такое толкование. Этот вид толкования называется внутригосудар</w:t>
      </w:r>
      <w:r w:rsidR="0083287A" w:rsidRPr="00C57C09">
        <w:rPr>
          <w:rFonts w:ascii="Times New Roman" w:hAnsi="Times New Roman" w:cs="Times New Roman"/>
          <w:b w:val="0"/>
          <w:spacing w:val="2"/>
          <w:sz w:val="24"/>
          <w:szCs w:val="24"/>
        </w:rPr>
        <w:softHyphen/>
      </w:r>
      <w:r w:rsidRPr="00C57C09">
        <w:rPr>
          <w:rFonts w:ascii="Times New Roman" w:hAnsi="Times New Roman" w:cs="Times New Roman"/>
          <w:b w:val="0"/>
          <w:spacing w:val="2"/>
          <w:sz w:val="24"/>
          <w:szCs w:val="24"/>
        </w:rPr>
        <w:t>ственным. Оно может иметь форму заявления, декларации и т.п., которые государства могут делать как при подписании, ратификации, утверждении, принятии или присоединении, так и при применении вступившего в силу международного договора.</w:t>
      </w:r>
    </w:p>
    <w:p w:rsidR="00A12841" w:rsidRPr="00C57C09" w:rsidRDefault="00A12841" w:rsidP="00A12841">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Существует и так называемое неофициальное толкование. Оно может осуществ</w:t>
      </w:r>
      <w:r w:rsidR="0083287A" w:rsidRPr="00C57C09">
        <w:rPr>
          <w:rFonts w:ascii="Times New Roman" w:hAnsi="Times New Roman" w:cs="Times New Roman"/>
          <w:b w:val="0"/>
          <w:spacing w:val="2"/>
          <w:sz w:val="24"/>
          <w:szCs w:val="24"/>
        </w:rPr>
        <w:softHyphen/>
      </w:r>
      <w:r w:rsidRPr="00C57C09">
        <w:rPr>
          <w:rFonts w:ascii="Times New Roman" w:hAnsi="Times New Roman" w:cs="Times New Roman"/>
          <w:b w:val="0"/>
          <w:spacing w:val="2"/>
          <w:sz w:val="24"/>
          <w:szCs w:val="24"/>
        </w:rPr>
        <w:t>ляться научными коллективами, отдельными учеными и т.д.</w:t>
      </w:r>
    </w:p>
    <w:p w:rsidR="00A12841" w:rsidRPr="00C57C09" w:rsidRDefault="00A12841" w:rsidP="00A12841">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Толкование осуществляется при помощи специальных способов (приемов), к которым относятся грамматическое (словесное), логическое, историческое и системати</w:t>
      </w:r>
      <w:r w:rsidR="0083287A" w:rsidRPr="00C57C09">
        <w:rPr>
          <w:rFonts w:ascii="Times New Roman" w:hAnsi="Times New Roman" w:cs="Times New Roman"/>
          <w:b w:val="0"/>
          <w:spacing w:val="2"/>
          <w:sz w:val="24"/>
          <w:szCs w:val="24"/>
        </w:rPr>
        <w:softHyphen/>
      </w:r>
      <w:r w:rsidRPr="00C57C09">
        <w:rPr>
          <w:rFonts w:ascii="Times New Roman" w:hAnsi="Times New Roman" w:cs="Times New Roman"/>
          <w:b w:val="0"/>
          <w:spacing w:val="2"/>
          <w:sz w:val="24"/>
          <w:szCs w:val="24"/>
        </w:rPr>
        <w:t>ческое толкование договоров.</w:t>
      </w:r>
    </w:p>
    <w:p w:rsidR="00A12841" w:rsidRPr="00C57C09" w:rsidRDefault="00A12841" w:rsidP="00A12841">
      <w:pPr>
        <w:tabs>
          <w:tab w:val="left" w:pos="887"/>
        </w:tabs>
        <w:spacing w:line="360" w:lineRule="auto"/>
        <w:ind w:firstLine="567"/>
        <w:jc w:val="both"/>
      </w:pPr>
      <w:r w:rsidRPr="00C57C09">
        <w:t>Применение международных договоров предполагает осуществление внутри</w:t>
      </w:r>
      <w:r w:rsidR="0083287A" w:rsidRPr="00C57C09">
        <w:softHyphen/>
      </w:r>
      <w:r w:rsidRPr="00C57C09">
        <w:t xml:space="preserve">государственных мер по выполнению договорных обязательств. В ряде договоров прямо предусматривается, какие меры обязаны принимать их участники. </w:t>
      </w:r>
    </w:p>
    <w:p w:rsidR="00A12841" w:rsidRPr="00C57C09" w:rsidRDefault="00A12841" w:rsidP="00A12841">
      <w:pPr>
        <w:tabs>
          <w:tab w:val="left" w:pos="887"/>
        </w:tabs>
        <w:spacing w:line="360" w:lineRule="auto"/>
        <w:ind w:firstLine="567"/>
        <w:jc w:val="both"/>
      </w:pPr>
      <w:r w:rsidRPr="00C57C09">
        <w:t>Поскольку международные договоры России являются составной частью ее право</w:t>
      </w:r>
      <w:r w:rsidR="0083287A" w:rsidRPr="00C57C09">
        <w:softHyphen/>
      </w:r>
      <w:r w:rsidRPr="00C57C09">
        <w:t>вой системы, то отсюда следует, что если международные договоры для своего применения не требуют каких-либо нормативных актов, они действуют непосредственно.</w:t>
      </w:r>
    </w:p>
    <w:p w:rsidR="00A12841" w:rsidRPr="00C57C09" w:rsidRDefault="00A12841" w:rsidP="00A12841">
      <w:pPr>
        <w:tabs>
          <w:tab w:val="left" w:pos="887"/>
        </w:tabs>
        <w:spacing w:line="360" w:lineRule="auto"/>
        <w:ind w:firstLine="567"/>
        <w:jc w:val="both"/>
        <w:rPr>
          <w:color w:val="000000"/>
        </w:rPr>
      </w:pPr>
      <w:r w:rsidRPr="00C57C09">
        <w:t xml:space="preserve">В соответствии с п. 1 ст. 31 Федерального закона «О международных договорах РФ» международные договоры России подлежат добросовестному выполнению в соответствии с условиями самих международных договоров, нормами международного права, Конституцией РФ, Федеральным законом «О международных договорах РФ», иными актами законодательства РФ. </w:t>
      </w:r>
      <w:r w:rsidRPr="00C57C09">
        <w:rPr>
          <w:color w:val="000000"/>
        </w:rPr>
        <w:t>Здесь конкретизируется один из основных принципов международного права - принцип добросовестного выполнения обязательств, представля</w:t>
      </w:r>
      <w:r w:rsidR="0083287A" w:rsidRPr="00C57C09">
        <w:rPr>
          <w:color w:val="000000"/>
        </w:rPr>
        <w:softHyphen/>
      </w:r>
      <w:r w:rsidRPr="00C57C09">
        <w:rPr>
          <w:color w:val="000000"/>
        </w:rPr>
        <w:t>ющий собой основополагающую норму, юридически обязывающую субъектов международного права добросовестно осуществлять свои международные права и обязанности. Он служит концентрированным выражением юридической природы международного права.</w:t>
      </w:r>
    </w:p>
    <w:p w:rsidR="00A12841" w:rsidRPr="00C57C09" w:rsidRDefault="00A12841" w:rsidP="00A12841">
      <w:pPr>
        <w:tabs>
          <w:tab w:val="left" w:pos="887"/>
        </w:tabs>
        <w:spacing w:line="360" w:lineRule="auto"/>
        <w:ind w:firstLine="567"/>
        <w:jc w:val="both"/>
      </w:pPr>
      <w:r w:rsidRPr="00C57C09">
        <w:rPr>
          <w:color w:val="000000"/>
        </w:rPr>
        <w:t xml:space="preserve">Также </w:t>
      </w:r>
      <w:r w:rsidRPr="00C57C09">
        <w:t>Федеральный закон «О международных договорах РФ»</w:t>
      </w:r>
      <w:r w:rsidRPr="00C57C09">
        <w:rPr>
          <w:color w:val="000000"/>
        </w:rPr>
        <w:t xml:space="preserve"> возлагает на государство обязанность не лишать договор объекта и цели до вступления его в силу, то есть не предпринимать действий, которые сделали бы выполнение договора невозможным или затруднительным. Эта обязанность возникает не из самого договора, который еще не вступил в силу, а из нормы общего международного права. Рассматриваемая обязанность существует с момента подписания договора под условием его последующего </w:t>
      </w:r>
      <w:r w:rsidRPr="00C57C09">
        <w:t>утверждения и до тех пор, пока государство не выразит своего намерения не утверждать его.</w:t>
      </w:r>
    </w:p>
    <w:p w:rsidR="00A12841" w:rsidRPr="00C57C09" w:rsidRDefault="00A12841" w:rsidP="00A12841">
      <w:pPr>
        <w:tabs>
          <w:tab w:val="left" w:pos="887"/>
        </w:tabs>
        <w:spacing w:line="360" w:lineRule="auto"/>
        <w:ind w:firstLine="567"/>
        <w:jc w:val="both"/>
      </w:pPr>
      <w:r w:rsidRPr="00C57C09">
        <w:t>В случае нарушения обязательств по международному договору РФ другими участниками Президенту или в Правительство (в зависимости от того, в чьей компетенции находятся вопросы, регулируемые договором) представляются предложения о принятии необходимых мер в соответствии с нормами международного права и условиями самого договора. Предложения представляются Министерством иностранных дел либо иными федеральными органами исполнительной власти совместно с Министерством иностранных дел.</w:t>
      </w:r>
    </w:p>
    <w:p w:rsidR="00A12841" w:rsidRPr="00C57C09" w:rsidRDefault="00A12841" w:rsidP="00A12841">
      <w:pPr>
        <w:tabs>
          <w:tab w:val="left" w:pos="887"/>
        </w:tabs>
        <w:spacing w:line="360" w:lineRule="auto"/>
        <w:ind w:firstLine="567"/>
        <w:jc w:val="both"/>
      </w:pPr>
      <w:r w:rsidRPr="00C57C09">
        <w:t>Согласно статьи 34 Федерального закона «О международных договорах Российской Федерации» Конституционный Суд Российской Федерации в порядке, определяемом федеральным конституционным законом</w:t>
      </w:r>
      <w:r w:rsidRPr="00C57C09">
        <w:rPr>
          <w:rStyle w:val="a4"/>
        </w:rPr>
        <w:footnoteReference w:customMarkFollows="1" w:id="15"/>
        <w:t>18</w:t>
      </w:r>
      <w:r w:rsidRPr="00C57C09">
        <w:t>, разрешает дела о соответствии Конституции Российской Федерации не вступивших в силу для Российской Федерации международных договоров либо отдельных их положений, разрешает споры о компетенции между федеральными органами государственной власти, а также между органами государственной власти Российской Федерации и органами государственной власти субъектов Российской Федерации в связи с заключением международных договоров Российской Федерации. Не вступившие в силу для Российской Федерации между</w:t>
      </w:r>
      <w:r w:rsidR="0012277E" w:rsidRPr="00C57C09">
        <w:softHyphen/>
      </w:r>
      <w:r w:rsidRPr="00C57C09">
        <w:t>народные договоры, признанные Конституционным Судом Российской Федерации не соответствующими Конституции Российской Федерации, не подлежат введению в действие и применению.</w:t>
      </w:r>
    </w:p>
    <w:p w:rsidR="00A12841" w:rsidRPr="00C57C09" w:rsidRDefault="00A12841" w:rsidP="00A12841">
      <w:pPr>
        <w:tabs>
          <w:tab w:val="left" w:pos="887"/>
        </w:tabs>
        <w:spacing w:line="360" w:lineRule="auto"/>
        <w:ind w:firstLine="567"/>
        <w:jc w:val="both"/>
      </w:pPr>
      <w:r w:rsidRPr="00C57C09">
        <w:t xml:space="preserve">Сложным и недостаточно изученным является вопрос о контроле за соответствием международных договоров Конституции РФ. Не наработана практика относительно обращений в Конституционный Суд с запросом о проверке конституционности не вступившего в силу международного договора РФ. Конституционный Суд наделен правом осуществлять предварительный контроль в единственном случае </w:t>
      </w:r>
      <w:r w:rsidR="0083287A" w:rsidRPr="00C57C09">
        <w:t>-</w:t>
      </w:r>
      <w:r w:rsidRPr="00C57C09">
        <w:t xml:space="preserve"> в отношении междуна</w:t>
      </w:r>
      <w:r w:rsidR="0083287A" w:rsidRPr="00C57C09">
        <w:softHyphen/>
      </w:r>
      <w:r w:rsidRPr="00C57C09">
        <w:t xml:space="preserve">родных договоров, не вступивших в силу. </w:t>
      </w:r>
    </w:p>
    <w:p w:rsidR="00A12841" w:rsidRPr="00C57C09" w:rsidRDefault="00A12841" w:rsidP="00A12841">
      <w:pPr>
        <w:tabs>
          <w:tab w:val="left" w:pos="887"/>
        </w:tabs>
        <w:spacing w:line="360" w:lineRule="auto"/>
        <w:ind w:firstLine="567"/>
        <w:jc w:val="both"/>
      </w:pPr>
      <w:r w:rsidRPr="00C57C09">
        <w:t>Представляется, что в целях обеспечения единства правовой системы государства Конституционный Суд вправе рассматривать вопрос о конституционности междуна</w:t>
      </w:r>
      <w:r w:rsidR="0012277E" w:rsidRPr="00C57C09">
        <w:softHyphen/>
      </w:r>
      <w:r w:rsidRPr="00C57C09">
        <w:t>родного договора в любой момент до его вступления в силу.</w:t>
      </w:r>
    </w:p>
    <w:p w:rsidR="00BE33CF" w:rsidRPr="00C57C09" w:rsidRDefault="00BE33CF" w:rsidP="00227E51">
      <w:pPr>
        <w:pStyle w:val="a3"/>
        <w:spacing w:line="360" w:lineRule="auto"/>
        <w:jc w:val="both"/>
        <w:rPr>
          <w:sz w:val="24"/>
          <w:szCs w:val="24"/>
        </w:rPr>
      </w:pPr>
    </w:p>
    <w:p w:rsidR="00645A13" w:rsidRPr="00C57C09" w:rsidRDefault="00645A13" w:rsidP="0065442D">
      <w:pPr>
        <w:pStyle w:val="aa"/>
        <w:spacing w:line="360" w:lineRule="auto"/>
        <w:rPr>
          <w:rFonts w:ascii="Times New Roman" w:hAnsi="Times New Roman" w:cs="Times New Roman"/>
          <w:spacing w:val="2"/>
          <w:sz w:val="24"/>
          <w:szCs w:val="24"/>
        </w:rPr>
      </w:pPr>
      <w:r w:rsidRPr="00C57C09">
        <w:rPr>
          <w:rFonts w:ascii="Times New Roman" w:hAnsi="Times New Roman" w:cs="Times New Roman"/>
          <w:spacing w:val="4"/>
          <w:sz w:val="24"/>
          <w:szCs w:val="24"/>
        </w:rPr>
        <w:t>§ 2.  Недействительность международных договоров</w:t>
      </w:r>
      <w:r w:rsidRPr="00C57C09">
        <w:rPr>
          <w:rFonts w:ascii="Times New Roman" w:hAnsi="Times New Roman" w:cs="Times New Roman"/>
          <w:spacing w:val="2"/>
          <w:sz w:val="24"/>
          <w:szCs w:val="24"/>
        </w:rPr>
        <w:t xml:space="preserve"> </w:t>
      </w:r>
    </w:p>
    <w:p w:rsidR="00645A13" w:rsidRPr="00C57C09" w:rsidRDefault="00645A13" w:rsidP="00645A13">
      <w:pPr>
        <w:pStyle w:val="aa"/>
        <w:spacing w:line="360" w:lineRule="auto"/>
        <w:rPr>
          <w:rFonts w:ascii="Times New Roman" w:hAnsi="Times New Roman" w:cs="Times New Roman"/>
          <w:b w:val="0"/>
          <w:spacing w:val="2"/>
          <w:sz w:val="24"/>
          <w:szCs w:val="24"/>
        </w:rPr>
      </w:pPr>
    </w:p>
    <w:p w:rsidR="008F4BC7" w:rsidRPr="00C57C09" w:rsidRDefault="00645A13" w:rsidP="00645A13">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 xml:space="preserve">Право договоров исходит из презумпции действительности договоров. Договор рассматривается как действительный, за исключением тех случаев, когда иное установлено в соответствии с международным правом. Эта презумпция нашла отражение и в формулировке принципа </w:t>
      </w:r>
      <w:r w:rsidR="0012277E" w:rsidRPr="00C57C09">
        <w:rPr>
          <w:rFonts w:ascii="Times New Roman" w:hAnsi="Times New Roman" w:cs="Times New Roman"/>
          <w:b w:val="0"/>
          <w:spacing w:val="2"/>
          <w:sz w:val="24"/>
          <w:szCs w:val="24"/>
        </w:rPr>
        <w:t>“</w:t>
      </w:r>
      <w:r w:rsidRPr="00C57C09">
        <w:rPr>
          <w:rFonts w:ascii="Times New Roman" w:hAnsi="Times New Roman" w:cs="Times New Roman"/>
          <w:b w:val="0"/>
          <w:spacing w:val="2"/>
          <w:sz w:val="24"/>
          <w:szCs w:val="24"/>
        </w:rPr>
        <w:t>pacta sunt servanda</w:t>
      </w:r>
      <w:r w:rsidR="0012277E" w:rsidRPr="00C57C09">
        <w:rPr>
          <w:rFonts w:ascii="Times New Roman" w:hAnsi="Times New Roman" w:cs="Times New Roman"/>
          <w:b w:val="0"/>
          <w:spacing w:val="2"/>
          <w:sz w:val="24"/>
          <w:szCs w:val="24"/>
        </w:rPr>
        <w:t>”</w:t>
      </w:r>
      <w:r w:rsidRPr="00C57C09">
        <w:rPr>
          <w:rFonts w:ascii="Times New Roman" w:hAnsi="Times New Roman" w:cs="Times New Roman"/>
          <w:b w:val="0"/>
          <w:spacing w:val="2"/>
          <w:sz w:val="24"/>
          <w:szCs w:val="24"/>
        </w:rPr>
        <w:t xml:space="preserve"> в Венских конвенциях: “Каждый действующий договор обязателен для его участников и должен ими добросовестно выполняться” [</w:t>
      </w:r>
      <w:r w:rsidR="0019431F" w:rsidRPr="00C57C09">
        <w:rPr>
          <w:rFonts w:ascii="Times New Roman" w:hAnsi="Times New Roman" w:cs="Times New Roman"/>
          <w:b w:val="0"/>
          <w:spacing w:val="2"/>
          <w:sz w:val="24"/>
          <w:szCs w:val="24"/>
        </w:rPr>
        <w:t>1.5-1.6</w:t>
      </w:r>
      <w:r w:rsidRPr="00C57C09">
        <w:rPr>
          <w:rFonts w:ascii="Times New Roman" w:hAnsi="Times New Roman" w:cs="Times New Roman"/>
          <w:b w:val="0"/>
          <w:spacing w:val="2"/>
          <w:sz w:val="24"/>
          <w:szCs w:val="24"/>
        </w:rPr>
        <w:t xml:space="preserve">]. </w:t>
      </w:r>
    </w:p>
    <w:p w:rsidR="00645A13" w:rsidRPr="00C57C09" w:rsidRDefault="00645A13" w:rsidP="00645A13">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Действительность договора имеет два аспекта - процессуальный и материальный. Первый состоит в правомерности процесса заключения. Материальная действительность состоит в том, что содержание договора законно с точки зрения международного права. Поэтому действительным является законно заключенный договор с правомерным содержанием. Но есть и еще один аспект. Осуществление договора должно также протекать в рамках международного права. Если последующая практика применения договора, выражающая согласие участников, приводит к нарушению норм международного права, то возникает вопрос о его действительности.</w:t>
      </w:r>
    </w:p>
    <w:p w:rsidR="00645A13" w:rsidRPr="00C57C09" w:rsidRDefault="00645A13" w:rsidP="00645A13">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Международной практике известны случаи прекращения договора одной из сторон на том основании, что при пользовании вытекающими из него правами другая сторона нарушила нормы международного права. Недействительность может быть относительной и абсолютной. Первая делает договор оспоримым. Ее основаниями явля</w:t>
      </w:r>
      <w:r w:rsidR="008F4BC7" w:rsidRPr="00C57C09">
        <w:rPr>
          <w:rFonts w:ascii="Times New Roman" w:hAnsi="Times New Roman" w:cs="Times New Roman"/>
          <w:b w:val="0"/>
          <w:spacing w:val="2"/>
          <w:sz w:val="24"/>
          <w:szCs w:val="24"/>
        </w:rPr>
        <w:softHyphen/>
      </w:r>
      <w:r w:rsidRPr="00C57C09">
        <w:rPr>
          <w:rFonts w:ascii="Times New Roman" w:hAnsi="Times New Roman" w:cs="Times New Roman"/>
          <w:b w:val="0"/>
          <w:spacing w:val="2"/>
          <w:sz w:val="24"/>
          <w:szCs w:val="24"/>
        </w:rPr>
        <w:t xml:space="preserve">ются: ошибка, обман, подкуп представителя. Абсолютная недействительность означает ничтожность договора с самого начала. Ее основания: принуждение представителя, принуждение государства, противоречие императивной норме общего международного права. Случаи относительной недействительности встречаются сравнительно редко. </w:t>
      </w:r>
    </w:p>
    <w:p w:rsidR="00645A13" w:rsidRPr="00C57C09" w:rsidRDefault="00645A13" w:rsidP="00645A13">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Абсолютная недействительность - сравнительно новое явление, вносящее серьез</w:t>
      </w:r>
      <w:r w:rsidR="008F4BC7" w:rsidRPr="00C57C09">
        <w:rPr>
          <w:rFonts w:ascii="Times New Roman" w:hAnsi="Times New Roman" w:cs="Times New Roman"/>
          <w:b w:val="0"/>
          <w:spacing w:val="2"/>
          <w:sz w:val="24"/>
          <w:szCs w:val="24"/>
        </w:rPr>
        <w:softHyphen/>
      </w:r>
      <w:r w:rsidRPr="00C57C09">
        <w:rPr>
          <w:rFonts w:ascii="Times New Roman" w:hAnsi="Times New Roman" w:cs="Times New Roman"/>
          <w:b w:val="0"/>
          <w:spacing w:val="2"/>
          <w:sz w:val="24"/>
          <w:szCs w:val="24"/>
        </w:rPr>
        <w:t xml:space="preserve">ные изменения во все международное право и характеризующее степень его развития. </w:t>
      </w:r>
    </w:p>
    <w:p w:rsidR="00645A13" w:rsidRPr="00C57C09" w:rsidRDefault="00645A13" w:rsidP="00645A13">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В международном праве существовало парадоксальное положение - принуждение представителя государства делало договор недействительным, а принуждение самого государства считалось законным. Утверждение в международном праве нормы о недействительности навязанных силой договоров - важный шаг на пути прогрессивного развития этого права. Венские конвенци</w:t>
      </w:r>
      <w:r w:rsidR="00B1638D" w:rsidRPr="00C57C09">
        <w:rPr>
          <w:rFonts w:ascii="Times New Roman" w:hAnsi="Times New Roman" w:cs="Times New Roman"/>
          <w:b w:val="0"/>
          <w:spacing w:val="2"/>
          <w:sz w:val="24"/>
          <w:szCs w:val="24"/>
        </w:rPr>
        <w:t>и</w:t>
      </w:r>
      <w:r w:rsidRPr="00C57C09">
        <w:rPr>
          <w:rFonts w:ascii="Times New Roman" w:hAnsi="Times New Roman" w:cs="Times New Roman"/>
          <w:b w:val="0"/>
          <w:spacing w:val="2"/>
          <w:sz w:val="24"/>
          <w:szCs w:val="24"/>
        </w:rPr>
        <w:t xml:space="preserve"> содерж</w:t>
      </w:r>
      <w:r w:rsidR="008F4BC7" w:rsidRPr="00C57C09">
        <w:rPr>
          <w:rFonts w:ascii="Times New Roman" w:hAnsi="Times New Roman" w:cs="Times New Roman"/>
          <w:b w:val="0"/>
          <w:spacing w:val="2"/>
          <w:sz w:val="24"/>
          <w:szCs w:val="24"/>
        </w:rPr>
        <w:t>а</w:t>
      </w:r>
      <w:r w:rsidRPr="00C57C09">
        <w:rPr>
          <w:rFonts w:ascii="Times New Roman" w:hAnsi="Times New Roman" w:cs="Times New Roman"/>
          <w:b w:val="0"/>
          <w:spacing w:val="2"/>
          <w:sz w:val="24"/>
          <w:szCs w:val="24"/>
        </w:rPr>
        <w:t>т эту норму в следующем виде: “Договор является ничтожным, если его заключение явилось результатом угрозы силой или ее применения в нарушение принципов международного права, воплощенных в Уставе Организации Объединенных Наций”. До самого принятия Венской конвенции 1969 г. в доктрине встречались высказывания о том,</w:t>
      </w:r>
      <w:r w:rsidR="008F4BC7" w:rsidRPr="00C57C09">
        <w:rPr>
          <w:rFonts w:ascii="Times New Roman" w:hAnsi="Times New Roman" w:cs="Times New Roman"/>
          <w:b w:val="0"/>
          <w:spacing w:val="2"/>
          <w:sz w:val="24"/>
          <w:szCs w:val="24"/>
        </w:rPr>
        <w:t xml:space="preserve"> что</w:t>
      </w:r>
      <w:r w:rsidRPr="00C57C09">
        <w:rPr>
          <w:rFonts w:ascii="Times New Roman" w:hAnsi="Times New Roman" w:cs="Times New Roman"/>
          <w:b w:val="0"/>
          <w:spacing w:val="2"/>
          <w:sz w:val="24"/>
          <w:szCs w:val="24"/>
        </w:rPr>
        <w:t xml:space="preserve"> сила, примененная против самого государства, вообще не считается влияющей на действительность договоров. Между тем Лига Наций еще в 1932 г. приняла резолюцию, подтверждающую эту норму. Сегодня она обусловлена принципом неприменения силы, закрепленным Уставом ООН. Поэтому Комиссия международного права с полным основанием констатировала, что упомянутая норма представляет собой принцип, являющийся </w:t>
      </w:r>
      <w:r w:rsidR="008F4BC7" w:rsidRPr="00C57C09">
        <w:rPr>
          <w:rFonts w:ascii="Times New Roman" w:hAnsi="Times New Roman" w:cs="Times New Roman"/>
          <w:b w:val="0"/>
          <w:spacing w:val="2"/>
          <w:sz w:val="24"/>
          <w:szCs w:val="24"/>
        </w:rPr>
        <w:t>“</w:t>
      </w:r>
      <w:r w:rsidRPr="00C57C09">
        <w:rPr>
          <w:rFonts w:ascii="Times New Roman" w:hAnsi="Times New Roman" w:cs="Times New Roman"/>
          <w:b w:val="0"/>
          <w:spacing w:val="2"/>
          <w:sz w:val="24"/>
          <w:szCs w:val="24"/>
        </w:rPr>
        <w:t>lex lata</w:t>
      </w:r>
      <w:r w:rsidR="008F4BC7" w:rsidRPr="00C57C09">
        <w:rPr>
          <w:rFonts w:ascii="Times New Roman" w:hAnsi="Times New Roman" w:cs="Times New Roman"/>
          <w:b w:val="0"/>
          <w:spacing w:val="2"/>
          <w:sz w:val="24"/>
          <w:szCs w:val="24"/>
        </w:rPr>
        <w:t>”</w:t>
      </w:r>
      <w:r w:rsidRPr="00C57C09">
        <w:rPr>
          <w:rFonts w:ascii="Times New Roman" w:hAnsi="Times New Roman" w:cs="Times New Roman"/>
          <w:b w:val="0"/>
          <w:spacing w:val="2"/>
          <w:sz w:val="24"/>
          <w:szCs w:val="24"/>
        </w:rPr>
        <w:t xml:space="preserve"> в международном праве наших дней. Договор недействителен в случае, если сила применялась в наруше</w:t>
      </w:r>
      <w:r w:rsidR="008F4BC7" w:rsidRPr="00C57C09">
        <w:rPr>
          <w:rFonts w:ascii="Times New Roman" w:hAnsi="Times New Roman" w:cs="Times New Roman"/>
          <w:b w:val="0"/>
          <w:spacing w:val="2"/>
          <w:sz w:val="24"/>
          <w:szCs w:val="24"/>
        </w:rPr>
        <w:softHyphen/>
      </w:r>
      <w:r w:rsidRPr="00C57C09">
        <w:rPr>
          <w:rFonts w:ascii="Times New Roman" w:hAnsi="Times New Roman" w:cs="Times New Roman"/>
          <w:b w:val="0"/>
          <w:spacing w:val="2"/>
          <w:sz w:val="24"/>
          <w:szCs w:val="24"/>
        </w:rPr>
        <w:t xml:space="preserve">ние принципов Устава ООН. Применение силы в соответствии с этими принципами не делает договор недействительным. В отношении мирных договоров, заключенных в результате второй мировой войны, это прямо предусмотрено ст. 107 Устава. На будущее такая возможность предусмотрена статьями Венских конвенций. В прошлом считалось, что неравномерное обременение одного из участников за счет другого не является препятствием для обязательности трактатов. Неравноправные договоры получили широкое распространение. </w:t>
      </w:r>
    </w:p>
    <w:p w:rsidR="00645A13" w:rsidRPr="00C57C09" w:rsidRDefault="00645A13" w:rsidP="00645A13">
      <w:pPr>
        <w:pStyle w:val="aa"/>
        <w:spacing w:line="360" w:lineRule="auto"/>
        <w:rPr>
          <w:rFonts w:ascii="Times New Roman" w:hAnsi="Times New Roman" w:cs="Times New Roman"/>
          <w:b w:val="0"/>
          <w:spacing w:val="2"/>
          <w:sz w:val="24"/>
          <w:szCs w:val="24"/>
        </w:rPr>
      </w:pPr>
      <w:r w:rsidRPr="00C57C09">
        <w:rPr>
          <w:rFonts w:ascii="Times New Roman" w:hAnsi="Times New Roman" w:cs="Times New Roman"/>
          <w:b w:val="0"/>
          <w:spacing w:val="2"/>
          <w:sz w:val="24"/>
          <w:szCs w:val="24"/>
        </w:rPr>
        <w:t>Сегодня недействительность договоров, противоречащих основным принципам международного права, можно считать общепризнанной. Она вытекает из ст. 103 Устава ООН, предусматривающей преимущественную силу вытекающих из него обязательств в случае противоречия с обязательствами члена по какому-либо другому международному соглашению. Ст. 53 Венской конвенции установила: “Договор является ничтожным, если в момент заключения он противоречит императивной норме общего международ</w:t>
      </w:r>
      <w:r w:rsidR="008F4BC7" w:rsidRPr="00C57C09">
        <w:rPr>
          <w:rFonts w:ascii="Times New Roman" w:hAnsi="Times New Roman" w:cs="Times New Roman"/>
          <w:b w:val="0"/>
          <w:spacing w:val="2"/>
          <w:sz w:val="24"/>
          <w:szCs w:val="24"/>
        </w:rPr>
        <w:softHyphen/>
      </w:r>
      <w:r w:rsidRPr="00C57C09">
        <w:rPr>
          <w:rFonts w:ascii="Times New Roman" w:hAnsi="Times New Roman" w:cs="Times New Roman"/>
          <w:b w:val="0"/>
          <w:spacing w:val="2"/>
          <w:sz w:val="24"/>
          <w:szCs w:val="24"/>
        </w:rPr>
        <w:t>ного права” [1.5]. Главное место среди императивных норм занимают основные принципы международного права. Возникновение новой императивной нормы делает недействительными противоречащие ей договоры, которые были заключены до этого. Положения договора, недействительность которого установлена, не имеют юридической силы. Каждый из участников вправе требовать от другого участника восстановить по возможности положение, которое сложилось до осуществления договора [1.3, 1.5</w:t>
      </w:r>
      <w:r w:rsidR="00F21A3C" w:rsidRPr="00C57C09">
        <w:rPr>
          <w:rFonts w:ascii="Times New Roman" w:hAnsi="Times New Roman" w:cs="Times New Roman"/>
          <w:b w:val="0"/>
          <w:spacing w:val="2"/>
          <w:sz w:val="24"/>
          <w:szCs w:val="24"/>
        </w:rPr>
        <w:t>-</w:t>
      </w:r>
      <w:r w:rsidRPr="00C57C09">
        <w:rPr>
          <w:rFonts w:ascii="Times New Roman" w:hAnsi="Times New Roman" w:cs="Times New Roman"/>
          <w:b w:val="0"/>
          <w:spacing w:val="2"/>
          <w:sz w:val="24"/>
          <w:szCs w:val="24"/>
        </w:rPr>
        <w:t>1.6, 1.8</w:t>
      </w:r>
      <w:r w:rsidR="00F21A3C" w:rsidRPr="00C57C09">
        <w:rPr>
          <w:rFonts w:ascii="Times New Roman" w:hAnsi="Times New Roman" w:cs="Times New Roman"/>
          <w:b w:val="0"/>
          <w:spacing w:val="2"/>
          <w:sz w:val="24"/>
          <w:szCs w:val="24"/>
        </w:rPr>
        <w:t xml:space="preserve"> и др.</w:t>
      </w:r>
      <w:r w:rsidRPr="00C57C09">
        <w:rPr>
          <w:rFonts w:ascii="Times New Roman" w:hAnsi="Times New Roman" w:cs="Times New Roman"/>
          <w:b w:val="0"/>
          <w:spacing w:val="2"/>
          <w:sz w:val="24"/>
          <w:szCs w:val="24"/>
        </w:rPr>
        <w:t>].</w:t>
      </w:r>
    </w:p>
    <w:p w:rsidR="008F4BC7" w:rsidRPr="00C57C09" w:rsidRDefault="008F4BC7" w:rsidP="00227E51">
      <w:pPr>
        <w:pStyle w:val="a3"/>
        <w:spacing w:line="360" w:lineRule="auto"/>
        <w:jc w:val="both"/>
      </w:pPr>
    </w:p>
    <w:p w:rsidR="000F45C9" w:rsidRPr="00C57C09" w:rsidRDefault="000F45C9" w:rsidP="008F4BC7">
      <w:pPr>
        <w:pStyle w:val="a3"/>
        <w:spacing w:line="360" w:lineRule="auto"/>
        <w:ind w:left="1260" w:hanging="693"/>
        <w:jc w:val="both"/>
        <w:rPr>
          <w:b/>
          <w:sz w:val="24"/>
          <w:szCs w:val="24"/>
        </w:rPr>
      </w:pPr>
      <w:r w:rsidRPr="00C57C09">
        <w:rPr>
          <w:b/>
          <w:sz w:val="24"/>
          <w:szCs w:val="24"/>
        </w:rPr>
        <w:t xml:space="preserve">§ 3. </w:t>
      </w:r>
      <w:r w:rsidR="00227E51" w:rsidRPr="00C57C09">
        <w:rPr>
          <w:b/>
          <w:sz w:val="24"/>
          <w:szCs w:val="24"/>
        </w:rPr>
        <w:t xml:space="preserve">Прекращение и приостановление </w:t>
      </w:r>
      <w:r w:rsidR="00AA62AD" w:rsidRPr="00C57C09">
        <w:rPr>
          <w:b/>
          <w:sz w:val="24"/>
          <w:szCs w:val="24"/>
        </w:rPr>
        <w:t xml:space="preserve">письменных форм </w:t>
      </w:r>
      <w:r w:rsidR="00227E51" w:rsidRPr="00C57C09">
        <w:rPr>
          <w:b/>
          <w:sz w:val="24"/>
          <w:szCs w:val="24"/>
        </w:rPr>
        <w:t xml:space="preserve">международных договоров </w:t>
      </w:r>
    </w:p>
    <w:p w:rsidR="00227E51" w:rsidRPr="00C57C09" w:rsidRDefault="00227E51" w:rsidP="00227E51">
      <w:pPr>
        <w:pStyle w:val="a3"/>
        <w:spacing w:line="360" w:lineRule="auto"/>
        <w:jc w:val="both"/>
        <w:rPr>
          <w:sz w:val="24"/>
          <w:szCs w:val="24"/>
        </w:rPr>
      </w:pPr>
      <w:r w:rsidRPr="00C57C09">
        <w:rPr>
          <w:sz w:val="24"/>
          <w:szCs w:val="24"/>
        </w:rPr>
        <w:t xml:space="preserve">Прекращение международного договора означает, что он утратил свою обязательную силу в отношениях между его участниками и перестал порождать для них права и обязательства. Приостановление действия международного договора - это перерыв в действии договора на какой-то период времени. На время приостановления действия договора участники не могут пользоваться вытекающими из него правами и не обязаны выполнять соответствующие обязательства. </w:t>
      </w:r>
    </w:p>
    <w:p w:rsidR="00227E51" w:rsidRPr="00C57C09" w:rsidRDefault="00227E51" w:rsidP="00227E51">
      <w:pPr>
        <w:pStyle w:val="a3"/>
        <w:spacing w:line="360" w:lineRule="auto"/>
        <w:jc w:val="both"/>
        <w:rPr>
          <w:sz w:val="24"/>
          <w:szCs w:val="24"/>
        </w:rPr>
      </w:pPr>
      <w:r w:rsidRPr="00C57C09">
        <w:rPr>
          <w:sz w:val="24"/>
          <w:szCs w:val="24"/>
        </w:rPr>
        <w:t>Согласно ст. 37 Федерального закона «О международных договорах РФ» прекра</w:t>
      </w:r>
      <w:r w:rsidR="00F21A3C" w:rsidRPr="00C57C09">
        <w:rPr>
          <w:sz w:val="24"/>
          <w:szCs w:val="24"/>
        </w:rPr>
        <w:softHyphen/>
      </w:r>
      <w:r w:rsidRPr="00C57C09">
        <w:rPr>
          <w:sz w:val="24"/>
          <w:szCs w:val="24"/>
        </w:rPr>
        <w:t>щение (в том числе денонсация) и приостановление действия международных договоров РФ осуществляются в соответствии с условиями самого договора и нормами между</w:t>
      </w:r>
      <w:r w:rsidR="008F4BC7" w:rsidRPr="00C57C09">
        <w:rPr>
          <w:sz w:val="24"/>
          <w:szCs w:val="24"/>
        </w:rPr>
        <w:softHyphen/>
      </w:r>
      <w:r w:rsidRPr="00C57C09">
        <w:rPr>
          <w:sz w:val="24"/>
          <w:szCs w:val="24"/>
        </w:rPr>
        <w:t>народного права органом, принявшим решение о согласии на обязательность для РФ международного договора. Однако есть исключение: Президент вправе принимать, если это вызывается необходимостью, решения о прекращении или приостановлении действия международных договоров РФ, согласие на обязательность которых для РФ давалось Правительством. Эта норма учитывает особую роль Президента, на которого согласно Конституции (ст. 86) возложено осуществление руководства внешней политикой страны.</w:t>
      </w:r>
    </w:p>
    <w:p w:rsidR="00203B9A" w:rsidRPr="00C57C09" w:rsidRDefault="00203B9A" w:rsidP="00227E51">
      <w:pPr>
        <w:pStyle w:val="a3"/>
        <w:spacing w:line="360" w:lineRule="auto"/>
        <w:jc w:val="both"/>
        <w:rPr>
          <w:sz w:val="24"/>
          <w:szCs w:val="24"/>
        </w:rPr>
      </w:pPr>
      <w:r w:rsidRPr="00C57C09">
        <w:rPr>
          <w:sz w:val="24"/>
          <w:szCs w:val="24"/>
        </w:rPr>
        <w:t>Предложения о прекращении или приостановлении действия международных договоров РФ (порядок их представления устанавливает ст. 36 Федерального закона «О международных договорах РФ») рассматриваются Государственной Думой в соответствии с ее регламентом. Принятый Государственной Думой федеральный закон о прекращении (в том числе о денонсации) или приостановлении действия международного договора РФ в течение пяти дней передается на рассмотрение Совета Федерации. Рассмотрение Государственной Думой законопроектов о прекращении или приостановлении действия международных договоров РФ, а Советом Федерации принятых ею законов осу</w:t>
      </w:r>
      <w:r w:rsidR="008F4BC7" w:rsidRPr="00C57C09">
        <w:rPr>
          <w:sz w:val="24"/>
          <w:szCs w:val="24"/>
        </w:rPr>
        <w:softHyphen/>
      </w:r>
      <w:r w:rsidRPr="00C57C09">
        <w:rPr>
          <w:sz w:val="24"/>
          <w:szCs w:val="24"/>
        </w:rPr>
        <w:t xml:space="preserve">ществляется в таком же порядке, как и по вопросам ратификации договоров. Федеральный закон о прекращении (в том числе о денонсации) или приостановлении действия международного договора РФ, принятый Федеральным Собранием, направляется в соответствии с Конституцией Президенту для подписания и обнародования. </w:t>
      </w:r>
    </w:p>
    <w:p w:rsidR="008B412A" w:rsidRPr="00C57C09" w:rsidRDefault="008B412A" w:rsidP="008B412A">
      <w:pPr>
        <w:pStyle w:val="a3"/>
        <w:spacing w:line="360" w:lineRule="auto"/>
        <w:jc w:val="both"/>
        <w:rPr>
          <w:sz w:val="24"/>
          <w:szCs w:val="24"/>
        </w:rPr>
      </w:pPr>
      <w:r w:rsidRPr="00C57C09">
        <w:rPr>
          <w:sz w:val="24"/>
          <w:szCs w:val="24"/>
        </w:rPr>
        <w:t>В п. 4 ст. 37 Федерального закона «О международных договорах Российской Феде</w:t>
      </w:r>
      <w:r w:rsidR="008F4BC7" w:rsidRPr="00C57C09">
        <w:rPr>
          <w:sz w:val="24"/>
          <w:szCs w:val="24"/>
        </w:rPr>
        <w:softHyphen/>
      </w:r>
      <w:r w:rsidRPr="00C57C09">
        <w:rPr>
          <w:sz w:val="24"/>
          <w:szCs w:val="24"/>
        </w:rPr>
        <w:t>рации» сформулировано право Президента приостанавливать действие международного договора РФ, решение о согласии на обязательность которого для РФ принималось в форме федерального закона. Такое приостановление может быть осуществлено Президентом в случаях, требующих принятия безотлагательных мер, с обязательным незамедлительным информированием Совета Федерации и Государственной Думы и внесением в Государственную Думу проекта соответствующего федерального закона.</w:t>
      </w:r>
    </w:p>
    <w:p w:rsidR="008B412A" w:rsidRPr="00C57C09" w:rsidRDefault="008B412A" w:rsidP="008B412A">
      <w:pPr>
        <w:pStyle w:val="a3"/>
        <w:spacing w:line="360" w:lineRule="auto"/>
        <w:jc w:val="both"/>
        <w:rPr>
          <w:sz w:val="24"/>
          <w:szCs w:val="24"/>
        </w:rPr>
      </w:pPr>
      <w:r w:rsidRPr="00C57C09">
        <w:rPr>
          <w:sz w:val="24"/>
          <w:szCs w:val="24"/>
        </w:rPr>
        <w:t>Решение о прекращении или приостановлении действия международного договора межведомственного характера принимается Правительством, если соответствующие вопросы имеют важное значение для государственных интересов России. В остальных случаях прекращение и приостановление действия международного договора меж</w:t>
      </w:r>
      <w:r w:rsidR="008F4BC7" w:rsidRPr="00C57C09">
        <w:rPr>
          <w:sz w:val="24"/>
          <w:szCs w:val="24"/>
        </w:rPr>
        <w:softHyphen/>
      </w:r>
      <w:r w:rsidRPr="00C57C09">
        <w:rPr>
          <w:sz w:val="24"/>
          <w:szCs w:val="24"/>
        </w:rPr>
        <w:t xml:space="preserve">ведомственного характера осуществляются с разрешения Правительства. Прекращение и приостановление действия международного договора межведомственного характера производятся федеральными органами исполнительной власти, от имени которых заключены такие договоры, по согласованию с Министерством иностранных дел, другими заинтересованными федеральными органами исполнительной власти, органами государственной власти соответствующих субъектов РФ. </w:t>
      </w:r>
    </w:p>
    <w:p w:rsidR="008B412A" w:rsidRPr="00C57C09" w:rsidRDefault="008B412A" w:rsidP="008B412A">
      <w:pPr>
        <w:pStyle w:val="a3"/>
        <w:spacing w:line="360" w:lineRule="auto"/>
        <w:jc w:val="both"/>
        <w:rPr>
          <w:sz w:val="24"/>
          <w:szCs w:val="24"/>
        </w:rPr>
      </w:pPr>
      <w:r w:rsidRPr="00C57C09">
        <w:rPr>
          <w:sz w:val="24"/>
          <w:szCs w:val="24"/>
        </w:rPr>
        <w:t>Официальные сообщения Министерства иностранных дел о прекращении или приостановлении действия международных договоров России подлежат опубликованию в Собрании законодательства Российской Федерации, если решение о прекращении или приостановлении действия международного договора было принято в форме федерального закона. Официальные сообщения Министерства иностранных дел о прекращении или приостановлении действия международных договоров, заключенных от имени Российской Федерации и от имени Правительства, опубликовываются также в Бюллетене международных договоров (ст. 40 Федерального закона «О международных договорах РФ»).</w:t>
      </w:r>
    </w:p>
    <w:p w:rsidR="00E65194" w:rsidRPr="00C57C09" w:rsidRDefault="00E65194" w:rsidP="008B412A">
      <w:pPr>
        <w:pStyle w:val="a3"/>
        <w:spacing w:line="360" w:lineRule="auto"/>
        <w:jc w:val="both"/>
        <w:rPr>
          <w:sz w:val="24"/>
          <w:szCs w:val="24"/>
        </w:rPr>
      </w:pPr>
      <w:r w:rsidRPr="00C57C09">
        <w:rPr>
          <w:sz w:val="24"/>
          <w:szCs w:val="24"/>
        </w:rPr>
        <w:t xml:space="preserve">Выводы и рекомендации по работе в </w:t>
      </w:r>
      <w:r w:rsidR="006C4DC5" w:rsidRPr="00C57C09">
        <w:rPr>
          <w:sz w:val="24"/>
          <w:szCs w:val="24"/>
        </w:rPr>
        <w:t>З</w:t>
      </w:r>
      <w:r w:rsidR="00643869" w:rsidRPr="00C57C09">
        <w:rPr>
          <w:sz w:val="24"/>
          <w:szCs w:val="24"/>
        </w:rPr>
        <w:t>а</w:t>
      </w:r>
      <w:r w:rsidRPr="00C57C09">
        <w:rPr>
          <w:sz w:val="24"/>
          <w:szCs w:val="24"/>
        </w:rPr>
        <w:t>ключени</w:t>
      </w:r>
      <w:r w:rsidR="008F4BC7" w:rsidRPr="00C57C09">
        <w:rPr>
          <w:sz w:val="24"/>
          <w:szCs w:val="24"/>
        </w:rPr>
        <w:t>и</w:t>
      </w:r>
      <w:r w:rsidR="006C4DC5" w:rsidRPr="00C57C09">
        <w:rPr>
          <w:sz w:val="24"/>
          <w:szCs w:val="24"/>
        </w:rPr>
        <w:t xml:space="preserve"> научного</w:t>
      </w:r>
      <w:r w:rsidR="00FB41A7" w:rsidRPr="00C57C09">
        <w:rPr>
          <w:sz w:val="24"/>
          <w:szCs w:val="24"/>
        </w:rPr>
        <w:t xml:space="preserve"> реферата.</w:t>
      </w:r>
      <w:r w:rsidRPr="00C57C09">
        <w:rPr>
          <w:sz w:val="24"/>
          <w:szCs w:val="24"/>
        </w:rPr>
        <w:t xml:space="preserve"> </w:t>
      </w:r>
    </w:p>
    <w:p w:rsidR="008B412A" w:rsidRPr="00C57C09" w:rsidRDefault="008B412A">
      <w:pPr>
        <w:tabs>
          <w:tab w:val="left" w:pos="887"/>
        </w:tabs>
        <w:spacing w:line="360" w:lineRule="auto"/>
        <w:ind w:firstLine="567"/>
        <w:jc w:val="both"/>
      </w:pPr>
    </w:p>
    <w:p w:rsidR="00203B9A" w:rsidRPr="00C57C09" w:rsidRDefault="00203B9A">
      <w:pPr>
        <w:tabs>
          <w:tab w:val="left" w:pos="887"/>
        </w:tabs>
        <w:spacing w:line="360" w:lineRule="auto"/>
        <w:ind w:firstLine="567"/>
        <w:jc w:val="both"/>
      </w:pPr>
    </w:p>
    <w:p w:rsidR="00606B36" w:rsidRPr="00C57C09" w:rsidRDefault="00606B36">
      <w:pPr>
        <w:tabs>
          <w:tab w:val="left" w:pos="887"/>
        </w:tabs>
        <w:spacing w:line="360" w:lineRule="auto"/>
        <w:rPr>
          <w:b/>
          <w:bCs/>
        </w:rPr>
      </w:pPr>
    </w:p>
    <w:p w:rsidR="00D97BB7" w:rsidRPr="00C57C09" w:rsidRDefault="00F5270D" w:rsidP="00F5270D">
      <w:pPr>
        <w:pStyle w:val="aa"/>
        <w:spacing w:line="360" w:lineRule="auto"/>
        <w:ind w:firstLine="0"/>
        <w:jc w:val="center"/>
        <w:rPr>
          <w:b w:val="0"/>
          <w:sz w:val="26"/>
        </w:rPr>
      </w:pPr>
      <w:r w:rsidRPr="00C57C09">
        <w:rPr>
          <w:b w:val="0"/>
          <w:sz w:val="26"/>
        </w:rPr>
        <w:br w:type="page"/>
      </w:r>
    </w:p>
    <w:p w:rsidR="00D97BB7" w:rsidRPr="00C57C09" w:rsidRDefault="00D97BB7" w:rsidP="00F5270D">
      <w:pPr>
        <w:pStyle w:val="aa"/>
        <w:spacing w:line="360" w:lineRule="auto"/>
        <w:ind w:firstLine="0"/>
        <w:jc w:val="center"/>
        <w:rPr>
          <w:b w:val="0"/>
          <w:sz w:val="26"/>
        </w:rPr>
      </w:pPr>
    </w:p>
    <w:p w:rsidR="00D97BB7" w:rsidRPr="00C57C09" w:rsidRDefault="00D97BB7" w:rsidP="00F5270D">
      <w:pPr>
        <w:pStyle w:val="aa"/>
        <w:spacing w:line="360" w:lineRule="auto"/>
        <w:ind w:firstLine="0"/>
        <w:jc w:val="center"/>
        <w:rPr>
          <w:b w:val="0"/>
          <w:sz w:val="26"/>
        </w:rPr>
      </w:pPr>
    </w:p>
    <w:p w:rsidR="00F5270D" w:rsidRPr="00C57C09" w:rsidRDefault="00F5270D" w:rsidP="00F5270D">
      <w:pPr>
        <w:pStyle w:val="aa"/>
        <w:spacing w:line="360" w:lineRule="auto"/>
        <w:ind w:firstLine="0"/>
        <w:jc w:val="center"/>
        <w:rPr>
          <w:rFonts w:ascii="Times New Roman" w:hAnsi="Times New Roman" w:cs="Times New Roman"/>
          <w:iCs/>
          <w:caps/>
          <w:spacing w:val="0"/>
          <w:sz w:val="26"/>
          <w:szCs w:val="24"/>
        </w:rPr>
      </w:pPr>
      <w:r w:rsidRPr="00C57C09">
        <w:rPr>
          <w:rFonts w:ascii="Times New Roman" w:hAnsi="Times New Roman" w:cs="Times New Roman"/>
          <w:iCs/>
          <w:caps/>
          <w:spacing w:val="0"/>
          <w:szCs w:val="24"/>
        </w:rPr>
        <w:t>Заключение</w:t>
      </w:r>
      <w:r w:rsidRPr="00C57C09">
        <w:rPr>
          <w:rFonts w:ascii="Times New Roman" w:hAnsi="Times New Roman" w:cs="Times New Roman"/>
          <w:iCs/>
          <w:caps/>
          <w:spacing w:val="0"/>
          <w:sz w:val="26"/>
          <w:szCs w:val="24"/>
        </w:rPr>
        <w:t xml:space="preserve">: </w:t>
      </w:r>
      <w:r w:rsidRPr="00C57C09">
        <w:rPr>
          <w:rFonts w:ascii="Times New Roman" w:hAnsi="Times New Roman" w:cs="Times New Roman"/>
          <w:iCs/>
          <w:caps/>
          <w:spacing w:val="0"/>
          <w:sz w:val="20"/>
          <w:szCs w:val="24"/>
        </w:rPr>
        <w:t>Выводы и рекомендации</w:t>
      </w:r>
    </w:p>
    <w:p w:rsidR="00F5270D" w:rsidRPr="00C57C09" w:rsidRDefault="00F5270D" w:rsidP="00F5270D">
      <w:pPr>
        <w:pStyle w:val="aa"/>
        <w:spacing w:line="360" w:lineRule="auto"/>
        <w:rPr>
          <w:rFonts w:ascii="Times New Roman" w:hAnsi="Times New Roman" w:cs="Times New Roman"/>
          <w:b w:val="0"/>
          <w:spacing w:val="0"/>
          <w:sz w:val="26"/>
          <w:szCs w:val="24"/>
        </w:rPr>
      </w:pPr>
    </w:p>
    <w:p w:rsidR="00F5270D" w:rsidRPr="00C57C09" w:rsidRDefault="00F5270D" w:rsidP="00F5270D">
      <w:pPr>
        <w:pStyle w:val="aa"/>
        <w:spacing w:line="360" w:lineRule="auto"/>
        <w:rPr>
          <w:rFonts w:ascii="Times New Roman" w:hAnsi="Times New Roman" w:cs="Times New Roman"/>
          <w:b w:val="0"/>
          <w:spacing w:val="0"/>
          <w:sz w:val="26"/>
          <w:szCs w:val="24"/>
        </w:rPr>
      </w:pPr>
      <w:r w:rsidRPr="00C57C09">
        <w:rPr>
          <w:rFonts w:ascii="Times New Roman" w:hAnsi="Times New Roman" w:cs="Times New Roman"/>
          <w:b w:val="0"/>
          <w:spacing w:val="0"/>
          <w:sz w:val="26"/>
          <w:szCs w:val="24"/>
        </w:rPr>
        <w:t xml:space="preserve"> Таким образом, данный научный реферат представляет собой теоретико-правовое исследование, проведенное на основе общедоступных нормативно-правовых актов и научных трудов известных ученых [1-2]. </w:t>
      </w:r>
    </w:p>
    <w:p w:rsidR="00F5270D" w:rsidRPr="00C57C09" w:rsidRDefault="00F5270D" w:rsidP="00F5270D">
      <w:pPr>
        <w:pStyle w:val="aa"/>
        <w:spacing w:line="360" w:lineRule="auto"/>
        <w:rPr>
          <w:rFonts w:ascii="Times New Roman" w:hAnsi="Times New Roman" w:cs="Times New Roman"/>
          <w:b w:val="0"/>
          <w:spacing w:val="0"/>
          <w:sz w:val="26"/>
          <w:szCs w:val="24"/>
        </w:rPr>
      </w:pPr>
      <w:r w:rsidRPr="00C57C09">
        <w:rPr>
          <w:rFonts w:ascii="Times New Roman" w:hAnsi="Times New Roman" w:cs="Times New Roman"/>
          <w:b w:val="0"/>
          <w:spacing w:val="0"/>
          <w:sz w:val="26"/>
          <w:szCs w:val="24"/>
        </w:rPr>
        <w:t>В частности, работа над Венскими конвенциями о праве международных договоров 1969 и 1986 гг. исторически явилась объективно закономерной. Необходимость выработки подобных актов назрела именно к тому моменту, когда перед человечеством встали глобальные проблемы, имеющие жизненное значение для судеб цивилизации. Речь идёт об охране окружающей среды, о воздушном и космическом пространстве, Мировом океане, ресурсах планеты, о гонке вооружений, о необ</w:t>
      </w:r>
      <w:r w:rsidRPr="00C57C09">
        <w:rPr>
          <w:rFonts w:ascii="Times New Roman" w:hAnsi="Times New Roman" w:cs="Times New Roman"/>
          <w:b w:val="0"/>
          <w:spacing w:val="0"/>
          <w:sz w:val="26"/>
          <w:szCs w:val="24"/>
        </w:rPr>
        <w:softHyphen/>
        <w:t>ходимос</w:t>
      </w:r>
      <w:r w:rsidRPr="00C57C09">
        <w:rPr>
          <w:rFonts w:ascii="Times New Roman" w:hAnsi="Times New Roman" w:cs="Times New Roman"/>
          <w:b w:val="0"/>
          <w:spacing w:val="0"/>
          <w:sz w:val="26"/>
          <w:szCs w:val="24"/>
        </w:rPr>
        <w:softHyphen/>
        <w:t>ти покончить с голодом, нищетой, об использовании достижений научно-технического прогресса на благо всего человечества. Стало очевидным, что ни одно государство не в состоянии решить эти проблемы в одиночку. Только международное сотрудничество</w:t>
      </w:r>
      <w:r w:rsidR="00C04DCF" w:rsidRPr="00C57C09">
        <w:rPr>
          <w:rFonts w:ascii="Times New Roman" w:hAnsi="Times New Roman" w:cs="Times New Roman"/>
          <w:b w:val="0"/>
          <w:spacing w:val="0"/>
          <w:sz w:val="26"/>
          <w:szCs w:val="24"/>
        </w:rPr>
        <w:t>,</w:t>
      </w:r>
      <w:r w:rsidRPr="00C57C09">
        <w:rPr>
          <w:rFonts w:ascii="Times New Roman" w:hAnsi="Times New Roman" w:cs="Times New Roman"/>
          <w:b w:val="0"/>
          <w:spacing w:val="0"/>
          <w:sz w:val="26"/>
          <w:szCs w:val="24"/>
        </w:rPr>
        <w:t xml:space="preserve"> с учетом интересов</w:t>
      </w:r>
      <w:r w:rsidR="00C04DCF" w:rsidRPr="00C57C09">
        <w:rPr>
          <w:rFonts w:ascii="Times New Roman" w:hAnsi="Times New Roman" w:cs="Times New Roman"/>
          <w:b w:val="0"/>
          <w:spacing w:val="0"/>
          <w:sz w:val="26"/>
          <w:szCs w:val="24"/>
        </w:rPr>
        <w:t xml:space="preserve"> и</w:t>
      </w:r>
      <w:r w:rsidRPr="00C57C09">
        <w:rPr>
          <w:rFonts w:ascii="Times New Roman" w:hAnsi="Times New Roman" w:cs="Times New Roman"/>
          <w:b w:val="0"/>
          <w:spacing w:val="0"/>
          <w:sz w:val="26"/>
          <w:szCs w:val="24"/>
        </w:rPr>
        <w:t xml:space="preserve"> при полной свободе выбора </w:t>
      </w:r>
      <w:r w:rsidR="00C04DCF" w:rsidRPr="00C57C09">
        <w:rPr>
          <w:rFonts w:ascii="Times New Roman" w:hAnsi="Times New Roman" w:cs="Times New Roman"/>
          <w:b w:val="0"/>
          <w:spacing w:val="0"/>
          <w:sz w:val="26"/>
          <w:szCs w:val="24"/>
        </w:rPr>
        <w:t xml:space="preserve">всех </w:t>
      </w:r>
      <w:r w:rsidRPr="00C57C09">
        <w:rPr>
          <w:rFonts w:ascii="Times New Roman" w:hAnsi="Times New Roman" w:cs="Times New Roman"/>
          <w:b w:val="0"/>
          <w:spacing w:val="0"/>
          <w:sz w:val="26"/>
          <w:szCs w:val="24"/>
        </w:rPr>
        <w:t>участников международного сообщества</w:t>
      </w:r>
      <w:r w:rsidR="00C04DCF" w:rsidRPr="00C57C09">
        <w:rPr>
          <w:rFonts w:ascii="Times New Roman" w:hAnsi="Times New Roman" w:cs="Times New Roman"/>
          <w:b w:val="0"/>
          <w:spacing w:val="0"/>
          <w:sz w:val="26"/>
          <w:szCs w:val="24"/>
        </w:rPr>
        <w:t>,</w:t>
      </w:r>
      <w:r w:rsidRPr="00C57C09">
        <w:rPr>
          <w:rFonts w:ascii="Times New Roman" w:hAnsi="Times New Roman" w:cs="Times New Roman"/>
          <w:b w:val="0"/>
          <w:spacing w:val="0"/>
          <w:sz w:val="26"/>
          <w:szCs w:val="24"/>
        </w:rPr>
        <w:t xml:space="preserve"> позволит решать эти проблемы и идти по пути прогресса. Появление глобальных проблем поставило, в частности, перед государствами вопрос о непосред</w:t>
      </w:r>
      <w:r w:rsidRPr="00C57C09">
        <w:rPr>
          <w:rFonts w:ascii="Times New Roman" w:hAnsi="Times New Roman" w:cs="Times New Roman"/>
          <w:b w:val="0"/>
          <w:spacing w:val="0"/>
          <w:sz w:val="26"/>
          <w:szCs w:val="24"/>
        </w:rPr>
        <w:softHyphen/>
        <w:t>ственном их влиянии на поиск путей и средств выживания человека, на использование тех общепризнанных принципов и норм поведения в международном общении, которы</w:t>
      </w:r>
      <w:r w:rsidRPr="00C57C09">
        <w:rPr>
          <w:rFonts w:ascii="Times New Roman" w:hAnsi="Times New Roman" w:cs="Times New Roman"/>
          <w:b w:val="0"/>
          <w:spacing w:val="0"/>
          <w:sz w:val="26"/>
          <w:szCs w:val="24"/>
        </w:rPr>
        <w:softHyphen/>
        <w:t>ми цивилизация уже обогащена, и на создание новых правил общения, новых междуна</w:t>
      </w:r>
      <w:r w:rsidRPr="00C57C09">
        <w:rPr>
          <w:rFonts w:ascii="Times New Roman" w:hAnsi="Times New Roman" w:cs="Times New Roman"/>
          <w:b w:val="0"/>
          <w:spacing w:val="0"/>
          <w:sz w:val="26"/>
          <w:szCs w:val="24"/>
        </w:rPr>
        <w:softHyphen/>
        <w:t xml:space="preserve">родных механизмов. На нашей планете назрела необходимость в новых правилах общежития, соответствующих новым потребностям и изменившимся условиям. </w:t>
      </w:r>
    </w:p>
    <w:p w:rsidR="00F5270D" w:rsidRPr="00C57C09" w:rsidRDefault="00F5270D" w:rsidP="00F5270D">
      <w:pPr>
        <w:pStyle w:val="aa"/>
        <w:spacing w:line="360" w:lineRule="auto"/>
        <w:rPr>
          <w:rFonts w:ascii="Times New Roman" w:hAnsi="Times New Roman" w:cs="Times New Roman"/>
          <w:b w:val="0"/>
          <w:spacing w:val="0"/>
          <w:sz w:val="26"/>
          <w:szCs w:val="24"/>
        </w:rPr>
      </w:pPr>
      <w:r w:rsidRPr="00C57C09">
        <w:rPr>
          <w:rFonts w:ascii="Times New Roman" w:hAnsi="Times New Roman" w:cs="Times New Roman"/>
          <w:b w:val="0"/>
          <w:spacing w:val="0"/>
          <w:sz w:val="26"/>
          <w:szCs w:val="24"/>
        </w:rPr>
        <w:t xml:space="preserve">В этих условиях международный договор должен стать основным инструментом правового регулирования международных отношений. </w:t>
      </w:r>
    </w:p>
    <w:p w:rsidR="00F5270D" w:rsidRPr="00C57C09" w:rsidRDefault="00B4182A" w:rsidP="00F5270D">
      <w:pPr>
        <w:pStyle w:val="aa"/>
        <w:spacing w:line="360" w:lineRule="auto"/>
        <w:rPr>
          <w:rFonts w:ascii="Times New Roman" w:hAnsi="Times New Roman" w:cs="Times New Roman"/>
          <w:b w:val="0"/>
          <w:spacing w:val="0"/>
          <w:sz w:val="26"/>
          <w:szCs w:val="24"/>
        </w:rPr>
      </w:pPr>
      <w:r w:rsidRPr="00C57C09">
        <w:rPr>
          <w:rFonts w:ascii="Times New Roman" w:hAnsi="Times New Roman" w:cs="Times New Roman"/>
          <w:b w:val="0"/>
          <w:spacing w:val="0"/>
          <w:sz w:val="26"/>
          <w:szCs w:val="24"/>
        </w:rPr>
        <w:t>В</w:t>
      </w:r>
      <w:r w:rsidR="00F5270D" w:rsidRPr="00C57C09">
        <w:rPr>
          <w:rFonts w:ascii="Times New Roman" w:hAnsi="Times New Roman" w:cs="Times New Roman"/>
          <w:b w:val="0"/>
          <w:spacing w:val="0"/>
          <w:sz w:val="26"/>
          <w:szCs w:val="24"/>
        </w:rPr>
        <w:t xml:space="preserve"> процессе исследования темы на</w:t>
      </w:r>
      <w:r w:rsidRPr="00C57C09">
        <w:rPr>
          <w:rFonts w:ascii="Times New Roman" w:hAnsi="Times New Roman" w:cs="Times New Roman"/>
          <w:b w:val="0"/>
          <w:spacing w:val="0"/>
          <w:sz w:val="26"/>
          <w:szCs w:val="24"/>
        </w:rPr>
        <w:t>ше</w:t>
      </w:r>
      <w:r w:rsidR="00F5270D" w:rsidRPr="00C57C09">
        <w:rPr>
          <w:rFonts w:ascii="Times New Roman" w:hAnsi="Times New Roman" w:cs="Times New Roman"/>
          <w:b w:val="0"/>
          <w:spacing w:val="0"/>
          <w:sz w:val="26"/>
          <w:szCs w:val="24"/>
        </w:rPr>
        <w:t>го реферата решены с</w:t>
      </w:r>
      <w:r w:rsidRPr="00C57C09">
        <w:rPr>
          <w:rFonts w:ascii="Times New Roman" w:hAnsi="Times New Roman" w:cs="Times New Roman"/>
          <w:b w:val="0"/>
          <w:spacing w:val="0"/>
          <w:sz w:val="26"/>
          <w:szCs w:val="24"/>
        </w:rPr>
        <w:t>ледующие</w:t>
      </w:r>
      <w:r w:rsidR="00F5270D" w:rsidRPr="00C57C09">
        <w:rPr>
          <w:rFonts w:ascii="Times New Roman" w:hAnsi="Times New Roman" w:cs="Times New Roman"/>
          <w:b w:val="0"/>
          <w:spacing w:val="0"/>
          <w:sz w:val="26"/>
          <w:szCs w:val="24"/>
        </w:rPr>
        <w:t xml:space="preserve"> задачи: </w:t>
      </w:r>
    </w:p>
    <w:p w:rsidR="00F5270D" w:rsidRPr="00C57C09" w:rsidRDefault="00F5270D" w:rsidP="00F5270D">
      <w:pPr>
        <w:pStyle w:val="aa"/>
        <w:numPr>
          <w:ilvl w:val="0"/>
          <w:numId w:val="4"/>
        </w:numPr>
        <w:spacing w:line="360" w:lineRule="auto"/>
        <w:rPr>
          <w:rFonts w:ascii="Times New Roman" w:hAnsi="Times New Roman" w:cs="Times New Roman"/>
          <w:b w:val="0"/>
          <w:spacing w:val="0"/>
          <w:sz w:val="26"/>
          <w:szCs w:val="24"/>
        </w:rPr>
      </w:pPr>
      <w:r w:rsidRPr="00C57C09">
        <w:rPr>
          <w:rFonts w:ascii="Times New Roman" w:hAnsi="Times New Roman" w:cs="Times New Roman"/>
          <w:b w:val="0"/>
          <w:spacing w:val="0"/>
          <w:sz w:val="26"/>
          <w:szCs w:val="24"/>
        </w:rPr>
        <w:t xml:space="preserve">определены формы и юридическая </w:t>
      </w:r>
      <w:r w:rsidR="00B4182A" w:rsidRPr="00C57C09">
        <w:rPr>
          <w:rFonts w:ascii="Times New Roman" w:hAnsi="Times New Roman" w:cs="Times New Roman"/>
          <w:b w:val="0"/>
          <w:spacing w:val="0"/>
          <w:sz w:val="26"/>
          <w:szCs w:val="24"/>
        </w:rPr>
        <w:t>значимость</w:t>
      </w:r>
      <w:r w:rsidRPr="00C57C09">
        <w:rPr>
          <w:rFonts w:ascii="Times New Roman" w:hAnsi="Times New Roman" w:cs="Times New Roman"/>
          <w:b w:val="0"/>
          <w:spacing w:val="0"/>
          <w:sz w:val="26"/>
          <w:szCs w:val="24"/>
        </w:rPr>
        <w:t xml:space="preserve"> международных договоров;</w:t>
      </w:r>
    </w:p>
    <w:p w:rsidR="00F5270D" w:rsidRPr="00C57C09" w:rsidRDefault="00F5270D" w:rsidP="00F5270D">
      <w:pPr>
        <w:pStyle w:val="aa"/>
        <w:numPr>
          <w:ilvl w:val="0"/>
          <w:numId w:val="4"/>
        </w:numPr>
        <w:spacing w:line="360" w:lineRule="auto"/>
        <w:rPr>
          <w:rFonts w:ascii="Times New Roman" w:hAnsi="Times New Roman" w:cs="Times New Roman"/>
          <w:b w:val="0"/>
          <w:spacing w:val="0"/>
          <w:sz w:val="26"/>
          <w:szCs w:val="24"/>
        </w:rPr>
      </w:pPr>
      <w:r w:rsidRPr="00C57C09">
        <w:rPr>
          <w:rFonts w:ascii="Times New Roman" w:hAnsi="Times New Roman" w:cs="Times New Roman"/>
          <w:b w:val="0"/>
          <w:spacing w:val="0"/>
          <w:sz w:val="26"/>
          <w:szCs w:val="24"/>
        </w:rPr>
        <w:t>проведен анализ основных форм применения международных договоров России и др.</w:t>
      </w:r>
    </w:p>
    <w:p w:rsidR="00D97BB7" w:rsidRPr="00C57C09" w:rsidRDefault="00D97BB7" w:rsidP="00D97BB7">
      <w:pPr>
        <w:spacing w:line="360" w:lineRule="auto"/>
        <w:ind w:firstLine="720"/>
        <w:jc w:val="both"/>
        <w:rPr>
          <w:sz w:val="26"/>
        </w:rPr>
      </w:pPr>
      <w:r w:rsidRPr="00C57C09">
        <w:rPr>
          <w:sz w:val="26"/>
        </w:rPr>
        <w:t>Вместе с тем, в заключени</w:t>
      </w:r>
      <w:r w:rsidR="00C04DCF" w:rsidRPr="00C57C09">
        <w:rPr>
          <w:sz w:val="26"/>
        </w:rPr>
        <w:t>и</w:t>
      </w:r>
      <w:r w:rsidRPr="00C57C09">
        <w:rPr>
          <w:sz w:val="26"/>
        </w:rPr>
        <w:t xml:space="preserve"> мы пришли к выводу, что форма, структура и наименование (договор, контракт, соглашение, конвенция, декларация, пакт, протокол, статут, обмен нотами и др.) не влияет на юридическую силу и действительность международного договора.</w:t>
      </w:r>
    </w:p>
    <w:p w:rsidR="00D97BB7" w:rsidRPr="00C57C09" w:rsidRDefault="00D97BB7" w:rsidP="00D97BB7">
      <w:pPr>
        <w:spacing w:line="360" w:lineRule="auto"/>
        <w:ind w:firstLine="720"/>
        <w:jc w:val="both"/>
        <w:rPr>
          <w:sz w:val="26"/>
        </w:rPr>
      </w:pPr>
      <w:r w:rsidRPr="00C57C09">
        <w:rPr>
          <w:sz w:val="26"/>
        </w:rPr>
        <w:t>В международном праве нет общеобязательной формы для международных договоров, их действительность определяется не формой, а содержанием, изложенным в тексте. Могут быть и неформальные и устные договоренности, как мы уже отмечали, которые также считаются международными договорами.</w:t>
      </w:r>
    </w:p>
    <w:p w:rsidR="00D97BB7" w:rsidRPr="00C57C09" w:rsidRDefault="00D97BB7" w:rsidP="00D97BB7">
      <w:pPr>
        <w:pStyle w:val="aa"/>
        <w:spacing w:line="360" w:lineRule="auto"/>
        <w:rPr>
          <w:rFonts w:ascii="Times New Roman" w:hAnsi="Times New Roman" w:cs="Times New Roman"/>
          <w:b w:val="0"/>
          <w:spacing w:val="2"/>
          <w:sz w:val="24"/>
          <w:szCs w:val="24"/>
        </w:rPr>
      </w:pPr>
    </w:p>
    <w:p w:rsidR="00D97BB7" w:rsidRPr="00C57C09" w:rsidRDefault="00D97BB7" w:rsidP="00D97BB7">
      <w:pPr>
        <w:pStyle w:val="aa"/>
        <w:spacing w:line="360" w:lineRule="auto"/>
        <w:rPr>
          <w:rFonts w:ascii="Times New Roman" w:hAnsi="Times New Roman" w:cs="Times New Roman"/>
          <w:b w:val="0"/>
          <w:spacing w:val="2"/>
          <w:sz w:val="24"/>
          <w:szCs w:val="24"/>
        </w:rPr>
      </w:pPr>
    </w:p>
    <w:p w:rsidR="00EA227A" w:rsidRPr="00C57C09" w:rsidRDefault="00F5270D" w:rsidP="00EA227A">
      <w:pPr>
        <w:spacing w:line="480" w:lineRule="auto"/>
        <w:jc w:val="center"/>
        <w:rPr>
          <w:b/>
          <w:sz w:val="26"/>
          <w:szCs w:val="28"/>
        </w:rPr>
      </w:pPr>
      <w:r w:rsidRPr="00C57C09">
        <w:rPr>
          <w:b/>
          <w:sz w:val="26"/>
          <w:szCs w:val="28"/>
        </w:rPr>
        <w:br w:type="page"/>
      </w:r>
      <w:r w:rsidR="00EA227A" w:rsidRPr="00C57C09">
        <w:rPr>
          <w:b/>
          <w:sz w:val="26"/>
          <w:szCs w:val="28"/>
        </w:rPr>
        <w:t>СПИСОК ИСПОЛЬЗОВАННОЙ ЛИТЕРАТУРЫ</w:t>
      </w:r>
    </w:p>
    <w:p w:rsidR="00EA227A" w:rsidRPr="00C57C09" w:rsidRDefault="00EA227A" w:rsidP="00EA227A">
      <w:pPr>
        <w:numPr>
          <w:ilvl w:val="0"/>
          <w:numId w:val="1"/>
        </w:numPr>
        <w:tabs>
          <w:tab w:val="clear" w:pos="360"/>
          <w:tab w:val="num" w:pos="600"/>
        </w:tabs>
        <w:spacing w:line="360" w:lineRule="auto"/>
        <w:ind w:left="600" w:hanging="600"/>
        <w:jc w:val="both"/>
        <w:rPr>
          <w:b/>
          <w:szCs w:val="28"/>
        </w:rPr>
      </w:pPr>
      <w:r w:rsidRPr="00C57C09">
        <w:rPr>
          <w:b/>
          <w:szCs w:val="28"/>
        </w:rPr>
        <w:t xml:space="preserve">Законодательные и нормативно-правовые акты </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rPr>
        <w:t>Конституция Российской Федерации. – М., 1999.</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rPr>
        <w:t>Постатейный комментарий к Конституции РФ / Под общ. ред. В.Д.Карповича. – М., 2002.</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rPr>
        <w:t>Федеральный Закон от 15 июля 1995г. № 101-ФЗ “О международных договорах РФ” // Собрание Законодательства РФ, 1995.- №29.-Ст. 2757.</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rPr>
        <w:t>Постатейный комментарий к Федеральному Закону “О международ</w:t>
      </w:r>
      <w:r w:rsidRPr="00C57C09">
        <w:rPr>
          <w:szCs w:val="28"/>
        </w:rPr>
        <w:softHyphen/>
        <w:t>ных договорах РФ” / Под ред. В.П.Звекова, Б.Н.Осминина. – М., 1996.</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rPr>
        <w:t>Венская конвенция о праве международных договоров от 23 мая 1969г. // Ведомости Съезда народных депутатов СССР и Верховного Совета СССР, 1986.- №37.-Ст. 772.</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rPr>
        <w:t>Венская конвенция о праве договоров между государствами и международными организациями или между международными организациями от 21 марта 1986г. (на 1 января 2004г. в силу не вступила) // Действующее международное право в 3-х томах. Т.1. – М., 1996.-С. 372-409.</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rPr>
        <w:t>Договор об отказе от войны в качестве орудия национальной политики от 27 августа 1928г., ратифицирован ЦИК Союза ССР от 13 февраля 1929г. // Сборник действующих договоров, соглашений и конвенций, заключенных СССР с иностранными государствами. – М., 1930.-Вып. V.</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rPr>
        <w:t>Регистрация и опубликование договоров и международных соглашений, правила для введения в действие статьи 102 Устава ООН // Резолюция Генеральной Ассамблеи ООН от 14 декабря 1946г. с изменениями и дополнениями.</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rPr>
        <w:t>Мирный Договор между Рамсесом II и хеттским царем Хаттусили (XIII в до н.э.) // Антология мировой правовой мысли в 5-ти томах. Т.1. Античность. Восточные цивилизации. – М.: “Мысль”, 1999.-С. 36-39.</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rPr>
        <w:t>Международные договоры России: ратификация и денонсация международных до</w:t>
      </w:r>
      <w:r w:rsidR="008D5D38" w:rsidRPr="00C57C09">
        <w:rPr>
          <w:szCs w:val="28"/>
        </w:rPr>
        <w:softHyphen/>
      </w:r>
      <w:r w:rsidRPr="00C57C09">
        <w:rPr>
          <w:szCs w:val="28"/>
        </w:rPr>
        <w:t>говоров в Гос</w:t>
      </w:r>
      <w:r w:rsidR="008D5D38" w:rsidRPr="00C57C09">
        <w:rPr>
          <w:szCs w:val="28"/>
        </w:rPr>
        <w:t>д</w:t>
      </w:r>
      <w:r w:rsidRPr="00C57C09">
        <w:rPr>
          <w:szCs w:val="28"/>
        </w:rPr>
        <w:t>уме Федерального Собрания РФ. – М.: Изд-во Госдумы, 2001.</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rPr>
        <w:t>Текст договора, заключенного между великим монгольским ханом Мангу и киликийским армянским царем Тер-Гетумом (Гетумом I) // Авакян Р.О. Памятники армянского права. – Ереван, 2000.-С. 546-548 (приложение VII).</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rPr>
        <w:t>Международное право: сборник документов / Отв. ред. А.Н.Талалаев. – М.: “Юридическая литература”, 2000.-816с.</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rPr>
        <w:t>История Древнего Мира. Древний Восток: Египет, Шумер, Вавилон, Западная Азия / Н.М.Волчек, А.Н.Бадак, И.Е.Войнич и др.. – Мн.: “Харвест”, 1998.</w:t>
      </w:r>
      <w:r w:rsidR="008109B3" w:rsidRPr="00C57C09">
        <w:rPr>
          <w:szCs w:val="28"/>
        </w:rPr>
        <w:t xml:space="preserve"> – </w:t>
      </w:r>
      <w:r w:rsidRPr="00C57C09">
        <w:rPr>
          <w:szCs w:val="28"/>
        </w:rPr>
        <w:t>С. 277-305, 456</w:t>
      </w:r>
      <w:r w:rsidR="008109B3" w:rsidRPr="00C57C09">
        <w:rPr>
          <w:szCs w:val="28"/>
        </w:rPr>
        <w:t xml:space="preserve"> – </w:t>
      </w:r>
      <w:r w:rsidRPr="00C57C09">
        <w:rPr>
          <w:szCs w:val="28"/>
        </w:rPr>
        <w:t>552.</w:t>
      </w:r>
    </w:p>
    <w:p w:rsidR="00EA227A" w:rsidRPr="00C57C09" w:rsidRDefault="00EA227A" w:rsidP="00EA227A">
      <w:pPr>
        <w:numPr>
          <w:ilvl w:val="0"/>
          <w:numId w:val="1"/>
        </w:numPr>
        <w:tabs>
          <w:tab w:val="clear" w:pos="360"/>
          <w:tab w:val="num" w:pos="600"/>
        </w:tabs>
        <w:spacing w:line="360" w:lineRule="auto"/>
        <w:ind w:left="600" w:hanging="600"/>
        <w:jc w:val="both"/>
        <w:rPr>
          <w:szCs w:val="28"/>
        </w:rPr>
      </w:pPr>
      <w:r w:rsidRPr="00C57C09">
        <w:rPr>
          <w:b/>
          <w:szCs w:val="28"/>
        </w:rPr>
        <w:t xml:space="preserve">Литература </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u w:val="single"/>
        </w:rPr>
        <w:t>Дружков М.П.</w:t>
      </w:r>
      <w:r w:rsidRPr="00C57C09">
        <w:rPr>
          <w:szCs w:val="28"/>
        </w:rPr>
        <w:t xml:space="preserve"> Заключение международных договоров в рамках и под эгидой международных организаций. – Киев, 1996.</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u w:val="single"/>
        </w:rPr>
        <w:t>Евинтов В.Н.</w:t>
      </w:r>
      <w:r w:rsidRPr="00C57C09">
        <w:rPr>
          <w:szCs w:val="28"/>
        </w:rPr>
        <w:t xml:space="preserve"> Многоязычные договоры в современном международном праве. – Киев, 1991.</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u w:val="single"/>
        </w:rPr>
        <w:t>Ефремов Л.В.</w:t>
      </w:r>
      <w:r w:rsidRPr="00C57C09">
        <w:rPr>
          <w:szCs w:val="28"/>
        </w:rPr>
        <w:t xml:space="preserve"> О некоторых вопросах применения международных дого</w:t>
      </w:r>
      <w:r w:rsidRPr="00C57C09">
        <w:rPr>
          <w:szCs w:val="28"/>
        </w:rPr>
        <w:softHyphen/>
        <w:t>воров о взаимном оказании правовой помощи в работе арбитражных судов // Вестник Арбитражного суда РФ, 1998.-№3.</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u w:val="single"/>
        </w:rPr>
        <w:t>Игнатенко Г.В., Марочник С.Ю., Суворова В.Я.</w:t>
      </w:r>
      <w:r w:rsidRPr="00C57C09">
        <w:rPr>
          <w:szCs w:val="28"/>
        </w:rPr>
        <w:t xml:space="preserve"> Федеральный Закон “О междуна</w:t>
      </w:r>
      <w:r w:rsidRPr="00C57C09">
        <w:rPr>
          <w:szCs w:val="28"/>
        </w:rPr>
        <w:softHyphen/>
        <w:t>родных договорах РФ” // Российский юридический журнал, 1995.-№4.</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u w:val="single"/>
        </w:rPr>
        <w:t>Каламкарян Р.А.</w:t>
      </w:r>
      <w:r w:rsidRPr="00C57C09">
        <w:rPr>
          <w:szCs w:val="28"/>
        </w:rPr>
        <w:t xml:space="preserve"> Фактор времени в праве международных договоров. – М., 1989.</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u w:val="single"/>
        </w:rPr>
        <w:t>Лукашук И.И.</w:t>
      </w:r>
      <w:r w:rsidRPr="00C57C09">
        <w:rPr>
          <w:szCs w:val="28"/>
        </w:rPr>
        <w:t xml:space="preserve"> Международное право. Особенняа часть. – М., 1997.</w:t>
      </w:r>
      <w:r w:rsidR="008109B3" w:rsidRPr="00C57C09">
        <w:rPr>
          <w:szCs w:val="28"/>
        </w:rPr>
        <w:t xml:space="preserve"> –  </w:t>
      </w:r>
      <w:r w:rsidRPr="00C57C09">
        <w:rPr>
          <w:szCs w:val="28"/>
        </w:rPr>
        <w:t>410</w:t>
      </w:r>
      <w:r w:rsidR="008109B3" w:rsidRPr="00C57C09">
        <w:rPr>
          <w:szCs w:val="28"/>
        </w:rPr>
        <w:t xml:space="preserve"> </w:t>
      </w:r>
      <w:r w:rsidRPr="00C57C09">
        <w:rPr>
          <w:szCs w:val="28"/>
        </w:rPr>
        <w:t>с.</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u w:val="single"/>
        </w:rPr>
        <w:t>Лукашук И.И.</w:t>
      </w:r>
      <w:r w:rsidRPr="00C57C09">
        <w:rPr>
          <w:szCs w:val="28"/>
        </w:rPr>
        <w:t xml:space="preserve"> Форма международных договоров. – М., 2001.</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u w:val="single"/>
        </w:rPr>
        <w:t>Лукашук И.И.</w:t>
      </w:r>
      <w:r w:rsidRPr="00C57C09">
        <w:rPr>
          <w:szCs w:val="28"/>
        </w:rPr>
        <w:t xml:space="preserve"> Право международной ответственности. – М., 2004.-432с.</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rPr>
        <w:t xml:space="preserve">Международное право / Отв. ред. </w:t>
      </w:r>
      <w:r w:rsidRPr="00C57C09">
        <w:rPr>
          <w:szCs w:val="28"/>
          <w:u w:val="single"/>
        </w:rPr>
        <w:t>Ю.М.Колосов, Э.С.Кривчикова.</w:t>
      </w:r>
      <w:r w:rsidRPr="00C57C09">
        <w:rPr>
          <w:szCs w:val="28"/>
        </w:rPr>
        <w:t xml:space="preserve"> – М., 2000.-720с.</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rPr>
        <w:t xml:space="preserve">Международное право / Отв. ред. </w:t>
      </w:r>
      <w:r w:rsidRPr="00C57C09">
        <w:rPr>
          <w:szCs w:val="28"/>
          <w:u w:val="single"/>
        </w:rPr>
        <w:t>Г.В.Игнатенко и проф. О.И.Тиунов.</w:t>
      </w:r>
      <w:r w:rsidRPr="00C57C09">
        <w:rPr>
          <w:szCs w:val="28"/>
        </w:rPr>
        <w:t xml:space="preserve"> – М.: “Норма-Инфра-М”, 2000.-584с.</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u w:val="single"/>
        </w:rPr>
        <w:t>Суворова В.Я.</w:t>
      </w:r>
      <w:r w:rsidRPr="00C57C09">
        <w:rPr>
          <w:szCs w:val="28"/>
        </w:rPr>
        <w:t xml:space="preserve"> Право международных договоров // Международное право / Отв. ред. </w:t>
      </w:r>
      <w:r w:rsidRPr="00C57C09">
        <w:rPr>
          <w:szCs w:val="28"/>
          <w:u w:val="single"/>
        </w:rPr>
        <w:t>Г.В.Игнатенко и проф. О.И.Тиунов.</w:t>
      </w:r>
      <w:r w:rsidRPr="00C57C09">
        <w:rPr>
          <w:szCs w:val="28"/>
        </w:rPr>
        <w:t xml:space="preserve"> – М.: “Норма”, 2004.-С.283-307.</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u w:val="single"/>
        </w:rPr>
        <w:t>Талалаев А.Н.</w:t>
      </w:r>
      <w:r w:rsidRPr="00C57C09">
        <w:rPr>
          <w:szCs w:val="28"/>
        </w:rPr>
        <w:t xml:space="preserve"> Международные договоры в современном мире // Вопросы права международных договоров в свете работы Венской конвенции ООН. – М., 1973.</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u w:val="single"/>
        </w:rPr>
        <w:t>Талалаев А.Н.</w:t>
      </w:r>
      <w:r w:rsidRPr="00C57C09">
        <w:rPr>
          <w:szCs w:val="28"/>
        </w:rPr>
        <w:t xml:space="preserve"> Юридическая природа международных договоров. – М., 1969.</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u w:val="single"/>
        </w:rPr>
        <w:t>Талалаев А.Н.</w:t>
      </w:r>
      <w:r w:rsidRPr="00C57C09">
        <w:rPr>
          <w:szCs w:val="28"/>
        </w:rPr>
        <w:t xml:space="preserve"> Право международных договоров. Действие и применение. – М., 1985.</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u w:val="single"/>
        </w:rPr>
        <w:t>Тиунов О.И.</w:t>
      </w:r>
      <w:r w:rsidRPr="00C57C09">
        <w:rPr>
          <w:szCs w:val="28"/>
        </w:rPr>
        <w:t xml:space="preserve"> Принцип соблюдения договоров в международном праве. – Пермь, 1976.</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u w:val="single"/>
        </w:rPr>
        <w:t>Тиунов О.И., Игнатенко Г.В.</w:t>
      </w:r>
      <w:r w:rsidRPr="00C57C09">
        <w:rPr>
          <w:szCs w:val="28"/>
        </w:rPr>
        <w:t xml:space="preserve"> Международное право. – М.: “Норма», 2004.-624с.</w:t>
      </w:r>
    </w:p>
    <w:p w:rsidR="00EA227A"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u w:val="single"/>
        </w:rPr>
        <w:t>Ушаков Н.А.</w:t>
      </w:r>
      <w:r w:rsidRPr="00C57C09">
        <w:rPr>
          <w:szCs w:val="28"/>
        </w:rPr>
        <w:t xml:space="preserve"> Право международных договоров // Международное право. – М.: “Юристъ”, 2004.-С. 212-221.</w:t>
      </w:r>
    </w:p>
    <w:p w:rsidR="00606B36" w:rsidRPr="00C57C09" w:rsidRDefault="00EA227A" w:rsidP="00EA227A">
      <w:pPr>
        <w:numPr>
          <w:ilvl w:val="1"/>
          <w:numId w:val="1"/>
        </w:numPr>
        <w:tabs>
          <w:tab w:val="clear" w:pos="792"/>
          <w:tab w:val="num" w:pos="600"/>
        </w:tabs>
        <w:spacing w:line="360" w:lineRule="auto"/>
        <w:ind w:left="600" w:hanging="600"/>
        <w:jc w:val="both"/>
        <w:rPr>
          <w:szCs w:val="28"/>
        </w:rPr>
      </w:pPr>
      <w:r w:rsidRPr="00C57C09">
        <w:rPr>
          <w:szCs w:val="28"/>
          <w:u w:val="single"/>
        </w:rPr>
        <w:t>Шуршалов В.М.</w:t>
      </w:r>
      <w:r w:rsidRPr="00C57C09">
        <w:rPr>
          <w:szCs w:val="28"/>
        </w:rPr>
        <w:t xml:space="preserve"> Право международных договоров. – М., 1979.</w:t>
      </w:r>
      <w:bookmarkStart w:id="11" w:name="_GoBack"/>
      <w:bookmarkEnd w:id="11"/>
    </w:p>
    <w:sectPr w:rsidR="00606B36" w:rsidRPr="00C57C09" w:rsidSect="00F63E4D">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F20" w:rsidRDefault="00DB396D">
      <w:r>
        <w:separator/>
      </w:r>
    </w:p>
  </w:endnote>
  <w:endnote w:type="continuationSeparator" w:id="0">
    <w:p w:rsidR="005B1F20" w:rsidRDefault="00DB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BB7" w:rsidRDefault="00D97BB7" w:rsidP="000B2FA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97BB7" w:rsidRDefault="00D97BB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BB7" w:rsidRDefault="00D97BB7" w:rsidP="000B2FA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57C09">
      <w:rPr>
        <w:rStyle w:val="a6"/>
        <w:noProof/>
      </w:rPr>
      <w:t>30</w:t>
    </w:r>
    <w:r>
      <w:rPr>
        <w:rStyle w:val="a6"/>
      </w:rPr>
      <w:fldChar w:fldCharType="end"/>
    </w:r>
  </w:p>
  <w:p w:rsidR="00D97BB7" w:rsidRDefault="00D97B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F20" w:rsidRDefault="00DB396D">
      <w:r>
        <w:separator/>
      </w:r>
    </w:p>
  </w:footnote>
  <w:footnote w:type="continuationSeparator" w:id="0">
    <w:p w:rsidR="005B1F20" w:rsidRDefault="00DB396D">
      <w:r>
        <w:continuationSeparator/>
      </w:r>
    </w:p>
  </w:footnote>
  <w:footnote w:id="1">
    <w:p w:rsidR="00D97BB7" w:rsidRDefault="00D97BB7">
      <w:pPr>
        <w:pStyle w:val="a5"/>
        <w:jc w:val="both"/>
      </w:pPr>
      <w:r>
        <w:rPr>
          <w:rStyle w:val="a4"/>
        </w:rPr>
        <w:t>1</w:t>
      </w:r>
      <w:r>
        <w:t xml:space="preserve"> А.Н.Талалаев</w:t>
      </w:r>
      <w:r w:rsidRPr="008330B1">
        <w:t>.</w:t>
      </w:r>
      <w:r>
        <w:t xml:space="preserve"> Юридическая природа международного договора </w:t>
      </w:r>
      <w:r>
        <w:sym w:font="Symbol" w:char="F02E"/>
      </w:r>
      <w:r>
        <w:sym w:font="Symbol" w:char="F02D"/>
      </w:r>
      <w:r>
        <w:t xml:space="preserve">М., 1963 </w:t>
      </w:r>
      <w:r>
        <w:sym w:font="Symbol" w:char="F02E"/>
      </w:r>
      <w:r>
        <w:sym w:font="Symbol" w:char="F02D"/>
      </w:r>
      <w:r>
        <w:t>С.105.</w:t>
      </w:r>
    </w:p>
    <w:p w:rsidR="00D97BB7" w:rsidRPr="00617F01" w:rsidRDefault="00D97BB7">
      <w:pPr>
        <w:pStyle w:val="a5"/>
        <w:jc w:val="both"/>
      </w:pPr>
      <w:r>
        <w:rPr>
          <w:rStyle w:val="a4"/>
        </w:rPr>
        <w:t>2</w:t>
      </w:r>
      <w:r>
        <w:t xml:space="preserve"> Л.Камаровский</w:t>
      </w:r>
      <w:r w:rsidRPr="008330B1">
        <w:t>.</w:t>
      </w:r>
      <w:r>
        <w:t xml:space="preserve"> К учению о трактатах // Юридический вестник, 1887</w:t>
      </w:r>
      <w:r>
        <w:sym w:font="Symbol" w:char="F02E"/>
      </w:r>
      <w:r>
        <w:sym w:font="Symbol" w:char="F02D"/>
      </w:r>
      <w:r>
        <w:t xml:space="preserve"> № 5-6 </w:t>
      </w:r>
      <w:r>
        <w:sym w:font="Symbol" w:char="F02E"/>
      </w:r>
      <w:r>
        <w:sym w:font="Symbol" w:char="F02D"/>
      </w:r>
      <w:r>
        <w:t xml:space="preserve"> 382</w:t>
      </w:r>
      <w:r w:rsidRPr="00617F01">
        <w:t>.</w:t>
      </w:r>
    </w:p>
    <w:p w:rsidR="00D97BB7" w:rsidRPr="00617F01" w:rsidRDefault="00D97BB7" w:rsidP="009A0CE8">
      <w:pPr>
        <w:pStyle w:val="a5"/>
        <w:jc w:val="both"/>
      </w:pPr>
      <w:r>
        <w:rPr>
          <w:rStyle w:val="a4"/>
        </w:rPr>
        <w:t>3</w:t>
      </w:r>
      <w:r>
        <w:t xml:space="preserve"> В.Уляницкий</w:t>
      </w:r>
      <w:r w:rsidRPr="008330B1">
        <w:t>.</w:t>
      </w:r>
      <w:r>
        <w:t xml:space="preserve"> Международное право</w:t>
      </w:r>
      <w:r>
        <w:sym w:font="Symbol" w:char="F02E"/>
      </w:r>
      <w:r>
        <w:sym w:font="Symbol" w:char="F02D"/>
      </w:r>
      <w:r>
        <w:t>Томск, 1911</w:t>
      </w:r>
      <w:r>
        <w:sym w:font="Symbol" w:char="F02E"/>
      </w:r>
      <w:r>
        <w:sym w:font="Symbol" w:char="F02D"/>
      </w:r>
      <w:r>
        <w:t>С. 151-152</w:t>
      </w:r>
      <w:r w:rsidRPr="00617F01">
        <w:t>.</w:t>
      </w:r>
    </w:p>
    <w:p w:rsidR="00D97BB7" w:rsidRPr="00617F01" w:rsidRDefault="00D97BB7" w:rsidP="00833712">
      <w:pPr>
        <w:pStyle w:val="a5"/>
        <w:jc w:val="both"/>
      </w:pPr>
      <w:r>
        <w:rPr>
          <w:rStyle w:val="a4"/>
        </w:rPr>
        <w:t xml:space="preserve">4 </w:t>
      </w:r>
      <w:r>
        <w:t>Ф</w:t>
      </w:r>
      <w:r w:rsidRPr="008330B1">
        <w:t>.</w:t>
      </w:r>
      <w:r>
        <w:t>Лист</w:t>
      </w:r>
      <w:r w:rsidRPr="008330B1">
        <w:t>.</w:t>
      </w:r>
      <w:r>
        <w:t xml:space="preserve"> Международное право</w:t>
      </w:r>
      <w:r>
        <w:sym w:font="Symbol" w:char="F02E"/>
      </w:r>
      <w:r>
        <w:sym w:font="Symbol" w:char="F02D"/>
      </w:r>
      <w:r>
        <w:t xml:space="preserve">Юрьев, 1902 </w:t>
      </w:r>
      <w:r>
        <w:sym w:font="Symbol" w:char="F02E"/>
      </w:r>
      <w:r>
        <w:sym w:font="Symbol" w:char="F02D"/>
      </w:r>
      <w:r>
        <w:t>С. 206-207</w:t>
      </w:r>
      <w:r w:rsidRPr="00617F01">
        <w:t>.</w:t>
      </w:r>
    </w:p>
    <w:p w:rsidR="00D97BB7" w:rsidRDefault="00D97BB7">
      <w:pPr>
        <w:pStyle w:val="a5"/>
        <w:jc w:val="both"/>
      </w:pPr>
    </w:p>
  </w:footnote>
  <w:footnote w:id="2">
    <w:p w:rsidR="00D97BB7" w:rsidRPr="00AC31D6" w:rsidRDefault="00D97BB7" w:rsidP="008E6395">
      <w:pPr>
        <w:pStyle w:val="a5"/>
        <w:jc w:val="both"/>
      </w:pPr>
      <w:r>
        <w:rPr>
          <w:rStyle w:val="a4"/>
        </w:rPr>
        <w:t>5</w:t>
      </w:r>
      <w:r>
        <w:t xml:space="preserve"> А.Н.Талалаев</w:t>
      </w:r>
      <w:r w:rsidRPr="00E76476">
        <w:t>.</w:t>
      </w:r>
      <w:r>
        <w:t xml:space="preserve"> Юридическая природа международного договора, с. 106-107</w:t>
      </w:r>
      <w:r w:rsidRPr="00AC31D6">
        <w:t>.</w:t>
      </w:r>
    </w:p>
  </w:footnote>
  <w:footnote w:id="3">
    <w:p w:rsidR="00D97BB7" w:rsidRPr="00AC31D6" w:rsidRDefault="00D97BB7">
      <w:pPr>
        <w:pStyle w:val="a5"/>
      </w:pPr>
      <w:r>
        <w:rPr>
          <w:rStyle w:val="a4"/>
        </w:rPr>
        <w:t>6</w:t>
      </w:r>
      <w:r>
        <w:t xml:space="preserve"> А.Н.Талалаев</w:t>
      </w:r>
      <w:r w:rsidRPr="00E76476">
        <w:t>.</w:t>
      </w:r>
      <w:r>
        <w:t xml:space="preserve"> Юридическая природа международного договора, с. 107</w:t>
      </w:r>
      <w:r w:rsidRPr="00AC31D6">
        <w:t>.</w:t>
      </w:r>
    </w:p>
  </w:footnote>
  <w:footnote w:id="4">
    <w:p w:rsidR="00D97BB7" w:rsidRPr="00E76476" w:rsidRDefault="00D97BB7" w:rsidP="008E6395">
      <w:pPr>
        <w:pStyle w:val="a5"/>
        <w:jc w:val="both"/>
      </w:pPr>
      <w:r>
        <w:rPr>
          <w:rStyle w:val="a4"/>
        </w:rPr>
        <w:t>7</w:t>
      </w:r>
      <w:r>
        <w:t xml:space="preserve"> Ведомости Съезда народных депутатов СССР и Верховного Совета СССР, 1986 </w:t>
      </w:r>
      <w:r>
        <w:sym w:font="Symbol" w:char="F02E"/>
      </w:r>
      <w:r>
        <w:sym w:font="Symbol" w:char="F02D"/>
      </w:r>
      <w:r>
        <w:t>№ 37</w:t>
      </w:r>
      <w:r w:rsidRPr="00E76476">
        <w:t>.-</w:t>
      </w:r>
      <w:r>
        <w:t>Ст. 772</w:t>
      </w:r>
      <w:r w:rsidRPr="00E76476">
        <w:t>.</w:t>
      </w:r>
    </w:p>
    <w:p w:rsidR="00D97BB7" w:rsidRPr="008E6395" w:rsidRDefault="00D97BB7">
      <w:pPr>
        <w:pStyle w:val="a5"/>
      </w:pPr>
    </w:p>
  </w:footnote>
  <w:footnote w:id="5">
    <w:p w:rsidR="00D97BB7" w:rsidRPr="00571297" w:rsidRDefault="00D97BB7">
      <w:pPr>
        <w:pStyle w:val="a5"/>
        <w:jc w:val="both"/>
      </w:pPr>
      <w:r w:rsidRPr="008F57BE">
        <w:rPr>
          <w:rStyle w:val="a4"/>
        </w:rPr>
        <w:t>8</w:t>
      </w:r>
      <w:r w:rsidRPr="006B0AF7">
        <w:t xml:space="preserve"> </w:t>
      </w:r>
      <w:r>
        <w:t>А.Н.Талалаев</w:t>
      </w:r>
      <w:r w:rsidRPr="000B2FA9">
        <w:t>.</w:t>
      </w:r>
      <w:r>
        <w:t xml:space="preserve"> Международные договоры в современном мире. Вопросы права международных договоров в свете работы Венской конференции ООН </w:t>
      </w:r>
      <w:r>
        <w:sym w:font="Symbol" w:char="F02E"/>
      </w:r>
      <w:r>
        <w:sym w:font="Symbol" w:char="F02D"/>
      </w:r>
      <w:r>
        <w:t xml:space="preserve">М., 1973 </w:t>
      </w:r>
      <w:r>
        <w:sym w:font="Symbol" w:char="F02E"/>
      </w:r>
      <w:r>
        <w:sym w:font="Symbol" w:char="F02D"/>
      </w:r>
      <w:r>
        <w:t>С. 11</w:t>
      </w:r>
      <w:r w:rsidRPr="00571297">
        <w:t>.</w:t>
      </w:r>
    </w:p>
    <w:p w:rsidR="00D97BB7" w:rsidRDefault="00D97BB7">
      <w:pPr>
        <w:pStyle w:val="a5"/>
        <w:jc w:val="both"/>
      </w:pPr>
    </w:p>
  </w:footnote>
  <w:footnote w:id="6">
    <w:p w:rsidR="00D97BB7" w:rsidRPr="008D3660" w:rsidRDefault="00D97BB7" w:rsidP="006B2D07">
      <w:pPr>
        <w:pStyle w:val="a5"/>
      </w:pPr>
      <w:r w:rsidRPr="00026B6E">
        <w:rPr>
          <w:vertAlign w:val="superscript"/>
        </w:rPr>
        <w:t xml:space="preserve">9 </w:t>
      </w:r>
      <w:r w:rsidRPr="00026B6E">
        <w:t xml:space="preserve"> </w:t>
      </w:r>
      <w:r w:rsidRPr="008D3660">
        <w:t>Международное торговое право. Некоторые вопросы теории и практики.-М.: Международные отношения, 1979.</w:t>
      </w:r>
      <w:r w:rsidRPr="00026B6E">
        <w:t>-</w:t>
      </w:r>
      <w:r w:rsidRPr="008D3660">
        <w:t xml:space="preserve"> С. 141.</w:t>
      </w:r>
    </w:p>
  </w:footnote>
  <w:footnote w:id="7">
    <w:p w:rsidR="00D97BB7" w:rsidRPr="007C5BF2" w:rsidRDefault="00D97BB7" w:rsidP="00711495">
      <w:pPr>
        <w:pStyle w:val="a5"/>
        <w:jc w:val="both"/>
      </w:pPr>
      <w:r>
        <w:rPr>
          <w:rStyle w:val="a4"/>
        </w:rPr>
        <w:t>10</w:t>
      </w:r>
      <w:r>
        <w:t xml:space="preserve"> Постатейный </w:t>
      </w:r>
      <w:r w:rsidRPr="007C5BF2">
        <w:t>комментарий к Федеральному закону «О международных договорах РФ» / Под ред.</w:t>
      </w:r>
      <w:r>
        <w:rPr>
          <w:color w:val="000000"/>
        </w:rPr>
        <w:t xml:space="preserve"> В.П.</w:t>
      </w:r>
      <w:r w:rsidRPr="007C5BF2">
        <w:rPr>
          <w:color w:val="000000"/>
        </w:rPr>
        <w:t>Звекова и Б.И.</w:t>
      </w:r>
      <w:r w:rsidRPr="007C5BF2">
        <w:t xml:space="preserve"> </w:t>
      </w:r>
      <w:r w:rsidRPr="007C5BF2">
        <w:rPr>
          <w:color w:val="000000"/>
        </w:rPr>
        <w:t xml:space="preserve">Осминина </w:t>
      </w:r>
      <w:r w:rsidRPr="007C5BF2">
        <w:rPr>
          <w:color w:val="000000"/>
          <w:lang w:val="en-US"/>
        </w:rPr>
        <w:sym w:font="Symbol" w:char="F02E"/>
      </w:r>
      <w:r w:rsidRPr="007C5BF2">
        <w:rPr>
          <w:color w:val="000000"/>
          <w:lang w:val="en-US"/>
        </w:rPr>
        <w:sym w:font="Symbol" w:char="F02D"/>
      </w:r>
      <w:r w:rsidRPr="007C5BF2">
        <w:rPr>
          <w:color w:val="000000"/>
        </w:rPr>
        <w:t xml:space="preserve">М., 1996 </w:t>
      </w:r>
      <w:r>
        <w:rPr>
          <w:spacing w:val="2"/>
        </w:rPr>
        <w:t>[</w:t>
      </w:r>
      <w:r w:rsidRPr="00251639">
        <w:rPr>
          <w:spacing w:val="2"/>
        </w:rPr>
        <w:t>1.4</w:t>
      </w:r>
      <w:r w:rsidRPr="007C5BF2">
        <w:rPr>
          <w:spacing w:val="2"/>
        </w:rPr>
        <w:t>].</w:t>
      </w:r>
    </w:p>
  </w:footnote>
  <w:footnote w:id="8">
    <w:p w:rsidR="00D97BB7" w:rsidRDefault="00D97BB7">
      <w:pPr>
        <w:pStyle w:val="a5"/>
        <w:jc w:val="both"/>
      </w:pPr>
      <w:r>
        <w:rPr>
          <w:rStyle w:val="a4"/>
        </w:rPr>
        <w:t>11</w:t>
      </w:r>
      <w:r>
        <w:t xml:space="preserve"> Вестник Конституционного Суда РФ, 1997 </w:t>
      </w:r>
      <w:r>
        <w:rPr>
          <w:color w:val="000000"/>
          <w:lang w:val="en-US"/>
        </w:rPr>
        <w:sym w:font="Symbol" w:char="002E"/>
      </w:r>
      <w:r>
        <w:rPr>
          <w:color w:val="000000"/>
          <w:lang w:val="en-US"/>
        </w:rPr>
        <w:sym w:font="Symbol" w:char="002D"/>
      </w:r>
      <w:r>
        <w:t>№ 5</w:t>
      </w:r>
      <w:r w:rsidRPr="007C5BF2">
        <w:rPr>
          <w:color w:val="000000"/>
          <w:lang w:val="en-US"/>
        </w:rPr>
        <w:sym w:font="Symbol" w:char="F02E"/>
      </w:r>
      <w:r w:rsidRPr="007C5BF2">
        <w:rPr>
          <w:color w:val="000000"/>
          <w:lang w:val="en-US"/>
        </w:rPr>
        <w:sym w:font="Symbol" w:char="F02D"/>
      </w:r>
      <w:r>
        <w:t>С</w:t>
      </w:r>
      <w:r w:rsidRPr="00E94BF8">
        <w:t>.</w:t>
      </w:r>
      <w:r>
        <w:t xml:space="preserve"> 33.</w:t>
      </w:r>
    </w:p>
  </w:footnote>
  <w:footnote w:id="9">
    <w:p w:rsidR="00D97BB7" w:rsidRDefault="00D97BB7">
      <w:pPr>
        <w:pStyle w:val="a5"/>
        <w:jc w:val="both"/>
      </w:pPr>
      <w:r>
        <w:rPr>
          <w:rStyle w:val="a4"/>
        </w:rPr>
        <w:t>12</w:t>
      </w:r>
      <w:r w:rsidRPr="003F4371">
        <w:t xml:space="preserve"> </w:t>
      </w:r>
      <w:r>
        <w:t>Постатейный комментарий к Конституции Российской Федерации /</w:t>
      </w:r>
      <w:r w:rsidRPr="00BD5F76">
        <w:t xml:space="preserve"> </w:t>
      </w:r>
      <w:r>
        <w:t>Под общ. ред. В.Д.Карповича</w:t>
      </w:r>
      <w:r>
        <w:rPr>
          <w:color w:val="000000"/>
          <w:lang w:val="en-US"/>
        </w:rPr>
        <w:sym w:font="Symbol" w:char="002E"/>
      </w:r>
      <w:r>
        <w:rPr>
          <w:color w:val="000000"/>
          <w:lang w:val="en-US"/>
        </w:rPr>
        <w:sym w:font="Symbol" w:char="002D"/>
      </w:r>
      <w:r>
        <w:t>М., 2002.</w:t>
      </w:r>
    </w:p>
  </w:footnote>
  <w:footnote w:id="10">
    <w:p w:rsidR="00D97BB7" w:rsidRPr="00227E51" w:rsidRDefault="00D97BB7" w:rsidP="00227E51">
      <w:pPr>
        <w:pStyle w:val="a5"/>
      </w:pPr>
      <w:r>
        <w:rPr>
          <w:rStyle w:val="a4"/>
        </w:rPr>
        <w:t>13</w:t>
      </w:r>
      <w:r>
        <w:t xml:space="preserve"> Г.Я. Тункин</w:t>
      </w:r>
      <w:r w:rsidRPr="00BD5F76">
        <w:t>.</w:t>
      </w:r>
      <w:r>
        <w:t xml:space="preserve"> Теория международного права</w:t>
      </w:r>
      <w:r w:rsidRPr="00227E51">
        <w:rPr>
          <w:color w:val="000000"/>
        </w:rPr>
        <w:t xml:space="preserve"> </w:t>
      </w:r>
      <w:r>
        <w:rPr>
          <w:color w:val="000000"/>
          <w:lang w:val="en-US"/>
        </w:rPr>
        <w:sym w:font="Symbol" w:char="002E"/>
      </w:r>
      <w:r>
        <w:rPr>
          <w:color w:val="000000"/>
          <w:lang w:val="en-US"/>
        </w:rPr>
        <w:sym w:font="Symbol" w:char="002D"/>
      </w:r>
      <w:r>
        <w:t xml:space="preserve"> М., 1970</w:t>
      </w:r>
      <w:r w:rsidR="009E5624" w:rsidRPr="009E5624">
        <w:t>.-</w:t>
      </w:r>
      <w:r>
        <w:t>С</w:t>
      </w:r>
      <w:r>
        <w:rPr>
          <w:color w:val="000000"/>
          <w:lang w:val="en-US"/>
        </w:rPr>
        <w:sym w:font="Symbol" w:char="002E"/>
      </w:r>
      <w:r>
        <w:t>40</w:t>
      </w:r>
      <w:r w:rsidRPr="00227E51">
        <w:t>.</w:t>
      </w:r>
    </w:p>
    <w:p w:rsidR="00D97BB7" w:rsidRDefault="00D97BB7" w:rsidP="00227E51">
      <w:pPr>
        <w:pStyle w:val="a5"/>
      </w:pPr>
    </w:p>
  </w:footnote>
  <w:footnote w:id="11">
    <w:p w:rsidR="00D97BB7" w:rsidRPr="000452B9" w:rsidRDefault="00D97BB7" w:rsidP="00227E51">
      <w:pPr>
        <w:pStyle w:val="a5"/>
      </w:pPr>
      <w:r>
        <w:rPr>
          <w:rStyle w:val="a4"/>
        </w:rPr>
        <w:t>14</w:t>
      </w:r>
      <w:r>
        <w:t xml:space="preserve"> См.: ст. 13 Федерального закона «О международных договорах РФ» от 15 июля 1995 года</w:t>
      </w:r>
      <w:r w:rsidRPr="000452B9">
        <w:t>.</w:t>
      </w:r>
    </w:p>
  </w:footnote>
  <w:footnote w:id="12">
    <w:p w:rsidR="00D97BB7" w:rsidRDefault="00D97BB7" w:rsidP="00227E51">
      <w:pPr>
        <w:autoSpaceDE w:val="0"/>
        <w:autoSpaceDN w:val="0"/>
        <w:adjustRightInd w:val="0"/>
        <w:jc w:val="both"/>
      </w:pPr>
      <w:r>
        <w:rPr>
          <w:rStyle w:val="a4"/>
          <w:sz w:val="20"/>
          <w:szCs w:val="20"/>
        </w:rPr>
        <w:t>15</w:t>
      </w:r>
      <w:r>
        <w:rPr>
          <w:sz w:val="20"/>
          <w:szCs w:val="20"/>
        </w:rPr>
        <w:t xml:space="preserve"> Постатейный комментарий к Федеральному закону «О международных договорах РФ» /</w:t>
      </w:r>
      <w:r w:rsidRPr="009A3427">
        <w:rPr>
          <w:sz w:val="20"/>
          <w:szCs w:val="20"/>
        </w:rPr>
        <w:t xml:space="preserve"> </w:t>
      </w:r>
      <w:r>
        <w:rPr>
          <w:sz w:val="20"/>
          <w:szCs w:val="20"/>
        </w:rPr>
        <w:t>Под ред.</w:t>
      </w:r>
      <w:r>
        <w:rPr>
          <w:color w:val="000000"/>
          <w:sz w:val="20"/>
          <w:szCs w:val="20"/>
        </w:rPr>
        <w:t xml:space="preserve"> В.П.Звекова, Б.И.Осминина </w:t>
      </w:r>
      <w:r>
        <w:rPr>
          <w:color w:val="000000"/>
          <w:lang w:val="en-US"/>
        </w:rPr>
        <w:sym w:font="Symbol" w:char="002E"/>
      </w:r>
      <w:r>
        <w:rPr>
          <w:color w:val="000000"/>
          <w:lang w:val="en-US"/>
        </w:rPr>
        <w:sym w:font="Symbol" w:char="002D"/>
      </w:r>
      <w:r>
        <w:rPr>
          <w:sz w:val="20"/>
          <w:szCs w:val="20"/>
        </w:rPr>
        <w:t>М., 1996 г.</w:t>
      </w:r>
    </w:p>
  </w:footnote>
  <w:footnote w:id="13">
    <w:p w:rsidR="00D97BB7" w:rsidRDefault="00D97BB7" w:rsidP="00227E51">
      <w:pPr>
        <w:pStyle w:val="a5"/>
        <w:jc w:val="both"/>
      </w:pPr>
      <w:r>
        <w:rPr>
          <w:rStyle w:val="a4"/>
        </w:rPr>
        <w:t>16</w:t>
      </w:r>
      <w:r>
        <w:t xml:space="preserve"> См.: п. «г» ст. 106 Конституции </w:t>
      </w:r>
      <w:r w:rsidRPr="001346DC">
        <w:t>РФ</w:t>
      </w:r>
      <w:r w:rsidRPr="001346DC">
        <w:rPr>
          <w:spacing w:val="2"/>
        </w:rPr>
        <w:t xml:space="preserve"> [1.1-1.2].</w:t>
      </w:r>
    </w:p>
  </w:footnote>
  <w:footnote w:id="14">
    <w:p w:rsidR="00D97BB7" w:rsidRPr="002D1572" w:rsidRDefault="00D97BB7" w:rsidP="00227E51">
      <w:pPr>
        <w:pStyle w:val="a5"/>
        <w:jc w:val="both"/>
      </w:pPr>
      <w:r>
        <w:rPr>
          <w:rStyle w:val="a4"/>
        </w:rPr>
        <w:t>17</w:t>
      </w:r>
      <w:r w:rsidRPr="009A3427">
        <w:t xml:space="preserve"> </w:t>
      </w:r>
      <w:r>
        <w:t>Международные договоры России: ратификация и денонсация международных договоров в Государственной Думе Федерального Собрания Российской Федерации</w:t>
      </w:r>
      <w:r w:rsidRPr="002056F1">
        <w:rPr>
          <w:color w:val="000000"/>
        </w:rPr>
        <w:t xml:space="preserve"> </w:t>
      </w:r>
      <w:r>
        <w:rPr>
          <w:color w:val="000000"/>
          <w:lang w:val="en-US"/>
        </w:rPr>
        <w:sym w:font="Symbol" w:char="002E"/>
      </w:r>
      <w:r>
        <w:rPr>
          <w:color w:val="000000"/>
          <w:lang w:val="en-US"/>
        </w:rPr>
        <w:sym w:font="Symbol" w:char="002D"/>
      </w:r>
      <w:r>
        <w:t>М.: Изд. Государственной Думы, 2001</w:t>
      </w:r>
      <w:r w:rsidRPr="009A3427">
        <w:t>.</w:t>
      </w:r>
      <w:r>
        <w:rPr>
          <w:lang w:val="en-US"/>
        </w:rPr>
        <w:t>-</w:t>
      </w:r>
      <w:r>
        <w:t>С</w:t>
      </w:r>
      <w:r>
        <w:rPr>
          <w:color w:val="000000"/>
          <w:lang w:val="en-US"/>
        </w:rPr>
        <w:sym w:font="Symbol" w:char="002E"/>
      </w:r>
      <w:r>
        <w:rPr>
          <w:color w:val="000000"/>
          <w:lang w:val="en-US"/>
        </w:rPr>
        <w:t xml:space="preserve"> </w:t>
      </w:r>
      <w:r>
        <w:t>4</w:t>
      </w:r>
      <w:r w:rsidRPr="002D1572">
        <w:t>.</w:t>
      </w:r>
    </w:p>
  </w:footnote>
  <w:footnote w:id="15">
    <w:p w:rsidR="00D97BB7" w:rsidRPr="00421470" w:rsidRDefault="00D97BB7" w:rsidP="00A12841">
      <w:pPr>
        <w:autoSpaceDE w:val="0"/>
        <w:autoSpaceDN w:val="0"/>
        <w:adjustRightInd w:val="0"/>
        <w:jc w:val="both"/>
      </w:pPr>
      <w:r>
        <w:rPr>
          <w:rStyle w:val="a4"/>
          <w:sz w:val="20"/>
          <w:szCs w:val="20"/>
        </w:rPr>
        <w:t>18</w:t>
      </w:r>
      <w:r>
        <w:t xml:space="preserve"> </w:t>
      </w:r>
      <w:r>
        <w:rPr>
          <w:sz w:val="20"/>
          <w:szCs w:val="20"/>
        </w:rPr>
        <w:t xml:space="preserve">Федеральный конституционный закон от 21 июля 1994 г. N 1-ФКЗ «О Конституционном Суде Российской Федерации» // </w:t>
      </w:r>
      <w:r>
        <w:rPr>
          <w:color w:val="000000"/>
          <w:sz w:val="20"/>
          <w:szCs w:val="20"/>
        </w:rPr>
        <w:t xml:space="preserve">Собрание законодательства РФ </w:t>
      </w:r>
      <w:r>
        <w:rPr>
          <w:color w:val="000000"/>
          <w:lang w:val="en-US"/>
        </w:rPr>
        <w:sym w:font="Symbol" w:char="002E"/>
      </w:r>
      <w:r>
        <w:rPr>
          <w:color w:val="000000"/>
          <w:lang w:val="en-US"/>
        </w:rPr>
        <w:sym w:font="Symbol" w:char="002D"/>
      </w:r>
      <w:r>
        <w:rPr>
          <w:color w:val="000000"/>
          <w:sz w:val="20"/>
          <w:szCs w:val="20"/>
        </w:rPr>
        <w:t xml:space="preserve">1994 </w:t>
      </w:r>
      <w:r>
        <w:rPr>
          <w:color w:val="000000"/>
          <w:lang w:val="en-US"/>
        </w:rPr>
        <w:sym w:font="Symbol" w:char="002E"/>
      </w:r>
      <w:r>
        <w:rPr>
          <w:color w:val="000000"/>
          <w:lang w:val="en-US"/>
        </w:rPr>
        <w:sym w:font="Symbol" w:char="002D"/>
      </w:r>
      <w:r>
        <w:rPr>
          <w:color w:val="000000"/>
          <w:sz w:val="20"/>
          <w:szCs w:val="20"/>
        </w:rPr>
        <w:t xml:space="preserve">№ 13, </w:t>
      </w:r>
      <w:r>
        <w:rPr>
          <w:color w:val="000000"/>
          <w:lang w:val="en-US"/>
        </w:rPr>
        <w:sym w:font="Symbol" w:char="002E"/>
      </w:r>
      <w:r>
        <w:rPr>
          <w:color w:val="000000"/>
          <w:lang w:val="en-US"/>
        </w:rPr>
        <w:sym w:font="Symbol" w:char="002D"/>
      </w:r>
      <w:r>
        <w:rPr>
          <w:color w:val="000000"/>
          <w:sz w:val="20"/>
          <w:szCs w:val="20"/>
        </w:rPr>
        <w:t>Ст. 1447</w:t>
      </w:r>
      <w:r w:rsidRPr="00421470">
        <w:rPr>
          <w:color w:val="000000"/>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41528"/>
    <w:multiLevelType w:val="hybridMultilevel"/>
    <w:tmpl w:val="9EACD2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BC97A0D"/>
    <w:multiLevelType w:val="hybridMultilevel"/>
    <w:tmpl w:val="3E105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7410480"/>
    <w:multiLevelType w:val="multilevel"/>
    <w:tmpl w:val="98986F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none"/>
      <w:lvlText w:val="%3%1.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7AEC065C"/>
    <w:multiLevelType w:val="hybridMultilevel"/>
    <w:tmpl w:val="2A020F3C"/>
    <w:lvl w:ilvl="0" w:tplc="04090001">
      <w:start w:val="1"/>
      <w:numFmt w:val="bullet"/>
      <w:lvlText w:val=""/>
      <w:lvlJc w:val="left"/>
      <w:pPr>
        <w:tabs>
          <w:tab w:val="num" w:pos="1480"/>
        </w:tabs>
        <w:ind w:left="14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Start w:val="9"/>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B36"/>
    <w:rsid w:val="00004D57"/>
    <w:rsid w:val="00026B6E"/>
    <w:rsid w:val="00037D98"/>
    <w:rsid w:val="00041C6A"/>
    <w:rsid w:val="000452B9"/>
    <w:rsid w:val="00080E7B"/>
    <w:rsid w:val="0009207B"/>
    <w:rsid w:val="00093247"/>
    <w:rsid w:val="000A632E"/>
    <w:rsid w:val="000B180F"/>
    <w:rsid w:val="000B26C3"/>
    <w:rsid w:val="000B2FA9"/>
    <w:rsid w:val="000C1B4F"/>
    <w:rsid w:val="000C1DFC"/>
    <w:rsid w:val="000E131A"/>
    <w:rsid w:val="000E2C1A"/>
    <w:rsid w:val="000F17A3"/>
    <w:rsid w:val="000F45C9"/>
    <w:rsid w:val="0011459C"/>
    <w:rsid w:val="001218C0"/>
    <w:rsid w:val="0012277E"/>
    <w:rsid w:val="0012767A"/>
    <w:rsid w:val="001346DC"/>
    <w:rsid w:val="001357B6"/>
    <w:rsid w:val="00180A65"/>
    <w:rsid w:val="00182E2A"/>
    <w:rsid w:val="0019431F"/>
    <w:rsid w:val="00196D13"/>
    <w:rsid w:val="001C5389"/>
    <w:rsid w:val="001D63B5"/>
    <w:rsid w:val="001E1905"/>
    <w:rsid w:val="00203B9A"/>
    <w:rsid w:val="002056F1"/>
    <w:rsid w:val="002160A8"/>
    <w:rsid w:val="00227E51"/>
    <w:rsid w:val="002368BB"/>
    <w:rsid w:val="00251639"/>
    <w:rsid w:val="0028605F"/>
    <w:rsid w:val="002A0C05"/>
    <w:rsid w:val="002C284A"/>
    <w:rsid w:val="002D1572"/>
    <w:rsid w:val="003005A5"/>
    <w:rsid w:val="00303116"/>
    <w:rsid w:val="0030782E"/>
    <w:rsid w:val="00332DA2"/>
    <w:rsid w:val="00347BF3"/>
    <w:rsid w:val="00363E35"/>
    <w:rsid w:val="003672DF"/>
    <w:rsid w:val="0038313D"/>
    <w:rsid w:val="003B4E5A"/>
    <w:rsid w:val="003C7D84"/>
    <w:rsid w:val="003D1C91"/>
    <w:rsid w:val="003F0463"/>
    <w:rsid w:val="003F4371"/>
    <w:rsid w:val="00411C9D"/>
    <w:rsid w:val="00421470"/>
    <w:rsid w:val="00432622"/>
    <w:rsid w:val="004326C5"/>
    <w:rsid w:val="00455876"/>
    <w:rsid w:val="004573F0"/>
    <w:rsid w:val="00470B4F"/>
    <w:rsid w:val="004758E5"/>
    <w:rsid w:val="00491966"/>
    <w:rsid w:val="004A2D83"/>
    <w:rsid w:val="004B722B"/>
    <w:rsid w:val="004C1E96"/>
    <w:rsid w:val="004D63F0"/>
    <w:rsid w:val="004E27A8"/>
    <w:rsid w:val="004E6FEC"/>
    <w:rsid w:val="004F098C"/>
    <w:rsid w:val="00505288"/>
    <w:rsid w:val="00505FA8"/>
    <w:rsid w:val="00510947"/>
    <w:rsid w:val="00520671"/>
    <w:rsid w:val="00523AEE"/>
    <w:rsid w:val="00532496"/>
    <w:rsid w:val="00534A71"/>
    <w:rsid w:val="0054503E"/>
    <w:rsid w:val="00556C7B"/>
    <w:rsid w:val="00557863"/>
    <w:rsid w:val="00565A9D"/>
    <w:rsid w:val="00571297"/>
    <w:rsid w:val="005715BA"/>
    <w:rsid w:val="005772C1"/>
    <w:rsid w:val="0058406F"/>
    <w:rsid w:val="005A40FC"/>
    <w:rsid w:val="005B1F20"/>
    <w:rsid w:val="005B5D07"/>
    <w:rsid w:val="005B71C1"/>
    <w:rsid w:val="005C78CF"/>
    <w:rsid w:val="005D79B2"/>
    <w:rsid w:val="005F4408"/>
    <w:rsid w:val="0060226F"/>
    <w:rsid w:val="00605F8E"/>
    <w:rsid w:val="00606B36"/>
    <w:rsid w:val="00610EBE"/>
    <w:rsid w:val="00617F01"/>
    <w:rsid w:val="00621E92"/>
    <w:rsid w:val="00624906"/>
    <w:rsid w:val="00627E55"/>
    <w:rsid w:val="006434E0"/>
    <w:rsid w:val="00643869"/>
    <w:rsid w:val="00645A13"/>
    <w:rsid w:val="0065442D"/>
    <w:rsid w:val="00670A96"/>
    <w:rsid w:val="00684889"/>
    <w:rsid w:val="006B0723"/>
    <w:rsid w:val="006B0AF7"/>
    <w:rsid w:val="006B2D07"/>
    <w:rsid w:val="006C18C6"/>
    <w:rsid w:val="006C2895"/>
    <w:rsid w:val="006C43D2"/>
    <w:rsid w:val="006C4DC5"/>
    <w:rsid w:val="00711495"/>
    <w:rsid w:val="00714CAD"/>
    <w:rsid w:val="007247FF"/>
    <w:rsid w:val="00730E5D"/>
    <w:rsid w:val="007371AE"/>
    <w:rsid w:val="0077281F"/>
    <w:rsid w:val="0078393D"/>
    <w:rsid w:val="00791538"/>
    <w:rsid w:val="007A1467"/>
    <w:rsid w:val="007C06ED"/>
    <w:rsid w:val="007C5BF2"/>
    <w:rsid w:val="007E127B"/>
    <w:rsid w:val="008109B3"/>
    <w:rsid w:val="00814600"/>
    <w:rsid w:val="00825731"/>
    <w:rsid w:val="00825D9C"/>
    <w:rsid w:val="008267B9"/>
    <w:rsid w:val="0082691E"/>
    <w:rsid w:val="008316B2"/>
    <w:rsid w:val="0083287A"/>
    <w:rsid w:val="008330B1"/>
    <w:rsid w:val="00833712"/>
    <w:rsid w:val="00834F9F"/>
    <w:rsid w:val="008429C8"/>
    <w:rsid w:val="00883358"/>
    <w:rsid w:val="008B412A"/>
    <w:rsid w:val="008B78AA"/>
    <w:rsid w:val="008C42BD"/>
    <w:rsid w:val="008D3660"/>
    <w:rsid w:val="008D5D38"/>
    <w:rsid w:val="008E6395"/>
    <w:rsid w:val="008F4BC7"/>
    <w:rsid w:val="008F57BE"/>
    <w:rsid w:val="009174B9"/>
    <w:rsid w:val="009178B3"/>
    <w:rsid w:val="00937467"/>
    <w:rsid w:val="00962D4B"/>
    <w:rsid w:val="00973F7C"/>
    <w:rsid w:val="009769CE"/>
    <w:rsid w:val="009A0CE8"/>
    <w:rsid w:val="009A3427"/>
    <w:rsid w:val="009B5B1B"/>
    <w:rsid w:val="009C2D35"/>
    <w:rsid w:val="009E5624"/>
    <w:rsid w:val="00A05F6E"/>
    <w:rsid w:val="00A07E85"/>
    <w:rsid w:val="00A12841"/>
    <w:rsid w:val="00A4611D"/>
    <w:rsid w:val="00A55D87"/>
    <w:rsid w:val="00A62E8C"/>
    <w:rsid w:val="00A63FBC"/>
    <w:rsid w:val="00A65B31"/>
    <w:rsid w:val="00A74897"/>
    <w:rsid w:val="00A76779"/>
    <w:rsid w:val="00A776F8"/>
    <w:rsid w:val="00A974F2"/>
    <w:rsid w:val="00AA62AD"/>
    <w:rsid w:val="00AC31D6"/>
    <w:rsid w:val="00AC3F36"/>
    <w:rsid w:val="00AD16FF"/>
    <w:rsid w:val="00AD51E3"/>
    <w:rsid w:val="00AF7618"/>
    <w:rsid w:val="00B0707A"/>
    <w:rsid w:val="00B10906"/>
    <w:rsid w:val="00B153A7"/>
    <w:rsid w:val="00B1638D"/>
    <w:rsid w:val="00B27CCE"/>
    <w:rsid w:val="00B4182A"/>
    <w:rsid w:val="00B54E1D"/>
    <w:rsid w:val="00B60B50"/>
    <w:rsid w:val="00B6579E"/>
    <w:rsid w:val="00B73FD8"/>
    <w:rsid w:val="00B82593"/>
    <w:rsid w:val="00BC3A9D"/>
    <w:rsid w:val="00BD5F76"/>
    <w:rsid w:val="00BD7840"/>
    <w:rsid w:val="00BE1676"/>
    <w:rsid w:val="00BE33CF"/>
    <w:rsid w:val="00BF4C77"/>
    <w:rsid w:val="00BF663F"/>
    <w:rsid w:val="00C04DCF"/>
    <w:rsid w:val="00C17EB4"/>
    <w:rsid w:val="00C2086E"/>
    <w:rsid w:val="00C25527"/>
    <w:rsid w:val="00C27C6A"/>
    <w:rsid w:val="00C41EE8"/>
    <w:rsid w:val="00C4632F"/>
    <w:rsid w:val="00C5327E"/>
    <w:rsid w:val="00C5584F"/>
    <w:rsid w:val="00C57C09"/>
    <w:rsid w:val="00C84155"/>
    <w:rsid w:val="00C8595D"/>
    <w:rsid w:val="00C916DA"/>
    <w:rsid w:val="00CA2EA3"/>
    <w:rsid w:val="00CB1F8A"/>
    <w:rsid w:val="00CD0BD8"/>
    <w:rsid w:val="00CE5826"/>
    <w:rsid w:val="00D057CA"/>
    <w:rsid w:val="00D40198"/>
    <w:rsid w:val="00D50D35"/>
    <w:rsid w:val="00D74549"/>
    <w:rsid w:val="00D80D66"/>
    <w:rsid w:val="00D84D19"/>
    <w:rsid w:val="00D90625"/>
    <w:rsid w:val="00D94363"/>
    <w:rsid w:val="00D94422"/>
    <w:rsid w:val="00D95E65"/>
    <w:rsid w:val="00D97BB7"/>
    <w:rsid w:val="00DB396D"/>
    <w:rsid w:val="00DE63E5"/>
    <w:rsid w:val="00DE7636"/>
    <w:rsid w:val="00E00D6F"/>
    <w:rsid w:val="00E11D50"/>
    <w:rsid w:val="00E2738F"/>
    <w:rsid w:val="00E52F2C"/>
    <w:rsid w:val="00E65194"/>
    <w:rsid w:val="00E76476"/>
    <w:rsid w:val="00E819FF"/>
    <w:rsid w:val="00E900D7"/>
    <w:rsid w:val="00E92D60"/>
    <w:rsid w:val="00E94BF8"/>
    <w:rsid w:val="00EA227A"/>
    <w:rsid w:val="00EA47AE"/>
    <w:rsid w:val="00EB0914"/>
    <w:rsid w:val="00EC0069"/>
    <w:rsid w:val="00EC216E"/>
    <w:rsid w:val="00EF110A"/>
    <w:rsid w:val="00EF53F7"/>
    <w:rsid w:val="00EF754E"/>
    <w:rsid w:val="00F16B57"/>
    <w:rsid w:val="00F21A3C"/>
    <w:rsid w:val="00F261B0"/>
    <w:rsid w:val="00F324D5"/>
    <w:rsid w:val="00F5270D"/>
    <w:rsid w:val="00F63E4D"/>
    <w:rsid w:val="00F81A78"/>
    <w:rsid w:val="00F8420A"/>
    <w:rsid w:val="00FB0D60"/>
    <w:rsid w:val="00FB41A7"/>
    <w:rsid w:val="00FB6F4E"/>
    <w:rsid w:val="00FC0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5:chartTrackingRefBased/>
  <w15:docId w15:val="{47625439-D892-4616-9B57-EAC92A6D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905"/>
    <w:rPr>
      <w:sz w:val="24"/>
      <w:szCs w:val="24"/>
    </w:rPr>
  </w:style>
  <w:style w:type="paragraph" w:styleId="1">
    <w:name w:val="heading 1"/>
    <w:basedOn w:val="a"/>
    <w:next w:val="a"/>
    <w:qFormat/>
    <w:pPr>
      <w:keepNext/>
      <w:autoSpaceDE w:val="0"/>
      <w:autoSpaceDN w:val="0"/>
      <w:adjustRightInd w:val="0"/>
      <w:spacing w:line="360" w:lineRule="auto"/>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ы"/>
    <w:basedOn w:val="a"/>
    <w:pPr>
      <w:suppressAutoHyphens/>
      <w:autoSpaceDE w:val="0"/>
      <w:autoSpaceDN w:val="0"/>
      <w:spacing w:line="288" w:lineRule="auto"/>
      <w:ind w:firstLine="567"/>
    </w:pPr>
    <w:rPr>
      <w:sz w:val="22"/>
      <w:szCs w:val="22"/>
    </w:rPr>
  </w:style>
  <w:style w:type="character" w:styleId="a4">
    <w:name w:val="footnote reference"/>
    <w:basedOn w:val="a0"/>
    <w:semiHidden/>
    <w:rPr>
      <w:vertAlign w:val="superscript"/>
    </w:rPr>
  </w:style>
  <w:style w:type="paragraph" w:styleId="a5">
    <w:name w:val="footnote text"/>
    <w:basedOn w:val="a"/>
    <w:semiHidden/>
    <w:rPr>
      <w:sz w:val="20"/>
      <w:szCs w:val="20"/>
    </w:rPr>
  </w:style>
  <w:style w:type="character" w:styleId="a6">
    <w:name w:val="page number"/>
    <w:basedOn w:val="a0"/>
  </w:style>
  <w:style w:type="paragraph" w:styleId="a7">
    <w:name w:val="footer"/>
    <w:basedOn w:val="a"/>
    <w:pPr>
      <w:tabs>
        <w:tab w:val="center" w:pos="4677"/>
        <w:tab w:val="right" w:pos="9355"/>
      </w:tabs>
    </w:pPr>
  </w:style>
  <w:style w:type="paragraph" w:styleId="a8">
    <w:name w:val="endnote text"/>
    <w:basedOn w:val="a"/>
    <w:semiHidden/>
    <w:rsid w:val="00C25527"/>
    <w:rPr>
      <w:sz w:val="20"/>
      <w:szCs w:val="20"/>
    </w:rPr>
  </w:style>
  <w:style w:type="character" w:styleId="a9">
    <w:name w:val="endnote reference"/>
    <w:basedOn w:val="a0"/>
    <w:semiHidden/>
    <w:rsid w:val="00C25527"/>
    <w:rPr>
      <w:vertAlign w:val="superscript"/>
    </w:rPr>
  </w:style>
  <w:style w:type="paragraph" w:styleId="aa">
    <w:name w:val="Body Text Indent"/>
    <w:basedOn w:val="a"/>
    <w:rsid w:val="004F098C"/>
    <w:pPr>
      <w:widowControl w:val="0"/>
      <w:autoSpaceDE w:val="0"/>
      <w:autoSpaceDN w:val="0"/>
      <w:adjustRightInd w:val="0"/>
      <w:ind w:firstLine="720"/>
      <w:jc w:val="both"/>
    </w:pPr>
    <w:rPr>
      <w:rFonts w:ascii="Arial" w:hAnsi="Arial" w:cs="Arial"/>
      <w:b/>
      <w:bCs/>
      <w:spacing w:val="20"/>
      <w:sz w:val="28"/>
      <w:szCs w:val="28"/>
      <w:lang w:eastAsia="en-US"/>
    </w:rPr>
  </w:style>
  <w:style w:type="paragraph" w:styleId="ab">
    <w:name w:val="Normal (Web)"/>
    <w:basedOn w:val="a"/>
    <w:rsid w:val="00F21A3C"/>
    <w:pPr>
      <w:spacing w:before="100" w:beforeAutospacing="1" w:after="100" w:afterAutospacing="1"/>
    </w:pPr>
    <w:rPr>
      <w:rFonts w:ascii="Arial Unicode MS" w:eastAsia="Arial Unicode MS" w:hAnsi="Arial Unicode MS" w:cs="Arial Unicode M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7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9344</Words>
  <Characters>53261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Berdyanka</Company>
  <LinksUpToDate>false</LinksUpToDate>
  <CharactersWithSpaces>62481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Sergei</dc:creator>
  <cp:keywords/>
  <dc:description/>
  <cp:lastModifiedBy>admin</cp:lastModifiedBy>
  <cp:revision>2</cp:revision>
  <cp:lastPrinted>2004-11-22T15:38:00Z</cp:lastPrinted>
  <dcterms:created xsi:type="dcterms:W3CDTF">2014-04-11T21:09:00Z</dcterms:created>
  <dcterms:modified xsi:type="dcterms:W3CDTF">2014-04-11T21:09:00Z</dcterms:modified>
</cp:coreProperties>
</file>