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Default="00D60C6B" w:rsidP="00D60C6B">
      <w:pPr>
        <w:spacing w:line="360" w:lineRule="auto"/>
        <w:jc w:val="center"/>
        <w:rPr>
          <w:sz w:val="28"/>
          <w:szCs w:val="28"/>
        </w:rPr>
      </w:pPr>
    </w:p>
    <w:p w:rsidR="00D60C6B" w:rsidRPr="00D60C6B" w:rsidRDefault="00D60C6B" w:rsidP="00D60C6B">
      <w:pPr>
        <w:spacing w:line="360" w:lineRule="auto"/>
        <w:jc w:val="center"/>
        <w:rPr>
          <w:sz w:val="28"/>
          <w:szCs w:val="28"/>
        </w:rPr>
      </w:pPr>
      <w:r w:rsidRPr="00D60C6B">
        <w:rPr>
          <w:sz w:val="28"/>
          <w:szCs w:val="28"/>
        </w:rPr>
        <w:t>Понятие о стилях речи русского языка</w:t>
      </w:r>
    </w:p>
    <w:p w:rsidR="00D60C6B" w:rsidRDefault="00D60C6B" w:rsidP="00D60C6B">
      <w:pPr>
        <w:spacing w:line="360" w:lineRule="auto"/>
        <w:jc w:val="center"/>
        <w:rPr>
          <w:sz w:val="28"/>
          <w:szCs w:val="28"/>
        </w:rPr>
      </w:pPr>
    </w:p>
    <w:p w:rsidR="00214CDA" w:rsidRPr="00D60C6B" w:rsidRDefault="00D60C6B" w:rsidP="00D60C6B">
      <w:pPr>
        <w:spacing w:line="360" w:lineRule="auto"/>
        <w:ind w:firstLine="709"/>
        <w:jc w:val="both"/>
        <w:rPr>
          <w:sz w:val="28"/>
          <w:szCs w:val="28"/>
        </w:rPr>
      </w:pPr>
      <w:r>
        <w:rPr>
          <w:sz w:val="28"/>
          <w:szCs w:val="28"/>
        </w:rPr>
        <w:br w:type="page"/>
      </w:r>
      <w:r w:rsidR="00625825" w:rsidRPr="00D60C6B">
        <w:rPr>
          <w:sz w:val="28"/>
          <w:szCs w:val="28"/>
        </w:rPr>
        <w:lastRenderedPageBreak/>
        <w:t>Введение</w:t>
      </w:r>
    </w:p>
    <w:p w:rsidR="0048638A" w:rsidRPr="00D60C6B" w:rsidRDefault="0048638A" w:rsidP="00D60C6B">
      <w:pPr>
        <w:spacing w:line="360" w:lineRule="auto"/>
        <w:ind w:firstLine="709"/>
        <w:jc w:val="both"/>
        <w:rPr>
          <w:sz w:val="28"/>
        </w:rPr>
      </w:pPr>
    </w:p>
    <w:p w:rsidR="00214CDA" w:rsidRPr="00D60C6B" w:rsidRDefault="00214CDA" w:rsidP="00D60C6B">
      <w:pPr>
        <w:spacing w:line="360" w:lineRule="auto"/>
        <w:ind w:firstLine="709"/>
        <w:jc w:val="both"/>
        <w:rPr>
          <w:sz w:val="28"/>
        </w:rPr>
      </w:pPr>
      <w:r w:rsidRPr="00D60C6B">
        <w:rPr>
          <w:sz w:val="28"/>
        </w:rPr>
        <w:t>Понимание стилей языка и стилей речи позволяет уловить и понять тесные и многие связи между ними и речевой культурой общества и отдельного человека. Культуры речи нет без умения пользоваться стилями языка, создавать и. пересоздавать стили речи. На связь между речевой культурой и учением о стилях указывали многие ученые, в их числе</w:t>
      </w:r>
      <w:r w:rsidR="004C58F8">
        <w:rPr>
          <w:sz w:val="28"/>
        </w:rPr>
        <w:t xml:space="preserve"> Г.О. Винокур, Б.А. Ларин, А.Н. Гвоздев, В.</w:t>
      </w:r>
      <w:r w:rsidRPr="00D60C6B">
        <w:rPr>
          <w:sz w:val="28"/>
        </w:rPr>
        <w:t>В. Виноградов и др.</w:t>
      </w:r>
    </w:p>
    <w:p w:rsidR="00214CDA" w:rsidRPr="00D60C6B" w:rsidRDefault="00214CDA" w:rsidP="00D60C6B">
      <w:pPr>
        <w:spacing w:line="360" w:lineRule="auto"/>
        <w:ind w:firstLine="709"/>
        <w:jc w:val="both"/>
        <w:rPr>
          <w:sz w:val="28"/>
        </w:rPr>
      </w:pPr>
      <w:r w:rsidRPr="00D60C6B">
        <w:rPr>
          <w:sz w:val="28"/>
        </w:rPr>
        <w:t>Стили языка — это типы его функционирования, его структурно-функциональные варианты, соотнесенные с типами социальной деятельности и. отличающиеся друг от друга совокупностями и системами различий в степени активности средств языка, достаточными для их интуитивного опознавания в процессе общения.</w:t>
      </w:r>
    </w:p>
    <w:p w:rsidR="00214CDA" w:rsidRPr="00D60C6B" w:rsidRDefault="00214CDA" w:rsidP="00D60C6B">
      <w:pPr>
        <w:spacing w:line="360" w:lineRule="auto"/>
        <w:ind w:firstLine="709"/>
        <w:jc w:val="both"/>
        <w:rPr>
          <w:sz w:val="28"/>
        </w:rPr>
      </w:pPr>
      <w:r w:rsidRPr="00D60C6B">
        <w:rPr>
          <w:sz w:val="28"/>
        </w:rPr>
        <w:t>Функциональный стиль языка — это разновидность литературного языка, которая обслуживает ту или иную сферу общественной жизни и характеризуется определённым своеобразием отбора и использования языковых средств в зависимости от условий и целей общения.</w:t>
      </w:r>
    </w:p>
    <w:p w:rsidR="00214CDA" w:rsidRPr="00D60C6B" w:rsidRDefault="00214CDA" w:rsidP="00D60C6B">
      <w:pPr>
        <w:spacing w:line="360" w:lineRule="auto"/>
        <w:ind w:firstLine="709"/>
        <w:jc w:val="both"/>
        <w:rPr>
          <w:sz w:val="28"/>
        </w:rPr>
      </w:pPr>
      <w:r w:rsidRPr="00D60C6B">
        <w:rPr>
          <w:sz w:val="28"/>
        </w:rPr>
        <w:t>Выделяются разговорный, официально-деловой, научный, публицистический и художественный функциональные стили языка.</w:t>
      </w:r>
    </w:p>
    <w:p w:rsidR="00214CDA" w:rsidRPr="00D60C6B" w:rsidRDefault="00214CDA" w:rsidP="00D60C6B">
      <w:pPr>
        <w:spacing w:line="360" w:lineRule="auto"/>
        <w:ind w:firstLine="709"/>
        <w:jc w:val="both"/>
        <w:rPr>
          <w:sz w:val="28"/>
        </w:rPr>
      </w:pPr>
      <w:r w:rsidRPr="00D60C6B">
        <w:rPr>
          <w:sz w:val="28"/>
        </w:rPr>
        <w:t>Каждый стиль характеризуется следующими признаками: а) условия общения; б) цель общения; в) формы (жанры), в которых он существует; г) набор языковых средств и характер их использования.</w:t>
      </w:r>
    </w:p>
    <w:p w:rsidR="00214CDA" w:rsidRPr="00D60C6B" w:rsidRDefault="00214CDA" w:rsidP="00D60C6B">
      <w:pPr>
        <w:spacing w:line="360" w:lineRule="auto"/>
        <w:ind w:firstLine="709"/>
        <w:jc w:val="both"/>
        <w:rPr>
          <w:sz w:val="28"/>
        </w:rPr>
      </w:pPr>
      <w:r w:rsidRPr="00D60C6B">
        <w:rPr>
          <w:bCs/>
          <w:sz w:val="28"/>
        </w:rPr>
        <w:t>Функциональные стили речи</w:t>
      </w:r>
      <w:r w:rsidRPr="00D60C6B">
        <w:rPr>
          <w:sz w:val="28"/>
        </w:rPr>
        <w:t xml:space="preserve"> — основные, наиболее крупные речевые разновидности, отличающиеся набором языковых средств и обусловленные различными сферами общения.</w:t>
      </w:r>
    </w:p>
    <w:p w:rsidR="00214CDA" w:rsidRPr="00D60C6B" w:rsidRDefault="00214CDA" w:rsidP="00D60C6B">
      <w:pPr>
        <w:spacing w:line="360" w:lineRule="auto"/>
        <w:ind w:firstLine="709"/>
        <w:jc w:val="both"/>
        <w:rPr>
          <w:sz w:val="28"/>
        </w:rPr>
      </w:pPr>
      <w:r w:rsidRPr="00D60C6B">
        <w:rPr>
          <w:sz w:val="28"/>
        </w:rPr>
        <w:t>Понимание связей между коммуникативными качествами речи и языковыми стилями позволяет не только углубить понимание каких-то сторон речевой культуры, но и дает возможность яснее увидеть те участки речи, которые требуют улучшения, а следовательно, и внимания ученых и литераторов и их практических рекомендаций.</w:t>
      </w:r>
    </w:p>
    <w:p w:rsidR="00214CDA" w:rsidRPr="00D60C6B" w:rsidRDefault="004C58F8" w:rsidP="00D60C6B">
      <w:pPr>
        <w:pStyle w:val="2"/>
        <w:spacing w:before="0" w:beforeAutospacing="0" w:after="0" w:afterAutospacing="0" w:line="360" w:lineRule="auto"/>
        <w:ind w:firstLine="709"/>
        <w:jc w:val="both"/>
        <w:rPr>
          <w:b w:val="0"/>
          <w:sz w:val="28"/>
          <w:szCs w:val="28"/>
        </w:rPr>
      </w:pPr>
      <w:r>
        <w:rPr>
          <w:b w:val="0"/>
          <w:sz w:val="28"/>
          <w:szCs w:val="28"/>
        </w:rPr>
        <w:lastRenderedPageBreak/>
        <w:t xml:space="preserve">1. </w:t>
      </w:r>
      <w:r w:rsidR="00625825" w:rsidRPr="00D60C6B">
        <w:rPr>
          <w:b w:val="0"/>
          <w:sz w:val="28"/>
          <w:szCs w:val="28"/>
        </w:rPr>
        <w:t xml:space="preserve">«Стиль языка» в </w:t>
      </w:r>
      <w:r w:rsidRPr="00D60C6B">
        <w:rPr>
          <w:b w:val="0"/>
          <w:sz w:val="28"/>
          <w:szCs w:val="28"/>
        </w:rPr>
        <w:t>Большой Советской Энциклопедии</w:t>
      </w:r>
    </w:p>
    <w:p w:rsidR="004C58F8" w:rsidRDefault="004C58F8" w:rsidP="00D60C6B">
      <w:pPr>
        <w:spacing w:line="360" w:lineRule="auto"/>
        <w:ind w:firstLine="709"/>
        <w:jc w:val="both"/>
        <w:rPr>
          <w:rStyle w:val="a4"/>
          <w:b w:val="0"/>
          <w:sz w:val="28"/>
        </w:rPr>
      </w:pPr>
    </w:p>
    <w:p w:rsidR="00214CDA" w:rsidRPr="00D60C6B" w:rsidRDefault="00214CDA" w:rsidP="00D60C6B">
      <w:pPr>
        <w:spacing w:line="360" w:lineRule="auto"/>
        <w:ind w:firstLine="709"/>
        <w:jc w:val="both"/>
        <w:rPr>
          <w:sz w:val="28"/>
        </w:rPr>
      </w:pPr>
      <w:r w:rsidRPr="00D60C6B">
        <w:rPr>
          <w:rStyle w:val="a4"/>
          <w:b w:val="0"/>
          <w:sz w:val="28"/>
        </w:rPr>
        <w:t>Стиль</w:t>
      </w:r>
      <w:r w:rsidRPr="00D60C6B">
        <w:rPr>
          <w:sz w:val="28"/>
        </w:rPr>
        <w:t xml:space="preserve"> языка</w:t>
      </w:r>
    </w:p>
    <w:p w:rsidR="004C58F8" w:rsidRDefault="00214CDA" w:rsidP="00D60C6B">
      <w:pPr>
        <w:spacing w:line="360" w:lineRule="auto"/>
        <w:ind w:firstLine="709"/>
        <w:jc w:val="both"/>
        <w:rPr>
          <w:rStyle w:val="a4"/>
          <w:b w:val="0"/>
          <w:sz w:val="28"/>
        </w:rPr>
      </w:pPr>
      <w:r w:rsidRPr="00D60C6B">
        <w:rPr>
          <w:sz w:val="28"/>
        </w:rPr>
        <w:t>1) разновидность языка (стиль языка), используемая в какой-либо типичной социальной ситуации — в быту, в семье, в официально-деловой сфере и</w:t>
      </w:r>
      <w:r w:rsidR="00D60C6B">
        <w:rPr>
          <w:sz w:val="28"/>
        </w:rPr>
        <w:t xml:space="preserve"> </w:t>
      </w:r>
      <w:r w:rsidRPr="00D60C6B">
        <w:rPr>
          <w:sz w:val="28"/>
        </w:rPr>
        <w:t>т.д. — и отличающаяся от др. разновидностей того же языка чертами лексики, грамматики, фонетики.</w:t>
      </w:r>
      <w:r w:rsidR="004C58F8">
        <w:rPr>
          <w:sz w:val="28"/>
        </w:rPr>
        <w:t xml:space="preserve"> </w:t>
      </w:r>
      <w:r w:rsidRPr="00D60C6B">
        <w:rPr>
          <w:sz w:val="28"/>
        </w:rPr>
        <w:t xml:space="preserve">Определение </w:t>
      </w:r>
      <w:r w:rsidR="004C58F8" w:rsidRPr="00D60C6B">
        <w:rPr>
          <w:rStyle w:val="a4"/>
          <w:b w:val="0"/>
          <w:sz w:val="28"/>
        </w:rPr>
        <w:t xml:space="preserve">стиль </w:t>
      </w:r>
      <w:r w:rsidRPr="00D60C6B">
        <w:rPr>
          <w:rStyle w:val="a4"/>
          <w:b w:val="0"/>
          <w:sz w:val="28"/>
        </w:rPr>
        <w:t>языка</w:t>
      </w:r>
      <w:r w:rsidRPr="00D60C6B">
        <w:rPr>
          <w:sz w:val="28"/>
        </w:rPr>
        <w:t xml:space="preserve"> зависит от объёма самого понятия «язык», а также от центрального </w:t>
      </w:r>
      <w:r w:rsidRPr="004C58F8">
        <w:rPr>
          <w:sz w:val="28"/>
        </w:rPr>
        <w:t xml:space="preserve">понятия — </w:t>
      </w:r>
      <w:r w:rsidRPr="00320741">
        <w:rPr>
          <w:iCs/>
          <w:sz w:val="28"/>
        </w:rPr>
        <w:t>языковая</w:t>
      </w:r>
      <w:r w:rsidRPr="004C58F8">
        <w:rPr>
          <w:iCs/>
          <w:sz w:val="28"/>
        </w:rPr>
        <w:t xml:space="preserve"> норма.</w:t>
      </w:r>
      <w:r w:rsidRPr="004C58F8">
        <w:rPr>
          <w:sz w:val="28"/>
        </w:rPr>
        <w:t xml:space="preserve"> Если нормой признаётся вообще правильная, неискажённая общенародная речь, то </w:t>
      </w:r>
      <w:r w:rsidRPr="004C58F8">
        <w:rPr>
          <w:rStyle w:val="a4"/>
          <w:b w:val="0"/>
          <w:sz w:val="28"/>
        </w:rPr>
        <w:t>Стиль языка</w:t>
      </w:r>
      <w:r w:rsidRPr="004C58F8">
        <w:rPr>
          <w:sz w:val="28"/>
        </w:rPr>
        <w:t xml:space="preserve"> определяется как разновидность общенародного языка (тогда </w:t>
      </w:r>
      <w:r w:rsidRPr="004C58F8">
        <w:rPr>
          <w:rStyle w:val="a4"/>
          <w:b w:val="0"/>
          <w:sz w:val="28"/>
        </w:rPr>
        <w:t>Стиль языка</w:t>
      </w:r>
      <w:r w:rsidRPr="004C58F8">
        <w:rPr>
          <w:sz w:val="28"/>
        </w:rPr>
        <w:t xml:space="preserve"> будет также </w:t>
      </w:r>
      <w:r w:rsidRPr="00320741">
        <w:rPr>
          <w:iCs/>
          <w:sz w:val="28"/>
        </w:rPr>
        <w:t>просторечие</w:t>
      </w:r>
      <w:r w:rsidRPr="004C58F8">
        <w:rPr>
          <w:sz w:val="28"/>
        </w:rPr>
        <w:t>)</w:t>
      </w:r>
      <w:r w:rsidRPr="004C58F8">
        <w:rPr>
          <w:iCs/>
          <w:sz w:val="28"/>
        </w:rPr>
        <w:t xml:space="preserve">. </w:t>
      </w:r>
      <w:r w:rsidRPr="004C58F8">
        <w:rPr>
          <w:sz w:val="28"/>
        </w:rPr>
        <w:t>Если же норма понимается более узко — лишь как литературно-правильная ре</w:t>
      </w:r>
      <w:r w:rsidRPr="00D60C6B">
        <w:rPr>
          <w:sz w:val="28"/>
        </w:rPr>
        <w:t xml:space="preserve">чь, то </w:t>
      </w:r>
      <w:r w:rsidR="004C58F8" w:rsidRPr="00D60C6B">
        <w:rPr>
          <w:rStyle w:val="a4"/>
          <w:b w:val="0"/>
          <w:sz w:val="28"/>
        </w:rPr>
        <w:t xml:space="preserve">стиль </w:t>
      </w:r>
      <w:r w:rsidRPr="00D60C6B">
        <w:rPr>
          <w:rStyle w:val="a4"/>
          <w:b w:val="0"/>
          <w:sz w:val="28"/>
        </w:rPr>
        <w:t>языка</w:t>
      </w:r>
      <w:r w:rsidRPr="00D60C6B">
        <w:rPr>
          <w:sz w:val="28"/>
        </w:rPr>
        <w:t xml:space="preserve"> определяется как разновидность литературного языка. Соответственно варьируется и классификация </w:t>
      </w:r>
      <w:r w:rsidR="004C58F8" w:rsidRPr="00D60C6B">
        <w:rPr>
          <w:rStyle w:val="a4"/>
          <w:b w:val="0"/>
          <w:sz w:val="28"/>
        </w:rPr>
        <w:t>сти</w:t>
      </w:r>
      <w:r w:rsidR="00FD254A">
        <w:rPr>
          <w:rStyle w:val="a4"/>
          <w:b w:val="0"/>
          <w:sz w:val="28"/>
        </w:rPr>
        <w:t>л</w:t>
      </w:r>
      <w:r w:rsidR="004C58F8">
        <w:rPr>
          <w:rStyle w:val="a4"/>
          <w:b w:val="0"/>
          <w:sz w:val="28"/>
        </w:rPr>
        <w:t>я</w:t>
      </w:r>
      <w:r w:rsidR="004C58F8" w:rsidRPr="00D60C6B">
        <w:rPr>
          <w:rStyle w:val="a4"/>
          <w:b w:val="0"/>
          <w:sz w:val="28"/>
        </w:rPr>
        <w:t xml:space="preserve"> </w:t>
      </w:r>
      <w:r w:rsidRPr="00D60C6B">
        <w:rPr>
          <w:rStyle w:val="a4"/>
          <w:b w:val="0"/>
          <w:sz w:val="28"/>
        </w:rPr>
        <w:t>языка</w:t>
      </w:r>
      <w:r w:rsidRPr="00D60C6B">
        <w:rPr>
          <w:sz w:val="28"/>
        </w:rPr>
        <w:t xml:space="preserve"> </w:t>
      </w:r>
      <w:r w:rsidR="004C58F8" w:rsidRPr="00D60C6B">
        <w:rPr>
          <w:sz w:val="28"/>
        </w:rPr>
        <w:t xml:space="preserve">при </w:t>
      </w:r>
      <w:r w:rsidRPr="00D60C6B">
        <w:rPr>
          <w:sz w:val="28"/>
        </w:rPr>
        <w:t xml:space="preserve">первом понимании выделяется центральный — нейтрально-разговорный </w:t>
      </w:r>
      <w:r w:rsidR="004C58F8" w:rsidRPr="00D60C6B">
        <w:rPr>
          <w:rStyle w:val="a4"/>
          <w:b w:val="0"/>
          <w:sz w:val="28"/>
        </w:rPr>
        <w:t xml:space="preserve">стиль </w:t>
      </w:r>
      <w:r w:rsidRPr="00D60C6B">
        <w:rPr>
          <w:rStyle w:val="a4"/>
          <w:b w:val="0"/>
          <w:sz w:val="28"/>
        </w:rPr>
        <w:t>языка</w:t>
      </w:r>
      <w:r w:rsidRPr="00D60C6B">
        <w:rPr>
          <w:sz w:val="28"/>
        </w:rPr>
        <w:t xml:space="preserve">, по отношению к которому остальные </w:t>
      </w:r>
      <w:r w:rsidR="004C58F8" w:rsidRPr="00D60C6B">
        <w:rPr>
          <w:rStyle w:val="a4"/>
          <w:b w:val="0"/>
          <w:sz w:val="28"/>
        </w:rPr>
        <w:t>стил</w:t>
      </w:r>
      <w:r w:rsidR="004C58F8">
        <w:rPr>
          <w:rStyle w:val="a4"/>
          <w:b w:val="0"/>
          <w:sz w:val="28"/>
        </w:rPr>
        <w:t>и</w:t>
      </w:r>
      <w:r w:rsidR="004C58F8" w:rsidRPr="00D60C6B">
        <w:rPr>
          <w:rStyle w:val="a4"/>
          <w:b w:val="0"/>
          <w:sz w:val="28"/>
        </w:rPr>
        <w:t xml:space="preserve"> </w:t>
      </w:r>
      <w:r w:rsidRPr="00D60C6B">
        <w:rPr>
          <w:rStyle w:val="a4"/>
          <w:b w:val="0"/>
          <w:sz w:val="28"/>
        </w:rPr>
        <w:t>языка</w:t>
      </w:r>
      <w:r w:rsidRPr="00D60C6B">
        <w:rPr>
          <w:sz w:val="28"/>
        </w:rPr>
        <w:t xml:space="preserve"> характеризуются как стилистически «отмеченные», окрашенные; при втором — под нейтральным пластом языка понимается общая часть всех </w:t>
      </w:r>
      <w:r w:rsidR="004C58F8" w:rsidRPr="00D60C6B">
        <w:rPr>
          <w:rStyle w:val="a4"/>
          <w:b w:val="0"/>
          <w:sz w:val="28"/>
        </w:rPr>
        <w:t>стил</w:t>
      </w:r>
      <w:r w:rsidR="004C58F8">
        <w:rPr>
          <w:rStyle w:val="a4"/>
          <w:b w:val="0"/>
          <w:sz w:val="28"/>
        </w:rPr>
        <w:t>ей</w:t>
      </w:r>
      <w:r w:rsidR="004C58F8" w:rsidRPr="00D60C6B">
        <w:rPr>
          <w:rStyle w:val="a4"/>
          <w:b w:val="0"/>
          <w:sz w:val="28"/>
        </w:rPr>
        <w:t xml:space="preserve"> </w:t>
      </w:r>
      <w:r w:rsidRPr="00D60C6B">
        <w:rPr>
          <w:rStyle w:val="a4"/>
          <w:b w:val="0"/>
          <w:sz w:val="28"/>
        </w:rPr>
        <w:t>языка</w:t>
      </w:r>
      <w:r w:rsidRPr="00D60C6B">
        <w:rPr>
          <w:sz w:val="28"/>
        </w:rPr>
        <w:t xml:space="preserve">, с которой в различной пропорции соединяются в каждом </w:t>
      </w:r>
      <w:r w:rsidR="004C58F8" w:rsidRPr="00D60C6B">
        <w:rPr>
          <w:rStyle w:val="a4"/>
          <w:b w:val="0"/>
          <w:sz w:val="28"/>
        </w:rPr>
        <w:t>стил</w:t>
      </w:r>
      <w:r w:rsidR="004C58F8">
        <w:rPr>
          <w:rStyle w:val="a4"/>
          <w:b w:val="0"/>
          <w:sz w:val="28"/>
        </w:rPr>
        <w:t>е</w:t>
      </w:r>
      <w:r w:rsidR="004C58F8" w:rsidRPr="00D60C6B">
        <w:rPr>
          <w:rStyle w:val="a4"/>
          <w:b w:val="0"/>
          <w:sz w:val="28"/>
        </w:rPr>
        <w:t xml:space="preserve"> </w:t>
      </w:r>
      <w:r w:rsidRPr="00D60C6B">
        <w:rPr>
          <w:rStyle w:val="a4"/>
          <w:b w:val="0"/>
          <w:sz w:val="28"/>
        </w:rPr>
        <w:t>языка</w:t>
      </w:r>
      <w:r w:rsidRPr="00D60C6B">
        <w:rPr>
          <w:sz w:val="28"/>
        </w:rPr>
        <w:t xml:space="preserve"> «отмеченные» стилистические средства.</w:t>
      </w:r>
      <w:r w:rsidR="004C58F8">
        <w:rPr>
          <w:sz w:val="28"/>
        </w:rPr>
        <w:t xml:space="preserve"> </w:t>
      </w:r>
      <w:r w:rsidRPr="00D60C6B">
        <w:rPr>
          <w:sz w:val="28"/>
        </w:rPr>
        <w:t xml:space="preserve">В современных развитых национальных языках существуют 3 наиболее крупных </w:t>
      </w:r>
      <w:r w:rsidR="004C58F8" w:rsidRPr="00D60C6B">
        <w:rPr>
          <w:rStyle w:val="a4"/>
          <w:b w:val="0"/>
          <w:sz w:val="28"/>
        </w:rPr>
        <w:t>стил</w:t>
      </w:r>
      <w:r w:rsidR="004C58F8">
        <w:rPr>
          <w:rStyle w:val="a4"/>
          <w:b w:val="0"/>
          <w:sz w:val="28"/>
        </w:rPr>
        <w:t>я</w:t>
      </w:r>
      <w:r w:rsidR="004C58F8" w:rsidRPr="00D60C6B">
        <w:rPr>
          <w:rStyle w:val="a4"/>
          <w:b w:val="0"/>
          <w:sz w:val="28"/>
        </w:rPr>
        <w:t xml:space="preserve"> </w:t>
      </w:r>
      <w:r w:rsidRPr="00D60C6B">
        <w:rPr>
          <w:rStyle w:val="a4"/>
          <w:b w:val="0"/>
          <w:sz w:val="28"/>
        </w:rPr>
        <w:t>языка</w:t>
      </w:r>
      <w:r w:rsidRPr="00D60C6B">
        <w:rPr>
          <w:sz w:val="28"/>
        </w:rPr>
        <w:t xml:space="preserve">: нейтрально-разговорный (или, при др. классификации, разговорный), более «высокий» — книжный, более «низкий» — фамильярно-просторечный. Благодаря этому один и тот же предмет может быть назван и описан в различных стилевых регистрах (ср. «жизнь» — «бытие» — «житьё»), что открывает широкие возможности перед художественной речью. В каждом из основных </w:t>
      </w:r>
      <w:r w:rsidR="004C58F8" w:rsidRPr="00D60C6B">
        <w:rPr>
          <w:rStyle w:val="a4"/>
          <w:b w:val="0"/>
          <w:sz w:val="28"/>
        </w:rPr>
        <w:t>стил</w:t>
      </w:r>
      <w:r w:rsidR="004C58F8">
        <w:rPr>
          <w:rStyle w:val="a4"/>
          <w:b w:val="0"/>
          <w:sz w:val="28"/>
        </w:rPr>
        <w:t>ей</w:t>
      </w:r>
      <w:r w:rsidR="004C58F8" w:rsidRPr="00D60C6B">
        <w:rPr>
          <w:rStyle w:val="a4"/>
          <w:b w:val="0"/>
          <w:sz w:val="28"/>
        </w:rPr>
        <w:t xml:space="preserve"> </w:t>
      </w:r>
      <w:r w:rsidRPr="00D60C6B">
        <w:rPr>
          <w:sz w:val="28"/>
        </w:rPr>
        <w:t>возможны более частные, но уже менее чёткие подразделения: в книжном — научный, газетно-публицистический, официально-деловой и др.; в фамильярно-просторечном — собственно разговорно-фамильярный, просторечный, студенческий жаргон и</w:t>
      </w:r>
      <w:r w:rsidR="00D60C6B">
        <w:rPr>
          <w:sz w:val="28"/>
        </w:rPr>
        <w:t xml:space="preserve"> </w:t>
      </w:r>
      <w:r w:rsidRPr="00D60C6B">
        <w:rPr>
          <w:sz w:val="28"/>
        </w:rPr>
        <w:t xml:space="preserve">т.д. Каждый </w:t>
      </w:r>
      <w:r w:rsidR="004C58F8" w:rsidRPr="00D60C6B">
        <w:rPr>
          <w:rStyle w:val="a4"/>
          <w:b w:val="0"/>
          <w:sz w:val="28"/>
        </w:rPr>
        <w:t xml:space="preserve">стиль </w:t>
      </w:r>
      <w:r w:rsidRPr="00D60C6B">
        <w:rPr>
          <w:sz w:val="28"/>
        </w:rPr>
        <w:t xml:space="preserve">закреплен традицией за типовой общественной ситуацией: </w:t>
      </w:r>
      <w:r w:rsidRPr="00D60C6B">
        <w:rPr>
          <w:sz w:val="28"/>
        </w:rPr>
        <w:lastRenderedPageBreak/>
        <w:t xml:space="preserve">книжный — за ситуацией официального общения, нейтрально-разговорный — за ситуацией повседневного служебного, бытового общения, фамильярно-просторечный — за ситуацией интимно-бытового и семейного общения. Все </w:t>
      </w:r>
      <w:r w:rsidR="004C58F8" w:rsidRPr="00D60C6B">
        <w:rPr>
          <w:rStyle w:val="a4"/>
          <w:b w:val="0"/>
          <w:sz w:val="28"/>
        </w:rPr>
        <w:t>стил</w:t>
      </w:r>
      <w:r w:rsidR="004C58F8">
        <w:rPr>
          <w:rStyle w:val="a4"/>
          <w:b w:val="0"/>
          <w:sz w:val="28"/>
        </w:rPr>
        <w:t>и</w:t>
      </w:r>
      <w:r w:rsidR="004C58F8" w:rsidRPr="00D60C6B">
        <w:rPr>
          <w:rStyle w:val="a4"/>
          <w:b w:val="0"/>
          <w:sz w:val="28"/>
        </w:rPr>
        <w:t xml:space="preserve"> </w:t>
      </w:r>
      <w:r w:rsidRPr="00D60C6B">
        <w:rPr>
          <w:sz w:val="28"/>
        </w:rPr>
        <w:t>и подразделения называются иногда в советской лингвистике функциональными</w:t>
      </w:r>
      <w:r w:rsidR="00FD254A">
        <w:rPr>
          <w:sz w:val="28"/>
        </w:rPr>
        <w:t>.</w:t>
      </w:r>
      <w:r w:rsidRPr="00D60C6B">
        <w:rPr>
          <w:sz w:val="28"/>
        </w:rPr>
        <w:t xml:space="preserve"> Некоторые исследователи рассматривают художественную речь как один из функциональных </w:t>
      </w:r>
      <w:r w:rsidR="004C58F8" w:rsidRPr="00D60C6B">
        <w:rPr>
          <w:rStyle w:val="a4"/>
          <w:b w:val="0"/>
          <w:sz w:val="28"/>
        </w:rPr>
        <w:t>стил</w:t>
      </w:r>
      <w:r w:rsidR="004C58F8">
        <w:rPr>
          <w:rStyle w:val="a4"/>
          <w:b w:val="0"/>
          <w:sz w:val="28"/>
        </w:rPr>
        <w:t>ей</w:t>
      </w:r>
      <w:r w:rsidRPr="00D60C6B">
        <w:rPr>
          <w:sz w:val="28"/>
        </w:rPr>
        <w:t xml:space="preserve">— </w:t>
      </w:r>
      <w:r w:rsidR="004C58F8" w:rsidRPr="00D60C6B">
        <w:rPr>
          <w:rStyle w:val="a4"/>
          <w:b w:val="0"/>
          <w:sz w:val="28"/>
        </w:rPr>
        <w:t xml:space="preserve">стиль </w:t>
      </w:r>
      <w:r w:rsidRPr="00D60C6B">
        <w:rPr>
          <w:rStyle w:val="a4"/>
          <w:b w:val="0"/>
          <w:sz w:val="28"/>
        </w:rPr>
        <w:t>языка</w:t>
      </w:r>
      <w:r w:rsidRPr="00D60C6B">
        <w:rPr>
          <w:sz w:val="28"/>
        </w:rPr>
        <w:t xml:space="preserve"> художественной литературы в</w:t>
      </w:r>
      <w:r w:rsidR="004C58F8">
        <w:rPr>
          <w:sz w:val="28"/>
        </w:rPr>
        <w:t xml:space="preserve"> </w:t>
      </w:r>
      <w:r w:rsidRPr="00D60C6B">
        <w:rPr>
          <w:sz w:val="28"/>
        </w:rPr>
        <w:t>целом.</w:t>
      </w:r>
      <w:r w:rsidR="004C58F8">
        <w:rPr>
          <w:sz w:val="28"/>
        </w:rPr>
        <w:t xml:space="preserve"> </w:t>
      </w:r>
      <w:r w:rsidRPr="00D60C6B">
        <w:rPr>
          <w:sz w:val="28"/>
        </w:rPr>
        <w:t xml:space="preserve">От собственно стилевых делений языка следует отличать различия эмоционально-экспрессивной окраски языковых средств (нередко также называемых «стилистическими»), которые могут быть представлены в пределах одного и того же </w:t>
      </w:r>
      <w:r w:rsidR="004C58F8" w:rsidRPr="00D60C6B">
        <w:rPr>
          <w:rStyle w:val="a4"/>
          <w:b w:val="0"/>
          <w:sz w:val="28"/>
        </w:rPr>
        <w:t>стил</w:t>
      </w:r>
      <w:r w:rsidR="004C58F8">
        <w:rPr>
          <w:rStyle w:val="a4"/>
          <w:b w:val="0"/>
          <w:sz w:val="28"/>
        </w:rPr>
        <w:t>я</w:t>
      </w:r>
      <w:r w:rsidR="004C58F8" w:rsidRPr="00D60C6B">
        <w:rPr>
          <w:rStyle w:val="a4"/>
          <w:b w:val="0"/>
          <w:sz w:val="28"/>
        </w:rPr>
        <w:t xml:space="preserve"> </w:t>
      </w:r>
      <w:r w:rsidRPr="00D60C6B">
        <w:rPr>
          <w:rStyle w:val="a4"/>
          <w:b w:val="0"/>
          <w:sz w:val="28"/>
        </w:rPr>
        <w:t>языка</w:t>
      </w:r>
      <w:r w:rsidRPr="00D60C6B">
        <w:rPr>
          <w:sz w:val="28"/>
        </w:rPr>
        <w:t xml:space="preserve"> и выражаются в таких оценках, как «высокое, возвышенное», «торжественное», «нейтральное», «сниженное», а также «грубое», «ироническое» и</w:t>
      </w:r>
      <w:r w:rsidR="00D60C6B">
        <w:rPr>
          <w:sz w:val="28"/>
        </w:rPr>
        <w:t xml:space="preserve"> </w:t>
      </w:r>
      <w:r w:rsidRPr="00D60C6B">
        <w:rPr>
          <w:sz w:val="28"/>
        </w:rPr>
        <w:t xml:space="preserve">т.п. Исторически «возвышенное» тяготеет к книжному, а «сниженное», «грубое» — к фамильярно-просторечному </w:t>
      </w:r>
      <w:r w:rsidR="004C58F8" w:rsidRPr="00D60C6B">
        <w:rPr>
          <w:rStyle w:val="a4"/>
          <w:b w:val="0"/>
          <w:sz w:val="28"/>
        </w:rPr>
        <w:t>стил</w:t>
      </w:r>
      <w:r w:rsidR="004C58F8">
        <w:rPr>
          <w:rStyle w:val="a4"/>
          <w:b w:val="0"/>
          <w:sz w:val="28"/>
        </w:rPr>
        <w:t>ю.</w:t>
      </w:r>
      <w:r w:rsidR="004C58F8" w:rsidRPr="00D60C6B">
        <w:rPr>
          <w:rStyle w:val="a4"/>
          <w:b w:val="0"/>
          <w:sz w:val="28"/>
        </w:rPr>
        <w:t xml:space="preserve"> </w:t>
      </w:r>
    </w:p>
    <w:p w:rsidR="004C58F8" w:rsidRDefault="00214CDA" w:rsidP="00D60C6B">
      <w:pPr>
        <w:spacing w:line="360" w:lineRule="auto"/>
        <w:ind w:firstLine="709"/>
        <w:jc w:val="both"/>
        <w:rPr>
          <w:sz w:val="28"/>
        </w:rPr>
      </w:pPr>
      <w:r w:rsidRPr="00D60C6B">
        <w:rPr>
          <w:rStyle w:val="a4"/>
          <w:b w:val="0"/>
          <w:sz w:val="28"/>
        </w:rPr>
        <w:t>Стил</w:t>
      </w:r>
      <w:r w:rsidR="004C58F8">
        <w:rPr>
          <w:rStyle w:val="a4"/>
          <w:b w:val="0"/>
          <w:sz w:val="28"/>
        </w:rPr>
        <w:t>и</w:t>
      </w:r>
      <w:r w:rsidRPr="00D60C6B">
        <w:rPr>
          <w:rStyle w:val="a4"/>
          <w:b w:val="0"/>
          <w:sz w:val="28"/>
        </w:rPr>
        <w:t xml:space="preserve"> языка</w:t>
      </w:r>
      <w:r w:rsidRPr="00D60C6B">
        <w:rPr>
          <w:sz w:val="28"/>
        </w:rPr>
        <w:t xml:space="preserve"> могут быть лишь там, где языковая система предоставляет возможность выбора языковых средств, и поэтому являются категорией исторической; они возникают вместе с понятием нормы. Три основных </w:t>
      </w:r>
      <w:r w:rsidR="004C58F8" w:rsidRPr="00D60C6B">
        <w:rPr>
          <w:rStyle w:val="a4"/>
          <w:b w:val="0"/>
          <w:sz w:val="28"/>
        </w:rPr>
        <w:t>стил</w:t>
      </w:r>
      <w:r w:rsidR="004C58F8">
        <w:rPr>
          <w:rStyle w:val="a4"/>
          <w:b w:val="0"/>
          <w:sz w:val="28"/>
        </w:rPr>
        <w:t>я</w:t>
      </w:r>
      <w:r w:rsidR="004C58F8" w:rsidRPr="00D60C6B">
        <w:rPr>
          <w:rStyle w:val="a4"/>
          <w:b w:val="0"/>
          <w:sz w:val="28"/>
        </w:rPr>
        <w:t xml:space="preserve"> </w:t>
      </w:r>
      <w:r w:rsidRPr="00D60C6B">
        <w:rPr>
          <w:sz w:val="28"/>
        </w:rPr>
        <w:t xml:space="preserve">имеют три различных исторических источника. Книжный </w:t>
      </w:r>
      <w:r w:rsidR="004C58F8" w:rsidRPr="00D60C6B">
        <w:rPr>
          <w:rStyle w:val="a4"/>
          <w:b w:val="0"/>
          <w:sz w:val="28"/>
        </w:rPr>
        <w:t xml:space="preserve">стиль </w:t>
      </w:r>
      <w:r w:rsidRPr="00D60C6B">
        <w:rPr>
          <w:sz w:val="28"/>
        </w:rPr>
        <w:t xml:space="preserve">обычно восходит в значительной части к литературно-письменному языку предшествующей эпохи, нередко иному, чем повседневный язык основной части населения, например в </w:t>
      </w:r>
      <w:r w:rsidRPr="004C58F8">
        <w:rPr>
          <w:sz w:val="28"/>
        </w:rPr>
        <w:t xml:space="preserve">России к </w:t>
      </w:r>
      <w:r w:rsidRPr="00320741">
        <w:rPr>
          <w:iCs/>
          <w:sz w:val="28"/>
        </w:rPr>
        <w:t>старославянскому языку</w:t>
      </w:r>
      <w:r w:rsidRPr="004C58F8">
        <w:rPr>
          <w:iCs/>
          <w:sz w:val="28"/>
        </w:rPr>
        <w:t>,</w:t>
      </w:r>
      <w:r w:rsidRPr="004C58F8">
        <w:rPr>
          <w:sz w:val="28"/>
        </w:rPr>
        <w:t xml:space="preserve"> во </w:t>
      </w:r>
      <w:r w:rsidRPr="00320741">
        <w:rPr>
          <w:sz w:val="28"/>
        </w:rPr>
        <w:t>Франции,</w:t>
      </w:r>
      <w:r w:rsidRPr="00D60C6B">
        <w:rPr>
          <w:sz w:val="28"/>
        </w:rPr>
        <w:t xml:space="preserve"> Италии, Испании — к латинскому, в республиках Средней Азии — к древнеуйгурскому. Нейтрально-разговорный </w:t>
      </w:r>
      <w:r w:rsidRPr="00D60C6B">
        <w:rPr>
          <w:rStyle w:val="a4"/>
          <w:b w:val="0"/>
          <w:sz w:val="28"/>
        </w:rPr>
        <w:t>Стиль языка</w:t>
      </w:r>
      <w:r w:rsidRPr="00D60C6B">
        <w:rPr>
          <w:sz w:val="28"/>
        </w:rPr>
        <w:t xml:space="preserve"> восходит к общему языку народа; фамильярно-просторечный </w:t>
      </w:r>
      <w:r w:rsidRPr="00D60C6B">
        <w:rPr>
          <w:rStyle w:val="a4"/>
          <w:b w:val="0"/>
          <w:sz w:val="28"/>
        </w:rPr>
        <w:t>Стиль языка</w:t>
      </w:r>
      <w:r w:rsidRPr="00D60C6B">
        <w:rPr>
          <w:sz w:val="28"/>
        </w:rPr>
        <w:t xml:space="preserve"> в значительной части — к городскому просторечию.</w:t>
      </w:r>
      <w:r w:rsidR="004C58F8">
        <w:rPr>
          <w:sz w:val="28"/>
        </w:rPr>
        <w:t xml:space="preserve"> </w:t>
      </w:r>
      <w:r w:rsidRPr="00D60C6B">
        <w:rPr>
          <w:sz w:val="28"/>
        </w:rPr>
        <w:t xml:space="preserve">Национальные особенности происхождения и литературной обработки </w:t>
      </w:r>
      <w:r w:rsidRPr="00D60C6B">
        <w:rPr>
          <w:rStyle w:val="a4"/>
          <w:b w:val="0"/>
          <w:sz w:val="28"/>
        </w:rPr>
        <w:t>Стиль языка</w:t>
      </w:r>
      <w:r w:rsidRPr="00D60C6B">
        <w:rPr>
          <w:sz w:val="28"/>
        </w:rPr>
        <w:t xml:space="preserve"> сказываются на разном понимании «нейтральности». Так, во французском языке нейтральный </w:t>
      </w:r>
      <w:r w:rsidR="004C58F8" w:rsidRPr="00D60C6B">
        <w:rPr>
          <w:rStyle w:val="a4"/>
          <w:b w:val="0"/>
          <w:sz w:val="28"/>
        </w:rPr>
        <w:t xml:space="preserve">стиль </w:t>
      </w:r>
      <w:r w:rsidRPr="00D60C6B">
        <w:rPr>
          <w:rStyle w:val="a4"/>
          <w:b w:val="0"/>
          <w:sz w:val="28"/>
        </w:rPr>
        <w:t>языка</w:t>
      </w:r>
      <w:r w:rsidRPr="00D60C6B">
        <w:rPr>
          <w:sz w:val="28"/>
        </w:rPr>
        <w:t xml:space="preserve"> сдвинут в сторону книжной речи, в русском языке, по сравнению с французским,— в сторону разговорного просторечия, т.к.</w:t>
      </w:r>
      <w:r w:rsidR="00D60C6B">
        <w:rPr>
          <w:sz w:val="28"/>
        </w:rPr>
        <w:t xml:space="preserve"> </w:t>
      </w:r>
      <w:r w:rsidRPr="00D60C6B">
        <w:rPr>
          <w:sz w:val="28"/>
        </w:rPr>
        <w:t xml:space="preserve">норма французского литературного языка складывалась в эпоху классицизма (17 в.), </w:t>
      </w:r>
      <w:r w:rsidRPr="00D60C6B">
        <w:rPr>
          <w:sz w:val="28"/>
        </w:rPr>
        <w:lastRenderedPageBreak/>
        <w:t>а русского литературного языка — в эпоху становления реализма (эпоху Пушкина) при различном отношении к демократическим элементам языка. Ломка стилевых ограничений нередко выступает в истории как признак нового литературно-художественного и идейного направления.</w:t>
      </w:r>
      <w:r w:rsidR="004C58F8">
        <w:rPr>
          <w:sz w:val="28"/>
        </w:rPr>
        <w:t xml:space="preserve"> </w:t>
      </w:r>
    </w:p>
    <w:p w:rsidR="004C58F8" w:rsidRDefault="00214CDA" w:rsidP="00D60C6B">
      <w:pPr>
        <w:spacing w:line="360" w:lineRule="auto"/>
        <w:ind w:firstLine="709"/>
        <w:jc w:val="both"/>
        <w:rPr>
          <w:sz w:val="28"/>
        </w:rPr>
      </w:pPr>
      <w:r w:rsidRPr="00D60C6B">
        <w:rPr>
          <w:sz w:val="28"/>
        </w:rPr>
        <w:t xml:space="preserve">Трёхчастное деление </w:t>
      </w:r>
      <w:r w:rsidR="004C58F8" w:rsidRPr="00D60C6B">
        <w:rPr>
          <w:rStyle w:val="a4"/>
          <w:b w:val="0"/>
          <w:sz w:val="28"/>
        </w:rPr>
        <w:t xml:space="preserve">стиль </w:t>
      </w:r>
      <w:r w:rsidRPr="00D60C6B">
        <w:rPr>
          <w:rStyle w:val="a4"/>
          <w:b w:val="0"/>
          <w:sz w:val="28"/>
        </w:rPr>
        <w:t>языка</w:t>
      </w:r>
      <w:r w:rsidRPr="00D60C6B">
        <w:rPr>
          <w:sz w:val="28"/>
        </w:rPr>
        <w:t xml:space="preserve"> существовало уже в Древнем Риме, но отождествлялось там с жанром литературы и проводилось лишь в пределах книжно-письменной речи посредством ассоциаций с различными предметами действительности (например, «воин», «конь», «меч» — для «высокого» </w:t>
      </w:r>
      <w:r w:rsidR="004C58F8" w:rsidRPr="00D60C6B">
        <w:rPr>
          <w:rStyle w:val="a4"/>
          <w:b w:val="0"/>
          <w:sz w:val="28"/>
        </w:rPr>
        <w:t>стил</w:t>
      </w:r>
      <w:r w:rsidR="004C58F8">
        <w:rPr>
          <w:rStyle w:val="a4"/>
          <w:b w:val="0"/>
          <w:sz w:val="28"/>
        </w:rPr>
        <w:t>я</w:t>
      </w:r>
      <w:r w:rsidRPr="00D60C6B">
        <w:rPr>
          <w:sz w:val="28"/>
        </w:rPr>
        <w:t>, «земледелец», «вол», «плуг» — для среднего, «ленивый пастух», «овца», «палка» — для «низкого»). Одна и та же действительность, как правило, не могла быть описана в разных стилевых регистрах.</w:t>
      </w:r>
      <w:r w:rsidR="004C58F8">
        <w:rPr>
          <w:sz w:val="28"/>
        </w:rPr>
        <w:t xml:space="preserve"> </w:t>
      </w:r>
      <w:r w:rsidRPr="00D60C6B">
        <w:rPr>
          <w:sz w:val="28"/>
        </w:rPr>
        <w:t xml:space="preserve">Изучение </w:t>
      </w:r>
      <w:r w:rsidRPr="00D60C6B">
        <w:rPr>
          <w:rStyle w:val="a4"/>
          <w:b w:val="0"/>
          <w:sz w:val="28"/>
        </w:rPr>
        <w:t>Стиль языка</w:t>
      </w:r>
      <w:r w:rsidR="00D60C6B">
        <w:rPr>
          <w:sz w:val="28"/>
        </w:rPr>
        <w:t xml:space="preserve"> </w:t>
      </w:r>
      <w:r w:rsidRPr="00D60C6B">
        <w:rPr>
          <w:sz w:val="28"/>
        </w:rPr>
        <w:t xml:space="preserve">на протяжении античности и средневековья входило в круг риторики и поэтики. В 17—18 вв. оно составило предмет «теории трёх стилей», повсеместно принятой в Европе (ср. учение </w:t>
      </w:r>
      <w:r w:rsidR="004C58F8">
        <w:rPr>
          <w:sz w:val="28"/>
        </w:rPr>
        <w:t>М.</w:t>
      </w:r>
      <w:r w:rsidRPr="00D60C6B">
        <w:rPr>
          <w:sz w:val="28"/>
        </w:rPr>
        <w:t>В. Ломоносова в России). В современном значении термин «</w:t>
      </w:r>
      <w:r w:rsidRPr="00D60C6B">
        <w:rPr>
          <w:rStyle w:val="a4"/>
          <w:b w:val="0"/>
          <w:sz w:val="28"/>
        </w:rPr>
        <w:t>Стиль языка</w:t>
      </w:r>
      <w:r w:rsidRPr="00D60C6B">
        <w:rPr>
          <w:sz w:val="28"/>
        </w:rPr>
        <w:t xml:space="preserve">» появляется в европейских языках в 1-й трети </w:t>
      </w:r>
      <w:r w:rsidRPr="004C58F8">
        <w:rPr>
          <w:sz w:val="28"/>
        </w:rPr>
        <w:t>19 в. в связи с общими идеями историзма, к середине 19 в. термин «</w:t>
      </w:r>
      <w:r w:rsidRPr="004C58F8">
        <w:rPr>
          <w:rStyle w:val="a4"/>
          <w:b w:val="0"/>
          <w:sz w:val="28"/>
        </w:rPr>
        <w:t>Стиль языка</w:t>
      </w:r>
      <w:r w:rsidRPr="004C58F8">
        <w:rPr>
          <w:sz w:val="28"/>
        </w:rPr>
        <w:t xml:space="preserve">» утвердился (Г. </w:t>
      </w:r>
      <w:r w:rsidRPr="00320741">
        <w:rPr>
          <w:iCs/>
          <w:sz w:val="28"/>
        </w:rPr>
        <w:t>Спенсер</w:t>
      </w:r>
      <w:r w:rsidRPr="004C58F8">
        <w:rPr>
          <w:iCs/>
          <w:sz w:val="28"/>
        </w:rPr>
        <w:t>,</w:t>
      </w:r>
      <w:r w:rsidRPr="004C58F8">
        <w:rPr>
          <w:sz w:val="28"/>
        </w:rPr>
        <w:t xml:space="preserve"> Х. </w:t>
      </w:r>
      <w:r w:rsidRPr="00320741">
        <w:rPr>
          <w:iCs/>
          <w:sz w:val="28"/>
        </w:rPr>
        <w:t>Штейнталь</w:t>
      </w:r>
      <w:r w:rsidRPr="004C58F8">
        <w:rPr>
          <w:sz w:val="28"/>
        </w:rPr>
        <w:t>)</w:t>
      </w:r>
      <w:r w:rsidRPr="004C58F8">
        <w:rPr>
          <w:iCs/>
          <w:sz w:val="28"/>
        </w:rPr>
        <w:t>.</w:t>
      </w:r>
      <w:r w:rsidRPr="004C58F8">
        <w:rPr>
          <w:sz w:val="28"/>
        </w:rPr>
        <w:t xml:space="preserve"> С возникновением </w:t>
      </w:r>
      <w:r w:rsidRPr="00320741">
        <w:rPr>
          <w:iCs/>
          <w:sz w:val="28"/>
        </w:rPr>
        <w:t>семиотики</w:t>
      </w:r>
      <w:r w:rsidRPr="004C58F8">
        <w:rPr>
          <w:sz w:val="28"/>
        </w:rPr>
        <w:t xml:space="preserve"> было установлено, что категория </w:t>
      </w:r>
      <w:r w:rsidRPr="004C58F8">
        <w:rPr>
          <w:rStyle w:val="a4"/>
          <w:b w:val="0"/>
          <w:sz w:val="28"/>
        </w:rPr>
        <w:t>Стиль (языка)</w:t>
      </w:r>
      <w:r w:rsidRPr="004C58F8">
        <w:rPr>
          <w:sz w:val="28"/>
        </w:rPr>
        <w:t xml:space="preserve"> играет важную роль не только в литературе, но</w:t>
      </w:r>
      <w:r w:rsidRPr="00D60C6B">
        <w:rPr>
          <w:sz w:val="28"/>
        </w:rPr>
        <w:t xml:space="preserve"> везде, где применяется язык, в том числе в науке (М. Фуко и др.).</w:t>
      </w:r>
      <w:r w:rsidR="004C58F8">
        <w:rPr>
          <w:sz w:val="28"/>
        </w:rPr>
        <w:t xml:space="preserve"> </w:t>
      </w:r>
      <w:r w:rsidRPr="00D60C6B">
        <w:rPr>
          <w:sz w:val="28"/>
        </w:rPr>
        <w:t xml:space="preserve">2) Манера говорить или писать, способ языкового поведения человека в той или иной общественной среде или ситуации (стиль речи). </w:t>
      </w:r>
    </w:p>
    <w:p w:rsidR="00214CDA" w:rsidRPr="00D60C6B" w:rsidRDefault="00214CDA" w:rsidP="00D60C6B">
      <w:pPr>
        <w:spacing w:line="360" w:lineRule="auto"/>
        <w:ind w:firstLine="709"/>
        <w:jc w:val="both"/>
        <w:rPr>
          <w:sz w:val="28"/>
        </w:rPr>
      </w:pPr>
      <w:r w:rsidRPr="00D60C6B">
        <w:rPr>
          <w:sz w:val="28"/>
        </w:rPr>
        <w:t xml:space="preserve">Поскольку </w:t>
      </w:r>
      <w:r w:rsidR="004C58F8" w:rsidRPr="00D60C6B">
        <w:rPr>
          <w:rStyle w:val="a4"/>
          <w:b w:val="0"/>
          <w:sz w:val="28"/>
        </w:rPr>
        <w:t xml:space="preserve">стиль </w:t>
      </w:r>
      <w:r w:rsidRPr="00D60C6B">
        <w:rPr>
          <w:rStyle w:val="a4"/>
          <w:b w:val="0"/>
          <w:sz w:val="28"/>
        </w:rPr>
        <w:t>языка</w:t>
      </w:r>
      <w:r w:rsidR="00D60C6B">
        <w:rPr>
          <w:sz w:val="28"/>
        </w:rPr>
        <w:t xml:space="preserve"> </w:t>
      </w:r>
      <w:r w:rsidRPr="00D60C6B">
        <w:rPr>
          <w:sz w:val="28"/>
        </w:rPr>
        <w:t xml:space="preserve">— обобщение особенностей речи типичной социальной ситуации, а </w:t>
      </w:r>
      <w:r w:rsidR="004C58F8" w:rsidRPr="00D60C6B">
        <w:rPr>
          <w:rStyle w:val="a4"/>
          <w:b w:val="0"/>
          <w:sz w:val="28"/>
        </w:rPr>
        <w:t xml:space="preserve">стиль </w:t>
      </w:r>
      <w:r w:rsidRPr="00D60C6B">
        <w:rPr>
          <w:rStyle w:val="a4"/>
          <w:b w:val="0"/>
          <w:sz w:val="28"/>
        </w:rPr>
        <w:t>языка</w:t>
      </w:r>
      <w:r w:rsidRPr="00D60C6B">
        <w:rPr>
          <w:sz w:val="28"/>
        </w:rPr>
        <w:t xml:space="preserve"> речи — выбор говорящим или пишущим наличных средств из </w:t>
      </w:r>
      <w:r w:rsidR="004C58F8" w:rsidRPr="00D60C6B">
        <w:rPr>
          <w:rStyle w:val="a4"/>
          <w:b w:val="0"/>
          <w:sz w:val="28"/>
        </w:rPr>
        <w:t xml:space="preserve">стиль </w:t>
      </w:r>
      <w:r w:rsidRPr="00D60C6B">
        <w:rPr>
          <w:rStyle w:val="a4"/>
          <w:b w:val="0"/>
          <w:sz w:val="28"/>
        </w:rPr>
        <w:t>языка</w:t>
      </w:r>
      <w:r w:rsidRPr="00D60C6B">
        <w:rPr>
          <w:sz w:val="28"/>
        </w:rPr>
        <w:t xml:space="preserve">, то </w:t>
      </w:r>
      <w:r w:rsidR="004C58F8" w:rsidRPr="00D60C6B">
        <w:rPr>
          <w:rStyle w:val="a4"/>
          <w:b w:val="0"/>
          <w:sz w:val="28"/>
        </w:rPr>
        <w:t xml:space="preserve">стиль </w:t>
      </w:r>
      <w:r w:rsidRPr="00D60C6B">
        <w:rPr>
          <w:rStyle w:val="a4"/>
          <w:b w:val="0"/>
          <w:sz w:val="28"/>
        </w:rPr>
        <w:t>языка</w:t>
      </w:r>
      <w:r w:rsidRPr="00D60C6B">
        <w:rPr>
          <w:sz w:val="28"/>
        </w:rPr>
        <w:t xml:space="preserve"> и </w:t>
      </w:r>
      <w:r w:rsidR="004C58F8" w:rsidRPr="00D60C6B">
        <w:rPr>
          <w:rStyle w:val="a4"/>
          <w:b w:val="0"/>
          <w:sz w:val="28"/>
        </w:rPr>
        <w:t xml:space="preserve">стиль </w:t>
      </w:r>
      <w:r w:rsidRPr="00D60C6B">
        <w:rPr>
          <w:rStyle w:val="a4"/>
          <w:b w:val="0"/>
          <w:sz w:val="28"/>
        </w:rPr>
        <w:t>языка</w:t>
      </w:r>
      <w:r w:rsidRPr="00D60C6B">
        <w:rPr>
          <w:sz w:val="28"/>
        </w:rPr>
        <w:t xml:space="preserve"> речи — одно и то же явление (стиль), только рассматриваемое стилистикой с разных сторон.</w:t>
      </w:r>
      <w:r w:rsidR="004C58F8">
        <w:rPr>
          <w:sz w:val="28"/>
        </w:rPr>
        <w:t xml:space="preserve"> </w:t>
      </w:r>
      <w:r w:rsidRPr="00D60C6B">
        <w:rPr>
          <w:sz w:val="28"/>
        </w:rPr>
        <w:t xml:space="preserve">3) Вторичный уровень всякой языковой системы, в том </w:t>
      </w:r>
      <w:r w:rsidRPr="004C58F8">
        <w:rPr>
          <w:sz w:val="28"/>
        </w:rPr>
        <w:t xml:space="preserve">числе </w:t>
      </w:r>
      <w:r w:rsidRPr="00320741">
        <w:rPr>
          <w:iCs/>
          <w:sz w:val="28"/>
        </w:rPr>
        <w:t>искусственного языка</w:t>
      </w:r>
      <w:r w:rsidRPr="004C58F8">
        <w:rPr>
          <w:iCs/>
          <w:sz w:val="28"/>
        </w:rPr>
        <w:t>,</w:t>
      </w:r>
      <w:r w:rsidRPr="00D60C6B">
        <w:rPr>
          <w:iCs/>
          <w:sz w:val="28"/>
        </w:rPr>
        <w:t xml:space="preserve"> </w:t>
      </w:r>
      <w:r w:rsidRPr="00D60C6B">
        <w:rPr>
          <w:sz w:val="28"/>
        </w:rPr>
        <w:t xml:space="preserve">возникающий при предпочтительном выборе каких-либо из её средств для определённой цели — информативной, оценочной, </w:t>
      </w:r>
      <w:r w:rsidRPr="00D60C6B">
        <w:rPr>
          <w:sz w:val="28"/>
        </w:rPr>
        <w:lastRenderedPageBreak/>
        <w:t>предписывающей и</w:t>
      </w:r>
      <w:r w:rsidR="00D60C6B">
        <w:rPr>
          <w:sz w:val="28"/>
        </w:rPr>
        <w:t xml:space="preserve"> </w:t>
      </w:r>
      <w:r w:rsidRPr="00D60C6B">
        <w:rPr>
          <w:sz w:val="28"/>
        </w:rPr>
        <w:t>т.д. — в рамках одного из трёх модусов употребления языка: семантического, синтаксического, прагматического</w:t>
      </w:r>
      <w:r w:rsidRPr="00D60C6B">
        <w:rPr>
          <w:iCs/>
          <w:sz w:val="28"/>
        </w:rPr>
        <w:t>.</w:t>
      </w:r>
    </w:p>
    <w:p w:rsidR="00214CDA" w:rsidRPr="00D60C6B" w:rsidRDefault="00214CDA" w:rsidP="00D60C6B">
      <w:pPr>
        <w:spacing w:line="360" w:lineRule="auto"/>
        <w:ind w:firstLine="709"/>
        <w:jc w:val="both"/>
        <w:rPr>
          <w:sz w:val="28"/>
        </w:rPr>
      </w:pPr>
    </w:p>
    <w:p w:rsidR="00214CDA" w:rsidRPr="00D60C6B" w:rsidRDefault="00625825" w:rsidP="00D60C6B">
      <w:pPr>
        <w:widowControl w:val="0"/>
        <w:autoSpaceDE w:val="0"/>
        <w:autoSpaceDN w:val="0"/>
        <w:adjustRightInd w:val="0"/>
        <w:spacing w:line="360" w:lineRule="auto"/>
        <w:ind w:firstLine="709"/>
        <w:jc w:val="both"/>
        <w:rPr>
          <w:bCs/>
          <w:sz w:val="28"/>
          <w:szCs w:val="28"/>
        </w:rPr>
      </w:pPr>
      <w:r w:rsidRPr="00D60C6B">
        <w:rPr>
          <w:bCs/>
          <w:sz w:val="28"/>
          <w:szCs w:val="28"/>
        </w:rPr>
        <w:t xml:space="preserve">Стили языка. </w:t>
      </w:r>
      <w:r w:rsidR="004C58F8">
        <w:rPr>
          <w:bCs/>
          <w:sz w:val="28"/>
          <w:szCs w:val="28"/>
        </w:rPr>
        <w:t>Понятие о функциональных стилях</w:t>
      </w:r>
    </w:p>
    <w:p w:rsidR="00214CDA" w:rsidRPr="00D60C6B" w:rsidRDefault="00214CDA" w:rsidP="00D60C6B">
      <w:pPr>
        <w:widowControl w:val="0"/>
        <w:autoSpaceDE w:val="0"/>
        <w:autoSpaceDN w:val="0"/>
        <w:adjustRightInd w:val="0"/>
        <w:spacing w:line="360" w:lineRule="auto"/>
        <w:ind w:firstLine="709"/>
        <w:jc w:val="both"/>
        <w:rPr>
          <w:bCs/>
          <w:sz w:val="28"/>
        </w:rPr>
      </w:pP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Проблема стиля, которую многие исследователи относят к числу центральных в лингвистической стилистике, решается</w:t>
      </w:r>
      <w:r w:rsidR="00D60C6B">
        <w:rPr>
          <w:sz w:val="28"/>
        </w:rPr>
        <w:t xml:space="preserve"> </w:t>
      </w:r>
      <w:r w:rsidRPr="00D60C6B">
        <w:rPr>
          <w:sz w:val="28"/>
        </w:rPr>
        <w:t>по-разному. Предметами разногласий являются:</w:t>
      </w:r>
    </w:p>
    <w:p w:rsidR="00214CDA" w:rsidRPr="00D60C6B" w:rsidRDefault="00214CDA" w:rsidP="00D60C6B">
      <w:pPr>
        <w:widowControl w:val="0"/>
        <w:numPr>
          <w:ilvl w:val="0"/>
          <w:numId w:val="8"/>
        </w:numPr>
        <w:autoSpaceDE w:val="0"/>
        <w:autoSpaceDN w:val="0"/>
        <w:adjustRightInd w:val="0"/>
        <w:spacing w:line="360" w:lineRule="auto"/>
        <w:ind w:left="0" w:firstLine="709"/>
        <w:jc w:val="both"/>
        <w:rPr>
          <w:sz w:val="28"/>
        </w:rPr>
      </w:pPr>
      <w:r w:rsidRPr="00D60C6B">
        <w:rPr>
          <w:sz w:val="28"/>
        </w:rPr>
        <w:t>содержание понятия «функциональный стиль»;</w:t>
      </w:r>
    </w:p>
    <w:p w:rsidR="00214CDA" w:rsidRPr="00D60C6B" w:rsidRDefault="00214CDA" w:rsidP="00D60C6B">
      <w:pPr>
        <w:widowControl w:val="0"/>
        <w:numPr>
          <w:ilvl w:val="0"/>
          <w:numId w:val="8"/>
        </w:numPr>
        <w:autoSpaceDE w:val="0"/>
        <w:autoSpaceDN w:val="0"/>
        <w:adjustRightInd w:val="0"/>
        <w:spacing w:line="360" w:lineRule="auto"/>
        <w:ind w:left="0" w:firstLine="709"/>
        <w:jc w:val="both"/>
        <w:rPr>
          <w:sz w:val="28"/>
        </w:rPr>
      </w:pPr>
      <w:r w:rsidRPr="00D60C6B">
        <w:rPr>
          <w:sz w:val="28"/>
        </w:rPr>
        <w:t>принципы классификации (а отсюда и число выделяемых стилей);</w:t>
      </w:r>
    </w:p>
    <w:p w:rsidR="00214CDA" w:rsidRPr="00D60C6B" w:rsidRDefault="00214CDA" w:rsidP="00D60C6B">
      <w:pPr>
        <w:widowControl w:val="0"/>
        <w:numPr>
          <w:ilvl w:val="0"/>
          <w:numId w:val="8"/>
        </w:numPr>
        <w:autoSpaceDE w:val="0"/>
        <w:autoSpaceDN w:val="0"/>
        <w:adjustRightInd w:val="0"/>
        <w:spacing w:line="360" w:lineRule="auto"/>
        <w:ind w:left="0" w:firstLine="709"/>
        <w:jc w:val="both"/>
        <w:rPr>
          <w:sz w:val="28"/>
        </w:rPr>
      </w:pPr>
      <w:r w:rsidRPr="00D60C6B">
        <w:rPr>
          <w:sz w:val="28"/>
        </w:rPr>
        <w:t>вопрос о месте литературно-художественного стиля (языка художественной литературы) в системе стилей литературного языка.</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Как известно, в основу теории трех стилей литературного языка М.В. Ломоносовым был положен экспрессивно-жанровый принцип (стили соотносились с жанрами художественной прозы, поэзии и драмы).</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О трех типах речи говорил А.Х. Востоков, имея в виду общенародный язык: «Соединение слов, служащее к выражению мыслей, называется речью. Речь бывает по выбору слов, в нее входящих:</w:t>
      </w:r>
    </w:p>
    <w:p w:rsidR="00214CDA" w:rsidRPr="00D60C6B" w:rsidRDefault="00214CDA" w:rsidP="00D60C6B">
      <w:pPr>
        <w:widowControl w:val="0"/>
        <w:numPr>
          <w:ilvl w:val="0"/>
          <w:numId w:val="9"/>
        </w:numPr>
        <w:autoSpaceDE w:val="0"/>
        <w:autoSpaceDN w:val="0"/>
        <w:adjustRightInd w:val="0"/>
        <w:spacing w:line="360" w:lineRule="auto"/>
        <w:ind w:left="0" w:firstLine="709"/>
        <w:jc w:val="both"/>
        <w:rPr>
          <w:sz w:val="28"/>
        </w:rPr>
      </w:pPr>
      <w:r w:rsidRPr="00D60C6B">
        <w:rPr>
          <w:sz w:val="28"/>
        </w:rPr>
        <w:t>важная, или благородная, называемая книжным языком;</w:t>
      </w:r>
    </w:p>
    <w:p w:rsidR="00214CDA" w:rsidRPr="00D60C6B" w:rsidRDefault="00214CDA" w:rsidP="00D60C6B">
      <w:pPr>
        <w:widowControl w:val="0"/>
        <w:numPr>
          <w:ilvl w:val="0"/>
          <w:numId w:val="9"/>
        </w:numPr>
        <w:autoSpaceDE w:val="0"/>
        <w:autoSpaceDN w:val="0"/>
        <w:adjustRightInd w:val="0"/>
        <w:spacing w:line="360" w:lineRule="auto"/>
        <w:ind w:left="0" w:firstLine="709"/>
        <w:jc w:val="both"/>
        <w:rPr>
          <w:sz w:val="28"/>
        </w:rPr>
      </w:pPr>
      <w:r w:rsidRPr="00D60C6B">
        <w:rPr>
          <w:sz w:val="28"/>
        </w:rPr>
        <w:t>простонародная, иначе называемая просторечием;</w:t>
      </w:r>
    </w:p>
    <w:p w:rsidR="00214CDA" w:rsidRPr="00D60C6B" w:rsidRDefault="00214CDA" w:rsidP="00D60C6B">
      <w:pPr>
        <w:widowControl w:val="0"/>
        <w:numPr>
          <w:ilvl w:val="0"/>
          <w:numId w:val="9"/>
        </w:numPr>
        <w:autoSpaceDE w:val="0"/>
        <w:autoSpaceDN w:val="0"/>
        <w:adjustRightInd w:val="0"/>
        <w:spacing w:line="360" w:lineRule="auto"/>
        <w:ind w:left="0" w:firstLine="709"/>
        <w:jc w:val="both"/>
        <w:rPr>
          <w:sz w:val="28"/>
        </w:rPr>
      </w:pPr>
      <w:r w:rsidRPr="00D60C6B">
        <w:rPr>
          <w:sz w:val="28"/>
        </w:rPr>
        <w:t>между сими двумя середину занимает обыкновенная речь, или язык разговорный».</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Таким образом, материалом для стилистической дифференциации языковых средств и выделения отдельных стилей может быть или только литературный язык как обработанная форма общенародного языка, или общенародный язык в целом. Различный подход к решению задачи, естественно, приводит к различным системам классификации стилей.</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 xml:space="preserve">При выделении стилей общенародного языка (не имея в виду его социальную и территориальную дифференциацию) указывается множество </w:t>
      </w:r>
      <w:r w:rsidRPr="00D60C6B">
        <w:rPr>
          <w:sz w:val="28"/>
        </w:rPr>
        <w:lastRenderedPageBreak/>
        <w:t>разновидностей, охватывающих языковой материал от «высоких», книжных элементов до «низких», просторечных.</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Расходятся точки зрения и на систему стилей литературного языка. В основу классификации кладутся различные принципы, не всегда совпадает используемая для обозначения близких понятий терминология, различно число выделяемых стилей.</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Что же понимать под функциональными стилями и каковы принципы их выделения?</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Язык как явление социальное выполняет различные функции, связанные с той или иной сферой человеческой деятельности. Важнейшие общественные функции языка: общение, сообщение, воздействие. Для реализации этих функций исторически сложились и оформились отдельные разновидности языка, характеризующиеся наличием в каждой из них особых лексико-фразеологических, частично и синтаксических, средств, используемых исключительно или преимущественно в данной разновидности языка. Зги разновидности называются функциональными стилями. Возникнув на внеязыковой (экстралингвистической) основе, будучи тесно связанными с содержанием, целями и задачами высказывания, стили различаются между собой внутриязыковыми признаками: принципами отбора, сочетания и организации средств общенационального языка.</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В соответствии с названными выше функциями языка выделяются следующие стили:</w:t>
      </w:r>
    </w:p>
    <w:p w:rsidR="00214CDA" w:rsidRPr="00D60C6B" w:rsidRDefault="00214CDA" w:rsidP="00D60C6B">
      <w:pPr>
        <w:widowControl w:val="0"/>
        <w:numPr>
          <w:ilvl w:val="0"/>
          <w:numId w:val="10"/>
        </w:numPr>
        <w:autoSpaceDE w:val="0"/>
        <w:autoSpaceDN w:val="0"/>
        <w:adjustRightInd w:val="0"/>
        <w:spacing w:line="360" w:lineRule="auto"/>
        <w:ind w:left="0" w:firstLine="709"/>
        <w:jc w:val="both"/>
        <w:rPr>
          <w:sz w:val="28"/>
        </w:rPr>
      </w:pPr>
      <w:r w:rsidRPr="00D60C6B">
        <w:rPr>
          <w:sz w:val="28"/>
        </w:rPr>
        <w:t>разговорный (функция общения);</w:t>
      </w:r>
    </w:p>
    <w:p w:rsidR="00214CDA" w:rsidRPr="00D60C6B" w:rsidRDefault="00214CDA" w:rsidP="00D60C6B">
      <w:pPr>
        <w:widowControl w:val="0"/>
        <w:numPr>
          <w:ilvl w:val="0"/>
          <w:numId w:val="10"/>
        </w:numPr>
        <w:autoSpaceDE w:val="0"/>
        <w:autoSpaceDN w:val="0"/>
        <w:adjustRightInd w:val="0"/>
        <w:spacing w:line="360" w:lineRule="auto"/>
        <w:ind w:left="0" w:firstLine="709"/>
        <w:jc w:val="both"/>
        <w:rPr>
          <w:sz w:val="28"/>
        </w:rPr>
      </w:pPr>
      <w:r w:rsidRPr="00D60C6B">
        <w:rPr>
          <w:sz w:val="28"/>
        </w:rPr>
        <w:t>научный и официально-деловой (функция сообщения);</w:t>
      </w:r>
    </w:p>
    <w:p w:rsidR="00214CDA" w:rsidRPr="00D60C6B" w:rsidRDefault="00214CDA" w:rsidP="00D60C6B">
      <w:pPr>
        <w:widowControl w:val="0"/>
        <w:numPr>
          <w:ilvl w:val="0"/>
          <w:numId w:val="10"/>
        </w:numPr>
        <w:autoSpaceDE w:val="0"/>
        <w:autoSpaceDN w:val="0"/>
        <w:adjustRightInd w:val="0"/>
        <w:spacing w:line="360" w:lineRule="auto"/>
        <w:ind w:left="0" w:firstLine="709"/>
        <w:jc w:val="both"/>
        <w:rPr>
          <w:sz w:val="28"/>
        </w:rPr>
      </w:pPr>
      <w:r w:rsidRPr="00D60C6B">
        <w:rPr>
          <w:sz w:val="28"/>
        </w:rPr>
        <w:t>публицистический и литературно-художественный (функция воздействия).</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 xml:space="preserve">Следует иметь в виду, что названные функции часто переплетаются, поэтому, например, в публицистическом стиле к функции воздействия примешивается в большей или меньшей степени, в зависимости от жанра, коммуникативно-информационная функция, т.е. функция сообщения. </w:t>
      </w:r>
      <w:r w:rsidRPr="00D60C6B">
        <w:rPr>
          <w:sz w:val="28"/>
        </w:rPr>
        <w:lastRenderedPageBreak/>
        <w:t>Сочетание двух функций – эстетической и коммуникативной – характерно для языка художественной литературы.</w:t>
      </w:r>
    </w:p>
    <w:p w:rsidR="00214CDA" w:rsidRDefault="00214CDA" w:rsidP="00D60C6B">
      <w:pPr>
        <w:widowControl w:val="0"/>
        <w:autoSpaceDE w:val="0"/>
        <w:autoSpaceDN w:val="0"/>
        <w:adjustRightInd w:val="0"/>
        <w:spacing w:line="360" w:lineRule="auto"/>
        <w:ind w:firstLine="709"/>
        <w:jc w:val="both"/>
        <w:rPr>
          <w:sz w:val="28"/>
        </w:rPr>
      </w:pPr>
      <w:r w:rsidRPr="00D60C6B">
        <w:rPr>
          <w:sz w:val="28"/>
        </w:rPr>
        <w:t>Предложенная классификация стилей может быть изображена в виде схемы:</w:t>
      </w:r>
    </w:p>
    <w:p w:rsidR="004C58F8" w:rsidRPr="00D60C6B" w:rsidRDefault="004C58F8" w:rsidP="00D60C6B">
      <w:pPr>
        <w:widowControl w:val="0"/>
        <w:autoSpaceDE w:val="0"/>
        <w:autoSpaceDN w:val="0"/>
        <w:adjustRightInd w:val="0"/>
        <w:spacing w:line="360" w:lineRule="auto"/>
        <w:ind w:firstLine="709"/>
        <w:jc w:val="both"/>
        <w:rPr>
          <w:sz w:val="28"/>
        </w:rPr>
      </w:pPr>
    </w:p>
    <w:p w:rsidR="00214CDA" w:rsidRPr="00D60C6B" w:rsidRDefault="00943E78" w:rsidP="00D60C6B">
      <w:pPr>
        <w:widowControl w:val="0"/>
        <w:autoSpaceDE w:val="0"/>
        <w:autoSpaceDN w:val="0"/>
        <w:adjustRightInd w:val="0"/>
        <w:spacing w:line="360" w:lineRule="auto"/>
        <w:ind w:firstLine="709"/>
        <w:jc w:val="both"/>
        <w:rPr>
          <w:sz w:val="28"/>
        </w:rPr>
      </w:pPr>
      <w:r>
        <w:rPr>
          <w:noProof/>
        </w:rPr>
        <w:pict>
          <v:group id="_x0000_s1026" style="position:absolute;margin-left:0;margin-top:0;width:444pt;height:198pt;z-index:251657728;mso-position-horizontal-relative:char;mso-position-vertical-relative:line" coordorigin="2334,7639" coordsize="6919,3099">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4;top:7639;width:6919;height:3099" o:preferrelative="f">
              <v:fill o:detectmouseclick="t"/>
              <v:path o:extrusionok="t" o:connecttype="none"/>
              <o:lock v:ext="edit" text="t"/>
            </v:shape>
            <v:rect id="_x0000_s1028" style="position:absolute;left:7383;top:9141;width:1777;height:565">
              <v:textbox style="mso-next-textbox:#_x0000_s1028">
                <w:txbxContent>
                  <w:p w:rsidR="00214CDA" w:rsidRDefault="00214CDA" w:rsidP="00214CDA">
                    <w:pPr>
                      <w:jc w:val="center"/>
                    </w:pPr>
                    <w:r>
                      <w:t>публицистический стиль</w:t>
                    </w:r>
                  </w:p>
                </w:txbxContent>
              </v:textbox>
            </v:rect>
            <v:rect id="_x0000_s1029" style="position:absolute;left:2615;top:9799;width:6637;height:845" stroked="f">
              <v:textbox style="mso-next-textbox:#_x0000_s1029">
                <w:txbxContent>
                  <w:p w:rsidR="00214CDA" w:rsidRDefault="00214CDA" w:rsidP="00214CDA">
                    <w:pPr>
                      <w:widowControl w:val="0"/>
                      <w:autoSpaceDE w:val="0"/>
                      <w:autoSpaceDN w:val="0"/>
                      <w:adjustRightInd w:val="0"/>
                      <w:spacing w:line="360" w:lineRule="auto"/>
                      <w:jc w:val="both"/>
                      <w:rPr>
                        <w:sz w:val="20"/>
                        <w:szCs w:val="20"/>
                      </w:rPr>
                    </w:pPr>
                    <w:r>
                      <w:rPr>
                        <w:b/>
                        <w:bCs/>
                        <w:sz w:val="20"/>
                        <w:szCs w:val="20"/>
                      </w:rPr>
                      <w:t>Примечание.</w:t>
                    </w:r>
                    <w:r>
                      <w:rPr>
                        <w:sz w:val="20"/>
                        <w:szCs w:val="20"/>
                      </w:rPr>
                      <w:t xml:space="preserve"> Литературно-художественный (художественно-беллетристический) стиль принадлежит к числу книжных стилей, но в связи с присущим ему своеобразием он не попадает в один ряд с другими книжными стилями.</w:t>
                    </w:r>
                  </w:p>
                  <w:p w:rsidR="00214CDA" w:rsidRDefault="00214CDA" w:rsidP="00214CDA">
                    <w:pPr>
                      <w:rPr>
                        <w:sz w:val="20"/>
                        <w:szCs w:val="20"/>
                      </w:rPr>
                    </w:pPr>
                  </w:p>
                </w:txbxContent>
              </v:textbox>
            </v:rect>
            <v:group id="_x0000_s1030" style="position:absolute;left:2428;top:7733;width:5703;height:1973" coordorigin="2428,7733" coordsize="5703,1973">
              <v:rect id="_x0000_s1031" style="position:absolute;left:4391;top:7733;width:2895;height:375">
                <v:textbox style="mso-next-textbox:#_x0000_s1031">
                  <w:txbxContent>
                    <w:p w:rsidR="00625825" w:rsidRDefault="00625825" w:rsidP="00625825">
                      <w:pPr>
                        <w:jc w:val="center"/>
                      </w:pPr>
                      <w:r>
                        <w:t>Функциональные стили</w:t>
                      </w:r>
                    </w:p>
                    <w:p w:rsidR="00214CDA" w:rsidRDefault="00214CDA" w:rsidP="00214CDA">
                      <w:pPr>
                        <w:jc w:val="center"/>
                      </w:pPr>
                    </w:p>
                  </w:txbxContent>
                </v:textbox>
              </v:rect>
              <v:rect id="_x0000_s1032" style="position:absolute;left:3456;top:8390;width:1681;height:376">
                <v:textbox style="mso-next-textbox:#_x0000_s1032">
                  <w:txbxContent>
                    <w:p w:rsidR="00214CDA" w:rsidRDefault="00214CDA" w:rsidP="00214CDA">
                      <w:pPr>
                        <w:jc w:val="center"/>
                      </w:pPr>
                      <w:r>
                        <w:t>книжные стили</w:t>
                      </w:r>
                    </w:p>
                  </w:txbxContent>
                </v:textbox>
              </v:rect>
              <v:rect id="_x0000_s1033" style="position:absolute;left:6355;top:8390;width:1776;height:376">
                <v:textbox style="mso-next-textbox:#_x0000_s1033">
                  <w:txbxContent>
                    <w:p w:rsidR="00214CDA" w:rsidRDefault="00214CDA" w:rsidP="00214CDA">
                      <w:r>
                        <w:t>разговорный стиль</w:t>
                      </w:r>
                    </w:p>
                  </w:txbxContent>
                </v:textbox>
              </v:rect>
              <v:rect id="_x0000_s1034" style="position:absolute;left:2428;top:9141;width:1402;height:564">
                <v:textbox style="mso-next-textbox:#_x0000_s1034">
                  <w:txbxContent>
                    <w:p w:rsidR="00214CDA" w:rsidRDefault="00214CDA" w:rsidP="00214CDA">
                      <w:pPr>
                        <w:jc w:val="center"/>
                      </w:pPr>
                      <w:r>
                        <w:t>научный стиль</w:t>
                      </w:r>
                    </w:p>
                  </w:txbxContent>
                </v:textbox>
              </v:rect>
              <v:rect id="_x0000_s1035" style="position:absolute;left:3924;top:9141;width:1588;height:565">
                <v:textbox style="mso-next-textbox:#_x0000_s1035">
                  <w:txbxContent>
                    <w:p w:rsidR="00214CDA" w:rsidRDefault="00214CDA" w:rsidP="00214CDA">
                      <w:pPr>
                        <w:jc w:val="center"/>
                      </w:pPr>
                      <w:r>
                        <w:t>литературно-художественный стиль</w:t>
                      </w:r>
                    </w:p>
                  </w:txbxContent>
                </v:textbox>
              </v:rect>
              <v:rect id="_x0000_s1036" style="position:absolute;left:5607;top:9141;width:1683;height:565">
                <v:textbox style="mso-next-textbox:#_x0000_s1036">
                  <w:txbxContent>
                    <w:p w:rsidR="00214CDA" w:rsidRDefault="00214CDA" w:rsidP="00214CDA">
                      <w:pPr>
                        <w:jc w:val="center"/>
                      </w:pPr>
                      <w:r>
                        <w:t>официально-деловой стиль</w:t>
                      </w:r>
                    </w:p>
                  </w:txbxContent>
                </v:textbox>
              </v:rect>
              <v:shape id="_x0000_s1037" style="position:absolute;left:4667;top:8116;width:2256;height:275" coordsize="2896,351" path="m2888,350r8,-200l1380,,,135,7,351e" filled="f">
                <v:path arrowok="t"/>
              </v:shape>
              <v:line id="_x0000_s1038" style="position:absolute" from="2989,8954" to="8131,8954"/>
              <v:line id="_x0000_s1039" style="position:absolute" from="2989,8954" to="2989,9142"/>
              <v:line id="_x0000_s1040" style="position:absolute" from="4765,8954" to="4765,9142"/>
              <v:line id="_x0000_s1041" style="position:absolute" from="6448,8954" to="6448,9142"/>
              <v:line id="_x0000_s1042" style="position:absolute" from="8131,8954" to="8131,9142"/>
              <v:line id="_x0000_s1043" style="position:absolute" from="4204,8766" to="4204,8954"/>
            </v:group>
            <w10:anchorlock/>
          </v:group>
        </w:pict>
      </w:r>
      <w:r>
        <w:rPr>
          <w:sz w:val="28"/>
        </w:rPr>
        <w:pict>
          <v:shape id="_x0000_i1025" type="#_x0000_t75" style="width:442.5pt;height:196.5pt">
            <v:imagedata r:id="rId5" o:title="" croptop="-65490f" cropbottom="65490f"/>
            <o:lock v:ext="edit" rotation="t" position="t"/>
          </v:shape>
        </w:pic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Говоря о наборе специфических для каждого стиля языковых средств, создающих известную его замкнутость, следует сделать две оговорки.</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Во-первых, нужно иметь в виду, что основную часть языкового материал а в любом функциональном стиле составляют общеязыковые, межстилевые средства.</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Во-вторых, замкнутость отдельных стилей представляет собой весьма относительное понятие. Функциональные стили не образуют замкнутых систем, между стилями существует широкое взаимодействие, границы между стилями подвижны.</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 xml:space="preserve">Вместе с тем выявляется тенденция к усилению дифференциации языковых средств внутри отдельных стилей, что позволяет говорить о формировании новых стилей, таких, как научно-популярный, производственно-технический и др. Однако научно-популярный и производственно-технический стили, хотя и обладают несомненным своеобразием используемых в них языковых средств, еще не должны отрываться от породившего их научного стиля, с которым они объединены функцией сообщения и важнейшими лексико-грамматическими ресурсами. </w:t>
      </w:r>
      <w:r w:rsidRPr="00D60C6B">
        <w:rPr>
          <w:sz w:val="28"/>
        </w:rPr>
        <w:lastRenderedPageBreak/>
        <w:t>Также понятие ораторского стиля свободно умещается в рамках более широкого понятия публицистического стиля, если иметь в виду общую для них функцию воздействия и основную часть используемых в них языковых средств. Не может в наше время претендовать на самостоятельное существование и так называемый эпистолярный стиль, жанры которого связаны или с разговорной речью (частное письмо бытового содержания), или с речью деловой (официальная переписка между учреждениями), речью публицистической (открытое письмо в редакцию) и т.д.</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Благодаря развитию системы языка в целом и непрерывному взаимодействию функциональных стилей границы каждого из них с течением времени претерпевают изменения. Характеризуя какой-либо стиль, следует исходить не только из его взаимоотношений с другими стилями, из сопоставления с ними, но также из развития отдельных стилистических категорий, образующих систему данного стиля.</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Чаще всего стили сопоставляются на основе их лексического наполнения, так как именно в области словарного состава заметнее всего проявляется различие между ними. Однако учет всех «ярусов» языковой системы (фонетика, лексика и фразеология, морфология, синтаксис) позволяет дать более полное и точное описание отдельных стилей. Хотя в области фонетики и грамматики, так же как и в области лексики, преобладающая часть материала, будучи стилистически нейтральной, является достоянием всех стилей языка (что обеспечивает его единство как системы), все же нередко имеется объективная возможность считать те или иные формы слов, синтаксические конструкции, структурные элементы (союзы, предлоги, связки), типы произношения в устной речи и т.д. характерными по преимуществу для определенных стилей.</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Функциональные стили могут быть разбиты на две группы, связанные с особыми типами речи. Первую группу, в которую входят стили научный, публицистический и официально-деловой (о литературно-художественном стиле в дальнейшем будет сказано особо), характеризует монологическая речь. Для второй группы, образуемой различными видами разговорного стиля, типичной формой является диалогическая речь. Первая группа – это стили книжные, вторая – стиль разговорный. Выбор одного из возможных синонимичных вариантов чаще всего связан именно с дифференциацией книжных и разговорных языковых средств.</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От функциональных стилей и от типов речи (в указанном выше понимании этого термина) следует отграничить формы речи – письменную и устную. Они сближаются со стилями в том смысле, что книжные стили, как правило, облекаются в письменную форму, а разговорный – в устную форму (но это не обязательно). Так, ораторское выступление или лекция на научную тему связаны с книжными стилями, но имеют форму устной речи. С другой стороны, частное письмо на бытовые темы имеет явные признаки разговорного стиля, но воплощается в письменную форму.</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В заключение укажем, что выделение стилей по принципу экспрессивности языковых средств не имеет под собой достаточных теоретических оснований. Не образует цельной системы совокупность таких «стилей», как «торжественный (или риторический)», «официальный (холодный)», «интимно-ласковый», «юмористический», «сатирический (насмешливый)». Экспрессивная окраска, ярче всего проявляющаяся в лексике, не может служить логическим «основанием деления» понятия «функциональный стиль», не может быть принципом классификации.</w:t>
      </w:r>
    </w:p>
    <w:p w:rsidR="00214CDA" w:rsidRPr="00D60C6B" w:rsidRDefault="00214CDA" w:rsidP="00D60C6B">
      <w:pPr>
        <w:widowControl w:val="0"/>
        <w:autoSpaceDE w:val="0"/>
        <w:autoSpaceDN w:val="0"/>
        <w:adjustRightInd w:val="0"/>
        <w:spacing w:line="360" w:lineRule="auto"/>
        <w:ind w:firstLine="709"/>
        <w:jc w:val="both"/>
        <w:rPr>
          <w:sz w:val="28"/>
        </w:rPr>
      </w:pPr>
      <w:r w:rsidRPr="00D60C6B">
        <w:rPr>
          <w:sz w:val="28"/>
        </w:rPr>
        <w:t>В то же время при характеристике стилистических ресурсов языка, несомненно, учитывается окраска и стилистическая (связанная с отнесением языковых средств к тому или иному функциональному стилю, тем самым с ограничением немотивированного их употребления), и экспрессивная (связанная с выразительностью и эмоциональным характером соответствующих средств языка).</w:t>
      </w:r>
    </w:p>
    <w:p w:rsidR="00214CDA" w:rsidRPr="00D60C6B" w:rsidRDefault="00214CDA" w:rsidP="00D60C6B">
      <w:pPr>
        <w:spacing w:line="360" w:lineRule="auto"/>
        <w:ind w:firstLine="709"/>
        <w:jc w:val="both"/>
        <w:rPr>
          <w:sz w:val="28"/>
        </w:rPr>
      </w:pPr>
    </w:p>
    <w:p w:rsidR="00214CDA" w:rsidRPr="00D60C6B" w:rsidRDefault="004C58F8" w:rsidP="00D60C6B">
      <w:pPr>
        <w:widowControl w:val="0"/>
        <w:spacing w:line="360" w:lineRule="auto"/>
        <w:ind w:firstLine="709"/>
        <w:jc w:val="both"/>
        <w:rPr>
          <w:sz w:val="28"/>
          <w:szCs w:val="28"/>
        </w:rPr>
      </w:pPr>
      <w:r>
        <w:rPr>
          <w:sz w:val="28"/>
          <w:szCs w:val="28"/>
        </w:rPr>
        <w:br w:type="page"/>
      </w:r>
      <w:r w:rsidR="00625825" w:rsidRPr="00D60C6B">
        <w:rPr>
          <w:sz w:val="28"/>
          <w:szCs w:val="28"/>
        </w:rPr>
        <w:t>Общая характеристика стилей речи</w:t>
      </w:r>
    </w:p>
    <w:p w:rsidR="00214CDA" w:rsidRPr="00D60C6B" w:rsidRDefault="00214CDA" w:rsidP="00D60C6B">
      <w:pPr>
        <w:widowControl w:val="0"/>
        <w:spacing w:line="360" w:lineRule="auto"/>
        <w:ind w:firstLine="709"/>
        <w:jc w:val="both"/>
        <w:rPr>
          <w:sz w:val="28"/>
        </w:rPr>
      </w:pPr>
    </w:p>
    <w:p w:rsidR="00214CDA" w:rsidRPr="00D60C6B" w:rsidRDefault="00214CDA" w:rsidP="00D60C6B">
      <w:pPr>
        <w:widowControl w:val="0"/>
        <w:spacing w:line="360" w:lineRule="auto"/>
        <w:ind w:firstLine="709"/>
        <w:jc w:val="both"/>
        <w:rPr>
          <w:sz w:val="28"/>
        </w:rPr>
      </w:pPr>
      <w:r w:rsidRPr="00D60C6B">
        <w:rPr>
          <w:sz w:val="28"/>
        </w:rPr>
        <w:t>Каждый функциональный стиль современного русского литературного языка – это такая его подсистема, которая условиями и целями общения в какой-то сфере общественной деятельности и обладает некоторой совокупностью стилистически значимых языковых средств. Функциональные стили неоднородны, каждый из них представлен рядом жанровых разновидностей, например, в научном стиле – научные монографии и учебные тексты, в официально – деловом – законы, справ</w:t>
      </w:r>
      <w:r w:rsidR="004C58F8">
        <w:rPr>
          <w:sz w:val="28"/>
        </w:rPr>
        <w:t>ки, деловые письма, в газетно-</w:t>
      </w:r>
      <w:r w:rsidRPr="00D60C6B">
        <w:rPr>
          <w:sz w:val="28"/>
        </w:rPr>
        <w:t>публицистическом – статья, репортаж и т. п.</w:t>
      </w:r>
      <w:r w:rsidR="00D60C6B">
        <w:rPr>
          <w:sz w:val="28"/>
        </w:rPr>
        <w:t xml:space="preserve"> </w:t>
      </w:r>
      <w:r w:rsidRPr="00D60C6B">
        <w:rPr>
          <w:sz w:val="28"/>
        </w:rPr>
        <w:t>Многообразие жанровых разновидностей создается многообразием содержания речи и ее различной коммуникативной направленностью, то есть целями общения. Именно цели общения диктуют выбор стилистических приемов, композиционной структуры речи для каждого конкретного случая.</w:t>
      </w:r>
    </w:p>
    <w:p w:rsidR="00214CDA" w:rsidRPr="00D60C6B" w:rsidRDefault="00214CDA" w:rsidP="00D60C6B">
      <w:pPr>
        <w:pStyle w:val="3"/>
        <w:widowControl w:val="0"/>
        <w:ind w:firstLine="709"/>
        <w:rPr>
          <w:szCs w:val="24"/>
        </w:rPr>
      </w:pPr>
      <w:r w:rsidRPr="00D60C6B">
        <w:rPr>
          <w:szCs w:val="24"/>
        </w:rPr>
        <w:t>В соответствии со сферами общественной деятельности в современном русском языке выделяют следующие функциональные стили: научный, оф</w:t>
      </w:r>
      <w:r w:rsidR="004C58F8">
        <w:rPr>
          <w:szCs w:val="24"/>
        </w:rPr>
        <w:t>ициально – деловой, газетно-</w:t>
      </w:r>
      <w:r w:rsidRPr="00D60C6B">
        <w:rPr>
          <w:szCs w:val="24"/>
        </w:rPr>
        <w:t>публицистический, художественный и разговорно</w:t>
      </w:r>
      <w:r w:rsidR="004C58F8">
        <w:rPr>
          <w:szCs w:val="24"/>
        </w:rPr>
        <w:t>-</w:t>
      </w:r>
      <w:r w:rsidRPr="00D60C6B">
        <w:rPr>
          <w:szCs w:val="24"/>
        </w:rPr>
        <w:t>обиходный.</w:t>
      </w:r>
    </w:p>
    <w:p w:rsidR="00214CDA" w:rsidRPr="00D60C6B" w:rsidRDefault="00214CDA" w:rsidP="00D60C6B">
      <w:pPr>
        <w:widowControl w:val="0"/>
        <w:spacing w:line="360" w:lineRule="auto"/>
        <w:ind w:firstLine="709"/>
        <w:jc w:val="both"/>
        <w:rPr>
          <w:sz w:val="28"/>
        </w:rPr>
      </w:pPr>
      <w:r w:rsidRPr="00D60C6B">
        <w:rPr>
          <w:sz w:val="28"/>
        </w:rPr>
        <w:t>Каждый функциональный стиль речи имеет свои типичные черты, свой круг лексики и синтаксических структур, которые и реализуются в той или иной степени в каждом жанре данного стиля.</w:t>
      </w:r>
    </w:p>
    <w:p w:rsidR="00214CDA" w:rsidRPr="004C58F8" w:rsidRDefault="00214CDA" w:rsidP="00D60C6B">
      <w:pPr>
        <w:widowControl w:val="0"/>
        <w:spacing w:line="360" w:lineRule="auto"/>
        <w:ind w:firstLine="709"/>
        <w:jc w:val="both"/>
        <w:rPr>
          <w:sz w:val="28"/>
        </w:rPr>
      </w:pPr>
      <w:r w:rsidRPr="00D60C6B">
        <w:rPr>
          <w:sz w:val="28"/>
        </w:rPr>
        <w:t xml:space="preserve">Для выделения функциональных стилей речи существуют следующие </w:t>
      </w:r>
      <w:r w:rsidRPr="004C58F8">
        <w:rPr>
          <w:sz w:val="28"/>
        </w:rPr>
        <w:t>основания:</w:t>
      </w:r>
    </w:p>
    <w:p w:rsidR="00214CDA" w:rsidRPr="004C58F8" w:rsidRDefault="00214CDA" w:rsidP="00D60C6B">
      <w:pPr>
        <w:numPr>
          <w:ilvl w:val="0"/>
          <w:numId w:val="11"/>
        </w:numPr>
        <w:spacing w:line="360" w:lineRule="auto"/>
        <w:ind w:left="0" w:firstLine="709"/>
        <w:jc w:val="both"/>
        <w:rPr>
          <w:sz w:val="28"/>
        </w:rPr>
      </w:pPr>
      <w:r w:rsidRPr="004C58F8">
        <w:rPr>
          <w:sz w:val="28"/>
        </w:rPr>
        <w:t>Сфера человеческой деятельности (</w:t>
      </w:r>
      <w:r w:rsidRPr="00320741">
        <w:rPr>
          <w:sz w:val="28"/>
        </w:rPr>
        <w:t>наука</w:t>
      </w:r>
      <w:r w:rsidRPr="004C58F8">
        <w:rPr>
          <w:sz w:val="28"/>
        </w:rPr>
        <w:t xml:space="preserve">, </w:t>
      </w:r>
      <w:r w:rsidRPr="00320741">
        <w:rPr>
          <w:sz w:val="28"/>
        </w:rPr>
        <w:t>право</w:t>
      </w:r>
      <w:r w:rsidRPr="004C58F8">
        <w:rPr>
          <w:sz w:val="28"/>
        </w:rPr>
        <w:t xml:space="preserve">, </w:t>
      </w:r>
      <w:r w:rsidRPr="00320741">
        <w:rPr>
          <w:sz w:val="28"/>
        </w:rPr>
        <w:t>политика</w:t>
      </w:r>
      <w:r w:rsidRPr="004C58F8">
        <w:rPr>
          <w:sz w:val="28"/>
        </w:rPr>
        <w:t xml:space="preserve">, </w:t>
      </w:r>
      <w:r w:rsidRPr="00320741">
        <w:rPr>
          <w:sz w:val="28"/>
        </w:rPr>
        <w:t>искусство</w:t>
      </w:r>
      <w:r w:rsidRPr="004C58F8">
        <w:rPr>
          <w:sz w:val="28"/>
        </w:rPr>
        <w:t xml:space="preserve">, </w:t>
      </w:r>
      <w:r w:rsidRPr="00320741">
        <w:rPr>
          <w:sz w:val="28"/>
        </w:rPr>
        <w:t>быт</w:t>
      </w:r>
      <w:r w:rsidRPr="004C58F8">
        <w:rPr>
          <w:sz w:val="28"/>
        </w:rPr>
        <w:t>);</w:t>
      </w:r>
    </w:p>
    <w:p w:rsidR="00214CDA" w:rsidRPr="004C58F8" w:rsidRDefault="00214CDA" w:rsidP="00D60C6B">
      <w:pPr>
        <w:numPr>
          <w:ilvl w:val="0"/>
          <w:numId w:val="11"/>
        </w:numPr>
        <w:spacing w:line="360" w:lineRule="auto"/>
        <w:ind w:left="0" w:firstLine="709"/>
        <w:jc w:val="both"/>
        <w:rPr>
          <w:sz w:val="28"/>
        </w:rPr>
      </w:pPr>
      <w:r w:rsidRPr="004C58F8">
        <w:rPr>
          <w:sz w:val="28"/>
        </w:rPr>
        <w:t>Специфическая роль автора текста (</w:t>
      </w:r>
      <w:r w:rsidRPr="00320741">
        <w:rPr>
          <w:sz w:val="28"/>
        </w:rPr>
        <w:t>учёный</w:t>
      </w:r>
      <w:r w:rsidRPr="004C58F8">
        <w:rPr>
          <w:sz w:val="28"/>
        </w:rPr>
        <w:t xml:space="preserve">, </w:t>
      </w:r>
      <w:r w:rsidRPr="00320741">
        <w:rPr>
          <w:sz w:val="28"/>
        </w:rPr>
        <w:t>гражданин</w:t>
      </w:r>
      <w:r w:rsidRPr="004C58F8">
        <w:rPr>
          <w:sz w:val="28"/>
        </w:rPr>
        <w:t xml:space="preserve">, </w:t>
      </w:r>
      <w:r w:rsidRPr="00320741">
        <w:rPr>
          <w:sz w:val="28"/>
        </w:rPr>
        <w:t>журналист</w:t>
      </w:r>
      <w:r w:rsidRPr="004C58F8">
        <w:rPr>
          <w:sz w:val="28"/>
        </w:rPr>
        <w:t xml:space="preserve">, </w:t>
      </w:r>
      <w:r w:rsidRPr="00320741">
        <w:rPr>
          <w:sz w:val="28"/>
        </w:rPr>
        <w:t>писатель</w:t>
      </w:r>
      <w:r w:rsidRPr="004C58F8">
        <w:rPr>
          <w:sz w:val="28"/>
        </w:rPr>
        <w:t xml:space="preserve">, </w:t>
      </w:r>
      <w:r w:rsidRPr="00320741">
        <w:rPr>
          <w:sz w:val="28"/>
        </w:rPr>
        <w:t>юрист</w:t>
      </w:r>
      <w:r w:rsidRPr="004C58F8">
        <w:rPr>
          <w:sz w:val="28"/>
        </w:rPr>
        <w:t xml:space="preserve">, </w:t>
      </w:r>
      <w:r w:rsidRPr="00320741">
        <w:rPr>
          <w:sz w:val="28"/>
        </w:rPr>
        <w:t>родитель</w:t>
      </w:r>
      <w:r w:rsidRPr="004C58F8">
        <w:rPr>
          <w:sz w:val="28"/>
        </w:rPr>
        <w:t xml:space="preserve"> и т. д.);</w:t>
      </w:r>
    </w:p>
    <w:p w:rsidR="00214CDA" w:rsidRPr="00D60C6B" w:rsidRDefault="00214CDA" w:rsidP="00D60C6B">
      <w:pPr>
        <w:numPr>
          <w:ilvl w:val="0"/>
          <w:numId w:val="11"/>
        </w:numPr>
        <w:spacing w:line="360" w:lineRule="auto"/>
        <w:ind w:left="0" w:firstLine="709"/>
        <w:jc w:val="both"/>
        <w:rPr>
          <w:sz w:val="28"/>
        </w:rPr>
      </w:pPr>
      <w:r w:rsidRPr="004C58F8">
        <w:rPr>
          <w:sz w:val="28"/>
        </w:rPr>
        <w:t>Специфическая роль адресата текста (ученик</w:t>
      </w:r>
      <w:r w:rsidRPr="00D60C6B">
        <w:rPr>
          <w:sz w:val="28"/>
        </w:rPr>
        <w:t>, учреждение, читатель газет или журналов, взрослый, ребёнок и т. д.);</w:t>
      </w:r>
    </w:p>
    <w:p w:rsidR="00214CDA" w:rsidRPr="004C58F8" w:rsidRDefault="00214CDA" w:rsidP="00D60C6B">
      <w:pPr>
        <w:numPr>
          <w:ilvl w:val="0"/>
          <w:numId w:val="11"/>
        </w:numPr>
        <w:spacing w:line="360" w:lineRule="auto"/>
        <w:ind w:left="0" w:firstLine="709"/>
        <w:jc w:val="both"/>
        <w:rPr>
          <w:sz w:val="28"/>
        </w:rPr>
      </w:pPr>
      <w:r w:rsidRPr="004C58F8">
        <w:rPr>
          <w:sz w:val="28"/>
        </w:rPr>
        <w:t>Цель стиля (</w:t>
      </w:r>
      <w:r w:rsidRPr="00320741">
        <w:rPr>
          <w:sz w:val="28"/>
        </w:rPr>
        <w:t>обучение</w:t>
      </w:r>
      <w:r w:rsidRPr="004C58F8">
        <w:rPr>
          <w:sz w:val="28"/>
        </w:rPr>
        <w:t>, установление правовых отношений, воздействие и т. д.);</w:t>
      </w:r>
    </w:p>
    <w:p w:rsidR="00214CDA" w:rsidRPr="004C58F8" w:rsidRDefault="00214CDA" w:rsidP="00D60C6B">
      <w:pPr>
        <w:numPr>
          <w:ilvl w:val="0"/>
          <w:numId w:val="11"/>
        </w:numPr>
        <w:spacing w:line="360" w:lineRule="auto"/>
        <w:ind w:left="0" w:firstLine="709"/>
        <w:jc w:val="both"/>
        <w:rPr>
          <w:sz w:val="28"/>
        </w:rPr>
      </w:pPr>
      <w:r w:rsidRPr="004C58F8">
        <w:rPr>
          <w:sz w:val="28"/>
        </w:rPr>
        <w:t xml:space="preserve">Преимущественное использование определённого </w:t>
      </w:r>
      <w:r w:rsidRPr="00320741">
        <w:rPr>
          <w:sz w:val="28"/>
        </w:rPr>
        <w:t>типа речи</w:t>
      </w:r>
      <w:r w:rsidRPr="004C58F8">
        <w:rPr>
          <w:sz w:val="28"/>
        </w:rPr>
        <w:t xml:space="preserve"> (</w:t>
      </w:r>
      <w:r w:rsidRPr="00320741">
        <w:rPr>
          <w:sz w:val="28"/>
        </w:rPr>
        <w:t>повествование</w:t>
      </w:r>
      <w:r w:rsidRPr="004C58F8">
        <w:rPr>
          <w:sz w:val="28"/>
        </w:rPr>
        <w:t xml:space="preserve">, </w:t>
      </w:r>
      <w:r w:rsidRPr="00320741">
        <w:rPr>
          <w:sz w:val="28"/>
        </w:rPr>
        <w:t>описание</w:t>
      </w:r>
      <w:r w:rsidRPr="004C58F8">
        <w:rPr>
          <w:sz w:val="28"/>
        </w:rPr>
        <w:t xml:space="preserve">, </w:t>
      </w:r>
      <w:r w:rsidRPr="00320741">
        <w:rPr>
          <w:sz w:val="28"/>
        </w:rPr>
        <w:t>рассуждение</w:t>
      </w:r>
      <w:r w:rsidRPr="004C58F8">
        <w:rPr>
          <w:sz w:val="28"/>
        </w:rPr>
        <w:t>);</w:t>
      </w:r>
    </w:p>
    <w:p w:rsidR="00214CDA" w:rsidRPr="004C58F8" w:rsidRDefault="00214CDA" w:rsidP="00D60C6B">
      <w:pPr>
        <w:numPr>
          <w:ilvl w:val="0"/>
          <w:numId w:val="11"/>
        </w:numPr>
        <w:spacing w:line="360" w:lineRule="auto"/>
        <w:ind w:left="0" w:firstLine="709"/>
        <w:jc w:val="both"/>
        <w:rPr>
          <w:sz w:val="28"/>
        </w:rPr>
      </w:pPr>
      <w:r w:rsidRPr="004C58F8">
        <w:rPr>
          <w:sz w:val="28"/>
        </w:rPr>
        <w:t>Преимущественное использование той или иной формы речи (письменной, устной);</w:t>
      </w:r>
    </w:p>
    <w:p w:rsidR="00214CDA" w:rsidRPr="004C58F8" w:rsidRDefault="00214CDA" w:rsidP="00D60C6B">
      <w:pPr>
        <w:numPr>
          <w:ilvl w:val="0"/>
          <w:numId w:val="11"/>
        </w:numPr>
        <w:spacing w:line="360" w:lineRule="auto"/>
        <w:ind w:left="0" w:firstLine="709"/>
        <w:jc w:val="both"/>
        <w:rPr>
          <w:sz w:val="28"/>
        </w:rPr>
      </w:pPr>
      <w:r w:rsidRPr="004C58F8">
        <w:rPr>
          <w:sz w:val="28"/>
        </w:rPr>
        <w:t>Вид речи (</w:t>
      </w:r>
      <w:r w:rsidRPr="00320741">
        <w:rPr>
          <w:sz w:val="28"/>
        </w:rPr>
        <w:t>монолог</w:t>
      </w:r>
      <w:r w:rsidRPr="004C58F8">
        <w:rPr>
          <w:sz w:val="28"/>
        </w:rPr>
        <w:t xml:space="preserve">, </w:t>
      </w:r>
      <w:r w:rsidRPr="00320741">
        <w:rPr>
          <w:sz w:val="28"/>
        </w:rPr>
        <w:t>диалог</w:t>
      </w:r>
      <w:r w:rsidRPr="004C58F8">
        <w:rPr>
          <w:sz w:val="28"/>
        </w:rPr>
        <w:t xml:space="preserve">, </w:t>
      </w:r>
      <w:r w:rsidRPr="00320741">
        <w:rPr>
          <w:sz w:val="28"/>
        </w:rPr>
        <w:t>полилог</w:t>
      </w:r>
      <w:r w:rsidRPr="004C58F8">
        <w:rPr>
          <w:sz w:val="28"/>
        </w:rPr>
        <w:t>);</w:t>
      </w:r>
    </w:p>
    <w:p w:rsidR="00214CDA" w:rsidRPr="004C58F8" w:rsidRDefault="00214CDA" w:rsidP="00D60C6B">
      <w:pPr>
        <w:numPr>
          <w:ilvl w:val="0"/>
          <w:numId w:val="11"/>
        </w:numPr>
        <w:spacing w:line="360" w:lineRule="auto"/>
        <w:ind w:left="0" w:firstLine="709"/>
        <w:jc w:val="both"/>
        <w:rPr>
          <w:sz w:val="28"/>
        </w:rPr>
      </w:pPr>
      <w:r w:rsidRPr="004C58F8">
        <w:rPr>
          <w:sz w:val="28"/>
        </w:rPr>
        <w:t>Тип коммуникации (общественная или частная)</w:t>
      </w:r>
    </w:p>
    <w:p w:rsidR="00214CDA" w:rsidRPr="004C58F8" w:rsidRDefault="00214CDA" w:rsidP="00D60C6B">
      <w:pPr>
        <w:numPr>
          <w:ilvl w:val="0"/>
          <w:numId w:val="11"/>
        </w:numPr>
        <w:spacing w:line="360" w:lineRule="auto"/>
        <w:ind w:left="0" w:firstLine="709"/>
        <w:jc w:val="both"/>
        <w:rPr>
          <w:sz w:val="28"/>
        </w:rPr>
      </w:pPr>
      <w:r w:rsidRPr="004C58F8">
        <w:rPr>
          <w:sz w:val="28"/>
        </w:rPr>
        <w:t xml:space="preserve">Набор </w:t>
      </w:r>
      <w:r w:rsidRPr="00320741">
        <w:rPr>
          <w:sz w:val="28"/>
        </w:rPr>
        <w:t>жанров</w:t>
      </w:r>
      <w:r w:rsidRPr="004C58F8">
        <w:rPr>
          <w:sz w:val="28"/>
        </w:rPr>
        <w:t xml:space="preserve"> (для научного стиля — </w:t>
      </w:r>
      <w:r w:rsidRPr="00320741">
        <w:rPr>
          <w:sz w:val="28"/>
        </w:rPr>
        <w:t>реферат</w:t>
      </w:r>
      <w:r w:rsidRPr="004C58F8">
        <w:rPr>
          <w:sz w:val="28"/>
        </w:rPr>
        <w:t xml:space="preserve">, </w:t>
      </w:r>
      <w:r w:rsidRPr="00320741">
        <w:rPr>
          <w:sz w:val="28"/>
        </w:rPr>
        <w:t>учебник</w:t>
      </w:r>
      <w:r w:rsidRPr="004C58F8">
        <w:rPr>
          <w:sz w:val="28"/>
        </w:rPr>
        <w:t xml:space="preserve"> и т. п., для официально-делового — </w:t>
      </w:r>
      <w:r w:rsidRPr="00320741">
        <w:rPr>
          <w:sz w:val="28"/>
        </w:rPr>
        <w:t>закон</w:t>
      </w:r>
      <w:r w:rsidRPr="004C58F8">
        <w:rPr>
          <w:sz w:val="28"/>
        </w:rPr>
        <w:t xml:space="preserve">, </w:t>
      </w:r>
      <w:r w:rsidRPr="00320741">
        <w:rPr>
          <w:sz w:val="28"/>
        </w:rPr>
        <w:t>справка</w:t>
      </w:r>
      <w:r w:rsidRPr="004C58F8">
        <w:rPr>
          <w:sz w:val="28"/>
        </w:rPr>
        <w:t xml:space="preserve"> и т. п.);</w:t>
      </w:r>
    </w:p>
    <w:p w:rsidR="00214CDA" w:rsidRPr="004C58F8" w:rsidRDefault="00971D05" w:rsidP="00D60C6B">
      <w:pPr>
        <w:numPr>
          <w:ilvl w:val="0"/>
          <w:numId w:val="11"/>
        </w:numPr>
        <w:spacing w:line="360" w:lineRule="auto"/>
        <w:ind w:left="0" w:firstLine="709"/>
        <w:jc w:val="both"/>
        <w:rPr>
          <w:sz w:val="28"/>
        </w:rPr>
      </w:pPr>
      <w:r>
        <w:rPr>
          <w:sz w:val="28"/>
        </w:rPr>
        <w:t>Характерные для стиля черты</w:t>
      </w:r>
      <w:r w:rsidR="00214CDA" w:rsidRPr="004C58F8">
        <w:rPr>
          <w:sz w:val="28"/>
        </w:rPr>
        <w:t>.</w:t>
      </w:r>
    </w:p>
    <w:p w:rsidR="00214CDA" w:rsidRPr="004C58F8" w:rsidRDefault="00214CDA" w:rsidP="00D60C6B">
      <w:pPr>
        <w:spacing w:line="360" w:lineRule="auto"/>
        <w:ind w:firstLine="709"/>
        <w:jc w:val="both"/>
        <w:rPr>
          <w:sz w:val="28"/>
        </w:rPr>
      </w:pPr>
    </w:p>
    <w:p w:rsidR="00214CDA" w:rsidRPr="00D60C6B" w:rsidRDefault="00625825" w:rsidP="00D60C6B">
      <w:pPr>
        <w:widowControl w:val="0"/>
        <w:spacing w:line="360" w:lineRule="auto"/>
        <w:ind w:firstLine="709"/>
        <w:jc w:val="both"/>
        <w:rPr>
          <w:sz w:val="28"/>
          <w:szCs w:val="28"/>
        </w:rPr>
      </w:pPr>
      <w:r w:rsidRPr="00D60C6B">
        <w:rPr>
          <w:sz w:val="28"/>
          <w:szCs w:val="28"/>
        </w:rPr>
        <w:t>Научный стиль</w:t>
      </w:r>
    </w:p>
    <w:p w:rsidR="00214CDA" w:rsidRPr="00D60C6B" w:rsidRDefault="00214CDA" w:rsidP="00D60C6B">
      <w:pPr>
        <w:widowControl w:val="0"/>
        <w:spacing w:line="360" w:lineRule="auto"/>
        <w:ind w:firstLine="709"/>
        <w:jc w:val="both"/>
        <w:rPr>
          <w:sz w:val="28"/>
        </w:rPr>
      </w:pPr>
    </w:p>
    <w:p w:rsidR="00214CDA" w:rsidRPr="00D60C6B" w:rsidRDefault="00214CDA" w:rsidP="00D60C6B">
      <w:pPr>
        <w:widowControl w:val="0"/>
        <w:spacing w:line="360" w:lineRule="auto"/>
        <w:ind w:firstLine="709"/>
        <w:jc w:val="both"/>
        <w:rPr>
          <w:sz w:val="28"/>
        </w:rPr>
      </w:pPr>
      <w:r w:rsidRPr="00D60C6B">
        <w:rPr>
          <w:sz w:val="28"/>
        </w:rPr>
        <w:t>Сфера общественной деятельности, в которой функционирует научный стиль – это наука. Ведущее положение в научном стиле занимает монологическая речь. Этот стиль обладает большим разнообразием речевых жанров; среди них основными являются научная монография и научная статья, диссертационные работы, научно – учебная проза (учебники, учебные и методические пособия), научно – технические произведения (разного рода инструкции, правила техники безопасности), аннотации, рефераты, научные доклады, лекции, научные дискуссии, а также жанры научно – популярной литературы.</w:t>
      </w:r>
    </w:p>
    <w:p w:rsidR="00214CDA" w:rsidRPr="00D60C6B" w:rsidRDefault="00214CDA" w:rsidP="00D60C6B">
      <w:pPr>
        <w:widowControl w:val="0"/>
        <w:spacing w:line="360" w:lineRule="auto"/>
        <w:ind w:firstLine="709"/>
        <w:jc w:val="both"/>
        <w:rPr>
          <w:sz w:val="28"/>
        </w:rPr>
      </w:pPr>
      <w:r w:rsidRPr="00D60C6B">
        <w:rPr>
          <w:sz w:val="28"/>
        </w:rPr>
        <w:t>Одним из важнейших жанров научного стиля является научная статья, которая может передавать разнообразную по своему характеру и назначению информацию и наиболее часто используется как основной источник научно – технической информации: именно здесь фиксируется все новое, что появляется в определенной отрасли науки.</w:t>
      </w:r>
    </w:p>
    <w:p w:rsidR="00214CDA" w:rsidRPr="00D60C6B" w:rsidRDefault="00214CDA" w:rsidP="00D60C6B">
      <w:pPr>
        <w:widowControl w:val="0"/>
        <w:spacing w:line="360" w:lineRule="auto"/>
        <w:ind w:firstLine="709"/>
        <w:jc w:val="both"/>
        <w:rPr>
          <w:sz w:val="28"/>
        </w:rPr>
      </w:pPr>
      <w:r w:rsidRPr="00D60C6B">
        <w:rPr>
          <w:sz w:val="28"/>
        </w:rPr>
        <w:t>Научный стиль реализуется преимущественно в письменной форме речи. Однако с развитием средств массовой коммуникации, с ростом значимости науки в современном обществе, увеличением различного рода научных контактов, таких как конференции, симпозиумы, научные семинары, возрастает роль устной научной речи.</w:t>
      </w:r>
    </w:p>
    <w:p w:rsidR="00214CDA" w:rsidRPr="00D60C6B" w:rsidRDefault="00214CDA" w:rsidP="00D60C6B">
      <w:pPr>
        <w:widowControl w:val="0"/>
        <w:spacing w:line="360" w:lineRule="auto"/>
        <w:ind w:firstLine="709"/>
        <w:jc w:val="both"/>
        <w:rPr>
          <w:sz w:val="28"/>
        </w:rPr>
      </w:pPr>
      <w:r w:rsidRPr="00D60C6B">
        <w:rPr>
          <w:sz w:val="28"/>
        </w:rPr>
        <w:t>Основными чертами научного стиля и в письменной, и в устной форме являются точность, абстрактность, логичность и объективность изложения. Именно они организуют в систему все языковые средства, формирующие этот функциональный стиль, и определяют выбор лексики в произведениях научного стиля.</w:t>
      </w:r>
    </w:p>
    <w:p w:rsidR="00214CDA" w:rsidRPr="00D60C6B" w:rsidRDefault="00214CDA" w:rsidP="00D60C6B">
      <w:pPr>
        <w:widowControl w:val="0"/>
        <w:spacing w:line="360" w:lineRule="auto"/>
        <w:ind w:firstLine="709"/>
        <w:jc w:val="both"/>
        <w:rPr>
          <w:sz w:val="28"/>
        </w:rPr>
      </w:pPr>
      <w:r w:rsidRPr="00D60C6B">
        <w:rPr>
          <w:sz w:val="28"/>
        </w:rPr>
        <w:t>Для этого стиля характерно использование специальной научной и терминологической лексики, причем в последнее время здесь все больше места занимает международная терминология (менеджер, квотирование, риэлтер и т. д.).</w:t>
      </w:r>
    </w:p>
    <w:p w:rsidR="00214CDA" w:rsidRPr="00D60C6B" w:rsidRDefault="00214CDA" w:rsidP="00D60C6B">
      <w:pPr>
        <w:widowControl w:val="0"/>
        <w:spacing w:line="360" w:lineRule="auto"/>
        <w:ind w:firstLine="709"/>
        <w:jc w:val="both"/>
        <w:rPr>
          <w:sz w:val="28"/>
        </w:rPr>
      </w:pPr>
      <w:r w:rsidRPr="00D60C6B">
        <w:rPr>
          <w:sz w:val="28"/>
        </w:rPr>
        <w:t xml:space="preserve">Особенностью использования лексики в научном стиле является то, что многозначные лексически нейтральные слова употребляются не во всех своих значениях, а только в одном. Например, глагол </w:t>
      </w:r>
      <w:r w:rsidRPr="00D60C6B">
        <w:rPr>
          <w:iCs/>
          <w:sz w:val="28"/>
        </w:rPr>
        <w:t>считать</w:t>
      </w:r>
      <w:r w:rsidRPr="00D60C6B">
        <w:rPr>
          <w:sz w:val="28"/>
        </w:rPr>
        <w:t xml:space="preserve">, имеющий четыре значения, здесь реализует преимущественно значение: </w:t>
      </w:r>
      <w:r w:rsidRPr="00D60C6B">
        <w:rPr>
          <w:iCs/>
          <w:sz w:val="28"/>
        </w:rPr>
        <w:t>делать какое-нибудь заключение, признавать, полагать.</w:t>
      </w:r>
      <w:r w:rsidRPr="00D60C6B">
        <w:rPr>
          <w:sz w:val="28"/>
        </w:rPr>
        <w:t xml:space="preserve"> Употребление в одном, становящемся терминологическим значении характерно и для существительных, и для прилагательных, например: </w:t>
      </w:r>
      <w:r w:rsidRPr="00D60C6B">
        <w:rPr>
          <w:iCs/>
          <w:sz w:val="28"/>
        </w:rPr>
        <w:t>тело, сила, движение, кислый, тяжелый</w:t>
      </w:r>
      <w:r w:rsidRPr="00D60C6B">
        <w:rPr>
          <w:sz w:val="28"/>
        </w:rPr>
        <w:t xml:space="preserve"> и т. п.</w:t>
      </w:r>
    </w:p>
    <w:p w:rsidR="00214CDA" w:rsidRPr="00D60C6B" w:rsidRDefault="00214CDA" w:rsidP="00D60C6B">
      <w:pPr>
        <w:widowControl w:val="0"/>
        <w:spacing w:line="360" w:lineRule="auto"/>
        <w:ind w:firstLine="709"/>
        <w:jc w:val="both"/>
        <w:rPr>
          <w:sz w:val="28"/>
        </w:rPr>
      </w:pPr>
      <w:r w:rsidRPr="00D60C6B">
        <w:rPr>
          <w:sz w:val="28"/>
        </w:rPr>
        <w:t>Лексический состав научного стиля характеризуется относительной однородностью и замкнутостью, что выражается, в частности, в меньшем использовании синонимов. Объем текста в научном стиле увеличивается не столько за счет употребления различных слов, сколько за счет повторения одних и тех же. Примером может служить отрывок:</w:t>
      </w:r>
    </w:p>
    <w:p w:rsidR="00214CDA" w:rsidRPr="00D60C6B" w:rsidRDefault="00214CDA" w:rsidP="00D60C6B">
      <w:pPr>
        <w:widowControl w:val="0"/>
        <w:spacing w:line="360" w:lineRule="auto"/>
        <w:ind w:firstLine="709"/>
        <w:jc w:val="both"/>
        <w:rPr>
          <w:iCs/>
          <w:sz w:val="28"/>
        </w:rPr>
      </w:pPr>
      <w:r w:rsidRPr="00D60C6B">
        <w:rPr>
          <w:iCs/>
          <w:sz w:val="28"/>
        </w:rPr>
        <w:t>«Транспортные межцеховые связи по основным видам сырья и готовой продукции, а также передачи грузов между производственными цехами и объектами складского и транспортного назначения в большинстве своем обеспечиваются непрерывным транспортом</w:t>
      </w:r>
      <w:r w:rsidR="004C58F8">
        <w:rPr>
          <w:iCs/>
          <w:sz w:val="28"/>
        </w:rPr>
        <w:t>.</w:t>
      </w:r>
      <w:r w:rsidRPr="00D60C6B">
        <w:rPr>
          <w:iCs/>
          <w:sz w:val="28"/>
        </w:rPr>
        <w:t xml:space="preserve"> Автотранспортом готовая продукция поставляется потребителям, близко расположенным, им же выполняются подсобные погрузочно-разгруузочные работы».</w:t>
      </w:r>
    </w:p>
    <w:p w:rsidR="00214CDA" w:rsidRPr="00D60C6B" w:rsidRDefault="00214CDA" w:rsidP="00D60C6B">
      <w:pPr>
        <w:widowControl w:val="0"/>
        <w:spacing w:line="360" w:lineRule="auto"/>
        <w:ind w:firstLine="709"/>
        <w:jc w:val="both"/>
        <w:rPr>
          <w:sz w:val="28"/>
        </w:rPr>
      </w:pPr>
      <w:r w:rsidRPr="00D60C6B">
        <w:rPr>
          <w:sz w:val="28"/>
        </w:rPr>
        <w:t>В научном стиле отсутствует лексика с разговорной и разговорно-просторечной окраской. Этому стилю в меньшей мере, чем публицистическому или художественному, свойственна оценочность. Оценки используются, чтобы выразить точку зрения автора, сделать ее более понятной, доступной, пояснить мысль. Научная речь отличается точностью и логичностью мысли, ее последовательном представлении и объективностью изложения.</w:t>
      </w:r>
    </w:p>
    <w:p w:rsidR="00214CDA" w:rsidRPr="00D60C6B" w:rsidRDefault="00214CDA" w:rsidP="00D60C6B">
      <w:pPr>
        <w:widowControl w:val="0"/>
        <w:spacing w:line="360" w:lineRule="auto"/>
        <w:ind w:firstLine="709"/>
        <w:jc w:val="both"/>
        <w:rPr>
          <w:sz w:val="28"/>
        </w:rPr>
      </w:pPr>
      <w:r w:rsidRPr="00D60C6B">
        <w:rPr>
          <w:sz w:val="28"/>
        </w:rPr>
        <w:t xml:space="preserve">В синтаксических структурах в научном стиле речи максимально демонстрируется отстраненность автора. Это выражается в использовании вместо 1-ого лица, обобщенно-личных и безличных конструкций: </w:t>
      </w:r>
      <w:r w:rsidRPr="00D60C6B">
        <w:rPr>
          <w:iCs/>
          <w:sz w:val="28"/>
        </w:rPr>
        <w:t xml:space="preserve">есть основания полагать, считается, известно, предположительно, можно сказать </w:t>
      </w:r>
      <w:r w:rsidRPr="00D60C6B">
        <w:rPr>
          <w:sz w:val="28"/>
        </w:rPr>
        <w:t>и т. п.</w:t>
      </w:r>
    </w:p>
    <w:p w:rsidR="00214CDA" w:rsidRPr="00D60C6B" w:rsidRDefault="00214CDA" w:rsidP="00D60C6B">
      <w:pPr>
        <w:widowControl w:val="0"/>
        <w:spacing w:line="360" w:lineRule="auto"/>
        <w:ind w:firstLine="709"/>
        <w:jc w:val="both"/>
        <w:rPr>
          <w:iCs/>
          <w:sz w:val="28"/>
        </w:rPr>
      </w:pPr>
      <w:r w:rsidRPr="00D60C6B">
        <w:rPr>
          <w:sz w:val="28"/>
        </w:rPr>
        <w:t xml:space="preserve">Стремление к логичности изложения материала приводит к активному использованию сложных союзных предложений, вводных слов, причастных и деепричастных оборотов и проч. Наиболее типичный пример – предложения с придаточными причины и условия, например: </w:t>
      </w:r>
      <w:r w:rsidRPr="00D60C6B">
        <w:rPr>
          <w:iCs/>
          <w:sz w:val="28"/>
        </w:rPr>
        <w:t>«Если плохо работает предприятие или какое-то его подразделение, то это значит, что здесь не все в порядке с менеджментом».</w:t>
      </w:r>
    </w:p>
    <w:p w:rsidR="00214CDA" w:rsidRPr="00D60C6B" w:rsidRDefault="00214CDA" w:rsidP="00D60C6B">
      <w:pPr>
        <w:widowControl w:val="0"/>
        <w:spacing w:line="360" w:lineRule="auto"/>
        <w:ind w:firstLine="709"/>
        <w:jc w:val="both"/>
        <w:rPr>
          <w:sz w:val="28"/>
        </w:rPr>
      </w:pPr>
      <w:r w:rsidRPr="00D60C6B">
        <w:rPr>
          <w:sz w:val="28"/>
        </w:rPr>
        <w:t>Практически любой научный текст может содержать графическую информацию; это одна из черт научного стиля речи.</w:t>
      </w:r>
    </w:p>
    <w:p w:rsidR="00625825" w:rsidRPr="00D60C6B" w:rsidRDefault="00625825" w:rsidP="00D60C6B">
      <w:pPr>
        <w:widowControl w:val="0"/>
        <w:spacing w:line="360" w:lineRule="auto"/>
        <w:ind w:firstLine="709"/>
        <w:jc w:val="both"/>
        <w:rPr>
          <w:sz w:val="28"/>
        </w:rPr>
      </w:pPr>
    </w:p>
    <w:p w:rsidR="00214CDA" w:rsidRPr="00D60C6B" w:rsidRDefault="00625825" w:rsidP="00D60C6B">
      <w:pPr>
        <w:widowControl w:val="0"/>
        <w:spacing w:line="360" w:lineRule="auto"/>
        <w:ind w:firstLine="709"/>
        <w:jc w:val="both"/>
        <w:rPr>
          <w:sz w:val="28"/>
          <w:szCs w:val="28"/>
        </w:rPr>
      </w:pPr>
      <w:r w:rsidRPr="00D60C6B">
        <w:rPr>
          <w:sz w:val="28"/>
          <w:szCs w:val="28"/>
        </w:rPr>
        <w:t>Официально-деловой стиль</w:t>
      </w:r>
    </w:p>
    <w:p w:rsidR="00214CDA" w:rsidRPr="00D60C6B" w:rsidRDefault="00214CDA" w:rsidP="00D60C6B">
      <w:pPr>
        <w:widowControl w:val="0"/>
        <w:spacing w:line="360" w:lineRule="auto"/>
        <w:ind w:firstLine="709"/>
        <w:jc w:val="both"/>
        <w:rPr>
          <w:sz w:val="28"/>
        </w:rPr>
      </w:pPr>
    </w:p>
    <w:p w:rsidR="00214CDA" w:rsidRPr="00D60C6B" w:rsidRDefault="00214CDA" w:rsidP="00D60C6B">
      <w:pPr>
        <w:widowControl w:val="0"/>
        <w:spacing w:line="360" w:lineRule="auto"/>
        <w:ind w:firstLine="709"/>
        <w:jc w:val="both"/>
        <w:rPr>
          <w:sz w:val="28"/>
        </w:rPr>
      </w:pPr>
      <w:r w:rsidRPr="00D60C6B">
        <w:rPr>
          <w:sz w:val="28"/>
        </w:rPr>
        <w:t>Основной сферой, в которой функционирует официально – деловой стиль является административно-правовая деятельность. Этот стиль удовлетворяет потребность общества в документальном оформлении разных актов государственной общественной, политической, экономической жизни, деловых отношений между государством и организациями, а также между членами общества в официальной сфере их общения.</w:t>
      </w:r>
    </w:p>
    <w:p w:rsidR="00214CDA" w:rsidRPr="00D60C6B" w:rsidRDefault="00214CDA" w:rsidP="00D60C6B">
      <w:pPr>
        <w:widowControl w:val="0"/>
        <w:spacing w:line="360" w:lineRule="auto"/>
        <w:ind w:firstLine="709"/>
        <w:jc w:val="both"/>
        <w:rPr>
          <w:sz w:val="28"/>
        </w:rPr>
      </w:pPr>
      <w:r w:rsidRPr="00D60C6B">
        <w:rPr>
          <w:sz w:val="28"/>
        </w:rPr>
        <w:t>Тексты этого стиля представляют огромное разнообразие жанров: устав, закон, приказ, распоряжения, договор, жалоба, инструкция и др. Жанры стиля выполняют информационную, предписывающую, констатирующую функции в различных сферах деятельности. Поэтому основной формой реализации этого стиля является письменная.</w:t>
      </w:r>
    </w:p>
    <w:p w:rsidR="00214CDA" w:rsidRPr="00D60C6B" w:rsidRDefault="00214CDA" w:rsidP="00D60C6B">
      <w:pPr>
        <w:widowControl w:val="0"/>
        <w:spacing w:line="360" w:lineRule="auto"/>
        <w:ind w:firstLine="709"/>
        <w:jc w:val="both"/>
        <w:rPr>
          <w:sz w:val="28"/>
        </w:rPr>
      </w:pPr>
      <w:r w:rsidRPr="00D60C6B">
        <w:rPr>
          <w:sz w:val="28"/>
        </w:rPr>
        <w:t>Несмотря на различия в содержании отдельных жанров, имеются общие черты: точность изложения, не допускающую возможности различий в толковании; детальность изложения; стереотипность; стандартизованность изложения; долженствующе-предписывающий характер изложения. Кроме того – официальность, строгость выражения мысли, объективность, логичность.</w:t>
      </w:r>
    </w:p>
    <w:p w:rsidR="00214CDA" w:rsidRPr="00D60C6B" w:rsidRDefault="00214CDA" w:rsidP="00D60C6B">
      <w:pPr>
        <w:widowControl w:val="0"/>
        <w:spacing w:line="360" w:lineRule="auto"/>
        <w:ind w:firstLine="709"/>
        <w:jc w:val="both"/>
        <w:rPr>
          <w:sz w:val="28"/>
        </w:rPr>
      </w:pPr>
      <w:r w:rsidRPr="00D60C6B">
        <w:rPr>
          <w:sz w:val="28"/>
        </w:rPr>
        <w:t>Лексический состав текстов этого стиля имеет свои особенности. Прежде всего в этих текстах используются слова и словосочетания литературного языка, например,</w:t>
      </w:r>
      <w:r w:rsidRPr="00D60C6B">
        <w:rPr>
          <w:iCs/>
          <w:sz w:val="28"/>
        </w:rPr>
        <w:t xml:space="preserve"> истец, ответчик, протокол, должностная инструкция, заключение под стражу, научный сотрудник</w:t>
      </w:r>
      <w:r w:rsidRPr="00D60C6B">
        <w:rPr>
          <w:sz w:val="28"/>
        </w:rPr>
        <w:t xml:space="preserve"> и т. д. Многие гл</w:t>
      </w:r>
      <w:r w:rsidR="009B639A">
        <w:rPr>
          <w:sz w:val="28"/>
        </w:rPr>
        <w:t>аголы содержат тему предписания</w:t>
      </w:r>
      <w:r w:rsidRPr="00D60C6B">
        <w:rPr>
          <w:sz w:val="28"/>
        </w:rPr>
        <w:t xml:space="preserve">: </w:t>
      </w:r>
      <w:r w:rsidRPr="00D60C6B">
        <w:rPr>
          <w:iCs/>
          <w:sz w:val="28"/>
        </w:rPr>
        <w:t>запретить, постановить, обязать, назначить</w:t>
      </w:r>
      <w:r w:rsidRPr="00D60C6B">
        <w:rPr>
          <w:sz w:val="28"/>
        </w:rPr>
        <w:t xml:space="preserve"> и т. д.</w:t>
      </w:r>
    </w:p>
    <w:p w:rsidR="00214CDA" w:rsidRPr="00D60C6B" w:rsidRDefault="00214CDA" w:rsidP="00D60C6B">
      <w:pPr>
        <w:widowControl w:val="0"/>
        <w:spacing w:line="360" w:lineRule="auto"/>
        <w:ind w:firstLine="709"/>
        <w:jc w:val="both"/>
        <w:rPr>
          <w:sz w:val="28"/>
        </w:rPr>
      </w:pPr>
      <w:r w:rsidRPr="00D60C6B">
        <w:rPr>
          <w:sz w:val="28"/>
        </w:rPr>
        <w:t xml:space="preserve">Типичными для делового языка являются сложные слова, образованные от двух и более: </w:t>
      </w:r>
      <w:r w:rsidRPr="00D60C6B">
        <w:rPr>
          <w:iCs/>
          <w:sz w:val="28"/>
        </w:rPr>
        <w:t>квартиросъемщик, работодатель, ремонтно-эксплутационный, нижепоименованный</w:t>
      </w:r>
      <w:r w:rsidRPr="00D60C6B">
        <w:rPr>
          <w:sz w:val="28"/>
        </w:rPr>
        <w:t>.</w:t>
      </w:r>
    </w:p>
    <w:p w:rsidR="00214CDA" w:rsidRPr="00D60C6B" w:rsidRDefault="00214CDA" w:rsidP="00D60C6B">
      <w:pPr>
        <w:widowControl w:val="0"/>
        <w:spacing w:line="360" w:lineRule="auto"/>
        <w:ind w:firstLine="709"/>
        <w:jc w:val="both"/>
        <w:rPr>
          <w:iCs/>
          <w:sz w:val="28"/>
        </w:rPr>
      </w:pPr>
      <w:r w:rsidRPr="00D60C6B">
        <w:rPr>
          <w:sz w:val="28"/>
        </w:rPr>
        <w:t xml:space="preserve">Официально-деловая речь отражает не индивидуальный, а социальный опыт, вследствие чего ее лексика предельно обобщена в семантическом отношении, т. е. устранено все остро своеобразное, конкретное, неповторимое, а на передний план выдвинуто типичное. Для официального документа важна юридическая сущность, поэтому предпочтение отдается родовым понятиям, например </w:t>
      </w:r>
      <w:r w:rsidRPr="00D60C6B">
        <w:rPr>
          <w:iCs/>
          <w:sz w:val="28"/>
        </w:rPr>
        <w:t>прибыть (приехать, прилететь, прийти), транспортное средство (автобус, самолет, поезд), населенный пункт (деревня, город, село)</w:t>
      </w:r>
      <w:r w:rsidRPr="00D60C6B">
        <w:rPr>
          <w:sz w:val="28"/>
        </w:rPr>
        <w:t xml:space="preserve"> и др. При назывании лица употребляются имена существительные, обозначающие лицо по признаку, обусловленному каким-либо отношением или действием (</w:t>
      </w:r>
      <w:r w:rsidRPr="00D60C6B">
        <w:rPr>
          <w:iCs/>
          <w:sz w:val="28"/>
        </w:rPr>
        <w:t>преподаватель Сергеева Т.Н., свидетель Молотков Т.П.)</w:t>
      </w:r>
    </w:p>
    <w:p w:rsidR="00214CDA" w:rsidRPr="00D60C6B" w:rsidRDefault="00214CDA" w:rsidP="00D60C6B">
      <w:pPr>
        <w:widowControl w:val="0"/>
        <w:spacing w:line="360" w:lineRule="auto"/>
        <w:ind w:firstLine="709"/>
        <w:jc w:val="both"/>
        <w:rPr>
          <w:sz w:val="28"/>
        </w:rPr>
      </w:pPr>
      <w:r w:rsidRPr="00D60C6B">
        <w:rPr>
          <w:sz w:val="28"/>
        </w:rPr>
        <w:t>Деловой речи, как уже упоминалось, свойственны безличность изложения и отсутствие оценочности. Здесь имеют место беспристрастная констатация, изложение фактов в логической последовательности. Поэтому 1-ое лицо допустимо только в ограниченном числе ситуаций, когда устанавливаются правовые отношения между частным лицом и организацией или государством, например, при оформлении различных доверенностей, при заключении трудового соглашения. Так доверенность имеет вид:</w:t>
      </w:r>
    </w:p>
    <w:p w:rsidR="00214CDA" w:rsidRPr="00D60C6B" w:rsidRDefault="00214CDA" w:rsidP="00D60C6B">
      <w:pPr>
        <w:widowControl w:val="0"/>
        <w:spacing w:line="360" w:lineRule="auto"/>
        <w:ind w:firstLine="709"/>
        <w:jc w:val="both"/>
        <w:outlineLvl w:val="0"/>
        <w:rPr>
          <w:iCs/>
          <w:sz w:val="28"/>
        </w:rPr>
      </w:pPr>
      <w:r w:rsidRPr="00D60C6B">
        <w:rPr>
          <w:iCs/>
          <w:sz w:val="28"/>
        </w:rPr>
        <w:t>Доверенность</w:t>
      </w:r>
    </w:p>
    <w:p w:rsidR="00214CDA" w:rsidRPr="00D60C6B" w:rsidRDefault="00214CDA" w:rsidP="00D60C6B">
      <w:pPr>
        <w:widowControl w:val="0"/>
        <w:spacing w:line="360" w:lineRule="auto"/>
        <w:ind w:firstLine="709"/>
        <w:jc w:val="both"/>
        <w:rPr>
          <w:iCs/>
          <w:sz w:val="28"/>
        </w:rPr>
      </w:pPr>
      <w:r w:rsidRPr="00D60C6B">
        <w:rPr>
          <w:iCs/>
          <w:sz w:val="28"/>
        </w:rPr>
        <w:t xml:space="preserve">Я, Алексеева Анна Ивановна, проживающая по адресу: г. Москва, ул. Пражская, д.35, кв. 127, паспорт 5799 №166703, выданный 20 отд. Милиции г. Москвы 26 января </w:t>
      </w:r>
      <w:smartTag w:uri="urn:schemas-microsoft-com:office:smarttags" w:element="metricconverter">
        <w:smartTagPr>
          <w:attr w:name="ProductID" w:val="1998 г"/>
        </w:smartTagPr>
        <w:r w:rsidRPr="00D60C6B">
          <w:rPr>
            <w:iCs/>
            <w:sz w:val="28"/>
          </w:rPr>
          <w:t>1998 г</w:t>
        </w:r>
      </w:smartTag>
      <w:r w:rsidRPr="00D60C6B">
        <w:rPr>
          <w:iCs/>
          <w:sz w:val="28"/>
        </w:rPr>
        <w:t>., доверяю Хитровой Ольге Александровне, проживающей по адресу: г. Москва, ул. Кораблестроителей, д. 65, кв. 98, заключение договора с издательством «Юристъ» от моего имени.</w:t>
      </w:r>
    </w:p>
    <w:p w:rsidR="00214CDA" w:rsidRPr="00D60C6B" w:rsidRDefault="00214CDA" w:rsidP="00D60C6B">
      <w:pPr>
        <w:widowControl w:val="0"/>
        <w:spacing w:line="360" w:lineRule="auto"/>
        <w:ind w:firstLine="709"/>
        <w:jc w:val="both"/>
        <w:rPr>
          <w:sz w:val="28"/>
        </w:rPr>
      </w:pPr>
      <w:r w:rsidRPr="00D60C6B">
        <w:rPr>
          <w:iCs/>
          <w:sz w:val="28"/>
        </w:rPr>
        <w:t>29.05.01</w:t>
      </w:r>
      <w:r w:rsidR="00D60C6B">
        <w:rPr>
          <w:iCs/>
          <w:sz w:val="28"/>
        </w:rPr>
        <w:t xml:space="preserve"> </w:t>
      </w:r>
      <w:r w:rsidRPr="00D60C6B">
        <w:rPr>
          <w:iCs/>
          <w:sz w:val="28"/>
        </w:rPr>
        <w:t>Алексеева</w:t>
      </w:r>
    </w:p>
    <w:p w:rsidR="00214CDA" w:rsidRPr="00D60C6B" w:rsidRDefault="00214CDA" w:rsidP="00D60C6B">
      <w:pPr>
        <w:widowControl w:val="0"/>
        <w:spacing w:line="360" w:lineRule="auto"/>
        <w:ind w:firstLine="709"/>
        <w:jc w:val="both"/>
        <w:rPr>
          <w:sz w:val="28"/>
        </w:rPr>
      </w:pPr>
    </w:p>
    <w:p w:rsidR="00214CDA" w:rsidRPr="00D60C6B" w:rsidRDefault="00625825" w:rsidP="00D60C6B">
      <w:pPr>
        <w:widowControl w:val="0"/>
        <w:spacing w:line="360" w:lineRule="auto"/>
        <w:ind w:firstLine="709"/>
        <w:jc w:val="both"/>
        <w:rPr>
          <w:sz w:val="28"/>
          <w:szCs w:val="28"/>
        </w:rPr>
      </w:pPr>
      <w:r w:rsidRPr="00D60C6B">
        <w:rPr>
          <w:sz w:val="28"/>
          <w:szCs w:val="28"/>
        </w:rPr>
        <w:t>Газетно-публицистический стиль</w:t>
      </w:r>
    </w:p>
    <w:p w:rsidR="00214CDA" w:rsidRPr="00D60C6B" w:rsidRDefault="00214CDA" w:rsidP="00D60C6B">
      <w:pPr>
        <w:widowControl w:val="0"/>
        <w:spacing w:line="360" w:lineRule="auto"/>
        <w:ind w:firstLine="709"/>
        <w:jc w:val="both"/>
        <w:rPr>
          <w:sz w:val="28"/>
        </w:rPr>
      </w:pPr>
    </w:p>
    <w:p w:rsidR="00214CDA" w:rsidRPr="00D60C6B" w:rsidRDefault="00214CDA" w:rsidP="00D60C6B">
      <w:pPr>
        <w:widowControl w:val="0"/>
        <w:spacing w:line="360" w:lineRule="auto"/>
        <w:ind w:firstLine="709"/>
        <w:jc w:val="both"/>
        <w:rPr>
          <w:sz w:val="28"/>
        </w:rPr>
      </w:pPr>
      <w:r w:rsidRPr="00D60C6B">
        <w:rPr>
          <w:sz w:val="28"/>
        </w:rPr>
        <w:t>Газетно-публицистический стиль функционирует в общественно-политической сфере и используется в ораторских выступлениях, в различных газетных жанрах (например, передовая статья, репортаж), в публицистических статьях в периодической печати. Он реализуется как в письменной, так и в устной форме.</w:t>
      </w:r>
    </w:p>
    <w:p w:rsidR="00214CDA" w:rsidRPr="00D60C6B" w:rsidRDefault="00214CDA" w:rsidP="00D60C6B">
      <w:pPr>
        <w:widowControl w:val="0"/>
        <w:spacing w:line="360" w:lineRule="auto"/>
        <w:ind w:firstLine="709"/>
        <w:jc w:val="both"/>
        <w:rPr>
          <w:sz w:val="28"/>
        </w:rPr>
      </w:pPr>
      <w:r w:rsidRPr="00D60C6B">
        <w:rPr>
          <w:sz w:val="28"/>
        </w:rPr>
        <w:t>Одной из основных характерных черт стиля является сочетание двух тенденций – тенденции к экспрессивности и</w:t>
      </w:r>
      <w:r w:rsidR="00D60C6B">
        <w:rPr>
          <w:sz w:val="28"/>
        </w:rPr>
        <w:t xml:space="preserve"> </w:t>
      </w:r>
      <w:r w:rsidRPr="00D60C6B">
        <w:rPr>
          <w:sz w:val="28"/>
        </w:rPr>
        <w:t>тенденции к стандарту. Это обусловлено функциями, которые выполняет публицистика: информационно – содержательная функция и функция убеждения, эмоционального воздействия. Они имеют особый характер в публицистическом стиле. Информация в этой сфере общественной деятельности адресована огромному кругу людей, всем носителям языка и членам данного общества (а не только специалистам, как в научной сфере). Для актуальности информации значим временный фактор – информация должна передаваться и становиться общеизвестной в кратчайшие сроки.</w:t>
      </w:r>
    </w:p>
    <w:p w:rsidR="00214CDA" w:rsidRPr="00D60C6B" w:rsidRDefault="004C58F8" w:rsidP="00D60C6B">
      <w:pPr>
        <w:widowControl w:val="0"/>
        <w:spacing w:line="360" w:lineRule="auto"/>
        <w:ind w:firstLine="709"/>
        <w:jc w:val="both"/>
        <w:rPr>
          <w:sz w:val="28"/>
        </w:rPr>
      </w:pPr>
      <w:r>
        <w:rPr>
          <w:sz w:val="28"/>
        </w:rPr>
        <w:t>В газетно-</w:t>
      </w:r>
      <w:r w:rsidR="00214CDA" w:rsidRPr="00D60C6B">
        <w:rPr>
          <w:sz w:val="28"/>
        </w:rPr>
        <w:t>публицистическом стиле убеждение осуществляется путем эмоционального воздействия на читателя или слушателя, поэтому автор всегда выражает свое отношение к сообщаемой информации, но оно, как правило, не является только его личным отношением, а выражает мнение определенной социальной группы людей (например, партии).</w:t>
      </w:r>
    </w:p>
    <w:p w:rsidR="00214CDA" w:rsidRPr="00D60C6B" w:rsidRDefault="00214CDA" w:rsidP="00D60C6B">
      <w:pPr>
        <w:widowControl w:val="0"/>
        <w:spacing w:line="360" w:lineRule="auto"/>
        <w:ind w:firstLine="709"/>
        <w:jc w:val="both"/>
        <w:rPr>
          <w:sz w:val="28"/>
        </w:rPr>
      </w:pPr>
      <w:r w:rsidRPr="00D60C6B">
        <w:rPr>
          <w:sz w:val="28"/>
        </w:rPr>
        <w:t>Тенденция к стандарту означает стремление публицистики к строгости и информативности, которые свойственны научному</w:t>
      </w:r>
      <w:r w:rsidR="00D60C6B">
        <w:rPr>
          <w:sz w:val="28"/>
        </w:rPr>
        <w:t xml:space="preserve"> </w:t>
      </w:r>
      <w:r w:rsidRPr="00D60C6B">
        <w:rPr>
          <w:sz w:val="28"/>
        </w:rPr>
        <w:t xml:space="preserve">и официально-деловому стилям. Например, к числу стандартных для газетно-публицистического стиля можно отнести слова: </w:t>
      </w:r>
      <w:r w:rsidRPr="00D60C6B">
        <w:rPr>
          <w:iCs/>
          <w:sz w:val="28"/>
        </w:rPr>
        <w:t>неуклонный рост, временная поддержка, официальный визит, широкий размах.</w:t>
      </w:r>
      <w:r w:rsidRPr="00D60C6B">
        <w:rPr>
          <w:sz w:val="28"/>
        </w:rPr>
        <w:t xml:space="preserve"> Тенденция к экспрессивности выражается в стремлении к доступности и образности формы выражения, что характерно для художественного стиля и разговорной речи.</w:t>
      </w:r>
    </w:p>
    <w:p w:rsidR="00214CDA" w:rsidRPr="00D60C6B" w:rsidRDefault="00214CDA" w:rsidP="00D60C6B">
      <w:pPr>
        <w:widowControl w:val="0"/>
        <w:spacing w:line="360" w:lineRule="auto"/>
        <w:ind w:firstLine="709"/>
        <w:jc w:val="both"/>
        <w:rPr>
          <w:sz w:val="28"/>
        </w:rPr>
      </w:pPr>
      <w:r w:rsidRPr="00D60C6B">
        <w:rPr>
          <w:sz w:val="28"/>
        </w:rPr>
        <w:t>Газетно</w:t>
      </w:r>
      <w:r w:rsidR="004C58F8">
        <w:rPr>
          <w:sz w:val="28"/>
        </w:rPr>
        <w:t>-</w:t>
      </w:r>
      <w:r w:rsidRPr="00D60C6B">
        <w:rPr>
          <w:sz w:val="28"/>
        </w:rPr>
        <w:t>публицистический стиль обладает одновременно консервативностью и подвижностью. С одной стороны, в речи присутствует большое количество штампов, общественно – политических и иных терминов, а с другой – стремление к убеждению читателей требует все новых языковых средств.</w:t>
      </w:r>
    </w:p>
    <w:p w:rsidR="00214CDA" w:rsidRPr="00D60C6B" w:rsidRDefault="00214CDA" w:rsidP="00D60C6B">
      <w:pPr>
        <w:widowControl w:val="0"/>
        <w:spacing w:line="360" w:lineRule="auto"/>
        <w:ind w:firstLine="709"/>
        <w:jc w:val="both"/>
        <w:rPr>
          <w:sz w:val="28"/>
        </w:rPr>
      </w:pPr>
      <w:r w:rsidRPr="00D60C6B">
        <w:rPr>
          <w:sz w:val="28"/>
        </w:rPr>
        <w:t>Лексика газетно</w:t>
      </w:r>
      <w:r w:rsidR="004C58F8">
        <w:rPr>
          <w:sz w:val="28"/>
        </w:rPr>
        <w:t>-</w:t>
      </w:r>
      <w:r w:rsidRPr="00D60C6B">
        <w:rPr>
          <w:sz w:val="28"/>
        </w:rPr>
        <w:t>публицистического стиля имеет ярко выраженную эмоционально-экспрессивную окраску, включает разговорные, просторечные и даже жаргонные элементы.</w:t>
      </w:r>
    </w:p>
    <w:p w:rsidR="00214CDA" w:rsidRPr="00D60C6B" w:rsidRDefault="004C58F8" w:rsidP="00D60C6B">
      <w:pPr>
        <w:widowControl w:val="0"/>
        <w:spacing w:line="360" w:lineRule="auto"/>
        <w:ind w:firstLine="709"/>
        <w:jc w:val="both"/>
        <w:rPr>
          <w:sz w:val="28"/>
        </w:rPr>
      </w:pPr>
      <w:r>
        <w:rPr>
          <w:sz w:val="28"/>
        </w:rPr>
        <w:t>Газетно-</w:t>
      </w:r>
      <w:r w:rsidR="00214CDA" w:rsidRPr="00D60C6B">
        <w:rPr>
          <w:sz w:val="28"/>
        </w:rPr>
        <w:t>публицистическая речь активно использует иноязычные слова и элементы слов, в частности приставки а-, анти-, про-, нео-, ультра-.</w:t>
      </w:r>
    </w:p>
    <w:p w:rsidR="00214CDA" w:rsidRPr="00D60C6B" w:rsidRDefault="00214CDA" w:rsidP="00D60C6B">
      <w:pPr>
        <w:widowControl w:val="0"/>
        <w:spacing w:line="360" w:lineRule="auto"/>
        <w:ind w:firstLine="709"/>
        <w:jc w:val="both"/>
        <w:rPr>
          <w:sz w:val="28"/>
        </w:rPr>
      </w:pPr>
      <w:r w:rsidRPr="00D60C6B">
        <w:rPr>
          <w:sz w:val="28"/>
        </w:rPr>
        <w:t>Синтаксис тоже имеет свои особенности, связанные с активным употреблением эмоционально окрашенных конструкций: восклицательных предложений различного значения, вопросительных предложений, предложений с обращением, риторических вопросов, повторов, расчлененных конструкций и др. Стремление к экспрессии обуславливает использование конструкций с разговорной окраской: построений с частицами, междометиями, инверсий, бессоюзных предложений, эллипсисов и др.</w:t>
      </w:r>
    </w:p>
    <w:p w:rsidR="00214CDA" w:rsidRPr="00D60C6B" w:rsidRDefault="00214CDA" w:rsidP="00D60C6B">
      <w:pPr>
        <w:widowControl w:val="0"/>
        <w:spacing w:line="360" w:lineRule="auto"/>
        <w:ind w:firstLine="709"/>
        <w:jc w:val="both"/>
        <w:rPr>
          <w:sz w:val="28"/>
        </w:rPr>
      </w:pPr>
    </w:p>
    <w:p w:rsidR="00214CDA" w:rsidRPr="00D60C6B" w:rsidRDefault="00625825" w:rsidP="00D60C6B">
      <w:pPr>
        <w:widowControl w:val="0"/>
        <w:spacing w:line="360" w:lineRule="auto"/>
        <w:ind w:firstLine="709"/>
        <w:jc w:val="both"/>
        <w:rPr>
          <w:sz w:val="28"/>
          <w:szCs w:val="28"/>
        </w:rPr>
      </w:pPr>
      <w:r w:rsidRPr="00D60C6B">
        <w:rPr>
          <w:sz w:val="28"/>
          <w:szCs w:val="28"/>
        </w:rPr>
        <w:t>Художественный стиль</w:t>
      </w:r>
    </w:p>
    <w:p w:rsidR="00214CDA" w:rsidRPr="00D60C6B" w:rsidRDefault="00214CDA" w:rsidP="00D60C6B">
      <w:pPr>
        <w:widowControl w:val="0"/>
        <w:spacing w:line="360" w:lineRule="auto"/>
        <w:ind w:firstLine="709"/>
        <w:jc w:val="both"/>
        <w:rPr>
          <w:sz w:val="28"/>
        </w:rPr>
      </w:pPr>
    </w:p>
    <w:p w:rsidR="00214CDA" w:rsidRPr="00D60C6B" w:rsidRDefault="00214CDA" w:rsidP="00D60C6B">
      <w:pPr>
        <w:widowControl w:val="0"/>
        <w:spacing w:line="360" w:lineRule="auto"/>
        <w:ind w:firstLine="709"/>
        <w:jc w:val="both"/>
        <w:rPr>
          <w:sz w:val="28"/>
        </w:rPr>
      </w:pPr>
      <w:r w:rsidRPr="00D60C6B">
        <w:rPr>
          <w:sz w:val="28"/>
        </w:rPr>
        <w:t>Художественный стиль речи находит применение в художественной литературе, которая выполняет образно – познавательную и идейно – эстетическую функцию.</w:t>
      </w:r>
    </w:p>
    <w:p w:rsidR="00214CDA" w:rsidRPr="00D60C6B" w:rsidRDefault="00214CDA" w:rsidP="00D60C6B">
      <w:pPr>
        <w:widowControl w:val="0"/>
        <w:spacing w:line="360" w:lineRule="auto"/>
        <w:ind w:firstLine="709"/>
        <w:jc w:val="both"/>
        <w:rPr>
          <w:sz w:val="28"/>
        </w:rPr>
      </w:pPr>
      <w:r w:rsidRPr="00D60C6B">
        <w:rPr>
          <w:sz w:val="28"/>
        </w:rPr>
        <w:t>Для художественного стиля речи типично внимание к частному и случайному, за которым прослеживается типичное и общее (например, «Мертвые души» Н.В. Гоголя, где каждый из показанных помещиков олицетворяет некие конкретные человеческие качества, а все вместе они являются «лицом» современной автору России).</w:t>
      </w:r>
    </w:p>
    <w:p w:rsidR="00214CDA" w:rsidRPr="00D60C6B" w:rsidRDefault="00214CDA" w:rsidP="00D60C6B">
      <w:pPr>
        <w:widowControl w:val="0"/>
        <w:spacing w:line="360" w:lineRule="auto"/>
        <w:ind w:firstLine="709"/>
        <w:jc w:val="both"/>
        <w:rPr>
          <w:sz w:val="28"/>
        </w:rPr>
      </w:pPr>
      <w:r w:rsidRPr="00D60C6B">
        <w:rPr>
          <w:sz w:val="28"/>
        </w:rPr>
        <w:t>Мир художественной литературы – это «перевоссозданный» мир, изображаемая действительность представляет собой в определенной степени авторский вымысел, а значит, в художественном стиле речи главную роль играет субъективный момент.</w:t>
      </w:r>
    </w:p>
    <w:p w:rsidR="00214CDA" w:rsidRPr="00D60C6B" w:rsidRDefault="00214CDA" w:rsidP="00D60C6B">
      <w:pPr>
        <w:widowControl w:val="0"/>
        <w:spacing w:line="360" w:lineRule="auto"/>
        <w:ind w:firstLine="709"/>
        <w:jc w:val="both"/>
        <w:rPr>
          <w:sz w:val="28"/>
        </w:rPr>
      </w:pPr>
      <w:r w:rsidRPr="00D60C6B">
        <w:rPr>
          <w:sz w:val="28"/>
        </w:rPr>
        <w:t>Как средство общения художественная речь имеет свой язык – систему образных форм, выражаемую языковыми средствами. Основой художественного стиля речи является литературный русский язык.</w:t>
      </w:r>
    </w:p>
    <w:p w:rsidR="00214CDA" w:rsidRPr="00D60C6B" w:rsidRDefault="00214CDA" w:rsidP="00D60C6B">
      <w:pPr>
        <w:widowControl w:val="0"/>
        <w:spacing w:line="360" w:lineRule="auto"/>
        <w:ind w:firstLine="709"/>
        <w:jc w:val="both"/>
        <w:rPr>
          <w:sz w:val="28"/>
        </w:rPr>
      </w:pPr>
      <w:r w:rsidRPr="00D60C6B">
        <w:rPr>
          <w:sz w:val="28"/>
        </w:rPr>
        <w:t>Лексический состав и функционирование слов в художественном стиле речи имеют свои особенности. В число слов, составляющих основу стиля, прежде всего входят образные средства русского литературного языка, а также слова, реализующие в контексте свое значение. Узкоспециализированные слова используются в незначительной степени, только для создания художественной достоверности.</w:t>
      </w:r>
    </w:p>
    <w:p w:rsidR="00214CDA" w:rsidRPr="00D60C6B" w:rsidRDefault="00214CDA" w:rsidP="00D60C6B">
      <w:pPr>
        <w:widowControl w:val="0"/>
        <w:spacing w:line="360" w:lineRule="auto"/>
        <w:ind w:firstLine="709"/>
        <w:jc w:val="both"/>
        <w:rPr>
          <w:sz w:val="28"/>
        </w:rPr>
      </w:pPr>
      <w:r w:rsidRPr="00D60C6B">
        <w:rPr>
          <w:sz w:val="28"/>
        </w:rPr>
        <w:t>Очень широко используется речевая многозначность слова, что открывает</w:t>
      </w:r>
      <w:r w:rsidR="00D60C6B">
        <w:rPr>
          <w:sz w:val="28"/>
        </w:rPr>
        <w:t xml:space="preserve"> </w:t>
      </w:r>
      <w:r w:rsidRPr="00D60C6B">
        <w:rPr>
          <w:sz w:val="28"/>
        </w:rPr>
        <w:t xml:space="preserve">дополнительные смыслы и смысловые оттенки, а также синонимия на всех языковых уровнях. Многие слова, которые в научной речи выступают как четко определенные абстрактные понятия, в газетно – публицистической речи – как социально – обобщенные понятия, в художественной речи несут конкретно-чувтственные представления (например, прилагательное </w:t>
      </w:r>
      <w:r w:rsidRPr="00D60C6B">
        <w:rPr>
          <w:iCs/>
          <w:sz w:val="28"/>
        </w:rPr>
        <w:t>свинцовый</w:t>
      </w:r>
      <w:r w:rsidRPr="00D60C6B">
        <w:rPr>
          <w:sz w:val="28"/>
        </w:rPr>
        <w:t xml:space="preserve"> в научной речи реализует свое прямое значение, - </w:t>
      </w:r>
      <w:r w:rsidRPr="00D60C6B">
        <w:rPr>
          <w:iCs/>
          <w:sz w:val="28"/>
        </w:rPr>
        <w:t>свинцовая руда, свинцовая пуля</w:t>
      </w:r>
      <w:r w:rsidRPr="00D60C6B">
        <w:rPr>
          <w:sz w:val="28"/>
        </w:rPr>
        <w:t xml:space="preserve">, а в художественной образует метафору, - </w:t>
      </w:r>
      <w:r w:rsidRPr="00D60C6B">
        <w:rPr>
          <w:iCs/>
          <w:sz w:val="28"/>
        </w:rPr>
        <w:t>свинцовые тучи, свинцовая ночь</w:t>
      </w:r>
      <w:r w:rsidRPr="00D60C6B">
        <w:rPr>
          <w:sz w:val="28"/>
        </w:rPr>
        <w:t>).</w:t>
      </w:r>
    </w:p>
    <w:p w:rsidR="00214CDA" w:rsidRPr="00D60C6B" w:rsidRDefault="00214CDA" w:rsidP="00D60C6B">
      <w:pPr>
        <w:widowControl w:val="0"/>
        <w:spacing w:line="360" w:lineRule="auto"/>
        <w:ind w:firstLine="709"/>
        <w:jc w:val="both"/>
        <w:rPr>
          <w:sz w:val="28"/>
        </w:rPr>
      </w:pPr>
      <w:r w:rsidRPr="00D60C6B">
        <w:rPr>
          <w:sz w:val="28"/>
        </w:rPr>
        <w:t>Для художественной речи характерна инверсия.</w:t>
      </w:r>
    </w:p>
    <w:p w:rsidR="00214CDA" w:rsidRPr="00D60C6B" w:rsidRDefault="00214CDA" w:rsidP="00D60C6B">
      <w:pPr>
        <w:widowControl w:val="0"/>
        <w:spacing w:line="360" w:lineRule="auto"/>
        <w:ind w:firstLine="709"/>
        <w:jc w:val="both"/>
        <w:rPr>
          <w:sz w:val="28"/>
        </w:rPr>
      </w:pPr>
      <w:r w:rsidRPr="00D60C6B">
        <w:rPr>
          <w:sz w:val="28"/>
        </w:rPr>
        <w:t>Синтаксический строй отражает поток образно-эмоциональных авторских впечатлений, поэтому здесь можно встретить все разнообразие синтаксических структур. Но возможно и отклонение от структурных норм, обусловленные художественной актуализацией, т.е. выделением автором какой-то мысли, идеи, черты, важной для смысла произведения. Они могут выражаться в нарушении фонетических, лексических, морфологических и других норм.</w:t>
      </w:r>
    </w:p>
    <w:p w:rsidR="00214CDA" w:rsidRPr="00D60C6B" w:rsidRDefault="00214CDA" w:rsidP="00D60C6B">
      <w:pPr>
        <w:widowControl w:val="0"/>
        <w:spacing w:line="360" w:lineRule="auto"/>
        <w:ind w:firstLine="709"/>
        <w:jc w:val="both"/>
        <w:rPr>
          <w:sz w:val="28"/>
        </w:rPr>
      </w:pPr>
    </w:p>
    <w:p w:rsidR="00214CDA" w:rsidRPr="00D60C6B" w:rsidRDefault="00625825" w:rsidP="00D60C6B">
      <w:pPr>
        <w:widowControl w:val="0"/>
        <w:spacing w:line="360" w:lineRule="auto"/>
        <w:ind w:firstLine="709"/>
        <w:jc w:val="both"/>
        <w:rPr>
          <w:sz w:val="28"/>
          <w:szCs w:val="28"/>
        </w:rPr>
      </w:pPr>
      <w:r w:rsidRPr="00D60C6B">
        <w:rPr>
          <w:sz w:val="28"/>
          <w:szCs w:val="28"/>
        </w:rPr>
        <w:t>Разговорно-обиходный стиль</w:t>
      </w:r>
    </w:p>
    <w:p w:rsidR="00214CDA" w:rsidRPr="00D60C6B" w:rsidRDefault="00214CDA" w:rsidP="00D60C6B">
      <w:pPr>
        <w:widowControl w:val="0"/>
        <w:spacing w:line="360" w:lineRule="auto"/>
        <w:ind w:firstLine="709"/>
        <w:jc w:val="both"/>
        <w:rPr>
          <w:sz w:val="28"/>
        </w:rPr>
      </w:pPr>
    </w:p>
    <w:p w:rsidR="00214CDA" w:rsidRPr="00D60C6B" w:rsidRDefault="00214CDA" w:rsidP="00D60C6B">
      <w:pPr>
        <w:widowControl w:val="0"/>
        <w:spacing w:line="360" w:lineRule="auto"/>
        <w:ind w:firstLine="709"/>
        <w:jc w:val="both"/>
        <w:rPr>
          <w:sz w:val="28"/>
        </w:rPr>
      </w:pPr>
      <w:r w:rsidRPr="00D60C6B">
        <w:rPr>
          <w:sz w:val="28"/>
        </w:rPr>
        <w:t>Разговорно-обиходный стиль функционирует в сфере повседневно-бытового общения. Этот стиль реализуется в форме непринужденной, неподготовленной монологической или диалогической речи на бытовые темы, а также в форме частной, неофициальной переписки.</w:t>
      </w:r>
    </w:p>
    <w:p w:rsidR="00214CDA" w:rsidRPr="00D60C6B" w:rsidRDefault="00214CDA" w:rsidP="00D60C6B">
      <w:pPr>
        <w:widowControl w:val="0"/>
        <w:spacing w:line="360" w:lineRule="auto"/>
        <w:ind w:firstLine="709"/>
        <w:jc w:val="both"/>
        <w:rPr>
          <w:sz w:val="28"/>
        </w:rPr>
      </w:pPr>
      <w:r w:rsidRPr="00D60C6B">
        <w:rPr>
          <w:sz w:val="28"/>
        </w:rPr>
        <w:t>Под непринужденностью общения понимают отсутствие установки на сообщение, имеющее официальный характер (лекция, выступление, ответ на экзамене и т. п.), неофициальные отношения между говорящими и отсутствие фактов, нарушающих неофициальность общения, например, посторонние лица.</w:t>
      </w:r>
    </w:p>
    <w:p w:rsidR="00214CDA" w:rsidRPr="00D60C6B" w:rsidRDefault="00214CDA" w:rsidP="00D60C6B">
      <w:pPr>
        <w:widowControl w:val="0"/>
        <w:spacing w:line="360" w:lineRule="auto"/>
        <w:ind w:firstLine="709"/>
        <w:jc w:val="both"/>
        <w:rPr>
          <w:sz w:val="28"/>
        </w:rPr>
      </w:pPr>
      <w:r w:rsidRPr="00D60C6B">
        <w:rPr>
          <w:sz w:val="28"/>
        </w:rPr>
        <w:t>Разговорная речь функционирует лишь в сфере общения, в обиходно-бытовой, дружеской, семейной и т.п. В сфере массовой коммуникации разговорная речь неприменима. Однако это не значит, что разговорно-обиходный стиль ограничивается бытовой тематикой. Разговорная речь может затрагивать и другие темы: например, разговор в кругу семьи или разговор людей, находящихся в неофициальных отношениях, об искусстве, науке, политике, спорте и др., разговор друзей на работе, связанный с профессией говорящих, беседы об общественных учреждениях, например, поликлиниках, школах и т. д.</w:t>
      </w:r>
    </w:p>
    <w:p w:rsidR="00214CDA" w:rsidRPr="00D60C6B" w:rsidRDefault="00214CDA" w:rsidP="00D60C6B">
      <w:pPr>
        <w:widowControl w:val="0"/>
        <w:spacing w:line="360" w:lineRule="auto"/>
        <w:ind w:firstLine="709"/>
        <w:jc w:val="both"/>
        <w:rPr>
          <w:sz w:val="28"/>
        </w:rPr>
      </w:pPr>
      <w:r w:rsidRPr="00D60C6B">
        <w:rPr>
          <w:sz w:val="28"/>
        </w:rPr>
        <w:t>Разговорно-обиходный стиль противопоставляется книжным стилям, так как они функционируют в тех или иных сферах общественной деятельности. Однако разговорная речь включает в себя не только специфические языковые средства, но и нейтральные, являющиеся основой литературного языка. Поэтому данный стиль связан с другими стилями, которые также используют нейтральные языковые средства.</w:t>
      </w:r>
    </w:p>
    <w:p w:rsidR="00214CDA" w:rsidRPr="00D60C6B" w:rsidRDefault="00214CDA" w:rsidP="00D60C6B">
      <w:pPr>
        <w:widowControl w:val="0"/>
        <w:spacing w:line="360" w:lineRule="auto"/>
        <w:ind w:firstLine="709"/>
        <w:jc w:val="both"/>
        <w:rPr>
          <w:sz w:val="28"/>
        </w:rPr>
      </w:pPr>
      <w:r w:rsidRPr="00D60C6B">
        <w:rPr>
          <w:sz w:val="28"/>
        </w:rPr>
        <w:t>В пределах литературного языка разговорная речь противопоставлена кодифицированному языку в целом (кодифицированной речь называется потому, что именно по отношению к ней ведется работа по сохранению ее норм, за ее чистоту).</w:t>
      </w:r>
    </w:p>
    <w:p w:rsidR="00214CDA" w:rsidRPr="00D60C6B" w:rsidRDefault="00214CDA" w:rsidP="00D60C6B">
      <w:pPr>
        <w:widowControl w:val="0"/>
        <w:spacing w:line="360" w:lineRule="auto"/>
        <w:ind w:firstLine="709"/>
        <w:jc w:val="both"/>
        <w:rPr>
          <w:sz w:val="28"/>
        </w:rPr>
      </w:pPr>
      <w:r w:rsidRPr="00D60C6B">
        <w:rPr>
          <w:sz w:val="28"/>
        </w:rPr>
        <w:t xml:space="preserve">Основными чертами обиходно-разговорного стиля являются непринужденный и неофициальный характер общения, а также эмоционально-экспрессивная окраска речи. Поэтому в разговорной речи используются все богатства интонации, мимика, жесты. Одной из ее важнейших особенностей является опора на внеязыковую ситуацию, т. е. Непосредственную обстановку речи, в которой протекает общение. Например, </w:t>
      </w:r>
      <w:r w:rsidRPr="00D60C6B">
        <w:rPr>
          <w:iCs/>
          <w:sz w:val="28"/>
        </w:rPr>
        <w:t>(Женщина перед уходом из дома) Что мне надевать-то?(о пальто) Вот это, что-ли? Или это? (о куртке) Не замерзну ли?</w:t>
      </w:r>
      <w:r w:rsidRPr="00D60C6B">
        <w:rPr>
          <w:sz w:val="28"/>
        </w:rPr>
        <w:t xml:space="preserve"> Слушая эти высказывания, и не зная конкретной ситуации, невозможно догадаться, о чем идет речь. Таким образом, в разговорной речи внеязыковая ситуация становится составной частью акта коммуникации.</w:t>
      </w:r>
    </w:p>
    <w:p w:rsidR="00214CDA" w:rsidRPr="00D60C6B" w:rsidRDefault="00214CDA" w:rsidP="00D60C6B">
      <w:pPr>
        <w:widowControl w:val="0"/>
        <w:spacing w:line="360" w:lineRule="auto"/>
        <w:ind w:firstLine="709"/>
        <w:jc w:val="both"/>
        <w:rPr>
          <w:sz w:val="28"/>
        </w:rPr>
      </w:pPr>
      <w:r w:rsidRPr="00D60C6B">
        <w:rPr>
          <w:sz w:val="28"/>
        </w:rPr>
        <w:t>Обиходно-разговорный стиль имеет свои лексические и грамматические особенности. Характерной чертой разговорной речи является ее лексическая разнородность. Здесь встречаются самые разнообразные в тематическом и стилистическом отношении группы лексики: и общекнижная лексика, и термины, и иноязычные заимствования, и слова высокой стилистической окраски и даже некоторые факты просторечия, диалектов и жаргонов. Это объясняется, во-первых, тематическим разнообразием разговорной речи, не ограничивающейся рамками бытовых тем, обиходных реплик, во-вторых, осуществлением разговорной речи в двух тональностях – серьезной и шутливой.</w:t>
      </w:r>
    </w:p>
    <w:p w:rsidR="00214CDA" w:rsidRPr="00D60C6B" w:rsidRDefault="00214CDA" w:rsidP="00D60C6B">
      <w:pPr>
        <w:widowControl w:val="0"/>
        <w:spacing w:line="360" w:lineRule="auto"/>
        <w:ind w:firstLine="709"/>
        <w:jc w:val="both"/>
        <w:rPr>
          <w:sz w:val="28"/>
        </w:rPr>
      </w:pPr>
      <w:r w:rsidRPr="00D60C6B">
        <w:rPr>
          <w:sz w:val="28"/>
        </w:rPr>
        <w:t xml:space="preserve">Синтаксические конструкции имеют также свои особенности. Для разговорной речи типичны построения с частицами, междометиями, построения фразеологического характера: </w:t>
      </w:r>
      <w:r w:rsidRPr="00D60C6B">
        <w:rPr>
          <w:iCs/>
          <w:sz w:val="28"/>
        </w:rPr>
        <w:t xml:space="preserve">«Тебе говорят-говорят, и все без толку!», «Да куда же ты! Там же грязь!», </w:t>
      </w:r>
      <w:r w:rsidRPr="00D60C6B">
        <w:rPr>
          <w:sz w:val="28"/>
        </w:rPr>
        <w:t>и проч.</w:t>
      </w:r>
    </w:p>
    <w:p w:rsidR="00214CDA" w:rsidRPr="00D60C6B" w:rsidRDefault="00214CDA" w:rsidP="00D60C6B">
      <w:pPr>
        <w:widowControl w:val="0"/>
        <w:spacing w:line="360" w:lineRule="auto"/>
        <w:ind w:firstLine="709"/>
        <w:jc w:val="both"/>
        <w:rPr>
          <w:sz w:val="28"/>
        </w:rPr>
      </w:pPr>
      <w:r w:rsidRPr="00D60C6B">
        <w:rPr>
          <w:sz w:val="28"/>
        </w:rPr>
        <w:t>Разговорной речи свойственны эмоционально - экспрессивные оценки субъективного характера, поскольку говорящий выступает как</w:t>
      </w:r>
      <w:r w:rsidR="00D60C6B">
        <w:rPr>
          <w:sz w:val="28"/>
        </w:rPr>
        <w:t xml:space="preserve"> </w:t>
      </w:r>
      <w:r w:rsidRPr="00D60C6B">
        <w:rPr>
          <w:sz w:val="28"/>
        </w:rPr>
        <w:t>частное лицо и выражает свое личное мнение и отношение. Очень часто та или иная ситуация оценивается гиперболизировано:</w:t>
      </w:r>
      <w:r w:rsidRPr="00D60C6B">
        <w:rPr>
          <w:iCs/>
          <w:sz w:val="28"/>
        </w:rPr>
        <w:t xml:space="preserve"> «Ничего себе цена! С ума можно сойти!», «Цветов в саду – море!», «Пить хочу! Умру!». </w:t>
      </w:r>
      <w:r w:rsidRPr="00D60C6B">
        <w:rPr>
          <w:sz w:val="28"/>
        </w:rPr>
        <w:t xml:space="preserve">Характерно использование слов в переносном значении, например, </w:t>
      </w:r>
      <w:r w:rsidRPr="00D60C6B">
        <w:rPr>
          <w:iCs/>
          <w:sz w:val="28"/>
        </w:rPr>
        <w:t>«В голове у тебя каша!».</w:t>
      </w:r>
    </w:p>
    <w:p w:rsidR="00214CDA" w:rsidRPr="00D60C6B" w:rsidRDefault="00214CDA" w:rsidP="00D60C6B">
      <w:pPr>
        <w:widowControl w:val="0"/>
        <w:spacing w:line="360" w:lineRule="auto"/>
        <w:ind w:firstLine="709"/>
        <w:jc w:val="both"/>
        <w:rPr>
          <w:sz w:val="28"/>
        </w:rPr>
      </w:pPr>
      <w:r w:rsidRPr="00D60C6B">
        <w:rPr>
          <w:sz w:val="28"/>
        </w:rPr>
        <w:t>Порядок слов в разговорной речи отличается от используемого в письменной. Здесь главная информация концентрируется в начале высказывания. Говорящий начинает речь с главного, существенного элемента сообщения. Чтобы акцентировать внимание слушающих на главной информации, пользуются интонационным выделением. Вообще же порядок слов в разговорной речи обладает высокой вариативностью.</w:t>
      </w:r>
    </w:p>
    <w:p w:rsidR="00214CDA" w:rsidRPr="00D60C6B" w:rsidRDefault="00214CDA" w:rsidP="00D60C6B">
      <w:pPr>
        <w:widowControl w:val="0"/>
        <w:spacing w:line="360" w:lineRule="auto"/>
        <w:ind w:firstLine="709"/>
        <w:jc w:val="both"/>
        <w:rPr>
          <w:sz w:val="28"/>
        </w:rPr>
      </w:pPr>
    </w:p>
    <w:p w:rsidR="00214CDA" w:rsidRPr="00D60C6B" w:rsidRDefault="004C58F8" w:rsidP="00D60C6B">
      <w:pPr>
        <w:tabs>
          <w:tab w:val="left" w:pos="1995"/>
        </w:tabs>
        <w:spacing w:line="360" w:lineRule="auto"/>
        <w:ind w:firstLine="709"/>
        <w:jc w:val="both"/>
        <w:rPr>
          <w:sz w:val="28"/>
          <w:szCs w:val="28"/>
        </w:rPr>
      </w:pPr>
      <w:r>
        <w:rPr>
          <w:sz w:val="28"/>
          <w:szCs w:val="28"/>
        </w:rPr>
        <w:br w:type="page"/>
      </w:r>
      <w:r w:rsidR="00625825" w:rsidRPr="00D60C6B">
        <w:rPr>
          <w:sz w:val="28"/>
          <w:szCs w:val="28"/>
        </w:rPr>
        <w:t>Заключение</w:t>
      </w:r>
    </w:p>
    <w:p w:rsidR="00214CDA" w:rsidRPr="00D60C6B" w:rsidRDefault="00214CDA" w:rsidP="00D60C6B">
      <w:pPr>
        <w:widowControl w:val="0"/>
        <w:spacing w:line="360" w:lineRule="auto"/>
        <w:ind w:firstLine="709"/>
        <w:jc w:val="both"/>
        <w:rPr>
          <w:sz w:val="28"/>
        </w:rPr>
      </w:pPr>
    </w:p>
    <w:p w:rsidR="00214CDA" w:rsidRPr="00D60C6B" w:rsidRDefault="00214CDA" w:rsidP="00D60C6B">
      <w:pPr>
        <w:widowControl w:val="0"/>
        <w:spacing w:line="360" w:lineRule="auto"/>
        <w:ind w:firstLine="709"/>
        <w:jc w:val="both"/>
        <w:rPr>
          <w:sz w:val="28"/>
        </w:rPr>
      </w:pPr>
      <w:r w:rsidRPr="00D60C6B">
        <w:rPr>
          <w:sz w:val="28"/>
        </w:rPr>
        <w:t>Ученые пришли к твердому убеждению в необходимости различения и разграничения стилей языка и стилей речи, а также в соотнесении с ними стиля художественной литературы. Прочно связаны стили языка и стили речи с социальными функциями языка и с социальной языковой практикой людей во всем ее многообразии. Отчетливо понимается</w:t>
      </w:r>
      <w:r w:rsidR="00D60C6B">
        <w:rPr>
          <w:sz w:val="28"/>
        </w:rPr>
        <w:t xml:space="preserve"> </w:t>
      </w:r>
      <w:r w:rsidRPr="00D60C6B">
        <w:rPr>
          <w:sz w:val="28"/>
        </w:rPr>
        <w:t>многопризнаковость стилей, невозможность свести различия между ними к какому-то одному, например “окраске”, “экспрессии” и т. Д.;</w:t>
      </w:r>
    </w:p>
    <w:p w:rsidR="00214CDA" w:rsidRPr="00D60C6B" w:rsidRDefault="00214CDA" w:rsidP="00D60C6B">
      <w:pPr>
        <w:spacing w:line="360" w:lineRule="auto"/>
        <w:ind w:firstLine="709"/>
        <w:jc w:val="both"/>
        <w:rPr>
          <w:sz w:val="28"/>
          <w:szCs w:val="27"/>
        </w:rPr>
      </w:pPr>
      <w:r w:rsidRPr="00D60C6B">
        <w:rPr>
          <w:sz w:val="28"/>
        </w:rPr>
        <w:t>Понимание связей между коммуникативными качествами речи и языковыми стилями позволяет не только углубить понимание каких-то сторон речевой культуры, но и дает возможность яснее увидеть те участки речи, которые требуют улучшения, а следовательно, и внимания ученых и литераторов и их практических рекомендаций.</w:t>
      </w:r>
      <w:bookmarkStart w:id="0" w:name="_GoBack"/>
      <w:bookmarkEnd w:id="0"/>
    </w:p>
    <w:sectPr w:rsidR="00214CDA" w:rsidRPr="00D60C6B" w:rsidSect="00D60C6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4982"/>
    <w:multiLevelType w:val="hybridMultilevel"/>
    <w:tmpl w:val="4A4CD05E"/>
    <w:lvl w:ilvl="0" w:tplc="9EE40954">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
    <w:nsid w:val="11E709B2"/>
    <w:multiLevelType w:val="multilevel"/>
    <w:tmpl w:val="E2EAE7D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945"/>
        </w:tabs>
        <w:ind w:left="945" w:hanging="58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19E52E77"/>
    <w:multiLevelType w:val="multilevel"/>
    <w:tmpl w:val="CC6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420D9"/>
    <w:multiLevelType w:val="hybridMultilevel"/>
    <w:tmpl w:val="A6B4D956"/>
    <w:lvl w:ilvl="0" w:tplc="261EB0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8E643D3"/>
    <w:multiLevelType w:val="hybridMultilevel"/>
    <w:tmpl w:val="6B52BE96"/>
    <w:lvl w:ilvl="0" w:tplc="261EB0DA">
      <w:start w:val="1"/>
      <w:numFmt w:val="decimal"/>
      <w:lvlText w:val="%1)"/>
      <w:lvlJc w:val="left"/>
      <w:pPr>
        <w:tabs>
          <w:tab w:val="num" w:pos="284"/>
        </w:tabs>
        <w:ind w:left="720" w:hanging="360"/>
      </w:pPr>
      <w:rPr>
        <w:rFonts w:ascii="Times New Roman" w:hAnsi="Times New Roman" w:cs="Times New Roman" w:hint="default"/>
        <w:b w:val="0"/>
        <w:bCs w:val="0"/>
        <w:i w:val="0"/>
        <w:iCs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C851E84"/>
    <w:multiLevelType w:val="multilevel"/>
    <w:tmpl w:val="792E62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464F0830"/>
    <w:multiLevelType w:val="hybridMultilevel"/>
    <w:tmpl w:val="618A6506"/>
    <w:lvl w:ilvl="0" w:tplc="261EB0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BCB7788"/>
    <w:multiLevelType w:val="multilevel"/>
    <w:tmpl w:val="E2EAE7D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945"/>
        </w:tabs>
        <w:ind w:left="945" w:hanging="58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5A2A427D"/>
    <w:multiLevelType w:val="multilevel"/>
    <w:tmpl w:val="8648DD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33B1A6B"/>
    <w:multiLevelType w:val="multilevel"/>
    <w:tmpl w:val="AE8E1AE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6B7D696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8"/>
  </w:num>
  <w:num w:numId="3">
    <w:abstractNumId w:val="9"/>
  </w:num>
  <w:num w:numId="4">
    <w:abstractNumId w:val="5"/>
  </w:num>
  <w:num w:numId="5">
    <w:abstractNumId w:val="10"/>
  </w:num>
  <w:num w:numId="6">
    <w:abstractNumId w:val="7"/>
  </w:num>
  <w:num w:numId="7">
    <w:abstractNumId w:val="1"/>
  </w:num>
  <w:num w:numId="8">
    <w:abstractNumId w:val="3"/>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3F5"/>
    <w:rsid w:val="000049E1"/>
    <w:rsid w:val="000133F5"/>
    <w:rsid w:val="00214CDA"/>
    <w:rsid w:val="00320741"/>
    <w:rsid w:val="003D6ADB"/>
    <w:rsid w:val="0048638A"/>
    <w:rsid w:val="004C58F8"/>
    <w:rsid w:val="00586156"/>
    <w:rsid w:val="00625825"/>
    <w:rsid w:val="00715533"/>
    <w:rsid w:val="00730FC7"/>
    <w:rsid w:val="00943E78"/>
    <w:rsid w:val="00971D05"/>
    <w:rsid w:val="009B639A"/>
    <w:rsid w:val="009F14E2"/>
    <w:rsid w:val="00CC6AF0"/>
    <w:rsid w:val="00D11748"/>
    <w:rsid w:val="00D60C6B"/>
    <w:rsid w:val="00E4646D"/>
    <w:rsid w:val="00E8168E"/>
    <w:rsid w:val="00E87189"/>
    <w:rsid w:val="00EA4DF4"/>
    <w:rsid w:val="00FA6C0E"/>
    <w:rsid w:val="00FD254A"/>
    <w:rsid w:val="00FF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7EB401B6-950C-4870-B4C1-4247555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F5"/>
    <w:rPr>
      <w:sz w:val="24"/>
      <w:szCs w:val="24"/>
    </w:rPr>
  </w:style>
  <w:style w:type="paragraph" w:styleId="2">
    <w:name w:val="heading 2"/>
    <w:basedOn w:val="a"/>
    <w:link w:val="20"/>
    <w:uiPriority w:val="99"/>
    <w:qFormat/>
    <w:rsid w:val="00214CD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99"/>
    <w:semiHidden/>
    <w:rsid w:val="00E8168E"/>
  </w:style>
  <w:style w:type="paragraph" w:styleId="21">
    <w:name w:val="toc 2"/>
    <w:basedOn w:val="a"/>
    <w:next w:val="a"/>
    <w:autoRedefine/>
    <w:uiPriority w:val="99"/>
    <w:semiHidden/>
    <w:rsid w:val="00E8168E"/>
    <w:pPr>
      <w:ind w:left="240"/>
    </w:pPr>
  </w:style>
  <w:style w:type="character" w:styleId="a3">
    <w:name w:val="Hyperlink"/>
    <w:uiPriority w:val="99"/>
    <w:rsid w:val="00E8168E"/>
    <w:rPr>
      <w:rFonts w:cs="Times New Roman"/>
      <w:color w:val="0000FF"/>
      <w:u w:val="single"/>
    </w:rPr>
  </w:style>
  <w:style w:type="character" w:styleId="a4">
    <w:name w:val="Strong"/>
    <w:uiPriority w:val="99"/>
    <w:qFormat/>
    <w:rsid w:val="00214CDA"/>
    <w:rPr>
      <w:rFonts w:cs="Times New Roman"/>
      <w:b/>
      <w:bCs/>
    </w:rPr>
  </w:style>
  <w:style w:type="paragraph" w:styleId="3">
    <w:name w:val="Body Text Indent 3"/>
    <w:basedOn w:val="a"/>
    <w:link w:val="30"/>
    <w:uiPriority w:val="99"/>
    <w:rsid w:val="00214CDA"/>
    <w:pPr>
      <w:spacing w:line="360" w:lineRule="auto"/>
      <w:ind w:firstLine="4140"/>
      <w:jc w:val="both"/>
    </w:pPr>
    <w:rPr>
      <w:sz w:val="28"/>
      <w:szCs w:val="28"/>
      <w:lang w:eastAsia="en-US"/>
    </w:rPr>
  </w:style>
  <w:style w:type="character" w:customStyle="1" w:styleId="30">
    <w:name w:val="Основной текст с отступом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5221</Words>
  <Characters>29761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2014-03-08T08:18:00Z</dcterms:created>
  <dcterms:modified xsi:type="dcterms:W3CDTF">2014-03-08T08:18:00Z</dcterms:modified>
</cp:coreProperties>
</file>