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6F" w:rsidRDefault="0082106F" w:rsidP="002B10FC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F0C3A" w:rsidRDefault="001F0C3A" w:rsidP="002B10FC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Теоретическая часть:</w:t>
      </w:r>
    </w:p>
    <w:p w:rsidR="001F0C3A" w:rsidRDefault="001F0C3A" w:rsidP="002B10FC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</w:t>
      </w:r>
      <w:r w:rsidRPr="002B10FC">
        <w:rPr>
          <w:rFonts w:ascii="Times New Roman" w:hAnsi="Times New Roman"/>
          <w:b/>
          <w:sz w:val="32"/>
          <w:szCs w:val="32"/>
        </w:rPr>
        <w:t>1 . Понятие и предмет арбитражного процессуального права.</w:t>
      </w:r>
    </w:p>
    <w:p w:rsidR="001F0C3A" w:rsidRDefault="001F0C3A" w:rsidP="002B10FC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F0C3A" w:rsidRDefault="001F0C3A" w:rsidP="00E365C9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365C9">
        <w:rPr>
          <w:rFonts w:ascii="Times New Roman" w:hAnsi="Times New Roman"/>
          <w:sz w:val="28"/>
          <w:szCs w:val="28"/>
        </w:rPr>
        <w:t>Арбитражное процессуальное право представляет собой систему юридических норм, регулирующих деятельность арбитражного суда по осуществлению правосудия в сфере предпринимательской и иной экономической деятельности.</w:t>
      </w:r>
    </w:p>
    <w:p w:rsidR="001F0C3A" w:rsidRPr="00E365C9" w:rsidRDefault="001F0C3A" w:rsidP="00E365C9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Арбитражное  процессуальное  право,  так  же   как   и   гражданское</w:t>
      </w:r>
    </w:p>
    <w:p w:rsidR="001F0C3A" w:rsidRPr="00AE2920" w:rsidRDefault="001F0C3A" w:rsidP="00AE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процессуальное,  занимает  особое  место  в   системе   российского   права.</w:t>
      </w:r>
    </w:p>
    <w:p w:rsidR="001F0C3A" w:rsidRPr="00AE2920" w:rsidRDefault="001F0C3A" w:rsidP="00AE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Арбитражный  процесс  —  своеобразная   функция   государства,   вид   чисто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государственной   деятельности.   Нормы   материального   права   (например,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гражданского) в  основном  регламентируют  отношения,  складывающиеся  между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субъектами права в гражданском обороте.</w:t>
      </w:r>
    </w:p>
    <w:p w:rsidR="001F0C3A" w:rsidRPr="00AE2920" w:rsidRDefault="001F0C3A" w:rsidP="00AE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 xml:space="preserve">         В  отличие  от  них  нормы   арбитражного   процессуального   права</w:t>
      </w:r>
    </w:p>
    <w:p w:rsidR="001F0C3A" w:rsidRDefault="001F0C3A" w:rsidP="00AE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направлены на регулирование одного из  видов  государственной  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поскольку осуществление судебной  власти  —  одна  из  функций  государства.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0C3A" w:rsidRDefault="001F0C3A" w:rsidP="00E36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Арбитражное процессу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альное право входит в  систему </w:t>
      </w:r>
      <w:r w:rsidRPr="00AE2920">
        <w:rPr>
          <w:rFonts w:ascii="Times New Roman" w:hAnsi="Times New Roman"/>
          <w:sz w:val="28"/>
          <w:szCs w:val="28"/>
          <w:lang w:eastAsia="ru-RU"/>
        </w:rPr>
        <w:t>процессуальных  отраслей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 xml:space="preserve">права   наряду   с  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гражданским   процессуальным, </w:t>
      </w:r>
      <w:r w:rsidRPr="00AE2920">
        <w:rPr>
          <w:rFonts w:ascii="Times New Roman" w:hAnsi="Times New Roman"/>
          <w:sz w:val="28"/>
          <w:szCs w:val="28"/>
          <w:lang w:eastAsia="ru-RU"/>
        </w:rPr>
        <w:t>уголовно-процессуальным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административно-процессуальным, </w:t>
      </w:r>
      <w:r w:rsidRPr="00AE2920">
        <w:rPr>
          <w:rFonts w:ascii="Times New Roman" w:hAnsi="Times New Roman"/>
          <w:sz w:val="28"/>
          <w:szCs w:val="28"/>
          <w:lang w:eastAsia="ru-RU"/>
        </w:rPr>
        <w:t>конституционно-процессуальным.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Арбитражное   процессуальное   право   по   своим    содержательным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характеристикам относится к  отраслям  права  публично-правового  характера,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имея вместе с тем определенные элементы частноправового регулирования.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Арбитражная форма защиты права в оптимальной  степени  приспособлена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для установления обстоятельств судебных дел и правильного  их  разрешения 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соответствии  с  указаниями   закона.   Во   многом   это   обусловлено   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демократичностью.    Основные     демократические     черты     арбитражного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судопроизводства заключаются  в  следующем.  Правосудие,  как  особая  форма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государственной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осуществляется специально для  этого  созданным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органом- СУДОМ. Идея </w:t>
      </w:r>
      <w:r w:rsidRPr="00AE2920">
        <w:rPr>
          <w:rFonts w:ascii="Times New Roman" w:hAnsi="Times New Roman"/>
          <w:sz w:val="28"/>
          <w:szCs w:val="28"/>
          <w:lang w:eastAsia="ru-RU"/>
        </w:rPr>
        <w:t>правового государства, воспринятая  в  последнее  время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российской официальной идеологией, а также правовой  доктриной,  базируется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на теории разделения властей - законодательной, исполнительной и судебной.</w:t>
      </w:r>
    </w:p>
    <w:p w:rsidR="001F0C3A" w:rsidRDefault="001F0C3A" w:rsidP="00E36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При этом  имеется  ввиду,  что  правосудие  осуществляется  независимым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судом,  наделенным  для  его  эффективного   функционирования   необходимыми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властными полномочиями, а законодательная и исполнительная власть  ни  прямо,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ни косвенно не вмешивается в рассмотрение конкретных судебных дел.</w:t>
      </w:r>
    </w:p>
    <w:p w:rsidR="001F0C3A" w:rsidRDefault="001F0C3A" w:rsidP="00E36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При рассмотрение судебных дел  все  участники  равны  перед  законом 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судом,   а   стороны   процессуально   равноправны   и   имеют    одинаковые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процессуальные возможности.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Любое судопроизводство ведется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условиях действия принципов </w:t>
      </w:r>
      <w:r w:rsidRPr="00AE2920">
        <w:rPr>
          <w:rFonts w:ascii="Times New Roman" w:hAnsi="Times New Roman"/>
          <w:sz w:val="28"/>
          <w:szCs w:val="28"/>
          <w:lang w:eastAsia="ru-RU"/>
        </w:rPr>
        <w:t>гласности,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состязательности, равноправия сторон, непосредственности, а также  равенства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перед законом и судом, национального  языка  судопроизводства. Специфика  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или иной отрасли  права  наиболее  наглядно  выражается  в  его  предмете 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методах.</w:t>
      </w:r>
    </w:p>
    <w:p w:rsidR="001F0C3A" w:rsidRPr="00AE2920" w:rsidRDefault="001F0C3A" w:rsidP="00E36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Наука   арбитражного   процессуального   права   представляет    собой</w:t>
      </w:r>
    </w:p>
    <w:p w:rsidR="001F0C3A" w:rsidRPr="00AE2920" w:rsidRDefault="001F0C3A" w:rsidP="00AE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самостоятельную отрасль  юридической  науки,  которая  занимается  изучением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арбитражного  процессуального  права.  Наука  арбитражного   процессуального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права изучает судебную и социальную практику, связанную с  функционированием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суда, эффективность действия норм арбитражного</w:t>
      </w:r>
    </w:p>
    <w:p w:rsidR="001F0C3A" w:rsidRDefault="001F0C3A" w:rsidP="00AE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>процессуального права.  Исследуются  также  иностранное  законодательство 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практика функционирования хозяйств</w:t>
      </w:r>
      <w:r>
        <w:rPr>
          <w:rFonts w:ascii="Times New Roman" w:hAnsi="Times New Roman"/>
          <w:sz w:val="28"/>
          <w:szCs w:val="28"/>
          <w:lang w:eastAsia="ru-RU"/>
        </w:rPr>
        <w:t xml:space="preserve">енной юрисдикции  за  рубежом. </w:t>
      </w:r>
      <w:r w:rsidRPr="00AE2920">
        <w:rPr>
          <w:rFonts w:ascii="Times New Roman" w:hAnsi="Times New Roman"/>
          <w:sz w:val="28"/>
          <w:szCs w:val="28"/>
          <w:lang w:eastAsia="ru-RU"/>
        </w:rPr>
        <w:t>Проведение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сравнительно-правовых  исследований  по  арбитражному  процессу  облегчается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сходством терминологии и основных  институтов  арбитражного  процессуального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права.  Наукой  арбитражного  процессуального  права  изучаются  иные  формы</w:t>
      </w:r>
      <w:r>
        <w:rPr>
          <w:rFonts w:ascii="Times New Roman" w:hAnsi="Times New Roman"/>
          <w:sz w:val="28"/>
          <w:szCs w:val="28"/>
          <w:lang w:eastAsia="ru-RU"/>
        </w:rPr>
        <w:t xml:space="preserve"> защиты гражданских  прав </w:t>
      </w:r>
      <w:r w:rsidRPr="00AE2920">
        <w:rPr>
          <w:rFonts w:ascii="Times New Roman" w:hAnsi="Times New Roman"/>
          <w:sz w:val="28"/>
          <w:szCs w:val="28"/>
          <w:lang w:eastAsia="ru-RU"/>
        </w:rPr>
        <w:t>и  деятельности  органов  гражданской  юрисдикции: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третейских судов, судов общей юрисдикции и других  органов,  так  или  иначе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осуществляющих хозяйственную юрисдикцию.</w:t>
      </w:r>
    </w:p>
    <w:p w:rsidR="001F0C3A" w:rsidRDefault="001F0C3A" w:rsidP="000B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920">
        <w:rPr>
          <w:rFonts w:ascii="Times New Roman" w:hAnsi="Times New Roman"/>
          <w:sz w:val="28"/>
          <w:szCs w:val="28"/>
          <w:lang w:eastAsia="ru-RU"/>
        </w:rPr>
        <w:t xml:space="preserve">В целом можно подвести итог, что  арбитражное  процессуальное  право 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E2920">
        <w:rPr>
          <w:rFonts w:ascii="Times New Roman" w:hAnsi="Times New Roman"/>
          <w:sz w:val="28"/>
          <w:szCs w:val="28"/>
          <w:lang w:eastAsia="ru-RU"/>
        </w:rPr>
        <w:t>это совокупность юридических норм, регулирующих арбитражный процесс.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 xml:space="preserve">Арбитражный процесс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E2920">
        <w:rPr>
          <w:rFonts w:ascii="Times New Roman" w:hAnsi="Times New Roman"/>
          <w:sz w:val="28"/>
          <w:szCs w:val="28"/>
          <w:lang w:eastAsia="ru-RU"/>
        </w:rPr>
        <w:t xml:space="preserve"> это система юридических действий арбитражного  суда 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других   заинтересованных   лиц,    урегулированных   нормами   арбитражного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процессуального  права,  складывающихся  между  арбитражным  судом  и  иными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субъектами по поводу разрешения дел, отнесенных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ведению арбитражных судов.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 xml:space="preserve">Тогда как  наука арбитражного процессуального  права 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E2920">
        <w:rPr>
          <w:rFonts w:ascii="Times New Roman" w:hAnsi="Times New Roman"/>
          <w:sz w:val="28"/>
          <w:szCs w:val="28"/>
          <w:lang w:eastAsia="ru-RU"/>
        </w:rPr>
        <w:t xml:space="preserve"> система  знаний  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920">
        <w:rPr>
          <w:rFonts w:ascii="Times New Roman" w:hAnsi="Times New Roman"/>
          <w:sz w:val="28"/>
          <w:szCs w:val="28"/>
          <w:lang w:eastAsia="ru-RU"/>
        </w:rPr>
        <w:t>арбитражном процессуальном праве и некоторых других вопросах.</w:t>
      </w:r>
    </w:p>
    <w:p w:rsidR="001F0C3A" w:rsidRDefault="001F0C3A" w:rsidP="000B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067">
        <w:rPr>
          <w:rFonts w:ascii="Times New Roman" w:hAnsi="Times New Roman"/>
          <w:sz w:val="28"/>
          <w:szCs w:val="28"/>
          <w:lang w:eastAsia="ru-RU"/>
        </w:rPr>
        <w:t xml:space="preserve">Арбитражное  право 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B4067">
        <w:rPr>
          <w:rFonts w:ascii="Times New Roman" w:hAnsi="Times New Roman"/>
          <w:sz w:val="28"/>
          <w:szCs w:val="28"/>
          <w:lang w:eastAsia="ru-RU"/>
        </w:rPr>
        <w:t xml:space="preserve">  можно  обозначить  самостоятельной  отраслью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67">
        <w:rPr>
          <w:rFonts w:ascii="Times New Roman" w:hAnsi="Times New Roman"/>
          <w:sz w:val="28"/>
          <w:szCs w:val="28"/>
          <w:lang w:eastAsia="ru-RU"/>
        </w:rPr>
        <w:t>правовой системы России,  которая  отличается  от  других,  прежде  всего 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67">
        <w:rPr>
          <w:rFonts w:ascii="Times New Roman" w:hAnsi="Times New Roman"/>
          <w:sz w:val="28"/>
          <w:szCs w:val="28"/>
          <w:lang w:eastAsia="ru-RU"/>
        </w:rPr>
        <w:t>предмету  и  методу  правового  регулирования.  Арбитражное  право  призвано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67">
        <w:rPr>
          <w:rFonts w:ascii="Times New Roman" w:hAnsi="Times New Roman"/>
          <w:sz w:val="28"/>
          <w:szCs w:val="28"/>
          <w:lang w:eastAsia="ru-RU"/>
        </w:rPr>
        <w:t>регулировать   особую   разновидность   общественных   отношений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0C3A" w:rsidRDefault="001F0C3A" w:rsidP="000B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067">
        <w:rPr>
          <w:rFonts w:ascii="Times New Roman" w:hAnsi="Times New Roman"/>
          <w:sz w:val="28"/>
          <w:szCs w:val="28"/>
          <w:lang w:eastAsia="ru-RU"/>
        </w:rPr>
        <w:t>Предметом арбитражного  процессуального  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67">
        <w:rPr>
          <w:rFonts w:ascii="Times New Roman" w:hAnsi="Times New Roman"/>
          <w:sz w:val="28"/>
          <w:szCs w:val="28"/>
          <w:lang w:eastAsia="ru-RU"/>
        </w:rPr>
        <w:t>являются юридические процессуальные действия  суда  и  заинтересованных 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67">
        <w:rPr>
          <w:rFonts w:ascii="Times New Roman" w:hAnsi="Times New Roman"/>
          <w:sz w:val="28"/>
          <w:szCs w:val="28"/>
          <w:lang w:eastAsia="ru-RU"/>
        </w:rPr>
        <w:t>при осуществлении правосудия по  делам,  отнесенным  к  ведению  арбитражных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67">
        <w:rPr>
          <w:rFonts w:ascii="Times New Roman" w:hAnsi="Times New Roman"/>
          <w:sz w:val="28"/>
          <w:szCs w:val="28"/>
          <w:lang w:eastAsia="ru-RU"/>
        </w:rPr>
        <w:t>судов, т.е. арбитражный процесс.</w:t>
      </w:r>
    </w:p>
    <w:p w:rsidR="001F0C3A" w:rsidRPr="00716BA3" w:rsidRDefault="001F0C3A" w:rsidP="00BC7700">
      <w:pPr>
        <w:pStyle w:val="2"/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16BA3">
        <w:rPr>
          <w:sz w:val="28"/>
          <w:szCs w:val="28"/>
        </w:rPr>
        <w:t>Предметом арбитражного процесса как формы деятельности суда являются экономические споры и иные подведомственные арбитражным судам дела. Конечной целью процесса выступает восстановление нарушенного или оспоренного права в реальности.</w:t>
      </w:r>
    </w:p>
    <w:p w:rsidR="001F0C3A" w:rsidRDefault="001F0C3A" w:rsidP="000B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0B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0B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0B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0B4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67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67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1.</w:t>
      </w:r>
      <w:r w:rsidRPr="00786BB3">
        <w:rPr>
          <w:rFonts w:ascii="Times New Roman" w:hAnsi="Times New Roman"/>
          <w:b/>
          <w:sz w:val="32"/>
          <w:szCs w:val="32"/>
          <w:lang w:eastAsia="ru-RU"/>
        </w:rPr>
        <w:t>2. Метод  и система арбитражного процессуального права.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1F0C3A" w:rsidRPr="00755CF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CFA">
        <w:rPr>
          <w:rFonts w:ascii="Times New Roman" w:hAnsi="Times New Roman"/>
          <w:sz w:val="28"/>
          <w:szCs w:val="28"/>
        </w:rPr>
        <w:t>Арбитражное процессуальное право, как и любая отрасль права, использует определенную совокупность правовых средств или способов регулирующего воздействия на общественные отношения, т.е. на поведение их участников. Это методы правового регулирования.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Метод правового регулирования  -  это  совокупность  форм  и  приемов,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применяемых государством д</w:t>
      </w:r>
      <w:r>
        <w:rPr>
          <w:rFonts w:ascii="Times New Roman" w:hAnsi="Times New Roman"/>
          <w:sz w:val="28"/>
          <w:szCs w:val="28"/>
          <w:lang w:eastAsia="ru-RU"/>
        </w:rPr>
        <w:t xml:space="preserve">ля регулирования  общественных </w:t>
      </w:r>
      <w:r w:rsidRPr="00786BB3">
        <w:rPr>
          <w:rFonts w:ascii="Times New Roman" w:hAnsi="Times New Roman"/>
          <w:sz w:val="28"/>
          <w:szCs w:val="28"/>
          <w:lang w:eastAsia="ru-RU"/>
        </w:rPr>
        <w:t>отношений;  способ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воздейств</w:t>
      </w:r>
      <w:r>
        <w:rPr>
          <w:rFonts w:ascii="Times New Roman" w:hAnsi="Times New Roman"/>
          <w:sz w:val="28"/>
          <w:szCs w:val="28"/>
          <w:lang w:eastAsia="ru-RU"/>
        </w:rPr>
        <w:t xml:space="preserve">ия  на  поведение  участников правоотношений, направленный </w:t>
      </w:r>
      <w:r w:rsidRPr="00786BB3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 достижение целей правового </w:t>
      </w:r>
      <w:r w:rsidRPr="00786BB3">
        <w:rPr>
          <w:rFonts w:ascii="Times New Roman" w:hAnsi="Times New Roman"/>
          <w:sz w:val="28"/>
          <w:szCs w:val="28"/>
          <w:lang w:eastAsia="ru-RU"/>
        </w:rPr>
        <w:t>регулирования.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При помощи метода правового регулирования производится  ограничение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круга   отношений,   охватываемых   арбитражным   правом,   от    отношений,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подчиняющихся другим отраслям права.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Под  методом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правового регулирования обычно понимается совокупность юридических  способов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и приемов регулировани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я, воздействия на отношения  и </w:t>
      </w:r>
      <w:r w:rsidRPr="00786BB3">
        <w:rPr>
          <w:rFonts w:ascii="Times New Roman" w:hAnsi="Times New Roman"/>
          <w:sz w:val="28"/>
          <w:szCs w:val="28"/>
          <w:lang w:eastAsia="ru-RU"/>
        </w:rPr>
        <w:t>деятельность,  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являются предметом данной отрасли права.</w:t>
      </w:r>
    </w:p>
    <w:p w:rsidR="001F0C3A" w:rsidRPr="00786BB3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Метод  правового  регулирования  субъективен   в   том   смысле,   что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определяется законодателем в нормах права. Но сам по себе  он  объективен 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том смысле, что  к  определенным  общественным  отношениям  применим  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определенный  метод  регулирования.  Неправильный  выбор  метода   правового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регулирования  приводит  к  неэффективному  регулированию  конкретных  групп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отношений.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Выделяются три основных метода  правового  регулирования:  дозволение,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запрет и предписание, которые сочетаются в различных вариантах.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Арбитражный процессуальный (как и гражданский  процессуальный)  метод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правового регулирования сочетает в  себе  элементы  императивного  (властных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предписаний)   х</w:t>
      </w:r>
      <w:r>
        <w:rPr>
          <w:rFonts w:ascii="Times New Roman" w:hAnsi="Times New Roman"/>
          <w:sz w:val="28"/>
          <w:szCs w:val="28"/>
          <w:lang w:eastAsia="ru-RU"/>
        </w:rPr>
        <w:t xml:space="preserve">арактера   с   диспозитивным </w:t>
      </w:r>
      <w:r w:rsidRPr="00786BB3">
        <w:rPr>
          <w:rFonts w:ascii="Times New Roman" w:hAnsi="Times New Roman"/>
          <w:sz w:val="28"/>
          <w:szCs w:val="28"/>
          <w:lang w:eastAsia="ru-RU"/>
        </w:rPr>
        <w:t>(дозволительным)    началом.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Одновременное  сочетание  в  арбитражном  процессуальном  методе   правового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регулирования   императивных    и    диспозитивных,    публично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BB3">
        <w:rPr>
          <w:rFonts w:ascii="Times New Roman" w:hAnsi="Times New Roman"/>
          <w:sz w:val="28"/>
          <w:szCs w:val="28"/>
          <w:lang w:eastAsia="ru-RU"/>
        </w:rPr>
        <w:t>правовых   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частноправовых   начал   объясняется    правовой    природой    арбитражного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процессуального права.</w:t>
      </w:r>
    </w:p>
    <w:p w:rsidR="001F0C3A" w:rsidRPr="00786BB3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С одной стороны, арбитражный  процесс  есть  властная  деятельность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арбитражного суда по применению норм материального и процессуального  права,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что предполагает и властное начало в механизме арбитражного  процессуального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регулирования. С другой — арбитражный  процесс  есть  форма  принудительного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осуществления субъективных прав в основном тех отраслей права (прежде 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частного), которые строятся на равенстве, диспозитивности их субъектов.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Поскольку взаимоотношения субъектов данных сфер деятельности  строятся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на автономии, равенстве и диспозитивности,  их  процессуальное  положение 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определенной  степени  также  строится  на  этих  началах.   Поэтому   черты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материально-правовых методов,  например  гражданско-правового,  проникают 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арбитражный процессуальный  метод  регулирования,  включают  в  него  начала</w:t>
      </w:r>
      <w:r>
        <w:rPr>
          <w:rFonts w:ascii="Times New Roman" w:hAnsi="Times New Roman"/>
          <w:sz w:val="28"/>
          <w:szCs w:val="28"/>
          <w:lang w:eastAsia="ru-RU"/>
        </w:rPr>
        <w:t xml:space="preserve"> диспозитивности.</w:t>
      </w:r>
    </w:p>
    <w:p w:rsidR="001F0C3A" w:rsidRPr="00786BB3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Императивные  начала  метода  арбитражного   процессуального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права в основном проявляются в следующем: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6BB3">
        <w:rPr>
          <w:rFonts w:ascii="Times New Roman" w:hAnsi="Times New Roman"/>
          <w:sz w:val="28"/>
          <w:szCs w:val="28"/>
          <w:lang w:eastAsia="ru-RU"/>
        </w:rPr>
        <w:t>процессуальные нормы обеспеч</w:t>
      </w:r>
      <w:r>
        <w:rPr>
          <w:rFonts w:ascii="Times New Roman" w:hAnsi="Times New Roman"/>
          <w:sz w:val="28"/>
          <w:szCs w:val="28"/>
          <w:lang w:eastAsia="ru-RU"/>
        </w:rPr>
        <w:t xml:space="preserve">ивают главенствующее положение </w:t>
      </w:r>
      <w:r w:rsidRPr="00786BB3">
        <w:rPr>
          <w:rFonts w:ascii="Times New Roman" w:hAnsi="Times New Roman"/>
          <w:sz w:val="28"/>
          <w:szCs w:val="28"/>
          <w:lang w:eastAsia="ru-RU"/>
        </w:rPr>
        <w:t>арбитражного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суда как органа судебной власти;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  в  качестве  основных   юридических   фактов   выступают   властные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процессуальные действия арбитражного суда;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 арбитражное процессуальное право обеспечивает  арбитражному  суду  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онтроля за действиями  сторон, </w:t>
      </w:r>
      <w:r w:rsidRPr="00786BB3">
        <w:rPr>
          <w:rFonts w:ascii="Times New Roman" w:hAnsi="Times New Roman"/>
          <w:sz w:val="28"/>
          <w:szCs w:val="28"/>
          <w:lang w:eastAsia="ru-RU"/>
        </w:rPr>
        <w:t>а 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наделяет арбитражный суд полномочиями по руководству процессом;</w:t>
      </w:r>
    </w:p>
    <w:p w:rsidR="001F0C3A" w:rsidRDefault="001F0C3A" w:rsidP="00755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6BB3">
        <w:rPr>
          <w:rFonts w:ascii="Times New Roman" w:hAnsi="Times New Roman"/>
          <w:sz w:val="28"/>
          <w:szCs w:val="28"/>
          <w:lang w:eastAsia="ru-RU"/>
        </w:rPr>
        <w:t>арбитражный   процесс   основывается   на   строго   определенном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процессуальном   порядке   осуществления   правосудия  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   арбитражной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процессуальной форме.</w:t>
      </w:r>
    </w:p>
    <w:p w:rsidR="001F0C3A" w:rsidRPr="00786BB3" w:rsidRDefault="001F0C3A" w:rsidP="00755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Арбитражный  процесс  представляет  собой  сложный  комплексный  фактический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состав, который характеризуется связанностью всех входящих в него  элементов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и имеет один конечный результат — вынесение решения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арбитражного суда. Так называемые формальности в арбитражном процессе  имеют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большую  собственную  самоценность,  поскольку  их  соблюдение 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гарантии законности и объекти</w:t>
      </w:r>
      <w:r>
        <w:rPr>
          <w:rFonts w:ascii="Times New Roman" w:hAnsi="Times New Roman"/>
          <w:sz w:val="28"/>
          <w:szCs w:val="28"/>
          <w:lang w:eastAsia="ru-RU"/>
        </w:rPr>
        <w:t xml:space="preserve">вности. Судьи - тоже  люди,  и </w:t>
      </w:r>
      <w:r w:rsidRPr="00786BB3">
        <w:rPr>
          <w:rFonts w:ascii="Times New Roman" w:hAnsi="Times New Roman"/>
          <w:sz w:val="28"/>
          <w:szCs w:val="28"/>
          <w:lang w:eastAsia="ru-RU"/>
        </w:rPr>
        <w:t>на  них  вполне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допустимо воздействие в какой-либо форме с целью  склонить  к  определенному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варианту решения. Однако арбитражная процессуальная форма  с  ее  элементами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формализма обеспечивает гарантии беспристрастности, снижает  субъективизм 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необъективное судейское усмотрение.</w:t>
      </w:r>
    </w:p>
    <w:p w:rsidR="001F0C3A" w:rsidRPr="00786BB3" w:rsidRDefault="001F0C3A" w:rsidP="00755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Диспозитивные  начала  метода  арбитражного  процессуального  права</w:t>
      </w:r>
    </w:p>
    <w:p w:rsidR="001F0C3A" w:rsidRDefault="001F0C3A" w:rsidP="0078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проявляются в основном в следующем:</w:t>
      </w:r>
    </w:p>
    <w:p w:rsidR="001F0C3A" w:rsidRDefault="001F0C3A" w:rsidP="00755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 равенство  сторон  арбитражного  процесса  в  тех  возможностях,  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предоставлены им для защиты своих прав и интересов;</w:t>
      </w:r>
    </w:p>
    <w:p w:rsidR="001F0C3A" w:rsidRDefault="001F0C3A" w:rsidP="00755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 свобода пользования этими правами, поскольку субъекты арбитражного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процессуального права вправе осуществлять либо не осуществлять свои права;</w:t>
      </w:r>
    </w:p>
    <w:p w:rsidR="001F0C3A" w:rsidRDefault="001F0C3A" w:rsidP="00755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  наличие  системы  гарантий   прав   субъектов   арбитражного   процесса.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BB3">
        <w:rPr>
          <w:rFonts w:ascii="Times New Roman" w:hAnsi="Times New Roman"/>
          <w:sz w:val="28"/>
          <w:szCs w:val="28"/>
          <w:lang w:eastAsia="ru-RU"/>
        </w:rPr>
        <w:t>Арбитражное  процессуальное  право  защищает  интересы  истца  в   смысле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процессуальных гарантий так же, как и интересы ответчика.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На предмет науки арбитражного процессуального права влияет ее  метод.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Метод науки  процессуального  права 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BB3">
        <w:rPr>
          <w:rFonts w:ascii="Times New Roman" w:hAnsi="Times New Roman"/>
          <w:sz w:val="28"/>
          <w:szCs w:val="28"/>
          <w:lang w:eastAsia="ru-RU"/>
        </w:rPr>
        <w:t xml:space="preserve">  это  общенаучный  метод  познания.  Применяется  также  исторический  метод,  связанный  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6BB3">
        <w:rPr>
          <w:rFonts w:ascii="Times New Roman" w:hAnsi="Times New Roman"/>
          <w:sz w:val="28"/>
          <w:szCs w:val="28"/>
          <w:lang w:eastAsia="ru-RU"/>
        </w:rPr>
        <w:t>рассмотрением вопросов в их развитии и становлении.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9D4">
        <w:rPr>
          <w:rFonts w:ascii="Times New Roman" w:hAnsi="Times New Roman"/>
          <w:sz w:val="28"/>
          <w:szCs w:val="28"/>
        </w:rPr>
        <w:t>Система отрасли права представляет собой совокупность всех ее норм и подразделение их на структурные части – в основном на институты. Система отрасли права традиционно слагается из двух частей: общей и особенной. Общая часть арбитражного процессуального права – это система норм и правовых институтов, имеющих целью регулирование наиболее о</w:t>
      </w:r>
      <w:r>
        <w:rPr>
          <w:rFonts w:ascii="Times New Roman" w:hAnsi="Times New Roman"/>
          <w:sz w:val="28"/>
          <w:szCs w:val="28"/>
        </w:rPr>
        <w:t>бщих черт процессуальных отноше</w:t>
      </w:r>
      <w:r w:rsidRPr="009279D4">
        <w:rPr>
          <w:rFonts w:ascii="Times New Roman" w:hAnsi="Times New Roman"/>
          <w:sz w:val="28"/>
          <w:szCs w:val="28"/>
        </w:rPr>
        <w:t>ний, всех стадий арбитражно</w:t>
      </w:r>
      <w:r>
        <w:rPr>
          <w:rFonts w:ascii="Times New Roman" w:hAnsi="Times New Roman"/>
          <w:sz w:val="28"/>
          <w:szCs w:val="28"/>
        </w:rPr>
        <w:t>го процесса.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9D4">
        <w:rPr>
          <w:rFonts w:ascii="Times New Roman" w:hAnsi="Times New Roman"/>
          <w:sz w:val="28"/>
          <w:szCs w:val="28"/>
        </w:rPr>
        <w:t>Общая часть</w:t>
      </w:r>
      <w:r>
        <w:rPr>
          <w:rFonts w:ascii="Times New Roman" w:hAnsi="Times New Roman"/>
          <w:sz w:val="28"/>
          <w:szCs w:val="28"/>
        </w:rPr>
        <w:t xml:space="preserve"> включает следующие институты: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9D4">
        <w:rPr>
          <w:rFonts w:ascii="Times New Roman" w:hAnsi="Times New Roman"/>
          <w:sz w:val="28"/>
          <w:szCs w:val="28"/>
        </w:rPr>
        <w:t>задачи, цели и п</w:t>
      </w:r>
      <w:r>
        <w:rPr>
          <w:rFonts w:ascii="Times New Roman" w:hAnsi="Times New Roman"/>
          <w:sz w:val="28"/>
          <w:szCs w:val="28"/>
        </w:rPr>
        <w:t xml:space="preserve">ринципы арбитражного процесса;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9D4">
        <w:rPr>
          <w:rFonts w:ascii="Times New Roman" w:hAnsi="Times New Roman"/>
          <w:sz w:val="28"/>
          <w:szCs w:val="28"/>
        </w:rPr>
        <w:t>источники и нормы арбит</w:t>
      </w:r>
      <w:r>
        <w:rPr>
          <w:rFonts w:ascii="Times New Roman" w:hAnsi="Times New Roman"/>
          <w:sz w:val="28"/>
          <w:szCs w:val="28"/>
        </w:rPr>
        <w:t xml:space="preserve">ражного процессуального права;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79D4">
        <w:rPr>
          <w:rFonts w:ascii="Times New Roman" w:hAnsi="Times New Roman"/>
          <w:sz w:val="28"/>
          <w:szCs w:val="28"/>
        </w:rPr>
        <w:t xml:space="preserve"> правовой статус суда и арбитражных за</w:t>
      </w:r>
      <w:r>
        <w:rPr>
          <w:rFonts w:ascii="Times New Roman" w:hAnsi="Times New Roman"/>
          <w:sz w:val="28"/>
          <w:szCs w:val="28"/>
        </w:rPr>
        <w:t>седателей, правила об отводах;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79D4">
        <w:rPr>
          <w:rFonts w:ascii="Times New Roman" w:hAnsi="Times New Roman"/>
          <w:sz w:val="28"/>
          <w:szCs w:val="28"/>
        </w:rPr>
        <w:t xml:space="preserve"> правосубъектность, определяющую круг субъектов арбитра</w:t>
      </w:r>
      <w:r>
        <w:rPr>
          <w:rFonts w:ascii="Times New Roman" w:hAnsi="Times New Roman"/>
          <w:sz w:val="28"/>
          <w:szCs w:val="28"/>
        </w:rPr>
        <w:t>жного процессуального права, ар</w:t>
      </w:r>
      <w:r w:rsidRPr="009279D4">
        <w:rPr>
          <w:rFonts w:ascii="Times New Roman" w:hAnsi="Times New Roman"/>
          <w:sz w:val="28"/>
          <w:szCs w:val="28"/>
        </w:rPr>
        <w:t>битражную процессуальную право- и деес</w:t>
      </w:r>
      <w:r>
        <w:rPr>
          <w:rFonts w:ascii="Times New Roman" w:hAnsi="Times New Roman"/>
          <w:sz w:val="28"/>
          <w:szCs w:val="28"/>
        </w:rPr>
        <w:t xml:space="preserve">пособность, представительство;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9D4">
        <w:rPr>
          <w:rFonts w:ascii="Times New Roman" w:hAnsi="Times New Roman"/>
          <w:sz w:val="28"/>
          <w:szCs w:val="28"/>
        </w:rPr>
        <w:t>компетенцию арбитражных судов (подв</w:t>
      </w:r>
      <w:r>
        <w:rPr>
          <w:rFonts w:ascii="Times New Roman" w:hAnsi="Times New Roman"/>
          <w:sz w:val="28"/>
          <w:szCs w:val="28"/>
        </w:rPr>
        <w:t>едомственность и подсудность);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процессуальные сроки;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79D4">
        <w:rPr>
          <w:rFonts w:ascii="Times New Roman" w:hAnsi="Times New Roman"/>
          <w:sz w:val="28"/>
          <w:szCs w:val="28"/>
        </w:rPr>
        <w:t xml:space="preserve"> доказательства и</w:t>
      </w:r>
      <w:r>
        <w:rPr>
          <w:rFonts w:ascii="Times New Roman" w:hAnsi="Times New Roman"/>
          <w:sz w:val="28"/>
          <w:szCs w:val="28"/>
        </w:rPr>
        <w:t xml:space="preserve"> доказывание;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79D4">
        <w:rPr>
          <w:rFonts w:ascii="Times New Roman" w:hAnsi="Times New Roman"/>
          <w:sz w:val="28"/>
          <w:szCs w:val="28"/>
        </w:rPr>
        <w:t xml:space="preserve"> обеспечит</w:t>
      </w:r>
      <w:r>
        <w:rPr>
          <w:rFonts w:ascii="Times New Roman" w:hAnsi="Times New Roman"/>
          <w:sz w:val="28"/>
          <w:szCs w:val="28"/>
        </w:rPr>
        <w:t xml:space="preserve">ельные меры арбитражного суда;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судебные расходы и штрафы;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судебные извещения и вызовы.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9D4">
        <w:rPr>
          <w:rFonts w:ascii="Times New Roman" w:hAnsi="Times New Roman"/>
          <w:sz w:val="28"/>
          <w:szCs w:val="28"/>
        </w:rPr>
        <w:t xml:space="preserve">В общую часть включаются также </w:t>
      </w:r>
      <w:r>
        <w:rPr>
          <w:rFonts w:ascii="Times New Roman" w:hAnsi="Times New Roman"/>
          <w:sz w:val="28"/>
          <w:szCs w:val="28"/>
        </w:rPr>
        <w:t>нормы-задачи и нормы-принципы.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9D4">
        <w:rPr>
          <w:rFonts w:ascii="Times New Roman" w:hAnsi="Times New Roman"/>
          <w:sz w:val="28"/>
          <w:szCs w:val="28"/>
        </w:rPr>
        <w:t>Особенная часть арбитражного процессуального права включает нормы, об</w:t>
      </w:r>
      <w:r>
        <w:rPr>
          <w:rFonts w:ascii="Times New Roman" w:hAnsi="Times New Roman"/>
          <w:sz w:val="28"/>
          <w:szCs w:val="28"/>
        </w:rPr>
        <w:t>ъединяемые в специ</w:t>
      </w:r>
      <w:r w:rsidRPr="009279D4">
        <w:rPr>
          <w:rFonts w:ascii="Times New Roman" w:hAnsi="Times New Roman"/>
          <w:sz w:val="28"/>
          <w:szCs w:val="28"/>
        </w:rPr>
        <w:t>альные институты. Специальные институты регулируют определе</w:t>
      </w:r>
      <w:r>
        <w:rPr>
          <w:rFonts w:ascii="Times New Roman" w:hAnsi="Times New Roman"/>
          <w:sz w:val="28"/>
          <w:szCs w:val="28"/>
        </w:rPr>
        <w:t>нные виды процессуальных отноше</w:t>
      </w:r>
      <w:r w:rsidRPr="009279D4">
        <w:rPr>
          <w:rFonts w:ascii="Times New Roman" w:hAnsi="Times New Roman"/>
          <w:sz w:val="28"/>
          <w:szCs w:val="28"/>
        </w:rPr>
        <w:t>ний. Таких специальных институтов шесть сообразно количеству</w:t>
      </w:r>
      <w:r>
        <w:rPr>
          <w:rFonts w:ascii="Times New Roman" w:hAnsi="Times New Roman"/>
          <w:sz w:val="28"/>
          <w:szCs w:val="28"/>
        </w:rPr>
        <w:t xml:space="preserve"> стадий арбитражного процесса: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9D4">
        <w:rPr>
          <w:rFonts w:ascii="Times New Roman" w:hAnsi="Times New Roman"/>
          <w:sz w:val="28"/>
          <w:szCs w:val="28"/>
        </w:rPr>
        <w:t>произв</w:t>
      </w:r>
      <w:r>
        <w:rPr>
          <w:rFonts w:ascii="Times New Roman" w:hAnsi="Times New Roman"/>
          <w:sz w:val="28"/>
          <w:szCs w:val="28"/>
        </w:rPr>
        <w:t xml:space="preserve">одство в суде первой инстанции;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9D4">
        <w:rPr>
          <w:rFonts w:ascii="Times New Roman" w:hAnsi="Times New Roman"/>
          <w:sz w:val="28"/>
          <w:szCs w:val="28"/>
        </w:rPr>
        <w:t xml:space="preserve">производство в </w:t>
      </w:r>
      <w:r>
        <w:rPr>
          <w:rFonts w:ascii="Times New Roman" w:hAnsi="Times New Roman"/>
          <w:sz w:val="28"/>
          <w:szCs w:val="28"/>
        </w:rPr>
        <w:t xml:space="preserve">апелляционной инстанции;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9D4">
        <w:rPr>
          <w:rFonts w:ascii="Times New Roman" w:hAnsi="Times New Roman"/>
          <w:sz w:val="28"/>
          <w:szCs w:val="28"/>
        </w:rPr>
        <w:t xml:space="preserve">производство </w:t>
      </w:r>
      <w:r>
        <w:rPr>
          <w:rFonts w:ascii="Times New Roman" w:hAnsi="Times New Roman"/>
          <w:sz w:val="28"/>
          <w:szCs w:val="28"/>
        </w:rPr>
        <w:t xml:space="preserve">в суде кассационной инстанции;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9D4">
        <w:rPr>
          <w:rFonts w:ascii="Times New Roman" w:hAnsi="Times New Roman"/>
          <w:sz w:val="28"/>
          <w:szCs w:val="28"/>
        </w:rPr>
        <w:t>производст</w:t>
      </w:r>
      <w:r>
        <w:rPr>
          <w:rFonts w:ascii="Times New Roman" w:hAnsi="Times New Roman"/>
          <w:sz w:val="28"/>
          <w:szCs w:val="28"/>
        </w:rPr>
        <w:t xml:space="preserve">во в суде надзорной инстанции;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9D4">
        <w:rPr>
          <w:rFonts w:ascii="Times New Roman" w:hAnsi="Times New Roman"/>
          <w:sz w:val="28"/>
          <w:szCs w:val="28"/>
        </w:rPr>
        <w:t>пересмотр судебных актов по внов</w:t>
      </w:r>
      <w:r>
        <w:rPr>
          <w:rFonts w:ascii="Times New Roman" w:hAnsi="Times New Roman"/>
          <w:sz w:val="28"/>
          <w:szCs w:val="28"/>
        </w:rPr>
        <w:t xml:space="preserve">ь открывшимся обстоятельствам; 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исполнительное производство. </w:t>
      </w:r>
    </w:p>
    <w:p w:rsidR="001F0C3A" w:rsidRPr="009279D4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9D4">
        <w:rPr>
          <w:rFonts w:ascii="Times New Roman" w:hAnsi="Times New Roman"/>
          <w:sz w:val="28"/>
          <w:szCs w:val="28"/>
        </w:rPr>
        <w:t>Наряду со специальными институтами, отражающими отдельные стадии арбитражного процесса, можно выделить в иной плоскости и другие специальные институты сообразно количеству судебных производств, отражающих целостные особенности рассмотрения отдельной категории дел, в основном в рамках производства в арбитражном суде первой инстанции. В этом плане можно выделить такие специальные институты, как исковое производство, производство из административных и иных публичных правоотношений, особое производство, производство по делам о несостоятельности; упрощенное производство; производства по оспариванию решений третейских судов, по выдаче исполнительных листов на принудительное исполнение решений третейских судов, по признанию и приведению в исполнение решений иностранных судов и иностранных арбитражных решений.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3A" w:rsidRDefault="001F0C3A" w:rsidP="00AC2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1F0C3A" w:rsidRDefault="001F0C3A" w:rsidP="00AC2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1F0C3A" w:rsidRDefault="001F0C3A" w:rsidP="00AC2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1.</w:t>
      </w:r>
      <w:r w:rsidRPr="009279D4">
        <w:rPr>
          <w:rFonts w:ascii="Times New Roman" w:hAnsi="Times New Roman"/>
          <w:b/>
          <w:sz w:val="32"/>
          <w:szCs w:val="32"/>
          <w:lang w:eastAsia="ru-RU"/>
        </w:rPr>
        <w:t>3. Соотношение арбитражного права с другими отраслями российского права</w:t>
      </w:r>
      <w:r>
        <w:rPr>
          <w:rFonts w:ascii="Times New Roman" w:hAnsi="Times New Roman"/>
          <w:b/>
          <w:sz w:val="32"/>
          <w:szCs w:val="32"/>
          <w:lang w:eastAsia="ru-RU"/>
        </w:rPr>
        <w:t>. Виды арбитражных судопроизводств и стадии арбитражного процесса.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Арбитражное процессуальное право взаимосвязано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различными отраслями российского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права. Уяснение наличия таких </w:t>
      </w:r>
      <w:r w:rsidRPr="009279D4">
        <w:rPr>
          <w:rFonts w:ascii="Times New Roman" w:hAnsi="Times New Roman"/>
          <w:sz w:val="28"/>
          <w:szCs w:val="28"/>
          <w:lang w:eastAsia="ru-RU"/>
        </w:rPr>
        <w:t>взаимосвязей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помогает решать вопросы правового </w:t>
      </w:r>
      <w:r w:rsidRPr="009279D4">
        <w:rPr>
          <w:rFonts w:ascii="Times New Roman" w:hAnsi="Times New Roman"/>
          <w:sz w:val="28"/>
          <w:szCs w:val="28"/>
          <w:lang w:eastAsia="ru-RU"/>
        </w:rPr>
        <w:t>регу</w:t>
      </w:r>
      <w:r>
        <w:rPr>
          <w:rFonts w:ascii="Times New Roman" w:hAnsi="Times New Roman"/>
          <w:sz w:val="28"/>
          <w:szCs w:val="28"/>
          <w:lang w:eastAsia="ru-RU"/>
        </w:rPr>
        <w:t xml:space="preserve">лирования и правоприменения. </w:t>
      </w:r>
      <w:r w:rsidRPr="009279D4">
        <w:rPr>
          <w:rFonts w:ascii="Times New Roman" w:hAnsi="Times New Roman"/>
          <w:sz w:val="28"/>
          <w:szCs w:val="28"/>
          <w:lang w:eastAsia="ru-RU"/>
        </w:rPr>
        <w:t>Так,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связь арбитражного про</w:t>
      </w:r>
      <w:r>
        <w:rPr>
          <w:rFonts w:ascii="Times New Roman" w:hAnsi="Times New Roman"/>
          <w:sz w:val="28"/>
          <w:szCs w:val="28"/>
          <w:lang w:eastAsia="ru-RU"/>
        </w:rPr>
        <w:t xml:space="preserve">цессуального и конституционного права проявляется </w:t>
      </w:r>
      <w:r w:rsidRPr="009279D4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том, что основные принципы организации и </w:t>
      </w:r>
      <w:r w:rsidRPr="009279D4">
        <w:rPr>
          <w:rFonts w:ascii="Times New Roman" w:hAnsi="Times New Roman"/>
          <w:sz w:val="28"/>
          <w:szCs w:val="28"/>
          <w:lang w:eastAsia="ru-RU"/>
        </w:rPr>
        <w:t>деятельн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 органов </w:t>
      </w:r>
      <w:r w:rsidRPr="009279D4">
        <w:rPr>
          <w:rFonts w:ascii="Times New Roman" w:hAnsi="Times New Roman"/>
          <w:sz w:val="28"/>
          <w:szCs w:val="28"/>
          <w:lang w:eastAsia="ru-RU"/>
        </w:rPr>
        <w:t>судебной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власти устанавливаются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гл. 7 Конституции РФ.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Наиболее тесные генетические и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функциональные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взаимосвязи </w:t>
      </w:r>
      <w:r w:rsidRPr="009279D4">
        <w:rPr>
          <w:rFonts w:ascii="Times New Roman" w:hAnsi="Times New Roman"/>
          <w:sz w:val="28"/>
          <w:szCs w:val="28"/>
          <w:lang w:eastAsia="ru-RU"/>
        </w:rPr>
        <w:t>существуют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между арбитражны</w:t>
      </w:r>
      <w:r>
        <w:rPr>
          <w:rFonts w:ascii="Times New Roman" w:hAnsi="Times New Roman"/>
          <w:sz w:val="28"/>
          <w:szCs w:val="28"/>
          <w:lang w:eastAsia="ru-RU"/>
        </w:rPr>
        <w:t xml:space="preserve">м процессуальным и гражданским процессуальным правом. </w:t>
      </w:r>
      <w:r w:rsidRPr="009279D4">
        <w:rPr>
          <w:rFonts w:ascii="Times New Roman" w:hAnsi="Times New Roman"/>
          <w:sz w:val="28"/>
          <w:szCs w:val="28"/>
          <w:lang w:eastAsia="ru-RU"/>
        </w:rPr>
        <w:t>Эти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две отрасли, входящие в единую семью процессуального права (наряду </w:t>
      </w:r>
      <w:r w:rsidRPr="009279D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уголовно-процессуальным и </w:t>
      </w:r>
      <w:r w:rsidRPr="009279D4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онституционно-процессуальным), объединяет </w:t>
      </w:r>
      <w:r w:rsidRPr="009279D4">
        <w:rPr>
          <w:rFonts w:ascii="Times New Roman" w:hAnsi="Times New Roman"/>
          <w:sz w:val="28"/>
          <w:szCs w:val="28"/>
          <w:lang w:eastAsia="ru-RU"/>
        </w:rPr>
        <w:t>то,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что они регулируют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осуществление правосудия в сфере гражданского оборота.</w:t>
      </w:r>
    </w:p>
    <w:p w:rsidR="001F0C3A" w:rsidRDefault="001F0C3A" w:rsidP="0052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Отсюда и ряд общих, так называемых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межо</w:t>
      </w:r>
      <w:r>
        <w:rPr>
          <w:rFonts w:ascii="Times New Roman" w:hAnsi="Times New Roman"/>
          <w:sz w:val="28"/>
          <w:szCs w:val="28"/>
          <w:lang w:eastAsia="ru-RU"/>
        </w:rPr>
        <w:t xml:space="preserve">траслевых </w:t>
      </w:r>
      <w:r w:rsidRPr="009279D4">
        <w:rPr>
          <w:rFonts w:ascii="Times New Roman" w:hAnsi="Times New Roman"/>
          <w:sz w:val="28"/>
          <w:szCs w:val="28"/>
          <w:lang w:eastAsia="ru-RU"/>
        </w:rPr>
        <w:t>принципов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процессуальных отраслей права. Главным</w:t>
      </w:r>
      <w:r>
        <w:rPr>
          <w:rFonts w:ascii="Times New Roman" w:hAnsi="Times New Roman"/>
          <w:sz w:val="28"/>
          <w:szCs w:val="28"/>
          <w:lang w:eastAsia="ru-RU"/>
        </w:rPr>
        <w:t>и субъектами, как в арбитражном, так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гражданском процессах являются суды различных инстанций. </w:t>
      </w:r>
      <w:r w:rsidRPr="009279D4">
        <w:rPr>
          <w:rFonts w:ascii="Times New Roman" w:hAnsi="Times New Roman"/>
          <w:sz w:val="28"/>
          <w:szCs w:val="28"/>
          <w:lang w:eastAsia="ru-RU"/>
        </w:rPr>
        <w:t>Некоторые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институты процессуальных отраслей 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например доказательственное, </w:t>
      </w:r>
      <w:r w:rsidRPr="009279D4">
        <w:rPr>
          <w:rFonts w:ascii="Times New Roman" w:hAnsi="Times New Roman"/>
          <w:sz w:val="28"/>
          <w:szCs w:val="28"/>
          <w:lang w:eastAsia="ru-RU"/>
        </w:rPr>
        <w:t>имеют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меж</w:t>
      </w:r>
      <w:r>
        <w:rPr>
          <w:rFonts w:ascii="Times New Roman" w:hAnsi="Times New Roman"/>
          <w:sz w:val="28"/>
          <w:szCs w:val="28"/>
          <w:lang w:eastAsia="ru-RU"/>
        </w:rPr>
        <w:t>отраслевой характер</w:t>
      </w:r>
      <w:r w:rsidRPr="009279D4">
        <w:rPr>
          <w:rFonts w:ascii="Times New Roman" w:hAnsi="Times New Roman"/>
          <w:sz w:val="28"/>
          <w:szCs w:val="28"/>
          <w:lang w:eastAsia="ru-RU"/>
        </w:rPr>
        <w:t>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9D4">
        <w:rPr>
          <w:rFonts w:ascii="Times New Roman" w:hAnsi="Times New Roman"/>
          <w:sz w:val="28"/>
          <w:szCs w:val="28"/>
          <w:lang w:eastAsia="ru-RU"/>
        </w:rPr>
        <w:t>Главным признаком, отли</w:t>
      </w:r>
      <w:r>
        <w:rPr>
          <w:rFonts w:ascii="Times New Roman" w:hAnsi="Times New Roman"/>
          <w:sz w:val="28"/>
          <w:szCs w:val="28"/>
          <w:lang w:eastAsia="ru-RU"/>
        </w:rPr>
        <w:t xml:space="preserve">чающим уголовно-процессуальное от </w:t>
      </w:r>
      <w:r w:rsidRPr="009279D4">
        <w:rPr>
          <w:rFonts w:ascii="Times New Roman" w:hAnsi="Times New Roman"/>
          <w:sz w:val="28"/>
          <w:szCs w:val="28"/>
          <w:lang w:eastAsia="ru-RU"/>
        </w:rPr>
        <w:t>арбитражного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процессуального права, можно считать различный предмет </w:t>
      </w:r>
      <w:r w:rsidRPr="009279D4">
        <w:rPr>
          <w:rFonts w:ascii="Times New Roman" w:hAnsi="Times New Roman"/>
          <w:sz w:val="28"/>
          <w:szCs w:val="28"/>
          <w:lang w:eastAsia="ru-RU"/>
        </w:rPr>
        <w:t>судебной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деятельности (уголовное </w:t>
      </w:r>
      <w:r w:rsidRPr="009279D4">
        <w:rPr>
          <w:rFonts w:ascii="Times New Roman" w:hAnsi="Times New Roman"/>
          <w:sz w:val="28"/>
          <w:szCs w:val="28"/>
          <w:lang w:eastAsia="ru-RU"/>
        </w:rPr>
        <w:t>преступление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гражданско-правовой </w:t>
      </w:r>
      <w:r w:rsidRPr="009279D4">
        <w:rPr>
          <w:rFonts w:ascii="Times New Roman" w:hAnsi="Times New Roman"/>
          <w:sz w:val="28"/>
          <w:szCs w:val="28"/>
          <w:lang w:eastAsia="ru-RU"/>
        </w:rPr>
        <w:t>спор).</w:t>
      </w:r>
      <w:r>
        <w:rPr>
          <w:rFonts w:ascii="Times New Roman" w:hAnsi="Times New Roman"/>
          <w:sz w:val="28"/>
          <w:szCs w:val="28"/>
          <w:lang w:eastAsia="ru-RU"/>
        </w:rPr>
        <w:t xml:space="preserve"> Игнорирование этого различия, акцентирование внимания на общих </w:t>
      </w:r>
      <w:r w:rsidRPr="009279D4">
        <w:rPr>
          <w:rFonts w:ascii="Times New Roman" w:hAnsi="Times New Roman"/>
          <w:sz w:val="28"/>
          <w:szCs w:val="28"/>
          <w:lang w:eastAsia="ru-RU"/>
        </w:rPr>
        <w:t>чертах</w:t>
      </w:r>
      <w:r>
        <w:rPr>
          <w:rFonts w:ascii="Times New Roman" w:hAnsi="Times New Roman"/>
          <w:sz w:val="28"/>
          <w:szCs w:val="28"/>
          <w:lang w:eastAsia="ru-RU"/>
        </w:rPr>
        <w:t xml:space="preserve"> уголовного, арбитражного и гражданского процессуального права </w:t>
      </w:r>
      <w:r w:rsidRPr="009279D4">
        <w:rPr>
          <w:rFonts w:ascii="Times New Roman" w:hAnsi="Times New Roman"/>
          <w:sz w:val="28"/>
          <w:szCs w:val="28"/>
          <w:lang w:eastAsia="ru-RU"/>
        </w:rPr>
        <w:t>служит</w:t>
      </w:r>
      <w:r>
        <w:rPr>
          <w:rFonts w:ascii="Times New Roman" w:hAnsi="Times New Roman"/>
          <w:sz w:val="28"/>
          <w:szCs w:val="28"/>
          <w:lang w:eastAsia="ru-RU"/>
        </w:rPr>
        <w:t xml:space="preserve"> теоретическим обоснованием концепции судебного права как </w:t>
      </w:r>
      <w:r w:rsidRPr="009279D4">
        <w:rPr>
          <w:rFonts w:ascii="Times New Roman" w:hAnsi="Times New Roman"/>
          <w:sz w:val="28"/>
          <w:szCs w:val="28"/>
          <w:lang w:eastAsia="ru-RU"/>
        </w:rPr>
        <w:t>комплексной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отрасли правосудия</w:t>
      </w:r>
      <w:r w:rsidRPr="009279D4">
        <w:rPr>
          <w:rFonts w:ascii="Times New Roman" w:hAnsi="Times New Roman"/>
          <w:sz w:val="28"/>
          <w:szCs w:val="28"/>
          <w:lang w:eastAsia="ru-RU"/>
        </w:rPr>
        <w:t>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9D4">
        <w:rPr>
          <w:rFonts w:ascii="Times New Roman" w:hAnsi="Times New Roman"/>
          <w:sz w:val="28"/>
          <w:szCs w:val="28"/>
          <w:lang w:eastAsia="ru-RU"/>
        </w:rPr>
        <w:t>Связи тесного характера существуют ме</w:t>
      </w:r>
      <w:r>
        <w:rPr>
          <w:rFonts w:ascii="Times New Roman" w:hAnsi="Times New Roman"/>
          <w:sz w:val="28"/>
          <w:szCs w:val="28"/>
          <w:lang w:eastAsia="ru-RU"/>
        </w:rPr>
        <w:t xml:space="preserve">жду гражданским процессуальным </w:t>
      </w:r>
      <w:r w:rsidRPr="009279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арбитражным процессуальным правом в силу </w:t>
      </w:r>
      <w:r>
        <w:rPr>
          <w:rFonts w:ascii="Times New Roman" w:hAnsi="Times New Roman"/>
          <w:sz w:val="28"/>
          <w:szCs w:val="28"/>
          <w:lang w:eastAsia="ru-RU"/>
        </w:rPr>
        <w:t>значительного сходства их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основных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принципов и институтов. Каждая реформа арбитражного </w:t>
      </w:r>
      <w:r w:rsidRPr="009279D4">
        <w:rPr>
          <w:rFonts w:ascii="Times New Roman" w:hAnsi="Times New Roman"/>
          <w:sz w:val="28"/>
          <w:szCs w:val="28"/>
          <w:lang w:eastAsia="ru-RU"/>
        </w:rPr>
        <w:t>процессуального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законодательства делает </w:t>
      </w:r>
      <w:r w:rsidRPr="009279D4">
        <w:rPr>
          <w:rFonts w:ascii="Times New Roman" w:hAnsi="Times New Roman"/>
          <w:sz w:val="28"/>
          <w:szCs w:val="28"/>
          <w:lang w:eastAsia="ru-RU"/>
        </w:rPr>
        <w:t>арб</w:t>
      </w:r>
      <w:r>
        <w:rPr>
          <w:rFonts w:ascii="Times New Roman" w:hAnsi="Times New Roman"/>
          <w:sz w:val="28"/>
          <w:szCs w:val="28"/>
          <w:lang w:eastAsia="ru-RU"/>
        </w:rPr>
        <w:t xml:space="preserve">итражное судопроизводство по </w:t>
      </w:r>
      <w:r w:rsidRPr="009279D4">
        <w:rPr>
          <w:rFonts w:ascii="Times New Roman" w:hAnsi="Times New Roman"/>
          <w:sz w:val="28"/>
          <w:szCs w:val="28"/>
          <w:lang w:eastAsia="ru-RU"/>
        </w:rPr>
        <w:t>своим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функциональным характеристикам все б</w:t>
      </w:r>
      <w:r>
        <w:rPr>
          <w:rFonts w:ascii="Times New Roman" w:hAnsi="Times New Roman"/>
          <w:sz w:val="28"/>
          <w:szCs w:val="28"/>
          <w:lang w:eastAsia="ru-RU"/>
        </w:rPr>
        <w:t xml:space="preserve">олее схожим с гражданским, что </w:t>
      </w:r>
      <w:r w:rsidRPr="009279D4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вполне позитивной тенденцией.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9D4">
        <w:rPr>
          <w:rFonts w:ascii="Times New Roman" w:hAnsi="Times New Roman"/>
          <w:sz w:val="28"/>
          <w:szCs w:val="28"/>
          <w:lang w:eastAsia="ru-RU"/>
        </w:rPr>
        <w:t>Наиболее тесная связь у арби</w:t>
      </w:r>
      <w:r>
        <w:rPr>
          <w:rFonts w:ascii="Times New Roman" w:hAnsi="Times New Roman"/>
          <w:sz w:val="28"/>
          <w:szCs w:val="28"/>
          <w:lang w:eastAsia="ru-RU"/>
        </w:rPr>
        <w:t xml:space="preserve">тражного процессуального права </w:t>
      </w:r>
      <w:r w:rsidRPr="009279D4">
        <w:rPr>
          <w:rFonts w:ascii="Times New Roman" w:hAnsi="Times New Roman"/>
          <w:sz w:val="28"/>
          <w:szCs w:val="28"/>
          <w:lang w:eastAsia="ru-RU"/>
        </w:rPr>
        <w:t>существует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с гражданским (из отраслей материального права). Данная отрасль </w:t>
      </w:r>
      <w:r w:rsidRPr="009279D4">
        <w:rPr>
          <w:rFonts w:ascii="Times New Roman" w:hAnsi="Times New Roman"/>
          <w:sz w:val="28"/>
          <w:szCs w:val="28"/>
          <w:lang w:eastAsia="ru-RU"/>
        </w:rPr>
        <w:t>права</w:t>
      </w:r>
      <w:r>
        <w:rPr>
          <w:rFonts w:ascii="Times New Roman" w:hAnsi="Times New Roman"/>
          <w:sz w:val="28"/>
          <w:szCs w:val="28"/>
          <w:lang w:eastAsia="ru-RU"/>
        </w:rPr>
        <w:t xml:space="preserve"> оказывает непосредственное воздействие на содержание норм </w:t>
      </w:r>
      <w:r w:rsidRPr="009279D4">
        <w:rPr>
          <w:rFonts w:ascii="Times New Roman" w:hAnsi="Times New Roman"/>
          <w:sz w:val="28"/>
          <w:szCs w:val="28"/>
          <w:lang w:eastAsia="ru-RU"/>
        </w:rPr>
        <w:t>арбитражного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процессуального права. Так, </w:t>
      </w:r>
      <w:r w:rsidRPr="009279D4">
        <w:rPr>
          <w:rFonts w:ascii="Times New Roman" w:hAnsi="Times New Roman"/>
          <w:sz w:val="28"/>
          <w:szCs w:val="28"/>
          <w:lang w:eastAsia="ru-RU"/>
        </w:rPr>
        <w:t>арбитражн</w:t>
      </w:r>
      <w:r>
        <w:rPr>
          <w:rFonts w:ascii="Times New Roman" w:hAnsi="Times New Roman"/>
          <w:sz w:val="28"/>
          <w:szCs w:val="28"/>
          <w:lang w:eastAsia="ru-RU"/>
        </w:rPr>
        <w:t xml:space="preserve">ая процессуальная право- </w:t>
      </w:r>
      <w:r w:rsidRPr="009279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дееспособность опреде</w:t>
      </w:r>
      <w:r>
        <w:rPr>
          <w:rFonts w:ascii="Times New Roman" w:hAnsi="Times New Roman"/>
          <w:sz w:val="28"/>
          <w:szCs w:val="28"/>
          <w:lang w:eastAsia="ru-RU"/>
        </w:rPr>
        <w:t>ляются право- и дееспособностью в  гражданском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праве.</w:t>
      </w:r>
      <w:r>
        <w:rPr>
          <w:rFonts w:ascii="Times New Roman" w:hAnsi="Times New Roman"/>
          <w:sz w:val="28"/>
          <w:szCs w:val="28"/>
          <w:lang w:eastAsia="ru-RU"/>
        </w:rPr>
        <w:t xml:space="preserve"> Существующие в гражданском законодательстве  требования 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форме </w:t>
      </w:r>
      <w:r w:rsidRPr="009279D4">
        <w:rPr>
          <w:rFonts w:ascii="Times New Roman" w:hAnsi="Times New Roman"/>
          <w:sz w:val="28"/>
          <w:szCs w:val="28"/>
          <w:lang w:eastAsia="ru-RU"/>
        </w:rPr>
        <w:t>сделок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определяют содержание принципа допустимости средств доказывания 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арбитражном процессуальном праве. В свою оч</w:t>
      </w:r>
      <w:r>
        <w:rPr>
          <w:rFonts w:ascii="Times New Roman" w:hAnsi="Times New Roman"/>
          <w:sz w:val="28"/>
          <w:szCs w:val="28"/>
          <w:lang w:eastAsia="ru-RU"/>
        </w:rPr>
        <w:t xml:space="preserve">ередь угроза отказа в </w:t>
      </w:r>
      <w:r w:rsidRPr="009279D4">
        <w:rPr>
          <w:rFonts w:ascii="Times New Roman" w:hAnsi="Times New Roman"/>
          <w:sz w:val="28"/>
          <w:szCs w:val="28"/>
          <w:lang w:eastAsia="ru-RU"/>
        </w:rPr>
        <w:t>судебной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защите не оформленных надлежащим образом гражданских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 обеспечивает </w:t>
      </w:r>
      <w:r w:rsidRPr="009279D4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удостоверение участниками </w:t>
      </w:r>
      <w:r w:rsidRPr="009279D4">
        <w:rPr>
          <w:rFonts w:ascii="Times New Roman" w:hAnsi="Times New Roman"/>
          <w:sz w:val="28"/>
          <w:szCs w:val="28"/>
          <w:lang w:eastAsia="ru-RU"/>
        </w:rPr>
        <w:t>граж</w:t>
      </w:r>
      <w:r>
        <w:rPr>
          <w:rFonts w:ascii="Times New Roman" w:hAnsi="Times New Roman"/>
          <w:sz w:val="28"/>
          <w:szCs w:val="28"/>
          <w:lang w:eastAsia="ru-RU"/>
        </w:rPr>
        <w:t xml:space="preserve">данского оборота в порядке, </w:t>
      </w:r>
      <w:r w:rsidRPr="009279D4">
        <w:rPr>
          <w:rFonts w:ascii="Times New Roman" w:hAnsi="Times New Roman"/>
          <w:sz w:val="28"/>
          <w:szCs w:val="28"/>
          <w:lang w:eastAsia="ru-RU"/>
        </w:rPr>
        <w:t>установленном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законом.</w:t>
      </w:r>
    </w:p>
    <w:p w:rsidR="001F0C3A" w:rsidRDefault="001F0C3A" w:rsidP="0092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Существует множество других проявлений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взаимосвязи </w:t>
      </w:r>
      <w:r>
        <w:rPr>
          <w:rFonts w:ascii="Times New Roman" w:hAnsi="Times New Roman"/>
          <w:sz w:val="28"/>
          <w:szCs w:val="28"/>
          <w:lang w:eastAsia="ru-RU"/>
        </w:rPr>
        <w:t xml:space="preserve">материального </w:t>
      </w:r>
      <w:r w:rsidRPr="009279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процессуального права. Следует заметить, что в силу тесной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 взаимосвязи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знание арбитражного процесса невозможно без </w:t>
      </w:r>
      <w:r w:rsidRPr="009279D4">
        <w:rPr>
          <w:rFonts w:ascii="Times New Roman" w:hAnsi="Times New Roman"/>
          <w:sz w:val="28"/>
          <w:szCs w:val="28"/>
          <w:lang w:eastAsia="ru-RU"/>
        </w:rPr>
        <w:t>предшествующего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фундамент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ального изучения материального права.  Кроме того, необходимо </w:t>
      </w:r>
      <w:r w:rsidRPr="009279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глубокое зна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гражданско-процессуального права как исторической </w:t>
      </w:r>
      <w:r w:rsidRPr="009279D4">
        <w:rPr>
          <w:rFonts w:ascii="Times New Roman" w:hAnsi="Times New Roman"/>
          <w:sz w:val="28"/>
          <w:szCs w:val="28"/>
          <w:lang w:eastAsia="ru-RU"/>
        </w:rPr>
        <w:t>основы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других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процессуальных отраслей. Арбитражный процесс, </w:t>
      </w:r>
      <w:r w:rsidRPr="009279D4">
        <w:rPr>
          <w:rFonts w:ascii="Times New Roman" w:hAnsi="Times New Roman"/>
          <w:sz w:val="28"/>
          <w:szCs w:val="28"/>
          <w:lang w:eastAsia="ru-RU"/>
        </w:rPr>
        <w:t>третейское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разбирательство, конституционное правосуд</w:t>
      </w:r>
      <w:r>
        <w:rPr>
          <w:rFonts w:ascii="Times New Roman" w:hAnsi="Times New Roman"/>
          <w:sz w:val="28"/>
          <w:szCs w:val="28"/>
          <w:lang w:eastAsia="ru-RU"/>
        </w:rPr>
        <w:t xml:space="preserve">ие строятся на тех же началах, </w:t>
      </w:r>
      <w:r w:rsidRPr="009279D4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 xml:space="preserve">и гражданский процесс, </w:t>
      </w:r>
      <w:r>
        <w:rPr>
          <w:rFonts w:ascii="Times New Roman" w:hAnsi="Times New Roman"/>
          <w:sz w:val="28"/>
          <w:szCs w:val="28"/>
          <w:lang w:eastAsia="ru-RU"/>
        </w:rPr>
        <w:t xml:space="preserve">генетически восприняв из него основные принципы </w:t>
      </w:r>
      <w:r w:rsidRPr="009279D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9D4">
        <w:rPr>
          <w:rFonts w:ascii="Times New Roman" w:hAnsi="Times New Roman"/>
          <w:sz w:val="28"/>
          <w:szCs w:val="28"/>
          <w:lang w:eastAsia="ru-RU"/>
        </w:rPr>
        <w:t>институты.</w:t>
      </w:r>
    </w:p>
    <w:p w:rsidR="001F0C3A" w:rsidRDefault="001F0C3A" w:rsidP="009119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2CF">
        <w:rPr>
          <w:rFonts w:ascii="Times New Roman" w:hAnsi="Times New Roman"/>
          <w:sz w:val="28"/>
          <w:szCs w:val="28"/>
          <w:lang w:eastAsia="ru-RU"/>
        </w:rPr>
        <w:t>Защита гражданских прав в Российской Федерации осуществляется в установленном порядке судами общей юрисдикции, арбитражными судами, третейскими судами и в административном порядке. Арбитражные суды по отношению к судам общей юрисдикции являются специальными судами, так как осуществляют правосудие путем рассмотрения и разрешения экономических споров, возникающих между организациями (юридическими лицами) и гражданами-предпринимателями.</w:t>
      </w:r>
    </w:p>
    <w:p w:rsidR="001F0C3A" w:rsidRDefault="001F0C3A" w:rsidP="009119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2CF">
        <w:rPr>
          <w:rFonts w:ascii="Times New Roman" w:hAnsi="Times New Roman"/>
          <w:sz w:val="28"/>
          <w:szCs w:val="28"/>
          <w:lang w:eastAsia="ru-RU"/>
        </w:rPr>
        <w:t>Задачами судопроизводства в арбитражном суде являются защита нарушенных или оспариваемых прав и законных интересов юридических лиц и граждан в сфере предпринимательской или иной экономической деятельности, обеспечение доступности правосудия, справедливого разбирательства дел, а также содействие укреплению законности и предупреждению правонарушений в указанной сфере.</w:t>
      </w:r>
    </w:p>
    <w:p w:rsidR="001F0C3A" w:rsidRDefault="001F0C3A" w:rsidP="009119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980">
        <w:rPr>
          <w:sz w:val="28"/>
          <w:szCs w:val="28"/>
        </w:rPr>
        <w:t xml:space="preserve">Существуют следующие </w:t>
      </w:r>
      <w:r w:rsidRPr="00911980">
        <w:rPr>
          <w:rStyle w:val="a8"/>
          <w:bCs/>
          <w:i w:val="0"/>
          <w:sz w:val="28"/>
          <w:szCs w:val="28"/>
        </w:rPr>
        <w:t>виды судопроизводств</w:t>
      </w:r>
      <w:r w:rsidRPr="00911980">
        <w:rPr>
          <w:sz w:val="28"/>
          <w:szCs w:val="28"/>
        </w:rPr>
        <w:t>:</w:t>
      </w:r>
    </w:p>
    <w:p w:rsidR="001F0C3A" w:rsidRDefault="001F0C3A" w:rsidP="009119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980">
        <w:rPr>
          <w:sz w:val="28"/>
          <w:szCs w:val="28"/>
        </w:rPr>
        <w:t>-</w:t>
      </w:r>
      <w:r w:rsidRPr="00911980">
        <w:rPr>
          <w:i/>
          <w:sz w:val="28"/>
          <w:szCs w:val="28"/>
        </w:rPr>
        <w:t xml:space="preserve"> </w:t>
      </w:r>
      <w:r w:rsidRPr="00911980">
        <w:rPr>
          <w:rStyle w:val="a8"/>
          <w:i w:val="0"/>
          <w:sz w:val="28"/>
          <w:szCs w:val="28"/>
        </w:rPr>
        <w:t>общее исковое производство</w:t>
      </w:r>
      <w:r w:rsidRPr="00911980">
        <w:rPr>
          <w:sz w:val="28"/>
          <w:szCs w:val="28"/>
        </w:rPr>
        <w:t xml:space="preserve"> - возбуждае</w:t>
      </w:r>
      <w:r>
        <w:rPr>
          <w:sz w:val="28"/>
          <w:szCs w:val="28"/>
        </w:rPr>
        <w:t xml:space="preserve">тся путем предъявления иска для </w:t>
      </w:r>
      <w:r w:rsidRPr="00911980">
        <w:rPr>
          <w:sz w:val="28"/>
          <w:szCs w:val="28"/>
        </w:rPr>
        <w:t>разрешения спора о праве;</w:t>
      </w:r>
    </w:p>
    <w:p w:rsidR="001F0C3A" w:rsidRDefault="001F0C3A" w:rsidP="009119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980">
        <w:rPr>
          <w:sz w:val="28"/>
          <w:szCs w:val="28"/>
        </w:rPr>
        <w:t xml:space="preserve">- </w:t>
      </w:r>
      <w:r w:rsidRPr="00911980">
        <w:rPr>
          <w:rStyle w:val="a8"/>
          <w:i w:val="0"/>
          <w:sz w:val="28"/>
          <w:szCs w:val="28"/>
        </w:rPr>
        <w:t>особое производство</w:t>
      </w:r>
      <w:r w:rsidRPr="00911980">
        <w:rPr>
          <w:i/>
          <w:sz w:val="28"/>
          <w:szCs w:val="28"/>
        </w:rPr>
        <w:t xml:space="preserve"> </w:t>
      </w:r>
      <w:r w:rsidRPr="00911980">
        <w:rPr>
          <w:sz w:val="28"/>
          <w:szCs w:val="28"/>
        </w:rPr>
        <w:t>- отсутствует спор о праве и на разрешение суда выносится вопрос об установлении юридического факта.</w:t>
      </w:r>
    </w:p>
    <w:p w:rsidR="001F0C3A" w:rsidRDefault="001F0C3A" w:rsidP="0088666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980">
        <w:rPr>
          <w:sz w:val="28"/>
          <w:szCs w:val="28"/>
        </w:rPr>
        <w:t xml:space="preserve">Иначе систему судебных производств в арбитражном процессе можно представить следующим образом: </w:t>
      </w:r>
    </w:p>
    <w:p w:rsidR="001F0C3A" w:rsidRDefault="001F0C3A" w:rsidP="0088666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980">
        <w:rPr>
          <w:sz w:val="28"/>
          <w:szCs w:val="28"/>
        </w:rPr>
        <w:t>1) исковое производство;</w:t>
      </w:r>
    </w:p>
    <w:p w:rsidR="001F0C3A" w:rsidRDefault="001F0C3A" w:rsidP="0088666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980">
        <w:rPr>
          <w:sz w:val="28"/>
          <w:szCs w:val="28"/>
        </w:rPr>
        <w:t>2) производство из административных и иных публичных правоотношений;</w:t>
      </w:r>
    </w:p>
    <w:p w:rsidR="001F0C3A" w:rsidRDefault="001F0C3A" w:rsidP="0088666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980">
        <w:rPr>
          <w:sz w:val="28"/>
          <w:szCs w:val="28"/>
        </w:rPr>
        <w:t>3) особое производство;</w:t>
      </w:r>
    </w:p>
    <w:p w:rsidR="001F0C3A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980">
        <w:rPr>
          <w:sz w:val="28"/>
          <w:szCs w:val="28"/>
        </w:rPr>
        <w:t>4) производство по делам о несостоятельности.</w:t>
      </w:r>
    </w:p>
    <w:p w:rsidR="001F0C3A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CB2">
        <w:rPr>
          <w:sz w:val="28"/>
          <w:szCs w:val="28"/>
        </w:rPr>
        <w:t>О делении арбитражного судопроизводства на отдельные виды можно сделать вывод также из содержания ст. 28–33 АПК РФ. Согласно ст. 28 арбитражные суды рассматривают в порядке искового производства возникающие из гражданских правоотношений экономические споры и другие дела, связанные с осуществлением предпринимательской и иной экономической деятельности юридическими лицами и индивидуальными предпринимателями, а в случаях, предусмотренных АПК РФ и</w:t>
      </w:r>
      <w:r w:rsidRPr="00CA5CB2">
        <w:t xml:space="preserve"> </w:t>
      </w:r>
      <w:r w:rsidRPr="00CA5CB2">
        <w:rPr>
          <w:sz w:val="28"/>
          <w:szCs w:val="28"/>
        </w:rPr>
        <w:t>федеральными законами, другими организациями и гражданами.</w:t>
      </w:r>
    </w:p>
    <w:p w:rsidR="001F0C3A" w:rsidRPr="00CA5CB2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CB2">
        <w:rPr>
          <w:sz w:val="28"/>
          <w:szCs w:val="28"/>
        </w:rPr>
        <w:t>К ведению арбитражного суда отнесены также дела об оспаривании нормативных и ненормативных актов, об административных нарушениях, о взыскании обязательных платежей и другие дела, возникающие из административных и иных публичных правоотношений, которые рассматриваются в порядке административного судопроизводства (ст. 29 АПК РФ).</w:t>
      </w:r>
    </w:p>
    <w:p w:rsidR="001F0C3A" w:rsidRPr="00CA5CB2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CB2">
        <w:rPr>
          <w:sz w:val="28"/>
          <w:szCs w:val="28"/>
        </w:rPr>
        <w:t>Арбитражные суды рассматривают в порядке особого производства дела об установлении фактов, имеющих юридическое значение для возникновения, изменения и прекращения прав организаций и граждан в сфере предпринимательской и иной экономической деятельности.</w:t>
      </w:r>
    </w:p>
    <w:p w:rsidR="001F0C3A" w:rsidRPr="00CA5CB2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CB2">
        <w:rPr>
          <w:sz w:val="28"/>
          <w:szCs w:val="28"/>
        </w:rPr>
        <w:t>Таким образом, производство в арбитражном суде первой инстанции легально состоит из трех видов: исковое производство, производство по делам, возникающим из административных и иных публичных правоотношений, а также особое (бесспорное) производство.</w:t>
      </w:r>
    </w:p>
    <w:p w:rsidR="001F0C3A" w:rsidRPr="00CA5CB2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A5CB2">
        <w:rPr>
          <w:sz w:val="28"/>
          <w:szCs w:val="28"/>
        </w:rPr>
        <w:t>Однако нельзя не учитывать, что Арбитражный процессуальный кодекс РФ также регулирует порядок рассмотрения дел об оспаривании решений третейских судов и о выдаче исполнительных листов на принудительное исполнение решений третейских судов; дел о признании и приведении в исполнение решений иностранных судов и иностранных арбитражных решений; дел с участием иностранных лиц. Виды судопроизводства обусловлены предметом и методом регулирования материальных отношений, которые являются предметом арбитражного судебного разбирательства и вызывают особенности их процедуры. Материально-правовые отношения являются основой деления судопроизводства на отдельные виды. Каждый вид судопроизводства имеет свою процессуальную сущность. Вид судопроизводства – это регулируемый нормами процессуального права порядок рассмотрения определенной категории дел, сходных по своей материально-правовой природе.</w:t>
      </w:r>
    </w:p>
    <w:p w:rsidR="001F0C3A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5CB2">
        <w:rPr>
          <w:sz w:val="28"/>
          <w:szCs w:val="28"/>
        </w:rPr>
        <w:t>Из сказанного следует сделать вывод, что не все совокупности процессуальных норм, устанавливающих особенности тех или иных категорий дел, образуют виды судопроизводства. Они по своей природе относятся к одному из известных видов судопроизводства. В частности, производство с участием иностранных лиц может приобрести форму искового или иного вида судопроизводства.</w:t>
      </w:r>
    </w:p>
    <w:p w:rsidR="001F0C3A" w:rsidRDefault="001F0C3A" w:rsidP="004600BC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A5CB2">
        <w:rPr>
          <w:sz w:val="28"/>
          <w:szCs w:val="28"/>
        </w:rPr>
        <w:t>Деятельность арбитражного суда по рассмотрению и разрешению подведомственных ему споров осуществляется в определенной логической последовательности, по стадиям процесса. Стадия арбитражного процесса – это совокупность процессуальных действий, совершаемых участниками арбитражного процесса, которые соединены одной целью. Ближайшая цель действий арбитражного суда в каждой стадии имеет специфический характер: свои задачи, субъектный состав и методы осуществления. В зависимости от целей совершения и содержания процессуальных дей</w:t>
      </w:r>
      <w:r w:rsidRPr="00CA5CB2">
        <w:rPr>
          <w:sz w:val="28"/>
          <w:szCs w:val="28"/>
        </w:rPr>
        <w:softHyphen/>
        <w:t xml:space="preserve">ствий арбитражный процесс разделяют на следующие </w:t>
      </w:r>
      <w:r w:rsidRPr="00CA5CB2">
        <w:rPr>
          <w:rStyle w:val="a8"/>
          <w:bCs/>
          <w:i w:val="0"/>
          <w:sz w:val="28"/>
          <w:szCs w:val="28"/>
        </w:rPr>
        <w:t>шесть стадий</w:t>
      </w:r>
      <w:r w:rsidRPr="00CA5CB2">
        <w:rPr>
          <w:i/>
          <w:sz w:val="28"/>
          <w:szCs w:val="28"/>
        </w:rPr>
        <w:t>:</w:t>
      </w:r>
    </w:p>
    <w:p w:rsidR="001F0C3A" w:rsidRDefault="001F0C3A" w:rsidP="004600B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98A">
        <w:rPr>
          <w:rStyle w:val="a8"/>
          <w:bCs/>
          <w:i w:val="0"/>
          <w:sz w:val="28"/>
          <w:szCs w:val="28"/>
        </w:rPr>
        <w:t>1.</w:t>
      </w:r>
      <w:r w:rsidRPr="0071798A">
        <w:rPr>
          <w:rStyle w:val="a8"/>
          <w:b/>
          <w:bCs/>
          <w:sz w:val="28"/>
          <w:szCs w:val="28"/>
        </w:rPr>
        <w:t xml:space="preserve"> </w:t>
      </w:r>
      <w:r w:rsidRPr="0071798A">
        <w:rPr>
          <w:sz w:val="28"/>
          <w:szCs w:val="28"/>
        </w:rPr>
        <w:t>производство в арбитражном суде первой инстанции. Цель</w:t>
      </w:r>
      <w:r>
        <w:rPr>
          <w:sz w:val="28"/>
          <w:szCs w:val="28"/>
        </w:rPr>
        <w:t xml:space="preserve"> – разрешение </w:t>
      </w:r>
      <w:r w:rsidRPr="0071798A">
        <w:rPr>
          <w:sz w:val="28"/>
          <w:szCs w:val="28"/>
        </w:rPr>
        <w:t xml:space="preserve">спора по существу. </w:t>
      </w:r>
      <w:r>
        <w:rPr>
          <w:sz w:val="28"/>
          <w:szCs w:val="28"/>
        </w:rPr>
        <w:t xml:space="preserve"> Она состоит из нескольких стадий. </w:t>
      </w:r>
      <w:r w:rsidRPr="004600BC">
        <w:rPr>
          <w:sz w:val="28"/>
          <w:szCs w:val="28"/>
        </w:rPr>
        <w:t>Первая стадия – возбуждение производства по делу. Для возбуждения данной стадии необходимы подача одним из лиц искового заявления и вынесение определения судьей о принятии искового заявления к производству арбитражного суда. При наличии к тому оснований арбитражный судья может оставить исковое заявление без движения или возвратить исковое заявление без рассмотрения.</w:t>
      </w:r>
      <w:r w:rsidRPr="004600BC">
        <w:rPr>
          <w:i/>
          <w:sz w:val="28"/>
          <w:szCs w:val="28"/>
        </w:rPr>
        <w:t xml:space="preserve"> </w:t>
      </w:r>
      <w:r w:rsidRPr="004600BC">
        <w:rPr>
          <w:sz w:val="28"/>
          <w:szCs w:val="28"/>
        </w:rPr>
        <w:t>После возбуждения дела в арбитражном суде следует вторая стадия – подготовка дела к судебному разбирательству. В ст. 133 АПК РФ законодатель определил цель и задачи подготовки дела к судебному разбирательству. задачами подготовки являются: определение характера спорного правоотношения, подлежащего применению законодательства, разрешение вопроса об участниках арбитражного процесса, оказание содействия лицам, участвующим в деле, в предоставлении необходимых доказательств; примирение сторон. Задачи и содержание подготовительных действий в арбитражном суде несколько отличаются от задач и содержания подготовительных действий в судах общей юрисдикции. Это обусловлено спецификой субъектного состава, характером правоотношений, являющихся предметом судебного разбирательства. О подготовке дела к судебному разбирательству судья выносит определение, указав действия, которые необходимо совершить лицам, участвующим в деле, и сроки их совершения.</w:t>
      </w:r>
      <w:r w:rsidRPr="004600BC">
        <w:rPr>
          <w:i/>
          <w:sz w:val="28"/>
          <w:szCs w:val="28"/>
        </w:rPr>
        <w:t xml:space="preserve"> </w:t>
      </w:r>
      <w:r w:rsidRPr="004600BC">
        <w:rPr>
          <w:sz w:val="28"/>
          <w:szCs w:val="28"/>
        </w:rPr>
        <w:t>Подготовка дела к судебному разбирательству завершается проведением предварительного судебного заседания. В предварительном судебном заседании судья, признав дело подготовленным, выносит определение о назначении дела к судебному разбирательству.</w:t>
      </w:r>
      <w:r w:rsidRPr="004600BC">
        <w:rPr>
          <w:i/>
          <w:sz w:val="28"/>
          <w:szCs w:val="28"/>
        </w:rPr>
        <w:t xml:space="preserve"> </w:t>
      </w:r>
      <w:r w:rsidRPr="004600BC">
        <w:rPr>
          <w:sz w:val="28"/>
          <w:szCs w:val="28"/>
        </w:rPr>
        <w:t>Основная стадия арбитражного процесса – судебное разбирательство. Значение данной стадии определяется тем, что в ней рассматривается и разрешается спор по существу, дается окончательный ответ на заявленные требования в форме судебного решения. В этой стадии наиболее полно реализуются принципы арбитражного процессуального права, исследуются доказательства и дается им оценка. Разбирательство дела происходит в форме судебного заседания. В исключительных случаях судебное заседание заканчивается без разбирательства дела по существу путем вынесения определения о прекращении производства по делу или об оставлении заявления без рассмотрения.</w:t>
      </w:r>
    </w:p>
    <w:p w:rsidR="001F0C3A" w:rsidRPr="0071798A" w:rsidRDefault="001F0C3A" w:rsidP="004600B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98A">
        <w:rPr>
          <w:rStyle w:val="a8"/>
          <w:bCs/>
          <w:i w:val="0"/>
          <w:sz w:val="28"/>
          <w:szCs w:val="28"/>
        </w:rPr>
        <w:t>2.</w:t>
      </w:r>
      <w:r w:rsidRPr="0071798A">
        <w:rPr>
          <w:rStyle w:val="a8"/>
          <w:b/>
          <w:bCs/>
          <w:sz w:val="28"/>
          <w:szCs w:val="28"/>
        </w:rPr>
        <w:t xml:space="preserve"> </w:t>
      </w:r>
      <w:r w:rsidRPr="0071798A">
        <w:rPr>
          <w:sz w:val="28"/>
          <w:szCs w:val="28"/>
        </w:rPr>
        <w:t>производство в апелляционной инстанции. Цель - рассмотрение дела по</w:t>
      </w:r>
      <w:r w:rsidRPr="0071798A">
        <w:rPr>
          <w:sz w:val="28"/>
          <w:szCs w:val="28"/>
        </w:rPr>
        <w:br/>
        <w:t>существу на основании имеющихся и вновь представленных доказательств.</w:t>
      </w:r>
    </w:p>
    <w:p w:rsidR="001F0C3A" w:rsidRPr="0071798A" w:rsidRDefault="001F0C3A" w:rsidP="0071798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98A">
        <w:rPr>
          <w:rStyle w:val="a8"/>
          <w:bCs/>
          <w:i w:val="0"/>
          <w:sz w:val="28"/>
          <w:szCs w:val="28"/>
        </w:rPr>
        <w:t>3.</w:t>
      </w:r>
      <w:r w:rsidRPr="0071798A">
        <w:rPr>
          <w:rStyle w:val="a8"/>
          <w:b/>
          <w:bCs/>
          <w:sz w:val="28"/>
          <w:szCs w:val="28"/>
        </w:rPr>
        <w:t xml:space="preserve"> </w:t>
      </w:r>
      <w:r w:rsidRPr="0071798A">
        <w:rPr>
          <w:sz w:val="28"/>
          <w:szCs w:val="28"/>
        </w:rPr>
        <w:t>производство в кассационной инстанции. Цель - проверка законности</w:t>
      </w:r>
      <w:r w:rsidRPr="0071798A">
        <w:rPr>
          <w:sz w:val="28"/>
          <w:szCs w:val="28"/>
        </w:rPr>
        <w:br/>
        <w:t>решений и постановлений;</w:t>
      </w:r>
    </w:p>
    <w:p w:rsidR="001F0C3A" w:rsidRPr="0071798A" w:rsidRDefault="001F0C3A" w:rsidP="0071798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98A">
        <w:rPr>
          <w:rStyle w:val="a8"/>
          <w:bCs/>
          <w:i w:val="0"/>
          <w:sz w:val="28"/>
          <w:szCs w:val="28"/>
        </w:rPr>
        <w:t>4.</w:t>
      </w:r>
      <w:r w:rsidRPr="0071798A">
        <w:rPr>
          <w:rStyle w:val="a8"/>
          <w:b/>
          <w:bCs/>
          <w:sz w:val="28"/>
          <w:szCs w:val="28"/>
        </w:rPr>
        <w:t xml:space="preserve"> </w:t>
      </w:r>
      <w:r w:rsidRPr="0071798A">
        <w:rPr>
          <w:sz w:val="28"/>
          <w:szCs w:val="28"/>
        </w:rPr>
        <w:t>производство в порядке надзора. Цель - пересмотр судебных актов;</w:t>
      </w:r>
    </w:p>
    <w:p w:rsidR="001F0C3A" w:rsidRPr="0071798A" w:rsidRDefault="001F0C3A" w:rsidP="0071798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98A">
        <w:rPr>
          <w:rStyle w:val="a8"/>
          <w:bCs/>
          <w:i w:val="0"/>
          <w:sz w:val="28"/>
          <w:szCs w:val="28"/>
        </w:rPr>
        <w:t>5.</w:t>
      </w:r>
      <w:r w:rsidRPr="0071798A">
        <w:rPr>
          <w:rStyle w:val="a8"/>
          <w:b/>
          <w:bCs/>
          <w:sz w:val="28"/>
          <w:szCs w:val="28"/>
        </w:rPr>
        <w:t xml:space="preserve"> </w:t>
      </w:r>
      <w:r w:rsidRPr="0071798A">
        <w:rPr>
          <w:sz w:val="28"/>
          <w:szCs w:val="28"/>
        </w:rPr>
        <w:t>пересмотр по вновь открывшимся обстоятельствам судебных актов арбитражного суда, вступивших в законную силу. Цель - пересмотр судеб</w:t>
      </w:r>
      <w:r w:rsidRPr="0071798A">
        <w:rPr>
          <w:sz w:val="28"/>
          <w:szCs w:val="28"/>
        </w:rPr>
        <w:softHyphen/>
        <w:t>ных  актов;</w:t>
      </w:r>
    </w:p>
    <w:p w:rsidR="001F0C3A" w:rsidRDefault="001F0C3A" w:rsidP="004600BC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1798A">
        <w:rPr>
          <w:rStyle w:val="a8"/>
          <w:b/>
          <w:bCs/>
          <w:sz w:val="28"/>
          <w:szCs w:val="28"/>
        </w:rPr>
        <w:t xml:space="preserve"> </w:t>
      </w:r>
      <w:r w:rsidRPr="0071798A">
        <w:rPr>
          <w:rStyle w:val="a8"/>
          <w:bCs/>
          <w:i w:val="0"/>
          <w:sz w:val="28"/>
          <w:szCs w:val="28"/>
        </w:rPr>
        <w:t>6.</w:t>
      </w:r>
      <w:r w:rsidRPr="0071798A">
        <w:rPr>
          <w:rStyle w:val="a8"/>
          <w:b/>
          <w:bCs/>
          <w:sz w:val="28"/>
          <w:szCs w:val="28"/>
        </w:rPr>
        <w:t xml:space="preserve"> </w:t>
      </w:r>
      <w:r w:rsidRPr="0071798A">
        <w:rPr>
          <w:sz w:val="28"/>
          <w:szCs w:val="28"/>
        </w:rPr>
        <w:t>исполнение судебных актов. Цель - реализация принятых решений.</w:t>
      </w:r>
    </w:p>
    <w:p w:rsidR="001F0C3A" w:rsidRDefault="001F0C3A" w:rsidP="004600BC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600BC">
        <w:rPr>
          <w:sz w:val="28"/>
          <w:szCs w:val="28"/>
        </w:rPr>
        <w:t xml:space="preserve">Завершающей стадией арбитражного процесса является исполнительное производство. Судебные акты, вступившие в законную силу, исполняются всеми государственными органами, органами местного самоуправления, организациями, должностными лицами и гражданами на всей территории Российской Федерации. </w:t>
      </w:r>
    </w:p>
    <w:p w:rsidR="001F0C3A" w:rsidRDefault="001F0C3A" w:rsidP="004600BC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600BC">
        <w:rPr>
          <w:sz w:val="28"/>
          <w:szCs w:val="28"/>
        </w:rPr>
        <w:t>Исполнительное производство регламентируется не АПК РФ, а Федеральным законом «Об исполнительном производстве». В соответствии с этим законом арбитражные суды не являются участниками (субъектами) отношений по исполнению их актов. Вместе с тем арбитражные суды выполняют определенные контрольные функции.</w:t>
      </w:r>
    </w:p>
    <w:p w:rsidR="001F0C3A" w:rsidRPr="004600BC" w:rsidRDefault="001F0C3A" w:rsidP="004600BC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600BC">
        <w:rPr>
          <w:sz w:val="28"/>
          <w:szCs w:val="28"/>
        </w:rPr>
        <w:t>Стадии взаимосвязаны друг с другом. Не все они обязательны, но значимы для дальнейшего движения дела. Первые две стадии являются обязательными при рассмотрении любо</w:t>
      </w:r>
      <w:r w:rsidRPr="004600BC">
        <w:rPr>
          <w:sz w:val="28"/>
          <w:szCs w:val="28"/>
        </w:rPr>
        <w:softHyphen/>
        <w:t>го арбитражного дела.</w:t>
      </w:r>
    </w:p>
    <w:p w:rsidR="001F0C3A" w:rsidRPr="004600BC" w:rsidRDefault="001F0C3A" w:rsidP="004600B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00BC">
        <w:rPr>
          <w:sz w:val="28"/>
          <w:szCs w:val="28"/>
        </w:rPr>
        <w:t xml:space="preserve">Каждая из стадий арбитражного процесса подразделяется на </w:t>
      </w:r>
      <w:r w:rsidRPr="004600BC">
        <w:rPr>
          <w:rStyle w:val="a8"/>
          <w:i w:val="0"/>
          <w:sz w:val="28"/>
          <w:szCs w:val="28"/>
        </w:rPr>
        <w:t>три этапа</w:t>
      </w:r>
      <w:r w:rsidRPr="004600BC">
        <w:rPr>
          <w:sz w:val="28"/>
          <w:szCs w:val="28"/>
        </w:rPr>
        <w:t>:</w:t>
      </w:r>
    </w:p>
    <w:p w:rsidR="001F0C3A" w:rsidRPr="0071798A" w:rsidRDefault="001F0C3A" w:rsidP="0071798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1798A">
        <w:rPr>
          <w:sz w:val="28"/>
          <w:szCs w:val="28"/>
        </w:rPr>
        <w:t>- возбуждение производства;</w:t>
      </w:r>
    </w:p>
    <w:p w:rsidR="001F0C3A" w:rsidRPr="0071798A" w:rsidRDefault="001F0C3A" w:rsidP="0071798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1798A">
        <w:rPr>
          <w:sz w:val="28"/>
          <w:szCs w:val="28"/>
        </w:rPr>
        <w:t xml:space="preserve"> - подготовка дела к рассмотрению;</w:t>
      </w:r>
    </w:p>
    <w:p w:rsidR="001F0C3A" w:rsidRPr="0071798A" w:rsidRDefault="001F0C3A" w:rsidP="0071798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1798A">
        <w:rPr>
          <w:sz w:val="28"/>
          <w:szCs w:val="28"/>
        </w:rPr>
        <w:t>- разрешение дела.</w:t>
      </w:r>
    </w:p>
    <w:p w:rsidR="001F0C3A" w:rsidRDefault="001F0C3A" w:rsidP="00717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98A">
        <w:rPr>
          <w:rFonts w:ascii="Times New Roman" w:hAnsi="Times New Roman"/>
          <w:sz w:val="28"/>
          <w:szCs w:val="28"/>
        </w:rPr>
        <w:t>Арбитражное судопроизводство ведется в соответствии с законода</w:t>
      </w:r>
      <w:r w:rsidRPr="0071798A">
        <w:rPr>
          <w:rFonts w:ascii="Times New Roman" w:hAnsi="Times New Roman"/>
          <w:sz w:val="28"/>
          <w:szCs w:val="28"/>
        </w:rPr>
        <w:softHyphen/>
        <w:t>тельством, действующим в период рассмотрения и разрешения арбит</w:t>
      </w:r>
      <w:r w:rsidRPr="0071798A">
        <w:rPr>
          <w:rFonts w:ascii="Times New Roman" w:hAnsi="Times New Roman"/>
          <w:sz w:val="28"/>
          <w:szCs w:val="28"/>
        </w:rPr>
        <w:softHyphen/>
        <w:t>ражного дела. Степень сложности и количество совершаемых процессуальных действий на каждом этапе развития той либо иной стадии арбитражного процесса зависит от задач, которые выполняет конкретная стадия. Наиболее полно регламентируются этапы возбуждения дела, подготовки к разбирательству и самого этапа разбирательства в стадии производства в арбитражном суде первой инстанции.</w:t>
      </w:r>
    </w:p>
    <w:p w:rsidR="001F0C3A" w:rsidRDefault="001F0C3A" w:rsidP="00717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3A" w:rsidRDefault="001F0C3A" w:rsidP="00717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3A" w:rsidRDefault="001F0C3A" w:rsidP="00717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3A" w:rsidRDefault="001F0C3A" w:rsidP="00717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3A" w:rsidRDefault="001F0C3A" w:rsidP="00717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3A" w:rsidRDefault="001F0C3A" w:rsidP="0071798A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AC23B6">
        <w:rPr>
          <w:rFonts w:ascii="Times New Roman" w:hAnsi="Times New Roman"/>
          <w:b/>
          <w:sz w:val="32"/>
          <w:szCs w:val="32"/>
        </w:rPr>
        <w:t>2. Практическая часть:</w:t>
      </w:r>
    </w:p>
    <w:p w:rsidR="001F0C3A" w:rsidRDefault="001F0C3A" w:rsidP="00AC23B6">
      <w:pPr>
        <w:pStyle w:val="Style8"/>
        <w:widowControl/>
        <w:spacing w:line="36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Задача</w:t>
      </w:r>
      <w:r w:rsidRPr="00642A54">
        <w:rPr>
          <w:rStyle w:val="FontStyle20"/>
          <w:sz w:val="28"/>
          <w:szCs w:val="28"/>
        </w:rPr>
        <w:t>1.Предприниматель Федоров С</w:t>
      </w:r>
      <w:r>
        <w:rPr>
          <w:rStyle w:val="FontStyle20"/>
          <w:sz w:val="28"/>
          <w:szCs w:val="28"/>
        </w:rPr>
        <w:t>.</w:t>
      </w:r>
      <w:r w:rsidRPr="00642A54">
        <w:rPr>
          <w:rStyle w:val="FontStyle20"/>
          <w:sz w:val="28"/>
          <w:szCs w:val="28"/>
        </w:rPr>
        <w:t>И. заключил с предпринимателем Си</w:t>
      </w:r>
      <w:r w:rsidRPr="00642A54">
        <w:rPr>
          <w:rStyle w:val="FontStyle20"/>
          <w:sz w:val="28"/>
          <w:szCs w:val="28"/>
        </w:rPr>
        <w:softHyphen/>
        <w:t>доровым А.И. договор обмена жилых помещений, принадлежащих каждому из них на праве частной собственности и используемых для проживания их семей. Впоследствии Федоров С. И. обратился в суд общей юрисдикции с иском о признании дог</w:t>
      </w:r>
      <w:r>
        <w:rPr>
          <w:rStyle w:val="FontStyle20"/>
          <w:sz w:val="28"/>
          <w:szCs w:val="28"/>
        </w:rPr>
        <w:t xml:space="preserve">овора обмена жилыми помещениями </w:t>
      </w:r>
      <w:r w:rsidRPr="00642A54">
        <w:rPr>
          <w:rStyle w:val="FontStyle20"/>
          <w:sz w:val="28"/>
          <w:szCs w:val="28"/>
        </w:rPr>
        <w:t>недействительным, мотивируя обращение в суд тем, что его ввели в заблуждение относительно качества жилого помещения.</w:t>
      </w:r>
    </w:p>
    <w:p w:rsidR="001F0C3A" w:rsidRPr="00642A54" w:rsidRDefault="001F0C3A" w:rsidP="00AC23B6">
      <w:pPr>
        <w:pStyle w:val="Style8"/>
        <w:widowControl/>
        <w:spacing w:line="360" w:lineRule="auto"/>
        <w:ind w:firstLine="709"/>
        <w:rPr>
          <w:rStyle w:val="FontStyle20"/>
          <w:sz w:val="28"/>
          <w:szCs w:val="28"/>
        </w:rPr>
      </w:pPr>
      <w:r w:rsidRPr="00642A54">
        <w:rPr>
          <w:rStyle w:val="FontStyle20"/>
          <w:sz w:val="28"/>
          <w:szCs w:val="28"/>
        </w:rPr>
        <w:t>Судья отказал в принятии искового заявления, мотивировав отказ тем, что споры между гражданами-предпринимателями рассматриваются арбитражными судами.</w:t>
      </w:r>
    </w:p>
    <w:p w:rsidR="001F0C3A" w:rsidRDefault="001F0C3A" w:rsidP="0020546A">
      <w:pPr>
        <w:pStyle w:val="Style8"/>
        <w:widowControl/>
        <w:spacing w:line="360" w:lineRule="auto"/>
        <w:ind w:left="624" w:firstLine="0"/>
        <w:rPr>
          <w:rStyle w:val="FontStyle20"/>
          <w:sz w:val="28"/>
          <w:szCs w:val="28"/>
        </w:rPr>
      </w:pPr>
      <w:r w:rsidRPr="00642A54">
        <w:rPr>
          <w:rStyle w:val="FontStyle20"/>
          <w:sz w:val="28"/>
          <w:szCs w:val="28"/>
        </w:rPr>
        <w:t>Определите подведомственность спора.</w:t>
      </w:r>
    </w:p>
    <w:p w:rsidR="001F0C3A" w:rsidRDefault="001F0C3A" w:rsidP="0020546A">
      <w:pPr>
        <w:pStyle w:val="Style8"/>
        <w:widowControl/>
        <w:spacing w:line="360" w:lineRule="auto"/>
        <w:rPr>
          <w:sz w:val="28"/>
          <w:szCs w:val="28"/>
        </w:rPr>
      </w:pPr>
      <w:r w:rsidRPr="0020546A">
        <w:rPr>
          <w:sz w:val="28"/>
          <w:szCs w:val="28"/>
        </w:rPr>
        <w:t>При разграничении компетенции между судами общей юрисдикции и арбитражными судами по характеру спорных правоотношений следует руководствоваться положениями п. 1 ст. 22 ГПК и п. 1 ст. 27, ст.  28 АПК. В силу этих норм судам общей юрисдикции подведомственны споры, возникающие из гражданских, семейных, трудовых, жилищных, земельных, экологических и иных правоотношений, а арбитражным судам подведомственны дела по экономическим спорам и другие дела, связанные с осуществлением предпринимательской и иной экономической деятельности, возникающие из гражданских правоотношений.</w:t>
      </w:r>
    </w:p>
    <w:p w:rsidR="001F0C3A" w:rsidRDefault="001F0C3A" w:rsidP="0020546A">
      <w:pPr>
        <w:pStyle w:val="Style8"/>
        <w:widowControl/>
        <w:spacing w:line="360" w:lineRule="auto"/>
        <w:rPr>
          <w:sz w:val="28"/>
          <w:szCs w:val="28"/>
        </w:rPr>
      </w:pPr>
      <w:r w:rsidRPr="0020546A">
        <w:rPr>
          <w:sz w:val="28"/>
          <w:szCs w:val="28"/>
        </w:rPr>
        <w:t>Следует отметить, что если спорные правоотношения носят характер семейных, трудовых или жилищных, то разрешение таких споров всегда является прерогативой судов общей юрисдикции, поскольку вне зависимости от субъекта спора с самостоятельными требованиями такие дела не подведомственны арбитражным судам.</w:t>
      </w:r>
      <w:r>
        <w:rPr>
          <w:sz w:val="28"/>
          <w:szCs w:val="28"/>
        </w:rPr>
        <w:t xml:space="preserve"> Поэтому, исходя из нашего задания, данное дело должно быть рассмотрено судом общей юрисдикции, несмотря на то, что истец и ответчик оба являются предпринимателями.</w:t>
      </w:r>
    </w:p>
    <w:p w:rsidR="001F0C3A" w:rsidRDefault="001F0C3A" w:rsidP="0020546A">
      <w:pPr>
        <w:pStyle w:val="Style9"/>
        <w:widowControl/>
        <w:spacing w:line="360" w:lineRule="auto"/>
        <w:ind w:firstLine="720"/>
        <w:rPr>
          <w:rStyle w:val="FontStyle20"/>
          <w:sz w:val="28"/>
          <w:szCs w:val="28"/>
        </w:rPr>
      </w:pPr>
    </w:p>
    <w:p w:rsidR="001F0C3A" w:rsidRDefault="001F0C3A" w:rsidP="0020546A">
      <w:pPr>
        <w:pStyle w:val="Style9"/>
        <w:widowControl/>
        <w:spacing w:line="360" w:lineRule="auto"/>
        <w:ind w:firstLine="720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Задача</w:t>
      </w:r>
      <w:r w:rsidRPr="00642A54">
        <w:rPr>
          <w:rStyle w:val="FontStyle20"/>
          <w:sz w:val="28"/>
          <w:szCs w:val="28"/>
        </w:rPr>
        <w:t>2. Какой государственный орган должен быть привлечен к участию в деле в качестве ответчика в тех случаях, когда стороной в обязательстве, вытекающем из договоров и в обязательстве по возмещению вреда, является государство?</w:t>
      </w:r>
    </w:p>
    <w:p w:rsidR="001F0C3A" w:rsidRPr="006D54A7" w:rsidRDefault="001F0C3A" w:rsidP="0020546A">
      <w:pPr>
        <w:pStyle w:val="Style9"/>
        <w:widowControl/>
        <w:spacing w:line="360" w:lineRule="auto"/>
        <w:ind w:firstLine="720"/>
        <w:rPr>
          <w:i/>
          <w:iCs/>
          <w:sz w:val="28"/>
          <w:szCs w:val="28"/>
        </w:rPr>
      </w:pPr>
      <w:r w:rsidRPr="006D54A7">
        <w:rPr>
          <w:rStyle w:val="a8"/>
          <w:i w:val="0"/>
          <w:sz w:val="28"/>
          <w:szCs w:val="28"/>
        </w:rPr>
        <w:t xml:space="preserve">Согласно пункту 10 статьи 158 Бюджетного кодекса Российской Федерации в суде от имени Российской Федерации, субъекта Российской Федерации, муниципального образования по искам о </w:t>
      </w:r>
      <w:r w:rsidRPr="006D54A7">
        <w:rPr>
          <w:rStyle w:val="ac"/>
          <w:b w:val="0"/>
          <w:iCs/>
          <w:sz w:val="28"/>
          <w:szCs w:val="28"/>
        </w:rPr>
        <w:t>возмещении вреда</w:t>
      </w:r>
      <w:r w:rsidRPr="006D54A7">
        <w:rPr>
          <w:rStyle w:val="a8"/>
          <w:b/>
          <w:sz w:val="28"/>
          <w:szCs w:val="28"/>
        </w:rPr>
        <w:t>,</w:t>
      </w:r>
      <w:r w:rsidRPr="006D54A7">
        <w:rPr>
          <w:rStyle w:val="a8"/>
          <w:i w:val="0"/>
          <w:sz w:val="28"/>
          <w:szCs w:val="28"/>
        </w:rPr>
        <w:t xml:space="preserve"> причиненного </w:t>
      </w:r>
      <w:r w:rsidRPr="006D54A7">
        <w:rPr>
          <w:rStyle w:val="ac"/>
          <w:b w:val="0"/>
          <w:iCs/>
          <w:sz w:val="28"/>
          <w:szCs w:val="28"/>
        </w:rPr>
        <w:t>незаконными решениями</w:t>
      </w:r>
      <w:r w:rsidRPr="006D54A7">
        <w:rPr>
          <w:rStyle w:val="ac"/>
          <w:i/>
          <w:iCs/>
          <w:sz w:val="28"/>
          <w:szCs w:val="28"/>
        </w:rPr>
        <w:t xml:space="preserve"> </w:t>
      </w:r>
      <w:r w:rsidRPr="006D54A7">
        <w:rPr>
          <w:rStyle w:val="a8"/>
          <w:i w:val="0"/>
          <w:sz w:val="28"/>
          <w:szCs w:val="28"/>
        </w:rPr>
        <w:t xml:space="preserve">и </w:t>
      </w:r>
      <w:r w:rsidRPr="006D54A7">
        <w:rPr>
          <w:rStyle w:val="ac"/>
          <w:b w:val="0"/>
          <w:iCs/>
          <w:sz w:val="28"/>
          <w:szCs w:val="28"/>
        </w:rPr>
        <w:t>действиями</w:t>
      </w:r>
      <w:r w:rsidRPr="006D54A7">
        <w:rPr>
          <w:rStyle w:val="a8"/>
          <w:i w:val="0"/>
          <w:sz w:val="28"/>
          <w:szCs w:val="28"/>
        </w:rPr>
        <w:t xml:space="preserve"> (бездействием) государственных </w:t>
      </w:r>
      <w:r w:rsidRPr="006D54A7">
        <w:rPr>
          <w:rStyle w:val="ac"/>
          <w:b w:val="0"/>
          <w:iCs/>
          <w:sz w:val="28"/>
          <w:szCs w:val="28"/>
        </w:rPr>
        <w:t>органов</w:t>
      </w:r>
      <w:r w:rsidRPr="006D54A7">
        <w:rPr>
          <w:rStyle w:val="a8"/>
          <w:i w:val="0"/>
          <w:sz w:val="28"/>
          <w:szCs w:val="28"/>
        </w:rPr>
        <w:t xml:space="preserve"> (органов местного самоуправления) либо </w:t>
      </w:r>
      <w:r w:rsidRPr="006D54A7">
        <w:rPr>
          <w:rStyle w:val="ac"/>
          <w:b w:val="0"/>
          <w:iCs/>
          <w:sz w:val="28"/>
          <w:szCs w:val="28"/>
        </w:rPr>
        <w:t>должностных лиц</w:t>
      </w:r>
      <w:r w:rsidRPr="006D54A7">
        <w:rPr>
          <w:rStyle w:val="ac"/>
          <w:i/>
          <w:iCs/>
          <w:sz w:val="28"/>
          <w:szCs w:val="28"/>
        </w:rPr>
        <w:t xml:space="preserve"> </w:t>
      </w:r>
      <w:r w:rsidRPr="006D54A7">
        <w:rPr>
          <w:rStyle w:val="a8"/>
          <w:i w:val="0"/>
          <w:sz w:val="28"/>
          <w:szCs w:val="28"/>
        </w:rPr>
        <w:t>этих органов, а также по искам, предъявленным в порядке субсидиарной ответственности к публично-правовым образованиям по обязательствам созданных ими учреждений, выступает соответствующий главный распорядитель бюджетных средств, понятие которого дано в пункте 1 указанной статьи Кодекса.</w:t>
      </w:r>
    </w:p>
    <w:p w:rsidR="001F0C3A" w:rsidRDefault="001F0C3A" w:rsidP="006D54A7">
      <w:pPr>
        <w:pStyle w:val="Style9"/>
        <w:widowControl/>
        <w:spacing w:line="360" w:lineRule="auto"/>
        <w:ind w:firstLine="720"/>
        <w:rPr>
          <w:i/>
          <w:sz w:val="28"/>
          <w:szCs w:val="28"/>
        </w:rPr>
      </w:pPr>
      <w:r w:rsidRPr="006D54A7">
        <w:rPr>
          <w:rStyle w:val="a8"/>
          <w:i w:val="0"/>
          <w:sz w:val="28"/>
          <w:szCs w:val="28"/>
        </w:rPr>
        <w:t xml:space="preserve">В том случае, если государственный (муниципальный) орган, являвшийся главным распорядителем бюджетных средств на момент возникновения спорных правоотношений, утратил соответствующий статус (в связи с передачей соответствующих полномочий иному органу или в связи с ликвидацией), в качестве представителя публично-правового образования надлежит привлекать орган, обладающий необходимыми полномочиями на момент рассмотрения дела в </w:t>
      </w:r>
      <w:r>
        <w:rPr>
          <w:rStyle w:val="a8"/>
          <w:i w:val="0"/>
          <w:sz w:val="28"/>
          <w:szCs w:val="28"/>
        </w:rPr>
        <w:t>суде, а при отсутствии такового</w:t>
      </w:r>
      <w:r w:rsidRPr="006D54A7">
        <w:rPr>
          <w:rStyle w:val="a8"/>
          <w:i w:val="0"/>
          <w:sz w:val="28"/>
          <w:szCs w:val="28"/>
        </w:rPr>
        <w:t>- соответствующий финансовый орган публично-правового образования</w:t>
      </w:r>
      <w:r w:rsidRPr="006D54A7">
        <w:rPr>
          <w:i/>
          <w:sz w:val="28"/>
          <w:szCs w:val="28"/>
        </w:rPr>
        <w:t>».</w:t>
      </w:r>
    </w:p>
    <w:p w:rsidR="001F0C3A" w:rsidRPr="006D54A7" w:rsidRDefault="001F0C3A" w:rsidP="006D54A7">
      <w:pPr>
        <w:pStyle w:val="Style9"/>
        <w:widowControl/>
        <w:spacing w:line="360" w:lineRule="auto"/>
        <w:ind w:firstLine="720"/>
        <w:rPr>
          <w:i/>
          <w:sz w:val="28"/>
          <w:szCs w:val="28"/>
        </w:rPr>
      </w:pPr>
      <w:r w:rsidRPr="006D54A7">
        <w:rPr>
          <w:sz w:val="28"/>
          <w:szCs w:val="28"/>
        </w:rPr>
        <w:t xml:space="preserve">Таким образом, привлечение истцом ненадлежащего ответчика не является препятствием для принятия искового заявления к рассмотрении. Более того, в этом случае именно суд при подготовке дела к судебному разбирательству должен выяснить, какой </w:t>
      </w:r>
      <w:r w:rsidRPr="006D54A7">
        <w:rPr>
          <w:rStyle w:val="ac"/>
          <w:b w:val="0"/>
          <w:sz w:val="28"/>
          <w:szCs w:val="28"/>
        </w:rPr>
        <w:t>орган</w:t>
      </w:r>
      <w:r w:rsidRPr="006D54A7">
        <w:rPr>
          <w:sz w:val="28"/>
          <w:szCs w:val="28"/>
        </w:rPr>
        <w:t xml:space="preserve"> является главным </w:t>
      </w:r>
      <w:r w:rsidRPr="006D54A7">
        <w:rPr>
          <w:rStyle w:val="ac"/>
          <w:b w:val="0"/>
          <w:sz w:val="28"/>
          <w:szCs w:val="28"/>
        </w:rPr>
        <w:t>распорядителем бюджетных средств</w:t>
      </w:r>
      <w:r w:rsidRPr="006D54A7">
        <w:rPr>
          <w:rStyle w:val="ac"/>
          <w:sz w:val="28"/>
          <w:szCs w:val="28"/>
        </w:rPr>
        <w:t xml:space="preserve"> </w:t>
      </w:r>
      <w:r w:rsidRPr="006D54A7">
        <w:rPr>
          <w:sz w:val="28"/>
          <w:szCs w:val="28"/>
        </w:rPr>
        <w:t xml:space="preserve">(надлежащим ответчиком), привлечь этот орган в качестве </w:t>
      </w:r>
      <w:r w:rsidRPr="006D54A7">
        <w:rPr>
          <w:rStyle w:val="ac"/>
          <w:b w:val="0"/>
          <w:sz w:val="28"/>
          <w:szCs w:val="28"/>
        </w:rPr>
        <w:t>ответчика</w:t>
      </w:r>
      <w:r w:rsidRPr="006D54A7">
        <w:rPr>
          <w:sz w:val="28"/>
          <w:szCs w:val="28"/>
        </w:rPr>
        <w:t xml:space="preserve"> и надлежащим образом известить его о времени и месте судебного разбирательства.</w:t>
      </w:r>
    </w:p>
    <w:p w:rsidR="001F0C3A" w:rsidRPr="0020546A" w:rsidRDefault="001F0C3A" w:rsidP="0020546A">
      <w:pPr>
        <w:pStyle w:val="Style9"/>
        <w:widowControl/>
        <w:spacing w:line="360" w:lineRule="auto"/>
        <w:ind w:firstLine="720"/>
        <w:rPr>
          <w:sz w:val="28"/>
          <w:szCs w:val="28"/>
        </w:rPr>
      </w:pPr>
    </w:p>
    <w:p w:rsidR="001F0C3A" w:rsidRPr="00642A54" w:rsidRDefault="001F0C3A" w:rsidP="0020546A">
      <w:pPr>
        <w:pStyle w:val="Style9"/>
        <w:widowControl/>
        <w:spacing w:line="360" w:lineRule="auto"/>
        <w:ind w:firstLine="720"/>
        <w:rPr>
          <w:rStyle w:val="FontStyle20"/>
          <w:sz w:val="28"/>
          <w:szCs w:val="28"/>
        </w:rPr>
      </w:pPr>
      <w:r w:rsidRPr="0020546A">
        <w:rPr>
          <w:i/>
          <w:sz w:val="28"/>
          <w:szCs w:val="28"/>
        </w:rPr>
        <w:br/>
      </w:r>
    </w:p>
    <w:p w:rsidR="001F0C3A" w:rsidRDefault="001F0C3A" w:rsidP="0020546A">
      <w:pPr>
        <w:pStyle w:val="Style8"/>
        <w:widowControl/>
        <w:spacing w:line="360" w:lineRule="auto"/>
        <w:rPr>
          <w:sz w:val="28"/>
          <w:szCs w:val="28"/>
        </w:rPr>
      </w:pPr>
    </w:p>
    <w:p w:rsidR="001F0C3A" w:rsidRPr="0020546A" w:rsidRDefault="001F0C3A" w:rsidP="0020546A">
      <w:pPr>
        <w:pStyle w:val="Style8"/>
        <w:widowControl/>
        <w:spacing w:line="360" w:lineRule="auto"/>
        <w:rPr>
          <w:rStyle w:val="FontStyle20"/>
          <w:sz w:val="28"/>
          <w:szCs w:val="28"/>
        </w:rPr>
      </w:pPr>
      <w:r w:rsidRPr="0020546A">
        <w:rPr>
          <w:sz w:val="28"/>
          <w:szCs w:val="28"/>
        </w:rPr>
        <w:br/>
      </w:r>
    </w:p>
    <w:p w:rsidR="001F0C3A" w:rsidRPr="00AC23B6" w:rsidRDefault="001F0C3A" w:rsidP="007179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3A" w:rsidRPr="0071798A" w:rsidRDefault="001F0C3A" w:rsidP="0071798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F0C3A" w:rsidRPr="0071798A" w:rsidRDefault="001F0C3A" w:rsidP="00CA5CB2">
      <w:pPr>
        <w:pStyle w:val="a7"/>
        <w:jc w:val="both"/>
        <w:rPr>
          <w:sz w:val="28"/>
          <w:szCs w:val="28"/>
        </w:rPr>
      </w:pPr>
    </w:p>
    <w:p w:rsidR="001F0C3A" w:rsidRPr="0071798A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F0C3A" w:rsidRPr="0071798A" w:rsidRDefault="001F0C3A" w:rsidP="00CA5CB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F0C3A" w:rsidRPr="0071798A" w:rsidSect="00755CFA">
      <w:footerReference w:type="default" r:id="rId7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3A" w:rsidRDefault="001F0C3A" w:rsidP="00755CFA">
      <w:pPr>
        <w:spacing w:after="0" w:line="240" w:lineRule="auto"/>
      </w:pPr>
      <w:r>
        <w:separator/>
      </w:r>
    </w:p>
  </w:endnote>
  <w:endnote w:type="continuationSeparator" w:id="0">
    <w:p w:rsidR="001F0C3A" w:rsidRDefault="001F0C3A" w:rsidP="0075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3A" w:rsidRDefault="001F0C3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06F">
      <w:rPr>
        <w:noProof/>
      </w:rPr>
      <w:t>5</w:t>
    </w:r>
    <w:r>
      <w:fldChar w:fldCharType="end"/>
    </w:r>
  </w:p>
  <w:p w:rsidR="001F0C3A" w:rsidRDefault="001F0C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3A" w:rsidRDefault="001F0C3A" w:rsidP="00755CFA">
      <w:pPr>
        <w:spacing w:after="0" w:line="240" w:lineRule="auto"/>
      </w:pPr>
      <w:r>
        <w:separator/>
      </w:r>
    </w:p>
  </w:footnote>
  <w:footnote w:type="continuationSeparator" w:id="0">
    <w:p w:rsidR="001F0C3A" w:rsidRDefault="001F0C3A" w:rsidP="0075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B1CF8"/>
    <w:multiLevelType w:val="hybridMultilevel"/>
    <w:tmpl w:val="713A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0FC"/>
    <w:rsid w:val="000632CF"/>
    <w:rsid w:val="00090126"/>
    <w:rsid w:val="00090B50"/>
    <w:rsid w:val="000B4067"/>
    <w:rsid w:val="001713A7"/>
    <w:rsid w:val="001F0C3A"/>
    <w:rsid w:val="0020546A"/>
    <w:rsid w:val="002969A9"/>
    <w:rsid w:val="002B10FC"/>
    <w:rsid w:val="004600BC"/>
    <w:rsid w:val="004E7938"/>
    <w:rsid w:val="005237CE"/>
    <w:rsid w:val="00642A54"/>
    <w:rsid w:val="00671BE7"/>
    <w:rsid w:val="006D54A7"/>
    <w:rsid w:val="00716BA3"/>
    <w:rsid w:val="0071798A"/>
    <w:rsid w:val="00755CFA"/>
    <w:rsid w:val="00786BB3"/>
    <w:rsid w:val="0082106F"/>
    <w:rsid w:val="00841B77"/>
    <w:rsid w:val="00886666"/>
    <w:rsid w:val="00911980"/>
    <w:rsid w:val="009279D4"/>
    <w:rsid w:val="009579EC"/>
    <w:rsid w:val="00974C17"/>
    <w:rsid w:val="00AC23B6"/>
    <w:rsid w:val="00AE2920"/>
    <w:rsid w:val="00B60FEC"/>
    <w:rsid w:val="00BC7700"/>
    <w:rsid w:val="00BD4866"/>
    <w:rsid w:val="00C05A41"/>
    <w:rsid w:val="00C24107"/>
    <w:rsid w:val="00CA5CB2"/>
    <w:rsid w:val="00CF5EF9"/>
    <w:rsid w:val="00DA4071"/>
    <w:rsid w:val="00E365C9"/>
    <w:rsid w:val="00E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A92E-2C74-4FA6-8DC0-F525F406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10FC"/>
    <w:pPr>
      <w:ind w:left="720"/>
      <w:contextualSpacing/>
    </w:pPr>
  </w:style>
  <w:style w:type="paragraph" w:styleId="2">
    <w:name w:val="Body Text 2"/>
    <w:basedOn w:val="a"/>
    <w:link w:val="20"/>
    <w:rsid w:val="00BC7700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locked/>
    <w:rsid w:val="00BC77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semiHidden/>
    <w:rsid w:val="0075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755CFA"/>
    <w:rPr>
      <w:rFonts w:cs="Times New Roman"/>
    </w:rPr>
  </w:style>
  <w:style w:type="paragraph" w:styleId="a5">
    <w:name w:val="footer"/>
    <w:basedOn w:val="a"/>
    <w:link w:val="a6"/>
    <w:rsid w:val="0075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755CFA"/>
    <w:rPr>
      <w:rFonts w:cs="Times New Roman"/>
    </w:rPr>
  </w:style>
  <w:style w:type="paragraph" w:styleId="a7">
    <w:name w:val="Normal (Web)"/>
    <w:basedOn w:val="a"/>
    <w:rsid w:val="0091198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Emphasis"/>
    <w:basedOn w:val="a0"/>
    <w:qFormat/>
    <w:rsid w:val="00911980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88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886666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rsid w:val="00CA5CB2"/>
    <w:rPr>
      <w:rFonts w:cs="Times New Roman"/>
      <w:color w:val="0000FF"/>
      <w:u w:val="single"/>
    </w:rPr>
  </w:style>
  <w:style w:type="character" w:customStyle="1" w:styleId="notediv">
    <w:name w:val="notediv"/>
    <w:basedOn w:val="a0"/>
    <w:rsid w:val="00CA5CB2"/>
    <w:rPr>
      <w:rFonts w:cs="Times New Roman"/>
    </w:rPr>
  </w:style>
  <w:style w:type="paragraph" w:customStyle="1" w:styleId="Style8">
    <w:name w:val="Style8"/>
    <w:basedOn w:val="a"/>
    <w:rsid w:val="00AC23B6"/>
    <w:pPr>
      <w:widowControl w:val="0"/>
      <w:autoSpaceDE w:val="0"/>
      <w:autoSpaceDN w:val="0"/>
      <w:adjustRightInd w:val="0"/>
      <w:spacing w:after="0" w:line="240" w:lineRule="exact"/>
      <w:ind w:firstLine="53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C23B6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20546A"/>
    <w:pPr>
      <w:widowControl w:val="0"/>
      <w:autoSpaceDE w:val="0"/>
      <w:autoSpaceDN w:val="0"/>
      <w:adjustRightInd w:val="0"/>
      <w:spacing w:after="0" w:line="277" w:lineRule="exact"/>
      <w:ind w:firstLine="73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20546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BEST XP Edition</Company>
  <LinksUpToDate>false</LinksUpToDate>
  <CharactersWithSpaces>28158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Семья Понкрашовых</dc:creator>
  <cp:keywords/>
  <dc:description/>
  <cp:lastModifiedBy>admin</cp:lastModifiedBy>
  <cp:revision>2</cp:revision>
  <dcterms:created xsi:type="dcterms:W3CDTF">2014-04-09T02:20:00Z</dcterms:created>
  <dcterms:modified xsi:type="dcterms:W3CDTF">2014-04-09T02:20:00Z</dcterms:modified>
</cp:coreProperties>
</file>