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79" w:rsidRDefault="00486C79" w:rsidP="00DD5372">
      <w:pPr>
        <w:spacing w:line="360" w:lineRule="auto"/>
        <w:ind w:firstLine="708"/>
        <w:jc w:val="center"/>
        <w:rPr>
          <w:b/>
          <w:sz w:val="28"/>
          <w:szCs w:val="28"/>
        </w:rPr>
      </w:pPr>
    </w:p>
    <w:p w:rsidR="0019634E" w:rsidRDefault="0019634E" w:rsidP="00DD5372">
      <w:pPr>
        <w:spacing w:line="360" w:lineRule="auto"/>
        <w:ind w:firstLine="708"/>
        <w:jc w:val="center"/>
        <w:rPr>
          <w:b/>
          <w:sz w:val="28"/>
          <w:szCs w:val="28"/>
        </w:rPr>
      </w:pPr>
    </w:p>
    <w:p w:rsidR="00DD5372" w:rsidRDefault="00DD5372" w:rsidP="00DD5372">
      <w:pPr>
        <w:spacing w:line="360" w:lineRule="auto"/>
        <w:ind w:firstLine="708"/>
        <w:jc w:val="center"/>
        <w:rPr>
          <w:b/>
          <w:sz w:val="28"/>
          <w:szCs w:val="28"/>
        </w:rPr>
      </w:pPr>
      <w:r>
        <w:rPr>
          <w:b/>
          <w:sz w:val="28"/>
          <w:szCs w:val="28"/>
        </w:rPr>
        <w:t>Содержание</w:t>
      </w:r>
    </w:p>
    <w:p w:rsidR="0019634E" w:rsidRDefault="0019634E" w:rsidP="00DD5372">
      <w:pPr>
        <w:spacing w:line="360" w:lineRule="auto"/>
        <w:ind w:firstLine="708"/>
        <w:jc w:val="center"/>
        <w:rPr>
          <w:b/>
          <w:sz w:val="28"/>
          <w:szCs w:val="28"/>
        </w:rPr>
      </w:pPr>
    </w:p>
    <w:p w:rsidR="00DD5372" w:rsidRDefault="00DD5372" w:rsidP="00DD5372">
      <w:pPr>
        <w:numPr>
          <w:ilvl w:val="0"/>
          <w:numId w:val="13"/>
        </w:numPr>
        <w:spacing w:line="360" w:lineRule="auto"/>
        <w:rPr>
          <w:b/>
          <w:sz w:val="28"/>
          <w:szCs w:val="28"/>
        </w:rPr>
      </w:pPr>
      <w:r>
        <w:rPr>
          <w:b/>
          <w:sz w:val="28"/>
          <w:szCs w:val="28"/>
        </w:rPr>
        <w:t>Общие положения</w:t>
      </w:r>
    </w:p>
    <w:p w:rsidR="00DD5372" w:rsidRDefault="00DD5372" w:rsidP="00DD5372">
      <w:pPr>
        <w:numPr>
          <w:ilvl w:val="0"/>
          <w:numId w:val="13"/>
        </w:numPr>
        <w:spacing w:line="360" w:lineRule="auto"/>
        <w:rPr>
          <w:b/>
          <w:sz w:val="28"/>
          <w:szCs w:val="28"/>
        </w:rPr>
      </w:pPr>
      <w:r>
        <w:rPr>
          <w:b/>
          <w:sz w:val="28"/>
          <w:szCs w:val="28"/>
        </w:rPr>
        <w:t>Виды рабочего времени</w:t>
      </w:r>
    </w:p>
    <w:p w:rsidR="0019634E" w:rsidRDefault="0019634E" w:rsidP="00DD5372">
      <w:pPr>
        <w:numPr>
          <w:ilvl w:val="0"/>
          <w:numId w:val="13"/>
        </w:numPr>
        <w:spacing w:line="360" w:lineRule="auto"/>
        <w:rPr>
          <w:b/>
          <w:sz w:val="28"/>
          <w:szCs w:val="28"/>
        </w:rPr>
      </w:pPr>
      <w:r w:rsidRPr="00C56E49">
        <w:rPr>
          <w:b/>
          <w:sz w:val="28"/>
          <w:szCs w:val="28"/>
        </w:rPr>
        <w:t>Порядок ведения учета рабочего времени</w:t>
      </w:r>
    </w:p>
    <w:p w:rsidR="0019634E" w:rsidRDefault="0019634E" w:rsidP="00DD5372">
      <w:pPr>
        <w:numPr>
          <w:ilvl w:val="0"/>
          <w:numId w:val="13"/>
        </w:numPr>
        <w:spacing w:line="360" w:lineRule="auto"/>
        <w:rPr>
          <w:b/>
          <w:sz w:val="28"/>
          <w:szCs w:val="28"/>
        </w:rPr>
      </w:pPr>
      <w:r>
        <w:rPr>
          <w:b/>
          <w:sz w:val="28"/>
          <w:szCs w:val="28"/>
        </w:rPr>
        <w:t>Список использованной литературы</w:t>
      </w: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19634E" w:rsidRDefault="0019634E" w:rsidP="0019634E">
      <w:pPr>
        <w:spacing w:line="360" w:lineRule="auto"/>
        <w:ind w:left="708"/>
        <w:rPr>
          <w:b/>
          <w:sz w:val="28"/>
          <w:szCs w:val="28"/>
        </w:rPr>
      </w:pPr>
    </w:p>
    <w:p w:rsidR="00DD5372" w:rsidRDefault="00DD5372" w:rsidP="0019634E">
      <w:pPr>
        <w:spacing w:line="360" w:lineRule="auto"/>
        <w:ind w:left="708"/>
        <w:rPr>
          <w:b/>
          <w:sz w:val="28"/>
          <w:szCs w:val="28"/>
        </w:rPr>
      </w:pPr>
    </w:p>
    <w:p w:rsidR="00DD5372" w:rsidRDefault="00DD5372" w:rsidP="00887984">
      <w:pPr>
        <w:spacing w:line="360" w:lineRule="auto"/>
        <w:ind w:firstLine="708"/>
        <w:jc w:val="both"/>
        <w:rPr>
          <w:b/>
          <w:sz w:val="28"/>
          <w:szCs w:val="28"/>
        </w:rPr>
      </w:pPr>
    </w:p>
    <w:p w:rsidR="00DD5372" w:rsidRDefault="00DD5372" w:rsidP="0019634E">
      <w:pPr>
        <w:numPr>
          <w:ilvl w:val="0"/>
          <w:numId w:val="15"/>
        </w:numPr>
        <w:spacing w:line="360" w:lineRule="auto"/>
        <w:jc w:val="both"/>
        <w:rPr>
          <w:b/>
          <w:sz w:val="28"/>
          <w:szCs w:val="28"/>
        </w:rPr>
      </w:pPr>
      <w:r w:rsidRPr="00DD5372">
        <w:rPr>
          <w:b/>
          <w:sz w:val="28"/>
          <w:szCs w:val="28"/>
        </w:rPr>
        <w:t>Общие положения</w:t>
      </w:r>
    </w:p>
    <w:p w:rsidR="0019634E" w:rsidRPr="00DD5372" w:rsidRDefault="0019634E" w:rsidP="0019634E">
      <w:pPr>
        <w:spacing w:line="360" w:lineRule="auto"/>
        <w:ind w:left="708"/>
        <w:jc w:val="both"/>
        <w:rPr>
          <w:b/>
          <w:sz w:val="28"/>
          <w:szCs w:val="28"/>
        </w:rPr>
      </w:pPr>
      <w:r>
        <w:rPr>
          <w:b/>
          <w:sz w:val="28"/>
          <w:szCs w:val="28"/>
        </w:rPr>
        <w:t xml:space="preserve">       </w:t>
      </w:r>
    </w:p>
    <w:p w:rsidR="00887984" w:rsidRDefault="00887984" w:rsidP="00887984">
      <w:pPr>
        <w:spacing w:line="360" w:lineRule="auto"/>
        <w:ind w:firstLine="708"/>
        <w:jc w:val="both"/>
        <w:rPr>
          <w:sz w:val="28"/>
          <w:szCs w:val="28"/>
        </w:rPr>
      </w:pPr>
      <w:r w:rsidRPr="00BE5CC8">
        <w:rPr>
          <w:sz w:val="28"/>
          <w:szCs w:val="28"/>
        </w:rPr>
        <w:t>Рабочее время является, по сути, естественной мерой труда, существуя  при этом как многоплановая категория (экономическая, правовая, социальная, физиологическая), т.к. от продолжительности рабочего времени зависит общее состояния здоровья и жизнедеятельности человека. Продолжительность и интенсивность рабочего времени прямо влияет на продолжительность времени отдыха необходимого человеку для восстановления сил, потраченной энергии, выполнения семейных обязанностей по воспитанию и т.д. Поэтому строжайшее соблюдение законодательства о рабочем времени одновременно является обеспечением важнейшего конституционного права человека</w:t>
      </w:r>
      <w:r>
        <w:rPr>
          <w:sz w:val="28"/>
          <w:szCs w:val="28"/>
        </w:rPr>
        <w:t xml:space="preserve"> </w:t>
      </w:r>
      <w:r w:rsidRPr="00BE5CC8">
        <w:rPr>
          <w:sz w:val="28"/>
          <w:szCs w:val="28"/>
        </w:rPr>
        <w:t>- права на отдых.</w:t>
      </w:r>
    </w:p>
    <w:p w:rsidR="00887984" w:rsidRDefault="00887984" w:rsidP="00887984">
      <w:pPr>
        <w:spacing w:line="360" w:lineRule="auto"/>
        <w:ind w:firstLine="708"/>
        <w:jc w:val="both"/>
        <w:rPr>
          <w:sz w:val="28"/>
          <w:szCs w:val="28"/>
        </w:rPr>
      </w:pPr>
      <w:r w:rsidRPr="00887984">
        <w:rPr>
          <w:sz w:val="28"/>
          <w:szCs w:val="28"/>
        </w:rPr>
        <w:t>Регулирование рабочего времени направлено на три важнейшие задачи:</w:t>
      </w:r>
    </w:p>
    <w:p w:rsidR="00887984" w:rsidRDefault="00887984" w:rsidP="00887984">
      <w:pPr>
        <w:numPr>
          <w:ilvl w:val="0"/>
          <w:numId w:val="11"/>
        </w:numPr>
        <w:spacing w:line="360" w:lineRule="auto"/>
        <w:jc w:val="both"/>
        <w:rPr>
          <w:sz w:val="28"/>
          <w:szCs w:val="28"/>
        </w:rPr>
      </w:pPr>
      <w:r w:rsidRPr="00BE5CC8">
        <w:rPr>
          <w:sz w:val="28"/>
          <w:szCs w:val="28"/>
        </w:rPr>
        <w:t>Установление возможного участия граждан в общественном труде;</w:t>
      </w:r>
      <w:r>
        <w:rPr>
          <w:sz w:val="28"/>
          <w:szCs w:val="28"/>
        </w:rPr>
        <w:t xml:space="preserve"> </w:t>
      </w:r>
    </w:p>
    <w:p w:rsidR="00887984" w:rsidRDefault="00887984" w:rsidP="00887984">
      <w:pPr>
        <w:numPr>
          <w:ilvl w:val="0"/>
          <w:numId w:val="11"/>
        </w:numPr>
        <w:spacing w:line="360" w:lineRule="auto"/>
        <w:jc w:val="both"/>
        <w:rPr>
          <w:sz w:val="28"/>
          <w:szCs w:val="28"/>
        </w:rPr>
      </w:pPr>
      <w:r w:rsidRPr="00BE5CC8">
        <w:rPr>
          <w:sz w:val="28"/>
          <w:szCs w:val="28"/>
        </w:rPr>
        <w:t>Обеспечение охраны труда;</w:t>
      </w:r>
    </w:p>
    <w:p w:rsidR="00887984" w:rsidRPr="00BE5CC8" w:rsidRDefault="00887984" w:rsidP="00887984">
      <w:pPr>
        <w:numPr>
          <w:ilvl w:val="0"/>
          <w:numId w:val="11"/>
        </w:numPr>
        <w:spacing w:line="360" w:lineRule="auto"/>
        <w:jc w:val="both"/>
        <w:rPr>
          <w:sz w:val="28"/>
          <w:szCs w:val="28"/>
        </w:rPr>
      </w:pPr>
      <w:r w:rsidRPr="00BE5CC8">
        <w:rPr>
          <w:sz w:val="28"/>
          <w:szCs w:val="28"/>
        </w:rPr>
        <w:t>Соблюдение гарантия права на отдых.</w:t>
      </w:r>
    </w:p>
    <w:p w:rsidR="00887984" w:rsidRPr="00BE5CC8" w:rsidRDefault="00887984" w:rsidP="00887984">
      <w:pPr>
        <w:spacing w:line="360" w:lineRule="auto"/>
        <w:ind w:firstLine="709"/>
        <w:jc w:val="both"/>
        <w:rPr>
          <w:sz w:val="28"/>
          <w:szCs w:val="28"/>
        </w:rPr>
      </w:pPr>
      <w:r>
        <w:rPr>
          <w:sz w:val="28"/>
          <w:szCs w:val="28"/>
        </w:rPr>
        <w:t>Трудовой кодекс РК</w:t>
      </w:r>
      <w:r w:rsidRPr="00BE5CC8">
        <w:rPr>
          <w:sz w:val="28"/>
          <w:szCs w:val="28"/>
        </w:rPr>
        <w:t xml:space="preserve"> регулирует рабочее время, вводит его различные виды и режимы.</w:t>
      </w:r>
    </w:p>
    <w:p w:rsidR="00887984" w:rsidRPr="00887984" w:rsidRDefault="00887984" w:rsidP="00887984">
      <w:pPr>
        <w:spacing w:line="360" w:lineRule="auto"/>
        <w:ind w:firstLine="709"/>
        <w:jc w:val="both"/>
        <w:rPr>
          <w:sz w:val="28"/>
          <w:szCs w:val="28"/>
        </w:rPr>
      </w:pPr>
      <w:r w:rsidRPr="00887984">
        <w:rPr>
          <w:sz w:val="28"/>
          <w:szCs w:val="28"/>
        </w:rPr>
        <w:t xml:space="preserve">Рабочее время – это </w:t>
      </w:r>
      <w:r>
        <w:rPr>
          <w:sz w:val="28"/>
          <w:szCs w:val="28"/>
        </w:rPr>
        <w:t>время</w:t>
      </w:r>
      <w:r w:rsidRPr="00887984">
        <w:rPr>
          <w:sz w:val="28"/>
          <w:szCs w:val="28"/>
        </w:rPr>
        <w:t>, в течени</w:t>
      </w:r>
      <w:r w:rsidR="00C363FF" w:rsidRPr="00887984">
        <w:rPr>
          <w:sz w:val="28"/>
          <w:szCs w:val="28"/>
        </w:rPr>
        <w:t>е</w:t>
      </w:r>
      <w:r w:rsidRPr="00887984">
        <w:rPr>
          <w:sz w:val="28"/>
          <w:szCs w:val="28"/>
        </w:rPr>
        <w:t xml:space="preserve"> которого работник в соответствии с </w:t>
      </w:r>
      <w:r>
        <w:rPr>
          <w:sz w:val="28"/>
          <w:szCs w:val="28"/>
        </w:rPr>
        <w:t>актами работодателя и условиями трудового договора</w:t>
      </w:r>
      <w:r w:rsidR="00C363FF">
        <w:rPr>
          <w:sz w:val="28"/>
          <w:szCs w:val="28"/>
        </w:rPr>
        <w:t xml:space="preserve"> выполняет трудовые </w:t>
      </w:r>
      <w:r w:rsidRPr="00887984">
        <w:rPr>
          <w:sz w:val="28"/>
          <w:szCs w:val="28"/>
        </w:rPr>
        <w:t xml:space="preserve">обязанности, </w:t>
      </w:r>
      <w:r w:rsidR="00C363FF">
        <w:rPr>
          <w:sz w:val="28"/>
          <w:szCs w:val="28"/>
        </w:rPr>
        <w:t>а также иные  периоды времени, которые в соответствии с Трудовым кодексом отнесены к трудовому времени</w:t>
      </w:r>
      <w:r w:rsidRPr="00887984">
        <w:rPr>
          <w:sz w:val="28"/>
          <w:szCs w:val="28"/>
        </w:rPr>
        <w:t>.</w:t>
      </w:r>
    </w:p>
    <w:p w:rsidR="00887984" w:rsidRPr="00BE5CC8" w:rsidRDefault="00887984" w:rsidP="00887984">
      <w:pPr>
        <w:spacing w:line="360" w:lineRule="auto"/>
        <w:ind w:firstLine="709"/>
        <w:jc w:val="both"/>
        <w:rPr>
          <w:sz w:val="28"/>
          <w:szCs w:val="28"/>
        </w:rPr>
      </w:pPr>
      <w:r w:rsidRPr="00BE5CC8">
        <w:rPr>
          <w:sz w:val="28"/>
          <w:szCs w:val="28"/>
        </w:rPr>
        <w:t>Рабочее время различается по новому законодательству по видам: рабочего дня и рабочей недели.  Основываясь на этом разделении на виды, законодательство устанавливает 2 нормы рабочего времени: ежедневную и еженедельную. Кроме того, на основании еженедельной нормы рабочего времени высчитывается ежемесячная, ежеквартальная, полугодовая и годовая нормы рабочего времени.</w:t>
      </w:r>
    </w:p>
    <w:p w:rsidR="00887984" w:rsidRPr="00C363FF" w:rsidRDefault="00887984" w:rsidP="00887984">
      <w:pPr>
        <w:spacing w:line="360" w:lineRule="auto"/>
        <w:ind w:firstLine="709"/>
        <w:jc w:val="both"/>
        <w:rPr>
          <w:sz w:val="28"/>
          <w:szCs w:val="28"/>
        </w:rPr>
      </w:pPr>
      <w:r w:rsidRPr="00C363FF">
        <w:rPr>
          <w:sz w:val="28"/>
          <w:szCs w:val="28"/>
        </w:rPr>
        <w:t>Рабочая неделя – установленное законом или трудовым договором количество рабочих часов в течение календарной недели.</w:t>
      </w:r>
    </w:p>
    <w:p w:rsidR="00887984" w:rsidRPr="00BE5CC8" w:rsidRDefault="00C363FF" w:rsidP="00887984">
      <w:pPr>
        <w:spacing w:line="360" w:lineRule="auto"/>
        <w:ind w:firstLine="709"/>
        <w:jc w:val="both"/>
        <w:rPr>
          <w:sz w:val="28"/>
          <w:szCs w:val="28"/>
        </w:rPr>
      </w:pPr>
      <w:r>
        <w:rPr>
          <w:sz w:val="28"/>
          <w:szCs w:val="28"/>
        </w:rPr>
        <w:t>Предельная</w:t>
      </w:r>
      <w:r w:rsidR="00887984" w:rsidRPr="00BE5CC8">
        <w:rPr>
          <w:sz w:val="28"/>
          <w:szCs w:val="28"/>
        </w:rPr>
        <w:t xml:space="preserve"> продолжительность рабо</w:t>
      </w:r>
      <w:r>
        <w:rPr>
          <w:sz w:val="28"/>
          <w:szCs w:val="28"/>
        </w:rPr>
        <w:t>чей недели устанавливается ст.77 ТК РК</w:t>
      </w:r>
      <w:r w:rsidR="00887984" w:rsidRPr="00BE5CC8">
        <w:rPr>
          <w:sz w:val="28"/>
          <w:szCs w:val="28"/>
        </w:rPr>
        <w:t>. Такая продолжительность равна сорока часам. Сороковая часовая неделя признается нормальной продолжительностью рабочей недели.</w:t>
      </w:r>
    </w:p>
    <w:p w:rsidR="00C363FF" w:rsidRDefault="00C363FF" w:rsidP="00C363FF">
      <w:pPr>
        <w:spacing w:line="360" w:lineRule="auto"/>
        <w:ind w:firstLine="709"/>
        <w:jc w:val="both"/>
        <w:rPr>
          <w:sz w:val="28"/>
          <w:szCs w:val="28"/>
        </w:rPr>
      </w:pPr>
      <w:r w:rsidRPr="00C363FF">
        <w:rPr>
          <w:sz w:val="28"/>
          <w:szCs w:val="28"/>
        </w:rPr>
        <w:t>Законодательством РК</w:t>
      </w:r>
      <w:r w:rsidR="00887984" w:rsidRPr="00C363FF">
        <w:rPr>
          <w:sz w:val="28"/>
          <w:szCs w:val="28"/>
        </w:rPr>
        <w:t xml:space="preserve"> предусмотрено два вида рабочей недели:</w:t>
      </w:r>
    </w:p>
    <w:p w:rsidR="00C363FF" w:rsidRDefault="00887984" w:rsidP="00C363FF">
      <w:pPr>
        <w:numPr>
          <w:ilvl w:val="0"/>
          <w:numId w:val="12"/>
        </w:numPr>
        <w:spacing w:line="360" w:lineRule="auto"/>
        <w:jc w:val="both"/>
        <w:rPr>
          <w:sz w:val="28"/>
          <w:szCs w:val="28"/>
        </w:rPr>
      </w:pPr>
      <w:r w:rsidRPr="00BE5CC8">
        <w:rPr>
          <w:sz w:val="28"/>
          <w:szCs w:val="28"/>
        </w:rPr>
        <w:t>Пятидневная с двумя входными;</w:t>
      </w:r>
    </w:p>
    <w:p w:rsidR="00887984" w:rsidRPr="00BE5CC8" w:rsidRDefault="00887984" w:rsidP="00C363FF">
      <w:pPr>
        <w:numPr>
          <w:ilvl w:val="0"/>
          <w:numId w:val="12"/>
        </w:numPr>
        <w:spacing w:line="360" w:lineRule="auto"/>
        <w:jc w:val="both"/>
        <w:rPr>
          <w:sz w:val="28"/>
          <w:szCs w:val="28"/>
        </w:rPr>
      </w:pPr>
      <w:r w:rsidRPr="00BE5CC8">
        <w:rPr>
          <w:sz w:val="28"/>
          <w:szCs w:val="28"/>
        </w:rPr>
        <w:t>Шестидневная с одним выходным. Данная неделя сохраняется на тех предприятиях, где по характеру деятельности введение пятидневной рабочей недели, либо невозможно, либо нецелесообразно (некоторые учебные заведения, медицинские заведения, некоторые предприятия оборонной промышленности).</w:t>
      </w:r>
    </w:p>
    <w:p w:rsidR="00887984" w:rsidRPr="00596532" w:rsidRDefault="00887984" w:rsidP="00887984">
      <w:pPr>
        <w:spacing w:line="360" w:lineRule="auto"/>
        <w:ind w:firstLine="709"/>
        <w:jc w:val="both"/>
        <w:rPr>
          <w:sz w:val="28"/>
          <w:szCs w:val="28"/>
        </w:rPr>
      </w:pPr>
      <w:r w:rsidRPr="00596532">
        <w:rPr>
          <w:sz w:val="28"/>
          <w:szCs w:val="28"/>
        </w:rPr>
        <w:t>Рабочий день – это продолжительность рабочего времени, установленная законодательством в течение суток.</w:t>
      </w:r>
    </w:p>
    <w:p w:rsidR="00887984" w:rsidRPr="00596532" w:rsidRDefault="00887984" w:rsidP="00887984">
      <w:pPr>
        <w:spacing w:line="360" w:lineRule="auto"/>
        <w:ind w:firstLine="709"/>
        <w:jc w:val="both"/>
        <w:rPr>
          <w:sz w:val="28"/>
          <w:szCs w:val="28"/>
        </w:rPr>
      </w:pPr>
      <w:r w:rsidRPr="00596532">
        <w:rPr>
          <w:sz w:val="28"/>
          <w:szCs w:val="28"/>
        </w:rPr>
        <w:t>Рабочая смена – это продолжительность рабочего времени в течении суток, установленная на основании Правил внутреннего трудового распорядка  (ПВТР) или графика сменности.</w:t>
      </w:r>
    </w:p>
    <w:p w:rsidR="00887984" w:rsidRPr="00BE5CC8" w:rsidRDefault="00887984" w:rsidP="00887984">
      <w:pPr>
        <w:spacing w:line="360" w:lineRule="auto"/>
        <w:ind w:firstLine="709"/>
        <w:jc w:val="both"/>
        <w:rPr>
          <w:sz w:val="28"/>
          <w:szCs w:val="28"/>
        </w:rPr>
      </w:pPr>
      <w:r w:rsidRPr="00BE5CC8">
        <w:rPr>
          <w:sz w:val="28"/>
          <w:szCs w:val="28"/>
        </w:rPr>
        <w:t xml:space="preserve"> Продолжительность ежедневной рабочей смены устанавливается, исходя из недельной нормы рабочего времени:</w:t>
      </w:r>
    </w:p>
    <w:p w:rsidR="00887984" w:rsidRPr="00BE5CC8" w:rsidRDefault="00887984" w:rsidP="00887984">
      <w:pPr>
        <w:spacing w:line="360" w:lineRule="auto"/>
        <w:ind w:firstLine="709"/>
        <w:jc w:val="both"/>
        <w:rPr>
          <w:sz w:val="28"/>
          <w:szCs w:val="28"/>
        </w:rPr>
      </w:pPr>
    </w:p>
    <w:tbl>
      <w:tblPr>
        <w:tblStyle w:val="a3"/>
        <w:tblW w:w="0" w:type="auto"/>
        <w:tblInd w:w="869" w:type="dxa"/>
        <w:tblLook w:val="01E0" w:firstRow="1" w:lastRow="1" w:firstColumn="1" w:lastColumn="1" w:noHBand="0" w:noVBand="0"/>
      </w:tblPr>
      <w:tblGrid>
        <w:gridCol w:w="3393"/>
        <w:gridCol w:w="3394"/>
      </w:tblGrid>
      <w:tr w:rsidR="00887984" w:rsidRPr="00BE5CC8" w:rsidTr="00596532">
        <w:trPr>
          <w:trHeight w:val="806"/>
        </w:trPr>
        <w:tc>
          <w:tcPr>
            <w:tcW w:w="3393" w:type="dxa"/>
            <w:vAlign w:val="center"/>
          </w:tcPr>
          <w:p w:rsidR="00887984" w:rsidRPr="00BE5CC8" w:rsidRDefault="00887984" w:rsidP="00596532">
            <w:pPr>
              <w:spacing w:line="360" w:lineRule="auto"/>
              <w:jc w:val="both"/>
              <w:rPr>
                <w:sz w:val="20"/>
                <w:szCs w:val="20"/>
              </w:rPr>
            </w:pPr>
            <w:r w:rsidRPr="00BE5CC8">
              <w:rPr>
                <w:sz w:val="20"/>
                <w:szCs w:val="20"/>
              </w:rPr>
              <w:t>Нормальная продолжительность рабочей недели</w:t>
            </w:r>
          </w:p>
          <w:p w:rsidR="00887984" w:rsidRPr="00BE5CC8" w:rsidRDefault="00887984" w:rsidP="00596532">
            <w:pPr>
              <w:spacing w:line="360" w:lineRule="auto"/>
              <w:jc w:val="both"/>
              <w:rPr>
                <w:sz w:val="20"/>
                <w:szCs w:val="20"/>
              </w:rPr>
            </w:pPr>
          </w:p>
        </w:tc>
        <w:tc>
          <w:tcPr>
            <w:tcW w:w="3394" w:type="dxa"/>
            <w:vAlign w:val="center"/>
          </w:tcPr>
          <w:p w:rsidR="00887984" w:rsidRPr="00BE5CC8" w:rsidRDefault="00887984" w:rsidP="00596532">
            <w:pPr>
              <w:spacing w:line="360" w:lineRule="auto"/>
              <w:jc w:val="both"/>
              <w:rPr>
                <w:sz w:val="20"/>
                <w:szCs w:val="20"/>
              </w:rPr>
            </w:pPr>
            <w:r w:rsidRPr="00BE5CC8">
              <w:rPr>
                <w:sz w:val="20"/>
                <w:szCs w:val="20"/>
              </w:rPr>
              <w:t>Ежедневная норма</w:t>
            </w:r>
          </w:p>
        </w:tc>
      </w:tr>
      <w:tr w:rsidR="00887984" w:rsidRPr="00BE5CC8" w:rsidTr="00596532">
        <w:trPr>
          <w:trHeight w:val="354"/>
        </w:trPr>
        <w:tc>
          <w:tcPr>
            <w:tcW w:w="3393" w:type="dxa"/>
            <w:vAlign w:val="center"/>
          </w:tcPr>
          <w:p w:rsidR="00887984" w:rsidRPr="00BE5CC8" w:rsidRDefault="00887984" w:rsidP="00596532">
            <w:pPr>
              <w:spacing w:line="360" w:lineRule="auto"/>
              <w:jc w:val="both"/>
              <w:rPr>
                <w:sz w:val="20"/>
                <w:szCs w:val="20"/>
              </w:rPr>
            </w:pPr>
            <w:r w:rsidRPr="00BE5CC8">
              <w:rPr>
                <w:sz w:val="20"/>
                <w:szCs w:val="20"/>
              </w:rPr>
              <w:t>Пятидневная неделя</w:t>
            </w:r>
          </w:p>
        </w:tc>
        <w:tc>
          <w:tcPr>
            <w:tcW w:w="3394" w:type="dxa"/>
            <w:vAlign w:val="center"/>
          </w:tcPr>
          <w:p w:rsidR="00887984" w:rsidRPr="00BE5CC8" w:rsidRDefault="00887984" w:rsidP="00596532">
            <w:pPr>
              <w:spacing w:line="360" w:lineRule="auto"/>
              <w:jc w:val="both"/>
              <w:rPr>
                <w:sz w:val="20"/>
                <w:szCs w:val="20"/>
              </w:rPr>
            </w:pPr>
            <w:r w:rsidRPr="00BE5CC8">
              <w:rPr>
                <w:sz w:val="20"/>
                <w:szCs w:val="20"/>
              </w:rPr>
              <w:t>8 часов</w:t>
            </w:r>
          </w:p>
        </w:tc>
      </w:tr>
      <w:tr w:rsidR="00887984" w:rsidRPr="00BE5CC8" w:rsidTr="00596532">
        <w:trPr>
          <w:trHeight w:val="280"/>
        </w:trPr>
        <w:tc>
          <w:tcPr>
            <w:tcW w:w="3393" w:type="dxa"/>
            <w:vAlign w:val="center"/>
          </w:tcPr>
          <w:p w:rsidR="00887984" w:rsidRPr="00BE5CC8" w:rsidRDefault="00887984" w:rsidP="00596532">
            <w:pPr>
              <w:spacing w:line="360" w:lineRule="auto"/>
              <w:jc w:val="both"/>
              <w:rPr>
                <w:sz w:val="20"/>
                <w:szCs w:val="20"/>
              </w:rPr>
            </w:pPr>
            <w:r w:rsidRPr="00BE5CC8">
              <w:rPr>
                <w:sz w:val="20"/>
                <w:szCs w:val="20"/>
              </w:rPr>
              <w:t>Шестидневная неделя</w:t>
            </w:r>
          </w:p>
        </w:tc>
        <w:tc>
          <w:tcPr>
            <w:tcW w:w="3394" w:type="dxa"/>
            <w:vAlign w:val="center"/>
          </w:tcPr>
          <w:p w:rsidR="00887984" w:rsidRPr="00BE5CC8" w:rsidRDefault="00887984" w:rsidP="00596532">
            <w:pPr>
              <w:spacing w:line="360" w:lineRule="auto"/>
              <w:jc w:val="both"/>
              <w:rPr>
                <w:sz w:val="20"/>
                <w:szCs w:val="20"/>
              </w:rPr>
            </w:pPr>
            <w:r w:rsidRPr="00BE5CC8">
              <w:rPr>
                <w:sz w:val="20"/>
                <w:szCs w:val="20"/>
              </w:rPr>
              <w:t>7 часов</w:t>
            </w:r>
          </w:p>
        </w:tc>
      </w:tr>
      <w:tr w:rsidR="00887984" w:rsidRPr="00BE5CC8" w:rsidTr="00596532">
        <w:trPr>
          <w:trHeight w:val="296"/>
        </w:trPr>
        <w:tc>
          <w:tcPr>
            <w:tcW w:w="3393" w:type="dxa"/>
            <w:vAlign w:val="center"/>
          </w:tcPr>
          <w:p w:rsidR="00887984" w:rsidRPr="00BE5CC8" w:rsidRDefault="00887984" w:rsidP="00596532">
            <w:pPr>
              <w:spacing w:line="360" w:lineRule="auto"/>
              <w:jc w:val="both"/>
              <w:rPr>
                <w:sz w:val="20"/>
                <w:szCs w:val="20"/>
              </w:rPr>
            </w:pPr>
            <w:r w:rsidRPr="00BE5CC8">
              <w:rPr>
                <w:sz w:val="20"/>
                <w:szCs w:val="20"/>
              </w:rPr>
              <w:t>Предпраздничный день</w:t>
            </w:r>
          </w:p>
        </w:tc>
        <w:tc>
          <w:tcPr>
            <w:tcW w:w="3394" w:type="dxa"/>
            <w:vAlign w:val="center"/>
          </w:tcPr>
          <w:p w:rsidR="00887984" w:rsidRPr="00BE5CC8" w:rsidRDefault="00887984" w:rsidP="00596532">
            <w:pPr>
              <w:spacing w:line="360" w:lineRule="auto"/>
              <w:jc w:val="both"/>
              <w:rPr>
                <w:sz w:val="20"/>
                <w:szCs w:val="20"/>
              </w:rPr>
            </w:pPr>
            <w:r w:rsidRPr="00BE5CC8">
              <w:rPr>
                <w:sz w:val="20"/>
                <w:szCs w:val="20"/>
              </w:rPr>
              <w:t>5 часов</w:t>
            </w:r>
          </w:p>
        </w:tc>
      </w:tr>
    </w:tbl>
    <w:p w:rsidR="00887984" w:rsidRPr="00BE5CC8" w:rsidRDefault="00887984" w:rsidP="00887984">
      <w:pPr>
        <w:spacing w:line="360" w:lineRule="auto"/>
        <w:ind w:firstLine="709"/>
        <w:jc w:val="both"/>
        <w:rPr>
          <w:sz w:val="28"/>
          <w:szCs w:val="28"/>
        </w:rPr>
      </w:pPr>
    </w:p>
    <w:p w:rsidR="00887984" w:rsidRPr="00BE5CC8" w:rsidRDefault="00887984" w:rsidP="00887984">
      <w:pPr>
        <w:spacing w:line="360" w:lineRule="auto"/>
        <w:ind w:firstLine="709"/>
        <w:jc w:val="both"/>
        <w:rPr>
          <w:sz w:val="28"/>
          <w:szCs w:val="28"/>
        </w:rPr>
      </w:pPr>
      <w:r w:rsidRPr="00BE5CC8">
        <w:rPr>
          <w:sz w:val="28"/>
          <w:szCs w:val="28"/>
        </w:rPr>
        <w:t>При сменной работе продолжительность смен (10, 12, 14, 24 часа) зависит от условий и характера работы.</w:t>
      </w:r>
    </w:p>
    <w:p w:rsidR="00596532" w:rsidRDefault="00596532" w:rsidP="00596532">
      <w:pPr>
        <w:spacing w:line="360" w:lineRule="auto"/>
        <w:ind w:firstLine="709"/>
        <w:jc w:val="both"/>
        <w:rPr>
          <w:sz w:val="28"/>
          <w:szCs w:val="28"/>
        </w:rPr>
      </w:pPr>
      <w:r>
        <w:rPr>
          <w:sz w:val="28"/>
          <w:szCs w:val="28"/>
        </w:rPr>
        <w:t>П</w:t>
      </w:r>
      <w:r w:rsidR="00887984" w:rsidRPr="00596532">
        <w:rPr>
          <w:sz w:val="28"/>
          <w:szCs w:val="28"/>
        </w:rPr>
        <w:t>редусматривает</w:t>
      </w:r>
      <w:r>
        <w:rPr>
          <w:sz w:val="28"/>
          <w:szCs w:val="28"/>
        </w:rPr>
        <w:t>ся</w:t>
      </w:r>
      <w:r w:rsidR="00887984" w:rsidRPr="00596532">
        <w:rPr>
          <w:sz w:val="28"/>
          <w:szCs w:val="28"/>
        </w:rPr>
        <w:t xml:space="preserve"> </w:t>
      </w:r>
      <w:r>
        <w:rPr>
          <w:sz w:val="28"/>
          <w:szCs w:val="28"/>
        </w:rPr>
        <w:t>предельная</w:t>
      </w:r>
      <w:r w:rsidR="00887984" w:rsidRPr="00596532">
        <w:rPr>
          <w:sz w:val="28"/>
          <w:szCs w:val="28"/>
        </w:rPr>
        <w:t xml:space="preserve"> продолжительность ежедневной работы для категорий работников, нуждающихся в социальной защите:</w:t>
      </w:r>
    </w:p>
    <w:p w:rsidR="00596532" w:rsidRDefault="00887984" w:rsidP="00596532">
      <w:pPr>
        <w:spacing w:line="360" w:lineRule="auto"/>
        <w:ind w:firstLine="709"/>
        <w:jc w:val="both"/>
        <w:rPr>
          <w:sz w:val="28"/>
          <w:szCs w:val="28"/>
        </w:rPr>
      </w:pPr>
      <w:r w:rsidRPr="00BE5CC8">
        <w:rPr>
          <w:sz w:val="28"/>
          <w:szCs w:val="28"/>
        </w:rPr>
        <w:t>Работники недостигшие совершеннолетнего в</w:t>
      </w:r>
      <w:r w:rsidR="00596532">
        <w:rPr>
          <w:sz w:val="28"/>
          <w:szCs w:val="28"/>
        </w:rPr>
        <w:t>озраста: 14</w:t>
      </w:r>
      <w:r w:rsidRPr="00BE5CC8">
        <w:rPr>
          <w:sz w:val="28"/>
          <w:szCs w:val="28"/>
        </w:rPr>
        <w:t xml:space="preserve">-16 лет – </w:t>
      </w:r>
      <w:r w:rsidR="00596532">
        <w:rPr>
          <w:sz w:val="28"/>
          <w:szCs w:val="28"/>
        </w:rPr>
        <w:t>не более 24 часов в неделю, 16-18 лет – не более 36</w:t>
      </w:r>
      <w:r w:rsidRPr="00BE5CC8">
        <w:rPr>
          <w:sz w:val="28"/>
          <w:szCs w:val="28"/>
        </w:rPr>
        <w:t xml:space="preserve"> часов</w:t>
      </w:r>
      <w:r w:rsidR="00596532">
        <w:rPr>
          <w:sz w:val="28"/>
          <w:szCs w:val="28"/>
        </w:rPr>
        <w:t xml:space="preserve"> в неделю</w:t>
      </w:r>
      <w:r w:rsidRPr="00BE5CC8">
        <w:rPr>
          <w:sz w:val="28"/>
          <w:szCs w:val="28"/>
        </w:rPr>
        <w:t>.</w:t>
      </w:r>
    </w:p>
    <w:p w:rsidR="00596532" w:rsidRDefault="00887984" w:rsidP="00596532">
      <w:pPr>
        <w:spacing w:line="360" w:lineRule="auto"/>
        <w:ind w:firstLine="709"/>
        <w:jc w:val="both"/>
        <w:rPr>
          <w:sz w:val="28"/>
          <w:szCs w:val="28"/>
        </w:rPr>
      </w:pPr>
      <w:r w:rsidRPr="00BE5CC8">
        <w:rPr>
          <w:sz w:val="28"/>
          <w:szCs w:val="28"/>
        </w:rPr>
        <w:t>Учащиеся, которые совмещают учебу и работу во вр</w:t>
      </w:r>
      <w:r w:rsidR="00596532">
        <w:rPr>
          <w:sz w:val="28"/>
          <w:szCs w:val="28"/>
        </w:rPr>
        <w:t>емя учебного года: 14-16 лет -2,</w:t>
      </w:r>
      <w:r w:rsidRPr="00BE5CC8">
        <w:rPr>
          <w:sz w:val="28"/>
          <w:szCs w:val="28"/>
        </w:rPr>
        <w:t>5 часа</w:t>
      </w:r>
      <w:r w:rsidR="00596532">
        <w:rPr>
          <w:sz w:val="28"/>
          <w:szCs w:val="28"/>
        </w:rPr>
        <w:t xml:space="preserve"> в день, 16-18 лет – 3,5</w:t>
      </w:r>
      <w:r w:rsidRPr="00BE5CC8">
        <w:rPr>
          <w:sz w:val="28"/>
          <w:szCs w:val="28"/>
        </w:rPr>
        <w:t xml:space="preserve"> часа</w:t>
      </w:r>
      <w:r w:rsidR="00596532">
        <w:rPr>
          <w:sz w:val="28"/>
          <w:szCs w:val="28"/>
        </w:rPr>
        <w:t xml:space="preserve"> в день</w:t>
      </w:r>
      <w:r w:rsidRPr="00BE5CC8">
        <w:rPr>
          <w:sz w:val="28"/>
          <w:szCs w:val="28"/>
        </w:rPr>
        <w:t>.</w:t>
      </w:r>
    </w:p>
    <w:p w:rsidR="00466FA3" w:rsidRDefault="00887984" w:rsidP="00466FA3">
      <w:pPr>
        <w:spacing w:line="360" w:lineRule="auto"/>
        <w:ind w:firstLine="709"/>
        <w:jc w:val="both"/>
        <w:rPr>
          <w:sz w:val="28"/>
          <w:szCs w:val="28"/>
        </w:rPr>
      </w:pPr>
      <w:r w:rsidRPr="00BE5CC8">
        <w:rPr>
          <w:sz w:val="28"/>
          <w:szCs w:val="28"/>
        </w:rPr>
        <w:t xml:space="preserve">Инвалиды: продолжительность рабочего времени для данной категории </w:t>
      </w:r>
      <w:r w:rsidR="00A52A65">
        <w:rPr>
          <w:sz w:val="28"/>
          <w:szCs w:val="28"/>
        </w:rPr>
        <w:t>не должна превышать 36 часов в неделю</w:t>
      </w:r>
      <w:r w:rsidRPr="00BE5CC8">
        <w:rPr>
          <w:sz w:val="28"/>
          <w:szCs w:val="28"/>
        </w:rPr>
        <w:t>.</w:t>
      </w:r>
    </w:p>
    <w:p w:rsidR="00887984" w:rsidRPr="00BE5CC8" w:rsidRDefault="00887984" w:rsidP="00466FA3">
      <w:pPr>
        <w:spacing w:line="360" w:lineRule="auto"/>
        <w:ind w:firstLine="709"/>
        <w:jc w:val="both"/>
        <w:rPr>
          <w:sz w:val="28"/>
          <w:szCs w:val="28"/>
        </w:rPr>
      </w:pPr>
      <w:r w:rsidRPr="00BE5CC8">
        <w:rPr>
          <w:sz w:val="28"/>
          <w:szCs w:val="28"/>
        </w:rPr>
        <w:t xml:space="preserve">Работники, работающие во вредных  или опасных условиях: </w:t>
      </w:r>
      <w:r w:rsidR="00466FA3">
        <w:rPr>
          <w:sz w:val="28"/>
          <w:szCs w:val="28"/>
        </w:rPr>
        <w:t>не более 36 часов в неделю.</w:t>
      </w:r>
    </w:p>
    <w:p w:rsidR="00887984" w:rsidRDefault="00887984" w:rsidP="00887984">
      <w:pPr>
        <w:spacing w:line="360" w:lineRule="auto"/>
        <w:ind w:firstLine="709"/>
        <w:jc w:val="both"/>
        <w:rPr>
          <w:sz w:val="28"/>
          <w:szCs w:val="28"/>
        </w:rPr>
      </w:pPr>
      <w:r w:rsidRPr="00BE5CC8">
        <w:rPr>
          <w:sz w:val="28"/>
          <w:szCs w:val="28"/>
        </w:rPr>
        <w:t>Кроме нормальной продолжительности трудовое законодательство устанавливает сокращенное, неполное рабочее время, а также ненормированный и неполный рабочий день.</w:t>
      </w:r>
    </w:p>
    <w:p w:rsidR="00466FA3" w:rsidRDefault="00DD5372" w:rsidP="00466FA3">
      <w:pPr>
        <w:spacing w:line="360" w:lineRule="auto"/>
        <w:jc w:val="both"/>
        <w:rPr>
          <w:sz w:val="28"/>
          <w:szCs w:val="28"/>
        </w:rPr>
      </w:pPr>
      <w:r>
        <w:rPr>
          <w:sz w:val="28"/>
          <w:szCs w:val="28"/>
        </w:rPr>
        <w:tab/>
      </w:r>
    </w:p>
    <w:p w:rsidR="0019634E" w:rsidRPr="00DD5372" w:rsidRDefault="00DD5372" w:rsidP="00466FA3">
      <w:pPr>
        <w:spacing w:line="360" w:lineRule="auto"/>
        <w:jc w:val="both"/>
        <w:rPr>
          <w:b/>
          <w:sz w:val="28"/>
          <w:szCs w:val="28"/>
        </w:rPr>
      </w:pPr>
      <w:r>
        <w:rPr>
          <w:sz w:val="28"/>
          <w:szCs w:val="28"/>
        </w:rPr>
        <w:tab/>
      </w:r>
      <w:r>
        <w:rPr>
          <w:b/>
          <w:sz w:val="28"/>
          <w:szCs w:val="28"/>
        </w:rPr>
        <w:t>2. Виды рабочего времени</w:t>
      </w:r>
    </w:p>
    <w:p w:rsidR="00887984" w:rsidRPr="00DD5372" w:rsidRDefault="00DD5372" w:rsidP="00DD5372">
      <w:pPr>
        <w:spacing w:line="360" w:lineRule="auto"/>
        <w:ind w:left="1" w:firstLine="708"/>
        <w:jc w:val="both"/>
        <w:rPr>
          <w:sz w:val="28"/>
          <w:szCs w:val="28"/>
        </w:rPr>
      </w:pPr>
      <w:r>
        <w:rPr>
          <w:sz w:val="28"/>
          <w:szCs w:val="28"/>
        </w:rPr>
        <w:t xml:space="preserve"> </w:t>
      </w:r>
      <w:r w:rsidR="00887984" w:rsidRPr="00DD5372">
        <w:rPr>
          <w:sz w:val="28"/>
          <w:szCs w:val="28"/>
        </w:rPr>
        <w:t>Сокращенное рабочее время</w:t>
      </w:r>
    </w:p>
    <w:p w:rsidR="00887984" w:rsidRPr="00BE5CC8" w:rsidRDefault="00887984" w:rsidP="00887984">
      <w:pPr>
        <w:spacing w:line="360" w:lineRule="auto"/>
        <w:ind w:firstLine="709"/>
        <w:jc w:val="both"/>
        <w:rPr>
          <w:sz w:val="28"/>
          <w:szCs w:val="28"/>
        </w:rPr>
      </w:pPr>
      <w:r w:rsidRPr="00BE5CC8">
        <w:rPr>
          <w:sz w:val="28"/>
          <w:szCs w:val="28"/>
        </w:rPr>
        <w:t xml:space="preserve"> Данный вид рабочего времени предусмотрен труд</w:t>
      </w:r>
      <w:r w:rsidR="00466FA3">
        <w:rPr>
          <w:sz w:val="28"/>
          <w:szCs w:val="28"/>
        </w:rPr>
        <w:t>овым законодательством (ст. 78</w:t>
      </w:r>
      <w:r w:rsidRPr="00BE5CC8">
        <w:rPr>
          <w:sz w:val="28"/>
          <w:szCs w:val="28"/>
        </w:rPr>
        <w:t xml:space="preserve"> ТК) для отдельных категорий работников, труд которых по разным причинам может нуждаться в особой правовой охране:</w:t>
      </w:r>
    </w:p>
    <w:tbl>
      <w:tblPr>
        <w:tblStyle w:val="a3"/>
        <w:tblW w:w="0" w:type="auto"/>
        <w:tblLayout w:type="fixed"/>
        <w:tblLook w:val="01E0" w:firstRow="1" w:lastRow="1" w:firstColumn="1" w:lastColumn="1" w:noHBand="0" w:noVBand="0"/>
      </w:tblPr>
      <w:tblGrid>
        <w:gridCol w:w="2448"/>
        <w:gridCol w:w="2520"/>
        <w:gridCol w:w="4140"/>
      </w:tblGrid>
      <w:tr w:rsidR="00466FA3" w:rsidRPr="00BE5CC8" w:rsidTr="00466FA3">
        <w:tc>
          <w:tcPr>
            <w:tcW w:w="4968" w:type="dxa"/>
            <w:gridSpan w:val="2"/>
          </w:tcPr>
          <w:p w:rsidR="00466FA3" w:rsidRPr="00466FA3" w:rsidRDefault="00466FA3" w:rsidP="00596532">
            <w:pPr>
              <w:spacing w:line="360" w:lineRule="auto"/>
              <w:jc w:val="both"/>
            </w:pPr>
            <w:r w:rsidRPr="00466FA3">
              <w:t>Группа работников</w:t>
            </w:r>
          </w:p>
        </w:tc>
        <w:tc>
          <w:tcPr>
            <w:tcW w:w="4140" w:type="dxa"/>
          </w:tcPr>
          <w:p w:rsidR="00466FA3" w:rsidRPr="00466FA3" w:rsidRDefault="00466FA3" w:rsidP="00596532">
            <w:pPr>
              <w:spacing w:line="360" w:lineRule="auto"/>
              <w:jc w:val="both"/>
            </w:pPr>
            <w:r w:rsidRPr="00466FA3">
              <w:t>Продолжительность рабочей недели</w:t>
            </w:r>
          </w:p>
        </w:tc>
      </w:tr>
      <w:tr w:rsidR="00466FA3" w:rsidRPr="00BE5CC8" w:rsidTr="00466FA3">
        <w:trPr>
          <w:trHeight w:val="345"/>
        </w:trPr>
        <w:tc>
          <w:tcPr>
            <w:tcW w:w="2448" w:type="dxa"/>
            <w:vMerge w:val="restart"/>
          </w:tcPr>
          <w:p w:rsidR="00466FA3" w:rsidRPr="00466FA3" w:rsidRDefault="00466FA3" w:rsidP="00596532">
            <w:pPr>
              <w:spacing w:line="360" w:lineRule="auto"/>
              <w:jc w:val="both"/>
            </w:pPr>
            <w:r w:rsidRPr="00466FA3">
              <w:t>Несовершеннолетние</w:t>
            </w:r>
          </w:p>
          <w:p w:rsidR="00466FA3" w:rsidRPr="00466FA3" w:rsidRDefault="00466FA3" w:rsidP="00596532">
            <w:pPr>
              <w:spacing w:line="360" w:lineRule="auto"/>
              <w:jc w:val="both"/>
            </w:pPr>
          </w:p>
          <w:p w:rsidR="00466FA3" w:rsidRPr="00466FA3" w:rsidRDefault="00466FA3" w:rsidP="00596532">
            <w:pPr>
              <w:spacing w:line="360" w:lineRule="auto"/>
              <w:jc w:val="both"/>
            </w:pPr>
          </w:p>
        </w:tc>
        <w:tc>
          <w:tcPr>
            <w:tcW w:w="2520" w:type="dxa"/>
          </w:tcPr>
          <w:p w:rsidR="00466FA3" w:rsidRPr="00466FA3" w:rsidRDefault="00466FA3" w:rsidP="00596532">
            <w:pPr>
              <w:spacing w:line="360" w:lineRule="auto"/>
              <w:jc w:val="both"/>
            </w:pPr>
            <w:r w:rsidRPr="00466FA3">
              <w:t>До 16 лет</w:t>
            </w:r>
          </w:p>
        </w:tc>
        <w:tc>
          <w:tcPr>
            <w:tcW w:w="4140" w:type="dxa"/>
            <w:vAlign w:val="center"/>
          </w:tcPr>
          <w:p w:rsidR="00466FA3" w:rsidRPr="00466FA3" w:rsidRDefault="00466FA3" w:rsidP="00596532">
            <w:pPr>
              <w:spacing w:line="360" w:lineRule="auto"/>
              <w:jc w:val="both"/>
            </w:pPr>
            <w:r w:rsidRPr="00466FA3">
              <w:t>24 часа</w:t>
            </w:r>
          </w:p>
        </w:tc>
      </w:tr>
      <w:tr w:rsidR="00466FA3" w:rsidRPr="00BE5CC8" w:rsidTr="00466FA3">
        <w:trPr>
          <w:trHeight w:val="480"/>
        </w:trPr>
        <w:tc>
          <w:tcPr>
            <w:tcW w:w="2448" w:type="dxa"/>
            <w:vMerge/>
          </w:tcPr>
          <w:p w:rsidR="00466FA3" w:rsidRPr="00466FA3" w:rsidRDefault="00466FA3" w:rsidP="00596532">
            <w:pPr>
              <w:spacing w:line="360" w:lineRule="auto"/>
              <w:jc w:val="both"/>
            </w:pPr>
          </w:p>
        </w:tc>
        <w:tc>
          <w:tcPr>
            <w:tcW w:w="2520" w:type="dxa"/>
          </w:tcPr>
          <w:p w:rsidR="00466FA3" w:rsidRPr="00466FA3" w:rsidRDefault="00466FA3" w:rsidP="00596532">
            <w:pPr>
              <w:spacing w:line="360" w:lineRule="auto"/>
              <w:jc w:val="both"/>
            </w:pPr>
            <w:r w:rsidRPr="00466FA3">
              <w:t>От 16 до 18 лет</w:t>
            </w:r>
          </w:p>
        </w:tc>
        <w:tc>
          <w:tcPr>
            <w:tcW w:w="4140" w:type="dxa"/>
            <w:vAlign w:val="center"/>
          </w:tcPr>
          <w:p w:rsidR="00466FA3" w:rsidRPr="00466FA3" w:rsidRDefault="00466FA3" w:rsidP="00596532">
            <w:pPr>
              <w:spacing w:line="360" w:lineRule="auto"/>
              <w:jc w:val="both"/>
            </w:pPr>
            <w:r w:rsidRPr="00466FA3">
              <w:t>36 часов</w:t>
            </w:r>
          </w:p>
        </w:tc>
      </w:tr>
      <w:tr w:rsidR="00466FA3" w:rsidRPr="00BE5CC8" w:rsidTr="00466FA3">
        <w:tc>
          <w:tcPr>
            <w:tcW w:w="4968" w:type="dxa"/>
            <w:gridSpan w:val="2"/>
          </w:tcPr>
          <w:p w:rsidR="00466FA3" w:rsidRPr="00466FA3" w:rsidRDefault="00466FA3" w:rsidP="00596532">
            <w:pPr>
              <w:spacing w:line="360" w:lineRule="auto"/>
              <w:jc w:val="both"/>
            </w:pPr>
            <w:r w:rsidRPr="00466FA3">
              <w:t xml:space="preserve">Инвалиды </w:t>
            </w:r>
            <w:r w:rsidRPr="00466FA3">
              <w:rPr>
                <w:lang w:val="en-US"/>
              </w:rPr>
              <w:t>I</w:t>
            </w:r>
            <w:r w:rsidRPr="00466FA3">
              <w:t xml:space="preserve"> и </w:t>
            </w:r>
            <w:r w:rsidRPr="00466FA3">
              <w:rPr>
                <w:lang w:val="en-US"/>
              </w:rPr>
              <w:t>II</w:t>
            </w:r>
            <w:r w:rsidRPr="00466FA3">
              <w:t xml:space="preserve"> группы</w:t>
            </w:r>
          </w:p>
        </w:tc>
        <w:tc>
          <w:tcPr>
            <w:tcW w:w="4140" w:type="dxa"/>
            <w:vAlign w:val="center"/>
          </w:tcPr>
          <w:p w:rsidR="00466FA3" w:rsidRPr="00466FA3" w:rsidRDefault="00466FA3" w:rsidP="00596532">
            <w:pPr>
              <w:spacing w:line="360" w:lineRule="auto"/>
              <w:jc w:val="both"/>
            </w:pPr>
            <w:r w:rsidRPr="00466FA3">
              <w:t>36 часов</w:t>
            </w:r>
          </w:p>
        </w:tc>
      </w:tr>
      <w:tr w:rsidR="00466FA3" w:rsidRPr="00BE5CC8" w:rsidTr="00466FA3">
        <w:tc>
          <w:tcPr>
            <w:tcW w:w="4968" w:type="dxa"/>
            <w:gridSpan w:val="2"/>
          </w:tcPr>
          <w:p w:rsidR="00466FA3" w:rsidRPr="00466FA3" w:rsidRDefault="00466FA3" w:rsidP="00596532">
            <w:pPr>
              <w:spacing w:line="360" w:lineRule="auto"/>
              <w:jc w:val="both"/>
            </w:pPr>
            <w:r w:rsidRPr="00466FA3">
              <w:t>Работники, занятые на вредных и опасных производствах</w:t>
            </w:r>
          </w:p>
        </w:tc>
        <w:tc>
          <w:tcPr>
            <w:tcW w:w="4140" w:type="dxa"/>
            <w:vAlign w:val="center"/>
          </w:tcPr>
          <w:p w:rsidR="00466FA3" w:rsidRPr="00466FA3" w:rsidRDefault="00466FA3" w:rsidP="00596532">
            <w:pPr>
              <w:spacing w:line="360" w:lineRule="auto"/>
              <w:jc w:val="both"/>
            </w:pPr>
            <w:r w:rsidRPr="00466FA3">
              <w:t>36 часов</w:t>
            </w:r>
          </w:p>
        </w:tc>
      </w:tr>
    </w:tbl>
    <w:p w:rsidR="00887984" w:rsidRDefault="00887984" w:rsidP="00887984">
      <w:pPr>
        <w:spacing w:line="360" w:lineRule="auto"/>
        <w:ind w:firstLine="709"/>
        <w:jc w:val="both"/>
        <w:rPr>
          <w:sz w:val="28"/>
          <w:szCs w:val="28"/>
        </w:rPr>
      </w:pPr>
    </w:p>
    <w:p w:rsidR="00887984" w:rsidRPr="00BE5CC8" w:rsidRDefault="00887984" w:rsidP="00887984">
      <w:pPr>
        <w:spacing w:line="360" w:lineRule="auto"/>
        <w:ind w:firstLine="709"/>
        <w:jc w:val="both"/>
        <w:rPr>
          <w:sz w:val="28"/>
          <w:szCs w:val="28"/>
        </w:rPr>
      </w:pPr>
      <w:r w:rsidRPr="00BE5CC8">
        <w:rPr>
          <w:sz w:val="28"/>
          <w:szCs w:val="28"/>
        </w:rPr>
        <w:t xml:space="preserve"> Кроме того, Настоящим Кодексом и иными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w:t>
      </w:r>
    </w:p>
    <w:p w:rsidR="00887984" w:rsidRPr="00E31827" w:rsidRDefault="00887984" w:rsidP="00887984">
      <w:pPr>
        <w:spacing w:line="360" w:lineRule="auto"/>
        <w:ind w:firstLine="709"/>
        <w:jc w:val="both"/>
        <w:rPr>
          <w:sz w:val="28"/>
          <w:szCs w:val="28"/>
        </w:rPr>
      </w:pPr>
      <w:r w:rsidRPr="00E31827">
        <w:rPr>
          <w:sz w:val="28"/>
          <w:szCs w:val="28"/>
        </w:rPr>
        <w:t>Специфика сокращенного рабочего времени заключается в следующем:</w:t>
      </w:r>
    </w:p>
    <w:p w:rsidR="00887984" w:rsidRPr="00BE5CC8" w:rsidRDefault="00887984" w:rsidP="00887984">
      <w:pPr>
        <w:spacing w:line="360" w:lineRule="auto"/>
        <w:ind w:firstLine="709"/>
        <w:jc w:val="both"/>
        <w:rPr>
          <w:sz w:val="28"/>
          <w:szCs w:val="28"/>
        </w:rPr>
      </w:pPr>
      <w:r w:rsidRPr="00BE5CC8">
        <w:rPr>
          <w:sz w:val="28"/>
          <w:szCs w:val="28"/>
        </w:rPr>
        <w:t>- круг лиц, для которого установлено сокращенное рабочее время, определен законом;</w:t>
      </w:r>
    </w:p>
    <w:p w:rsidR="00887984" w:rsidRPr="00BE5CC8" w:rsidRDefault="00887984" w:rsidP="00887984">
      <w:pPr>
        <w:spacing w:line="360" w:lineRule="auto"/>
        <w:ind w:firstLine="709"/>
        <w:jc w:val="both"/>
        <w:rPr>
          <w:sz w:val="28"/>
          <w:szCs w:val="28"/>
        </w:rPr>
      </w:pPr>
      <w:r w:rsidRPr="00BE5CC8">
        <w:rPr>
          <w:sz w:val="28"/>
          <w:szCs w:val="28"/>
        </w:rPr>
        <w:t>- законом четко определена продолжительность такого дня для каждой категории работников;</w:t>
      </w:r>
    </w:p>
    <w:p w:rsidR="00887984" w:rsidRPr="00BE5CC8" w:rsidRDefault="00887984" w:rsidP="00DD5372">
      <w:pPr>
        <w:spacing w:line="360" w:lineRule="auto"/>
        <w:ind w:firstLine="709"/>
        <w:jc w:val="both"/>
        <w:rPr>
          <w:sz w:val="28"/>
          <w:szCs w:val="28"/>
        </w:rPr>
      </w:pPr>
      <w:r w:rsidRPr="00BE5CC8">
        <w:rPr>
          <w:sz w:val="28"/>
          <w:szCs w:val="28"/>
        </w:rPr>
        <w:t xml:space="preserve">- сокращение рабочего дня обычно влияет на размер заработной платы, которая устанавливается исходя из нормальной продолжительности рабочей недели. </w:t>
      </w:r>
    </w:p>
    <w:p w:rsidR="00887984" w:rsidRPr="00DD5372" w:rsidRDefault="00E31827" w:rsidP="00887984">
      <w:pPr>
        <w:spacing w:line="360" w:lineRule="auto"/>
        <w:ind w:firstLine="709"/>
        <w:jc w:val="both"/>
        <w:rPr>
          <w:sz w:val="28"/>
          <w:szCs w:val="28"/>
        </w:rPr>
      </w:pPr>
      <w:r w:rsidRPr="00DD5372">
        <w:rPr>
          <w:sz w:val="28"/>
          <w:szCs w:val="28"/>
        </w:rPr>
        <w:t>Неполное рабочее время</w:t>
      </w:r>
    </w:p>
    <w:p w:rsidR="00887984" w:rsidRPr="00BE5CC8" w:rsidRDefault="00887984" w:rsidP="00887984">
      <w:pPr>
        <w:spacing w:line="360" w:lineRule="auto"/>
        <w:ind w:firstLine="709"/>
        <w:jc w:val="both"/>
        <w:rPr>
          <w:sz w:val="28"/>
          <w:szCs w:val="28"/>
        </w:rPr>
      </w:pPr>
      <w:r w:rsidRPr="00BE5CC8">
        <w:rPr>
          <w:sz w:val="28"/>
          <w:szCs w:val="28"/>
        </w:rPr>
        <w:t>В отличие от сокращенного времени, которое предусмотрено в целях сохранения здоровья работников, неполное рабочее время установлено по соглашению между работником и работодателем, по инициативе одной из сторон, как при приемке на работу, так и впоследствии.</w:t>
      </w:r>
    </w:p>
    <w:p w:rsidR="00E31827" w:rsidRDefault="00887984" w:rsidP="00E31827">
      <w:pPr>
        <w:spacing w:line="360" w:lineRule="auto"/>
        <w:ind w:firstLine="709"/>
        <w:jc w:val="both"/>
        <w:rPr>
          <w:sz w:val="28"/>
          <w:szCs w:val="28"/>
        </w:rPr>
      </w:pPr>
      <w:r w:rsidRPr="00BE5CC8">
        <w:rPr>
          <w:sz w:val="28"/>
          <w:szCs w:val="28"/>
        </w:rPr>
        <w:t>Различают два типа рабочего времени:</w:t>
      </w:r>
    </w:p>
    <w:p w:rsidR="00E31827" w:rsidRDefault="00887984" w:rsidP="00E31827">
      <w:pPr>
        <w:spacing w:line="360" w:lineRule="auto"/>
        <w:ind w:firstLine="709"/>
        <w:jc w:val="both"/>
        <w:rPr>
          <w:sz w:val="28"/>
          <w:szCs w:val="28"/>
        </w:rPr>
      </w:pPr>
      <w:r w:rsidRPr="00BE5CC8">
        <w:rPr>
          <w:sz w:val="28"/>
          <w:szCs w:val="28"/>
        </w:rPr>
        <w:t>Неполный рабочий день;</w:t>
      </w:r>
    </w:p>
    <w:p w:rsidR="00E31827" w:rsidRDefault="00887984" w:rsidP="00E31827">
      <w:pPr>
        <w:spacing w:line="360" w:lineRule="auto"/>
        <w:ind w:firstLine="709"/>
        <w:jc w:val="both"/>
        <w:rPr>
          <w:sz w:val="28"/>
          <w:szCs w:val="28"/>
        </w:rPr>
      </w:pPr>
      <w:r w:rsidRPr="00BE5CC8">
        <w:rPr>
          <w:sz w:val="28"/>
          <w:szCs w:val="28"/>
        </w:rPr>
        <w:t>Неполная рабочая неделя.</w:t>
      </w:r>
    </w:p>
    <w:p w:rsidR="00887984" w:rsidRPr="00BE5CC8" w:rsidRDefault="00887984" w:rsidP="00E31827">
      <w:pPr>
        <w:spacing w:line="360" w:lineRule="auto"/>
        <w:ind w:firstLine="709"/>
        <w:jc w:val="both"/>
        <w:rPr>
          <w:sz w:val="28"/>
          <w:szCs w:val="28"/>
        </w:rPr>
      </w:pPr>
      <w:r w:rsidRPr="00BE5CC8">
        <w:rPr>
          <w:sz w:val="28"/>
          <w:szCs w:val="28"/>
        </w:rPr>
        <w:t>Неполный рабочий день при неполной рабочей неделе.</w:t>
      </w:r>
    </w:p>
    <w:p w:rsidR="00887984" w:rsidRPr="00BE5CC8" w:rsidRDefault="00887984" w:rsidP="00887984">
      <w:pPr>
        <w:spacing w:line="360" w:lineRule="auto"/>
        <w:ind w:firstLine="709"/>
        <w:jc w:val="both"/>
        <w:rPr>
          <w:sz w:val="28"/>
          <w:szCs w:val="28"/>
        </w:rPr>
      </w:pPr>
      <w:r w:rsidRPr="00BE5CC8">
        <w:rPr>
          <w:sz w:val="28"/>
          <w:szCs w:val="28"/>
        </w:rPr>
        <w:t xml:space="preserve">Кроме того, законодательство  не ограничивает круг лиц, для которых может быть установлено неполное рабочее время. Некоторые категории работников наделяются правом </w:t>
      </w:r>
      <w:r w:rsidR="00E31827" w:rsidRPr="00BE5CC8">
        <w:rPr>
          <w:sz w:val="28"/>
          <w:szCs w:val="28"/>
        </w:rPr>
        <w:t>работать,</w:t>
      </w:r>
      <w:r w:rsidRPr="00BE5CC8">
        <w:rPr>
          <w:sz w:val="28"/>
          <w:szCs w:val="28"/>
        </w:rPr>
        <w:t xml:space="preserve"> таким образом, поэтому  работодатель обязан удовлетворить просьбу на установление неполного рабочего дня следующих категорий работников:</w:t>
      </w:r>
    </w:p>
    <w:p w:rsidR="00887984" w:rsidRPr="00BE5CC8" w:rsidRDefault="00887984" w:rsidP="00887984">
      <w:pPr>
        <w:spacing w:line="360" w:lineRule="auto"/>
        <w:ind w:firstLine="709"/>
        <w:jc w:val="both"/>
        <w:rPr>
          <w:sz w:val="28"/>
          <w:szCs w:val="28"/>
        </w:rPr>
      </w:pPr>
      <w:r w:rsidRPr="00BE5CC8">
        <w:rPr>
          <w:sz w:val="28"/>
          <w:szCs w:val="28"/>
        </w:rPr>
        <w:t xml:space="preserve"> - беременной женщины;</w:t>
      </w:r>
    </w:p>
    <w:p w:rsidR="00887984" w:rsidRPr="00BE5CC8" w:rsidRDefault="00887984" w:rsidP="00887984">
      <w:pPr>
        <w:spacing w:line="360" w:lineRule="auto"/>
        <w:ind w:firstLine="709"/>
        <w:jc w:val="both"/>
        <w:rPr>
          <w:sz w:val="28"/>
          <w:szCs w:val="28"/>
        </w:rPr>
      </w:pPr>
      <w:r w:rsidRPr="00BE5CC8">
        <w:rPr>
          <w:sz w:val="28"/>
          <w:szCs w:val="28"/>
        </w:rPr>
        <w:t>- женщины, имеющей ребенка до 14 лет;</w:t>
      </w:r>
    </w:p>
    <w:p w:rsidR="00887984" w:rsidRPr="00BE5CC8" w:rsidRDefault="00887984" w:rsidP="00887984">
      <w:pPr>
        <w:spacing w:line="360" w:lineRule="auto"/>
        <w:ind w:firstLine="709"/>
        <w:jc w:val="both"/>
        <w:rPr>
          <w:sz w:val="28"/>
          <w:szCs w:val="28"/>
        </w:rPr>
      </w:pPr>
      <w:r w:rsidRPr="00BE5CC8">
        <w:rPr>
          <w:sz w:val="28"/>
          <w:szCs w:val="28"/>
        </w:rPr>
        <w:t>- женщины, воспитывающей ребенка-инвалида до 16 лет;</w:t>
      </w:r>
    </w:p>
    <w:p w:rsidR="00887984" w:rsidRPr="00BE5CC8" w:rsidRDefault="00887984" w:rsidP="00887984">
      <w:pPr>
        <w:spacing w:line="360" w:lineRule="auto"/>
        <w:ind w:firstLine="709"/>
        <w:jc w:val="both"/>
        <w:rPr>
          <w:sz w:val="28"/>
          <w:szCs w:val="28"/>
        </w:rPr>
      </w:pPr>
      <w:r w:rsidRPr="00BE5CC8">
        <w:rPr>
          <w:sz w:val="28"/>
          <w:szCs w:val="28"/>
        </w:rPr>
        <w:t>- лица, производящего уход за больным чл</w:t>
      </w:r>
      <w:r w:rsidR="00DD5372">
        <w:rPr>
          <w:sz w:val="28"/>
          <w:szCs w:val="28"/>
        </w:rPr>
        <w:t xml:space="preserve">еном семьи в соответствии с медицинским </w:t>
      </w:r>
      <w:r w:rsidRPr="00BE5CC8">
        <w:rPr>
          <w:sz w:val="28"/>
          <w:szCs w:val="28"/>
        </w:rPr>
        <w:t xml:space="preserve">заключением.  </w:t>
      </w:r>
    </w:p>
    <w:p w:rsidR="00DD5372" w:rsidRPr="00BE5CC8" w:rsidRDefault="00887984" w:rsidP="00DD5372">
      <w:pPr>
        <w:spacing w:line="360" w:lineRule="auto"/>
        <w:ind w:firstLine="709"/>
        <w:jc w:val="both"/>
        <w:rPr>
          <w:sz w:val="28"/>
          <w:szCs w:val="28"/>
        </w:rPr>
      </w:pPr>
      <w:r w:rsidRPr="00BE5CC8">
        <w:rPr>
          <w:sz w:val="28"/>
          <w:szCs w:val="28"/>
        </w:rPr>
        <w:t>Цель введения неполного рабочего времени – это сохранение рабочих мест.</w:t>
      </w:r>
      <w:r>
        <w:rPr>
          <w:sz w:val="28"/>
          <w:szCs w:val="28"/>
        </w:rPr>
        <w:t xml:space="preserve"> </w:t>
      </w:r>
      <w:r w:rsidRPr="00BE5CC8">
        <w:rPr>
          <w:sz w:val="28"/>
          <w:szCs w:val="28"/>
        </w:rPr>
        <w:t>Данный вид работы не влияет на продолжительность ежегодного отпуска, исчисления трудового стажа. Оплата же труда производится за фактически отработанное время или фактически выполненную работу.</w:t>
      </w:r>
    </w:p>
    <w:p w:rsidR="00887984" w:rsidRPr="00DD5372" w:rsidRDefault="00887984" w:rsidP="00DD5372">
      <w:pPr>
        <w:spacing w:line="360" w:lineRule="auto"/>
        <w:ind w:firstLine="708"/>
        <w:jc w:val="both"/>
        <w:rPr>
          <w:sz w:val="28"/>
          <w:szCs w:val="28"/>
        </w:rPr>
      </w:pPr>
      <w:r w:rsidRPr="00DD5372">
        <w:rPr>
          <w:sz w:val="28"/>
          <w:szCs w:val="28"/>
        </w:rPr>
        <w:t>Работа за пределами нормальной про</w:t>
      </w:r>
      <w:r w:rsidR="00E31827" w:rsidRPr="00DD5372">
        <w:rPr>
          <w:sz w:val="28"/>
          <w:szCs w:val="28"/>
        </w:rPr>
        <w:t>должительности рабочего времени</w:t>
      </w:r>
    </w:p>
    <w:p w:rsidR="00887984" w:rsidRPr="0019634E" w:rsidRDefault="00887984" w:rsidP="0019634E">
      <w:pPr>
        <w:spacing w:line="360" w:lineRule="auto"/>
        <w:ind w:firstLine="709"/>
        <w:jc w:val="both"/>
        <w:rPr>
          <w:sz w:val="28"/>
          <w:szCs w:val="28"/>
        </w:rPr>
      </w:pPr>
      <w:r w:rsidRPr="00BE5CC8">
        <w:rPr>
          <w:sz w:val="28"/>
          <w:szCs w:val="28"/>
        </w:rPr>
        <w:t>К такой работе  относят:</w:t>
      </w:r>
      <w:r w:rsidR="0019634E">
        <w:rPr>
          <w:sz w:val="28"/>
          <w:szCs w:val="28"/>
        </w:rPr>
        <w:t xml:space="preserve"> с</w:t>
      </w:r>
      <w:r w:rsidRPr="00A8153C">
        <w:rPr>
          <w:sz w:val="28"/>
          <w:szCs w:val="28"/>
        </w:rPr>
        <w:t>верхурочную работу</w:t>
      </w:r>
      <w:r w:rsidR="0019634E">
        <w:rPr>
          <w:sz w:val="28"/>
          <w:szCs w:val="28"/>
        </w:rPr>
        <w:t xml:space="preserve"> </w:t>
      </w:r>
      <w:r w:rsidRPr="00A8153C">
        <w:rPr>
          <w:sz w:val="28"/>
          <w:szCs w:val="28"/>
        </w:rPr>
        <w:t>– выполнение  работником работ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w:t>
      </w:r>
    </w:p>
    <w:p w:rsidR="00887984" w:rsidRPr="00BE5CC8" w:rsidRDefault="00A8153C" w:rsidP="00887984">
      <w:pPr>
        <w:spacing w:line="360" w:lineRule="auto"/>
        <w:ind w:firstLine="709"/>
        <w:jc w:val="both"/>
        <w:rPr>
          <w:sz w:val="28"/>
          <w:szCs w:val="28"/>
        </w:rPr>
      </w:pPr>
      <w:r>
        <w:rPr>
          <w:sz w:val="28"/>
          <w:szCs w:val="28"/>
        </w:rPr>
        <w:t>Таким образом, ст.88 ТК РК</w:t>
      </w:r>
      <w:r w:rsidR="00887984" w:rsidRPr="00BE5CC8">
        <w:rPr>
          <w:sz w:val="28"/>
          <w:szCs w:val="28"/>
        </w:rPr>
        <w:t xml:space="preserve">  четко регламентирует, что сверхурочной работой считается работа, производимая только по инициативе работодателя. Если работник по собственному желанию остался на работе по окончании рабочего дня или работа компенсирует недоработку (в случаях выхода на работу с опозданием).</w:t>
      </w:r>
    </w:p>
    <w:p w:rsidR="00887984" w:rsidRPr="00BE5CC8" w:rsidRDefault="00887984" w:rsidP="00887984">
      <w:pPr>
        <w:spacing w:line="360" w:lineRule="auto"/>
        <w:ind w:firstLine="709"/>
        <w:jc w:val="both"/>
        <w:rPr>
          <w:sz w:val="28"/>
          <w:szCs w:val="28"/>
        </w:rPr>
      </w:pPr>
      <w:r w:rsidRPr="00BE5CC8">
        <w:rPr>
          <w:sz w:val="28"/>
          <w:szCs w:val="28"/>
        </w:rPr>
        <w:t>Количество сверхурочных часов для работника не дол</w:t>
      </w:r>
      <w:r w:rsidR="00A8153C">
        <w:rPr>
          <w:sz w:val="28"/>
          <w:szCs w:val="28"/>
        </w:rPr>
        <w:t>жно превышать 2</w:t>
      </w:r>
      <w:r w:rsidRPr="00BE5CC8">
        <w:rPr>
          <w:sz w:val="28"/>
          <w:szCs w:val="28"/>
        </w:rPr>
        <w:t xml:space="preserve"> часов в течение </w:t>
      </w:r>
      <w:r w:rsidR="00A8153C">
        <w:rPr>
          <w:sz w:val="28"/>
          <w:szCs w:val="28"/>
        </w:rPr>
        <w:t>суток, 12 часов в месяц</w:t>
      </w:r>
      <w:r w:rsidRPr="00BE5CC8">
        <w:rPr>
          <w:sz w:val="28"/>
          <w:szCs w:val="28"/>
        </w:rPr>
        <w:t xml:space="preserve"> и 120 часов в год.</w:t>
      </w:r>
    </w:p>
    <w:p w:rsidR="00A8153C" w:rsidRPr="00A8153C" w:rsidRDefault="00A8153C" w:rsidP="00A8153C">
      <w:pPr>
        <w:spacing w:line="360" w:lineRule="auto"/>
        <w:ind w:firstLine="708"/>
        <w:jc w:val="both"/>
        <w:rPr>
          <w:sz w:val="28"/>
          <w:szCs w:val="28"/>
        </w:rPr>
      </w:pPr>
      <w:r w:rsidRPr="00A8153C">
        <w:rPr>
          <w:sz w:val="28"/>
          <w:szCs w:val="28"/>
        </w:rPr>
        <w:t>Сверхурочные работы без согласия работника допускаются только в следующих случаях:</w:t>
      </w:r>
      <w:r>
        <w:rPr>
          <w:sz w:val="28"/>
          <w:szCs w:val="28"/>
        </w:rPr>
        <w:t xml:space="preserve"> </w:t>
      </w:r>
    </w:p>
    <w:p w:rsidR="00A8153C" w:rsidRPr="00A8153C" w:rsidRDefault="00A8153C" w:rsidP="00A8153C">
      <w:pPr>
        <w:spacing w:line="360" w:lineRule="auto"/>
        <w:ind w:firstLine="709"/>
        <w:jc w:val="both"/>
        <w:rPr>
          <w:sz w:val="28"/>
          <w:szCs w:val="28"/>
        </w:rPr>
      </w:pPr>
      <w:r w:rsidRPr="00A8153C">
        <w:rPr>
          <w:sz w:val="28"/>
          <w:szCs w:val="28"/>
        </w:rPr>
        <w:t>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rsidR="00A8153C" w:rsidRPr="00A8153C" w:rsidRDefault="00A8153C" w:rsidP="00A8153C">
      <w:pPr>
        <w:spacing w:line="360" w:lineRule="auto"/>
        <w:ind w:firstLine="709"/>
        <w:jc w:val="both"/>
        <w:rPr>
          <w:sz w:val="28"/>
          <w:szCs w:val="28"/>
        </w:rPr>
      </w:pPr>
      <w:bookmarkStart w:id="0" w:name="SUB900002"/>
      <w:bookmarkEnd w:id="0"/>
      <w:r w:rsidRPr="00A8153C">
        <w:rPr>
          <w:sz w:val="28"/>
          <w:szCs w:val="28"/>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A8153C" w:rsidRPr="00A8153C" w:rsidRDefault="00A8153C" w:rsidP="00A8153C">
      <w:pPr>
        <w:spacing w:line="360" w:lineRule="auto"/>
        <w:ind w:firstLine="709"/>
        <w:jc w:val="both"/>
        <w:rPr>
          <w:sz w:val="28"/>
          <w:szCs w:val="28"/>
        </w:rPr>
      </w:pPr>
      <w:bookmarkStart w:id="1" w:name="SUB900003"/>
      <w:bookmarkEnd w:id="1"/>
      <w:r w:rsidRPr="00A8153C">
        <w:rPr>
          <w:sz w:val="28"/>
          <w:szCs w:val="28"/>
        </w:rPr>
        <w:t>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887984" w:rsidRPr="00BE5CC8" w:rsidRDefault="00887984" w:rsidP="00887984">
      <w:pPr>
        <w:tabs>
          <w:tab w:val="num" w:pos="0"/>
        </w:tabs>
        <w:spacing w:line="360" w:lineRule="auto"/>
        <w:ind w:firstLine="709"/>
        <w:jc w:val="both"/>
        <w:rPr>
          <w:sz w:val="28"/>
          <w:szCs w:val="28"/>
        </w:rPr>
      </w:pPr>
      <w:r w:rsidRPr="00BE5CC8">
        <w:rPr>
          <w:sz w:val="28"/>
          <w:szCs w:val="28"/>
        </w:rPr>
        <w:t>Привлечение к сверхурочной работе в соответствии со ст.1</w:t>
      </w:r>
      <w:r w:rsidR="005E6F7A">
        <w:rPr>
          <w:sz w:val="28"/>
          <w:szCs w:val="28"/>
        </w:rPr>
        <w:t>27 ТК РК</w:t>
      </w:r>
      <w:r w:rsidRPr="00BE5CC8">
        <w:rPr>
          <w:sz w:val="28"/>
          <w:szCs w:val="28"/>
        </w:rPr>
        <w:t xml:space="preserve"> </w:t>
      </w:r>
      <w:r w:rsidR="005E6F7A" w:rsidRPr="005E6F7A">
        <w:rPr>
          <w:sz w:val="28"/>
          <w:szCs w:val="28"/>
        </w:rPr>
        <w:t>оплачивается не ниже чем в полуторном размере. При сдельной оплате труда доплата за работу в сверхурочное время производится в размере не ниже пятидесяти процентов установленной тарифной ставки (должностного оклада) работника.</w:t>
      </w:r>
    </w:p>
    <w:p w:rsidR="00887984" w:rsidRPr="00BE5CC8" w:rsidRDefault="00887984" w:rsidP="00887984">
      <w:pPr>
        <w:spacing w:line="360" w:lineRule="auto"/>
        <w:ind w:firstLine="709"/>
        <w:jc w:val="both"/>
        <w:rPr>
          <w:sz w:val="28"/>
          <w:szCs w:val="28"/>
        </w:rPr>
      </w:pPr>
      <w:r w:rsidRPr="00BE5CC8">
        <w:rPr>
          <w:sz w:val="28"/>
          <w:szCs w:val="28"/>
        </w:rPr>
        <w:t xml:space="preserve">Кроме того, законодательство о труде предусматривает круг работников, которые не могут быть привлечены к данному виду работ. Это беременные женщины и несовершеннолетние. </w:t>
      </w:r>
    </w:p>
    <w:p w:rsidR="00887984" w:rsidRPr="00BE5CC8" w:rsidRDefault="00887984" w:rsidP="00887984">
      <w:pPr>
        <w:tabs>
          <w:tab w:val="num" w:pos="0"/>
        </w:tabs>
        <w:spacing w:line="360" w:lineRule="auto"/>
        <w:ind w:firstLine="709"/>
        <w:jc w:val="both"/>
        <w:rPr>
          <w:sz w:val="28"/>
          <w:szCs w:val="28"/>
        </w:rPr>
      </w:pPr>
      <w:r w:rsidRPr="005E6F7A">
        <w:rPr>
          <w:sz w:val="28"/>
          <w:szCs w:val="28"/>
        </w:rPr>
        <w:t>В силу специфики  к работе за пределами нормальной продолжительности рабочего времени можно отнести работу в ночную время (с 22 до 6 часов).</w:t>
      </w:r>
      <w:r w:rsidRPr="00BE5CC8">
        <w:rPr>
          <w:sz w:val="28"/>
          <w:szCs w:val="28"/>
        </w:rPr>
        <w:t xml:space="preserve"> В ночное время продолжительность работы обычно сокращается на один час, и данная работа оплачивается в повышенном размере.</w:t>
      </w:r>
    </w:p>
    <w:p w:rsidR="005E6F7A" w:rsidRDefault="00887984" w:rsidP="0019634E">
      <w:pPr>
        <w:tabs>
          <w:tab w:val="num" w:pos="0"/>
        </w:tabs>
        <w:spacing w:line="360" w:lineRule="auto"/>
        <w:ind w:firstLine="709"/>
        <w:jc w:val="both"/>
        <w:rPr>
          <w:sz w:val="28"/>
          <w:szCs w:val="28"/>
        </w:rPr>
      </w:pPr>
      <w:r w:rsidRPr="00BE5CC8">
        <w:rPr>
          <w:sz w:val="28"/>
          <w:szCs w:val="28"/>
        </w:rPr>
        <w:t xml:space="preserve"> </w:t>
      </w:r>
      <w:r w:rsidRPr="005E6F7A">
        <w:rPr>
          <w:sz w:val="28"/>
          <w:szCs w:val="28"/>
        </w:rPr>
        <w:t>Не сокращается продолжительность такой работы в следующих случаях:</w:t>
      </w:r>
      <w:r w:rsidR="0019634E">
        <w:rPr>
          <w:sz w:val="28"/>
          <w:szCs w:val="28"/>
        </w:rPr>
        <w:t xml:space="preserve"> </w:t>
      </w:r>
      <w:r w:rsidRPr="00BE5CC8">
        <w:rPr>
          <w:sz w:val="28"/>
          <w:szCs w:val="28"/>
        </w:rPr>
        <w:t>для работников, которым было установлено сокращенное рабочее время;</w:t>
      </w:r>
      <w:r w:rsidR="0019634E">
        <w:rPr>
          <w:sz w:val="28"/>
          <w:szCs w:val="28"/>
        </w:rPr>
        <w:t xml:space="preserve"> </w:t>
      </w:r>
      <w:r w:rsidRPr="00BE5CC8">
        <w:rPr>
          <w:sz w:val="28"/>
          <w:szCs w:val="28"/>
        </w:rPr>
        <w:t>для работников, которые по трудовому договору работают только в ночное время;</w:t>
      </w:r>
      <w:r w:rsidR="0019634E">
        <w:rPr>
          <w:sz w:val="28"/>
          <w:szCs w:val="28"/>
        </w:rPr>
        <w:t xml:space="preserve"> </w:t>
      </w:r>
      <w:r w:rsidRPr="00BE5CC8">
        <w:rPr>
          <w:sz w:val="28"/>
          <w:szCs w:val="28"/>
        </w:rPr>
        <w:t>когда сокращение работы невозможно по условиям работы (непрерывное производство, круглосуточный режим работы);</w:t>
      </w:r>
      <w:r w:rsidR="0019634E">
        <w:rPr>
          <w:sz w:val="28"/>
          <w:szCs w:val="28"/>
        </w:rPr>
        <w:t xml:space="preserve"> </w:t>
      </w:r>
      <w:r w:rsidRPr="00BE5CC8">
        <w:rPr>
          <w:sz w:val="28"/>
          <w:szCs w:val="28"/>
        </w:rPr>
        <w:t>при сменной работе.</w:t>
      </w:r>
    </w:p>
    <w:p w:rsidR="00887984" w:rsidRPr="00BE5CC8" w:rsidRDefault="00887984" w:rsidP="005E6F7A">
      <w:pPr>
        <w:tabs>
          <w:tab w:val="num" w:pos="0"/>
        </w:tabs>
        <w:spacing w:line="360" w:lineRule="auto"/>
        <w:ind w:firstLine="709"/>
        <w:jc w:val="both"/>
        <w:rPr>
          <w:sz w:val="28"/>
          <w:szCs w:val="28"/>
        </w:rPr>
      </w:pPr>
      <w:r w:rsidRPr="00BE5CC8">
        <w:rPr>
          <w:sz w:val="28"/>
          <w:szCs w:val="28"/>
        </w:rPr>
        <w:t>Также как в случаях сверхурочной работы нельзя привлекать к данному виду работы беременных женщин и несовершеннолетних</w:t>
      </w:r>
      <w:r w:rsidR="005E6F7A">
        <w:rPr>
          <w:sz w:val="28"/>
          <w:szCs w:val="28"/>
        </w:rPr>
        <w:t>.</w:t>
      </w:r>
    </w:p>
    <w:p w:rsidR="00887984" w:rsidRPr="00BE5CC8" w:rsidRDefault="00887984" w:rsidP="00887984">
      <w:pPr>
        <w:tabs>
          <w:tab w:val="num" w:pos="0"/>
        </w:tabs>
        <w:spacing w:line="360" w:lineRule="auto"/>
        <w:ind w:firstLine="709"/>
        <w:jc w:val="both"/>
        <w:rPr>
          <w:sz w:val="28"/>
          <w:szCs w:val="28"/>
        </w:rPr>
      </w:pPr>
    </w:p>
    <w:p w:rsidR="0019634E" w:rsidRPr="0019634E" w:rsidRDefault="0019634E" w:rsidP="0019634E">
      <w:pPr>
        <w:spacing w:line="360" w:lineRule="auto"/>
        <w:ind w:left="708"/>
        <w:jc w:val="both"/>
        <w:rPr>
          <w:b/>
          <w:sz w:val="28"/>
          <w:szCs w:val="28"/>
        </w:rPr>
      </w:pPr>
      <w:r>
        <w:rPr>
          <w:b/>
          <w:sz w:val="28"/>
          <w:szCs w:val="28"/>
        </w:rPr>
        <w:t xml:space="preserve">3. </w:t>
      </w:r>
      <w:r w:rsidR="00C56E49" w:rsidRPr="00C56E49">
        <w:rPr>
          <w:b/>
          <w:sz w:val="28"/>
          <w:szCs w:val="28"/>
        </w:rPr>
        <w:t>Порядок ведения учета рабочего времени</w:t>
      </w:r>
    </w:p>
    <w:p w:rsidR="00887984" w:rsidRPr="00C56E49" w:rsidRDefault="00C56E49" w:rsidP="00887984">
      <w:pPr>
        <w:spacing w:line="360" w:lineRule="auto"/>
        <w:ind w:firstLine="709"/>
        <w:jc w:val="both"/>
        <w:rPr>
          <w:sz w:val="28"/>
          <w:szCs w:val="28"/>
        </w:rPr>
      </w:pPr>
      <w:r w:rsidRPr="00C56E49">
        <w:rPr>
          <w:b/>
          <w:sz w:val="28"/>
          <w:szCs w:val="28"/>
        </w:rPr>
        <w:t xml:space="preserve"> </w:t>
      </w:r>
      <w:r w:rsidR="00887984" w:rsidRPr="00C56E49">
        <w:rPr>
          <w:sz w:val="28"/>
          <w:szCs w:val="28"/>
        </w:rPr>
        <w:t>Режим рабочего времени – это порядок распределения рабочего времени и времени отдыха в течение определенного календарного периода: рабочей недели, рабочего или рабочей смены.</w:t>
      </w:r>
    </w:p>
    <w:p w:rsidR="00887984" w:rsidRPr="00BE5CC8" w:rsidRDefault="00887984" w:rsidP="00887984">
      <w:pPr>
        <w:tabs>
          <w:tab w:val="num" w:pos="0"/>
        </w:tabs>
        <w:spacing w:line="360" w:lineRule="auto"/>
        <w:ind w:firstLine="709"/>
        <w:jc w:val="both"/>
        <w:rPr>
          <w:sz w:val="28"/>
          <w:szCs w:val="28"/>
        </w:rPr>
      </w:pPr>
      <w:r w:rsidRPr="00BE5CC8">
        <w:rPr>
          <w:sz w:val="28"/>
          <w:szCs w:val="28"/>
        </w:rPr>
        <w:t>Режим и учет рабочего времени устанавливается коллективным договором или правилами внутреннего трудового распорядка. При сменной работе режим и учет рабочего времени устанавливается графиками сменности.</w:t>
      </w:r>
    </w:p>
    <w:p w:rsidR="00887984" w:rsidRPr="00BE5CC8" w:rsidRDefault="00C56E49" w:rsidP="00887984">
      <w:pPr>
        <w:tabs>
          <w:tab w:val="num" w:pos="0"/>
        </w:tabs>
        <w:spacing w:line="360" w:lineRule="auto"/>
        <w:ind w:firstLine="709"/>
        <w:jc w:val="both"/>
        <w:rPr>
          <w:sz w:val="28"/>
          <w:szCs w:val="28"/>
        </w:rPr>
      </w:pPr>
      <w:r>
        <w:rPr>
          <w:sz w:val="28"/>
          <w:szCs w:val="28"/>
        </w:rPr>
        <w:t>Трудовой кодекс РК</w:t>
      </w:r>
      <w:r w:rsidR="00887984" w:rsidRPr="00BE5CC8">
        <w:rPr>
          <w:sz w:val="28"/>
          <w:szCs w:val="28"/>
        </w:rPr>
        <w:t xml:space="preserve"> устанавливает два вида рабочей недели: пятидневка и шестидневка. </w:t>
      </w:r>
    </w:p>
    <w:p w:rsidR="00887984" w:rsidRPr="00BE5CC8" w:rsidRDefault="00887984" w:rsidP="00887984">
      <w:pPr>
        <w:tabs>
          <w:tab w:val="num" w:pos="0"/>
        </w:tabs>
        <w:spacing w:line="360" w:lineRule="auto"/>
        <w:ind w:firstLine="709"/>
        <w:jc w:val="both"/>
        <w:rPr>
          <w:sz w:val="28"/>
          <w:szCs w:val="28"/>
        </w:rPr>
      </w:pPr>
      <w:r w:rsidRPr="00BE5CC8">
        <w:rPr>
          <w:sz w:val="28"/>
          <w:szCs w:val="28"/>
        </w:rPr>
        <w:t xml:space="preserve">По соглашению сторон трудового договора может быть установлен  </w:t>
      </w:r>
      <w:r w:rsidRPr="00C56E49">
        <w:rPr>
          <w:sz w:val="28"/>
          <w:szCs w:val="28"/>
        </w:rPr>
        <w:t>режим гибкого рабочего времени</w:t>
      </w:r>
      <w:r w:rsidRPr="00BE5CC8">
        <w:rPr>
          <w:sz w:val="28"/>
          <w:szCs w:val="28"/>
        </w:rPr>
        <w:t xml:space="preserve"> - это такой режим, когда начало, окончание и продолжительность рабочего дня определяются индивидуально. Такой режим может быть введен как по просьбе работника, так и в интересах работодателя (торговые предприятия, предприятия общественного питания и др.). </w:t>
      </w:r>
    </w:p>
    <w:p w:rsidR="00887984" w:rsidRPr="00BE5CC8" w:rsidRDefault="00887984" w:rsidP="00887984">
      <w:pPr>
        <w:tabs>
          <w:tab w:val="num" w:pos="0"/>
        </w:tabs>
        <w:spacing w:line="360" w:lineRule="auto"/>
        <w:ind w:firstLine="709"/>
        <w:jc w:val="both"/>
        <w:rPr>
          <w:sz w:val="28"/>
          <w:szCs w:val="28"/>
        </w:rPr>
      </w:pPr>
      <w:r w:rsidRPr="00C56E49">
        <w:rPr>
          <w:sz w:val="28"/>
          <w:szCs w:val="28"/>
        </w:rPr>
        <w:t>Разделение рабочего дня на части</w:t>
      </w:r>
      <w:r w:rsidRPr="00BE5CC8">
        <w:rPr>
          <w:sz w:val="28"/>
          <w:szCs w:val="28"/>
        </w:rPr>
        <w:t xml:space="preserve"> допускается в тех случаях, когда это необходимо по характеру труда (водители общественного транспорта, работники связи, лесной охраны). Это возможно, при соблюдении условия, чтобы общая продолжительность работы не превышала установленную продолжительность ежедневной работы.</w:t>
      </w:r>
    </w:p>
    <w:p w:rsidR="00887984" w:rsidRPr="00BE5CC8" w:rsidRDefault="00887984" w:rsidP="00887984">
      <w:pPr>
        <w:tabs>
          <w:tab w:val="num" w:pos="0"/>
        </w:tabs>
        <w:spacing w:line="360" w:lineRule="auto"/>
        <w:ind w:firstLine="709"/>
        <w:jc w:val="both"/>
        <w:rPr>
          <w:sz w:val="28"/>
          <w:szCs w:val="28"/>
        </w:rPr>
      </w:pPr>
      <w:r w:rsidRPr="002A402F">
        <w:rPr>
          <w:sz w:val="28"/>
          <w:szCs w:val="28"/>
        </w:rPr>
        <w:t>На сменном производстве составляются графики сменности</w:t>
      </w:r>
      <w:r w:rsidRPr="00BE5CC8">
        <w:rPr>
          <w:sz w:val="28"/>
          <w:szCs w:val="28"/>
        </w:rPr>
        <w:t xml:space="preserve"> (ст. </w:t>
      </w:r>
      <w:r w:rsidR="002A402F">
        <w:rPr>
          <w:sz w:val="28"/>
          <w:szCs w:val="28"/>
        </w:rPr>
        <w:t>84</w:t>
      </w:r>
      <w:r w:rsidRPr="00BE5CC8">
        <w:rPr>
          <w:sz w:val="28"/>
          <w:szCs w:val="28"/>
        </w:rPr>
        <w:t xml:space="preserve"> ТК), в котором указываются число смен, их продолжительность и последовательность, распорядок работы в каждой смене. </w:t>
      </w:r>
    </w:p>
    <w:p w:rsidR="00887984" w:rsidRPr="00BE5CC8" w:rsidRDefault="00887984" w:rsidP="00887984">
      <w:pPr>
        <w:tabs>
          <w:tab w:val="num" w:pos="0"/>
        </w:tabs>
        <w:spacing w:line="360" w:lineRule="auto"/>
        <w:ind w:firstLine="709"/>
        <w:jc w:val="both"/>
        <w:rPr>
          <w:sz w:val="28"/>
          <w:szCs w:val="28"/>
        </w:rPr>
      </w:pPr>
      <w:r w:rsidRPr="00BE5CC8">
        <w:rPr>
          <w:sz w:val="28"/>
          <w:szCs w:val="28"/>
        </w:rPr>
        <w:t xml:space="preserve">Переход из одной смены в другую следует только производить после выходного дня. </w:t>
      </w:r>
    </w:p>
    <w:p w:rsidR="00887984" w:rsidRPr="00BE5CC8" w:rsidRDefault="00887984" w:rsidP="00887984">
      <w:pPr>
        <w:tabs>
          <w:tab w:val="num" w:pos="0"/>
        </w:tabs>
        <w:spacing w:line="360" w:lineRule="auto"/>
        <w:ind w:firstLine="709"/>
        <w:jc w:val="both"/>
        <w:rPr>
          <w:sz w:val="28"/>
          <w:szCs w:val="28"/>
        </w:rPr>
      </w:pPr>
      <w:r w:rsidRPr="00BE5CC8">
        <w:rPr>
          <w:sz w:val="28"/>
          <w:szCs w:val="28"/>
        </w:rPr>
        <w:t>Строгое соблюдение режима рабочего дня является трудовой обязанностью работника. Контроль же за соблюдением режима возложен на работодателя.</w:t>
      </w:r>
    </w:p>
    <w:p w:rsidR="00887984" w:rsidRPr="00BE5CC8" w:rsidRDefault="00887984" w:rsidP="00887984">
      <w:pPr>
        <w:tabs>
          <w:tab w:val="num" w:pos="0"/>
        </w:tabs>
        <w:spacing w:line="360" w:lineRule="auto"/>
        <w:ind w:firstLine="709"/>
        <w:jc w:val="both"/>
        <w:rPr>
          <w:sz w:val="28"/>
          <w:szCs w:val="28"/>
        </w:rPr>
      </w:pPr>
      <w:r w:rsidRPr="00BE5CC8">
        <w:rPr>
          <w:sz w:val="28"/>
          <w:szCs w:val="28"/>
        </w:rPr>
        <w:t>Кроме того, в обязанности работодателя входит учет рабочего времени, который необходим ля укрепления трудовой дисциплины и правильной оплаты труда работников.</w:t>
      </w:r>
    </w:p>
    <w:p w:rsidR="00887984" w:rsidRPr="00DD5372" w:rsidRDefault="00887984" w:rsidP="00887984">
      <w:pPr>
        <w:tabs>
          <w:tab w:val="num" w:pos="0"/>
        </w:tabs>
        <w:spacing w:line="360" w:lineRule="auto"/>
        <w:ind w:firstLine="709"/>
        <w:jc w:val="both"/>
        <w:rPr>
          <w:sz w:val="28"/>
          <w:szCs w:val="28"/>
        </w:rPr>
      </w:pPr>
      <w:r w:rsidRPr="00DD5372">
        <w:rPr>
          <w:sz w:val="28"/>
          <w:szCs w:val="28"/>
        </w:rPr>
        <w:t>Учет рабочего времени - это проверка нахождения работника в рабочее время на своем рабочем месте и выполнения своих трудовых обязанностей, времени простоев и других видов неиспользованного рабочего времени.</w:t>
      </w:r>
    </w:p>
    <w:p w:rsidR="00887984" w:rsidRPr="00BE5CC8" w:rsidRDefault="00887984" w:rsidP="00887984">
      <w:pPr>
        <w:tabs>
          <w:tab w:val="num" w:pos="0"/>
        </w:tabs>
        <w:spacing w:line="360" w:lineRule="auto"/>
        <w:ind w:firstLine="709"/>
        <w:jc w:val="both"/>
        <w:rPr>
          <w:sz w:val="28"/>
          <w:szCs w:val="28"/>
        </w:rPr>
      </w:pPr>
      <w:r w:rsidRPr="00DD5372">
        <w:rPr>
          <w:sz w:val="28"/>
          <w:szCs w:val="28"/>
        </w:rPr>
        <w:t>Суммированный учет</w:t>
      </w:r>
      <w:r w:rsidRPr="00BE5CC8">
        <w:rPr>
          <w:sz w:val="28"/>
          <w:szCs w:val="28"/>
        </w:rPr>
        <w:t xml:space="preserve"> – учет проработанного времени за определенный период (месяц, квартал, сезон, год). В течение установленного периода продолжительность смен может быть разной, но общее количество выработанных часов должно соответствовать норме.</w:t>
      </w:r>
    </w:p>
    <w:p w:rsidR="0019634E" w:rsidRDefault="00887984" w:rsidP="0019634E">
      <w:pPr>
        <w:tabs>
          <w:tab w:val="num" w:pos="0"/>
        </w:tabs>
        <w:spacing w:line="360" w:lineRule="auto"/>
        <w:ind w:firstLine="709"/>
        <w:jc w:val="both"/>
        <w:rPr>
          <w:sz w:val="28"/>
          <w:szCs w:val="28"/>
        </w:rPr>
      </w:pPr>
      <w:r w:rsidRPr="00BE5CC8">
        <w:rPr>
          <w:sz w:val="28"/>
          <w:szCs w:val="28"/>
        </w:rPr>
        <w:t>Такой вид учет вводится в непрерывно действующих организациях и производствах, где в силу специфики не может быть установлена единая продолжительность ежедневного или еженедельного рабочего времени.</w:t>
      </w:r>
    </w:p>
    <w:p w:rsidR="00887984" w:rsidRPr="00BE5CC8" w:rsidRDefault="00887984" w:rsidP="0019634E">
      <w:pPr>
        <w:tabs>
          <w:tab w:val="num" w:pos="0"/>
        </w:tabs>
        <w:spacing w:line="360" w:lineRule="auto"/>
        <w:ind w:firstLine="709"/>
        <w:jc w:val="both"/>
        <w:rPr>
          <w:sz w:val="28"/>
          <w:szCs w:val="28"/>
        </w:rPr>
      </w:pPr>
      <w:r w:rsidRPr="00BE5CC8">
        <w:rPr>
          <w:sz w:val="28"/>
          <w:szCs w:val="28"/>
        </w:rPr>
        <w:t>Любой из видов учета рабочего времени устанавливается правилами внутреннего распорядка предприятия.</w:t>
      </w:r>
    </w:p>
    <w:p w:rsidR="00887984" w:rsidRPr="00DD5372" w:rsidRDefault="00887984" w:rsidP="00887984">
      <w:pPr>
        <w:tabs>
          <w:tab w:val="num" w:pos="0"/>
        </w:tabs>
        <w:spacing w:line="360" w:lineRule="auto"/>
        <w:ind w:firstLine="709"/>
        <w:jc w:val="both"/>
        <w:rPr>
          <w:b/>
          <w:sz w:val="28"/>
          <w:szCs w:val="28"/>
        </w:rPr>
      </w:pPr>
      <w:r>
        <w:rPr>
          <w:sz w:val="28"/>
          <w:szCs w:val="28"/>
        </w:rPr>
        <w:br w:type="page"/>
      </w:r>
      <w:r w:rsidRPr="00DD5372">
        <w:rPr>
          <w:b/>
          <w:sz w:val="28"/>
          <w:szCs w:val="28"/>
        </w:rPr>
        <w:t xml:space="preserve">Список </w:t>
      </w:r>
      <w:r w:rsidR="00DD5372" w:rsidRPr="00DD5372">
        <w:rPr>
          <w:b/>
          <w:sz w:val="28"/>
          <w:szCs w:val="28"/>
        </w:rPr>
        <w:t xml:space="preserve">использованной </w:t>
      </w:r>
      <w:r w:rsidRPr="00DD5372">
        <w:rPr>
          <w:b/>
          <w:sz w:val="28"/>
          <w:szCs w:val="28"/>
        </w:rPr>
        <w:t>литературы:</w:t>
      </w:r>
    </w:p>
    <w:p w:rsidR="00887984" w:rsidRPr="00BE5CC8" w:rsidRDefault="00887984" w:rsidP="00887984">
      <w:pPr>
        <w:tabs>
          <w:tab w:val="num" w:pos="0"/>
        </w:tabs>
        <w:spacing w:line="360" w:lineRule="auto"/>
        <w:ind w:firstLine="709"/>
        <w:jc w:val="both"/>
        <w:rPr>
          <w:sz w:val="28"/>
          <w:szCs w:val="28"/>
        </w:rPr>
      </w:pPr>
    </w:p>
    <w:p w:rsidR="00887984" w:rsidRPr="00BE5CC8" w:rsidRDefault="00887984" w:rsidP="00887984">
      <w:pPr>
        <w:numPr>
          <w:ilvl w:val="0"/>
          <w:numId w:val="10"/>
        </w:numPr>
        <w:tabs>
          <w:tab w:val="clear" w:pos="900"/>
          <w:tab w:val="num" w:pos="0"/>
        </w:tabs>
        <w:spacing w:line="360" w:lineRule="auto"/>
        <w:ind w:left="0" w:firstLine="0"/>
        <w:jc w:val="both"/>
        <w:rPr>
          <w:sz w:val="28"/>
          <w:szCs w:val="28"/>
        </w:rPr>
      </w:pPr>
      <w:r w:rsidRPr="00BE5CC8">
        <w:rPr>
          <w:sz w:val="28"/>
          <w:szCs w:val="28"/>
        </w:rPr>
        <w:t xml:space="preserve">Конституция </w:t>
      </w:r>
      <w:r w:rsidR="00DD5372">
        <w:rPr>
          <w:sz w:val="28"/>
          <w:szCs w:val="28"/>
        </w:rPr>
        <w:t>Республики Казахстан. Принята 30 августа 2005 года</w:t>
      </w:r>
    </w:p>
    <w:p w:rsidR="00887984" w:rsidRPr="00BE5CC8" w:rsidRDefault="00DD5372" w:rsidP="00887984">
      <w:pPr>
        <w:numPr>
          <w:ilvl w:val="0"/>
          <w:numId w:val="10"/>
        </w:numPr>
        <w:tabs>
          <w:tab w:val="clear" w:pos="900"/>
          <w:tab w:val="num" w:pos="0"/>
        </w:tabs>
        <w:spacing w:line="360" w:lineRule="auto"/>
        <w:ind w:left="0" w:firstLine="0"/>
        <w:jc w:val="both"/>
        <w:rPr>
          <w:sz w:val="28"/>
          <w:szCs w:val="28"/>
        </w:rPr>
      </w:pPr>
      <w:r>
        <w:rPr>
          <w:sz w:val="28"/>
          <w:szCs w:val="28"/>
        </w:rPr>
        <w:t>Трудовой кодекс Республики Казахстан. От 15.05.2007 года</w:t>
      </w:r>
    </w:p>
    <w:p w:rsidR="00887984" w:rsidRPr="00BE5CC8" w:rsidRDefault="00887984" w:rsidP="00887984">
      <w:pPr>
        <w:numPr>
          <w:ilvl w:val="0"/>
          <w:numId w:val="10"/>
        </w:numPr>
        <w:tabs>
          <w:tab w:val="clear" w:pos="900"/>
          <w:tab w:val="num" w:pos="0"/>
        </w:tabs>
        <w:spacing w:line="360" w:lineRule="auto"/>
        <w:ind w:left="0" w:firstLine="0"/>
        <w:jc w:val="both"/>
        <w:rPr>
          <w:sz w:val="28"/>
          <w:szCs w:val="28"/>
        </w:rPr>
      </w:pPr>
      <w:r w:rsidRPr="00BE5CC8">
        <w:rPr>
          <w:sz w:val="28"/>
          <w:szCs w:val="28"/>
        </w:rPr>
        <w:t>Комментар</w:t>
      </w:r>
      <w:r w:rsidR="00DD5372">
        <w:rPr>
          <w:sz w:val="28"/>
          <w:szCs w:val="28"/>
        </w:rPr>
        <w:t>ии</w:t>
      </w:r>
      <w:r w:rsidRPr="00BE5CC8">
        <w:rPr>
          <w:sz w:val="28"/>
          <w:szCs w:val="28"/>
        </w:rPr>
        <w:t xml:space="preserve"> к </w:t>
      </w:r>
      <w:r w:rsidR="00DD5372">
        <w:rPr>
          <w:sz w:val="28"/>
          <w:szCs w:val="28"/>
        </w:rPr>
        <w:t>Трудовому кодексу РК. – А., 2008</w:t>
      </w:r>
      <w:r w:rsidRPr="00BE5CC8">
        <w:rPr>
          <w:sz w:val="28"/>
          <w:szCs w:val="28"/>
        </w:rPr>
        <w:t>.</w:t>
      </w:r>
    </w:p>
    <w:p w:rsidR="00887984" w:rsidRPr="00BE5CC8" w:rsidRDefault="00887984" w:rsidP="00887984">
      <w:pPr>
        <w:tabs>
          <w:tab w:val="num" w:pos="1080"/>
        </w:tabs>
        <w:spacing w:line="360" w:lineRule="auto"/>
        <w:ind w:firstLine="709"/>
        <w:jc w:val="both"/>
        <w:rPr>
          <w:sz w:val="28"/>
          <w:szCs w:val="28"/>
        </w:rPr>
      </w:pPr>
    </w:p>
    <w:p w:rsidR="00887984" w:rsidRDefault="00887984">
      <w:bookmarkStart w:id="2" w:name="_GoBack"/>
      <w:bookmarkEnd w:id="2"/>
    </w:p>
    <w:sectPr w:rsidR="00887984" w:rsidSect="0019634E">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672" w:rsidRDefault="001E5672">
      <w:r>
        <w:separator/>
      </w:r>
    </w:p>
  </w:endnote>
  <w:endnote w:type="continuationSeparator" w:id="0">
    <w:p w:rsidR="001E5672" w:rsidRDefault="001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34E" w:rsidRDefault="0019634E" w:rsidP="001E567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634E" w:rsidRDefault="0019634E" w:rsidP="001963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34E" w:rsidRDefault="0019634E" w:rsidP="001E567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6C79">
      <w:rPr>
        <w:rStyle w:val="a5"/>
        <w:noProof/>
      </w:rPr>
      <w:t>3</w:t>
    </w:r>
    <w:r>
      <w:rPr>
        <w:rStyle w:val="a5"/>
      </w:rPr>
      <w:fldChar w:fldCharType="end"/>
    </w:r>
  </w:p>
  <w:p w:rsidR="0019634E" w:rsidRDefault="0019634E" w:rsidP="0019634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672" w:rsidRDefault="001E5672">
      <w:r>
        <w:separator/>
      </w:r>
    </w:p>
  </w:footnote>
  <w:footnote w:type="continuationSeparator" w:id="0">
    <w:p w:rsidR="001E5672" w:rsidRDefault="001E5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27" w:rsidRDefault="00E31827" w:rsidP="0059653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1827" w:rsidRDefault="00E31827" w:rsidP="0059653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27" w:rsidRDefault="00E31827" w:rsidP="00596532">
    <w:pPr>
      <w:pStyle w:val="a4"/>
      <w:framePr w:wrap="around" w:vAnchor="text" w:hAnchor="margin" w:xAlign="right" w:y="1"/>
      <w:rPr>
        <w:rStyle w:val="a5"/>
      </w:rPr>
    </w:pPr>
  </w:p>
  <w:p w:rsidR="00E31827" w:rsidRDefault="00E31827" w:rsidP="0059653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960A7"/>
    <w:multiLevelType w:val="hybridMultilevel"/>
    <w:tmpl w:val="080C2F4E"/>
    <w:lvl w:ilvl="0" w:tplc="E08E25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3E6191C"/>
    <w:multiLevelType w:val="hybridMultilevel"/>
    <w:tmpl w:val="72942686"/>
    <w:lvl w:ilvl="0" w:tplc="7A7684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A427B80"/>
    <w:multiLevelType w:val="hybridMultilevel"/>
    <w:tmpl w:val="F3743F86"/>
    <w:lvl w:ilvl="0" w:tplc="F29E57F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
    <w:nsid w:val="1C425694"/>
    <w:multiLevelType w:val="hybridMultilevel"/>
    <w:tmpl w:val="4538D11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94B3956"/>
    <w:multiLevelType w:val="hybridMultilevel"/>
    <w:tmpl w:val="F68E45D2"/>
    <w:lvl w:ilvl="0" w:tplc="22BA936A">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
    <w:nsid w:val="3FC05DEA"/>
    <w:multiLevelType w:val="hybridMultilevel"/>
    <w:tmpl w:val="5FD61C3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7D031A9"/>
    <w:multiLevelType w:val="hybridMultilevel"/>
    <w:tmpl w:val="D74C1E76"/>
    <w:lvl w:ilvl="0" w:tplc="E08E25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1721D3"/>
    <w:multiLevelType w:val="hybridMultilevel"/>
    <w:tmpl w:val="B45CCAB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E6D77FE"/>
    <w:multiLevelType w:val="hybridMultilevel"/>
    <w:tmpl w:val="ECAE642E"/>
    <w:lvl w:ilvl="0" w:tplc="8C8AF664">
      <w:start w:val="1"/>
      <w:numFmt w:val="decimal"/>
      <w:lvlText w:val="%1)"/>
      <w:lvlJc w:val="left"/>
      <w:pPr>
        <w:tabs>
          <w:tab w:val="num" w:pos="1335"/>
        </w:tabs>
        <w:ind w:left="1335" w:hanging="795"/>
      </w:pPr>
      <w:rPr>
        <w:rFonts w:cs="Times New Roman" w:hint="default"/>
      </w:rPr>
    </w:lvl>
    <w:lvl w:ilvl="1" w:tplc="0419000D">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16D197C"/>
    <w:multiLevelType w:val="hybridMultilevel"/>
    <w:tmpl w:val="AD0E643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6C34E1B"/>
    <w:multiLevelType w:val="hybridMultilevel"/>
    <w:tmpl w:val="59E28E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B61F84"/>
    <w:multiLevelType w:val="hybridMultilevel"/>
    <w:tmpl w:val="93BC077E"/>
    <w:lvl w:ilvl="0" w:tplc="9EDCF6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DC56D84"/>
    <w:multiLevelType w:val="hybridMultilevel"/>
    <w:tmpl w:val="59E65F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606880"/>
    <w:multiLevelType w:val="hybridMultilevel"/>
    <w:tmpl w:val="0726A196"/>
    <w:lvl w:ilvl="0" w:tplc="9A74E0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77E56ACE"/>
    <w:multiLevelType w:val="hybridMultilevel"/>
    <w:tmpl w:val="20167440"/>
    <w:lvl w:ilvl="0" w:tplc="E08E25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2"/>
  </w:num>
  <w:num w:numId="2">
    <w:abstractNumId w:val="10"/>
  </w:num>
  <w:num w:numId="3">
    <w:abstractNumId w:val="2"/>
  </w:num>
  <w:num w:numId="4">
    <w:abstractNumId w:val="5"/>
  </w:num>
  <w:num w:numId="5">
    <w:abstractNumId w:val="4"/>
  </w:num>
  <w:num w:numId="6">
    <w:abstractNumId w:val="8"/>
  </w:num>
  <w:num w:numId="7">
    <w:abstractNumId w:val="7"/>
  </w:num>
  <w:num w:numId="8">
    <w:abstractNumId w:val="3"/>
  </w:num>
  <w:num w:numId="9">
    <w:abstractNumId w:val="9"/>
  </w:num>
  <w:num w:numId="10">
    <w:abstractNumId w:val="1"/>
  </w:num>
  <w:num w:numId="11">
    <w:abstractNumId w:val="13"/>
  </w:num>
  <w:num w:numId="12">
    <w:abstractNumId w:val="11"/>
  </w:num>
  <w:num w:numId="13">
    <w:abstractNumId w:val="1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84"/>
    <w:rsid w:val="0019634E"/>
    <w:rsid w:val="001E5672"/>
    <w:rsid w:val="002A402F"/>
    <w:rsid w:val="003F3455"/>
    <w:rsid w:val="00466FA3"/>
    <w:rsid w:val="00486C79"/>
    <w:rsid w:val="00596532"/>
    <w:rsid w:val="005E6F7A"/>
    <w:rsid w:val="00887984"/>
    <w:rsid w:val="00A52A65"/>
    <w:rsid w:val="00A8153C"/>
    <w:rsid w:val="00C363FF"/>
    <w:rsid w:val="00C56E49"/>
    <w:rsid w:val="00DD5372"/>
    <w:rsid w:val="00E31827"/>
    <w:rsid w:val="00FD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29345-1224-438A-A579-763980BC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9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7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87984"/>
    <w:pPr>
      <w:tabs>
        <w:tab w:val="center" w:pos="4677"/>
        <w:tab w:val="right" w:pos="9355"/>
      </w:tabs>
    </w:pPr>
  </w:style>
  <w:style w:type="character" w:styleId="a5">
    <w:name w:val="page number"/>
    <w:basedOn w:val="a0"/>
    <w:rsid w:val="00887984"/>
    <w:rPr>
      <w:rFonts w:cs="Times New Roman"/>
    </w:rPr>
  </w:style>
  <w:style w:type="character" w:customStyle="1" w:styleId="s0">
    <w:name w:val="s0"/>
    <w:basedOn w:val="a0"/>
    <w:rsid w:val="00A8153C"/>
    <w:rPr>
      <w:rFonts w:ascii="Times New Roman" w:hAnsi="Times New Roman" w:cs="Times New Roman" w:hint="default"/>
      <w:b w:val="0"/>
      <w:bCs w:val="0"/>
      <w:i w:val="0"/>
      <w:iCs w:val="0"/>
      <w:strike w:val="0"/>
      <w:dstrike w:val="0"/>
      <w:color w:val="000000"/>
      <w:sz w:val="22"/>
      <w:szCs w:val="22"/>
      <w:u w:val="none"/>
      <w:effect w:val="none"/>
    </w:rPr>
  </w:style>
  <w:style w:type="paragraph" w:styleId="a6">
    <w:name w:val="footer"/>
    <w:basedOn w:val="a"/>
    <w:rsid w:val="00DD537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Words>
  <Characters>9589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dc:creator>
  <cp:keywords/>
  <cp:lastModifiedBy>admin</cp:lastModifiedBy>
  <cp:revision>2</cp:revision>
  <dcterms:created xsi:type="dcterms:W3CDTF">2014-04-07T08:49:00Z</dcterms:created>
  <dcterms:modified xsi:type="dcterms:W3CDTF">2014-04-07T08:49:00Z</dcterms:modified>
</cp:coreProperties>
</file>