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72"/>
      </w:tblGrid>
      <w:tr w:rsidR="00281192">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0560BB" w:rsidRDefault="000560BB" w:rsidP="00C407F0">
            <w:pPr>
              <w:pStyle w:val="a3"/>
              <w:ind w:right="57" w:firstLine="0"/>
              <w:jc w:val="left"/>
              <w:rPr>
                <w:b/>
              </w:rPr>
            </w:pPr>
          </w:p>
          <w:p w:rsidR="00447BDB" w:rsidRDefault="00447BDB" w:rsidP="00C407F0">
            <w:pPr>
              <w:pStyle w:val="a3"/>
              <w:ind w:right="57" w:firstLine="0"/>
              <w:jc w:val="left"/>
              <w:rPr>
                <w:b/>
              </w:rPr>
            </w:pPr>
            <w:r>
              <w:rPr>
                <w:b/>
              </w:rPr>
              <w:t xml:space="preserve">Тема № </w:t>
            </w:r>
            <w:r w:rsidR="00315158">
              <w:rPr>
                <w:b/>
              </w:rPr>
              <w:t>1</w:t>
            </w:r>
          </w:p>
          <w:p w:rsidR="00281192" w:rsidRDefault="00447BDB" w:rsidP="00C407F0">
            <w:pPr>
              <w:pStyle w:val="a3"/>
              <w:ind w:right="57" w:firstLine="0"/>
              <w:jc w:val="left"/>
              <w:rPr>
                <w:b/>
              </w:rPr>
            </w:pPr>
            <w:r>
              <w:rPr>
                <w:b/>
              </w:rPr>
              <w:t>СТАТИСТИКА КАК НАУКА</w:t>
            </w:r>
          </w:p>
        </w:tc>
        <w:tc>
          <w:tcPr>
            <w:tcW w:w="1872" w:type="dxa"/>
            <w:tcBorders>
              <w:left w:val="nil"/>
            </w:tcBorders>
          </w:tcPr>
          <w:p w:rsidR="00281192" w:rsidRDefault="00281192" w:rsidP="00C407F0">
            <w:pPr>
              <w:pStyle w:val="a3"/>
              <w:ind w:right="57" w:firstLine="0"/>
              <w:jc w:val="left"/>
              <w:rPr>
                <w:b/>
              </w:rPr>
            </w:pPr>
          </w:p>
        </w:tc>
      </w:tr>
      <w:tr w:rsidR="00281192">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447BDB" w:rsidRPr="00447BDB" w:rsidRDefault="00447BDB" w:rsidP="00C407F0">
            <w:pPr>
              <w:pStyle w:val="a3"/>
              <w:tabs>
                <w:tab w:val="left" w:pos="7349"/>
              </w:tabs>
              <w:ind w:right="57" w:firstLine="0"/>
              <w:jc w:val="both"/>
              <w:rPr>
                <w:b/>
                <w:spacing w:val="20"/>
                <w:sz w:val="24"/>
                <w:szCs w:val="24"/>
              </w:rPr>
            </w:pPr>
            <w:r w:rsidRPr="00447BDB">
              <w:rPr>
                <w:b/>
                <w:spacing w:val="20"/>
                <w:sz w:val="24"/>
                <w:szCs w:val="24"/>
              </w:rPr>
              <w:t>Статистика как наука</w:t>
            </w:r>
            <w:r w:rsidR="003120B3" w:rsidRPr="009A566F">
              <w:rPr>
                <w:b/>
              </w:rPr>
              <w:tab/>
              <w:t>1-1</w:t>
            </w:r>
          </w:p>
          <w:p w:rsidR="00447BDB" w:rsidRDefault="00447BDB" w:rsidP="00C407F0">
            <w:pPr>
              <w:shd w:val="clear" w:color="auto" w:fill="FFFFFF"/>
              <w:ind w:right="57" w:firstLine="357"/>
              <w:jc w:val="both"/>
              <w:rPr>
                <w:color w:val="000000"/>
                <w:spacing w:val="-2"/>
                <w:sz w:val="24"/>
                <w:szCs w:val="24"/>
              </w:rPr>
            </w:pPr>
            <w:r>
              <w:rPr>
                <w:color w:val="000000"/>
                <w:spacing w:val="-2"/>
                <w:sz w:val="24"/>
                <w:szCs w:val="24"/>
              </w:rPr>
              <w:t>Статистика:</w:t>
            </w:r>
          </w:p>
          <w:p w:rsidR="00447BDB" w:rsidRPr="00C21551" w:rsidRDefault="00447BDB" w:rsidP="00C407F0">
            <w:pPr>
              <w:shd w:val="clear" w:color="auto" w:fill="FFFFFF"/>
              <w:ind w:right="57" w:firstLine="357"/>
              <w:jc w:val="both"/>
              <w:rPr>
                <w:sz w:val="24"/>
                <w:szCs w:val="24"/>
              </w:rPr>
            </w:pPr>
            <w:r>
              <w:rPr>
                <w:color w:val="000000"/>
                <w:spacing w:val="-2"/>
                <w:sz w:val="24"/>
                <w:szCs w:val="24"/>
              </w:rPr>
              <w:t xml:space="preserve">- </w:t>
            </w:r>
            <w:r w:rsidRPr="00C21551">
              <w:rPr>
                <w:color w:val="000000"/>
                <w:sz w:val="24"/>
                <w:szCs w:val="24"/>
              </w:rPr>
              <w:t>практическая деятельность по сбо</w:t>
            </w:r>
            <w:r w:rsidRPr="00C21551">
              <w:rPr>
                <w:color w:val="000000"/>
                <w:sz w:val="24"/>
                <w:szCs w:val="24"/>
              </w:rPr>
              <w:softHyphen/>
            </w:r>
            <w:r w:rsidRPr="00C21551">
              <w:rPr>
                <w:color w:val="000000"/>
                <w:spacing w:val="-2"/>
                <w:sz w:val="24"/>
                <w:szCs w:val="24"/>
              </w:rPr>
              <w:t>ру, накоплению, обработке и анализу цифровых данных, характе</w:t>
            </w:r>
            <w:r w:rsidRPr="00C21551">
              <w:rPr>
                <w:color w:val="000000"/>
                <w:spacing w:val="-2"/>
                <w:sz w:val="24"/>
                <w:szCs w:val="24"/>
              </w:rPr>
              <w:softHyphen/>
            </w:r>
            <w:r w:rsidRPr="00C21551">
              <w:rPr>
                <w:color w:val="000000"/>
                <w:spacing w:val="-3"/>
                <w:sz w:val="24"/>
                <w:szCs w:val="24"/>
              </w:rPr>
              <w:t xml:space="preserve">ризующих население, экономику, культуру, образование и другие </w:t>
            </w:r>
            <w:r w:rsidRPr="00C21551">
              <w:rPr>
                <w:color w:val="000000"/>
                <w:sz w:val="24"/>
                <w:szCs w:val="24"/>
              </w:rPr>
              <w:t>стороны жизни общества</w:t>
            </w:r>
            <w:r>
              <w:rPr>
                <w:color w:val="000000"/>
                <w:sz w:val="24"/>
                <w:szCs w:val="24"/>
              </w:rPr>
              <w:t>;</w:t>
            </w:r>
          </w:p>
          <w:p w:rsidR="00447BDB" w:rsidRDefault="00447BDB" w:rsidP="00C407F0">
            <w:pPr>
              <w:shd w:val="clear" w:color="auto" w:fill="FFFFFF"/>
              <w:spacing w:before="5"/>
              <w:ind w:left="5" w:right="57" w:firstLine="336"/>
              <w:jc w:val="both"/>
              <w:rPr>
                <w:color w:val="000000"/>
                <w:spacing w:val="-2"/>
                <w:sz w:val="24"/>
                <w:szCs w:val="24"/>
              </w:rPr>
            </w:pPr>
            <w:r>
              <w:rPr>
                <w:color w:val="000000"/>
                <w:sz w:val="24"/>
                <w:szCs w:val="24"/>
              </w:rPr>
              <w:t>-</w:t>
            </w:r>
            <w:r w:rsidRPr="00C21551">
              <w:rPr>
                <w:color w:val="000000"/>
                <w:sz w:val="24"/>
                <w:szCs w:val="24"/>
              </w:rPr>
              <w:t xml:space="preserve"> отрасль зна</w:t>
            </w:r>
            <w:r w:rsidRPr="00C21551">
              <w:rPr>
                <w:color w:val="000000"/>
                <w:sz w:val="24"/>
                <w:szCs w:val="24"/>
              </w:rPr>
              <w:softHyphen/>
            </w:r>
            <w:r w:rsidRPr="00C21551">
              <w:rPr>
                <w:color w:val="000000"/>
                <w:spacing w:val="-2"/>
                <w:sz w:val="24"/>
                <w:szCs w:val="24"/>
              </w:rPr>
              <w:t>ний, изучающ</w:t>
            </w:r>
            <w:r>
              <w:rPr>
                <w:color w:val="000000"/>
                <w:spacing w:val="-2"/>
                <w:sz w:val="24"/>
                <w:szCs w:val="24"/>
              </w:rPr>
              <w:t>ая</w:t>
            </w:r>
            <w:r w:rsidRPr="00C21551">
              <w:rPr>
                <w:color w:val="000000"/>
                <w:spacing w:val="-2"/>
                <w:sz w:val="24"/>
                <w:szCs w:val="24"/>
              </w:rPr>
              <w:t xml:space="preserve"> явления в жизни общества с их количественной стороны. </w:t>
            </w:r>
          </w:p>
          <w:p w:rsidR="00447BDB" w:rsidRDefault="00447BDB" w:rsidP="00C407F0">
            <w:pPr>
              <w:shd w:val="clear" w:color="auto" w:fill="FFFFFF"/>
              <w:ind w:right="57" w:firstLine="357"/>
              <w:jc w:val="both"/>
              <w:rPr>
                <w:color w:val="000000"/>
                <w:spacing w:val="-2"/>
                <w:sz w:val="24"/>
                <w:szCs w:val="24"/>
              </w:rPr>
            </w:pPr>
          </w:p>
          <w:p w:rsidR="00447BDB" w:rsidRPr="001F09D2" w:rsidRDefault="00447BDB" w:rsidP="00C407F0">
            <w:pPr>
              <w:shd w:val="clear" w:color="auto" w:fill="FFFFFF"/>
              <w:ind w:right="57" w:firstLine="323"/>
              <w:jc w:val="both"/>
              <w:rPr>
                <w:b/>
                <w:sz w:val="24"/>
                <w:szCs w:val="24"/>
              </w:rPr>
            </w:pPr>
            <w:r w:rsidRPr="001F09D2">
              <w:rPr>
                <w:b/>
                <w:i/>
                <w:iCs/>
                <w:color w:val="000000"/>
                <w:spacing w:val="-2"/>
                <w:sz w:val="24"/>
                <w:szCs w:val="24"/>
              </w:rPr>
              <w:t xml:space="preserve">Статистика — наука, характеризующая количественную сторону качественно определенных массовых явлений в конкретных условиях </w:t>
            </w:r>
            <w:r w:rsidRPr="001F09D2">
              <w:rPr>
                <w:b/>
                <w:i/>
                <w:iCs/>
                <w:color w:val="000000"/>
                <w:spacing w:val="-1"/>
                <w:sz w:val="24"/>
                <w:szCs w:val="24"/>
              </w:rPr>
              <w:t>места и времени.</w:t>
            </w:r>
          </w:p>
          <w:p w:rsidR="00447BDB" w:rsidRDefault="00447BDB" w:rsidP="00C407F0">
            <w:pPr>
              <w:shd w:val="clear" w:color="auto" w:fill="FFFFFF"/>
              <w:ind w:right="57" w:firstLine="357"/>
              <w:jc w:val="both"/>
              <w:rPr>
                <w:color w:val="000000"/>
                <w:spacing w:val="-2"/>
                <w:sz w:val="24"/>
                <w:szCs w:val="24"/>
              </w:rPr>
            </w:pPr>
            <w:r w:rsidRPr="00447BDB">
              <w:rPr>
                <w:color w:val="000000"/>
                <w:spacing w:val="-2"/>
                <w:sz w:val="24"/>
                <w:szCs w:val="24"/>
              </w:rPr>
              <w:t>Статистическая наука сложилась в результате теоретического обоб</w:t>
            </w:r>
            <w:r w:rsidRPr="00447BDB">
              <w:rPr>
                <w:color w:val="000000"/>
                <w:spacing w:val="-2"/>
                <w:sz w:val="24"/>
                <w:szCs w:val="24"/>
              </w:rPr>
              <w:softHyphen/>
              <w:t>щения накопленного человечеством опыта учетно-статистических работ, обусловленных потребностями управления жизнью общества.</w:t>
            </w:r>
          </w:p>
          <w:p w:rsidR="00C407F0" w:rsidRDefault="00C407F0" w:rsidP="00C407F0">
            <w:pPr>
              <w:shd w:val="clear" w:color="auto" w:fill="FFFFFF"/>
              <w:spacing w:before="5"/>
              <w:ind w:left="5" w:right="57" w:firstLine="336"/>
              <w:jc w:val="both"/>
              <w:rPr>
                <w:color w:val="000000"/>
                <w:spacing w:val="-2"/>
                <w:sz w:val="24"/>
                <w:szCs w:val="24"/>
              </w:rPr>
            </w:pPr>
          </w:p>
          <w:p w:rsidR="00447BDB" w:rsidRDefault="00447BDB" w:rsidP="00C407F0">
            <w:pPr>
              <w:shd w:val="clear" w:color="auto" w:fill="FFFFFF"/>
              <w:spacing w:before="5"/>
              <w:ind w:left="5" w:right="57" w:firstLine="336"/>
              <w:jc w:val="both"/>
              <w:rPr>
                <w:color w:val="000000"/>
                <w:spacing w:val="-2"/>
                <w:sz w:val="24"/>
                <w:szCs w:val="24"/>
              </w:rPr>
            </w:pPr>
            <w:r>
              <w:rPr>
                <w:color w:val="000000"/>
                <w:spacing w:val="-2"/>
                <w:sz w:val="24"/>
                <w:szCs w:val="24"/>
              </w:rPr>
              <w:t>В</w:t>
            </w:r>
            <w:r w:rsidRPr="00C21551">
              <w:rPr>
                <w:color w:val="000000"/>
                <w:spacing w:val="-2"/>
                <w:sz w:val="24"/>
                <w:szCs w:val="24"/>
              </w:rPr>
              <w:t xml:space="preserve"> статистической науке выделяются: </w:t>
            </w:r>
          </w:p>
          <w:p w:rsidR="00447BDB" w:rsidRDefault="00447BDB" w:rsidP="00C407F0">
            <w:pPr>
              <w:shd w:val="clear" w:color="auto" w:fill="FFFFFF"/>
              <w:spacing w:before="5"/>
              <w:ind w:left="5" w:right="57" w:firstLine="336"/>
              <w:jc w:val="both"/>
              <w:rPr>
                <w:color w:val="000000"/>
                <w:spacing w:val="-2"/>
                <w:sz w:val="24"/>
                <w:szCs w:val="24"/>
              </w:rPr>
            </w:pPr>
            <w:r>
              <w:rPr>
                <w:color w:val="000000"/>
                <w:spacing w:val="-2"/>
                <w:sz w:val="24"/>
                <w:szCs w:val="24"/>
              </w:rPr>
              <w:t xml:space="preserve">- </w:t>
            </w:r>
            <w:r w:rsidRPr="00C21551">
              <w:rPr>
                <w:color w:val="000000"/>
                <w:spacing w:val="-2"/>
                <w:sz w:val="24"/>
                <w:szCs w:val="24"/>
              </w:rPr>
              <w:t xml:space="preserve">общая теория статистики, </w:t>
            </w:r>
          </w:p>
          <w:p w:rsidR="00447BDB" w:rsidRDefault="00447BDB" w:rsidP="00C407F0">
            <w:pPr>
              <w:shd w:val="clear" w:color="auto" w:fill="FFFFFF"/>
              <w:spacing w:before="5"/>
              <w:ind w:left="5" w:right="57" w:firstLine="336"/>
              <w:jc w:val="both"/>
              <w:rPr>
                <w:color w:val="000000"/>
                <w:spacing w:val="-2"/>
                <w:sz w:val="24"/>
                <w:szCs w:val="24"/>
              </w:rPr>
            </w:pPr>
            <w:r>
              <w:rPr>
                <w:color w:val="000000"/>
                <w:spacing w:val="-2"/>
                <w:sz w:val="24"/>
                <w:szCs w:val="24"/>
              </w:rPr>
              <w:t xml:space="preserve">- </w:t>
            </w:r>
            <w:r w:rsidRPr="00C21551">
              <w:rPr>
                <w:color w:val="000000"/>
                <w:spacing w:val="-2"/>
                <w:sz w:val="24"/>
                <w:szCs w:val="24"/>
              </w:rPr>
              <w:t>экономическая статистика и ее отрасли (промышлен</w:t>
            </w:r>
            <w:r w:rsidRPr="00C21551">
              <w:rPr>
                <w:color w:val="000000"/>
                <w:spacing w:val="-2"/>
                <w:sz w:val="24"/>
                <w:szCs w:val="24"/>
              </w:rPr>
              <w:softHyphen/>
              <w:t xml:space="preserve">ности, сельского хозяйства, транспорта, торговли и др.), </w:t>
            </w:r>
          </w:p>
          <w:p w:rsidR="00447BDB" w:rsidRDefault="00447BDB" w:rsidP="00C407F0">
            <w:pPr>
              <w:shd w:val="clear" w:color="auto" w:fill="FFFFFF"/>
              <w:spacing w:before="5"/>
              <w:ind w:left="5" w:right="57" w:firstLine="336"/>
              <w:jc w:val="both"/>
              <w:rPr>
                <w:color w:val="000000"/>
                <w:spacing w:val="-2"/>
                <w:sz w:val="24"/>
                <w:szCs w:val="24"/>
              </w:rPr>
            </w:pPr>
            <w:r>
              <w:rPr>
                <w:color w:val="000000"/>
                <w:spacing w:val="-2"/>
                <w:sz w:val="24"/>
                <w:szCs w:val="24"/>
              </w:rPr>
              <w:t xml:space="preserve">- </w:t>
            </w:r>
            <w:r w:rsidRPr="00C21551">
              <w:rPr>
                <w:color w:val="000000"/>
                <w:spacing w:val="-2"/>
                <w:sz w:val="24"/>
                <w:szCs w:val="24"/>
              </w:rPr>
              <w:t>соци</w:t>
            </w:r>
            <w:r w:rsidRPr="00C21551">
              <w:rPr>
                <w:color w:val="000000"/>
                <w:spacing w:val="-2"/>
                <w:sz w:val="24"/>
                <w:szCs w:val="24"/>
              </w:rPr>
              <w:softHyphen/>
              <w:t>альная статистика и ее отрасли (населения, культуры, образова</w:t>
            </w:r>
            <w:r w:rsidRPr="00C21551">
              <w:rPr>
                <w:color w:val="000000"/>
                <w:spacing w:val="-2"/>
                <w:sz w:val="24"/>
                <w:szCs w:val="24"/>
              </w:rPr>
              <w:softHyphen/>
              <w:t xml:space="preserve">ния, права и др.). </w:t>
            </w:r>
          </w:p>
          <w:p w:rsidR="00281192" w:rsidRDefault="00281192" w:rsidP="00C407F0">
            <w:pPr>
              <w:shd w:val="clear" w:color="auto" w:fill="FFFFFF"/>
              <w:spacing w:before="5"/>
              <w:ind w:left="5" w:right="57" w:firstLine="336"/>
              <w:jc w:val="both"/>
              <w:rPr>
                <w:b/>
              </w:rPr>
            </w:pPr>
          </w:p>
        </w:tc>
        <w:tc>
          <w:tcPr>
            <w:tcW w:w="1872" w:type="dxa"/>
            <w:tcBorders>
              <w:left w:val="nil"/>
            </w:tcBorders>
          </w:tcPr>
          <w:p w:rsidR="00281192" w:rsidRDefault="00281192" w:rsidP="00C407F0">
            <w:pPr>
              <w:pStyle w:val="a3"/>
              <w:ind w:right="57" w:firstLine="0"/>
              <w:jc w:val="left"/>
              <w:rPr>
                <w:b/>
              </w:rPr>
            </w:pPr>
          </w:p>
        </w:tc>
      </w:tr>
      <w:tr w:rsidR="00447BDB">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447BDB" w:rsidRDefault="00DE6DA3" w:rsidP="00C407F0">
            <w:pPr>
              <w:pStyle w:val="a3"/>
              <w:tabs>
                <w:tab w:val="left" w:pos="7349"/>
              </w:tabs>
              <w:ind w:right="57" w:firstLine="0"/>
              <w:jc w:val="both"/>
              <w:rPr>
                <w:b/>
                <w:spacing w:val="20"/>
                <w:sz w:val="24"/>
                <w:szCs w:val="24"/>
              </w:rPr>
            </w:pPr>
            <w:r>
              <w:rPr>
                <w:b/>
                <w:spacing w:val="20"/>
                <w:sz w:val="24"/>
                <w:szCs w:val="24"/>
              </w:rPr>
              <w:t>Предмет статистики</w:t>
            </w:r>
            <w:r w:rsidR="003120B3">
              <w:tab/>
            </w:r>
            <w:r w:rsidR="003120B3" w:rsidRPr="009A566F">
              <w:rPr>
                <w:b/>
              </w:rPr>
              <w:t>1-2</w:t>
            </w:r>
          </w:p>
          <w:p w:rsidR="00DE6DA3" w:rsidRPr="00DE6DA3" w:rsidRDefault="00DE6DA3" w:rsidP="00C407F0">
            <w:pPr>
              <w:shd w:val="clear" w:color="auto" w:fill="FFFFFF"/>
              <w:ind w:right="57" w:firstLine="357"/>
              <w:jc w:val="both"/>
              <w:rPr>
                <w:color w:val="000000"/>
                <w:spacing w:val="-2"/>
                <w:sz w:val="24"/>
                <w:szCs w:val="24"/>
              </w:rPr>
            </w:pPr>
            <w:r w:rsidRPr="00DE6DA3">
              <w:rPr>
                <w:color w:val="000000"/>
                <w:spacing w:val="-2"/>
                <w:sz w:val="24"/>
                <w:szCs w:val="24"/>
              </w:rPr>
              <w:t>С количественной стороны (в непосредственной связи с качествен</w:t>
            </w:r>
            <w:r w:rsidRPr="00DE6DA3">
              <w:rPr>
                <w:color w:val="000000"/>
                <w:spacing w:val="-2"/>
                <w:sz w:val="24"/>
                <w:szCs w:val="24"/>
              </w:rPr>
              <w:softHyphen/>
              <w:t>ным содержанием) статистика изучает массовые социально-экономичес</w:t>
            </w:r>
            <w:r w:rsidRPr="00DE6DA3">
              <w:rPr>
                <w:color w:val="000000"/>
                <w:spacing w:val="-2"/>
                <w:sz w:val="24"/>
                <w:szCs w:val="24"/>
              </w:rPr>
              <w:softHyphen/>
              <w:t>кие явления. При этом:</w:t>
            </w:r>
          </w:p>
          <w:p w:rsidR="00DE6DA3" w:rsidRDefault="00DE6DA3" w:rsidP="00C407F0">
            <w:pPr>
              <w:shd w:val="clear" w:color="auto" w:fill="FFFFFF"/>
              <w:ind w:right="57" w:firstLine="357"/>
              <w:jc w:val="both"/>
              <w:rPr>
                <w:color w:val="000000"/>
                <w:spacing w:val="1"/>
                <w:sz w:val="24"/>
                <w:szCs w:val="24"/>
              </w:rPr>
            </w:pPr>
            <w:r>
              <w:rPr>
                <w:color w:val="000000"/>
                <w:spacing w:val="-2"/>
                <w:sz w:val="24"/>
                <w:szCs w:val="24"/>
              </w:rPr>
              <w:t xml:space="preserve">- </w:t>
            </w:r>
            <w:r w:rsidRPr="00DE6DA3">
              <w:rPr>
                <w:color w:val="000000"/>
                <w:spacing w:val="-2"/>
                <w:sz w:val="24"/>
                <w:szCs w:val="24"/>
              </w:rPr>
              <w:t>количественную</w:t>
            </w:r>
            <w:r w:rsidRPr="006742EC">
              <w:rPr>
                <w:color w:val="000000"/>
                <w:spacing w:val="2"/>
                <w:sz w:val="24"/>
                <w:szCs w:val="24"/>
              </w:rPr>
              <w:t xml:space="preserve"> сторону явлений нельзя рассматри</w:t>
            </w:r>
            <w:r w:rsidRPr="006742EC">
              <w:rPr>
                <w:color w:val="000000"/>
                <w:spacing w:val="2"/>
                <w:sz w:val="24"/>
                <w:szCs w:val="24"/>
              </w:rPr>
              <w:softHyphen/>
            </w:r>
            <w:r w:rsidRPr="006742EC">
              <w:rPr>
                <w:color w:val="000000"/>
                <w:spacing w:val="1"/>
                <w:sz w:val="24"/>
                <w:szCs w:val="24"/>
              </w:rPr>
              <w:t xml:space="preserve">вать в отрыве от их качественной определенности. </w:t>
            </w:r>
          </w:p>
          <w:p w:rsidR="00DE6DA3" w:rsidRPr="001F09D2" w:rsidRDefault="00DE6DA3" w:rsidP="00C407F0">
            <w:pPr>
              <w:shd w:val="clear" w:color="auto" w:fill="FFFFFF"/>
              <w:ind w:right="57" w:firstLine="357"/>
              <w:jc w:val="both"/>
              <w:rPr>
                <w:color w:val="000000"/>
                <w:spacing w:val="-2"/>
                <w:sz w:val="22"/>
                <w:szCs w:val="24"/>
              </w:rPr>
            </w:pPr>
            <w:r>
              <w:rPr>
                <w:color w:val="000000"/>
                <w:spacing w:val="3"/>
                <w:sz w:val="24"/>
                <w:szCs w:val="24"/>
              </w:rPr>
              <w:t xml:space="preserve">- </w:t>
            </w:r>
            <w:r w:rsidRPr="006742EC">
              <w:rPr>
                <w:color w:val="000000"/>
                <w:spacing w:val="3"/>
                <w:sz w:val="24"/>
                <w:szCs w:val="24"/>
              </w:rPr>
              <w:t xml:space="preserve">статистические </w:t>
            </w:r>
            <w:r>
              <w:rPr>
                <w:color w:val="000000"/>
                <w:spacing w:val="1"/>
                <w:sz w:val="24"/>
                <w:szCs w:val="24"/>
              </w:rPr>
              <w:t>п</w:t>
            </w:r>
            <w:r w:rsidRPr="006742EC">
              <w:rPr>
                <w:color w:val="000000"/>
                <w:spacing w:val="1"/>
                <w:sz w:val="24"/>
                <w:szCs w:val="24"/>
              </w:rPr>
              <w:t>оказатели не относятся к отдельному случаю, а всегда представля</w:t>
            </w:r>
            <w:r w:rsidRPr="006742EC">
              <w:rPr>
                <w:color w:val="000000"/>
                <w:spacing w:val="2"/>
                <w:sz w:val="24"/>
                <w:szCs w:val="24"/>
              </w:rPr>
              <w:t>ют собой результат обобщения данных по массе случаев</w:t>
            </w:r>
            <w:r>
              <w:rPr>
                <w:color w:val="000000"/>
                <w:spacing w:val="2"/>
                <w:sz w:val="24"/>
                <w:szCs w:val="24"/>
              </w:rPr>
              <w:t xml:space="preserve"> </w:t>
            </w:r>
          </w:p>
          <w:p w:rsidR="00DE6DA3" w:rsidRPr="00447BDB" w:rsidRDefault="00DE6DA3" w:rsidP="00C407F0">
            <w:pPr>
              <w:pStyle w:val="a3"/>
              <w:tabs>
                <w:tab w:val="left" w:pos="7349"/>
              </w:tabs>
              <w:ind w:right="57" w:firstLine="0"/>
              <w:jc w:val="both"/>
              <w:rPr>
                <w:b/>
                <w:spacing w:val="20"/>
                <w:sz w:val="24"/>
                <w:szCs w:val="24"/>
              </w:rPr>
            </w:pPr>
          </w:p>
        </w:tc>
        <w:tc>
          <w:tcPr>
            <w:tcW w:w="1872" w:type="dxa"/>
            <w:tcBorders>
              <w:left w:val="nil"/>
            </w:tcBorders>
          </w:tcPr>
          <w:p w:rsidR="00447BDB" w:rsidRDefault="00447BDB" w:rsidP="00C407F0">
            <w:pPr>
              <w:pStyle w:val="a3"/>
              <w:ind w:right="57" w:firstLine="0"/>
              <w:jc w:val="left"/>
              <w:rPr>
                <w:b/>
              </w:rPr>
            </w:pPr>
          </w:p>
        </w:tc>
      </w:tr>
      <w:tr w:rsidR="00DE6DA3">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DE6DA3" w:rsidRDefault="00DE6DA3" w:rsidP="00C407F0">
            <w:pPr>
              <w:pStyle w:val="a3"/>
              <w:tabs>
                <w:tab w:val="left" w:pos="7349"/>
              </w:tabs>
              <w:ind w:right="57" w:firstLine="0"/>
              <w:jc w:val="both"/>
              <w:rPr>
                <w:b/>
                <w:spacing w:val="20"/>
                <w:sz w:val="24"/>
                <w:szCs w:val="24"/>
              </w:rPr>
            </w:pPr>
            <w:r>
              <w:rPr>
                <w:b/>
                <w:spacing w:val="20"/>
                <w:sz w:val="24"/>
                <w:szCs w:val="24"/>
              </w:rPr>
              <w:t>Статистическая совокупность</w:t>
            </w:r>
            <w:r w:rsidR="003120B3">
              <w:tab/>
            </w:r>
            <w:r w:rsidR="003120B3" w:rsidRPr="009A566F">
              <w:rPr>
                <w:b/>
              </w:rPr>
              <w:t>1-3</w:t>
            </w:r>
          </w:p>
          <w:p w:rsidR="00DE6DA3" w:rsidRDefault="00DE6DA3" w:rsidP="00C407F0">
            <w:pPr>
              <w:shd w:val="clear" w:color="auto" w:fill="FFFFFF"/>
              <w:ind w:right="57" w:firstLine="357"/>
              <w:jc w:val="both"/>
              <w:rPr>
                <w:color w:val="000000"/>
                <w:spacing w:val="1"/>
                <w:sz w:val="24"/>
                <w:szCs w:val="24"/>
              </w:rPr>
            </w:pPr>
            <w:r w:rsidRPr="00FA3D30">
              <w:rPr>
                <w:i/>
                <w:color w:val="000000"/>
                <w:spacing w:val="1"/>
                <w:sz w:val="24"/>
                <w:szCs w:val="24"/>
              </w:rPr>
              <w:t>Статистическая совокупность</w:t>
            </w:r>
            <w:r w:rsidRPr="006742EC">
              <w:rPr>
                <w:color w:val="000000"/>
                <w:spacing w:val="1"/>
                <w:sz w:val="24"/>
                <w:szCs w:val="24"/>
              </w:rPr>
              <w:t xml:space="preserve"> </w:t>
            </w:r>
            <w:r w:rsidRPr="00C21551">
              <w:rPr>
                <w:color w:val="000000"/>
                <w:spacing w:val="-2"/>
                <w:sz w:val="24"/>
                <w:szCs w:val="24"/>
              </w:rPr>
              <w:t xml:space="preserve">- это </w:t>
            </w:r>
            <w:r w:rsidRPr="00DE6DA3">
              <w:rPr>
                <w:color w:val="000000"/>
                <w:spacing w:val="3"/>
                <w:sz w:val="24"/>
                <w:szCs w:val="24"/>
              </w:rPr>
              <w:t>множество</w:t>
            </w:r>
            <w:r w:rsidRPr="006742EC">
              <w:rPr>
                <w:color w:val="000000"/>
                <w:spacing w:val="1"/>
                <w:sz w:val="24"/>
                <w:szCs w:val="24"/>
              </w:rPr>
              <w:t xml:space="preserve"> </w:t>
            </w:r>
            <w:r>
              <w:rPr>
                <w:color w:val="000000"/>
                <w:spacing w:val="1"/>
                <w:sz w:val="24"/>
                <w:szCs w:val="24"/>
              </w:rPr>
              <w:t>единиц изучаемого явления, объединенных в соответствии с задачей исследования единой качественной основой.</w:t>
            </w:r>
          </w:p>
          <w:p w:rsidR="00DE6DA3" w:rsidRDefault="00DE6DA3" w:rsidP="00C407F0">
            <w:pPr>
              <w:shd w:val="clear" w:color="auto" w:fill="FFFFFF"/>
              <w:ind w:right="57" w:firstLine="357"/>
              <w:jc w:val="both"/>
              <w:rPr>
                <w:b/>
                <w:spacing w:val="20"/>
                <w:sz w:val="24"/>
                <w:szCs w:val="24"/>
              </w:rPr>
            </w:pPr>
            <w:r w:rsidRPr="00C407F0">
              <w:rPr>
                <w:i/>
                <w:color w:val="000000"/>
                <w:spacing w:val="1"/>
                <w:sz w:val="24"/>
                <w:szCs w:val="24"/>
              </w:rPr>
              <w:t>Вариация</w:t>
            </w:r>
            <w:r>
              <w:rPr>
                <w:i/>
                <w:color w:val="000000"/>
                <w:spacing w:val="3"/>
                <w:sz w:val="24"/>
                <w:szCs w:val="24"/>
              </w:rPr>
              <w:t xml:space="preserve"> - </w:t>
            </w:r>
            <w:r>
              <w:rPr>
                <w:color w:val="000000"/>
                <w:spacing w:val="3"/>
                <w:sz w:val="24"/>
                <w:szCs w:val="24"/>
              </w:rPr>
              <w:t>различие</w:t>
            </w:r>
            <w:r w:rsidRPr="006742EC">
              <w:rPr>
                <w:color w:val="000000"/>
                <w:spacing w:val="3"/>
                <w:sz w:val="24"/>
                <w:szCs w:val="24"/>
              </w:rPr>
              <w:t xml:space="preserve"> в величине признак</w:t>
            </w:r>
            <w:r>
              <w:rPr>
                <w:color w:val="000000"/>
                <w:spacing w:val="3"/>
                <w:sz w:val="24"/>
                <w:szCs w:val="24"/>
              </w:rPr>
              <w:t>а у</w:t>
            </w:r>
            <w:r w:rsidRPr="006742EC">
              <w:rPr>
                <w:color w:val="000000"/>
                <w:spacing w:val="2"/>
                <w:sz w:val="24"/>
                <w:szCs w:val="24"/>
              </w:rPr>
              <w:t xml:space="preserve"> отдельных </w:t>
            </w:r>
            <w:r>
              <w:rPr>
                <w:color w:val="000000"/>
                <w:spacing w:val="2"/>
                <w:sz w:val="24"/>
                <w:szCs w:val="24"/>
              </w:rPr>
              <w:t>единиц с</w:t>
            </w:r>
            <w:r w:rsidRPr="006742EC">
              <w:rPr>
                <w:color w:val="000000"/>
                <w:spacing w:val="2"/>
                <w:sz w:val="24"/>
                <w:szCs w:val="24"/>
              </w:rPr>
              <w:t>овокупност</w:t>
            </w:r>
            <w:r>
              <w:rPr>
                <w:color w:val="000000"/>
                <w:spacing w:val="2"/>
                <w:sz w:val="24"/>
                <w:szCs w:val="24"/>
              </w:rPr>
              <w:t>и. П</w:t>
            </w:r>
            <w:r w:rsidRPr="00C21551">
              <w:rPr>
                <w:color w:val="000000"/>
                <w:spacing w:val="-2"/>
                <w:sz w:val="24"/>
                <w:szCs w:val="24"/>
              </w:rPr>
              <w:t xml:space="preserve">ризнаки, принимающие различные значения у отдельных единиц </w:t>
            </w:r>
            <w:r>
              <w:rPr>
                <w:color w:val="000000"/>
                <w:spacing w:val="-2"/>
                <w:sz w:val="24"/>
                <w:szCs w:val="24"/>
              </w:rPr>
              <w:t>совокупности</w:t>
            </w:r>
            <w:r w:rsidRPr="00C21551">
              <w:rPr>
                <w:color w:val="000000"/>
                <w:spacing w:val="-2"/>
                <w:sz w:val="24"/>
                <w:szCs w:val="24"/>
              </w:rPr>
              <w:t xml:space="preserve">, называются </w:t>
            </w:r>
            <w:r w:rsidRPr="00DE6DA3">
              <w:rPr>
                <w:i/>
                <w:color w:val="000000"/>
                <w:spacing w:val="-2"/>
                <w:sz w:val="24"/>
                <w:szCs w:val="24"/>
              </w:rPr>
              <w:t>варьирующими</w:t>
            </w:r>
            <w:r w:rsidRPr="00C21551">
              <w:rPr>
                <w:color w:val="000000"/>
                <w:spacing w:val="-2"/>
                <w:sz w:val="24"/>
                <w:szCs w:val="24"/>
              </w:rPr>
              <w:t xml:space="preserve">. </w:t>
            </w:r>
          </w:p>
        </w:tc>
        <w:tc>
          <w:tcPr>
            <w:tcW w:w="1872" w:type="dxa"/>
            <w:tcBorders>
              <w:left w:val="nil"/>
            </w:tcBorders>
          </w:tcPr>
          <w:p w:rsidR="00DE6DA3" w:rsidRDefault="00DE6DA3" w:rsidP="00C407F0">
            <w:pPr>
              <w:pStyle w:val="a3"/>
              <w:ind w:right="57" w:firstLine="0"/>
              <w:jc w:val="left"/>
              <w:rPr>
                <w:b/>
              </w:rPr>
            </w:pPr>
          </w:p>
        </w:tc>
      </w:tr>
      <w:tr w:rsidR="00DE6DA3">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DE6DA3" w:rsidRDefault="00DE6DA3" w:rsidP="00C407F0">
            <w:pPr>
              <w:pStyle w:val="a3"/>
              <w:tabs>
                <w:tab w:val="left" w:pos="7349"/>
              </w:tabs>
              <w:ind w:right="57" w:firstLine="0"/>
              <w:jc w:val="both"/>
              <w:rPr>
                <w:b/>
                <w:spacing w:val="20"/>
                <w:sz w:val="24"/>
                <w:szCs w:val="24"/>
              </w:rPr>
            </w:pPr>
            <w:r>
              <w:rPr>
                <w:b/>
                <w:spacing w:val="20"/>
                <w:sz w:val="24"/>
                <w:szCs w:val="24"/>
              </w:rPr>
              <w:t>Статистические показатели и признаки</w:t>
            </w:r>
            <w:r w:rsidR="009A566F">
              <w:tab/>
            </w:r>
            <w:r w:rsidR="009A566F" w:rsidRPr="009A566F">
              <w:rPr>
                <w:b/>
              </w:rPr>
              <w:t>1-</w:t>
            </w:r>
            <w:r w:rsidR="009A566F">
              <w:rPr>
                <w:b/>
              </w:rPr>
              <w:t>4</w:t>
            </w:r>
          </w:p>
          <w:p w:rsidR="00DE6DA3" w:rsidRDefault="00DE6DA3" w:rsidP="00C407F0">
            <w:pPr>
              <w:shd w:val="clear" w:color="auto" w:fill="FFFFFF"/>
              <w:ind w:right="57" w:firstLine="357"/>
              <w:jc w:val="both"/>
              <w:rPr>
                <w:color w:val="000000"/>
                <w:spacing w:val="-2"/>
                <w:sz w:val="24"/>
                <w:szCs w:val="24"/>
              </w:rPr>
            </w:pPr>
            <w:r w:rsidRPr="00FA3D30">
              <w:rPr>
                <w:i/>
                <w:color w:val="000000"/>
                <w:spacing w:val="-2"/>
                <w:sz w:val="24"/>
                <w:szCs w:val="24"/>
              </w:rPr>
              <w:t>Статистический показатель</w:t>
            </w:r>
            <w:r w:rsidRPr="00C21551">
              <w:rPr>
                <w:color w:val="000000"/>
                <w:spacing w:val="-2"/>
                <w:sz w:val="24"/>
                <w:szCs w:val="24"/>
              </w:rPr>
              <w:t xml:space="preserve"> - это количественная оценка свойства изучаемого явления. </w:t>
            </w:r>
          </w:p>
          <w:p w:rsidR="00DE6DA3" w:rsidRDefault="00DE6DA3" w:rsidP="00C407F0">
            <w:pPr>
              <w:shd w:val="clear" w:color="auto" w:fill="FFFFFF"/>
              <w:ind w:right="57" w:firstLine="357"/>
              <w:jc w:val="both"/>
              <w:rPr>
                <w:color w:val="000000"/>
                <w:spacing w:val="-2"/>
                <w:sz w:val="24"/>
                <w:szCs w:val="24"/>
              </w:rPr>
            </w:pPr>
            <w:r>
              <w:rPr>
                <w:color w:val="000000"/>
                <w:spacing w:val="-2"/>
                <w:sz w:val="24"/>
                <w:szCs w:val="24"/>
              </w:rPr>
              <w:t>Д</w:t>
            </w:r>
            <w:r w:rsidRPr="00C21551">
              <w:rPr>
                <w:color w:val="000000"/>
                <w:spacing w:val="-2"/>
                <w:sz w:val="24"/>
                <w:szCs w:val="24"/>
              </w:rPr>
              <w:t>ва ос</w:t>
            </w:r>
            <w:r w:rsidRPr="00C21551">
              <w:rPr>
                <w:color w:val="000000"/>
                <w:spacing w:val="-2"/>
                <w:sz w:val="24"/>
                <w:szCs w:val="24"/>
              </w:rPr>
              <w:softHyphen/>
              <w:t xml:space="preserve">новных вида: </w:t>
            </w:r>
          </w:p>
          <w:p w:rsidR="00DE6DA3" w:rsidRPr="00C21551" w:rsidRDefault="00DE6DA3" w:rsidP="00C407F0">
            <w:pPr>
              <w:shd w:val="clear" w:color="auto" w:fill="FFFFFF"/>
              <w:ind w:right="57" w:firstLine="357"/>
              <w:jc w:val="both"/>
              <w:rPr>
                <w:color w:val="000000"/>
                <w:spacing w:val="-2"/>
                <w:sz w:val="24"/>
                <w:szCs w:val="24"/>
              </w:rPr>
            </w:pPr>
            <w:r w:rsidRPr="006806B1">
              <w:rPr>
                <w:i/>
                <w:color w:val="000000"/>
                <w:spacing w:val="-2"/>
                <w:sz w:val="24"/>
                <w:szCs w:val="24"/>
              </w:rPr>
              <w:t>Учетно-оценочные показатели</w:t>
            </w:r>
            <w:r w:rsidRPr="00C21551">
              <w:rPr>
                <w:color w:val="000000"/>
                <w:spacing w:val="-2"/>
                <w:sz w:val="24"/>
                <w:szCs w:val="24"/>
              </w:rPr>
              <w:t xml:space="preserve"> - это статистическая характе</w:t>
            </w:r>
            <w:r w:rsidRPr="00C21551">
              <w:rPr>
                <w:color w:val="000000"/>
                <w:spacing w:val="-2"/>
                <w:sz w:val="24"/>
                <w:szCs w:val="24"/>
              </w:rPr>
              <w:softHyphen/>
              <w:t>ристика размера качественно определенных социально-экономи</w:t>
            </w:r>
            <w:r w:rsidRPr="00C21551">
              <w:rPr>
                <w:color w:val="000000"/>
                <w:spacing w:val="-2"/>
                <w:sz w:val="24"/>
                <w:szCs w:val="24"/>
              </w:rPr>
              <w:softHyphen/>
              <w:t>ческих явлений в конкретных условиях места и времени.</w:t>
            </w:r>
            <w:r>
              <w:rPr>
                <w:color w:val="000000"/>
                <w:spacing w:val="-2"/>
                <w:sz w:val="24"/>
                <w:szCs w:val="24"/>
              </w:rPr>
              <w:t xml:space="preserve"> Характеристика может даваться на определенную дату или за определенный период.</w:t>
            </w:r>
          </w:p>
          <w:p w:rsidR="00DE6DA3" w:rsidRPr="00C21551" w:rsidRDefault="00DE6DA3" w:rsidP="00C407F0">
            <w:pPr>
              <w:shd w:val="clear" w:color="auto" w:fill="FFFFFF"/>
              <w:ind w:right="57" w:firstLine="357"/>
              <w:jc w:val="both"/>
              <w:rPr>
                <w:color w:val="000000"/>
                <w:spacing w:val="-2"/>
                <w:sz w:val="24"/>
                <w:szCs w:val="24"/>
              </w:rPr>
            </w:pPr>
            <w:r w:rsidRPr="006806B1">
              <w:rPr>
                <w:i/>
                <w:color w:val="000000"/>
                <w:spacing w:val="-2"/>
                <w:sz w:val="24"/>
                <w:szCs w:val="24"/>
              </w:rPr>
              <w:lastRenderedPageBreak/>
              <w:t>Аналитические показатели</w:t>
            </w:r>
            <w:r w:rsidRPr="00C21551">
              <w:rPr>
                <w:color w:val="000000"/>
                <w:spacing w:val="-2"/>
                <w:sz w:val="24"/>
                <w:szCs w:val="24"/>
              </w:rPr>
              <w:t xml:space="preserve"> применяются для анализа статис</w:t>
            </w:r>
            <w:r w:rsidRPr="00C21551">
              <w:rPr>
                <w:color w:val="000000"/>
                <w:spacing w:val="-2"/>
                <w:sz w:val="24"/>
                <w:szCs w:val="24"/>
              </w:rPr>
              <w:softHyphen/>
              <w:t>тической информации и характеризуют особенности развития изучаемого явления: относительные и средние величины, показатели вариации</w:t>
            </w:r>
            <w:r>
              <w:rPr>
                <w:color w:val="000000"/>
                <w:spacing w:val="-2"/>
                <w:sz w:val="24"/>
                <w:szCs w:val="24"/>
              </w:rPr>
              <w:t>,</w:t>
            </w:r>
            <w:r w:rsidRPr="00C21551">
              <w:rPr>
                <w:color w:val="000000"/>
                <w:spacing w:val="-2"/>
                <w:sz w:val="24"/>
                <w:szCs w:val="24"/>
              </w:rPr>
              <w:t xml:space="preserve"> динамики, тесноты связи и др.</w:t>
            </w:r>
          </w:p>
          <w:p w:rsidR="00DE6DA3" w:rsidRDefault="00DE6DA3" w:rsidP="00C407F0">
            <w:pPr>
              <w:shd w:val="clear" w:color="auto" w:fill="FFFFFF"/>
              <w:ind w:right="57" w:firstLine="357"/>
              <w:jc w:val="both"/>
              <w:rPr>
                <w:color w:val="000000"/>
                <w:spacing w:val="-2"/>
                <w:sz w:val="24"/>
                <w:szCs w:val="24"/>
              </w:rPr>
            </w:pPr>
          </w:p>
          <w:p w:rsidR="00DE6DA3" w:rsidRPr="00C21551" w:rsidRDefault="00DE6DA3" w:rsidP="00C407F0">
            <w:pPr>
              <w:shd w:val="clear" w:color="auto" w:fill="FFFFFF"/>
              <w:ind w:right="57" w:firstLine="357"/>
              <w:jc w:val="both"/>
              <w:rPr>
                <w:color w:val="000000"/>
                <w:spacing w:val="-2"/>
                <w:sz w:val="24"/>
                <w:szCs w:val="24"/>
              </w:rPr>
            </w:pPr>
            <w:r>
              <w:rPr>
                <w:i/>
                <w:color w:val="000000"/>
                <w:spacing w:val="-2"/>
                <w:sz w:val="24"/>
                <w:szCs w:val="24"/>
              </w:rPr>
              <w:t>П</w:t>
            </w:r>
            <w:r w:rsidRPr="006806B1">
              <w:rPr>
                <w:i/>
                <w:color w:val="000000"/>
                <w:spacing w:val="-2"/>
                <w:sz w:val="24"/>
                <w:szCs w:val="24"/>
              </w:rPr>
              <w:t>ризнак</w:t>
            </w:r>
            <w:r w:rsidRPr="00C21551">
              <w:rPr>
                <w:color w:val="000000"/>
                <w:spacing w:val="-2"/>
                <w:sz w:val="24"/>
                <w:szCs w:val="24"/>
              </w:rPr>
              <w:t xml:space="preserve"> </w:t>
            </w:r>
            <w:r>
              <w:rPr>
                <w:color w:val="000000"/>
                <w:spacing w:val="-2"/>
                <w:sz w:val="24"/>
                <w:szCs w:val="24"/>
              </w:rPr>
              <w:t>-</w:t>
            </w:r>
            <w:r w:rsidRPr="00C21551">
              <w:rPr>
                <w:color w:val="000000"/>
                <w:spacing w:val="-2"/>
                <w:sz w:val="24"/>
                <w:szCs w:val="24"/>
              </w:rPr>
              <w:t xml:space="preserve"> характерное свойство изучаемого явле</w:t>
            </w:r>
            <w:r w:rsidRPr="00C21551">
              <w:rPr>
                <w:color w:val="000000"/>
                <w:spacing w:val="-2"/>
                <w:sz w:val="24"/>
                <w:szCs w:val="24"/>
              </w:rPr>
              <w:softHyphen/>
              <w:t>ния, отличающее его от других явлений.</w:t>
            </w:r>
            <w:r>
              <w:rPr>
                <w:color w:val="000000"/>
                <w:spacing w:val="-2"/>
                <w:sz w:val="24"/>
                <w:szCs w:val="24"/>
              </w:rPr>
              <w:t xml:space="preserve"> </w:t>
            </w:r>
            <w:r w:rsidR="00C407F0">
              <w:rPr>
                <w:color w:val="000000"/>
                <w:spacing w:val="-2"/>
                <w:sz w:val="24"/>
                <w:szCs w:val="24"/>
              </w:rPr>
              <w:t>(</w:t>
            </w:r>
            <w:r w:rsidRPr="00C407F0">
              <w:rPr>
                <w:color w:val="000000"/>
                <w:spacing w:val="-2"/>
                <w:sz w:val="24"/>
                <w:szCs w:val="24"/>
              </w:rPr>
              <w:t>При статистическом изучении каче</w:t>
            </w:r>
            <w:r w:rsidRPr="00C407F0">
              <w:rPr>
                <w:color w:val="000000"/>
                <w:spacing w:val="-2"/>
                <w:sz w:val="24"/>
                <w:szCs w:val="24"/>
              </w:rPr>
              <w:softHyphen/>
              <w:t>ственный признак получает количественную оценку и станови</w:t>
            </w:r>
            <w:r w:rsidR="00C407F0" w:rsidRPr="00C407F0">
              <w:rPr>
                <w:color w:val="000000"/>
                <w:spacing w:val="-2"/>
                <w:sz w:val="24"/>
                <w:szCs w:val="24"/>
              </w:rPr>
              <w:t>т</w:t>
            </w:r>
            <w:r w:rsidR="00C407F0" w:rsidRPr="00C407F0">
              <w:rPr>
                <w:color w:val="000000"/>
                <w:spacing w:val="-2"/>
                <w:sz w:val="24"/>
                <w:szCs w:val="24"/>
              </w:rPr>
              <w:softHyphen/>
              <w:t>ся статистическим показателем</w:t>
            </w:r>
            <w:r w:rsidR="00C407F0">
              <w:rPr>
                <w:color w:val="000000"/>
                <w:spacing w:val="-2"/>
                <w:sz w:val="24"/>
                <w:szCs w:val="24"/>
              </w:rPr>
              <w:t>)</w:t>
            </w:r>
          </w:p>
          <w:p w:rsidR="001440AD" w:rsidRPr="001440AD" w:rsidRDefault="001440AD" w:rsidP="00C407F0">
            <w:pPr>
              <w:shd w:val="clear" w:color="auto" w:fill="FFFFFF"/>
              <w:ind w:right="57" w:firstLine="357"/>
              <w:jc w:val="both"/>
              <w:rPr>
                <w:sz w:val="24"/>
                <w:szCs w:val="24"/>
              </w:rPr>
            </w:pPr>
            <w:r w:rsidRPr="001440AD">
              <w:rPr>
                <w:color w:val="000000"/>
                <w:spacing w:val="-2"/>
                <w:sz w:val="24"/>
                <w:szCs w:val="24"/>
              </w:rPr>
              <w:t>Признаки</w:t>
            </w:r>
            <w:r w:rsidRPr="001440AD">
              <w:rPr>
                <w:sz w:val="24"/>
                <w:szCs w:val="24"/>
              </w:rPr>
              <w:t xml:space="preserve"> бывают:</w:t>
            </w:r>
          </w:p>
          <w:p w:rsidR="001440AD" w:rsidRPr="001440AD" w:rsidRDefault="001440AD" w:rsidP="00C407F0">
            <w:pPr>
              <w:ind w:right="57"/>
              <w:jc w:val="both"/>
              <w:rPr>
                <w:sz w:val="24"/>
                <w:szCs w:val="24"/>
              </w:rPr>
            </w:pPr>
            <w:r w:rsidRPr="001440AD">
              <w:rPr>
                <w:sz w:val="24"/>
                <w:szCs w:val="24"/>
              </w:rPr>
              <w:t xml:space="preserve">1) по форме выражения: </w:t>
            </w:r>
          </w:p>
          <w:p w:rsidR="001440AD" w:rsidRPr="001440AD" w:rsidRDefault="001440AD" w:rsidP="00C407F0">
            <w:pPr>
              <w:numPr>
                <w:ilvl w:val="0"/>
                <w:numId w:val="14"/>
              </w:numPr>
              <w:ind w:right="57"/>
              <w:jc w:val="both"/>
              <w:rPr>
                <w:sz w:val="24"/>
                <w:szCs w:val="24"/>
              </w:rPr>
            </w:pPr>
            <w:r w:rsidRPr="001440AD">
              <w:rPr>
                <w:i/>
                <w:sz w:val="24"/>
                <w:szCs w:val="24"/>
              </w:rPr>
              <w:t>атрибутивными</w:t>
            </w:r>
            <w:r w:rsidRPr="001440AD">
              <w:rPr>
                <w:sz w:val="24"/>
                <w:szCs w:val="24"/>
              </w:rPr>
              <w:t xml:space="preserve"> (не имеющими количественного выражения, например, профессия</w:t>
            </w:r>
            <w:r w:rsidR="007865B6">
              <w:rPr>
                <w:sz w:val="24"/>
                <w:szCs w:val="24"/>
              </w:rPr>
              <w:t>, пол, цвет</w:t>
            </w:r>
            <w:r w:rsidRPr="001440AD">
              <w:rPr>
                <w:sz w:val="24"/>
                <w:szCs w:val="24"/>
              </w:rPr>
              <w:t xml:space="preserve">)  </w:t>
            </w:r>
          </w:p>
          <w:p w:rsidR="001440AD" w:rsidRPr="001440AD" w:rsidRDefault="001440AD" w:rsidP="00C407F0">
            <w:pPr>
              <w:numPr>
                <w:ilvl w:val="0"/>
                <w:numId w:val="14"/>
              </w:numPr>
              <w:ind w:right="57"/>
              <w:jc w:val="both"/>
              <w:rPr>
                <w:sz w:val="24"/>
                <w:szCs w:val="24"/>
              </w:rPr>
            </w:pPr>
            <w:r w:rsidRPr="001440AD">
              <w:rPr>
                <w:i/>
                <w:sz w:val="24"/>
                <w:szCs w:val="24"/>
              </w:rPr>
              <w:t>количественными</w:t>
            </w:r>
            <w:r w:rsidRPr="001440AD">
              <w:rPr>
                <w:sz w:val="24"/>
                <w:szCs w:val="24"/>
              </w:rPr>
              <w:t xml:space="preserve"> (например, </w:t>
            </w:r>
            <w:r w:rsidR="007865B6">
              <w:rPr>
                <w:sz w:val="24"/>
                <w:szCs w:val="24"/>
              </w:rPr>
              <w:t>стоимость основных фондов</w:t>
            </w:r>
            <w:r w:rsidRPr="001440AD">
              <w:rPr>
                <w:sz w:val="24"/>
                <w:szCs w:val="24"/>
              </w:rPr>
              <w:t>,</w:t>
            </w:r>
            <w:r w:rsidR="007865B6">
              <w:rPr>
                <w:sz w:val="24"/>
                <w:szCs w:val="24"/>
              </w:rPr>
              <w:t xml:space="preserve"> списочная численность работников,</w:t>
            </w:r>
            <w:r w:rsidRPr="001440AD">
              <w:rPr>
                <w:sz w:val="24"/>
                <w:szCs w:val="24"/>
              </w:rPr>
              <w:t xml:space="preserve"> величина дохода). </w:t>
            </w:r>
          </w:p>
          <w:p w:rsidR="001440AD" w:rsidRPr="001440AD" w:rsidRDefault="001440AD" w:rsidP="00C407F0">
            <w:pPr>
              <w:ind w:left="1692" w:right="57"/>
              <w:jc w:val="both"/>
              <w:rPr>
                <w:sz w:val="24"/>
                <w:szCs w:val="24"/>
              </w:rPr>
            </w:pPr>
            <w:r w:rsidRPr="001440AD">
              <w:rPr>
                <w:sz w:val="24"/>
                <w:szCs w:val="24"/>
              </w:rPr>
              <w:t>При этом количественные признаки могут быть:</w:t>
            </w:r>
          </w:p>
          <w:p w:rsidR="001440AD" w:rsidRPr="001440AD" w:rsidRDefault="001440AD" w:rsidP="00C407F0">
            <w:pPr>
              <w:ind w:left="1692" w:right="57"/>
              <w:jc w:val="both"/>
              <w:rPr>
                <w:sz w:val="24"/>
                <w:szCs w:val="24"/>
              </w:rPr>
            </w:pPr>
            <w:r w:rsidRPr="001440AD">
              <w:rPr>
                <w:sz w:val="24"/>
                <w:szCs w:val="24"/>
              </w:rPr>
              <w:t xml:space="preserve">- </w:t>
            </w:r>
            <w:r w:rsidRPr="001440AD">
              <w:rPr>
                <w:i/>
                <w:sz w:val="24"/>
                <w:szCs w:val="24"/>
              </w:rPr>
              <w:t>дискретными</w:t>
            </w:r>
            <w:r w:rsidRPr="001440AD">
              <w:rPr>
                <w:sz w:val="24"/>
                <w:szCs w:val="24"/>
              </w:rPr>
              <w:t xml:space="preserve"> </w:t>
            </w:r>
          </w:p>
          <w:p w:rsidR="001440AD" w:rsidRPr="001440AD" w:rsidRDefault="001440AD" w:rsidP="00C407F0">
            <w:pPr>
              <w:ind w:left="1692" w:right="57"/>
              <w:jc w:val="both"/>
              <w:rPr>
                <w:sz w:val="24"/>
                <w:szCs w:val="24"/>
              </w:rPr>
            </w:pPr>
            <w:r w:rsidRPr="001440AD">
              <w:rPr>
                <w:sz w:val="24"/>
                <w:szCs w:val="24"/>
              </w:rPr>
              <w:t xml:space="preserve">- </w:t>
            </w:r>
            <w:r w:rsidRPr="001440AD">
              <w:rPr>
                <w:i/>
                <w:sz w:val="24"/>
                <w:szCs w:val="24"/>
              </w:rPr>
              <w:t>непрерывными</w:t>
            </w:r>
          </w:p>
          <w:p w:rsidR="001440AD" w:rsidRPr="001440AD" w:rsidRDefault="001440AD" w:rsidP="00C407F0">
            <w:pPr>
              <w:ind w:right="57"/>
              <w:jc w:val="both"/>
              <w:rPr>
                <w:sz w:val="24"/>
                <w:szCs w:val="24"/>
              </w:rPr>
            </w:pPr>
            <w:r w:rsidRPr="001440AD">
              <w:rPr>
                <w:sz w:val="24"/>
                <w:szCs w:val="24"/>
              </w:rPr>
              <w:t>2) по характеру колеблемости:</w:t>
            </w:r>
          </w:p>
          <w:p w:rsidR="001440AD" w:rsidRPr="001440AD" w:rsidRDefault="001440AD" w:rsidP="00C407F0">
            <w:pPr>
              <w:numPr>
                <w:ilvl w:val="0"/>
                <w:numId w:val="14"/>
              </w:numPr>
              <w:ind w:right="57"/>
              <w:jc w:val="both"/>
              <w:rPr>
                <w:sz w:val="24"/>
                <w:szCs w:val="24"/>
              </w:rPr>
            </w:pPr>
            <w:r w:rsidRPr="001440AD">
              <w:rPr>
                <w:sz w:val="24"/>
                <w:szCs w:val="24"/>
              </w:rPr>
              <w:t xml:space="preserve"> </w:t>
            </w:r>
            <w:r w:rsidRPr="001440AD">
              <w:rPr>
                <w:i/>
                <w:sz w:val="24"/>
                <w:szCs w:val="24"/>
              </w:rPr>
              <w:t>альтернативными</w:t>
            </w:r>
            <w:r w:rsidRPr="001440AD">
              <w:rPr>
                <w:sz w:val="24"/>
                <w:szCs w:val="24"/>
              </w:rPr>
              <w:t xml:space="preserve">, </w:t>
            </w:r>
          </w:p>
          <w:p w:rsidR="001440AD" w:rsidRPr="001440AD" w:rsidRDefault="001440AD" w:rsidP="00C407F0">
            <w:pPr>
              <w:numPr>
                <w:ilvl w:val="0"/>
                <w:numId w:val="14"/>
              </w:numPr>
              <w:ind w:right="57"/>
              <w:jc w:val="both"/>
              <w:rPr>
                <w:sz w:val="24"/>
                <w:szCs w:val="24"/>
              </w:rPr>
            </w:pPr>
            <w:r w:rsidRPr="001440AD">
              <w:rPr>
                <w:i/>
                <w:sz w:val="24"/>
                <w:szCs w:val="24"/>
              </w:rPr>
              <w:t>множественными</w:t>
            </w:r>
            <w:r w:rsidRPr="001440AD">
              <w:rPr>
                <w:sz w:val="24"/>
                <w:szCs w:val="24"/>
              </w:rPr>
              <w:t xml:space="preserve"> </w:t>
            </w:r>
          </w:p>
          <w:p w:rsidR="001440AD" w:rsidRPr="001440AD" w:rsidRDefault="001440AD" w:rsidP="00C407F0">
            <w:pPr>
              <w:ind w:right="57"/>
              <w:jc w:val="both"/>
              <w:rPr>
                <w:sz w:val="24"/>
                <w:szCs w:val="24"/>
              </w:rPr>
            </w:pPr>
            <w:r w:rsidRPr="001440AD">
              <w:rPr>
                <w:sz w:val="24"/>
                <w:szCs w:val="24"/>
              </w:rPr>
              <w:t xml:space="preserve">3) по роли во взаимосвязи изучаемых явлений: </w:t>
            </w:r>
          </w:p>
          <w:p w:rsidR="001440AD" w:rsidRPr="001440AD" w:rsidRDefault="001440AD" w:rsidP="00C407F0">
            <w:pPr>
              <w:numPr>
                <w:ilvl w:val="0"/>
                <w:numId w:val="14"/>
              </w:numPr>
              <w:ind w:right="57"/>
              <w:jc w:val="both"/>
              <w:rPr>
                <w:sz w:val="24"/>
                <w:szCs w:val="24"/>
              </w:rPr>
            </w:pPr>
            <w:r w:rsidRPr="001440AD">
              <w:rPr>
                <w:i/>
                <w:sz w:val="24"/>
                <w:szCs w:val="24"/>
              </w:rPr>
              <w:t>факторные</w:t>
            </w:r>
            <w:r w:rsidRPr="001440AD">
              <w:rPr>
                <w:sz w:val="24"/>
                <w:szCs w:val="24"/>
              </w:rPr>
              <w:t xml:space="preserve">, воздействующие на другие признаки </w:t>
            </w:r>
          </w:p>
          <w:p w:rsidR="001440AD" w:rsidRPr="001440AD" w:rsidRDefault="001440AD" w:rsidP="00C407F0">
            <w:pPr>
              <w:numPr>
                <w:ilvl w:val="0"/>
                <w:numId w:val="14"/>
              </w:numPr>
              <w:ind w:right="57"/>
              <w:jc w:val="both"/>
              <w:rPr>
                <w:sz w:val="24"/>
                <w:szCs w:val="24"/>
              </w:rPr>
            </w:pPr>
            <w:r w:rsidRPr="001440AD">
              <w:rPr>
                <w:i/>
                <w:sz w:val="24"/>
                <w:szCs w:val="24"/>
              </w:rPr>
              <w:t>результативные</w:t>
            </w:r>
            <w:r w:rsidRPr="001440AD">
              <w:rPr>
                <w:sz w:val="24"/>
                <w:szCs w:val="24"/>
              </w:rPr>
              <w:t>, испытывающие на себе влияние других.</w:t>
            </w:r>
          </w:p>
          <w:p w:rsidR="00DE6DA3" w:rsidRPr="00C21551" w:rsidRDefault="00DE6DA3" w:rsidP="00C407F0">
            <w:pPr>
              <w:shd w:val="clear" w:color="auto" w:fill="FFFFFF"/>
              <w:ind w:right="57" w:firstLine="357"/>
              <w:jc w:val="both"/>
              <w:rPr>
                <w:color w:val="000000"/>
                <w:spacing w:val="-2"/>
                <w:sz w:val="24"/>
                <w:szCs w:val="24"/>
              </w:rPr>
            </w:pPr>
          </w:p>
          <w:p w:rsidR="00DE6DA3" w:rsidRDefault="00DE6DA3" w:rsidP="00C407F0">
            <w:pPr>
              <w:pStyle w:val="a3"/>
              <w:tabs>
                <w:tab w:val="left" w:pos="7349"/>
              </w:tabs>
              <w:ind w:right="57" w:firstLine="0"/>
              <w:jc w:val="both"/>
              <w:rPr>
                <w:b/>
                <w:spacing w:val="20"/>
                <w:sz w:val="24"/>
                <w:szCs w:val="24"/>
              </w:rPr>
            </w:pPr>
          </w:p>
        </w:tc>
        <w:tc>
          <w:tcPr>
            <w:tcW w:w="1872" w:type="dxa"/>
            <w:tcBorders>
              <w:left w:val="nil"/>
            </w:tcBorders>
          </w:tcPr>
          <w:p w:rsidR="00DE6DA3" w:rsidRDefault="00DE6DA3" w:rsidP="00C407F0">
            <w:pPr>
              <w:pStyle w:val="a3"/>
              <w:ind w:right="57" w:firstLine="0"/>
              <w:jc w:val="left"/>
              <w:rPr>
                <w:b/>
              </w:rPr>
            </w:pPr>
          </w:p>
        </w:tc>
      </w:tr>
      <w:tr w:rsidR="00281192">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281192" w:rsidRPr="00281192" w:rsidRDefault="00281192" w:rsidP="00C407F0">
            <w:pPr>
              <w:pStyle w:val="a3"/>
              <w:tabs>
                <w:tab w:val="left" w:pos="7349"/>
              </w:tabs>
              <w:ind w:right="57" w:firstLine="0"/>
              <w:jc w:val="both"/>
              <w:rPr>
                <w:b/>
                <w:spacing w:val="20"/>
                <w:sz w:val="24"/>
                <w:szCs w:val="24"/>
              </w:rPr>
            </w:pPr>
            <w:r w:rsidRPr="00281192">
              <w:rPr>
                <w:b/>
                <w:spacing w:val="20"/>
                <w:sz w:val="24"/>
                <w:szCs w:val="24"/>
              </w:rPr>
              <w:lastRenderedPageBreak/>
              <w:t>Метод статистики</w:t>
            </w:r>
            <w:r w:rsidR="009A566F">
              <w:tab/>
            </w:r>
            <w:r w:rsidR="009A566F" w:rsidRPr="009A566F">
              <w:rPr>
                <w:b/>
              </w:rPr>
              <w:t>1-</w:t>
            </w:r>
            <w:r w:rsidR="009A566F">
              <w:rPr>
                <w:b/>
              </w:rPr>
              <w:t>5</w:t>
            </w:r>
          </w:p>
          <w:p w:rsidR="00C407F0" w:rsidRPr="00C407F0" w:rsidRDefault="00C407F0" w:rsidP="00C407F0">
            <w:pPr>
              <w:shd w:val="clear" w:color="auto" w:fill="FFFFFF"/>
              <w:ind w:right="57" w:firstLine="357"/>
              <w:jc w:val="both"/>
              <w:rPr>
                <w:color w:val="000000"/>
                <w:spacing w:val="3"/>
                <w:sz w:val="24"/>
                <w:szCs w:val="24"/>
              </w:rPr>
            </w:pPr>
            <w:r w:rsidRPr="00C407F0">
              <w:rPr>
                <w:color w:val="000000"/>
                <w:spacing w:val="2"/>
                <w:sz w:val="24"/>
                <w:szCs w:val="24"/>
              </w:rPr>
              <w:t xml:space="preserve">Содержание </w:t>
            </w:r>
            <w:r w:rsidRPr="00C407F0">
              <w:rPr>
                <w:i/>
                <w:color w:val="000000"/>
                <w:spacing w:val="2"/>
                <w:sz w:val="24"/>
                <w:szCs w:val="24"/>
              </w:rPr>
              <w:t>статистической методологии</w:t>
            </w:r>
            <w:r w:rsidRPr="00C407F0">
              <w:rPr>
                <w:color w:val="000000"/>
                <w:spacing w:val="2"/>
                <w:sz w:val="24"/>
                <w:szCs w:val="24"/>
              </w:rPr>
              <w:t xml:space="preserve"> составляют</w:t>
            </w:r>
            <w:r w:rsidRPr="00C407F0">
              <w:rPr>
                <w:color w:val="000000"/>
                <w:spacing w:val="3"/>
                <w:sz w:val="24"/>
                <w:szCs w:val="24"/>
              </w:rPr>
              <w:t xml:space="preserve"> общие правила и приемы статистического исследования массовых общественных явлений</w:t>
            </w:r>
          </w:p>
          <w:p w:rsidR="00281192" w:rsidRPr="006742EC" w:rsidRDefault="00281192" w:rsidP="00C407F0">
            <w:pPr>
              <w:shd w:val="clear" w:color="auto" w:fill="FFFFFF"/>
              <w:ind w:left="34" w:right="57" w:firstLine="288"/>
              <w:jc w:val="both"/>
              <w:rPr>
                <w:sz w:val="24"/>
                <w:szCs w:val="24"/>
              </w:rPr>
            </w:pPr>
            <w:r>
              <w:rPr>
                <w:color w:val="000000"/>
                <w:spacing w:val="-5"/>
                <w:sz w:val="24"/>
                <w:szCs w:val="24"/>
              </w:rPr>
              <w:t>С</w:t>
            </w:r>
            <w:r w:rsidRPr="006742EC">
              <w:rPr>
                <w:color w:val="000000"/>
                <w:spacing w:val="-5"/>
                <w:sz w:val="24"/>
                <w:szCs w:val="24"/>
              </w:rPr>
              <w:t>пецифически</w:t>
            </w:r>
            <w:r>
              <w:rPr>
                <w:color w:val="000000"/>
                <w:spacing w:val="-5"/>
                <w:sz w:val="24"/>
                <w:szCs w:val="24"/>
              </w:rPr>
              <w:t>е</w:t>
            </w:r>
            <w:r w:rsidRPr="006742EC">
              <w:rPr>
                <w:color w:val="000000"/>
                <w:spacing w:val="-5"/>
                <w:sz w:val="24"/>
                <w:szCs w:val="24"/>
              </w:rPr>
              <w:t xml:space="preserve"> при</w:t>
            </w:r>
            <w:r w:rsidRPr="006742EC">
              <w:rPr>
                <w:color w:val="000000"/>
                <w:spacing w:val="-5"/>
                <w:sz w:val="24"/>
                <w:szCs w:val="24"/>
              </w:rPr>
              <w:softHyphen/>
            </w:r>
            <w:r w:rsidRPr="006742EC">
              <w:rPr>
                <w:color w:val="000000"/>
                <w:spacing w:val="-2"/>
                <w:sz w:val="24"/>
                <w:szCs w:val="24"/>
              </w:rPr>
              <w:t>ем</w:t>
            </w:r>
            <w:r>
              <w:rPr>
                <w:color w:val="000000"/>
                <w:spacing w:val="-2"/>
                <w:sz w:val="24"/>
                <w:szCs w:val="24"/>
              </w:rPr>
              <w:t>ы статистического исследования:</w:t>
            </w:r>
          </w:p>
          <w:p w:rsidR="00281192" w:rsidRPr="006742EC" w:rsidRDefault="00281192" w:rsidP="00C407F0">
            <w:pPr>
              <w:numPr>
                <w:ilvl w:val="0"/>
                <w:numId w:val="17"/>
              </w:numPr>
              <w:shd w:val="clear" w:color="auto" w:fill="FFFFFF"/>
              <w:tabs>
                <w:tab w:val="left" w:pos="619"/>
              </w:tabs>
              <w:autoSpaceDE w:val="0"/>
              <w:autoSpaceDN w:val="0"/>
              <w:adjustRightInd w:val="0"/>
              <w:ind w:left="326" w:right="57"/>
              <w:jc w:val="both"/>
              <w:rPr>
                <w:color w:val="000000"/>
                <w:sz w:val="24"/>
                <w:szCs w:val="24"/>
              </w:rPr>
            </w:pPr>
            <w:r w:rsidRPr="006742EC">
              <w:rPr>
                <w:color w:val="000000"/>
                <w:spacing w:val="1"/>
                <w:sz w:val="24"/>
                <w:szCs w:val="24"/>
              </w:rPr>
              <w:t>массовое статистическое наблюдение</w:t>
            </w:r>
            <w:r w:rsidR="00447BDB">
              <w:rPr>
                <w:color w:val="000000"/>
                <w:spacing w:val="1"/>
                <w:sz w:val="24"/>
                <w:szCs w:val="24"/>
              </w:rPr>
              <w:t>.</w:t>
            </w:r>
            <w:r w:rsidR="00447BDB" w:rsidRPr="00C21551">
              <w:rPr>
                <w:color w:val="000000"/>
                <w:spacing w:val="-2"/>
                <w:sz w:val="24"/>
                <w:szCs w:val="24"/>
              </w:rPr>
              <w:t xml:space="preserve"> </w:t>
            </w:r>
            <w:r w:rsidR="00447BDB">
              <w:rPr>
                <w:color w:val="000000"/>
                <w:spacing w:val="-2"/>
                <w:sz w:val="24"/>
                <w:szCs w:val="24"/>
              </w:rPr>
              <w:t>И</w:t>
            </w:r>
            <w:r w:rsidR="00447BDB" w:rsidRPr="00C21551">
              <w:rPr>
                <w:color w:val="000000"/>
                <w:spacing w:val="-2"/>
                <w:sz w:val="24"/>
                <w:szCs w:val="24"/>
              </w:rPr>
              <w:t>зучаемые статистикой закономерности проявляют</w:t>
            </w:r>
            <w:r w:rsidR="00447BDB" w:rsidRPr="00C21551">
              <w:rPr>
                <w:color w:val="000000"/>
                <w:spacing w:val="-2"/>
                <w:sz w:val="24"/>
                <w:szCs w:val="24"/>
              </w:rPr>
              <w:softHyphen/>
              <w:t xml:space="preserve">ся в достаточно большом массиве данных на основе действия </w:t>
            </w:r>
            <w:r w:rsidR="00447BDB" w:rsidRPr="00360CB6">
              <w:rPr>
                <w:i/>
                <w:color w:val="000000"/>
                <w:spacing w:val="-2"/>
                <w:sz w:val="24"/>
                <w:szCs w:val="24"/>
              </w:rPr>
              <w:t>закона больших чисел</w:t>
            </w:r>
            <w:r w:rsidR="00447BDB">
              <w:rPr>
                <w:color w:val="000000"/>
                <w:spacing w:val="-2"/>
                <w:sz w:val="24"/>
                <w:szCs w:val="24"/>
              </w:rPr>
              <w:t xml:space="preserve"> (</w:t>
            </w:r>
            <w:r w:rsidR="00447BDB" w:rsidRPr="00C21551">
              <w:rPr>
                <w:color w:val="000000"/>
                <w:spacing w:val="-2"/>
                <w:sz w:val="24"/>
                <w:szCs w:val="24"/>
              </w:rPr>
              <w:t>в сводных статистических характеристиках действия элемен</w:t>
            </w:r>
            <w:r w:rsidR="00447BDB" w:rsidRPr="00C21551">
              <w:rPr>
                <w:color w:val="000000"/>
                <w:spacing w:val="-2"/>
                <w:sz w:val="24"/>
                <w:szCs w:val="24"/>
              </w:rPr>
              <w:softHyphen/>
              <w:t>тов случайности взаимопогашаются, хотя они и могут проявлять</w:t>
            </w:r>
            <w:r w:rsidR="00447BDB" w:rsidRPr="00C21551">
              <w:rPr>
                <w:color w:val="000000"/>
                <w:spacing w:val="-2"/>
                <w:sz w:val="24"/>
                <w:szCs w:val="24"/>
              </w:rPr>
              <w:softHyphen/>
              <w:t>ся в признаках индивидуальных единиц статистической совокуп</w:t>
            </w:r>
            <w:r w:rsidR="00447BDB" w:rsidRPr="00C21551">
              <w:rPr>
                <w:color w:val="000000"/>
                <w:spacing w:val="-2"/>
                <w:sz w:val="24"/>
                <w:szCs w:val="24"/>
              </w:rPr>
              <w:softHyphen/>
              <w:t>ности</w:t>
            </w:r>
            <w:r w:rsidR="00447BDB">
              <w:rPr>
                <w:color w:val="000000"/>
                <w:spacing w:val="-2"/>
                <w:sz w:val="24"/>
                <w:szCs w:val="24"/>
              </w:rPr>
              <w:t>)</w:t>
            </w:r>
          </w:p>
          <w:p w:rsidR="00281192" w:rsidRPr="006742EC" w:rsidRDefault="00281192" w:rsidP="00C407F0">
            <w:pPr>
              <w:numPr>
                <w:ilvl w:val="0"/>
                <w:numId w:val="17"/>
              </w:numPr>
              <w:shd w:val="clear" w:color="auto" w:fill="FFFFFF"/>
              <w:tabs>
                <w:tab w:val="left" w:pos="619"/>
              </w:tabs>
              <w:autoSpaceDE w:val="0"/>
              <w:autoSpaceDN w:val="0"/>
              <w:adjustRightInd w:val="0"/>
              <w:ind w:left="619" w:right="57" w:hanging="293"/>
              <w:jc w:val="both"/>
              <w:rPr>
                <w:color w:val="000000"/>
                <w:sz w:val="24"/>
                <w:szCs w:val="24"/>
              </w:rPr>
            </w:pPr>
            <w:r w:rsidRPr="006742EC">
              <w:rPr>
                <w:color w:val="000000"/>
                <w:spacing w:val="3"/>
                <w:sz w:val="24"/>
                <w:szCs w:val="24"/>
              </w:rPr>
              <w:t>сводка и группировка первичных данных статистического</w:t>
            </w:r>
            <w:r w:rsidRPr="006742EC">
              <w:rPr>
                <w:color w:val="000000"/>
                <w:spacing w:val="3"/>
                <w:sz w:val="24"/>
                <w:szCs w:val="24"/>
              </w:rPr>
              <w:br/>
            </w:r>
            <w:r w:rsidRPr="006742EC">
              <w:rPr>
                <w:color w:val="000000"/>
                <w:spacing w:val="-1"/>
                <w:sz w:val="24"/>
                <w:szCs w:val="24"/>
              </w:rPr>
              <w:t>наблюдения;</w:t>
            </w:r>
            <w:r>
              <w:rPr>
                <w:color w:val="000000"/>
                <w:spacing w:val="-1"/>
                <w:sz w:val="24"/>
                <w:szCs w:val="24"/>
              </w:rPr>
              <w:t xml:space="preserve">  </w:t>
            </w:r>
            <w:r w:rsidRPr="006742EC">
              <w:rPr>
                <w:color w:val="000000"/>
                <w:spacing w:val="1"/>
                <w:sz w:val="24"/>
                <w:szCs w:val="24"/>
              </w:rPr>
              <w:t>определение обобщающих показателей;</w:t>
            </w:r>
            <w:r w:rsidR="00447BDB" w:rsidRPr="00C21551">
              <w:rPr>
                <w:color w:val="000000"/>
                <w:spacing w:val="-2"/>
                <w:sz w:val="24"/>
                <w:szCs w:val="24"/>
              </w:rPr>
              <w:t xml:space="preserve"> </w:t>
            </w:r>
            <w:r w:rsidRPr="006742EC">
              <w:rPr>
                <w:color w:val="000000"/>
                <w:spacing w:val="3"/>
                <w:sz w:val="24"/>
                <w:szCs w:val="24"/>
              </w:rPr>
              <w:t xml:space="preserve">анализ, обобщение и интерпретация </w:t>
            </w:r>
            <w:r w:rsidR="00C407F0">
              <w:rPr>
                <w:color w:val="000000"/>
                <w:spacing w:val="-2"/>
                <w:sz w:val="24"/>
                <w:szCs w:val="24"/>
              </w:rPr>
              <w:t>статистических показателей.</w:t>
            </w:r>
            <w:r w:rsidR="00447BDB" w:rsidRPr="00C21551">
              <w:rPr>
                <w:color w:val="000000"/>
                <w:spacing w:val="-2"/>
                <w:sz w:val="24"/>
                <w:szCs w:val="24"/>
              </w:rPr>
              <w:t xml:space="preserve"> При </w:t>
            </w:r>
            <w:r w:rsidR="00447BDB">
              <w:rPr>
                <w:color w:val="000000"/>
                <w:spacing w:val="-2"/>
                <w:sz w:val="24"/>
                <w:szCs w:val="24"/>
              </w:rPr>
              <w:t>этом</w:t>
            </w:r>
            <w:r w:rsidR="00447BDB" w:rsidRPr="00C21551">
              <w:rPr>
                <w:color w:val="000000"/>
                <w:spacing w:val="-2"/>
                <w:sz w:val="24"/>
                <w:szCs w:val="24"/>
              </w:rPr>
              <w:t xml:space="preserve"> широкое примене</w:t>
            </w:r>
            <w:r w:rsidR="00447BDB" w:rsidRPr="00C21551">
              <w:rPr>
                <w:color w:val="000000"/>
                <w:spacing w:val="-2"/>
                <w:sz w:val="24"/>
                <w:szCs w:val="24"/>
              </w:rPr>
              <w:softHyphen/>
              <w:t>ние имеют табличный и графический методы.</w:t>
            </w:r>
          </w:p>
          <w:p w:rsidR="00281192" w:rsidRDefault="00281192" w:rsidP="00C407F0">
            <w:pPr>
              <w:shd w:val="clear" w:color="auto" w:fill="FFFFFF"/>
              <w:ind w:right="57" w:firstLine="357"/>
              <w:jc w:val="both"/>
              <w:rPr>
                <w:b/>
              </w:rPr>
            </w:pPr>
            <w:r>
              <w:rPr>
                <w:color w:val="000000"/>
                <w:spacing w:val="-2"/>
                <w:sz w:val="24"/>
                <w:szCs w:val="24"/>
              </w:rPr>
              <w:t xml:space="preserve"> </w:t>
            </w:r>
          </w:p>
        </w:tc>
        <w:tc>
          <w:tcPr>
            <w:tcW w:w="1872" w:type="dxa"/>
            <w:tcBorders>
              <w:left w:val="nil"/>
            </w:tcBorders>
          </w:tcPr>
          <w:p w:rsidR="00281192" w:rsidRDefault="00281192" w:rsidP="00C407F0">
            <w:pPr>
              <w:pStyle w:val="a3"/>
              <w:ind w:right="57" w:firstLine="0"/>
              <w:jc w:val="left"/>
              <w:rPr>
                <w:b/>
              </w:rPr>
            </w:pPr>
          </w:p>
        </w:tc>
      </w:tr>
    </w:tbl>
    <w:p w:rsidR="00C407F0" w:rsidRDefault="00C407F0">
      <w:r>
        <w:br w:type="page"/>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72"/>
      </w:tblGrid>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Default="00FC692D" w:rsidP="00C407F0">
            <w:pPr>
              <w:pStyle w:val="a3"/>
              <w:ind w:right="57" w:firstLine="0"/>
              <w:jc w:val="left"/>
              <w:rPr>
                <w:b/>
              </w:rPr>
            </w:pPr>
            <w:r>
              <w:rPr>
                <w:b/>
              </w:rPr>
              <w:t xml:space="preserve">Тема № </w:t>
            </w:r>
            <w:r w:rsidR="00315158">
              <w:rPr>
                <w:b/>
              </w:rPr>
              <w:t>2</w:t>
            </w:r>
          </w:p>
          <w:p w:rsidR="00FC692D" w:rsidRDefault="00FC692D" w:rsidP="00C407F0">
            <w:pPr>
              <w:pStyle w:val="a3"/>
              <w:ind w:right="57" w:firstLine="0"/>
              <w:jc w:val="left"/>
              <w:rPr>
                <w:b/>
              </w:rPr>
            </w:pPr>
            <w:r>
              <w:rPr>
                <w:b/>
              </w:rPr>
              <w:t>СТАТИСТИЧЕСКАЯ СВОДКА И ГРУППИРОВКА</w:t>
            </w:r>
          </w:p>
        </w:tc>
        <w:tc>
          <w:tcPr>
            <w:tcW w:w="1872" w:type="dxa"/>
            <w:tcBorders>
              <w:left w:val="nil"/>
            </w:tcBorders>
          </w:tcPr>
          <w:p w:rsidR="00FC692D" w:rsidRDefault="00FC692D" w:rsidP="00C407F0">
            <w:pPr>
              <w:pStyle w:val="a3"/>
              <w:ind w:right="57" w:firstLine="0"/>
              <w:jc w:val="left"/>
              <w:rPr>
                <w:b/>
              </w:rPr>
            </w:pPr>
          </w:p>
        </w:tc>
      </w:tr>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Pr="001440AD" w:rsidRDefault="00FC692D" w:rsidP="00C407F0">
            <w:pPr>
              <w:pStyle w:val="a3"/>
              <w:tabs>
                <w:tab w:val="left" w:pos="7349"/>
              </w:tabs>
              <w:ind w:right="57" w:firstLine="0"/>
              <w:jc w:val="both"/>
              <w:rPr>
                <w:b/>
                <w:spacing w:val="20"/>
                <w:sz w:val="24"/>
                <w:szCs w:val="24"/>
              </w:rPr>
            </w:pPr>
            <w:r w:rsidRPr="001440AD">
              <w:rPr>
                <w:b/>
                <w:spacing w:val="20"/>
                <w:sz w:val="24"/>
                <w:szCs w:val="24"/>
              </w:rPr>
              <w:t>Статистическая сводка</w:t>
            </w:r>
            <w:r w:rsidR="009A566F">
              <w:tab/>
            </w:r>
            <w:r w:rsidR="009A566F">
              <w:rPr>
                <w:b/>
              </w:rPr>
              <w:t>2-1</w:t>
            </w:r>
            <w:r w:rsidRPr="001440AD">
              <w:rPr>
                <w:b/>
                <w:color w:val="000000"/>
                <w:spacing w:val="-1"/>
                <w:sz w:val="24"/>
                <w:szCs w:val="24"/>
              </w:rPr>
              <w:tab/>
            </w:r>
          </w:p>
          <w:p w:rsidR="00FC692D" w:rsidRPr="001440AD" w:rsidRDefault="00FC692D" w:rsidP="00C407F0">
            <w:pPr>
              <w:ind w:right="57" w:firstLine="720"/>
              <w:jc w:val="both"/>
              <w:rPr>
                <w:sz w:val="24"/>
                <w:szCs w:val="24"/>
              </w:rPr>
            </w:pPr>
            <w:r w:rsidRPr="001440AD">
              <w:rPr>
                <w:i/>
                <w:sz w:val="24"/>
                <w:szCs w:val="24"/>
              </w:rPr>
              <w:t>Статистическая сводка</w:t>
            </w:r>
            <w:r w:rsidRPr="001440AD">
              <w:rPr>
                <w:sz w:val="24"/>
                <w:szCs w:val="24"/>
              </w:rPr>
              <w:t xml:space="preserve"> – систематизация единичных фактов, позволяющая перейти к обобщающим показателям, относящимся ко всей изучаемой совокупности и ее частям, и осуществлять анализ и прогнозирование изучаемых явлений и процессов. </w:t>
            </w:r>
          </w:p>
          <w:p w:rsidR="00FC692D" w:rsidRPr="001440AD" w:rsidRDefault="00FC692D" w:rsidP="00C407F0">
            <w:pPr>
              <w:ind w:right="57" w:firstLine="720"/>
              <w:jc w:val="both"/>
              <w:rPr>
                <w:sz w:val="24"/>
                <w:szCs w:val="24"/>
              </w:rPr>
            </w:pPr>
            <w:r w:rsidRPr="001440AD">
              <w:rPr>
                <w:sz w:val="24"/>
                <w:szCs w:val="24"/>
              </w:rPr>
              <w:t>Статистические сводки различаются по слож</w:t>
            </w:r>
            <w:r w:rsidRPr="001440AD">
              <w:rPr>
                <w:sz w:val="24"/>
                <w:szCs w:val="24"/>
              </w:rPr>
              <w:softHyphen/>
              <w:t>ности построения.</w:t>
            </w:r>
          </w:p>
          <w:p w:rsidR="00FC692D" w:rsidRPr="001440AD" w:rsidRDefault="00FC692D" w:rsidP="00C407F0">
            <w:pPr>
              <w:ind w:right="57" w:firstLine="720"/>
              <w:jc w:val="both"/>
              <w:rPr>
                <w:color w:val="000000"/>
                <w:sz w:val="24"/>
                <w:szCs w:val="24"/>
              </w:rPr>
            </w:pPr>
            <w:r w:rsidRPr="001440AD">
              <w:rPr>
                <w:color w:val="000000"/>
                <w:spacing w:val="-2"/>
                <w:sz w:val="24"/>
                <w:szCs w:val="24"/>
              </w:rPr>
              <w:t>Простая сводка (</w:t>
            </w:r>
            <w:r w:rsidRPr="001440AD">
              <w:rPr>
                <w:i/>
                <w:color w:val="000000"/>
                <w:spacing w:val="-2"/>
                <w:sz w:val="24"/>
                <w:szCs w:val="24"/>
              </w:rPr>
              <w:t>в узком понимании</w:t>
            </w:r>
            <w:r w:rsidRPr="001440AD">
              <w:rPr>
                <w:color w:val="000000"/>
                <w:spacing w:val="-2"/>
                <w:sz w:val="24"/>
                <w:szCs w:val="24"/>
              </w:rPr>
              <w:t>) представляет,</w:t>
            </w:r>
            <w:r w:rsidRPr="001440AD">
              <w:rPr>
                <w:color w:val="000000"/>
                <w:sz w:val="24"/>
                <w:szCs w:val="24"/>
              </w:rPr>
              <w:t xml:space="preserve"> </w:t>
            </w:r>
            <w:r w:rsidRPr="001440AD">
              <w:rPr>
                <w:color w:val="000000"/>
                <w:spacing w:val="-2"/>
                <w:sz w:val="24"/>
                <w:szCs w:val="24"/>
              </w:rPr>
              <w:t xml:space="preserve">прежде всего, </w:t>
            </w:r>
            <w:r w:rsidRPr="001440AD">
              <w:rPr>
                <w:sz w:val="24"/>
                <w:szCs w:val="24"/>
              </w:rPr>
              <w:t>общий размер изучаемого явления по заданным показателям, общие итоги по изучаемой совокупности в целом без какой-либо предварительной систематизации собранного материала</w:t>
            </w:r>
            <w:r w:rsidRPr="001440AD">
              <w:rPr>
                <w:color w:val="000000"/>
                <w:sz w:val="24"/>
                <w:szCs w:val="24"/>
              </w:rPr>
              <w:t xml:space="preserve"> </w:t>
            </w:r>
          </w:p>
          <w:p w:rsidR="00FC692D" w:rsidRPr="001440AD" w:rsidRDefault="00FC692D" w:rsidP="00C407F0">
            <w:pPr>
              <w:ind w:right="57" w:firstLine="720"/>
              <w:jc w:val="both"/>
              <w:rPr>
                <w:sz w:val="24"/>
                <w:szCs w:val="24"/>
              </w:rPr>
            </w:pPr>
            <w:r w:rsidRPr="001440AD">
              <w:rPr>
                <w:sz w:val="24"/>
                <w:szCs w:val="24"/>
              </w:rPr>
              <w:t xml:space="preserve">Статистическая сводка </w:t>
            </w:r>
            <w:r w:rsidRPr="001440AD">
              <w:rPr>
                <w:i/>
                <w:sz w:val="24"/>
                <w:szCs w:val="24"/>
              </w:rPr>
              <w:t>в широком ее понимании</w:t>
            </w:r>
            <w:r w:rsidRPr="001440AD">
              <w:rPr>
                <w:sz w:val="24"/>
                <w:szCs w:val="24"/>
              </w:rPr>
              <w:t xml:space="preserve"> предполагает систематизацию и группировку данных, характеристику образованных групп системой показателей, подсчет соответствующих итогов и представление результатов сводки в виде таблиц, графиков.</w:t>
            </w:r>
          </w:p>
          <w:p w:rsidR="00FC692D" w:rsidRDefault="00FC692D" w:rsidP="00C407F0">
            <w:pPr>
              <w:pStyle w:val="a3"/>
              <w:ind w:right="57" w:firstLine="0"/>
              <w:jc w:val="left"/>
              <w:rPr>
                <w:b/>
              </w:rPr>
            </w:pPr>
          </w:p>
        </w:tc>
        <w:tc>
          <w:tcPr>
            <w:tcW w:w="1872" w:type="dxa"/>
            <w:tcBorders>
              <w:left w:val="nil"/>
            </w:tcBorders>
          </w:tcPr>
          <w:p w:rsidR="00FC692D" w:rsidRDefault="00FC692D" w:rsidP="00C407F0">
            <w:pPr>
              <w:pStyle w:val="a3"/>
              <w:ind w:right="57" w:firstLine="0"/>
              <w:jc w:val="left"/>
              <w:rPr>
                <w:b/>
              </w:rPr>
            </w:pPr>
          </w:p>
        </w:tc>
      </w:tr>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Pr="001440AD" w:rsidRDefault="00FC692D" w:rsidP="00C407F0">
            <w:pPr>
              <w:pStyle w:val="a3"/>
              <w:tabs>
                <w:tab w:val="left" w:pos="7349"/>
              </w:tabs>
              <w:ind w:right="57" w:firstLine="0"/>
              <w:jc w:val="both"/>
              <w:rPr>
                <w:i/>
                <w:sz w:val="24"/>
                <w:szCs w:val="24"/>
              </w:rPr>
            </w:pPr>
            <w:r w:rsidRPr="001440AD">
              <w:rPr>
                <w:b/>
                <w:spacing w:val="20"/>
                <w:sz w:val="24"/>
                <w:szCs w:val="24"/>
              </w:rPr>
              <w:t>Группировка</w:t>
            </w:r>
            <w:r w:rsidR="009A566F">
              <w:tab/>
            </w:r>
            <w:r w:rsidR="009A566F">
              <w:rPr>
                <w:b/>
              </w:rPr>
              <w:t>2-2</w:t>
            </w:r>
          </w:p>
          <w:p w:rsidR="00FC692D" w:rsidRPr="001440AD" w:rsidRDefault="00FC692D" w:rsidP="00C407F0">
            <w:pPr>
              <w:ind w:right="57" w:firstLine="720"/>
              <w:jc w:val="both"/>
              <w:rPr>
                <w:sz w:val="24"/>
                <w:szCs w:val="24"/>
              </w:rPr>
            </w:pPr>
            <w:r w:rsidRPr="001440AD">
              <w:rPr>
                <w:i/>
                <w:sz w:val="24"/>
                <w:szCs w:val="24"/>
              </w:rPr>
              <w:t xml:space="preserve">Группировка – </w:t>
            </w:r>
            <w:r w:rsidRPr="001440AD">
              <w:rPr>
                <w:sz w:val="24"/>
                <w:szCs w:val="24"/>
              </w:rPr>
              <w:t>это процесс образования однородных групп на основе расчленения статистической совокупности на части или объединение изучаемых единиц в частные совокупности по существенным для них признакам.</w:t>
            </w:r>
          </w:p>
          <w:p w:rsidR="009A7E9A" w:rsidRPr="001440AD" w:rsidRDefault="009A7E9A" w:rsidP="00C407F0">
            <w:pPr>
              <w:ind w:right="57" w:firstLine="720"/>
              <w:jc w:val="both"/>
              <w:rPr>
                <w:sz w:val="24"/>
                <w:szCs w:val="24"/>
              </w:rPr>
            </w:pPr>
            <w:r w:rsidRPr="001440AD">
              <w:rPr>
                <w:sz w:val="24"/>
                <w:szCs w:val="24"/>
              </w:rPr>
              <w:t xml:space="preserve">Группировка бывает: </w:t>
            </w:r>
          </w:p>
          <w:p w:rsidR="009A7E9A" w:rsidRPr="001440AD" w:rsidRDefault="009A7E9A" w:rsidP="00C407F0">
            <w:pPr>
              <w:numPr>
                <w:ilvl w:val="0"/>
                <w:numId w:val="14"/>
              </w:numPr>
              <w:ind w:right="57"/>
              <w:jc w:val="both"/>
              <w:rPr>
                <w:sz w:val="24"/>
                <w:szCs w:val="24"/>
              </w:rPr>
            </w:pPr>
            <w:r w:rsidRPr="001440AD">
              <w:rPr>
                <w:i/>
                <w:sz w:val="24"/>
                <w:szCs w:val="24"/>
              </w:rPr>
              <w:t>простой</w:t>
            </w:r>
            <w:r w:rsidRPr="001440AD">
              <w:rPr>
                <w:sz w:val="24"/>
                <w:szCs w:val="24"/>
              </w:rPr>
              <w:t xml:space="preserve"> (по одному группировочному признаку)  </w:t>
            </w:r>
          </w:p>
          <w:p w:rsidR="009A7E9A" w:rsidRPr="001440AD" w:rsidRDefault="00295A8B" w:rsidP="00C407F0">
            <w:pPr>
              <w:numPr>
                <w:ilvl w:val="0"/>
                <w:numId w:val="14"/>
              </w:numPr>
              <w:ind w:right="57"/>
              <w:jc w:val="both"/>
              <w:rPr>
                <w:sz w:val="24"/>
                <w:szCs w:val="24"/>
              </w:rPr>
            </w:pPr>
            <w:r>
              <w:rPr>
                <w:i/>
                <w:sz w:val="24"/>
                <w:szCs w:val="24"/>
              </w:rPr>
              <w:t>сложной</w:t>
            </w:r>
            <w:r w:rsidR="009A7E9A" w:rsidRPr="001440AD">
              <w:rPr>
                <w:sz w:val="24"/>
                <w:szCs w:val="24"/>
              </w:rPr>
              <w:t xml:space="preserve"> (по двум или нескольким).</w:t>
            </w:r>
          </w:p>
          <w:p w:rsidR="00FC692D" w:rsidRPr="001440AD" w:rsidRDefault="009A7E9A" w:rsidP="00C407F0">
            <w:pPr>
              <w:ind w:right="57" w:firstLine="720"/>
              <w:jc w:val="both"/>
              <w:rPr>
                <w:sz w:val="24"/>
                <w:szCs w:val="24"/>
              </w:rPr>
            </w:pPr>
            <w:r w:rsidRPr="001440AD">
              <w:rPr>
                <w:i/>
                <w:sz w:val="24"/>
                <w:szCs w:val="24"/>
              </w:rPr>
              <w:t>Группировочный признак</w:t>
            </w:r>
            <w:r w:rsidRPr="001440AD">
              <w:rPr>
                <w:sz w:val="24"/>
                <w:szCs w:val="24"/>
              </w:rPr>
              <w:t xml:space="preserve">, или </w:t>
            </w:r>
            <w:r w:rsidRPr="001440AD">
              <w:rPr>
                <w:i/>
                <w:sz w:val="24"/>
                <w:szCs w:val="24"/>
              </w:rPr>
              <w:t>основание группировки,</w:t>
            </w:r>
            <w:r w:rsidRPr="001440AD">
              <w:rPr>
                <w:sz w:val="24"/>
                <w:szCs w:val="24"/>
              </w:rPr>
              <w:t xml:space="preserve"> - признаки, по которо</w:t>
            </w:r>
            <w:r w:rsidR="00FC692D" w:rsidRPr="001440AD">
              <w:rPr>
                <w:sz w:val="24"/>
                <w:szCs w:val="24"/>
              </w:rPr>
              <w:t>м</w:t>
            </w:r>
            <w:r w:rsidRPr="001440AD">
              <w:rPr>
                <w:sz w:val="24"/>
                <w:szCs w:val="24"/>
              </w:rPr>
              <w:t>у</w:t>
            </w:r>
            <w:r w:rsidR="00FC692D" w:rsidRPr="001440AD">
              <w:rPr>
                <w:sz w:val="24"/>
                <w:szCs w:val="24"/>
              </w:rPr>
              <w:t xml:space="preserve"> производится распределение единиц набл</w:t>
            </w:r>
            <w:r w:rsidRPr="001440AD">
              <w:rPr>
                <w:sz w:val="24"/>
                <w:szCs w:val="24"/>
              </w:rPr>
              <w:t>юдаемой совокупности на группы.</w:t>
            </w:r>
          </w:p>
          <w:p w:rsidR="00FC692D" w:rsidRPr="001440AD" w:rsidRDefault="00FC692D" w:rsidP="00C407F0">
            <w:pPr>
              <w:ind w:right="57" w:firstLine="720"/>
              <w:jc w:val="both"/>
              <w:rPr>
                <w:sz w:val="24"/>
                <w:szCs w:val="24"/>
              </w:rPr>
            </w:pPr>
          </w:p>
          <w:p w:rsidR="00FC692D" w:rsidRPr="001440AD" w:rsidRDefault="00FC692D" w:rsidP="00C407F0">
            <w:pPr>
              <w:ind w:right="57" w:firstLine="720"/>
              <w:jc w:val="both"/>
              <w:rPr>
                <w:sz w:val="24"/>
                <w:szCs w:val="24"/>
              </w:rPr>
            </w:pPr>
            <w:r w:rsidRPr="001440AD">
              <w:rPr>
                <w:sz w:val="24"/>
                <w:szCs w:val="24"/>
              </w:rPr>
              <w:t xml:space="preserve">С помощью метода группировок решаются </w:t>
            </w:r>
            <w:r w:rsidRPr="001440AD">
              <w:rPr>
                <w:i/>
                <w:sz w:val="24"/>
                <w:szCs w:val="24"/>
              </w:rPr>
              <w:t>задачи</w:t>
            </w:r>
            <w:r w:rsidRPr="001440AD">
              <w:rPr>
                <w:sz w:val="24"/>
                <w:szCs w:val="24"/>
              </w:rPr>
              <w:t xml:space="preserve">: </w:t>
            </w:r>
          </w:p>
          <w:p w:rsidR="00FC692D" w:rsidRPr="001440AD" w:rsidRDefault="00FC692D" w:rsidP="00C407F0">
            <w:pPr>
              <w:numPr>
                <w:ilvl w:val="0"/>
                <w:numId w:val="14"/>
              </w:numPr>
              <w:ind w:right="57"/>
              <w:jc w:val="both"/>
              <w:rPr>
                <w:sz w:val="24"/>
                <w:szCs w:val="24"/>
              </w:rPr>
            </w:pPr>
            <w:r w:rsidRPr="001440AD">
              <w:rPr>
                <w:sz w:val="24"/>
                <w:szCs w:val="24"/>
              </w:rPr>
              <w:t xml:space="preserve">выделение социально-экономических типов явлений; </w:t>
            </w:r>
          </w:p>
          <w:p w:rsidR="00FC692D" w:rsidRPr="001440AD" w:rsidRDefault="00FC692D" w:rsidP="00C407F0">
            <w:pPr>
              <w:numPr>
                <w:ilvl w:val="0"/>
                <w:numId w:val="14"/>
              </w:numPr>
              <w:ind w:right="57"/>
              <w:jc w:val="both"/>
              <w:rPr>
                <w:sz w:val="24"/>
                <w:szCs w:val="24"/>
              </w:rPr>
            </w:pPr>
            <w:r w:rsidRPr="001440AD">
              <w:rPr>
                <w:sz w:val="24"/>
                <w:szCs w:val="24"/>
              </w:rPr>
              <w:t xml:space="preserve">изучение структуры явления и структурных сдвигов, происходящих в нем; </w:t>
            </w:r>
          </w:p>
          <w:p w:rsidR="00FC692D" w:rsidRPr="001440AD" w:rsidRDefault="00FC692D" w:rsidP="00C407F0">
            <w:pPr>
              <w:numPr>
                <w:ilvl w:val="0"/>
                <w:numId w:val="14"/>
              </w:numPr>
              <w:ind w:right="57"/>
              <w:jc w:val="both"/>
              <w:rPr>
                <w:sz w:val="24"/>
                <w:szCs w:val="24"/>
              </w:rPr>
            </w:pPr>
            <w:r w:rsidRPr="001440AD">
              <w:rPr>
                <w:sz w:val="24"/>
                <w:szCs w:val="24"/>
              </w:rPr>
              <w:t xml:space="preserve">выявление связи и зависимости между явлениями. </w:t>
            </w:r>
          </w:p>
          <w:p w:rsidR="00FC692D" w:rsidRPr="001440AD" w:rsidRDefault="00FC692D" w:rsidP="00C407F0">
            <w:pPr>
              <w:ind w:right="57" w:firstLine="720"/>
              <w:jc w:val="both"/>
              <w:rPr>
                <w:sz w:val="24"/>
                <w:szCs w:val="24"/>
              </w:rPr>
            </w:pPr>
            <w:r w:rsidRPr="001440AD">
              <w:rPr>
                <w:sz w:val="24"/>
                <w:szCs w:val="24"/>
              </w:rPr>
              <w:t xml:space="preserve">Для решения этих задач применяют соответственно типологические, структурные и аналитические группировки. </w:t>
            </w:r>
          </w:p>
          <w:p w:rsidR="00FC692D" w:rsidRPr="001440AD" w:rsidRDefault="00FC692D" w:rsidP="00C407F0">
            <w:pPr>
              <w:ind w:right="57" w:firstLine="720"/>
              <w:jc w:val="both"/>
              <w:rPr>
                <w:b/>
                <w:spacing w:val="20"/>
                <w:sz w:val="24"/>
                <w:szCs w:val="24"/>
              </w:rPr>
            </w:pPr>
          </w:p>
        </w:tc>
        <w:tc>
          <w:tcPr>
            <w:tcW w:w="1872" w:type="dxa"/>
            <w:tcBorders>
              <w:left w:val="nil"/>
            </w:tcBorders>
          </w:tcPr>
          <w:p w:rsidR="00FC692D" w:rsidRDefault="00FC692D" w:rsidP="00C407F0">
            <w:pPr>
              <w:pStyle w:val="a3"/>
              <w:ind w:right="57" w:firstLine="0"/>
              <w:jc w:val="left"/>
              <w:rPr>
                <w:b/>
              </w:rPr>
            </w:pPr>
          </w:p>
        </w:tc>
      </w:tr>
    </w:tbl>
    <w:p w:rsidR="00C407F0" w:rsidRDefault="00C407F0">
      <w:r>
        <w:br w:type="page"/>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72"/>
      </w:tblGrid>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Pr="001440AD" w:rsidRDefault="00FC692D" w:rsidP="00C407F0">
            <w:pPr>
              <w:pStyle w:val="a3"/>
              <w:tabs>
                <w:tab w:val="left" w:pos="7349"/>
              </w:tabs>
              <w:ind w:right="57" w:firstLine="0"/>
              <w:jc w:val="both"/>
              <w:rPr>
                <w:b/>
                <w:spacing w:val="20"/>
                <w:sz w:val="24"/>
                <w:szCs w:val="24"/>
              </w:rPr>
            </w:pPr>
            <w:r w:rsidRPr="001440AD">
              <w:rPr>
                <w:b/>
                <w:spacing w:val="20"/>
                <w:sz w:val="24"/>
                <w:szCs w:val="24"/>
              </w:rPr>
              <w:t>Типологическая группировка</w:t>
            </w:r>
            <w:r w:rsidR="009A566F">
              <w:tab/>
            </w:r>
            <w:r w:rsidR="009A566F">
              <w:rPr>
                <w:b/>
              </w:rPr>
              <w:t>2-3</w:t>
            </w:r>
          </w:p>
          <w:p w:rsidR="00FC692D" w:rsidRPr="001440AD" w:rsidRDefault="00FC692D" w:rsidP="00C407F0">
            <w:pPr>
              <w:ind w:right="57" w:firstLine="720"/>
              <w:jc w:val="both"/>
              <w:rPr>
                <w:sz w:val="24"/>
                <w:szCs w:val="24"/>
              </w:rPr>
            </w:pPr>
            <w:r w:rsidRPr="001440AD">
              <w:rPr>
                <w:i/>
                <w:sz w:val="24"/>
                <w:szCs w:val="24"/>
              </w:rPr>
              <w:t>Типологическая</w:t>
            </w:r>
            <w:r w:rsidRPr="001440AD">
              <w:rPr>
                <w:sz w:val="24"/>
                <w:szCs w:val="24"/>
              </w:rPr>
              <w:t xml:space="preserve"> группировка - это расчленение разнородной совокупности на отдельные качественно однородные группы и выявление на этой основе экономических типов явления. </w:t>
            </w:r>
          </w:p>
          <w:p w:rsidR="00FC692D" w:rsidRPr="001440AD" w:rsidRDefault="00FC692D" w:rsidP="00C407F0">
            <w:pPr>
              <w:shd w:val="clear" w:color="auto" w:fill="FFFFFF"/>
              <w:ind w:right="57" w:firstLine="720"/>
              <w:jc w:val="center"/>
              <w:rPr>
                <w:b/>
                <w:bCs/>
                <w:color w:val="000000"/>
                <w:spacing w:val="-2"/>
                <w:sz w:val="24"/>
                <w:szCs w:val="24"/>
              </w:rPr>
            </w:pPr>
            <w:r w:rsidRPr="001440AD">
              <w:rPr>
                <w:b/>
                <w:bCs/>
                <w:color w:val="000000"/>
                <w:spacing w:val="-2"/>
                <w:sz w:val="24"/>
                <w:szCs w:val="24"/>
              </w:rPr>
              <w:t xml:space="preserve">Распределение предприятий розничной торговли региона </w:t>
            </w:r>
          </w:p>
          <w:p w:rsidR="00FC692D" w:rsidRPr="001440AD" w:rsidRDefault="00FC692D" w:rsidP="00C407F0">
            <w:pPr>
              <w:shd w:val="clear" w:color="auto" w:fill="FFFFFF"/>
              <w:ind w:right="57" w:firstLine="720"/>
              <w:jc w:val="center"/>
              <w:rPr>
                <w:sz w:val="24"/>
                <w:szCs w:val="24"/>
              </w:rPr>
            </w:pPr>
            <w:r w:rsidRPr="001440AD">
              <w:rPr>
                <w:b/>
                <w:bCs/>
                <w:color w:val="000000"/>
                <w:sz w:val="24"/>
                <w:szCs w:val="24"/>
              </w:rPr>
              <w:t>по организационно-правовым формам</w:t>
            </w:r>
          </w:p>
          <w:tbl>
            <w:tblPr>
              <w:tblW w:w="0" w:type="auto"/>
              <w:tblInd w:w="40" w:type="dxa"/>
              <w:tblLayout w:type="fixed"/>
              <w:tblCellMar>
                <w:left w:w="40" w:type="dxa"/>
                <w:right w:w="40" w:type="dxa"/>
              </w:tblCellMar>
              <w:tblLook w:val="0000" w:firstRow="0" w:lastRow="0" w:firstColumn="0" w:lastColumn="0" w:noHBand="0" w:noVBand="0"/>
            </w:tblPr>
            <w:tblGrid>
              <w:gridCol w:w="4500"/>
              <w:gridCol w:w="1440"/>
              <w:gridCol w:w="1980"/>
            </w:tblGrid>
            <w:tr w:rsidR="00FC692D" w:rsidRPr="001440AD">
              <w:trPr>
                <w:trHeight w:hRule="exact" w:val="99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FC692D" w:rsidRPr="001440AD" w:rsidRDefault="00FC692D" w:rsidP="00C407F0">
                  <w:pPr>
                    <w:shd w:val="clear" w:color="auto" w:fill="FFFFFF"/>
                    <w:ind w:right="57" w:firstLine="720"/>
                    <w:jc w:val="both"/>
                    <w:rPr>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FC692D" w:rsidRPr="001440AD" w:rsidRDefault="00FC692D" w:rsidP="00C407F0">
                  <w:pPr>
                    <w:shd w:val="clear" w:color="auto" w:fill="FFFFFF"/>
                    <w:ind w:right="57"/>
                    <w:jc w:val="both"/>
                    <w:rPr>
                      <w:sz w:val="24"/>
                      <w:szCs w:val="24"/>
                    </w:rPr>
                  </w:pPr>
                  <w:r w:rsidRPr="001440AD">
                    <w:rPr>
                      <w:color w:val="000000"/>
                      <w:spacing w:val="-13"/>
                      <w:sz w:val="24"/>
                      <w:szCs w:val="24"/>
                    </w:rPr>
                    <w:t>Число предприятий</w:t>
                  </w:r>
                  <w:r w:rsidRPr="001440AD">
                    <w:rPr>
                      <w:sz w:val="24"/>
                      <w:szCs w:val="24"/>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FC692D" w:rsidRPr="001440AD" w:rsidRDefault="00FC692D" w:rsidP="00C407F0">
                  <w:pPr>
                    <w:shd w:val="clear" w:color="auto" w:fill="FFFFFF"/>
                    <w:ind w:right="57"/>
                    <w:jc w:val="both"/>
                    <w:rPr>
                      <w:sz w:val="24"/>
                      <w:szCs w:val="24"/>
                    </w:rPr>
                  </w:pPr>
                  <w:r w:rsidRPr="001440AD">
                    <w:rPr>
                      <w:color w:val="000000"/>
                      <w:spacing w:val="-11"/>
                      <w:sz w:val="24"/>
                      <w:szCs w:val="24"/>
                    </w:rPr>
                    <w:t xml:space="preserve">В процентах </w:t>
                  </w:r>
                  <w:r w:rsidRPr="001440AD">
                    <w:rPr>
                      <w:color w:val="000000"/>
                      <w:spacing w:val="-12"/>
                      <w:sz w:val="24"/>
                      <w:szCs w:val="24"/>
                    </w:rPr>
                    <w:t xml:space="preserve">к общему </w:t>
                  </w:r>
                  <w:r w:rsidRPr="001440AD">
                    <w:rPr>
                      <w:color w:val="000000"/>
                      <w:spacing w:val="-14"/>
                      <w:sz w:val="24"/>
                      <w:szCs w:val="24"/>
                    </w:rPr>
                    <w:t xml:space="preserve">числу </w:t>
                  </w:r>
                  <w:r w:rsidRPr="001440AD">
                    <w:rPr>
                      <w:color w:val="000000"/>
                      <w:spacing w:val="-12"/>
                      <w:sz w:val="24"/>
                      <w:szCs w:val="24"/>
                    </w:rPr>
                    <w:t>предприятий</w:t>
                  </w:r>
                  <w:r w:rsidRPr="001440AD">
                    <w:rPr>
                      <w:sz w:val="24"/>
                      <w:szCs w:val="24"/>
                    </w:rPr>
                    <w:t xml:space="preserve"> </w:t>
                  </w:r>
                </w:p>
              </w:tc>
            </w:tr>
            <w:tr w:rsidR="00FC692D" w:rsidRPr="001440AD">
              <w:trPr>
                <w:trHeight w:val="20"/>
              </w:trPr>
              <w:tc>
                <w:tcPr>
                  <w:tcW w:w="4500" w:type="dxa"/>
                  <w:tcBorders>
                    <w:top w:val="single" w:sz="6" w:space="0" w:color="auto"/>
                    <w:left w:val="single" w:sz="6" w:space="0" w:color="auto"/>
                    <w:bottom w:val="nil"/>
                    <w:right w:val="nil"/>
                  </w:tcBorders>
                  <w:shd w:val="clear" w:color="auto" w:fill="FFFFFF"/>
                  <w:vAlign w:val="bottom"/>
                </w:tcPr>
                <w:p w:rsidR="00FC692D" w:rsidRPr="001440AD" w:rsidRDefault="00FC692D" w:rsidP="00C407F0">
                  <w:pPr>
                    <w:shd w:val="clear" w:color="auto" w:fill="FFFFFF"/>
                    <w:ind w:right="57"/>
                    <w:rPr>
                      <w:sz w:val="24"/>
                      <w:szCs w:val="24"/>
                    </w:rPr>
                  </w:pPr>
                  <w:r w:rsidRPr="001440AD">
                    <w:rPr>
                      <w:color w:val="000000"/>
                      <w:spacing w:val="-10"/>
                      <w:sz w:val="24"/>
                      <w:szCs w:val="24"/>
                    </w:rPr>
                    <w:t>Товарищества с ограниченной ответственностью</w:t>
                  </w:r>
                  <w:r w:rsidRPr="001440AD">
                    <w:rPr>
                      <w:sz w:val="24"/>
                      <w:szCs w:val="24"/>
                    </w:rPr>
                    <w:t xml:space="preserve"> </w:t>
                  </w:r>
                </w:p>
              </w:tc>
              <w:tc>
                <w:tcPr>
                  <w:tcW w:w="1440" w:type="dxa"/>
                  <w:tcBorders>
                    <w:top w:val="single" w:sz="6" w:space="0" w:color="auto"/>
                    <w:left w:val="nil"/>
                    <w:bottom w:val="nil"/>
                    <w:right w:val="nil"/>
                  </w:tcBorders>
                  <w:shd w:val="clear" w:color="auto" w:fill="FFFFFF"/>
                  <w:vAlign w:val="bottom"/>
                </w:tcPr>
                <w:p w:rsidR="00FC692D" w:rsidRPr="001440AD" w:rsidRDefault="00FC692D" w:rsidP="00C407F0">
                  <w:pPr>
                    <w:shd w:val="clear" w:color="auto" w:fill="FFFFFF"/>
                    <w:ind w:right="57" w:firstLine="720"/>
                    <w:jc w:val="both"/>
                    <w:rPr>
                      <w:sz w:val="24"/>
                      <w:szCs w:val="24"/>
                    </w:rPr>
                  </w:pPr>
                  <w:r w:rsidRPr="001440AD">
                    <w:rPr>
                      <w:color w:val="000000"/>
                      <w:sz w:val="24"/>
                      <w:szCs w:val="24"/>
                    </w:rPr>
                    <w:t>2194</w:t>
                  </w:r>
                  <w:r w:rsidRPr="001440AD">
                    <w:rPr>
                      <w:sz w:val="24"/>
                      <w:szCs w:val="24"/>
                    </w:rPr>
                    <w:t xml:space="preserve"> </w:t>
                  </w:r>
                </w:p>
              </w:tc>
              <w:tc>
                <w:tcPr>
                  <w:tcW w:w="1980" w:type="dxa"/>
                  <w:tcBorders>
                    <w:top w:val="single" w:sz="6" w:space="0" w:color="auto"/>
                    <w:left w:val="nil"/>
                    <w:bottom w:val="nil"/>
                    <w:right w:val="single" w:sz="6" w:space="0" w:color="auto"/>
                  </w:tcBorders>
                  <w:shd w:val="clear" w:color="auto" w:fill="FFFFFF"/>
                  <w:vAlign w:val="bottom"/>
                </w:tcPr>
                <w:p w:rsidR="00FC692D" w:rsidRPr="001440AD" w:rsidRDefault="00FC692D" w:rsidP="00C407F0">
                  <w:pPr>
                    <w:shd w:val="clear" w:color="auto" w:fill="FFFFFF"/>
                    <w:ind w:right="57" w:firstLine="720"/>
                    <w:jc w:val="both"/>
                    <w:rPr>
                      <w:sz w:val="24"/>
                      <w:szCs w:val="24"/>
                    </w:rPr>
                  </w:pPr>
                  <w:r w:rsidRPr="001440AD">
                    <w:rPr>
                      <w:color w:val="000000"/>
                      <w:sz w:val="24"/>
                      <w:szCs w:val="24"/>
                    </w:rPr>
                    <w:t>51,3</w:t>
                  </w:r>
                  <w:r w:rsidRPr="001440AD">
                    <w:rPr>
                      <w:sz w:val="24"/>
                      <w:szCs w:val="24"/>
                    </w:rPr>
                    <w:t xml:space="preserve"> </w:t>
                  </w:r>
                </w:p>
              </w:tc>
            </w:tr>
            <w:tr w:rsidR="00FC692D" w:rsidRPr="001440AD">
              <w:trPr>
                <w:trHeight w:val="20"/>
              </w:trPr>
              <w:tc>
                <w:tcPr>
                  <w:tcW w:w="4500" w:type="dxa"/>
                  <w:tcBorders>
                    <w:top w:val="nil"/>
                    <w:left w:val="single" w:sz="6" w:space="0" w:color="auto"/>
                    <w:bottom w:val="nil"/>
                    <w:right w:val="nil"/>
                  </w:tcBorders>
                  <w:shd w:val="clear" w:color="auto" w:fill="FFFFFF"/>
                </w:tcPr>
                <w:p w:rsidR="00FC692D" w:rsidRPr="001440AD" w:rsidRDefault="00FC692D" w:rsidP="00C407F0">
                  <w:pPr>
                    <w:shd w:val="clear" w:color="auto" w:fill="FFFFFF"/>
                    <w:ind w:right="57"/>
                    <w:rPr>
                      <w:sz w:val="24"/>
                      <w:szCs w:val="24"/>
                    </w:rPr>
                  </w:pPr>
                  <w:r w:rsidRPr="001440AD">
                    <w:rPr>
                      <w:color w:val="000000"/>
                      <w:spacing w:val="-11"/>
                      <w:sz w:val="24"/>
                      <w:szCs w:val="24"/>
                    </w:rPr>
                    <w:t>Акционерные общества открытого типа</w:t>
                  </w:r>
                  <w:r w:rsidRPr="001440AD">
                    <w:rPr>
                      <w:sz w:val="24"/>
                      <w:szCs w:val="24"/>
                    </w:rPr>
                    <w:t xml:space="preserve"> </w:t>
                  </w:r>
                </w:p>
              </w:tc>
              <w:tc>
                <w:tcPr>
                  <w:tcW w:w="1440" w:type="dxa"/>
                  <w:tcBorders>
                    <w:top w:val="nil"/>
                    <w:left w:val="nil"/>
                    <w:bottom w:val="nil"/>
                    <w:right w:val="nil"/>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436</w:t>
                  </w:r>
                  <w:r w:rsidRPr="001440AD">
                    <w:rPr>
                      <w:sz w:val="24"/>
                      <w:szCs w:val="24"/>
                    </w:rPr>
                    <w:t xml:space="preserve"> </w:t>
                  </w:r>
                </w:p>
              </w:tc>
              <w:tc>
                <w:tcPr>
                  <w:tcW w:w="1980" w:type="dxa"/>
                  <w:tcBorders>
                    <w:top w:val="nil"/>
                    <w:left w:val="nil"/>
                    <w:bottom w:val="nil"/>
                    <w:right w:val="single" w:sz="6" w:space="0" w:color="auto"/>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10,2</w:t>
                  </w:r>
                  <w:r w:rsidRPr="001440AD">
                    <w:rPr>
                      <w:sz w:val="24"/>
                      <w:szCs w:val="24"/>
                    </w:rPr>
                    <w:t xml:space="preserve"> </w:t>
                  </w:r>
                </w:p>
              </w:tc>
            </w:tr>
            <w:tr w:rsidR="00FC692D" w:rsidRPr="001440AD">
              <w:trPr>
                <w:trHeight w:val="20"/>
              </w:trPr>
              <w:tc>
                <w:tcPr>
                  <w:tcW w:w="4500" w:type="dxa"/>
                  <w:tcBorders>
                    <w:top w:val="nil"/>
                    <w:left w:val="single" w:sz="6" w:space="0" w:color="auto"/>
                    <w:bottom w:val="nil"/>
                    <w:right w:val="nil"/>
                  </w:tcBorders>
                  <w:shd w:val="clear" w:color="auto" w:fill="FFFFFF"/>
                </w:tcPr>
                <w:p w:rsidR="00FC692D" w:rsidRPr="001440AD" w:rsidRDefault="00FC692D" w:rsidP="00C407F0">
                  <w:pPr>
                    <w:shd w:val="clear" w:color="auto" w:fill="FFFFFF"/>
                    <w:ind w:right="57"/>
                    <w:rPr>
                      <w:sz w:val="24"/>
                      <w:szCs w:val="24"/>
                    </w:rPr>
                  </w:pPr>
                  <w:r w:rsidRPr="001440AD">
                    <w:rPr>
                      <w:color w:val="000000"/>
                      <w:spacing w:val="-11"/>
                      <w:sz w:val="24"/>
                      <w:szCs w:val="24"/>
                    </w:rPr>
                    <w:t>Индивидуальные частные предприятия</w:t>
                  </w:r>
                  <w:r w:rsidRPr="001440AD">
                    <w:rPr>
                      <w:sz w:val="24"/>
                      <w:szCs w:val="24"/>
                    </w:rPr>
                    <w:t xml:space="preserve"> </w:t>
                  </w:r>
                </w:p>
              </w:tc>
              <w:tc>
                <w:tcPr>
                  <w:tcW w:w="1440" w:type="dxa"/>
                  <w:tcBorders>
                    <w:top w:val="nil"/>
                    <w:left w:val="nil"/>
                    <w:bottom w:val="nil"/>
                    <w:right w:val="nil"/>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748</w:t>
                  </w:r>
                  <w:r w:rsidRPr="001440AD">
                    <w:rPr>
                      <w:sz w:val="24"/>
                      <w:szCs w:val="24"/>
                    </w:rPr>
                    <w:t xml:space="preserve"> </w:t>
                  </w:r>
                </w:p>
              </w:tc>
              <w:tc>
                <w:tcPr>
                  <w:tcW w:w="1980" w:type="dxa"/>
                  <w:tcBorders>
                    <w:top w:val="nil"/>
                    <w:left w:val="nil"/>
                    <w:bottom w:val="nil"/>
                    <w:right w:val="single" w:sz="6" w:space="0" w:color="auto"/>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17,5</w:t>
                  </w:r>
                  <w:r w:rsidRPr="001440AD">
                    <w:rPr>
                      <w:sz w:val="24"/>
                      <w:szCs w:val="24"/>
                    </w:rPr>
                    <w:t xml:space="preserve"> </w:t>
                  </w:r>
                </w:p>
              </w:tc>
            </w:tr>
            <w:tr w:rsidR="00FC692D" w:rsidRPr="001440AD">
              <w:trPr>
                <w:trHeight w:val="20"/>
              </w:trPr>
              <w:tc>
                <w:tcPr>
                  <w:tcW w:w="4500" w:type="dxa"/>
                  <w:tcBorders>
                    <w:top w:val="nil"/>
                    <w:left w:val="single" w:sz="6" w:space="0" w:color="auto"/>
                    <w:bottom w:val="nil"/>
                    <w:right w:val="nil"/>
                  </w:tcBorders>
                  <w:shd w:val="clear" w:color="auto" w:fill="FFFFFF"/>
                </w:tcPr>
                <w:p w:rsidR="00FC692D" w:rsidRPr="001440AD" w:rsidRDefault="00FC692D" w:rsidP="00C407F0">
                  <w:pPr>
                    <w:shd w:val="clear" w:color="auto" w:fill="FFFFFF"/>
                    <w:ind w:right="57"/>
                    <w:rPr>
                      <w:sz w:val="24"/>
                      <w:szCs w:val="24"/>
                    </w:rPr>
                  </w:pPr>
                  <w:r w:rsidRPr="001440AD">
                    <w:rPr>
                      <w:color w:val="000000"/>
                      <w:spacing w:val="-11"/>
                      <w:sz w:val="24"/>
                      <w:szCs w:val="24"/>
                    </w:rPr>
                    <w:t>Потребительская кооперация</w:t>
                  </w:r>
                  <w:r w:rsidRPr="001440AD">
                    <w:rPr>
                      <w:sz w:val="24"/>
                      <w:szCs w:val="24"/>
                    </w:rPr>
                    <w:t xml:space="preserve"> </w:t>
                  </w:r>
                </w:p>
              </w:tc>
              <w:tc>
                <w:tcPr>
                  <w:tcW w:w="1440" w:type="dxa"/>
                  <w:tcBorders>
                    <w:top w:val="nil"/>
                    <w:left w:val="nil"/>
                    <w:bottom w:val="nil"/>
                    <w:right w:val="nil"/>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227</w:t>
                  </w:r>
                  <w:r w:rsidRPr="001440AD">
                    <w:rPr>
                      <w:sz w:val="24"/>
                      <w:szCs w:val="24"/>
                    </w:rPr>
                    <w:t xml:space="preserve"> </w:t>
                  </w:r>
                </w:p>
              </w:tc>
              <w:tc>
                <w:tcPr>
                  <w:tcW w:w="1980" w:type="dxa"/>
                  <w:tcBorders>
                    <w:top w:val="nil"/>
                    <w:left w:val="nil"/>
                    <w:bottom w:val="nil"/>
                    <w:right w:val="single" w:sz="6" w:space="0" w:color="auto"/>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5,3</w:t>
                  </w:r>
                  <w:r w:rsidRPr="001440AD">
                    <w:rPr>
                      <w:sz w:val="24"/>
                      <w:szCs w:val="24"/>
                    </w:rPr>
                    <w:t xml:space="preserve"> </w:t>
                  </w:r>
                </w:p>
              </w:tc>
            </w:tr>
            <w:tr w:rsidR="00FC692D" w:rsidRPr="001440AD">
              <w:trPr>
                <w:trHeight w:val="20"/>
              </w:trPr>
              <w:tc>
                <w:tcPr>
                  <w:tcW w:w="4500" w:type="dxa"/>
                  <w:tcBorders>
                    <w:top w:val="nil"/>
                    <w:left w:val="single" w:sz="6" w:space="0" w:color="auto"/>
                    <w:bottom w:val="single" w:sz="6" w:space="0" w:color="auto"/>
                    <w:right w:val="nil"/>
                  </w:tcBorders>
                  <w:shd w:val="clear" w:color="auto" w:fill="FFFFFF"/>
                  <w:vAlign w:val="bottom"/>
                </w:tcPr>
                <w:p w:rsidR="00FC692D" w:rsidRPr="001440AD" w:rsidRDefault="00FC692D" w:rsidP="00C407F0">
                  <w:pPr>
                    <w:shd w:val="clear" w:color="auto" w:fill="FFFFFF"/>
                    <w:ind w:right="57"/>
                    <w:rPr>
                      <w:sz w:val="24"/>
                      <w:szCs w:val="24"/>
                    </w:rPr>
                  </w:pPr>
                  <w:r w:rsidRPr="001440AD">
                    <w:rPr>
                      <w:color w:val="000000"/>
                      <w:spacing w:val="-10"/>
                      <w:sz w:val="24"/>
                      <w:szCs w:val="24"/>
                    </w:rPr>
                    <w:t>Предприятия других организационно-</w:t>
                  </w:r>
                  <w:r w:rsidRPr="001440AD">
                    <w:rPr>
                      <w:color w:val="000000"/>
                      <w:spacing w:val="-11"/>
                      <w:sz w:val="24"/>
                      <w:szCs w:val="24"/>
                    </w:rPr>
                    <w:t>правовых форм</w:t>
                  </w:r>
                  <w:r w:rsidRPr="001440AD">
                    <w:rPr>
                      <w:sz w:val="24"/>
                      <w:szCs w:val="24"/>
                    </w:rPr>
                    <w:t xml:space="preserve"> </w:t>
                  </w:r>
                </w:p>
              </w:tc>
              <w:tc>
                <w:tcPr>
                  <w:tcW w:w="1440" w:type="dxa"/>
                  <w:tcBorders>
                    <w:top w:val="nil"/>
                    <w:left w:val="nil"/>
                    <w:bottom w:val="single" w:sz="6" w:space="0" w:color="auto"/>
                    <w:right w:val="nil"/>
                  </w:tcBorders>
                  <w:shd w:val="clear" w:color="auto" w:fill="FFFFFF"/>
                  <w:vAlign w:val="bottom"/>
                </w:tcPr>
                <w:p w:rsidR="00FC692D" w:rsidRPr="001440AD" w:rsidRDefault="00FC692D" w:rsidP="00C407F0">
                  <w:pPr>
                    <w:shd w:val="clear" w:color="auto" w:fill="FFFFFF"/>
                    <w:ind w:right="57" w:firstLine="720"/>
                    <w:jc w:val="both"/>
                    <w:rPr>
                      <w:sz w:val="24"/>
                      <w:szCs w:val="24"/>
                    </w:rPr>
                  </w:pPr>
                  <w:r w:rsidRPr="001440AD">
                    <w:rPr>
                      <w:color w:val="000000"/>
                      <w:sz w:val="24"/>
                      <w:szCs w:val="24"/>
                    </w:rPr>
                    <w:t>671</w:t>
                  </w:r>
                  <w:r w:rsidRPr="001440AD">
                    <w:rPr>
                      <w:sz w:val="24"/>
                      <w:szCs w:val="24"/>
                    </w:rPr>
                    <w:t xml:space="preserve"> </w:t>
                  </w:r>
                </w:p>
              </w:tc>
              <w:tc>
                <w:tcPr>
                  <w:tcW w:w="1980" w:type="dxa"/>
                  <w:tcBorders>
                    <w:top w:val="nil"/>
                    <w:left w:val="nil"/>
                    <w:bottom w:val="single" w:sz="6" w:space="0" w:color="auto"/>
                    <w:right w:val="single" w:sz="6" w:space="0" w:color="auto"/>
                  </w:tcBorders>
                  <w:shd w:val="clear" w:color="auto" w:fill="FFFFFF"/>
                  <w:vAlign w:val="bottom"/>
                </w:tcPr>
                <w:p w:rsidR="00FC692D" w:rsidRPr="001440AD" w:rsidRDefault="00FC692D" w:rsidP="00C407F0">
                  <w:pPr>
                    <w:shd w:val="clear" w:color="auto" w:fill="FFFFFF"/>
                    <w:ind w:right="57" w:firstLine="720"/>
                    <w:jc w:val="both"/>
                    <w:rPr>
                      <w:sz w:val="24"/>
                      <w:szCs w:val="24"/>
                    </w:rPr>
                  </w:pPr>
                  <w:r w:rsidRPr="001440AD">
                    <w:rPr>
                      <w:color w:val="000000"/>
                      <w:sz w:val="24"/>
                      <w:szCs w:val="24"/>
                    </w:rPr>
                    <w:t>15,7</w:t>
                  </w:r>
                  <w:r w:rsidRPr="001440AD">
                    <w:rPr>
                      <w:sz w:val="24"/>
                      <w:szCs w:val="24"/>
                    </w:rPr>
                    <w:t xml:space="preserve"> </w:t>
                  </w:r>
                </w:p>
              </w:tc>
            </w:tr>
            <w:tr w:rsidR="00FC692D" w:rsidRPr="001440AD">
              <w:trPr>
                <w:trHeight w:val="20"/>
              </w:trPr>
              <w:tc>
                <w:tcPr>
                  <w:tcW w:w="4500" w:type="dxa"/>
                  <w:tcBorders>
                    <w:top w:val="single" w:sz="6" w:space="0" w:color="auto"/>
                    <w:left w:val="single" w:sz="6" w:space="0" w:color="auto"/>
                    <w:bottom w:val="single" w:sz="6" w:space="0" w:color="auto"/>
                    <w:right w:val="nil"/>
                  </w:tcBorders>
                  <w:shd w:val="clear" w:color="auto" w:fill="FFFFFF"/>
                </w:tcPr>
                <w:p w:rsidR="00FC692D" w:rsidRPr="001440AD" w:rsidRDefault="00FC692D" w:rsidP="00C407F0">
                  <w:pPr>
                    <w:shd w:val="clear" w:color="auto" w:fill="FFFFFF"/>
                    <w:ind w:right="57"/>
                    <w:rPr>
                      <w:sz w:val="24"/>
                      <w:szCs w:val="24"/>
                    </w:rPr>
                  </w:pPr>
                  <w:r w:rsidRPr="001440AD">
                    <w:rPr>
                      <w:color w:val="000000"/>
                      <w:spacing w:val="-12"/>
                      <w:sz w:val="24"/>
                      <w:szCs w:val="24"/>
                    </w:rPr>
                    <w:t>Итого</w:t>
                  </w:r>
                  <w:r w:rsidRPr="001440AD">
                    <w:rPr>
                      <w:sz w:val="24"/>
                      <w:szCs w:val="24"/>
                    </w:rPr>
                    <w:t xml:space="preserve"> </w:t>
                  </w:r>
                </w:p>
              </w:tc>
              <w:tc>
                <w:tcPr>
                  <w:tcW w:w="1440" w:type="dxa"/>
                  <w:tcBorders>
                    <w:top w:val="single" w:sz="6" w:space="0" w:color="auto"/>
                    <w:left w:val="nil"/>
                    <w:bottom w:val="single" w:sz="6" w:space="0" w:color="auto"/>
                    <w:right w:val="nil"/>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4276</w:t>
                  </w:r>
                  <w:r w:rsidRPr="001440AD">
                    <w:rPr>
                      <w:sz w:val="24"/>
                      <w:szCs w:val="24"/>
                    </w:rPr>
                    <w:t xml:space="preserve"> </w:t>
                  </w:r>
                </w:p>
              </w:tc>
              <w:tc>
                <w:tcPr>
                  <w:tcW w:w="1980" w:type="dxa"/>
                  <w:tcBorders>
                    <w:top w:val="single" w:sz="6" w:space="0" w:color="auto"/>
                    <w:left w:val="nil"/>
                    <w:bottom w:val="single" w:sz="6" w:space="0" w:color="auto"/>
                    <w:right w:val="single" w:sz="6" w:space="0" w:color="auto"/>
                  </w:tcBorders>
                  <w:shd w:val="clear" w:color="auto" w:fill="FFFFFF"/>
                </w:tcPr>
                <w:p w:rsidR="00FC692D" w:rsidRPr="001440AD" w:rsidRDefault="00FC692D" w:rsidP="00C407F0">
                  <w:pPr>
                    <w:shd w:val="clear" w:color="auto" w:fill="FFFFFF"/>
                    <w:ind w:right="57" w:firstLine="720"/>
                    <w:jc w:val="both"/>
                    <w:rPr>
                      <w:sz w:val="24"/>
                      <w:szCs w:val="24"/>
                    </w:rPr>
                  </w:pPr>
                  <w:r w:rsidRPr="001440AD">
                    <w:rPr>
                      <w:color w:val="000000"/>
                      <w:sz w:val="24"/>
                      <w:szCs w:val="24"/>
                    </w:rPr>
                    <w:t>100,0</w:t>
                  </w:r>
                  <w:r w:rsidRPr="001440AD">
                    <w:rPr>
                      <w:sz w:val="24"/>
                      <w:szCs w:val="24"/>
                    </w:rPr>
                    <w:t xml:space="preserve"> </w:t>
                  </w:r>
                </w:p>
              </w:tc>
            </w:tr>
          </w:tbl>
          <w:p w:rsidR="00FC692D" w:rsidRPr="001440AD" w:rsidRDefault="00FC692D" w:rsidP="00C407F0">
            <w:pPr>
              <w:pStyle w:val="a3"/>
              <w:ind w:right="57" w:firstLine="0"/>
              <w:jc w:val="both"/>
              <w:rPr>
                <w:b/>
                <w:spacing w:val="20"/>
                <w:sz w:val="24"/>
                <w:szCs w:val="24"/>
              </w:rPr>
            </w:pPr>
          </w:p>
        </w:tc>
        <w:tc>
          <w:tcPr>
            <w:tcW w:w="1872" w:type="dxa"/>
            <w:tcBorders>
              <w:left w:val="nil"/>
            </w:tcBorders>
          </w:tcPr>
          <w:p w:rsidR="00FC692D" w:rsidRDefault="00FC692D" w:rsidP="00C407F0">
            <w:pPr>
              <w:pStyle w:val="a3"/>
              <w:ind w:right="57" w:firstLine="0"/>
              <w:jc w:val="left"/>
              <w:rPr>
                <w:b/>
              </w:rPr>
            </w:pPr>
          </w:p>
        </w:tc>
      </w:tr>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Pr="00FC692D" w:rsidRDefault="00FC692D" w:rsidP="00C407F0">
            <w:pPr>
              <w:pStyle w:val="a3"/>
              <w:tabs>
                <w:tab w:val="left" w:pos="7349"/>
              </w:tabs>
              <w:ind w:right="57" w:firstLine="0"/>
              <w:jc w:val="both"/>
              <w:rPr>
                <w:b/>
                <w:spacing w:val="20"/>
                <w:sz w:val="24"/>
                <w:szCs w:val="24"/>
              </w:rPr>
            </w:pPr>
            <w:r>
              <w:rPr>
                <w:b/>
                <w:spacing w:val="20"/>
                <w:sz w:val="24"/>
                <w:szCs w:val="24"/>
              </w:rPr>
              <w:t>Структурная</w:t>
            </w:r>
            <w:r w:rsidRPr="00FC692D">
              <w:rPr>
                <w:b/>
                <w:spacing w:val="20"/>
                <w:sz w:val="24"/>
                <w:szCs w:val="24"/>
              </w:rPr>
              <w:t xml:space="preserve"> группировка</w:t>
            </w:r>
            <w:r w:rsidR="009A566F">
              <w:tab/>
            </w:r>
            <w:r w:rsidR="009A566F">
              <w:rPr>
                <w:b/>
              </w:rPr>
              <w:t>2-4</w:t>
            </w:r>
          </w:p>
          <w:p w:rsidR="00FC692D" w:rsidRDefault="00FC692D" w:rsidP="00C407F0">
            <w:pPr>
              <w:pStyle w:val="a3"/>
              <w:ind w:right="57" w:firstLine="709"/>
              <w:jc w:val="both"/>
              <w:rPr>
                <w:sz w:val="24"/>
              </w:rPr>
            </w:pPr>
            <w:r w:rsidRPr="00997123">
              <w:rPr>
                <w:i/>
                <w:sz w:val="24"/>
              </w:rPr>
              <w:t>Структурная</w:t>
            </w:r>
            <w:r w:rsidRPr="00997123">
              <w:rPr>
                <w:sz w:val="24"/>
              </w:rPr>
              <w:t xml:space="preserve"> группировка</w:t>
            </w:r>
            <w:r>
              <w:rPr>
                <w:sz w:val="24"/>
              </w:rPr>
              <w:t xml:space="preserve"> предназначена для изучения состава однородной совокупности по какому-либо варьирующему признаку. </w:t>
            </w:r>
          </w:p>
          <w:p w:rsidR="00FC692D" w:rsidRPr="00C407F0" w:rsidRDefault="00FC692D" w:rsidP="00C407F0">
            <w:pPr>
              <w:shd w:val="clear" w:color="auto" w:fill="FFFFFF"/>
              <w:ind w:right="57" w:firstLine="720"/>
              <w:jc w:val="center"/>
              <w:rPr>
                <w:sz w:val="24"/>
                <w:szCs w:val="24"/>
              </w:rPr>
            </w:pPr>
            <w:r w:rsidRPr="00C407F0">
              <w:rPr>
                <w:b/>
                <w:bCs/>
                <w:color w:val="000000"/>
                <w:sz w:val="24"/>
                <w:szCs w:val="24"/>
              </w:rPr>
              <w:t xml:space="preserve">Группировка торговых предприятий района </w:t>
            </w:r>
            <w:r w:rsidRPr="00C407F0">
              <w:rPr>
                <w:b/>
                <w:bCs/>
                <w:color w:val="000000"/>
                <w:spacing w:val="-1"/>
                <w:sz w:val="24"/>
                <w:szCs w:val="24"/>
              </w:rPr>
              <w:t xml:space="preserve">по объему товарооборота    </w:t>
            </w:r>
          </w:p>
          <w:p w:rsidR="00427EEE" w:rsidRDefault="00427EEE" w:rsidP="00C407F0">
            <w:pPr>
              <w:pStyle w:val="a3"/>
              <w:ind w:right="57" w:firstLine="709"/>
              <w:jc w:val="both"/>
              <w:rPr>
                <w:b/>
                <w:spacing w:val="20"/>
                <w:sz w:val="24"/>
                <w:szCs w:val="24"/>
              </w:rPr>
            </w:pPr>
          </w:p>
          <w:tbl>
            <w:tblPr>
              <w:tblStyle w:val="a4"/>
              <w:tblW w:w="0" w:type="auto"/>
              <w:jc w:val="center"/>
              <w:tblLayout w:type="fixed"/>
              <w:tblLook w:val="01E0" w:firstRow="1" w:lastRow="1" w:firstColumn="1" w:lastColumn="1" w:noHBand="0" w:noVBand="0"/>
            </w:tblPr>
            <w:tblGrid>
              <w:gridCol w:w="2006"/>
              <w:gridCol w:w="2006"/>
              <w:gridCol w:w="2006"/>
            </w:tblGrid>
            <w:tr w:rsidR="00427EEE">
              <w:trPr>
                <w:trHeight w:val="807"/>
                <w:jc w:val="center"/>
              </w:trPr>
              <w:tc>
                <w:tcPr>
                  <w:tcW w:w="2006" w:type="dxa"/>
                </w:tcPr>
                <w:p w:rsidR="00427EEE" w:rsidRDefault="00427EEE" w:rsidP="00C407F0">
                  <w:pPr>
                    <w:pStyle w:val="a3"/>
                    <w:ind w:right="57" w:firstLine="0"/>
                    <w:jc w:val="both"/>
                    <w:rPr>
                      <w:b/>
                      <w:spacing w:val="20"/>
                      <w:sz w:val="24"/>
                      <w:szCs w:val="24"/>
                    </w:rPr>
                  </w:pPr>
                  <w:r w:rsidRPr="00C407F0">
                    <w:rPr>
                      <w:color w:val="000000"/>
                      <w:spacing w:val="-12"/>
                      <w:sz w:val="24"/>
                      <w:szCs w:val="24"/>
                    </w:rPr>
                    <w:t xml:space="preserve">Группы магазинов по объему </w:t>
                  </w:r>
                  <w:r w:rsidRPr="00C407F0">
                    <w:rPr>
                      <w:color w:val="000000"/>
                      <w:spacing w:val="-10"/>
                      <w:sz w:val="24"/>
                      <w:szCs w:val="24"/>
                    </w:rPr>
                    <w:t>товарооборота, тыс. руб.</w:t>
                  </w:r>
                </w:p>
              </w:tc>
              <w:tc>
                <w:tcPr>
                  <w:tcW w:w="2006" w:type="dxa"/>
                </w:tcPr>
                <w:p w:rsidR="00427EEE" w:rsidRPr="00427EEE" w:rsidRDefault="00427EEE" w:rsidP="00C407F0">
                  <w:pPr>
                    <w:pStyle w:val="a3"/>
                    <w:ind w:right="57" w:firstLine="0"/>
                    <w:jc w:val="both"/>
                    <w:rPr>
                      <w:spacing w:val="20"/>
                      <w:sz w:val="24"/>
                      <w:szCs w:val="24"/>
                    </w:rPr>
                  </w:pPr>
                  <w:r w:rsidRPr="00427EEE">
                    <w:rPr>
                      <w:color w:val="000000"/>
                      <w:spacing w:val="-14"/>
                      <w:sz w:val="24"/>
                      <w:szCs w:val="24"/>
                    </w:rPr>
                    <w:t xml:space="preserve">Число </w:t>
                  </w:r>
                  <w:r w:rsidRPr="00427EEE">
                    <w:rPr>
                      <w:color w:val="000000"/>
                      <w:spacing w:val="-12"/>
                      <w:sz w:val="24"/>
                      <w:szCs w:val="24"/>
                    </w:rPr>
                    <w:t>магазинов</w:t>
                  </w:r>
                </w:p>
              </w:tc>
              <w:tc>
                <w:tcPr>
                  <w:tcW w:w="2006" w:type="dxa"/>
                </w:tcPr>
                <w:p w:rsidR="00427EEE" w:rsidRPr="00427EEE" w:rsidRDefault="00427EEE" w:rsidP="00C407F0">
                  <w:pPr>
                    <w:pStyle w:val="a3"/>
                    <w:ind w:right="57" w:firstLine="0"/>
                    <w:jc w:val="both"/>
                    <w:rPr>
                      <w:b/>
                      <w:spacing w:val="20"/>
                      <w:sz w:val="24"/>
                      <w:szCs w:val="24"/>
                    </w:rPr>
                  </w:pPr>
                  <w:r w:rsidRPr="00427EEE">
                    <w:rPr>
                      <w:color w:val="000000"/>
                      <w:spacing w:val="-1"/>
                      <w:sz w:val="24"/>
                      <w:szCs w:val="24"/>
                    </w:rPr>
                    <w:t>в процентах к итогу</w:t>
                  </w:r>
                </w:p>
              </w:tc>
            </w:tr>
            <w:tr w:rsidR="00427EEE">
              <w:trPr>
                <w:trHeight w:val="273"/>
                <w:jc w:val="center"/>
              </w:trPr>
              <w:tc>
                <w:tcPr>
                  <w:tcW w:w="2006" w:type="dxa"/>
                </w:tcPr>
                <w:p w:rsidR="00427EEE" w:rsidRDefault="00427EEE" w:rsidP="00C407F0">
                  <w:pPr>
                    <w:pStyle w:val="a3"/>
                    <w:ind w:right="57" w:firstLine="0"/>
                    <w:jc w:val="both"/>
                    <w:rPr>
                      <w:b/>
                      <w:spacing w:val="20"/>
                      <w:sz w:val="24"/>
                      <w:szCs w:val="24"/>
                    </w:rPr>
                  </w:pPr>
                  <w:r w:rsidRPr="00C407F0">
                    <w:rPr>
                      <w:color w:val="000000"/>
                      <w:sz w:val="24"/>
                      <w:szCs w:val="24"/>
                    </w:rPr>
                    <w:t xml:space="preserve">До 1700  </w:t>
                  </w:r>
                </w:p>
              </w:tc>
              <w:tc>
                <w:tcPr>
                  <w:tcW w:w="2006" w:type="dxa"/>
                </w:tcPr>
                <w:p w:rsidR="00427EEE" w:rsidRPr="00427EEE" w:rsidRDefault="00427EEE" w:rsidP="00C407F0">
                  <w:pPr>
                    <w:pStyle w:val="a3"/>
                    <w:ind w:right="57" w:firstLine="0"/>
                    <w:jc w:val="both"/>
                    <w:rPr>
                      <w:spacing w:val="20"/>
                      <w:sz w:val="24"/>
                      <w:szCs w:val="24"/>
                    </w:rPr>
                  </w:pPr>
                  <w:r>
                    <w:rPr>
                      <w:spacing w:val="20"/>
                      <w:sz w:val="24"/>
                      <w:szCs w:val="24"/>
                    </w:rPr>
                    <w:t>110</w:t>
                  </w:r>
                </w:p>
              </w:tc>
              <w:tc>
                <w:tcPr>
                  <w:tcW w:w="2006" w:type="dxa"/>
                </w:tcPr>
                <w:p w:rsidR="00427EEE" w:rsidRPr="00C407F0" w:rsidRDefault="00427EEE" w:rsidP="00427EEE">
                  <w:pPr>
                    <w:shd w:val="clear" w:color="auto" w:fill="FFFFFF"/>
                    <w:ind w:right="57"/>
                    <w:jc w:val="both"/>
                    <w:rPr>
                      <w:sz w:val="24"/>
                      <w:szCs w:val="24"/>
                    </w:rPr>
                  </w:pPr>
                  <w:r w:rsidRPr="00C407F0">
                    <w:rPr>
                      <w:color w:val="000000"/>
                      <w:sz w:val="24"/>
                      <w:szCs w:val="24"/>
                    </w:rPr>
                    <w:t>2</w:t>
                  </w:r>
                  <w:r>
                    <w:rPr>
                      <w:color w:val="000000"/>
                      <w:sz w:val="24"/>
                      <w:szCs w:val="24"/>
                    </w:rPr>
                    <w:t>2</w:t>
                  </w:r>
                </w:p>
              </w:tc>
            </w:tr>
            <w:tr w:rsidR="00427EEE">
              <w:trPr>
                <w:trHeight w:val="273"/>
                <w:jc w:val="center"/>
              </w:trPr>
              <w:tc>
                <w:tcPr>
                  <w:tcW w:w="2006" w:type="dxa"/>
                </w:tcPr>
                <w:p w:rsidR="00427EEE" w:rsidRPr="00C407F0" w:rsidRDefault="00427EEE" w:rsidP="00C407F0">
                  <w:pPr>
                    <w:pStyle w:val="a3"/>
                    <w:ind w:right="57" w:firstLine="0"/>
                    <w:jc w:val="both"/>
                    <w:rPr>
                      <w:color w:val="000000"/>
                      <w:sz w:val="24"/>
                      <w:szCs w:val="24"/>
                    </w:rPr>
                  </w:pPr>
                  <w:r w:rsidRPr="00C407F0">
                    <w:rPr>
                      <w:color w:val="000000"/>
                      <w:sz w:val="24"/>
                      <w:szCs w:val="24"/>
                    </w:rPr>
                    <w:t xml:space="preserve">1700-2000   </w:t>
                  </w:r>
                </w:p>
              </w:tc>
              <w:tc>
                <w:tcPr>
                  <w:tcW w:w="2006" w:type="dxa"/>
                </w:tcPr>
                <w:p w:rsidR="00427EEE" w:rsidRPr="00427EEE" w:rsidRDefault="00427EEE" w:rsidP="00C407F0">
                  <w:pPr>
                    <w:pStyle w:val="a3"/>
                    <w:ind w:right="57" w:firstLine="0"/>
                    <w:jc w:val="both"/>
                    <w:rPr>
                      <w:spacing w:val="20"/>
                      <w:sz w:val="24"/>
                      <w:szCs w:val="24"/>
                    </w:rPr>
                  </w:pPr>
                  <w:r>
                    <w:rPr>
                      <w:spacing w:val="20"/>
                      <w:sz w:val="24"/>
                      <w:szCs w:val="24"/>
                    </w:rPr>
                    <w:t>140</w:t>
                  </w:r>
                </w:p>
              </w:tc>
              <w:tc>
                <w:tcPr>
                  <w:tcW w:w="2006" w:type="dxa"/>
                </w:tcPr>
                <w:p w:rsidR="00427EEE" w:rsidRPr="00C407F0" w:rsidRDefault="00427EEE" w:rsidP="00427EEE">
                  <w:pPr>
                    <w:shd w:val="clear" w:color="auto" w:fill="FFFFFF"/>
                    <w:ind w:right="57"/>
                    <w:jc w:val="both"/>
                    <w:rPr>
                      <w:color w:val="000000"/>
                      <w:sz w:val="24"/>
                      <w:szCs w:val="24"/>
                    </w:rPr>
                  </w:pPr>
                  <w:r w:rsidRPr="00C407F0">
                    <w:rPr>
                      <w:color w:val="000000"/>
                      <w:sz w:val="24"/>
                      <w:szCs w:val="24"/>
                    </w:rPr>
                    <w:t>28</w:t>
                  </w:r>
                </w:p>
              </w:tc>
            </w:tr>
            <w:tr w:rsidR="00427EEE">
              <w:trPr>
                <w:trHeight w:val="273"/>
                <w:jc w:val="center"/>
              </w:trPr>
              <w:tc>
                <w:tcPr>
                  <w:tcW w:w="2006" w:type="dxa"/>
                </w:tcPr>
                <w:p w:rsidR="00427EEE" w:rsidRPr="00C407F0" w:rsidRDefault="00427EEE" w:rsidP="00C407F0">
                  <w:pPr>
                    <w:pStyle w:val="a3"/>
                    <w:ind w:right="57" w:firstLine="0"/>
                    <w:jc w:val="both"/>
                    <w:rPr>
                      <w:color w:val="000000"/>
                      <w:sz w:val="24"/>
                      <w:szCs w:val="24"/>
                    </w:rPr>
                  </w:pPr>
                  <w:r w:rsidRPr="00C407F0">
                    <w:rPr>
                      <w:color w:val="000000"/>
                      <w:sz w:val="24"/>
                      <w:szCs w:val="24"/>
                    </w:rPr>
                    <w:t>2000-3000</w:t>
                  </w:r>
                </w:p>
              </w:tc>
              <w:tc>
                <w:tcPr>
                  <w:tcW w:w="2006" w:type="dxa"/>
                </w:tcPr>
                <w:p w:rsidR="00427EEE" w:rsidRPr="00427EEE" w:rsidRDefault="00427EEE" w:rsidP="00C407F0">
                  <w:pPr>
                    <w:pStyle w:val="a3"/>
                    <w:ind w:right="57" w:firstLine="0"/>
                    <w:jc w:val="both"/>
                    <w:rPr>
                      <w:spacing w:val="20"/>
                      <w:sz w:val="24"/>
                      <w:szCs w:val="24"/>
                    </w:rPr>
                  </w:pPr>
                  <w:r>
                    <w:rPr>
                      <w:spacing w:val="20"/>
                      <w:sz w:val="24"/>
                      <w:szCs w:val="24"/>
                    </w:rPr>
                    <w:t>109</w:t>
                  </w:r>
                </w:p>
              </w:tc>
              <w:tc>
                <w:tcPr>
                  <w:tcW w:w="2006" w:type="dxa"/>
                </w:tcPr>
                <w:p w:rsidR="00427EEE" w:rsidRPr="00C407F0" w:rsidRDefault="00427EEE" w:rsidP="00427EEE">
                  <w:pPr>
                    <w:shd w:val="clear" w:color="auto" w:fill="FFFFFF"/>
                    <w:ind w:right="57"/>
                    <w:jc w:val="both"/>
                    <w:rPr>
                      <w:color w:val="000000"/>
                      <w:sz w:val="24"/>
                      <w:szCs w:val="24"/>
                    </w:rPr>
                  </w:pPr>
                  <w:r>
                    <w:rPr>
                      <w:color w:val="000000"/>
                      <w:sz w:val="24"/>
                      <w:szCs w:val="24"/>
                    </w:rPr>
                    <w:t>21,8</w:t>
                  </w:r>
                  <w:r w:rsidRPr="00C407F0">
                    <w:rPr>
                      <w:color w:val="000000"/>
                      <w:sz w:val="24"/>
                      <w:szCs w:val="24"/>
                    </w:rPr>
                    <w:t xml:space="preserve">  </w:t>
                  </w:r>
                </w:p>
              </w:tc>
            </w:tr>
            <w:tr w:rsidR="00427EEE">
              <w:trPr>
                <w:trHeight w:val="262"/>
                <w:jc w:val="center"/>
              </w:trPr>
              <w:tc>
                <w:tcPr>
                  <w:tcW w:w="2006" w:type="dxa"/>
                </w:tcPr>
                <w:p w:rsidR="00427EEE" w:rsidRPr="00C407F0" w:rsidRDefault="00427EEE" w:rsidP="00C407F0">
                  <w:pPr>
                    <w:pStyle w:val="a3"/>
                    <w:ind w:right="57" w:firstLine="0"/>
                    <w:jc w:val="both"/>
                    <w:rPr>
                      <w:color w:val="000000"/>
                      <w:sz w:val="24"/>
                      <w:szCs w:val="24"/>
                    </w:rPr>
                  </w:pPr>
                  <w:r w:rsidRPr="00C407F0">
                    <w:rPr>
                      <w:color w:val="000000"/>
                      <w:sz w:val="24"/>
                      <w:szCs w:val="24"/>
                    </w:rPr>
                    <w:t>3000-4200</w:t>
                  </w:r>
                </w:p>
              </w:tc>
              <w:tc>
                <w:tcPr>
                  <w:tcW w:w="2006" w:type="dxa"/>
                </w:tcPr>
                <w:p w:rsidR="00427EEE" w:rsidRPr="00427EEE" w:rsidRDefault="00427EEE" w:rsidP="00C407F0">
                  <w:pPr>
                    <w:pStyle w:val="a3"/>
                    <w:ind w:right="57" w:firstLine="0"/>
                    <w:jc w:val="both"/>
                    <w:rPr>
                      <w:spacing w:val="20"/>
                      <w:sz w:val="24"/>
                      <w:szCs w:val="24"/>
                    </w:rPr>
                  </w:pPr>
                  <w:r>
                    <w:rPr>
                      <w:spacing w:val="20"/>
                      <w:sz w:val="24"/>
                      <w:szCs w:val="24"/>
                    </w:rPr>
                    <w:t xml:space="preserve">  78</w:t>
                  </w:r>
                </w:p>
              </w:tc>
              <w:tc>
                <w:tcPr>
                  <w:tcW w:w="2006" w:type="dxa"/>
                </w:tcPr>
                <w:p w:rsidR="00427EEE" w:rsidRPr="00C407F0" w:rsidRDefault="00427EEE" w:rsidP="00427EEE">
                  <w:pPr>
                    <w:shd w:val="clear" w:color="auto" w:fill="FFFFFF"/>
                    <w:ind w:right="57"/>
                    <w:jc w:val="both"/>
                    <w:rPr>
                      <w:color w:val="000000"/>
                      <w:sz w:val="24"/>
                      <w:szCs w:val="24"/>
                    </w:rPr>
                  </w:pPr>
                  <w:r w:rsidRPr="00C407F0">
                    <w:rPr>
                      <w:color w:val="000000"/>
                      <w:sz w:val="24"/>
                      <w:szCs w:val="24"/>
                    </w:rPr>
                    <w:t xml:space="preserve">15,6     </w:t>
                  </w:r>
                </w:p>
              </w:tc>
            </w:tr>
            <w:tr w:rsidR="00427EEE">
              <w:trPr>
                <w:trHeight w:val="273"/>
                <w:jc w:val="center"/>
              </w:trPr>
              <w:tc>
                <w:tcPr>
                  <w:tcW w:w="2006" w:type="dxa"/>
                </w:tcPr>
                <w:p w:rsidR="00427EEE" w:rsidRDefault="00427EEE" w:rsidP="00C407F0">
                  <w:pPr>
                    <w:pStyle w:val="a3"/>
                    <w:ind w:right="57" w:firstLine="0"/>
                    <w:jc w:val="both"/>
                    <w:rPr>
                      <w:b/>
                      <w:spacing w:val="20"/>
                      <w:sz w:val="24"/>
                      <w:szCs w:val="24"/>
                    </w:rPr>
                  </w:pPr>
                  <w:r w:rsidRPr="00C407F0">
                    <w:rPr>
                      <w:color w:val="000000"/>
                      <w:sz w:val="24"/>
                      <w:szCs w:val="24"/>
                    </w:rPr>
                    <w:t>Свыше 4200</w:t>
                  </w:r>
                </w:p>
              </w:tc>
              <w:tc>
                <w:tcPr>
                  <w:tcW w:w="2006" w:type="dxa"/>
                </w:tcPr>
                <w:p w:rsidR="00427EEE" w:rsidRPr="00427EEE" w:rsidRDefault="00427EEE" w:rsidP="00C407F0">
                  <w:pPr>
                    <w:pStyle w:val="a3"/>
                    <w:ind w:right="57" w:firstLine="0"/>
                    <w:jc w:val="both"/>
                    <w:rPr>
                      <w:spacing w:val="20"/>
                      <w:sz w:val="24"/>
                      <w:szCs w:val="24"/>
                    </w:rPr>
                  </w:pPr>
                  <w:r>
                    <w:rPr>
                      <w:spacing w:val="20"/>
                      <w:sz w:val="24"/>
                      <w:szCs w:val="24"/>
                    </w:rPr>
                    <w:t xml:space="preserve">  63</w:t>
                  </w:r>
                </w:p>
              </w:tc>
              <w:tc>
                <w:tcPr>
                  <w:tcW w:w="2006" w:type="dxa"/>
                </w:tcPr>
                <w:p w:rsidR="00427EEE" w:rsidRPr="00C407F0" w:rsidRDefault="00427EEE" w:rsidP="00427EEE">
                  <w:pPr>
                    <w:shd w:val="clear" w:color="auto" w:fill="FFFFFF"/>
                    <w:ind w:right="57"/>
                    <w:jc w:val="both"/>
                    <w:rPr>
                      <w:color w:val="000000"/>
                      <w:sz w:val="24"/>
                      <w:szCs w:val="24"/>
                    </w:rPr>
                  </w:pPr>
                  <w:r>
                    <w:rPr>
                      <w:color w:val="000000"/>
                      <w:sz w:val="24"/>
                      <w:szCs w:val="24"/>
                    </w:rPr>
                    <w:t>12,6</w:t>
                  </w:r>
                  <w:r w:rsidRPr="00C407F0">
                    <w:rPr>
                      <w:color w:val="000000"/>
                      <w:sz w:val="24"/>
                      <w:szCs w:val="24"/>
                    </w:rPr>
                    <w:t xml:space="preserve">               </w:t>
                  </w:r>
                </w:p>
              </w:tc>
            </w:tr>
            <w:tr w:rsidR="00427EEE">
              <w:trPr>
                <w:trHeight w:val="283"/>
                <w:jc w:val="center"/>
              </w:trPr>
              <w:tc>
                <w:tcPr>
                  <w:tcW w:w="2006" w:type="dxa"/>
                </w:tcPr>
                <w:p w:rsidR="00427EEE" w:rsidRDefault="00427EEE" w:rsidP="00C407F0">
                  <w:pPr>
                    <w:pStyle w:val="a3"/>
                    <w:ind w:right="57" w:firstLine="0"/>
                    <w:jc w:val="both"/>
                    <w:rPr>
                      <w:b/>
                      <w:spacing w:val="20"/>
                      <w:sz w:val="24"/>
                      <w:szCs w:val="24"/>
                    </w:rPr>
                  </w:pPr>
                  <w:r w:rsidRPr="00C407F0">
                    <w:rPr>
                      <w:color w:val="000000"/>
                      <w:sz w:val="24"/>
                      <w:szCs w:val="24"/>
                    </w:rPr>
                    <w:t>Итого</w:t>
                  </w:r>
                </w:p>
              </w:tc>
              <w:tc>
                <w:tcPr>
                  <w:tcW w:w="2006" w:type="dxa"/>
                </w:tcPr>
                <w:p w:rsidR="00427EEE" w:rsidRPr="00427EEE" w:rsidRDefault="00427EEE" w:rsidP="00C407F0">
                  <w:pPr>
                    <w:pStyle w:val="a3"/>
                    <w:ind w:right="57" w:firstLine="0"/>
                    <w:jc w:val="both"/>
                    <w:rPr>
                      <w:spacing w:val="20"/>
                      <w:sz w:val="24"/>
                      <w:szCs w:val="24"/>
                    </w:rPr>
                  </w:pPr>
                  <w:r w:rsidRPr="00427EEE">
                    <w:rPr>
                      <w:spacing w:val="20"/>
                      <w:sz w:val="24"/>
                      <w:szCs w:val="24"/>
                    </w:rPr>
                    <w:t>500</w:t>
                  </w:r>
                </w:p>
              </w:tc>
              <w:tc>
                <w:tcPr>
                  <w:tcW w:w="2006" w:type="dxa"/>
                </w:tcPr>
                <w:p w:rsidR="00427EEE" w:rsidRPr="00C407F0" w:rsidRDefault="00427EEE" w:rsidP="00427EEE">
                  <w:pPr>
                    <w:shd w:val="clear" w:color="auto" w:fill="FFFFFF"/>
                    <w:ind w:right="57"/>
                    <w:jc w:val="both"/>
                    <w:rPr>
                      <w:color w:val="000000"/>
                      <w:sz w:val="24"/>
                      <w:szCs w:val="24"/>
                    </w:rPr>
                  </w:pPr>
                  <w:r w:rsidRPr="00C407F0">
                    <w:rPr>
                      <w:color w:val="000000"/>
                      <w:sz w:val="24"/>
                      <w:szCs w:val="24"/>
                    </w:rPr>
                    <w:t xml:space="preserve">100,0              </w:t>
                  </w:r>
                </w:p>
              </w:tc>
            </w:tr>
          </w:tbl>
          <w:p w:rsidR="00427EEE" w:rsidRPr="00FC692D" w:rsidRDefault="00427EEE" w:rsidP="00C407F0">
            <w:pPr>
              <w:pStyle w:val="a3"/>
              <w:ind w:right="57" w:firstLine="709"/>
              <w:jc w:val="both"/>
              <w:rPr>
                <w:b/>
                <w:spacing w:val="20"/>
                <w:sz w:val="24"/>
                <w:szCs w:val="24"/>
              </w:rPr>
            </w:pPr>
          </w:p>
        </w:tc>
        <w:tc>
          <w:tcPr>
            <w:tcW w:w="1872" w:type="dxa"/>
            <w:tcBorders>
              <w:left w:val="nil"/>
            </w:tcBorders>
          </w:tcPr>
          <w:p w:rsidR="00FC692D" w:rsidRDefault="00FC692D" w:rsidP="00C407F0">
            <w:pPr>
              <w:pStyle w:val="a3"/>
              <w:ind w:right="57" w:firstLine="0"/>
              <w:jc w:val="left"/>
              <w:rPr>
                <w:b/>
              </w:rPr>
            </w:pPr>
          </w:p>
        </w:tc>
      </w:tr>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Pr="00FC692D" w:rsidRDefault="00FC692D" w:rsidP="00C407F0">
            <w:pPr>
              <w:pStyle w:val="a3"/>
              <w:tabs>
                <w:tab w:val="left" w:pos="7349"/>
              </w:tabs>
              <w:ind w:right="57" w:firstLine="0"/>
              <w:jc w:val="both"/>
              <w:rPr>
                <w:b/>
                <w:spacing w:val="20"/>
                <w:sz w:val="24"/>
                <w:szCs w:val="24"/>
              </w:rPr>
            </w:pPr>
            <w:r w:rsidRPr="00FC692D">
              <w:rPr>
                <w:b/>
                <w:spacing w:val="20"/>
                <w:sz w:val="24"/>
                <w:szCs w:val="24"/>
              </w:rPr>
              <w:t>Аналитическая группировка</w:t>
            </w:r>
            <w:r w:rsidR="009A566F">
              <w:tab/>
            </w:r>
            <w:r w:rsidR="009A566F">
              <w:rPr>
                <w:b/>
              </w:rPr>
              <w:t>2-5</w:t>
            </w:r>
          </w:p>
          <w:p w:rsidR="00FC692D" w:rsidRDefault="00FC692D" w:rsidP="00C407F0">
            <w:pPr>
              <w:pStyle w:val="a3"/>
              <w:ind w:right="57" w:firstLine="709"/>
              <w:jc w:val="both"/>
              <w:rPr>
                <w:sz w:val="24"/>
              </w:rPr>
            </w:pPr>
            <w:r>
              <w:rPr>
                <w:i/>
                <w:sz w:val="24"/>
              </w:rPr>
              <w:t>А</w:t>
            </w:r>
            <w:r w:rsidRPr="00997123">
              <w:rPr>
                <w:i/>
                <w:sz w:val="24"/>
              </w:rPr>
              <w:t>налитическ</w:t>
            </w:r>
            <w:r>
              <w:rPr>
                <w:i/>
                <w:sz w:val="24"/>
              </w:rPr>
              <w:t>ая</w:t>
            </w:r>
            <w:r>
              <w:rPr>
                <w:sz w:val="24"/>
              </w:rPr>
              <w:t xml:space="preserve"> группировка характеризует взаимосвязь между двумя и более признаками, один из которых рассматривается в качестве результата, а другой – как факторы.</w:t>
            </w:r>
          </w:p>
          <w:p w:rsidR="00FC692D" w:rsidRPr="00C407F0" w:rsidRDefault="00FC692D" w:rsidP="00C407F0">
            <w:pPr>
              <w:shd w:val="clear" w:color="auto" w:fill="FFFFFF"/>
              <w:ind w:right="57" w:firstLine="720"/>
              <w:jc w:val="center"/>
              <w:rPr>
                <w:b/>
                <w:bCs/>
                <w:color w:val="000000"/>
                <w:sz w:val="24"/>
                <w:szCs w:val="24"/>
              </w:rPr>
            </w:pPr>
            <w:r w:rsidRPr="00C407F0">
              <w:rPr>
                <w:b/>
                <w:bCs/>
                <w:color w:val="000000"/>
                <w:sz w:val="24"/>
                <w:szCs w:val="24"/>
              </w:rPr>
              <w:t>Качество продукции и продолжительность</w:t>
            </w:r>
          </w:p>
          <w:p w:rsidR="00FC692D" w:rsidRPr="00C407F0" w:rsidRDefault="00FC692D" w:rsidP="00C407F0">
            <w:pPr>
              <w:shd w:val="clear" w:color="auto" w:fill="FFFFFF"/>
              <w:ind w:right="57" w:firstLine="720"/>
              <w:jc w:val="center"/>
              <w:rPr>
                <w:sz w:val="24"/>
                <w:szCs w:val="24"/>
              </w:rPr>
            </w:pPr>
            <w:r w:rsidRPr="00C407F0">
              <w:rPr>
                <w:b/>
                <w:bCs/>
                <w:color w:val="000000"/>
                <w:spacing w:val="-2"/>
                <w:sz w:val="24"/>
                <w:szCs w:val="24"/>
              </w:rPr>
              <w:t>договорных связей поставщиков с магазином</w:t>
            </w:r>
          </w:p>
          <w:tbl>
            <w:tblPr>
              <w:tblW w:w="0" w:type="auto"/>
              <w:jc w:val="center"/>
              <w:tblLayout w:type="fixed"/>
              <w:tblCellMar>
                <w:left w:w="40" w:type="dxa"/>
                <w:right w:w="40" w:type="dxa"/>
              </w:tblCellMar>
              <w:tblLook w:val="0000" w:firstRow="0" w:lastRow="0" w:firstColumn="0" w:lastColumn="0" w:noHBand="0" w:noVBand="0"/>
            </w:tblPr>
            <w:tblGrid>
              <w:gridCol w:w="2525"/>
              <w:gridCol w:w="1075"/>
              <w:gridCol w:w="1554"/>
              <w:gridCol w:w="1620"/>
            </w:tblGrid>
            <w:tr w:rsidR="00FC692D" w:rsidRPr="00C407F0">
              <w:trPr>
                <w:trHeight w:val="20"/>
                <w:jc w:val="center"/>
              </w:trPr>
              <w:tc>
                <w:tcPr>
                  <w:tcW w:w="2525" w:type="dxa"/>
                  <w:vMerge w:val="restart"/>
                  <w:tcBorders>
                    <w:top w:val="single" w:sz="6" w:space="0" w:color="auto"/>
                    <w:left w:val="single" w:sz="6" w:space="0" w:color="auto"/>
                    <w:right w:val="single" w:sz="6" w:space="0" w:color="auto"/>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pacing w:val="-12"/>
                      <w:sz w:val="24"/>
                      <w:szCs w:val="24"/>
                    </w:rPr>
                    <w:t>Продолжительность</w:t>
                  </w:r>
                  <w:r w:rsidRPr="00C407F0">
                    <w:rPr>
                      <w:sz w:val="24"/>
                      <w:szCs w:val="24"/>
                    </w:rPr>
                    <w:t xml:space="preserve"> </w:t>
                  </w:r>
                </w:p>
                <w:p w:rsidR="00FC692D" w:rsidRPr="00C407F0" w:rsidRDefault="00FC692D" w:rsidP="00C407F0">
                  <w:pPr>
                    <w:shd w:val="clear" w:color="auto" w:fill="FFFFFF"/>
                    <w:ind w:right="57"/>
                    <w:rPr>
                      <w:sz w:val="24"/>
                      <w:szCs w:val="24"/>
                    </w:rPr>
                  </w:pPr>
                  <w:r w:rsidRPr="00C407F0">
                    <w:rPr>
                      <w:color w:val="000000"/>
                      <w:spacing w:val="-3"/>
                      <w:sz w:val="24"/>
                      <w:szCs w:val="24"/>
                    </w:rPr>
                    <w:t xml:space="preserve">связей магазина с        </w:t>
                  </w:r>
                  <w:r w:rsidRPr="00C407F0">
                    <w:rPr>
                      <w:color w:val="000000"/>
                      <w:spacing w:val="-2"/>
                      <w:sz w:val="24"/>
                      <w:szCs w:val="24"/>
                    </w:rPr>
                    <w:t>поставщиками, лет</w:t>
                  </w:r>
                  <w:r w:rsidRPr="00C407F0">
                    <w:rPr>
                      <w:sz w:val="24"/>
                      <w:szCs w:val="24"/>
                    </w:rPr>
                    <w:t xml:space="preserve"> </w:t>
                  </w:r>
                </w:p>
              </w:tc>
              <w:tc>
                <w:tcPr>
                  <w:tcW w:w="2629" w:type="dxa"/>
                  <w:gridSpan w:val="2"/>
                  <w:tcBorders>
                    <w:top w:val="single" w:sz="6" w:space="0" w:color="auto"/>
                    <w:left w:val="single" w:sz="6" w:space="0" w:color="auto"/>
                    <w:bottom w:val="single" w:sz="6" w:space="0" w:color="auto"/>
                    <w:right w:val="single" w:sz="6" w:space="0" w:color="auto"/>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pacing w:val="-12"/>
                      <w:sz w:val="24"/>
                      <w:szCs w:val="24"/>
                    </w:rPr>
                    <w:t>Число поставщиков</w:t>
                  </w:r>
                  <w:r w:rsidRPr="00C407F0">
                    <w:rPr>
                      <w:sz w:val="24"/>
                      <w:szCs w:val="24"/>
                    </w:rPr>
                    <w:t xml:space="preserve"> </w:t>
                  </w:r>
                </w:p>
              </w:tc>
              <w:tc>
                <w:tcPr>
                  <w:tcW w:w="1620" w:type="dxa"/>
                  <w:vMerge w:val="restart"/>
                  <w:tcBorders>
                    <w:top w:val="single" w:sz="6" w:space="0" w:color="auto"/>
                    <w:left w:val="single" w:sz="6" w:space="0" w:color="auto"/>
                    <w:bottom w:val="nil"/>
                    <w:right w:val="single" w:sz="6" w:space="0" w:color="auto"/>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pacing w:val="-13"/>
                      <w:sz w:val="24"/>
                      <w:szCs w:val="24"/>
                    </w:rPr>
                    <w:t xml:space="preserve">Доля </w:t>
                  </w:r>
                  <w:r w:rsidRPr="00C407F0">
                    <w:rPr>
                      <w:color w:val="000000"/>
                      <w:spacing w:val="-11"/>
                      <w:sz w:val="24"/>
                      <w:szCs w:val="24"/>
                    </w:rPr>
                    <w:t xml:space="preserve">стандартной </w:t>
                  </w:r>
                  <w:r w:rsidRPr="00C407F0">
                    <w:rPr>
                      <w:color w:val="000000"/>
                      <w:sz w:val="24"/>
                      <w:szCs w:val="24"/>
                    </w:rPr>
                    <w:t>продукции, %</w:t>
                  </w:r>
                  <w:r w:rsidRPr="00C407F0">
                    <w:rPr>
                      <w:sz w:val="24"/>
                      <w:szCs w:val="24"/>
                    </w:rPr>
                    <w:t xml:space="preserve"> </w:t>
                  </w:r>
                </w:p>
              </w:tc>
            </w:tr>
            <w:tr w:rsidR="00FC692D" w:rsidRPr="00C407F0">
              <w:trPr>
                <w:trHeight w:val="20"/>
                <w:jc w:val="center"/>
              </w:trPr>
              <w:tc>
                <w:tcPr>
                  <w:tcW w:w="2525" w:type="dxa"/>
                  <w:vMerge/>
                  <w:tcBorders>
                    <w:left w:val="single" w:sz="6" w:space="0" w:color="auto"/>
                    <w:bottom w:val="single" w:sz="6" w:space="0" w:color="auto"/>
                    <w:right w:val="single" w:sz="6" w:space="0" w:color="auto"/>
                  </w:tcBorders>
                  <w:shd w:val="clear" w:color="auto" w:fill="FFFFFF"/>
                </w:tcPr>
                <w:p w:rsidR="00FC692D" w:rsidRPr="00C407F0" w:rsidRDefault="00FC692D" w:rsidP="00C407F0">
                  <w:pPr>
                    <w:shd w:val="clear" w:color="auto" w:fill="FFFFFF"/>
                    <w:ind w:right="57"/>
                    <w:jc w:val="both"/>
                    <w:rPr>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z w:val="24"/>
                      <w:szCs w:val="24"/>
                    </w:rPr>
                    <w:t xml:space="preserve">к-во         </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z w:val="24"/>
                      <w:szCs w:val="24"/>
                    </w:rPr>
                    <w:t>% к итогу</w:t>
                  </w:r>
                </w:p>
              </w:tc>
              <w:tc>
                <w:tcPr>
                  <w:tcW w:w="1620" w:type="dxa"/>
                  <w:vMerge/>
                  <w:tcBorders>
                    <w:top w:val="nil"/>
                    <w:left w:val="single" w:sz="6" w:space="0" w:color="auto"/>
                    <w:bottom w:val="single" w:sz="6" w:space="0" w:color="auto"/>
                    <w:right w:val="single" w:sz="6" w:space="0" w:color="auto"/>
                  </w:tcBorders>
                  <w:shd w:val="clear" w:color="auto" w:fill="FFFFFF"/>
                </w:tcPr>
                <w:p w:rsidR="00FC692D" w:rsidRPr="00C407F0" w:rsidRDefault="00FC692D" w:rsidP="00C407F0">
                  <w:pPr>
                    <w:shd w:val="clear" w:color="auto" w:fill="FFFFFF"/>
                    <w:ind w:right="57"/>
                    <w:jc w:val="both"/>
                    <w:rPr>
                      <w:sz w:val="24"/>
                      <w:szCs w:val="24"/>
                    </w:rPr>
                  </w:pPr>
                </w:p>
                <w:p w:rsidR="00FC692D" w:rsidRPr="00C407F0" w:rsidRDefault="00FC692D" w:rsidP="00C407F0">
                  <w:pPr>
                    <w:shd w:val="clear" w:color="auto" w:fill="FFFFFF"/>
                    <w:ind w:right="57"/>
                    <w:jc w:val="both"/>
                    <w:rPr>
                      <w:sz w:val="24"/>
                      <w:szCs w:val="24"/>
                    </w:rPr>
                  </w:pPr>
                </w:p>
              </w:tc>
            </w:tr>
            <w:tr w:rsidR="00FC692D" w:rsidRPr="00C407F0">
              <w:trPr>
                <w:trHeight w:val="20"/>
                <w:jc w:val="center"/>
              </w:trPr>
              <w:tc>
                <w:tcPr>
                  <w:tcW w:w="2525" w:type="dxa"/>
                  <w:tcBorders>
                    <w:top w:val="single" w:sz="6" w:space="0" w:color="auto"/>
                    <w:left w:val="single" w:sz="6" w:space="0" w:color="auto"/>
                    <w:bottom w:val="nil"/>
                    <w:right w:val="nil"/>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z w:val="24"/>
                      <w:szCs w:val="24"/>
                    </w:rPr>
                    <w:t>До 3</w:t>
                  </w:r>
                  <w:r w:rsidRPr="00C407F0">
                    <w:rPr>
                      <w:sz w:val="24"/>
                      <w:szCs w:val="24"/>
                    </w:rPr>
                    <w:t xml:space="preserve"> </w:t>
                  </w:r>
                </w:p>
              </w:tc>
              <w:tc>
                <w:tcPr>
                  <w:tcW w:w="2629" w:type="dxa"/>
                  <w:gridSpan w:val="2"/>
                  <w:tcBorders>
                    <w:top w:val="single" w:sz="6" w:space="0" w:color="auto"/>
                    <w:left w:val="nil"/>
                    <w:bottom w:val="nil"/>
                    <w:right w:val="nil"/>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4                   16</w:t>
                  </w:r>
                  <w:r w:rsidRPr="00C407F0">
                    <w:rPr>
                      <w:sz w:val="24"/>
                      <w:szCs w:val="24"/>
                    </w:rPr>
                    <w:t xml:space="preserve"> </w:t>
                  </w:r>
                </w:p>
              </w:tc>
              <w:tc>
                <w:tcPr>
                  <w:tcW w:w="1620" w:type="dxa"/>
                  <w:tcBorders>
                    <w:top w:val="single" w:sz="6" w:space="0" w:color="auto"/>
                    <w:left w:val="nil"/>
                    <w:bottom w:val="nil"/>
                    <w:right w:val="single" w:sz="6" w:space="0" w:color="auto"/>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73</w:t>
                  </w:r>
                  <w:r w:rsidRPr="00C407F0">
                    <w:rPr>
                      <w:sz w:val="24"/>
                      <w:szCs w:val="24"/>
                    </w:rPr>
                    <w:t xml:space="preserve"> </w:t>
                  </w:r>
                </w:p>
              </w:tc>
            </w:tr>
            <w:tr w:rsidR="00FC692D" w:rsidRPr="00C407F0">
              <w:trPr>
                <w:trHeight w:val="20"/>
                <w:jc w:val="center"/>
              </w:trPr>
              <w:tc>
                <w:tcPr>
                  <w:tcW w:w="2525" w:type="dxa"/>
                  <w:tcBorders>
                    <w:top w:val="nil"/>
                    <w:left w:val="single" w:sz="6" w:space="0" w:color="auto"/>
                    <w:bottom w:val="nil"/>
                    <w:right w:val="nil"/>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z w:val="24"/>
                      <w:szCs w:val="24"/>
                    </w:rPr>
                    <w:t>3-7</w:t>
                  </w:r>
                  <w:r w:rsidRPr="00C407F0">
                    <w:rPr>
                      <w:sz w:val="24"/>
                      <w:szCs w:val="24"/>
                    </w:rPr>
                    <w:t xml:space="preserve"> </w:t>
                  </w:r>
                </w:p>
              </w:tc>
              <w:tc>
                <w:tcPr>
                  <w:tcW w:w="2629" w:type="dxa"/>
                  <w:gridSpan w:val="2"/>
                  <w:tcBorders>
                    <w:top w:val="nil"/>
                    <w:left w:val="nil"/>
                    <w:bottom w:val="nil"/>
                    <w:right w:val="nil"/>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9                   36</w:t>
                  </w:r>
                  <w:r w:rsidRPr="00C407F0">
                    <w:rPr>
                      <w:sz w:val="24"/>
                      <w:szCs w:val="24"/>
                    </w:rPr>
                    <w:t xml:space="preserve"> </w:t>
                  </w:r>
                </w:p>
              </w:tc>
              <w:tc>
                <w:tcPr>
                  <w:tcW w:w="1620" w:type="dxa"/>
                  <w:tcBorders>
                    <w:top w:val="nil"/>
                    <w:left w:val="nil"/>
                    <w:bottom w:val="nil"/>
                    <w:right w:val="single" w:sz="6" w:space="0" w:color="auto"/>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78</w:t>
                  </w:r>
                  <w:r w:rsidRPr="00C407F0">
                    <w:rPr>
                      <w:sz w:val="24"/>
                      <w:szCs w:val="24"/>
                    </w:rPr>
                    <w:t xml:space="preserve"> </w:t>
                  </w:r>
                </w:p>
              </w:tc>
            </w:tr>
            <w:tr w:rsidR="00FC692D" w:rsidRPr="00C407F0">
              <w:trPr>
                <w:trHeight w:val="20"/>
                <w:jc w:val="center"/>
              </w:trPr>
              <w:tc>
                <w:tcPr>
                  <w:tcW w:w="2525" w:type="dxa"/>
                  <w:tcBorders>
                    <w:top w:val="nil"/>
                    <w:left w:val="single" w:sz="6" w:space="0" w:color="auto"/>
                    <w:bottom w:val="nil"/>
                    <w:right w:val="nil"/>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z w:val="24"/>
                      <w:szCs w:val="24"/>
                    </w:rPr>
                    <w:t>7-11</w:t>
                  </w:r>
                  <w:r w:rsidRPr="00C407F0">
                    <w:rPr>
                      <w:sz w:val="24"/>
                      <w:szCs w:val="24"/>
                    </w:rPr>
                    <w:t xml:space="preserve"> </w:t>
                  </w:r>
                </w:p>
              </w:tc>
              <w:tc>
                <w:tcPr>
                  <w:tcW w:w="2629" w:type="dxa"/>
                  <w:gridSpan w:val="2"/>
                  <w:tcBorders>
                    <w:top w:val="nil"/>
                    <w:left w:val="nil"/>
                    <w:bottom w:val="nil"/>
                    <w:right w:val="nil"/>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7                   28</w:t>
                  </w:r>
                  <w:r w:rsidRPr="00C407F0">
                    <w:rPr>
                      <w:sz w:val="24"/>
                      <w:szCs w:val="24"/>
                    </w:rPr>
                    <w:t xml:space="preserve"> </w:t>
                  </w:r>
                </w:p>
              </w:tc>
              <w:tc>
                <w:tcPr>
                  <w:tcW w:w="1620" w:type="dxa"/>
                  <w:tcBorders>
                    <w:top w:val="nil"/>
                    <w:left w:val="nil"/>
                    <w:bottom w:val="nil"/>
                    <w:right w:val="single" w:sz="6" w:space="0" w:color="auto"/>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85</w:t>
                  </w:r>
                  <w:r w:rsidRPr="00C407F0">
                    <w:rPr>
                      <w:sz w:val="24"/>
                      <w:szCs w:val="24"/>
                    </w:rPr>
                    <w:t xml:space="preserve"> </w:t>
                  </w:r>
                </w:p>
              </w:tc>
            </w:tr>
            <w:tr w:rsidR="00FC692D" w:rsidRPr="00C407F0">
              <w:trPr>
                <w:trHeight w:val="20"/>
                <w:jc w:val="center"/>
              </w:trPr>
              <w:tc>
                <w:tcPr>
                  <w:tcW w:w="2525" w:type="dxa"/>
                  <w:tcBorders>
                    <w:top w:val="nil"/>
                    <w:left w:val="single" w:sz="6" w:space="0" w:color="auto"/>
                    <w:bottom w:val="single" w:sz="6" w:space="0" w:color="auto"/>
                    <w:right w:val="nil"/>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pacing w:val="14"/>
                      <w:sz w:val="24"/>
                      <w:szCs w:val="24"/>
                    </w:rPr>
                    <w:t>Свыше 11</w:t>
                  </w:r>
                  <w:r w:rsidRPr="00C407F0">
                    <w:rPr>
                      <w:sz w:val="24"/>
                      <w:szCs w:val="24"/>
                    </w:rPr>
                    <w:t xml:space="preserve"> </w:t>
                  </w:r>
                </w:p>
              </w:tc>
              <w:tc>
                <w:tcPr>
                  <w:tcW w:w="2629" w:type="dxa"/>
                  <w:gridSpan w:val="2"/>
                  <w:tcBorders>
                    <w:top w:val="nil"/>
                    <w:left w:val="nil"/>
                    <w:bottom w:val="single" w:sz="6" w:space="0" w:color="auto"/>
                    <w:right w:val="nil"/>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5                   20</w:t>
                  </w:r>
                  <w:r w:rsidRPr="00C407F0">
                    <w:rPr>
                      <w:sz w:val="24"/>
                      <w:szCs w:val="24"/>
                    </w:rPr>
                    <w:t xml:space="preserve"> </w:t>
                  </w:r>
                </w:p>
              </w:tc>
              <w:tc>
                <w:tcPr>
                  <w:tcW w:w="1620" w:type="dxa"/>
                  <w:tcBorders>
                    <w:top w:val="nil"/>
                    <w:left w:val="nil"/>
                    <w:bottom w:val="single" w:sz="6" w:space="0" w:color="auto"/>
                    <w:right w:val="single" w:sz="6" w:space="0" w:color="auto"/>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98</w:t>
                  </w:r>
                  <w:r w:rsidRPr="00C407F0">
                    <w:rPr>
                      <w:sz w:val="24"/>
                      <w:szCs w:val="24"/>
                    </w:rPr>
                    <w:t xml:space="preserve"> </w:t>
                  </w:r>
                </w:p>
              </w:tc>
            </w:tr>
            <w:tr w:rsidR="00FC692D" w:rsidRPr="00C407F0">
              <w:trPr>
                <w:trHeight w:val="20"/>
                <w:jc w:val="center"/>
              </w:trPr>
              <w:tc>
                <w:tcPr>
                  <w:tcW w:w="2525" w:type="dxa"/>
                  <w:tcBorders>
                    <w:top w:val="single" w:sz="6" w:space="0" w:color="auto"/>
                    <w:left w:val="single" w:sz="6" w:space="0" w:color="auto"/>
                    <w:bottom w:val="single" w:sz="6" w:space="0" w:color="auto"/>
                    <w:right w:val="nil"/>
                  </w:tcBorders>
                  <w:shd w:val="clear" w:color="auto" w:fill="FFFFFF"/>
                </w:tcPr>
                <w:p w:rsidR="00FC692D" w:rsidRPr="00C407F0" w:rsidRDefault="00FC692D" w:rsidP="00C407F0">
                  <w:pPr>
                    <w:shd w:val="clear" w:color="auto" w:fill="FFFFFF"/>
                    <w:ind w:right="57"/>
                    <w:jc w:val="both"/>
                    <w:rPr>
                      <w:sz w:val="24"/>
                      <w:szCs w:val="24"/>
                    </w:rPr>
                  </w:pPr>
                  <w:r w:rsidRPr="00C407F0">
                    <w:rPr>
                      <w:color w:val="000000"/>
                      <w:spacing w:val="-12"/>
                      <w:sz w:val="24"/>
                      <w:szCs w:val="24"/>
                    </w:rPr>
                    <w:t>Итого</w:t>
                  </w:r>
                  <w:r w:rsidRPr="00C407F0">
                    <w:rPr>
                      <w:sz w:val="24"/>
                      <w:szCs w:val="24"/>
                    </w:rPr>
                    <w:t xml:space="preserve"> </w:t>
                  </w:r>
                </w:p>
              </w:tc>
              <w:tc>
                <w:tcPr>
                  <w:tcW w:w="2629" w:type="dxa"/>
                  <w:gridSpan w:val="2"/>
                  <w:tcBorders>
                    <w:top w:val="single" w:sz="6" w:space="0" w:color="auto"/>
                    <w:left w:val="nil"/>
                    <w:bottom w:val="single" w:sz="6" w:space="0" w:color="auto"/>
                    <w:right w:val="nil"/>
                  </w:tcBorders>
                  <w:shd w:val="clear" w:color="auto" w:fill="FFFFFF"/>
                </w:tcPr>
                <w:p w:rsidR="00FC692D" w:rsidRPr="00C407F0" w:rsidRDefault="00FC692D" w:rsidP="00C407F0">
                  <w:pPr>
                    <w:shd w:val="clear" w:color="auto" w:fill="FFFFFF"/>
                    <w:ind w:right="57" w:firstLine="315"/>
                    <w:jc w:val="both"/>
                    <w:rPr>
                      <w:sz w:val="24"/>
                      <w:szCs w:val="24"/>
                    </w:rPr>
                  </w:pPr>
                  <w:r w:rsidRPr="00C407F0">
                    <w:rPr>
                      <w:color w:val="000000"/>
                      <w:sz w:val="24"/>
                      <w:szCs w:val="24"/>
                    </w:rPr>
                    <w:t>25              100,0</w:t>
                  </w:r>
                  <w:r w:rsidRPr="00C407F0">
                    <w:rPr>
                      <w:sz w:val="24"/>
                      <w:szCs w:val="24"/>
                    </w:rPr>
                    <w:t xml:space="preserve"> </w:t>
                  </w:r>
                </w:p>
              </w:tc>
              <w:tc>
                <w:tcPr>
                  <w:tcW w:w="1620" w:type="dxa"/>
                  <w:tcBorders>
                    <w:top w:val="single" w:sz="6" w:space="0" w:color="auto"/>
                    <w:left w:val="nil"/>
                    <w:bottom w:val="single" w:sz="6" w:space="0" w:color="auto"/>
                    <w:right w:val="single" w:sz="6" w:space="0" w:color="auto"/>
                  </w:tcBorders>
                  <w:shd w:val="clear" w:color="auto" w:fill="FFFFFF"/>
                </w:tcPr>
                <w:p w:rsidR="00FC692D" w:rsidRPr="00C407F0" w:rsidRDefault="00FC692D" w:rsidP="00C407F0">
                  <w:pPr>
                    <w:shd w:val="clear" w:color="auto" w:fill="FFFFFF"/>
                    <w:ind w:right="57" w:firstLine="315"/>
                    <w:jc w:val="both"/>
                    <w:rPr>
                      <w:sz w:val="24"/>
                      <w:szCs w:val="24"/>
                    </w:rPr>
                  </w:pPr>
                </w:p>
              </w:tc>
            </w:tr>
          </w:tbl>
          <w:p w:rsidR="00FC692D" w:rsidRDefault="00FC692D" w:rsidP="00C407F0">
            <w:pPr>
              <w:pStyle w:val="a3"/>
              <w:ind w:right="57" w:firstLine="709"/>
              <w:jc w:val="both"/>
              <w:rPr>
                <w:b/>
                <w:spacing w:val="20"/>
                <w:sz w:val="24"/>
                <w:szCs w:val="24"/>
              </w:rPr>
            </w:pPr>
          </w:p>
        </w:tc>
        <w:tc>
          <w:tcPr>
            <w:tcW w:w="1872" w:type="dxa"/>
            <w:tcBorders>
              <w:left w:val="nil"/>
            </w:tcBorders>
          </w:tcPr>
          <w:p w:rsidR="00FC692D" w:rsidRDefault="00FC692D" w:rsidP="00C407F0">
            <w:pPr>
              <w:pStyle w:val="a3"/>
              <w:ind w:right="57" w:firstLine="0"/>
              <w:jc w:val="left"/>
              <w:rPr>
                <w:b/>
              </w:rPr>
            </w:pPr>
          </w:p>
        </w:tc>
      </w:tr>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9A7E9A" w:rsidRPr="009A7E9A" w:rsidRDefault="009A7E9A" w:rsidP="00C407F0">
            <w:pPr>
              <w:pStyle w:val="a3"/>
              <w:tabs>
                <w:tab w:val="left" w:pos="7349"/>
              </w:tabs>
              <w:ind w:right="57" w:firstLine="0"/>
              <w:jc w:val="both"/>
              <w:rPr>
                <w:b/>
                <w:spacing w:val="20"/>
                <w:sz w:val="24"/>
                <w:szCs w:val="24"/>
              </w:rPr>
            </w:pPr>
            <w:r w:rsidRPr="009A7E9A">
              <w:rPr>
                <w:b/>
                <w:spacing w:val="20"/>
                <w:sz w:val="24"/>
                <w:szCs w:val="24"/>
              </w:rPr>
              <w:lastRenderedPageBreak/>
              <w:t>Статистические таблицы</w:t>
            </w:r>
            <w:r w:rsidR="009A566F">
              <w:tab/>
            </w:r>
            <w:r w:rsidR="009A566F">
              <w:rPr>
                <w:b/>
              </w:rPr>
              <w:t>2-6</w:t>
            </w:r>
          </w:p>
          <w:p w:rsidR="009A7E9A" w:rsidRPr="001440AD" w:rsidRDefault="009A7E9A" w:rsidP="00C407F0">
            <w:pPr>
              <w:ind w:right="57" w:firstLine="720"/>
              <w:jc w:val="both"/>
              <w:rPr>
                <w:sz w:val="24"/>
                <w:szCs w:val="24"/>
              </w:rPr>
            </w:pPr>
            <w:r w:rsidRPr="001440AD">
              <w:rPr>
                <w:sz w:val="24"/>
                <w:szCs w:val="24"/>
              </w:rPr>
              <w:t xml:space="preserve">Результаты сводки и группировки оформляются в виде </w:t>
            </w:r>
            <w:r w:rsidRPr="001440AD">
              <w:rPr>
                <w:i/>
                <w:sz w:val="24"/>
                <w:szCs w:val="24"/>
              </w:rPr>
              <w:t>статистических таблиц</w:t>
            </w:r>
            <w:r w:rsidRPr="001440AD">
              <w:rPr>
                <w:sz w:val="24"/>
                <w:szCs w:val="24"/>
              </w:rPr>
              <w:t>, в которых выделяются два элемента:</w:t>
            </w:r>
          </w:p>
          <w:p w:rsidR="009A7E9A" w:rsidRPr="001440AD" w:rsidRDefault="009A7E9A" w:rsidP="00C407F0">
            <w:pPr>
              <w:numPr>
                <w:ilvl w:val="0"/>
                <w:numId w:val="15"/>
              </w:numPr>
              <w:ind w:right="57"/>
              <w:jc w:val="both"/>
              <w:rPr>
                <w:sz w:val="24"/>
                <w:szCs w:val="24"/>
              </w:rPr>
            </w:pPr>
            <w:r w:rsidRPr="001440AD">
              <w:rPr>
                <w:i/>
                <w:sz w:val="24"/>
                <w:szCs w:val="24"/>
              </w:rPr>
              <w:t>подлежащее</w:t>
            </w:r>
            <w:r w:rsidRPr="001440AD">
              <w:rPr>
                <w:sz w:val="24"/>
                <w:szCs w:val="24"/>
              </w:rPr>
              <w:t xml:space="preserve"> (обычно помещается в первой вертикальной графе) – перечень единиц или групп, на которые подразделена вся масса единиц наблюдения</w:t>
            </w:r>
          </w:p>
          <w:p w:rsidR="009A7E9A" w:rsidRPr="001440AD" w:rsidRDefault="009A7E9A" w:rsidP="00C407F0">
            <w:pPr>
              <w:numPr>
                <w:ilvl w:val="0"/>
                <w:numId w:val="15"/>
              </w:numPr>
              <w:ind w:right="57"/>
              <w:jc w:val="both"/>
              <w:rPr>
                <w:sz w:val="24"/>
                <w:szCs w:val="24"/>
              </w:rPr>
            </w:pPr>
            <w:r w:rsidRPr="001440AD">
              <w:rPr>
                <w:i/>
                <w:sz w:val="24"/>
                <w:szCs w:val="24"/>
              </w:rPr>
              <w:t>сказуемое</w:t>
            </w:r>
            <w:r w:rsidRPr="001440AD">
              <w:rPr>
                <w:sz w:val="24"/>
                <w:szCs w:val="24"/>
              </w:rPr>
              <w:t xml:space="preserve"> – цифры, при помощи которых характеризуются выделенные в подлежащем единицы или группы.</w:t>
            </w:r>
          </w:p>
          <w:p w:rsidR="00FC692D" w:rsidRDefault="00FC692D" w:rsidP="00C407F0">
            <w:pPr>
              <w:pStyle w:val="a3"/>
              <w:tabs>
                <w:tab w:val="left" w:pos="7349"/>
              </w:tabs>
              <w:ind w:right="57" w:firstLine="0"/>
              <w:jc w:val="both"/>
              <w:rPr>
                <w:b/>
                <w:spacing w:val="20"/>
                <w:sz w:val="24"/>
                <w:szCs w:val="24"/>
              </w:rPr>
            </w:pPr>
          </w:p>
        </w:tc>
        <w:tc>
          <w:tcPr>
            <w:tcW w:w="1872" w:type="dxa"/>
            <w:tcBorders>
              <w:left w:val="nil"/>
            </w:tcBorders>
          </w:tcPr>
          <w:p w:rsidR="00FC692D" w:rsidRDefault="00FC692D" w:rsidP="00C407F0">
            <w:pPr>
              <w:pStyle w:val="a3"/>
              <w:ind w:right="57" w:firstLine="0"/>
              <w:jc w:val="left"/>
              <w:rPr>
                <w:b/>
              </w:rPr>
            </w:pPr>
          </w:p>
        </w:tc>
      </w:tr>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Pr="009A7E9A" w:rsidRDefault="009A7E9A" w:rsidP="00C407F0">
            <w:pPr>
              <w:pStyle w:val="a3"/>
              <w:tabs>
                <w:tab w:val="left" w:pos="7349"/>
              </w:tabs>
              <w:ind w:right="57" w:firstLine="0"/>
              <w:jc w:val="both"/>
              <w:rPr>
                <w:b/>
                <w:spacing w:val="20"/>
                <w:sz w:val="24"/>
                <w:szCs w:val="24"/>
              </w:rPr>
            </w:pPr>
            <w:r w:rsidRPr="009A7E9A">
              <w:rPr>
                <w:b/>
                <w:spacing w:val="20"/>
                <w:sz w:val="24"/>
                <w:szCs w:val="24"/>
              </w:rPr>
              <w:t>Построение статистических группировок</w:t>
            </w:r>
            <w:r w:rsidR="009A566F">
              <w:tab/>
            </w:r>
            <w:r w:rsidR="009A566F">
              <w:rPr>
                <w:b/>
              </w:rPr>
              <w:t>2-7</w:t>
            </w:r>
          </w:p>
          <w:p w:rsidR="009A7E9A" w:rsidRPr="009A7E9A" w:rsidRDefault="009A7E9A" w:rsidP="00C407F0">
            <w:pPr>
              <w:pStyle w:val="a3"/>
              <w:tabs>
                <w:tab w:val="num" w:pos="-900"/>
              </w:tabs>
              <w:ind w:right="57"/>
              <w:jc w:val="both"/>
              <w:rPr>
                <w:sz w:val="24"/>
                <w:szCs w:val="24"/>
              </w:rPr>
            </w:pPr>
            <w:r w:rsidRPr="009A7E9A">
              <w:rPr>
                <w:sz w:val="24"/>
                <w:szCs w:val="24"/>
              </w:rPr>
              <w:t xml:space="preserve">1. Выбор </w:t>
            </w:r>
            <w:r w:rsidRPr="009A7E9A">
              <w:rPr>
                <w:sz w:val="24"/>
              </w:rPr>
              <w:t>группировочного</w:t>
            </w:r>
            <w:r w:rsidRPr="009A7E9A">
              <w:rPr>
                <w:sz w:val="24"/>
                <w:szCs w:val="24"/>
              </w:rPr>
              <w:t xml:space="preserve"> признака</w:t>
            </w:r>
          </w:p>
          <w:p w:rsidR="009A7E9A" w:rsidRDefault="009A7E9A" w:rsidP="00C407F0">
            <w:pPr>
              <w:pStyle w:val="a3"/>
              <w:tabs>
                <w:tab w:val="num" w:pos="-900"/>
              </w:tabs>
              <w:ind w:right="57"/>
              <w:jc w:val="both"/>
              <w:rPr>
                <w:sz w:val="24"/>
              </w:rPr>
            </w:pPr>
            <w:r w:rsidRPr="009A7E9A">
              <w:rPr>
                <w:spacing w:val="20"/>
                <w:sz w:val="24"/>
                <w:szCs w:val="24"/>
              </w:rPr>
              <w:t xml:space="preserve">2. </w:t>
            </w:r>
            <w:r>
              <w:rPr>
                <w:sz w:val="24"/>
              </w:rPr>
              <w:t xml:space="preserve">Выбор </w:t>
            </w:r>
            <w:r w:rsidRPr="002B75DC">
              <w:rPr>
                <w:bCs/>
                <w:sz w:val="24"/>
              </w:rPr>
              <w:t>количества групп</w:t>
            </w:r>
            <w:r>
              <w:rPr>
                <w:sz w:val="24"/>
              </w:rPr>
              <w:t xml:space="preserve">. Если совокупность состоит из большого числа единиц и распределение единиц по группировочному признаку близко к нормальному распределению, то используют формулу Стерджесса: </w:t>
            </w:r>
          </w:p>
          <w:p w:rsidR="009A7E9A" w:rsidRPr="00EA7380" w:rsidRDefault="009A7E9A" w:rsidP="00C407F0">
            <w:pPr>
              <w:ind w:right="57" w:firstLine="720"/>
              <w:jc w:val="center"/>
            </w:pPr>
            <w:r>
              <w:rPr>
                <w:lang w:val="en-US"/>
              </w:rPr>
              <w:t>n</w:t>
            </w:r>
            <w:r>
              <w:t xml:space="preserve">= 1+3,322 * </w:t>
            </w:r>
            <w:r>
              <w:rPr>
                <w:lang w:val="en-US"/>
              </w:rPr>
              <w:t>lg</w:t>
            </w:r>
            <w:r>
              <w:t xml:space="preserve"> </w:t>
            </w:r>
            <w:r>
              <w:rPr>
                <w:lang w:val="en-US"/>
              </w:rPr>
              <w:t>N</w:t>
            </w:r>
          </w:p>
          <w:p w:rsidR="009A7E9A" w:rsidRDefault="009A7E9A" w:rsidP="00C407F0">
            <w:pPr>
              <w:pStyle w:val="a3"/>
              <w:tabs>
                <w:tab w:val="num" w:pos="-900"/>
              </w:tabs>
              <w:ind w:right="57"/>
              <w:jc w:val="both"/>
              <w:rPr>
                <w:sz w:val="24"/>
                <w:szCs w:val="24"/>
              </w:rPr>
            </w:pPr>
            <w:r w:rsidRPr="009A7E9A">
              <w:rPr>
                <w:sz w:val="24"/>
                <w:szCs w:val="24"/>
              </w:rPr>
              <w:t>3.</w:t>
            </w:r>
            <w:r>
              <w:rPr>
                <w:sz w:val="24"/>
                <w:szCs w:val="24"/>
              </w:rPr>
              <w:t xml:space="preserve"> </w:t>
            </w:r>
            <w:r w:rsidRPr="002F5C1F">
              <w:rPr>
                <w:sz w:val="24"/>
              </w:rPr>
              <w:t>Определение</w:t>
            </w:r>
            <w:r w:rsidRPr="002B75DC">
              <w:rPr>
                <w:sz w:val="24"/>
                <w:szCs w:val="24"/>
              </w:rPr>
              <w:t xml:space="preserve"> интервала группировки. </w:t>
            </w:r>
          </w:p>
          <w:p w:rsidR="004032AC" w:rsidRDefault="009A7E9A" w:rsidP="00C407F0">
            <w:pPr>
              <w:pStyle w:val="a3"/>
              <w:tabs>
                <w:tab w:val="num" w:pos="-900"/>
              </w:tabs>
              <w:ind w:right="57"/>
              <w:jc w:val="both"/>
              <w:rPr>
                <w:sz w:val="24"/>
                <w:szCs w:val="24"/>
              </w:rPr>
            </w:pPr>
            <w:r w:rsidRPr="002B75DC">
              <w:rPr>
                <w:i/>
                <w:sz w:val="24"/>
                <w:szCs w:val="24"/>
              </w:rPr>
              <w:t>Интервал</w:t>
            </w:r>
            <w:r w:rsidRPr="002B75DC">
              <w:rPr>
                <w:sz w:val="24"/>
                <w:szCs w:val="24"/>
              </w:rPr>
              <w:t xml:space="preserve"> – это значение варьирующего признака, лежащее в определенных границах. </w:t>
            </w:r>
          </w:p>
          <w:p w:rsidR="004032AC" w:rsidRDefault="004032AC" w:rsidP="00C407F0">
            <w:pPr>
              <w:pStyle w:val="a3"/>
              <w:tabs>
                <w:tab w:val="num" w:pos="-900"/>
              </w:tabs>
              <w:ind w:right="57"/>
              <w:jc w:val="both"/>
              <w:rPr>
                <w:sz w:val="24"/>
                <w:szCs w:val="24"/>
              </w:rPr>
            </w:pPr>
            <w:r>
              <w:rPr>
                <w:i/>
                <w:sz w:val="24"/>
                <w:szCs w:val="24"/>
              </w:rPr>
              <w:t>В</w:t>
            </w:r>
            <w:r w:rsidR="009A7E9A" w:rsidRPr="00290AE8">
              <w:rPr>
                <w:i/>
                <w:sz w:val="24"/>
                <w:szCs w:val="24"/>
              </w:rPr>
              <w:t>еличин</w:t>
            </w:r>
            <w:r>
              <w:rPr>
                <w:i/>
                <w:sz w:val="24"/>
                <w:szCs w:val="24"/>
              </w:rPr>
              <w:t>а</w:t>
            </w:r>
            <w:r w:rsidR="009A7E9A">
              <w:rPr>
                <w:sz w:val="24"/>
                <w:szCs w:val="24"/>
              </w:rPr>
              <w:t xml:space="preserve"> интервала </w:t>
            </w:r>
            <w:r>
              <w:rPr>
                <w:sz w:val="24"/>
                <w:szCs w:val="24"/>
              </w:rPr>
              <w:t>-</w:t>
            </w:r>
            <w:r w:rsidR="009A7E9A">
              <w:rPr>
                <w:sz w:val="24"/>
                <w:szCs w:val="24"/>
              </w:rPr>
              <w:t xml:space="preserve"> разность между максимальным и минимальным значениями признака в группе. </w:t>
            </w:r>
          </w:p>
          <w:p w:rsidR="004032AC" w:rsidRDefault="004032AC" w:rsidP="00C407F0">
            <w:pPr>
              <w:pStyle w:val="a3"/>
              <w:tabs>
                <w:tab w:val="num" w:pos="-900"/>
              </w:tabs>
              <w:ind w:right="57"/>
              <w:jc w:val="both"/>
              <w:rPr>
                <w:sz w:val="24"/>
                <w:szCs w:val="24"/>
              </w:rPr>
            </w:pPr>
            <w:r>
              <w:rPr>
                <w:i/>
                <w:sz w:val="24"/>
                <w:szCs w:val="24"/>
              </w:rPr>
              <w:t>В</w:t>
            </w:r>
            <w:r w:rsidRPr="00290AE8">
              <w:rPr>
                <w:i/>
                <w:sz w:val="24"/>
                <w:szCs w:val="24"/>
              </w:rPr>
              <w:t>ерхн</w:t>
            </w:r>
            <w:r>
              <w:rPr>
                <w:i/>
                <w:sz w:val="24"/>
                <w:szCs w:val="24"/>
              </w:rPr>
              <w:t>яя</w:t>
            </w:r>
            <w:r>
              <w:rPr>
                <w:sz w:val="24"/>
                <w:szCs w:val="24"/>
              </w:rPr>
              <w:t xml:space="preserve"> граница интервала - </w:t>
            </w:r>
            <w:r w:rsidR="009A7E9A">
              <w:rPr>
                <w:sz w:val="24"/>
                <w:szCs w:val="24"/>
              </w:rPr>
              <w:t>максимальное значение признака в группе,</w:t>
            </w:r>
          </w:p>
          <w:p w:rsidR="004032AC" w:rsidRDefault="004032AC" w:rsidP="00C407F0">
            <w:pPr>
              <w:pStyle w:val="a3"/>
              <w:tabs>
                <w:tab w:val="num" w:pos="-900"/>
              </w:tabs>
              <w:ind w:right="57"/>
              <w:jc w:val="both"/>
              <w:rPr>
                <w:sz w:val="24"/>
                <w:szCs w:val="24"/>
              </w:rPr>
            </w:pPr>
            <w:r>
              <w:rPr>
                <w:i/>
                <w:sz w:val="24"/>
                <w:szCs w:val="24"/>
              </w:rPr>
              <w:t>Ни</w:t>
            </w:r>
            <w:r w:rsidRPr="00290AE8">
              <w:rPr>
                <w:i/>
                <w:sz w:val="24"/>
                <w:szCs w:val="24"/>
              </w:rPr>
              <w:t>жн</w:t>
            </w:r>
            <w:r>
              <w:rPr>
                <w:i/>
                <w:sz w:val="24"/>
                <w:szCs w:val="24"/>
              </w:rPr>
              <w:t xml:space="preserve">яя </w:t>
            </w:r>
            <w:r>
              <w:rPr>
                <w:sz w:val="24"/>
                <w:szCs w:val="24"/>
              </w:rPr>
              <w:t xml:space="preserve">граница - </w:t>
            </w:r>
            <w:r w:rsidR="009A7E9A">
              <w:rPr>
                <w:sz w:val="24"/>
                <w:szCs w:val="24"/>
              </w:rPr>
              <w:t xml:space="preserve">минимальное </w:t>
            </w:r>
            <w:r>
              <w:rPr>
                <w:sz w:val="24"/>
                <w:szCs w:val="24"/>
              </w:rPr>
              <w:t>значение</w:t>
            </w:r>
            <w:r w:rsidR="009A7E9A">
              <w:rPr>
                <w:sz w:val="24"/>
                <w:szCs w:val="24"/>
              </w:rPr>
              <w:t xml:space="preserve">. </w:t>
            </w:r>
          </w:p>
          <w:p w:rsidR="004032AC" w:rsidRDefault="004032AC" w:rsidP="00C407F0">
            <w:pPr>
              <w:pStyle w:val="a3"/>
              <w:tabs>
                <w:tab w:val="num" w:pos="-900"/>
              </w:tabs>
              <w:ind w:right="57"/>
              <w:jc w:val="both"/>
              <w:rPr>
                <w:sz w:val="24"/>
                <w:szCs w:val="24"/>
              </w:rPr>
            </w:pPr>
          </w:p>
          <w:p w:rsidR="004032AC" w:rsidRDefault="004032AC" w:rsidP="00C407F0">
            <w:pPr>
              <w:pStyle w:val="a3"/>
              <w:tabs>
                <w:tab w:val="num" w:pos="-1620"/>
              </w:tabs>
              <w:ind w:right="57"/>
              <w:jc w:val="both"/>
              <w:rPr>
                <w:sz w:val="24"/>
                <w:szCs w:val="24"/>
              </w:rPr>
            </w:pPr>
            <w:r>
              <w:rPr>
                <w:sz w:val="24"/>
                <w:szCs w:val="24"/>
              </w:rPr>
              <w:t xml:space="preserve">Интервалы бывают: </w:t>
            </w:r>
          </w:p>
          <w:p w:rsidR="004032AC" w:rsidRDefault="004032AC" w:rsidP="00C407F0">
            <w:pPr>
              <w:pStyle w:val="a3"/>
              <w:tabs>
                <w:tab w:val="num" w:pos="-1620"/>
              </w:tabs>
              <w:ind w:right="57"/>
              <w:jc w:val="both"/>
              <w:rPr>
                <w:sz w:val="24"/>
                <w:szCs w:val="24"/>
              </w:rPr>
            </w:pPr>
            <w:r w:rsidRPr="00373175">
              <w:rPr>
                <w:i/>
                <w:sz w:val="24"/>
                <w:szCs w:val="24"/>
              </w:rPr>
              <w:t>закрытые</w:t>
            </w:r>
            <w:r>
              <w:rPr>
                <w:sz w:val="24"/>
                <w:szCs w:val="24"/>
              </w:rPr>
              <w:t xml:space="preserve"> (с указанием нижней и верхней границы) и </w:t>
            </w:r>
            <w:r w:rsidRPr="00373175">
              <w:rPr>
                <w:i/>
                <w:sz w:val="24"/>
                <w:szCs w:val="24"/>
              </w:rPr>
              <w:t>открытые</w:t>
            </w:r>
            <w:r>
              <w:rPr>
                <w:sz w:val="24"/>
                <w:szCs w:val="24"/>
              </w:rPr>
              <w:t xml:space="preserve"> (с указанием только одной границы);</w:t>
            </w:r>
          </w:p>
          <w:p w:rsidR="009A7E9A" w:rsidRDefault="004032AC" w:rsidP="00C407F0">
            <w:pPr>
              <w:pStyle w:val="a3"/>
              <w:tabs>
                <w:tab w:val="num" w:pos="-900"/>
              </w:tabs>
              <w:ind w:right="57"/>
              <w:jc w:val="both"/>
              <w:rPr>
                <w:sz w:val="24"/>
                <w:szCs w:val="24"/>
              </w:rPr>
            </w:pPr>
            <w:r w:rsidRPr="002F5C1F">
              <w:rPr>
                <w:i/>
                <w:sz w:val="24"/>
                <w:szCs w:val="24"/>
              </w:rPr>
              <w:t>равные</w:t>
            </w:r>
            <w:r>
              <w:rPr>
                <w:sz w:val="24"/>
                <w:szCs w:val="24"/>
              </w:rPr>
              <w:t xml:space="preserve"> или </w:t>
            </w:r>
            <w:r w:rsidRPr="002F5C1F">
              <w:rPr>
                <w:i/>
                <w:sz w:val="24"/>
                <w:szCs w:val="24"/>
              </w:rPr>
              <w:t>неравные</w:t>
            </w:r>
            <w:r>
              <w:rPr>
                <w:i/>
                <w:sz w:val="24"/>
                <w:szCs w:val="24"/>
              </w:rPr>
              <w:t xml:space="preserve"> </w:t>
            </w:r>
            <w:r>
              <w:rPr>
                <w:sz w:val="24"/>
                <w:szCs w:val="24"/>
              </w:rPr>
              <w:t>(в</w:t>
            </w:r>
            <w:r w:rsidR="009A7E9A">
              <w:rPr>
                <w:sz w:val="24"/>
                <w:szCs w:val="24"/>
              </w:rPr>
              <w:t xml:space="preserve"> зависимости от степени колеблемости группировочного признака, характера распределе</w:t>
            </w:r>
            <w:r>
              <w:rPr>
                <w:sz w:val="24"/>
                <w:szCs w:val="24"/>
              </w:rPr>
              <w:t>ния статистической совокупности)</w:t>
            </w:r>
            <w:r w:rsidR="009A7E9A">
              <w:rPr>
                <w:sz w:val="24"/>
                <w:szCs w:val="24"/>
              </w:rPr>
              <w:t xml:space="preserve">. </w:t>
            </w:r>
          </w:p>
          <w:p w:rsidR="004032AC" w:rsidRDefault="004032AC" w:rsidP="00C407F0">
            <w:pPr>
              <w:pStyle w:val="a3"/>
              <w:tabs>
                <w:tab w:val="num" w:pos="-900"/>
              </w:tabs>
              <w:ind w:right="57"/>
              <w:jc w:val="both"/>
              <w:rPr>
                <w:sz w:val="24"/>
                <w:szCs w:val="24"/>
              </w:rPr>
            </w:pPr>
          </w:p>
          <w:p w:rsidR="009A7E9A" w:rsidRDefault="009A7E9A" w:rsidP="00C407F0">
            <w:pPr>
              <w:pStyle w:val="a3"/>
              <w:tabs>
                <w:tab w:val="num" w:pos="-900"/>
              </w:tabs>
              <w:ind w:right="57"/>
              <w:jc w:val="both"/>
              <w:rPr>
                <w:sz w:val="24"/>
                <w:szCs w:val="24"/>
              </w:rPr>
            </w:pPr>
            <w:r w:rsidRPr="002B75DC">
              <w:rPr>
                <w:sz w:val="24"/>
                <w:szCs w:val="24"/>
              </w:rPr>
              <w:t xml:space="preserve">Если вариация признака происходит в сравнительно узких границах и распределение носит равномерный характер, то строят группировку с равными интервалами; величина  интервала определяется по формуле: </w:t>
            </w:r>
          </w:p>
          <w:p w:rsidR="009A7E9A" w:rsidRDefault="009A7E9A" w:rsidP="00C407F0">
            <w:pPr>
              <w:pStyle w:val="a3"/>
              <w:tabs>
                <w:tab w:val="num" w:pos="-1620"/>
              </w:tabs>
              <w:ind w:right="57" w:firstLine="0"/>
              <w:rPr>
                <w:sz w:val="24"/>
                <w:szCs w:val="24"/>
              </w:rPr>
            </w:pPr>
            <w:r w:rsidRPr="002B75DC">
              <w:rPr>
                <w:position w:val="-24"/>
                <w:sz w:val="24"/>
                <w:szCs w:val="24"/>
              </w:rPr>
              <w:object w:dxaOrig="15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2.25pt" o:ole="">
                  <v:imagedata r:id="rId5" o:title=""/>
                </v:shape>
                <o:OLEObject Type="Embed" ProgID="Equation.3" ShapeID="_x0000_i1025" DrawAspect="Content" ObjectID="_1458266770" r:id="rId6"/>
              </w:object>
            </w:r>
          </w:p>
          <w:p w:rsidR="009A7E9A" w:rsidRPr="00290AE8" w:rsidRDefault="009A7E9A" w:rsidP="00C407F0">
            <w:pPr>
              <w:pStyle w:val="a3"/>
              <w:tabs>
                <w:tab w:val="num" w:pos="-1620"/>
              </w:tabs>
              <w:ind w:right="57" w:firstLine="0"/>
              <w:jc w:val="both"/>
              <w:rPr>
                <w:sz w:val="24"/>
                <w:szCs w:val="24"/>
              </w:rPr>
            </w:pPr>
            <w:r>
              <w:rPr>
                <w:sz w:val="24"/>
                <w:szCs w:val="24"/>
              </w:rPr>
              <w:t xml:space="preserve">где </w:t>
            </w:r>
            <w:r>
              <w:rPr>
                <w:i/>
                <w:sz w:val="24"/>
                <w:szCs w:val="24"/>
                <w:lang w:val="en-US"/>
              </w:rPr>
              <w:t>x</w:t>
            </w:r>
            <w:r>
              <w:rPr>
                <w:i/>
                <w:sz w:val="24"/>
                <w:szCs w:val="24"/>
                <w:vertAlign w:val="subscript"/>
                <w:lang w:val="en-US"/>
              </w:rPr>
              <w:t>max</w:t>
            </w:r>
            <w:r w:rsidRPr="00290AE8">
              <w:rPr>
                <w:i/>
                <w:sz w:val="24"/>
                <w:szCs w:val="24"/>
                <w:vertAlign w:val="subscript"/>
              </w:rPr>
              <w:t xml:space="preserve"> </w:t>
            </w:r>
            <w:r w:rsidRPr="00290AE8">
              <w:rPr>
                <w:i/>
                <w:sz w:val="24"/>
                <w:szCs w:val="24"/>
              </w:rPr>
              <w:t>–</w:t>
            </w:r>
            <w:r>
              <w:rPr>
                <w:i/>
                <w:sz w:val="24"/>
                <w:szCs w:val="24"/>
              </w:rPr>
              <w:t xml:space="preserve"> </w:t>
            </w:r>
            <w:r>
              <w:rPr>
                <w:sz w:val="24"/>
                <w:szCs w:val="24"/>
              </w:rPr>
              <w:t>максимальное значение признака в изучаемой совокупности</w:t>
            </w:r>
          </w:p>
          <w:p w:rsidR="009A7E9A" w:rsidRDefault="009A7E9A" w:rsidP="00C407F0">
            <w:pPr>
              <w:pStyle w:val="a3"/>
              <w:tabs>
                <w:tab w:val="num" w:pos="-1620"/>
              </w:tabs>
              <w:ind w:right="57" w:firstLine="0"/>
              <w:jc w:val="both"/>
              <w:rPr>
                <w:sz w:val="24"/>
                <w:szCs w:val="24"/>
              </w:rPr>
            </w:pPr>
            <w:r>
              <w:rPr>
                <w:i/>
                <w:sz w:val="24"/>
                <w:szCs w:val="24"/>
              </w:rPr>
              <w:t xml:space="preserve">      </w:t>
            </w:r>
            <w:r>
              <w:rPr>
                <w:i/>
                <w:sz w:val="24"/>
                <w:szCs w:val="24"/>
                <w:lang w:val="en-US"/>
              </w:rPr>
              <w:t>x</w:t>
            </w:r>
            <w:r>
              <w:rPr>
                <w:i/>
                <w:sz w:val="24"/>
                <w:szCs w:val="24"/>
                <w:vertAlign w:val="subscript"/>
                <w:lang w:val="en-US"/>
              </w:rPr>
              <w:t>min</w:t>
            </w:r>
            <w:r w:rsidRPr="00290AE8">
              <w:rPr>
                <w:i/>
                <w:sz w:val="24"/>
                <w:szCs w:val="24"/>
              </w:rPr>
              <w:t xml:space="preserve"> – </w:t>
            </w:r>
            <w:r>
              <w:rPr>
                <w:sz w:val="24"/>
                <w:szCs w:val="24"/>
              </w:rPr>
              <w:t>минимальное значение признака в изучаемой совокупности</w:t>
            </w:r>
          </w:p>
          <w:p w:rsidR="009A7E9A" w:rsidRDefault="009A7E9A" w:rsidP="00C407F0">
            <w:pPr>
              <w:pStyle w:val="a3"/>
              <w:tabs>
                <w:tab w:val="num" w:pos="-1620"/>
              </w:tabs>
              <w:ind w:right="57" w:firstLine="0"/>
              <w:jc w:val="both"/>
              <w:rPr>
                <w:sz w:val="24"/>
                <w:szCs w:val="24"/>
              </w:rPr>
            </w:pPr>
            <w:r>
              <w:rPr>
                <w:sz w:val="24"/>
                <w:szCs w:val="24"/>
              </w:rPr>
              <w:t xml:space="preserve">      </w:t>
            </w:r>
            <w:r>
              <w:rPr>
                <w:i/>
                <w:sz w:val="24"/>
                <w:szCs w:val="24"/>
                <w:lang w:val="en-US"/>
              </w:rPr>
              <w:t>n</w:t>
            </w:r>
            <w:r w:rsidRPr="00290AE8">
              <w:rPr>
                <w:i/>
                <w:sz w:val="24"/>
                <w:szCs w:val="24"/>
              </w:rPr>
              <w:t xml:space="preserve"> </w:t>
            </w:r>
            <w:r w:rsidRPr="00290AE8">
              <w:rPr>
                <w:sz w:val="24"/>
                <w:szCs w:val="24"/>
              </w:rPr>
              <w:t>–</w:t>
            </w:r>
            <w:r>
              <w:rPr>
                <w:sz w:val="24"/>
                <w:szCs w:val="24"/>
              </w:rPr>
              <w:t xml:space="preserve"> количество групп</w:t>
            </w:r>
          </w:p>
          <w:p w:rsidR="009A7E9A" w:rsidRPr="009A7E9A" w:rsidRDefault="009A7E9A" w:rsidP="00C407F0">
            <w:pPr>
              <w:pStyle w:val="a3"/>
              <w:tabs>
                <w:tab w:val="left" w:pos="7349"/>
              </w:tabs>
              <w:ind w:left="360" w:right="57" w:firstLine="0"/>
              <w:jc w:val="both"/>
              <w:rPr>
                <w:spacing w:val="20"/>
                <w:sz w:val="24"/>
                <w:szCs w:val="24"/>
              </w:rPr>
            </w:pPr>
          </w:p>
        </w:tc>
        <w:tc>
          <w:tcPr>
            <w:tcW w:w="1872" w:type="dxa"/>
            <w:tcBorders>
              <w:left w:val="nil"/>
            </w:tcBorders>
          </w:tcPr>
          <w:p w:rsidR="00FC692D" w:rsidRDefault="00FC692D" w:rsidP="00C407F0">
            <w:pPr>
              <w:pStyle w:val="a3"/>
              <w:ind w:right="57" w:firstLine="0"/>
              <w:jc w:val="left"/>
              <w:rPr>
                <w:b/>
              </w:rPr>
            </w:pPr>
          </w:p>
        </w:tc>
      </w:tr>
      <w:tr w:rsidR="004032AC">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4032AC" w:rsidRDefault="004032AC" w:rsidP="00C407F0">
            <w:pPr>
              <w:pStyle w:val="a3"/>
              <w:tabs>
                <w:tab w:val="left" w:pos="7349"/>
              </w:tabs>
              <w:ind w:right="57" w:firstLine="0"/>
              <w:jc w:val="both"/>
              <w:rPr>
                <w:b/>
                <w:spacing w:val="20"/>
                <w:sz w:val="24"/>
                <w:szCs w:val="24"/>
              </w:rPr>
            </w:pPr>
            <w:r w:rsidRPr="004032AC">
              <w:rPr>
                <w:b/>
                <w:spacing w:val="20"/>
                <w:sz w:val="24"/>
                <w:szCs w:val="24"/>
              </w:rPr>
              <w:t>Статистические ряды распределения</w:t>
            </w:r>
            <w:r w:rsidR="009A566F">
              <w:tab/>
            </w:r>
            <w:r w:rsidR="009A566F">
              <w:rPr>
                <w:b/>
              </w:rPr>
              <w:t>2-8</w:t>
            </w:r>
          </w:p>
          <w:p w:rsidR="004032AC" w:rsidRDefault="004032AC" w:rsidP="00C407F0">
            <w:pPr>
              <w:pStyle w:val="a3"/>
              <w:ind w:right="57" w:firstLine="709"/>
              <w:jc w:val="both"/>
              <w:rPr>
                <w:sz w:val="24"/>
              </w:rPr>
            </w:pPr>
            <w:r w:rsidRPr="00FF087B">
              <w:rPr>
                <w:i/>
                <w:sz w:val="24"/>
              </w:rPr>
              <w:t>Ряд распределения</w:t>
            </w:r>
            <w:r>
              <w:rPr>
                <w:sz w:val="24"/>
              </w:rPr>
              <w:t xml:space="preserve"> – это группировка, в которой для характеристики групп применяется численность или удельный вес группы. </w:t>
            </w:r>
          </w:p>
          <w:p w:rsidR="004032AC" w:rsidRDefault="004032AC" w:rsidP="00C407F0">
            <w:pPr>
              <w:numPr>
                <w:ilvl w:val="0"/>
                <w:numId w:val="14"/>
              </w:numPr>
              <w:ind w:right="57"/>
              <w:jc w:val="both"/>
              <w:rPr>
                <w:sz w:val="24"/>
              </w:rPr>
            </w:pPr>
            <w:r w:rsidRPr="00FF087B">
              <w:rPr>
                <w:i/>
                <w:sz w:val="24"/>
              </w:rPr>
              <w:t>Атрибутивные</w:t>
            </w:r>
            <w:r w:rsidRPr="00FF087B">
              <w:rPr>
                <w:sz w:val="24"/>
              </w:rPr>
              <w:t xml:space="preserve"> ряды </w:t>
            </w:r>
            <w:r w:rsidRPr="004032AC">
              <w:rPr>
                <w:sz w:val="24"/>
                <w:szCs w:val="24"/>
              </w:rPr>
              <w:t>распределения</w:t>
            </w:r>
            <w:r>
              <w:rPr>
                <w:sz w:val="24"/>
              </w:rPr>
              <w:t xml:space="preserve"> </w:t>
            </w:r>
            <w:r w:rsidRPr="00FF087B">
              <w:rPr>
                <w:sz w:val="24"/>
              </w:rPr>
              <w:t xml:space="preserve">– ряды </w:t>
            </w:r>
            <w:r>
              <w:rPr>
                <w:sz w:val="24"/>
              </w:rPr>
              <w:t>распределения</w:t>
            </w:r>
            <w:r w:rsidRPr="00FF087B">
              <w:rPr>
                <w:sz w:val="24"/>
              </w:rPr>
              <w:t xml:space="preserve">, построенные по качественным признакам. </w:t>
            </w:r>
          </w:p>
          <w:p w:rsidR="004032AC" w:rsidRDefault="004032AC" w:rsidP="00C407F0">
            <w:pPr>
              <w:numPr>
                <w:ilvl w:val="0"/>
                <w:numId w:val="14"/>
              </w:numPr>
              <w:ind w:right="57"/>
              <w:jc w:val="both"/>
              <w:rPr>
                <w:sz w:val="24"/>
                <w:szCs w:val="24"/>
              </w:rPr>
            </w:pPr>
            <w:r w:rsidRPr="00FF087B">
              <w:rPr>
                <w:i/>
                <w:sz w:val="24"/>
                <w:szCs w:val="24"/>
              </w:rPr>
              <w:t>Вариационные</w:t>
            </w:r>
            <w:r w:rsidRPr="00FF087B">
              <w:rPr>
                <w:sz w:val="24"/>
                <w:szCs w:val="24"/>
              </w:rPr>
              <w:t xml:space="preserve"> ряды </w:t>
            </w:r>
            <w:r w:rsidRPr="004032AC">
              <w:rPr>
                <w:sz w:val="24"/>
              </w:rPr>
              <w:t>распределения</w:t>
            </w:r>
            <w:r w:rsidRPr="00FF087B">
              <w:rPr>
                <w:sz w:val="24"/>
                <w:szCs w:val="24"/>
              </w:rPr>
              <w:t xml:space="preserve"> </w:t>
            </w:r>
            <w:r>
              <w:rPr>
                <w:sz w:val="24"/>
                <w:szCs w:val="24"/>
              </w:rPr>
              <w:t>–</w:t>
            </w:r>
            <w:r w:rsidRPr="00FF087B">
              <w:rPr>
                <w:sz w:val="24"/>
                <w:szCs w:val="24"/>
              </w:rPr>
              <w:t xml:space="preserve"> ряды распределения, построенные по количественным признакам. </w:t>
            </w:r>
            <w:r>
              <w:rPr>
                <w:sz w:val="24"/>
                <w:szCs w:val="24"/>
              </w:rPr>
              <w:t>По способу построения вариационные ряды бывают:</w:t>
            </w:r>
          </w:p>
          <w:p w:rsidR="004032AC" w:rsidRDefault="004032AC" w:rsidP="00C407F0">
            <w:pPr>
              <w:pStyle w:val="a3"/>
              <w:ind w:right="57" w:firstLine="2232"/>
              <w:jc w:val="both"/>
              <w:rPr>
                <w:sz w:val="24"/>
                <w:szCs w:val="24"/>
              </w:rPr>
            </w:pPr>
            <w:r>
              <w:rPr>
                <w:sz w:val="24"/>
                <w:szCs w:val="24"/>
              </w:rPr>
              <w:t xml:space="preserve">- </w:t>
            </w:r>
            <w:r w:rsidRPr="001440AD">
              <w:rPr>
                <w:i/>
                <w:sz w:val="24"/>
                <w:szCs w:val="24"/>
              </w:rPr>
              <w:t>дискретными</w:t>
            </w:r>
            <w:r>
              <w:rPr>
                <w:sz w:val="24"/>
                <w:szCs w:val="24"/>
              </w:rPr>
              <w:t xml:space="preserve"> </w:t>
            </w:r>
          </w:p>
          <w:p w:rsidR="004032AC" w:rsidRDefault="004032AC" w:rsidP="00C407F0">
            <w:pPr>
              <w:pStyle w:val="a3"/>
              <w:ind w:right="57" w:firstLine="2232"/>
              <w:jc w:val="both"/>
              <w:rPr>
                <w:sz w:val="24"/>
                <w:szCs w:val="24"/>
              </w:rPr>
            </w:pPr>
            <w:r>
              <w:rPr>
                <w:sz w:val="24"/>
                <w:szCs w:val="24"/>
              </w:rPr>
              <w:t xml:space="preserve">- </w:t>
            </w:r>
            <w:r w:rsidRPr="001440AD">
              <w:rPr>
                <w:i/>
                <w:sz w:val="24"/>
                <w:szCs w:val="24"/>
              </w:rPr>
              <w:t>интервальными</w:t>
            </w:r>
          </w:p>
          <w:p w:rsidR="004032AC" w:rsidRDefault="004032AC" w:rsidP="00C407F0">
            <w:pPr>
              <w:pStyle w:val="a3"/>
              <w:ind w:right="57" w:firstLine="709"/>
              <w:jc w:val="both"/>
              <w:rPr>
                <w:sz w:val="24"/>
                <w:szCs w:val="24"/>
              </w:rPr>
            </w:pPr>
            <w:r w:rsidRPr="00FF087B">
              <w:rPr>
                <w:sz w:val="24"/>
                <w:szCs w:val="24"/>
              </w:rPr>
              <w:lastRenderedPageBreak/>
              <w:t>Вариационный ряд</w:t>
            </w:r>
            <w:r>
              <w:rPr>
                <w:sz w:val="24"/>
                <w:szCs w:val="24"/>
              </w:rPr>
              <w:t xml:space="preserve"> распределения</w:t>
            </w:r>
            <w:r w:rsidRPr="00FF087B">
              <w:rPr>
                <w:i/>
                <w:sz w:val="24"/>
                <w:szCs w:val="24"/>
              </w:rPr>
              <w:t xml:space="preserve"> </w:t>
            </w:r>
            <w:r w:rsidRPr="00FF087B">
              <w:rPr>
                <w:sz w:val="24"/>
                <w:szCs w:val="24"/>
              </w:rPr>
              <w:t>состоит из двух элементов:</w:t>
            </w:r>
          </w:p>
          <w:p w:rsidR="004032AC" w:rsidRDefault="004032AC" w:rsidP="00C407F0">
            <w:pPr>
              <w:pStyle w:val="a3"/>
              <w:ind w:right="57" w:firstLine="709"/>
              <w:jc w:val="both"/>
              <w:rPr>
                <w:sz w:val="24"/>
                <w:szCs w:val="24"/>
              </w:rPr>
            </w:pPr>
            <w:r w:rsidRPr="004032AC">
              <w:rPr>
                <w:sz w:val="24"/>
                <w:szCs w:val="24"/>
              </w:rPr>
              <w:t>1)</w:t>
            </w:r>
            <w:r>
              <w:rPr>
                <w:i/>
                <w:sz w:val="24"/>
                <w:szCs w:val="24"/>
              </w:rPr>
              <w:t xml:space="preserve"> </w:t>
            </w:r>
            <w:r w:rsidRPr="00FF087B">
              <w:rPr>
                <w:i/>
                <w:sz w:val="24"/>
                <w:szCs w:val="24"/>
              </w:rPr>
              <w:t>Варианта</w:t>
            </w:r>
            <w:r w:rsidRPr="00FF087B">
              <w:rPr>
                <w:sz w:val="24"/>
                <w:szCs w:val="24"/>
              </w:rPr>
              <w:t xml:space="preserve"> </w:t>
            </w:r>
            <w:r>
              <w:rPr>
                <w:sz w:val="24"/>
                <w:szCs w:val="24"/>
              </w:rPr>
              <w:t>(</w:t>
            </w:r>
            <w:r>
              <w:rPr>
                <w:i/>
                <w:sz w:val="24"/>
                <w:szCs w:val="24"/>
              </w:rPr>
              <w:t>х</w:t>
            </w:r>
            <w:r>
              <w:rPr>
                <w:sz w:val="24"/>
                <w:szCs w:val="24"/>
              </w:rPr>
              <w:t xml:space="preserve">) </w:t>
            </w:r>
            <w:r w:rsidRPr="00FF087B">
              <w:rPr>
                <w:sz w:val="24"/>
                <w:szCs w:val="24"/>
              </w:rPr>
              <w:t>– отдельное</w:t>
            </w:r>
            <w:r>
              <w:rPr>
                <w:sz w:val="24"/>
                <w:szCs w:val="24"/>
              </w:rPr>
              <w:t xml:space="preserve"> значение варьирующего признака</w:t>
            </w:r>
            <w:r w:rsidRPr="00FF087B">
              <w:rPr>
                <w:sz w:val="24"/>
                <w:szCs w:val="24"/>
              </w:rPr>
              <w:t xml:space="preserve">. </w:t>
            </w:r>
          </w:p>
          <w:p w:rsidR="004032AC" w:rsidRPr="009A7E9A" w:rsidRDefault="004032AC" w:rsidP="00C407F0">
            <w:pPr>
              <w:pStyle w:val="a3"/>
              <w:ind w:right="57" w:firstLine="709"/>
              <w:jc w:val="both"/>
              <w:rPr>
                <w:b/>
                <w:spacing w:val="20"/>
                <w:sz w:val="24"/>
                <w:szCs w:val="24"/>
              </w:rPr>
            </w:pPr>
            <w:r>
              <w:rPr>
                <w:sz w:val="24"/>
                <w:szCs w:val="24"/>
              </w:rPr>
              <w:t xml:space="preserve">2) </w:t>
            </w:r>
            <w:r w:rsidRPr="00FF087B">
              <w:rPr>
                <w:i/>
                <w:sz w:val="24"/>
                <w:szCs w:val="24"/>
              </w:rPr>
              <w:t>Частота</w:t>
            </w:r>
            <w:r w:rsidRPr="00FF087B">
              <w:rPr>
                <w:sz w:val="24"/>
                <w:szCs w:val="24"/>
              </w:rPr>
              <w:t xml:space="preserve"> </w:t>
            </w:r>
            <w:r>
              <w:rPr>
                <w:sz w:val="24"/>
                <w:szCs w:val="24"/>
              </w:rPr>
              <w:t>(</w:t>
            </w:r>
            <w:r>
              <w:rPr>
                <w:i/>
                <w:sz w:val="24"/>
                <w:szCs w:val="24"/>
                <w:lang w:val="en-US"/>
              </w:rPr>
              <w:t>f</w:t>
            </w:r>
            <w:r>
              <w:rPr>
                <w:sz w:val="24"/>
                <w:szCs w:val="24"/>
              </w:rPr>
              <w:t xml:space="preserve">) </w:t>
            </w:r>
            <w:r w:rsidRPr="00FF087B">
              <w:rPr>
                <w:sz w:val="24"/>
                <w:szCs w:val="24"/>
              </w:rPr>
              <w:t xml:space="preserve">– численность отдельных вариант, т.е. частота повторения каждого варианта. Частота, выраженная в долях единицы или в процентах к итогу, называется </w:t>
            </w:r>
            <w:r w:rsidRPr="00FF087B">
              <w:rPr>
                <w:i/>
                <w:sz w:val="24"/>
                <w:szCs w:val="24"/>
              </w:rPr>
              <w:t>частость</w:t>
            </w:r>
            <w:r w:rsidRPr="006713ED">
              <w:rPr>
                <w:i/>
                <w:sz w:val="24"/>
                <w:szCs w:val="24"/>
              </w:rPr>
              <w:t xml:space="preserve"> </w:t>
            </w:r>
            <w:r w:rsidRPr="006713ED">
              <w:rPr>
                <w:sz w:val="24"/>
                <w:szCs w:val="24"/>
              </w:rPr>
              <w:t>(</w:t>
            </w:r>
            <w:r>
              <w:rPr>
                <w:sz w:val="24"/>
                <w:szCs w:val="24"/>
              </w:rPr>
              <w:t xml:space="preserve">обозначается  </w:t>
            </w:r>
            <w:r>
              <w:rPr>
                <w:i/>
                <w:sz w:val="24"/>
                <w:szCs w:val="24"/>
                <w:lang w:val="en-US"/>
              </w:rPr>
              <w:t>w</w:t>
            </w:r>
            <w:r w:rsidRPr="006713ED">
              <w:rPr>
                <w:sz w:val="24"/>
                <w:szCs w:val="24"/>
              </w:rPr>
              <w:t>)</w:t>
            </w:r>
            <w:r w:rsidRPr="00FF087B">
              <w:rPr>
                <w:sz w:val="24"/>
                <w:szCs w:val="24"/>
              </w:rPr>
              <w:t>.</w:t>
            </w:r>
            <w:r>
              <w:rPr>
                <w:sz w:val="24"/>
                <w:szCs w:val="24"/>
              </w:rPr>
              <w:t xml:space="preserve"> </w:t>
            </w:r>
          </w:p>
        </w:tc>
        <w:tc>
          <w:tcPr>
            <w:tcW w:w="1872" w:type="dxa"/>
            <w:tcBorders>
              <w:left w:val="nil"/>
            </w:tcBorders>
          </w:tcPr>
          <w:p w:rsidR="004032AC" w:rsidRDefault="004032AC" w:rsidP="00C407F0">
            <w:pPr>
              <w:pStyle w:val="a3"/>
              <w:ind w:right="57" w:firstLine="0"/>
              <w:jc w:val="left"/>
              <w:rPr>
                <w:b/>
              </w:rPr>
            </w:pPr>
          </w:p>
          <w:p w:rsidR="004032AC" w:rsidRDefault="004032AC" w:rsidP="00C407F0">
            <w:pPr>
              <w:pStyle w:val="a3"/>
              <w:ind w:right="57" w:firstLine="0"/>
              <w:jc w:val="left"/>
              <w:rPr>
                <w:b/>
              </w:rPr>
            </w:pPr>
          </w:p>
        </w:tc>
      </w:tr>
      <w:tr w:rsidR="004032AC">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4032AC" w:rsidRDefault="004032AC" w:rsidP="00C407F0">
            <w:pPr>
              <w:pStyle w:val="a3"/>
              <w:tabs>
                <w:tab w:val="left" w:pos="7349"/>
              </w:tabs>
              <w:ind w:right="57" w:firstLine="0"/>
              <w:jc w:val="both"/>
              <w:rPr>
                <w:b/>
                <w:spacing w:val="20"/>
                <w:sz w:val="24"/>
                <w:szCs w:val="24"/>
              </w:rPr>
            </w:pPr>
            <w:r>
              <w:rPr>
                <w:b/>
                <w:spacing w:val="20"/>
                <w:sz w:val="24"/>
                <w:szCs w:val="24"/>
              </w:rPr>
              <w:lastRenderedPageBreak/>
              <w:t>Дискретные</w:t>
            </w:r>
            <w:r w:rsidRPr="004032AC">
              <w:rPr>
                <w:b/>
                <w:spacing w:val="20"/>
                <w:sz w:val="24"/>
                <w:szCs w:val="24"/>
              </w:rPr>
              <w:t xml:space="preserve"> ряды распределения</w:t>
            </w:r>
            <w:r w:rsidR="009A566F">
              <w:tab/>
            </w:r>
            <w:r w:rsidR="009A566F">
              <w:rPr>
                <w:b/>
              </w:rPr>
              <w:t>2-9</w:t>
            </w:r>
          </w:p>
          <w:p w:rsidR="004032AC" w:rsidRPr="004032AC" w:rsidRDefault="004032AC" w:rsidP="00C407F0">
            <w:pPr>
              <w:spacing w:line="260" w:lineRule="auto"/>
              <w:ind w:right="57" w:firstLine="708"/>
              <w:jc w:val="both"/>
              <w:rPr>
                <w:sz w:val="24"/>
                <w:szCs w:val="24"/>
              </w:rPr>
            </w:pPr>
            <w:r w:rsidRPr="004032AC">
              <w:rPr>
                <w:i/>
                <w:sz w:val="24"/>
                <w:szCs w:val="24"/>
              </w:rPr>
              <w:t>Дискретный</w:t>
            </w:r>
            <w:r w:rsidRPr="004032AC">
              <w:rPr>
                <w:sz w:val="24"/>
                <w:szCs w:val="24"/>
              </w:rPr>
              <w:t xml:space="preserve"> вариационный ряд характеризует распределение единиц совокупности по дискретному признаку, принимающему толь</w:t>
            </w:r>
            <w:r w:rsidRPr="004032AC">
              <w:rPr>
                <w:sz w:val="24"/>
                <w:szCs w:val="24"/>
              </w:rPr>
              <w:softHyphen/>
              <w:t xml:space="preserve">ко целые значения. </w:t>
            </w:r>
          </w:p>
          <w:p w:rsidR="00840C02" w:rsidRPr="00C407F0" w:rsidRDefault="00840C02" w:rsidP="00C407F0">
            <w:pPr>
              <w:spacing w:line="260" w:lineRule="auto"/>
              <w:ind w:right="57" w:firstLine="708"/>
              <w:jc w:val="both"/>
              <w:rPr>
                <w:b/>
                <w:sz w:val="22"/>
                <w:szCs w:val="22"/>
              </w:rPr>
            </w:pPr>
            <w:r w:rsidRPr="00C407F0">
              <w:rPr>
                <w:b/>
                <w:sz w:val="22"/>
                <w:szCs w:val="22"/>
              </w:rPr>
              <w:t>Распределение рабочих производственного участка по квалификации</w:t>
            </w:r>
          </w:p>
          <w:tbl>
            <w:tblPr>
              <w:tblStyle w:val="a4"/>
              <w:tblW w:w="0" w:type="auto"/>
              <w:jc w:val="center"/>
              <w:tblLayout w:type="fixed"/>
              <w:tblLook w:val="01E0" w:firstRow="1" w:lastRow="1" w:firstColumn="1" w:lastColumn="1" w:noHBand="0" w:noVBand="0"/>
            </w:tblPr>
            <w:tblGrid>
              <w:gridCol w:w="1718"/>
              <w:gridCol w:w="2036"/>
              <w:gridCol w:w="1800"/>
              <w:gridCol w:w="1800"/>
            </w:tblGrid>
            <w:tr w:rsidR="00840C02" w:rsidRPr="00C407F0">
              <w:trPr>
                <w:jc w:val="center"/>
              </w:trPr>
              <w:tc>
                <w:tcPr>
                  <w:tcW w:w="1718" w:type="dxa"/>
                </w:tcPr>
                <w:p w:rsidR="00840C02" w:rsidRPr="00C407F0" w:rsidRDefault="00840C02" w:rsidP="00C407F0">
                  <w:pPr>
                    <w:spacing w:line="260" w:lineRule="auto"/>
                    <w:ind w:right="57"/>
                    <w:rPr>
                      <w:i/>
                      <w:sz w:val="22"/>
                      <w:szCs w:val="22"/>
                    </w:rPr>
                  </w:pPr>
                  <w:r w:rsidRPr="00C407F0">
                    <w:rPr>
                      <w:sz w:val="22"/>
                      <w:szCs w:val="22"/>
                    </w:rPr>
                    <w:t xml:space="preserve">Тарифный разряд рабочего    </w:t>
                  </w:r>
                  <w:r w:rsidRPr="00C407F0">
                    <w:rPr>
                      <w:i/>
                      <w:sz w:val="22"/>
                      <w:szCs w:val="22"/>
                    </w:rPr>
                    <w:t>х</w:t>
                  </w:r>
                </w:p>
              </w:tc>
              <w:tc>
                <w:tcPr>
                  <w:tcW w:w="2036" w:type="dxa"/>
                </w:tcPr>
                <w:p w:rsidR="00840C02" w:rsidRPr="00C407F0" w:rsidRDefault="00840C02" w:rsidP="00C407F0">
                  <w:pPr>
                    <w:spacing w:line="260" w:lineRule="auto"/>
                    <w:ind w:right="57"/>
                    <w:jc w:val="both"/>
                    <w:rPr>
                      <w:i/>
                      <w:sz w:val="22"/>
                      <w:szCs w:val="22"/>
                    </w:rPr>
                  </w:pPr>
                  <w:r w:rsidRPr="00C407F0">
                    <w:rPr>
                      <w:sz w:val="22"/>
                      <w:szCs w:val="22"/>
                    </w:rPr>
                    <w:t xml:space="preserve">Число рабочих, имеющих этот разряд, чел.    </w:t>
                  </w:r>
                  <w:r w:rsidRPr="00C407F0">
                    <w:rPr>
                      <w:i/>
                      <w:sz w:val="22"/>
                      <w:szCs w:val="22"/>
                      <w:lang w:val="en-US"/>
                    </w:rPr>
                    <w:t>f</w:t>
                  </w:r>
                </w:p>
              </w:tc>
              <w:tc>
                <w:tcPr>
                  <w:tcW w:w="1800" w:type="dxa"/>
                </w:tcPr>
                <w:p w:rsidR="00840C02" w:rsidRPr="00C407F0" w:rsidRDefault="00840C02" w:rsidP="00C407F0">
                  <w:pPr>
                    <w:spacing w:line="260" w:lineRule="auto"/>
                    <w:ind w:right="57"/>
                    <w:jc w:val="both"/>
                    <w:rPr>
                      <w:i/>
                      <w:sz w:val="22"/>
                      <w:szCs w:val="22"/>
                    </w:rPr>
                  </w:pPr>
                  <w:r w:rsidRPr="00C407F0">
                    <w:rPr>
                      <w:sz w:val="22"/>
                      <w:szCs w:val="22"/>
                    </w:rPr>
                    <w:t xml:space="preserve">Частость     </w:t>
                  </w:r>
                  <w:r w:rsidRPr="00C407F0">
                    <w:rPr>
                      <w:i/>
                      <w:sz w:val="22"/>
                      <w:szCs w:val="22"/>
                      <w:lang w:val="en-US"/>
                    </w:rPr>
                    <w:t>w</w:t>
                  </w:r>
                </w:p>
                <w:p w:rsidR="00840C02" w:rsidRPr="00C407F0" w:rsidRDefault="00840C02" w:rsidP="00C407F0">
                  <w:pPr>
                    <w:spacing w:line="260" w:lineRule="auto"/>
                    <w:ind w:right="57"/>
                    <w:jc w:val="both"/>
                    <w:rPr>
                      <w:sz w:val="22"/>
                      <w:szCs w:val="22"/>
                    </w:rPr>
                  </w:pPr>
                  <w:r w:rsidRPr="00C407F0">
                    <w:rPr>
                      <w:sz w:val="22"/>
                      <w:szCs w:val="22"/>
                    </w:rPr>
                    <w:t>в проц к итогу</w:t>
                  </w:r>
                </w:p>
              </w:tc>
              <w:tc>
                <w:tcPr>
                  <w:tcW w:w="1800" w:type="dxa"/>
                </w:tcPr>
                <w:p w:rsidR="00840C02" w:rsidRPr="00C407F0" w:rsidRDefault="00840C02" w:rsidP="00C407F0">
                  <w:pPr>
                    <w:spacing w:line="260" w:lineRule="auto"/>
                    <w:ind w:right="57"/>
                    <w:jc w:val="both"/>
                    <w:rPr>
                      <w:sz w:val="22"/>
                      <w:szCs w:val="22"/>
                    </w:rPr>
                  </w:pPr>
                  <w:r w:rsidRPr="00C407F0">
                    <w:rPr>
                      <w:sz w:val="22"/>
                      <w:szCs w:val="22"/>
                    </w:rPr>
                    <w:t xml:space="preserve">Накопленная частота   </w:t>
                  </w:r>
                  <w:r w:rsidRPr="00C407F0">
                    <w:rPr>
                      <w:i/>
                      <w:sz w:val="22"/>
                      <w:szCs w:val="22"/>
                      <w:lang w:val="en-US"/>
                    </w:rPr>
                    <w:t>S</w:t>
                  </w:r>
                </w:p>
              </w:tc>
            </w:tr>
            <w:tr w:rsidR="00840C02" w:rsidRPr="00C407F0">
              <w:trPr>
                <w:jc w:val="center"/>
              </w:trPr>
              <w:tc>
                <w:tcPr>
                  <w:tcW w:w="1718" w:type="dxa"/>
                </w:tcPr>
                <w:p w:rsidR="00840C02" w:rsidRPr="00C407F0" w:rsidRDefault="00840C02" w:rsidP="00C407F0">
                  <w:pPr>
                    <w:spacing w:line="260" w:lineRule="auto"/>
                    <w:ind w:right="57"/>
                    <w:jc w:val="center"/>
                    <w:rPr>
                      <w:sz w:val="22"/>
                      <w:szCs w:val="22"/>
                    </w:rPr>
                  </w:pPr>
                  <w:r w:rsidRPr="00C407F0">
                    <w:rPr>
                      <w:sz w:val="22"/>
                      <w:szCs w:val="22"/>
                    </w:rPr>
                    <w:t>2</w:t>
                  </w:r>
                </w:p>
              </w:tc>
              <w:tc>
                <w:tcPr>
                  <w:tcW w:w="2036" w:type="dxa"/>
                </w:tcPr>
                <w:p w:rsidR="00840C02" w:rsidRPr="00C407F0" w:rsidRDefault="00840C02" w:rsidP="00C407F0">
                  <w:pPr>
                    <w:spacing w:line="260" w:lineRule="auto"/>
                    <w:ind w:right="57" w:firstLine="488"/>
                    <w:jc w:val="both"/>
                    <w:rPr>
                      <w:sz w:val="22"/>
                      <w:szCs w:val="22"/>
                    </w:rPr>
                  </w:pPr>
                  <w:r w:rsidRPr="00C407F0">
                    <w:rPr>
                      <w:sz w:val="22"/>
                      <w:szCs w:val="22"/>
                    </w:rPr>
                    <w:t>2</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0,08</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2</w:t>
                  </w:r>
                </w:p>
              </w:tc>
            </w:tr>
            <w:tr w:rsidR="00840C02" w:rsidRPr="00C407F0">
              <w:trPr>
                <w:jc w:val="center"/>
              </w:trPr>
              <w:tc>
                <w:tcPr>
                  <w:tcW w:w="1718" w:type="dxa"/>
                </w:tcPr>
                <w:p w:rsidR="00840C02" w:rsidRPr="00C407F0" w:rsidRDefault="00840C02" w:rsidP="00C407F0">
                  <w:pPr>
                    <w:spacing w:line="260" w:lineRule="auto"/>
                    <w:ind w:right="57"/>
                    <w:jc w:val="center"/>
                    <w:rPr>
                      <w:sz w:val="22"/>
                      <w:szCs w:val="22"/>
                    </w:rPr>
                  </w:pPr>
                  <w:r w:rsidRPr="00C407F0">
                    <w:rPr>
                      <w:sz w:val="22"/>
                      <w:szCs w:val="22"/>
                    </w:rPr>
                    <w:t>3</w:t>
                  </w:r>
                </w:p>
              </w:tc>
              <w:tc>
                <w:tcPr>
                  <w:tcW w:w="2036" w:type="dxa"/>
                </w:tcPr>
                <w:p w:rsidR="00840C02" w:rsidRPr="00C407F0" w:rsidRDefault="00840C02" w:rsidP="00C407F0">
                  <w:pPr>
                    <w:spacing w:line="260" w:lineRule="auto"/>
                    <w:ind w:right="57" w:firstLine="488"/>
                    <w:jc w:val="both"/>
                    <w:rPr>
                      <w:sz w:val="22"/>
                      <w:szCs w:val="22"/>
                    </w:rPr>
                  </w:pPr>
                  <w:r w:rsidRPr="00C407F0">
                    <w:rPr>
                      <w:sz w:val="22"/>
                      <w:szCs w:val="22"/>
                    </w:rPr>
                    <w:t>6</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0,24</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8</w:t>
                  </w:r>
                </w:p>
              </w:tc>
            </w:tr>
            <w:tr w:rsidR="00840C02" w:rsidRPr="00C407F0">
              <w:trPr>
                <w:jc w:val="center"/>
              </w:trPr>
              <w:tc>
                <w:tcPr>
                  <w:tcW w:w="1718" w:type="dxa"/>
                </w:tcPr>
                <w:p w:rsidR="00840C02" w:rsidRPr="00C407F0" w:rsidRDefault="00840C02" w:rsidP="00C407F0">
                  <w:pPr>
                    <w:spacing w:line="260" w:lineRule="auto"/>
                    <w:ind w:right="57"/>
                    <w:jc w:val="center"/>
                    <w:rPr>
                      <w:sz w:val="22"/>
                      <w:szCs w:val="22"/>
                    </w:rPr>
                  </w:pPr>
                  <w:r w:rsidRPr="00C407F0">
                    <w:rPr>
                      <w:sz w:val="22"/>
                      <w:szCs w:val="22"/>
                    </w:rPr>
                    <w:t>4</w:t>
                  </w:r>
                </w:p>
              </w:tc>
              <w:tc>
                <w:tcPr>
                  <w:tcW w:w="2036" w:type="dxa"/>
                </w:tcPr>
                <w:p w:rsidR="00840C02" w:rsidRPr="00C407F0" w:rsidRDefault="00840C02" w:rsidP="00C407F0">
                  <w:pPr>
                    <w:spacing w:line="260" w:lineRule="auto"/>
                    <w:ind w:right="57" w:firstLine="488"/>
                    <w:jc w:val="both"/>
                    <w:rPr>
                      <w:sz w:val="22"/>
                      <w:szCs w:val="22"/>
                    </w:rPr>
                  </w:pPr>
                  <w:r w:rsidRPr="00C407F0">
                    <w:rPr>
                      <w:sz w:val="22"/>
                      <w:szCs w:val="22"/>
                    </w:rPr>
                    <w:t>9</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0,36</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17</w:t>
                  </w:r>
                </w:p>
              </w:tc>
            </w:tr>
            <w:tr w:rsidR="00840C02" w:rsidRPr="00C407F0">
              <w:trPr>
                <w:jc w:val="center"/>
              </w:trPr>
              <w:tc>
                <w:tcPr>
                  <w:tcW w:w="1718" w:type="dxa"/>
                </w:tcPr>
                <w:p w:rsidR="00840C02" w:rsidRPr="00C407F0" w:rsidRDefault="00840C02" w:rsidP="00C407F0">
                  <w:pPr>
                    <w:spacing w:line="260" w:lineRule="auto"/>
                    <w:ind w:right="57"/>
                    <w:jc w:val="center"/>
                    <w:rPr>
                      <w:sz w:val="22"/>
                      <w:szCs w:val="22"/>
                    </w:rPr>
                  </w:pPr>
                  <w:r w:rsidRPr="00C407F0">
                    <w:rPr>
                      <w:sz w:val="22"/>
                      <w:szCs w:val="22"/>
                    </w:rPr>
                    <w:t>5</w:t>
                  </w:r>
                </w:p>
              </w:tc>
              <w:tc>
                <w:tcPr>
                  <w:tcW w:w="2036" w:type="dxa"/>
                </w:tcPr>
                <w:p w:rsidR="00840C02" w:rsidRPr="00C407F0" w:rsidRDefault="00840C02" w:rsidP="00C407F0">
                  <w:pPr>
                    <w:spacing w:line="260" w:lineRule="auto"/>
                    <w:ind w:right="57" w:firstLine="488"/>
                    <w:jc w:val="both"/>
                    <w:rPr>
                      <w:sz w:val="22"/>
                      <w:szCs w:val="22"/>
                    </w:rPr>
                  </w:pPr>
                  <w:r w:rsidRPr="00C407F0">
                    <w:rPr>
                      <w:sz w:val="22"/>
                      <w:szCs w:val="22"/>
                    </w:rPr>
                    <w:t>5</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0,20</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22</w:t>
                  </w:r>
                </w:p>
              </w:tc>
            </w:tr>
            <w:tr w:rsidR="00840C02" w:rsidRPr="00C407F0">
              <w:trPr>
                <w:jc w:val="center"/>
              </w:trPr>
              <w:tc>
                <w:tcPr>
                  <w:tcW w:w="1718" w:type="dxa"/>
                </w:tcPr>
                <w:p w:rsidR="00840C02" w:rsidRPr="00C407F0" w:rsidRDefault="00840C02" w:rsidP="00C407F0">
                  <w:pPr>
                    <w:spacing w:line="260" w:lineRule="auto"/>
                    <w:ind w:right="57"/>
                    <w:jc w:val="center"/>
                    <w:rPr>
                      <w:sz w:val="22"/>
                      <w:szCs w:val="22"/>
                    </w:rPr>
                  </w:pPr>
                  <w:r w:rsidRPr="00C407F0">
                    <w:rPr>
                      <w:sz w:val="22"/>
                      <w:szCs w:val="22"/>
                    </w:rPr>
                    <w:t>6</w:t>
                  </w:r>
                </w:p>
              </w:tc>
              <w:tc>
                <w:tcPr>
                  <w:tcW w:w="2036" w:type="dxa"/>
                </w:tcPr>
                <w:p w:rsidR="00840C02" w:rsidRPr="00C407F0" w:rsidRDefault="00840C02" w:rsidP="00C407F0">
                  <w:pPr>
                    <w:spacing w:line="260" w:lineRule="auto"/>
                    <w:ind w:right="57" w:firstLine="488"/>
                    <w:jc w:val="both"/>
                    <w:rPr>
                      <w:sz w:val="22"/>
                      <w:szCs w:val="22"/>
                    </w:rPr>
                  </w:pPr>
                  <w:r w:rsidRPr="00C407F0">
                    <w:rPr>
                      <w:sz w:val="22"/>
                      <w:szCs w:val="22"/>
                    </w:rPr>
                    <w:t>3</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0,12</w:t>
                  </w:r>
                </w:p>
              </w:tc>
              <w:tc>
                <w:tcPr>
                  <w:tcW w:w="1800" w:type="dxa"/>
                </w:tcPr>
                <w:p w:rsidR="00840C02" w:rsidRPr="00C407F0" w:rsidRDefault="00840C02" w:rsidP="00C407F0">
                  <w:pPr>
                    <w:spacing w:line="260" w:lineRule="auto"/>
                    <w:ind w:right="57"/>
                    <w:jc w:val="center"/>
                    <w:rPr>
                      <w:sz w:val="22"/>
                      <w:szCs w:val="22"/>
                    </w:rPr>
                  </w:pPr>
                  <w:r w:rsidRPr="00C407F0">
                    <w:rPr>
                      <w:sz w:val="22"/>
                      <w:szCs w:val="22"/>
                    </w:rPr>
                    <w:t>25</w:t>
                  </w:r>
                </w:p>
              </w:tc>
            </w:tr>
            <w:tr w:rsidR="00840C02" w:rsidRPr="00C407F0">
              <w:trPr>
                <w:jc w:val="center"/>
              </w:trPr>
              <w:tc>
                <w:tcPr>
                  <w:tcW w:w="1718" w:type="dxa"/>
                </w:tcPr>
                <w:p w:rsidR="00840C02" w:rsidRPr="00C407F0" w:rsidRDefault="00840C02" w:rsidP="00C407F0">
                  <w:pPr>
                    <w:spacing w:line="260" w:lineRule="auto"/>
                    <w:ind w:right="57"/>
                    <w:jc w:val="center"/>
                    <w:rPr>
                      <w:i/>
                      <w:sz w:val="22"/>
                      <w:szCs w:val="22"/>
                    </w:rPr>
                  </w:pPr>
                  <w:r w:rsidRPr="00C407F0">
                    <w:rPr>
                      <w:i/>
                      <w:sz w:val="22"/>
                      <w:szCs w:val="22"/>
                    </w:rPr>
                    <w:t>Итого</w:t>
                  </w:r>
                </w:p>
              </w:tc>
              <w:tc>
                <w:tcPr>
                  <w:tcW w:w="2036" w:type="dxa"/>
                </w:tcPr>
                <w:p w:rsidR="00840C02" w:rsidRPr="00C407F0" w:rsidRDefault="00840C02" w:rsidP="00C407F0">
                  <w:pPr>
                    <w:spacing w:line="260" w:lineRule="auto"/>
                    <w:ind w:right="57" w:firstLine="488"/>
                    <w:jc w:val="both"/>
                    <w:rPr>
                      <w:i/>
                      <w:sz w:val="22"/>
                      <w:szCs w:val="22"/>
                    </w:rPr>
                  </w:pPr>
                  <w:r w:rsidRPr="00C407F0">
                    <w:rPr>
                      <w:i/>
                      <w:sz w:val="22"/>
                      <w:szCs w:val="22"/>
                    </w:rPr>
                    <w:t>25</w:t>
                  </w:r>
                </w:p>
              </w:tc>
              <w:tc>
                <w:tcPr>
                  <w:tcW w:w="1800" w:type="dxa"/>
                </w:tcPr>
                <w:p w:rsidR="00840C02" w:rsidRPr="00C407F0" w:rsidRDefault="00840C02" w:rsidP="00C407F0">
                  <w:pPr>
                    <w:spacing w:line="260" w:lineRule="auto"/>
                    <w:ind w:right="57"/>
                    <w:jc w:val="center"/>
                    <w:rPr>
                      <w:i/>
                      <w:sz w:val="22"/>
                      <w:szCs w:val="22"/>
                    </w:rPr>
                  </w:pPr>
                  <w:r w:rsidRPr="00C407F0">
                    <w:rPr>
                      <w:i/>
                      <w:sz w:val="22"/>
                      <w:szCs w:val="22"/>
                    </w:rPr>
                    <w:t>1,00</w:t>
                  </w:r>
                </w:p>
              </w:tc>
              <w:tc>
                <w:tcPr>
                  <w:tcW w:w="1800" w:type="dxa"/>
                </w:tcPr>
                <w:p w:rsidR="00840C02" w:rsidRPr="00C407F0" w:rsidRDefault="00840C02" w:rsidP="00C407F0">
                  <w:pPr>
                    <w:spacing w:line="260" w:lineRule="auto"/>
                    <w:ind w:right="57"/>
                    <w:jc w:val="center"/>
                    <w:rPr>
                      <w:i/>
                      <w:sz w:val="22"/>
                      <w:szCs w:val="22"/>
                    </w:rPr>
                  </w:pPr>
                </w:p>
              </w:tc>
            </w:tr>
          </w:tbl>
          <w:p w:rsidR="004032AC" w:rsidRDefault="004032AC" w:rsidP="00C407F0">
            <w:pPr>
              <w:pStyle w:val="a3"/>
              <w:tabs>
                <w:tab w:val="left" w:pos="7349"/>
              </w:tabs>
              <w:ind w:right="57" w:firstLine="0"/>
              <w:jc w:val="both"/>
              <w:rPr>
                <w:b/>
                <w:spacing w:val="20"/>
                <w:sz w:val="24"/>
                <w:szCs w:val="24"/>
              </w:rPr>
            </w:pPr>
          </w:p>
          <w:p w:rsidR="00840C02" w:rsidRPr="00840C02" w:rsidRDefault="00840C02" w:rsidP="00C407F0">
            <w:pPr>
              <w:spacing w:line="260" w:lineRule="auto"/>
              <w:ind w:right="57" w:firstLine="708"/>
              <w:jc w:val="both"/>
              <w:rPr>
                <w:sz w:val="24"/>
                <w:szCs w:val="24"/>
              </w:rPr>
            </w:pPr>
            <w:r w:rsidRPr="00840C02">
              <w:rPr>
                <w:sz w:val="24"/>
                <w:szCs w:val="24"/>
              </w:rPr>
              <w:t>Графическое изображение дискретных вариацион</w:t>
            </w:r>
            <w:r w:rsidRPr="00840C02">
              <w:rPr>
                <w:sz w:val="24"/>
                <w:szCs w:val="24"/>
              </w:rPr>
              <w:softHyphen/>
              <w:t>ных рядов:</w:t>
            </w:r>
          </w:p>
          <w:p w:rsidR="00840C02" w:rsidRPr="00C407F0" w:rsidRDefault="00840C02" w:rsidP="00C407F0">
            <w:pPr>
              <w:spacing w:line="260" w:lineRule="auto"/>
              <w:ind w:right="57"/>
              <w:jc w:val="both"/>
              <w:rPr>
                <w:sz w:val="22"/>
                <w:szCs w:val="24"/>
              </w:rPr>
            </w:pPr>
            <w:r w:rsidRPr="00840C02">
              <w:rPr>
                <w:sz w:val="24"/>
                <w:szCs w:val="24"/>
              </w:rPr>
              <w:t>1)</w:t>
            </w:r>
            <w:r w:rsidRPr="00840C02">
              <w:rPr>
                <w:i/>
                <w:sz w:val="24"/>
                <w:szCs w:val="24"/>
              </w:rPr>
              <w:t xml:space="preserve"> полигон распределения</w:t>
            </w:r>
            <w:r w:rsidRPr="00840C02">
              <w:rPr>
                <w:sz w:val="24"/>
                <w:szCs w:val="24"/>
              </w:rPr>
              <w:t xml:space="preserve">, или </w:t>
            </w:r>
            <w:r w:rsidRPr="00840C02">
              <w:rPr>
                <w:i/>
                <w:sz w:val="24"/>
                <w:szCs w:val="24"/>
              </w:rPr>
              <w:t>полигон частот</w:t>
            </w:r>
            <w:r w:rsidRPr="00840C02">
              <w:rPr>
                <w:sz w:val="24"/>
                <w:szCs w:val="24"/>
              </w:rPr>
              <w:t xml:space="preserve">. </w:t>
            </w:r>
            <w:r w:rsidRPr="00C407F0">
              <w:rPr>
                <w:sz w:val="22"/>
                <w:szCs w:val="24"/>
              </w:rPr>
              <w:t>В прямоугольной системе координат по оси абсцисс откладываются значения варьирующего признака, а по оси ординат наносится шкала для выражения величины частот. Полученные на пересечении абсцисс и ординат точки соединяются прямыми линиями, в результате чего получают ломаную линию.</w:t>
            </w:r>
          </w:p>
          <w:p w:rsidR="004032AC" w:rsidRPr="004032AC" w:rsidRDefault="00840C02" w:rsidP="00C407F0">
            <w:pPr>
              <w:tabs>
                <w:tab w:val="left" w:pos="4783"/>
              </w:tabs>
              <w:ind w:right="57"/>
              <w:jc w:val="both"/>
            </w:pPr>
            <w:r w:rsidRPr="00840C02">
              <w:rPr>
                <w:sz w:val="24"/>
                <w:szCs w:val="24"/>
              </w:rPr>
              <w:t xml:space="preserve">2) </w:t>
            </w:r>
            <w:r w:rsidRPr="00840C02">
              <w:rPr>
                <w:i/>
                <w:sz w:val="24"/>
                <w:szCs w:val="24"/>
              </w:rPr>
              <w:t>кумулятивная кривая,</w:t>
            </w:r>
            <w:r w:rsidRPr="00840C02">
              <w:rPr>
                <w:sz w:val="24"/>
                <w:szCs w:val="24"/>
              </w:rPr>
              <w:t xml:space="preserve"> или </w:t>
            </w:r>
            <w:r w:rsidRPr="00840C02">
              <w:rPr>
                <w:i/>
                <w:sz w:val="24"/>
                <w:szCs w:val="24"/>
              </w:rPr>
              <w:t>кумулята</w:t>
            </w:r>
            <w:r w:rsidRPr="00840C02">
              <w:rPr>
                <w:sz w:val="24"/>
                <w:szCs w:val="24"/>
              </w:rPr>
              <w:t xml:space="preserve">, </w:t>
            </w:r>
            <w:r w:rsidRPr="00C407F0">
              <w:rPr>
                <w:sz w:val="22"/>
                <w:szCs w:val="24"/>
              </w:rPr>
              <w:t>построенная по накопленным частотам. Накопленные частоты показывают, сколько единиц совокупности имеют значение признака не больше, чем рассматриваемое, и определяются последовательным суммированием частот.</w:t>
            </w:r>
          </w:p>
        </w:tc>
        <w:tc>
          <w:tcPr>
            <w:tcW w:w="1872" w:type="dxa"/>
            <w:tcBorders>
              <w:left w:val="nil"/>
            </w:tcBorders>
          </w:tcPr>
          <w:p w:rsidR="004032AC" w:rsidRDefault="004032AC" w:rsidP="00C407F0">
            <w:pPr>
              <w:pStyle w:val="a3"/>
              <w:ind w:right="57" w:firstLine="0"/>
              <w:jc w:val="left"/>
              <w:rPr>
                <w:b/>
              </w:rPr>
            </w:pPr>
          </w:p>
        </w:tc>
      </w:tr>
      <w:tr w:rsidR="004032AC">
        <w:trPr>
          <w:trHeight w:val="20"/>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840C02" w:rsidRDefault="00840C02" w:rsidP="00C407F0">
            <w:pPr>
              <w:pStyle w:val="a3"/>
              <w:tabs>
                <w:tab w:val="left" w:pos="7349"/>
              </w:tabs>
              <w:ind w:right="57" w:firstLine="0"/>
              <w:jc w:val="both"/>
              <w:rPr>
                <w:b/>
                <w:spacing w:val="20"/>
                <w:sz w:val="24"/>
                <w:szCs w:val="24"/>
              </w:rPr>
            </w:pPr>
            <w:r>
              <w:rPr>
                <w:b/>
                <w:spacing w:val="20"/>
                <w:sz w:val="24"/>
                <w:szCs w:val="24"/>
              </w:rPr>
              <w:t>Интервальные</w:t>
            </w:r>
            <w:r w:rsidRPr="004032AC">
              <w:rPr>
                <w:b/>
                <w:spacing w:val="20"/>
                <w:sz w:val="24"/>
                <w:szCs w:val="24"/>
              </w:rPr>
              <w:t xml:space="preserve"> ряды распределения</w:t>
            </w:r>
            <w:r w:rsidR="009A566F">
              <w:tab/>
            </w:r>
            <w:r w:rsidR="009A566F">
              <w:rPr>
                <w:b/>
              </w:rPr>
              <w:t>2-10</w:t>
            </w:r>
          </w:p>
          <w:p w:rsidR="00840C02" w:rsidRPr="00840C02" w:rsidRDefault="00840C02" w:rsidP="00C407F0">
            <w:pPr>
              <w:spacing w:line="260" w:lineRule="auto"/>
              <w:ind w:right="57" w:firstLine="708"/>
              <w:jc w:val="both"/>
              <w:rPr>
                <w:sz w:val="24"/>
                <w:szCs w:val="24"/>
              </w:rPr>
            </w:pPr>
            <w:r w:rsidRPr="00840C02">
              <w:rPr>
                <w:i/>
                <w:sz w:val="24"/>
                <w:szCs w:val="24"/>
              </w:rPr>
              <w:t>Интервальный</w:t>
            </w:r>
            <w:r w:rsidRPr="00840C02">
              <w:rPr>
                <w:sz w:val="24"/>
                <w:szCs w:val="24"/>
              </w:rPr>
              <w:t xml:space="preserve"> вариационный ряд</w:t>
            </w:r>
            <w:r w:rsidRPr="00840C02">
              <w:rPr>
                <w:b/>
                <w:sz w:val="24"/>
                <w:szCs w:val="24"/>
              </w:rPr>
              <w:t xml:space="preserve"> </w:t>
            </w:r>
            <w:r w:rsidRPr="00840C02">
              <w:rPr>
                <w:bCs/>
                <w:sz w:val="24"/>
                <w:szCs w:val="24"/>
              </w:rPr>
              <w:t>строится в</w:t>
            </w:r>
            <w:r w:rsidRPr="00840C02">
              <w:rPr>
                <w:sz w:val="24"/>
                <w:szCs w:val="24"/>
              </w:rPr>
              <w:t xml:space="preserve"> случае непрерывной вариации признака у единиц совокупности, а также в случае, когда число вариант дискретного признака достаточно велико.</w:t>
            </w:r>
          </w:p>
          <w:p w:rsidR="00840C02" w:rsidRPr="00C407F0" w:rsidRDefault="00840C02" w:rsidP="00C407F0">
            <w:pPr>
              <w:spacing w:line="260" w:lineRule="auto"/>
              <w:ind w:right="57" w:firstLine="708"/>
              <w:jc w:val="center"/>
              <w:rPr>
                <w:b/>
                <w:sz w:val="22"/>
                <w:szCs w:val="24"/>
              </w:rPr>
            </w:pPr>
            <w:r w:rsidRPr="00C407F0">
              <w:rPr>
                <w:b/>
                <w:sz w:val="22"/>
                <w:szCs w:val="24"/>
              </w:rPr>
              <w:t>Распределение продавцов магазина по выработке</w:t>
            </w:r>
          </w:p>
          <w:tbl>
            <w:tblPr>
              <w:tblW w:w="7808" w:type="dxa"/>
              <w:tblInd w:w="92" w:type="dxa"/>
              <w:tblLayout w:type="fixed"/>
              <w:tblLook w:val="0000" w:firstRow="0" w:lastRow="0" w:firstColumn="0" w:lastColumn="0" w:noHBand="0" w:noVBand="0"/>
            </w:tblPr>
            <w:tblGrid>
              <w:gridCol w:w="973"/>
              <w:gridCol w:w="2271"/>
              <w:gridCol w:w="1812"/>
              <w:gridCol w:w="1191"/>
              <w:gridCol w:w="1561"/>
            </w:tblGrid>
            <w:tr w:rsidR="00840C02" w:rsidRPr="00C407F0">
              <w:trPr>
                <w:trHeight w:val="20"/>
              </w:trPr>
              <w:tc>
                <w:tcPr>
                  <w:tcW w:w="973"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 группы</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 xml:space="preserve">Выработка продавцов, руб. </w:t>
                  </w:r>
                  <w:r w:rsidRPr="00C407F0">
                    <w:rPr>
                      <w:i/>
                      <w:iCs/>
                      <w:sz w:val="22"/>
                      <w:szCs w:val="24"/>
                    </w:rPr>
                    <w:t xml:space="preserve"> х</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 xml:space="preserve">Число продавцов, чел. </w:t>
                  </w:r>
                  <w:r w:rsidRPr="00C407F0">
                    <w:rPr>
                      <w:i/>
                      <w:iCs/>
                      <w:sz w:val="22"/>
                      <w:szCs w:val="24"/>
                    </w:rPr>
                    <w:t xml:space="preserve"> f </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 xml:space="preserve">Частость, </w:t>
                  </w:r>
                  <w:r w:rsidRPr="00C407F0">
                    <w:rPr>
                      <w:i/>
                      <w:iCs/>
                      <w:sz w:val="22"/>
                      <w:szCs w:val="24"/>
                    </w:rPr>
                    <w:t>w</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 xml:space="preserve">Накопленная частота </w:t>
                  </w:r>
                  <w:r w:rsidRPr="00C407F0">
                    <w:rPr>
                      <w:i/>
                      <w:iCs/>
                      <w:sz w:val="22"/>
                      <w:szCs w:val="24"/>
                    </w:rPr>
                    <w:t xml:space="preserve"> S</w:t>
                  </w:r>
                </w:p>
              </w:tc>
            </w:tr>
            <w:tr w:rsidR="00840C02" w:rsidRPr="00C407F0">
              <w:trPr>
                <w:trHeight w:val="20"/>
              </w:trPr>
              <w:tc>
                <w:tcPr>
                  <w:tcW w:w="973"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80-100</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5</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5</w:t>
                  </w:r>
                </w:p>
              </w:tc>
            </w:tr>
            <w:tr w:rsidR="00840C02" w:rsidRPr="00C407F0">
              <w:trPr>
                <w:trHeight w:val="20"/>
              </w:trPr>
              <w:tc>
                <w:tcPr>
                  <w:tcW w:w="973"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2</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100-120</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10</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20</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15</w:t>
                  </w:r>
                </w:p>
              </w:tc>
            </w:tr>
            <w:tr w:rsidR="00840C02" w:rsidRPr="00C407F0">
              <w:trPr>
                <w:trHeight w:val="20"/>
              </w:trPr>
              <w:tc>
                <w:tcPr>
                  <w:tcW w:w="973"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120-140</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20</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40</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35</w:t>
                  </w:r>
                </w:p>
              </w:tc>
            </w:tr>
            <w:tr w:rsidR="00840C02" w:rsidRPr="00C407F0">
              <w:trPr>
                <w:trHeight w:val="20"/>
              </w:trPr>
              <w:tc>
                <w:tcPr>
                  <w:tcW w:w="973"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4</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140-160</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10</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20</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45</w:t>
                  </w:r>
                </w:p>
              </w:tc>
            </w:tr>
            <w:tr w:rsidR="00840C02" w:rsidRPr="00C407F0">
              <w:trPr>
                <w:trHeight w:val="20"/>
              </w:trPr>
              <w:tc>
                <w:tcPr>
                  <w:tcW w:w="973"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5</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160-180</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5</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50</w:t>
                  </w:r>
                </w:p>
              </w:tc>
            </w:tr>
            <w:tr w:rsidR="00840C02" w:rsidRPr="00C407F0">
              <w:trPr>
                <w:trHeight w:val="20"/>
              </w:trPr>
              <w:tc>
                <w:tcPr>
                  <w:tcW w:w="3244" w:type="dxa"/>
                  <w:gridSpan w:val="2"/>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Итого</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50</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r w:rsidRPr="00C407F0">
                    <w:rPr>
                      <w:sz w:val="22"/>
                      <w:szCs w:val="24"/>
                    </w:rPr>
                    <w:t>100</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40C02" w:rsidRPr="00C407F0" w:rsidRDefault="00840C02" w:rsidP="00C407F0">
                  <w:pPr>
                    <w:ind w:right="57"/>
                    <w:jc w:val="center"/>
                    <w:rPr>
                      <w:sz w:val="22"/>
                      <w:szCs w:val="24"/>
                    </w:rPr>
                  </w:pPr>
                </w:p>
              </w:tc>
            </w:tr>
          </w:tbl>
          <w:p w:rsidR="00840C02" w:rsidRPr="00C407F0" w:rsidRDefault="00840C02" w:rsidP="00C407F0">
            <w:pPr>
              <w:spacing w:line="260" w:lineRule="auto"/>
              <w:ind w:right="57" w:firstLine="708"/>
              <w:jc w:val="both"/>
              <w:rPr>
                <w:sz w:val="24"/>
                <w:szCs w:val="24"/>
              </w:rPr>
            </w:pPr>
            <w:r w:rsidRPr="00C407F0">
              <w:rPr>
                <w:sz w:val="24"/>
                <w:szCs w:val="24"/>
              </w:rPr>
              <w:t>Графическое изображение интервальных вариацион</w:t>
            </w:r>
            <w:r w:rsidRPr="00C407F0">
              <w:rPr>
                <w:sz w:val="24"/>
                <w:szCs w:val="24"/>
              </w:rPr>
              <w:softHyphen/>
              <w:t>ных рядов:</w:t>
            </w:r>
          </w:p>
          <w:p w:rsidR="00840C02" w:rsidRPr="00C407F0" w:rsidRDefault="00840C02" w:rsidP="00C407F0">
            <w:pPr>
              <w:pStyle w:val="a3"/>
              <w:tabs>
                <w:tab w:val="left" w:pos="7349"/>
              </w:tabs>
              <w:ind w:right="57" w:firstLine="0"/>
              <w:jc w:val="both"/>
              <w:rPr>
                <w:sz w:val="22"/>
                <w:szCs w:val="24"/>
              </w:rPr>
            </w:pPr>
            <w:r w:rsidRPr="00C407F0">
              <w:rPr>
                <w:sz w:val="24"/>
                <w:szCs w:val="24"/>
              </w:rPr>
              <w:t xml:space="preserve">1) </w:t>
            </w:r>
            <w:r w:rsidRPr="00C407F0">
              <w:rPr>
                <w:i/>
                <w:sz w:val="24"/>
                <w:szCs w:val="24"/>
              </w:rPr>
              <w:t>гистограмма</w:t>
            </w:r>
            <w:r w:rsidRPr="00C407F0">
              <w:rPr>
                <w:sz w:val="24"/>
                <w:szCs w:val="24"/>
              </w:rPr>
              <w:t xml:space="preserve">: </w:t>
            </w:r>
            <w:r w:rsidRPr="00C407F0">
              <w:rPr>
                <w:sz w:val="22"/>
                <w:szCs w:val="24"/>
              </w:rPr>
              <w:t xml:space="preserve">на оси абсцисс откладываются величины интервалов, а частоты изображаются </w:t>
            </w:r>
            <w:r w:rsidRPr="00C407F0">
              <w:rPr>
                <w:spacing w:val="20"/>
                <w:sz w:val="22"/>
                <w:szCs w:val="24"/>
              </w:rPr>
              <w:t>прямоуголь</w:t>
            </w:r>
            <w:r w:rsidRPr="00C407F0">
              <w:rPr>
                <w:spacing w:val="20"/>
                <w:sz w:val="22"/>
                <w:szCs w:val="24"/>
              </w:rPr>
              <w:softHyphen/>
            </w:r>
            <w:r w:rsidRPr="00C407F0">
              <w:rPr>
                <w:spacing w:val="20"/>
                <w:sz w:val="22"/>
                <w:szCs w:val="24"/>
              </w:rPr>
              <w:softHyphen/>
              <w:t>никами</w:t>
            </w:r>
            <w:r w:rsidRPr="00C407F0">
              <w:rPr>
                <w:sz w:val="22"/>
                <w:szCs w:val="24"/>
              </w:rPr>
              <w:t>, построенным на соответствующих интервалах. Высота стол</w:t>
            </w:r>
            <w:r w:rsidRPr="00C407F0">
              <w:rPr>
                <w:sz w:val="22"/>
                <w:szCs w:val="24"/>
              </w:rPr>
              <w:softHyphen/>
              <w:t xml:space="preserve">биков должна быть пропорциональна частотам. </w:t>
            </w:r>
          </w:p>
          <w:p w:rsidR="004032AC" w:rsidRPr="009A7E9A" w:rsidRDefault="00840C02" w:rsidP="00C407F0">
            <w:pPr>
              <w:pStyle w:val="a3"/>
              <w:tabs>
                <w:tab w:val="left" w:pos="7349"/>
              </w:tabs>
              <w:ind w:right="57" w:firstLine="0"/>
              <w:jc w:val="both"/>
              <w:rPr>
                <w:b/>
                <w:spacing w:val="20"/>
                <w:sz w:val="24"/>
                <w:szCs w:val="24"/>
              </w:rPr>
            </w:pPr>
            <w:r w:rsidRPr="00C407F0">
              <w:rPr>
                <w:sz w:val="24"/>
                <w:szCs w:val="24"/>
              </w:rPr>
              <w:t xml:space="preserve">2) </w:t>
            </w:r>
            <w:r w:rsidRPr="00C407F0">
              <w:rPr>
                <w:i/>
                <w:sz w:val="24"/>
                <w:szCs w:val="24"/>
              </w:rPr>
              <w:t>кумулятивная кривая,</w:t>
            </w:r>
            <w:r w:rsidRPr="00C407F0">
              <w:rPr>
                <w:sz w:val="24"/>
                <w:szCs w:val="24"/>
              </w:rPr>
              <w:t xml:space="preserve"> или </w:t>
            </w:r>
            <w:r w:rsidRPr="00C407F0">
              <w:rPr>
                <w:i/>
                <w:sz w:val="24"/>
                <w:szCs w:val="24"/>
              </w:rPr>
              <w:t>кумулята.</w:t>
            </w:r>
            <w:r w:rsidRPr="00C407F0">
              <w:rPr>
                <w:sz w:val="24"/>
                <w:szCs w:val="24"/>
              </w:rPr>
              <w:t xml:space="preserve"> </w:t>
            </w:r>
            <w:r w:rsidRPr="00C407F0">
              <w:rPr>
                <w:sz w:val="22"/>
                <w:szCs w:val="24"/>
              </w:rPr>
              <w:t>При построении по данным интервального ряда распределения нижней границе первого интервала соответствует частота, равная нулю, а верхней границе – частота данного интервала.</w:t>
            </w:r>
          </w:p>
        </w:tc>
        <w:tc>
          <w:tcPr>
            <w:tcW w:w="1872" w:type="dxa"/>
            <w:tcBorders>
              <w:left w:val="nil"/>
            </w:tcBorders>
          </w:tcPr>
          <w:p w:rsidR="004032AC" w:rsidRDefault="004032AC" w:rsidP="00C407F0">
            <w:pPr>
              <w:pStyle w:val="a3"/>
              <w:ind w:right="57" w:firstLine="0"/>
              <w:jc w:val="left"/>
              <w:rPr>
                <w:b/>
              </w:rPr>
            </w:pPr>
          </w:p>
        </w:tc>
      </w:tr>
      <w:tr w:rsidR="00FC692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FC692D" w:rsidRDefault="00C407F0" w:rsidP="00C407F0">
            <w:pPr>
              <w:pStyle w:val="a3"/>
              <w:ind w:right="57" w:firstLine="0"/>
              <w:jc w:val="left"/>
              <w:rPr>
                <w:b/>
              </w:rPr>
            </w:pPr>
            <w:r>
              <w:rPr>
                <w:sz w:val="20"/>
              </w:rPr>
              <w:lastRenderedPageBreak/>
              <w:br w:type="page"/>
            </w:r>
            <w:r w:rsidR="00FC692D">
              <w:rPr>
                <w:b/>
              </w:rPr>
              <w:t xml:space="preserve">Тема № </w:t>
            </w:r>
            <w:r w:rsidR="00315158">
              <w:rPr>
                <w:b/>
              </w:rPr>
              <w:t>3</w:t>
            </w:r>
          </w:p>
          <w:p w:rsidR="00FC692D" w:rsidRDefault="00FC692D" w:rsidP="00C407F0">
            <w:pPr>
              <w:pStyle w:val="a3"/>
              <w:ind w:right="57" w:firstLine="0"/>
              <w:jc w:val="left"/>
              <w:rPr>
                <w:b/>
              </w:rPr>
            </w:pPr>
            <w:r>
              <w:rPr>
                <w:b/>
              </w:rPr>
              <w:t>АБСОЛЮТНЫЕ И ОТНОСИТЕЛЬНЫЕ СТАТИСТИЧЕСКИЕ ПОКАЗАТЕЛИ</w:t>
            </w:r>
          </w:p>
        </w:tc>
        <w:tc>
          <w:tcPr>
            <w:tcW w:w="1872" w:type="dxa"/>
            <w:tcBorders>
              <w:left w:val="nil"/>
            </w:tcBorders>
          </w:tcPr>
          <w:p w:rsidR="00FC692D" w:rsidRDefault="00FC692D" w:rsidP="00C407F0">
            <w:pPr>
              <w:pStyle w:val="a3"/>
              <w:ind w:right="57" w:firstLine="0"/>
              <w:jc w:val="left"/>
              <w:rPr>
                <w:b/>
              </w:rPr>
            </w:pPr>
          </w:p>
        </w:tc>
      </w:tr>
      <w:tr w:rsidR="00175ADD" w:rsidRPr="00175AD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175ADD" w:rsidRPr="00175ADD" w:rsidRDefault="00175ADD" w:rsidP="00C407F0">
            <w:pPr>
              <w:pStyle w:val="a3"/>
              <w:tabs>
                <w:tab w:val="left" w:pos="7349"/>
              </w:tabs>
              <w:ind w:right="57" w:firstLine="0"/>
              <w:jc w:val="both"/>
              <w:rPr>
                <w:b/>
                <w:spacing w:val="20"/>
                <w:sz w:val="24"/>
                <w:szCs w:val="24"/>
              </w:rPr>
            </w:pPr>
            <w:r w:rsidRPr="00175ADD">
              <w:rPr>
                <w:b/>
                <w:spacing w:val="20"/>
                <w:sz w:val="24"/>
                <w:szCs w:val="24"/>
              </w:rPr>
              <w:t>Абсолютные показатели</w:t>
            </w:r>
            <w:r w:rsidR="009A566F">
              <w:tab/>
            </w:r>
            <w:r w:rsidR="009A566F">
              <w:rPr>
                <w:b/>
              </w:rPr>
              <w:t>3-1</w:t>
            </w:r>
          </w:p>
          <w:p w:rsidR="00175ADD" w:rsidRDefault="00175ADD" w:rsidP="00C407F0">
            <w:pPr>
              <w:pStyle w:val="a3"/>
              <w:ind w:right="57"/>
              <w:jc w:val="both"/>
              <w:rPr>
                <w:sz w:val="24"/>
                <w:szCs w:val="24"/>
              </w:rPr>
            </w:pPr>
            <w:r w:rsidRPr="00175ADD">
              <w:rPr>
                <w:sz w:val="24"/>
                <w:szCs w:val="24"/>
              </w:rPr>
              <w:t>Абсолютные статистические показатели (абсолютные величины) характеризуют абсолютные размеры изучаемых статистикой процессов и явлений: их массу, площадь, объем, протяженность; отражают их временн</w:t>
            </w:r>
            <w:r w:rsidRPr="00175ADD">
              <w:rPr>
                <w:i/>
                <w:iCs/>
                <w:sz w:val="24"/>
                <w:szCs w:val="24"/>
              </w:rPr>
              <w:t>ы</w:t>
            </w:r>
            <w:r w:rsidRPr="00175ADD">
              <w:rPr>
                <w:sz w:val="24"/>
                <w:szCs w:val="24"/>
              </w:rPr>
              <w:t>е характеристики, а также могут представлять объем совокупности, т.е. число составляющих ее единиц.</w:t>
            </w:r>
          </w:p>
          <w:p w:rsidR="00175ADD" w:rsidRDefault="00175ADD" w:rsidP="00C407F0">
            <w:pPr>
              <w:pStyle w:val="a3"/>
              <w:ind w:right="57"/>
              <w:jc w:val="both"/>
              <w:rPr>
                <w:sz w:val="20"/>
              </w:rPr>
            </w:pPr>
            <w:r>
              <w:rPr>
                <w:b/>
                <w:sz w:val="20"/>
              </w:rPr>
              <w:t xml:space="preserve">Примечание. </w:t>
            </w:r>
            <w:r w:rsidRPr="00175ADD">
              <w:rPr>
                <w:sz w:val="20"/>
              </w:rPr>
              <w:t>В отличие от математического понятия абсолютной величины, абсолютные показатели в статистике могут быть представлены как положительными, так и отрицательными числами.</w:t>
            </w:r>
          </w:p>
          <w:p w:rsidR="00175ADD" w:rsidRPr="00175ADD" w:rsidRDefault="00175ADD" w:rsidP="00C407F0">
            <w:pPr>
              <w:ind w:right="57" w:firstLine="720"/>
              <w:jc w:val="both"/>
              <w:rPr>
                <w:sz w:val="24"/>
                <w:szCs w:val="24"/>
              </w:rPr>
            </w:pPr>
            <w:r w:rsidRPr="00175ADD">
              <w:rPr>
                <w:i/>
                <w:sz w:val="24"/>
                <w:szCs w:val="24"/>
              </w:rPr>
              <w:t>Индивидуальные</w:t>
            </w:r>
            <w:r w:rsidRPr="00175ADD">
              <w:rPr>
                <w:sz w:val="24"/>
                <w:szCs w:val="24"/>
              </w:rPr>
              <w:t xml:space="preserve"> абсолютные показатели, как правило, получают непосредственно в процессе статистического наблюдения как результат замера, взвешивания, подсчета и оценки интересующего количественного признака. </w:t>
            </w:r>
          </w:p>
          <w:p w:rsidR="00175ADD" w:rsidRPr="00175ADD" w:rsidRDefault="00175ADD" w:rsidP="00C407F0">
            <w:pPr>
              <w:ind w:right="57" w:firstLine="720"/>
              <w:jc w:val="both"/>
              <w:rPr>
                <w:sz w:val="24"/>
                <w:szCs w:val="24"/>
              </w:rPr>
            </w:pPr>
            <w:r w:rsidRPr="00175ADD">
              <w:rPr>
                <w:i/>
                <w:sz w:val="24"/>
                <w:szCs w:val="24"/>
              </w:rPr>
              <w:t>Сводные</w:t>
            </w:r>
            <w:r w:rsidRPr="00175ADD">
              <w:rPr>
                <w:sz w:val="24"/>
                <w:szCs w:val="24"/>
              </w:rPr>
              <w:t xml:space="preserve"> </w:t>
            </w:r>
            <w:r>
              <w:rPr>
                <w:sz w:val="24"/>
                <w:szCs w:val="24"/>
              </w:rPr>
              <w:t>(</w:t>
            </w:r>
            <w:r w:rsidRPr="00175ADD">
              <w:rPr>
                <w:sz w:val="24"/>
                <w:szCs w:val="24"/>
              </w:rPr>
              <w:t>объемные</w:t>
            </w:r>
            <w:r>
              <w:rPr>
                <w:sz w:val="24"/>
                <w:szCs w:val="24"/>
              </w:rPr>
              <w:t>)</w:t>
            </w:r>
            <w:r w:rsidRPr="00175ADD">
              <w:rPr>
                <w:sz w:val="24"/>
                <w:szCs w:val="24"/>
              </w:rPr>
              <w:t xml:space="preserve"> абсолютные показатели, характеризующие объем признака или объем совокупности как в целом по изучаемому объекту, так и по какой-либо его части, получают в результате сводки и группировки индивидуальных значений.</w:t>
            </w:r>
          </w:p>
          <w:p w:rsidR="00175ADD" w:rsidRDefault="00175ADD" w:rsidP="00C407F0">
            <w:pPr>
              <w:ind w:right="57" w:firstLine="720"/>
              <w:jc w:val="both"/>
              <w:rPr>
                <w:sz w:val="24"/>
                <w:szCs w:val="24"/>
              </w:rPr>
            </w:pPr>
            <w:r w:rsidRPr="00175ADD">
              <w:rPr>
                <w:sz w:val="24"/>
                <w:szCs w:val="24"/>
              </w:rPr>
              <w:t xml:space="preserve">Абсолютные показатели всегда являются именованными числами. В зависимости от социально-экономической сущности исследуемых явлений, их физических свойств они </w:t>
            </w:r>
            <w:r>
              <w:rPr>
                <w:sz w:val="24"/>
                <w:szCs w:val="24"/>
              </w:rPr>
              <w:t xml:space="preserve">могут иметь различные </w:t>
            </w:r>
            <w:r w:rsidRPr="00175ADD">
              <w:rPr>
                <w:i/>
                <w:iCs/>
                <w:sz w:val="24"/>
                <w:szCs w:val="24"/>
              </w:rPr>
              <w:t>единицы измерения</w:t>
            </w:r>
            <w:r>
              <w:rPr>
                <w:sz w:val="24"/>
                <w:szCs w:val="24"/>
              </w:rPr>
              <w:t>:</w:t>
            </w:r>
          </w:p>
          <w:p w:rsidR="00175ADD" w:rsidRPr="00C407F0" w:rsidRDefault="00175ADD" w:rsidP="00C407F0">
            <w:pPr>
              <w:numPr>
                <w:ilvl w:val="0"/>
                <w:numId w:val="1"/>
              </w:numPr>
              <w:tabs>
                <w:tab w:val="clear" w:pos="1440"/>
                <w:tab w:val="num" w:pos="252"/>
              </w:tabs>
              <w:ind w:left="252" w:right="57" w:hanging="252"/>
              <w:jc w:val="both"/>
              <w:rPr>
                <w:sz w:val="24"/>
                <w:szCs w:val="24"/>
              </w:rPr>
            </w:pPr>
            <w:r w:rsidRPr="00C407F0">
              <w:rPr>
                <w:sz w:val="24"/>
                <w:szCs w:val="24"/>
              </w:rPr>
              <w:t xml:space="preserve">натуральные </w:t>
            </w:r>
          </w:p>
          <w:p w:rsidR="00175ADD" w:rsidRPr="00C407F0" w:rsidRDefault="00175ADD" w:rsidP="00C407F0">
            <w:pPr>
              <w:numPr>
                <w:ilvl w:val="0"/>
                <w:numId w:val="1"/>
              </w:numPr>
              <w:tabs>
                <w:tab w:val="clear" w:pos="1440"/>
                <w:tab w:val="num" w:pos="252"/>
              </w:tabs>
              <w:ind w:left="252" w:right="57" w:hanging="252"/>
              <w:jc w:val="both"/>
              <w:rPr>
                <w:sz w:val="24"/>
                <w:szCs w:val="24"/>
              </w:rPr>
            </w:pPr>
            <w:r w:rsidRPr="00C407F0">
              <w:rPr>
                <w:sz w:val="24"/>
                <w:szCs w:val="24"/>
              </w:rPr>
              <w:t xml:space="preserve">условно-натуральные </w:t>
            </w:r>
          </w:p>
          <w:p w:rsidR="00175ADD" w:rsidRPr="00C407F0" w:rsidRDefault="00175ADD" w:rsidP="00C407F0">
            <w:pPr>
              <w:numPr>
                <w:ilvl w:val="0"/>
                <w:numId w:val="1"/>
              </w:numPr>
              <w:tabs>
                <w:tab w:val="clear" w:pos="1440"/>
                <w:tab w:val="num" w:pos="252"/>
              </w:tabs>
              <w:ind w:left="252" w:right="57" w:hanging="252"/>
              <w:jc w:val="both"/>
              <w:rPr>
                <w:sz w:val="24"/>
                <w:szCs w:val="24"/>
              </w:rPr>
            </w:pPr>
            <w:r w:rsidRPr="00C407F0">
              <w:rPr>
                <w:sz w:val="24"/>
                <w:szCs w:val="24"/>
              </w:rPr>
              <w:t xml:space="preserve">стоимостные </w:t>
            </w:r>
          </w:p>
          <w:p w:rsidR="00175ADD" w:rsidRPr="00175ADD" w:rsidRDefault="00175ADD" w:rsidP="00C407F0">
            <w:pPr>
              <w:numPr>
                <w:ilvl w:val="0"/>
                <w:numId w:val="1"/>
              </w:numPr>
              <w:tabs>
                <w:tab w:val="clear" w:pos="1440"/>
                <w:tab w:val="num" w:pos="252"/>
              </w:tabs>
              <w:ind w:left="252" w:right="57" w:hanging="252"/>
              <w:jc w:val="both"/>
              <w:rPr>
                <w:b/>
              </w:rPr>
            </w:pPr>
            <w:r w:rsidRPr="00C407F0">
              <w:rPr>
                <w:sz w:val="24"/>
                <w:szCs w:val="24"/>
              </w:rPr>
              <w:t>трудовые</w:t>
            </w:r>
            <w:r w:rsidRPr="00175ADD">
              <w:rPr>
                <w:sz w:val="24"/>
                <w:szCs w:val="24"/>
              </w:rPr>
              <w:t xml:space="preserve"> </w:t>
            </w:r>
          </w:p>
        </w:tc>
        <w:tc>
          <w:tcPr>
            <w:tcW w:w="1872" w:type="dxa"/>
            <w:tcBorders>
              <w:left w:val="nil"/>
            </w:tcBorders>
          </w:tcPr>
          <w:p w:rsidR="00175ADD" w:rsidRPr="00175ADD" w:rsidRDefault="00175ADD" w:rsidP="00C407F0">
            <w:pPr>
              <w:pStyle w:val="a3"/>
              <w:ind w:right="57" w:firstLine="0"/>
              <w:jc w:val="left"/>
              <w:rPr>
                <w:b/>
                <w:sz w:val="24"/>
                <w:szCs w:val="24"/>
              </w:rPr>
            </w:pPr>
          </w:p>
        </w:tc>
      </w:tr>
      <w:tr w:rsidR="00175AD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5D33C1" w:rsidRPr="00175ADD" w:rsidRDefault="005D33C1" w:rsidP="00C407F0">
            <w:pPr>
              <w:pStyle w:val="a3"/>
              <w:tabs>
                <w:tab w:val="left" w:pos="7349"/>
              </w:tabs>
              <w:ind w:right="57" w:firstLine="0"/>
              <w:jc w:val="both"/>
              <w:rPr>
                <w:b/>
                <w:spacing w:val="20"/>
                <w:sz w:val="24"/>
                <w:szCs w:val="24"/>
              </w:rPr>
            </w:pPr>
            <w:r>
              <w:rPr>
                <w:b/>
                <w:spacing w:val="20"/>
                <w:sz w:val="24"/>
                <w:szCs w:val="24"/>
              </w:rPr>
              <w:t>Относительные</w:t>
            </w:r>
            <w:r w:rsidRPr="00175ADD">
              <w:rPr>
                <w:b/>
                <w:spacing w:val="20"/>
                <w:sz w:val="24"/>
                <w:szCs w:val="24"/>
              </w:rPr>
              <w:t xml:space="preserve"> показатели</w:t>
            </w:r>
            <w:r w:rsidR="009A566F">
              <w:tab/>
            </w:r>
            <w:r w:rsidR="009A566F">
              <w:rPr>
                <w:b/>
              </w:rPr>
              <w:t>3-2</w:t>
            </w:r>
          </w:p>
          <w:p w:rsidR="005D33C1" w:rsidRDefault="005D33C1" w:rsidP="00C407F0">
            <w:pPr>
              <w:pStyle w:val="1"/>
              <w:ind w:right="57" w:firstLine="720"/>
              <w:rPr>
                <w:szCs w:val="24"/>
              </w:rPr>
            </w:pPr>
            <w:r w:rsidRPr="005D33C1">
              <w:rPr>
                <w:iCs/>
                <w:szCs w:val="24"/>
              </w:rPr>
              <w:t>Относительный показатель</w:t>
            </w:r>
            <w:r>
              <w:rPr>
                <w:szCs w:val="24"/>
              </w:rPr>
              <w:t xml:space="preserve"> (относительная величина)</w:t>
            </w:r>
            <w:r w:rsidRPr="004F050E">
              <w:rPr>
                <w:szCs w:val="24"/>
              </w:rPr>
              <w:t xml:space="preserve"> в статистике – это обобщающий показатель, который </w:t>
            </w:r>
            <w:r>
              <w:rPr>
                <w:szCs w:val="24"/>
              </w:rPr>
              <w:t>дает числовую меру соотношения двух сопоставляемых абсолютных величин.</w:t>
            </w:r>
          </w:p>
          <w:p w:rsidR="00175ADD" w:rsidRDefault="005D33C1" w:rsidP="00C407F0">
            <w:pPr>
              <w:pStyle w:val="1"/>
              <w:ind w:right="57" w:firstLine="720"/>
              <w:rPr>
                <w:szCs w:val="24"/>
              </w:rPr>
            </w:pPr>
            <w:r w:rsidRPr="004F050E">
              <w:rPr>
                <w:szCs w:val="24"/>
              </w:rPr>
              <w:t xml:space="preserve">Величина, с которой производится сравнение (знаменатель дроби), называется </w:t>
            </w:r>
            <w:r w:rsidRPr="005D33C1">
              <w:rPr>
                <w:i/>
                <w:szCs w:val="24"/>
              </w:rPr>
              <w:t>базой сравнения</w:t>
            </w:r>
            <w:r>
              <w:rPr>
                <w:i/>
                <w:szCs w:val="24"/>
              </w:rPr>
              <w:t>,</w:t>
            </w:r>
            <w:r w:rsidRPr="004F050E">
              <w:rPr>
                <w:szCs w:val="24"/>
              </w:rPr>
              <w:t xml:space="preserve"> или</w:t>
            </w:r>
            <w:r w:rsidRPr="005D33C1">
              <w:rPr>
                <w:szCs w:val="24"/>
              </w:rPr>
              <w:t xml:space="preserve"> </w:t>
            </w:r>
            <w:r w:rsidRPr="005D33C1">
              <w:rPr>
                <w:i/>
                <w:szCs w:val="24"/>
              </w:rPr>
              <w:t>основанием</w:t>
            </w:r>
            <w:r w:rsidRPr="004F050E">
              <w:rPr>
                <w:szCs w:val="24"/>
              </w:rPr>
              <w:t>.</w:t>
            </w:r>
          </w:p>
          <w:p w:rsidR="00B4071F" w:rsidRPr="00B4071F" w:rsidRDefault="00B4071F" w:rsidP="00C407F0">
            <w:pPr>
              <w:pStyle w:val="1"/>
              <w:ind w:right="57" w:firstLine="720"/>
            </w:pPr>
            <w:r>
              <w:rPr>
                <w:szCs w:val="24"/>
              </w:rPr>
              <w:t>По способу получения относительные величины – всегда производные. О</w:t>
            </w:r>
            <w:r w:rsidRPr="004F050E">
              <w:rPr>
                <w:szCs w:val="24"/>
              </w:rPr>
              <w:t>тносительный показатель может быть представлен в долях единицы</w:t>
            </w:r>
            <w:r>
              <w:rPr>
                <w:szCs w:val="24"/>
              </w:rPr>
              <w:t xml:space="preserve"> (если значение базы сравнения принимается за единицу; относительная величина представлена в форме коэффициента)</w:t>
            </w:r>
            <w:r w:rsidRPr="004F050E">
              <w:rPr>
                <w:szCs w:val="24"/>
              </w:rPr>
              <w:t xml:space="preserve">, </w:t>
            </w:r>
            <w:r>
              <w:rPr>
                <w:szCs w:val="24"/>
              </w:rPr>
              <w:t xml:space="preserve">в </w:t>
            </w:r>
            <w:r w:rsidRPr="004F050E">
              <w:rPr>
                <w:szCs w:val="24"/>
              </w:rPr>
              <w:t>процентах</w:t>
            </w:r>
            <w:r>
              <w:rPr>
                <w:szCs w:val="24"/>
              </w:rPr>
              <w:t xml:space="preserve"> (если база сравнения принимается за 100%)</w:t>
            </w:r>
            <w:r w:rsidRPr="004F050E">
              <w:rPr>
                <w:szCs w:val="24"/>
              </w:rPr>
              <w:t xml:space="preserve">, </w:t>
            </w:r>
            <w:r>
              <w:rPr>
                <w:szCs w:val="24"/>
              </w:rPr>
              <w:t xml:space="preserve">в </w:t>
            </w:r>
            <w:r w:rsidRPr="004F050E">
              <w:rPr>
                <w:szCs w:val="24"/>
              </w:rPr>
              <w:t>промилле</w:t>
            </w:r>
            <w:r>
              <w:rPr>
                <w:szCs w:val="24"/>
              </w:rPr>
              <w:t xml:space="preserve"> (если за 1000)</w:t>
            </w:r>
            <w:r w:rsidRPr="004F050E">
              <w:rPr>
                <w:szCs w:val="24"/>
              </w:rPr>
              <w:t>, продецимилле</w:t>
            </w:r>
            <w:r>
              <w:rPr>
                <w:szCs w:val="24"/>
              </w:rPr>
              <w:t xml:space="preserve"> (если за 10000)</w:t>
            </w:r>
            <w:r w:rsidRPr="004F050E">
              <w:rPr>
                <w:szCs w:val="24"/>
              </w:rPr>
              <w:t xml:space="preserve"> и т.д.</w:t>
            </w:r>
            <w:r>
              <w:rPr>
                <w:szCs w:val="24"/>
              </w:rPr>
              <w:t xml:space="preserve"> </w:t>
            </w:r>
            <w:r w:rsidR="007D3424">
              <w:rPr>
                <w:szCs w:val="24"/>
              </w:rPr>
              <w:t>С</w:t>
            </w:r>
            <w:r w:rsidRPr="004F050E">
              <w:rPr>
                <w:szCs w:val="24"/>
              </w:rPr>
              <w:t>уществуют также именованные относительные величины (например, показатель фондоотдачи).</w:t>
            </w:r>
          </w:p>
        </w:tc>
        <w:tc>
          <w:tcPr>
            <w:tcW w:w="1872" w:type="dxa"/>
            <w:tcBorders>
              <w:left w:val="nil"/>
            </w:tcBorders>
          </w:tcPr>
          <w:p w:rsidR="00175ADD" w:rsidRDefault="00175ADD" w:rsidP="00C407F0">
            <w:pPr>
              <w:pStyle w:val="a3"/>
              <w:ind w:right="57" w:firstLine="0"/>
              <w:jc w:val="left"/>
              <w:rPr>
                <w:b/>
              </w:rPr>
            </w:pPr>
          </w:p>
        </w:tc>
      </w:tr>
      <w:tr w:rsidR="00175ADD" w:rsidRP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9A566F" w:rsidRDefault="009A566F" w:rsidP="00C407F0">
            <w:pPr>
              <w:pStyle w:val="a3"/>
              <w:tabs>
                <w:tab w:val="left" w:pos="7349"/>
              </w:tabs>
              <w:ind w:right="57" w:firstLine="0"/>
              <w:jc w:val="both"/>
              <w:rPr>
                <w:b/>
                <w:spacing w:val="20"/>
                <w:sz w:val="24"/>
                <w:szCs w:val="24"/>
              </w:rPr>
            </w:pPr>
            <w:r>
              <w:tab/>
            </w:r>
            <w:r>
              <w:rPr>
                <w:b/>
              </w:rPr>
              <w:t>3-3</w:t>
            </w:r>
          </w:p>
          <w:p w:rsidR="00397D1F" w:rsidRPr="00397D1F" w:rsidRDefault="00397D1F" w:rsidP="00C407F0">
            <w:pPr>
              <w:pStyle w:val="a3"/>
              <w:tabs>
                <w:tab w:val="left" w:pos="7349"/>
              </w:tabs>
              <w:ind w:right="57" w:firstLine="0"/>
              <w:jc w:val="both"/>
              <w:rPr>
                <w:b/>
                <w:spacing w:val="20"/>
                <w:sz w:val="24"/>
                <w:szCs w:val="24"/>
              </w:rPr>
            </w:pPr>
            <w:r w:rsidRPr="00397D1F">
              <w:rPr>
                <w:b/>
                <w:spacing w:val="20"/>
                <w:sz w:val="24"/>
                <w:szCs w:val="24"/>
              </w:rPr>
              <w:t>Общие принципы построения относительных показателей</w:t>
            </w:r>
            <w:r>
              <w:rPr>
                <w:b/>
                <w:spacing w:val="20"/>
                <w:sz w:val="24"/>
                <w:szCs w:val="24"/>
              </w:rPr>
              <w:t>:</w:t>
            </w:r>
          </w:p>
          <w:p w:rsidR="00397D1F" w:rsidRPr="00397D1F" w:rsidRDefault="00397D1F" w:rsidP="00C407F0">
            <w:pPr>
              <w:ind w:right="57"/>
              <w:jc w:val="both"/>
              <w:rPr>
                <w:sz w:val="24"/>
                <w:szCs w:val="24"/>
              </w:rPr>
            </w:pPr>
            <w:r w:rsidRPr="00397D1F">
              <w:rPr>
                <w:sz w:val="24"/>
                <w:szCs w:val="24"/>
              </w:rPr>
              <w:t>1) Сравниваемые в относительном показателе абсолютные (или, в свою очередь, относительные) показатели должны быть объективно связаны в реальной жизни.</w:t>
            </w:r>
          </w:p>
          <w:p w:rsidR="00397D1F" w:rsidRPr="00397D1F" w:rsidRDefault="00397D1F" w:rsidP="00C407F0">
            <w:pPr>
              <w:ind w:right="57"/>
              <w:jc w:val="both"/>
              <w:rPr>
                <w:sz w:val="24"/>
                <w:szCs w:val="24"/>
              </w:rPr>
            </w:pPr>
            <w:r w:rsidRPr="00397D1F">
              <w:rPr>
                <w:sz w:val="24"/>
                <w:szCs w:val="24"/>
              </w:rPr>
              <w:t xml:space="preserve">2) При построении относительного статистического показателя сравниваемые исходные показатели могут различаться только одним атрибутом: </w:t>
            </w:r>
          </w:p>
          <w:p w:rsidR="00397D1F" w:rsidRPr="00397D1F" w:rsidRDefault="00397D1F" w:rsidP="00C407F0">
            <w:pPr>
              <w:numPr>
                <w:ilvl w:val="0"/>
                <w:numId w:val="2"/>
              </w:numPr>
              <w:tabs>
                <w:tab w:val="clear" w:pos="720"/>
                <w:tab w:val="num" w:pos="540"/>
              </w:tabs>
              <w:ind w:left="360" w:right="57" w:firstLine="0"/>
              <w:jc w:val="both"/>
              <w:rPr>
                <w:sz w:val="24"/>
                <w:szCs w:val="24"/>
              </w:rPr>
            </w:pPr>
            <w:r w:rsidRPr="00397D1F">
              <w:rPr>
                <w:sz w:val="24"/>
                <w:szCs w:val="24"/>
              </w:rPr>
              <w:t xml:space="preserve">или видом признака (при одинаковом объекте, периоде времени, плановом или фактическом характере показателей), </w:t>
            </w:r>
          </w:p>
          <w:p w:rsidR="00397D1F" w:rsidRPr="00397D1F" w:rsidRDefault="00397D1F" w:rsidP="00C407F0">
            <w:pPr>
              <w:numPr>
                <w:ilvl w:val="0"/>
                <w:numId w:val="2"/>
              </w:numPr>
              <w:tabs>
                <w:tab w:val="clear" w:pos="720"/>
                <w:tab w:val="num" w:pos="540"/>
              </w:tabs>
              <w:ind w:left="360" w:right="57" w:firstLine="0"/>
              <w:jc w:val="both"/>
              <w:rPr>
                <w:sz w:val="24"/>
                <w:szCs w:val="24"/>
              </w:rPr>
            </w:pPr>
            <w:r w:rsidRPr="00397D1F">
              <w:rPr>
                <w:sz w:val="24"/>
                <w:szCs w:val="24"/>
              </w:rPr>
              <w:t xml:space="preserve">или временем (при том же признаке, объекте, плановом или фактическом </w:t>
            </w:r>
            <w:r w:rsidRPr="00397D1F">
              <w:rPr>
                <w:sz w:val="24"/>
                <w:szCs w:val="24"/>
              </w:rPr>
              <w:lastRenderedPageBreak/>
              <w:t xml:space="preserve">характере показателей), </w:t>
            </w:r>
          </w:p>
          <w:p w:rsidR="00397D1F" w:rsidRPr="00C407F0" w:rsidRDefault="00397D1F" w:rsidP="00C407F0">
            <w:pPr>
              <w:numPr>
                <w:ilvl w:val="0"/>
                <w:numId w:val="2"/>
              </w:numPr>
              <w:tabs>
                <w:tab w:val="clear" w:pos="720"/>
                <w:tab w:val="num" w:pos="540"/>
              </w:tabs>
              <w:ind w:left="360" w:right="57" w:firstLine="0"/>
              <w:jc w:val="both"/>
              <w:rPr>
                <w:sz w:val="24"/>
                <w:szCs w:val="24"/>
              </w:rPr>
            </w:pPr>
            <w:r w:rsidRPr="00397D1F">
              <w:rPr>
                <w:sz w:val="24"/>
                <w:szCs w:val="24"/>
              </w:rPr>
              <w:t xml:space="preserve">или только характером показателей (т.е. показатель м.б. фактическим, плановым, нормативным при том же объекте, признаке, периоде времени) и т.д. Нельзя сопоставлять показатели, различные по двум или более атрибутам </w:t>
            </w:r>
          </w:p>
          <w:p w:rsidR="00175ADD" w:rsidRPr="00397D1F" w:rsidRDefault="00397D1F" w:rsidP="00C407F0">
            <w:pPr>
              <w:pStyle w:val="a3"/>
              <w:ind w:right="57" w:firstLine="0"/>
              <w:jc w:val="both"/>
              <w:rPr>
                <w:sz w:val="24"/>
                <w:szCs w:val="24"/>
              </w:rPr>
            </w:pPr>
            <w:r w:rsidRPr="00397D1F">
              <w:rPr>
                <w:sz w:val="24"/>
                <w:szCs w:val="24"/>
              </w:rPr>
              <w:t>3) Необходимо знать возможные границы существования относительного показателя. Например, если исходные показатели в текущем и базисном периодах имеют разные знаки, то теряет смысл и не может применяться относительная величина динамики</w:t>
            </w:r>
          </w:p>
        </w:tc>
        <w:tc>
          <w:tcPr>
            <w:tcW w:w="1872" w:type="dxa"/>
            <w:tcBorders>
              <w:left w:val="nil"/>
            </w:tcBorders>
          </w:tcPr>
          <w:p w:rsidR="00175ADD" w:rsidRPr="00397D1F" w:rsidRDefault="00175ADD" w:rsidP="00C407F0">
            <w:pPr>
              <w:pStyle w:val="a3"/>
              <w:ind w:right="57" w:firstLine="0"/>
              <w:jc w:val="left"/>
              <w:rPr>
                <w:b/>
                <w:sz w:val="24"/>
                <w:szCs w:val="24"/>
              </w:rPr>
            </w:pPr>
          </w:p>
        </w:tc>
      </w:tr>
      <w:tr w:rsidR="00175ADD">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175ADD" w:rsidRDefault="00397D1F" w:rsidP="00C407F0">
            <w:pPr>
              <w:pStyle w:val="a3"/>
              <w:tabs>
                <w:tab w:val="left" w:pos="7349"/>
              </w:tabs>
              <w:ind w:right="57" w:firstLine="0"/>
              <w:jc w:val="both"/>
              <w:rPr>
                <w:b/>
                <w:spacing w:val="20"/>
                <w:sz w:val="24"/>
                <w:szCs w:val="24"/>
              </w:rPr>
            </w:pPr>
            <w:r>
              <w:rPr>
                <w:b/>
                <w:spacing w:val="20"/>
                <w:sz w:val="24"/>
                <w:szCs w:val="24"/>
              </w:rPr>
              <w:lastRenderedPageBreak/>
              <w:t>В</w:t>
            </w:r>
            <w:r w:rsidRPr="00397D1F">
              <w:rPr>
                <w:b/>
                <w:spacing w:val="20"/>
                <w:sz w:val="24"/>
                <w:szCs w:val="24"/>
              </w:rPr>
              <w:t>иды относительных показателей</w:t>
            </w:r>
            <w:r w:rsidR="009A566F">
              <w:tab/>
            </w:r>
            <w:r w:rsidR="009A566F">
              <w:rPr>
                <w:b/>
              </w:rPr>
              <w:t>3-4</w:t>
            </w:r>
          </w:p>
          <w:p w:rsidR="00397D1F" w:rsidRPr="00BC7B8B" w:rsidRDefault="00397D1F" w:rsidP="00C407F0">
            <w:pPr>
              <w:ind w:right="57"/>
              <w:jc w:val="both"/>
              <w:rPr>
                <w:sz w:val="24"/>
                <w:szCs w:val="24"/>
              </w:rPr>
            </w:pPr>
            <w:r w:rsidRPr="00BC7B8B">
              <w:rPr>
                <w:bCs/>
                <w:i/>
                <w:sz w:val="24"/>
                <w:szCs w:val="24"/>
              </w:rPr>
              <w:t>1</w:t>
            </w:r>
            <w:r w:rsidR="003453DA">
              <w:rPr>
                <w:bCs/>
                <w:i/>
                <w:sz w:val="24"/>
                <w:szCs w:val="24"/>
              </w:rPr>
              <w:t>.</w:t>
            </w:r>
            <w:r w:rsidRPr="00BC7B8B">
              <w:rPr>
                <w:bCs/>
                <w:i/>
                <w:sz w:val="24"/>
                <w:szCs w:val="24"/>
              </w:rPr>
              <w:t xml:space="preserve"> Относительный показатель динамики</w:t>
            </w:r>
            <w:r w:rsidRPr="00BC7B8B">
              <w:rPr>
                <w:sz w:val="24"/>
                <w:szCs w:val="24"/>
              </w:rPr>
              <w:t xml:space="preserve"> (ОПД) характеризует изменение уровня развития явления во времени. Представляет собой отношение уровня исследуемого процесса или явления за данный период времени (по состоянию на данный момент времени) к уровню этого же процесса или явления в прошлом. </w:t>
            </w:r>
          </w:p>
          <w:p w:rsidR="00397D1F" w:rsidRPr="00BC7B8B" w:rsidRDefault="000442DE" w:rsidP="00C407F0">
            <w:pPr>
              <w:tabs>
                <w:tab w:val="left" w:pos="2552"/>
                <w:tab w:val="left" w:pos="6946"/>
              </w:tabs>
              <w:ind w:right="57"/>
              <w:jc w:val="center"/>
              <w:rPr>
                <w:sz w:val="24"/>
                <w:szCs w:val="24"/>
              </w:rPr>
            </w:pPr>
            <w:r w:rsidRPr="00BC7B8B">
              <w:rPr>
                <w:position w:val="-34"/>
              </w:rPr>
              <w:object w:dxaOrig="1359" w:dyaOrig="780">
                <v:shape id="_x0000_i1026" type="#_x0000_t75" style="width:68.25pt;height:38.25pt" o:ole="">
                  <v:imagedata r:id="rId7" o:title=""/>
                </v:shape>
                <o:OLEObject Type="Embed" ProgID="Equation.3" ShapeID="_x0000_i1026" DrawAspect="Content" ObjectID="_1458266771" r:id="rId8"/>
              </w:object>
            </w:r>
          </w:p>
          <w:p w:rsidR="00397D1F" w:rsidRPr="00BC7B8B" w:rsidRDefault="00397D1F" w:rsidP="00C407F0">
            <w:pPr>
              <w:tabs>
                <w:tab w:val="left" w:pos="4359"/>
              </w:tabs>
              <w:ind w:left="567" w:right="57"/>
              <w:jc w:val="both"/>
              <w:rPr>
                <w:sz w:val="24"/>
                <w:szCs w:val="24"/>
              </w:rPr>
            </w:pPr>
            <w:r w:rsidRPr="00BC7B8B">
              <w:rPr>
                <w:sz w:val="24"/>
                <w:szCs w:val="24"/>
              </w:rPr>
              <w:t>где</w:t>
            </w:r>
          </w:p>
          <w:p w:rsidR="00397D1F" w:rsidRPr="00BC7B8B" w:rsidRDefault="00397D1F" w:rsidP="00C407F0">
            <w:pPr>
              <w:ind w:left="567" w:right="57"/>
              <w:jc w:val="both"/>
              <w:rPr>
                <w:sz w:val="24"/>
                <w:szCs w:val="24"/>
              </w:rPr>
            </w:pPr>
            <w:r w:rsidRPr="00BC7B8B">
              <w:rPr>
                <w:b/>
                <w:bCs/>
                <w:sz w:val="24"/>
                <w:szCs w:val="24"/>
              </w:rPr>
              <w:t>у</w:t>
            </w:r>
            <w:r w:rsidRPr="00BC7B8B">
              <w:rPr>
                <w:b/>
                <w:bCs/>
                <w:sz w:val="24"/>
                <w:szCs w:val="24"/>
                <w:vertAlign w:val="subscript"/>
              </w:rPr>
              <w:t>0</w:t>
            </w:r>
            <w:r w:rsidRPr="00BC7B8B">
              <w:rPr>
                <w:sz w:val="24"/>
                <w:szCs w:val="24"/>
              </w:rPr>
              <w:t xml:space="preserve"> – уровень показателя в базисном периоде, </w:t>
            </w:r>
          </w:p>
          <w:p w:rsidR="00397D1F" w:rsidRPr="00BC7B8B" w:rsidRDefault="00397D1F" w:rsidP="00C407F0">
            <w:pPr>
              <w:ind w:left="567" w:right="57"/>
              <w:jc w:val="both"/>
              <w:rPr>
                <w:sz w:val="24"/>
                <w:szCs w:val="24"/>
              </w:rPr>
            </w:pPr>
            <w:r w:rsidRPr="00BC7B8B">
              <w:rPr>
                <w:b/>
                <w:bCs/>
                <w:sz w:val="24"/>
                <w:szCs w:val="24"/>
              </w:rPr>
              <w:t>у</w:t>
            </w:r>
            <w:r w:rsidRPr="00BC7B8B">
              <w:rPr>
                <w:b/>
                <w:bCs/>
                <w:sz w:val="24"/>
                <w:szCs w:val="24"/>
                <w:vertAlign w:val="subscript"/>
              </w:rPr>
              <w:t>1</w:t>
            </w:r>
            <w:r w:rsidRPr="00BC7B8B">
              <w:rPr>
                <w:sz w:val="24"/>
                <w:szCs w:val="24"/>
              </w:rPr>
              <w:t xml:space="preserve"> – уровень показателя в отчетном периоде</w:t>
            </w:r>
          </w:p>
          <w:p w:rsidR="00397D1F" w:rsidRDefault="00BC7B8B" w:rsidP="00C407F0">
            <w:pPr>
              <w:ind w:right="57"/>
              <w:jc w:val="both"/>
              <w:rPr>
                <w:bCs/>
              </w:rPr>
            </w:pPr>
            <w:r>
              <w:rPr>
                <w:b/>
              </w:rPr>
              <w:t xml:space="preserve">Примечание. </w:t>
            </w:r>
            <w:r w:rsidR="00397D1F" w:rsidRPr="002D06CD">
              <w:t>Показатели динамики могут определяться  с использованием постоянной либо переменной базы сравнения. При расчете</w:t>
            </w:r>
            <w:r>
              <w:t xml:space="preserve"> </w:t>
            </w:r>
            <w:r w:rsidRPr="00BC7B8B">
              <w:rPr>
                <w:i/>
              </w:rPr>
              <w:t>базисных</w:t>
            </w:r>
            <w:r w:rsidR="00397D1F" w:rsidRPr="002D06CD">
              <w:t xml:space="preserve"> показателей</w:t>
            </w:r>
            <w:r>
              <w:t xml:space="preserve"> динамики</w:t>
            </w:r>
            <w:r w:rsidR="00397D1F" w:rsidRPr="002D06CD">
              <w:t xml:space="preserve"> </w:t>
            </w:r>
            <w:r>
              <w:t>(</w:t>
            </w:r>
            <w:r w:rsidR="00397D1F" w:rsidRPr="002D06CD">
              <w:t>на постоянной базе</w:t>
            </w:r>
            <w:r>
              <w:t xml:space="preserve"> сравнения)</w:t>
            </w:r>
            <w:r w:rsidR="00397D1F" w:rsidRPr="002D06CD">
              <w:t xml:space="preserve"> каждый уровень</w:t>
            </w:r>
            <w:r>
              <w:t xml:space="preserve"> </w:t>
            </w:r>
            <w:r w:rsidRPr="00BC7B8B">
              <w:rPr>
                <w:i/>
              </w:rPr>
              <w:t>у</w:t>
            </w:r>
            <w:r w:rsidRPr="00BC7B8B">
              <w:rPr>
                <w:i/>
                <w:vertAlign w:val="subscript"/>
                <w:lang w:val="en-US"/>
              </w:rPr>
              <w:t>i</w:t>
            </w:r>
            <w:r w:rsidRPr="002D06CD">
              <w:t xml:space="preserve"> </w:t>
            </w:r>
            <w:r w:rsidR="00397D1F" w:rsidRPr="002D06CD">
              <w:t xml:space="preserve"> сравнивается с одним и тем же базисным уровнем</w:t>
            </w:r>
            <w:r>
              <w:t xml:space="preserve"> </w:t>
            </w:r>
            <w:r w:rsidRPr="00BC7B8B">
              <w:rPr>
                <w:i/>
              </w:rPr>
              <w:t>у</w:t>
            </w:r>
            <w:r w:rsidRPr="00BC7B8B">
              <w:rPr>
                <w:i/>
                <w:vertAlign w:val="subscript"/>
              </w:rPr>
              <w:t>0</w:t>
            </w:r>
            <w:r>
              <w:t xml:space="preserve">. </w:t>
            </w:r>
            <w:r w:rsidRPr="00BC7B8B">
              <w:rPr>
                <w:bCs/>
              </w:rPr>
              <w:t xml:space="preserve">Для расчета </w:t>
            </w:r>
            <w:r w:rsidRPr="00BC7B8B">
              <w:rPr>
                <w:bCs/>
                <w:i/>
              </w:rPr>
              <w:t>цепных</w:t>
            </w:r>
            <w:r>
              <w:rPr>
                <w:bCs/>
              </w:rPr>
              <w:t xml:space="preserve"> </w:t>
            </w:r>
            <w:r w:rsidRPr="00BC7B8B">
              <w:rPr>
                <w:bCs/>
              </w:rPr>
              <w:t xml:space="preserve">показателей динамики </w:t>
            </w:r>
            <w:r>
              <w:rPr>
                <w:bCs/>
              </w:rPr>
              <w:t>(</w:t>
            </w:r>
            <w:r w:rsidRPr="00BC7B8B">
              <w:rPr>
                <w:bCs/>
              </w:rPr>
              <w:t>на переменной базе</w:t>
            </w:r>
            <w:r>
              <w:rPr>
                <w:bCs/>
              </w:rPr>
              <w:t xml:space="preserve"> сравнения)</w:t>
            </w:r>
            <w:r w:rsidRPr="00BC7B8B">
              <w:rPr>
                <w:bCs/>
              </w:rPr>
              <w:t xml:space="preserve"> каждый уровень</w:t>
            </w:r>
            <w:r>
              <w:rPr>
                <w:bCs/>
              </w:rPr>
              <w:t xml:space="preserve"> </w:t>
            </w:r>
            <w:r w:rsidRPr="00BC7B8B">
              <w:rPr>
                <w:bCs/>
                <w:i/>
              </w:rPr>
              <w:t>у</w:t>
            </w:r>
            <w:r w:rsidRPr="00BC7B8B">
              <w:rPr>
                <w:bCs/>
                <w:i/>
                <w:vertAlign w:val="subscript"/>
              </w:rPr>
              <w:t>i</w:t>
            </w:r>
            <w:r w:rsidRPr="00BC7B8B">
              <w:rPr>
                <w:bCs/>
              </w:rPr>
              <w:t xml:space="preserve"> сравнивается с предыдущим</w:t>
            </w:r>
            <w:r>
              <w:rPr>
                <w:bCs/>
              </w:rPr>
              <w:t xml:space="preserve"> </w:t>
            </w:r>
            <w:r w:rsidRPr="00BC7B8B">
              <w:rPr>
                <w:bCs/>
                <w:i/>
              </w:rPr>
              <w:t>у</w:t>
            </w:r>
            <w:r w:rsidRPr="00BC7B8B">
              <w:rPr>
                <w:bCs/>
                <w:i/>
                <w:vertAlign w:val="subscript"/>
              </w:rPr>
              <w:t>i-1</w:t>
            </w:r>
            <w:r w:rsidRPr="00BC7B8B">
              <w:rPr>
                <w:bCs/>
              </w:rPr>
              <w:t>.</w:t>
            </w:r>
          </w:p>
          <w:p w:rsidR="00BC7B8B" w:rsidRPr="00BC7B8B" w:rsidRDefault="00BC7B8B" w:rsidP="00C407F0">
            <w:pPr>
              <w:ind w:right="57" w:firstLine="1512"/>
              <w:jc w:val="both"/>
            </w:pPr>
            <w:r w:rsidRPr="00BC7B8B">
              <w:rPr>
                <w:position w:val="-34"/>
              </w:rPr>
              <w:object w:dxaOrig="1460" w:dyaOrig="780">
                <v:shape id="_x0000_i1027" type="#_x0000_t75" style="width:72.75pt;height:38.25pt" o:ole="">
                  <v:imagedata r:id="rId9" o:title=""/>
                </v:shape>
                <o:OLEObject Type="Embed" ProgID="Equation.3" ShapeID="_x0000_i1027" DrawAspect="Content" ObjectID="_1458266772" r:id="rId10"/>
              </w:object>
            </w:r>
            <w:r>
              <w:rPr>
                <w:b/>
                <w:bCs/>
                <w:sz w:val="24"/>
                <w:szCs w:val="24"/>
              </w:rPr>
              <w:tab/>
            </w:r>
            <w:r w:rsidR="002D2761" w:rsidRPr="00BC7B8B">
              <w:rPr>
                <w:position w:val="-34"/>
              </w:rPr>
              <w:object w:dxaOrig="1680" w:dyaOrig="800">
                <v:shape id="_x0000_i1028" type="#_x0000_t75" style="width:84pt;height:39.75pt" o:ole="">
                  <v:imagedata r:id="rId11" o:title=""/>
                </v:shape>
                <o:OLEObject Type="Embed" ProgID="Equation.3" ShapeID="_x0000_i1028" DrawAspect="Content" ObjectID="_1458266773" r:id="rId12"/>
              </w:object>
            </w:r>
          </w:p>
          <w:p w:rsidR="00397D1F" w:rsidRDefault="002D2761" w:rsidP="00C407F0">
            <w:pPr>
              <w:ind w:right="57"/>
              <w:jc w:val="both"/>
            </w:pPr>
            <w:r>
              <w:rPr>
                <w:b/>
              </w:rPr>
              <w:t>В</w:t>
            </w:r>
            <w:r w:rsidR="00397D1F" w:rsidRPr="002D2761">
              <w:rPr>
                <w:b/>
              </w:rPr>
              <w:t>заимосвязь</w:t>
            </w:r>
            <w:r>
              <w:rPr>
                <w:b/>
              </w:rPr>
              <w:t xml:space="preserve"> </w:t>
            </w:r>
            <w:r>
              <w:t>цепных и базисных показателей динамики</w:t>
            </w:r>
            <w:r w:rsidR="00397D1F" w:rsidRPr="002D06CD">
              <w:t>: произведение последовательных цепных относительных по</w:t>
            </w:r>
            <w:r>
              <w:t>казателей динамики равно</w:t>
            </w:r>
            <w:r w:rsidR="00397D1F" w:rsidRPr="002D06CD">
              <w:t xml:space="preserve"> величине</w:t>
            </w:r>
            <w:r>
              <w:t xml:space="preserve"> базисного показателя динамики</w:t>
            </w:r>
            <w:r w:rsidR="00397D1F" w:rsidRPr="002D06CD">
              <w:t xml:space="preserve">, исчисленной за тот же период, </w:t>
            </w:r>
            <w:r w:rsidR="003453DA">
              <w:t xml:space="preserve">и наоборот, </w:t>
            </w:r>
            <w:r w:rsidR="00397D1F" w:rsidRPr="002D06CD">
              <w:t>частное от деления последующего базисного темпа роста на предыдущий равно соответствующему цепному темпу роста.</w:t>
            </w:r>
          </w:p>
          <w:p w:rsidR="00397D1F" w:rsidRDefault="00397D1F" w:rsidP="00C407F0">
            <w:pPr>
              <w:tabs>
                <w:tab w:val="left" w:pos="2552"/>
                <w:tab w:val="left" w:pos="6946"/>
              </w:tabs>
              <w:ind w:right="57"/>
              <w:rPr>
                <w:b/>
              </w:rPr>
            </w:pPr>
          </w:p>
          <w:p w:rsidR="003453DA" w:rsidRPr="002D06CD" w:rsidRDefault="003453DA" w:rsidP="00C407F0">
            <w:pPr>
              <w:pStyle w:val="4"/>
              <w:ind w:right="57"/>
              <w:jc w:val="both"/>
              <w:rPr>
                <w:b w:val="0"/>
                <w:bCs w:val="0"/>
                <w:sz w:val="24"/>
                <w:szCs w:val="24"/>
              </w:rPr>
            </w:pPr>
            <w:r w:rsidRPr="00224049">
              <w:rPr>
                <w:b w:val="0"/>
                <w:i/>
                <w:sz w:val="24"/>
                <w:szCs w:val="24"/>
              </w:rPr>
              <w:t>2. Относительный показатель планового задания</w:t>
            </w:r>
            <w:r w:rsidRPr="002D06CD">
              <w:rPr>
                <w:sz w:val="24"/>
                <w:szCs w:val="24"/>
              </w:rPr>
              <w:t xml:space="preserve"> </w:t>
            </w:r>
            <w:r w:rsidRPr="002D06CD">
              <w:rPr>
                <w:b w:val="0"/>
                <w:bCs w:val="0"/>
                <w:sz w:val="24"/>
                <w:szCs w:val="24"/>
              </w:rPr>
              <w:t>(ОПП)</w:t>
            </w:r>
            <w:r w:rsidRPr="002D06CD">
              <w:rPr>
                <w:sz w:val="24"/>
                <w:szCs w:val="24"/>
              </w:rPr>
              <w:t xml:space="preserve"> </w:t>
            </w:r>
            <w:r w:rsidRPr="002D06CD">
              <w:rPr>
                <w:b w:val="0"/>
                <w:bCs w:val="0"/>
                <w:sz w:val="24"/>
                <w:szCs w:val="24"/>
              </w:rPr>
              <w:t>рассчитывается как отношение уровня, запланированного на предстоящий период</w:t>
            </w:r>
            <w:r>
              <w:rPr>
                <w:b w:val="0"/>
                <w:bCs w:val="0"/>
                <w:sz w:val="24"/>
                <w:szCs w:val="24"/>
              </w:rPr>
              <w:t xml:space="preserve"> </w:t>
            </w:r>
            <w:r w:rsidRPr="003453DA">
              <w:rPr>
                <w:b w:val="0"/>
                <w:i/>
                <w:iCs/>
                <w:sz w:val="24"/>
                <w:szCs w:val="24"/>
              </w:rPr>
              <w:t>у</w:t>
            </w:r>
            <w:r w:rsidRPr="003453DA">
              <w:rPr>
                <w:b w:val="0"/>
                <w:i/>
                <w:iCs/>
                <w:sz w:val="24"/>
                <w:szCs w:val="24"/>
                <w:vertAlign w:val="subscript"/>
              </w:rPr>
              <w:t>пл</w:t>
            </w:r>
            <w:r w:rsidRPr="002D06CD">
              <w:rPr>
                <w:b w:val="0"/>
                <w:bCs w:val="0"/>
                <w:sz w:val="24"/>
                <w:szCs w:val="24"/>
              </w:rPr>
              <w:t>, к уровню, фактически сложившемуся в предшествующем периоде</w:t>
            </w:r>
            <w:r>
              <w:rPr>
                <w:b w:val="0"/>
                <w:bCs w:val="0"/>
                <w:sz w:val="24"/>
                <w:szCs w:val="24"/>
              </w:rPr>
              <w:t xml:space="preserve"> </w:t>
            </w:r>
            <w:r w:rsidRPr="003453DA">
              <w:rPr>
                <w:b w:val="0"/>
                <w:bCs w:val="0"/>
                <w:i/>
                <w:iCs/>
                <w:sz w:val="24"/>
                <w:szCs w:val="24"/>
              </w:rPr>
              <w:t>у</w:t>
            </w:r>
            <w:r>
              <w:rPr>
                <w:b w:val="0"/>
                <w:bCs w:val="0"/>
                <w:i/>
                <w:iCs/>
                <w:sz w:val="24"/>
                <w:szCs w:val="24"/>
                <w:vertAlign w:val="subscript"/>
              </w:rPr>
              <w:t>0</w:t>
            </w:r>
            <w:r>
              <w:rPr>
                <w:b w:val="0"/>
                <w:bCs w:val="0"/>
                <w:sz w:val="24"/>
                <w:szCs w:val="24"/>
              </w:rPr>
              <w:t>:</w:t>
            </w:r>
            <w:r w:rsidRPr="002D06CD">
              <w:rPr>
                <w:b w:val="0"/>
                <w:bCs w:val="0"/>
                <w:sz w:val="24"/>
                <w:szCs w:val="24"/>
              </w:rPr>
              <w:t xml:space="preserve"> </w:t>
            </w:r>
          </w:p>
          <w:p w:rsidR="003453DA" w:rsidRPr="002D06CD" w:rsidRDefault="003453DA" w:rsidP="00C407F0">
            <w:pPr>
              <w:tabs>
                <w:tab w:val="left" w:pos="2552"/>
                <w:tab w:val="left" w:pos="6946"/>
              </w:tabs>
              <w:ind w:right="57"/>
              <w:jc w:val="center"/>
            </w:pPr>
            <w:r w:rsidRPr="002D06CD">
              <w:rPr>
                <w:i/>
                <w:iCs/>
              </w:rPr>
              <w:t>ОПП = у</w:t>
            </w:r>
            <w:r w:rsidRPr="002D06CD">
              <w:rPr>
                <w:i/>
                <w:iCs/>
                <w:vertAlign w:val="subscript"/>
              </w:rPr>
              <w:t xml:space="preserve">пл  </w:t>
            </w:r>
            <w:r w:rsidRPr="002D06CD">
              <w:rPr>
                <w:i/>
                <w:iCs/>
              </w:rPr>
              <w:t>/ у</w:t>
            </w:r>
            <w:r w:rsidRPr="002D06CD">
              <w:rPr>
                <w:i/>
                <w:iCs/>
                <w:vertAlign w:val="subscript"/>
              </w:rPr>
              <w:t>0</w:t>
            </w:r>
          </w:p>
          <w:p w:rsidR="003453DA" w:rsidRPr="003453DA" w:rsidRDefault="003453DA" w:rsidP="00C407F0">
            <w:pPr>
              <w:tabs>
                <w:tab w:val="left" w:pos="-1701"/>
              </w:tabs>
              <w:ind w:right="57"/>
              <w:jc w:val="both"/>
              <w:rPr>
                <w:sz w:val="24"/>
                <w:szCs w:val="24"/>
              </w:rPr>
            </w:pPr>
            <w:r w:rsidRPr="003453DA">
              <w:rPr>
                <w:bCs/>
                <w:i/>
                <w:sz w:val="24"/>
                <w:szCs w:val="24"/>
              </w:rPr>
              <w:t>3. Относительный показатель выполнения</w:t>
            </w:r>
            <w:r w:rsidRPr="003453DA">
              <w:rPr>
                <w:b/>
                <w:i/>
                <w:sz w:val="24"/>
                <w:szCs w:val="24"/>
              </w:rPr>
              <w:t xml:space="preserve"> </w:t>
            </w:r>
            <w:r w:rsidRPr="003453DA">
              <w:rPr>
                <w:bCs/>
                <w:i/>
                <w:sz w:val="24"/>
                <w:szCs w:val="24"/>
              </w:rPr>
              <w:t>планового задания</w:t>
            </w:r>
            <w:r w:rsidRPr="003453DA">
              <w:rPr>
                <w:sz w:val="24"/>
                <w:szCs w:val="24"/>
              </w:rPr>
              <w:t xml:space="preserve"> (ОПВП) рассчитывается как отношение фактически достигнутого в данном периоде уровня </w:t>
            </w:r>
            <w:r w:rsidRPr="003453DA">
              <w:rPr>
                <w:i/>
                <w:iCs/>
                <w:sz w:val="24"/>
                <w:szCs w:val="24"/>
              </w:rPr>
              <w:t>у</w:t>
            </w:r>
            <w:r w:rsidRPr="003453DA">
              <w:rPr>
                <w:i/>
                <w:iCs/>
                <w:sz w:val="24"/>
                <w:szCs w:val="24"/>
                <w:vertAlign w:val="subscript"/>
              </w:rPr>
              <w:t>1</w:t>
            </w:r>
            <w:r>
              <w:rPr>
                <w:i/>
                <w:iCs/>
                <w:sz w:val="24"/>
                <w:szCs w:val="24"/>
                <w:vertAlign w:val="subscript"/>
              </w:rPr>
              <w:t xml:space="preserve">   </w:t>
            </w:r>
            <w:r w:rsidRPr="003453DA">
              <w:rPr>
                <w:sz w:val="24"/>
                <w:szCs w:val="24"/>
              </w:rPr>
              <w:t>к запланированному</w:t>
            </w:r>
            <w:r>
              <w:rPr>
                <w:sz w:val="24"/>
                <w:szCs w:val="24"/>
              </w:rPr>
              <w:t xml:space="preserve"> на данный период </w:t>
            </w:r>
            <w:r w:rsidRPr="003453DA">
              <w:rPr>
                <w:i/>
                <w:iCs/>
                <w:sz w:val="24"/>
                <w:szCs w:val="24"/>
              </w:rPr>
              <w:t>у</w:t>
            </w:r>
            <w:r w:rsidRPr="003453DA">
              <w:rPr>
                <w:i/>
                <w:iCs/>
                <w:sz w:val="24"/>
                <w:szCs w:val="24"/>
                <w:vertAlign w:val="subscript"/>
              </w:rPr>
              <w:t>пл</w:t>
            </w:r>
            <w:r w:rsidRPr="003453DA">
              <w:rPr>
                <w:iCs/>
                <w:sz w:val="24"/>
                <w:szCs w:val="24"/>
              </w:rPr>
              <w:t>:</w:t>
            </w:r>
          </w:p>
          <w:p w:rsidR="00397D1F" w:rsidRPr="003453DA" w:rsidRDefault="003453DA" w:rsidP="00C407F0">
            <w:pPr>
              <w:tabs>
                <w:tab w:val="left" w:pos="2552"/>
                <w:tab w:val="left" w:pos="6946"/>
              </w:tabs>
              <w:ind w:right="57"/>
              <w:jc w:val="center"/>
              <w:rPr>
                <w:b/>
                <w:sz w:val="24"/>
                <w:szCs w:val="24"/>
              </w:rPr>
            </w:pPr>
            <w:r w:rsidRPr="003453DA">
              <w:rPr>
                <w:i/>
                <w:iCs/>
                <w:sz w:val="24"/>
                <w:szCs w:val="24"/>
              </w:rPr>
              <w:t>ОПВП</w:t>
            </w:r>
            <w:r w:rsidRPr="003453DA">
              <w:rPr>
                <w:i/>
                <w:iCs/>
                <w:sz w:val="24"/>
                <w:szCs w:val="24"/>
                <w:vertAlign w:val="subscript"/>
              </w:rPr>
              <w:t>.</w:t>
            </w:r>
            <w:r w:rsidRPr="003453DA">
              <w:rPr>
                <w:i/>
                <w:iCs/>
                <w:sz w:val="24"/>
                <w:szCs w:val="24"/>
              </w:rPr>
              <w:t>= у</w:t>
            </w:r>
            <w:r w:rsidRPr="003453DA">
              <w:rPr>
                <w:i/>
                <w:iCs/>
                <w:sz w:val="24"/>
                <w:szCs w:val="24"/>
                <w:vertAlign w:val="subscript"/>
              </w:rPr>
              <w:t xml:space="preserve">1  </w:t>
            </w:r>
            <w:r w:rsidRPr="003453DA">
              <w:rPr>
                <w:i/>
                <w:iCs/>
                <w:sz w:val="24"/>
                <w:szCs w:val="24"/>
              </w:rPr>
              <w:t>/ у</w:t>
            </w:r>
            <w:r w:rsidRPr="003453DA">
              <w:rPr>
                <w:i/>
                <w:iCs/>
                <w:sz w:val="24"/>
                <w:szCs w:val="24"/>
                <w:vertAlign w:val="subscript"/>
              </w:rPr>
              <w:t>пл</w:t>
            </w:r>
          </w:p>
          <w:p w:rsidR="003453DA" w:rsidRPr="003453DA" w:rsidRDefault="003453DA" w:rsidP="00C407F0">
            <w:pPr>
              <w:ind w:right="57"/>
              <w:jc w:val="both"/>
              <w:rPr>
                <w:sz w:val="24"/>
                <w:szCs w:val="24"/>
              </w:rPr>
            </w:pPr>
            <w:r w:rsidRPr="003453DA">
              <w:rPr>
                <w:bCs/>
                <w:i/>
                <w:sz w:val="24"/>
                <w:szCs w:val="24"/>
              </w:rPr>
              <w:t>4. Относительные показатели структуры</w:t>
            </w:r>
            <w:r w:rsidRPr="003453DA">
              <w:rPr>
                <w:b/>
                <w:bCs/>
                <w:sz w:val="24"/>
                <w:szCs w:val="24"/>
              </w:rPr>
              <w:t xml:space="preserve"> </w:t>
            </w:r>
            <w:r w:rsidRPr="003453DA">
              <w:rPr>
                <w:sz w:val="24"/>
                <w:szCs w:val="24"/>
              </w:rPr>
              <w:t>(ОПС) характеризуют доли, удельные веса составных элементов в общем итоге. Как правило, в форме процентного содержания.</w:t>
            </w:r>
          </w:p>
          <w:p w:rsidR="003453DA" w:rsidRPr="003453DA" w:rsidRDefault="003453DA" w:rsidP="00C407F0">
            <w:pPr>
              <w:tabs>
                <w:tab w:val="left" w:pos="2552"/>
                <w:tab w:val="left" w:pos="6946"/>
              </w:tabs>
              <w:ind w:right="57"/>
              <w:rPr>
                <w:sz w:val="24"/>
                <w:szCs w:val="24"/>
              </w:rPr>
            </w:pPr>
            <w:r w:rsidRPr="003453DA">
              <w:rPr>
                <w:sz w:val="24"/>
                <w:szCs w:val="24"/>
              </w:rPr>
              <w:tab/>
            </w:r>
            <w:r w:rsidR="006A442B" w:rsidRPr="003453DA">
              <w:rPr>
                <w:position w:val="-32"/>
                <w:sz w:val="24"/>
                <w:szCs w:val="24"/>
                <w:lang w:val="en-US"/>
              </w:rPr>
              <w:object w:dxaOrig="1833" w:dyaOrig="701">
                <v:shape id="_x0000_i1029" type="#_x0000_t75" style="width:92.25pt;height:35.25pt" o:ole="">
                  <v:imagedata r:id="rId13" o:title=""/>
                </v:shape>
                <o:OLEObject Type="Embed" ProgID="Equation.3" ShapeID="_x0000_i1029" DrawAspect="Content" ObjectID="_1458266774" r:id="rId14"/>
              </w:object>
            </w:r>
          </w:p>
          <w:p w:rsidR="003453DA" w:rsidRPr="003453DA" w:rsidRDefault="003453DA" w:rsidP="00C407F0">
            <w:pPr>
              <w:tabs>
                <w:tab w:val="left" w:pos="2552"/>
                <w:tab w:val="left" w:pos="6946"/>
              </w:tabs>
              <w:ind w:right="57"/>
              <w:rPr>
                <w:sz w:val="24"/>
                <w:szCs w:val="24"/>
              </w:rPr>
            </w:pPr>
            <w:r w:rsidRPr="003453DA">
              <w:rPr>
                <w:sz w:val="24"/>
                <w:szCs w:val="24"/>
              </w:rPr>
              <w:t>где</w:t>
            </w:r>
          </w:p>
          <w:p w:rsidR="003453DA" w:rsidRPr="003453DA" w:rsidRDefault="003453DA" w:rsidP="00C407F0">
            <w:pPr>
              <w:tabs>
                <w:tab w:val="left" w:pos="2552"/>
                <w:tab w:val="left" w:pos="6946"/>
              </w:tabs>
              <w:ind w:right="57"/>
              <w:rPr>
                <w:sz w:val="24"/>
                <w:szCs w:val="24"/>
              </w:rPr>
            </w:pPr>
            <w:r w:rsidRPr="003453DA">
              <w:rPr>
                <w:sz w:val="24"/>
                <w:szCs w:val="24"/>
                <w:lang w:val="en-US"/>
              </w:rPr>
              <w:t>Y</w:t>
            </w:r>
            <w:r w:rsidRPr="003453DA">
              <w:rPr>
                <w:sz w:val="24"/>
                <w:szCs w:val="24"/>
              </w:rPr>
              <w:t xml:space="preserve"> –   уровень части совокупности, </w:t>
            </w:r>
          </w:p>
          <w:p w:rsidR="003453DA" w:rsidRPr="003453DA" w:rsidRDefault="003453DA" w:rsidP="00C407F0">
            <w:pPr>
              <w:tabs>
                <w:tab w:val="left" w:pos="2552"/>
                <w:tab w:val="left" w:pos="6946"/>
              </w:tabs>
              <w:ind w:right="57"/>
              <w:rPr>
                <w:sz w:val="24"/>
                <w:szCs w:val="24"/>
              </w:rPr>
            </w:pPr>
            <w:r w:rsidRPr="003453DA">
              <w:rPr>
                <w:sz w:val="24"/>
                <w:szCs w:val="24"/>
              </w:rPr>
              <w:sym w:font="Symbol" w:char="0053"/>
            </w:r>
            <w:r w:rsidRPr="003453DA">
              <w:rPr>
                <w:sz w:val="24"/>
                <w:szCs w:val="24"/>
                <w:lang w:val="en-US"/>
              </w:rPr>
              <w:t>Y</w:t>
            </w:r>
            <w:r w:rsidRPr="003453DA">
              <w:rPr>
                <w:sz w:val="24"/>
                <w:szCs w:val="24"/>
              </w:rPr>
              <w:t xml:space="preserve"> – суммарный уровень совокупности</w:t>
            </w:r>
          </w:p>
          <w:p w:rsidR="003453DA" w:rsidRDefault="003453DA" w:rsidP="00C407F0">
            <w:pPr>
              <w:ind w:right="57"/>
              <w:jc w:val="both"/>
              <w:rPr>
                <w:sz w:val="24"/>
                <w:szCs w:val="24"/>
              </w:rPr>
            </w:pPr>
            <w:r w:rsidRPr="003453DA">
              <w:rPr>
                <w:bCs/>
                <w:i/>
                <w:sz w:val="24"/>
                <w:szCs w:val="24"/>
              </w:rPr>
              <w:t>5. Относительные показатели координации</w:t>
            </w:r>
            <w:r w:rsidRPr="003453DA">
              <w:rPr>
                <w:b/>
                <w:bCs/>
                <w:sz w:val="24"/>
                <w:szCs w:val="24"/>
              </w:rPr>
              <w:t xml:space="preserve"> </w:t>
            </w:r>
            <w:r>
              <w:rPr>
                <w:sz w:val="24"/>
                <w:szCs w:val="24"/>
              </w:rPr>
              <w:t>(ОПК) характеризуют отношение</w:t>
            </w:r>
            <w:r w:rsidRPr="003453DA">
              <w:rPr>
                <w:sz w:val="24"/>
                <w:szCs w:val="24"/>
              </w:rPr>
              <w:t xml:space="preserve"> частей данной совокупности к одной из них, принятой за базу сравнения. </w:t>
            </w:r>
            <w:r>
              <w:rPr>
                <w:sz w:val="24"/>
                <w:szCs w:val="24"/>
              </w:rPr>
              <w:t>ОПК</w:t>
            </w:r>
            <w:r w:rsidRPr="003453DA">
              <w:rPr>
                <w:b/>
                <w:bCs/>
                <w:sz w:val="24"/>
                <w:szCs w:val="24"/>
              </w:rPr>
              <w:t xml:space="preserve"> </w:t>
            </w:r>
            <w:r w:rsidRPr="003453DA">
              <w:rPr>
                <w:sz w:val="24"/>
                <w:szCs w:val="24"/>
              </w:rPr>
              <w:lastRenderedPageBreak/>
              <w:t>показывают, во сколько раз одна часть совокупности больше другой, либо сколько единиц одной части приходится на 1, 10, 100, 1000 … единиц другой части.</w:t>
            </w:r>
          </w:p>
          <w:p w:rsidR="00BA245E" w:rsidRDefault="00BA245E" w:rsidP="00C407F0">
            <w:pPr>
              <w:ind w:right="57"/>
              <w:jc w:val="center"/>
              <w:rPr>
                <w:sz w:val="24"/>
                <w:szCs w:val="24"/>
              </w:rPr>
            </w:pPr>
            <w:r w:rsidRPr="00BA245E">
              <w:rPr>
                <w:position w:val="-34"/>
                <w:sz w:val="24"/>
                <w:szCs w:val="24"/>
              </w:rPr>
              <w:object w:dxaOrig="1260" w:dyaOrig="780">
                <v:shape id="_x0000_i1030" type="#_x0000_t75" style="width:63pt;height:39pt" o:ole="">
                  <v:imagedata r:id="rId15" o:title=""/>
                </v:shape>
                <o:OLEObject Type="Embed" ProgID="Equation.3" ShapeID="_x0000_i1030" DrawAspect="Content" ObjectID="_1458266775" r:id="rId16"/>
              </w:object>
            </w:r>
          </w:p>
          <w:p w:rsidR="00BA245E" w:rsidRDefault="00BA245E" w:rsidP="00C407F0">
            <w:pPr>
              <w:ind w:right="57"/>
              <w:rPr>
                <w:sz w:val="24"/>
                <w:szCs w:val="24"/>
              </w:rPr>
            </w:pPr>
            <w:r>
              <w:rPr>
                <w:sz w:val="24"/>
                <w:szCs w:val="24"/>
              </w:rPr>
              <w:t xml:space="preserve">где </w:t>
            </w:r>
          </w:p>
          <w:p w:rsidR="00BA245E" w:rsidRDefault="00BA245E" w:rsidP="00C407F0">
            <w:pPr>
              <w:ind w:right="57"/>
              <w:rPr>
                <w:sz w:val="24"/>
                <w:szCs w:val="24"/>
              </w:rPr>
            </w:pPr>
            <w:r>
              <w:rPr>
                <w:sz w:val="24"/>
                <w:szCs w:val="24"/>
                <w:lang w:val="en-US"/>
              </w:rPr>
              <w:t>Y</w:t>
            </w:r>
            <w:r>
              <w:rPr>
                <w:sz w:val="24"/>
                <w:szCs w:val="24"/>
                <w:vertAlign w:val="subscript"/>
                <w:lang w:val="en-US"/>
              </w:rPr>
              <w:t>i</w:t>
            </w:r>
            <w:r>
              <w:rPr>
                <w:sz w:val="24"/>
                <w:szCs w:val="24"/>
                <w:vertAlign w:val="subscript"/>
              </w:rPr>
              <w:t xml:space="preserve"> </w:t>
            </w:r>
            <w:r>
              <w:rPr>
                <w:sz w:val="24"/>
                <w:szCs w:val="24"/>
              </w:rPr>
              <w:t xml:space="preserve">– показатель, характеризующий </w:t>
            </w:r>
            <w:r>
              <w:rPr>
                <w:sz w:val="24"/>
                <w:szCs w:val="24"/>
                <w:lang w:val="en-US"/>
              </w:rPr>
              <w:t>i</w:t>
            </w:r>
            <w:r w:rsidRPr="00BA245E">
              <w:rPr>
                <w:sz w:val="24"/>
                <w:szCs w:val="24"/>
              </w:rPr>
              <w:t>-</w:t>
            </w:r>
            <w:r>
              <w:rPr>
                <w:sz w:val="24"/>
                <w:szCs w:val="24"/>
              </w:rPr>
              <w:t>ую часть совокупности</w:t>
            </w:r>
          </w:p>
          <w:p w:rsidR="00BA245E" w:rsidRDefault="00BA245E" w:rsidP="00C407F0">
            <w:pPr>
              <w:ind w:right="57"/>
              <w:rPr>
                <w:sz w:val="24"/>
                <w:szCs w:val="24"/>
              </w:rPr>
            </w:pPr>
            <w:r>
              <w:rPr>
                <w:sz w:val="24"/>
                <w:szCs w:val="24"/>
                <w:lang w:val="en-US"/>
              </w:rPr>
              <w:t>Y</w:t>
            </w:r>
            <w:r>
              <w:rPr>
                <w:sz w:val="24"/>
                <w:szCs w:val="24"/>
                <w:vertAlign w:val="subscript"/>
              </w:rPr>
              <w:t xml:space="preserve">0 </w:t>
            </w:r>
            <w:r>
              <w:rPr>
                <w:sz w:val="24"/>
                <w:szCs w:val="24"/>
              </w:rPr>
              <w:t>– показатель, характеризующий часть совокупности, выбранную в качестве базы сравнения</w:t>
            </w:r>
          </w:p>
          <w:p w:rsidR="006A442B" w:rsidRPr="00BA245E" w:rsidRDefault="006A442B" w:rsidP="00C407F0">
            <w:pPr>
              <w:ind w:right="57"/>
              <w:rPr>
                <w:sz w:val="24"/>
                <w:szCs w:val="24"/>
              </w:rPr>
            </w:pPr>
          </w:p>
          <w:p w:rsidR="006A442B" w:rsidRDefault="006A442B" w:rsidP="00C407F0">
            <w:pPr>
              <w:pStyle w:val="a6"/>
              <w:ind w:right="57"/>
              <w:jc w:val="both"/>
            </w:pPr>
            <w:r>
              <w:rPr>
                <w:bCs/>
                <w:i/>
              </w:rPr>
              <w:t xml:space="preserve">6. </w:t>
            </w:r>
            <w:r w:rsidRPr="00224049">
              <w:rPr>
                <w:bCs/>
                <w:i/>
              </w:rPr>
              <w:t>Относительные показатели сравнения (наглядности)</w:t>
            </w:r>
            <w:r w:rsidRPr="002D06CD">
              <w:rPr>
                <w:b/>
                <w:bCs/>
              </w:rPr>
              <w:t xml:space="preserve"> </w:t>
            </w:r>
            <w:r w:rsidRPr="002D06CD">
              <w:t xml:space="preserve">характеризуют результаты сопоставления одноименных абсолютных величин, относящихся к одному и тому же периоду либо моменту времени, но к различным объектам или территориям. </w:t>
            </w:r>
          </w:p>
          <w:p w:rsidR="006A442B" w:rsidRPr="002D06CD" w:rsidRDefault="006A442B" w:rsidP="00C407F0">
            <w:pPr>
              <w:pStyle w:val="a6"/>
              <w:ind w:right="57"/>
              <w:jc w:val="center"/>
            </w:pPr>
            <w:r w:rsidRPr="00BA245E">
              <w:rPr>
                <w:position w:val="-34"/>
              </w:rPr>
              <w:object w:dxaOrig="1620" w:dyaOrig="780">
                <v:shape id="_x0000_i1031" type="#_x0000_t75" style="width:81pt;height:39pt" o:ole="">
                  <v:imagedata r:id="rId17" o:title=""/>
                </v:shape>
                <o:OLEObject Type="Embed" ProgID="Equation.3" ShapeID="_x0000_i1031" DrawAspect="Content" ObjectID="_1458266776" r:id="rId18"/>
              </w:object>
            </w:r>
          </w:p>
          <w:p w:rsidR="006A442B" w:rsidRDefault="006A442B" w:rsidP="00C407F0">
            <w:pPr>
              <w:ind w:right="57"/>
              <w:rPr>
                <w:sz w:val="24"/>
                <w:szCs w:val="24"/>
              </w:rPr>
            </w:pPr>
            <w:r>
              <w:rPr>
                <w:sz w:val="24"/>
                <w:szCs w:val="24"/>
              </w:rPr>
              <w:t xml:space="preserve">где </w:t>
            </w:r>
          </w:p>
          <w:p w:rsidR="006A442B" w:rsidRDefault="006A442B" w:rsidP="00C407F0">
            <w:pPr>
              <w:ind w:right="57"/>
              <w:rPr>
                <w:sz w:val="24"/>
                <w:szCs w:val="24"/>
              </w:rPr>
            </w:pPr>
            <w:r>
              <w:rPr>
                <w:sz w:val="24"/>
                <w:szCs w:val="24"/>
                <w:lang w:val="en-US"/>
              </w:rPr>
              <w:t>Y</w:t>
            </w:r>
            <w:r>
              <w:rPr>
                <w:sz w:val="24"/>
                <w:szCs w:val="24"/>
                <w:vertAlign w:val="subscript"/>
              </w:rPr>
              <w:t xml:space="preserve">А </w:t>
            </w:r>
            <w:r>
              <w:rPr>
                <w:sz w:val="24"/>
                <w:szCs w:val="24"/>
              </w:rPr>
              <w:t>– показатель, характеризующий объект А</w:t>
            </w:r>
          </w:p>
          <w:p w:rsidR="006A442B" w:rsidRDefault="006A442B" w:rsidP="00C407F0">
            <w:pPr>
              <w:ind w:right="57"/>
              <w:rPr>
                <w:sz w:val="24"/>
                <w:szCs w:val="24"/>
              </w:rPr>
            </w:pPr>
            <w:r>
              <w:rPr>
                <w:sz w:val="24"/>
                <w:szCs w:val="24"/>
                <w:lang w:val="en-US"/>
              </w:rPr>
              <w:t>Y</w:t>
            </w:r>
            <w:r>
              <w:rPr>
                <w:sz w:val="24"/>
                <w:szCs w:val="24"/>
                <w:vertAlign w:val="subscript"/>
              </w:rPr>
              <w:t xml:space="preserve">Б </w:t>
            </w:r>
            <w:r>
              <w:rPr>
                <w:sz w:val="24"/>
                <w:szCs w:val="24"/>
              </w:rPr>
              <w:t>– показатель, характеризующий объект Б</w:t>
            </w:r>
          </w:p>
          <w:p w:rsidR="006A442B" w:rsidRDefault="006A442B" w:rsidP="00C407F0">
            <w:pPr>
              <w:ind w:right="57"/>
              <w:jc w:val="both"/>
              <w:rPr>
                <w:bCs/>
                <w:i/>
              </w:rPr>
            </w:pPr>
          </w:p>
          <w:p w:rsidR="006A442B" w:rsidRDefault="006A442B" w:rsidP="00C407F0">
            <w:pPr>
              <w:ind w:right="57"/>
              <w:jc w:val="both"/>
              <w:rPr>
                <w:sz w:val="24"/>
                <w:szCs w:val="24"/>
              </w:rPr>
            </w:pPr>
            <w:r w:rsidRPr="006A442B">
              <w:rPr>
                <w:bCs/>
                <w:i/>
                <w:sz w:val="24"/>
                <w:szCs w:val="24"/>
              </w:rPr>
              <w:t>7. Относительные показатели интенсивности</w:t>
            </w:r>
            <w:r w:rsidRPr="006A442B">
              <w:rPr>
                <w:sz w:val="24"/>
                <w:szCs w:val="24"/>
              </w:rPr>
              <w:t xml:space="preserve"> (ОПИ) характеризуют степень распределения или развития данного явления в той или иной среде. Это отношение абсолютного уровня одного показателя, свойственного изучаемой среде, к другому абсолютному показателю, также присущему данной среде, и, как правило, являющемуся для первого показателя факторным признаком. </w:t>
            </w:r>
          </w:p>
          <w:p w:rsidR="006A442B" w:rsidRPr="006A442B" w:rsidRDefault="006A442B" w:rsidP="00C407F0">
            <w:pPr>
              <w:ind w:right="57"/>
              <w:jc w:val="both"/>
              <w:rPr>
                <w:sz w:val="24"/>
                <w:szCs w:val="24"/>
              </w:rPr>
            </w:pPr>
            <w:r w:rsidRPr="006A442B">
              <w:rPr>
                <w:position w:val="-32"/>
                <w:sz w:val="24"/>
                <w:szCs w:val="24"/>
              </w:rPr>
              <w:object w:dxaOrig="9240" w:dyaOrig="760">
                <v:shape id="_x0000_i1032" type="#_x0000_t75" style="width:462pt;height:38.25pt" o:ole="">
                  <v:imagedata r:id="rId19" o:title=""/>
                </v:shape>
                <o:OLEObject Type="Embed" ProgID="Equation.3" ShapeID="_x0000_i1032" DrawAspect="Content" ObjectID="_1458266777" r:id="rId20"/>
              </w:object>
            </w:r>
            <w:r w:rsidRPr="006A442B">
              <w:rPr>
                <w:sz w:val="24"/>
                <w:szCs w:val="24"/>
              </w:rPr>
              <w:t xml:space="preserve"> </w:t>
            </w:r>
          </w:p>
          <w:p w:rsidR="00397D1F" w:rsidRPr="001440AD" w:rsidRDefault="006A442B" w:rsidP="00C407F0">
            <w:pPr>
              <w:ind w:right="57" w:firstLine="432"/>
              <w:jc w:val="both"/>
              <w:rPr>
                <w:b/>
                <w:sz w:val="24"/>
                <w:szCs w:val="24"/>
              </w:rPr>
            </w:pPr>
            <w:r w:rsidRPr="001440AD">
              <w:rPr>
                <w:sz w:val="24"/>
                <w:szCs w:val="24"/>
              </w:rPr>
              <w:t xml:space="preserve">Разновидностью относительных показателей интенсивности являются </w:t>
            </w:r>
            <w:r w:rsidRPr="001440AD">
              <w:rPr>
                <w:i/>
                <w:iCs/>
                <w:sz w:val="24"/>
                <w:szCs w:val="24"/>
              </w:rPr>
              <w:t>относительные показатели уровня экономического развития</w:t>
            </w:r>
            <w:r w:rsidRPr="001440AD">
              <w:rPr>
                <w:sz w:val="24"/>
                <w:szCs w:val="24"/>
              </w:rPr>
              <w:t>, характеризующие производство продукции в расчете на душу населения.</w:t>
            </w:r>
          </w:p>
        </w:tc>
        <w:tc>
          <w:tcPr>
            <w:tcW w:w="1872" w:type="dxa"/>
            <w:tcBorders>
              <w:left w:val="nil"/>
            </w:tcBorders>
          </w:tcPr>
          <w:p w:rsidR="00175ADD" w:rsidRDefault="00175ADD" w:rsidP="00C407F0">
            <w:pPr>
              <w:pStyle w:val="a3"/>
              <w:ind w:right="57" w:firstLine="0"/>
              <w:jc w:val="left"/>
              <w:rPr>
                <w:b/>
              </w:rPr>
            </w:pPr>
          </w:p>
        </w:tc>
      </w:tr>
    </w:tbl>
    <w:p w:rsidR="00C407F0" w:rsidRDefault="00C407F0">
      <w:r>
        <w:lastRenderedPageBreak/>
        <w:br w:type="page"/>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72"/>
      </w:tblGrid>
      <w:tr w:rsid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6A442B" w:rsidRDefault="006A442B" w:rsidP="00C407F0">
            <w:pPr>
              <w:pStyle w:val="a3"/>
              <w:ind w:right="57" w:firstLine="0"/>
              <w:jc w:val="left"/>
              <w:rPr>
                <w:b/>
              </w:rPr>
            </w:pPr>
            <w:r>
              <w:rPr>
                <w:b/>
              </w:rPr>
              <w:t xml:space="preserve">Тема № </w:t>
            </w:r>
            <w:r w:rsidR="00315158">
              <w:rPr>
                <w:b/>
              </w:rPr>
              <w:t>4</w:t>
            </w:r>
          </w:p>
          <w:p w:rsidR="00397D1F" w:rsidRDefault="006A442B" w:rsidP="00C407F0">
            <w:pPr>
              <w:pStyle w:val="a3"/>
              <w:ind w:right="57" w:firstLine="0"/>
              <w:jc w:val="left"/>
              <w:rPr>
                <w:b/>
                <w:spacing w:val="20"/>
                <w:sz w:val="24"/>
                <w:szCs w:val="24"/>
              </w:rPr>
            </w:pPr>
            <w:r>
              <w:rPr>
                <w:b/>
              </w:rPr>
              <w:t>СРЕДНИЕ ВЕЛИЧИНЫ</w:t>
            </w:r>
            <w:r>
              <w:rPr>
                <w:b/>
                <w:spacing w:val="20"/>
                <w:sz w:val="24"/>
                <w:szCs w:val="24"/>
              </w:rPr>
              <w:t xml:space="preserve"> </w:t>
            </w:r>
          </w:p>
        </w:tc>
        <w:tc>
          <w:tcPr>
            <w:tcW w:w="1872" w:type="dxa"/>
            <w:tcBorders>
              <w:left w:val="nil"/>
            </w:tcBorders>
          </w:tcPr>
          <w:p w:rsidR="00397D1F" w:rsidRDefault="00397D1F" w:rsidP="00C407F0">
            <w:pPr>
              <w:pStyle w:val="a3"/>
              <w:ind w:right="57" w:firstLine="0"/>
              <w:jc w:val="left"/>
              <w:rPr>
                <w:b/>
              </w:rPr>
            </w:pPr>
          </w:p>
        </w:tc>
      </w:tr>
      <w:tr w:rsid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9A566F" w:rsidRPr="009A566F" w:rsidRDefault="009A566F" w:rsidP="00C407F0">
            <w:pPr>
              <w:pStyle w:val="a3"/>
              <w:tabs>
                <w:tab w:val="left" w:pos="7349"/>
              </w:tabs>
              <w:ind w:right="57" w:firstLine="0"/>
              <w:jc w:val="both"/>
              <w:rPr>
                <w:b/>
                <w:spacing w:val="20"/>
                <w:sz w:val="24"/>
                <w:szCs w:val="24"/>
              </w:rPr>
            </w:pPr>
            <w:r w:rsidRPr="009A566F">
              <w:rPr>
                <w:b/>
                <w:spacing w:val="20"/>
                <w:sz w:val="24"/>
                <w:szCs w:val="24"/>
              </w:rPr>
              <w:t>Сущность средней величины</w:t>
            </w:r>
            <w:r>
              <w:tab/>
            </w:r>
            <w:r w:rsidRPr="009A566F">
              <w:rPr>
                <w:b/>
              </w:rPr>
              <w:t>4-</w:t>
            </w:r>
            <w:r>
              <w:rPr>
                <w:b/>
              </w:rPr>
              <w:t>1</w:t>
            </w:r>
          </w:p>
          <w:p w:rsidR="004166B0" w:rsidRPr="004166B0" w:rsidRDefault="004166B0" w:rsidP="00C407F0">
            <w:pPr>
              <w:ind w:right="57" w:firstLine="432"/>
              <w:jc w:val="both"/>
              <w:rPr>
                <w:sz w:val="24"/>
                <w:szCs w:val="24"/>
              </w:rPr>
            </w:pPr>
            <w:r w:rsidRPr="004166B0">
              <w:rPr>
                <w:i/>
                <w:sz w:val="24"/>
                <w:szCs w:val="24"/>
              </w:rPr>
              <w:t>Средние</w:t>
            </w:r>
            <w:r w:rsidRPr="004166B0">
              <w:rPr>
                <w:sz w:val="24"/>
                <w:szCs w:val="24"/>
              </w:rPr>
              <w:t xml:space="preserve"> величины – это обобщающие показатели, в которых находят выражение действие общих условий, закономерность изучаемого явления. </w:t>
            </w:r>
          </w:p>
          <w:p w:rsidR="004166B0" w:rsidRPr="004F21F5" w:rsidRDefault="004166B0" w:rsidP="00C407F0">
            <w:pPr>
              <w:ind w:right="57" w:firstLine="432"/>
              <w:jc w:val="both"/>
            </w:pPr>
            <w:r w:rsidRPr="004166B0">
              <w:rPr>
                <w:sz w:val="24"/>
                <w:szCs w:val="24"/>
              </w:rPr>
              <w:t>Сущность средней величины состоит в том, что она отражает общие черты, закономерности, тенденции, присущие данной совокупности, погашая влияние индивидуальных (случайных факторов) и поэтому является обобщающей характеристикой варьирующего признака качественно однородной совокупности.</w:t>
            </w:r>
            <w:r>
              <w:rPr>
                <w:sz w:val="24"/>
              </w:rPr>
              <w:t xml:space="preserve"> Средняя должна вычисляться с учетом экономического содержания определяемого показателя.</w:t>
            </w:r>
          </w:p>
          <w:p w:rsidR="004166B0" w:rsidRPr="004166B0" w:rsidRDefault="004166B0" w:rsidP="00C407F0">
            <w:pPr>
              <w:ind w:right="57" w:firstLine="432"/>
              <w:jc w:val="both"/>
              <w:rPr>
                <w:b/>
                <w:bCs/>
                <w:sz w:val="24"/>
                <w:szCs w:val="24"/>
              </w:rPr>
            </w:pPr>
            <w:r w:rsidRPr="004166B0">
              <w:rPr>
                <w:sz w:val="24"/>
                <w:szCs w:val="24"/>
              </w:rPr>
              <w:t xml:space="preserve">Все виды средних величин, используемые в статистических исследованиях, подразделяются на 2 категории: </w:t>
            </w:r>
            <w:r w:rsidRPr="004166B0">
              <w:rPr>
                <w:bCs/>
                <w:i/>
                <w:sz w:val="24"/>
                <w:szCs w:val="24"/>
              </w:rPr>
              <w:t>степенные</w:t>
            </w:r>
            <w:r w:rsidRPr="004166B0">
              <w:rPr>
                <w:sz w:val="24"/>
                <w:szCs w:val="24"/>
              </w:rPr>
              <w:t xml:space="preserve"> и </w:t>
            </w:r>
            <w:r w:rsidRPr="004166B0">
              <w:rPr>
                <w:bCs/>
                <w:i/>
                <w:sz w:val="24"/>
                <w:szCs w:val="24"/>
              </w:rPr>
              <w:t>структурные</w:t>
            </w:r>
            <w:r w:rsidRPr="004166B0">
              <w:rPr>
                <w:bCs/>
                <w:sz w:val="24"/>
                <w:szCs w:val="24"/>
              </w:rPr>
              <w:t xml:space="preserve">. </w:t>
            </w:r>
          </w:p>
          <w:p w:rsidR="004166B0" w:rsidRDefault="004166B0" w:rsidP="00C407F0">
            <w:pPr>
              <w:ind w:right="57" w:firstLine="708"/>
              <w:jc w:val="both"/>
              <w:rPr>
                <w:b/>
                <w:spacing w:val="20"/>
                <w:sz w:val="24"/>
                <w:szCs w:val="24"/>
              </w:rPr>
            </w:pPr>
          </w:p>
        </w:tc>
        <w:tc>
          <w:tcPr>
            <w:tcW w:w="1872" w:type="dxa"/>
            <w:tcBorders>
              <w:left w:val="nil"/>
            </w:tcBorders>
          </w:tcPr>
          <w:p w:rsidR="00397D1F" w:rsidRDefault="00397D1F" w:rsidP="00C407F0">
            <w:pPr>
              <w:pStyle w:val="a3"/>
              <w:ind w:right="57" w:firstLine="0"/>
              <w:jc w:val="left"/>
              <w:rPr>
                <w:b/>
              </w:rPr>
            </w:pPr>
          </w:p>
        </w:tc>
      </w:tr>
      <w:tr w:rsid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4166B0" w:rsidRPr="004166B0" w:rsidRDefault="00936FF2" w:rsidP="00C407F0">
            <w:pPr>
              <w:pStyle w:val="a3"/>
              <w:tabs>
                <w:tab w:val="left" w:pos="7349"/>
              </w:tabs>
              <w:ind w:right="57" w:firstLine="0"/>
              <w:jc w:val="both"/>
              <w:rPr>
                <w:b/>
                <w:spacing w:val="20"/>
                <w:sz w:val="24"/>
                <w:szCs w:val="24"/>
              </w:rPr>
            </w:pPr>
            <w:r>
              <w:rPr>
                <w:b/>
                <w:spacing w:val="20"/>
                <w:sz w:val="24"/>
                <w:szCs w:val="24"/>
              </w:rPr>
              <w:t>С</w:t>
            </w:r>
            <w:r w:rsidR="004166B0" w:rsidRPr="004166B0">
              <w:rPr>
                <w:b/>
                <w:spacing w:val="20"/>
                <w:sz w:val="24"/>
                <w:szCs w:val="24"/>
              </w:rPr>
              <w:t>тепенные средние</w:t>
            </w:r>
            <w:r w:rsidR="009A566F">
              <w:tab/>
            </w:r>
            <w:r w:rsidR="009A566F" w:rsidRPr="009A566F">
              <w:rPr>
                <w:b/>
              </w:rPr>
              <w:t>4-</w:t>
            </w:r>
            <w:r w:rsidR="009A566F">
              <w:rPr>
                <w:b/>
              </w:rPr>
              <w:t>2</w:t>
            </w:r>
          </w:p>
          <w:p w:rsidR="004166B0" w:rsidRDefault="004166B0" w:rsidP="00C407F0">
            <w:pPr>
              <w:pStyle w:val="a3"/>
              <w:ind w:right="57" w:firstLine="432"/>
              <w:jc w:val="both"/>
              <w:rPr>
                <w:sz w:val="24"/>
              </w:rPr>
            </w:pPr>
            <w:r>
              <w:rPr>
                <w:sz w:val="24"/>
              </w:rPr>
              <w:t xml:space="preserve">В зависимости от вида представления исходных данных средние величины могут быть: </w:t>
            </w:r>
          </w:p>
          <w:p w:rsidR="004166B0" w:rsidRDefault="004166B0" w:rsidP="00C407F0">
            <w:pPr>
              <w:pStyle w:val="a3"/>
              <w:numPr>
                <w:ilvl w:val="0"/>
                <w:numId w:val="3"/>
              </w:numPr>
              <w:ind w:right="57"/>
              <w:jc w:val="both"/>
              <w:rPr>
                <w:sz w:val="24"/>
              </w:rPr>
            </w:pPr>
            <w:r>
              <w:rPr>
                <w:sz w:val="24"/>
              </w:rPr>
              <w:t>простыми</w:t>
            </w:r>
          </w:p>
          <w:p w:rsidR="004166B0" w:rsidRDefault="004166B0" w:rsidP="00C407F0">
            <w:pPr>
              <w:pStyle w:val="a3"/>
              <w:numPr>
                <w:ilvl w:val="0"/>
                <w:numId w:val="3"/>
              </w:numPr>
              <w:ind w:right="57"/>
              <w:jc w:val="both"/>
              <w:rPr>
                <w:sz w:val="24"/>
              </w:rPr>
            </w:pPr>
            <w:r>
              <w:rPr>
                <w:sz w:val="24"/>
              </w:rPr>
              <w:t>взвешенными</w:t>
            </w:r>
          </w:p>
          <w:p w:rsidR="004166B0" w:rsidRDefault="004166B0" w:rsidP="00C407F0">
            <w:pPr>
              <w:pStyle w:val="a3"/>
              <w:ind w:right="57"/>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551"/>
              <w:gridCol w:w="2977"/>
            </w:tblGrid>
            <w:tr w:rsidR="004166B0">
              <w:trPr>
                <w:cantSplit/>
                <w:trHeight w:val="20"/>
              </w:trPr>
              <w:tc>
                <w:tcPr>
                  <w:tcW w:w="2407" w:type="dxa"/>
                </w:tcPr>
                <w:p w:rsidR="004166B0" w:rsidRDefault="004166B0" w:rsidP="00C407F0">
                  <w:pPr>
                    <w:pStyle w:val="a3"/>
                    <w:ind w:right="57" w:firstLine="0"/>
                    <w:jc w:val="left"/>
                    <w:rPr>
                      <w:b/>
                      <w:sz w:val="24"/>
                    </w:rPr>
                  </w:pPr>
                  <w:r>
                    <w:rPr>
                      <w:b/>
                      <w:sz w:val="24"/>
                    </w:rPr>
                    <w:t>Вид</w:t>
                  </w:r>
                </w:p>
              </w:tc>
              <w:tc>
                <w:tcPr>
                  <w:tcW w:w="2551" w:type="dxa"/>
                </w:tcPr>
                <w:p w:rsidR="009E3F69" w:rsidRDefault="004166B0" w:rsidP="00C407F0">
                  <w:pPr>
                    <w:pStyle w:val="a3"/>
                    <w:ind w:right="57" w:firstLine="0"/>
                    <w:rPr>
                      <w:b/>
                      <w:sz w:val="24"/>
                    </w:rPr>
                  </w:pPr>
                  <w:r>
                    <w:rPr>
                      <w:b/>
                      <w:sz w:val="24"/>
                    </w:rPr>
                    <w:t>Простая</w:t>
                  </w:r>
                </w:p>
                <w:p w:rsidR="004166B0" w:rsidRDefault="009E3F69" w:rsidP="00C407F0">
                  <w:pPr>
                    <w:pStyle w:val="a3"/>
                    <w:ind w:right="57" w:firstLine="0"/>
                    <w:rPr>
                      <w:b/>
                      <w:sz w:val="24"/>
                    </w:rPr>
                  </w:pPr>
                  <w:r>
                    <w:rPr>
                      <w:position w:val="-26"/>
                      <w:sz w:val="24"/>
                    </w:rPr>
                    <w:object w:dxaOrig="1219" w:dyaOrig="800">
                      <v:shape id="_x0000_i1033" type="#_x0000_t75" style="width:60.75pt;height:39.75pt" o:ole="" fillcolor="window">
                        <v:imagedata r:id="rId21" o:title=""/>
                      </v:shape>
                      <o:OLEObject Type="Embed" ProgID="Equation.3" ShapeID="_x0000_i1033" DrawAspect="Content" ObjectID="_1458266778" r:id="rId22"/>
                    </w:object>
                  </w:r>
                </w:p>
              </w:tc>
              <w:tc>
                <w:tcPr>
                  <w:tcW w:w="2977" w:type="dxa"/>
                </w:tcPr>
                <w:p w:rsidR="009E3F69" w:rsidRDefault="004166B0" w:rsidP="00C407F0">
                  <w:pPr>
                    <w:pStyle w:val="a3"/>
                    <w:ind w:right="57" w:firstLine="0"/>
                    <w:rPr>
                      <w:b/>
                      <w:sz w:val="24"/>
                    </w:rPr>
                  </w:pPr>
                  <w:r>
                    <w:rPr>
                      <w:b/>
                      <w:sz w:val="24"/>
                    </w:rPr>
                    <w:t>Взвешенная</w:t>
                  </w:r>
                </w:p>
                <w:p w:rsidR="004166B0" w:rsidRDefault="009E3F69" w:rsidP="00C407F0">
                  <w:pPr>
                    <w:pStyle w:val="a3"/>
                    <w:ind w:right="57" w:firstLine="0"/>
                    <w:rPr>
                      <w:b/>
                      <w:sz w:val="24"/>
                    </w:rPr>
                  </w:pPr>
                  <w:r>
                    <w:rPr>
                      <w:position w:val="-34"/>
                      <w:sz w:val="24"/>
                    </w:rPr>
                    <w:object w:dxaOrig="1420" w:dyaOrig="880">
                      <v:shape id="_x0000_i1034" type="#_x0000_t75" style="width:71.25pt;height:44.25pt" o:ole="" fillcolor="window">
                        <v:imagedata r:id="rId23" o:title=""/>
                      </v:shape>
                      <o:OLEObject Type="Embed" ProgID="Equation.3" ShapeID="_x0000_i1034" DrawAspect="Content" ObjectID="_1458266779" r:id="rId24"/>
                    </w:object>
                  </w:r>
                </w:p>
              </w:tc>
            </w:tr>
            <w:tr w:rsidR="004166B0">
              <w:trPr>
                <w:cantSplit/>
                <w:trHeight w:val="322"/>
              </w:trPr>
              <w:tc>
                <w:tcPr>
                  <w:tcW w:w="2407" w:type="dxa"/>
                  <w:vMerge w:val="restart"/>
                </w:tcPr>
                <w:p w:rsidR="004166B0" w:rsidRDefault="004166B0" w:rsidP="00C407F0">
                  <w:pPr>
                    <w:ind w:right="57"/>
                    <w:rPr>
                      <w:sz w:val="24"/>
                    </w:rPr>
                  </w:pPr>
                  <w:r>
                    <w:rPr>
                      <w:sz w:val="24"/>
                    </w:rPr>
                    <w:t>Средняя гармоническая</w:t>
                  </w:r>
                </w:p>
                <w:p w:rsidR="004166B0" w:rsidRDefault="004166B0" w:rsidP="00C407F0">
                  <w:pPr>
                    <w:pStyle w:val="a3"/>
                    <w:ind w:right="57" w:firstLine="0"/>
                    <w:jc w:val="left"/>
                  </w:pPr>
                  <w:r>
                    <w:rPr>
                      <w:i/>
                      <w:sz w:val="24"/>
                    </w:rPr>
                    <w:t>k</w:t>
                  </w:r>
                  <w:r>
                    <w:rPr>
                      <w:sz w:val="24"/>
                    </w:rPr>
                    <w:t>= –1</w:t>
                  </w:r>
                </w:p>
              </w:tc>
              <w:tc>
                <w:tcPr>
                  <w:tcW w:w="2551" w:type="dxa"/>
                  <w:vMerge w:val="restart"/>
                </w:tcPr>
                <w:p w:rsidR="004166B0" w:rsidRDefault="0096478E" w:rsidP="00C407F0">
                  <w:pPr>
                    <w:pStyle w:val="a3"/>
                    <w:ind w:right="57" w:firstLine="0"/>
                    <w:jc w:val="left"/>
                    <w:rPr>
                      <w:b/>
                    </w:rPr>
                  </w:pPr>
                  <w:r>
                    <w:rPr>
                      <w:position w:val="-64"/>
                      <w:sz w:val="24"/>
                      <w:szCs w:val="24"/>
                    </w:rPr>
                    <w:object w:dxaOrig="1500" w:dyaOrig="1080">
                      <v:shape id="_x0000_i1035" type="#_x0000_t75" style="width:75pt;height:54pt" o:ole="">
                        <v:imagedata r:id="rId25" o:title=""/>
                      </v:shape>
                      <o:OLEObject Type="Embed" ProgID="Equation.3" ShapeID="_x0000_i1035" DrawAspect="Content" ObjectID="_1458266780" r:id="rId26"/>
                    </w:object>
                  </w:r>
                </w:p>
              </w:tc>
              <w:tc>
                <w:tcPr>
                  <w:tcW w:w="2977" w:type="dxa"/>
                  <w:vMerge w:val="restart"/>
                </w:tcPr>
                <w:p w:rsidR="004166B0" w:rsidRDefault="0096478E" w:rsidP="00C407F0">
                  <w:pPr>
                    <w:pStyle w:val="a3"/>
                    <w:ind w:right="57" w:firstLine="0"/>
                    <w:jc w:val="left"/>
                    <w:rPr>
                      <w:b/>
                    </w:rPr>
                  </w:pPr>
                  <w:r>
                    <w:rPr>
                      <w:position w:val="-70"/>
                      <w:sz w:val="24"/>
                      <w:szCs w:val="24"/>
                    </w:rPr>
                    <w:object w:dxaOrig="1600" w:dyaOrig="1160">
                      <v:shape id="_x0000_i1036" type="#_x0000_t75" style="width:80.25pt;height:57.75pt" o:ole="">
                        <v:imagedata r:id="rId27" o:title=""/>
                      </v:shape>
                      <o:OLEObject Type="Embed" ProgID="Equation.3" ShapeID="_x0000_i1036" DrawAspect="Content" ObjectID="_1458266781" r:id="rId28"/>
                    </w:object>
                  </w:r>
                </w:p>
              </w:tc>
            </w:tr>
            <w:tr w:rsidR="004166B0">
              <w:trPr>
                <w:cantSplit/>
                <w:trHeight w:val="322"/>
              </w:trPr>
              <w:tc>
                <w:tcPr>
                  <w:tcW w:w="2407" w:type="dxa"/>
                  <w:vMerge/>
                </w:tcPr>
                <w:p w:rsidR="004166B0" w:rsidRDefault="004166B0" w:rsidP="00C407F0">
                  <w:pPr>
                    <w:pStyle w:val="a3"/>
                    <w:ind w:right="57" w:firstLine="0"/>
                    <w:jc w:val="left"/>
                    <w:rPr>
                      <w:b/>
                    </w:rPr>
                  </w:pPr>
                </w:p>
              </w:tc>
              <w:tc>
                <w:tcPr>
                  <w:tcW w:w="2551" w:type="dxa"/>
                  <w:vMerge/>
                </w:tcPr>
                <w:p w:rsidR="004166B0" w:rsidRDefault="004166B0" w:rsidP="00C407F0">
                  <w:pPr>
                    <w:pStyle w:val="a3"/>
                    <w:ind w:right="57" w:firstLine="0"/>
                    <w:jc w:val="left"/>
                    <w:rPr>
                      <w:b/>
                    </w:rPr>
                  </w:pPr>
                </w:p>
              </w:tc>
              <w:tc>
                <w:tcPr>
                  <w:tcW w:w="2977" w:type="dxa"/>
                  <w:vMerge/>
                </w:tcPr>
                <w:p w:rsidR="004166B0" w:rsidRDefault="004166B0" w:rsidP="00C407F0">
                  <w:pPr>
                    <w:pStyle w:val="a3"/>
                    <w:ind w:right="57" w:firstLine="0"/>
                    <w:jc w:val="left"/>
                    <w:rPr>
                      <w:b/>
                    </w:rPr>
                  </w:pPr>
                </w:p>
              </w:tc>
            </w:tr>
            <w:tr w:rsidR="004166B0">
              <w:trPr>
                <w:cantSplit/>
                <w:trHeight w:val="322"/>
              </w:trPr>
              <w:tc>
                <w:tcPr>
                  <w:tcW w:w="2407" w:type="dxa"/>
                  <w:vMerge/>
                </w:tcPr>
                <w:p w:rsidR="004166B0" w:rsidRDefault="004166B0" w:rsidP="00C407F0">
                  <w:pPr>
                    <w:pStyle w:val="a3"/>
                    <w:ind w:right="57" w:firstLine="0"/>
                    <w:jc w:val="left"/>
                    <w:rPr>
                      <w:b/>
                    </w:rPr>
                  </w:pPr>
                </w:p>
              </w:tc>
              <w:tc>
                <w:tcPr>
                  <w:tcW w:w="2551" w:type="dxa"/>
                  <w:vMerge/>
                </w:tcPr>
                <w:p w:rsidR="004166B0" w:rsidRDefault="004166B0" w:rsidP="00C407F0">
                  <w:pPr>
                    <w:pStyle w:val="a3"/>
                    <w:ind w:right="57" w:firstLine="0"/>
                    <w:jc w:val="left"/>
                    <w:rPr>
                      <w:b/>
                    </w:rPr>
                  </w:pPr>
                </w:p>
              </w:tc>
              <w:tc>
                <w:tcPr>
                  <w:tcW w:w="2977" w:type="dxa"/>
                  <w:vMerge/>
                </w:tcPr>
                <w:p w:rsidR="004166B0" w:rsidRDefault="004166B0" w:rsidP="00C407F0">
                  <w:pPr>
                    <w:pStyle w:val="a3"/>
                    <w:ind w:right="57" w:firstLine="0"/>
                    <w:jc w:val="left"/>
                    <w:rPr>
                      <w:b/>
                    </w:rPr>
                  </w:pPr>
                </w:p>
              </w:tc>
            </w:tr>
            <w:tr w:rsidR="004166B0">
              <w:trPr>
                <w:cantSplit/>
                <w:trHeight w:val="20"/>
              </w:trPr>
              <w:tc>
                <w:tcPr>
                  <w:tcW w:w="2407" w:type="dxa"/>
                </w:tcPr>
                <w:p w:rsidR="004166B0" w:rsidRDefault="004166B0" w:rsidP="00C407F0">
                  <w:pPr>
                    <w:ind w:right="57"/>
                    <w:rPr>
                      <w:sz w:val="24"/>
                    </w:rPr>
                  </w:pPr>
                  <w:r>
                    <w:rPr>
                      <w:sz w:val="24"/>
                    </w:rPr>
                    <w:t>Средняя геометрическая</w:t>
                  </w:r>
                </w:p>
                <w:p w:rsidR="004166B0" w:rsidRDefault="004166B0" w:rsidP="00C407F0">
                  <w:pPr>
                    <w:pStyle w:val="a3"/>
                    <w:ind w:right="57" w:firstLine="0"/>
                    <w:jc w:val="left"/>
                    <w:rPr>
                      <w:b/>
                    </w:rPr>
                  </w:pPr>
                  <w:r>
                    <w:rPr>
                      <w:i/>
                      <w:sz w:val="24"/>
                    </w:rPr>
                    <w:t>k</w:t>
                  </w:r>
                  <w:r>
                    <w:rPr>
                      <w:sz w:val="24"/>
                    </w:rPr>
                    <w:t>=0</w:t>
                  </w:r>
                </w:p>
              </w:tc>
              <w:tc>
                <w:tcPr>
                  <w:tcW w:w="2551" w:type="dxa"/>
                </w:tcPr>
                <w:p w:rsidR="004166B0" w:rsidRDefault="0096478E" w:rsidP="00C407F0">
                  <w:pPr>
                    <w:pStyle w:val="a3"/>
                    <w:ind w:right="57" w:firstLine="0"/>
                    <w:jc w:val="left"/>
                    <w:rPr>
                      <w:b/>
                    </w:rPr>
                  </w:pPr>
                  <w:r>
                    <w:rPr>
                      <w:position w:val="-8"/>
                      <w:sz w:val="22"/>
                      <w:szCs w:val="24"/>
                    </w:rPr>
                    <w:object w:dxaOrig="1080" w:dyaOrig="400">
                      <v:shape id="_x0000_i1037" type="#_x0000_t75" style="width:54pt;height:20.25pt" o:ole="">
                        <v:imagedata r:id="rId29" o:title=""/>
                      </v:shape>
                      <o:OLEObject Type="Embed" ProgID="Equation.3" ShapeID="_x0000_i1037" DrawAspect="Content" ObjectID="_1458266782" r:id="rId30"/>
                    </w:object>
                  </w:r>
                </w:p>
              </w:tc>
              <w:tc>
                <w:tcPr>
                  <w:tcW w:w="2977" w:type="dxa"/>
                </w:tcPr>
                <w:p w:rsidR="004166B0" w:rsidRDefault="0096478E" w:rsidP="00C407F0">
                  <w:pPr>
                    <w:pStyle w:val="a3"/>
                    <w:ind w:right="57" w:firstLine="0"/>
                    <w:jc w:val="left"/>
                    <w:rPr>
                      <w:b/>
                    </w:rPr>
                  </w:pPr>
                  <w:r>
                    <w:rPr>
                      <w:position w:val="-8"/>
                      <w:sz w:val="22"/>
                      <w:szCs w:val="24"/>
                    </w:rPr>
                    <w:object w:dxaOrig="1419" w:dyaOrig="460">
                      <v:shape id="_x0000_i1038" type="#_x0000_t75" style="width:71.25pt;height:23.25pt" o:ole="">
                        <v:imagedata r:id="rId31" o:title=""/>
                      </v:shape>
                      <o:OLEObject Type="Embed" ProgID="Equation.3" ShapeID="_x0000_i1038" DrawAspect="Content" ObjectID="_1458266783" r:id="rId32"/>
                    </w:object>
                  </w:r>
                </w:p>
              </w:tc>
            </w:tr>
            <w:tr w:rsidR="004166B0">
              <w:trPr>
                <w:cantSplit/>
                <w:trHeight w:val="20"/>
              </w:trPr>
              <w:tc>
                <w:tcPr>
                  <w:tcW w:w="2407" w:type="dxa"/>
                </w:tcPr>
                <w:p w:rsidR="004166B0" w:rsidRDefault="004166B0" w:rsidP="00C407F0">
                  <w:pPr>
                    <w:ind w:right="57"/>
                    <w:rPr>
                      <w:sz w:val="24"/>
                    </w:rPr>
                  </w:pPr>
                  <w:r>
                    <w:rPr>
                      <w:sz w:val="24"/>
                    </w:rPr>
                    <w:t>Средняя арифметическая</w:t>
                  </w:r>
                </w:p>
                <w:p w:rsidR="004166B0" w:rsidRDefault="004166B0" w:rsidP="00C407F0">
                  <w:pPr>
                    <w:ind w:right="57"/>
                    <w:rPr>
                      <w:sz w:val="24"/>
                    </w:rPr>
                  </w:pPr>
                  <w:r>
                    <w:rPr>
                      <w:i/>
                      <w:sz w:val="24"/>
                    </w:rPr>
                    <w:t>k</w:t>
                  </w:r>
                  <w:r>
                    <w:rPr>
                      <w:sz w:val="24"/>
                    </w:rPr>
                    <w:t>=1</w:t>
                  </w:r>
                </w:p>
              </w:tc>
              <w:tc>
                <w:tcPr>
                  <w:tcW w:w="2551" w:type="dxa"/>
                </w:tcPr>
                <w:p w:rsidR="004166B0" w:rsidRDefault="00C52056" w:rsidP="00C407F0">
                  <w:pPr>
                    <w:pStyle w:val="a3"/>
                    <w:ind w:right="57" w:firstLine="0"/>
                    <w:jc w:val="left"/>
                    <w:rPr>
                      <w:b/>
                    </w:rPr>
                  </w:pPr>
                  <w:r w:rsidRPr="00C71F0C">
                    <w:rPr>
                      <w:position w:val="-28"/>
                    </w:rPr>
                    <w:object w:dxaOrig="960" w:dyaOrig="740">
                      <v:shape id="_x0000_i1039" type="#_x0000_t75" style="width:48pt;height:36.75pt" o:ole="">
                        <v:imagedata r:id="rId33" o:title=""/>
                      </v:shape>
                      <o:OLEObject Type="Embed" ProgID="Equation.3" ShapeID="_x0000_i1039" DrawAspect="Content" ObjectID="_1458266784" r:id="rId34"/>
                    </w:object>
                  </w:r>
                </w:p>
              </w:tc>
              <w:tc>
                <w:tcPr>
                  <w:tcW w:w="2977" w:type="dxa"/>
                </w:tcPr>
                <w:p w:rsidR="004166B0" w:rsidRDefault="0096478E" w:rsidP="00C407F0">
                  <w:pPr>
                    <w:pStyle w:val="a3"/>
                    <w:ind w:right="57" w:firstLine="0"/>
                    <w:jc w:val="left"/>
                    <w:rPr>
                      <w:b/>
                    </w:rPr>
                  </w:pPr>
                  <w:r>
                    <w:rPr>
                      <w:position w:val="-34"/>
                      <w:sz w:val="18"/>
                      <w:szCs w:val="24"/>
                    </w:rPr>
                    <w:object w:dxaOrig="1100" w:dyaOrig="800">
                      <v:shape id="_x0000_i1040" type="#_x0000_t75" style="width:54.75pt;height:39.75pt" o:ole="">
                        <v:imagedata r:id="rId35" o:title=""/>
                      </v:shape>
                      <o:OLEObject Type="Embed" ProgID="Equation.3" ShapeID="_x0000_i1040" DrawAspect="Content" ObjectID="_1458266785" r:id="rId36"/>
                    </w:object>
                  </w:r>
                </w:p>
              </w:tc>
            </w:tr>
            <w:tr w:rsidR="004166B0">
              <w:trPr>
                <w:cantSplit/>
                <w:trHeight w:val="20"/>
              </w:trPr>
              <w:tc>
                <w:tcPr>
                  <w:tcW w:w="2407" w:type="dxa"/>
                </w:tcPr>
                <w:p w:rsidR="004166B0" w:rsidRDefault="004166B0" w:rsidP="00C407F0">
                  <w:pPr>
                    <w:ind w:right="57"/>
                    <w:rPr>
                      <w:sz w:val="24"/>
                    </w:rPr>
                  </w:pPr>
                  <w:r>
                    <w:rPr>
                      <w:sz w:val="24"/>
                    </w:rPr>
                    <w:t>Средняя квадратическая</w:t>
                  </w:r>
                </w:p>
                <w:p w:rsidR="004166B0" w:rsidRDefault="004166B0" w:rsidP="00C407F0">
                  <w:pPr>
                    <w:ind w:right="57"/>
                    <w:rPr>
                      <w:sz w:val="24"/>
                    </w:rPr>
                  </w:pPr>
                  <w:r>
                    <w:rPr>
                      <w:i/>
                      <w:sz w:val="24"/>
                    </w:rPr>
                    <w:t>k</w:t>
                  </w:r>
                  <w:r>
                    <w:rPr>
                      <w:sz w:val="24"/>
                    </w:rPr>
                    <w:t>=2</w:t>
                  </w:r>
                </w:p>
              </w:tc>
              <w:tc>
                <w:tcPr>
                  <w:tcW w:w="2551" w:type="dxa"/>
                </w:tcPr>
                <w:p w:rsidR="004166B0" w:rsidRDefault="0096478E" w:rsidP="00C407F0">
                  <w:pPr>
                    <w:pStyle w:val="a3"/>
                    <w:ind w:right="57" w:firstLine="0"/>
                    <w:jc w:val="left"/>
                    <w:rPr>
                      <w:b/>
                    </w:rPr>
                  </w:pPr>
                  <w:r>
                    <w:rPr>
                      <w:position w:val="-30"/>
                      <w:sz w:val="24"/>
                      <w:szCs w:val="24"/>
                    </w:rPr>
                    <w:object w:dxaOrig="1300" w:dyaOrig="820">
                      <v:shape id="_x0000_i1041" type="#_x0000_t75" style="width:65.25pt;height:41.25pt" o:ole="">
                        <v:imagedata r:id="rId37" o:title=""/>
                      </v:shape>
                      <o:OLEObject Type="Embed" ProgID="Equation.3" ShapeID="_x0000_i1041" DrawAspect="Content" ObjectID="_1458266786" r:id="rId38"/>
                    </w:object>
                  </w:r>
                </w:p>
              </w:tc>
              <w:tc>
                <w:tcPr>
                  <w:tcW w:w="2977" w:type="dxa"/>
                </w:tcPr>
                <w:p w:rsidR="004166B0" w:rsidRDefault="0096478E" w:rsidP="00C407F0">
                  <w:pPr>
                    <w:pStyle w:val="a3"/>
                    <w:ind w:right="57" w:firstLine="0"/>
                    <w:jc w:val="left"/>
                    <w:rPr>
                      <w:b/>
                    </w:rPr>
                  </w:pPr>
                  <w:r>
                    <w:rPr>
                      <w:position w:val="-36"/>
                      <w:sz w:val="24"/>
                      <w:szCs w:val="24"/>
                    </w:rPr>
                    <w:object w:dxaOrig="1480" w:dyaOrig="880">
                      <v:shape id="_x0000_i1042" type="#_x0000_t75" style="width:74.25pt;height:44.25pt" o:ole="">
                        <v:imagedata r:id="rId39" o:title=""/>
                      </v:shape>
                      <o:OLEObject Type="Embed" ProgID="Equation.3" ShapeID="_x0000_i1042" DrawAspect="Content" ObjectID="_1458266787" r:id="rId40"/>
                    </w:object>
                  </w:r>
                </w:p>
              </w:tc>
            </w:tr>
          </w:tbl>
          <w:p w:rsidR="00936FF2" w:rsidRDefault="00936FF2" w:rsidP="00C407F0">
            <w:pPr>
              <w:pStyle w:val="a3"/>
              <w:ind w:right="57" w:firstLine="709"/>
              <w:jc w:val="both"/>
              <w:rPr>
                <w:sz w:val="24"/>
              </w:rPr>
            </w:pPr>
          </w:p>
          <w:p w:rsidR="009E3F69" w:rsidRPr="009E3F69" w:rsidRDefault="009E3F69" w:rsidP="00C407F0">
            <w:pPr>
              <w:pStyle w:val="a3"/>
              <w:ind w:right="57" w:firstLine="709"/>
              <w:jc w:val="both"/>
            </w:pPr>
            <w:r>
              <w:rPr>
                <w:sz w:val="24"/>
              </w:rPr>
              <w:t>П</w:t>
            </w:r>
            <w:r w:rsidRPr="009E3F69">
              <w:rPr>
                <w:sz w:val="24"/>
              </w:rPr>
              <w:t xml:space="preserve">равило </w:t>
            </w:r>
            <w:r w:rsidRPr="009E3F69">
              <w:rPr>
                <w:i/>
                <w:sz w:val="24"/>
              </w:rPr>
              <w:t>мажорантности</w:t>
            </w:r>
            <w:r>
              <w:rPr>
                <w:b/>
                <w:sz w:val="24"/>
              </w:rPr>
              <w:t xml:space="preserve">: </w:t>
            </w:r>
            <w:r w:rsidRPr="0088036B">
              <w:rPr>
                <w:position w:val="-6"/>
              </w:rPr>
              <w:object w:dxaOrig="220" w:dyaOrig="360">
                <v:shape id="_x0000_i1043" type="#_x0000_t75" style="width:11.25pt;height:18pt" o:ole="">
                  <v:imagedata r:id="rId41" o:title=""/>
                </v:shape>
                <o:OLEObject Type="Embed" ProgID="Equation.3" ShapeID="_x0000_i1043" DrawAspect="Content" ObjectID="_1458266788" r:id="rId42"/>
              </w:object>
            </w:r>
            <w:r>
              <w:rPr>
                <w:vertAlign w:val="subscript"/>
              </w:rPr>
              <w:t>гарм</w:t>
            </w:r>
            <w:r w:rsidRPr="009E3F69">
              <w:t>&lt;</w:t>
            </w:r>
            <w:r w:rsidRPr="0088036B">
              <w:rPr>
                <w:position w:val="-6"/>
              </w:rPr>
              <w:object w:dxaOrig="220" w:dyaOrig="360">
                <v:shape id="_x0000_i1044" type="#_x0000_t75" style="width:11.25pt;height:18pt" o:ole="">
                  <v:imagedata r:id="rId43" o:title=""/>
                </v:shape>
                <o:OLEObject Type="Embed" ProgID="Equation.3" ShapeID="_x0000_i1044" DrawAspect="Content" ObjectID="_1458266789" r:id="rId44"/>
              </w:object>
            </w:r>
            <w:r>
              <w:rPr>
                <w:vertAlign w:val="subscript"/>
              </w:rPr>
              <w:t>геом</w:t>
            </w:r>
            <w:r w:rsidRPr="009E3F69">
              <w:t>&lt;</w:t>
            </w:r>
            <w:r w:rsidRPr="0088036B">
              <w:rPr>
                <w:position w:val="-6"/>
              </w:rPr>
              <w:object w:dxaOrig="220" w:dyaOrig="360">
                <v:shape id="_x0000_i1045" type="#_x0000_t75" style="width:11.25pt;height:18pt" o:ole="">
                  <v:imagedata r:id="rId43" o:title=""/>
                </v:shape>
                <o:OLEObject Type="Embed" ProgID="Equation.3" ShapeID="_x0000_i1045" DrawAspect="Content" ObjectID="_1458266790" r:id="rId45"/>
              </w:object>
            </w:r>
            <w:r>
              <w:rPr>
                <w:vertAlign w:val="subscript"/>
              </w:rPr>
              <w:t>арифм</w:t>
            </w:r>
            <w:r w:rsidRPr="009E3F69">
              <w:t>&lt;</w:t>
            </w:r>
            <w:r w:rsidRPr="0088036B">
              <w:rPr>
                <w:position w:val="-6"/>
              </w:rPr>
              <w:object w:dxaOrig="220" w:dyaOrig="360">
                <v:shape id="_x0000_i1046" type="#_x0000_t75" style="width:11.25pt;height:18pt" o:ole="">
                  <v:imagedata r:id="rId43" o:title=""/>
                </v:shape>
                <o:OLEObject Type="Embed" ProgID="Equation.3" ShapeID="_x0000_i1046" DrawAspect="Content" ObjectID="_1458266791" r:id="rId46"/>
              </w:object>
            </w:r>
            <w:r>
              <w:rPr>
                <w:vertAlign w:val="subscript"/>
              </w:rPr>
              <w:t>квадр</w:t>
            </w:r>
          </w:p>
          <w:p w:rsidR="00C52056" w:rsidRPr="004166B0" w:rsidRDefault="00C52056" w:rsidP="00C407F0">
            <w:pPr>
              <w:tabs>
                <w:tab w:val="left" w:pos="720"/>
              </w:tabs>
              <w:spacing w:before="120"/>
              <w:ind w:right="57"/>
              <w:jc w:val="center"/>
              <w:rPr>
                <w:b/>
                <w:spacing w:val="20"/>
                <w:sz w:val="24"/>
                <w:szCs w:val="24"/>
              </w:rPr>
            </w:pPr>
          </w:p>
        </w:tc>
        <w:tc>
          <w:tcPr>
            <w:tcW w:w="1872" w:type="dxa"/>
            <w:tcBorders>
              <w:left w:val="nil"/>
            </w:tcBorders>
          </w:tcPr>
          <w:p w:rsidR="00397D1F" w:rsidRDefault="00397D1F" w:rsidP="00C407F0">
            <w:pPr>
              <w:tabs>
                <w:tab w:val="left" w:pos="720"/>
              </w:tabs>
              <w:spacing w:before="120"/>
              <w:ind w:right="57"/>
              <w:jc w:val="both"/>
              <w:rPr>
                <w:b/>
              </w:rPr>
            </w:pPr>
          </w:p>
        </w:tc>
      </w:tr>
      <w:tr w:rsidR="00936FF2">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936FF2" w:rsidRPr="005316DD" w:rsidRDefault="00936FF2" w:rsidP="00C407F0">
            <w:pPr>
              <w:pStyle w:val="a3"/>
              <w:tabs>
                <w:tab w:val="left" w:pos="7349"/>
              </w:tabs>
              <w:ind w:right="57" w:firstLine="0"/>
              <w:jc w:val="both"/>
              <w:rPr>
                <w:b/>
                <w:spacing w:val="20"/>
                <w:sz w:val="24"/>
                <w:szCs w:val="24"/>
              </w:rPr>
            </w:pPr>
            <w:r w:rsidRPr="005316DD">
              <w:rPr>
                <w:b/>
                <w:spacing w:val="20"/>
                <w:sz w:val="24"/>
                <w:szCs w:val="24"/>
              </w:rPr>
              <w:t>Применение средних степенных величин</w:t>
            </w:r>
            <w:r w:rsidR="009A566F">
              <w:tab/>
            </w:r>
            <w:r w:rsidR="009A566F" w:rsidRPr="009A566F">
              <w:rPr>
                <w:b/>
              </w:rPr>
              <w:t>4-</w:t>
            </w:r>
            <w:r w:rsidR="009A566F">
              <w:rPr>
                <w:b/>
              </w:rPr>
              <w:t>3</w:t>
            </w:r>
          </w:p>
          <w:p w:rsidR="00936FF2" w:rsidRPr="00592F69" w:rsidRDefault="00936FF2" w:rsidP="00C407F0">
            <w:pPr>
              <w:tabs>
                <w:tab w:val="left" w:pos="720"/>
              </w:tabs>
              <w:spacing w:before="120"/>
              <w:ind w:right="57" w:firstLine="432"/>
              <w:jc w:val="both"/>
              <w:rPr>
                <w:sz w:val="24"/>
                <w:szCs w:val="24"/>
              </w:rPr>
            </w:pPr>
            <w:r w:rsidRPr="00592F69">
              <w:rPr>
                <w:sz w:val="24"/>
                <w:szCs w:val="24"/>
              </w:rPr>
              <w:t>Вопрос о том, какой вид средней надо применить в каждом отдельном случае  решается исходя из задачи исследования, материального содержания изучаемого явления и наличия исходной информации. При этом величины, представляющие собой числитель и знаменатель в формуле средней, должны иметь определенный логический смысл.</w:t>
            </w:r>
          </w:p>
          <w:p w:rsidR="00936FF2" w:rsidRPr="00592F69" w:rsidRDefault="00936FF2" w:rsidP="00C407F0">
            <w:pPr>
              <w:numPr>
                <w:ilvl w:val="0"/>
                <w:numId w:val="4"/>
              </w:numPr>
              <w:tabs>
                <w:tab w:val="left" w:pos="720"/>
              </w:tabs>
              <w:ind w:left="357" w:right="57" w:hanging="357"/>
              <w:jc w:val="both"/>
              <w:rPr>
                <w:sz w:val="24"/>
                <w:szCs w:val="24"/>
              </w:rPr>
            </w:pPr>
            <w:r w:rsidRPr="00592F69">
              <w:rPr>
                <w:b/>
                <w:i/>
                <w:sz w:val="24"/>
                <w:szCs w:val="24"/>
              </w:rPr>
              <w:t>Средняя арифметическая</w:t>
            </w:r>
            <w:r w:rsidRPr="00592F69">
              <w:rPr>
                <w:snapToGrid w:val="0"/>
                <w:sz w:val="24"/>
                <w:szCs w:val="24"/>
              </w:rPr>
              <w:t xml:space="preserve"> </w:t>
            </w:r>
            <w:r w:rsidRPr="00592F69">
              <w:rPr>
                <w:i/>
                <w:sz w:val="24"/>
                <w:szCs w:val="24"/>
              </w:rPr>
              <w:t>простая</w:t>
            </w:r>
            <w:r w:rsidRPr="00592F69">
              <w:rPr>
                <w:snapToGrid w:val="0"/>
                <w:sz w:val="24"/>
                <w:szCs w:val="24"/>
              </w:rPr>
              <w:t xml:space="preserve"> </w:t>
            </w:r>
            <w:r w:rsidRPr="00592F69">
              <w:rPr>
                <w:sz w:val="24"/>
                <w:szCs w:val="24"/>
              </w:rPr>
              <w:t xml:space="preserve">применяется в случаях, когда имеются </w:t>
            </w:r>
            <w:r w:rsidRPr="00592F69">
              <w:rPr>
                <w:sz w:val="24"/>
                <w:szCs w:val="24"/>
              </w:rPr>
              <w:lastRenderedPageBreak/>
              <w:t xml:space="preserve">отдельные значения признака, т.е. данные не сгруппированы. Средняя арифметическая </w:t>
            </w:r>
            <w:r w:rsidRPr="00592F69">
              <w:rPr>
                <w:i/>
                <w:sz w:val="24"/>
                <w:szCs w:val="24"/>
              </w:rPr>
              <w:t>взвешенная</w:t>
            </w:r>
            <w:r w:rsidRPr="00592F69">
              <w:rPr>
                <w:sz w:val="24"/>
                <w:szCs w:val="24"/>
              </w:rPr>
              <w:t xml:space="preserve"> применяется в случаях, когда данные представлены в виде рядов распределения или группировок.</w:t>
            </w:r>
          </w:p>
          <w:p w:rsidR="00936FF2" w:rsidRPr="00592F69" w:rsidRDefault="00936FF2" w:rsidP="00C407F0">
            <w:pPr>
              <w:numPr>
                <w:ilvl w:val="0"/>
                <w:numId w:val="4"/>
              </w:numPr>
              <w:tabs>
                <w:tab w:val="left" w:pos="720"/>
              </w:tabs>
              <w:ind w:left="357" w:right="57" w:hanging="357"/>
              <w:jc w:val="both"/>
              <w:rPr>
                <w:i/>
                <w:sz w:val="24"/>
                <w:szCs w:val="24"/>
              </w:rPr>
            </w:pPr>
            <w:r w:rsidRPr="00592F69">
              <w:rPr>
                <w:sz w:val="24"/>
                <w:szCs w:val="24"/>
              </w:rPr>
              <w:t xml:space="preserve">Когда статистическая информация не содержит частот по отдельным вариантам, а представлена как их произведение, применяется формула </w:t>
            </w:r>
            <w:r w:rsidRPr="00592F69">
              <w:rPr>
                <w:b/>
                <w:i/>
                <w:sz w:val="24"/>
                <w:szCs w:val="24"/>
              </w:rPr>
              <w:t>средней гармонической</w:t>
            </w:r>
            <w:r w:rsidRPr="00592F69">
              <w:rPr>
                <w:sz w:val="24"/>
                <w:szCs w:val="24"/>
              </w:rPr>
              <w:t xml:space="preserve"> </w:t>
            </w:r>
            <w:r w:rsidRPr="00592F69">
              <w:rPr>
                <w:i/>
                <w:sz w:val="24"/>
                <w:szCs w:val="24"/>
              </w:rPr>
              <w:t>взвешенной</w:t>
            </w:r>
            <w:r w:rsidRPr="00592F69">
              <w:rPr>
                <w:sz w:val="24"/>
                <w:szCs w:val="24"/>
              </w:rPr>
              <w:t xml:space="preserve">. В том случае, когда объемы явлений (т.е. произведения) по каждому признаку равны, применяется средняя гармоническая </w:t>
            </w:r>
            <w:r w:rsidRPr="00592F69">
              <w:rPr>
                <w:i/>
                <w:sz w:val="24"/>
                <w:szCs w:val="24"/>
              </w:rPr>
              <w:t>простая</w:t>
            </w:r>
            <w:r w:rsidRPr="00592F69">
              <w:rPr>
                <w:sz w:val="24"/>
                <w:szCs w:val="24"/>
              </w:rPr>
              <w:t>.</w:t>
            </w:r>
          </w:p>
          <w:p w:rsidR="00936FF2" w:rsidRPr="00592F69" w:rsidRDefault="00936FF2" w:rsidP="00C407F0">
            <w:pPr>
              <w:numPr>
                <w:ilvl w:val="0"/>
                <w:numId w:val="4"/>
              </w:numPr>
              <w:tabs>
                <w:tab w:val="left" w:pos="720"/>
              </w:tabs>
              <w:ind w:left="357" w:right="57" w:hanging="357"/>
              <w:jc w:val="both"/>
              <w:rPr>
                <w:i/>
                <w:sz w:val="24"/>
                <w:szCs w:val="24"/>
              </w:rPr>
            </w:pPr>
            <w:r w:rsidRPr="00592F69">
              <w:rPr>
                <w:b/>
                <w:i/>
                <w:sz w:val="24"/>
                <w:szCs w:val="24"/>
              </w:rPr>
              <w:t>Средняя геометрическая</w:t>
            </w:r>
            <w:r w:rsidRPr="00592F69">
              <w:rPr>
                <w:sz w:val="24"/>
                <w:szCs w:val="24"/>
              </w:rPr>
              <w:t xml:space="preserve"> – это величина, используемая как средняя из отношений. Этой средней удобно пользоваться, когда уделяется внимание не абсолютным разностям, а отношениям двух чисел, т.е. когда индивидуальные значения признака – относительные величины. Например, средняя геометрическая используется при расчете среднегодовых темпов роста.</w:t>
            </w:r>
          </w:p>
          <w:p w:rsidR="00936FF2" w:rsidRPr="00592F69" w:rsidRDefault="00936FF2" w:rsidP="00C407F0">
            <w:pPr>
              <w:numPr>
                <w:ilvl w:val="0"/>
                <w:numId w:val="4"/>
              </w:numPr>
              <w:tabs>
                <w:tab w:val="left" w:pos="720"/>
              </w:tabs>
              <w:ind w:left="357" w:right="57" w:hanging="357"/>
              <w:jc w:val="both"/>
              <w:rPr>
                <w:i/>
                <w:sz w:val="24"/>
                <w:szCs w:val="24"/>
              </w:rPr>
            </w:pPr>
            <w:r w:rsidRPr="00592F69">
              <w:rPr>
                <w:b/>
                <w:i/>
                <w:sz w:val="24"/>
                <w:szCs w:val="24"/>
              </w:rPr>
              <w:t>Средняя квадратическая</w:t>
            </w:r>
            <w:r w:rsidRPr="00592F69">
              <w:rPr>
                <w:sz w:val="24"/>
                <w:szCs w:val="24"/>
              </w:rPr>
              <w:t xml:space="preserve"> – используется при расчете показателей вариации признака, а также в технике</w:t>
            </w:r>
          </w:p>
          <w:p w:rsidR="00936FF2" w:rsidRDefault="00936FF2" w:rsidP="00C407F0">
            <w:pPr>
              <w:pStyle w:val="a3"/>
              <w:ind w:right="57" w:firstLine="0"/>
              <w:jc w:val="left"/>
              <w:rPr>
                <w:b/>
                <w:spacing w:val="20"/>
                <w:sz w:val="24"/>
                <w:szCs w:val="24"/>
              </w:rPr>
            </w:pPr>
          </w:p>
        </w:tc>
        <w:tc>
          <w:tcPr>
            <w:tcW w:w="1872" w:type="dxa"/>
            <w:tcBorders>
              <w:left w:val="nil"/>
            </w:tcBorders>
          </w:tcPr>
          <w:p w:rsidR="00936FF2" w:rsidRDefault="00936FF2" w:rsidP="00C407F0">
            <w:pPr>
              <w:tabs>
                <w:tab w:val="left" w:pos="720"/>
              </w:tabs>
              <w:spacing w:before="120"/>
              <w:ind w:right="57"/>
              <w:jc w:val="both"/>
              <w:rPr>
                <w:b/>
              </w:rPr>
            </w:pPr>
          </w:p>
        </w:tc>
      </w:tr>
      <w:tr w:rsid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C52056" w:rsidRDefault="00C52056" w:rsidP="00C407F0">
            <w:pPr>
              <w:pStyle w:val="a3"/>
              <w:tabs>
                <w:tab w:val="left" w:pos="7349"/>
              </w:tabs>
              <w:ind w:right="57" w:firstLine="0"/>
              <w:jc w:val="both"/>
              <w:rPr>
                <w:b/>
                <w:sz w:val="24"/>
              </w:rPr>
            </w:pPr>
            <w:r>
              <w:rPr>
                <w:b/>
                <w:sz w:val="24"/>
              </w:rPr>
              <w:lastRenderedPageBreak/>
              <w:t>Некоторые свойства средней арифметической:</w:t>
            </w:r>
            <w:r w:rsidR="009A566F">
              <w:t xml:space="preserve"> </w:t>
            </w:r>
            <w:r w:rsidR="009A566F">
              <w:tab/>
            </w:r>
            <w:r w:rsidR="009A566F" w:rsidRPr="009A566F">
              <w:rPr>
                <w:b/>
              </w:rPr>
              <w:t>4-</w:t>
            </w:r>
            <w:r w:rsidR="009A566F">
              <w:rPr>
                <w:b/>
              </w:rPr>
              <w:t>4</w:t>
            </w:r>
          </w:p>
          <w:p w:rsidR="00C52056" w:rsidRPr="00C52056" w:rsidRDefault="00C52056" w:rsidP="00C407F0">
            <w:pPr>
              <w:ind w:right="57"/>
              <w:jc w:val="both"/>
              <w:rPr>
                <w:sz w:val="24"/>
                <w:szCs w:val="24"/>
              </w:rPr>
            </w:pPr>
            <w:r w:rsidRPr="00C52056">
              <w:rPr>
                <w:sz w:val="24"/>
                <w:szCs w:val="24"/>
              </w:rPr>
              <w:t>1. Сумма отклонений индивидуальных значений признака от их средней величины равна нулю.</w:t>
            </w:r>
          </w:p>
          <w:p w:rsidR="00C52056" w:rsidRPr="00C52056" w:rsidRDefault="003F360B" w:rsidP="00C407F0">
            <w:pPr>
              <w:ind w:right="57"/>
              <w:jc w:val="center"/>
              <w:rPr>
                <w:sz w:val="24"/>
                <w:szCs w:val="24"/>
              </w:rPr>
            </w:pPr>
            <w:r>
              <w:rPr>
                <w:position w:val="-14"/>
                <w:sz w:val="24"/>
                <w:szCs w:val="24"/>
              </w:rPr>
              <w:pict>
                <v:shape id="_x0000_i1047" type="#_x0000_t75" style="width:72.75pt;height:21pt">
                  <v:imagedata r:id="rId47" o:title=""/>
                </v:shape>
              </w:pict>
            </w:r>
          </w:p>
          <w:p w:rsidR="00C52056" w:rsidRPr="00C52056" w:rsidRDefault="00C52056" w:rsidP="00C407F0">
            <w:pPr>
              <w:ind w:right="57"/>
              <w:jc w:val="both"/>
              <w:rPr>
                <w:sz w:val="24"/>
                <w:szCs w:val="24"/>
              </w:rPr>
            </w:pPr>
            <w:r w:rsidRPr="00C52056">
              <w:rPr>
                <w:sz w:val="24"/>
                <w:szCs w:val="24"/>
              </w:rPr>
              <w:t>2. Сумма квадратов отклонений индивидуальных значений признака от их средней величины есть величина минимальная.</w:t>
            </w:r>
          </w:p>
          <w:p w:rsidR="00C52056" w:rsidRPr="00C52056" w:rsidRDefault="003F360B" w:rsidP="00C407F0">
            <w:pPr>
              <w:ind w:right="57"/>
              <w:jc w:val="center"/>
              <w:rPr>
                <w:sz w:val="24"/>
                <w:szCs w:val="24"/>
              </w:rPr>
            </w:pPr>
            <w:r>
              <w:rPr>
                <w:position w:val="-14"/>
                <w:sz w:val="24"/>
                <w:szCs w:val="24"/>
              </w:rPr>
              <w:pict>
                <v:shape id="_x0000_i1048" type="#_x0000_t75" style="width:132pt;height:21pt">
                  <v:imagedata r:id="rId48" o:title=""/>
                </v:shape>
              </w:pict>
            </w:r>
            <w:r w:rsidR="00C52056" w:rsidRPr="00C52056">
              <w:rPr>
                <w:sz w:val="24"/>
                <w:szCs w:val="24"/>
              </w:rPr>
              <w:t xml:space="preserve"> ,  где    </w:t>
            </w:r>
            <w:r w:rsidR="00C52056" w:rsidRPr="00C52056">
              <w:rPr>
                <w:i/>
                <w:iCs/>
                <w:sz w:val="24"/>
                <w:szCs w:val="24"/>
              </w:rPr>
              <w:t>А</w:t>
            </w:r>
            <w:r w:rsidR="00C52056" w:rsidRPr="00C52056">
              <w:rPr>
                <w:sz w:val="24"/>
                <w:szCs w:val="24"/>
              </w:rPr>
              <w:t>=</w:t>
            </w:r>
            <w:r>
              <w:rPr>
                <w:position w:val="-6"/>
                <w:sz w:val="24"/>
                <w:szCs w:val="24"/>
              </w:rPr>
              <w:pict>
                <v:shape id="_x0000_i1049" type="#_x0000_t75" style="width:27pt;height:17.25pt">
                  <v:imagedata r:id="rId49" o:title=""/>
                </v:shape>
              </w:pict>
            </w:r>
            <w:r w:rsidR="00C52056" w:rsidRPr="00C52056">
              <w:rPr>
                <w:sz w:val="24"/>
                <w:szCs w:val="24"/>
              </w:rPr>
              <w:t xml:space="preserve"> (т.е. А </w:t>
            </w:r>
            <w:r w:rsidR="00C52056" w:rsidRPr="00C52056">
              <w:rPr>
                <w:position w:val="-4"/>
                <w:sz w:val="24"/>
                <w:szCs w:val="24"/>
              </w:rPr>
              <w:object w:dxaOrig="240" w:dyaOrig="240">
                <v:shape id="_x0000_i1050" type="#_x0000_t75" style="width:12pt;height:12pt" o:ole="">
                  <v:imagedata r:id="rId50" o:title=""/>
                </v:shape>
                <o:OLEObject Type="Embed" ProgID="Equation.3" ShapeID="_x0000_i1050" DrawAspect="Content" ObjectID="_1458266792" r:id="rId51"/>
              </w:object>
            </w:r>
            <w:r w:rsidR="00C52056" w:rsidRPr="00C52056">
              <w:rPr>
                <w:position w:val="-6"/>
                <w:sz w:val="24"/>
                <w:szCs w:val="24"/>
              </w:rPr>
              <w:object w:dxaOrig="200" w:dyaOrig="340">
                <v:shape id="_x0000_i1051" type="#_x0000_t75" style="width:9.75pt;height:17.25pt" o:ole="">
                  <v:imagedata r:id="rId52" o:title=""/>
                </v:shape>
                <o:OLEObject Type="Embed" ProgID="Equation.3" ShapeID="_x0000_i1051" DrawAspect="Content" ObjectID="_1458266793" r:id="rId53"/>
              </w:object>
            </w:r>
            <w:r w:rsidR="00C52056" w:rsidRPr="00C52056">
              <w:rPr>
                <w:sz w:val="24"/>
                <w:szCs w:val="24"/>
              </w:rPr>
              <w:t>)</w:t>
            </w:r>
          </w:p>
          <w:p w:rsidR="00C52056" w:rsidRPr="00C52056" w:rsidRDefault="00C52056" w:rsidP="00C407F0">
            <w:pPr>
              <w:ind w:right="57"/>
              <w:jc w:val="both"/>
              <w:rPr>
                <w:sz w:val="24"/>
                <w:szCs w:val="24"/>
              </w:rPr>
            </w:pPr>
            <w:r w:rsidRPr="00C52056">
              <w:rPr>
                <w:sz w:val="24"/>
                <w:szCs w:val="24"/>
              </w:rPr>
              <w:t xml:space="preserve">3. Если все частоты разделить на одно и то же число, средняя арифметическая останется без изменений. </w:t>
            </w:r>
            <w:r w:rsidR="005316DD">
              <w:rPr>
                <w:sz w:val="24"/>
                <w:szCs w:val="24"/>
              </w:rPr>
              <w:t>Следствие:</w:t>
            </w:r>
            <w:r w:rsidRPr="00C52056">
              <w:rPr>
                <w:sz w:val="24"/>
                <w:szCs w:val="24"/>
              </w:rPr>
              <w:t xml:space="preserve"> для расчета средней</w:t>
            </w:r>
            <w:r w:rsidR="005316DD">
              <w:rPr>
                <w:sz w:val="24"/>
                <w:szCs w:val="24"/>
              </w:rPr>
              <w:t xml:space="preserve"> арифметической</w:t>
            </w:r>
            <w:r w:rsidRPr="00C52056">
              <w:rPr>
                <w:sz w:val="24"/>
                <w:szCs w:val="24"/>
              </w:rPr>
              <w:t xml:space="preserve"> можно воспользоваться не только значениями частот, но и значениями частостей:  </w:t>
            </w:r>
          </w:p>
          <w:p w:rsidR="00397D1F" w:rsidRPr="00C52056" w:rsidRDefault="00C52056" w:rsidP="00C407F0">
            <w:pPr>
              <w:pStyle w:val="a3"/>
              <w:ind w:right="57" w:firstLine="0"/>
              <w:rPr>
                <w:b/>
                <w:spacing w:val="20"/>
                <w:sz w:val="24"/>
                <w:szCs w:val="24"/>
              </w:rPr>
            </w:pPr>
            <w:r w:rsidRPr="00C52056">
              <w:rPr>
                <w:position w:val="-34"/>
                <w:sz w:val="24"/>
                <w:szCs w:val="24"/>
              </w:rPr>
              <w:object w:dxaOrig="1160" w:dyaOrig="780">
                <v:shape id="_x0000_i1052" type="#_x0000_t75" style="width:57.75pt;height:39pt" o:ole="">
                  <v:imagedata r:id="rId54" o:title=""/>
                </v:shape>
                <o:OLEObject Type="Embed" ProgID="Equation.3" ShapeID="_x0000_i1052" DrawAspect="Content" ObjectID="_1458266794" r:id="rId55"/>
              </w:object>
            </w:r>
            <w:r w:rsidRPr="00C52056">
              <w:rPr>
                <w:sz w:val="24"/>
                <w:szCs w:val="24"/>
              </w:rPr>
              <w:t xml:space="preserve"> , или </w:t>
            </w:r>
            <w:r w:rsidRPr="00C52056">
              <w:rPr>
                <w:position w:val="-12"/>
                <w:sz w:val="24"/>
                <w:szCs w:val="24"/>
              </w:rPr>
              <w:object w:dxaOrig="1100" w:dyaOrig="420">
                <v:shape id="_x0000_i1053" type="#_x0000_t75" style="width:54.75pt;height:21pt" o:ole="">
                  <v:imagedata r:id="rId56" o:title=""/>
                </v:shape>
                <o:OLEObject Type="Embed" ProgID="Equation.3" ShapeID="_x0000_i1053" DrawAspect="Content" ObjectID="_1458266795" r:id="rId57"/>
              </w:object>
            </w:r>
            <w:r w:rsidRPr="00C52056">
              <w:rPr>
                <w:sz w:val="24"/>
                <w:szCs w:val="24"/>
              </w:rPr>
              <w:t xml:space="preserve"> т.к. </w:t>
            </w:r>
            <w:r w:rsidRPr="00C52056">
              <w:rPr>
                <w:position w:val="-12"/>
                <w:sz w:val="24"/>
                <w:szCs w:val="24"/>
              </w:rPr>
              <w:object w:dxaOrig="540" w:dyaOrig="380">
                <v:shape id="_x0000_i1054" type="#_x0000_t75" style="width:27pt;height:18.75pt" o:ole="">
                  <v:imagedata r:id="rId58" o:title=""/>
                </v:shape>
                <o:OLEObject Type="Embed" ProgID="Equation.3" ShapeID="_x0000_i1054" DrawAspect="Content" ObjectID="_1458266796" r:id="rId59"/>
              </w:object>
            </w:r>
            <w:r w:rsidRPr="00C52056">
              <w:rPr>
                <w:sz w:val="24"/>
                <w:szCs w:val="24"/>
              </w:rPr>
              <w:t>=1</w:t>
            </w:r>
          </w:p>
        </w:tc>
        <w:tc>
          <w:tcPr>
            <w:tcW w:w="1872" w:type="dxa"/>
            <w:tcBorders>
              <w:left w:val="nil"/>
            </w:tcBorders>
          </w:tcPr>
          <w:p w:rsidR="00397D1F" w:rsidRDefault="00397D1F" w:rsidP="00C407F0">
            <w:pPr>
              <w:pStyle w:val="a3"/>
              <w:ind w:right="57" w:firstLine="0"/>
              <w:jc w:val="left"/>
              <w:rPr>
                <w:b/>
              </w:rPr>
            </w:pPr>
          </w:p>
        </w:tc>
      </w:tr>
      <w:tr w:rsid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3D49D1" w:rsidRPr="005316DD" w:rsidRDefault="003D49D1" w:rsidP="00C407F0">
            <w:pPr>
              <w:pStyle w:val="a3"/>
              <w:tabs>
                <w:tab w:val="left" w:pos="7349"/>
              </w:tabs>
              <w:ind w:right="57" w:firstLine="0"/>
              <w:jc w:val="both"/>
              <w:rPr>
                <w:b/>
                <w:spacing w:val="20"/>
                <w:sz w:val="24"/>
                <w:szCs w:val="24"/>
              </w:rPr>
            </w:pPr>
            <w:r>
              <w:tab/>
            </w:r>
            <w:r w:rsidRPr="009A566F">
              <w:rPr>
                <w:b/>
              </w:rPr>
              <w:t>4-</w:t>
            </w:r>
            <w:r>
              <w:rPr>
                <w:b/>
              </w:rPr>
              <w:t>5</w:t>
            </w:r>
          </w:p>
          <w:p w:rsidR="003D49D1" w:rsidRDefault="005316DD" w:rsidP="00C407F0">
            <w:pPr>
              <w:pStyle w:val="a3"/>
              <w:ind w:right="57" w:firstLine="0"/>
              <w:jc w:val="left"/>
              <w:rPr>
                <w:b/>
                <w:sz w:val="24"/>
              </w:rPr>
            </w:pPr>
            <w:r>
              <w:rPr>
                <w:b/>
                <w:spacing w:val="20"/>
                <w:sz w:val="24"/>
                <w:szCs w:val="24"/>
              </w:rPr>
              <w:t>С</w:t>
            </w:r>
            <w:r w:rsidRPr="005316DD">
              <w:rPr>
                <w:b/>
                <w:spacing w:val="20"/>
                <w:sz w:val="24"/>
                <w:szCs w:val="24"/>
              </w:rPr>
              <w:t>труктурные средние</w:t>
            </w:r>
            <w:r w:rsidR="000774CA" w:rsidRPr="000774CA">
              <w:rPr>
                <w:sz w:val="24"/>
                <w:szCs w:val="24"/>
              </w:rPr>
              <w:t>:</w:t>
            </w:r>
            <w:r w:rsidR="003D49D1" w:rsidRPr="000774CA">
              <w:rPr>
                <w:b/>
                <w:spacing w:val="20"/>
                <w:sz w:val="24"/>
                <w:szCs w:val="24"/>
              </w:rPr>
              <w:t xml:space="preserve"> Мода</w:t>
            </w:r>
          </w:p>
          <w:p w:rsidR="005316DD" w:rsidRDefault="005316DD" w:rsidP="00C407F0">
            <w:pPr>
              <w:pStyle w:val="30"/>
              <w:ind w:right="57" w:firstLine="709"/>
              <w:rPr>
                <w:szCs w:val="24"/>
              </w:rPr>
            </w:pPr>
            <w:r w:rsidRPr="00F73008">
              <w:rPr>
                <w:bCs/>
                <w:i/>
                <w:szCs w:val="24"/>
              </w:rPr>
              <w:t>Мода</w:t>
            </w:r>
            <w:r w:rsidRPr="00F73008">
              <w:rPr>
                <w:szCs w:val="24"/>
              </w:rPr>
              <w:t xml:space="preserve"> – величина признака, наиболее часто повторяющаяся в изучаемой совокупности.</w:t>
            </w:r>
            <w:r>
              <w:rPr>
                <w:szCs w:val="24"/>
              </w:rPr>
              <w:t xml:space="preserve"> М</w:t>
            </w:r>
            <w:r w:rsidRPr="00F73008">
              <w:rPr>
                <w:szCs w:val="24"/>
              </w:rPr>
              <w:t>ода отражает типичный, наиболее распространенный вариант значения признака.</w:t>
            </w:r>
          </w:p>
          <w:p w:rsidR="005316DD" w:rsidRDefault="005316DD" w:rsidP="00C407F0">
            <w:pPr>
              <w:pStyle w:val="30"/>
              <w:ind w:right="57" w:firstLine="709"/>
              <w:rPr>
                <w:szCs w:val="24"/>
              </w:rPr>
            </w:pPr>
            <w:r>
              <w:rPr>
                <w:szCs w:val="24"/>
              </w:rPr>
              <w:t>В дискретном ряду распределения мода – это варианта, которой соответствует  наибольшая частота.</w:t>
            </w:r>
          </w:p>
          <w:p w:rsidR="005316DD" w:rsidRDefault="005316DD" w:rsidP="00C407F0">
            <w:pPr>
              <w:pStyle w:val="30"/>
              <w:ind w:right="57" w:firstLine="709"/>
              <w:rPr>
                <w:szCs w:val="24"/>
              </w:rPr>
            </w:pPr>
            <w:r>
              <w:rPr>
                <w:szCs w:val="24"/>
              </w:rPr>
              <w:t xml:space="preserve">В интервальном ряду распределения сначала </w:t>
            </w:r>
            <w:r w:rsidRPr="00AD2A3A">
              <w:rPr>
                <w:szCs w:val="24"/>
              </w:rPr>
              <w:t>определяют м</w:t>
            </w:r>
            <w:r>
              <w:rPr>
                <w:szCs w:val="24"/>
              </w:rPr>
              <w:t>одальн</w:t>
            </w:r>
            <w:r w:rsidRPr="00AD2A3A">
              <w:rPr>
                <w:szCs w:val="24"/>
              </w:rPr>
              <w:t>ый интервал (т.е. интервал, содержащий м</w:t>
            </w:r>
            <w:r>
              <w:rPr>
                <w:szCs w:val="24"/>
              </w:rPr>
              <w:t>оду</w:t>
            </w:r>
            <w:r w:rsidRPr="00AD2A3A">
              <w:rPr>
                <w:szCs w:val="24"/>
              </w:rPr>
              <w:t xml:space="preserve">), которому соответствует </w:t>
            </w:r>
            <w:r>
              <w:rPr>
                <w:szCs w:val="24"/>
              </w:rPr>
              <w:t>наибольшая</w:t>
            </w:r>
            <w:r w:rsidRPr="00AD2A3A">
              <w:rPr>
                <w:szCs w:val="24"/>
              </w:rPr>
              <w:t xml:space="preserve"> частота</w:t>
            </w:r>
            <w:r>
              <w:rPr>
                <w:szCs w:val="24"/>
              </w:rPr>
              <w:t>.</w:t>
            </w:r>
            <w:r w:rsidRPr="00AD2A3A">
              <w:rPr>
                <w:szCs w:val="24"/>
              </w:rPr>
              <w:t xml:space="preserve"> </w:t>
            </w:r>
            <w:r>
              <w:rPr>
                <w:szCs w:val="24"/>
              </w:rPr>
              <w:t>Конкретное значение моды определяется формулой:</w:t>
            </w:r>
          </w:p>
          <w:p w:rsidR="005316DD" w:rsidRDefault="005316DD" w:rsidP="00C407F0">
            <w:pPr>
              <w:pStyle w:val="30"/>
              <w:ind w:right="57"/>
              <w:jc w:val="center"/>
            </w:pPr>
            <w:r w:rsidRPr="00DF37EE">
              <w:rPr>
                <w:position w:val="-30"/>
              </w:rPr>
              <w:object w:dxaOrig="4140" w:dyaOrig="680">
                <v:shape id="_x0000_i1055" type="#_x0000_t75" style="width:207pt;height:33.75pt" o:ole="">
                  <v:imagedata r:id="rId60" o:title=""/>
                </v:shape>
                <o:OLEObject Type="Embed" ProgID="Equation.3" ShapeID="_x0000_i1055" DrawAspect="Content" ObjectID="_1458266797" r:id="rId61"/>
              </w:object>
            </w:r>
          </w:p>
          <w:p w:rsidR="005316DD" w:rsidRPr="00AD2A3A" w:rsidRDefault="005316DD" w:rsidP="00C407F0">
            <w:pPr>
              <w:ind w:right="57"/>
              <w:jc w:val="both"/>
            </w:pPr>
            <w:r w:rsidRPr="00AD2A3A">
              <w:rPr>
                <w:i/>
              </w:rPr>
              <w:t>x</w:t>
            </w:r>
            <w:r w:rsidRPr="00AD2A3A">
              <w:rPr>
                <w:i/>
                <w:vertAlign w:val="subscript"/>
              </w:rPr>
              <w:t>Mo</w:t>
            </w:r>
            <w:r w:rsidRPr="00AD2A3A">
              <w:t xml:space="preserve"> – начальное значение </w:t>
            </w:r>
            <w:r>
              <w:t xml:space="preserve">модального </w:t>
            </w:r>
            <w:r w:rsidRPr="00AD2A3A">
              <w:t>интервала</w:t>
            </w:r>
          </w:p>
          <w:p w:rsidR="005316DD" w:rsidRPr="00AD2A3A" w:rsidRDefault="005316DD" w:rsidP="00C407F0">
            <w:pPr>
              <w:ind w:right="57"/>
              <w:jc w:val="both"/>
            </w:pPr>
            <w:r w:rsidRPr="00AD2A3A">
              <w:rPr>
                <w:i/>
              </w:rPr>
              <w:t>i</w:t>
            </w:r>
            <w:r w:rsidRPr="00AD2A3A">
              <w:rPr>
                <w:i/>
                <w:vertAlign w:val="subscript"/>
              </w:rPr>
              <w:t>Mo</w:t>
            </w:r>
            <w:r w:rsidRPr="00AD2A3A">
              <w:t xml:space="preserve"> – величина модального интервала</w:t>
            </w:r>
          </w:p>
          <w:p w:rsidR="005316DD" w:rsidRPr="00AD2A3A" w:rsidRDefault="005316DD" w:rsidP="00C407F0">
            <w:pPr>
              <w:ind w:right="57"/>
              <w:jc w:val="both"/>
            </w:pPr>
            <w:r w:rsidRPr="00AD2A3A">
              <w:rPr>
                <w:i/>
              </w:rPr>
              <w:t>f</w:t>
            </w:r>
            <w:r w:rsidRPr="00AD2A3A">
              <w:rPr>
                <w:i/>
                <w:vertAlign w:val="subscript"/>
              </w:rPr>
              <w:t>Mo</w:t>
            </w:r>
            <w:r w:rsidRPr="00AD2A3A">
              <w:t xml:space="preserve"> </w:t>
            </w:r>
            <w:r>
              <w:t xml:space="preserve">   </w:t>
            </w:r>
            <w:r w:rsidRPr="00AD2A3A">
              <w:t xml:space="preserve">– </w:t>
            </w:r>
            <w:r>
              <w:t xml:space="preserve"> </w:t>
            </w:r>
            <w:r w:rsidRPr="00AD2A3A">
              <w:t>частота модального интервала</w:t>
            </w:r>
          </w:p>
          <w:p w:rsidR="005316DD" w:rsidRPr="00AD2A3A" w:rsidRDefault="005316DD" w:rsidP="00C407F0">
            <w:pPr>
              <w:ind w:right="57"/>
              <w:jc w:val="both"/>
            </w:pPr>
            <w:r w:rsidRPr="00AD2A3A">
              <w:rPr>
                <w:i/>
              </w:rPr>
              <w:t>f</w:t>
            </w:r>
            <w:r w:rsidRPr="00AD2A3A">
              <w:rPr>
                <w:i/>
                <w:vertAlign w:val="subscript"/>
              </w:rPr>
              <w:t>Mo-1</w:t>
            </w:r>
            <w:r w:rsidRPr="00AD2A3A">
              <w:rPr>
                <w:vertAlign w:val="subscript"/>
              </w:rPr>
              <w:t xml:space="preserve">  </w:t>
            </w:r>
            <w:r w:rsidRPr="00AD2A3A">
              <w:t>–</w:t>
            </w:r>
            <w:r>
              <w:t xml:space="preserve"> </w:t>
            </w:r>
            <w:r w:rsidRPr="00AD2A3A">
              <w:t>частота интервала, предшествующего модальному</w:t>
            </w:r>
          </w:p>
          <w:p w:rsidR="005316DD" w:rsidRPr="00AD2A3A" w:rsidRDefault="005316DD" w:rsidP="00C407F0">
            <w:pPr>
              <w:ind w:right="57"/>
              <w:jc w:val="both"/>
            </w:pPr>
            <w:r w:rsidRPr="00AD2A3A">
              <w:rPr>
                <w:i/>
              </w:rPr>
              <w:t>f</w:t>
            </w:r>
            <w:r w:rsidRPr="00AD2A3A">
              <w:rPr>
                <w:i/>
                <w:vertAlign w:val="subscript"/>
              </w:rPr>
              <w:t>Mo+1</w:t>
            </w:r>
            <w:r w:rsidRPr="00AD2A3A">
              <w:t xml:space="preserve"> – частота интервала, следующего за модальным</w:t>
            </w:r>
          </w:p>
          <w:p w:rsidR="00397D1F" w:rsidRDefault="005316DD" w:rsidP="00C407F0">
            <w:pPr>
              <w:ind w:right="57" w:firstLine="612"/>
              <w:jc w:val="both"/>
              <w:rPr>
                <w:b/>
                <w:spacing w:val="20"/>
                <w:sz w:val="24"/>
                <w:szCs w:val="24"/>
              </w:rPr>
            </w:pPr>
            <w:r w:rsidRPr="00C407F0">
              <w:rPr>
                <w:sz w:val="24"/>
              </w:rPr>
              <w:t>При этом мода будет несколько неопределенной, т.к. ее значение будет зависеть от величины групп, точного положения границ групп.</w:t>
            </w:r>
          </w:p>
        </w:tc>
        <w:tc>
          <w:tcPr>
            <w:tcW w:w="1872" w:type="dxa"/>
            <w:tcBorders>
              <w:left w:val="nil"/>
            </w:tcBorders>
          </w:tcPr>
          <w:p w:rsidR="00397D1F" w:rsidRDefault="00397D1F" w:rsidP="00C407F0">
            <w:pPr>
              <w:pStyle w:val="a3"/>
              <w:ind w:right="57" w:firstLine="0"/>
              <w:jc w:val="left"/>
              <w:rPr>
                <w:b/>
              </w:rPr>
            </w:pPr>
          </w:p>
        </w:tc>
      </w:tr>
      <w:tr w:rsid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0774CA" w:rsidRDefault="003D49D1" w:rsidP="00C407F0">
            <w:pPr>
              <w:pStyle w:val="a3"/>
              <w:tabs>
                <w:tab w:val="left" w:pos="7349"/>
              </w:tabs>
              <w:ind w:right="57" w:firstLine="0"/>
              <w:jc w:val="both"/>
              <w:rPr>
                <w:b/>
                <w:sz w:val="24"/>
              </w:rPr>
            </w:pPr>
            <w:r>
              <w:rPr>
                <w:b/>
                <w:spacing w:val="20"/>
                <w:sz w:val="24"/>
                <w:szCs w:val="24"/>
              </w:rPr>
              <w:lastRenderedPageBreak/>
              <w:t>С</w:t>
            </w:r>
            <w:r w:rsidRPr="005316DD">
              <w:rPr>
                <w:b/>
                <w:spacing w:val="20"/>
                <w:sz w:val="24"/>
                <w:szCs w:val="24"/>
              </w:rPr>
              <w:t>труктурные средние</w:t>
            </w:r>
            <w:r w:rsidRPr="000774CA">
              <w:rPr>
                <w:sz w:val="24"/>
                <w:szCs w:val="24"/>
              </w:rPr>
              <w:t>:</w:t>
            </w:r>
            <w:r w:rsidRPr="000774CA">
              <w:rPr>
                <w:b/>
                <w:spacing w:val="20"/>
                <w:sz w:val="24"/>
                <w:szCs w:val="24"/>
              </w:rPr>
              <w:t xml:space="preserve"> </w:t>
            </w:r>
            <w:r w:rsidR="000774CA">
              <w:rPr>
                <w:b/>
                <w:sz w:val="24"/>
              </w:rPr>
              <w:t>Медиана</w:t>
            </w:r>
            <w:r w:rsidR="009A566F">
              <w:tab/>
            </w:r>
            <w:r w:rsidR="009A566F" w:rsidRPr="009A566F">
              <w:rPr>
                <w:b/>
              </w:rPr>
              <w:t>4-</w:t>
            </w:r>
            <w:r w:rsidR="009A566F">
              <w:rPr>
                <w:b/>
              </w:rPr>
              <w:t>6</w:t>
            </w:r>
          </w:p>
          <w:p w:rsidR="000774CA" w:rsidRDefault="000774CA" w:rsidP="00C407F0">
            <w:pPr>
              <w:ind w:right="57" w:firstLine="612"/>
              <w:jc w:val="both"/>
              <w:rPr>
                <w:sz w:val="24"/>
                <w:szCs w:val="24"/>
              </w:rPr>
            </w:pPr>
            <w:r w:rsidRPr="000774CA">
              <w:rPr>
                <w:i/>
                <w:sz w:val="24"/>
                <w:szCs w:val="24"/>
              </w:rPr>
              <w:t xml:space="preserve">Медиана – </w:t>
            </w:r>
            <w:r w:rsidRPr="000774CA">
              <w:rPr>
                <w:sz w:val="24"/>
                <w:szCs w:val="24"/>
              </w:rPr>
              <w:t xml:space="preserve">это величина, которая делит численность упорядоченного вариационного ряда на две равные части: одна часть имеет значения, не большие, чем средний вариант, а другая – не меньшие. </w:t>
            </w:r>
          </w:p>
          <w:p w:rsidR="000774CA" w:rsidRDefault="000774CA" w:rsidP="00C407F0">
            <w:pPr>
              <w:ind w:right="57" w:firstLine="612"/>
              <w:jc w:val="both"/>
            </w:pPr>
            <w:r>
              <w:rPr>
                <w:sz w:val="24"/>
              </w:rPr>
              <w:t xml:space="preserve">Главное </w:t>
            </w:r>
            <w:r>
              <w:rPr>
                <w:b/>
                <w:sz w:val="24"/>
              </w:rPr>
              <w:t>свойство медианы</w:t>
            </w:r>
            <w:r>
              <w:rPr>
                <w:sz w:val="24"/>
              </w:rPr>
              <w:t xml:space="preserve"> заключается в том, что сумма абсолютных отклонений значений признака от медианы меньше, чем от любой другой величины:   </w:t>
            </w:r>
          </w:p>
          <w:p w:rsidR="000774CA" w:rsidRPr="000774CA" w:rsidRDefault="000774CA" w:rsidP="00C407F0">
            <w:pPr>
              <w:ind w:right="57"/>
              <w:jc w:val="center"/>
              <w:rPr>
                <w:sz w:val="24"/>
                <w:szCs w:val="24"/>
              </w:rPr>
            </w:pPr>
            <w:r w:rsidRPr="000774CA">
              <w:rPr>
                <w:sz w:val="24"/>
                <w:szCs w:val="24"/>
              </w:rPr>
              <w:t xml:space="preserve">∑ </w:t>
            </w:r>
            <w:r w:rsidRPr="000774CA">
              <w:rPr>
                <w:sz w:val="24"/>
                <w:szCs w:val="24"/>
              </w:rPr>
              <w:sym w:font="Symbol" w:char="F07C"/>
            </w:r>
            <w:r w:rsidRPr="000774CA">
              <w:rPr>
                <w:i/>
                <w:sz w:val="24"/>
                <w:szCs w:val="24"/>
              </w:rPr>
              <w:t>х-Ме</w:t>
            </w:r>
            <w:r w:rsidRPr="000774CA">
              <w:rPr>
                <w:sz w:val="24"/>
                <w:szCs w:val="24"/>
              </w:rPr>
              <w:sym w:font="Symbol" w:char="F07C"/>
            </w:r>
            <w:r w:rsidRPr="000774CA">
              <w:rPr>
                <w:sz w:val="24"/>
                <w:szCs w:val="24"/>
              </w:rPr>
              <w:t xml:space="preserve"> &lt; ∑ </w:t>
            </w:r>
            <w:r w:rsidRPr="000774CA">
              <w:rPr>
                <w:sz w:val="24"/>
                <w:szCs w:val="24"/>
              </w:rPr>
              <w:sym w:font="Symbol" w:char="F07C"/>
            </w:r>
            <w:r w:rsidRPr="000774CA">
              <w:rPr>
                <w:i/>
                <w:sz w:val="24"/>
                <w:szCs w:val="24"/>
              </w:rPr>
              <w:t>х-</w:t>
            </w:r>
            <w:r w:rsidRPr="000774CA">
              <w:rPr>
                <w:i/>
                <w:sz w:val="24"/>
                <w:szCs w:val="24"/>
                <w:lang w:val="en-US"/>
              </w:rPr>
              <w:t>A</w:t>
            </w:r>
            <w:r w:rsidRPr="000774CA">
              <w:rPr>
                <w:sz w:val="24"/>
                <w:szCs w:val="24"/>
              </w:rPr>
              <w:sym w:font="Symbol" w:char="F07C"/>
            </w:r>
            <w:r w:rsidRPr="000774CA">
              <w:rPr>
                <w:sz w:val="24"/>
                <w:szCs w:val="24"/>
              </w:rPr>
              <w:t xml:space="preserve"> ,    где  </w:t>
            </w:r>
            <w:r w:rsidRPr="000774CA">
              <w:rPr>
                <w:i/>
                <w:iCs/>
                <w:sz w:val="24"/>
                <w:szCs w:val="24"/>
              </w:rPr>
              <w:t>А</w:t>
            </w:r>
            <w:r w:rsidRPr="000774CA">
              <w:rPr>
                <w:sz w:val="24"/>
                <w:szCs w:val="24"/>
              </w:rPr>
              <w:t>=</w:t>
            </w:r>
            <w:r w:rsidRPr="000774CA">
              <w:rPr>
                <w:i/>
                <w:sz w:val="24"/>
                <w:szCs w:val="24"/>
              </w:rPr>
              <w:t>Ме</w:t>
            </w:r>
            <w:r w:rsidRPr="000774CA">
              <w:rPr>
                <w:i/>
                <w:position w:val="-6"/>
                <w:sz w:val="24"/>
                <w:szCs w:val="24"/>
              </w:rPr>
              <w:object w:dxaOrig="380" w:dyaOrig="260">
                <v:shape id="_x0000_i1056" type="#_x0000_t75" style="width:18.75pt;height:12.75pt" o:ole="">
                  <v:imagedata r:id="rId62" o:title=""/>
                </v:shape>
                <o:OLEObject Type="Embed" ProgID="Equation.3" ShapeID="_x0000_i1056" DrawAspect="Content" ObjectID="_1458266798" r:id="rId63"/>
              </w:object>
            </w:r>
            <w:r w:rsidRPr="000774CA">
              <w:rPr>
                <w:i/>
                <w:sz w:val="24"/>
                <w:szCs w:val="24"/>
              </w:rPr>
              <w:t xml:space="preserve">    </w:t>
            </w:r>
            <w:r w:rsidRPr="000774CA">
              <w:rPr>
                <w:sz w:val="24"/>
                <w:szCs w:val="24"/>
              </w:rPr>
              <w:t xml:space="preserve">(т.е. А </w:t>
            </w:r>
            <w:r w:rsidRPr="00C52056">
              <w:rPr>
                <w:position w:val="-4"/>
                <w:sz w:val="24"/>
                <w:szCs w:val="24"/>
              </w:rPr>
              <w:object w:dxaOrig="240" w:dyaOrig="240">
                <v:shape id="_x0000_i1057" type="#_x0000_t75" style="width:12pt;height:12pt" o:ole="">
                  <v:imagedata r:id="rId50" o:title=""/>
                </v:shape>
                <o:OLEObject Type="Embed" ProgID="Equation.3" ShapeID="_x0000_i1057" DrawAspect="Content" ObjectID="_1458266799" r:id="rId64"/>
              </w:object>
            </w:r>
            <w:r w:rsidRPr="000774CA">
              <w:rPr>
                <w:i/>
                <w:sz w:val="24"/>
                <w:szCs w:val="24"/>
              </w:rPr>
              <w:t>Ме</w:t>
            </w:r>
            <w:r w:rsidRPr="000774CA">
              <w:rPr>
                <w:sz w:val="24"/>
                <w:szCs w:val="24"/>
              </w:rPr>
              <w:t>)</w:t>
            </w:r>
          </w:p>
          <w:p w:rsidR="000774CA" w:rsidRPr="000774CA" w:rsidRDefault="000774CA" w:rsidP="00C407F0">
            <w:pPr>
              <w:ind w:right="57"/>
              <w:jc w:val="both"/>
              <w:rPr>
                <w:sz w:val="24"/>
                <w:szCs w:val="24"/>
              </w:rPr>
            </w:pPr>
            <w:r w:rsidRPr="000774CA">
              <w:rPr>
                <w:sz w:val="24"/>
                <w:szCs w:val="24"/>
              </w:rPr>
              <w:tab/>
            </w:r>
            <w:r>
              <w:rPr>
                <w:sz w:val="24"/>
                <w:szCs w:val="24"/>
              </w:rPr>
              <w:t>В</w:t>
            </w:r>
            <w:r w:rsidRPr="000774CA">
              <w:rPr>
                <w:sz w:val="24"/>
                <w:szCs w:val="24"/>
              </w:rPr>
              <w:t xml:space="preserve"> ранжированно</w:t>
            </w:r>
            <w:r>
              <w:rPr>
                <w:sz w:val="24"/>
                <w:szCs w:val="24"/>
              </w:rPr>
              <w:t>м</w:t>
            </w:r>
            <w:r w:rsidRPr="000774CA">
              <w:rPr>
                <w:sz w:val="24"/>
                <w:szCs w:val="24"/>
              </w:rPr>
              <w:t xml:space="preserve"> ряд</w:t>
            </w:r>
            <w:r>
              <w:rPr>
                <w:sz w:val="24"/>
                <w:szCs w:val="24"/>
              </w:rPr>
              <w:t>у</w:t>
            </w:r>
            <w:r w:rsidRPr="000774CA">
              <w:rPr>
                <w:sz w:val="24"/>
                <w:szCs w:val="24"/>
              </w:rPr>
              <w:t xml:space="preserve"> с нечетным числом членов медиан</w:t>
            </w:r>
            <w:r>
              <w:rPr>
                <w:sz w:val="24"/>
                <w:szCs w:val="24"/>
              </w:rPr>
              <w:t>а - это</w:t>
            </w:r>
            <w:r w:rsidRPr="000774CA">
              <w:rPr>
                <w:sz w:val="24"/>
                <w:szCs w:val="24"/>
              </w:rPr>
              <w:t xml:space="preserve"> варианта, расположенная в центре ряда. </w:t>
            </w:r>
            <w:r>
              <w:rPr>
                <w:sz w:val="24"/>
                <w:szCs w:val="24"/>
              </w:rPr>
              <w:t>В</w:t>
            </w:r>
            <w:r w:rsidRPr="000774CA">
              <w:rPr>
                <w:sz w:val="24"/>
                <w:szCs w:val="24"/>
              </w:rPr>
              <w:t xml:space="preserve"> ранжированно</w:t>
            </w:r>
            <w:r>
              <w:rPr>
                <w:sz w:val="24"/>
                <w:szCs w:val="24"/>
              </w:rPr>
              <w:t>м</w:t>
            </w:r>
            <w:r w:rsidRPr="000774CA">
              <w:rPr>
                <w:sz w:val="24"/>
                <w:szCs w:val="24"/>
              </w:rPr>
              <w:t xml:space="preserve"> ряд</w:t>
            </w:r>
            <w:r>
              <w:rPr>
                <w:sz w:val="24"/>
                <w:szCs w:val="24"/>
              </w:rPr>
              <w:t xml:space="preserve">у с </w:t>
            </w:r>
            <w:r w:rsidRPr="000774CA">
              <w:rPr>
                <w:sz w:val="24"/>
                <w:szCs w:val="24"/>
              </w:rPr>
              <w:t>четным числом членов за медиану условно принимают среднюю арифметическую из двух вариант, расположенных в центре ряда.</w:t>
            </w:r>
          </w:p>
          <w:p w:rsidR="000774CA" w:rsidRPr="000774CA" w:rsidRDefault="000774CA" w:rsidP="00C407F0">
            <w:pPr>
              <w:ind w:right="57" w:firstLine="708"/>
              <w:jc w:val="both"/>
              <w:rPr>
                <w:sz w:val="24"/>
                <w:szCs w:val="24"/>
              </w:rPr>
            </w:pPr>
            <w:r>
              <w:rPr>
                <w:sz w:val="24"/>
                <w:szCs w:val="24"/>
              </w:rPr>
              <w:t>В</w:t>
            </w:r>
            <w:r w:rsidRPr="000774CA">
              <w:rPr>
                <w:sz w:val="24"/>
                <w:szCs w:val="24"/>
              </w:rPr>
              <w:t xml:space="preserve"> дискретно</w:t>
            </w:r>
            <w:r>
              <w:rPr>
                <w:sz w:val="24"/>
                <w:szCs w:val="24"/>
              </w:rPr>
              <w:t>м</w:t>
            </w:r>
            <w:r w:rsidRPr="000774CA">
              <w:rPr>
                <w:sz w:val="24"/>
                <w:szCs w:val="24"/>
              </w:rPr>
              <w:t xml:space="preserve"> ряд</w:t>
            </w:r>
            <w:r>
              <w:rPr>
                <w:sz w:val="24"/>
                <w:szCs w:val="24"/>
              </w:rPr>
              <w:t>у</w:t>
            </w:r>
            <w:r w:rsidRPr="000774CA">
              <w:rPr>
                <w:sz w:val="24"/>
                <w:szCs w:val="24"/>
              </w:rPr>
              <w:t xml:space="preserve"> распределения медиана рассчитывается с помощью накопленных частот: медианой является варианта, которой соответствует накопленная частота, впервые превысившая половину общей суммы частот.</w:t>
            </w:r>
          </w:p>
          <w:p w:rsidR="000774CA" w:rsidRPr="000774CA" w:rsidRDefault="000774CA" w:rsidP="00C407F0">
            <w:pPr>
              <w:ind w:right="57" w:firstLine="708"/>
              <w:jc w:val="both"/>
              <w:rPr>
                <w:sz w:val="24"/>
                <w:szCs w:val="24"/>
              </w:rPr>
            </w:pPr>
            <w:r>
              <w:rPr>
                <w:sz w:val="24"/>
                <w:szCs w:val="24"/>
              </w:rPr>
              <w:t>В</w:t>
            </w:r>
            <w:r w:rsidRPr="000774CA">
              <w:rPr>
                <w:sz w:val="24"/>
                <w:szCs w:val="24"/>
              </w:rPr>
              <w:t xml:space="preserve"> интервально</w:t>
            </w:r>
            <w:r>
              <w:rPr>
                <w:sz w:val="24"/>
                <w:szCs w:val="24"/>
              </w:rPr>
              <w:t>м</w:t>
            </w:r>
            <w:r w:rsidRPr="000774CA">
              <w:rPr>
                <w:sz w:val="24"/>
                <w:szCs w:val="24"/>
              </w:rPr>
              <w:t xml:space="preserve"> ряд</w:t>
            </w:r>
            <w:r>
              <w:rPr>
                <w:sz w:val="24"/>
                <w:szCs w:val="24"/>
              </w:rPr>
              <w:t>у</w:t>
            </w:r>
            <w:r w:rsidRPr="000774CA">
              <w:rPr>
                <w:sz w:val="24"/>
                <w:szCs w:val="24"/>
              </w:rPr>
              <w:t xml:space="preserve"> распределения с помощью накопленных частот определяют медианный интервал (т.е. интервал, содержащий медиану), которому соответствует накопленная частота, впервые превысившая половину общей суммы частот. Затем конкретное значение медианы рассчитывают по формуле</w:t>
            </w:r>
          </w:p>
          <w:p w:rsidR="000774CA" w:rsidRDefault="000774CA" w:rsidP="00C407F0">
            <w:pPr>
              <w:ind w:right="57"/>
              <w:jc w:val="center"/>
              <w:rPr>
                <w:b/>
                <w:bCs/>
              </w:rPr>
            </w:pPr>
            <w:r w:rsidRPr="004D07EE">
              <w:rPr>
                <w:b/>
                <w:bCs/>
                <w:position w:val="-30"/>
              </w:rPr>
              <w:object w:dxaOrig="2680" w:dyaOrig="1020">
                <v:shape id="_x0000_i1058" type="#_x0000_t75" style="width:134.25pt;height:51pt" o:ole="">
                  <v:imagedata r:id="rId65" o:title=""/>
                </v:shape>
                <o:OLEObject Type="Embed" ProgID="Equation.3" ShapeID="_x0000_i1058" DrawAspect="Content" ObjectID="_1458266800" r:id="rId66"/>
              </w:object>
            </w:r>
            <w:r>
              <w:rPr>
                <w:b/>
                <w:bCs/>
              </w:rPr>
              <w:t xml:space="preserve">, </w:t>
            </w:r>
          </w:p>
          <w:p w:rsidR="000774CA" w:rsidRDefault="000774CA" w:rsidP="00C407F0">
            <w:pPr>
              <w:ind w:right="57"/>
              <w:rPr>
                <w:bCs/>
              </w:rPr>
            </w:pPr>
            <w:r w:rsidRPr="004D07EE">
              <w:rPr>
                <w:bCs/>
              </w:rPr>
              <w:t>где</w:t>
            </w:r>
          </w:p>
          <w:p w:rsidR="000774CA" w:rsidRPr="004D07EE" w:rsidRDefault="000774CA" w:rsidP="00C407F0">
            <w:pPr>
              <w:ind w:right="57"/>
              <w:jc w:val="both"/>
            </w:pPr>
            <w:r w:rsidRPr="004D07EE">
              <w:rPr>
                <w:bCs/>
                <w:i/>
              </w:rPr>
              <w:t>х</w:t>
            </w:r>
            <w:r w:rsidRPr="004D07EE">
              <w:rPr>
                <w:bCs/>
                <w:i/>
                <w:vertAlign w:val="subscript"/>
              </w:rPr>
              <w:t>Ме</w:t>
            </w:r>
            <w:r w:rsidRPr="004D07EE">
              <w:rPr>
                <w:bCs/>
                <w:i/>
              </w:rPr>
              <w:t xml:space="preserve"> </w:t>
            </w:r>
            <w:r w:rsidRPr="004D07EE">
              <w:rPr>
                <w:b/>
                <w:bCs/>
              </w:rPr>
              <w:t xml:space="preserve"> - </w:t>
            </w:r>
            <w:r w:rsidRPr="004D07EE">
              <w:t>начальное значение</w:t>
            </w:r>
            <w:r>
              <w:t xml:space="preserve"> медианного</w:t>
            </w:r>
            <w:r w:rsidRPr="004D07EE">
              <w:t xml:space="preserve"> интервала</w:t>
            </w:r>
          </w:p>
          <w:p w:rsidR="000774CA" w:rsidRPr="004D07EE" w:rsidRDefault="000774CA" w:rsidP="00C407F0">
            <w:pPr>
              <w:ind w:right="57"/>
              <w:jc w:val="both"/>
            </w:pPr>
            <w:r w:rsidRPr="004D07EE">
              <w:rPr>
                <w:bCs/>
                <w:i/>
                <w:lang w:val="en-US"/>
              </w:rPr>
              <w:t>i</w:t>
            </w:r>
            <w:r w:rsidRPr="004D07EE">
              <w:rPr>
                <w:bCs/>
                <w:i/>
                <w:vertAlign w:val="subscript"/>
                <w:lang w:val="en-US"/>
              </w:rPr>
              <w:t>Me</w:t>
            </w:r>
            <w:r w:rsidRPr="004D07EE">
              <w:rPr>
                <w:b/>
                <w:bCs/>
                <w:vertAlign w:val="subscript"/>
              </w:rPr>
              <w:t xml:space="preserve"> </w:t>
            </w:r>
            <w:r w:rsidRPr="004D07EE">
              <w:rPr>
                <w:b/>
                <w:bCs/>
              </w:rPr>
              <w:t xml:space="preserve"> - </w:t>
            </w:r>
            <w:r w:rsidRPr="004D07EE">
              <w:t>величина медианного интервала</w:t>
            </w:r>
          </w:p>
          <w:p w:rsidR="000774CA" w:rsidRPr="004D07EE" w:rsidRDefault="000774CA" w:rsidP="00C407F0">
            <w:pPr>
              <w:ind w:right="57"/>
              <w:jc w:val="both"/>
            </w:pPr>
            <w:r w:rsidRPr="004D07EE">
              <w:rPr>
                <w:bCs/>
                <w:i/>
                <w:lang w:val="en-US"/>
              </w:rPr>
              <w:t>S</w:t>
            </w:r>
            <w:r w:rsidRPr="004D07EE">
              <w:rPr>
                <w:bCs/>
                <w:i/>
                <w:vertAlign w:val="subscript"/>
                <w:lang w:val="en-US"/>
              </w:rPr>
              <w:t>Me</w:t>
            </w:r>
            <w:r w:rsidRPr="004D07EE">
              <w:rPr>
                <w:bCs/>
                <w:i/>
                <w:vertAlign w:val="subscript"/>
              </w:rPr>
              <w:t>-1</w:t>
            </w:r>
            <w:r w:rsidRPr="004D07EE">
              <w:rPr>
                <w:b/>
                <w:bCs/>
              </w:rPr>
              <w:t xml:space="preserve"> – </w:t>
            </w:r>
            <w:r w:rsidRPr="004D07EE">
              <w:t>сумма накопленных частот, предшествующих медианному интервалу</w:t>
            </w:r>
          </w:p>
          <w:p w:rsidR="000774CA" w:rsidRPr="004D07EE" w:rsidRDefault="000774CA" w:rsidP="00C407F0">
            <w:pPr>
              <w:ind w:right="57"/>
              <w:jc w:val="both"/>
            </w:pPr>
            <w:r w:rsidRPr="004D07EE">
              <w:rPr>
                <w:bCs/>
                <w:i/>
                <w:lang w:val="en-US"/>
              </w:rPr>
              <w:t>f</w:t>
            </w:r>
            <w:r w:rsidRPr="004D07EE">
              <w:rPr>
                <w:bCs/>
                <w:i/>
                <w:vertAlign w:val="subscript"/>
                <w:lang w:val="en-US"/>
              </w:rPr>
              <w:t>Me</w:t>
            </w:r>
            <w:r w:rsidRPr="004D07EE">
              <w:t xml:space="preserve"> – частота медианного интервала</w:t>
            </w:r>
          </w:p>
          <w:p w:rsidR="00397D1F" w:rsidRDefault="00397D1F" w:rsidP="00C407F0">
            <w:pPr>
              <w:pStyle w:val="a3"/>
              <w:ind w:right="57" w:firstLine="0"/>
              <w:jc w:val="left"/>
              <w:rPr>
                <w:b/>
                <w:spacing w:val="20"/>
                <w:sz w:val="24"/>
                <w:szCs w:val="24"/>
              </w:rPr>
            </w:pPr>
          </w:p>
        </w:tc>
        <w:tc>
          <w:tcPr>
            <w:tcW w:w="1872" w:type="dxa"/>
            <w:tcBorders>
              <w:left w:val="nil"/>
            </w:tcBorders>
          </w:tcPr>
          <w:p w:rsidR="00397D1F" w:rsidRDefault="00397D1F" w:rsidP="00C407F0">
            <w:pPr>
              <w:pStyle w:val="a3"/>
              <w:ind w:right="57" w:firstLine="0"/>
              <w:jc w:val="left"/>
              <w:rPr>
                <w:b/>
              </w:rPr>
            </w:pPr>
          </w:p>
        </w:tc>
      </w:tr>
      <w:tr w:rsidR="00397D1F">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397D1F" w:rsidRDefault="000774CA" w:rsidP="00C407F0">
            <w:pPr>
              <w:pStyle w:val="a3"/>
              <w:tabs>
                <w:tab w:val="left" w:pos="7349"/>
              </w:tabs>
              <w:ind w:right="57" w:firstLine="0"/>
              <w:jc w:val="both"/>
              <w:rPr>
                <w:b/>
                <w:spacing w:val="20"/>
                <w:sz w:val="24"/>
                <w:szCs w:val="24"/>
              </w:rPr>
            </w:pPr>
            <w:r>
              <w:rPr>
                <w:b/>
                <w:spacing w:val="20"/>
                <w:sz w:val="24"/>
                <w:szCs w:val="24"/>
              </w:rPr>
              <w:t>Графическое определение моды и медианы</w:t>
            </w:r>
            <w:r w:rsidR="009A566F">
              <w:tab/>
            </w:r>
            <w:r w:rsidR="009A566F" w:rsidRPr="009A566F">
              <w:rPr>
                <w:b/>
              </w:rPr>
              <w:t>4-</w:t>
            </w:r>
            <w:r w:rsidR="009A566F">
              <w:rPr>
                <w:b/>
              </w:rPr>
              <w:t>7</w:t>
            </w:r>
          </w:p>
          <w:p w:rsidR="000774CA" w:rsidRPr="00F265BE" w:rsidRDefault="000774CA" w:rsidP="00C407F0">
            <w:pPr>
              <w:ind w:right="57" w:firstLine="708"/>
              <w:jc w:val="both"/>
            </w:pPr>
            <w:r>
              <w:t>Мода определяется по полигону или гистограмме распределения. В первом случае мода соответствует наибольшей ординате. Во втором – правую вершину модального прямоугольника соединяют с правым углом предыдущего  прямоугольника, а левую вершину – с левым углом последующего прямоугольника. Абсцисса точки пересечения – этих прямых будет модой распределения.</w:t>
            </w:r>
          </w:p>
          <w:p w:rsidR="000774CA" w:rsidRDefault="003F360B" w:rsidP="00C407F0">
            <w:pPr>
              <w:ind w:right="57" w:firstLine="708"/>
              <w:jc w:val="both"/>
            </w:pPr>
            <w:r>
              <w:pict>
                <v:group id="_x0000_s1137" style="width:322.95pt;height:87.1pt;mso-position-horizontal-relative:char;mso-position-vertical-relative:line" coordorigin="1737,12926" coordsize="6459,2332">
                  <v:group id="_x0000_s1138" style="position:absolute;left:1737;top:12933;width:3486;height:2325" coordorigin="1170,12021" coordsize="3486,2325">
                    <v:shape id="_x0000_s1139" type="#_x0000_t75" style="position:absolute;left:1170;top:12021;width:3157;height:2096">
                      <v:imagedata r:id="rId67" o:title=""/>
                    </v:shape>
                    <v:line id="_x0000_s1140" style="position:absolute" from="2750,12412" to="2750,13952">
                      <v:stroke dashstyle="1 1" endcap="round"/>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41" type="#_x0000_t42" style="position:absolute;left:3854;top:14031;width:802;height:315" adj="-29734,-5349,-18449,12343,-3232,12343,-29734,-5349" filled="f" strokeweight=".25pt">
                      <v:textbox style="mso-next-textbox:#_x0000_s1141">
                        <w:txbxContent>
                          <w:p w:rsidR="007E6537" w:rsidRPr="002122DB" w:rsidRDefault="007E6537" w:rsidP="000774CA"/>
                        </w:txbxContent>
                      </v:textbox>
                    </v:shape>
                    <v:shapetype id="_x0000_t202" coordsize="21600,21600" o:spt="202" path="m,l,21600r21600,l21600,xe">
                      <v:stroke joinstyle="miter"/>
                      <v:path gradientshapeok="t" o:connecttype="rect"/>
                    </v:shapetype>
                    <v:shape id="_x0000_s1142" type="#_x0000_t202" style="position:absolute;left:3240;top:14016;width:543;height:237" filled="f" stroked="f">
                      <v:textbox style="mso-next-textbox:#_x0000_s1142" inset="0,0,0,0">
                        <w:txbxContent>
                          <w:p w:rsidR="007E6537" w:rsidRPr="007B22B3" w:rsidRDefault="007E6537" w:rsidP="000774CA">
                            <w:pPr>
                              <w:rPr>
                                <w:sz w:val="16"/>
                                <w:szCs w:val="16"/>
                              </w:rPr>
                            </w:pPr>
                            <w:r w:rsidRPr="007B22B3">
                              <w:rPr>
                                <w:sz w:val="16"/>
                                <w:szCs w:val="16"/>
                              </w:rPr>
                              <w:t>Мода</w:t>
                            </w:r>
                          </w:p>
                        </w:txbxContent>
                      </v:textbox>
                    </v:shape>
                    <v:line id="_x0000_s1143" style="position:absolute" from="4135,13956" to="4271,13956">
                      <v:stroke endarrow="block"/>
                    </v:line>
                    <v:line id="_x0000_s1144" style="position:absolute;flip:y" from="1345,12083" to="1345,12149">
                      <v:stroke endarrow="block"/>
                    </v:line>
                    <v:shape id="_x0000_s1145" type="#_x0000_t202" style="position:absolute;left:3981;top:13902;width:210;height:327" filled="f" stroked="f">
                      <v:textbox style="mso-next-textbox:#_x0000_s1145" inset="0,0,0,0">
                        <w:txbxContent>
                          <w:p w:rsidR="007E6537" w:rsidRPr="002122DB" w:rsidRDefault="007E6537" w:rsidP="000774CA">
                            <w:pPr>
                              <w:rPr>
                                <w:i/>
                                <w:sz w:val="22"/>
                                <w:szCs w:val="22"/>
                                <w:vertAlign w:val="subscript"/>
                                <w:lang w:val="en-US"/>
                              </w:rPr>
                            </w:pPr>
                            <w:r w:rsidRPr="002122DB">
                              <w:rPr>
                                <w:i/>
                                <w:sz w:val="22"/>
                                <w:szCs w:val="22"/>
                              </w:rPr>
                              <w:t>х</w:t>
                            </w:r>
                            <w:r>
                              <w:rPr>
                                <w:i/>
                                <w:sz w:val="22"/>
                                <w:szCs w:val="22"/>
                                <w:vertAlign w:val="subscript"/>
                                <w:lang w:val="en-US"/>
                              </w:rPr>
                              <w:t>i</w:t>
                            </w:r>
                          </w:p>
                        </w:txbxContent>
                      </v:textbox>
                    </v:shape>
                    <v:shape id="_x0000_s1146" type="#_x0000_t202" style="position:absolute;left:1188;top:12099;width:166;height:378" filled="f" stroked="f">
                      <v:textbox style="mso-next-textbox:#_x0000_s1146" inset="0,0,0,0">
                        <w:txbxContent>
                          <w:p w:rsidR="007E6537" w:rsidRPr="002122DB" w:rsidRDefault="007E6537" w:rsidP="000774CA">
                            <w:pPr>
                              <w:rPr>
                                <w:i/>
                                <w:sz w:val="22"/>
                                <w:szCs w:val="22"/>
                                <w:vertAlign w:val="subscript"/>
                                <w:lang w:val="en-US"/>
                              </w:rPr>
                            </w:pPr>
                            <w:r>
                              <w:rPr>
                                <w:i/>
                                <w:sz w:val="22"/>
                                <w:szCs w:val="22"/>
                                <w:lang w:val="en-US"/>
                              </w:rPr>
                              <w:t>f</w:t>
                            </w:r>
                            <w:r>
                              <w:rPr>
                                <w:i/>
                                <w:sz w:val="22"/>
                                <w:szCs w:val="22"/>
                                <w:vertAlign w:val="subscript"/>
                                <w:lang w:val="en-US"/>
                              </w:rPr>
                              <w:t>i</w:t>
                            </w:r>
                          </w:p>
                        </w:txbxContent>
                      </v:textbox>
                    </v:shape>
                  </v:group>
                  <v:group id="_x0000_s1147" style="position:absolute;left:4992;top:12926;width:3204;height:2230" coordorigin="4425,12014" coordsize="3204,2230">
                    <v:shape id="_x0000_s1148" type="#_x0000_t202" style="position:absolute;left:6608;top:14021;width:564;height:203" filled="f" stroked="f">
                      <v:textbox style="mso-next-textbox:#_x0000_s1148" inset="0,0,0,0">
                        <w:txbxContent>
                          <w:p w:rsidR="007E6537" w:rsidRPr="007B22B3" w:rsidRDefault="007E6537" w:rsidP="000774CA">
                            <w:pPr>
                              <w:rPr>
                                <w:sz w:val="16"/>
                                <w:szCs w:val="16"/>
                              </w:rPr>
                            </w:pPr>
                            <w:r w:rsidRPr="007B22B3">
                              <w:rPr>
                                <w:sz w:val="16"/>
                                <w:szCs w:val="16"/>
                              </w:rPr>
                              <w:t>Мода</w:t>
                            </w:r>
                          </w:p>
                        </w:txbxContent>
                      </v:textbox>
                    </v:shape>
                    <v:group id="_x0000_s1149" style="position:absolute;left:4425;top:12014;width:3194;height:2048" coordorigin="5223,4998" coordsize="3774,3458">
                      <v:shape id="_x0000_s1150" type="#_x0000_t75" style="position:absolute;left:5223;top:4998;width:3774;height:3458">
                        <v:imagedata r:id="rId68" o:title=""/>
                      </v:shape>
                      <v:group id="_x0000_s1151" style="position:absolute;left:5871;top:6378;width:2562;height:1842" coordorigin="2571,2382" coordsize="2562,1842">
                        <v:rect id="_x0000_s1152" style="position:absolute;left:2571;top:3498;width:498;height:720" strokeweight=".25pt"/>
                        <v:rect id="_x0000_s1153" style="position:absolute;left:3081;top:2886;width:516;height:1332" strokeweight=".25pt"/>
                        <v:rect id="_x0000_s1154" style="position:absolute;left:3603;top:2382;width:504;height:1842" strokeweight=".25pt"/>
                        <v:rect id="_x0000_s1155" style="position:absolute;left:4113;top:2634;width:504;height:1590" strokeweight=".25pt"/>
                        <v:rect id="_x0000_s1156" style="position:absolute;left:4623;top:3330;width:510;height:894" strokeweight=".25pt"/>
                      </v:group>
                      <v:line id="_x0000_s1157" style="position:absolute;flip:x" from="6897,6372" to="7395,6882" strokeweight=".25pt"/>
                      <v:line id="_x0000_s1158" style="position:absolute" from="6903,6378" to="7407,6624" strokeweight=".25pt"/>
                      <v:line id="_x0000_s1159" style="position:absolute" from="7227,6546" to="7233,8220">
                        <v:stroke dashstyle="1 1" endcap="round"/>
                      </v:line>
                    </v:group>
                    <v:line id="_x0000_s1160" style="position:absolute;flip:y" from="4612,12078" to="4612,12135" strokeweight=".25pt">
                      <v:stroke endarrow="block"/>
                    </v:line>
                    <v:shape id="_x0000_s1161" type="#_x0000_t202" style="position:absolute;left:4428;top:12092;width:180;height:328" filled="f" stroked="f">
                      <v:textbox style="mso-next-textbox:#_x0000_s1161" inset="0,0,0,0">
                        <w:txbxContent>
                          <w:p w:rsidR="007E6537" w:rsidRPr="002122DB" w:rsidRDefault="007E6537" w:rsidP="000774CA">
                            <w:pPr>
                              <w:rPr>
                                <w:i/>
                                <w:sz w:val="22"/>
                                <w:szCs w:val="22"/>
                                <w:vertAlign w:val="subscript"/>
                                <w:lang w:val="en-US"/>
                              </w:rPr>
                            </w:pPr>
                            <w:r>
                              <w:rPr>
                                <w:i/>
                                <w:sz w:val="22"/>
                                <w:szCs w:val="22"/>
                                <w:lang w:val="en-US"/>
                              </w:rPr>
                              <w:t>f</w:t>
                            </w:r>
                          </w:p>
                        </w:txbxContent>
                      </v:textbox>
                    </v:shape>
                    <v:line id="_x0000_s1162" style="position:absolute" from="7390,13926" to="7532,13926" strokeweight=".25pt">
                      <v:stroke endarrow="block"/>
                    </v:line>
                    <v:shape id="_x0000_s1163" type="#_x0000_t202" style="position:absolute;left:7421;top:13947;width:208;height:297" filled="f" stroked="f">
                      <v:textbox style="mso-next-textbox:#_x0000_s1163" inset="0,0,0,0">
                        <w:txbxContent>
                          <w:p w:rsidR="007E6537" w:rsidRPr="002122DB" w:rsidRDefault="007E6537" w:rsidP="000774CA">
                            <w:pPr>
                              <w:rPr>
                                <w:i/>
                                <w:sz w:val="22"/>
                                <w:szCs w:val="22"/>
                                <w:vertAlign w:val="subscript"/>
                                <w:lang w:val="en-US"/>
                              </w:rPr>
                            </w:pPr>
                            <w:r w:rsidRPr="002122DB">
                              <w:rPr>
                                <w:i/>
                                <w:sz w:val="22"/>
                                <w:szCs w:val="22"/>
                              </w:rPr>
                              <w:t>х</w:t>
                            </w:r>
                          </w:p>
                        </w:txbxContent>
                      </v:textbox>
                    </v:shape>
                    <v:line id="_x0000_s1164" style="position:absolute;flip:x" from="6436,14187" to="7059,14196" strokeweight=".25pt"/>
                    <v:line id="_x0000_s1165" style="position:absolute" from="6121,13918" to="6441,14206" strokeweight=".25pt"/>
                  </v:group>
                  <w10:wrap type="none"/>
                  <w10:anchorlock/>
                </v:group>
                <o:OLEObject Type="Embed" ProgID="Excel.Sheet.8" ShapeID="_x0000_s1139" DrawAspect="Content" ObjectID="_1458266963" r:id="rId69">
                  <o:FieldCodes>\s</o:FieldCodes>
                </o:OLEObject>
                <o:OLEObject Type="Embed" ProgID="Excel.Sheet.8" ShapeID="_x0000_s1150" DrawAspect="Content" ObjectID="_1458266964" r:id="rId70">
                  <o:FieldCodes>\s</o:FieldCodes>
                </o:OLEObject>
              </w:pict>
            </w:r>
          </w:p>
          <w:p w:rsidR="000774CA" w:rsidRDefault="000774CA" w:rsidP="00C407F0">
            <w:pPr>
              <w:ind w:right="57" w:firstLine="708"/>
              <w:jc w:val="both"/>
            </w:pPr>
            <w:r>
              <w:t>Медиана определяется по кумуляте (рис.3). Для ее определения высоту наибольшей ординаты, которая соответствует общей численности совокупности, делят пополам. Через полученную точку проводят прямую, параллельную оси абсцисс, до пересечения ее с кумулятой. Абсцисса точки пересечения является медианой.</w:t>
            </w:r>
          </w:p>
          <w:p w:rsidR="00D8393E" w:rsidRDefault="003F360B" w:rsidP="00C407F0">
            <w:pPr>
              <w:ind w:right="57" w:firstLine="708"/>
              <w:jc w:val="both"/>
            </w:pPr>
            <w:r>
              <w:pict>
                <v:group id="_x0000_s1166" style="width:144.6pt;height:80.05pt;mso-position-horizontal-relative:char;mso-position-vertical-relative:line" coordorigin="7701,11900" coordsize="2892,2494">
                  <v:shape id="_x0000_s1167" type="#_x0000_t75" style="position:absolute;left:7735;top:11900;width:2856;height:2153">
                    <v:imagedata r:id="rId71" o:title=""/>
                  </v:shape>
                  <v:group id="_x0000_s1168" style="position:absolute;left:7701;top:11970;width:2892;height:2424" coordorigin="7701,11970" coordsize="2892,2424">
                    <v:line id="_x0000_s1169" style="position:absolute" from="10071,12355" to="10071,13939">
                      <v:stroke dashstyle="1 1" endcap="round"/>
                    </v:line>
                    <v:shape id="_x0000_s1170" type="#_x0000_t42" style="position:absolute;left:10058;top:14112;width:498;height:282" adj="-40424,-13174,-30101,13787,-5205,13787,-40424,-36689" filled="f" strokeweight=".25pt">
                      <v:textbox style="mso-next-textbox:#_x0000_s1170">
                        <w:txbxContent>
                          <w:p w:rsidR="007E6537" w:rsidRPr="002122DB" w:rsidRDefault="007E6537" w:rsidP="00D8393E"/>
                        </w:txbxContent>
                      </v:textbox>
                    </v:shape>
                    <v:shape id="_x0000_s1171" type="#_x0000_t202" style="position:absolute;left:9400;top:14059;width:667;height:213" filled="f" stroked="f">
                      <v:textbox style="mso-next-textbox:#_x0000_s1171" inset="0,0,0,0">
                        <w:txbxContent>
                          <w:p w:rsidR="007E6537" w:rsidRDefault="007E6537" w:rsidP="00D8393E">
                            <w:r w:rsidRPr="007B22B3">
                              <w:rPr>
                                <w:sz w:val="16"/>
                                <w:szCs w:val="16"/>
                              </w:rPr>
                              <w:t>Медиана</w:t>
                            </w:r>
                          </w:p>
                        </w:txbxContent>
                      </v:textbox>
                    </v:shape>
                    <v:line id="_x0000_s1172" style="position:absolute" from="10406,13921" to="10526,13921" strokeweight=".25pt">
                      <v:stroke endarrow="block"/>
                    </v:line>
                    <v:line id="_x0000_s1173" style="position:absolute;flip:y" from="7881,11974" to="7881,12034">
                      <v:stroke endarrow="block"/>
                    </v:line>
                    <v:shape id="_x0000_s1174" type="#_x0000_t202" style="position:absolute;left:10394;top:13953;width:199;height:291" filled="f" stroked="f">
                      <v:textbox style="mso-next-textbox:#_x0000_s1174" inset="0,0,0,0">
                        <w:txbxContent>
                          <w:p w:rsidR="007E6537" w:rsidRPr="002122DB" w:rsidRDefault="007E6537" w:rsidP="00D8393E">
                            <w:pPr>
                              <w:rPr>
                                <w:i/>
                                <w:sz w:val="22"/>
                                <w:szCs w:val="22"/>
                                <w:vertAlign w:val="subscript"/>
                                <w:lang w:val="en-US"/>
                              </w:rPr>
                            </w:pPr>
                            <w:r w:rsidRPr="002122DB">
                              <w:rPr>
                                <w:i/>
                                <w:sz w:val="22"/>
                                <w:szCs w:val="22"/>
                              </w:rPr>
                              <w:t>х</w:t>
                            </w:r>
                          </w:p>
                        </w:txbxContent>
                      </v:textbox>
                    </v:shape>
                    <v:shape id="_x0000_s1175" type="#_x0000_t202" style="position:absolute;left:7701;top:11970;width:96;height:198" stroked="f">
                      <v:textbox style="mso-next-textbox:#_x0000_s1175" inset="0,0,0,0">
                        <w:txbxContent>
                          <w:p w:rsidR="007E6537" w:rsidRPr="00041BA0" w:rsidRDefault="007E6537" w:rsidP="00D8393E">
                            <w:pPr>
                              <w:rPr>
                                <w:i/>
                                <w:sz w:val="22"/>
                                <w:szCs w:val="22"/>
                                <w:vertAlign w:val="subscript"/>
                              </w:rPr>
                            </w:pPr>
                            <w:r>
                              <w:rPr>
                                <w:i/>
                                <w:sz w:val="22"/>
                                <w:szCs w:val="22"/>
                                <w:lang w:val="en-US"/>
                              </w:rPr>
                              <w:t>S</w:t>
                            </w:r>
                          </w:p>
                        </w:txbxContent>
                      </v:textbox>
                    </v:shape>
                    <v:shape id="_x0000_s1176" style="position:absolute;left:8242;top:12352;width:1816;height:1552" coordsize="2568,1764" path="m,1764v206,-51,413,-101,660,-282c907,1301,1244,897,1482,678,1720,459,1907,281,2088,168,2269,55,2490,30,2568,e" filled="f">
                      <v:path arrowok="t"/>
                    </v:shape>
                    <v:line id="_x0000_s1177" style="position:absolute;flip:x" from="9140,13129" to="10021,13129">
                      <v:stroke dashstyle="1 1" endcap="round"/>
                    </v:line>
                    <v:line id="_x0000_s1178" style="position:absolute" from="9140,13129" to="9140,13936">
                      <v:stroke dashstyle="1 1" endcap="round"/>
                    </v:line>
                    <v:oval id="_x0000_s1179" style="position:absolute;left:8955;top:13323;width:42;height:41" fillcolor="black"/>
                    <v:oval id="_x0000_s1180" style="position:absolute;left:8594;top:13708;width:42;height:41" fillcolor="black"/>
                    <v:oval id="_x0000_s1181" style="position:absolute;left:9299;top:12882;width:42;height:41" fillcolor="black"/>
                    <v:oval id="_x0000_s1182" style="position:absolute;left:10037;top:12326;width:42;height:41" fillcolor="black"/>
                    <v:oval id="_x0000_s1183" style="position:absolute;left:9677;top:12490;width:42;height:41" fillcolor="black"/>
                  </v:group>
                  <w10:wrap type="none"/>
                  <w10:anchorlock/>
                </v:group>
                <o:OLEObject Type="Embed" ProgID="Excel.Sheet.8" ShapeID="_x0000_s1167" DrawAspect="Content" ObjectID="_1458266965" r:id="rId72">
                  <o:FieldCodes>\s</o:FieldCodes>
                </o:OLEObject>
              </w:pict>
            </w:r>
          </w:p>
          <w:p w:rsidR="000774CA" w:rsidRDefault="000774CA" w:rsidP="00C407F0">
            <w:pPr>
              <w:pStyle w:val="a3"/>
              <w:ind w:right="57" w:firstLine="0"/>
              <w:jc w:val="left"/>
              <w:rPr>
                <w:b/>
                <w:spacing w:val="20"/>
                <w:sz w:val="24"/>
                <w:szCs w:val="24"/>
              </w:rPr>
            </w:pPr>
          </w:p>
        </w:tc>
        <w:tc>
          <w:tcPr>
            <w:tcW w:w="1872" w:type="dxa"/>
            <w:tcBorders>
              <w:left w:val="nil"/>
            </w:tcBorders>
          </w:tcPr>
          <w:p w:rsidR="00397D1F" w:rsidRDefault="00397D1F" w:rsidP="00C407F0">
            <w:pPr>
              <w:pStyle w:val="a3"/>
              <w:ind w:right="57" w:firstLine="0"/>
              <w:jc w:val="left"/>
              <w:rPr>
                <w:b/>
              </w:rPr>
            </w:pPr>
          </w:p>
        </w:tc>
      </w:tr>
      <w:tr w:rsidR="001A4B76">
        <w:trPr>
          <w:trHeight w:val="667"/>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1A4B76" w:rsidRDefault="001A4B76" w:rsidP="00C407F0">
            <w:pPr>
              <w:pStyle w:val="a3"/>
              <w:ind w:right="57" w:firstLine="0"/>
              <w:jc w:val="left"/>
              <w:rPr>
                <w:b/>
              </w:rPr>
            </w:pPr>
            <w:r>
              <w:rPr>
                <w:b/>
              </w:rPr>
              <w:lastRenderedPageBreak/>
              <w:t xml:space="preserve">Тема № </w:t>
            </w:r>
            <w:r w:rsidR="00315158">
              <w:rPr>
                <w:b/>
              </w:rPr>
              <w:t>5</w:t>
            </w:r>
          </w:p>
          <w:p w:rsidR="001A4B76" w:rsidRDefault="001A4B76" w:rsidP="00C407F0">
            <w:pPr>
              <w:pStyle w:val="a3"/>
              <w:ind w:right="57" w:firstLine="0"/>
              <w:jc w:val="left"/>
              <w:rPr>
                <w:b/>
                <w:spacing w:val="20"/>
                <w:sz w:val="24"/>
                <w:szCs w:val="24"/>
              </w:rPr>
            </w:pPr>
            <w:r>
              <w:rPr>
                <w:b/>
              </w:rPr>
              <w:t>ПОКАЗАТЕЛИ ВАРИАЦИИ</w:t>
            </w:r>
          </w:p>
        </w:tc>
        <w:tc>
          <w:tcPr>
            <w:tcW w:w="1872" w:type="dxa"/>
            <w:tcBorders>
              <w:left w:val="nil"/>
            </w:tcBorders>
          </w:tcPr>
          <w:p w:rsidR="001A4B76" w:rsidRDefault="001A4B76" w:rsidP="00C407F0">
            <w:pPr>
              <w:pStyle w:val="a3"/>
              <w:ind w:right="57" w:firstLine="0"/>
              <w:jc w:val="left"/>
              <w:rPr>
                <w:b/>
              </w:rPr>
            </w:pPr>
          </w:p>
        </w:tc>
      </w:tr>
      <w:tr w:rsidR="001A4B76">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9A566F" w:rsidRPr="009A566F" w:rsidRDefault="009A566F" w:rsidP="00C407F0">
            <w:pPr>
              <w:pStyle w:val="a3"/>
              <w:tabs>
                <w:tab w:val="left" w:pos="7349"/>
              </w:tabs>
              <w:ind w:right="57" w:firstLine="0"/>
              <w:jc w:val="both"/>
              <w:rPr>
                <w:b/>
                <w:spacing w:val="20"/>
                <w:sz w:val="24"/>
                <w:szCs w:val="24"/>
              </w:rPr>
            </w:pPr>
            <w:r w:rsidRPr="009A566F">
              <w:rPr>
                <w:b/>
                <w:spacing w:val="20"/>
                <w:sz w:val="24"/>
                <w:szCs w:val="24"/>
              </w:rPr>
              <w:t>Виды показателей вариации</w:t>
            </w:r>
            <w:r>
              <w:tab/>
            </w:r>
            <w:r>
              <w:rPr>
                <w:b/>
              </w:rPr>
              <w:t>5</w:t>
            </w:r>
            <w:r w:rsidRPr="009A566F">
              <w:rPr>
                <w:b/>
              </w:rPr>
              <w:t>-</w:t>
            </w:r>
            <w:r>
              <w:rPr>
                <w:b/>
              </w:rPr>
              <w:t>1</w:t>
            </w:r>
          </w:p>
          <w:p w:rsidR="001A4B76" w:rsidRDefault="001A4B76" w:rsidP="00C407F0">
            <w:pPr>
              <w:ind w:right="57" w:firstLine="612"/>
              <w:jc w:val="both"/>
              <w:rPr>
                <w:sz w:val="24"/>
                <w:szCs w:val="24"/>
              </w:rPr>
            </w:pPr>
            <w:r w:rsidRPr="001A4B76">
              <w:rPr>
                <w:sz w:val="24"/>
                <w:szCs w:val="24"/>
              </w:rPr>
              <w:t xml:space="preserve">Различие индивидуальных значений признака внутри изучаемой совокупности называется </w:t>
            </w:r>
            <w:r w:rsidRPr="001A4B76">
              <w:rPr>
                <w:i/>
                <w:sz w:val="24"/>
                <w:szCs w:val="24"/>
              </w:rPr>
              <w:t>вариацией признака</w:t>
            </w:r>
            <w:r w:rsidRPr="001A4B76">
              <w:rPr>
                <w:sz w:val="24"/>
                <w:szCs w:val="24"/>
              </w:rPr>
              <w:t xml:space="preserve">. </w:t>
            </w:r>
          </w:p>
          <w:p w:rsidR="001A4B76" w:rsidRPr="001A4B76" w:rsidRDefault="001A4B76" w:rsidP="00C407F0">
            <w:pPr>
              <w:ind w:right="57" w:firstLine="612"/>
              <w:jc w:val="both"/>
              <w:rPr>
                <w:sz w:val="24"/>
                <w:szCs w:val="24"/>
              </w:rPr>
            </w:pPr>
            <w:r>
              <w:rPr>
                <w:sz w:val="24"/>
                <w:szCs w:val="24"/>
              </w:rPr>
              <w:t>П</w:t>
            </w:r>
            <w:r w:rsidRPr="001A4B76">
              <w:rPr>
                <w:sz w:val="24"/>
                <w:szCs w:val="24"/>
              </w:rPr>
              <w:t>оказатели вариации характеризуют</w:t>
            </w:r>
            <w:r>
              <w:rPr>
                <w:sz w:val="24"/>
                <w:szCs w:val="24"/>
              </w:rPr>
              <w:t xml:space="preserve"> к</w:t>
            </w:r>
            <w:r w:rsidRPr="001A4B76">
              <w:rPr>
                <w:sz w:val="24"/>
                <w:szCs w:val="24"/>
              </w:rPr>
              <w:t>олеблемость отдельных значений, степень их близости к средней.</w:t>
            </w:r>
          </w:p>
          <w:p w:rsidR="001A4B76" w:rsidRDefault="001A4B76" w:rsidP="00C407F0">
            <w:pPr>
              <w:ind w:right="5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559"/>
              <w:gridCol w:w="2410"/>
              <w:gridCol w:w="2693"/>
            </w:tblGrid>
            <w:tr w:rsidR="001A4B76">
              <w:trPr>
                <w:cantSplit/>
                <w:trHeight w:val="276"/>
              </w:trPr>
              <w:tc>
                <w:tcPr>
                  <w:tcW w:w="392" w:type="dxa"/>
                  <w:vMerge w:val="restart"/>
                </w:tcPr>
                <w:p w:rsidR="001A4B76" w:rsidRDefault="001A4B76" w:rsidP="00C407F0">
                  <w:pPr>
                    <w:pStyle w:val="a3"/>
                    <w:ind w:right="57" w:firstLine="0"/>
                    <w:jc w:val="left"/>
                    <w:rPr>
                      <w:b/>
                      <w:sz w:val="24"/>
                    </w:rPr>
                  </w:pPr>
                </w:p>
              </w:tc>
              <w:tc>
                <w:tcPr>
                  <w:tcW w:w="1559" w:type="dxa"/>
                  <w:vMerge w:val="restart"/>
                </w:tcPr>
                <w:p w:rsidR="001A4B76" w:rsidRDefault="001A4B76" w:rsidP="00C407F0">
                  <w:pPr>
                    <w:pStyle w:val="a3"/>
                    <w:ind w:right="57" w:firstLine="0"/>
                    <w:rPr>
                      <w:b/>
                      <w:sz w:val="24"/>
                    </w:rPr>
                  </w:pPr>
                  <w:r>
                    <w:rPr>
                      <w:b/>
                      <w:sz w:val="24"/>
                    </w:rPr>
                    <w:t>Показатель</w:t>
                  </w:r>
                </w:p>
              </w:tc>
              <w:tc>
                <w:tcPr>
                  <w:tcW w:w="2410" w:type="dxa"/>
                  <w:vMerge w:val="restart"/>
                </w:tcPr>
                <w:p w:rsidR="001A4B76" w:rsidRDefault="001A4B76" w:rsidP="00C407F0">
                  <w:pPr>
                    <w:pStyle w:val="a3"/>
                    <w:ind w:right="57" w:firstLine="0"/>
                    <w:rPr>
                      <w:b/>
                      <w:sz w:val="24"/>
                    </w:rPr>
                  </w:pPr>
                  <w:r>
                    <w:rPr>
                      <w:b/>
                      <w:sz w:val="24"/>
                    </w:rPr>
                    <w:t>Простые</w:t>
                  </w:r>
                </w:p>
              </w:tc>
              <w:tc>
                <w:tcPr>
                  <w:tcW w:w="2693" w:type="dxa"/>
                  <w:vMerge w:val="restart"/>
                </w:tcPr>
                <w:p w:rsidR="001A4B76" w:rsidRDefault="001A4B76" w:rsidP="00C407F0">
                  <w:pPr>
                    <w:pStyle w:val="a3"/>
                    <w:ind w:right="57" w:firstLine="0"/>
                    <w:rPr>
                      <w:b/>
                      <w:sz w:val="24"/>
                    </w:rPr>
                  </w:pPr>
                  <w:r>
                    <w:rPr>
                      <w:b/>
                      <w:sz w:val="24"/>
                    </w:rPr>
                    <w:t>Взвешен</w:t>
                  </w:r>
                  <w:r w:rsidR="0010094F">
                    <w:rPr>
                      <w:b/>
                      <w:sz w:val="24"/>
                    </w:rPr>
                    <w:t>н</w:t>
                  </w:r>
                  <w:r>
                    <w:rPr>
                      <w:b/>
                      <w:sz w:val="24"/>
                    </w:rPr>
                    <w:t>ые</w:t>
                  </w:r>
                </w:p>
              </w:tc>
            </w:tr>
            <w:tr w:rsidR="001A4B76">
              <w:trPr>
                <w:cantSplit/>
                <w:trHeight w:val="276"/>
              </w:trPr>
              <w:tc>
                <w:tcPr>
                  <w:tcW w:w="392" w:type="dxa"/>
                  <w:vMerge/>
                </w:tcPr>
                <w:p w:rsidR="001A4B76" w:rsidRDefault="001A4B76" w:rsidP="00C407F0">
                  <w:pPr>
                    <w:pStyle w:val="a3"/>
                    <w:ind w:right="57" w:firstLine="0"/>
                    <w:jc w:val="left"/>
                    <w:rPr>
                      <w:b/>
                      <w:sz w:val="24"/>
                    </w:rPr>
                  </w:pPr>
                </w:p>
              </w:tc>
              <w:tc>
                <w:tcPr>
                  <w:tcW w:w="1559" w:type="dxa"/>
                  <w:vMerge/>
                </w:tcPr>
                <w:p w:rsidR="001A4B76" w:rsidRDefault="001A4B76" w:rsidP="00C407F0">
                  <w:pPr>
                    <w:pStyle w:val="a3"/>
                    <w:ind w:right="57" w:firstLine="0"/>
                    <w:jc w:val="left"/>
                    <w:rPr>
                      <w:b/>
                      <w:sz w:val="24"/>
                    </w:rPr>
                  </w:pPr>
                </w:p>
              </w:tc>
              <w:tc>
                <w:tcPr>
                  <w:tcW w:w="2410" w:type="dxa"/>
                  <w:vMerge/>
                </w:tcPr>
                <w:p w:rsidR="001A4B76" w:rsidRDefault="001A4B76" w:rsidP="00C407F0">
                  <w:pPr>
                    <w:pStyle w:val="a3"/>
                    <w:ind w:right="57" w:firstLine="0"/>
                    <w:jc w:val="left"/>
                    <w:rPr>
                      <w:b/>
                      <w:sz w:val="24"/>
                    </w:rPr>
                  </w:pPr>
                </w:p>
              </w:tc>
              <w:tc>
                <w:tcPr>
                  <w:tcW w:w="2693" w:type="dxa"/>
                  <w:vMerge/>
                </w:tcPr>
                <w:p w:rsidR="001A4B76" w:rsidRDefault="001A4B76" w:rsidP="00C407F0">
                  <w:pPr>
                    <w:pStyle w:val="a3"/>
                    <w:ind w:right="57" w:firstLine="0"/>
                    <w:jc w:val="left"/>
                    <w:rPr>
                      <w:b/>
                      <w:sz w:val="24"/>
                    </w:rPr>
                  </w:pPr>
                </w:p>
              </w:tc>
            </w:tr>
            <w:tr w:rsidR="001A4B76">
              <w:trPr>
                <w:cantSplit/>
                <w:trHeight w:val="320"/>
              </w:trPr>
              <w:tc>
                <w:tcPr>
                  <w:tcW w:w="392" w:type="dxa"/>
                  <w:vMerge w:val="restart"/>
                  <w:textDirection w:val="btLr"/>
                </w:tcPr>
                <w:p w:rsidR="001A4B76" w:rsidRDefault="001A4B76" w:rsidP="00C407F0">
                  <w:pPr>
                    <w:pStyle w:val="a3"/>
                    <w:ind w:left="113" w:right="57" w:firstLine="0"/>
                    <w:rPr>
                      <w:b/>
                      <w:sz w:val="24"/>
                    </w:rPr>
                  </w:pPr>
                  <w:r>
                    <w:rPr>
                      <w:b/>
                      <w:sz w:val="24"/>
                    </w:rPr>
                    <w:t>Абсолютные</w:t>
                  </w:r>
                </w:p>
              </w:tc>
              <w:tc>
                <w:tcPr>
                  <w:tcW w:w="1559" w:type="dxa"/>
                  <w:vMerge w:val="restart"/>
                </w:tcPr>
                <w:p w:rsidR="001A4B76" w:rsidRDefault="001A4B76" w:rsidP="00C407F0">
                  <w:pPr>
                    <w:pStyle w:val="a3"/>
                    <w:ind w:right="57" w:firstLine="0"/>
                    <w:jc w:val="left"/>
                    <w:rPr>
                      <w:sz w:val="24"/>
                    </w:rPr>
                  </w:pPr>
                  <w:r>
                    <w:rPr>
                      <w:sz w:val="24"/>
                    </w:rPr>
                    <w:t>Размах вариации</w:t>
                  </w:r>
                </w:p>
              </w:tc>
              <w:tc>
                <w:tcPr>
                  <w:tcW w:w="5103" w:type="dxa"/>
                  <w:gridSpan w:val="2"/>
                  <w:vMerge w:val="restart"/>
                </w:tcPr>
                <w:p w:rsidR="001A4B76" w:rsidRDefault="001A4B76" w:rsidP="00C407F0">
                  <w:pPr>
                    <w:pStyle w:val="a3"/>
                    <w:ind w:right="57" w:firstLine="0"/>
                    <w:jc w:val="left"/>
                    <w:rPr>
                      <w:b/>
                      <w:sz w:val="24"/>
                    </w:rPr>
                  </w:pPr>
                  <w:r>
                    <w:rPr>
                      <w:i/>
                      <w:iCs/>
                      <w:lang w:val="en-US"/>
                    </w:rPr>
                    <w:t>R = x</w:t>
                  </w:r>
                  <w:r>
                    <w:rPr>
                      <w:i/>
                      <w:iCs/>
                      <w:vertAlign w:val="subscript"/>
                      <w:lang w:val="en-US"/>
                    </w:rPr>
                    <w:t xml:space="preserve">max </w:t>
                  </w:r>
                  <w:r>
                    <w:rPr>
                      <w:i/>
                      <w:iCs/>
                      <w:lang w:val="en-US"/>
                    </w:rPr>
                    <w:t>- x</w:t>
                  </w:r>
                  <w:r>
                    <w:rPr>
                      <w:i/>
                      <w:iCs/>
                      <w:vertAlign w:val="subscript"/>
                      <w:lang w:val="en-US"/>
                    </w:rPr>
                    <w:t>min</w:t>
                  </w:r>
                </w:p>
              </w:tc>
            </w:tr>
            <w:tr w:rsidR="001A4B76">
              <w:trPr>
                <w:cantSplit/>
                <w:trHeight w:val="276"/>
              </w:trPr>
              <w:tc>
                <w:tcPr>
                  <w:tcW w:w="392" w:type="dxa"/>
                  <w:vMerge/>
                </w:tcPr>
                <w:p w:rsidR="001A4B76" w:rsidRDefault="001A4B76" w:rsidP="00C407F0">
                  <w:pPr>
                    <w:pStyle w:val="a3"/>
                    <w:ind w:right="57" w:firstLine="0"/>
                    <w:rPr>
                      <w:b/>
                      <w:sz w:val="24"/>
                    </w:rPr>
                  </w:pPr>
                </w:p>
              </w:tc>
              <w:tc>
                <w:tcPr>
                  <w:tcW w:w="1559" w:type="dxa"/>
                  <w:vMerge/>
                </w:tcPr>
                <w:p w:rsidR="001A4B76" w:rsidRDefault="001A4B76" w:rsidP="00C407F0">
                  <w:pPr>
                    <w:pStyle w:val="a3"/>
                    <w:ind w:right="57" w:firstLine="0"/>
                    <w:jc w:val="left"/>
                    <w:rPr>
                      <w:sz w:val="24"/>
                    </w:rPr>
                  </w:pPr>
                </w:p>
              </w:tc>
              <w:tc>
                <w:tcPr>
                  <w:tcW w:w="5103" w:type="dxa"/>
                  <w:gridSpan w:val="2"/>
                  <w:vMerge/>
                </w:tcPr>
                <w:p w:rsidR="001A4B76" w:rsidRDefault="001A4B76" w:rsidP="00C407F0">
                  <w:pPr>
                    <w:pStyle w:val="a3"/>
                    <w:ind w:right="57" w:firstLine="0"/>
                    <w:jc w:val="left"/>
                    <w:rPr>
                      <w:b/>
                      <w:sz w:val="24"/>
                    </w:rPr>
                  </w:pPr>
                </w:p>
              </w:tc>
            </w:tr>
            <w:tr w:rsidR="001A4B76">
              <w:trPr>
                <w:cantSplit/>
                <w:trHeight w:val="373"/>
              </w:trPr>
              <w:tc>
                <w:tcPr>
                  <w:tcW w:w="392" w:type="dxa"/>
                  <w:vMerge/>
                </w:tcPr>
                <w:p w:rsidR="001A4B76" w:rsidRDefault="001A4B76" w:rsidP="00C407F0">
                  <w:pPr>
                    <w:pStyle w:val="a3"/>
                    <w:ind w:right="57" w:firstLine="0"/>
                    <w:rPr>
                      <w:b/>
                      <w:sz w:val="24"/>
                    </w:rPr>
                  </w:pPr>
                </w:p>
              </w:tc>
              <w:tc>
                <w:tcPr>
                  <w:tcW w:w="1559" w:type="dxa"/>
                  <w:vMerge w:val="restart"/>
                </w:tcPr>
                <w:p w:rsidR="001A4B76" w:rsidRDefault="001A4B76" w:rsidP="00C407F0">
                  <w:pPr>
                    <w:pStyle w:val="a3"/>
                    <w:ind w:right="57" w:firstLine="0"/>
                    <w:jc w:val="left"/>
                    <w:rPr>
                      <w:sz w:val="24"/>
                    </w:rPr>
                  </w:pPr>
                  <w:r>
                    <w:rPr>
                      <w:sz w:val="24"/>
                    </w:rPr>
                    <w:t>Среднее линейное отклонение</w:t>
                  </w:r>
                </w:p>
              </w:tc>
              <w:tc>
                <w:tcPr>
                  <w:tcW w:w="2410" w:type="dxa"/>
                  <w:vMerge w:val="restart"/>
                </w:tcPr>
                <w:p w:rsidR="001A4B76" w:rsidRDefault="001A4B76" w:rsidP="00C407F0">
                  <w:pPr>
                    <w:pStyle w:val="a3"/>
                    <w:ind w:right="57" w:firstLine="0"/>
                    <w:jc w:val="left"/>
                    <w:rPr>
                      <w:b/>
                      <w:sz w:val="24"/>
                    </w:rPr>
                  </w:pPr>
                  <w:r>
                    <w:rPr>
                      <w:position w:val="-24"/>
                      <w:sz w:val="24"/>
                      <w:szCs w:val="24"/>
                    </w:rPr>
                    <w:object w:dxaOrig="1459" w:dyaOrig="780">
                      <v:shape id="_x0000_i1064" type="#_x0000_t75" style="width:72.75pt;height:39pt" o:ole="" fillcolor="window">
                        <v:imagedata r:id="rId73" o:title=""/>
                      </v:shape>
                      <o:OLEObject Type="Embed" ProgID="Equation.3" ShapeID="_x0000_i1064" DrawAspect="Content" ObjectID="_1458266801" r:id="rId74"/>
                    </w:object>
                  </w:r>
                </w:p>
              </w:tc>
              <w:tc>
                <w:tcPr>
                  <w:tcW w:w="2693" w:type="dxa"/>
                  <w:vMerge w:val="restart"/>
                </w:tcPr>
                <w:p w:rsidR="001A4B76" w:rsidRDefault="001A4B76" w:rsidP="00C407F0">
                  <w:pPr>
                    <w:pStyle w:val="a3"/>
                    <w:ind w:right="57" w:firstLine="0"/>
                    <w:jc w:val="left"/>
                    <w:rPr>
                      <w:b/>
                      <w:sz w:val="24"/>
                    </w:rPr>
                  </w:pPr>
                  <w:r>
                    <w:rPr>
                      <w:position w:val="-32"/>
                      <w:sz w:val="24"/>
                      <w:szCs w:val="24"/>
                    </w:rPr>
                    <w:object w:dxaOrig="1660" w:dyaOrig="840">
                      <v:shape id="_x0000_i1065" type="#_x0000_t75" style="width:83.25pt;height:42pt" o:ole="" fillcolor="window">
                        <v:imagedata r:id="rId75" o:title=""/>
                      </v:shape>
                      <o:OLEObject Type="Embed" ProgID="Equation.3" ShapeID="_x0000_i1065" DrawAspect="Content" ObjectID="_1458266802" r:id="rId76"/>
                    </w:object>
                  </w:r>
                </w:p>
              </w:tc>
            </w:tr>
            <w:tr w:rsidR="001A4B76">
              <w:trPr>
                <w:cantSplit/>
                <w:trHeight w:val="276"/>
              </w:trPr>
              <w:tc>
                <w:tcPr>
                  <w:tcW w:w="392" w:type="dxa"/>
                  <w:vMerge/>
                </w:tcPr>
                <w:p w:rsidR="001A4B76" w:rsidRDefault="001A4B76" w:rsidP="00C407F0">
                  <w:pPr>
                    <w:pStyle w:val="a3"/>
                    <w:ind w:right="57" w:firstLine="0"/>
                    <w:rPr>
                      <w:b/>
                      <w:sz w:val="24"/>
                    </w:rPr>
                  </w:pPr>
                </w:p>
              </w:tc>
              <w:tc>
                <w:tcPr>
                  <w:tcW w:w="1559" w:type="dxa"/>
                  <w:vMerge/>
                </w:tcPr>
                <w:p w:rsidR="001A4B76" w:rsidRDefault="001A4B76" w:rsidP="00C407F0">
                  <w:pPr>
                    <w:pStyle w:val="a3"/>
                    <w:ind w:right="57" w:firstLine="0"/>
                    <w:jc w:val="left"/>
                    <w:rPr>
                      <w:sz w:val="24"/>
                    </w:rPr>
                  </w:pPr>
                </w:p>
              </w:tc>
              <w:tc>
                <w:tcPr>
                  <w:tcW w:w="2410" w:type="dxa"/>
                  <w:vMerge/>
                </w:tcPr>
                <w:p w:rsidR="001A4B76" w:rsidRDefault="001A4B76" w:rsidP="00C407F0">
                  <w:pPr>
                    <w:pStyle w:val="a3"/>
                    <w:ind w:right="57" w:firstLine="0"/>
                    <w:jc w:val="left"/>
                    <w:rPr>
                      <w:b/>
                      <w:sz w:val="24"/>
                    </w:rPr>
                  </w:pPr>
                </w:p>
              </w:tc>
              <w:tc>
                <w:tcPr>
                  <w:tcW w:w="2693" w:type="dxa"/>
                  <w:vMerge/>
                </w:tcPr>
                <w:p w:rsidR="001A4B76" w:rsidRDefault="001A4B76" w:rsidP="00C407F0">
                  <w:pPr>
                    <w:pStyle w:val="a3"/>
                    <w:ind w:right="57" w:firstLine="0"/>
                    <w:jc w:val="left"/>
                    <w:rPr>
                      <w:b/>
                      <w:sz w:val="24"/>
                    </w:rPr>
                  </w:pPr>
                </w:p>
              </w:tc>
            </w:tr>
            <w:tr w:rsidR="001A4B76">
              <w:trPr>
                <w:cantSplit/>
                <w:trHeight w:val="373"/>
              </w:trPr>
              <w:tc>
                <w:tcPr>
                  <w:tcW w:w="392" w:type="dxa"/>
                  <w:vMerge/>
                </w:tcPr>
                <w:p w:rsidR="001A4B76" w:rsidRDefault="001A4B76" w:rsidP="00C407F0">
                  <w:pPr>
                    <w:pStyle w:val="a3"/>
                    <w:ind w:right="57" w:firstLine="0"/>
                    <w:rPr>
                      <w:b/>
                      <w:sz w:val="24"/>
                    </w:rPr>
                  </w:pPr>
                </w:p>
              </w:tc>
              <w:tc>
                <w:tcPr>
                  <w:tcW w:w="1559" w:type="dxa"/>
                  <w:vMerge w:val="restart"/>
                </w:tcPr>
                <w:p w:rsidR="001A4B76" w:rsidRDefault="001A4B76" w:rsidP="00C407F0">
                  <w:pPr>
                    <w:pStyle w:val="a3"/>
                    <w:ind w:right="57" w:firstLine="0"/>
                    <w:jc w:val="left"/>
                    <w:rPr>
                      <w:sz w:val="24"/>
                    </w:rPr>
                  </w:pPr>
                  <w:r>
                    <w:rPr>
                      <w:sz w:val="24"/>
                    </w:rPr>
                    <w:t>Дисперсия</w:t>
                  </w:r>
                </w:p>
              </w:tc>
              <w:tc>
                <w:tcPr>
                  <w:tcW w:w="2410" w:type="dxa"/>
                  <w:vMerge w:val="restart"/>
                </w:tcPr>
                <w:p w:rsidR="001A4B76" w:rsidRDefault="001A4B76" w:rsidP="00C407F0">
                  <w:pPr>
                    <w:pStyle w:val="a3"/>
                    <w:ind w:right="57" w:firstLine="0"/>
                    <w:jc w:val="left"/>
                    <w:rPr>
                      <w:b/>
                      <w:sz w:val="24"/>
                    </w:rPr>
                  </w:pPr>
                  <w:r>
                    <w:rPr>
                      <w:position w:val="-24"/>
                      <w:sz w:val="22"/>
                      <w:szCs w:val="24"/>
                    </w:rPr>
                    <w:object w:dxaOrig="1719" w:dyaOrig="760">
                      <v:shape id="_x0000_i1066" type="#_x0000_t75" style="width:86.25pt;height:38.25pt" o:ole="" fillcolor="window">
                        <v:imagedata r:id="rId77" o:title=""/>
                      </v:shape>
                      <o:OLEObject Type="Embed" ProgID="Equation.3" ShapeID="_x0000_i1066" DrawAspect="Content" ObjectID="_1458266803" r:id="rId78"/>
                    </w:object>
                  </w:r>
                </w:p>
              </w:tc>
              <w:tc>
                <w:tcPr>
                  <w:tcW w:w="2693" w:type="dxa"/>
                  <w:vMerge w:val="restart"/>
                </w:tcPr>
                <w:p w:rsidR="001A4B76" w:rsidRDefault="001A4B76" w:rsidP="00C407F0">
                  <w:pPr>
                    <w:pStyle w:val="a3"/>
                    <w:ind w:right="57" w:firstLine="0"/>
                    <w:jc w:val="left"/>
                    <w:rPr>
                      <w:b/>
                      <w:sz w:val="24"/>
                    </w:rPr>
                  </w:pPr>
                  <w:r>
                    <w:rPr>
                      <w:position w:val="-34"/>
                      <w:sz w:val="24"/>
                      <w:szCs w:val="24"/>
                    </w:rPr>
                    <w:object w:dxaOrig="2260" w:dyaOrig="900">
                      <v:shape id="_x0000_i1067" type="#_x0000_t75" style="width:101.25pt;height:40.5pt" o:ole="" fillcolor="window">
                        <v:imagedata r:id="rId79" o:title=""/>
                      </v:shape>
                      <o:OLEObject Type="Embed" ProgID="Equation.3" ShapeID="_x0000_i1067" DrawAspect="Content" ObjectID="_1458266804" r:id="rId80"/>
                    </w:object>
                  </w:r>
                </w:p>
              </w:tc>
            </w:tr>
            <w:tr w:rsidR="001A4B76">
              <w:trPr>
                <w:cantSplit/>
                <w:trHeight w:val="322"/>
              </w:trPr>
              <w:tc>
                <w:tcPr>
                  <w:tcW w:w="392" w:type="dxa"/>
                  <w:vMerge/>
                </w:tcPr>
                <w:p w:rsidR="001A4B76" w:rsidRDefault="001A4B76" w:rsidP="00C407F0">
                  <w:pPr>
                    <w:pStyle w:val="a3"/>
                    <w:ind w:right="57" w:firstLine="0"/>
                    <w:rPr>
                      <w:b/>
                    </w:rPr>
                  </w:pPr>
                </w:p>
              </w:tc>
              <w:tc>
                <w:tcPr>
                  <w:tcW w:w="1559" w:type="dxa"/>
                  <w:vMerge/>
                </w:tcPr>
                <w:p w:rsidR="001A4B76" w:rsidRDefault="001A4B76" w:rsidP="00C407F0">
                  <w:pPr>
                    <w:pStyle w:val="a3"/>
                    <w:ind w:right="57" w:firstLine="0"/>
                    <w:jc w:val="left"/>
                  </w:pPr>
                </w:p>
              </w:tc>
              <w:tc>
                <w:tcPr>
                  <w:tcW w:w="2410" w:type="dxa"/>
                  <w:vMerge/>
                </w:tcPr>
                <w:p w:rsidR="001A4B76" w:rsidRDefault="001A4B76" w:rsidP="00C407F0">
                  <w:pPr>
                    <w:pStyle w:val="a3"/>
                    <w:ind w:right="57" w:firstLine="0"/>
                    <w:jc w:val="left"/>
                    <w:rPr>
                      <w:b/>
                    </w:rPr>
                  </w:pPr>
                </w:p>
              </w:tc>
              <w:tc>
                <w:tcPr>
                  <w:tcW w:w="2693" w:type="dxa"/>
                  <w:vMerge/>
                </w:tcPr>
                <w:p w:rsidR="001A4B76" w:rsidRDefault="001A4B76" w:rsidP="00C407F0">
                  <w:pPr>
                    <w:pStyle w:val="a3"/>
                    <w:ind w:right="57" w:firstLine="0"/>
                    <w:jc w:val="left"/>
                    <w:rPr>
                      <w:b/>
                    </w:rPr>
                  </w:pPr>
                </w:p>
              </w:tc>
            </w:tr>
            <w:tr w:rsidR="001A4B76">
              <w:trPr>
                <w:cantSplit/>
                <w:trHeight w:val="413"/>
              </w:trPr>
              <w:tc>
                <w:tcPr>
                  <w:tcW w:w="392" w:type="dxa"/>
                  <w:vMerge/>
                </w:tcPr>
                <w:p w:rsidR="001A4B76" w:rsidRDefault="001A4B76" w:rsidP="00C407F0">
                  <w:pPr>
                    <w:pStyle w:val="a3"/>
                    <w:ind w:right="57" w:firstLine="0"/>
                    <w:rPr>
                      <w:b/>
                    </w:rPr>
                  </w:pPr>
                </w:p>
              </w:tc>
              <w:tc>
                <w:tcPr>
                  <w:tcW w:w="1559" w:type="dxa"/>
                  <w:vMerge w:val="restart"/>
                </w:tcPr>
                <w:p w:rsidR="001A4B76" w:rsidRDefault="001A4B76" w:rsidP="00C407F0">
                  <w:pPr>
                    <w:pStyle w:val="a3"/>
                    <w:ind w:right="57" w:firstLine="0"/>
                    <w:jc w:val="left"/>
                    <w:rPr>
                      <w:sz w:val="24"/>
                    </w:rPr>
                  </w:pPr>
                  <w:r>
                    <w:rPr>
                      <w:sz w:val="24"/>
                    </w:rPr>
                    <w:t>Среднеквадратическое отклонение</w:t>
                  </w:r>
                </w:p>
              </w:tc>
              <w:tc>
                <w:tcPr>
                  <w:tcW w:w="2410" w:type="dxa"/>
                  <w:vMerge w:val="restart"/>
                </w:tcPr>
                <w:p w:rsidR="001A4B76" w:rsidRDefault="001A4B76" w:rsidP="00C407F0">
                  <w:pPr>
                    <w:pStyle w:val="a3"/>
                    <w:ind w:right="57" w:firstLine="0"/>
                    <w:jc w:val="left"/>
                    <w:rPr>
                      <w:b/>
                    </w:rPr>
                  </w:pPr>
                  <w:r>
                    <w:rPr>
                      <w:position w:val="-26"/>
                      <w:sz w:val="22"/>
                      <w:szCs w:val="24"/>
                    </w:rPr>
                    <w:object w:dxaOrig="1740" w:dyaOrig="820">
                      <v:shape id="_x0000_i1068" type="#_x0000_t75" style="width:87pt;height:41.25pt" o:ole="" fillcolor="window">
                        <v:imagedata r:id="rId81" o:title=""/>
                      </v:shape>
                      <o:OLEObject Type="Embed" ProgID="Equation.3" ShapeID="_x0000_i1068" DrawAspect="Content" ObjectID="_1458266805" r:id="rId82"/>
                    </w:object>
                  </w:r>
                </w:p>
              </w:tc>
              <w:tc>
                <w:tcPr>
                  <w:tcW w:w="2693" w:type="dxa"/>
                  <w:vMerge w:val="restart"/>
                </w:tcPr>
                <w:p w:rsidR="001A4B76" w:rsidRDefault="001A4B76" w:rsidP="00C407F0">
                  <w:pPr>
                    <w:pStyle w:val="a3"/>
                    <w:ind w:right="57" w:firstLine="0"/>
                    <w:jc w:val="left"/>
                    <w:rPr>
                      <w:b/>
                    </w:rPr>
                  </w:pPr>
                  <w:r>
                    <w:rPr>
                      <w:position w:val="-34"/>
                      <w:sz w:val="24"/>
                      <w:szCs w:val="24"/>
                    </w:rPr>
                    <w:object w:dxaOrig="1999" w:dyaOrig="900">
                      <v:shape id="_x0000_i1069" type="#_x0000_t75" style="width:89.25pt;height:40.5pt" o:ole="" fillcolor="window">
                        <v:imagedata r:id="rId83" o:title=""/>
                      </v:shape>
                      <o:OLEObject Type="Embed" ProgID="Equation.3" ShapeID="_x0000_i1069" DrawAspect="Content" ObjectID="_1458266806" r:id="rId84"/>
                    </w:object>
                  </w:r>
                </w:p>
              </w:tc>
            </w:tr>
            <w:tr w:rsidR="001A4B76">
              <w:trPr>
                <w:cantSplit/>
                <w:trHeight w:val="333"/>
              </w:trPr>
              <w:tc>
                <w:tcPr>
                  <w:tcW w:w="392" w:type="dxa"/>
                  <w:vMerge/>
                </w:tcPr>
                <w:p w:rsidR="001A4B76" w:rsidRDefault="001A4B76" w:rsidP="00C407F0">
                  <w:pPr>
                    <w:pStyle w:val="a3"/>
                    <w:ind w:right="57" w:firstLine="0"/>
                    <w:rPr>
                      <w:b/>
                    </w:rPr>
                  </w:pPr>
                </w:p>
              </w:tc>
              <w:tc>
                <w:tcPr>
                  <w:tcW w:w="1559" w:type="dxa"/>
                  <w:vMerge/>
                </w:tcPr>
                <w:p w:rsidR="001A4B76" w:rsidRDefault="001A4B76" w:rsidP="00C407F0">
                  <w:pPr>
                    <w:pStyle w:val="a3"/>
                    <w:ind w:right="57" w:firstLine="0"/>
                    <w:jc w:val="left"/>
                    <w:rPr>
                      <w:b/>
                    </w:rPr>
                  </w:pPr>
                </w:p>
              </w:tc>
              <w:tc>
                <w:tcPr>
                  <w:tcW w:w="2410" w:type="dxa"/>
                  <w:vMerge/>
                </w:tcPr>
                <w:p w:rsidR="001A4B76" w:rsidRDefault="001A4B76" w:rsidP="00C407F0">
                  <w:pPr>
                    <w:pStyle w:val="a3"/>
                    <w:ind w:right="57" w:firstLine="0"/>
                    <w:jc w:val="left"/>
                    <w:rPr>
                      <w:b/>
                    </w:rPr>
                  </w:pPr>
                </w:p>
              </w:tc>
              <w:tc>
                <w:tcPr>
                  <w:tcW w:w="2693" w:type="dxa"/>
                  <w:vMerge/>
                </w:tcPr>
                <w:p w:rsidR="001A4B76" w:rsidRDefault="001A4B76" w:rsidP="00C407F0">
                  <w:pPr>
                    <w:pStyle w:val="a3"/>
                    <w:ind w:right="57" w:firstLine="0"/>
                    <w:jc w:val="left"/>
                    <w:rPr>
                      <w:b/>
                    </w:rPr>
                  </w:pPr>
                </w:p>
              </w:tc>
            </w:tr>
            <w:tr w:rsidR="001A4B76">
              <w:trPr>
                <w:cantSplit/>
                <w:trHeight w:val="331"/>
              </w:trPr>
              <w:tc>
                <w:tcPr>
                  <w:tcW w:w="392" w:type="dxa"/>
                  <w:vMerge w:val="restart"/>
                  <w:textDirection w:val="btLr"/>
                </w:tcPr>
                <w:p w:rsidR="001A4B76" w:rsidRDefault="001A4B76" w:rsidP="00C407F0">
                  <w:pPr>
                    <w:pStyle w:val="a3"/>
                    <w:ind w:left="113" w:right="57" w:firstLine="0"/>
                    <w:rPr>
                      <w:b/>
                    </w:rPr>
                  </w:pPr>
                  <w:r>
                    <w:rPr>
                      <w:b/>
                    </w:rPr>
                    <w:t>Относительные</w:t>
                  </w:r>
                </w:p>
              </w:tc>
              <w:tc>
                <w:tcPr>
                  <w:tcW w:w="1559" w:type="dxa"/>
                  <w:vMerge w:val="restart"/>
                </w:tcPr>
                <w:p w:rsidR="001A4B76" w:rsidRDefault="001A4B76" w:rsidP="00C407F0">
                  <w:pPr>
                    <w:pStyle w:val="a3"/>
                    <w:ind w:right="57" w:firstLine="0"/>
                    <w:jc w:val="left"/>
                    <w:rPr>
                      <w:sz w:val="24"/>
                    </w:rPr>
                  </w:pPr>
                  <w:r>
                    <w:rPr>
                      <w:sz w:val="24"/>
                    </w:rPr>
                    <w:t>Коэф-т осцилляции</w:t>
                  </w:r>
                </w:p>
              </w:tc>
              <w:tc>
                <w:tcPr>
                  <w:tcW w:w="5103" w:type="dxa"/>
                  <w:gridSpan w:val="2"/>
                  <w:vMerge w:val="restart"/>
                </w:tcPr>
                <w:p w:rsidR="001A4B76" w:rsidRDefault="001A4B76" w:rsidP="00C407F0">
                  <w:pPr>
                    <w:pStyle w:val="a3"/>
                    <w:ind w:right="57" w:firstLine="0"/>
                    <w:jc w:val="left"/>
                    <w:rPr>
                      <w:b/>
                    </w:rPr>
                  </w:pPr>
                  <w:r>
                    <w:rPr>
                      <w:position w:val="-26"/>
                      <w:sz w:val="24"/>
                      <w:szCs w:val="24"/>
                    </w:rPr>
                    <w:object w:dxaOrig="1519" w:dyaOrig="640">
                      <v:shape id="_x0000_i1070" type="#_x0000_t75" style="width:75.75pt;height:32.25pt" o:ole="" fillcolor="window">
                        <v:imagedata r:id="rId85" o:title=""/>
                      </v:shape>
                      <o:OLEObject Type="Embed" ProgID="Equation.3" ShapeID="_x0000_i1070" DrawAspect="Content" ObjectID="_1458266807" r:id="rId86"/>
                    </w:object>
                  </w:r>
                </w:p>
              </w:tc>
            </w:tr>
            <w:tr w:rsidR="001A4B76">
              <w:trPr>
                <w:cantSplit/>
                <w:trHeight w:val="322"/>
              </w:trPr>
              <w:tc>
                <w:tcPr>
                  <w:tcW w:w="392" w:type="dxa"/>
                  <w:vMerge/>
                </w:tcPr>
                <w:p w:rsidR="001A4B76" w:rsidRDefault="001A4B76" w:rsidP="00C407F0">
                  <w:pPr>
                    <w:pStyle w:val="a3"/>
                    <w:ind w:right="57" w:firstLine="0"/>
                    <w:jc w:val="left"/>
                    <w:rPr>
                      <w:b/>
                    </w:rPr>
                  </w:pPr>
                </w:p>
              </w:tc>
              <w:tc>
                <w:tcPr>
                  <w:tcW w:w="1559" w:type="dxa"/>
                  <w:vMerge/>
                </w:tcPr>
                <w:p w:rsidR="001A4B76" w:rsidRDefault="001A4B76" w:rsidP="00C407F0">
                  <w:pPr>
                    <w:pStyle w:val="a3"/>
                    <w:ind w:right="57" w:firstLine="0"/>
                    <w:jc w:val="left"/>
                    <w:rPr>
                      <w:sz w:val="24"/>
                    </w:rPr>
                  </w:pPr>
                </w:p>
              </w:tc>
              <w:tc>
                <w:tcPr>
                  <w:tcW w:w="5103" w:type="dxa"/>
                  <w:gridSpan w:val="2"/>
                  <w:vMerge/>
                </w:tcPr>
                <w:p w:rsidR="001A4B76" w:rsidRDefault="001A4B76" w:rsidP="00C407F0">
                  <w:pPr>
                    <w:pStyle w:val="a3"/>
                    <w:ind w:right="57" w:firstLine="0"/>
                    <w:jc w:val="left"/>
                    <w:rPr>
                      <w:b/>
                    </w:rPr>
                  </w:pPr>
                </w:p>
              </w:tc>
            </w:tr>
            <w:tr w:rsidR="001A4B76">
              <w:trPr>
                <w:cantSplit/>
                <w:trHeight w:val="440"/>
              </w:trPr>
              <w:tc>
                <w:tcPr>
                  <w:tcW w:w="392" w:type="dxa"/>
                  <w:vMerge/>
                </w:tcPr>
                <w:p w:rsidR="001A4B76" w:rsidRDefault="001A4B76" w:rsidP="00C407F0">
                  <w:pPr>
                    <w:pStyle w:val="a3"/>
                    <w:ind w:right="57" w:firstLine="0"/>
                    <w:jc w:val="left"/>
                    <w:rPr>
                      <w:b/>
                    </w:rPr>
                  </w:pPr>
                </w:p>
              </w:tc>
              <w:tc>
                <w:tcPr>
                  <w:tcW w:w="1559" w:type="dxa"/>
                </w:tcPr>
                <w:p w:rsidR="001A4B76" w:rsidRDefault="001A4B76" w:rsidP="00C407F0">
                  <w:pPr>
                    <w:pStyle w:val="a3"/>
                    <w:ind w:right="57" w:firstLine="0"/>
                    <w:jc w:val="left"/>
                    <w:rPr>
                      <w:sz w:val="24"/>
                    </w:rPr>
                  </w:pPr>
                  <w:r>
                    <w:rPr>
                      <w:sz w:val="24"/>
                    </w:rPr>
                    <w:t>Коэф-т линейной вариации</w:t>
                  </w:r>
                </w:p>
              </w:tc>
              <w:tc>
                <w:tcPr>
                  <w:tcW w:w="5103" w:type="dxa"/>
                  <w:gridSpan w:val="2"/>
                </w:tcPr>
                <w:p w:rsidR="001A4B76" w:rsidRDefault="001A4B76" w:rsidP="00C407F0">
                  <w:pPr>
                    <w:pStyle w:val="a3"/>
                    <w:ind w:right="57" w:firstLine="0"/>
                    <w:jc w:val="left"/>
                    <w:rPr>
                      <w:b/>
                    </w:rPr>
                  </w:pPr>
                  <w:r>
                    <w:rPr>
                      <w:position w:val="-26"/>
                      <w:sz w:val="24"/>
                      <w:szCs w:val="24"/>
                    </w:rPr>
                    <w:object w:dxaOrig="1540" w:dyaOrig="680">
                      <v:shape id="_x0000_i1071" type="#_x0000_t75" style="width:77.25pt;height:33.75pt" o:ole="" fillcolor="window">
                        <v:imagedata r:id="rId87" o:title=""/>
                      </v:shape>
                      <o:OLEObject Type="Embed" ProgID="Equation.3" ShapeID="_x0000_i1071" DrawAspect="Content" ObjectID="_1458266808" r:id="rId88"/>
                    </w:object>
                  </w:r>
                </w:p>
              </w:tc>
            </w:tr>
            <w:tr w:rsidR="001A4B76">
              <w:trPr>
                <w:cantSplit/>
                <w:trHeight w:val="322"/>
              </w:trPr>
              <w:tc>
                <w:tcPr>
                  <w:tcW w:w="392" w:type="dxa"/>
                  <w:vMerge/>
                </w:tcPr>
                <w:p w:rsidR="001A4B76" w:rsidRDefault="001A4B76" w:rsidP="00C407F0">
                  <w:pPr>
                    <w:pStyle w:val="a3"/>
                    <w:ind w:right="57" w:firstLine="0"/>
                    <w:jc w:val="left"/>
                    <w:rPr>
                      <w:b/>
                    </w:rPr>
                  </w:pPr>
                </w:p>
              </w:tc>
              <w:tc>
                <w:tcPr>
                  <w:tcW w:w="1559" w:type="dxa"/>
                  <w:vMerge w:val="restart"/>
                </w:tcPr>
                <w:p w:rsidR="001A4B76" w:rsidRDefault="001A4B76" w:rsidP="00C407F0">
                  <w:pPr>
                    <w:pStyle w:val="a3"/>
                    <w:ind w:right="57" w:firstLine="0"/>
                    <w:jc w:val="left"/>
                    <w:rPr>
                      <w:sz w:val="24"/>
                    </w:rPr>
                  </w:pPr>
                  <w:r>
                    <w:rPr>
                      <w:sz w:val="24"/>
                    </w:rPr>
                    <w:t>Коэф-т вариации</w:t>
                  </w:r>
                </w:p>
              </w:tc>
              <w:tc>
                <w:tcPr>
                  <w:tcW w:w="5103" w:type="dxa"/>
                  <w:gridSpan w:val="2"/>
                  <w:vMerge w:val="restart"/>
                </w:tcPr>
                <w:p w:rsidR="001A4B76" w:rsidRDefault="001A4B76" w:rsidP="00C407F0">
                  <w:pPr>
                    <w:pStyle w:val="a3"/>
                    <w:ind w:right="57" w:firstLine="0"/>
                    <w:jc w:val="left"/>
                    <w:rPr>
                      <w:b/>
                    </w:rPr>
                  </w:pPr>
                  <w:r>
                    <w:rPr>
                      <w:position w:val="-26"/>
                      <w:sz w:val="24"/>
                      <w:szCs w:val="24"/>
                    </w:rPr>
                    <w:object w:dxaOrig="1479" w:dyaOrig="640">
                      <v:shape id="_x0000_i1072" type="#_x0000_t75" style="width:74.25pt;height:32.25pt" o:ole="" fillcolor="window">
                        <v:imagedata r:id="rId89" o:title=""/>
                      </v:shape>
                      <o:OLEObject Type="Embed" ProgID="Equation.3" ShapeID="_x0000_i1072" DrawAspect="Content" ObjectID="_1458266809" r:id="rId90"/>
                    </w:object>
                  </w:r>
                </w:p>
              </w:tc>
            </w:tr>
            <w:tr w:rsidR="001A4B76">
              <w:trPr>
                <w:cantSplit/>
                <w:trHeight w:val="534"/>
              </w:trPr>
              <w:tc>
                <w:tcPr>
                  <w:tcW w:w="392" w:type="dxa"/>
                  <w:vMerge/>
                </w:tcPr>
                <w:p w:rsidR="001A4B76" w:rsidRDefault="001A4B76" w:rsidP="00C407F0">
                  <w:pPr>
                    <w:pStyle w:val="a3"/>
                    <w:ind w:right="57" w:firstLine="0"/>
                    <w:jc w:val="left"/>
                    <w:rPr>
                      <w:b/>
                    </w:rPr>
                  </w:pPr>
                </w:p>
              </w:tc>
              <w:tc>
                <w:tcPr>
                  <w:tcW w:w="1559" w:type="dxa"/>
                  <w:vMerge/>
                </w:tcPr>
                <w:p w:rsidR="001A4B76" w:rsidRDefault="001A4B76" w:rsidP="00C407F0">
                  <w:pPr>
                    <w:pStyle w:val="a3"/>
                    <w:ind w:right="57" w:firstLine="0"/>
                    <w:jc w:val="left"/>
                    <w:rPr>
                      <w:b/>
                    </w:rPr>
                  </w:pPr>
                </w:p>
              </w:tc>
              <w:tc>
                <w:tcPr>
                  <w:tcW w:w="5103" w:type="dxa"/>
                  <w:gridSpan w:val="2"/>
                  <w:vMerge/>
                </w:tcPr>
                <w:p w:rsidR="001A4B76" w:rsidRDefault="001A4B76" w:rsidP="00C407F0">
                  <w:pPr>
                    <w:pStyle w:val="a3"/>
                    <w:ind w:right="57" w:firstLine="0"/>
                    <w:jc w:val="left"/>
                    <w:rPr>
                      <w:b/>
                    </w:rPr>
                  </w:pPr>
                </w:p>
              </w:tc>
            </w:tr>
          </w:tbl>
          <w:p w:rsidR="001A4B76" w:rsidRDefault="001A4B76" w:rsidP="00C407F0">
            <w:pPr>
              <w:pStyle w:val="a3"/>
              <w:ind w:right="57" w:firstLine="792"/>
              <w:jc w:val="both"/>
              <w:rPr>
                <w:b/>
                <w:sz w:val="24"/>
              </w:rPr>
            </w:pPr>
            <w:r w:rsidRPr="001A4B76">
              <w:rPr>
                <w:sz w:val="24"/>
                <w:szCs w:val="24"/>
              </w:rPr>
              <w:t xml:space="preserve">Если </w:t>
            </w:r>
            <w:r w:rsidRPr="001A4B76">
              <w:rPr>
                <w:position w:val="-12"/>
                <w:sz w:val="24"/>
                <w:szCs w:val="24"/>
              </w:rPr>
              <w:object w:dxaOrig="300" w:dyaOrig="360">
                <v:shape id="_x0000_i1073" type="#_x0000_t75" style="width:15pt;height:18pt" o:ole="">
                  <v:imagedata r:id="rId91" o:title=""/>
                </v:shape>
                <o:OLEObject Type="Embed" ProgID="Equation.3" ShapeID="_x0000_i1073" DrawAspect="Content" ObjectID="_1458266810" r:id="rId92"/>
              </w:object>
            </w:r>
            <w:r w:rsidRPr="001A4B76">
              <w:rPr>
                <w:sz w:val="24"/>
                <w:szCs w:val="24"/>
              </w:rPr>
              <w:t xml:space="preserve">&gt;33%, то это говорит о </w:t>
            </w:r>
            <w:r w:rsidR="006F33E5">
              <w:rPr>
                <w:sz w:val="24"/>
                <w:szCs w:val="24"/>
              </w:rPr>
              <w:t>том, что колеблемость</w:t>
            </w:r>
            <w:r w:rsidRPr="001A4B76">
              <w:rPr>
                <w:sz w:val="24"/>
                <w:szCs w:val="24"/>
              </w:rPr>
              <w:t xml:space="preserve"> признака в совокупности</w:t>
            </w:r>
            <w:r w:rsidR="006F33E5" w:rsidRPr="001A4B76">
              <w:rPr>
                <w:sz w:val="24"/>
                <w:szCs w:val="24"/>
              </w:rPr>
              <w:t xml:space="preserve"> </w:t>
            </w:r>
            <w:r w:rsidR="006F33E5">
              <w:rPr>
                <w:sz w:val="24"/>
                <w:szCs w:val="24"/>
              </w:rPr>
              <w:t>значительна,</w:t>
            </w:r>
            <w:r w:rsidRPr="001A4B76">
              <w:rPr>
                <w:sz w:val="24"/>
                <w:szCs w:val="24"/>
              </w:rPr>
              <w:t xml:space="preserve"> совокупность неоднородна, а средняя не является представительной</w:t>
            </w:r>
            <w:r w:rsidR="006F33E5">
              <w:rPr>
                <w:sz w:val="24"/>
                <w:szCs w:val="24"/>
              </w:rPr>
              <w:t>.</w:t>
            </w:r>
          </w:p>
        </w:tc>
        <w:tc>
          <w:tcPr>
            <w:tcW w:w="1872" w:type="dxa"/>
            <w:tcBorders>
              <w:left w:val="nil"/>
            </w:tcBorders>
          </w:tcPr>
          <w:p w:rsidR="001A4B76" w:rsidRDefault="001A4B76" w:rsidP="00C407F0">
            <w:pPr>
              <w:pStyle w:val="a3"/>
              <w:ind w:right="57" w:firstLine="0"/>
              <w:jc w:val="left"/>
              <w:rPr>
                <w:b/>
              </w:rPr>
            </w:pPr>
          </w:p>
        </w:tc>
      </w:tr>
      <w:tr w:rsidR="0044743D">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44743D" w:rsidRPr="0044743D" w:rsidRDefault="0044743D" w:rsidP="00C407F0">
            <w:pPr>
              <w:pStyle w:val="a3"/>
              <w:tabs>
                <w:tab w:val="left" w:pos="7349"/>
              </w:tabs>
              <w:ind w:right="57" w:firstLine="0"/>
              <w:jc w:val="both"/>
              <w:rPr>
                <w:b/>
                <w:spacing w:val="20"/>
                <w:sz w:val="24"/>
                <w:szCs w:val="24"/>
              </w:rPr>
            </w:pPr>
            <w:r w:rsidRPr="0044743D">
              <w:rPr>
                <w:b/>
                <w:spacing w:val="20"/>
                <w:sz w:val="24"/>
                <w:szCs w:val="24"/>
              </w:rPr>
              <w:t>Свойства дисперсии</w:t>
            </w:r>
            <w:r w:rsidR="003D49D1">
              <w:tab/>
            </w:r>
            <w:r w:rsidR="003D49D1">
              <w:rPr>
                <w:b/>
              </w:rPr>
              <w:t>5</w:t>
            </w:r>
            <w:r w:rsidR="003D49D1" w:rsidRPr="009A566F">
              <w:rPr>
                <w:b/>
              </w:rPr>
              <w:t>-</w:t>
            </w:r>
            <w:r w:rsidR="003D49D1">
              <w:rPr>
                <w:b/>
              </w:rPr>
              <w:t>2</w:t>
            </w:r>
          </w:p>
          <w:p w:rsidR="0044743D" w:rsidRDefault="0044743D" w:rsidP="00C407F0">
            <w:pPr>
              <w:numPr>
                <w:ilvl w:val="0"/>
                <w:numId w:val="6"/>
              </w:numPr>
              <w:ind w:right="57"/>
              <w:jc w:val="both"/>
              <w:rPr>
                <w:sz w:val="24"/>
                <w:szCs w:val="24"/>
              </w:rPr>
            </w:pPr>
            <w:r>
              <w:rPr>
                <w:sz w:val="24"/>
                <w:szCs w:val="24"/>
              </w:rPr>
              <w:t>Дисперсия постоянной величины равна нулю</w:t>
            </w:r>
          </w:p>
          <w:p w:rsidR="0044743D" w:rsidRDefault="0044743D" w:rsidP="00C407F0">
            <w:pPr>
              <w:numPr>
                <w:ilvl w:val="0"/>
                <w:numId w:val="6"/>
              </w:numPr>
              <w:ind w:right="57"/>
              <w:jc w:val="both"/>
              <w:rPr>
                <w:sz w:val="24"/>
                <w:szCs w:val="24"/>
              </w:rPr>
            </w:pPr>
            <w:r>
              <w:rPr>
                <w:sz w:val="24"/>
                <w:szCs w:val="24"/>
              </w:rPr>
              <w:t>Если у всех значений вариант отнять постоянное число А (А=</w:t>
            </w:r>
            <w:r>
              <w:rPr>
                <w:sz w:val="24"/>
                <w:szCs w:val="24"/>
                <w:lang w:val="en-US"/>
              </w:rPr>
              <w:t>const</w:t>
            </w:r>
            <w:r>
              <w:rPr>
                <w:sz w:val="24"/>
                <w:szCs w:val="24"/>
              </w:rPr>
              <w:t>), то средний квадрат отклонений (дисперсия) не изменится</w:t>
            </w:r>
          </w:p>
          <w:p w:rsidR="0044743D" w:rsidRPr="001A4B76" w:rsidRDefault="0044743D" w:rsidP="00C407F0">
            <w:pPr>
              <w:numPr>
                <w:ilvl w:val="0"/>
                <w:numId w:val="6"/>
              </w:numPr>
              <w:ind w:right="57"/>
              <w:jc w:val="both"/>
              <w:rPr>
                <w:sz w:val="24"/>
                <w:szCs w:val="24"/>
              </w:rPr>
            </w:pPr>
            <w:r>
              <w:rPr>
                <w:sz w:val="24"/>
                <w:szCs w:val="24"/>
              </w:rPr>
              <w:t>Если все значения вариант разделить на постоянное число А (А=</w:t>
            </w:r>
            <w:r>
              <w:rPr>
                <w:sz w:val="24"/>
                <w:szCs w:val="24"/>
                <w:lang w:val="en-US"/>
              </w:rPr>
              <w:t>const</w:t>
            </w:r>
            <w:r>
              <w:rPr>
                <w:sz w:val="24"/>
                <w:szCs w:val="24"/>
              </w:rPr>
              <w:t>), то средний квадрат отклонений (дисперсия) уменьшится в А</w:t>
            </w:r>
            <w:r>
              <w:rPr>
                <w:sz w:val="24"/>
                <w:szCs w:val="24"/>
                <w:vertAlign w:val="superscript"/>
              </w:rPr>
              <w:t>2</w:t>
            </w:r>
            <w:r>
              <w:rPr>
                <w:sz w:val="24"/>
                <w:szCs w:val="24"/>
              </w:rPr>
              <w:t xml:space="preserve"> раз</w:t>
            </w:r>
          </w:p>
        </w:tc>
        <w:tc>
          <w:tcPr>
            <w:tcW w:w="1872" w:type="dxa"/>
            <w:tcBorders>
              <w:left w:val="nil"/>
            </w:tcBorders>
          </w:tcPr>
          <w:p w:rsidR="0044743D" w:rsidRDefault="0044743D" w:rsidP="00C407F0">
            <w:pPr>
              <w:pStyle w:val="a3"/>
              <w:ind w:right="57" w:firstLine="0"/>
              <w:jc w:val="left"/>
              <w:rPr>
                <w:b/>
              </w:rPr>
            </w:pPr>
          </w:p>
        </w:tc>
      </w:tr>
      <w:tr w:rsidR="001A4B76">
        <w:trPr>
          <w:trHeight w:val="534"/>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6F33E5" w:rsidRPr="006F33E5" w:rsidRDefault="006F33E5" w:rsidP="00C407F0">
            <w:pPr>
              <w:pStyle w:val="a3"/>
              <w:tabs>
                <w:tab w:val="left" w:pos="7349"/>
              </w:tabs>
              <w:ind w:right="57" w:firstLine="0"/>
              <w:jc w:val="both"/>
              <w:rPr>
                <w:b/>
                <w:spacing w:val="20"/>
                <w:sz w:val="24"/>
                <w:szCs w:val="24"/>
              </w:rPr>
            </w:pPr>
            <w:r w:rsidRPr="006F33E5">
              <w:rPr>
                <w:b/>
                <w:spacing w:val="20"/>
                <w:sz w:val="24"/>
                <w:szCs w:val="24"/>
              </w:rPr>
              <w:t>Дисперсия альтернативного признака</w:t>
            </w:r>
            <w:r w:rsidR="003D49D1">
              <w:tab/>
            </w:r>
            <w:r w:rsidR="003D49D1">
              <w:rPr>
                <w:b/>
              </w:rPr>
              <w:t>5</w:t>
            </w:r>
            <w:r w:rsidR="003D49D1" w:rsidRPr="009A566F">
              <w:rPr>
                <w:b/>
              </w:rPr>
              <w:t>-</w:t>
            </w:r>
            <w:r w:rsidR="003D49D1">
              <w:rPr>
                <w:b/>
              </w:rPr>
              <w:t>3</w:t>
            </w:r>
          </w:p>
          <w:p w:rsidR="006F33E5" w:rsidRDefault="006F33E5" w:rsidP="00C407F0">
            <w:pPr>
              <w:ind w:right="57"/>
              <w:jc w:val="both"/>
              <w:rPr>
                <w:sz w:val="24"/>
                <w:szCs w:val="24"/>
              </w:rPr>
            </w:pPr>
            <w:r>
              <w:tab/>
            </w:r>
            <w:r w:rsidRPr="006F33E5">
              <w:rPr>
                <w:sz w:val="24"/>
                <w:szCs w:val="24"/>
              </w:rPr>
              <w:t xml:space="preserve">Альтернативные признаки – это признаки, которые могут принимать только два взаимоисключающих значения. </w:t>
            </w:r>
          </w:p>
          <w:p w:rsidR="006F33E5" w:rsidRDefault="006F33E5" w:rsidP="00C407F0">
            <w:pPr>
              <w:ind w:right="57" w:firstLine="792"/>
              <w:jc w:val="both"/>
              <w:rPr>
                <w:sz w:val="24"/>
                <w:szCs w:val="24"/>
              </w:rPr>
            </w:pPr>
            <w:r>
              <w:rPr>
                <w:sz w:val="24"/>
                <w:szCs w:val="24"/>
              </w:rPr>
              <w:t>Н</w:t>
            </w:r>
            <w:r w:rsidRPr="006F33E5">
              <w:rPr>
                <w:sz w:val="24"/>
                <w:szCs w:val="24"/>
              </w:rPr>
              <w:t xml:space="preserve">аличие признака обозначается 1, а доля единиц совокупности, обладающих данным признаком, обозначается </w:t>
            </w:r>
            <w:r w:rsidRPr="006F33E5">
              <w:rPr>
                <w:i/>
                <w:sz w:val="24"/>
                <w:szCs w:val="24"/>
              </w:rPr>
              <w:t>р</w:t>
            </w:r>
            <w:r w:rsidRPr="006F33E5">
              <w:rPr>
                <w:sz w:val="24"/>
                <w:szCs w:val="24"/>
              </w:rPr>
              <w:t xml:space="preserve">. </w:t>
            </w:r>
          </w:p>
          <w:p w:rsidR="006F33E5" w:rsidRDefault="006F33E5" w:rsidP="00C407F0">
            <w:pPr>
              <w:ind w:right="57" w:firstLine="792"/>
              <w:jc w:val="both"/>
              <w:rPr>
                <w:sz w:val="24"/>
                <w:szCs w:val="24"/>
              </w:rPr>
            </w:pPr>
            <w:r w:rsidRPr="006F33E5">
              <w:rPr>
                <w:sz w:val="24"/>
                <w:szCs w:val="24"/>
              </w:rPr>
              <w:t xml:space="preserve">Отсутствие признака обозначается 0, </w:t>
            </w:r>
            <w:r>
              <w:rPr>
                <w:sz w:val="24"/>
                <w:szCs w:val="24"/>
              </w:rPr>
              <w:t xml:space="preserve">а </w:t>
            </w:r>
            <w:r w:rsidRPr="006F33E5">
              <w:rPr>
                <w:sz w:val="24"/>
                <w:szCs w:val="24"/>
              </w:rPr>
              <w:t xml:space="preserve">доля единиц, не обладающих данным признаком, - </w:t>
            </w:r>
            <w:r w:rsidRPr="006F33E5">
              <w:rPr>
                <w:i/>
                <w:sz w:val="24"/>
                <w:szCs w:val="24"/>
                <w:lang w:val="en-US"/>
              </w:rPr>
              <w:t>q</w:t>
            </w:r>
            <w:r w:rsidRPr="006F33E5">
              <w:rPr>
                <w:i/>
                <w:sz w:val="24"/>
                <w:szCs w:val="24"/>
              </w:rPr>
              <w:t>.</w:t>
            </w:r>
            <w:r w:rsidRPr="006F33E5">
              <w:rPr>
                <w:sz w:val="24"/>
                <w:szCs w:val="24"/>
              </w:rPr>
              <w:t xml:space="preserve">  </w:t>
            </w:r>
          </w:p>
          <w:p w:rsidR="006F33E5" w:rsidRPr="006F33E5" w:rsidRDefault="006F33E5" w:rsidP="00C407F0">
            <w:pPr>
              <w:ind w:right="57" w:firstLine="792"/>
              <w:jc w:val="both"/>
              <w:rPr>
                <w:sz w:val="24"/>
                <w:szCs w:val="24"/>
              </w:rPr>
            </w:pPr>
            <w:r w:rsidRPr="006F33E5">
              <w:rPr>
                <w:sz w:val="24"/>
                <w:szCs w:val="24"/>
              </w:rPr>
              <w:t xml:space="preserve">Очевидно, </w:t>
            </w:r>
            <w:r w:rsidRPr="006F33E5">
              <w:rPr>
                <w:i/>
                <w:sz w:val="24"/>
                <w:szCs w:val="24"/>
                <w:lang w:val="en-US"/>
              </w:rPr>
              <w:t>p</w:t>
            </w:r>
            <w:r w:rsidRPr="006F33E5">
              <w:rPr>
                <w:i/>
                <w:sz w:val="24"/>
                <w:szCs w:val="24"/>
              </w:rPr>
              <w:t>+</w:t>
            </w:r>
            <w:r w:rsidRPr="006F33E5">
              <w:rPr>
                <w:i/>
                <w:sz w:val="24"/>
                <w:szCs w:val="24"/>
                <w:lang w:val="en-US"/>
              </w:rPr>
              <w:t>q</w:t>
            </w:r>
            <w:r w:rsidRPr="006F33E5">
              <w:rPr>
                <w:i/>
                <w:sz w:val="24"/>
                <w:szCs w:val="24"/>
              </w:rPr>
              <w:t>=1</w:t>
            </w:r>
            <w:r w:rsidRPr="006F33E5">
              <w:rPr>
                <w:sz w:val="24"/>
                <w:szCs w:val="24"/>
              </w:rPr>
              <w:t>.</w:t>
            </w:r>
          </w:p>
          <w:p w:rsidR="006F33E5" w:rsidRDefault="007865B6" w:rsidP="00C407F0">
            <w:pPr>
              <w:ind w:right="57"/>
              <w:jc w:val="center"/>
              <w:rPr>
                <w:lang w:val="en-US"/>
              </w:rPr>
            </w:pPr>
            <w:r w:rsidRPr="00E05D41">
              <w:rPr>
                <w:position w:val="-34"/>
                <w:lang w:val="en-US"/>
              </w:rPr>
              <w:object w:dxaOrig="3420" w:dyaOrig="780">
                <v:shape id="_x0000_i1074" type="#_x0000_t75" style="width:165pt;height:37.5pt" o:ole="">
                  <v:imagedata r:id="rId93" o:title=""/>
                </v:shape>
                <o:OLEObject Type="Embed" ProgID="Equation.3" ShapeID="_x0000_i1074" DrawAspect="Content" ObjectID="_1458266811" r:id="rId94"/>
              </w:object>
            </w:r>
          </w:p>
          <w:p w:rsidR="006F33E5" w:rsidRDefault="007865B6" w:rsidP="00C407F0">
            <w:pPr>
              <w:ind w:right="57"/>
              <w:jc w:val="center"/>
            </w:pPr>
            <w:r w:rsidRPr="006F33E5">
              <w:rPr>
                <w:position w:val="-56"/>
              </w:rPr>
              <w:object w:dxaOrig="7100" w:dyaOrig="1260">
                <v:shape id="_x0000_i1075" type="#_x0000_t75" style="width:338.25pt;height:60pt" o:ole="">
                  <v:imagedata r:id="rId95" o:title=""/>
                </v:shape>
                <o:OLEObject Type="Embed" ProgID="Equation.3" ShapeID="_x0000_i1075" DrawAspect="Content" ObjectID="_1458266812" r:id="rId96"/>
              </w:object>
            </w:r>
          </w:p>
          <w:p w:rsidR="006F33E5" w:rsidRDefault="006F33E5" w:rsidP="00C407F0">
            <w:pPr>
              <w:ind w:right="57"/>
              <w:jc w:val="center"/>
            </w:pPr>
            <w:r>
              <w:t xml:space="preserve">т.е. </w:t>
            </w:r>
            <w:r w:rsidRPr="006F33E5">
              <w:rPr>
                <w:position w:val="-16"/>
              </w:rPr>
              <w:object w:dxaOrig="1180" w:dyaOrig="480">
                <v:shape id="_x0000_i1076" type="#_x0000_t75" style="width:59.25pt;height:24pt" o:ole="">
                  <v:imagedata r:id="rId97" o:title=""/>
                </v:shape>
                <o:OLEObject Type="Embed" ProgID="Equation.3" ShapeID="_x0000_i1076" DrawAspect="Content" ObjectID="_1458266813" r:id="rId98"/>
              </w:object>
            </w:r>
          </w:p>
          <w:p w:rsidR="006F33E5" w:rsidRPr="006F33E5" w:rsidRDefault="006F33E5" w:rsidP="00C407F0">
            <w:pPr>
              <w:ind w:right="57" w:firstLine="432"/>
              <w:jc w:val="both"/>
              <w:rPr>
                <w:sz w:val="24"/>
                <w:szCs w:val="24"/>
              </w:rPr>
            </w:pPr>
            <w:r w:rsidRPr="006F33E5">
              <w:rPr>
                <w:b/>
                <w:sz w:val="24"/>
                <w:szCs w:val="24"/>
              </w:rPr>
              <w:t>Дисперсия альтернативного признака</w:t>
            </w:r>
            <w:r w:rsidRPr="006F33E5">
              <w:rPr>
                <w:sz w:val="24"/>
                <w:szCs w:val="24"/>
              </w:rPr>
              <w:t xml:space="preserve"> равна произведению доли единиц, обладающих признаком, и доли единиц, не обладающих им.</w:t>
            </w:r>
          </w:p>
          <w:p w:rsidR="0091234F" w:rsidRDefault="0091234F" w:rsidP="00C407F0">
            <w:pPr>
              <w:ind w:right="57" w:firstLine="612"/>
              <w:jc w:val="both"/>
              <w:rPr>
                <w:b/>
              </w:rPr>
            </w:pPr>
          </w:p>
        </w:tc>
        <w:tc>
          <w:tcPr>
            <w:tcW w:w="1872" w:type="dxa"/>
            <w:tcBorders>
              <w:left w:val="nil"/>
            </w:tcBorders>
          </w:tcPr>
          <w:p w:rsidR="001A4B76" w:rsidRDefault="001A4B76" w:rsidP="00C407F0">
            <w:pPr>
              <w:pStyle w:val="a3"/>
              <w:ind w:right="57" w:firstLine="0"/>
              <w:jc w:val="left"/>
              <w:rPr>
                <w:b/>
              </w:rPr>
            </w:pPr>
          </w:p>
          <w:p w:rsidR="0076299E" w:rsidRDefault="0076299E" w:rsidP="00C407F0">
            <w:pPr>
              <w:pStyle w:val="a3"/>
              <w:ind w:right="57" w:firstLine="0"/>
              <w:jc w:val="left"/>
              <w:rPr>
                <w:b/>
              </w:rPr>
            </w:pPr>
          </w:p>
        </w:tc>
      </w:tr>
      <w:tr w:rsidR="006F33E5">
        <w:trPr>
          <w:trHeight w:val="534"/>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C407F0">
            <w:pPr>
              <w:pStyle w:val="a3"/>
              <w:tabs>
                <w:tab w:val="left" w:pos="7349"/>
              </w:tabs>
              <w:ind w:right="57" w:firstLine="0"/>
              <w:jc w:val="both"/>
              <w:rPr>
                <w:b/>
                <w:spacing w:val="20"/>
                <w:sz w:val="24"/>
                <w:szCs w:val="24"/>
              </w:rPr>
            </w:pPr>
            <w:r>
              <w:lastRenderedPageBreak/>
              <w:tab/>
            </w:r>
            <w:r>
              <w:rPr>
                <w:b/>
              </w:rPr>
              <w:t>5</w:t>
            </w:r>
            <w:r w:rsidRPr="009A566F">
              <w:rPr>
                <w:b/>
              </w:rPr>
              <w:t>-</w:t>
            </w:r>
            <w:r>
              <w:rPr>
                <w:b/>
              </w:rPr>
              <w:t>4</w:t>
            </w:r>
          </w:p>
          <w:p w:rsidR="006F33E5" w:rsidRPr="0091234F" w:rsidRDefault="006F33E5" w:rsidP="00C407F0">
            <w:pPr>
              <w:pStyle w:val="a3"/>
              <w:tabs>
                <w:tab w:val="left" w:pos="7349"/>
              </w:tabs>
              <w:ind w:right="57" w:firstLine="0"/>
              <w:jc w:val="both"/>
              <w:rPr>
                <w:b/>
                <w:spacing w:val="20"/>
                <w:sz w:val="24"/>
                <w:szCs w:val="24"/>
              </w:rPr>
            </w:pPr>
            <w:r>
              <w:rPr>
                <w:b/>
                <w:spacing w:val="20"/>
                <w:sz w:val="24"/>
                <w:szCs w:val="24"/>
              </w:rPr>
              <w:t>Виды дисперсий в совокупности, разделенной на части</w:t>
            </w:r>
          </w:p>
          <w:p w:rsidR="006F33E5" w:rsidRPr="005C28FD" w:rsidRDefault="006F33E5" w:rsidP="00C407F0">
            <w:pPr>
              <w:ind w:right="57"/>
              <w:jc w:val="both"/>
              <w:rPr>
                <w:sz w:val="24"/>
                <w:szCs w:val="24"/>
              </w:rPr>
            </w:pPr>
            <w:r w:rsidRPr="005C28FD">
              <w:rPr>
                <w:sz w:val="24"/>
                <w:szCs w:val="24"/>
              </w:rPr>
              <w:t xml:space="preserve">Если изучаемая совокупность подразделена на группы, однородные по изучаемому признаку, то можно исчислить следующие </w:t>
            </w:r>
            <w:r w:rsidRPr="005C28FD">
              <w:rPr>
                <w:i/>
                <w:sz w:val="24"/>
                <w:szCs w:val="24"/>
              </w:rPr>
              <w:t>виды дисперсий</w:t>
            </w:r>
            <w:r w:rsidRPr="005C28FD">
              <w:rPr>
                <w:sz w:val="24"/>
                <w:szCs w:val="24"/>
              </w:rPr>
              <w:t xml:space="preserve">: </w:t>
            </w:r>
          </w:p>
          <w:p w:rsidR="006F33E5" w:rsidRDefault="006F33E5" w:rsidP="00C407F0">
            <w:pPr>
              <w:numPr>
                <w:ilvl w:val="0"/>
                <w:numId w:val="5"/>
              </w:numPr>
              <w:tabs>
                <w:tab w:val="clear" w:pos="1427"/>
                <w:tab w:val="num" w:pos="252"/>
              </w:tabs>
              <w:ind w:left="252" w:right="57" w:hanging="252"/>
              <w:jc w:val="both"/>
              <w:rPr>
                <w:sz w:val="24"/>
                <w:szCs w:val="24"/>
              </w:rPr>
            </w:pPr>
            <w:r w:rsidRPr="005C28FD">
              <w:rPr>
                <w:i/>
                <w:sz w:val="24"/>
                <w:szCs w:val="24"/>
              </w:rPr>
              <w:t>Внутригрупповые</w:t>
            </w:r>
            <w:r w:rsidRPr="005C28FD">
              <w:rPr>
                <w:sz w:val="24"/>
                <w:szCs w:val="24"/>
              </w:rPr>
              <w:t xml:space="preserve"> дисперсии </w:t>
            </w:r>
            <w:r w:rsidR="00DD0B4E" w:rsidRPr="006F33E5">
              <w:rPr>
                <w:position w:val="-16"/>
                <w:sz w:val="24"/>
                <w:szCs w:val="24"/>
              </w:rPr>
              <w:object w:dxaOrig="380" w:dyaOrig="480">
                <v:shape id="_x0000_i1077" type="#_x0000_t75" style="width:18.75pt;height:24pt" o:ole="">
                  <v:imagedata r:id="rId99" o:title=""/>
                </v:shape>
                <o:OLEObject Type="Embed" ProgID="Equation.3" ShapeID="_x0000_i1077" DrawAspect="Content" ObjectID="_1458266814" r:id="rId100"/>
              </w:object>
            </w:r>
            <w:r w:rsidRPr="005C28FD">
              <w:rPr>
                <w:sz w:val="24"/>
                <w:szCs w:val="24"/>
              </w:rPr>
              <w:t xml:space="preserve"> (</w:t>
            </w:r>
            <w:r w:rsidRPr="005C28FD">
              <w:rPr>
                <w:position w:val="-12"/>
                <w:sz w:val="24"/>
                <w:szCs w:val="24"/>
              </w:rPr>
              <w:object w:dxaOrig="380" w:dyaOrig="440">
                <v:shape id="_x0000_i1078" type="#_x0000_t75" style="width:18.75pt;height:21.75pt" o:ole="">
                  <v:imagedata r:id="rId101" o:title=""/>
                </v:shape>
                <o:OLEObject Type="Embed" ProgID="Equation.3" ShapeID="_x0000_i1078" DrawAspect="Content" ObjectID="_1458266815" r:id="rId102"/>
              </w:object>
            </w:r>
            <w:r w:rsidRPr="005C28FD">
              <w:rPr>
                <w:sz w:val="24"/>
                <w:szCs w:val="24"/>
              </w:rPr>
              <w:t>,</w:t>
            </w:r>
            <w:r w:rsidRPr="005C28FD">
              <w:rPr>
                <w:position w:val="-12"/>
                <w:sz w:val="24"/>
                <w:szCs w:val="24"/>
              </w:rPr>
              <w:object w:dxaOrig="380" w:dyaOrig="440">
                <v:shape id="_x0000_i1079" type="#_x0000_t75" style="width:18.75pt;height:21.75pt" o:ole="">
                  <v:imagedata r:id="rId103" o:title=""/>
                </v:shape>
                <o:OLEObject Type="Embed" ProgID="Equation.3" ShapeID="_x0000_i1079" DrawAspect="Content" ObjectID="_1458266816" r:id="rId104"/>
              </w:object>
            </w:r>
            <w:r w:rsidRPr="005C28FD">
              <w:rPr>
                <w:sz w:val="24"/>
                <w:szCs w:val="24"/>
              </w:rPr>
              <w:t xml:space="preserve"> … ), отражают дисперсию внутри каждой из выделенных групп под влиянием </w:t>
            </w:r>
            <w:r w:rsidRPr="005C28FD">
              <w:rPr>
                <w:i/>
                <w:sz w:val="24"/>
                <w:szCs w:val="24"/>
              </w:rPr>
              <w:t>случайной</w:t>
            </w:r>
            <w:r w:rsidRPr="005C28FD">
              <w:rPr>
                <w:sz w:val="24"/>
                <w:szCs w:val="24"/>
              </w:rPr>
              <w:t xml:space="preserve"> вариации (т.е. части вариации, происходящей под влиянием неучтенных факторов и не зависящей от признака-фактора, положенного в основание группировки).</w:t>
            </w:r>
          </w:p>
          <w:p w:rsidR="006F33E5" w:rsidRDefault="006F33E5" w:rsidP="00C407F0">
            <w:pPr>
              <w:numPr>
                <w:ilvl w:val="0"/>
                <w:numId w:val="5"/>
              </w:numPr>
              <w:tabs>
                <w:tab w:val="clear" w:pos="1427"/>
                <w:tab w:val="num" w:pos="252"/>
              </w:tabs>
              <w:ind w:left="252" w:right="57" w:hanging="252"/>
              <w:jc w:val="both"/>
              <w:rPr>
                <w:sz w:val="24"/>
                <w:szCs w:val="24"/>
              </w:rPr>
            </w:pPr>
            <w:r w:rsidRPr="005C28FD">
              <w:rPr>
                <w:i/>
                <w:sz w:val="24"/>
                <w:szCs w:val="24"/>
              </w:rPr>
              <w:t>Средняя из внутригрупповых</w:t>
            </w:r>
            <w:r w:rsidRPr="005C28FD">
              <w:rPr>
                <w:sz w:val="24"/>
                <w:szCs w:val="24"/>
              </w:rPr>
              <w:t xml:space="preserve"> дисперсий (</w:t>
            </w:r>
            <w:r w:rsidRPr="005C28FD">
              <w:rPr>
                <w:position w:val="-6"/>
                <w:sz w:val="24"/>
                <w:szCs w:val="24"/>
              </w:rPr>
              <w:object w:dxaOrig="360" w:dyaOrig="360">
                <v:shape id="_x0000_i1080" type="#_x0000_t75" style="width:18pt;height:18pt" o:ole="">
                  <v:imagedata r:id="rId105" o:title=""/>
                </v:shape>
                <o:OLEObject Type="Embed" ProgID="Equation.3" ShapeID="_x0000_i1080" DrawAspect="Content" ObjectID="_1458266817" r:id="rId106"/>
              </w:object>
            </w:r>
            <w:r w:rsidRPr="005C28FD">
              <w:rPr>
                <w:sz w:val="24"/>
                <w:szCs w:val="24"/>
              </w:rPr>
              <w:t>) – это средняя арифметическая взвешенная из внутригрупповых дисперсий.</w:t>
            </w:r>
          </w:p>
          <w:p w:rsidR="006F33E5" w:rsidRDefault="006F33E5" w:rsidP="00C407F0">
            <w:pPr>
              <w:ind w:right="57"/>
              <w:jc w:val="center"/>
              <w:rPr>
                <w:sz w:val="24"/>
              </w:rPr>
            </w:pPr>
            <w:r w:rsidRPr="004461D4">
              <w:rPr>
                <w:position w:val="-32"/>
                <w:sz w:val="24"/>
              </w:rPr>
              <w:object w:dxaOrig="1540" w:dyaOrig="760">
                <v:shape id="_x0000_i1081" type="#_x0000_t75" style="width:78pt;height:37.5pt" o:ole="" fillcolor="window">
                  <v:imagedata r:id="rId107" o:title=""/>
                </v:shape>
                <o:OLEObject Type="Embed" ProgID="Equation.3" ShapeID="_x0000_i1081" DrawAspect="Content" ObjectID="_1458266818" r:id="rId108"/>
              </w:object>
            </w:r>
          </w:p>
          <w:p w:rsidR="006F33E5" w:rsidRDefault="006F33E5" w:rsidP="00C407F0">
            <w:pPr>
              <w:ind w:right="57" w:firstLine="792"/>
              <w:rPr>
                <w:sz w:val="24"/>
                <w:szCs w:val="24"/>
              </w:rPr>
            </w:pPr>
            <w:r>
              <w:rPr>
                <w:sz w:val="24"/>
                <w:szCs w:val="24"/>
              </w:rPr>
              <w:t>где</w:t>
            </w:r>
          </w:p>
          <w:p w:rsidR="006F33E5" w:rsidRPr="005C28FD" w:rsidRDefault="006F33E5" w:rsidP="00C407F0">
            <w:pPr>
              <w:ind w:right="57" w:firstLine="792"/>
              <w:rPr>
                <w:sz w:val="24"/>
                <w:szCs w:val="24"/>
              </w:rPr>
            </w:pPr>
            <w:r w:rsidRPr="005C28FD">
              <w:rPr>
                <w:position w:val="-12"/>
                <w:sz w:val="24"/>
                <w:szCs w:val="24"/>
              </w:rPr>
              <w:object w:dxaOrig="260" w:dyaOrig="380">
                <v:shape id="_x0000_i1082" type="#_x0000_t75" style="width:12.75pt;height:18.75pt" o:ole="">
                  <v:imagedata r:id="rId109" o:title=""/>
                </v:shape>
                <o:OLEObject Type="Embed" ProgID="Equation.3" ShapeID="_x0000_i1082" DrawAspect="Content" ObjectID="_1458266819" r:id="rId110"/>
              </w:object>
            </w:r>
            <w:r w:rsidRPr="005C28FD">
              <w:rPr>
                <w:sz w:val="24"/>
                <w:szCs w:val="24"/>
              </w:rPr>
              <w:t xml:space="preserve"> - численность выделенных групп</w:t>
            </w:r>
          </w:p>
          <w:p w:rsidR="006F33E5" w:rsidRPr="005C28FD" w:rsidRDefault="006F33E5" w:rsidP="00C407F0">
            <w:pPr>
              <w:numPr>
                <w:ilvl w:val="0"/>
                <w:numId w:val="5"/>
              </w:numPr>
              <w:tabs>
                <w:tab w:val="clear" w:pos="1427"/>
                <w:tab w:val="num" w:pos="252"/>
              </w:tabs>
              <w:ind w:left="252" w:right="57" w:hanging="252"/>
              <w:jc w:val="both"/>
              <w:rPr>
                <w:sz w:val="24"/>
                <w:szCs w:val="24"/>
              </w:rPr>
            </w:pPr>
            <w:r w:rsidRPr="005C28FD">
              <w:rPr>
                <w:i/>
                <w:sz w:val="24"/>
                <w:szCs w:val="24"/>
              </w:rPr>
              <w:t>Межгрупповая</w:t>
            </w:r>
            <w:r w:rsidRPr="005C28FD">
              <w:rPr>
                <w:sz w:val="24"/>
                <w:szCs w:val="24"/>
              </w:rPr>
              <w:t xml:space="preserve"> дисперсия (</w:t>
            </w:r>
            <w:r w:rsidRPr="005C28FD">
              <w:rPr>
                <w:position w:val="-6"/>
                <w:sz w:val="24"/>
                <w:szCs w:val="24"/>
              </w:rPr>
              <w:object w:dxaOrig="300" w:dyaOrig="320">
                <v:shape id="_x0000_i1083" type="#_x0000_t75" style="width:15pt;height:15.75pt" o:ole="">
                  <v:imagedata r:id="rId111" o:title=""/>
                </v:shape>
                <o:OLEObject Type="Embed" ProgID="Equation.3" ShapeID="_x0000_i1083" DrawAspect="Content" ObjectID="_1458266820" r:id="rId112"/>
              </w:object>
            </w:r>
            <w:r w:rsidRPr="005C28FD">
              <w:rPr>
                <w:sz w:val="24"/>
                <w:szCs w:val="24"/>
              </w:rPr>
              <w:t xml:space="preserve">) – это средний квадрат отклонений групповых средних от общей средней. Характеризует </w:t>
            </w:r>
            <w:r w:rsidRPr="005C28FD">
              <w:rPr>
                <w:i/>
                <w:sz w:val="24"/>
                <w:szCs w:val="24"/>
              </w:rPr>
              <w:t>систематическую</w:t>
            </w:r>
            <w:r w:rsidRPr="005C28FD">
              <w:rPr>
                <w:sz w:val="24"/>
                <w:szCs w:val="24"/>
              </w:rPr>
              <w:t xml:space="preserve"> вариацию, т.е. различия в величине изучаемого (результативного) признака за счет признака-фактора, положенного в основание группировки.</w:t>
            </w:r>
          </w:p>
          <w:p w:rsidR="006F33E5" w:rsidRPr="005C28FD" w:rsidRDefault="006F33E5" w:rsidP="00C407F0">
            <w:pPr>
              <w:ind w:right="57"/>
              <w:jc w:val="center"/>
              <w:rPr>
                <w:sz w:val="24"/>
                <w:szCs w:val="24"/>
              </w:rPr>
            </w:pPr>
            <w:r w:rsidRPr="006F33E5">
              <w:rPr>
                <w:position w:val="-38"/>
                <w:sz w:val="24"/>
                <w:szCs w:val="24"/>
              </w:rPr>
              <w:object w:dxaOrig="2160" w:dyaOrig="920">
                <v:shape id="_x0000_i1084" type="#_x0000_t75" style="width:108pt;height:45.75pt" o:ole="">
                  <v:imagedata r:id="rId113" o:title=""/>
                </v:shape>
                <o:OLEObject Type="Embed" ProgID="Equation.3" ShapeID="_x0000_i1084" DrawAspect="Content" ObjectID="_1458266821" r:id="rId114"/>
              </w:object>
            </w:r>
          </w:p>
          <w:p w:rsidR="006F33E5" w:rsidRPr="005C28FD" w:rsidRDefault="006F33E5" w:rsidP="00C407F0">
            <w:pPr>
              <w:ind w:right="57" w:firstLine="792"/>
              <w:rPr>
                <w:sz w:val="24"/>
                <w:szCs w:val="24"/>
              </w:rPr>
            </w:pPr>
            <w:r w:rsidRPr="005C28FD">
              <w:rPr>
                <w:sz w:val="24"/>
                <w:szCs w:val="24"/>
              </w:rPr>
              <w:t xml:space="preserve">где </w:t>
            </w:r>
          </w:p>
          <w:p w:rsidR="006F33E5" w:rsidRPr="005C28FD" w:rsidRDefault="006F33E5" w:rsidP="00C407F0">
            <w:pPr>
              <w:ind w:right="57" w:firstLine="792"/>
              <w:rPr>
                <w:sz w:val="24"/>
                <w:szCs w:val="24"/>
              </w:rPr>
            </w:pPr>
            <w:r w:rsidRPr="006F33E5">
              <w:rPr>
                <w:position w:val="-12"/>
                <w:sz w:val="24"/>
                <w:szCs w:val="24"/>
              </w:rPr>
              <w:object w:dxaOrig="340" w:dyaOrig="420">
                <v:shape id="_x0000_i1085" type="#_x0000_t75" style="width:17.25pt;height:21pt" o:ole="">
                  <v:imagedata r:id="rId115" o:title=""/>
                </v:shape>
                <o:OLEObject Type="Embed" ProgID="Equation.3" ShapeID="_x0000_i1085" DrawAspect="Content" ObjectID="_1458266822" r:id="rId116"/>
              </w:object>
            </w:r>
            <w:r w:rsidRPr="005C28FD">
              <w:rPr>
                <w:sz w:val="24"/>
                <w:szCs w:val="24"/>
              </w:rPr>
              <w:t>- внутригрупповые средние</w:t>
            </w:r>
          </w:p>
          <w:p w:rsidR="006F33E5" w:rsidRPr="005C28FD" w:rsidRDefault="006F33E5" w:rsidP="00C407F0">
            <w:pPr>
              <w:ind w:right="57" w:firstLine="792"/>
              <w:rPr>
                <w:sz w:val="24"/>
                <w:szCs w:val="24"/>
              </w:rPr>
            </w:pPr>
            <w:r w:rsidRPr="005C28FD">
              <w:rPr>
                <w:position w:val="-6"/>
                <w:sz w:val="24"/>
                <w:szCs w:val="24"/>
              </w:rPr>
              <w:object w:dxaOrig="220" w:dyaOrig="360">
                <v:shape id="_x0000_i1086" type="#_x0000_t75" style="width:11.25pt;height:18pt" o:ole="">
                  <v:imagedata r:id="rId117" o:title=""/>
                </v:shape>
                <o:OLEObject Type="Embed" ProgID="Equation.3" ShapeID="_x0000_i1086" DrawAspect="Content" ObjectID="_1458266823" r:id="rId118"/>
              </w:object>
            </w:r>
            <w:r w:rsidRPr="005C28FD">
              <w:rPr>
                <w:sz w:val="24"/>
                <w:szCs w:val="24"/>
              </w:rPr>
              <w:t>- общая средняя, которую можно исчислить двумя способами:</w:t>
            </w:r>
          </w:p>
          <w:p w:rsidR="006F33E5" w:rsidRPr="005C28FD" w:rsidRDefault="006F33E5" w:rsidP="00C407F0">
            <w:pPr>
              <w:ind w:left="792" w:right="57"/>
              <w:jc w:val="both"/>
              <w:rPr>
                <w:sz w:val="24"/>
                <w:szCs w:val="24"/>
              </w:rPr>
            </w:pPr>
            <w:r>
              <w:rPr>
                <w:sz w:val="24"/>
                <w:szCs w:val="24"/>
              </w:rPr>
              <w:t xml:space="preserve">1) </w:t>
            </w:r>
            <w:r w:rsidRPr="005C28FD">
              <w:rPr>
                <w:sz w:val="24"/>
                <w:szCs w:val="24"/>
              </w:rPr>
              <w:t xml:space="preserve">как среднюю арифметическую взвешенную из внутригрупповых средних: </w:t>
            </w:r>
            <w:r w:rsidRPr="006F33E5">
              <w:rPr>
                <w:position w:val="-38"/>
                <w:sz w:val="24"/>
                <w:szCs w:val="24"/>
              </w:rPr>
              <w:object w:dxaOrig="1240" w:dyaOrig="900">
                <v:shape id="_x0000_i1087" type="#_x0000_t75" style="width:62.25pt;height:45pt" o:ole="">
                  <v:imagedata r:id="rId119" o:title=""/>
                </v:shape>
                <o:OLEObject Type="Embed" ProgID="Equation.3" ShapeID="_x0000_i1087" DrawAspect="Content" ObjectID="_1458266824" r:id="rId120"/>
              </w:object>
            </w:r>
          </w:p>
          <w:p w:rsidR="006F33E5" w:rsidRPr="005C28FD" w:rsidRDefault="006F33E5" w:rsidP="00C407F0">
            <w:pPr>
              <w:ind w:left="792" w:right="57"/>
              <w:rPr>
                <w:sz w:val="24"/>
                <w:szCs w:val="24"/>
              </w:rPr>
            </w:pPr>
            <w:r>
              <w:rPr>
                <w:sz w:val="24"/>
                <w:szCs w:val="24"/>
              </w:rPr>
              <w:t xml:space="preserve">2) </w:t>
            </w:r>
            <w:r w:rsidRPr="005C28FD">
              <w:rPr>
                <w:sz w:val="24"/>
                <w:szCs w:val="24"/>
              </w:rPr>
              <w:t>обычным способом по данным всей совокупности</w:t>
            </w:r>
          </w:p>
          <w:p w:rsidR="006F33E5" w:rsidRDefault="006F33E5" w:rsidP="00C407F0">
            <w:pPr>
              <w:numPr>
                <w:ilvl w:val="0"/>
                <w:numId w:val="5"/>
              </w:numPr>
              <w:tabs>
                <w:tab w:val="clear" w:pos="1427"/>
                <w:tab w:val="num" w:pos="252"/>
              </w:tabs>
              <w:ind w:left="252" w:right="57" w:hanging="252"/>
              <w:jc w:val="both"/>
              <w:rPr>
                <w:sz w:val="24"/>
                <w:szCs w:val="24"/>
              </w:rPr>
            </w:pPr>
            <w:r w:rsidRPr="005C28FD">
              <w:rPr>
                <w:i/>
                <w:sz w:val="24"/>
                <w:szCs w:val="24"/>
              </w:rPr>
              <w:t>Общая</w:t>
            </w:r>
            <w:r w:rsidRPr="005C28FD">
              <w:rPr>
                <w:sz w:val="24"/>
                <w:szCs w:val="24"/>
              </w:rPr>
              <w:t xml:space="preserve"> дисперсия (</w:t>
            </w:r>
            <w:r w:rsidRPr="005C28FD">
              <w:rPr>
                <w:position w:val="-6"/>
                <w:sz w:val="24"/>
                <w:szCs w:val="24"/>
              </w:rPr>
              <w:object w:dxaOrig="320" w:dyaOrig="320">
                <v:shape id="_x0000_i1088" type="#_x0000_t75" style="width:15.75pt;height:15.75pt" o:ole="">
                  <v:imagedata r:id="rId121" o:title=""/>
                </v:shape>
                <o:OLEObject Type="Embed" ProgID="Equation.3" ShapeID="_x0000_i1088" DrawAspect="Content" ObjectID="_1458266825" r:id="rId122"/>
              </w:object>
            </w:r>
            <w:r w:rsidRPr="005C28FD">
              <w:rPr>
                <w:sz w:val="24"/>
                <w:szCs w:val="24"/>
              </w:rPr>
              <w:t xml:space="preserve">) характеризует вариацию признака, которая зависит от </w:t>
            </w:r>
            <w:r w:rsidRPr="005C28FD">
              <w:rPr>
                <w:i/>
                <w:sz w:val="24"/>
                <w:szCs w:val="24"/>
              </w:rPr>
              <w:t>всех</w:t>
            </w:r>
            <w:r w:rsidRPr="005C28FD">
              <w:rPr>
                <w:sz w:val="24"/>
                <w:szCs w:val="24"/>
              </w:rPr>
              <w:t xml:space="preserve"> условий в данной совокупности. Общую дисперсию, так же как и общую среднюю, можно исчислить двумя способами:</w:t>
            </w:r>
          </w:p>
          <w:p w:rsidR="006F33E5" w:rsidRPr="005C28FD" w:rsidRDefault="006F33E5" w:rsidP="00C407F0">
            <w:pPr>
              <w:ind w:right="57" w:firstLine="612"/>
              <w:jc w:val="both"/>
              <w:rPr>
                <w:sz w:val="24"/>
                <w:szCs w:val="24"/>
              </w:rPr>
            </w:pPr>
            <w:r>
              <w:rPr>
                <w:sz w:val="24"/>
                <w:szCs w:val="24"/>
              </w:rPr>
              <w:t xml:space="preserve">1) </w:t>
            </w:r>
            <w:r w:rsidRPr="005C28FD">
              <w:rPr>
                <w:sz w:val="24"/>
                <w:szCs w:val="24"/>
              </w:rPr>
              <w:t>по</w:t>
            </w:r>
            <w:r>
              <w:t xml:space="preserve"> </w:t>
            </w:r>
            <w:r w:rsidRPr="005C28FD">
              <w:rPr>
                <w:sz w:val="24"/>
                <w:szCs w:val="24"/>
              </w:rPr>
              <w:t>правилу сложения дисперсий</w:t>
            </w:r>
          </w:p>
          <w:p w:rsidR="006F33E5" w:rsidRDefault="006F33E5" w:rsidP="00C407F0">
            <w:pPr>
              <w:ind w:right="57" w:firstLine="612"/>
              <w:jc w:val="both"/>
              <w:rPr>
                <w:b/>
              </w:rPr>
            </w:pPr>
            <w:r>
              <w:rPr>
                <w:sz w:val="24"/>
                <w:szCs w:val="24"/>
              </w:rPr>
              <w:t xml:space="preserve">2) </w:t>
            </w:r>
            <w:r w:rsidRPr="005C28FD">
              <w:rPr>
                <w:sz w:val="24"/>
                <w:szCs w:val="24"/>
              </w:rPr>
              <w:t>обычным способом по данным всей совокупности</w:t>
            </w:r>
          </w:p>
        </w:tc>
        <w:tc>
          <w:tcPr>
            <w:tcW w:w="1872" w:type="dxa"/>
            <w:tcBorders>
              <w:left w:val="nil"/>
            </w:tcBorders>
          </w:tcPr>
          <w:p w:rsidR="006F33E5" w:rsidRDefault="006F33E5" w:rsidP="00C407F0">
            <w:pPr>
              <w:pStyle w:val="a3"/>
              <w:ind w:right="57" w:firstLine="0"/>
              <w:jc w:val="left"/>
              <w:rPr>
                <w:b/>
              </w:rPr>
            </w:pPr>
          </w:p>
        </w:tc>
      </w:tr>
      <w:tr w:rsidR="006F33E5">
        <w:trPr>
          <w:trHeight w:val="534"/>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6F33E5" w:rsidRPr="0091234F" w:rsidRDefault="006F33E5" w:rsidP="00C407F0">
            <w:pPr>
              <w:pStyle w:val="a3"/>
              <w:tabs>
                <w:tab w:val="left" w:pos="7349"/>
              </w:tabs>
              <w:ind w:right="57" w:firstLine="0"/>
              <w:jc w:val="both"/>
              <w:rPr>
                <w:b/>
                <w:spacing w:val="20"/>
                <w:sz w:val="24"/>
                <w:szCs w:val="24"/>
              </w:rPr>
            </w:pPr>
            <w:r w:rsidRPr="0091234F">
              <w:rPr>
                <w:b/>
                <w:spacing w:val="20"/>
                <w:sz w:val="24"/>
                <w:szCs w:val="24"/>
              </w:rPr>
              <w:lastRenderedPageBreak/>
              <w:t>Правило сложения дисперсий</w:t>
            </w:r>
            <w:r>
              <w:rPr>
                <w:b/>
                <w:spacing w:val="20"/>
                <w:sz w:val="24"/>
                <w:szCs w:val="24"/>
              </w:rPr>
              <w:t>:</w:t>
            </w:r>
            <w:r w:rsidR="003D49D1">
              <w:t xml:space="preserve"> </w:t>
            </w:r>
            <w:r w:rsidR="003D49D1">
              <w:tab/>
            </w:r>
            <w:r w:rsidR="003D49D1">
              <w:rPr>
                <w:b/>
              </w:rPr>
              <w:t>5</w:t>
            </w:r>
            <w:r w:rsidR="003D49D1" w:rsidRPr="009A566F">
              <w:rPr>
                <w:b/>
              </w:rPr>
              <w:t>-</w:t>
            </w:r>
            <w:r w:rsidR="003D49D1">
              <w:rPr>
                <w:b/>
              </w:rPr>
              <w:t>5</w:t>
            </w:r>
          </w:p>
          <w:p w:rsidR="006F33E5" w:rsidRPr="005C28FD" w:rsidRDefault="006F33E5" w:rsidP="00C407F0">
            <w:pPr>
              <w:ind w:right="57"/>
              <w:jc w:val="both"/>
              <w:rPr>
                <w:sz w:val="24"/>
                <w:szCs w:val="24"/>
              </w:rPr>
            </w:pPr>
            <w:r w:rsidRPr="005C28FD">
              <w:rPr>
                <w:sz w:val="24"/>
                <w:szCs w:val="24"/>
              </w:rPr>
              <w:t xml:space="preserve">общая дисперсия равна сумме величин средней из внутригрупповых дисперсий и межгрупповой дисперсии. </w:t>
            </w:r>
          </w:p>
          <w:p w:rsidR="006F33E5" w:rsidRPr="005C28FD" w:rsidRDefault="006F33E5" w:rsidP="00C407F0">
            <w:pPr>
              <w:ind w:right="57"/>
              <w:jc w:val="center"/>
              <w:rPr>
                <w:sz w:val="24"/>
                <w:szCs w:val="24"/>
              </w:rPr>
            </w:pPr>
            <w:r w:rsidRPr="005C28FD">
              <w:rPr>
                <w:position w:val="-6"/>
                <w:sz w:val="24"/>
                <w:szCs w:val="24"/>
              </w:rPr>
              <w:object w:dxaOrig="320" w:dyaOrig="320">
                <v:shape id="_x0000_i1089" type="#_x0000_t75" style="width:15.75pt;height:15.75pt" o:ole="">
                  <v:imagedata r:id="rId121" o:title=""/>
                </v:shape>
                <o:OLEObject Type="Embed" ProgID="Equation.3" ShapeID="_x0000_i1089" DrawAspect="Content" ObjectID="_1458266826" r:id="rId123"/>
              </w:object>
            </w:r>
            <w:r w:rsidRPr="005C28FD">
              <w:rPr>
                <w:sz w:val="24"/>
                <w:szCs w:val="24"/>
              </w:rPr>
              <w:t>=</w:t>
            </w:r>
            <w:r w:rsidRPr="005C28FD">
              <w:rPr>
                <w:position w:val="-6"/>
                <w:sz w:val="24"/>
                <w:szCs w:val="24"/>
              </w:rPr>
              <w:object w:dxaOrig="360" w:dyaOrig="360">
                <v:shape id="_x0000_i1090" type="#_x0000_t75" style="width:18pt;height:18pt" o:ole="">
                  <v:imagedata r:id="rId105" o:title=""/>
                </v:shape>
                <o:OLEObject Type="Embed" ProgID="Equation.3" ShapeID="_x0000_i1090" DrawAspect="Content" ObjectID="_1458266827" r:id="rId124"/>
              </w:object>
            </w:r>
            <w:r w:rsidRPr="005C28FD">
              <w:rPr>
                <w:sz w:val="24"/>
                <w:szCs w:val="24"/>
              </w:rPr>
              <w:t>+</w:t>
            </w:r>
            <w:r w:rsidRPr="005C28FD">
              <w:rPr>
                <w:position w:val="-6"/>
                <w:sz w:val="24"/>
                <w:szCs w:val="24"/>
              </w:rPr>
              <w:object w:dxaOrig="300" w:dyaOrig="320">
                <v:shape id="_x0000_i1091" type="#_x0000_t75" style="width:15pt;height:15.75pt" o:ole="">
                  <v:imagedata r:id="rId111" o:title=""/>
                </v:shape>
                <o:OLEObject Type="Embed" ProgID="Equation.3" ShapeID="_x0000_i1091" DrawAspect="Content" ObjectID="_1458266828" r:id="rId125"/>
              </w:object>
            </w:r>
          </w:p>
          <w:p w:rsidR="006F33E5" w:rsidRPr="005C28FD" w:rsidRDefault="006F33E5" w:rsidP="00C407F0">
            <w:pPr>
              <w:ind w:right="57" w:firstLine="612"/>
              <w:jc w:val="both"/>
              <w:rPr>
                <w:b/>
                <w:sz w:val="24"/>
                <w:szCs w:val="24"/>
              </w:rPr>
            </w:pPr>
            <w:r w:rsidRPr="005C28FD">
              <w:rPr>
                <w:sz w:val="24"/>
                <w:szCs w:val="24"/>
              </w:rPr>
              <w:t xml:space="preserve">Правило сложения дисперсий позволяет выявить зависимость результативного признака от определяющих его факторов с помощью соотношения межгрупповой и общей дисперсий. Это соотношение называется </w:t>
            </w:r>
            <w:r w:rsidRPr="005C28FD">
              <w:rPr>
                <w:b/>
                <w:sz w:val="24"/>
                <w:szCs w:val="24"/>
              </w:rPr>
              <w:t xml:space="preserve">эмпирическим коэффициентом детерминации, </w:t>
            </w:r>
            <w:r w:rsidRPr="005C28FD">
              <w:rPr>
                <w:sz w:val="24"/>
                <w:szCs w:val="24"/>
              </w:rPr>
              <w:t>который показывает долю вариации результативного признака, объясненную влиянием вариации факторного признака</w:t>
            </w:r>
            <w:r w:rsidRPr="005C28FD">
              <w:rPr>
                <w:b/>
                <w:sz w:val="24"/>
                <w:szCs w:val="24"/>
              </w:rPr>
              <w:t>:</w:t>
            </w:r>
          </w:p>
          <w:p w:rsidR="006F33E5" w:rsidRDefault="006F33E5" w:rsidP="00C407F0">
            <w:pPr>
              <w:pStyle w:val="a3"/>
              <w:ind w:right="57" w:firstLine="792"/>
              <w:rPr>
                <w:sz w:val="22"/>
              </w:rPr>
            </w:pPr>
            <w:r w:rsidRPr="00EB3F2A">
              <w:rPr>
                <w:position w:val="-24"/>
                <w:sz w:val="22"/>
              </w:rPr>
              <w:object w:dxaOrig="880" w:dyaOrig="680">
                <v:shape id="_x0000_i1092" type="#_x0000_t75" style="width:51.75pt;height:39.75pt" o:ole="" fillcolor="window">
                  <v:imagedata r:id="rId126" o:title=""/>
                </v:shape>
                <o:OLEObject Type="Embed" ProgID="Equation.3" ShapeID="_x0000_i1092" DrawAspect="Content" ObjectID="_1458266829" r:id="rId127"/>
              </w:object>
            </w:r>
          </w:p>
          <w:p w:rsidR="006F33E5" w:rsidRDefault="006F33E5" w:rsidP="00C407F0">
            <w:pPr>
              <w:pStyle w:val="a3"/>
              <w:ind w:right="57" w:firstLine="792"/>
              <w:jc w:val="left"/>
              <w:rPr>
                <w:sz w:val="24"/>
                <w:szCs w:val="24"/>
              </w:rPr>
            </w:pPr>
            <w:r w:rsidRPr="005C28FD">
              <w:rPr>
                <w:b/>
                <w:sz w:val="24"/>
                <w:szCs w:val="24"/>
              </w:rPr>
              <w:t>Эмпирическое корреляционное соотношение</w:t>
            </w:r>
            <w:r w:rsidRPr="005C28FD">
              <w:rPr>
                <w:sz w:val="24"/>
                <w:szCs w:val="24"/>
              </w:rPr>
              <w:t xml:space="preserve"> позволяет оценить</w:t>
            </w:r>
            <w:r>
              <w:rPr>
                <w:sz w:val="24"/>
                <w:szCs w:val="24"/>
              </w:rPr>
              <w:t xml:space="preserve"> степень связи между результативным и факторным признаками:</w:t>
            </w:r>
          </w:p>
          <w:p w:rsidR="006F33E5" w:rsidRDefault="006F33E5" w:rsidP="00C407F0">
            <w:pPr>
              <w:pStyle w:val="a3"/>
              <w:ind w:right="57" w:firstLine="792"/>
              <w:rPr>
                <w:sz w:val="22"/>
              </w:rPr>
            </w:pPr>
            <w:r w:rsidRPr="00BD37F0">
              <w:rPr>
                <w:position w:val="-32"/>
                <w:sz w:val="22"/>
              </w:rPr>
              <w:object w:dxaOrig="1860" w:dyaOrig="920">
                <v:shape id="_x0000_i1093" type="#_x0000_t75" style="width:109.5pt;height:53.25pt" o:ole="" fillcolor="window">
                  <v:imagedata r:id="rId128" o:title=""/>
                </v:shape>
                <o:OLEObject Type="Embed" ProgID="Equation.3" ShapeID="_x0000_i1093" DrawAspect="Content" ObjectID="_1458266830" r:id="rId129"/>
              </w:object>
            </w:r>
          </w:p>
          <w:p w:rsidR="006F33E5" w:rsidRDefault="006F33E5" w:rsidP="00C407F0">
            <w:pPr>
              <w:pStyle w:val="a3"/>
              <w:ind w:right="57" w:firstLine="792"/>
              <w:rPr>
                <w:sz w:val="24"/>
                <w:szCs w:val="24"/>
              </w:rPr>
            </w:pPr>
          </w:p>
          <w:p w:rsidR="006F33E5" w:rsidRDefault="006F33E5" w:rsidP="00C407F0">
            <w:pPr>
              <w:pStyle w:val="a3"/>
              <w:ind w:right="57" w:firstLine="792"/>
              <w:rPr>
                <w:sz w:val="24"/>
                <w:szCs w:val="24"/>
              </w:rPr>
            </w:pPr>
            <w:r w:rsidRPr="00782A3C">
              <w:rPr>
                <w:position w:val="-10"/>
                <w:sz w:val="24"/>
                <w:szCs w:val="24"/>
              </w:rPr>
              <w:object w:dxaOrig="340" w:dyaOrig="420">
                <v:shape id="_x0000_i1094" type="#_x0000_t75" style="width:17.25pt;height:21pt" o:ole="">
                  <v:imagedata r:id="rId130" o:title=""/>
                </v:shape>
                <o:OLEObject Type="Embed" ProgID="Equation.3" ShapeID="_x0000_i1094" DrawAspect="Content" ObjectID="_1458266831" r:id="rId131"/>
              </w:object>
            </w:r>
            <w:r>
              <w:rPr>
                <w:sz w:val="24"/>
                <w:szCs w:val="24"/>
              </w:rPr>
              <w:t xml:space="preserve">и </w:t>
            </w:r>
            <w:r w:rsidRPr="00782A3C">
              <w:rPr>
                <w:position w:val="-10"/>
                <w:sz w:val="24"/>
                <w:szCs w:val="24"/>
              </w:rPr>
              <w:object w:dxaOrig="220" w:dyaOrig="279">
                <v:shape id="_x0000_i1095" type="#_x0000_t75" style="width:11.25pt;height:14.25pt" o:ole="">
                  <v:imagedata r:id="rId132" o:title=""/>
                </v:shape>
                <o:OLEObject Type="Embed" ProgID="Equation.3" ShapeID="_x0000_i1095" DrawAspect="Content" ObjectID="_1458266832" r:id="rId133"/>
              </w:object>
            </w:r>
            <w:r>
              <w:rPr>
                <w:sz w:val="24"/>
                <w:szCs w:val="24"/>
              </w:rPr>
              <w:t xml:space="preserve"> </w:t>
            </w:r>
            <w:r w:rsidRPr="00782A3C">
              <w:rPr>
                <w:position w:val="-10"/>
                <w:sz w:val="24"/>
                <w:szCs w:val="24"/>
              </w:rPr>
              <w:object w:dxaOrig="740" w:dyaOrig="340">
                <v:shape id="_x0000_i1096" type="#_x0000_t75" style="width:36.75pt;height:17.25pt" o:ole="">
                  <v:imagedata r:id="rId134" o:title=""/>
                </v:shape>
                <o:OLEObject Type="Embed" ProgID="Equation.3" ShapeID="_x0000_i1096" DrawAspect="Content" ObjectID="_1458266833" r:id="rId135"/>
              </w:object>
            </w:r>
          </w:p>
          <w:p w:rsidR="006F33E5" w:rsidRPr="005C28FD" w:rsidRDefault="006F33E5" w:rsidP="00C407F0">
            <w:pPr>
              <w:pStyle w:val="a3"/>
              <w:ind w:right="57" w:firstLine="792"/>
              <w:jc w:val="left"/>
              <w:rPr>
                <w:b/>
                <w:spacing w:val="20"/>
                <w:sz w:val="24"/>
                <w:szCs w:val="24"/>
              </w:rPr>
            </w:pPr>
          </w:p>
        </w:tc>
        <w:tc>
          <w:tcPr>
            <w:tcW w:w="1872" w:type="dxa"/>
            <w:tcBorders>
              <w:left w:val="nil"/>
            </w:tcBorders>
          </w:tcPr>
          <w:p w:rsidR="006F33E5" w:rsidRDefault="006F33E5" w:rsidP="00C407F0">
            <w:pPr>
              <w:pStyle w:val="a3"/>
              <w:ind w:right="57" w:firstLine="0"/>
              <w:jc w:val="left"/>
              <w:rPr>
                <w:b/>
              </w:rPr>
            </w:pPr>
          </w:p>
        </w:tc>
      </w:tr>
      <w:tr w:rsidR="006F33E5">
        <w:trPr>
          <w:trHeight w:val="534"/>
        </w:trPr>
        <w:tc>
          <w:tcPr>
            <w:tcW w:w="8388"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C407F0">
            <w:pPr>
              <w:pStyle w:val="a3"/>
              <w:tabs>
                <w:tab w:val="left" w:pos="7349"/>
              </w:tabs>
              <w:ind w:right="57" w:firstLine="0"/>
              <w:jc w:val="both"/>
              <w:rPr>
                <w:b/>
                <w:spacing w:val="20"/>
                <w:sz w:val="24"/>
                <w:szCs w:val="24"/>
              </w:rPr>
            </w:pPr>
            <w:r>
              <w:tab/>
            </w:r>
            <w:r>
              <w:rPr>
                <w:b/>
              </w:rPr>
              <w:t>5</w:t>
            </w:r>
            <w:r w:rsidRPr="009A566F">
              <w:rPr>
                <w:b/>
              </w:rPr>
              <w:t>-</w:t>
            </w:r>
            <w:r>
              <w:rPr>
                <w:b/>
              </w:rPr>
              <w:t>6</w:t>
            </w:r>
          </w:p>
          <w:p w:rsidR="006F33E5" w:rsidRPr="00BD37F0" w:rsidRDefault="006F33E5" w:rsidP="00C407F0">
            <w:pPr>
              <w:pStyle w:val="a3"/>
              <w:tabs>
                <w:tab w:val="left" w:pos="7349"/>
              </w:tabs>
              <w:ind w:right="57" w:firstLine="0"/>
              <w:jc w:val="both"/>
              <w:rPr>
                <w:b/>
                <w:spacing w:val="20"/>
                <w:sz w:val="24"/>
                <w:szCs w:val="24"/>
              </w:rPr>
            </w:pPr>
            <w:r w:rsidRPr="00BD37F0">
              <w:rPr>
                <w:b/>
                <w:spacing w:val="20"/>
                <w:sz w:val="24"/>
                <w:szCs w:val="24"/>
              </w:rPr>
              <w:t xml:space="preserve">Качественная оценка степени связи между признаками </w:t>
            </w:r>
          </w:p>
          <w:p w:rsidR="006F33E5" w:rsidRPr="00BD37F0" w:rsidRDefault="006F33E5" w:rsidP="00C407F0">
            <w:pPr>
              <w:pStyle w:val="a3"/>
              <w:ind w:right="57" w:firstLine="0"/>
              <w:jc w:val="left"/>
              <w:rPr>
                <w:b/>
                <w:spacing w:val="20"/>
                <w:sz w:val="24"/>
                <w:szCs w:val="24"/>
              </w:rPr>
            </w:pPr>
            <w:r w:rsidRPr="00BD37F0">
              <w:rPr>
                <w:b/>
                <w:spacing w:val="20"/>
                <w:sz w:val="24"/>
                <w:szCs w:val="24"/>
              </w:rPr>
              <w:t>(шкала Чэддока)</w:t>
            </w:r>
          </w:p>
          <w:tbl>
            <w:tblPr>
              <w:tblStyle w:val="a4"/>
              <w:tblW w:w="7380" w:type="dxa"/>
              <w:tblInd w:w="427" w:type="dxa"/>
              <w:tblLayout w:type="fixed"/>
              <w:tblLook w:val="01E0" w:firstRow="1" w:lastRow="1" w:firstColumn="1" w:lastColumn="1" w:noHBand="0" w:noVBand="0"/>
            </w:tblPr>
            <w:tblGrid>
              <w:gridCol w:w="1800"/>
              <w:gridCol w:w="1980"/>
              <w:gridCol w:w="1620"/>
              <w:gridCol w:w="1980"/>
            </w:tblGrid>
            <w:tr w:rsidR="006F33E5">
              <w:tc>
                <w:tcPr>
                  <w:tcW w:w="1800" w:type="dxa"/>
                </w:tcPr>
                <w:p w:rsidR="006F33E5" w:rsidRDefault="006F33E5" w:rsidP="00C407F0">
                  <w:pPr>
                    <w:pStyle w:val="a3"/>
                    <w:ind w:right="57" w:firstLine="0"/>
                    <w:rPr>
                      <w:sz w:val="24"/>
                      <w:szCs w:val="24"/>
                    </w:rPr>
                  </w:pPr>
                  <w:r>
                    <w:rPr>
                      <w:sz w:val="24"/>
                      <w:szCs w:val="24"/>
                    </w:rPr>
                    <w:t xml:space="preserve">Значение </w:t>
                  </w:r>
                  <w:r w:rsidRPr="00BD37F0">
                    <w:rPr>
                      <w:position w:val="-10"/>
                      <w:sz w:val="24"/>
                      <w:szCs w:val="24"/>
                    </w:rPr>
                    <w:object w:dxaOrig="220" w:dyaOrig="279">
                      <v:shape id="_x0000_i1097" type="#_x0000_t75" style="width:11.25pt;height:14.25pt" o:ole="">
                        <v:imagedata r:id="rId136" o:title=""/>
                      </v:shape>
                      <o:OLEObject Type="Embed" ProgID="Equation.3" ShapeID="_x0000_i1097" DrawAspect="Content" ObjectID="_1458266834" r:id="rId137"/>
                    </w:object>
                  </w:r>
                </w:p>
              </w:tc>
              <w:tc>
                <w:tcPr>
                  <w:tcW w:w="1980" w:type="dxa"/>
                </w:tcPr>
                <w:p w:rsidR="006F33E5" w:rsidRDefault="006F33E5" w:rsidP="00C407F0">
                  <w:pPr>
                    <w:pStyle w:val="a3"/>
                    <w:ind w:right="57" w:firstLine="0"/>
                    <w:rPr>
                      <w:sz w:val="24"/>
                      <w:szCs w:val="24"/>
                    </w:rPr>
                  </w:pPr>
                  <w:r>
                    <w:rPr>
                      <w:sz w:val="24"/>
                      <w:szCs w:val="24"/>
                    </w:rPr>
                    <w:t>Характер связи</w:t>
                  </w:r>
                </w:p>
              </w:tc>
              <w:tc>
                <w:tcPr>
                  <w:tcW w:w="1620" w:type="dxa"/>
                </w:tcPr>
                <w:p w:rsidR="006F33E5" w:rsidRDefault="006F33E5" w:rsidP="00C407F0">
                  <w:pPr>
                    <w:pStyle w:val="a3"/>
                    <w:ind w:right="57" w:firstLine="0"/>
                    <w:rPr>
                      <w:sz w:val="24"/>
                      <w:szCs w:val="24"/>
                    </w:rPr>
                  </w:pPr>
                  <w:r>
                    <w:rPr>
                      <w:sz w:val="24"/>
                      <w:szCs w:val="24"/>
                    </w:rPr>
                    <w:t xml:space="preserve">Значение </w:t>
                  </w:r>
                  <w:r w:rsidRPr="00BD37F0">
                    <w:rPr>
                      <w:position w:val="-10"/>
                      <w:sz w:val="24"/>
                      <w:szCs w:val="24"/>
                    </w:rPr>
                    <w:object w:dxaOrig="220" w:dyaOrig="279">
                      <v:shape id="_x0000_i1098" type="#_x0000_t75" style="width:11.25pt;height:14.25pt" o:ole="">
                        <v:imagedata r:id="rId136" o:title=""/>
                      </v:shape>
                      <o:OLEObject Type="Embed" ProgID="Equation.3" ShapeID="_x0000_i1098" DrawAspect="Content" ObjectID="_1458266835" r:id="rId138"/>
                    </w:object>
                  </w:r>
                </w:p>
              </w:tc>
              <w:tc>
                <w:tcPr>
                  <w:tcW w:w="1980" w:type="dxa"/>
                </w:tcPr>
                <w:p w:rsidR="006F33E5" w:rsidRDefault="006F33E5" w:rsidP="00C407F0">
                  <w:pPr>
                    <w:pStyle w:val="a3"/>
                    <w:ind w:right="57" w:firstLine="0"/>
                    <w:rPr>
                      <w:sz w:val="24"/>
                      <w:szCs w:val="24"/>
                    </w:rPr>
                  </w:pPr>
                  <w:r>
                    <w:rPr>
                      <w:sz w:val="24"/>
                      <w:szCs w:val="24"/>
                    </w:rPr>
                    <w:t>Характер связи</w:t>
                  </w:r>
                </w:p>
              </w:tc>
            </w:tr>
            <w:tr w:rsidR="006F33E5">
              <w:tc>
                <w:tcPr>
                  <w:tcW w:w="1800" w:type="dxa"/>
                </w:tcPr>
                <w:p w:rsidR="006F33E5" w:rsidRDefault="006F33E5" w:rsidP="00C407F0">
                  <w:pPr>
                    <w:pStyle w:val="a3"/>
                    <w:ind w:right="57" w:firstLine="0"/>
                    <w:rPr>
                      <w:sz w:val="24"/>
                      <w:szCs w:val="24"/>
                    </w:rPr>
                  </w:pPr>
                  <w:r w:rsidRPr="00BD37F0">
                    <w:rPr>
                      <w:position w:val="-10"/>
                      <w:sz w:val="24"/>
                      <w:szCs w:val="24"/>
                    </w:rPr>
                    <w:object w:dxaOrig="220" w:dyaOrig="279">
                      <v:shape id="_x0000_i1099" type="#_x0000_t75" style="width:11.25pt;height:14.25pt" o:ole="">
                        <v:imagedata r:id="rId136" o:title=""/>
                      </v:shape>
                      <o:OLEObject Type="Embed" ProgID="Equation.3" ShapeID="_x0000_i1099" DrawAspect="Content" ObjectID="_1458266836" r:id="rId139"/>
                    </w:object>
                  </w:r>
                  <w:r>
                    <w:rPr>
                      <w:sz w:val="24"/>
                      <w:szCs w:val="24"/>
                    </w:rPr>
                    <w:t>=0</w:t>
                  </w:r>
                </w:p>
              </w:tc>
              <w:tc>
                <w:tcPr>
                  <w:tcW w:w="1980" w:type="dxa"/>
                </w:tcPr>
                <w:p w:rsidR="006F33E5" w:rsidRDefault="006F33E5" w:rsidP="00C407F0">
                  <w:pPr>
                    <w:pStyle w:val="a3"/>
                    <w:ind w:right="57" w:firstLine="0"/>
                    <w:rPr>
                      <w:sz w:val="24"/>
                      <w:szCs w:val="24"/>
                    </w:rPr>
                  </w:pPr>
                  <w:r>
                    <w:rPr>
                      <w:sz w:val="24"/>
                      <w:szCs w:val="24"/>
                    </w:rPr>
                    <w:t>отсутствует</w:t>
                  </w:r>
                </w:p>
              </w:tc>
              <w:tc>
                <w:tcPr>
                  <w:tcW w:w="1620" w:type="dxa"/>
                </w:tcPr>
                <w:p w:rsidR="006F33E5" w:rsidRPr="00BD37F0" w:rsidRDefault="006F33E5" w:rsidP="00C407F0">
                  <w:pPr>
                    <w:pStyle w:val="a3"/>
                    <w:ind w:right="57" w:firstLine="0"/>
                    <w:rPr>
                      <w:sz w:val="24"/>
                      <w:szCs w:val="24"/>
                    </w:rPr>
                  </w:pPr>
                  <w:r w:rsidRPr="00BD37F0">
                    <w:rPr>
                      <w:sz w:val="24"/>
                      <w:szCs w:val="24"/>
                    </w:rPr>
                    <w:t>0.5&lt;</w:t>
                  </w:r>
                  <w:r w:rsidRPr="00BD37F0">
                    <w:rPr>
                      <w:position w:val="-10"/>
                      <w:sz w:val="24"/>
                      <w:szCs w:val="24"/>
                    </w:rPr>
                    <w:object w:dxaOrig="220" w:dyaOrig="279">
                      <v:shape id="_x0000_i1100" type="#_x0000_t75" style="width:11.25pt;height:14.25pt" o:ole="">
                        <v:imagedata r:id="rId136" o:title=""/>
                      </v:shape>
                      <o:OLEObject Type="Embed" ProgID="Equation.3" ShapeID="_x0000_i1100" DrawAspect="Content" ObjectID="_1458266837" r:id="rId140"/>
                    </w:object>
                  </w:r>
                  <w:r w:rsidRPr="00BD37F0">
                    <w:rPr>
                      <w:sz w:val="24"/>
                      <w:szCs w:val="24"/>
                    </w:rPr>
                    <w:t>&lt;0.7</w:t>
                  </w:r>
                </w:p>
              </w:tc>
              <w:tc>
                <w:tcPr>
                  <w:tcW w:w="1980" w:type="dxa"/>
                </w:tcPr>
                <w:p w:rsidR="006F33E5" w:rsidRPr="00BD37F0" w:rsidRDefault="006F33E5" w:rsidP="00C407F0">
                  <w:pPr>
                    <w:pStyle w:val="a3"/>
                    <w:ind w:right="57" w:firstLine="0"/>
                    <w:rPr>
                      <w:sz w:val="24"/>
                      <w:szCs w:val="24"/>
                    </w:rPr>
                  </w:pPr>
                  <w:r>
                    <w:rPr>
                      <w:sz w:val="24"/>
                      <w:szCs w:val="24"/>
                    </w:rPr>
                    <w:t>значительная</w:t>
                  </w:r>
                </w:p>
              </w:tc>
            </w:tr>
            <w:tr w:rsidR="006F33E5">
              <w:tc>
                <w:tcPr>
                  <w:tcW w:w="1800" w:type="dxa"/>
                </w:tcPr>
                <w:p w:rsidR="006F33E5" w:rsidRPr="00BD37F0" w:rsidRDefault="006F33E5" w:rsidP="00C407F0">
                  <w:pPr>
                    <w:pStyle w:val="a3"/>
                    <w:ind w:right="57" w:firstLine="0"/>
                    <w:rPr>
                      <w:sz w:val="24"/>
                      <w:szCs w:val="24"/>
                    </w:rPr>
                  </w:pPr>
                  <w:r w:rsidRPr="00BD37F0">
                    <w:rPr>
                      <w:sz w:val="24"/>
                      <w:szCs w:val="24"/>
                    </w:rPr>
                    <w:t>0&lt;</w:t>
                  </w:r>
                  <w:r w:rsidRPr="00BD37F0">
                    <w:rPr>
                      <w:position w:val="-10"/>
                      <w:sz w:val="24"/>
                      <w:szCs w:val="24"/>
                    </w:rPr>
                    <w:object w:dxaOrig="220" w:dyaOrig="279">
                      <v:shape id="_x0000_i1101" type="#_x0000_t75" style="width:11.25pt;height:14.25pt" o:ole="">
                        <v:imagedata r:id="rId136" o:title=""/>
                      </v:shape>
                      <o:OLEObject Type="Embed" ProgID="Equation.3" ShapeID="_x0000_i1101" DrawAspect="Content" ObjectID="_1458266838" r:id="rId141"/>
                    </w:object>
                  </w:r>
                  <w:r w:rsidRPr="00BD37F0">
                    <w:rPr>
                      <w:sz w:val="24"/>
                      <w:szCs w:val="24"/>
                    </w:rPr>
                    <w:t>&lt;0.2</w:t>
                  </w:r>
                </w:p>
              </w:tc>
              <w:tc>
                <w:tcPr>
                  <w:tcW w:w="1980" w:type="dxa"/>
                </w:tcPr>
                <w:p w:rsidR="006F33E5" w:rsidRDefault="006F33E5" w:rsidP="00C407F0">
                  <w:pPr>
                    <w:pStyle w:val="a3"/>
                    <w:ind w:right="57" w:firstLine="0"/>
                    <w:rPr>
                      <w:sz w:val="24"/>
                      <w:szCs w:val="24"/>
                    </w:rPr>
                  </w:pPr>
                  <w:r>
                    <w:rPr>
                      <w:sz w:val="24"/>
                      <w:szCs w:val="24"/>
                    </w:rPr>
                    <w:t>очень слабая</w:t>
                  </w:r>
                </w:p>
              </w:tc>
              <w:tc>
                <w:tcPr>
                  <w:tcW w:w="1620" w:type="dxa"/>
                </w:tcPr>
                <w:p w:rsidR="006F33E5" w:rsidRPr="00BD37F0" w:rsidRDefault="006F33E5" w:rsidP="00C407F0">
                  <w:pPr>
                    <w:pStyle w:val="a3"/>
                    <w:ind w:right="57" w:firstLine="0"/>
                    <w:rPr>
                      <w:sz w:val="24"/>
                      <w:szCs w:val="24"/>
                    </w:rPr>
                  </w:pPr>
                  <w:r w:rsidRPr="00BD37F0">
                    <w:rPr>
                      <w:sz w:val="24"/>
                      <w:szCs w:val="24"/>
                    </w:rPr>
                    <w:t>0.7&lt;</w:t>
                  </w:r>
                  <w:r w:rsidRPr="00BD37F0">
                    <w:rPr>
                      <w:position w:val="-10"/>
                      <w:sz w:val="24"/>
                      <w:szCs w:val="24"/>
                    </w:rPr>
                    <w:object w:dxaOrig="220" w:dyaOrig="279">
                      <v:shape id="_x0000_i1102" type="#_x0000_t75" style="width:11.25pt;height:14.25pt" o:ole="">
                        <v:imagedata r:id="rId136" o:title=""/>
                      </v:shape>
                      <o:OLEObject Type="Embed" ProgID="Equation.3" ShapeID="_x0000_i1102" DrawAspect="Content" ObjectID="_1458266839" r:id="rId142"/>
                    </w:object>
                  </w:r>
                  <w:r w:rsidRPr="00BD37F0">
                    <w:rPr>
                      <w:sz w:val="24"/>
                      <w:szCs w:val="24"/>
                    </w:rPr>
                    <w:t>&lt;0.9</w:t>
                  </w:r>
                </w:p>
              </w:tc>
              <w:tc>
                <w:tcPr>
                  <w:tcW w:w="1980" w:type="dxa"/>
                </w:tcPr>
                <w:p w:rsidR="006F33E5" w:rsidRDefault="006F33E5" w:rsidP="00C407F0">
                  <w:pPr>
                    <w:pStyle w:val="a3"/>
                    <w:ind w:right="57" w:firstLine="0"/>
                    <w:rPr>
                      <w:sz w:val="24"/>
                      <w:szCs w:val="24"/>
                    </w:rPr>
                  </w:pPr>
                  <w:r>
                    <w:rPr>
                      <w:sz w:val="24"/>
                      <w:szCs w:val="24"/>
                    </w:rPr>
                    <w:t>сильная</w:t>
                  </w:r>
                </w:p>
              </w:tc>
            </w:tr>
            <w:tr w:rsidR="006F33E5">
              <w:tc>
                <w:tcPr>
                  <w:tcW w:w="1800" w:type="dxa"/>
                </w:tcPr>
                <w:p w:rsidR="006F33E5" w:rsidRDefault="006F33E5" w:rsidP="00C407F0">
                  <w:pPr>
                    <w:pStyle w:val="a3"/>
                    <w:ind w:right="57" w:firstLine="0"/>
                    <w:rPr>
                      <w:sz w:val="24"/>
                      <w:szCs w:val="24"/>
                    </w:rPr>
                  </w:pPr>
                  <w:r w:rsidRPr="00BD37F0">
                    <w:rPr>
                      <w:sz w:val="24"/>
                      <w:szCs w:val="24"/>
                    </w:rPr>
                    <w:t>0.2&lt;</w:t>
                  </w:r>
                  <w:r w:rsidRPr="00BD37F0">
                    <w:rPr>
                      <w:position w:val="-10"/>
                      <w:sz w:val="24"/>
                      <w:szCs w:val="24"/>
                    </w:rPr>
                    <w:object w:dxaOrig="220" w:dyaOrig="279">
                      <v:shape id="_x0000_i1103" type="#_x0000_t75" style="width:11.25pt;height:14.25pt" o:ole="">
                        <v:imagedata r:id="rId136" o:title=""/>
                      </v:shape>
                      <o:OLEObject Type="Embed" ProgID="Equation.3" ShapeID="_x0000_i1103" DrawAspect="Content" ObjectID="_1458266840" r:id="rId143"/>
                    </w:object>
                  </w:r>
                  <w:r w:rsidRPr="00BD37F0">
                    <w:rPr>
                      <w:sz w:val="24"/>
                      <w:szCs w:val="24"/>
                    </w:rPr>
                    <w:t>&lt;0.3</w:t>
                  </w:r>
                </w:p>
              </w:tc>
              <w:tc>
                <w:tcPr>
                  <w:tcW w:w="1980" w:type="dxa"/>
                </w:tcPr>
                <w:p w:rsidR="006F33E5" w:rsidRDefault="006F33E5" w:rsidP="00C407F0">
                  <w:pPr>
                    <w:pStyle w:val="a3"/>
                    <w:ind w:right="57" w:firstLine="0"/>
                    <w:rPr>
                      <w:sz w:val="24"/>
                      <w:szCs w:val="24"/>
                    </w:rPr>
                  </w:pPr>
                  <w:r>
                    <w:rPr>
                      <w:sz w:val="24"/>
                      <w:szCs w:val="24"/>
                    </w:rPr>
                    <w:t>слабая</w:t>
                  </w:r>
                </w:p>
              </w:tc>
              <w:tc>
                <w:tcPr>
                  <w:tcW w:w="1620" w:type="dxa"/>
                </w:tcPr>
                <w:p w:rsidR="006F33E5" w:rsidRPr="00BD37F0" w:rsidRDefault="006F33E5" w:rsidP="00C407F0">
                  <w:pPr>
                    <w:pStyle w:val="a3"/>
                    <w:ind w:right="57" w:firstLine="0"/>
                    <w:rPr>
                      <w:sz w:val="24"/>
                      <w:szCs w:val="24"/>
                    </w:rPr>
                  </w:pPr>
                  <w:r w:rsidRPr="00BD37F0">
                    <w:rPr>
                      <w:sz w:val="24"/>
                      <w:szCs w:val="24"/>
                    </w:rPr>
                    <w:t>0.9&lt;</w:t>
                  </w:r>
                  <w:r w:rsidRPr="00BD37F0">
                    <w:rPr>
                      <w:position w:val="-10"/>
                      <w:sz w:val="24"/>
                      <w:szCs w:val="24"/>
                    </w:rPr>
                    <w:object w:dxaOrig="220" w:dyaOrig="279">
                      <v:shape id="_x0000_i1104" type="#_x0000_t75" style="width:11.25pt;height:14.25pt" o:ole="">
                        <v:imagedata r:id="rId136" o:title=""/>
                      </v:shape>
                      <o:OLEObject Type="Embed" ProgID="Equation.3" ShapeID="_x0000_i1104" DrawAspect="Content" ObjectID="_1458266841" r:id="rId144"/>
                    </w:object>
                  </w:r>
                  <w:r w:rsidRPr="00BD37F0">
                    <w:rPr>
                      <w:sz w:val="24"/>
                      <w:szCs w:val="24"/>
                    </w:rPr>
                    <w:t>&lt;1</w:t>
                  </w:r>
                </w:p>
              </w:tc>
              <w:tc>
                <w:tcPr>
                  <w:tcW w:w="1980" w:type="dxa"/>
                </w:tcPr>
                <w:p w:rsidR="006F33E5" w:rsidRDefault="006F33E5" w:rsidP="00C407F0">
                  <w:pPr>
                    <w:pStyle w:val="a3"/>
                    <w:ind w:right="57" w:firstLine="0"/>
                    <w:rPr>
                      <w:sz w:val="24"/>
                      <w:szCs w:val="24"/>
                    </w:rPr>
                  </w:pPr>
                  <w:r>
                    <w:rPr>
                      <w:sz w:val="24"/>
                      <w:szCs w:val="24"/>
                    </w:rPr>
                    <w:t>очень сильная</w:t>
                  </w:r>
                </w:p>
              </w:tc>
            </w:tr>
            <w:tr w:rsidR="006F33E5">
              <w:tc>
                <w:tcPr>
                  <w:tcW w:w="1800" w:type="dxa"/>
                </w:tcPr>
                <w:p w:rsidR="006F33E5" w:rsidRDefault="006F33E5" w:rsidP="00C407F0">
                  <w:pPr>
                    <w:pStyle w:val="a3"/>
                    <w:ind w:right="57" w:firstLine="0"/>
                    <w:rPr>
                      <w:sz w:val="24"/>
                      <w:szCs w:val="24"/>
                    </w:rPr>
                  </w:pPr>
                  <w:r w:rsidRPr="00BD37F0">
                    <w:rPr>
                      <w:sz w:val="24"/>
                      <w:szCs w:val="24"/>
                    </w:rPr>
                    <w:t>0.3&lt;</w:t>
                  </w:r>
                  <w:r w:rsidRPr="00BD37F0">
                    <w:rPr>
                      <w:position w:val="-10"/>
                      <w:sz w:val="24"/>
                      <w:szCs w:val="24"/>
                    </w:rPr>
                    <w:object w:dxaOrig="220" w:dyaOrig="279">
                      <v:shape id="_x0000_i1105" type="#_x0000_t75" style="width:11.25pt;height:14.25pt" o:ole="">
                        <v:imagedata r:id="rId136" o:title=""/>
                      </v:shape>
                      <o:OLEObject Type="Embed" ProgID="Equation.3" ShapeID="_x0000_i1105" DrawAspect="Content" ObjectID="_1458266842" r:id="rId145"/>
                    </w:object>
                  </w:r>
                  <w:r w:rsidRPr="00BD37F0">
                    <w:rPr>
                      <w:sz w:val="24"/>
                      <w:szCs w:val="24"/>
                    </w:rPr>
                    <w:t>&lt;0.5</w:t>
                  </w:r>
                </w:p>
              </w:tc>
              <w:tc>
                <w:tcPr>
                  <w:tcW w:w="1980" w:type="dxa"/>
                </w:tcPr>
                <w:p w:rsidR="006F33E5" w:rsidRDefault="006F33E5" w:rsidP="00C407F0">
                  <w:pPr>
                    <w:pStyle w:val="a3"/>
                    <w:ind w:right="57" w:firstLine="0"/>
                    <w:rPr>
                      <w:sz w:val="24"/>
                      <w:szCs w:val="24"/>
                    </w:rPr>
                  </w:pPr>
                  <w:r>
                    <w:rPr>
                      <w:sz w:val="24"/>
                      <w:szCs w:val="24"/>
                    </w:rPr>
                    <w:t>умеренная</w:t>
                  </w:r>
                </w:p>
              </w:tc>
              <w:tc>
                <w:tcPr>
                  <w:tcW w:w="1620" w:type="dxa"/>
                </w:tcPr>
                <w:p w:rsidR="006F33E5" w:rsidRPr="00BD37F0" w:rsidRDefault="006F33E5" w:rsidP="00C407F0">
                  <w:pPr>
                    <w:pStyle w:val="a3"/>
                    <w:ind w:right="57" w:firstLine="0"/>
                    <w:rPr>
                      <w:sz w:val="24"/>
                      <w:szCs w:val="24"/>
                    </w:rPr>
                  </w:pPr>
                  <w:r w:rsidRPr="00BD37F0">
                    <w:rPr>
                      <w:position w:val="-10"/>
                      <w:sz w:val="24"/>
                      <w:szCs w:val="24"/>
                    </w:rPr>
                    <w:object w:dxaOrig="220" w:dyaOrig="279">
                      <v:shape id="_x0000_i1106" type="#_x0000_t75" style="width:11.25pt;height:14.25pt" o:ole="">
                        <v:imagedata r:id="rId136" o:title=""/>
                      </v:shape>
                      <o:OLEObject Type="Embed" ProgID="Equation.3" ShapeID="_x0000_i1106" DrawAspect="Content" ObjectID="_1458266843" r:id="rId146"/>
                    </w:object>
                  </w:r>
                  <w:r w:rsidRPr="00BD37F0">
                    <w:rPr>
                      <w:sz w:val="24"/>
                      <w:szCs w:val="24"/>
                    </w:rPr>
                    <w:t>=1</w:t>
                  </w:r>
                </w:p>
              </w:tc>
              <w:tc>
                <w:tcPr>
                  <w:tcW w:w="1980" w:type="dxa"/>
                </w:tcPr>
                <w:p w:rsidR="006F33E5" w:rsidRDefault="006F33E5" w:rsidP="00C407F0">
                  <w:pPr>
                    <w:pStyle w:val="a3"/>
                    <w:ind w:right="57" w:firstLine="0"/>
                    <w:rPr>
                      <w:sz w:val="24"/>
                      <w:szCs w:val="24"/>
                    </w:rPr>
                  </w:pPr>
                  <w:r>
                    <w:rPr>
                      <w:sz w:val="24"/>
                      <w:szCs w:val="24"/>
                    </w:rPr>
                    <w:t>функциональная</w:t>
                  </w:r>
                </w:p>
              </w:tc>
            </w:tr>
          </w:tbl>
          <w:p w:rsidR="006F33E5" w:rsidRDefault="006F33E5" w:rsidP="00C407F0">
            <w:pPr>
              <w:ind w:right="57"/>
              <w:jc w:val="both"/>
              <w:rPr>
                <w:b/>
                <w:sz w:val="24"/>
                <w:szCs w:val="24"/>
              </w:rPr>
            </w:pPr>
          </w:p>
        </w:tc>
        <w:tc>
          <w:tcPr>
            <w:tcW w:w="1872" w:type="dxa"/>
            <w:tcBorders>
              <w:left w:val="nil"/>
            </w:tcBorders>
          </w:tcPr>
          <w:p w:rsidR="006F33E5" w:rsidRDefault="006F33E5" w:rsidP="00C407F0">
            <w:pPr>
              <w:pStyle w:val="a3"/>
              <w:ind w:right="57" w:firstLine="0"/>
              <w:jc w:val="left"/>
              <w:rPr>
                <w:b/>
              </w:rPr>
            </w:pPr>
          </w:p>
        </w:tc>
      </w:tr>
    </w:tbl>
    <w:p w:rsidR="00C04E2E" w:rsidRDefault="00C04E2E">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00"/>
        <w:gridCol w:w="72"/>
      </w:tblGrid>
      <w:tr w:rsidR="006F33E5">
        <w:trPr>
          <w:gridAfter w:val="1"/>
          <w:wAfter w:w="72" w:type="dxa"/>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540CC2" w:rsidRDefault="00C04E2E" w:rsidP="00C407F0">
            <w:pPr>
              <w:pStyle w:val="a3"/>
              <w:ind w:right="57" w:firstLine="0"/>
              <w:jc w:val="left"/>
              <w:rPr>
                <w:b/>
              </w:rPr>
            </w:pPr>
            <w:r>
              <w:rPr>
                <w:sz w:val="20"/>
              </w:rPr>
              <w:br w:type="page"/>
            </w:r>
            <w:r w:rsidR="00540CC2">
              <w:rPr>
                <w:b/>
              </w:rPr>
              <w:t xml:space="preserve">Тема № </w:t>
            </w:r>
            <w:r w:rsidR="00315158">
              <w:rPr>
                <w:b/>
              </w:rPr>
              <w:t>6</w:t>
            </w:r>
          </w:p>
          <w:p w:rsidR="006F33E5" w:rsidRDefault="00BE479A" w:rsidP="00C407F0">
            <w:pPr>
              <w:pStyle w:val="a3"/>
              <w:ind w:right="57" w:firstLine="0"/>
              <w:jc w:val="left"/>
              <w:rPr>
                <w:b/>
              </w:rPr>
            </w:pPr>
            <w:r>
              <w:rPr>
                <w:b/>
              </w:rPr>
              <w:t xml:space="preserve">Изучение </w:t>
            </w:r>
            <w:r w:rsidR="00540CC2">
              <w:rPr>
                <w:b/>
              </w:rPr>
              <w:t>формы распределения</w:t>
            </w:r>
          </w:p>
        </w:tc>
        <w:tc>
          <w:tcPr>
            <w:tcW w:w="1800" w:type="dxa"/>
            <w:tcBorders>
              <w:left w:val="nil"/>
            </w:tcBorders>
          </w:tcPr>
          <w:p w:rsidR="006F33E5" w:rsidRDefault="006F33E5" w:rsidP="00C407F0">
            <w:pPr>
              <w:pStyle w:val="a3"/>
              <w:ind w:right="57" w:firstLine="0"/>
              <w:jc w:val="left"/>
              <w:rPr>
                <w:b/>
              </w:rPr>
            </w:pPr>
          </w:p>
        </w:tc>
      </w:tr>
      <w:tr w:rsidR="006F33E5">
        <w:trPr>
          <w:gridAfter w:val="1"/>
          <w:wAfter w:w="72" w:type="dxa"/>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540CC2" w:rsidRPr="00540CC2" w:rsidRDefault="00540CC2" w:rsidP="00C407F0">
            <w:pPr>
              <w:pStyle w:val="a3"/>
              <w:tabs>
                <w:tab w:val="left" w:pos="7349"/>
              </w:tabs>
              <w:ind w:right="57" w:firstLine="0"/>
              <w:jc w:val="both"/>
              <w:rPr>
                <w:b/>
                <w:spacing w:val="20"/>
                <w:sz w:val="24"/>
                <w:szCs w:val="24"/>
              </w:rPr>
            </w:pPr>
            <w:r w:rsidRPr="00540CC2">
              <w:rPr>
                <w:b/>
                <w:spacing w:val="20"/>
                <w:sz w:val="24"/>
                <w:szCs w:val="24"/>
              </w:rPr>
              <w:t>Нормальное распределение</w:t>
            </w:r>
            <w:r w:rsidR="003D49D1" w:rsidRPr="003D49D1">
              <w:rPr>
                <w:b/>
              </w:rPr>
              <w:tab/>
              <w:t>6-</w:t>
            </w:r>
            <w:r w:rsidR="003D49D1">
              <w:rPr>
                <w:b/>
              </w:rPr>
              <w:t>1</w:t>
            </w:r>
          </w:p>
          <w:p w:rsidR="00540CC2" w:rsidRPr="00592F69" w:rsidRDefault="00540CC2" w:rsidP="00C407F0">
            <w:pPr>
              <w:snapToGrid w:val="0"/>
              <w:ind w:right="57" w:firstLine="257"/>
              <w:jc w:val="both"/>
              <w:rPr>
                <w:sz w:val="24"/>
                <w:szCs w:val="24"/>
              </w:rPr>
            </w:pPr>
            <w:r w:rsidRPr="00592F69">
              <w:rPr>
                <w:sz w:val="24"/>
                <w:szCs w:val="24"/>
              </w:rPr>
              <w:t xml:space="preserve">Распределение непрерывной случайной величины  </w:t>
            </w:r>
            <w:r w:rsidRPr="00592F69">
              <w:rPr>
                <w:i/>
                <w:iCs/>
                <w:sz w:val="24"/>
                <w:szCs w:val="24"/>
                <w:lang w:val="en-GB"/>
              </w:rPr>
              <w:t>x</w:t>
            </w:r>
            <w:r w:rsidRPr="00592F69">
              <w:rPr>
                <w:sz w:val="24"/>
                <w:szCs w:val="24"/>
              </w:rPr>
              <w:t xml:space="preserve">  называют </w:t>
            </w:r>
            <w:r w:rsidRPr="00592F69">
              <w:rPr>
                <w:sz w:val="24"/>
                <w:szCs w:val="24"/>
              </w:rPr>
              <w:br w:type="textWrapping" w:clear="all"/>
            </w:r>
            <w:r w:rsidRPr="00592F69">
              <w:rPr>
                <w:b/>
                <w:bCs/>
                <w:sz w:val="24"/>
                <w:szCs w:val="24"/>
              </w:rPr>
              <w:t>нормальным</w:t>
            </w:r>
            <w:r w:rsidRPr="00592F69">
              <w:rPr>
                <w:sz w:val="24"/>
                <w:szCs w:val="24"/>
              </w:rPr>
              <w:t>, если соответствующая ей плотность распределения выражается формулой</w:t>
            </w:r>
          </w:p>
          <w:p w:rsidR="00540CC2" w:rsidRPr="00592F69" w:rsidRDefault="00540CC2" w:rsidP="00C407F0">
            <w:pPr>
              <w:snapToGrid w:val="0"/>
              <w:ind w:right="57" w:firstLine="1092"/>
              <w:rPr>
                <w:sz w:val="24"/>
                <w:szCs w:val="24"/>
              </w:rPr>
            </w:pPr>
            <w:r w:rsidRPr="00592F69">
              <w:rPr>
                <w:position w:val="-30"/>
                <w:sz w:val="24"/>
                <w:szCs w:val="24"/>
              </w:rPr>
              <w:object w:dxaOrig="3940" w:dyaOrig="960">
                <v:shape id="_x0000_i1107" type="#_x0000_t75" style="width:156pt;height:37.5pt" o:ole="">
                  <v:imagedata r:id="rId147" o:title=""/>
                </v:shape>
                <o:OLEObject Type="Embed" ProgID="Equation.3" ShapeID="_x0000_i1107" DrawAspect="Content" ObjectID="_1458266844" r:id="rId148"/>
              </w:object>
            </w:r>
            <w:r w:rsidRPr="00592F69">
              <w:rPr>
                <w:sz w:val="24"/>
                <w:szCs w:val="24"/>
              </w:rPr>
              <w:t>,</w:t>
            </w:r>
          </w:p>
          <w:p w:rsidR="00540CC2" w:rsidRPr="00592F69" w:rsidRDefault="00540CC2" w:rsidP="00C407F0">
            <w:pPr>
              <w:pStyle w:val="a7"/>
              <w:spacing w:after="0"/>
              <w:ind w:right="57" w:firstLine="1094"/>
              <w:rPr>
                <w:bCs/>
                <w:sz w:val="24"/>
                <w:szCs w:val="24"/>
              </w:rPr>
            </w:pPr>
            <w:r w:rsidRPr="00592F69">
              <w:rPr>
                <w:sz w:val="24"/>
                <w:szCs w:val="24"/>
              </w:rPr>
              <w:t xml:space="preserve">или            </w:t>
            </w:r>
            <w:r w:rsidRPr="00592F69">
              <w:rPr>
                <w:position w:val="-30"/>
                <w:sz w:val="24"/>
                <w:szCs w:val="24"/>
              </w:rPr>
              <w:object w:dxaOrig="1839" w:dyaOrig="920">
                <v:shape id="_x0000_i1108" type="#_x0000_t75" style="width:74.25pt;height:36.75pt" o:ole="">
                  <v:imagedata r:id="rId149" o:title=""/>
                </v:shape>
                <o:OLEObject Type="Embed" ProgID="Equation.3" ShapeID="_x0000_i1108" DrawAspect="Content" ObjectID="_1458266845" r:id="rId150"/>
              </w:object>
            </w:r>
            <w:r w:rsidRPr="00592F69">
              <w:rPr>
                <w:sz w:val="24"/>
                <w:szCs w:val="24"/>
              </w:rPr>
              <w:t>,</w:t>
            </w:r>
            <w:r w:rsidRPr="00592F69">
              <w:rPr>
                <w:sz w:val="24"/>
                <w:szCs w:val="24"/>
              </w:rPr>
              <w:tab/>
            </w:r>
            <w:r w:rsidRPr="00592F69">
              <w:rPr>
                <w:sz w:val="24"/>
                <w:szCs w:val="24"/>
              </w:rPr>
              <w:tab/>
            </w:r>
            <w:r w:rsidRPr="00592F69">
              <w:rPr>
                <w:sz w:val="24"/>
                <w:szCs w:val="24"/>
              </w:rPr>
              <w:tab/>
            </w:r>
            <w:r w:rsidRPr="00592F69">
              <w:rPr>
                <w:sz w:val="24"/>
                <w:szCs w:val="24"/>
              </w:rPr>
              <w:tab/>
            </w:r>
          </w:p>
          <w:p w:rsidR="00540CC2" w:rsidRPr="00592F69" w:rsidRDefault="00540CC2" w:rsidP="00C407F0">
            <w:pPr>
              <w:snapToGrid w:val="0"/>
              <w:ind w:right="57"/>
              <w:rPr>
                <w:sz w:val="24"/>
                <w:szCs w:val="24"/>
              </w:rPr>
            </w:pPr>
            <w:r w:rsidRPr="00592F69">
              <w:rPr>
                <w:sz w:val="24"/>
                <w:szCs w:val="24"/>
              </w:rPr>
              <w:t>где</w:t>
            </w:r>
            <w:r w:rsidRPr="00592F69">
              <w:rPr>
                <w:sz w:val="24"/>
                <w:szCs w:val="24"/>
              </w:rPr>
              <w:tab/>
            </w:r>
            <w:r w:rsidRPr="00592F69">
              <w:rPr>
                <w:i/>
                <w:iCs/>
                <w:sz w:val="24"/>
                <w:szCs w:val="24"/>
                <w:lang w:val="en-GB"/>
              </w:rPr>
              <w:t>x</w:t>
            </w:r>
            <w:r w:rsidRPr="00592F69">
              <w:rPr>
                <w:sz w:val="24"/>
                <w:szCs w:val="24"/>
              </w:rPr>
              <w:t xml:space="preserve">  – значение изучаемого признака;</w:t>
            </w:r>
          </w:p>
          <w:p w:rsidR="00540CC2" w:rsidRPr="00592F69" w:rsidRDefault="00540CC2" w:rsidP="00C407F0">
            <w:pPr>
              <w:snapToGrid w:val="0"/>
              <w:ind w:right="57"/>
              <w:rPr>
                <w:sz w:val="24"/>
                <w:szCs w:val="24"/>
              </w:rPr>
            </w:pPr>
            <w:r w:rsidRPr="00592F69">
              <w:rPr>
                <w:sz w:val="24"/>
                <w:szCs w:val="24"/>
              </w:rPr>
              <w:tab/>
            </w:r>
            <w:r w:rsidRPr="00592F69">
              <w:rPr>
                <w:color w:val="FF0000"/>
                <w:position w:val="-6"/>
                <w:sz w:val="24"/>
                <w:szCs w:val="24"/>
              </w:rPr>
              <w:object w:dxaOrig="220" w:dyaOrig="380">
                <v:shape id="_x0000_i1109" type="#_x0000_t75" style="width:6pt;height:12pt" o:ole="" o:bullet="t">
                  <v:imagedata r:id="rId151" o:title=""/>
                </v:shape>
                <o:OLEObject Type="Embed" ProgID="Equation.3" ShapeID="_x0000_i1109" DrawAspect="Content" ObjectID="_1458266846" r:id="rId152"/>
              </w:object>
            </w:r>
            <w:r w:rsidRPr="00592F69">
              <w:rPr>
                <w:sz w:val="24"/>
                <w:szCs w:val="24"/>
              </w:rPr>
              <w:t xml:space="preserve">  – средняя арифметическая ряда;</w:t>
            </w:r>
          </w:p>
          <w:p w:rsidR="00540CC2" w:rsidRPr="00592F69" w:rsidRDefault="00540CC2" w:rsidP="00C407F0">
            <w:pPr>
              <w:snapToGrid w:val="0"/>
              <w:ind w:right="57"/>
              <w:rPr>
                <w:sz w:val="24"/>
                <w:szCs w:val="24"/>
              </w:rPr>
            </w:pPr>
            <w:r w:rsidRPr="00592F69">
              <w:rPr>
                <w:sz w:val="24"/>
                <w:szCs w:val="24"/>
              </w:rPr>
              <w:tab/>
            </w:r>
            <w:r w:rsidRPr="00592F69">
              <w:rPr>
                <w:sz w:val="24"/>
                <w:szCs w:val="24"/>
              </w:rPr>
              <w:sym w:font="Symbol" w:char="0073"/>
            </w:r>
            <w:r w:rsidRPr="00592F69">
              <w:rPr>
                <w:sz w:val="24"/>
                <w:szCs w:val="24"/>
                <w:vertAlign w:val="superscript"/>
              </w:rPr>
              <w:t>2</w:t>
            </w:r>
            <w:r w:rsidRPr="00592F69">
              <w:rPr>
                <w:sz w:val="24"/>
                <w:szCs w:val="24"/>
              </w:rPr>
              <w:t xml:space="preserve">  – дисперсия значений изучаемого признака;</w:t>
            </w:r>
          </w:p>
          <w:p w:rsidR="00540CC2" w:rsidRPr="00592F69" w:rsidRDefault="00540CC2" w:rsidP="00C407F0">
            <w:pPr>
              <w:snapToGrid w:val="0"/>
              <w:ind w:right="57"/>
              <w:rPr>
                <w:sz w:val="24"/>
                <w:szCs w:val="24"/>
              </w:rPr>
            </w:pPr>
            <w:r w:rsidRPr="00592F69">
              <w:rPr>
                <w:sz w:val="24"/>
                <w:szCs w:val="24"/>
              </w:rPr>
              <w:tab/>
            </w:r>
            <w:r w:rsidRPr="00592F69">
              <w:rPr>
                <w:sz w:val="24"/>
                <w:szCs w:val="24"/>
              </w:rPr>
              <w:sym w:font="Symbol" w:char="0073"/>
            </w:r>
            <w:r w:rsidRPr="00592F69">
              <w:rPr>
                <w:sz w:val="24"/>
                <w:szCs w:val="24"/>
              </w:rPr>
              <w:t xml:space="preserve">  – среднее квадратическое отклонение изучаемого признака;</w:t>
            </w:r>
          </w:p>
          <w:p w:rsidR="00540CC2" w:rsidRPr="00592F69" w:rsidRDefault="00540CC2" w:rsidP="00C407F0">
            <w:pPr>
              <w:snapToGrid w:val="0"/>
              <w:spacing w:before="100"/>
              <w:ind w:right="57"/>
              <w:rPr>
                <w:sz w:val="24"/>
                <w:szCs w:val="24"/>
              </w:rPr>
            </w:pPr>
            <w:r w:rsidRPr="00592F69">
              <w:rPr>
                <w:sz w:val="24"/>
                <w:szCs w:val="24"/>
              </w:rPr>
              <w:tab/>
              <w:t>π = 3,1415926;</w:t>
            </w:r>
            <w:r w:rsidRPr="00592F69">
              <w:rPr>
                <w:sz w:val="24"/>
                <w:szCs w:val="24"/>
              </w:rPr>
              <w:tab/>
            </w:r>
            <w:r w:rsidRPr="00592F69">
              <w:rPr>
                <w:sz w:val="24"/>
                <w:szCs w:val="24"/>
              </w:rPr>
              <w:tab/>
            </w:r>
            <w:r w:rsidRPr="00592F69">
              <w:rPr>
                <w:i/>
                <w:iCs/>
                <w:sz w:val="24"/>
                <w:szCs w:val="24"/>
              </w:rPr>
              <w:t>е</w:t>
            </w:r>
            <w:r w:rsidRPr="00592F69">
              <w:rPr>
                <w:sz w:val="24"/>
                <w:szCs w:val="24"/>
              </w:rPr>
              <w:t xml:space="preserve"> = 2,7182;</w:t>
            </w:r>
          </w:p>
          <w:p w:rsidR="006F33E5" w:rsidRDefault="00540CC2" w:rsidP="00C407F0">
            <w:pPr>
              <w:snapToGrid w:val="0"/>
              <w:ind w:right="57"/>
              <w:rPr>
                <w:b/>
              </w:rPr>
            </w:pPr>
            <w:r w:rsidRPr="00592F69">
              <w:rPr>
                <w:sz w:val="24"/>
                <w:szCs w:val="24"/>
              </w:rPr>
              <w:tab/>
            </w:r>
            <w:r w:rsidRPr="00592F69">
              <w:rPr>
                <w:position w:val="-28"/>
                <w:sz w:val="24"/>
                <w:szCs w:val="24"/>
              </w:rPr>
              <w:object w:dxaOrig="1040" w:dyaOrig="760">
                <v:shape id="_x0000_i1110" type="#_x0000_t75" style="width:41.25pt;height:29.25pt" o:ole="">
                  <v:imagedata r:id="rId153" o:title=""/>
                </v:shape>
                <o:OLEObject Type="Embed" ProgID="Equation.3" ShapeID="_x0000_i1110" DrawAspect="Content" ObjectID="_1458266847" r:id="rId154"/>
              </w:object>
            </w:r>
            <w:r w:rsidRPr="00592F69">
              <w:rPr>
                <w:sz w:val="24"/>
                <w:szCs w:val="24"/>
              </w:rPr>
              <w:t xml:space="preserve">  – нормированное отклонение.</w:t>
            </w:r>
          </w:p>
        </w:tc>
        <w:tc>
          <w:tcPr>
            <w:tcW w:w="1800" w:type="dxa"/>
            <w:tcBorders>
              <w:left w:val="nil"/>
            </w:tcBorders>
          </w:tcPr>
          <w:p w:rsidR="006F33E5" w:rsidRDefault="006F33E5" w:rsidP="00C407F0">
            <w:pPr>
              <w:pStyle w:val="a3"/>
              <w:ind w:right="57" w:firstLine="0"/>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540CC2" w:rsidRPr="00540CC2" w:rsidRDefault="00540CC2" w:rsidP="003D49D1">
            <w:pPr>
              <w:pStyle w:val="a3"/>
              <w:tabs>
                <w:tab w:val="left" w:pos="7349"/>
              </w:tabs>
              <w:ind w:firstLine="0"/>
              <w:jc w:val="both"/>
              <w:rPr>
                <w:b/>
                <w:spacing w:val="20"/>
                <w:sz w:val="24"/>
                <w:szCs w:val="24"/>
              </w:rPr>
            </w:pPr>
            <w:r w:rsidRPr="00540CC2">
              <w:rPr>
                <w:b/>
                <w:spacing w:val="20"/>
                <w:sz w:val="24"/>
                <w:szCs w:val="24"/>
              </w:rPr>
              <w:t>Кривые нормального распределения</w:t>
            </w:r>
            <w:r w:rsidR="003D49D1" w:rsidRPr="003D49D1">
              <w:rPr>
                <w:b/>
              </w:rPr>
              <w:tab/>
              <w:t>6-</w:t>
            </w:r>
            <w:r w:rsidR="003D49D1">
              <w:rPr>
                <w:b/>
              </w:rPr>
              <w:t>2</w:t>
            </w:r>
          </w:p>
          <w:p w:rsidR="00540CC2" w:rsidRDefault="003F360B" w:rsidP="007D121E">
            <w:pPr>
              <w:tabs>
                <w:tab w:val="num" w:pos="1278"/>
              </w:tabs>
              <w:snapToGrid w:val="0"/>
              <w:rPr>
                <w:color w:val="000000"/>
              </w:rPr>
            </w:pPr>
            <w:r>
              <w:rPr>
                <w:noProof/>
              </w:rPr>
              <w:pict>
                <v:group id="_x0000_s1226" style="position:absolute;margin-left:8.45pt;margin-top:4.2pt;width:296.9pt;height:201.55pt;z-index:251654144" coordorigin="1406,6313" coordsize="5938,4031">
                  <v:line id="_x0000_s1227" style="position:absolute;flip:y" from="4028,6423" to="4028,9952">
                    <v:stroke endarrow="classic"/>
                  </v:line>
                  <v:line id="_x0000_s1228" style="position:absolute" from="1406,9947" to="6629,9948">
                    <v:stroke endarrow="classic"/>
                  </v:line>
                  <v:rect id="_x0000_s1229" style="position:absolute;left:6378;top:10069;width:505;height:275" filled="f" stroked="f">
                    <v:textbox style="mso-next-textbox:#_x0000_s1229" inset="0,0,0,0">
                      <w:txbxContent>
                        <w:p w:rsidR="007E6537" w:rsidRDefault="007E6537">
                          <w:pPr>
                            <w:pStyle w:val="a9"/>
                            <w:spacing w:before="40" w:line="168" w:lineRule="auto"/>
                            <w:rPr>
                              <w:sz w:val="22"/>
                            </w:rPr>
                          </w:pPr>
                          <w:r>
                            <w:rPr>
                              <w:i/>
                              <w:iCs/>
                              <w:sz w:val="22"/>
                              <w:lang w:val="en-US"/>
                            </w:rPr>
                            <w:t>x</w:t>
                          </w:r>
                        </w:p>
                      </w:txbxContent>
                    </v:textbox>
                  </v:rect>
                  <v:rect id="_x0000_s1230" style="position:absolute;left:3337;top:6313;width:630;height:300" filled="f" stroked="f">
                    <v:textbox style="mso-next-textbox:#_x0000_s1230" inset="0,0,0,0">
                      <w:txbxContent>
                        <w:p w:rsidR="007E6537" w:rsidRDefault="007E6537">
                          <w:pPr>
                            <w:pStyle w:val="a9"/>
                            <w:spacing w:line="240" w:lineRule="auto"/>
                            <w:rPr>
                              <w:i/>
                              <w:sz w:val="22"/>
                            </w:rPr>
                          </w:pPr>
                          <w:r>
                            <w:rPr>
                              <w:i/>
                              <w:sz w:val="22"/>
                              <w:lang w:val="en-US"/>
                            </w:rPr>
                            <w:t>f</w:t>
                          </w:r>
                          <w:r>
                            <w:rPr>
                              <w:iCs/>
                              <w:sz w:val="22"/>
                              <w:lang w:val="en-US"/>
                            </w:rPr>
                            <w:t>(</w:t>
                          </w:r>
                          <w:r>
                            <w:rPr>
                              <w:i/>
                              <w:sz w:val="22"/>
                              <w:lang w:val="en-US"/>
                            </w:rPr>
                            <w:t>x</w:t>
                          </w:r>
                          <w:r>
                            <w:rPr>
                              <w:iCs/>
                              <w:sz w:val="22"/>
                              <w:lang w:val="en-US"/>
                            </w:rPr>
                            <w:t>)</w:t>
                          </w:r>
                        </w:p>
                      </w:txbxContent>
                    </v:textbox>
                  </v:rect>
                  <v:group id="_x0000_s1231" style="position:absolute;left:1920;top:6955;width:4217;height:2844" coordorigin="3128,7634" coordsize="4579,3427">
                    <v:group id="_x0000_s1232" style="position:absolute;left:3128;top:7634;width:2299;height:3427" coordorigin="3128,7634" coordsize="2299,3427">
                      <v:shape id="_x0000_s1233" style="position:absolute;left:3128;top:7634;width:2299;height:3427;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color="fuchsia" strokeweight="2pt">
                        <v:path arrowok="t"/>
                      </v:shape>
                      <v:shape id="_x0000_s1234" style="position:absolute;left:3189;top:8624;width:2238;height:2202;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weight="2pt">
                        <v:path arrowok="t"/>
                      </v:shape>
                      <v:shape id="_x0000_s1235" style="position:absolute;left:3213;top:9282;width:2214;height:1314;mso-position-horizontal:absolute;mso-position-vertical:absolute" coordsize="2214,1314" path="m,1314v42,-13,172,-39,252,-72c332,1209,399,1170,480,1116l738,918,972,691v73,-65,109,-89,204,-163c1271,454,1436,317,1542,246v106,-71,190,-108,270,-144c1892,66,1955,47,2022,30,2089,13,2174,6,2214,e" filled="f" strokeweight="2pt">
                        <v:path arrowok="t"/>
                      </v:shape>
                    </v:group>
                    <v:group id="_x0000_s1236" style="position:absolute;left:5408;top:7634;width:2299;height:3427;flip:x" coordorigin="3128,7634" coordsize="2299,3427">
                      <v:shape id="_x0000_s1237" style="position:absolute;left:3128;top:7634;width:2299;height:3427;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color="fuchsia" strokeweight="2pt">
                        <v:path arrowok="t"/>
                      </v:shape>
                      <v:shape id="_x0000_s1238" style="position:absolute;left:3189;top:8624;width:2238;height:2202;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weight="2pt">
                        <v:path arrowok="t"/>
                      </v:shape>
                      <v:shape id="_x0000_s1239" style="position:absolute;left:3213;top:9282;width:2214;height:1314;mso-position-horizontal:absolute;mso-position-vertical:absolute" coordsize="2214,1314" path="m,1314v42,-13,172,-39,252,-72c332,1209,399,1170,480,1116l738,918,972,691v73,-65,109,-89,204,-163c1271,454,1436,317,1542,246v106,-71,190,-108,270,-144c1892,66,1955,47,2022,30,2089,13,2174,6,2214,e" filled="f" strokeweight="2pt">
                        <v:path arrowok="t"/>
                      </v:shape>
                    </v:group>
                  </v:group>
                  <v:rect id="_x0000_s1240" style="position:absolute;left:4440;top:6765;width:505;height:275" filled="f" stroked="f">
                    <v:textbox style="mso-next-textbox:#_x0000_s1240" inset="0,0,0,0">
                      <w:txbxContent>
                        <w:p w:rsidR="007E6537" w:rsidRDefault="007E6537">
                          <w:pPr>
                            <w:pStyle w:val="a9"/>
                            <w:spacing w:before="40" w:line="168" w:lineRule="auto"/>
                            <w:rPr>
                              <w:sz w:val="22"/>
                            </w:rPr>
                          </w:pPr>
                          <w:r>
                            <w:rPr>
                              <w:sz w:val="22"/>
                              <w:lang w:val="en-US"/>
                            </w:rPr>
                            <w:sym w:font="Symbol" w:char="0073"/>
                          </w:r>
                          <w:r>
                            <w:rPr>
                              <w:sz w:val="22"/>
                              <w:vertAlign w:val="subscript"/>
                            </w:rPr>
                            <w:t>1</w:t>
                          </w:r>
                        </w:p>
                      </w:txbxContent>
                    </v:textbox>
                  </v:rect>
                  <v:rect id="_x0000_s1241" style="position:absolute;left:4860;top:8137;width:505;height:275" filled="f" stroked="f">
                    <v:textbox style="mso-next-textbox:#_x0000_s1241" inset="0,0,0,0">
                      <w:txbxContent>
                        <w:p w:rsidR="007E6537" w:rsidRDefault="007E6537">
                          <w:pPr>
                            <w:pStyle w:val="a9"/>
                            <w:spacing w:before="40" w:line="168" w:lineRule="auto"/>
                            <w:rPr>
                              <w:sz w:val="22"/>
                            </w:rPr>
                          </w:pPr>
                          <w:r>
                            <w:rPr>
                              <w:sz w:val="22"/>
                              <w:lang w:val="en-US"/>
                            </w:rPr>
                            <w:sym w:font="Symbol" w:char="0073"/>
                          </w:r>
                          <w:r>
                            <w:rPr>
                              <w:sz w:val="22"/>
                              <w:vertAlign w:val="subscript"/>
                            </w:rPr>
                            <w:t>2</w:t>
                          </w:r>
                        </w:p>
                      </w:txbxContent>
                    </v:textbox>
                  </v:rect>
                  <v:rect id="_x0000_s1242" style="position:absolute;left:5752;top:8941;width:506;height:275" filled="f" stroked="f">
                    <v:textbox style="mso-next-textbox:#_x0000_s1242" inset="0,0,0,0">
                      <w:txbxContent>
                        <w:p w:rsidR="007E6537" w:rsidRDefault="007E6537">
                          <w:pPr>
                            <w:pStyle w:val="a9"/>
                            <w:spacing w:before="40" w:line="168" w:lineRule="auto"/>
                            <w:rPr>
                              <w:sz w:val="22"/>
                            </w:rPr>
                          </w:pPr>
                          <w:r>
                            <w:rPr>
                              <w:sz w:val="22"/>
                              <w:lang w:val="en-US"/>
                            </w:rPr>
                            <w:sym w:font="Symbol" w:char="0073"/>
                          </w:r>
                          <w:r>
                            <w:rPr>
                              <w:sz w:val="22"/>
                              <w:vertAlign w:val="subscript"/>
                            </w:rPr>
                            <w:t>3</w:t>
                          </w:r>
                        </w:p>
                      </w:txbxContent>
                    </v:textbox>
                  </v:rect>
                  <v:rect id="_x0000_s1243" style="position:absolute;left:5454;top:6687;width:1890;height:804" filled="f" stroked="f">
                    <v:textbox style="mso-next-textbox:#_x0000_s1243" inset="0,0,0,0">
                      <w:txbxContent>
                        <w:p w:rsidR="007E6537" w:rsidRDefault="007E6537">
                          <w:pPr>
                            <w:pStyle w:val="a9"/>
                            <w:spacing w:before="40" w:after="140" w:line="240" w:lineRule="auto"/>
                            <w:rPr>
                              <w:sz w:val="22"/>
                              <w:lang w:val="en-GB"/>
                            </w:rPr>
                          </w:pPr>
                          <w:r>
                            <w:rPr>
                              <w:position w:val="-6"/>
                              <w:sz w:val="22"/>
                            </w:rPr>
                            <w:object w:dxaOrig="220" w:dyaOrig="380">
                              <v:shape id="_x0000_i1112" type="#_x0000_t75" style="width:8.25pt;height:14.25pt" o:ole="">
                                <v:imagedata r:id="rId155" o:title=""/>
                              </v:shape>
                              <o:OLEObject Type="Embed" ProgID="Equation.3" ShapeID="_x0000_i1112" DrawAspect="Content" ObjectID="_1458266966" r:id="rId156"/>
                            </w:object>
                          </w:r>
                          <w:r>
                            <w:rPr>
                              <w:sz w:val="22"/>
                              <w:lang w:val="en-GB"/>
                            </w:rPr>
                            <w:t xml:space="preserve"> </w:t>
                          </w:r>
                          <w:r>
                            <w:rPr>
                              <w:sz w:val="22"/>
                            </w:rPr>
                            <w:t>=</w:t>
                          </w:r>
                          <w:r>
                            <w:rPr>
                              <w:sz w:val="22"/>
                              <w:lang w:val="en-GB"/>
                            </w:rPr>
                            <w:t xml:space="preserve"> const</w:t>
                          </w:r>
                        </w:p>
                        <w:p w:rsidR="007E6537" w:rsidRDefault="007E6537">
                          <w:pPr>
                            <w:pStyle w:val="a9"/>
                            <w:spacing w:before="40" w:line="168" w:lineRule="auto"/>
                            <w:rPr>
                              <w:sz w:val="22"/>
                              <w:lang w:val="en-GB"/>
                            </w:rPr>
                          </w:pPr>
                          <w:r>
                            <w:rPr>
                              <w:sz w:val="22"/>
                              <w:lang w:val="en-US"/>
                            </w:rPr>
                            <w:sym w:font="Symbol" w:char="0073"/>
                          </w:r>
                          <w:r>
                            <w:rPr>
                              <w:sz w:val="22"/>
                              <w:vertAlign w:val="subscript"/>
                            </w:rPr>
                            <w:t>1</w:t>
                          </w:r>
                          <w:r>
                            <w:rPr>
                              <w:sz w:val="22"/>
                              <w:lang w:val="en-GB"/>
                            </w:rPr>
                            <w:t xml:space="preserve"> &lt; </w:t>
                          </w:r>
                          <w:r>
                            <w:rPr>
                              <w:sz w:val="22"/>
                              <w:lang w:val="en-US"/>
                            </w:rPr>
                            <w:sym w:font="Symbol" w:char="0073"/>
                          </w:r>
                          <w:r>
                            <w:rPr>
                              <w:sz w:val="22"/>
                              <w:vertAlign w:val="subscript"/>
                              <w:lang w:val="en-GB"/>
                            </w:rPr>
                            <w:t>2</w:t>
                          </w:r>
                          <w:r>
                            <w:rPr>
                              <w:sz w:val="22"/>
                              <w:lang w:val="en-GB"/>
                            </w:rPr>
                            <w:t xml:space="preserve"> &lt; </w:t>
                          </w:r>
                          <w:r>
                            <w:rPr>
                              <w:sz w:val="22"/>
                              <w:lang w:val="en-US"/>
                            </w:rPr>
                            <w:sym w:font="Symbol" w:char="0073"/>
                          </w:r>
                          <w:r>
                            <w:rPr>
                              <w:sz w:val="22"/>
                              <w:vertAlign w:val="subscript"/>
                              <w:lang w:val="en-GB"/>
                            </w:rPr>
                            <w:t>3</w:t>
                          </w:r>
                          <w:r>
                            <w:rPr>
                              <w:sz w:val="22"/>
                              <w:lang w:val="en-GB"/>
                            </w:rPr>
                            <w:t xml:space="preserve"> </w:t>
                          </w:r>
                        </w:p>
                      </w:txbxContent>
                    </v:textbox>
                  </v:rect>
                  <v:rect id="_x0000_s1244" style="position:absolute;left:1674;top:6497;width:630;height:301" filled="f" stroked="f">
                    <v:textbox style="mso-next-textbox:#_x0000_s1244" inset="0,0,0,0">
                      <w:txbxContent>
                        <w:p w:rsidR="007E6537" w:rsidRDefault="007E6537">
                          <w:pPr>
                            <w:pStyle w:val="a9"/>
                            <w:spacing w:line="240" w:lineRule="auto"/>
                            <w:rPr>
                              <w:i/>
                              <w:sz w:val="28"/>
                            </w:rPr>
                          </w:pPr>
                          <w:r>
                            <w:rPr>
                              <w:iCs/>
                              <w:sz w:val="28"/>
                            </w:rPr>
                            <w:t>а</w:t>
                          </w:r>
                          <w:r>
                            <w:rPr>
                              <w:iCs/>
                              <w:sz w:val="28"/>
                              <w:lang w:val="en-US"/>
                            </w:rPr>
                            <w:t>)</w:t>
                          </w:r>
                        </w:p>
                      </w:txbxContent>
                    </v:textbox>
                  </v:rect>
                </v:group>
              </w:pict>
            </w:r>
          </w:p>
          <w:p w:rsidR="00540CC2" w:rsidRDefault="00540CC2" w:rsidP="007D121E">
            <w:pPr>
              <w:snapToGrid w:val="0"/>
              <w:rPr>
                <w:color w:val="000000"/>
              </w:rPr>
            </w:pPr>
          </w:p>
          <w:p w:rsidR="00540CC2" w:rsidRDefault="00540CC2" w:rsidP="007D121E">
            <w:pPr>
              <w:pStyle w:val="a8"/>
              <w:suppressAutoHyphens w:val="0"/>
              <w:spacing w:before="0" w:after="0"/>
              <w:ind w:left="0" w:right="0" w:firstLine="850"/>
              <w:jc w:val="both"/>
              <w:rPr>
                <w:sz w:val="20"/>
              </w:rPr>
            </w:pPr>
          </w:p>
          <w:p w:rsidR="00540CC2" w:rsidRDefault="00540CC2" w:rsidP="007D121E">
            <w:pPr>
              <w:pStyle w:val="a8"/>
              <w:rPr>
                <w:sz w:val="20"/>
              </w:rPr>
            </w:pPr>
          </w:p>
          <w:p w:rsidR="00540CC2" w:rsidRDefault="00540CC2" w:rsidP="007D121E">
            <w:pPr>
              <w:pStyle w:val="a8"/>
              <w:rPr>
                <w:sz w:val="20"/>
              </w:rPr>
            </w:pPr>
          </w:p>
          <w:p w:rsidR="00540CC2" w:rsidRDefault="00540CC2" w:rsidP="007D121E">
            <w:pPr>
              <w:pStyle w:val="a8"/>
              <w:rPr>
                <w:sz w:val="20"/>
              </w:rPr>
            </w:pPr>
          </w:p>
          <w:p w:rsidR="00540CC2" w:rsidRDefault="00540CC2" w:rsidP="007D121E">
            <w:pPr>
              <w:pStyle w:val="a8"/>
              <w:rPr>
                <w:sz w:val="20"/>
              </w:rPr>
            </w:pPr>
          </w:p>
          <w:p w:rsidR="00540CC2" w:rsidRDefault="00540CC2" w:rsidP="007D121E">
            <w:pPr>
              <w:pStyle w:val="a8"/>
              <w:rPr>
                <w:sz w:val="20"/>
              </w:rPr>
            </w:pPr>
          </w:p>
          <w:p w:rsidR="00540CC2" w:rsidRDefault="00540CC2" w:rsidP="007D121E">
            <w:pPr>
              <w:pStyle w:val="a8"/>
              <w:rPr>
                <w:sz w:val="20"/>
              </w:rPr>
            </w:pPr>
          </w:p>
          <w:p w:rsidR="00540CC2" w:rsidRDefault="00540CC2" w:rsidP="007D121E">
            <w:pPr>
              <w:snapToGrid w:val="0"/>
              <w:ind w:left="3402" w:hanging="702"/>
            </w:pPr>
            <w:r w:rsidRPr="00540CC2">
              <w:rPr>
                <w:position w:val="-6"/>
              </w:rPr>
              <w:object w:dxaOrig="220" w:dyaOrig="360">
                <v:shape id="_x0000_i1113" type="#_x0000_t75" style="width:9.75pt;height:15.75pt" o:ole="">
                  <v:imagedata r:id="rId157" o:title=""/>
                </v:shape>
                <o:OLEObject Type="Embed" ProgID="Equation.3" ShapeID="_x0000_i1113" DrawAspect="Content" ObjectID="_1458266848" r:id="rId158"/>
              </w:object>
            </w:r>
          </w:p>
          <w:p w:rsidR="00540CC2" w:rsidRDefault="00540CC2" w:rsidP="007D121E">
            <w:pPr>
              <w:snapToGrid w:val="0"/>
            </w:pPr>
          </w:p>
          <w:p w:rsidR="00540CC2" w:rsidRDefault="003F360B" w:rsidP="007D121E">
            <w:pPr>
              <w:snapToGrid w:val="0"/>
            </w:pPr>
            <w:r>
              <w:rPr>
                <w:noProof/>
              </w:rPr>
              <w:pict>
                <v:group id="_x0000_s1245" style="position:absolute;margin-left:3.85pt;margin-top:-.15pt;width:313.6pt;height:173.25pt;z-index:251655168" coordorigin="1418,2930" coordsize="6272,3465">
                  <v:line id="_x0000_s1246" style="position:absolute;flip:y" from="1914,3290" to="1914,6069">
                    <v:stroke endarrow="classic"/>
                  </v:line>
                  <v:line id="_x0000_s1247" style="position:absolute" from="1464,6083" to="7485,6084">
                    <v:stroke endarrow="classic"/>
                  </v:line>
                  <v:rect id="_x0000_s1248" style="position:absolute;left:7322;top:6179;width:368;height:216" filled="f" stroked="f">
                    <v:textbox style="mso-next-textbox:#_x0000_s1248" inset="0,0,0,0">
                      <w:txbxContent>
                        <w:p w:rsidR="007E6537" w:rsidRDefault="007E6537">
                          <w:pPr>
                            <w:pStyle w:val="a9"/>
                            <w:spacing w:before="40" w:line="168" w:lineRule="auto"/>
                            <w:rPr>
                              <w:sz w:val="22"/>
                            </w:rPr>
                          </w:pPr>
                          <w:r>
                            <w:rPr>
                              <w:i/>
                              <w:iCs/>
                              <w:sz w:val="22"/>
                              <w:lang w:val="en-US"/>
                            </w:rPr>
                            <w:t>x</w:t>
                          </w:r>
                        </w:p>
                      </w:txbxContent>
                    </v:textbox>
                  </v:rect>
                  <v:rect id="_x0000_s1249" style="position:absolute;left:1418;top:3414;width:458;height:237" filled="f" stroked="f">
                    <v:textbox style="mso-next-textbox:#_x0000_s1249" inset="0,0,0,0">
                      <w:txbxContent>
                        <w:p w:rsidR="007E6537" w:rsidRDefault="007E6537">
                          <w:pPr>
                            <w:pStyle w:val="a9"/>
                            <w:spacing w:line="240" w:lineRule="auto"/>
                            <w:rPr>
                              <w:i/>
                              <w:sz w:val="22"/>
                            </w:rPr>
                          </w:pPr>
                          <w:r>
                            <w:rPr>
                              <w:i/>
                              <w:sz w:val="22"/>
                              <w:lang w:val="en-US"/>
                            </w:rPr>
                            <w:t>f</w:t>
                          </w:r>
                          <w:r>
                            <w:rPr>
                              <w:iCs/>
                              <w:sz w:val="22"/>
                              <w:lang w:val="en-US"/>
                            </w:rPr>
                            <w:t>(</w:t>
                          </w:r>
                          <w:r>
                            <w:rPr>
                              <w:i/>
                              <w:sz w:val="22"/>
                              <w:lang w:val="en-US"/>
                            </w:rPr>
                            <w:t>x</w:t>
                          </w:r>
                          <w:r>
                            <w:rPr>
                              <w:iCs/>
                              <w:sz w:val="22"/>
                              <w:lang w:val="en-US"/>
                            </w:rPr>
                            <w:t>)</w:t>
                          </w:r>
                        </w:p>
                      </w:txbxContent>
                    </v:textbox>
                  </v:rect>
                  <v:rect id="_x0000_s1250" style="position:absolute;left:4738;top:3534;width:1460;height:393" filled="f" stroked="f">
                    <v:textbox style="mso-next-textbox:#_x0000_s1250" inset="0,0,0,0">
                      <w:txbxContent>
                        <w:p w:rsidR="007E6537" w:rsidRDefault="007E6537">
                          <w:pPr>
                            <w:pStyle w:val="a9"/>
                            <w:spacing w:before="40" w:after="140" w:line="240" w:lineRule="auto"/>
                            <w:rPr>
                              <w:sz w:val="28"/>
                              <w:lang w:val="en-GB"/>
                            </w:rPr>
                          </w:pPr>
                          <w:r>
                            <w:rPr>
                              <w:sz w:val="20"/>
                            </w:rPr>
                            <w:object w:dxaOrig="320" w:dyaOrig="420">
                              <v:shape id="_x0000_i1115" type="#_x0000_t75" style="width:12pt;height:15.75pt" o:ole="">
                                <v:imagedata r:id="rId159" o:title=""/>
                              </v:shape>
                              <o:OLEObject Type="Embed" ProgID="Equation.3" ShapeID="_x0000_i1115" DrawAspect="Content" ObjectID="_1458266967" r:id="rId160"/>
                            </w:object>
                          </w:r>
                          <w:r>
                            <w:rPr>
                              <w:sz w:val="28"/>
                              <w:lang w:val="en-GB"/>
                            </w:rPr>
                            <w:t xml:space="preserve"> &lt; </w:t>
                          </w:r>
                          <w:r>
                            <w:rPr>
                              <w:sz w:val="20"/>
                            </w:rPr>
                            <w:object w:dxaOrig="340" w:dyaOrig="419">
                              <v:shape id="_x0000_i1117" type="#_x0000_t75" style="width:14.25pt;height:17.25pt" o:ole="">
                                <v:imagedata r:id="rId161" o:title=""/>
                              </v:shape>
                              <o:OLEObject Type="Embed" ProgID="Equation.3" ShapeID="_x0000_i1117" DrawAspect="Content" ObjectID="_1458266968" r:id="rId162"/>
                            </w:object>
                          </w:r>
                          <w:r>
                            <w:rPr>
                              <w:sz w:val="28"/>
                              <w:lang w:val="en-GB"/>
                            </w:rPr>
                            <w:t xml:space="preserve"> &lt; </w:t>
                          </w:r>
                          <w:r>
                            <w:rPr>
                              <w:sz w:val="20"/>
                            </w:rPr>
                            <w:object w:dxaOrig="340" w:dyaOrig="419">
                              <v:shape id="_x0000_i1119" type="#_x0000_t75" style="width:14.25pt;height:17.25pt" o:ole="">
                                <v:imagedata r:id="rId163" o:title=""/>
                              </v:shape>
                              <o:OLEObject Type="Embed" ProgID="Equation.3" ShapeID="_x0000_i1119" DrawAspect="Content" ObjectID="_1458266969" r:id="rId164"/>
                            </w:object>
                          </w:r>
                        </w:p>
                      </w:txbxContent>
                    </v:textbox>
                  </v:rect>
                  <v:rect id="_x0000_s1251" style="position:absolute;left:2067;top:2930;width:611;height:469" filled="f" stroked="f">
                    <v:textbox style="mso-next-textbox:#_x0000_s1251" inset="0,0,0,0">
                      <w:txbxContent>
                        <w:p w:rsidR="007E6537" w:rsidRDefault="007E6537">
                          <w:pPr>
                            <w:pStyle w:val="a9"/>
                            <w:spacing w:line="240" w:lineRule="auto"/>
                            <w:rPr>
                              <w:i/>
                              <w:sz w:val="28"/>
                            </w:rPr>
                          </w:pPr>
                          <w:r>
                            <w:rPr>
                              <w:iCs/>
                              <w:sz w:val="28"/>
                            </w:rPr>
                            <w:t>б</w:t>
                          </w:r>
                          <w:r>
                            <w:rPr>
                              <w:iCs/>
                              <w:sz w:val="28"/>
                              <w:lang w:val="en-US"/>
                            </w:rPr>
                            <w:t>)</w:t>
                          </w:r>
                        </w:p>
                      </w:txbxContent>
                    </v:textbox>
                  </v:rect>
                  <v:group id="_x0000_s1252" style="position:absolute;left:2067;top:4383;width:1676;height:1602" coordorigin="2045,7646" coordsize="4579,3427">
                    <v:shape id="_x0000_s1253" style="position:absolute;left:2045;top:7646;width:2299;height:3427;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weight="2pt">
                      <v:path arrowok="t"/>
                    </v:shape>
                    <v:shape id="_x0000_s1254" style="position:absolute;left:4325;top:7646;width:2299;height:3427;flip:x;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weight="2pt">
                      <v:path arrowok="t"/>
                    </v:shape>
                  </v:group>
                  <v:group id="_x0000_s1255" style="position:absolute;left:3882;top:4383;width:1676;height:1602" coordorigin="2045,7646" coordsize="4579,3427">
                    <v:shape id="_x0000_s1256" style="position:absolute;left:2045;top:7646;width:2299;height:3427;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weight="2pt">
                      <v:path arrowok="t"/>
                    </v:shape>
                    <v:shape id="_x0000_s1257" style="position:absolute;left:4325;top:7646;width:2299;height:3427;flip:x;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weight="2pt">
                      <v:path arrowok="t"/>
                    </v:shape>
                  </v:group>
                  <v:group id="_x0000_s1258" style="position:absolute;left:5733;top:4367;width:1676;height:1602" coordorigin="2045,7646" coordsize="4579,3427">
                    <v:shape id="_x0000_s1259" style="position:absolute;left:2045;top:7646;width:2299;height:3427;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weight="2pt">
                      <v:path arrowok="t"/>
                    </v:shape>
                    <v:shape id="_x0000_s1260" style="position:absolute;left:4325;top:7646;width:2299;height:3427;flip:x;mso-wrap-style:square;mso-wrap-distance-left:9pt;mso-wrap-distance-top:0;mso-wrap-distance-right:9pt;mso-wrap-distance-bottom:0;mso-position-horizontal:absolute;mso-position-horizontal-relative:text;mso-position-vertical:absolute;mso-position-vertical-relative:text;v-text-anchor:top" coordsize="2299,3427" path="m,3420v38,,144,7,228,c312,3413,428,3396,502,3376v74,-20,110,-45,168,-78c728,3265,790,3225,850,3178v60,-47,130,-110,180,-162c1080,2964,1112,2923,1150,2866v38,-57,75,-133,108,-192c1291,2615,1322,2567,1348,2512r66,-168c1436,2286,1460,2225,1480,2164v20,-61,39,-119,54,-186c1549,1911,1560,1847,1570,1762r26,-292c1605,1382,1617,1307,1627,1232v10,-76,16,-149,26,-216c1663,949,1673,898,1687,831v14,-68,31,-152,48,-220c1752,544,1765,486,1789,425v24,-61,63,-131,92,-180c1910,197,1935,164,1963,134r89,-70c2086,45,2125,29,2166,18,2207,8,2277,3,2299,e" filled="f" strokeweight="2pt">
                      <v:path arrowok="t"/>
                    </v:shape>
                  </v:group>
                  <v:group id="_x0000_s1261" style="position:absolute;left:2618;top:4385;width:562;height:1705" coordorigin="3210,8663" coordsize="840,2609">
                    <v:line id="_x0000_s1262" style="position:absolute" from="3212,10184" to="3212,11267" strokeweight="1pt">
                      <v:stroke dashstyle="dash"/>
                    </v:line>
                    <v:line id="_x0000_s1263" style="position:absolute;flip:x" from="4050,10175" to="4050,11267" strokeweight="1pt">
                      <v:stroke dashstyle="dash"/>
                    </v:line>
                    <v:line id="_x0000_s1264" style="position:absolute" from="3630,8663" to="3630,11272" strokeweight="1pt"/>
                    <v:line id="_x0000_s1265" style="position:absolute;flip:y" from="3356,8719" to="3798,8945" strokeweight=".5pt"/>
                    <v:line id="_x0000_s1266" style="position:absolute;flip:y" from="3350,8859" to="3854,9125" strokeweight=".5pt"/>
                    <v:line id="_x0000_s1267" style="position:absolute;flip:y" from="3322,8999" to="3910,9304" strokeweight=".5pt"/>
                    <v:line id="_x0000_s1268" style="position:absolute;flip:y" from="3278,9151" to="3950,9495" strokeweight=".5pt"/>
                    <v:line id="_x0000_s1269" style="position:absolute;flip:y" from="3266,9307" to="3966,9662" strokeweight=".5pt"/>
                    <v:line id="_x0000_s1270" style="position:absolute;flip:y" from="3246,9475" to="4002,9869" strokeweight=".5pt"/>
                    <v:line id="_x0000_s1271" style="position:absolute;flip:y" from="3238,9671" to="3994,10062" strokeweight=".5pt"/>
                    <v:line id="_x0000_s1272" style="position:absolute;flip:y" from="3210,9867" to="4022,10287" strokeweight=".5pt"/>
                    <v:line id="_x0000_s1273" style="position:absolute;flip:y" from="3218,10067" to="4038,10478" strokeweight=".5pt"/>
                    <v:line id="_x0000_s1274" style="position:absolute;flip:y" from="3210,10259" to="4022,10681" strokeweight=".5pt"/>
                    <v:line id="_x0000_s1275" style="position:absolute;flip:y" from="3210,10427" to="4050,10866" strokeweight=".5pt"/>
                    <v:line id="_x0000_s1276" style="position:absolute;flip:y" from="3210,10623" to="4050,11073" strokeweight=".5pt"/>
                    <v:line id="_x0000_s1277" style="position:absolute;flip:y" from="3322,10847" to="4050,11239" strokeweight=".5pt"/>
                    <v:line id="_x0000_s1278" style="position:absolute;flip:y" from="3686,11043" to="4050,11239" strokeweight=".5pt"/>
                  </v:group>
                  <v:rect id="_x0000_s1279" style="position:absolute;left:2363;top:6160;width:367;height:217" filled="f" stroked="f">
                    <v:textbox style="mso-next-textbox:#_x0000_s1279" inset="0,0,0,0">
                      <w:txbxContent>
                        <w:p w:rsidR="007E6537" w:rsidRDefault="007E6537">
                          <w:pPr>
                            <w:pStyle w:val="a9"/>
                            <w:spacing w:before="40" w:line="168" w:lineRule="auto"/>
                            <w:rPr>
                              <w:sz w:val="22"/>
                            </w:rPr>
                          </w:pPr>
                          <w:r>
                            <w:rPr>
                              <w:sz w:val="22"/>
                            </w:rPr>
                            <w:t>–</w:t>
                          </w:r>
                          <w:r>
                            <w:rPr>
                              <w:sz w:val="22"/>
                              <w:lang w:val="en-US"/>
                            </w:rPr>
                            <w:sym w:font="Symbol" w:char="0073"/>
                          </w:r>
                        </w:p>
                      </w:txbxContent>
                    </v:textbox>
                  </v:rect>
                  <v:rect id="_x0000_s1280" style="position:absolute;left:3068;top:6179;width:367;height:216" filled="f" stroked="f">
                    <v:textbox style="mso-next-textbox:#_x0000_s1280" inset="0,0,0,0">
                      <w:txbxContent>
                        <w:p w:rsidR="007E6537" w:rsidRDefault="007E6537">
                          <w:pPr>
                            <w:pStyle w:val="a9"/>
                            <w:spacing w:before="40" w:line="168" w:lineRule="auto"/>
                            <w:rPr>
                              <w:sz w:val="22"/>
                            </w:rPr>
                          </w:pPr>
                          <w:r>
                            <w:rPr>
                              <w:sz w:val="22"/>
                              <w:lang w:val="en-US"/>
                            </w:rPr>
                            <w:sym w:font="Symbol" w:char="0073"/>
                          </w:r>
                        </w:p>
                      </w:txbxContent>
                    </v:textbox>
                  </v:rect>
                  <v:rect id="_x0000_s1281" style="position:absolute;left:3236;top:4495;width:392;height:393" filled="f" stroked="f">
                    <v:textbox style="mso-next-textbox:#_x0000_s1281" inset="0,0,0,0">
                      <w:txbxContent>
                        <w:p w:rsidR="007E6537" w:rsidRDefault="007E6537">
                          <w:pPr>
                            <w:pStyle w:val="a9"/>
                            <w:spacing w:before="40" w:after="140" w:line="240" w:lineRule="auto"/>
                            <w:rPr>
                              <w:sz w:val="28"/>
                              <w:lang w:val="en-GB"/>
                            </w:rPr>
                          </w:pPr>
                          <w:r>
                            <w:rPr>
                              <w:sz w:val="20"/>
                            </w:rPr>
                            <w:object w:dxaOrig="320" w:dyaOrig="420">
                              <v:shape id="_x0000_i1121" type="#_x0000_t75" style="width:12.75pt;height:16.5pt" o:ole="">
                                <v:imagedata r:id="rId159" o:title=""/>
                              </v:shape>
                              <o:OLEObject Type="Embed" ProgID="Equation.3" ShapeID="_x0000_i1121" DrawAspect="Content" ObjectID="_1458266970" r:id="rId165"/>
                            </w:object>
                          </w:r>
                          <w:r>
                            <w:rPr>
                              <w:sz w:val="28"/>
                              <w:lang w:val="en-GB"/>
                            </w:rPr>
                            <w:t xml:space="preserve"> </w:t>
                          </w:r>
                        </w:p>
                      </w:txbxContent>
                    </v:textbox>
                  </v:rect>
                  <v:line id="_x0000_s1282" style="position:absolute" from="4717,4385" to="4717,6090" strokeweight="1pt"/>
                  <v:line id="_x0000_s1283" style="position:absolute" from="6573,4385" to="6573,6090" strokeweight="1pt"/>
                  <v:rect id="_x0000_s1284" style="position:absolute;left:5073;top:4495;width:392;height:393" filled="f" stroked="f">
                    <v:textbox style="mso-next-textbox:#_x0000_s1284" inset="0,0,0,0">
                      <w:txbxContent>
                        <w:p w:rsidR="007E6537" w:rsidRDefault="007E6537">
                          <w:pPr>
                            <w:pStyle w:val="a9"/>
                            <w:spacing w:before="40" w:after="140" w:line="240" w:lineRule="auto"/>
                            <w:rPr>
                              <w:sz w:val="28"/>
                              <w:lang w:val="en-GB"/>
                            </w:rPr>
                          </w:pPr>
                          <w:r>
                            <w:rPr>
                              <w:sz w:val="20"/>
                            </w:rPr>
                            <w:object w:dxaOrig="340" w:dyaOrig="419">
                              <v:shape id="_x0000_i1123" type="#_x0000_t75" style="width:14.25pt;height:17.25pt" o:ole="">
                                <v:imagedata r:id="rId161" o:title=""/>
                              </v:shape>
                              <o:OLEObject Type="Embed" ProgID="Equation.3" ShapeID="_x0000_i1123" DrawAspect="Content" ObjectID="_1458266971" r:id="rId166"/>
                            </w:object>
                          </w:r>
                          <w:r>
                            <w:rPr>
                              <w:sz w:val="28"/>
                              <w:lang w:val="en-GB"/>
                            </w:rPr>
                            <w:t xml:space="preserve"> </w:t>
                          </w:r>
                        </w:p>
                      </w:txbxContent>
                    </v:textbox>
                  </v:rect>
                  <v:rect id="_x0000_s1285" style="position:absolute;left:7004;top:4495;width:391;height:393" filled="f" stroked="f">
                    <v:textbox style="mso-next-textbox:#_x0000_s1285" inset="0,0,0,0">
                      <w:txbxContent>
                        <w:p w:rsidR="007E6537" w:rsidRDefault="007E6537">
                          <w:pPr>
                            <w:pStyle w:val="a9"/>
                            <w:spacing w:before="40" w:after="140" w:line="240" w:lineRule="auto"/>
                            <w:rPr>
                              <w:sz w:val="28"/>
                              <w:lang w:val="en-GB"/>
                            </w:rPr>
                          </w:pPr>
                          <w:r>
                            <w:rPr>
                              <w:sz w:val="20"/>
                            </w:rPr>
                            <w:object w:dxaOrig="340" w:dyaOrig="419">
                              <v:shape id="_x0000_i1125" type="#_x0000_t75" style="width:14.25pt;height:17.25pt" o:ole="">
                                <v:imagedata r:id="rId163" o:title=""/>
                              </v:shape>
                              <o:OLEObject Type="Embed" ProgID="Equation.3" ShapeID="_x0000_i1125" DrawAspect="Content" ObjectID="_1458266972" r:id="rId167"/>
                            </w:object>
                          </w:r>
                          <w:r>
                            <w:rPr>
                              <w:sz w:val="28"/>
                              <w:lang w:val="en-GB"/>
                            </w:rPr>
                            <w:t xml:space="preserve"> </w:t>
                          </w:r>
                        </w:p>
                      </w:txbxContent>
                    </v:textbox>
                  </v:rect>
                  <v:rect id="_x0000_s1286" style="position:absolute;left:3124;top:3561;width:1122;height:394" filled="f" stroked="f">
                    <v:textbox style="mso-next-textbox:#_x0000_s1286" inset="0,0,0,0">
                      <w:txbxContent>
                        <w:p w:rsidR="007E6537" w:rsidRDefault="007E6537">
                          <w:pPr>
                            <w:pStyle w:val="a9"/>
                            <w:spacing w:before="40" w:after="140" w:line="240" w:lineRule="auto"/>
                            <w:rPr>
                              <w:sz w:val="22"/>
                              <w:lang w:val="en-GB"/>
                            </w:rPr>
                          </w:pPr>
                          <w:r>
                            <w:rPr>
                              <w:sz w:val="22"/>
                              <w:lang w:val="en-US"/>
                            </w:rPr>
                            <w:sym w:font="Symbol" w:char="0073"/>
                          </w:r>
                          <w:r>
                            <w:rPr>
                              <w:sz w:val="22"/>
                              <w:lang w:val="en-US"/>
                            </w:rPr>
                            <w:t xml:space="preserve"> </w:t>
                          </w:r>
                          <w:r>
                            <w:rPr>
                              <w:sz w:val="22"/>
                            </w:rPr>
                            <w:t>=</w:t>
                          </w:r>
                          <w:r>
                            <w:rPr>
                              <w:sz w:val="22"/>
                              <w:lang w:val="en-GB"/>
                            </w:rPr>
                            <w:t xml:space="preserve"> const</w:t>
                          </w:r>
                        </w:p>
                      </w:txbxContent>
                    </v:textbox>
                  </v:rect>
                </v:group>
              </w:pict>
            </w: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7D121E">
            <w:pPr>
              <w:snapToGrid w:val="0"/>
            </w:pPr>
          </w:p>
          <w:p w:rsidR="00540CC2" w:rsidRDefault="00540CC2" w:rsidP="00540CC2">
            <w:pPr>
              <w:pStyle w:val="a8"/>
              <w:spacing w:before="360"/>
              <w:ind w:right="79" w:hanging="2047"/>
            </w:pPr>
          </w:p>
        </w:tc>
        <w:tc>
          <w:tcPr>
            <w:tcW w:w="1872" w:type="dxa"/>
            <w:gridSpan w:val="2"/>
            <w:tcBorders>
              <w:left w:val="nil"/>
            </w:tcBorders>
          </w:tcPr>
          <w:p w:rsidR="00540CC2" w:rsidRDefault="00540CC2" w:rsidP="00175ADD">
            <w:pPr>
              <w:pStyle w:val="a9"/>
              <w:jc w:val="left"/>
              <w:rPr>
                <w:b/>
              </w:rPr>
            </w:pPr>
          </w:p>
        </w:tc>
      </w:tr>
      <w:tr w:rsidR="007D121E">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7D121E" w:rsidRDefault="007D121E" w:rsidP="003D49D1">
            <w:pPr>
              <w:pStyle w:val="a3"/>
              <w:tabs>
                <w:tab w:val="left" w:pos="7349"/>
              </w:tabs>
              <w:ind w:firstLine="0"/>
              <w:jc w:val="both"/>
              <w:rPr>
                <w:sz w:val="24"/>
              </w:rPr>
            </w:pPr>
            <w:r>
              <w:rPr>
                <w:b/>
                <w:spacing w:val="20"/>
                <w:sz w:val="24"/>
                <w:szCs w:val="24"/>
              </w:rPr>
              <w:lastRenderedPageBreak/>
              <w:t>Свойства</w:t>
            </w:r>
            <w:r w:rsidRPr="007D121E">
              <w:rPr>
                <w:b/>
                <w:spacing w:val="20"/>
                <w:sz w:val="24"/>
                <w:szCs w:val="24"/>
              </w:rPr>
              <w:t xml:space="preserve"> кривой нормального распределения</w:t>
            </w:r>
            <w:r>
              <w:rPr>
                <w:sz w:val="24"/>
              </w:rPr>
              <w:t>:</w:t>
            </w:r>
            <w:r w:rsidR="003D49D1" w:rsidRPr="003D49D1">
              <w:rPr>
                <w:b/>
              </w:rPr>
              <w:t xml:space="preserve"> </w:t>
            </w:r>
            <w:r w:rsidR="003D49D1" w:rsidRPr="003D49D1">
              <w:rPr>
                <w:b/>
              </w:rPr>
              <w:tab/>
              <w:t>6-</w:t>
            </w:r>
            <w:r w:rsidR="003D49D1">
              <w:rPr>
                <w:b/>
              </w:rPr>
              <w:t>3</w:t>
            </w:r>
          </w:p>
          <w:p w:rsidR="007D121E" w:rsidRDefault="007D121E" w:rsidP="007D121E">
            <w:pPr>
              <w:numPr>
                <w:ilvl w:val="0"/>
                <w:numId w:val="7"/>
              </w:numPr>
              <w:rPr>
                <w:sz w:val="24"/>
              </w:rPr>
            </w:pPr>
            <w:r>
              <w:rPr>
                <w:sz w:val="24"/>
              </w:rPr>
              <w:t>Кривая симметрична относительно максимальной ординаты (</w:t>
            </w:r>
            <w:r w:rsidRPr="00540CC2">
              <w:rPr>
                <w:position w:val="-6"/>
              </w:rPr>
              <w:object w:dxaOrig="220" w:dyaOrig="360">
                <v:shape id="_x0000_i1126" type="#_x0000_t75" style="width:9.75pt;height:15.75pt" o:ole="">
                  <v:imagedata r:id="rId157" o:title=""/>
                </v:shape>
                <o:OLEObject Type="Embed" ProgID="Equation.3" ShapeID="_x0000_i1126" DrawAspect="Content" ObjectID="_1458266849" r:id="rId168"/>
              </w:object>
            </w:r>
            <w:r>
              <w:rPr>
                <w:sz w:val="24"/>
              </w:rPr>
              <w:t>=  Ме</w:t>
            </w:r>
            <w:r>
              <w:rPr>
                <w:sz w:val="24"/>
                <w:vertAlign w:val="subscript"/>
              </w:rPr>
              <w:t xml:space="preserve">  </w:t>
            </w:r>
            <w:r>
              <w:rPr>
                <w:sz w:val="24"/>
              </w:rPr>
              <w:t>= Мо)</w:t>
            </w:r>
          </w:p>
          <w:p w:rsidR="007D121E" w:rsidRDefault="007D121E" w:rsidP="007D121E">
            <w:pPr>
              <w:numPr>
                <w:ilvl w:val="0"/>
                <w:numId w:val="7"/>
              </w:numPr>
              <w:jc w:val="both"/>
              <w:rPr>
                <w:sz w:val="24"/>
              </w:rPr>
            </w:pPr>
            <w:r>
              <w:rPr>
                <w:sz w:val="24"/>
              </w:rPr>
              <w:t>Кривая асимптотически приближается к оси абсцисс в обе стороны до бесконечности. Следовательно, чем они дальше от центра, тем реже встречаются. Равноотстоящие от центра значения равновероятны.</w:t>
            </w:r>
          </w:p>
          <w:p w:rsidR="007D121E" w:rsidRDefault="007D121E" w:rsidP="007D121E">
            <w:pPr>
              <w:numPr>
                <w:ilvl w:val="0"/>
                <w:numId w:val="7"/>
              </w:numPr>
              <w:rPr>
                <w:sz w:val="24"/>
              </w:rPr>
            </w:pPr>
            <w:r>
              <w:rPr>
                <w:sz w:val="24"/>
              </w:rPr>
              <w:t xml:space="preserve">Кривая имеет две точки перегиба (х </w:t>
            </w:r>
            <w:r>
              <w:rPr>
                <w:sz w:val="24"/>
              </w:rPr>
              <w:sym w:font="Symbol" w:char="F0B1"/>
            </w:r>
            <w:r>
              <w:rPr>
                <w:sz w:val="24"/>
              </w:rPr>
              <w:t xml:space="preserve"> </w:t>
            </w:r>
            <w:r>
              <w:rPr>
                <w:sz w:val="24"/>
              </w:rPr>
              <w:sym w:font="Symbol" w:char="F073"/>
            </w:r>
            <w:r>
              <w:rPr>
                <w:sz w:val="24"/>
              </w:rPr>
              <w:t>).</w:t>
            </w:r>
          </w:p>
          <w:p w:rsidR="007D121E" w:rsidRDefault="007D121E" w:rsidP="007D121E">
            <w:pPr>
              <w:numPr>
                <w:ilvl w:val="0"/>
                <w:numId w:val="7"/>
              </w:numPr>
              <w:rPr>
                <w:sz w:val="24"/>
              </w:rPr>
            </w:pPr>
            <w:r>
              <w:rPr>
                <w:sz w:val="24"/>
              </w:rPr>
              <w:t>К</w:t>
            </w:r>
            <w:r w:rsidRPr="004461D4">
              <w:rPr>
                <w:sz w:val="24"/>
              </w:rPr>
              <w:t>ривая</w:t>
            </w:r>
            <w:r>
              <w:rPr>
                <w:sz w:val="24"/>
              </w:rPr>
              <w:t xml:space="preserve"> нормального распределения подчиняется </w:t>
            </w:r>
            <w:r w:rsidRPr="007D121E">
              <w:rPr>
                <w:b/>
                <w:sz w:val="24"/>
              </w:rPr>
              <w:t>правилу трех сигм</w:t>
            </w:r>
            <w:r>
              <w:rPr>
                <w:sz w:val="24"/>
              </w:rPr>
              <w:t>:</w:t>
            </w:r>
          </w:p>
          <w:p w:rsidR="007D121E" w:rsidRDefault="007D121E" w:rsidP="007D121E">
            <w:pPr>
              <w:rPr>
                <w:sz w:val="24"/>
              </w:rPr>
            </w:pPr>
            <w:r>
              <w:rPr>
                <w:sz w:val="24"/>
              </w:rPr>
              <w:t xml:space="preserve">  в интервале х </w:t>
            </w:r>
            <w:r>
              <w:rPr>
                <w:sz w:val="24"/>
              </w:rPr>
              <w:sym w:font="Symbol" w:char="F0B1"/>
            </w:r>
            <w:r>
              <w:rPr>
                <w:sz w:val="24"/>
              </w:rPr>
              <w:t xml:space="preserve"> </w:t>
            </w:r>
            <w:r>
              <w:rPr>
                <w:sz w:val="24"/>
              </w:rPr>
              <w:sym w:font="Symbol" w:char="F073"/>
            </w:r>
            <w:r>
              <w:rPr>
                <w:sz w:val="24"/>
              </w:rPr>
              <w:t xml:space="preserve"> находится 68,3 % наблюдений</w:t>
            </w:r>
          </w:p>
          <w:p w:rsidR="007D121E" w:rsidRDefault="007D121E" w:rsidP="007D121E">
            <w:pPr>
              <w:rPr>
                <w:sz w:val="24"/>
              </w:rPr>
            </w:pPr>
            <w:r>
              <w:rPr>
                <w:sz w:val="24"/>
              </w:rPr>
              <w:t xml:space="preserve">  х </w:t>
            </w:r>
            <w:r>
              <w:rPr>
                <w:sz w:val="24"/>
              </w:rPr>
              <w:sym w:font="Symbol" w:char="F0B1"/>
            </w:r>
            <w:r>
              <w:rPr>
                <w:sz w:val="24"/>
              </w:rPr>
              <w:t xml:space="preserve"> 2</w:t>
            </w:r>
            <w:r>
              <w:rPr>
                <w:sz w:val="24"/>
              </w:rPr>
              <w:sym w:font="Symbol" w:char="F073"/>
            </w:r>
            <w:r>
              <w:rPr>
                <w:sz w:val="24"/>
              </w:rPr>
              <w:t xml:space="preserve">  находится 95,4 %</w:t>
            </w:r>
          </w:p>
          <w:p w:rsidR="007D121E" w:rsidRPr="00540CC2" w:rsidRDefault="007D121E" w:rsidP="007D121E">
            <w:pPr>
              <w:pStyle w:val="a3"/>
              <w:ind w:firstLine="0"/>
              <w:jc w:val="left"/>
              <w:rPr>
                <w:b/>
                <w:spacing w:val="20"/>
                <w:sz w:val="24"/>
                <w:szCs w:val="24"/>
              </w:rPr>
            </w:pPr>
            <w:r w:rsidRPr="004461D4">
              <w:rPr>
                <w:sz w:val="24"/>
                <w:szCs w:val="24"/>
              </w:rPr>
              <w:t xml:space="preserve">  х </w:t>
            </w:r>
            <w:r w:rsidRPr="004461D4">
              <w:rPr>
                <w:sz w:val="24"/>
                <w:szCs w:val="24"/>
              </w:rPr>
              <w:sym w:font="Symbol" w:char="F0B1"/>
            </w:r>
            <w:r w:rsidRPr="004461D4">
              <w:rPr>
                <w:sz w:val="24"/>
                <w:szCs w:val="24"/>
              </w:rPr>
              <w:t xml:space="preserve"> 3</w:t>
            </w:r>
            <w:r w:rsidRPr="004461D4">
              <w:rPr>
                <w:sz w:val="24"/>
                <w:szCs w:val="24"/>
              </w:rPr>
              <w:sym w:font="Symbol" w:char="F073"/>
            </w:r>
            <w:r w:rsidRPr="004461D4">
              <w:rPr>
                <w:sz w:val="24"/>
                <w:szCs w:val="24"/>
              </w:rPr>
              <w:t xml:space="preserve"> находится 99,7%  </w:t>
            </w:r>
          </w:p>
        </w:tc>
        <w:tc>
          <w:tcPr>
            <w:tcW w:w="1872" w:type="dxa"/>
            <w:gridSpan w:val="2"/>
            <w:tcBorders>
              <w:left w:val="nil"/>
            </w:tcBorders>
          </w:tcPr>
          <w:p w:rsidR="007D121E" w:rsidRDefault="007D121E" w:rsidP="00175ADD">
            <w:pPr>
              <w:pStyle w:val="a9"/>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B14B03" w:rsidRPr="00B14B03" w:rsidRDefault="00B14B03" w:rsidP="003D49D1">
            <w:pPr>
              <w:pStyle w:val="a3"/>
              <w:tabs>
                <w:tab w:val="left" w:pos="7349"/>
              </w:tabs>
              <w:ind w:firstLine="0"/>
              <w:jc w:val="both"/>
              <w:rPr>
                <w:b/>
                <w:spacing w:val="20"/>
                <w:sz w:val="24"/>
                <w:szCs w:val="24"/>
              </w:rPr>
            </w:pPr>
            <w:r w:rsidRPr="00B14B03">
              <w:rPr>
                <w:b/>
                <w:spacing w:val="20"/>
                <w:sz w:val="24"/>
                <w:szCs w:val="24"/>
              </w:rPr>
              <w:t xml:space="preserve">Моменты распределения </w:t>
            </w:r>
            <w:r w:rsidR="003D49D1" w:rsidRPr="003D49D1">
              <w:rPr>
                <w:b/>
              </w:rPr>
              <w:tab/>
              <w:t>6-</w:t>
            </w:r>
            <w:r w:rsidR="003D49D1">
              <w:rPr>
                <w:b/>
              </w:rPr>
              <w:t>4</w:t>
            </w:r>
          </w:p>
          <w:p w:rsidR="00B14B03" w:rsidRPr="00592F69" w:rsidRDefault="00B14B03" w:rsidP="00B14B03">
            <w:pPr>
              <w:snapToGrid w:val="0"/>
              <w:spacing w:before="200"/>
              <w:ind w:firstLine="437"/>
              <w:rPr>
                <w:sz w:val="24"/>
                <w:szCs w:val="24"/>
              </w:rPr>
            </w:pPr>
            <w:r w:rsidRPr="00592F69">
              <w:rPr>
                <w:b/>
                <w:bCs/>
                <w:sz w:val="24"/>
                <w:szCs w:val="24"/>
              </w:rPr>
              <w:t>Момент распределения</w:t>
            </w:r>
            <w:r w:rsidRPr="00592F69">
              <w:rPr>
                <w:sz w:val="24"/>
                <w:szCs w:val="24"/>
              </w:rPr>
              <w:t xml:space="preserve">  </w:t>
            </w:r>
            <w:r w:rsidRPr="00592F69">
              <w:rPr>
                <w:i/>
                <w:iCs/>
                <w:sz w:val="24"/>
                <w:szCs w:val="24"/>
                <w:lang w:val="en-GB"/>
              </w:rPr>
              <w:t>k</w:t>
            </w:r>
            <w:r w:rsidRPr="00592F69">
              <w:rPr>
                <w:sz w:val="24"/>
                <w:szCs w:val="24"/>
              </w:rPr>
              <w:t xml:space="preserve">-го   порядка – средняя величина отклонений  </w:t>
            </w:r>
            <w:r w:rsidRPr="00592F69">
              <w:rPr>
                <w:i/>
                <w:iCs/>
                <w:sz w:val="24"/>
                <w:szCs w:val="24"/>
                <w:lang w:val="en-GB"/>
              </w:rPr>
              <w:t>k</w:t>
            </w:r>
            <w:r w:rsidRPr="00592F69">
              <w:rPr>
                <w:sz w:val="24"/>
                <w:szCs w:val="24"/>
              </w:rPr>
              <w:t xml:space="preserve">-й  степени от некоторой постоянной величины  </w:t>
            </w:r>
            <w:r w:rsidRPr="00592F69">
              <w:rPr>
                <w:i/>
                <w:iCs/>
                <w:sz w:val="24"/>
                <w:szCs w:val="24"/>
              </w:rPr>
              <w:t>А</w:t>
            </w:r>
            <w:r w:rsidRPr="00592F69">
              <w:rPr>
                <w:sz w:val="24"/>
                <w:szCs w:val="24"/>
              </w:rPr>
              <w:t>:</w:t>
            </w:r>
          </w:p>
          <w:p w:rsidR="00B14B03" w:rsidRPr="00592F69" w:rsidRDefault="007865B6" w:rsidP="00B14B03">
            <w:pPr>
              <w:pStyle w:val="a7"/>
              <w:ind w:firstLine="1157"/>
              <w:rPr>
                <w:sz w:val="24"/>
                <w:szCs w:val="24"/>
              </w:rPr>
            </w:pPr>
            <w:r w:rsidRPr="007865B6">
              <w:rPr>
                <w:position w:val="-32"/>
                <w:sz w:val="24"/>
                <w:szCs w:val="24"/>
              </w:rPr>
              <w:object w:dxaOrig="2000" w:dyaOrig="760">
                <v:shape id="_x0000_i1127" type="#_x0000_t75" style="width:82.5pt;height:31.5pt" o:ole="">
                  <v:imagedata r:id="rId169" o:title=""/>
                </v:shape>
                <o:OLEObject Type="Embed" ProgID="Equation.3" ShapeID="_x0000_i1127" DrawAspect="Content" ObjectID="_1458266850" r:id="rId170"/>
              </w:object>
            </w:r>
            <w:r w:rsidR="00B14B03" w:rsidRPr="00592F69">
              <w:rPr>
                <w:sz w:val="24"/>
                <w:szCs w:val="24"/>
              </w:rPr>
              <w:t>.</w:t>
            </w:r>
            <w:r w:rsidR="00B14B03" w:rsidRPr="00592F69">
              <w:rPr>
                <w:sz w:val="24"/>
                <w:szCs w:val="24"/>
              </w:rPr>
              <w:tab/>
            </w:r>
            <w:r w:rsidR="00B14B03" w:rsidRPr="00592F69">
              <w:rPr>
                <w:sz w:val="24"/>
                <w:szCs w:val="24"/>
              </w:rPr>
              <w:tab/>
            </w:r>
            <w:r w:rsidR="00B14B03" w:rsidRPr="00592F69">
              <w:rPr>
                <w:sz w:val="24"/>
                <w:szCs w:val="24"/>
              </w:rPr>
              <w:tab/>
            </w:r>
            <w:r w:rsidR="00B14B03" w:rsidRPr="00592F69">
              <w:rPr>
                <w:sz w:val="24"/>
                <w:szCs w:val="24"/>
              </w:rPr>
              <w:tab/>
            </w:r>
          </w:p>
          <w:p w:rsidR="00B14B03" w:rsidRPr="00592F69" w:rsidRDefault="00B14B03" w:rsidP="00B14B03">
            <w:pPr>
              <w:snapToGrid w:val="0"/>
              <w:ind w:firstLine="437"/>
              <w:rPr>
                <w:sz w:val="24"/>
                <w:szCs w:val="24"/>
              </w:rPr>
            </w:pPr>
            <w:r w:rsidRPr="00592F69">
              <w:rPr>
                <w:sz w:val="24"/>
                <w:szCs w:val="24"/>
              </w:rPr>
              <w:t xml:space="preserve">Если     </w:t>
            </w:r>
            <w:r w:rsidRPr="00592F69">
              <w:rPr>
                <w:i/>
                <w:iCs/>
                <w:sz w:val="24"/>
                <w:szCs w:val="24"/>
              </w:rPr>
              <w:t>А</w:t>
            </w:r>
            <w:r w:rsidRPr="00592F69">
              <w:rPr>
                <w:iCs/>
                <w:sz w:val="24"/>
                <w:szCs w:val="24"/>
              </w:rPr>
              <w:t xml:space="preserve"> – </w:t>
            </w:r>
            <w:r w:rsidRPr="00592F69">
              <w:rPr>
                <w:sz w:val="24"/>
                <w:szCs w:val="24"/>
              </w:rPr>
              <w:t xml:space="preserve">произвольное число, то моменты </w:t>
            </w:r>
            <w:r w:rsidRPr="00592F69">
              <w:rPr>
                <w:b/>
                <w:bCs/>
                <w:sz w:val="24"/>
                <w:szCs w:val="24"/>
              </w:rPr>
              <w:t>условные</w:t>
            </w:r>
            <w:r w:rsidRPr="00592F69">
              <w:rPr>
                <w:sz w:val="24"/>
                <w:szCs w:val="24"/>
              </w:rPr>
              <w:t>.</w:t>
            </w:r>
          </w:p>
          <w:p w:rsidR="00B14B03" w:rsidRPr="00592F69" w:rsidRDefault="00B14B03" w:rsidP="00B14B03">
            <w:pPr>
              <w:snapToGrid w:val="0"/>
              <w:rPr>
                <w:sz w:val="24"/>
                <w:szCs w:val="24"/>
              </w:rPr>
            </w:pPr>
          </w:p>
          <w:p w:rsidR="00B14B03" w:rsidRPr="00592F69" w:rsidRDefault="00B14B03" w:rsidP="00B14B03">
            <w:pPr>
              <w:snapToGrid w:val="0"/>
              <w:ind w:firstLine="437"/>
              <w:rPr>
                <w:sz w:val="24"/>
                <w:szCs w:val="24"/>
              </w:rPr>
            </w:pPr>
            <w:r w:rsidRPr="00592F69">
              <w:rPr>
                <w:sz w:val="24"/>
                <w:szCs w:val="24"/>
              </w:rPr>
              <w:t xml:space="preserve">Если         </w:t>
            </w:r>
            <w:r w:rsidRPr="00592F69">
              <w:rPr>
                <w:i/>
                <w:iCs/>
                <w:sz w:val="24"/>
                <w:szCs w:val="24"/>
              </w:rPr>
              <w:t>А</w:t>
            </w:r>
            <w:r w:rsidRPr="00592F69">
              <w:rPr>
                <w:sz w:val="24"/>
                <w:szCs w:val="24"/>
              </w:rPr>
              <w:t xml:space="preserve"> = 0, то моменты </w:t>
            </w:r>
            <w:r w:rsidRPr="00592F69">
              <w:rPr>
                <w:b/>
                <w:bCs/>
                <w:sz w:val="24"/>
                <w:szCs w:val="24"/>
              </w:rPr>
              <w:t>начальные</w:t>
            </w:r>
            <w:r w:rsidRPr="00592F69">
              <w:rPr>
                <w:sz w:val="24"/>
                <w:szCs w:val="24"/>
              </w:rPr>
              <w:t xml:space="preserve">; </w:t>
            </w:r>
          </w:p>
          <w:p w:rsidR="00B14B03" w:rsidRPr="00592F69" w:rsidRDefault="007865B6" w:rsidP="00B14B03">
            <w:pPr>
              <w:snapToGrid w:val="0"/>
              <w:ind w:firstLine="1157"/>
              <w:rPr>
                <w:position w:val="-14"/>
                <w:sz w:val="24"/>
                <w:szCs w:val="24"/>
              </w:rPr>
            </w:pPr>
            <w:r w:rsidRPr="007865B6">
              <w:rPr>
                <w:position w:val="-32"/>
                <w:sz w:val="24"/>
                <w:szCs w:val="24"/>
              </w:rPr>
              <w:object w:dxaOrig="1320" w:dyaOrig="760">
                <v:shape id="_x0000_i1128" type="#_x0000_t75" style="width:53.25pt;height:31.5pt" o:ole="">
                  <v:imagedata r:id="rId171" o:title=""/>
                </v:shape>
                <o:OLEObject Type="Embed" ProgID="Equation.3" ShapeID="_x0000_i1128" DrawAspect="Content" ObjectID="_1458266851" r:id="rId172"/>
              </w:object>
            </w:r>
            <w:r w:rsidR="00B14B03" w:rsidRPr="00592F69">
              <w:rPr>
                <w:position w:val="-14"/>
                <w:sz w:val="24"/>
                <w:szCs w:val="24"/>
              </w:rPr>
              <w:tab/>
            </w:r>
            <w:r w:rsidR="00B14B03" w:rsidRPr="00592F69">
              <w:rPr>
                <w:position w:val="-14"/>
                <w:sz w:val="24"/>
                <w:szCs w:val="24"/>
              </w:rPr>
              <w:tab/>
            </w:r>
            <w:r w:rsidR="00B14B03" w:rsidRPr="00592F69">
              <w:rPr>
                <w:position w:val="-14"/>
                <w:sz w:val="24"/>
                <w:szCs w:val="24"/>
              </w:rPr>
              <w:tab/>
            </w:r>
            <w:r w:rsidR="00B14B03" w:rsidRPr="00592F69">
              <w:rPr>
                <w:sz w:val="24"/>
                <w:szCs w:val="24"/>
              </w:rPr>
              <w:tab/>
            </w:r>
            <w:r w:rsidR="00B14B03" w:rsidRPr="00592F69">
              <w:rPr>
                <w:position w:val="-14"/>
                <w:sz w:val="24"/>
                <w:szCs w:val="24"/>
              </w:rPr>
              <w:tab/>
            </w:r>
          </w:p>
          <w:p w:rsidR="00B14B03" w:rsidRPr="00592F69" w:rsidRDefault="00B14B03" w:rsidP="00B14B03">
            <w:pPr>
              <w:snapToGrid w:val="0"/>
              <w:spacing w:before="200"/>
              <w:ind w:left="57"/>
              <w:rPr>
                <w:sz w:val="24"/>
                <w:szCs w:val="24"/>
              </w:rPr>
            </w:pPr>
            <w:r w:rsidRPr="00592F69">
              <w:rPr>
                <w:sz w:val="24"/>
                <w:szCs w:val="24"/>
              </w:rPr>
              <w:tab/>
            </w:r>
            <w:r w:rsidRPr="00592F69">
              <w:rPr>
                <w:sz w:val="24"/>
                <w:szCs w:val="24"/>
              </w:rPr>
              <w:tab/>
              <w:t xml:space="preserve">(в частности, </w:t>
            </w:r>
            <w:r w:rsidRPr="00592F69">
              <w:rPr>
                <w:i/>
                <w:iCs/>
                <w:sz w:val="24"/>
                <w:szCs w:val="24"/>
                <w:lang w:val="en-US"/>
              </w:rPr>
              <w:t>m</w:t>
            </w:r>
            <w:r w:rsidRPr="00592F69">
              <w:rPr>
                <w:sz w:val="24"/>
                <w:szCs w:val="24"/>
                <w:vertAlign w:val="subscript"/>
              </w:rPr>
              <w:t>0</w:t>
            </w:r>
            <w:r w:rsidRPr="00592F69">
              <w:rPr>
                <w:sz w:val="24"/>
                <w:szCs w:val="24"/>
              </w:rPr>
              <w:t xml:space="preserve"> = 1;  </w:t>
            </w:r>
            <w:r w:rsidRPr="00592F69">
              <w:rPr>
                <w:i/>
                <w:iCs/>
                <w:sz w:val="24"/>
                <w:szCs w:val="24"/>
                <w:lang w:val="en-US"/>
              </w:rPr>
              <w:t>m</w:t>
            </w:r>
            <w:r w:rsidRPr="00592F69">
              <w:rPr>
                <w:sz w:val="24"/>
                <w:szCs w:val="24"/>
                <w:vertAlign w:val="subscript"/>
              </w:rPr>
              <w:t>1</w:t>
            </w:r>
            <w:r w:rsidRPr="00592F69">
              <w:rPr>
                <w:sz w:val="24"/>
                <w:szCs w:val="24"/>
              </w:rPr>
              <w:t xml:space="preserve"> – средняя арифметическая (</w:t>
            </w:r>
            <w:r w:rsidRPr="00592F69">
              <w:rPr>
                <w:i/>
                <w:iCs/>
                <w:sz w:val="24"/>
                <w:szCs w:val="24"/>
                <w:lang w:val="en-US"/>
              </w:rPr>
              <w:t>m</w:t>
            </w:r>
            <w:r w:rsidRPr="00592F69">
              <w:rPr>
                <w:sz w:val="24"/>
                <w:szCs w:val="24"/>
                <w:vertAlign w:val="subscript"/>
              </w:rPr>
              <w:t>1</w:t>
            </w:r>
            <w:r w:rsidRPr="00592F69">
              <w:rPr>
                <w:sz w:val="24"/>
                <w:szCs w:val="24"/>
              </w:rPr>
              <w:t>=</w:t>
            </w:r>
            <w:r w:rsidRPr="00592F69">
              <w:rPr>
                <w:position w:val="-6"/>
                <w:sz w:val="24"/>
                <w:szCs w:val="24"/>
              </w:rPr>
              <w:object w:dxaOrig="220" w:dyaOrig="360">
                <v:shape id="_x0000_i1129" type="#_x0000_t75" style="width:9.75pt;height:15.75pt" o:ole="">
                  <v:imagedata r:id="rId157" o:title=""/>
                </v:shape>
                <o:OLEObject Type="Embed" ProgID="Equation.3" ShapeID="_x0000_i1129" DrawAspect="Content" ObjectID="_1458266852" r:id="rId173"/>
              </w:object>
            </w:r>
            <w:r w:rsidRPr="00592F69">
              <w:rPr>
                <w:sz w:val="24"/>
                <w:szCs w:val="24"/>
              </w:rPr>
              <w:t>))</w:t>
            </w:r>
          </w:p>
          <w:p w:rsidR="00B14B03" w:rsidRPr="00592F69" w:rsidRDefault="00B14B03" w:rsidP="00B14B03">
            <w:pPr>
              <w:snapToGrid w:val="0"/>
              <w:ind w:left="57"/>
              <w:rPr>
                <w:sz w:val="24"/>
                <w:szCs w:val="24"/>
              </w:rPr>
            </w:pPr>
          </w:p>
          <w:p w:rsidR="00B14B03" w:rsidRPr="00592F69" w:rsidRDefault="00B14B03" w:rsidP="00B14B03">
            <w:pPr>
              <w:snapToGrid w:val="0"/>
              <w:ind w:firstLine="437"/>
              <w:rPr>
                <w:sz w:val="24"/>
                <w:szCs w:val="24"/>
              </w:rPr>
            </w:pPr>
            <w:r w:rsidRPr="00592F69">
              <w:rPr>
                <w:sz w:val="24"/>
                <w:szCs w:val="24"/>
              </w:rPr>
              <w:t xml:space="preserve">Если       </w:t>
            </w:r>
            <w:r w:rsidRPr="00592F69">
              <w:rPr>
                <w:i/>
                <w:iCs/>
                <w:sz w:val="24"/>
                <w:szCs w:val="24"/>
              </w:rPr>
              <w:t>А</w:t>
            </w:r>
            <w:r w:rsidRPr="00592F69">
              <w:rPr>
                <w:sz w:val="24"/>
                <w:szCs w:val="24"/>
              </w:rPr>
              <w:t xml:space="preserve"> = </w:t>
            </w:r>
            <w:r w:rsidRPr="00592F69">
              <w:rPr>
                <w:position w:val="-6"/>
                <w:sz w:val="24"/>
                <w:szCs w:val="24"/>
              </w:rPr>
              <w:object w:dxaOrig="220" w:dyaOrig="360">
                <v:shape id="_x0000_i1130" type="#_x0000_t75" style="width:10.5pt;height:17.25pt" o:ole="">
                  <v:imagedata r:id="rId174" o:title=""/>
                </v:shape>
                <o:OLEObject Type="Embed" ProgID="Equation.3" ShapeID="_x0000_i1130" DrawAspect="Content" ObjectID="_1458266853" r:id="rId175"/>
              </w:object>
            </w:r>
            <w:r w:rsidRPr="00592F69">
              <w:rPr>
                <w:sz w:val="24"/>
                <w:szCs w:val="24"/>
              </w:rPr>
              <w:t xml:space="preserve"> , то моменты </w:t>
            </w:r>
            <w:r w:rsidRPr="00592F69">
              <w:rPr>
                <w:b/>
                <w:bCs/>
                <w:sz w:val="24"/>
                <w:szCs w:val="24"/>
              </w:rPr>
              <w:t>центральные</w:t>
            </w:r>
            <w:r w:rsidRPr="00592F69">
              <w:rPr>
                <w:sz w:val="24"/>
                <w:szCs w:val="24"/>
              </w:rPr>
              <w:t>;</w:t>
            </w:r>
          </w:p>
          <w:p w:rsidR="00B14B03" w:rsidRPr="00592F69" w:rsidRDefault="00B14B03" w:rsidP="00B14B03">
            <w:pPr>
              <w:snapToGrid w:val="0"/>
              <w:ind w:firstLine="1157"/>
              <w:rPr>
                <w:sz w:val="24"/>
                <w:szCs w:val="24"/>
              </w:rPr>
            </w:pPr>
            <w:r w:rsidRPr="00592F69">
              <w:rPr>
                <w:position w:val="-34"/>
                <w:sz w:val="24"/>
                <w:szCs w:val="24"/>
              </w:rPr>
              <w:object w:dxaOrig="2280" w:dyaOrig="859">
                <v:shape id="_x0000_i1131" type="#_x0000_t75" style="width:97.5pt;height:36.75pt" o:ole="">
                  <v:imagedata r:id="rId176" o:title=""/>
                </v:shape>
                <o:OLEObject Type="Embed" ProgID="Equation.3" ShapeID="_x0000_i1131" DrawAspect="Content" ObjectID="_1458266854" r:id="rId177"/>
              </w:object>
            </w:r>
            <w:r w:rsidRPr="00592F69">
              <w:rPr>
                <w:position w:val="-14"/>
                <w:sz w:val="24"/>
                <w:szCs w:val="24"/>
              </w:rPr>
              <w:tab/>
            </w:r>
            <w:r w:rsidRPr="00592F69">
              <w:rPr>
                <w:position w:val="-14"/>
                <w:sz w:val="24"/>
                <w:szCs w:val="24"/>
              </w:rPr>
              <w:tab/>
            </w:r>
            <w:r w:rsidRPr="00592F69">
              <w:rPr>
                <w:sz w:val="24"/>
                <w:szCs w:val="24"/>
              </w:rPr>
              <w:tab/>
            </w:r>
            <w:r w:rsidRPr="00592F69">
              <w:rPr>
                <w:position w:val="-14"/>
                <w:sz w:val="24"/>
                <w:szCs w:val="24"/>
              </w:rPr>
              <w:tab/>
              <w:t>(5.33)</w:t>
            </w:r>
          </w:p>
          <w:p w:rsidR="00B14B03" w:rsidRPr="00592F69" w:rsidRDefault="00B14B03" w:rsidP="00B14B03">
            <w:pPr>
              <w:snapToGrid w:val="0"/>
              <w:spacing w:before="200"/>
              <w:ind w:left="57"/>
              <w:rPr>
                <w:sz w:val="24"/>
                <w:szCs w:val="24"/>
              </w:rPr>
            </w:pPr>
            <w:r w:rsidRPr="00592F69">
              <w:rPr>
                <w:sz w:val="24"/>
                <w:szCs w:val="24"/>
              </w:rPr>
              <w:tab/>
            </w:r>
            <w:r w:rsidRPr="00592F69">
              <w:rPr>
                <w:sz w:val="24"/>
                <w:szCs w:val="24"/>
              </w:rPr>
              <w:tab/>
              <w:t xml:space="preserve">(в частности, </w:t>
            </w:r>
            <w:r w:rsidRPr="00592F69">
              <w:rPr>
                <w:position w:val="-12"/>
                <w:sz w:val="24"/>
                <w:szCs w:val="24"/>
              </w:rPr>
              <w:object w:dxaOrig="380" w:dyaOrig="380">
                <v:shape id="_x0000_i1132" type="#_x0000_t75" style="width:17.25pt;height:15.75pt" o:ole="">
                  <v:imagedata r:id="rId178" o:title=""/>
                </v:shape>
                <o:OLEObject Type="Embed" ProgID="Equation.3" ShapeID="_x0000_i1132" DrawAspect="Content" ObjectID="_1458266855" r:id="rId179"/>
              </w:object>
            </w:r>
            <w:r w:rsidRPr="00592F69">
              <w:rPr>
                <w:sz w:val="24"/>
                <w:szCs w:val="24"/>
              </w:rPr>
              <w:t xml:space="preserve"> = 1; </w:t>
            </w:r>
            <w:r w:rsidRPr="00592F69">
              <w:rPr>
                <w:position w:val="-12"/>
                <w:sz w:val="24"/>
                <w:szCs w:val="24"/>
              </w:rPr>
              <w:object w:dxaOrig="340" w:dyaOrig="380">
                <v:shape id="_x0000_i1133" type="#_x0000_t75" style="width:15pt;height:17.25pt" o:ole="">
                  <v:imagedata r:id="rId180" o:title=""/>
                </v:shape>
                <o:OLEObject Type="Embed" ProgID="Equation.3" ShapeID="_x0000_i1133" DrawAspect="Content" ObjectID="_1458266856" r:id="rId181"/>
              </w:object>
            </w:r>
            <w:r w:rsidRPr="00592F69">
              <w:rPr>
                <w:sz w:val="24"/>
                <w:szCs w:val="24"/>
              </w:rPr>
              <w:t xml:space="preserve"> = 0; </w:t>
            </w:r>
            <w:r w:rsidRPr="00592F69">
              <w:rPr>
                <w:position w:val="-12"/>
                <w:sz w:val="24"/>
                <w:szCs w:val="24"/>
              </w:rPr>
              <w:object w:dxaOrig="380" w:dyaOrig="380">
                <v:shape id="_x0000_i1134" type="#_x0000_t75" style="width:15.75pt;height:15.75pt" o:ole="" o:bullet="t">
                  <v:imagedata r:id="rId182" o:title=""/>
                </v:shape>
                <o:OLEObject Type="Embed" ProgID="Equation.3" ShapeID="_x0000_i1134" DrawAspect="Content" ObjectID="_1458266857" r:id="rId183"/>
              </w:object>
            </w:r>
            <w:r w:rsidRPr="00592F69">
              <w:rPr>
                <w:sz w:val="24"/>
                <w:szCs w:val="24"/>
              </w:rPr>
              <w:t xml:space="preserve"> –  дисперсия (</w:t>
            </w:r>
            <w:r w:rsidRPr="00592F69">
              <w:rPr>
                <w:position w:val="-12"/>
                <w:sz w:val="24"/>
                <w:szCs w:val="24"/>
              </w:rPr>
              <w:object w:dxaOrig="380" w:dyaOrig="380">
                <v:shape id="_x0000_i1135" type="#_x0000_t75" style="width:15.75pt;height:15.75pt" o:ole="" o:bullet="t">
                  <v:imagedata r:id="rId182" o:title=""/>
                </v:shape>
                <o:OLEObject Type="Embed" ProgID="Equation.3" ShapeID="_x0000_i1135" DrawAspect="Content" ObjectID="_1458266858" r:id="rId184"/>
              </w:object>
            </w:r>
            <w:r w:rsidRPr="00592F69">
              <w:rPr>
                <w:sz w:val="24"/>
                <w:szCs w:val="24"/>
              </w:rPr>
              <w:t>=</w:t>
            </w:r>
            <w:r w:rsidRPr="00592F69">
              <w:rPr>
                <w:sz w:val="24"/>
                <w:szCs w:val="24"/>
              </w:rPr>
              <w:sym w:font="Symbol" w:char="0073"/>
            </w:r>
            <w:r w:rsidRPr="00592F69">
              <w:rPr>
                <w:sz w:val="24"/>
                <w:szCs w:val="24"/>
                <w:vertAlign w:val="superscript"/>
              </w:rPr>
              <w:t>2</w:t>
            </w:r>
            <w:r w:rsidRPr="00592F69">
              <w:rPr>
                <w:sz w:val="24"/>
                <w:szCs w:val="24"/>
              </w:rPr>
              <w:t>))</w:t>
            </w:r>
          </w:p>
          <w:p w:rsidR="00B14B03" w:rsidRPr="00592F69" w:rsidRDefault="00B14B03" w:rsidP="00B14B03">
            <w:pPr>
              <w:snapToGrid w:val="0"/>
              <w:spacing w:before="200"/>
              <w:ind w:left="57" w:firstLine="437"/>
              <w:rPr>
                <w:sz w:val="24"/>
                <w:szCs w:val="24"/>
              </w:rPr>
            </w:pPr>
            <w:r w:rsidRPr="00592F69">
              <w:rPr>
                <w:b/>
                <w:bCs/>
                <w:sz w:val="24"/>
                <w:szCs w:val="24"/>
              </w:rPr>
              <w:t>Нормированные</w:t>
            </w:r>
            <w:r w:rsidRPr="00592F69">
              <w:rPr>
                <w:sz w:val="24"/>
                <w:szCs w:val="24"/>
              </w:rPr>
              <w:t xml:space="preserve"> моменты:</w:t>
            </w:r>
          </w:p>
          <w:p w:rsidR="00B14B03" w:rsidRPr="00592F69" w:rsidRDefault="00B14B03" w:rsidP="00B14B03">
            <w:pPr>
              <w:snapToGrid w:val="0"/>
              <w:spacing w:before="200"/>
              <w:ind w:left="57" w:firstLine="1157"/>
              <w:rPr>
                <w:sz w:val="24"/>
                <w:szCs w:val="24"/>
              </w:rPr>
            </w:pPr>
            <w:r w:rsidRPr="00592F69">
              <w:rPr>
                <w:position w:val="-30"/>
                <w:sz w:val="24"/>
                <w:szCs w:val="24"/>
              </w:rPr>
              <w:object w:dxaOrig="1080" w:dyaOrig="740">
                <v:shape id="_x0000_i1136" type="#_x0000_t75" style="width:42pt;height:29.25pt" o:ole="">
                  <v:imagedata r:id="rId185" o:title=""/>
                </v:shape>
                <o:OLEObject Type="Embed" ProgID="Equation.3" ShapeID="_x0000_i1136" DrawAspect="Content" ObjectID="_1458266859" r:id="rId186"/>
              </w:object>
            </w:r>
            <w:r w:rsidRPr="00592F69">
              <w:rPr>
                <w:sz w:val="24"/>
                <w:szCs w:val="24"/>
              </w:rPr>
              <w:tab/>
            </w:r>
            <w:r w:rsidRPr="00592F69">
              <w:rPr>
                <w:sz w:val="24"/>
                <w:szCs w:val="24"/>
              </w:rPr>
              <w:tab/>
            </w:r>
            <w:r w:rsidRPr="00592F69">
              <w:rPr>
                <w:sz w:val="24"/>
                <w:szCs w:val="24"/>
              </w:rPr>
              <w:tab/>
            </w:r>
            <w:r w:rsidRPr="00592F69">
              <w:rPr>
                <w:sz w:val="24"/>
                <w:szCs w:val="24"/>
              </w:rPr>
              <w:tab/>
            </w:r>
            <w:r w:rsidRPr="00592F69">
              <w:rPr>
                <w:sz w:val="24"/>
                <w:szCs w:val="24"/>
              </w:rPr>
              <w:tab/>
              <w:t xml:space="preserve"> </w:t>
            </w:r>
            <w:r w:rsidRPr="00592F69">
              <w:rPr>
                <w:sz w:val="24"/>
                <w:szCs w:val="24"/>
              </w:rPr>
              <w:tab/>
              <w:t>(5.34)</w:t>
            </w:r>
          </w:p>
          <w:p w:rsidR="00B14B03" w:rsidRPr="00592F69" w:rsidRDefault="00B14B03" w:rsidP="00B14B03">
            <w:pPr>
              <w:snapToGrid w:val="0"/>
              <w:spacing w:before="200"/>
              <w:ind w:left="57"/>
              <w:rPr>
                <w:sz w:val="24"/>
                <w:szCs w:val="24"/>
              </w:rPr>
            </w:pPr>
            <w:r w:rsidRPr="00592F69">
              <w:rPr>
                <w:sz w:val="24"/>
                <w:szCs w:val="24"/>
              </w:rPr>
              <w:tab/>
            </w:r>
            <w:r w:rsidRPr="00592F69">
              <w:rPr>
                <w:sz w:val="24"/>
                <w:szCs w:val="24"/>
              </w:rPr>
              <w:tab/>
              <w:t xml:space="preserve"> (в частности, μ</w:t>
            </w:r>
            <w:r w:rsidRPr="00592F69">
              <w:rPr>
                <w:iCs/>
                <w:sz w:val="24"/>
                <w:szCs w:val="24"/>
                <w:vertAlign w:val="subscript"/>
              </w:rPr>
              <w:t>0</w:t>
            </w:r>
            <w:r w:rsidRPr="00592F69">
              <w:rPr>
                <w:sz w:val="24"/>
                <w:szCs w:val="24"/>
              </w:rPr>
              <w:t>=1;     μ</w:t>
            </w:r>
            <w:r w:rsidRPr="00592F69">
              <w:rPr>
                <w:iCs/>
                <w:sz w:val="24"/>
                <w:szCs w:val="24"/>
                <w:vertAlign w:val="subscript"/>
              </w:rPr>
              <w:t>1</w:t>
            </w:r>
            <w:r w:rsidRPr="00592F69">
              <w:rPr>
                <w:sz w:val="24"/>
                <w:szCs w:val="24"/>
              </w:rPr>
              <w:t>=0;     μ</w:t>
            </w:r>
            <w:r w:rsidRPr="00592F69">
              <w:rPr>
                <w:iCs/>
                <w:sz w:val="24"/>
                <w:szCs w:val="24"/>
                <w:vertAlign w:val="subscript"/>
              </w:rPr>
              <w:t>2</w:t>
            </w:r>
            <w:r w:rsidRPr="00592F69">
              <w:rPr>
                <w:sz w:val="24"/>
                <w:szCs w:val="24"/>
              </w:rPr>
              <w:t>=1)</w:t>
            </w:r>
          </w:p>
          <w:p w:rsidR="00B14B03" w:rsidRPr="00592F69" w:rsidRDefault="00B14B03" w:rsidP="00B14B03">
            <w:pPr>
              <w:snapToGrid w:val="0"/>
              <w:ind w:left="57"/>
              <w:rPr>
                <w:sz w:val="24"/>
                <w:szCs w:val="24"/>
              </w:rPr>
            </w:pPr>
          </w:p>
          <w:p w:rsidR="00B14B03" w:rsidRPr="00592F69" w:rsidRDefault="00B14B03" w:rsidP="00B14B03">
            <w:pPr>
              <w:pStyle w:val="aa"/>
              <w:tabs>
                <w:tab w:val="left" w:pos="708"/>
              </w:tabs>
              <w:ind w:firstLine="437"/>
            </w:pPr>
            <w:r w:rsidRPr="00592F69">
              <w:t>Для центральных моментов можно вывести зависимости от начальных моментов:</w:t>
            </w:r>
          </w:p>
          <w:p w:rsidR="00540CC2" w:rsidRDefault="00B14B03" w:rsidP="00B14B03">
            <w:r>
              <w:rPr>
                <w:position w:val="-62"/>
              </w:rPr>
              <w:object w:dxaOrig="4020" w:dyaOrig="1440">
                <v:shape id="_x0000_i1137" type="#_x0000_t75" style="width:152.25pt;height:57.75pt" o:ole="">
                  <v:imagedata r:id="rId187" o:title=""/>
                </v:shape>
                <o:OLEObject Type="Embed" ProgID="Equation.3" ShapeID="_x0000_i1137" DrawAspect="Content" ObjectID="_1458266860" r:id="rId188"/>
              </w:object>
            </w:r>
          </w:p>
        </w:tc>
        <w:tc>
          <w:tcPr>
            <w:tcW w:w="1872" w:type="dxa"/>
            <w:gridSpan w:val="2"/>
            <w:tcBorders>
              <w:left w:val="nil"/>
            </w:tcBorders>
          </w:tcPr>
          <w:p w:rsidR="00540CC2" w:rsidRDefault="00540CC2" w:rsidP="00175ADD">
            <w:pPr>
              <w:pStyle w:val="a9"/>
              <w:jc w:val="left"/>
              <w:rPr>
                <w:b/>
              </w:rPr>
            </w:pPr>
          </w:p>
        </w:tc>
      </w:tr>
    </w:tbl>
    <w:p w:rsidR="009713BF" w:rsidRDefault="009713BF">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980E31">
        <w:trPr>
          <w:trHeight w:val="534"/>
        </w:trPr>
        <w:tc>
          <w:tcPr>
            <w:tcW w:w="8640" w:type="dxa"/>
            <w:vMerge w:val="restart"/>
            <w:tcBorders>
              <w:top w:val="thinThickSmallGap" w:sz="24" w:space="0" w:color="auto"/>
              <w:left w:val="thinThickSmallGap" w:sz="24" w:space="0" w:color="auto"/>
              <w:right w:val="thinThickSmallGap" w:sz="24" w:space="0" w:color="auto"/>
            </w:tcBorders>
          </w:tcPr>
          <w:p w:rsidR="00980E31" w:rsidRDefault="00980E31" w:rsidP="003D49D1">
            <w:pPr>
              <w:pStyle w:val="a3"/>
              <w:tabs>
                <w:tab w:val="left" w:pos="7349"/>
              </w:tabs>
              <w:ind w:firstLine="0"/>
              <w:jc w:val="both"/>
              <w:rPr>
                <w:b/>
                <w:spacing w:val="20"/>
                <w:sz w:val="24"/>
                <w:szCs w:val="24"/>
              </w:rPr>
            </w:pPr>
            <w:r w:rsidRPr="00B14B03">
              <w:rPr>
                <w:b/>
                <w:spacing w:val="20"/>
                <w:sz w:val="24"/>
                <w:szCs w:val="24"/>
              </w:rPr>
              <w:t>Показатели формы распределения</w:t>
            </w:r>
            <w:r w:rsidRPr="003D49D1">
              <w:rPr>
                <w:b/>
              </w:rPr>
              <w:tab/>
              <w:t>6-</w:t>
            </w:r>
            <w:r>
              <w:rPr>
                <w:b/>
              </w:rPr>
              <w:t>5</w:t>
            </w:r>
          </w:p>
          <w:p w:rsidR="00980E31" w:rsidRPr="00B14B03" w:rsidRDefault="00980E31" w:rsidP="00B14B03">
            <w:pPr>
              <w:pStyle w:val="a3"/>
              <w:ind w:firstLine="0"/>
              <w:jc w:val="left"/>
              <w:rPr>
                <w:b/>
                <w:spacing w:val="20"/>
                <w:sz w:val="24"/>
                <w:szCs w:val="24"/>
              </w:rPr>
            </w:pPr>
            <w:r>
              <w:rPr>
                <w:b/>
                <w:spacing w:val="20"/>
                <w:sz w:val="24"/>
                <w:szCs w:val="24"/>
              </w:rPr>
              <w:t>Асимметрия распределения</w:t>
            </w:r>
          </w:p>
          <w:p w:rsidR="00980E31" w:rsidRPr="00592F69" w:rsidRDefault="00980E31" w:rsidP="00B14B03">
            <w:pPr>
              <w:pStyle w:val="21"/>
              <w:spacing w:line="240" w:lineRule="auto"/>
              <w:ind w:left="0"/>
              <w:rPr>
                <w:sz w:val="24"/>
                <w:szCs w:val="24"/>
              </w:rPr>
            </w:pPr>
            <w:r w:rsidRPr="00592F69">
              <w:rPr>
                <w:sz w:val="24"/>
                <w:szCs w:val="24"/>
              </w:rPr>
              <w:t xml:space="preserve">Нормированный момент третьего порядка является показателем </w:t>
            </w:r>
            <w:r w:rsidRPr="00592F69">
              <w:rPr>
                <w:b/>
                <w:bCs/>
                <w:sz w:val="24"/>
                <w:szCs w:val="24"/>
              </w:rPr>
              <w:t>асимметрии</w:t>
            </w:r>
            <w:r w:rsidRPr="00592F69">
              <w:rPr>
                <w:sz w:val="24"/>
                <w:szCs w:val="24"/>
              </w:rPr>
              <w:t xml:space="preserve"> распределения:</w:t>
            </w:r>
          </w:p>
          <w:p w:rsidR="00980E31" w:rsidRPr="00592F69" w:rsidRDefault="00980E31" w:rsidP="00980E31">
            <w:pPr>
              <w:pStyle w:val="a7"/>
              <w:spacing w:before="0"/>
              <w:ind w:firstLine="1157"/>
              <w:jc w:val="center"/>
              <w:rPr>
                <w:sz w:val="24"/>
                <w:szCs w:val="24"/>
              </w:rPr>
            </w:pPr>
            <w:r w:rsidRPr="00592F69">
              <w:rPr>
                <w:position w:val="-30"/>
                <w:sz w:val="24"/>
                <w:szCs w:val="24"/>
              </w:rPr>
              <w:object w:dxaOrig="1640" w:dyaOrig="740">
                <v:shape id="_x0000_i1138" type="#_x0000_t75" style="width:58.5pt;height:26.25pt" o:ole="">
                  <v:imagedata r:id="rId189" o:title=""/>
                </v:shape>
                <o:OLEObject Type="Embed" ProgID="Equation.3" ShapeID="_x0000_i1138" DrawAspect="Content" ObjectID="_1458266861" r:id="rId190"/>
              </w:object>
            </w:r>
            <w:r w:rsidRPr="00592F69">
              <w:rPr>
                <w:sz w:val="24"/>
                <w:szCs w:val="24"/>
              </w:rPr>
              <w:t>.</w:t>
            </w:r>
          </w:p>
          <w:p w:rsidR="00980E31" w:rsidRPr="00592F69" w:rsidRDefault="00980E31" w:rsidP="00B14B03">
            <w:pPr>
              <w:snapToGrid w:val="0"/>
              <w:ind w:firstLine="448"/>
              <w:rPr>
                <w:position w:val="-12"/>
                <w:sz w:val="24"/>
                <w:szCs w:val="24"/>
              </w:rPr>
            </w:pPr>
            <w:r w:rsidRPr="00592F69">
              <w:rPr>
                <w:position w:val="-12"/>
                <w:sz w:val="24"/>
                <w:szCs w:val="24"/>
              </w:rPr>
              <w:t>Степень существенности асимметрии характеризуется средней квадратической ошибкой:</w:t>
            </w:r>
          </w:p>
          <w:p w:rsidR="00980E31" w:rsidRPr="00592F69" w:rsidRDefault="00980E31" w:rsidP="00980E31">
            <w:pPr>
              <w:pStyle w:val="a7"/>
              <w:ind w:firstLine="1148"/>
              <w:jc w:val="center"/>
              <w:rPr>
                <w:sz w:val="24"/>
                <w:szCs w:val="24"/>
              </w:rPr>
            </w:pPr>
            <w:r w:rsidRPr="00592F69">
              <w:rPr>
                <w:position w:val="-34"/>
                <w:sz w:val="24"/>
                <w:szCs w:val="24"/>
              </w:rPr>
              <w:object w:dxaOrig="2620" w:dyaOrig="820">
                <v:shape id="_x0000_i1139" type="#_x0000_t75" style="width:87.75pt;height:27.75pt" o:ole="">
                  <v:imagedata r:id="rId191" o:title=""/>
                </v:shape>
                <o:OLEObject Type="Embed" ProgID="Equation.3" ShapeID="_x0000_i1139" DrawAspect="Content" ObjectID="_1458266862" r:id="rId192"/>
              </w:object>
            </w:r>
            <w:r w:rsidRPr="00592F69">
              <w:rPr>
                <w:sz w:val="24"/>
                <w:szCs w:val="24"/>
              </w:rPr>
              <w:t>,</w:t>
            </w:r>
          </w:p>
          <w:p w:rsidR="00980E31" w:rsidRPr="00592F69" w:rsidRDefault="00980E31" w:rsidP="00B14B03">
            <w:pPr>
              <w:snapToGrid w:val="0"/>
              <w:ind w:firstLine="448"/>
              <w:rPr>
                <w:position w:val="-12"/>
                <w:sz w:val="24"/>
                <w:szCs w:val="24"/>
              </w:rPr>
            </w:pPr>
            <w:r w:rsidRPr="00592F69">
              <w:rPr>
                <w:position w:val="-12"/>
                <w:sz w:val="24"/>
                <w:szCs w:val="24"/>
              </w:rPr>
              <w:t xml:space="preserve">Если  </w:t>
            </w:r>
            <w:r w:rsidRPr="00592F69">
              <w:rPr>
                <w:position w:val="-34"/>
                <w:sz w:val="24"/>
                <w:szCs w:val="24"/>
              </w:rPr>
              <w:object w:dxaOrig="960" w:dyaOrig="820">
                <v:shape id="_x0000_i1140" type="#_x0000_t75" style="width:30pt;height:26.25pt" o:ole="">
                  <v:imagedata r:id="rId193" o:title=""/>
                </v:shape>
                <o:OLEObject Type="Embed" ProgID="Equation.3" ShapeID="_x0000_i1140" DrawAspect="Content" ObjectID="_1458266863" r:id="rId194"/>
              </w:object>
            </w:r>
            <w:r w:rsidRPr="00592F69">
              <w:rPr>
                <w:position w:val="-12"/>
                <w:sz w:val="24"/>
                <w:szCs w:val="24"/>
              </w:rPr>
              <w:t>, то асимметрия существенна.</w:t>
            </w:r>
          </w:p>
          <w:p w:rsidR="00980E31" w:rsidRPr="00592F69" w:rsidRDefault="00980E31" w:rsidP="00B14B03">
            <w:pPr>
              <w:snapToGrid w:val="0"/>
              <w:ind w:firstLine="448"/>
              <w:rPr>
                <w:sz w:val="24"/>
                <w:szCs w:val="24"/>
              </w:rPr>
            </w:pPr>
          </w:p>
          <w:p w:rsidR="00980E31" w:rsidRPr="00592F69" w:rsidRDefault="00980E31" w:rsidP="00B14B03">
            <w:pPr>
              <w:snapToGrid w:val="0"/>
              <w:ind w:firstLine="448"/>
              <w:rPr>
                <w:sz w:val="24"/>
                <w:szCs w:val="24"/>
              </w:rPr>
            </w:pPr>
            <w:r w:rsidRPr="00592F69">
              <w:rPr>
                <w:sz w:val="24"/>
                <w:szCs w:val="24"/>
              </w:rPr>
              <w:t xml:space="preserve">В качестве </w:t>
            </w:r>
            <w:r w:rsidRPr="00592F69">
              <w:rPr>
                <w:rFonts w:cs="Arial"/>
                <w:bCs/>
                <w:sz w:val="24"/>
                <w:szCs w:val="24"/>
              </w:rPr>
              <w:t>показателя</w:t>
            </w:r>
            <w:r w:rsidRPr="00592F69">
              <w:rPr>
                <w:sz w:val="24"/>
                <w:szCs w:val="24"/>
              </w:rPr>
              <w:t xml:space="preserve"> асимметрии применяется также </w:t>
            </w:r>
            <w:r w:rsidRPr="00592F69">
              <w:rPr>
                <w:b/>
                <w:bCs/>
                <w:sz w:val="24"/>
                <w:szCs w:val="24"/>
              </w:rPr>
              <w:t>коэффициент асимметрии Пирсона</w:t>
            </w:r>
            <w:r w:rsidRPr="00592F69">
              <w:rPr>
                <w:sz w:val="24"/>
                <w:szCs w:val="24"/>
              </w:rPr>
              <w:t xml:space="preserve">: </w:t>
            </w:r>
          </w:p>
          <w:p w:rsidR="00980E31" w:rsidRPr="00592F69" w:rsidRDefault="00980E31" w:rsidP="00980E31">
            <w:pPr>
              <w:pStyle w:val="a7"/>
              <w:ind w:firstLine="1148"/>
              <w:jc w:val="center"/>
              <w:rPr>
                <w:sz w:val="24"/>
                <w:szCs w:val="24"/>
              </w:rPr>
            </w:pPr>
            <w:r w:rsidRPr="00592F69">
              <w:rPr>
                <w:position w:val="-28"/>
                <w:sz w:val="24"/>
                <w:szCs w:val="24"/>
              </w:rPr>
              <w:object w:dxaOrig="1500" w:dyaOrig="760">
                <v:shape id="_x0000_i1141" type="#_x0000_t75" style="width:63pt;height:31.5pt" o:ole="">
                  <v:imagedata r:id="rId195" o:title=""/>
                </v:shape>
                <o:OLEObject Type="Embed" ProgID="Equation.3" ShapeID="_x0000_i1141" DrawAspect="Content" ObjectID="_1458266864" r:id="rId196"/>
              </w:object>
            </w:r>
            <w:r w:rsidRPr="00592F69">
              <w:rPr>
                <w:sz w:val="24"/>
                <w:szCs w:val="24"/>
              </w:rPr>
              <w:t>.</w:t>
            </w:r>
          </w:p>
          <w:p w:rsidR="00980E31" w:rsidRDefault="003F360B" w:rsidP="00BE479A">
            <w:pPr>
              <w:jc w:val="center"/>
            </w:pPr>
            <w:r>
              <w:pict>
                <v:group id="_x0000_s1466" style="width:198.8pt;height:129.95pt;mso-position-horizontal-relative:char;mso-position-vertical-relative:line" coordorigin="2342,7913" coordsize="6378,4316">
                  <v:shape id="_x0000_s1467" style="position:absolute;left:3121;top:8563;width:4905;height:2792;mso-position-horizontal:absolute;mso-position-vertical:absolute" coordsize="4905,2792" path="m,2792v40,-41,163,-135,241,-244c319,2439,407,2273,470,2139v63,-134,110,-273,148,-393c656,1626,667,1555,700,1419v33,-136,79,-341,114,-491c849,778,877,642,912,519,947,396,973,277,1027,192,1081,107,1160,12,1235,6v75,-6,167,84,245,148c1557,218,1624,299,1701,394v78,94,156,203,241,325c2027,840,2119,997,2213,1123v93,125,133,210,289,348c2658,1609,2894,1827,3150,1952v256,125,596,200,888,269c4330,2290,4725,2338,4905,2368e" filled="f" strokeweight="1.5pt">
                    <v:path arrowok="t"/>
                  </v:shape>
                  <v:line id="_x0000_s1468" style="position:absolute;flip:y" from="2773,7996" to="2773,11659">
                    <v:stroke endarrow="classic"/>
                  </v:line>
                  <v:line id="_x0000_s1469" style="position:absolute" from="2773,11659" to="8444,11660">
                    <v:stroke endarrow="classic"/>
                  </v:line>
                  <v:rect id="_x0000_s1470" style="position:absolute;left:8171;top:11835;width:549;height:394" filled="f" stroked="f">
                    <v:textbox style="mso-next-textbox:#_x0000_s1470" inset="0,0,0,0">
                      <w:txbxContent>
                        <w:p w:rsidR="00980E31" w:rsidRDefault="00980E31" w:rsidP="00BE479A">
                          <w:pPr>
                            <w:pStyle w:val="a9"/>
                            <w:spacing w:before="40" w:line="168" w:lineRule="auto"/>
                            <w:rPr>
                              <w:sz w:val="20"/>
                            </w:rPr>
                          </w:pPr>
                          <w:r>
                            <w:rPr>
                              <w:i/>
                              <w:iCs/>
                              <w:sz w:val="20"/>
                              <w:lang w:val="en-US"/>
                            </w:rPr>
                            <w:t>x</w:t>
                          </w:r>
                        </w:p>
                      </w:txbxContent>
                    </v:textbox>
                  </v:rect>
                  <v:rect id="_x0000_s1471" style="position:absolute;left:2342;top:7940;width:301;height:431" filled="f" stroked="f">
                    <v:textbox style="mso-next-textbox:#_x0000_s1471" inset="0,0,0,0">
                      <w:txbxContent>
                        <w:p w:rsidR="00980E31" w:rsidRDefault="00980E31" w:rsidP="00BE479A">
                          <w:pPr>
                            <w:pStyle w:val="a9"/>
                            <w:spacing w:line="240" w:lineRule="auto"/>
                            <w:rPr>
                              <w:i/>
                              <w:sz w:val="20"/>
                            </w:rPr>
                          </w:pPr>
                          <w:r>
                            <w:rPr>
                              <w:i/>
                              <w:sz w:val="20"/>
                              <w:lang w:val="en-US"/>
                            </w:rPr>
                            <w:t>F</w:t>
                          </w:r>
                          <w:r>
                            <w:rPr>
                              <w:i/>
                              <w:sz w:val="20"/>
                              <w:vertAlign w:val="subscript"/>
                              <w:lang w:val="en-US"/>
                            </w:rPr>
                            <w:t>t</w:t>
                          </w:r>
                        </w:p>
                      </w:txbxContent>
                    </v:textbox>
                  </v:rect>
                  <v:group id="_x0000_s1472" style="position:absolute;left:3155;top:8396;width:4943;height:2666" coordorigin="2413,12913" coordsize="5401,2690">
                    <v:shape id="_x0000_s1473" style="position:absolute;left:2413;top:12921;width:2730;height:2682;mso-position-horizontal:absolute;mso-position-vertical:absolute" coordsize="2730,2682" path="m,2662v62,-10,229,20,372,-60c515,2522,706,2346,857,2184r421,-558c1426,1401,1615,1043,1747,830,1879,618,1958,476,2071,353,2184,230,2338,150,2427,93v89,-56,128,-63,178,-78c2655,,2704,5,2730,2e" filled="f" strokeweight="1.5pt">
                      <v:path arrowok="t"/>
                    </v:shape>
                    <v:shape id="_x0000_s1474" style="position:absolute;left:5087;top:12913;width:2727;height:2681;mso-position-horizontal:absolute;mso-position-vertical:absolute" coordsize="2727,2681" path="m2727,2661v-62,-10,-229,20,-372,-60c2212,2521,2021,2345,1870,2183l1449,1625c1301,1400,1112,1042,980,829,848,617,769,475,656,352,543,229,389,149,300,92,211,36,172,28,122,14,72,,25,11,,10e" filled="f" strokeweight="1.5pt">
                      <v:path arrowok="t"/>
                    </v:shape>
                  </v:group>
                  <v:rect id="_x0000_s1475" style="position:absolute;left:3143;top:8266;width:947;height:431" filled="f" stroked="f">
                    <v:textbox style="mso-next-textbox:#_x0000_s1475" inset="0,0,0,0">
                      <w:txbxContent>
                        <w:p w:rsidR="00980E31" w:rsidRDefault="00980E31" w:rsidP="00BE479A">
                          <w:pPr>
                            <w:pStyle w:val="a9"/>
                            <w:spacing w:line="240" w:lineRule="auto"/>
                            <w:rPr>
                              <w:i/>
                              <w:sz w:val="20"/>
                            </w:rPr>
                          </w:pPr>
                          <w:r>
                            <w:rPr>
                              <w:i/>
                              <w:sz w:val="20"/>
                              <w:lang w:val="en-US"/>
                            </w:rPr>
                            <w:t xml:space="preserve">As </w:t>
                          </w:r>
                          <w:r>
                            <w:rPr>
                              <w:sz w:val="20"/>
                              <w:lang w:val="en-US"/>
                            </w:rPr>
                            <w:t>&gt; 0</w:t>
                          </w:r>
                        </w:p>
                      </w:txbxContent>
                    </v:textbox>
                  </v:rect>
                  <v:rect id="_x0000_s1476" style="position:absolute;left:5274;top:7913;width:947;height:431" filled="f" stroked="f">
                    <v:textbox style="mso-next-textbox:#_x0000_s1476" inset="0,0,0,0">
                      <w:txbxContent>
                        <w:p w:rsidR="00980E31" w:rsidRDefault="00980E31" w:rsidP="00BE479A">
                          <w:pPr>
                            <w:pStyle w:val="a9"/>
                            <w:spacing w:line="240" w:lineRule="auto"/>
                            <w:rPr>
                              <w:i/>
                              <w:sz w:val="20"/>
                            </w:rPr>
                          </w:pPr>
                          <w:r>
                            <w:rPr>
                              <w:i/>
                              <w:sz w:val="20"/>
                              <w:lang w:val="en-US"/>
                            </w:rPr>
                            <w:t xml:space="preserve">As </w:t>
                          </w:r>
                          <w:r>
                            <w:rPr>
                              <w:sz w:val="20"/>
                              <w:lang w:val="en-US"/>
                            </w:rPr>
                            <w:t>= 0</w:t>
                          </w:r>
                        </w:p>
                      </w:txbxContent>
                    </v:textbox>
                  </v:rect>
                  <v:rect id="_x0000_s1477" style="position:absolute;left:7251;top:8263;width:947;height:431" filled="f" stroked="f">
                    <v:textbox style="mso-next-textbox:#_x0000_s1477" inset="0,0,0,0">
                      <w:txbxContent>
                        <w:p w:rsidR="00980E31" w:rsidRDefault="00980E31" w:rsidP="00BE479A">
                          <w:pPr>
                            <w:pStyle w:val="a9"/>
                            <w:spacing w:line="240" w:lineRule="auto"/>
                            <w:rPr>
                              <w:i/>
                              <w:sz w:val="20"/>
                            </w:rPr>
                          </w:pPr>
                          <w:r>
                            <w:rPr>
                              <w:i/>
                              <w:sz w:val="20"/>
                              <w:lang w:val="en-US"/>
                            </w:rPr>
                            <w:t xml:space="preserve">As </w:t>
                          </w:r>
                          <w:r>
                            <w:rPr>
                              <w:sz w:val="20"/>
                              <w:lang w:val="en-US"/>
                            </w:rPr>
                            <w:t>&lt; 0</w:t>
                          </w:r>
                        </w:p>
                      </w:txbxContent>
                    </v:textbox>
                  </v:rect>
                  <v:shape id="_x0000_s1478" style="position:absolute;left:3233;top:8495;width:4905;height:2792;flip:x;mso-position-horizontal:absolute;mso-position-vertical:absolute" coordsize="4905,2792" path="m,2792v40,-41,163,-135,241,-244c319,2439,407,2273,470,2139v63,-134,110,-273,148,-393c656,1626,667,1555,700,1419v33,-136,79,-341,114,-491c849,778,877,642,912,519,947,396,973,277,1027,192,1081,107,1160,12,1235,6v75,-6,167,84,245,148c1557,218,1624,299,1701,394v78,94,156,203,241,325c2027,840,2119,997,2213,1123v93,125,133,210,289,348c2658,1609,2894,1827,3150,1952v256,125,596,200,888,269c4330,2290,4725,2338,4905,2368e" filled="f" strokeweight="1.5pt">
                    <v:path arrowok="t"/>
                  </v:shape>
                  <w10:wrap type="none"/>
                  <w10:anchorlock/>
                </v:group>
              </w:pict>
            </w:r>
          </w:p>
          <w:p w:rsidR="00980E31" w:rsidRPr="00592F69" w:rsidRDefault="00980E31" w:rsidP="007D121E">
            <w:pPr>
              <w:rPr>
                <w:sz w:val="24"/>
                <w:szCs w:val="24"/>
              </w:rPr>
            </w:pPr>
            <w:r w:rsidRPr="00592F69">
              <w:rPr>
                <w:sz w:val="24"/>
                <w:szCs w:val="24"/>
              </w:rPr>
              <w:t>При симметричном распределении (напр</w:t>
            </w:r>
            <w:r>
              <w:rPr>
                <w:sz w:val="24"/>
                <w:szCs w:val="24"/>
              </w:rPr>
              <w:t>.</w:t>
            </w:r>
            <w:r w:rsidRPr="00592F69">
              <w:rPr>
                <w:sz w:val="24"/>
                <w:szCs w:val="24"/>
              </w:rPr>
              <w:t>, нормальном)</w:t>
            </w:r>
            <w:r w:rsidRPr="00592F69">
              <w:rPr>
                <w:sz w:val="24"/>
                <w:szCs w:val="24"/>
              </w:rPr>
              <w:tab/>
            </w:r>
            <w:r w:rsidRPr="00592F69">
              <w:rPr>
                <w:i/>
                <w:iCs/>
                <w:sz w:val="24"/>
                <w:szCs w:val="24"/>
                <w:lang w:val="en-US"/>
              </w:rPr>
              <w:t>As</w:t>
            </w:r>
            <w:r w:rsidRPr="00592F69">
              <w:rPr>
                <w:sz w:val="24"/>
                <w:szCs w:val="24"/>
              </w:rPr>
              <w:t xml:space="preserve">= 0,  </w:t>
            </w:r>
            <w:r w:rsidRPr="00592F69">
              <w:rPr>
                <w:position w:val="-6"/>
                <w:sz w:val="24"/>
                <w:szCs w:val="24"/>
              </w:rPr>
              <w:object w:dxaOrig="1540" w:dyaOrig="380">
                <v:shape id="_x0000_i1143" type="#_x0000_t75" style="width:58.5pt;height:14.25pt" o:ole="">
                  <v:imagedata r:id="rId197" o:title=""/>
                </v:shape>
                <o:OLEObject Type="Embed" ProgID="Equation.3" ShapeID="_x0000_i1143" DrawAspect="Content" ObjectID="_1458266865" r:id="rId198"/>
              </w:object>
            </w:r>
          </w:p>
          <w:p w:rsidR="00980E31" w:rsidRPr="00592F69" w:rsidRDefault="00980E31" w:rsidP="007D121E">
            <w:pPr>
              <w:rPr>
                <w:sz w:val="24"/>
                <w:szCs w:val="24"/>
              </w:rPr>
            </w:pPr>
            <w:r w:rsidRPr="00592F69">
              <w:rPr>
                <w:sz w:val="24"/>
                <w:szCs w:val="24"/>
              </w:rPr>
              <w:t>При левосторонней асимметрии распределения</w:t>
            </w:r>
            <w:r w:rsidRPr="00592F69">
              <w:rPr>
                <w:sz w:val="24"/>
                <w:szCs w:val="24"/>
              </w:rPr>
              <w:tab/>
            </w:r>
            <w:r w:rsidRPr="00592F69">
              <w:rPr>
                <w:sz w:val="24"/>
                <w:szCs w:val="24"/>
              </w:rPr>
              <w:tab/>
            </w:r>
            <w:r w:rsidRPr="00592F69">
              <w:rPr>
                <w:sz w:val="24"/>
                <w:szCs w:val="24"/>
              </w:rPr>
              <w:tab/>
            </w:r>
            <w:r w:rsidRPr="00592F69">
              <w:rPr>
                <w:i/>
                <w:iCs/>
                <w:sz w:val="24"/>
                <w:szCs w:val="24"/>
                <w:lang w:val="en-US"/>
              </w:rPr>
              <w:t>As</w:t>
            </w:r>
            <w:r w:rsidRPr="00592F69">
              <w:rPr>
                <w:sz w:val="24"/>
                <w:szCs w:val="24"/>
              </w:rPr>
              <w:t xml:space="preserve"> &lt; 0, </w:t>
            </w:r>
            <w:r w:rsidRPr="00592F69">
              <w:rPr>
                <w:position w:val="-6"/>
                <w:sz w:val="24"/>
                <w:szCs w:val="24"/>
              </w:rPr>
              <w:object w:dxaOrig="1540" w:dyaOrig="380">
                <v:shape id="_x0000_i1144" type="#_x0000_t75" style="width:58.5pt;height:14.25pt" o:ole="">
                  <v:imagedata r:id="rId199" o:title=""/>
                </v:shape>
                <o:OLEObject Type="Embed" ProgID="Equation.3" ShapeID="_x0000_i1144" DrawAspect="Content" ObjectID="_1458266866" r:id="rId200"/>
              </w:object>
            </w:r>
          </w:p>
          <w:p w:rsidR="00980E31" w:rsidRPr="00592F69" w:rsidRDefault="00980E31" w:rsidP="00393538">
            <w:pPr>
              <w:rPr>
                <w:sz w:val="24"/>
                <w:szCs w:val="24"/>
              </w:rPr>
            </w:pPr>
            <w:r w:rsidRPr="00592F69">
              <w:rPr>
                <w:sz w:val="24"/>
                <w:szCs w:val="24"/>
              </w:rPr>
              <w:t>При правосторонней асимметрии распределения</w:t>
            </w:r>
            <w:r w:rsidRPr="00592F69">
              <w:rPr>
                <w:sz w:val="24"/>
                <w:szCs w:val="24"/>
              </w:rPr>
              <w:tab/>
            </w:r>
            <w:r w:rsidRPr="00592F69">
              <w:rPr>
                <w:sz w:val="24"/>
                <w:szCs w:val="24"/>
              </w:rPr>
              <w:tab/>
            </w:r>
            <w:r w:rsidRPr="00592F69">
              <w:rPr>
                <w:i/>
                <w:iCs/>
                <w:sz w:val="24"/>
                <w:szCs w:val="24"/>
                <w:lang w:val="en-US"/>
              </w:rPr>
              <w:t>As</w:t>
            </w:r>
            <w:r w:rsidRPr="00592F69">
              <w:rPr>
                <w:sz w:val="24"/>
                <w:szCs w:val="24"/>
              </w:rPr>
              <w:t xml:space="preserve"> &gt; 0, </w:t>
            </w:r>
            <w:r w:rsidRPr="00592F69">
              <w:rPr>
                <w:position w:val="-6"/>
                <w:sz w:val="24"/>
                <w:szCs w:val="24"/>
              </w:rPr>
              <w:object w:dxaOrig="1520" w:dyaOrig="380">
                <v:shape id="_x0000_i1145" type="#_x0000_t75" style="width:57.75pt;height:14.25pt" o:ole="">
                  <v:imagedata r:id="rId201" o:title=""/>
                </v:shape>
                <o:OLEObject Type="Embed" ProgID="Equation.3" ShapeID="_x0000_i1145" DrawAspect="Content" ObjectID="_1458266867" r:id="rId202"/>
              </w:object>
            </w:r>
          </w:p>
          <w:p w:rsidR="00980E31" w:rsidRDefault="00980E31" w:rsidP="007D121E"/>
        </w:tc>
        <w:tc>
          <w:tcPr>
            <w:tcW w:w="1872" w:type="dxa"/>
            <w:tcBorders>
              <w:left w:val="nil"/>
            </w:tcBorders>
          </w:tcPr>
          <w:p w:rsidR="00980E31" w:rsidRDefault="00980E31" w:rsidP="00175ADD">
            <w:pPr>
              <w:pStyle w:val="a9"/>
              <w:jc w:val="left"/>
              <w:rPr>
                <w:b/>
              </w:rPr>
            </w:pPr>
          </w:p>
        </w:tc>
      </w:tr>
      <w:tr w:rsidR="00980E31">
        <w:trPr>
          <w:trHeight w:val="534"/>
        </w:trPr>
        <w:tc>
          <w:tcPr>
            <w:tcW w:w="8640" w:type="dxa"/>
            <w:vMerge/>
            <w:tcBorders>
              <w:left w:val="thinThickSmallGap" w:sz="24" w:space="0" w:color="auto"/>
              <w:bottom w:val="thinThickSmallGap" w:sz="24" w:space="0" w:color="auto"/>
              <w:right w:val="thinThickSmallGap" w:sz="24" w:space="0" w:color="auto"/>
            </w:tcBorders>
          </w:tcPr>
          <w:p w:rsidR="00980E31" w:rsidRDefault="00980E31" w:rsidP="007D121E"/>
        </w:tc>
        <w:tc>
          <w:tcPr>
            <w:tcW w:w="1872" w:type="dxa"/>
            <w:tcBorders>
              <w:left w:val="nil"/>
            </w:tcBorders>
          </w:tcPr>
          <w:p w:rsidR="00980E31" w:rsidRDefault="00980E31" w:rsidP="00175ADD">
            <w:pPr>
              <w:pStyle w:val="a9"/>
              <w:jc w:val="left"/>
              <w:rPr>
                <w:b/>
              </w:rPr>
            </w:pPr>
          </w:p>
        </w:tc>
      </w:tr>
    </w:tbl>
    <w:p w:rsidR="009713BF" w:rsidRDefault="009713BF">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BE479A" w:rsidRDefault="00BE479A" w:rsidP="003D49D1">
            <w:pPr>
              <w:pStyle w:val="a3"/>
              <w:tabs>
                <w:tab w:val="left" w:pos="7349"/>
              </w:tabs>
              <w:ind w:firstLine="0"/>
              <w:jc w:val="both"/>
              <w:rPr>
                <w:b/>
                <w:spacing w:val="20"/>
                <w:sz w:val="24"/>
                <w:szCs w:val="24"/>
              </w:rPr>
            </w:pPr>
            <w:r w:rsidRPr="00B14B03">
              <w:rPr>
                <w:b/>
                <w:spacing w:val="20"/>
                <w:sz w:val="24"/>
                <w:szCs w:val="24"/>
              </w:rPr>
              <w:t>Показатели формы распределения</w:t>
            </w:r>
            <w:r w:rsidR="003D49D1" w:rsidRPr="003D49D1">
              <w:rPr>
                <w:b/>
              </w:rPr>
              <w:tab/>
              <w:t>6-</w:t>
            </w:r>
            <w:r w:rsidR="003D49D1">
              <w:rPr>
                <w:b/>
              </w:rPr>
              <w:t>6</w:t>
            </w:r>
          </w:p>
          <w:p w:rsidR="00BE479A" w:rsidRPr="00B14B03" w:rsidRDefault="00BE479A" w:rsidP="00BE479A">
            <w:pPr>
              <w:pStyle w:val="a3"/>
              <w:ind w:firstLine="0"/>
              <w:jc w:val="left"/>
              <w:rPr>
                <w:b/>
                <w:spacing w:val="20"/>
                <w:sz w:val="24"/>
                <w:szCs w:val="24"/>
              </w:rPr>
            </w:pPr>
            <w:r>
              <w:rPr>
                <w:b/>
                <w:spacing w:val="20"/>
                <w:sz w:val="24"/>
                <w:szCs w:val="24"/>
              </w:rPr>
              <w:t>Эксцесс распределения</w:t>
            </w:r>
          </w:p>
          <w:p w:rsidR="006F4687" w:rsidRPr="00592F69" w:rsidRDefault="006F4687" w:rsidP="006F4687">
            <w:pPr>
              <w:snapToGrid w:val="0"/>
              <w:ind w:firstLine="448"/>
              <w:rPr>
                <w:sz w:val="24"/>
                <w:szCs w:val="24"/>
              </w:rPr>
            </w:pPr>
            <w:r w:rsidRPr="00592F69">
              <w:rPr>
                <w:sz w:val="24"/>
                <w:szCs w:val="24"/>
              </w:rPr>
              <w:t xml:space="preserve">Показатель </w:t>
            </w:r>
            <w:r w:rsidRPr="00592F69">
              <w:rPr>
                <w:b/>
                <w:bCs/>
                <w:sz w:val="24"/>
                <w:szCs w:val="24"/>
              </w:rPr>
              <w:t>эксцесса</w:t>
            </w:r>
            <w:r w:rsidRPr="00592F69">
              <w:rPr>
                <w:sz w:val="24"/>
                <w:szCs w:val="24"/>
              </w:rPr>
              <w:t xml:space="preserve"> рассчитывается:</w:t>
            </w:r>
          </w:p>
          <w:p w:rsidR="006F4687" w:rsidRPr="00592F69" w:rsidRDefault="00980E31" w:rsidP="00980E31">
            <w:pPr>
              <w:pStyle w:val="a7"/>
              <w:ind w:firstLine="1148"/>
              <w:jc w:val="center"/>
              <w:rPr>
                <w:sz w:val="24"/>
                <w:szCs w:val="24"/>
              </w:rPr>
            </w:pPr>
            <w:r w:rsidRPr="00980E31">
              <w:rPr>
                <w:position w:val="-32"/>
                <w:sz w:val="24"/>
                <w:szCs w:val="24"/>
              </w:rPr>
              <w:object w:dxaOrig="1480" w:dyaOrig="780">
                <v:shape id="_x0000_i1146" type="#_x0000_t75" style="width:48.75pt;height:25.5pt" o:ole="" fillcolor="window">
                  <v:imagedata r:id="rId203" o:title=""/>
                </v:shape>
                <o:OLEObject Type="Embed" ProgID="Equation.3" ShapeID="_x0000_i1146" DrawAspect="Content" ObjectID="_1458266868" r:id="rId204"/>
              </w:object>
            </w:r>
            <w:r w:rsidR="006F4687" w:rsidRPr="00592F69">
              <w:rPr>
                <w:sz w:val="24"/>
                <w:szCs w:val="24"/>
              </w:rPr>
              <w:t>.</w:t>
            </w:r>
          </w:p>
          <w:p w:rsidR="006F4687" w:rsidRPr="00592F69" w:rsidRDefault="006F4687" w:rsidP="006F4687">
            <w:pPr>
              <w:snapToGrid w:val="0"/>
              <w:ind w:firstLine="448"/>
              <w:rPr>
                <w:sz w:val="24"/>
                <w:szCs w:val="24"/>
              </w:rPr>
            </w:pPr>
            <w:r w:rsidRPr="00592F69">
              <w:rPr>
                <w:sz w:val="24"/>
                <w:szCs w:val="24"/>
              </w:rPr>
              <w:t xml:space="preserve">При нормальном распределении </w:t>
            </w:r>
            <w:r w:rsidRPr="00592F69">
              <w:rPr>
                <w:sz w:val="24"/>
                <w:szCs w:val="24"/>
              </w:rPr>
              <w:tab/>
            </w:r>
            <w:r w:rsidRPr="00592F69">
              <w:rPr>
                <w:sz w:val="24"/>
                <w:szCs w:val="24"/>
              </w:rPr>
              <w:tab/>
            </w:r>
            <w:r w:rsidRPr="00592F69">
              <w:rPr>
                <w:i/>
                <w:iCs/>
                <w:sz w:val="24"/>
                <w:szCs w:val="24"/>
                <w:lang w:val="en-US"/>
              </w:rPr>
              <w:t>Ex</w:t>
            </w:r>
            <w:r w:rsidRPr="00592F69">
              <w:rPr>
                <w:sz w:val="24"/>
                <w:szCs w:val="24"/>
              </w:rPr>
              <w:t xml:space="preserve"> = 0</w:t>
            </w:r>
          </w:p>
          <w:p w:rsidR="006F4687" w:rsidRPr="00592F69" w:rsidRDefault="006F4687" w:rsidP="006F4687">
            <w:pPr>
              <w:snapToGrid w:val="0"/>
              <w:ind w:firstLine="448"/>
              <w:rPr>
                <w:sz w:val="24"/>
                <w:szCs w:val="24"/>
              </w:rPr>
            </w:pPr>
            <w:r w:rsidRPr="00592F69">
              <w:rPr>
                <w:sz w:val="24"/>
                <w:szCs w:val="24"/>
              </w:rPr>
              <w:t>При островершинном</w:t>
            </w:r>
            <w:r w:rsidRPr="00592F69">
              <w:rPr>
                <w:i/>
                <w:iCs/>
                <w:sz w:val="24"/>
                <w:szCs w:val="24"/>
              </w:rPr>
              <w:t xml:space="preserve"> </w:t>
            </w:r>
            <w:r w:rsidRPr="00592F69">
              <w:rPr>
                <w:sz w:val="24"/>
                <w:szCs w:val="24"/>
              </w:rPr>
              <w:t xml:space="preserve">распределении </w:t>
            </w:r>
            <w:r w:rsidRPr="00592F69">
              <w:rPr>
                <w:sz w:val="24"/>
                <w:szCs w:val="24"/>
              </w:rPr>
              <w:tab/>
            </w:r>
            <w:r w:rsidRPr="00592F69">
              <w:rPr>
                <w:i/>
                <w:iCs/>
                <w:sz w:val="24"/>
                <w:szCs w:val="24"/>
                <w:lang w:val="en-US"/>
              </w:rPr>
              <w:t>Ex</w:t>
            </w:r>
            <w:r w:rsidRPr="00592F69">
              <w:rPr>
                <w:iCs/>
                <w:sz w:val="24"/>
                <w:szCs w:val="24"/>
              </w:rPr>
              <w:t xml:space="preserve"> </w:t>
            </w:r>
            <w:r w:rsidRPr="00592F69">
              <w:rPr>
                <w:sz w:val="24"/>
                <w:szCs w:val="24"/>
              </w:rPr>
              <w:t>&gt; 0</w:t>
            </w:r>
          </w:p>
          <w:p w:rsidR="006F4687" w:rsidRPr="00592F69" w:rsidRDefault="006F4687" w:rsidP="006F4687">
            <w:pPr>
              <w:snapToGrid w:val="0"/>
              <w:ind w:firstLine="448"/>
              <w:rPr>
                <w:sz w:val="24"/>
                <w:szCs w:val="24"/>
              </w:rPr>
            </w:pPr>
            <w:r w:rsidRPr="00592F69">
              <w:rPr>
                <w:sz w:val="24"/>
                <w:szCs w:val="24"/>
              </w:rPr>
              <w:t>При плосковершинном распределении</w:t>
            </w:r>
            <w:r w:rsidRPr="00592F69">
              <w:rPr>
                <w:i/>
                <w:iCs/>
                <w:sz w:val="24"/>
                <w:szCs w:val="24"/>
              </w:rPr>
              <w:t xml:space="preserve"> </w:t>
            </w:r>
            <w:r w:rsidRPr="00592F69">
              <w:rPr>
                <w:sz w:val="24"/>
                <w:szCs w:val="24"/>
              </w:rPr>
              <w:tab/>
            </w:r>
            <w:r w:rsidRPr="00592F69">
              <w:rPr>
                <w:i/>
                <w:iCs/>
                <w:sz w:val="24"/>
                <w:szCs w:val="24"/>
                <w:lang w:val="en-US"/>
              </w:rPr>
              <w:t>Ex</w:t>
            </w:r>
            <w:r w:rsidRPr="00592F69">
              <w:rPr>
                <w:sz w:val="24"/>
                <w:szCs w:val="24"/>
              </w:rPr>
              <w:t xml:space="preserve"> &lt; 0</w:t>
            </w:r>
          </w:p>
          <w:p w:rsidR="006F4687" w:rsidRPr="00592F69" w:rsidRDefault="003F360B" w:rsidP="006F4687">
            <w:pPr>
              <w:pStyle w:val="a8"/>
              <w:suppressAutoHyphens w:val="0"/>
              <w:spacing w:before="0" w:after="0"/>
              <w:ind w:left="0" w:right="0" w:firstLine="850"/>
              <w:jc w:val="both"/>
              <w:rPr>
                <w:sz w:val="24"/>
                <w:szCs w:val="24"/>
              </w:rPr>
            </w:pPr>
            <w:r>
              <w:rPr>
                <w:sz w:val="24"/>
                <w:szCs w:val="24"/>
              </w:rPr>
            </w:r>
            <w:r>
              <w:rPr>
                <w:sz w:val="24"/>
                <w:szCs w:val="24"/>
              </w:rPr>
              <w:pict>
                <v:group id="_x0000_s1413" style="width:234pt;height:163.95pt;mso-position-horizontal-relative:char;mso-position-vertical-relative:line" coordorigin="2061,2394" coordsize="4680,3279">
                  <v:line id="_x0000_s1414" style="position:absolute;flip:y" from="2353,2432" to="2353,5324">
                    <v:stroke endarrow="classic"/>
                  </v:line>
                  <v:line id="_x0000_s1415" style="position:absolute" from="2353,5324" to="6537,5325">
                    <v:stroke endarrow="classic"/>
                  </v:line>
                  <v:rect id="_x0000_s1416" style="position:absolute;left:6336;top:5432;width:405;height:241" filled="f" stroked="f">
                    <v:textbox style="mso-next-textbox:#_x0000_s1416" inset="0,0,0,0">
                      <w:txbxContent>
                        <w:p w:rsidR="007E6537" w:rsidRDefault="007E6537" w:rsidP="002B525B">
                          <w:pPr>
                            <w:pStyle w:val="a9"/>
                            <w:spacing w:before="40" w:line="168" w:lineRule="auto"/>
                            <w:rPr>
                              <w:sz w:val="20"/>
                            </w:rPr>
                          </w:pPr>
                          <w:r>
                            <w:rPr>
                              <w:i/>
                              <w:iCs/>
                              <w:sz w:val="20"/>
                              <w:lang w:val="en-US"/>
                            </w:rPr>
                            <w:t>x</w:t>
                          </w:r>
                        </w:p>
                      </w:txbxContent>
                    </v:textbox>
                  </v:rect>
                  <v:rect id="_x0000_s1417" style="position:absolute;left:2061;top:2394;width:222;height:264" filled="f" stroked="f">
                    <v:textbox style="mso-next-textbox:#_x0000_s1417" inset="0,0,0,0">
                      <w:txbxContent>
                        <w:p w:rsidR="007E6537" w:rsidRDefault="007E6537" w:rsidP="002B525B">
                          <w:pPr>
                            <w:pStyle w:val="a9"/>
                            <w:spacing w:line="240" w:lineRule="auto"/>
                            <w:rPr>
                              <w:i/>
                              <w:sz w:val="20"/>
                            </w:rPr>
                          </w:pPr>
                          <w:r>
                            <w:rPr>
                              <w:i/>
                              <w:sz w:val="20"/>
                              <w:lang w:val="en-US"/>
                            </w:rPr>
                            <w:t>F</w:t>
                          </w:r>
                          <w:r>
                            <w:rPr>
                              <w:i/>
                              <w:sz w:val="20"/>
                              <w:vertAlign w:val="subscript"/>
                              <w:lang w:val="en-US"/>
                            </w:rPr>
                            <w:t>t</w:t>
                          </w:r>
                        </w:p>
                      </w:txbxContent>
                    </v:textbox>
                  </v:rect>
                  <v:rect id="_x0000_s1418" style="position:absolute;left:4987;top:2770;width:699;height:264" filled="f" stroked="f">
                    <v:textbox style="mso-next-textbox:#_x0000_s1418" inset="0,0,0,0">
                      <w:txbxContent>
                        <w:p w:rsidR="007E6537" w:rsidRDefault="007E6537" w:rsidP="002B525B">
                          <w:pPr>
                            <w:pStyle w:val="a9"/>
                            <w:spacing w:line="240" w:lineRule="auto"/>
                            <w:rPr>
                              <w:i/>
                              <w:sz w:val="20"/>
                            </w:rPr>
                          </w:pPr>
                          <w:r>
                            <w:rPr>
                              <w:i/>
                              <w:sz w:val="20"/>
                              <w:lang w:val="en-US"/>
                            </w:rPr>
                            <w:t xml:space="preserve">Ex </w:t>
                          </w:r>
                          <w:r>
                            <w:rPr>
                              <w:sz w:val="20"/>
                              <w:lang w:val="en-US"/>
                            </w:rPr>
                            <w:t>&gt; 0</w:t>
                          </w:r>
                        </w:p>
                      </w:txbxContent>
                    </v:textbox>
                  </v:rect>
                  <v:rect id="_x0000_s1419" style="position:absolute;left:5391;top:3790;width:699;height:265" filled="f" stroked="f">
                    <v:textbox style="mso-next-textbox:#_x0000_s1419" inset="0,0,0,0">
                      <w:txbxContent>
                        <w:p w:rsidR="007E6537" w:rsidRDefault="007E6537" w:rsidP="002B525B">
                          <w:pPr>
                            <w:pStyle w:val="a9"/>
                            <w:spacing w:line="240" w:lineRule="auto"/>
                            <w:rPr>
                              <w:i/>
                              <w:sz w:val="20"/>
                            </w:rPr>
                          </w:pPr>
                          <w:r>
                            <w:rPr>
                              <w:i/>
                              <w:sz w:val="20"/>
                              <w:lang w:val="en-US"/>
                            </w:rPr>
                            <w:t xml:space="preserve">Ex </w:t>
                          </w:r>
                          <w:r>
                            <w:rPr>
                              <w:sz w:val="20"/>
                              <w:lang w:val="en-US"/>
                            </w:rPr>
                            <w:t>= 0</w:t>
                          </w:r>
                        </w:p>
                      </w:txbxContent>
                    </v:textbox>
                  </v:rect>
                  <v:rect id="_x0000_s1420" style="position:absolute;left:6026;top:4335;width:699;height:264" filled="f" stroked="f">
                    <v:textbox style="mso-next-textbox:#_x0000_s1420" inset="0,0,0,0">
                      <w:txbxContent>
                        <w:p w:rsidR="007E6537" w:rsidRDefault="007E6537" w:rsidP="002B525B">
                          <w:pPr>
                            <w:pStyle w:val="a9"/>
                            <w:spacing w:line="240" w:lineRule="auto"/>
                            <w:rPr>
                              <w:i/>
                              <w:sz w:val="20"/>
                            </w:rPr>
                          </w:pPr>
                          <w:r>
                            <w:rPr>
                              <w:i/>
                              <w:sz w:val="20"/>
                              <w:lang w:val="en-US"/>
                            </w:rPr>
                            <w:t xml:space="preserve">Ex </w:t>
                          </w:r>
                          <w:r>
                            <w:rPr>
                              <w:sz w:val="20"/>
                              <w:lang w:val="en-US"/>
                            </w:rPr>
                            <w:t>&lt; 0</w:t>
                          </w:r>
                        </w:p>
                      </w:txbxContent>
                    </v:textbox>
                  </v:rect>
                  <v:group id="_x0000_s1421" style="position:absolute;left:2850;top:3400;width:3288;height:1607" coordorigin="2850,3400" coordsize="3288,1607">
                    <v:shape id="_x0000_s1422" style="position:absolute;left:2850;top:3400;width:1651;height:1607;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weight="2pt">
                      <v:path arrowok="t"/>
                    </v:shape>
                    <v:shape id="_x0000_s1423" style="position:absolute;left:4487;top:3400;width:1651;height:1607;flip:x;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weight="2pt">
                      <v:path arrowok="t"/>
                    </v:shape>
                  </v:group>
                  <v:line id="_x0000_s1424" style="position:absolute;flip:y" from="5098,3965" to="5367,3985" strokeweight="1pt"/>
                  <v:line id="_x0000_s1425" style="position:absolute;flip:y" from="4954,3025" to="5243,3250" strokeweight="1pt"/>
                  <v:line id="_x0000_s1426" style="position:absolute;flip:y" from="5759,4516" to="6028,4659" strokeweight="1pt"/>
                  <v:group id="_x0000_s1427" style="position:absolute;left:2967;top:2772;width:3066;height:2267" coordorigin="2850,3400" coordsize="3288,1607">
                    <v:shape id="_x0000_s1428" style="position:absolute;left:2850;top:3400;width:1651;height:1607;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color="fuchsia" strokeweight="2pt">
                      <v:path arrowok="t"/>
                    </v:shape>
                    <v:shape id="_x0000_s1429" style="position:absolute;left:4487;top:3400;width:1651;height:1607;flip:x;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color="fuchsia" strokeweight="2pt">
                      <v:path arrowok="t"/>
                    </v:shape>
                  </v:group>
                  <v:group id="_x0000_s1430" style="position:absolute;left:2697;top:3918;width:3642;height:1079" coordorigin="2850,3400" coordsize="3288,1607">
                    <v:shape id="_x0000_s1431" style="position:absolute;left:2850;top:3400;width:1651;height:1607;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color="green" strokeweight="2pt">
                      <v:path arrowok="t"/>
                    </v:shape>
                    <v:shape id="_x0000_s1432" style="position:absolute;left:4487;top:3400;width:1651;height:1607;flip:x;mso-position-horizontal:absolute;mso-position-vertical:absolute" coordsize="2238,2202" path="m,2202v62,-11,256,-32,372,-72c488,2090,592,2039,696,1962v104,-77,216,-202,300,-294l1200,1410v58,-93,110,-220,144,-300c1378,1030,1385,992,1404,930v19,-62,32,-127,54,-192c1480,673,1507,608,1536,540v29,-68,62,-157,96,-210c1666,277,1696,259,1740,222v44,-37,106,-85,156,-114c1946,79,1983,66,2040,48,2097,30,2197,10,2238,e" filled="f" strokecolor="green" strokeweight="2pt">
                      <v:path arrowok="t"/>
                    </v:shape>
                  </v:group>
                  <w10:wrap type="none"/>
                  <w10:anchorlock/>
                </v:group>
              </w:pict>
            </w:r>
          </w:p>
          <w:p w:rsidR="006F4687" w:rsidRDefault="006F4687" w:rsidP="006F4687">
            <w:pPr>
              <w:snapToGrid w:val="0"/>
              <w:ind w:firstLine="257"/>
            </w:pPr>
            <w:r w:rsidRPr="00592F69">
              <w:rPr>
                <w:sz w:val="24"/>
                <w:szCs w:val="24"/>
              </w:rPr>
              <w:t>Степень существенности эксцесса характеризуется средней квадратической ошибкой</w:t>
            </w:r>
            <w:r>
              <w:t>:</w:t>
            </w:r>
          </w:p>
          <w:p w:rsidR="00540CC2" w:rsidRDefault="006F4687" w:rsidP="00592F69">
            <w:pPr>
              <w:jc w:val="center"/>
            </w:pPr>
            <w:r>
              <w:rPr>
                <w:position w:val="-38"/>
              </w:rPr>
              <w:object w:dxaOrig="3620" w:dyaOrig="860">
                <v:shape id="_x0000_i1148" type="#_x0000_t75" style="width:121.5pt;height:28.5pt" o:ole="">
                  <v:imagedata r:id="rId205" o:title=""/>
                </v:shape>
                <o:OLEObject Type="Embed" ProgID="Equation.3" ShapeID="_x0000_i1148" DrawAspect="Content" ObjectID="_1458266869" r:id="rId206"/>
              </w:object>
            </w:r>
            <w:r>
              <w:t>.</w:t>
            </w:r>
          </w:p>
        </w:tc>
        <w:tc>
          <w:tcPr>
            <w:tcW w:w="1872" w:type="dxa"/>
            <w:tcBorders>
              <w:left w:val="nil"/>
            </w:tcBorders>
          </w:tcPr>
          <w:p w:rsidR="00540CC2" w:rsidRDefault="00540CC2" w:rsidP="00175ADD">
            <w:pPr>
              <w:pStyle w:val="a9"/>
              <w:jc w:val="left"/>
              <w:rPr>
                <w:b/>
              </w:rPr>
            </w:pPr>
          </w:p>
        </w:tc>
      </w:tr>
    </w:tbl>
    <w:p w:rsidR="000324ED" w:rsidRDefault="000324ED">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786538" w:rsidRDefault="00786538" w:rsidP="00786538">
            <w:pPr>
              <w:pStyle w:val="a3"/>
              <w:ind w:firstLine="0"/>
              <w:jc w:val="left"/>
              <w:rPr>
                <w:b/>
              </w:rPr>
            </w:pPr>
            <w:r>
              <w:rPr>
                <w:b/>
              </w:rPr>
              <w:t xml:space="preserve">Тема № </w:t>
            </w:r>
            <w:r w:rsidR="00315158">
              <w:rPr>
                <w:b/>
              </w:rPr>
              <w:t>7</w:t>
            </w:r>
          </w:p>
          <w:p w:rsidR="00540CC2" w:rsidRPr="00786538" w:rsidRDefault="00786538" w:rsidP="00786538">
            <w:pPr>
              <w:rPr>
                <w:b/>
              </w:rPr>
            </w:pPr>
            <w:r w:rsidRPr="00786538">
              <w:rPr>
                <w:b/>
                <w:sz w:val="24"/>
              </w:rPr>
              <w:t>ВЫБОРОЧНЫЙ МЕТОД В ЭКОНОМИКО-СТАТИСТИЧЕСКИХ ИССЛЕДОВАНИЯХ</w:t>
            </w:r>
          </w:p>
        </w:tc>
        <w:tc>
          <w:tcPr>
            <w:tcW w:w="1872" w:type="dxa"/>
            <w:tcBorders>
              <w:left w:val="nil"/>
            </w:tcBorders>
          </w:tcPr>
          <w:p w:rsidR="00540CC2" w:rsidRDefault="00540CC2" w:rsidP="00175ADD">
            <w:pPr>
              <w:pStyle w:val="a9"/>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786538" w:rsidRPr="000324ED" w:rsidRDefault="00786538" w:rsidP="003D49D1">
            <w:pPr>
              <w:pStyle w:val="a3"/>
              <w:tabs>
                <w:tab w:val="left" w:pos="7349"/>
              </w:tabs>
              <w:ind w:firstLine="0"/>
              <w:jc w:val="both"/>
              <w:rPr>
                <w:b/>
                <w:spacing w:val="20"/>
                <w:sz w:val="24"/>
                <w:szCs w:val="24"/>
              </w:rPr>
            </w:pPr>
            <w:r w:rsidRPr="000324ED">
              <w:rPr>
                <w:b/>
                <w:spacing w:val="20"/>
                <w:sz w:val="24"/>
                <w:szCs w:val="24"/>
              </w:rPr>
              <w:t>Виды статистических наблюдений</w:t>
            </w:r>
            <w:r w:rsidR="003D49D1" w:rsidRPr="003D49D1">
              <w:rPr>
                <w:b/>
              </w:rPr>
              <w:tab/>
            </w:r>
            <w:r w:rsidR="003D49D1">
              <w:rPr>
                <w:b/>
              </w:rPr>
              <w:t>7</w:t>
            </w:r>
            <w:r w:rsidR="003D49D1" w:rsidRPr="003D49D1">
              <w:rPr>
                <w:b/>
              </w:rPr>
              <w:t>-</w:t>
            </w:r>
            <w:r w:rsidR="003D49D1">
              <w:rPr>
                <w:b/>
              </w:rPr>
              <w:t>1</w:t>
            </w:r>
          </w:p>
          <w:p w:rsidR="00786538" w:rsidRDefault="003F360B" w:rsidP="00786538">
            <w:r>
              <w:rPr>
                <w:noProof/>
              </w:rPr>
              <w:pict>
                <v:group id="_x0000_s1433" style="position:absolute;margin-left:3.85pt;margin-top:.1pt;width:369pt;height:184.4pt;z-index:251656192" coordorigin="1417,1684" coordsize="7380,3688">
                  <v:line id="_x0000_s1434" style="position:absolute" from="3333,3566" to="3333,4286">
                    <v:stroke endarrow="block"/>
                  </v:line>
                  <v:line id="_x0000_s1435" style="position:absolute" from="2793,3629" to="2793,3989">
                    <v:stroke endarrow="block"/>
                  </v:line>
                  <v:group id="_x0000_s1436" style="position:absolute;left:1417;top:1684;width:7380;height:3688" coordorigin="1314,1751" coordsize="9720,5040">
                    <v:rect id="_x0000_s1437" style="position:absolute;left:1494;top:2291;width:2520;height:540" filled="f"/>
                    <v:rect id="_x0000_s1438" style="position:absolute;left:4554;top:2291;width:2700;height:540" filled="f"/>
                    <v:rect id="_x0000_s1439" style="position:absolute;left:7434;top:2291;width:3600;height:540" filled="f"/>
                    <v:line id="_x0000_s1440" style="position:absolute;flip:x" from="3114,1751" to="4194,2291">
                      <v:stroke endarrow="block"/>
                    </v:line>
                    <v:line id="_x0000_s1441" style="position:absolute" from="6174,1751" to="6174,2291">
                      <v:stroke endarrow="block"/>
                    </v:line>
                    <v:line id="_x0000_s1442" style="position:absolute" from="8694,1751" to="9594,2111">
                      <v:stroke endarrow="block"/>
                    </v:line>
                    <v:line id="_x0000_s1443" style="position:absolute" from="4194,1751" to="8694,1751"/>
                    <v:rect id="_x0000_s1444" style="position:absolute;left:1314;top:3467;width:1620;height:360" filled="f"/>
                    <v:rect id="_x0000_s1445" style="position:absolute;left:2574;top:4007;width:1620;height:360" filled="f"/>
                    <v:rect id="_x0000_s1446" style="position:absolute;left:4374;top:3191;width:2160;height:360" filled="f"/>
                    <v:rect id="_x0000_s1447" style="position:absolute;left:4734;top:3731;width:1980;height:360" filled="f"/>
                    <v:rect id="_x0000_s1448" style="position:absolute;left:6534;top:4271;width:1080;height:360" filled="f"/>
                    <v:line id="_x0000_s1449" style="position:absolute" from="2394,2831" to="2394,3371">
                      <v:stroke endarrow="block"/>
                    </v:line>
                    <v:line id="_x0000_s1450" style="position:absolute" from="3834,2831" to="3834,3911">
                      <v:stroke endarrow="block"/>
                    </v:line>
                    <v:line id="_x0000_s1451" style="position:absolute;flip:x" from="6354,2831" to="6354,3191">
                      <v:stroke endarrow="block"/>
                    </v:line>
                    <v:line id="_x0000_s1452" style="position:absolute" from="7074,2831" to="7074,4271">
                      <v:stroke endarrow="block"/>
                    </v:line>
                    <v:line id="_x0000_s1453" style="position:absolute" from="6714,2831" to="6714,3731">
                      <v:stroke endarrow="block"/>
                    </v:line>
                    <v:rect id="_x0000_s1454" style="position:absolute;left:7974;top:3201;width:1260;height:350" filled="f"/>
                    <v:rect id="_x0000_s1455" style="position:absolute;left:8874;top:3741;width:1620;height:350" filled="f"/>
                    <v:line id="_x0000_s1456" style="position:absolute" from="8694,2831" to="8694,3191">
                      <v:stroke endarrow="block"/>
                    </v:line>
                    <v:line id="_x0000_s1457" style="position:absolute" from="9954,2831" to="9954,3731">
                      <v:stroke endarrow="block"/>
                    </v:line>
                    <v:line id="_x0000_s1458" style="position:absolute;flip:x" from="6174,4631" to="6534,4811">
                      <v:stroke endarrow="block"/>
                    </v:line>
                    <v:line id="_x0000_s1459" style="position:absolute;flip:x" from="6354,4631" to="6714,5351">
                      <v:stroke endarrow="block"/>
                    </v:line>
                    <v:line id="_x0000_s1460" style="position:absolute;flip:x" from="6534,4631" to="7074,5891">
                      <v:stroke endarrow="block"/>
                    </v:line>
                    <v:line id="_x0000_s1461" style="position:absolute;flip:x" from="7074,4631" to="7434,6791">
                      <v:stroke endarrow="block"/>
                    </v:line>
                    <v:line id="_x0000_s1462" style="position:absolute" from="10242,4011" to="10242,4911">
                      <v:stroke endarrow="block"/>
                    </v:line>
                    <v:line id="_x0000_s1463" style="position:absolute" from="9054,4091" to="9054,5351">
                      <v:stroke endarrow="block"/>
                    </v:line>
                    <v:line id="_x0000_s1464" style="position:absolute;flip:x" from="8514,4091" to="8874,6251">
                      <v:stroke endarrow="block"/>
                    </v:line>
                  </v:group>
                </v:group>
              </w:pict>
            </w:r>
          </w:p>
          <w:p w:rsidR="00786538" w:rsidRDefault="00786538" w:rsidP="00786538"/>
          <w:p w:rsidR="00786538" w:rsidRDefault="00786538" w:rsidP="00786538">
            <w:pPr>
              <w:ind w:left="360"/>
              <w:jc w:val="both"/>
              <w:rPr>
                <w:sz w:val="18"/>
                <w:szCs w:val="18"/>
              </w:rPr>
            </w:pPr>
            <w:r>
              <w:rPr>
                <w:sz w:val="18"/>
                <w:szCs w:val="18"/>
              </w:rPr>
              <w:t>По времени проведения           По источникам сведений</w:t>
            </w:r>
            <w:r>
              <w:rPr>
                <w:sz w:val="18"/>
                <w:szCs w:val="18"/>
              </w:rPr>
              <w:tab/>
              <w:t>По степени охвата совокупности</w:t>
            </w:r>
          </w:p>
          <w:p w:rsidR="00786538" w:rsidRDefault="00786538" w:rsidP="00786538">
            <w:pPr>
              <w:ind w:left="360"/>
              <w:jc w:val="both"/>
              <w:rPr>
                <w:sz w:val="18"/>
                <w:szCs w:val="18"/>
              </w:rPr>
            </w:pPr>
          </w:p>
          <w:p w:rsidR="00786538" w:rsidRDefault="00786538" w:rsidP="00786538">
            <w:pPr>
              <w:tabs>
                <w:tab w:val="left" w:pos="1560"/>
              </w:tabs>
              <w:ind w:firstLine="360"/>
              <w:jc w:val="both"/>
              <w:rPr>
                <w:sz w:val="18"/>
                <w:szCs w:val="18"/>
              </w:rPr>
            </w:pPr>
          </w:p>
          <w:tbl>
            <w:tblPr>
              <w:tblW w:w="8367" w:type="dxa"/>
              <w:tblInd w:w="72" w:type="dxa"/>
              <w:tblLayout w:type="fixed"/>
              <w:tblLook w:val="0000" w:firstRow="0" w:lastRow="0" w:firstColumn="0" w:lastColumn="0" w:noHBand="0" w:noVBand="0"/>
            </w:tblPr>
            <w:tblGrid>
              <w:gridCol w:w="2411"/>
              <w:gridCol w:w="2269"/>
              <w:gridCol w:w="3687"/>
            </w:tblGrid>
            <w:tr w:rsidR="00786538">
              <w:trPr>
                <w:trHeight w:val="1561"/>
              </w:trPr>
              <w:tc>
                <w:tcPr>
                  <w:tcW w:w="2411" w:type="dxa"/>
                </w:tcPr>
                <w:p w:rsidR="00786538" w:rsidRDefault="00786538" w:rsidP="00160FCC">
                  <w:pPr>
                    <w:tabs>
                      <w:tab w:val="left" w:pos="1560"/>
                    </w:tabs>
                    <w:ind w:firstLine="360"/>
                    <w:jc w:val="both"/>
                    <w:rPr>
                      <w:sz w:val="18"/>
                      <w:szCs w:val="18"/>
                    </w:rPr>
                  </w:pPr>
                </w:p>
                <w:p w:rsidR="00786538" w:rsidRDefault="00786538" w:rsidP="00160FCC">
                  <w:pPr>
                    <w:tabs>
                      <w:tab w:val="left" w:pos="1560"/>
                    </w:tabs>
                    <w:jc w:val="both"/>
                    <w:rPr>
                      <w:sz w:val="18"/>
                      <w:szCs w:val="18"/>
                    </w:rPr>
                  </w:pPr>
                  <w:r>
                    <w:rPr>
                      <w:sz w:val="18"/>
                      <w:szCs w:val="18"/>
                    </w:rPr>
                    <w:t>Непрерывное;</w:t>
                  </w:r>
                </w:p>
                <w:p w:rsidR="00786538" w:rsidRDefault="00786538" w:rsidP="00160FCC">
                  <w:pPr>
                    <w:tabs>
                      <w:tab w:val="left" w:pos="1560"/>
                    </w:tabs>
                    <w:jc w:val="both"/>
                    <w:rPr>
                      <w:sz w:val="18"/>
                      <w:szCs w:val="18"/>
                    </w:rPr>
                  </w:pPr>
                </w:p>
                <w:p w:rsidR="00786538" w:rsidRDefault="00786538" w:rsidP="00160FCC">
                  <w:pPr>
                    <w:tabs>
                      <w:tab w:val="left" w:pos="1152"/>
                    </w:tabs>
                    <w:ind w:firstLine="972"/>
                    <w:jc w:val="both"/>
                    <w:rPr>
                      <w:sz w:val="18"/>
                      <w:szCs w:val="18"/>
                    </w:rPr>
                  </w:pPr>
                  <w:r>
                    <w:rPr>
                      <w:sz w:val="18"/>
                      <w:szCs w:val="18"/>
                    </w:rPr>
                    <w:t>Прерывное</w:t>
                  </w:r>
                </w:p>
                <w:p w:rsidR="00786538" w:rsidRDefault="00786538" w:rsidP="00160FCC">
                  <w:pPr>
                    <w:tabs>
                      <w:tab w:val="left" w:pos="1560"/>
                    </w:tabs>
                    <w:ind w:firstLine="252"/>
                    <w:jc w:val="both"/>
                    <w:rPr>
                      <w:sz w:val="18"/>
                      <w:szCs w:val="18"/>
                    </w:rPr>
                  </w:pPr>
                </w:p>
                <w:p w:rsidR="00786538" w:rsidRDefault="00786538" w:rsidP="00160FCC">
                  <w:pPr>
                    <w:tabs>
                      <w:tab w:val="left" w:pos="1560"/>
                    </w:tabs>
                    <w:ind w:hanging="108"/>
                    <w:jc w:val="both"/>
                    <w:rPr>
                      <w:sz w:val="18"/>
                      <w:szCs w:val="18"/>
                    </w:rPr>
                  </w:pPr>
                  <w:r>
                    <w:rPr>
                      <w:sz w:val="18"/>
                      <w:szCs w:val="18"/>
                    </w:rPr>
                    <w:t>периодическое</w:t>
                  </w:r>
                </w:p>
                <w:p w:rsidR="00786538" w:rsidRDefault="00786538" w:rsidP="00160FCC">
                  <w:pPr>
                    <w:tabs>
                      <w:tab w:val="left" w:pos="1560"/>
                    </w:tabs>
                    <w:ind w:firstLine="252"/>
                    <w:jc w:val="both"/>
                    <w:rPr>
                      <w:sz w:val="18"/>
                      <w:szCs w:val="18"/>
                    </w:rPr>
                  </w:pPr>
                </w:p>
                <w:p w:rsidR="00786538" w:rsidRDefault="00786538" w:rsidP="00160FCC">
                  <w:pPr>
                    <w:tabs>
                      <w:tab w:val="left" w:pos="1560"/>
                    </w:tabs>
                    <w:ind w:firstLine="432"/>
                    <w:jc w:val="both"/>
                    <w:rPr>
                      <w:sz w:val="18"/>
                      <w:szCs w:val="18"/>
                    </w:rPr>
                  </w:pPr>
                  <w:r>
                    <w:rPr>
                      <w:sz w:val="18"/>
                      <w:szCs w:val="18"/>
                    </w:rPr>
                    <w:t>единовременное</w:t>
                  </w:r>
                </w:p>
                <w:p w:rsidR="00786538" w:rsidRDefault="00786538" w:rsidP="00160FCC">
                  <w:pPr>
                    <w:rPr>
                      <w:sz w:val="18"/>
                      <w:szCs w:val="18"/>
                    </w:rPr>
                  </w:pPr>
                </w:p>
                <w:p w:rsidR="00786538" w:rsidRDefault="00786538" w:rsidP="00160FCC">
                  <w:pPr>
                    <w:rPr>
                      <w:sz w:val="18"/>
                      <w:szCs w:val="18"/>
                    </w:rPr>
                  </w:pPr>
                </w:p>
                <w:p w:rsidR="00786538" w:rsidRDefault="00786538" w:rsidP="00160FCC">
                  <w:pPr>
                    <w:rPr>
                      <w:sz w:val="18"/>
                      <w:szCs w:val="18"/>
                    </w:rPr>
                  </w:pPr>
                </w:p>
                <w:p w:rsidR="00786538" w:rsidRDefault="00786538" w:rsidP="00160FCC">
                  <w:pPr>
                    <w:rPr>
                      <w:sz w:val="18"/>
                      <w:szCs w:val="18"/>
                    </w:rPr>
                  </w:pPr>
                </w:p>
              </w:tc>
              <w:tc>
                <w:tcPr>
                  <w:tcW w:w="2269" w:type="dxa"/>
                </w:tcPr>
                <w:p w:rsidR="00786538" w:rsidRDefault="00786538" w:rsidP="00160FCC">
                  <w:pPr>
                    <w:tabs>
                      <w:tab w:val="left" w:pos="1560"/>
                    </w:tabs>
                    <w:jc w:val="both"/>
                    <w:rPr>
                      <w:sz w:val="18"/>
                      <w:szCs w:val="18"/>
                    </w:rPr>
                  </w:pPr>
                  <w:r>
                    <w:rPr>
                      <w:sz w:val="18"/>
                      <w:szCs w:val="18"/>
                    </w:rPr>
                    <w:t xml:space="preserve">Непосредственное </w:t>
                  </w:r>
                </w:p>
                <w:p w:rsidR="00786538" w:rsidRDefault="00786538" w:rsidP="00160FCC">
                  <w:pPr>
                    <w:tabs>
                      <w:tab w:val="left" w:pos="1560"/>
                    </w:tabs>
                    <w:jc w:val="both"/>
                    <w:rPr>
                      <w:sz w:val="18"/>
                      <w:szCs w:val="18"/>
                    </w:rPr>
                  </w:pPr>
                </w:p>
                <w:p w:rsidR="00786538" w:rsidRDefault="00786538" w:rsidP="00160FCC">
                  <w:pPr>
                    <w:tabs>
                      <w:tab w:val="left" w:pos="1560"/>
                    </w:tabs>
                    <w:ind w:firstLine="370"/>
                    <w:jc w:val="both"/>
                    <w:rPr>
                      <w:sz w:val="18"/>
                      <w:szCs w:val="18"/>
                    </w:rPr>
                  </w:pPr>
                  <w:r>
                    <w:rPr>
                      <w:sz w:val="18"/>
                      <w:szCs w:val="18"/>
                    </w:rPr>
                    <w:t>Документальное</w:t>
                  </w:r>
                </w:p>
                <w:p w:rsidR="00786538" w:rsidRDefault="00786538" w:rsidP="00160FCC">
                  <w:pPr>
                    <w:ind w:firstLine="2170"/>
                    <w:jc w:val="right"/>
                    <w:rPr>
                      <w:sz w:val="18"/>
                      <w:szCs w:val="18"/>
                    </w:rPr>
                  </w:pPr>
                </w:p>
                <w:p w:rsidR="00786538" w:rsidRDefault="00786538" w:rsidP="00786538">
                  <w:pPr>
                    <w:ind w:firstLine="1225"/>
                    <w:jc w:val="center"/>
                    <w:rPr>
                      <w:sz w:val="18"/>
                      <w:szCs w:val="18"/>
                    </w:rPr>
                  </w:pPr>
                  <w:r>
                    <w:rPr>
                      <w:sz w:val="18"/>
                      <w:szCs w:val="18"/>
                    </w:rPr>
                    <w:t xml:space="preserve">      Опрос</w:t>
                  </w:r>
                </w:p>
                <w:p w:rsidR="00786538" w:rsidRDefault="00786538" w:rsidP="00160FCC">
                  <w:pPr>
                    <w:rPr>
                      <w:sz w:val="18"/>
                      <w:szCs w:val="18"/>
                    </w:rPr>
                  </w:pPr>
                </w:p>
                <w:p w:rsidR="00786538" w:rsidRDefault="00786538" w:rsidP="00160FCC">
                  <w:pPr>
                    <w:jc w:val="both"/>
                    <w:rPr>
                      <w:sz w:val="18"/>
                      <w:szCs w:val="18"/>
                    </w:rPr>
                  </w:pPr>
                  <w:r>
                    <w:rPr>
                      <w:sz w:val="18"/>
                      <w:szCs w:val="18"/>
                    </w:rPr>
                    <w:t xml:space="preserve">экспедиционный </w:t>
                  </w:r>
                </w:p>
                <w:p w:rsidR="00786538" w:rsidRDefault="00786538" w:rsidP="00160FCC">
                  <w:pPr>
                    <w:jc w:val="both"/>
                    <w:rPr>
                      <w:sz w:val="18"/>
                      <w:szCs w:val="18"/>
                    </w:rPr>
                  </w:pPr>
                </w:p>
                <w:p w:rsidR="00786538" w:rsidRDefault="00786538" w:rsidP="00160FCC">
                  <w:pPr>
                    <w:jc w:val="both"/>
                    <w:rPr>
                      <w:sz w:val="18"/>
                      <w:szCs w:val="18"/>
                    </w:rPr>
                  </w:pPr>
                  <w:r>
                    <w:rPr>
                      <w:sz w:val="18"/>
                      <w:szCs w:val="18"/>
                    </w:rPr>
                    <w:t xml:space="preserve">   саморегистрация  </w:t>
                  </w:r>
                </w:p>
                <w:p w:rsidR="00786538" w:rsidRDefault="00786538" w:rsidP="00160FCC">
                  <w:pPr>
                    <w:pStyle w:val="a3"/>
                    <w:ind w:firstLine="0"/>
                    <w:rPr>
                      <w:sz w:val="18"/>
                      <w:szCs w:val="18"/>
                    </w:rPr>
                  </w:pPr>
                </w:p>
                <w:p w:rsidR="00786538" w:rsidRDefault="00786538" w:rsidP="00160FCC">
                  <w:pPr>
                    <w:pStyle w:val="a3"/>
                    <w:ind w:firstLine="0"/>
                    <w:rPr>
                      <w:sz w:val="18"/>
                      <w:szCs w:val="18"/>
                    </w:rPr>
                  </w:pPr>
                  <w:r>
                    <w:rPr>
                      <w:sz w:val="18"/>
                      <w:szCs w:val="18"/>
                    </w:rPr>
                    <w:t xml:space="preserve">     корреспондентский  </w:t>
                  </w:r>
                </w:p>
                <w:p w:rsidR="00786538" w:rsidRDefault="00786538" w:rsidP="00160FCC">
                  <w:pPr>
                    <w:rPr>
                      <w:sz w:val="18"/>
                      <w:szCs w:val="18"/>
                    </w:rPr>
                  </w:pPr>
                </w:p>
                <w:p w:rsidR="00786538" w:rsidRDefault="00786538" w:rsidP="00160FCC">
                  <w:pPr>
                    <w:rPr>
                      <w:sz w:val="18"/>
                      <w:szCs w:val="18"/>
                    </w:rPr>
                  </w:pPr>
                </w:p>
                <w:p w:rsidR="00786538" w:rsidRDefault="00786538" w:rsidP="00160FCC">
                  <w:pPr>
                    <w:jc w:val="right"/>
                    <w:rPr>
                      <w:sz w:val="18"/>
                      <w:szCs w:val="18"/>
                    </w:rPr>
                  </w:pPr>
                  <w:r>
                    <w:rPr>
                      <w:sz w:val="18"/>
                      <w:szCs w:val="18"/>
                    </w:rPr>
                    <w:t>анкетный</w:t>
                  </w:r>
                </w:p>
                <w:p w:rsidR="00786538" w:rsidRDefault="00786538" w:rsidP="00160FCC">
                  <w:pPr>
                    <w:rPr>
                      <w:sz w:val="18"/>
                      <w:szCs w:val="18"/>
                    </w:rPr>
                  </w:pPr>
                </w:p>
              </w:tc>
              <w:tc>
                <w:tcPr>
                  <w:tcW w:w="3687" w:type="dxa"/>
                </w:tcPr>
                <w:p w:rsidR="00786538" w:rsidRDefault="00786538" w:rsidP="00160FCC">
                  <w:pPr>
                    <w:tabs>
                      <w:tab w:val="left" w:pos="1560"/>
                    </w:tabs>
                    <w:ind w:firstLine="252"/>
                    <w:jc w:val="both"/>
                    <w:rPr>
                      <w:sz w:val="18"/>
                      <w:szCs w:val="18"/>
                    </w:rPr>
                  </w:pPr>
                  <w:r>
                    <w:rPr>
                      <w:sz w:val="18"/>
                      <w:szCs w:val="18"/>
                    </w:rPr>
                    <w:t xml:space="preserve"> Сплошное</w:t>
                  </w:r>
                </w:p>
                <w:p w:rsidR="00786538" w:rsidRDefault="00786538" w:rsidP="00160FCC">
                  <w:pPr>
                    <w:tabs>
                      <w:tab w:val="left" w:pos="1560"/>
                    </w:tabs>
                    <w:ind w:firstLine="1332"/>
                    <w:jc w:val="both"/>
                    <w:rPr>
                      <w:sz w:val="18"/>
                      <w:szCs w:val="18"/>
                    </w:rPr>
                  </w:pPr>
                </w:p>
                <w:p w:rsidR="00786538" w:rsidRDefault="00786538" w:rsidP="00160FCC">
                  <w:pPr>
                    <w:tabs>
                      <w:tab w:val="left" w:pos="1560"/>
                    </w:tabs>
                    <w:jc w:val="both"/>
                    <w:rPr>
                      <w:sz w:val="18"/>
                      <w:szCs w:val="18"/>
                    </w:rPr>
                  </w:pPr>
                  <w:r>
                    <w:rPr>
                      <w:sz w:val="18"/>
                      <w:szCs w:val="18"/>
                    </w:rPr>
                    <w:t xml:space="preserve">                       Несплошное</w:t>
                  </w:r>
                </w:p>
                <w:p w:rsidR="00786538" w:rsidRDefault="00786538" w:rsidP="00160FCC">
                  <w:pPr>
                    <w:ind w:left="900" w:hanging="360"/>
                    <w:jc w:val="both"/>
                    <w:rPr>
                      <w:sz w:val="18"/>
                      <w:szCs w:val="18"/>
                    </w:rPr>
                  </w:pPr>
                </w:p>
                <w:p w:rsidR="00786538" w:rsidRDefault="00786538" w:rsidP="00160FCC">
                  <w:pPr>
                    <w:ind w:left="900" w:hanging="360"/>
                    <w:jc w:val="both"/>
                    <w:rPr>
                      <w:sz w:val="18"/>
                      <w:szCs w:val="18"/>
                    </w:rPr>
                  </w:pPr>
                </w:p>
                <w:p w:rsidR="00786538" w:rsidRDefault="00786538" w:rsidP="00160FCC">
                  <w:pPr>
                    <w:ind w:left="900" w:hanging="360"/>
                    <w:jc w:val="both"/>
                    <w:rPr>
                      <w:sz w:val="18"/>
                      <w:szCs w:val="18"/>
                    </w:rPr>
                  </w:pPr>
                </w:p>
                <w:p w:rsidR="00786538" w:rsidRDefault="00786538" w:rsidP="00160FCC">
                  <w:pPr>
                    <w:ind w:left="900" w:firstLine="252"/>
                    <w:jc w:val="both"/>
                    <w:rPr>
                      <w:sz w:val="18"/>
                      <w:szCs w:val="18"/>
                    </w:rPr>
                  </w:pPr>
                  <w:r>
                    <w:rPr>
                      <w:sz w:val="18"/>
                      <w:szCs w:val="18"/>
                    </w:rPr>
                    <w:t xml:space="preserve">монографическое </w:t>
                  </w:r>
                </w:p>
                <w:p w:rsidR="00786538" w:rsidRDefault="00786538" w:rsidP="00160FCC">
                  <w:pPr>
                    <w:ind w:left="900" w:hanging="360"/>
                    <w:jc w:val="both"/>
                    <w:rPr>
                      <w:sz w:val="18"/>
                      <w:szCs w:val="18"/>
                    </w:rPr>
                  </w:pPr>
                </w:p>
                <w:p w:rsidR="00786538" w:rsidRDefault="00786538" w:rsidP="00160FCC">
                  <w:pPr>
                    <w:ind w:left="900" w:hanging="108"/>
                    <w:rPr>
                      <w:sz w:val="18"/>
                      <w:szCs w:val="18"/>
                    </w:rPr>
                  </w:pPr>
                  <w:r>
                    <w:rPr>
                      <w:sz w:val="18"/>
                      <w:szCs w:val="18"/>
                    </w:rPr>
                    <w:t xml:space="preserve">по способу основного массива </w:t>
                  </w:r>
                </w:p>
                <w:p w:rsidR="00786538" w:rsidRDefault="00786538" w:rsidP="00160FCC">
                  <w:pPr>
                    <w:ind w:left="900" w:hanging="360"/>
                    <w:jc w:val="both"/>
                    <w:rPr>
                      <w:sz w:val="18"/>
                      <w:szCs w:val="18"/>
                    </w:rPr>
                  </w:pPr>
                </w:p>
                <w:p w:rsidR="00786538" w:rsidRDefault="00786538" w:rsidP="00160FCC">
                  <w:pPr>
                    <w:ind w:firstLine="432"/>
                    <w:rPr>
                      <w:sz w:val="18"/>
                      <w:szCs w:val="18"/>
                    </w:rPr>
                  </w:pPr>
                </w:p>
                <w:p w:rsidR="00786538" w:rsidRDefault="00786538" w:rsidP="00160FCC">
                  <w:pPr>
                    <w:ind w:firstLine="432"/>
                    <w:rPr>
                      <w:sz w:val="18"/>
                      <w:szCs w:val="18"/>
                    </w:rPr>
                  </w:pPr>
                  <w:r>
                    <w:rPr>
                      <w:sz w:val="18"/>
                      <w:szCs w:val="18"/>
                    </w:rPr>
                    <w:t>выборочное</w:t>
                  </w:r>
                </w:p>
                <w:p w:rsidR="00786538" w:rsidRDefault="00786538" w:rsidP="00160FCC">
                  <w:pPr>
                    <w:rPr>
                      <w:sz w:val="18"/>
                      <w:szCs w:val="18"/>
                    </w:rPr>
                  </w:pPr>
                </w:p>
              </w:tc>
            </w:tr>
          </w:tbl>
          <w:p w:rsidR="00540CC2" w:rsidRDefault="00540CC2" w:rsidP="007D121E"/>
        </w:tc>
        <w:tc>
          <w:tcPr>
            <w:tcW w:w="1872" w:type="dxa"/>
            <w:tcBorders>
              <w:left w:val="nil"/>
            </w:tcBorders>
          </w:tcPr>
          <w:p w:rsidR="00540CC2" w:rsidRDefault="00540CC2" w:rsidP="00175ADD">
            <w:pPr>
              <w:pStyle w:val="a9"/>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0324ED" w:rsidRDefault="000324ED" w:rsidP="003D49D1">
            <w:pPr>
              <w:pStyle w:val="a3"/>
              <w:tabs>
                <w:tab w:val="left" w:pos="7349"/>
              </w:tabs>
              <w:ind w:firstLine="0"/>
              <w:jc w:val="both"/>
              <w:rPr>
                <w:szCs w:val="28"/>
              </w:rPr>
            </w:pPr>
            <w:r w:rsidRPr="000324ED">
              <w:rPr>
                <w:b/>
                <w:spacing w:val="20"/>
                <w:sz w:val="24"/>
                <w:szCs w:val="24"/>
              </w:rPr>
              <w:t>Виды ошибок статистическ</w:t>
            </w:r>
            <w:r w:rsidR="00592F69">
              <w:rPr>
                <w:b/>
                <w:spacing w:val="20"/>
                <w:sz w:val="24"/>
                <w:szCs w:val="24"/>
              </w:rPr>
              <w:t>ого</w:t>
            </w:r>
            <w:r w:rsidRPr="000324ED">
              <w:rPr>
                <w:b/>
                <w:spacing w:val="20"/>
                <w:sz w:val="24"/>
                <w:szCs w:val="24"/>
              </w:rPr>
              <w:t xml:space="preserve"> наблюдени</w:t>
            </w:r>
            <w:r w:rsidR="00592F69">
              <w:rPr>
                <w:b/>
                <w:spacing w:val="20"/>
                <w:sz w:val="24"/>
                <w:szCs w:val="24"/>
              </w:rPr>
              <w:t>я</w:t>
            </w:r>
            <w:r w:rsidR="003D49D1" w:rsidRPr="003D49D1">
              <w:rPr>
                <w:b/>
              </w:rPr>
              <w:tab/>
            </w:r>
            <w:r w:rsidR="003D49D1">
              <w:rPr>
                <w:b/>
              </w:rPr>
              <w:t>7</w:t>
            </w:r>
            <w:r w:rsidR="003D49D1" w:rsidRPr="003D49D1">
              <w:rPr>
                <w:b/>
              </w:rPr>
              <w:t>-</w:t>
            </w:r>
            <w:r w:rsidR="003D49D1">
              <w:rPr>
                <w:b/>
              </w:rPr>
              <w:t>2</w:t>
            </w:r>
            <w:r>
              <w:rPr>
                <w:szCs w:val="28"/>
              </w:rPr>
              <w:tab/>
            </w:r>
          </w:p>
          <w:p w:rsidR="000324ED" w:rsidRPr="00592F69" w:rsidRDefault="000324ED" w:rsidP="000324ED">
            <w:pPr>
              <w:jc w:val="both"/>
              <w:rPr>
                <w:sz w:val="24"/>
                <w:szCs w:val="24"/>
              </w:rPr>
            </w:pPr>
            <w:r w:rsidRPr="00592F69">
              <w:rPr>
                <w:b/>
                <w:bCs/>
                <w:sz w:val="24"/>
                <w:szCs w:val="24"/>
              </w:rPr>
              <w:t>Ошибкой статистического наблюдения</w:t>
            </w:r>
            <w:r w:rsidRPr="00592F69">
              <w:rPr>
                <w:sz w:val="24"/>
                <w:szCs w:val="24"/>
              </w:rPr>
              <w:t xml:space="preserve"> считается величина отклонения между расчетным и фактическим значениями признаков изучаемых объектов. </w:t>
            </w:r>
          </w:p>
          <w:p w:rsidR="000324ED" w:rsidRPr="00592F69" w:rsidRDefault="000324ED" w:rsidP="000324ED">
            <w:pPr>
              <w:jc w:val="both"/>
              <w:rPr>
                <w:sz w:val="24"/>
                <w:szCs w:val="24"/>
              </w:rPr>
            </w:pPr>
            <w:r w:rsidRPr="00592F69">
              <w:rPr>
                <w:sz w:val="24"/>
                <w:szCs w:val="24"/>
              </w:rPr>
              <w:t>В зависимости от причин возникновения ошибок различают:</w:t>
            </w:r>
          </w:p>
          <w:p w:rsidR="000324ED" w:rsidRPr="00592F69" w:rsidRDefault="000324ED" w:rsidP="000324ED">
            <w:pPr>
              <w:numPr>
                <w:ilvl w:val="0"/>
                <w:numId w:val="8"/>
              </w:numPr>
              <w:tabs>
                <w:tab w:val="clear" w:pos="720"/>
              </w:tabs>
              <w:ind w:left="797" w:firstLine="360"/>
              <w:jc w:val="both"/>
              <w:rPr>
                <w:sz w:val="24"/>
                <w:szCs w:val="24"/>
              </w:rPr>
            </w:pPr>
            <w:r w:rsidRPr="00592F69">
              <w:rPr>
                <w:sz w:val="24"/>
                <w:szCs w:val="24"/>
              </w:rPr>
              <w:t>ошибки репрезентативности;</w:t>
            </w:r>
          </w:p>
          <w:p w:rsidR="000324ED" w:rsidRPr="00592F69" w:rsidRDefault="000324ED" w:rsidP="000324ED">
            <w:pPr>
              <w:numPr>
                <w:ilvl w:val="0"/>
                <w:numId w:val="8"/>
              </w:numPr>
              <w:tabs>
                <w:tab w:val="clear" w:pos="720"/>
              </w:tabs>
              <w:ind w:left="797" w:firstLine="360"/>
              <w:jc w:val="both"/>
              <w:rPr>
                <w:sz w:val="24"/>
                <w:szCs w:val="24"/>
              </w:rPr>
            </w:pPr>
            <w:r w:rsidRPr="00592F69">
              <w:rPr>
                <w:sz w:val="24"/>
                <w:szCs w:val="24"/>
              </w:rPr>
              <w:t>ошибки регистрации:</w:t>
            </w:r>
          </w:p>
          <w:p w:rsidR="000324ED" w:rsidRPr="00592F69" w:rsidRDefault="000324ED" w:rsidP="000324ED">
            <w:pPr>
              <w:numPr>
                <w:ilvl w:val="0"/>
                <w:numId w:val="10"/>
              </w:numPr>
              <w:tabs>
                <w:tab w:val="clear" w:pos="927"/>
                <w:tab w:val="num" w:pos="2417"/>
              </w:tabs>
              <w:ind w:left="1697" w:firstLine="360"/>
              <w:jc w:val="both"/>
              <w:rPr>
                <w:sz w:val="24"/>
                <w:szCs w:val="24"/>
              </w:rPr>
            </w:pPr>
            <w:r w:rsidRPr="00592F69">
              <w:rPr>
                <w:sz w:val="24"/>
                <w:szCs w:val="24"/>
              </w:rPr>
              <w:t>преднамеренные;</w:t>
            </w:r>
          </w:p>
          <w:p w:rsidR="000324ED" w:rsidRPr="00592F69" w:rsidRDefault="000324ED" w:rsidP="000324ED">
            <w:pPr>
              <w:numPr>
                <w:ilvl w:val="0"/>
                <w:numId w:val="10"/>
              </w:numPr>
              <w:tabs>
                <w:tab w:val="clear" w:pos="927"/>
                <w:tab w:val="num" w:pos="2417"/>
              </w:tabs>
              <w:ind w:left="1697" w:firstLine="360"/>
              <w:jc w:val="both"/>
              <w:rPr>
                <w:sz w:val="24"/>
                <w:szCs w:val="24"/>
              </w:rPr>
            </w:pPr>
            <w:r w:rsidRPr="00592F69">
              <w:rPr>
                <w:sz w:val="24"/>
                <w:szCs w:val="24"/>
              </w:rPr>
              <w:t>непреднамеренные:</w:t>
            </w:r>
          </w:p>
          <w:p w:rsidR="000324ED" w:rsidRPr="00592F69" w:rsidRDefault="000324ED" w:rsidP="000324ED">
            <w:pPr>
              <w:numPr>
                <w:ilvl w:val="0"/>
                <w:numId w:val="11"/>
              </w:numPr>
              <w:tabs>
                <w:tab w:val="clear" w:pos="756"/>
                <w:tab w:val="num" w:pos="2957"/>
              </w:tabs>
              <w:ind w:firstLine="1841"/>
              <w:jc w:val="both"/>
              <w:rPr>
                <w:sz w:val="24"/>
                <w:szCs w:val="24"/>
              </w:rPr>
            </w:pPr>
            <w:r w:rsidRPr="00592F69">
              <w:rPr>
                <w:sz w:val="24"/>
                <w:szCs w:val="24"/>
              </w:rPr>
              <w:t>случайные;</w:t>
            </w:r>
          </w:p>
          <w:p w:rsidR="000324ED" w:rsidRPr="00592F69" w:rsidRDefault="000324ED" w:rsidP="000324ED">
            <w:pPr>
              <w:numPr>
                <w:ilvl w:val="0"/>
                <w:numId w:val="11"/>
              </w:numPr>
              <w:tabs>
                <w:tab w:val="clear" w:pos="756"/>
                <w:tab w:val="num" w:pos="2957"/>
              </w:tabs>
              <w:ind w:firstLine="1841"/>
              <w:jc w:val="both"/>
              <w:rPr>
                <w:sz w:val="24"/>
                <w:szCs w:val="24"/>
              </w:rPr>
            </w:pPr>
            <w:r w:rsidRPr="00592F69">
              <w:rPr>
                <w:sz w:val="24"/>
                <w:szCs w:val="24"/>
              </w:rPr>
              <w:t>систематические (тенденциозные).</w:t>
            </w:r>
          </w:p>
          <w:p w:rsidR="000324ED" w:rsidRPr="00592F69" w:rsidRDefault="000324ED" w:rsidP="000324ED">
            <w:pPr>
              <w:jc w:val="both"/>
              <w:rPr>
                <w:sz w:val="24"/>
                <w:szCs w:val="24"/>
              </w:rPr>
            </w:pPr>
            <w:r w:rsidRPr="00592F69">
              <w:rPr>
                <w:sz w:val="24"/>
                <w:szCs w:val="24"/>
              </w:rPr>
              <w:t>Причины возникновения ошибок:</w:t>
            </w:r>
          </w:p>
          <w:p w:rsidR="000324ED" w:rsidRPr="00592F69" w:rsidRDefault="000324ED" w:rsidP="000324ED">
            <w:pPr>
              <w:numPr>
                <w:ilvl w:val="0"/>
                <w:numId w:val="9"/>
              </w:numPr>
              <w:tabs>
                <w:tab w:val="clear" w:pos="360"/>
              </w:tabs>
              <w:ind w:left="977"/>
              <w:jc w:val="both"/>
              <w:rPr>
                <w:sz w:val="24"/>
                <w:szCs w:val="24"/>
              </w:rPr>
            </w:pPr>
            <w:r w:rsidRPr="00592F69">
              <w:rPr>
                <w:sz w:val="24"/>
                <w:szCs w:val="24"/>
              </w:rPr>
              <w:t>отсутствие данных по некоторым единицам совокупности;</w:t>
            </w:r>
          </w:p>
          <w:p w:rsidR="000324ED" w:rsidRPr="00592F69" w:rsidRDefault="000324ED" w:rsidP="000324ED">
            <w:pPr>
              <w:numPr>
                <w:ilvl w:val="0"/>
                <w:numId w:val="9"/>
              </w:numPr>
              <w:tabs>
                <w:tab w:val="clear" w:pos="360"/>
              </w:tabs>
              <w:ind w:left="977"/>
              <w:jc w:val="both"/>
              <w:rPr>
                <w:sz w:val="24"/>
                <w:szCs w:val="24"/>
              </w:rPr>
            </w:pPr>
            <w:r w:rsidRPr="00592F69">
              <w:rPr>
                <w:sz w:val="24"/>
                <w:szCs w:val="24"/>
              </w:rPr>
              <w:t>неправильное заполнение бланков;</w:t>
            </w:r>
          </w:p>
          <w:p w:rsidR="000324ED" w:rsidRPr="00592F69" w:rsidRDefault="000324ED" w:rsidP="000324ED">
            <w:pPr>
              <w:numPr>
                <w:ilvl w:val="0"/>
                <w:numId w:val="9"/>
              </w:numPr>
              <w:tabs>
                <w:tab w:val="clear" w:pos="360"/>
              </w:tabs>
              <w:ind w:left="977"/>
              <w:jc w:val="both"/>
              <w:rPr>
                <w:sz w:val="24"/>
                <w:szCs w:val="24"/>
              </w:rPr>
            </w:pPr>
            <w:r w:rsidRPr="00592F69">
              <w:rPr>
                <w:sz w:val="24"/>
                <w:szCs w:val="24"/>
              </w:rPr>
              <w:t>ошибки методологии;</w:t>
            </w:r>
          </w:p>
          <w:p w:rsidR="000324ED" w:rsidRPr="00592F69" w:rsidRDefault="000324ED" w:rsidP="000324ED">
            <w:pPr>
              <w:numPr>
                <w:ilvl w:val="0"/>
                <w:numId w:val="9"/>
              </w:numPr>
              <w:tabs>
                <w:tab w:val="clear" w:pos="360"/>
              </w:tabs>
              <w:ind w:left="977"/>
              <w:jc w:val="both"/>
              <w:rPr>
                <w:sz w:val="24"/>
                <w:szCs w:val="24"/>
              </w:rPr>
            </w:pPr>
            <w:r w:rsidRPr="00592F69">
              <w:rPr>
                <w:sz w:val="24"/>
                <w:szCs w:val="24"/>
              </w:rPr>
              <w:t>неточности и ошибки кодирования и расчетов;</w:t>
            </w:r>
          </w:p>
          <w:p w:rsidR="000324ED" w:rsidRPr="00592F69" w:rsidRDefault="000324ED" w:rsidP="000324ED">
            <w:pPr>
              <w:numPr>
                <w:ilvl w:val="0"/>
                <w:numId w:val="9"/>
              </w:numPr>
              <w:tabs>
                <w:tab w:val="clear" w:pos="360"/>
              </w:tabs>
              <w:ind w:left="977"/>
              <w:jc w:val="both"/>
              <w:rPr>
                <w:sz w:val="24"/>
                <w:szCs w:val="24"/>
              </w:rPr>
            </w:pPr>
            <w:r w:rsidRPr="00592F69">
              <w:rPr>
                <w:sz w:val="24"/>
                <w:szCs w:val="24"/>
              </w:rPr>
              <w:t>намеренное сокрытие данных.</w:t>
            </w:r>
          </w:p>
          <w:p w:rsidR="00540CC2" w:rsidRDefault="00540CC2" w:rsidP="007D121E"/>
        </w:tc>
        <w:tc>
          <w:tcPr>
            <w:tcW w:w="1872" w:type="dxa"/>
            <w:tcBorders>
              <w:left w:val="nil"/>
            </w:tcBorders>
          </w:tcPr>
          <w:p w:rsidR="00540CC2" w:rsidRDefault="00540CC2" w:rsidP="00175ADD">
            <w:pPr>
              <w:pStyle w:val="a9"/>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0324ED" w:rsidRPr="000324ED" w:rsidRDefault="000324ED" w:rsidP="003D49D1">
            <w:pPr>
              <w:pStyle w:val="a3"/>
              <w:tabs>
                <w:tab w:val="left" w:pos="7349"/>
              </w:tabs>
              <w:ind w:firstLine="0"/>
              <w:jc w:val="both"/>
              <w:rPr>
                <w:b/>
                <w:spacing w:val="20"/>
                <w:sz w:val="24"/>
                <w:szCs w:val="24"/>
              </w:rPr>
            </w:pPr>
            <w:r w:rsidRPr="000324ED">
              <w:rPr>
                <w:b/>
                <w:spacing w:val="20"/>
                <w:sz w:val="24"/>
                <w:szCs w:val="24"/>
              </w:rPr>
              <w:t xml:space="preserve">Основы выборочного метода наблюдений           </w:t>
            </w:r>
            <w:r w:rsidR="003D49D1" w:rsidRPr="003D49D1">
              <w:rPr>
                <w:b/>
              </w:rPr>
              <w:tab/>
            </w:r>
            <w:r w:rsidR="003D49D1">
              <w:rPr>
                <w:b/>
              </w:rPr>
              <w:t>7</w:t>
            </w:r>
            <w:r w:rsidR="003D49D1" w:rsidRPr="003D49D1">
              <w:rPr>
                <w:b/>
              </w:rPr>
              <w:t>-</w:t>
            </w:r>
            <w:r w:rsidR="003D49D1">
              <w:rPr>
                <w:b/>
              </w:rPr>
              <w:t>3</w:t>
            </w:r>
            <w:r w:rsidRPr="000324ED">
              <w:rPr>
                <w:b/>
                <w:spacing w:val="20"/>
                <w:sz w:val="24"/>
                <w:szCs w:val="24"/>
              </w:rPr>
              <w:t xml:space="preserve">     </w:t>
            </w:r>
          </w:p>
          <w:p w:rsidR="00160FCC" w:rsidRPr="00592F69" w:rsidRDefault="00160FCC" w:rsidP="00160FCC">
            <w:pPr>
              <w:ind w:firstLine="720"/>
              <w:jc w:val="both"/>
              <w:rPr>
                <w:bCs/>
                <w:sz w:val="24"/>
                <w:szCs w:val="24"/>
              </w:rPr>
            </w:pPr>
            <w:r w:rsidRPr="00592F69">
              <w:rPr>
                <w:bCs/>
                <w:sz w:val="24"/>
                <w:szCs w:val="24"/>
              </w:rPr>
              <w:t xml:space="preserve">Под </w:t>
            </w:r>
            <w:r w:rsidRPr="00592F69">
              <w:rPr>
                <w:bCs/>
                <w:i/>
                <w:sz w:val="24"/>
                <w:szCs w:val="24"/>
              </w:rPr>
              <w:t>выборочным</w:t>
            </w:r>
            <w:r w:rsidRPr="00592F69">
              <w:rPr>
                <w:bCs/>
                <w:sz w:val="24"/>
                <w:szCs w:val="24"/>
              </w:rPr>
              <w:t xml:space="preserve"> понимается метод статистического исследования, при котором обобщающие показатели изучаемой совокупности устанавливаются по некоторой ее части на основе положений случайного отбора. При выборочном методе обследованию подвергается сравнительно небольшая часть всей изучаемой совокупности (обычно 5-10%, реже до 25%). </w:t>
            </w:r>
          </w:p>
          <w:p w:rsidR="00160FCC" w:rsidRPr="00592F69" w:rsidRDefault="00160FCC" w:rsidP="00160FCC">
            <w:pPr>
              <w:ind w:firstLine="720"/>
              <w:jc w:val="both"/>
              <w:rPr>
                <w:bCs/>
                <w:sz w:val="24"/>
                <w:szCs w:val="24"/>
              </w:rPr>
            </w:pPr>
            <w:r w:rsidRPr="00592F69">
              <w:rPr>
                <w:bCs/>
                <w:sz w:val="24"/>
                <w:szCs w:val="24"/>
              </w:rPr>
              <w:t>Значение выборочного метода состоит в том, что при меньшей численности обследуемых единиц проведение исследования осуществляется с меньшими затратами и в более короткие сроки, повышая оперативность статистической информации.</w:t>
            </w:r>
          </w:p>
          <w:p w:rsidR="00160FCC" w:rsidRPr="00592F69" w:rsidRDefault="00160FCC" w:rsidP="00160FCC">
            <w:pPr>
              <w:ind w:firstLine="720"/>
              <w:jc w:val="both"/>
              <w:rPr>
                <w:bCs/>
                <w:sz w:val="24"/>
                <w:szCs w:val="24"/>
              </w:rPr>
            </w:pPr>
            <w:r w:rsidRPr="00592F69">
              <w:rPr>
                <w:bCs/>
                <w:sz w:val="24"/>
                <w:szCs w:val="24"/>
              </w:rPr>
              <w:t xml:space="preserve">Подлежащая изучению статистическая совокупность, из которой производится отбор части единиц, называется </w:t>
            </w:r>
            <w:r w:rsidRPr="00592F69">
              <w:rPr>
                <w:bCs/>
                <w:i/>
                <w:sz w:val="24"/>
                <w:szCs w:val="24"/>
              </w:rPr>
              <w:t>генеральной совокупностью</w:t>
            </w:r>
            <w:r w:rsidRPr="00592F69">
              <w:rPr>
                <w:bCs/>
                <w:sz w:val="24"/>
                <w:szCs w:val="24"/>
              </w:rPr>
              <w:t xml:space="preserve">. Отобранная из генеральной совокупности некоторая часть единиц, подвергающаяся обследованию, называется </w:t>
            </w:r>
            <w:r w:rsidRPr="00592F69">
              <w:rPr>
                <w:bCs/>
                <w:i/>
                <w:sz w:val="24"/>
                <w:szCs w:val="24"/>
              </w:rPr>
              <w:t>выборочной совокупностью</w:t>
            </w:r>
            <w:r w:rsidRPr="00592F69">
              <w:rPr>
                <w:bCs/>
                <w:sz w:val="24"/>
                <w:szCs w:val="24"/>
              </w:rPr>
              <w:t xml:space="preserve"> (или </w:t>
            </w:r>
            <w:r w:rsidRPr="00592F69">
              <w:rPr>
                <w:bCs/>
                <w:i/>
                <w:sz w:val="24"/>
                <w:szCs w:val="24"/>
              </w:rPr>
              <w:t>выборкой</w:t>
            </w:r>
            <w:r w:rsidRPr="00592F69">
              <w:rPr>
                <w:bCs/>
                <w:sz w:val="24"/>
                <w:szCs w:val="24"/>
              </w:rPr>
              <w:t>).</w:t>
            </w:r>
          </w:p>
          <w:p w:rsidR="000324ED" w:rsidRPr="00592F69" w:rsidRDefault="000324ED" w:rsidP="000324ED">
            <w:pPr>
              <w:jc w:val="both"/>
              <w:rPr>
                <w:sz w:val="24"/>
                <w:szCs w:val="24"/>
              </w:rPr>
            </w:pPr>
            <w:r w:rsidRPr="00592F69">
              <w:rPr>
                <w:sz w:val="24"/>
                <w:szCs w:val="24"/>
              </w:rPr>
              <w:t xml:space="preserve">Виды выборки: </w:t>
            </w:r>
          </w:p>
          <w:p w:rsidR="000324ED" w:rsidRPr="00592F69" w:rsidRDefault="000324ED" w:rsidP="000324ED">
            <w:pPr>
              <w:numPr>
                <w:ilvl w:val="0"/>
                <w:numId w:val="12"/>
              </w:numPr>
              <w:tabs>
                <w:tab w:val="left" w:pos="2340"/>
              </w:tabs>
              <w:ind w:left="1980" w:firstLine="0"/>
              <w:jc w:val="both"/>
              <w:rPr>
                <w:sz w:val="24"/>
                <w:szCs w:val="24"/>
              </w:rPr>
            </w:pPr>
            <w:r w:rsidRPr="00592F69">
              <w:rPr>
                <w:sz w:val="24"/>
                <w:szCs w:val="24"/>
              </w:rPr>
              <w:t>Собственно-случайная.</w:t>
            </w:r>
          </w:p>
          <w:p w:rsidR="000324ED" w:rsidRPr="00592F69" w:rsidRDefault="000324ED" w:rsidP="000324ED">
            <w:pPr>
              <w:numPr>
                <w:ilvl w:val="0"/>
                <w:numId w:val="12"/>
              </w:numPr>
              <w:tabs>
                <w:tab w:val="left" w:pos="2340"/>
              </w:tabs>
              <w:ind w:left="1980" w:firstLine="0"/>
              <w:jc w:val="both"/>
              <w:rPr>
                <w:sz w:val="24"/>
                <w:szCs w:val="24"/>
              </w:rPr>
            </w:pPr>
            <w:r w:rsidRPr="00592F69">
              <w:rPr>
                <w:sz w:val="24"/>
                <w:szCs w:val="24"/>
              </w:rPr>
              <w:t>Механическая.</w:t>
            </w:r>
          </w:p>
          <w:p w:rsidR="000324ED" w:rsidRPr="00592F69" w:rsidRDefault="000324ED" w:rsidP="000324ED">
            <w:pPr>
              <w:numPr>
                <w:ilvl w:val="0"/>
                <w:numId w:val="12"/>
              </w:numPr>
              <w:tabs>
                <w:tab w:val="left" w:pos="2340"/>
              </w:tabs>
              <w:ind w:left="1980" w:firstLine="0"/>
              <w:jc w:val="both"/>
              <w:rPr>
                <w:sz w:val="24"/>
                <w:szCs w:val="24"/>
              </w:rPr>
            </w:pPr>
            <w:r w:rsidRPr="00592F69">
              <w:rPr>
                <w:sz w:val="24"/>
                <w:szCs w:val="24"/>
              </w:rPr>
              <w:t>Типическая (стратифицированная).</w:t>
            </w:r>
          </w:p>
          <w:p w:rsidR="000324ED" w:rsidRPr="00592F69" w:rsidRDefault="000324ED" w:rsidP="000324ED">
            <w:pPr>
              <w:numPr>
                <w:ilvl w:val="0"/>
                <w:numId w:val="12"/>
              </w:numPr>
              <w:tabs>
                <w:tab w:val="left" w:pos="2340"/>
              </w:tabs>
              <w:ind w:left="1980" w:firstLine="0"/>
              <w:jc w:val="both"/>
              <w:rPr>
                <w:sz w:val="24"/>
                <w:szCs w:val="24"/>
              </w:rPr>
            </w:pPr>
            <w:r w:rsidRPr="00592F69">
              <w:rPr>
                <w:sz w:val="24"/>
                <w:szCs w:val="24"/>
              </w:rPr>
              <w:t>Серийная (гнездовая).</w:t>
            </w:r>
          </w:p>
          <w:p w:rsidR="000324ED" w:rsidRPr="00592F69" w:rsidRDefault="000324ED" w:rsidP="000324ED">
            <w:pPr>
              <w:jc w:val="both"/>
              <w:rPr>
                <w:sz w:val="24"/>
                <w:szCs w:val="24"/>
              </w:rPr>
            </w:pPr>
          </w:p>
          <w:p w:rsidR="000324ED" w:rsidRPr="00592F69" w:rsidRDefault="000324ED" w:rsidP="000324ED">
            <w:pPr>
              <w:jc w:val="both"/>
              <w:rPr>
                <w:sz w:val="24"/>
                <w:szCs w:val="24"/>
              </w:rPr>
            </w:pPr>
            <w:r w:rsidRPr="00592F69">
              <w:rPr>
                <w:sz w:val="24"/>
                <w:szCs w:val="24"/>
              </w:rPr>
              <w:t>Используются два способа отбора:</w:t>
            </w:r>
          </w:p>
          <w:p w:rsidR="000324ED" w:rsidRPr="00592F69" w:rsidRDefault="000324ED" w:rsidP="000324ED">
            <w:pPr>
              <w:numPr>
                <w:ilvl w:val="0"/>
                <w:numId w:val="13"/>
              </w:numPr>
              <w:tabs>
                <w:tab w:val="clear" w:pos="720"/>
              </w:tabs>
              <w:ind w:left="2417"/>
              <w:jc w:val="both"/>
              <w:rPr>
                <w:sz w:val="24"/>
                <w:szCs w:val="24"/>
              </w:rPr>
            </w:pPr>
            <w:r w:rsidRPr="00592F69">
              <w:rPr>
                <w:sz w:val="24"/>
                <w:szCs w:val="24"/>
              </w:rPr>
              <w:t>Повторный</w:t>
            </w:r>
          </w:p>
          <w:p w:rsidR="00540CC2" w:rsidRDefault="000324ED" w:rsidP="000324ED">
            <w:pPr>
              <w:numPr>
                <w:ilvl w:val="0"/>
                <w:numId w:val="13"/>
              </w:numPr>
              <w:tabs>
                <w:tab w:val="clear" w:pos="720"/>
              </w:tabs>
              <w:ind w:left="2417"/>
              <w:jc w:val="both"/>
            </w:pPr>
            <w:r w:rsidRPr="00592F69">
              <w:rPr>
                <w:sz w:val="24"/>
                <w:szCs w:val="24"/>
              </w:rPr>
              <w:t>Бесповторный.</w:t>
            </w:r>
          </w:p>
        </w:tc>
        <w:tc>
          <w:tcPr>
            <w:tcW w:w="1872" w:type="dxa"/>
            <w:tcBorders>
              <w:left w:val="nil"/>
            </w:tcBorders>
          </w:tcPr>
          <w:p w:rsidR="00540CC2" w:rsidRDefault="00540CC2" w:rsidP="00175ADD">
            <w:pPr>
              <w:pStyle w:val="a9"/>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3D49D1">
            <w:pPr>
              <w:pStyle w:val="a3"/>
              <w:tabs>
                <w:tab w:val="left" w:pos="7349"/>
              </w:tabs>
              <w:ind w:firstLine="0"/>
              <w:jc w:val="both"/>
              <w:rPr>
                <w:b/>
                <w:spacing w:val="20"/>
                <w:sz w:val="24"/>
                <w:szCs w:val="24"/>
              </w:rPr>
            </w:pPr>
            <w:r w:rsidRPr="003D49D1">
              <w:rPr>
                <w:b/>
              </w:rPr>
              <w:tab/>
            </w:r>
            <w:r>
              <w:rPr>
                <w:b/>
              </w:rPr>
              <w:t>7</w:t>
            </w:r>
            <w:r w:rsidRPr="003D49D1">
              <w:rPr>
                <w:b/>
              </w:rPr>
              <w:t>-</w:t>
            </w:r>
            <w:r>
              <w:rPr>
                <w:b/>
              </w:rPr>
              <w:t>4</w:t>
            </w:r>
          </w:p>
          <w:p w:rsidR="00540CC2" w:rsidRDefault="00B47876" w:rsidP="003D49D1">
            <w:pPr>
              <w:pStyle w:val="a3"/>
              <w:tabs>
                <w:tab w:val="left" w:pos="7349"/>
              </w:tabs>
              <w:ind w:firstLine="0"/>
              <w:jc w:val="both"/>
              <w:rPr>
                <w:b/>
                <w:spacing w:val="20"/>
                <w:sz w:val="24"/>
                <w:szCs w:val="24"/>
              </w:rPr>
            </w:pPr>
            <w:r w:rsidRPr="00B47876">
              <w:rPr>
                <w:b/>
                <w:spacing w:val="20"/>
                <w:sz w:val="24"/>
                <w:szCs w:val="24"/>
              </w:rPr>
              <w:t>Характеристики выборочной совокупности и их распространение на генеральную совокупность.</w:t>
            </w:r>
          </w:p>
          <w:p w:rsidR="00021E24" w:rsidRPr="00021E24" w:rsidRDefault="00021E24" w:rsidP="00021E24">
            <w:pPr>
              <w:ind w:firstLine="432"/>
              <w:jc w:val="both"/>
              <w:rPr>
                <w:bCs/>
                <w:sz w:val="24"/>
                <w:szCs w:val="24"/>
              </w:rPr>
            </w:pPr>
            <w:r w:rsidRPr="00021E24">
              <w:rPr>
                <w:bCs/>
                <w:sz w:val="24"/>
                <w:szCs w:val="24"/>
              </w:rPr>
              <w:t xml:space="preserve">При использовании выборочного метода обычно применяют два основных вида обобщающих показателей: </w:t>
            </w:r>
          </w:p>
          <w:p w:rsidR="00021E24" w:rsidRPr="00021E24" w:rsidRDefault="00021E24" w:rsidP="00021E24">
            <w:pPr>
              <w:numPr>
                <w:ilvl w:val="0"/>
                <w:numId w:val="19"/>
              </w:numPr>
              <w:jc w:val="both"/>
              <w:rPr>
                <w:bCs/>
                <w:sz w:val="24"/>
                <w:szCs w:val="24"/>
              </w:rPr>
            </w:pPr>
            <w:r w:rsidRPr="00021E24">
              <w:rPr>
                <w:bCs/>
                <w:sz w:val="24"/>
                <w:szCs w:val="24"/>
              </w:rPr>
              <w:t xml:space="preserve">относительную величину альтернативного признака </w:t>
            </w:r>
          </w:p>
          <w:p w:rsidR="00021E24" w:rsidRPr="00021E24" w:rsidRDefault="00021E24" w:rsidP="00021E24">
            <w:pPr>
              <w:numPr>
                <w:ilvl w:val="0"/>
                <w:numId w:val="19"/>
              </w:numPr>
              <w:jc w:val="both"/>
              <w:rPr>
                <w:bCs/>
                <w:sz w:val="24"/>
                <w:szCs w:val="24"/>
              </w:rPr>
            </w:pPr>
            <w:r w:rsidRPr="00021E24">
              <w:rPr>
                <w:bCs/>
                <w:sz w:val="24"/>
                <w:szCs w:val="24"/>
              </w:rPr>
              <w:t>среднюю величину количественного признака.</w:t>
            </w:r>
          </w:p>
          <w:p w:rsidR="00021E24" w:rsidRPr="00021E24" w:rsidRDefault="00021E24" w:rsidP="00021E24">
            <w:pPr>
              <w:ind w:firstLine="432"/>
              <w:jc w:val="both"/>
              <w:rPr>
                <w:bCs/>
                <w:sz w:val="24"/>
                <w:szCs w:val="24"/>
              </w:rPr>
            </w:pPr>
            <w:r w:rsidRPr="00021E24">
              <w:rPr>
                <w:bCs/>
                <w:sz w:val="24"/>
                <w:szCs w:val="24"/>
              </w:rPr>
              <w:t>Основная задача выборочного исследования – на основе характеристик выборочной совокупности получить достоверные суждения о показателях генеральной совокупности.</w:t>
            </w:r>
          </w:p>
          <w:p w:rsidR="00021E24" w:rsidRDefault="00021E24" w:rsidP="00B47876">
            <w:pPr>
              <w:pStyle w:val="a3"/>
              <w:ind w:firstLine="0"/>
              <w:jc w:val="left"/>
              <w:rPr>
                <w:b/>
                <w:spacing w:val="20"/>
                <w:sz w:val="24"/>
                <w:szCs w:val="24"/>
              </w:rPr>
            </w:pPr>
          </w:p>
          <w:p w:rsidR="00B47876" w:rsidRPr="00B47876" w:rsidRDefault="00B47876" w:rsidP="00021E24">
            <w:pPr>
              <w:tabs>
                <w:tab w:val="left" w:pos="-540"/>
              </w:tabs>
              <w:jc w:val="center"/>
              <w:rPr>
                <w:sz w:val="24"/>
                <w:szCs w:val="24"/>
              </w:rPr>
            </w:pPr>
            <w:r w:rsidRPr="00B47876">
              <w:rPr>
                <w:bCs/>
                <w:i/>
                <w:sz w:val="24"/>
                <w:szCs w:val="24"/>
                <w:lang w:val="en-US"/>
              </w:rPr>
              <w:t>P</w:t>
            </w:r>
            <w:r w:rsidR="00072037">
              <w:rPr>
                <w:bCs/>
                <w:i/>
                <w:sz w:val="24"/>
                <w:szCs w:val="24"/>
              </w:rPr>
              <w:t>=</w:t>
            </w:r>
            <w:r w:rsidR="00072037">
              <w:rPr>
                <w:bCs/>
                <w:i/>
                <w:sz w:val="24"/>
                <w:szCs w:val="24"/>
                <w:lang w:val="en-US"/>
              </w:rPr>
              <w:t xml:space="preserve"> p</w:t>
            </w:r>
            <w:r w:rsidRPr="00B47876">
              <w:rPr>
                <w:bCs/>
                <w:i/>
                <w:sz w:val="24"/>
                <w:szCs w:val="24"/>
              </w:rPr>
              <w:t xml:space="preserve"> </w:t>
            </w:r>
            <w:r w:rsidR="00072037" w:rsidRPr="00072037">
              <w:rPr>
                <w:position w:val="-16"/>
                <w:sz w:val="24"/>
                <w:szCs w:val="24"/>
              </w:rPr>
              <w:object w:dxaOrig="820" w:dyaOrig="420">
                <v:shape id="_x0000_i1149" type="#_x0000_t75" style="width:41.25pt;height:21pt" o:ole="">
                  <v:imagedata r:id="rId207" o:title=""/>
                </v:shape>
                <o:OLEObject Type="Embed" ProgID="Equation.3" ShapeID="_x0000_i1149" DrawAspect="Content" ObjectID="_1458266870" r:id="rId208"/>
              </w:object>
            </w:r>
          </w:p>
          <w:p w:rsidR="00B47876" w:rsidRPr="00B47876" w:rsidRDefault="00B47876" w:rsidP="00021E24">
            <w:pPr>
              <w:tabs>
                <w:tab w:val="left" w:pos="-540"/>
              </w:tabs>
              <w:jc w:val="center"/>
              <w:rPr>
                <w:bCs/>
                <w:sz w:val="24"/>
                <w:szCs w:val="24"/>
              </w:rPr>
            </w:pPr>
            <w:r w:rsidRPr="00B47876">
              <w:rPr>
                <w:bCs/>
                <w:position w:val="-6"/>
                <w:sz w:val="24"/>
                <w:szCs w:val="24"/>
              </w:rPr>
              <w:object w:dxaOrig="200" w:dyaOrig="339">
                <v:shape id="_x0000_i1150" type="#_x0000_t75" style="width:9.75pt;height:17.25pt" o:ole="">
                  <v:imagedata r:id="rId209" o:title=""/>
                </v:shape>
                <o:OLEObject Type="Embed" ProgID="Equation.3" ShapeID="_x0000_i1150" DrawAspect="Content" ObjectID="_1458266871" r:id="rId210"/>
              </w:object>
            </w:r>
            <w:r w:rsidRPr="00B47876">
              <w:rPr>
                <w:bCs/>
                <w:sz w:val="24"/>
                <w:szCs w:val="24"/>
              </w:rPr>
              <w:t>=</w:t>
            </w:r>
            <w:r w:rsidRPr="00B47876">
              <w:rPr>
                <w:bCs/>
                <w:i/>
                <w:position w:val="-6"/>
                <w:sz w:val="24"/>
                <w:szCs w:val="24"/>
              </w:rPr>
              <w:object w:dxaOrig="220" w:dyaOrig="280">
                <v:shape id="_x0000_i1151" type="#_x0000_t75" style="width:11.25pt;height:13.5pt" o:ole="">
                  <v:imagedata r:id="rId211" o:title=""/>
                </v:shape>
                <o:OLEObject Type="Embed" ProgID="Equation.3" ShapeID="_x0000_i1151" DrawAspect="Content" ObjectID="_1458266872" r:id="rId212"/>
              </w:object>
            </w:r>
            <w:r w:rsidRPr="00B47876">
              <w:rPr>
                <w:position w:val="-12"/>
                <w:sz w:val="24"/>
                <w:szCs w:val="24"/>
              </w:rPr>
              <w:object w:dxaOrig="700" w:dyaOrig="360">
                <v:shape id="_x0000_i1152" type="#_x0000_t75" style="width:35.25pt;height:18pt" o:ole="">
                  <v:imagedata r:id="rId213" o:title=""/>
                </v:shape>
                <o:OLEObject Type="Embed" ProgID="Equation.3" ShapeID="_x0000_i1152" DrawAspect="Content" ObjectID="_1458266873" r:id="rId214"/>
              </w:object>
            </w:r>
          </w:p>
          <w:p w:rsidR="00B47876" w:rsidRPr="00021E24" w:rsidRDefault="00B47876" w:rsidP="00021E24">
            <w:pPr>
              <w:tabs>
                <w:tab w:val="left" w:pos="-540"/>
              </w:tabs>
              <w:jc w:val="both"/>
              <w:rPr>
                <w:sz w:val="24"/>
                <w:szCs w:val="24"/>
              </w:rPr>
            </w:pPr>
            <w:r w:rsidRPr="00021E24">
              <w:rPr>
                <w:sz w:val="24"/>
                <w:szCs w:val="24"/>
              </w:rPr>
              <w:t xml:space="preserve">где </w:t>
            </w:r>
          </w:p>
          <w:p w:rsidR="00021E24" w:rsidRDefault="00021E24" w:rsidP="00021E24">
            <w:pPr>
              <w:ind w:left="252"/>
              <w:jc w:val="both"/>
              <w:rPr>
                <w:bCs/>
                <w:sz w:val="24"/>
                <w:szCs w:val="24"/>
              </w:rPr>
            </w:pPr>
            <w:r w:rsidRPr="00021E24">
              <w:rPr>
                <w:bCs/>
                <w:sz w:val="24"/>
                <w:szCs w:val="24"/>
              </w:rPr>
              <w:t xml:space="preserve">Р </w:t>
            </w:r>
            <w:r>
              <w:rPr>
                <w:bCs/>
                <w:sz w:val="24"/>
                <w:szCs w:val="24"/>
              </w:rPr>
              <w:t xml:space="preserve">- </w:t>
            </w:r>
            <w:r w:rsidRPr="00021E24">
              <w:rPr>
                <w:bCs/>
                <w:i/>
                <w:sz w:val="24"/>
                <w:szCs w:val="24"/>
              </w:rPr>
              <w:t>генеральн</w:t>
            </w:r>
            <w:r>
              <w:rPr>
                <w:bCs/>
                <w:i/>
                <w:sz w:val="24"/>
                <w:szCs w:val="24"/>
              </w:rPr>
              <w:t>ая</w:t>
            </w:r>
            <w:r w:rsidRPr="00021E24">
              <w:rPr>
                <w:bCs/>
                <w:i/>
                <w:sz w:val="24"/>
                <w:szCs w:val="24"/>
              </w:rPr>
              <w:t xml:space="preserve"> дол</w:t>
            </w:r>
            <w:r>
              <w:rPr>
                <w:bCs/>
                <w:i/>
                <w:sz w:val="24"/>
                <w:szCs w:val="24"/>
              </w:rPr>
              <w:t xml:space="preserve">я </w:t>
            </w:r>
            <w:r w:rsidRPr="00021E24">
              <w:rPr>
                <w:bCs/>
                <w:sz w:val="24"/>
                <w:szCs w:val="24"/>
              </w:rPr>
              <w:t>(доля единиц, обладающих изучаемым признаком,</w:t>
            </w:r>
            <w:r>
              <w:rPr>
                <w:bCs/>
                <w:sz w:val="24"/>
                <w:szCs w:val="24"/>
              </w:rPr>
              <w:t xml:space="preserve"> в </w:t>
            </w:r>
            <w:r w:rsidRPr="00021E24">
              <w:rPr>
                <w:bCs/>
                <w:sz w:val="24"/>
                <w:szCs w:val="24"/>
              </w:rPr>
              <w:t xml:space="preserve">генеральной совокупности), </w:t>
            </w:r>
          </w:p>
          <w:p w:rsidR="00021E24" w:rsidRPr="00021E24" w:rsidRDefault="00072037" w:rsidP="00021E24">
            <w:pPr>
              <w:ind w:left="252"/>
              <w:jc w:val="both"/>
              <w:rPr>
                <w:bCs/>
                <w:i/>
                <w:sz w:val="24"/>
                <w:szCs w:val="24"/>
              </w:rPr>
            </w:pPr>
            <w:r>
              <w:rPr>
                <w:bCs/>
                <w:i/>
                <w:sz w:val="24"/>
                <w:szCs w:val="24"/>
                <w:lang w:val="en-US"/>
              </w:rPr>
              <w:t>p</w:t>
            </w:r>
            <w:r w:rsidR="00021E24">
              <w:rPr>
                <w:bCs/>
                <w:i/>
                <w:sz w:val="24"/>
                <w:szCs w:val="24"/>
              </w:rPr>
              <w:t xml:space="preserve"> - </w:t>
            </w:r>
            <w:r w:rsidR="00021E24" w:rsidRPr="00021E24">
              <w:rPr>
                <w:bCs/>
                <w:i/>
                <w:sz w:val="24"/>
                <w:szCs w:val="24"/>
              </w:rPr>
              <w:t>выборочн</w:t>
            </w:r>
            <w:r w:rsidR="00021E24">
              <w:rPr>
                <w:bCs/>
                <w:i/>
                <w:sz w:val="24"/>
                <w:szCs w:val="24"/>
              </w:rPr>
              <w:t>ая</w:t>
            </w:r>
            <w:r w:rsidR="00021E24" w:rsidRPr="00021E24">
              <w:rPr>
                <w:bCs/>
                <w:i/>
                <w:sz w:val="24"/>
                <w:szCs w:val="24"/>
              </w:rPr>
              <w:t xml:space="preserve"> дол</w:t>
            </w:r>
            <w:r w:rsidR="00021E24">
              <w:rPr>
                <w:bCs/>
                <w:i/>
                <w:sz w:val="24"/>
                <w:szCs w:val="24"/>
              </w:rPr>
              <w:t>я</w:t>
            </w:r>
            <w:r w:rsidR="00021E24" w:rsidRPr="00021E24">
              <w:rPr>
                <w:bCs/>
                <w:sz w:val="24"/>
                <w:szCs w:val="24"/>
              </w:rPr>
              <w:t xml:space="preserve"> </w:t>
            </w:r>
            <w:r w:rsidR="00021E24">
              <w:rPr>
                <w:bCs/>
                <w:sz w:val="24"/>
                <w:szCs w:val="24"/>
              </w:rPr>
              <w:t>(</w:t>
            </w:r>
            <w:r w:rsidR="00021E24" w:rsidRPr="00021E24">
              <w:rPr>
                <w:bCs/>
                <w:sz w:val="24"/>
                <w:szCs w:val="24"/>
              </w:rPr>
              <w:t>доля единиц, обладающих изучаемым признаком,</w:t>
            </w:r>
            <w:r w:rsidR="00021E24">
              <w:rPr>
                <w:bCs/>
                <w:sz w:val="24"/>
                <w:szCs w:val="24"/>
              </w:rPr>
              <w:t xml:space="preserve"> </w:t>
            </w:r>
            <w:r w:rsidR="00021E24" w:rsidRPr="00021E24">
              <w:rPr>
                <w:bCs/>
                <w:sz w:val="24"/>
                <w:szCs w:val="24"/>
              </w:rPr>
              <w:t>в выбороч</w:t>
            </w:r>
            <w:r w:rsidR="00021E24">
              <w:rPr>
                <w:bCs/>
                <w:sz w:val="24"/>
                <w:szCs w:val="24"/>
              </w:rPr>
              <w:t>ной совокупности),</w:t>
            </w:r>
          </w:p>
          <w:p w:rsidR="00021E24" w:rsidRPr="00021E24" w:rsidRDefault="00021E24" w:rsidP="00021E24">
            <w:pPr>
              <w:tabs>
                <w:tab w:val="left" w:pos="-540"/>
              </w:tabs>
              <w:ind w:left="252"/>
              <w:jc w:val="both"/>
              <w:rPr>
                <w:bCs/>
                <w:sz w:val="24"/>
                <w:szCs w:val="24"/>
              </w:rPr>
            </w:pPr>
            <w:r w:rsidRPr="00021E24">
              <w:rPr>
                <w:bCs/>
                <w:position w:val="-6"/>
                <w:sz w:val="24"/>
                <w:szCs w:val="24"/>
              </w:rPr>
              <w:object w:dxaOrig="200" w:dyaOrig="340">
                <v:shape id="_x0000_i1153" type="#_x0000_t75" style="width:9.75pt;height:17.25pt" o:ole="">
                  <v:imagedata r:id="rId209" o:title=""/>
                </v:shape>
                <o:OLEObject Type="Embed" ProgID="Equation.3" ShapeID="_x0000_i1153" DrawAspect="Content" ObjectID="_1458266874" r:id="rId215"/>
              </w:object>
            </w:r>
            <w:r w:rsidRPr="00021E24">
              <w:rPr>
                <w:bCs/>
                <w:sz w:val="24"/>
                <w:szCs w:val="24"/>
              </w:rPr>
              <w:t xml:space="preserve"> -  </w:t>
            </w:r>
            <w:r w:rsidRPr="00021E24">
              <w:rPr>
                <w:bCs/>
                <w:i/>
                <w:sz w:val="24"/>
                <w:szCs w:val="24"/>
              </w:rPr>
              <w:t>генеральная средняя</w:t>
            </w:r>
            <w:r w:rsidRPr="00021E24">
              <w:rPr>
                <w:bCs/>
                <w:sz w:val="24"/>
                <w:szCs w:val="24"/>
              </w:rPr>
              <w:t xml:space="preserve"> (среднее значение признака в генеральной совокупности) </w:t>
            </w:r>
          </w:p>
          <w:p w:rsidR="00B47876" w:rsidRDefault="00021E24" w:rsidP="00021E24">
            <w:pPr>
              <w:tabs>
                <w:tab w:val="left" w:pos="-540"/>
              </w:tabs>
              <w:ind w:left="252"/>
              <w:jc w:val="both"/>
              <w:rPr>
                <w:bCs/>
                <w:sz w:val="24"/>
                <w:szCs w:val="24"/>
              </w:rPr>
            </w:pPr>
            <w:r w:rsidRPr="00021E24">
              <w:rPr>
                <w:bCs/>
                <w:i/>
                <w:position w:val="-6"/>
                <w:sz w:val="24"/>
                <w:szCs w:val="24"/>
              </w:rPr>
              <w:object w:dxaOrig="220" w:dyaOrig="279">
                <v:shape id="_x0000_i1154" type="#_x0000_t75" style="width:11.25pt;height:14.25pt" o:ole="">
                  <v:imagedata r:id="rId211" o:title=""/>
                </v:shape>
                <o:OLEObject Type="Embed" ProgID="Equation.3" ShapeID="_x0000_i1154" DrawAspect="Content" ObjectID="_1458266875" r:id="rId216"/>
              </w:object>
            </w:r>
            <w:r w:rsidRPr="00021E24">
              <w:rPr>
                <w:bCs/>
                <w:i/>
                <w:sz w:val="24"/>
                <w:szCs w:val="24"/>
              </w:rPr>
              <w:t xml:space="preserve"> - выборочная средняя </w:t>
            </w:r>
            <w:r w:rsidRPr="00021E24">
              <w:rPr>
                <w:bCs/>
                <w:sz w:val="24"/>
                <w:szCs w:val="24"/>
              </w:rPr>
              <w:t>(среднее значение признака в выборочной совокупности)</w:t>
            </w:r>
          </w:p>
          <w:p w:rsidR="00F25551" w:rsidRPr="00F25551" w:rsidRDefault="00F25551" w:rsidP="00021E24">
            <w:pPr>
              <w:tabs>
                <w:tab w:val="left" w:pos="-540"/>
              </w:tabs>
              <w:ind w:left="252"/>
              <w:jc w:val="both"/>
              <w:rPr>
                <w:sz w:val="24"/>
                <w:szCs w:val="24"/>
              </w:rPr>
            </w:pPr>
            <w:r w:rsidRPr="00F25551">
              <w:rPr>
                <w:bCs/>
                <w:i/>
                <w:sz w:val="24"/>
                <w:szCs w:val="24"/>
              </w:rPr>
              <w:t xml:space="preserve">μ </w:t>
            </w:r>
            <w:r>
              <w:rPr>
                <w:bCs/>
                <w:i/>
                <w:sz w:val="24"/>
                <w:szCs w:val="24"/>
              </w:rPr>
              <w:t xml:space="preserve">– </w:t>
            </w:r>
            <w:r>
              <w:rPr>
                <w:bCs/>
                <w:sz w:val="24"/>
                <w:szCs w:val="24"/>
              </w:rPr>
              <w:t>среднеквадратическая (средняя) ошибка выборки</w:t>
            </w:r>
          </w:p>
          <w:p w:rsidR="00B47876" w:rsidRPr="00B47876" w:rsidRDefault="00B47876" w:rsidP="00021E24">
            <w:pPr>
              <w:tabs>
                <w:tab w:val="left" w:pos="-540"/>
              </w:tabs>
              <w:ind w:left="252"/>
              <w:jc w:val="both"/>
              <w:rPr>
                <w:bCs/>
                <w:sz w:val="24"/>
                <w:szCs w:val="24"/>
              </w:rPr>
            </w:pPr>
            <w:r w:rsidRPr="00B47876">
              <w:rPr>
                <w:bCs/>
                <w:i/>
                <w:sz w:val="24"/>
                <w:szCs w:val="24"/>
                <w:lang w:val="en-US"/>
              </w:rPr>
              <w:t>t</w:t>
            </w:r>
            <w:r w:rsidRPr="00B47876">
              <w:rPr>
                <w:bCs/>
                <w:i/>
                <w:sz w:val="24"/>
                <w:szCs w:val="24"/>
              </w:rPr>
              <w:t xml:space="preserve"> </w:t>
            </w:r>
            <w:r w:rsidRPr="00B47876">
              <w:rPr>
                <w:bCs/>
                <w:sz w:val="24"/>
                <w:szCs w:val="24"/>
              </w:rPr>
              <w:t xml:space="preserve"> - </w:t>
            </w:r>
            <w:r w:rsidRPr="00B47876">
              <w:rPr>
                <w:bCs/>
                <w:i/>
                <w:sz w:val="24"/>
                <w:szCs w:val="24"/>
              </w:rPr>
              <w:t xml:space="preserve">коэффициент доверия, </w:t>
            </w:r>
            <w:r w:rsidRPr="00B47876">
              <w:rPr>
                <w:bCs/>
                <w:sz w:val="24"/>
                <w:szCs w:val="24"/>
              </w:rPr>
              <w:t xml:space="preserve">определяется в зависимости от того, с какой вероятностью надо гарантировать результаты выборочного обследования. Конкретные значения коэффициента доверия </w:t>
            </w:r>
            <w:r w:rsidRPr="00B47876">
              <w:rPr>
                <w:bCs/>
                <w:i/>
                <w:sz w:val="24"/>
                <w:szCs w:val="24"/>
                <w:lang w:val="en-US"/>
              </w:rPr>
              <w:t>t</w:t>
            </w:r>
            <w:r w:rsidRPr="00B47876">
              <w:rPr>
                <w:bCs/>
                <w:sz w:val="24"/>
                <w:szCs w:val="24"/>
              </w:rPr>
              <w:t xml:space="preserve"> определяются с помощью таблицы функции А.М.Ляпунова функции:</w:t>
            </w:r>
          </w:p>
          <w:p w:rsidR="00B47876" w:rsidRDefault="00B47876" w:rsidP="00B47876">
            <w:pPr>
              <w:tabs>
                <w:tab w:val="left" w:pos="-540"/>
              </w:tabs>
              <w:ind w:firstLine="708"/>
              <w:jc w:val="both"/>
              <w:rPr>
                <w:bCs/>
              </w:rPr>
            </w:pPr>
          </w:p>
          <w:tbl>
            <w:tblPr>
              <w:tblStyle w:val="a4"/>
              <w:tblW w:w="0" w:type="auto"/>
              <w:jc w:val="center"/>
              <w:tblLayout w:type="fixed"/>
              <w:tblLook w:val="01E0" w:firstRow="1" w:lastRow="1" w:firstColumn="1" w:lastColumn="1" w:noHBand="0" w:noVBand="0"/>
            </w:tblPr>
            <w:tblGrid>
              <w:gridCol w:w="1558"/>
              <w:gridCol w:w="1558"/>
              <w:gridCol w:w="1559"/>
              <w:gridCol w:w="1559"/>
            </w:tblGrid>
            <w:tr w:rsidR="00B47876">
              <w:trPr>
                <w:trHeight w:val="271"/>
                <w:jc w:val="center"/>
              </w:trPr>
              <w:tc>
                <w:tcPr>
                  <w:tcW w:w="1558" w:type="dxa"/>
                  <w:vAlign w:val="center"/>
                </w:tcPr>
                <w:p w:rsidR="00B47876" w:rsidRDefault="00B47876" w:rsidP="007E6537">
                  <w:pPr>
                    <w:tabs>
                      <w:tab w:val="left" w:pos="-540"/>
                    </w:tabs>
                    <w:jc w:val="center"/>
                    <w:rPr>
                      <w:bCs/>
                    </w:rPr>
                  </w:pPr>
                  <w:r>
                    <w:rPr>
                      <w:bCs/>
                      <w:i/>
                      <w:lang w:val="en-US"/>
                    </w:rPr>
                    <w:t>t</w:t>
                  </w:r>
                </w:p>
              </w:tc>
              <w:tc>
                <w:tcPr>
                  <w:tcW w:w="1558" w:type="dxa"/>
                  <w:vAlign w:val="center"/>
                </w:tcPr>
                <w:p w:rsidR="00B47876" w:rsidRDefault="00B47876" w:rsidP="007E6537">
                  <w:pPr>
                    <w:tabs>
                      <w:tab w:val="left" w:pos="-540"/>
                    </w:tabs>
                    <w:jc w:val="center"/>
                    <w:rPr>
                      <w:bCs/>
                    </w:rPr>
                  </w:pPr>
                  <w:r>
                    <w:rPr>
                      <w:bCs/>
                    </w:rPr>
                    <w:t>Вероятность</w:t>
                  </w:r>
                </w:p>
              </w:tc>
              <w:tc>
                <w:tcPr>
                  <w:tcW w:w="1559" w:type="dxa"/>
                  <w:vAlign w:val="center"/>
                </w:tcPr>
                <w:p w:rsidR="00B47876" w:rsidRDefault="00B47876" w:rsidP="007E6537">
                  <w:pPr>
                    <w:tabs>
                      <w:tab w:val="left" w:pos="-540"/>
                    </w:tabs>
                    <w:jc w:val="center"/>
                    <w:rPr>
                      <w:bCs/>
                    </w:rPr>
                  </w:pPr>
                  <w:r>
                    <w:rPr>
                      <w:bCs/>
                      <w:i/>
                      <w:lang w:val="en-US"/>
                    </w:rPr>
                    <w:t>t</w:t>
                  </w:r>
                </w:p>
              </w:tc>
              <w:tc>
                <w:tcPr>
                  <w:tcW w:w="1559" w:type="dxa"/>
                  <w:vAlign w:val="center"/>
                </w:tcPr>
                <w:p w:rsidR="00B47876" w:rsidRDefault="00B47876" w:rsidP="007E6537">
                  <w:pPr>
                    <w:tabs>
                      <w:tab w:val="left" w:pos="-540"/>
                    </w:tabs>
                    <w:jc w:val="center"/>
                    <w:rPr>
                      <w:bCs/>
                    </w:rPr>
                  </w:pPr>
                  <w:r>
                    <w:rPr>
                      <w:bCs/>
                    </w:rPr>
                    <w:t>Вероятность</w:t>
                  </w:r>
                </w:p>
              </w:tc>
            </w:tr>
            <w:tr w:rsidR="00B47876">
              <w:trPr>
                <w:trHeight w:val="271"/>
                <w:jc w:val="center"/>
              </w:trPr>
              <w:tc>
                <w:tcPr>
                  <w:tcW w:w="1558" w:type="dxa"/>
                  <w:vAlign w:val="center"/>
                </w:tcPr>
                <w:p w:rsidR="00B47876" w:rsidRDefault="00B47876" w:rsidP="007E6537">
                  <w:pPr>
                    <w:tabs>
                      <w:tab w:val="left" w:pos="-540"/>
                    </w:tabs>
                    <w:jc w:val="center"/>
                    <w:rPr>
                      <w:bCs/>
                    </w:rPr>
                  </w:pPr>
                  <w:r>
                    <w:rPr>
                      <w:bCs/>
                    </w:rPr>
                    <w:t>0,0</w:t>
                  </w:r>
                </w:p>
              </w:tc>
              <w:tc>
                <w:tcPr>
                  <w:tcW w:w="1558" w:type="dxa"/>
                  <w:vAlign w:val="center"/>
                </w:tcPr>
                <w:p w:rsidR="00B47876" w:rsidRDefault="00B47876" w:rsidP="007E6537">
                  <w:pPr>
                    <w:tabs>
                      <w:tab w:val="left" w:pos="-540"/>
                    </w:tabs>
                    <w:jc w:val="center"/>
                    <w:rPr>
                      <w:bCs/>
                    </w:rPr>
                  </w:pPr>
                  <w:r>
                    <w:rPr>
                      <w:bCs/>
                    </w:rPr>
                    <w:t>0,0000</w:t>
                  </w:r>
                </w:p>
              </w:tc>
              <w:tc>
                <w:tcPr>
                  <w:tcW w:w="1559" w:type="dxa"/>
                  <w:vAlign w:val="center"/>
                </w:tcPr>
                <w:p w:rsidR="00B47876" w:rsidRDefault="00B47876" w:rsidP="007E6537">
                  <w:pPr>
                    <w:tabs>
                      <w:tab w:val="left" w:pos="-540"/>
                    </w:tabs>
                    <w:jc w:val="center"/>
                    <w:rPr>
                      <w:bCs/>
                    </w:rPr>
                  </w:pPr>
                  <w:r>
                    <w:rPr>
                      <w:bCs/>
                    </w:rPr>
                    <w:t>2,0</w:t>
                  </w:r>
                </w:p>
              </w:tc>
              <w:tc>
                <w:tcPr>
                  <w:tcW w:w="1559" w:type="dxa"/>
                  <w:vAlign w:val="center"/>
                </w:tcPr>
                <w:p w:rsidR="00B47876" w:rsidRDefault="00B47876" w:rsidP="007E6537">
                  <w:pPr>
                    <w:tabs>
                      <w:tab w:val="left" w:pos="-540"/>
                    </w:tabs>
                    <w:jc w:val="center"/>
                    <w:rPr>
                      <w:bCs/>
                    </w:rPr>
                  </w:pPr>
                  <w:r>
                    <w:rPr>
                      <w:bCs/>
                    </w:rPr>
                    <w:t>0,9545</w:t>
                  </w:r>
                </w:p>
              </w:tc>
            </w:tr>
            <w:tr w:rsidR="00B47876">
              <w:trPr>
                <w:trHeight w:val="271"/>
                <w:jc w:val="center"/>
              </w:trPr>
              <w:tc>
                <w:tcPr>
                  <w:tcW w:w="1558" w:type="dxa"/>
                  <w:vAlign w:val="center"/>
                </w:tcPr>
                <w:p w:rsidR="00B47876" w:rsidRDefault="00B47876" w:rsidP="007E6537">
                  <w:pPr>
                    <w:tabs>
                      <w:tab w:val="left" w:pos="-540"/>
                    </w:tabs>
                    <w:jc w:val="center"/>
                    <w:rPr>
                      <w:bCs/>
                    </w:rPr>
                  </w:pPr>
                  <w:r>
                    <w:rPr>
                      <w:bCs/>
                    </w:rPr>
                    <w:t>1,0</w:t>
                  </w:r>
                </w:p>
              </w:tc>
              <w:tc>
                <w:tcPr>
                  <w:tcW w:w="1558" w:type="dxa"/>
                  <w:vAlign w:val="center"/>
                </w:tcPr>
                <w:p w:rsidR="00B47876" w:rsidRDefault="00B47876" w:rsidP="007E6537">
                  <w:pPr>
                    <w:tabs>
                      <w:tab w:val="left" w:pos="-540"/>
                    </w:tabs>
                    <w:jc w:val="center"/>
                    <w:rPr>
                      <w:bCs/>
                    </w:rPr>
                  </w:pPr>
                  <w:r>
                    <w:rPr>
                      <w:bCs/>
                    </w:rPr>
                    <w:t>0,6827</w:t>
                  </w:r>
                </w:p>
              </w:tc>
              <w:tc>
                <w:tcPr>
                  <w:tcW w:w="1559" w:type="dxa"/>
                  <w:vAlign w:val="center"/>
                </w:tcPr>
                <w:p w:rsidR="00B47876" w:rsidRDefault="00B47876" w:rsidP="007E6537">
                  <w:pPr>
                    <w:tabs>
                      <w:tab w:val="left" w:pos="-540"/>
                    </w:tabs>
                    <w:jc w:val="center"/>
                    <w:rPr>
                      <w:bCs/>
                    </w:rPr>
                  </w:pPr>
                  <w:r>
                    <w:rPr>
                      <w:bCs/>
                    </w:rPr>
                    <w:t>2,5</w:t>
                  </w:r>
                </w:p>
              </w:tc>
              <w:tc>
                <w:tcPr>
                  <w:tcW w:w="1559" w:type="dxa"/>
                  <w:vAlign w:val="center"/>
                </w:tcPr>
                <w:p w:rsidR="00B47876" w:rsidRDefault="00B47876" w:rsidP="007E6537">
                  <w:pPr>
                    <w:tabs>
                      <w:tab w:val="left" w:pos="-540"/>
                    </w:tabs>
                    <w:jc w:val="center"/>
                    <w:rPr>
                      <w:bCs/>
                    </w:rPr>
                  </w:pPr>
                  <w:r>
                    <w:rPr>
                      <w:bCs/>
                    </w:rPr>
                    <w:t>0,9876</w:t>
                  </w:r>
                </w:p>
              </w:tc>
            </w:tr>
            <w:tr w:rsidR="00B47876">
              <w:trPr>
                <w:trHeight w:val="286"/>
                <w:jc w:val="center"/>
              </w:trPr>
              <w:tc>
                <w:tcPr>
                  <w:tcW w:w="1558" w:type="dxa"/>
                  <w:vAlign w:val="center"/>
                </w:tcPr>
                <w:p w:rsidR="00B47876" w:rsidRDefault="00B47876" w:rsidP="007E6537">
                  <w:pPr>
                    <w:tabs>
                      <w:tab w:val="left" w:pos="-540"/>
                    </w:tabs>
                    <w:jc w:val="center"/>
                    <w:rPr>
                      <w:bCs/>
                    </w:rPr>
                  </w:pPr>
                  <w:r>
                    <w:rPr>
                      <w:bCs/>
                    </w:rPr>
                    <w:t>1,5</w:t>
                  </w:r>
                </w:p>
              </w:tc>
              <w:tc>
                <w:tcPr>
                  <w:tcW w:w="1558" w:type="dxa"/>
                  <w:vAlign w:val="center"/>
                </w:tcPr>
                <w:p w:rsidR="00B47876" w:rsidRDefault="00B47876" w:rsidP="007E6537">
                  <w:pPr>
                    <w:tabs>
                      <w:tab w:val="left" w:pos="-540"/>
                    </w:tabs>
                    <w:jc w:val="center"/>
                    <w:rPr>
                      <w:bCs/>
                    </w:rPr>
                  </w:pPr>
                  <w:r>
                    <w:rPr>
                      <w:bCs/>
                    </w:rPr>
                    <w:t>0,8664</w:t>
                  </w:r>
                </w:p>
              </w:tc>
              <w:tc>
                <w:tcPr>
                  <w:tcW w:w="1559" w:type="dxa"/>
                  <w:vAlign w:val="center"/>
                </w:tcPr>
                <w:p w:rsidR="00B47876" w:rsidRDefault="00B47876" w:rsidP="007E6537">
                  <w:pPr>
                    <w:tabs>
                      <w:tab w:val="left" w:pos="-540"/>
                    </w:tabs>
                    <w:jc w:val="center"/>
                    <w:rPr>
                      <w:bCs/>
                    </w:rPr>
                  </w:pPr>
                  <w:r>
                    <w:rPr>
                      <w:bCs/>
                    </w:rPr>
                    <w:t>3,0</w:t>
                  </w:r>
                </w:p>
              </w:tc>
              <w:tc>
                <w:tcPr>
                  <w:tcW w:w="1559" w:type="dxa"/>
                  <w:vAlign w:val="center"/>
                </w:tcPr>
                <w:p w:rsidR="00B47876" w:rsidRDefault="00B47876" w:rsidP="007E6537">
                  <w:pPr>
                    <w:tabs>
                      <w:tab w:val="left" w:pos="-540"/>
                    </w:tabs>
                    <w:jc w:val="center"/>
                    <w:rPr>
                      <w:bCs/>
                    </w:rPr>
                  </w:pPr>
                  <w:r>
                    <w:rPr>
                      <w:bCs/>
                    </w:rPr>
                    <w:t>0,9973</w:t>
                  </w:r>
                </w:p>
              </w:tc>
            </w:tr>
          </w:tbl>
          <w:p w:rsidR="00B47876" w:rsidRDefault="00B47876" w:rsidP="00B47876">
            <w:pPr>
              <w:pStyle w:val="a3"/>
              <w:ind w:firstLine="0"/>
              <w:jc w:val="left"/>
              <w:rPr>
                <w:b/>
                <w:spacing w:val="20"/>
                <w:sz w:val="24"/>
                <w:szCs w:val="24"/>
              </w:rPr>
            </w:pPr>
          </w:p>
          <w:p w:rsidR="00021E24" w:rsidRPr="00021E24" w:rsidRDefault="00021E24" w:rsidP="00021E24">
            <w:pPr>
              <w:tabs>
                <w:tab w:val="left" w:pos="-540"/>
              </w:tabs>
              <w:ind w:firstLine="708"/>
              <w:rPr>
                <w:sz w:val="24"/>
                <w:szCs w:val="24"/>
              </w:rPr>
            </w:pPr>
            <w:r w:rsidRPr="00021E24">
              <w:rPr>
                <w:bCs/>
                <w:sz w:val="24"/>
                <w:szCs w:val="24"/>
              </w:rPr>
              <w:t xml:space="preserve">Величина </w:t>
            </w:r>
            <w:r w:rsidRPr="00021E24">
              <w:rPr>
                <w:position w:val="-10"/>
                <w:sz w:val="24"/>
                <w:szCs w:val="24"/>
              </w:rPr>
              <w:object w:dxaOrig="440" w:dyaOrig="279">
                <v:shape id="_x0000_i1155" type="#_x0000_t75" style="width:21.75pt;height:14.25pt" o:ole="">
                  <v:imagedata r:id="rId217" o:title=""/>
                </v:shape>
                <o:OLEObject Type="Embed" ProgID="Equation.3" ShapeID="_x0000_i1155" DrawAspect="Content" ObjectID="_1458266876" r:id="rId218"/>
              </w:object>
            </w:r>
            <w:r w:rsidRPr="00021E24">
              <w:rPr>
                <w:sz w:val="24"/>
                <w:szCs w:val="24"/>
              </w:rPr>
              <w:t xml:space="preserve"> называется </w:t>
            </w:r>
            <w:r w:rsidRPr="00021E24">
              <w:rPr>
                <w:i/>
                <w:sz w:val="24"/>
                <w:szCs w:val="24"/>
              </w:rPr>
              <w:t xml:space="preserve">предельной ошибкой выборки </w:t>
            </w:r>
            <w:r w:rsidRPr="00021E24">
              <w:rPr>
                <w:sz w:val="24"/>
                <w:szCs w:val="24"/>
              </w:rPr>
              <w:t>Δ:</w:t>
            </w:r>
            <w:r w:rsidRPr="00021E24">
              <w:rPr>
                <w:i/>
                <w:sz w:val="24"/>
                <w:szCs w:val="24"/>
              </w:rPr>
              <w:t xml:space="preserve"> </w:t>
            </w:r>
          </w:p>
          <w:p w:rsidR="00021E24" w:rsidRPr="00021E24" w:rsidRDefault="00021E24" w:rsidP="00021E24">
            <w:pPr>
              <w:tabs>
                <w:tab w:val="left" w:pos="-540"/>
              </w:tabs>
              <w:jc w:val="center"/>
              <w:rPr>
                <w:sz w:val="24"/>
                <w:szCs w:val="24"/>
              </w:rPr>
            </w:pPr>
            <w:r w:rsidRPr="00021E24">
              <w:rPr>
                <w:sz w:val="24"/>
                <w:szCs w:val="24"/>
              </w:rPr>
              <w:t>Δ</w:t>
            </w:r>
            <w:r w:rsidR="00072037">
              <w:rPr>
                <w:i/>
                <w:sz w:val="24"/>
                <w:szCs w:val="24"/>
                <w:vertAlign w:val="subscript"/>
                <w:lang w:val="en-US"/>
              </w:rPr>
              <w:t>p</w:t>
            </w:r>
            <w:r w:rsidRPr="00021E24">
              <w:rPr>
                <w:sz w:val="24"/>
                <w:szCs w:val="24"/>
              </w:rPr>
              <w:t xml:space="preserve"> = </w:t>
            </w:r>
            <w:r w:rsidR="00072037" w:rsidRPr="00072037">
              <w:rPr>
                <w:position w:val="-16"/>
                <w:sz w:val="24"/>
                <w:szCs w:val="24"/>
              </w:rPr>
              <w:object w:dxaOrig="620" w:dyaOrig="420">
                <v:shape id="_x0000_i1156" type="#_x0000_t75" style="width:30.75pt;height:21pt" o:ole="">
                  <v:imagedata r:id="rId219" o:title=""/>
                </v:shape>
                <o:OLEObject Type="Embed" ProgID="Equation.3" ShapeID="_x0000_i1156" DrawAspect="Content" ObjectID="_1458266877" r:id="rId220"/>
              </w:object>
            </w:r>
          </w:p>
          <w:p w:rsidR="00021E24" w:rsidRPr="00021E24" w:rsidRDefault="00021E24" w:rsidP="00021E24">
            <w:pPr>
              <w:tabs>
                <w:tab w:val="left" w:pos="-540"/>
              </w:tabs>
              <w:jc w:val="center"/>
              <w:rPr>
                <w:bCs/>
                <w:sz w:val="24"/>
                <w:szCs w:val="24"/>
              </w:rPr>
            </w:pPr>
            <w:r w:rsidRPr="00021E24">
              <w:rPr>
                <w:sz w:val="24"/>
                <w:szCs w:val="24"/>
              </w:rPr>
              <w:t>Δ</w:t>
            </w:r>
            <w:r w:rsidRPr="00021E24">
              <w:rPr>
                <w:i/>
                <w:sz w:val="24"/>
                <w:szCs w:val="24"/>
                <w:vertAlign w:val="subscript"/>
                <w:lang w:val="en-US"/>
              </w:rPr>
              <w:t>x</w:t>
            </w:r>
            <w:r w:rsidRPr="00021E24">
              <w:rPr>
                <w:i/>
                <w:sz w:val="24"/>
                <w:szCs w:val="24"/>
                <w:vertAlign w:val="subscript"/>
              </w:rPr>
              <w:t xml:space="preserve"> </w:t>
            </w:r>
            <w:r w:rsidRPr="00021E24">
              <w:rPr>
                <w:bCs/>
                <w:sz w:val="24"/>
                <w:szCs w:val="24"/>
              </w:rPr>
              <w:t xml:space="preserve">= </w:t>
            </w:r>
            <w:r w:rsidRPr="00021E24">
              <w:rPr>
                <w:position w:val="-12"/>
                <w:sz w:val="24"/>
                <w:szCs w:val="24"/>
              </w:rPr>
              <w:object w:dxaOrig="520" w:dyaOrig="360">
                <v:shape id="_x0000_i1157" type="#_x0000_t75" style="width:26.25pt;height:18pt" o:ole="">
                  <v:imagedata r:id="rId221" o:title=""/>
                </v:shape>
                <o:OLEObject Type="Embed" ProgID="Equation.3" ShapeID="_x0000_i1157" DrawAspect="Content" ObjectID="_1458266878" r:id="rId222"/>
              </w:object>
            </w:r>
          </w:p>
          <w:p w:rsidR="00B47876" w:rsidRDefault="00B47876" w:rsidP="007D121E"/>
        </w:tc>
        <w:tc>
          <w:tcPr>
            <w:tcW w:w="1872" w:type="dxa"/>
            <w:tcBorders>
              <w:left w:val="nil"/>
            </w:tcBorders>
          </w:tcPr>
          <w:p w:rsidR="00540CC2" w:rsidRDefault="00540CC2" w:rsidP="00175ADD">
            <w:pPr>
              <w:pStyle w:val="a9"/>
              <w:jc w:val="left"/>
              <w:rPr>
                <w:b/>
              </w:rPr>
            </w:pPr>
          </w:p>
        </w:tc>
      </w:tr>
      <w:tr w:rsidR="00B47876">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B47876" w:rsidRDefault="006243A8" w:rsidP="003D49D1">
            <w:pPr>
              <w:pStyle w:val="a3"/>
              <w:tabs>
                <w:tab w:val="left" w:pos="7349"/>
              </w:tabs>
              <w:ind w:firstLine="0"/>
              <w:jc w:val="both"/>
              <w:rPr>
                <w:b/>
              </w:rPr>
            </w:pPr>
            <w:r>
              <w:rPr>
                <w:b/>
                <w:spacing w:val="20"/>
                <w:sz w:val="24"/>
                <w:szCs w:val="24"/>
              </w:rPr>
              <w:t>Расчет среднеквадратической ошибки выборки</w:t>
            </w:r>
            <w:r w:rsidR="003D49D1" w:rsidRPr="003D49D1">
              <w:rPr>
                <w:b/>
              </w:rPr>
              <w:tab/>
            </w:r>
            <w:r w:rsidR="003D49D1">
              <w:rPr>
                <w:b/>
              </w:rPr>
              <w:t>7</w:t>
            </w:r>
            <w:r w:rsidR="003D49D1" w:rsidRPr="003D49D1">
              <w:rPr>
                <w:b/>
              </w:rPr>
              <w:t>-</w:t>
            </w:r>
            <w:r w:rsidR="003D49D1">
              <w:rPr>
                <w:b/>
              </w:rPr>
              <w:t>5</w:t>
            </w:r>
          </w:p>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07"/>
              <w:gridCol w:w="2160"/>
              <w:gridCol w:w="2700"/>
            </w:tblGrid>
            <w:tr w:rsidR="003D49D1">
              <w:tc>
                <w:tcPr>
                  <w:tcW w:w="2407" w:type="dxa"/>
                  <w:vAlign w:val="center"/>
                </w:tcPr>
                <w:p w:rsidR="003D49D1" w:rsidRPr="004D361D" w:rsidRDefault="003D49D1" w:rsidP="00916C52">
                  <w:pPr>
                    <w:jc w:val="center"/>
                  </w:pPr>
                  <w:r w:rsidRPr="004D361D">
                    <w:t>Средняя ошибка выборки</w:t>
                  </w:r>
                </w:p>
              </w:tc>
              <w:tc>
                <w:tcPr>
                  <w:tcW w:w="2160" w:type="dxa"/>
                  <w:vAlign w:val="center"/>
                </w:tcPr>
                <w:p w:rsidR="003D49D1" w:rsidRDefault="003D49D1" w:rsidP="00916C52">
                  <w:pPr>
                    <w:jc w:val="center"/>
                  </w:pPr>
                  <w:r>
                    <w:t>При повторном отборе</w:t>
                  </w:r>
                </w:p>
              </w:tc>
              <w:tc>
                <w:tcPr>
                  <w:tcW w:w="2700" w:type="dxa"/>
                  <w:vAlign w:val="center"/>
                </w:tcPr>
                <w:p w:rsidR="003D49D1" w:rsidRDefault="003D49D1" w:rsidP="00916C52">
                  <w:pPr>
                    <w:jc w:val="center"/>
                  </w:pPr>
                  <w:r>
                    <w:t>При бесповторном отборе</w:t>
                  </w:r>
                </w:p>
              </w:tc>
            </w:tr>
            <w:tr w:rsidR="003D49D1">
              <w:tc>
                <w:tcPr>
                  <w:tcW w:w="2407" w:type="dxa"/>
                  <w:vAlign w:val="center"/>
                </w:tcPr>
                <w:p w:rsidR="003D49D1" w:rsidRPr="004D361D" w:rsidRDefault="003D49D1" w:rsidP="00916C52">
                  <w:pPr>
                    <w:jc w:val="center"/>
                  </w:pPr>
                  <w:r>
                    <w:t>Общий вид</w:t>
                  </w:r>
                </w:p>
              </w:tc>
              <w:tc>
                <w:tcPr>
                  <w:tcW w:w="2160" w:type="dxa"/>
                  <w:vAlign w:val="center"/>
                </w:tcPr>
                <w:p w:rsidR="003D49D1" w:rsidRDefault="003D49D1" w:rsidP="00916C52">
                  <w:pPr>
                    <w:jc w:val="center"/>
                  </w:pPr>
                  <w:r w:rsidRPr="00665312">
                    <w:rPr>
                      <w:position w:val="-30"/>
                    </w:rPr>
                    <w:object w:dxaOrig="1100" w:dyaOrig="840">
                      <v:shape id="_x0000_i1158" type="#_x0000_t75" style="width:54.75pt;height:42pt" o:ole="">
                        <v:imagedata r:id="rId223" o:title=""/>
                      </v:shape>
                      <o:OLEObject Type="Embed" ProgID="Equation.3" ShapeID="_x0000_i1158" DrawAspect="Content" ObjectID="_1458266879" r:id="rId224"/>
                    </w:object>
                  </w:r>
                </w:p>
              </w:tc>
              <w:tc>
                <w:tcPr>
                  <w:tcW w:w="2700" w:type="dxa"/>
                  <w:vAlign w:val="center"/>
                </w:tcPr>
                <w:p w:rsidR="003D49D1" w:rsidRDefault="003D49D1" w:rsidP="00916C52">
                  <w:pPr>
                    <w:jc w:val="center"/>
                  </w:pPr>
                  <w:r w:rsidRPr="00665312">
                    <w:rPr>
                      <w:position w:val="-30"/>
                    </w:rPr>
                    <w:object w:dxaOrig="1939" w:dyaOrig="840">
                      <v:shape id="_x0000_i1159" type="#_x0000_t75" style="width:96.75pt;height:42pt" o:ole="">
                        <v:imagedata r:id="rId225" o:title=""/>
                      </v:shape>
                      <o:OLEObject Type="Embed" ProgID="Equation.3" ShapeID="_x0000_i1159" DrawAspect="Content" ObjectID="_1458266880" r:id="rId226"/>
                    </w:object>
                  </w:r>
                </w:p>
              </w:tc>
            </w:tr>
            <w:tr w:rsidR="003D49D1">
              <w:tc>
                <w:tcPr>
                  <w:tcW w:w="2407" w:type="dxa"/>
                  <w:vAlign w:val="center"/>
                </w:tcPr>
                <w:p w:rsidR="003D49D1" w:rsidRDefault="003D49D1" w:rsidP="00916C52">
                  <w:pPr>
                    <w:ind w:left="123"/>
                  </w:pPr>
                  <w:r>
                    <w:t>для выборочной средней</w:t>
                  </w:r>
                </w:p>
              </w:tc>
              <w:tc>
                <w:tcPr>
                  <w:tcW w:w="2160" w:type="dxa"/>
                </w:tcPr>
                <w:p w:rsidR="003D49D1" w:rsidRDefault="003D49D1" w:rsidP="00072037">
                  <w:pPr>
                    <w:jc w:val="center"/>
                  </w:pPr>
                  <w:r w:rsidRPr="004D361D">
                    <w:rPr>
                      <w:position w:val="-30"/>
                    </w:rPr>
                    <w:object w:dxaOrig="1180" w:dyaOrig="800">
                      <v:shape id="_x0000_i1160" type="#_x0000_t75" style="width:59.25pt;height:39.75pt" o:ole="">
                        <v:imagedata r:id="rId227" o:title=""/>
                      </v:shape>
                      <o:OLEObject Type="Embed" ProgID="Equation.3" ShapeID="_x0000_i1160" DrawAspect="Content" ObjectID="_1458266881" r:id="rId228"/>
                    </w:object>
                  </w:r>
                </w:p>
              </w:tc>
              <w:tc>
                <w:tcPr>
                  <w:tcW w:w="2700" w:type="dxa"/>
                </w:tcPr>
                <w:p w:rsidR="003D49D1" w:rsidRDefault="003D49D1" w:rsidP="00072037">
                  <w:pPr>
                    <w:jc w:val="center"/>
                  </w:pPr>
                  <w:r w:rsidRPr="00F40912">
                    <w:rPr>
                      <w:position w:val="-26"/>
                    </w:rPr>
                    <w:object w:dxaOrig="1860" w:dyaOrig="740">
                      <v:shape id="_x0000_i1161" type="#_x0000_t75" style="width:93pt;height:36.75pt" o:ole="">
                        <v:imagedata r:id="rId229" o:title=""/>
                      </v:shape>
                      <o:OLEObject Type="Embed" ProgID="Equation.3" ShapeID="_x0000_i1161" DrawAspect="Content" ObjectID="_1458266882" r:id="rId230"/>
                    </w:object>
                  </w:r>
                </w:p>
              </w:tc>
            </w:tr>
            <w:tr w:rsidR="003D49D1">
              <w:tc>
                <w:tcPr>
                  <w:tcW w:w="2407" w:type="dxa"/>
                  <w:vAlign w:val="center"/>
                </w:tcPr>
                <w:p w:rsidR="003D49D1" w:rsidRDefault="003D49D1" w:rsidP="00916C52">
                  <w:pPr>
                    <w:ind w:left="123"/>
                  </w:pPr>
                  <w:r>
                    <w:t>для выборочной доли</w:t>
                  </w:r>
                </w:p>
              </w:tc>
              <w:tc>
                <w:tcPr>
                  <w:tcW w:w="2160" w:type="dxa"/>
                </w:tcPr>
                <w:p w:rsidR="003D49D1" w:rsidRDefault="00072037" w:rsidP="00916C52">
                  <w:pPr>
                    <w:jc w:val="both"/>
                  </w:pPr>
                  <w:r w:rsidRPr="004D361D">
                    <w:rPr>
                      <w:position w:val="-30"/>
                    </w:rPr>
                    <w:object w:dxaOrig="1840" w:dyaOrig="780">
                      <v:shape id="_x0000_i1162" type="#_x0000_t75" style="width:92.25pt;height:39pt" o:ole="">
                        <v:imagedata r:id="rId231" o:title=""/>
                      </v:shape>
                      <o:OLEObject Type="Embed" ProgID="Equation.3" ShapeID="_x0000_i1162" DrawAspect="Content" ObjectID="_1458266883" r:id="rId232"/>
                    </w:object>
                  </w:r>
                </w:p>
              </w:tc>
              <w:tc>
                <w:tcPr>
                  <w:tcW w:w="2700" w:type="dxa"/>
                </w:tcPr>
                <w:p w:rsidR="003D49D1" w:rsidRDefault="00072037" w:rsidP="00916C52">
                  <w:pPr>
                    <w:jc w:val="both"/>
                  </w:pPr>
                  <w:r w:rsidRPr="00072037">
                    <w:rPr>
                      <w:position w:val="-30"/>
                    </w:rPr>
                    <w:object w:dxaOrig="2680" w:dyaOrig="780">
                      <v:shape id="_x0000_i1163" type="#_x0000_t75" style="width:134.25pt;height:39pt" o:ole="">
                        <v:imagedata r:id="rId233" o:title=""/>
                      </v:shape>
                      <o:OLEObject Type="Embed" ProgID="Equation.3" ShapeID="_x0000_i1163" DrawAspect="Content" ObjectID="_1458266884" r:id="rId234"/>
                    </w:object>
                  </w:r>
                </w:p>
              </w:tc>
            </w:tr>
          </w:tbl>
          <w:p w:rsidR="003D49D1" w:rsidRPr="00B47876" w:rsidRDefault="003D49D1" w:rsidP="003D49D1">
            <w:pPr>
              <w:pStyle w:val="a3"/>
              <w:tabs>
                <w:tab w:val="left" w:pos="7349"/>
              </w:tabs>
              <w:ind w:firstLine="0"/>
              <w:jc w:val="both"/>
              <w:rPr>
                <w:b/>
                <w:spacing w:val="20"/>
                <w:sz w:val="24"/>
                <w:szCs w:val="24"/>
              </w:rPr>
            </w:pPr>
          </w:p>
        </w:tc>
        <w:tc>
          <w:tcPr>
            <w:tcW w:w="1872" w:type="dxa"/>
            <w:tcBorders>
              <w:left w:val="nil"/>
            </w:tcBorders>
          </w:tcPr>
          <w:p w:rsidR="00B47876" w:rsidRDefault="00B47876" w:rsidP="00175ADD">
            <w:pPr>
              <w:pStyle w:val="a9"/>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244D68" w:rsidRPr="00244D68" w:rsidRDefault="00244D68" w:rsidP="003D49D1">
            <w:pPr>
              <w:pStyle w:val="a3"/>
              <w:tabs>
                <w:tab w:val="left" w:pos="7349"/>
              </w:tabs>
              <w:ind w:firstLine="0"/>
              <w:jc w:val="both"/>
              <w:rPr>
                <w:b/>
                <w:spacing w:val="20"/>
                <w:sz w:val="24"/>
                <w:szCs w:val="24"/>
              </w:rPr>
            </w:pPr>
            <w:r w:rsidRPr="00244D68">
              <w:rPr>
                <w:b/>
                <w:spacing w:val="20"/>
                <w:sz w:val="24"/>
                <w:szCs w:val="24"/>
              </w:rPr>
              <w:t>Оптимальная численность выборки</w:t>
            </w:r>
            <w:r w:rsidR="003D49D1" w:rsidRPr="003D49D1">
              <w:rPr>
                <w:b/>
              </w:rPr>
              <w:tab/>
            </w:r>
            <w:r w:rsidR="003D49D1">
              <w:rPr>
                <w:b/>
              </w:rPr>
              <w:t>7</w:t>
            </w:r>
            <w:r w:rsidR="003D49D1" w:rsidRPr="003D49D1">
              <w:rPr>
                <w:b/>
              </w:rPr>
              <w:t>-</w:t>
            </w:r>
            <w:r w:rsidR="003D49D1">
              <w:rPr>
                <w:b/>
              </w:rPr>
              <w:t>6</w:t>
            </w:r>
          </w:p>
          <w:p w:rsidR="00B47876" w:rsidRDefault="00B47876" w:rsidP="00244D68">
            <w:pPr>
              <w:ind w:firstLine="708"/>
              <w:rPr>
                <w:sz w:val="24"/>
                <w:szCs w:val="24"/>
              </w:rPr>
            </w:pPr>
            <w:r w:rsidRPr="00B47876">
              <w:rPr>
                <w:sz w:val="24"/>
                <w:szCs w:val="24"/>
              </w:rPr>
              <w:t>Оптимальная численность выборки для повторного отбора:</w:t>
            </w:r>
          </w:p>
          <w:p w:rsidR="00B47876" w:rsidRDefault="00B47876" w:rsidP="00B47876">
            <w:pPr>
              <w:ind w:firstLine="708"/>
              <w:jc w:val="center"/>
              <w:rPr>
                <w:sz w:val="24"/>
                <w:szCs w:val="24"/>
              </w:rPr>
            </w:pPr>
            <w:r w:rsidRPr="00155EAE">
              <w:rPr>
                <w:position w:val="-30"/>
              </w:rPr>
              <w:object w:dxaOrig="960" w:dyaOrig="720">
                <v:shape id="_x0000_i1164" type="#_x0000_t75" style="width:48pt;height:36pt" o:ole="">
                  <v:imagedata r:id="rId235" o:title=""/>
                </v:shape>
                <o:OLEObject Type="Embed" ProgID="Equation.3" ShapeID="_x0000_i1164" DrawAspect="Content" ObjectID="_1458266885" r:id="rId236"/>
              </w:object>
            </w:r>
          </w:p>
          <w:p w:rsidR="00244D68" w:rsidRPr="00B47876" w:rsidRDefault="00B47876" w:rsidP="00244D68">
            <w:pPr>
              <w:ind w:firstLine="708"/>
              <w:rPr>
                <w:sz w:val="24"/>
                <w:szCs w:val="24"/>
              </w:rPr>
            </w:pPr>
            <w:r w:rsidRPr="00B47876">
              <w:rPr>
                <w:sz w:val="24"/>
                <w:szCs w:val="24"/>
              </w:rPr>
              <w:t>Оптимальная ч</w:t>
            </w:r>
            <w:r w:rsidR="00244D68" w:rsidRPr="00B47876">
              <w:rPr>
                <w:sz w:val="24"/>
                <w:szCs w:val="24"/>
              </w:rPr>
              <w:t>исленность выборки для бесповторного отбора:</w:t>
            </w:r>
          </w:p>
          <w:p w:rsidR="00244D68" w:rsidRDefault="006B3A37" w:rsidP="00B47876">
            <w:pPr>
              <w:pStyle w:val="30"/>
              <w:ind w:firstLine="720"/>
              <w:jc w:val="center"/>
              <w:rPr>
                <w:szCs w:val="24"/>
              </w:rPr>
            </w:pPr>
            <w:r w:rsidRPr="00A87E57">
              <w:rPr>
                <w:position w:val="-34"/>
              </w:rPr>
              <w:object w:dxaOrig="1800" w:dyaOrig="760">
                <v:shape id="_x0000_i1165" type="#_x0000_t75" style="width:90pt;height:38.25pt" o:ole="">
                  <v:imagedata r:id="rId237" o:title=""/>
                </v:shape>
                <o:OLEObject Type="Embed" ProgID="Equation.3" ShapeID="_x0000_i1165" DrawAspect="Content" ObjectID="_1458266886" r:id="rId238"/>
              </w:object>
            </w:r>
          </w:p>
          <w:p w:rsidR="00244D68" w:rsidRDefault="00244D68" w:rsidP="00244D68">
            <w:pPr>
              <w:pStyle w:val="30"/>
              <w:ind w:firstLine="720"/>
              <w:rPr>
                <w:bCs/>
                <w:szCs w:val="24"/>
              </w:rPr>
            </w:pPr>
            <w:r>
              <w:rPr>
                <w:szCs w:val="24"/>
              </w:rPr>
              <w:t xml:space="preserve">Для оценки неизвестной величины </w:t>
            </w:r>
            <w:r w:rsidRPr="009E2309">
              <w:rPr>
                <w:bCs/>
                <w:i/>
                <w:szCs w:val="24"/>
              </w:rPr>
              <w:t>σ</w:t>
            </w:r>
            <w:r w:rsidRPr="009E2309">
              <w:rPr>
                <w:bCs/>
                <w:szCs w:val="24"/>
                <w:vertAlign w:val="superscript"/>
              </w:rPr>
              <w:t>2</w:t>
            </w:r>
            <w:r>
              <w:rPr>
                <w:bCs/>
                <w:vertAlign w:val="superscript"/>
              </w:rPr>
              <w:t xml:space="preserve"> </w:t>
            </w:r>
            <w:r>
              <w:rPr>
                <w:bCs/>
                <w:szCs w:val="24"/>
              </w:rPr>
              <w:t xml:space="preserve"> (дисперсии в генеральной совокупности) используются следующие способы:</w:t>
            </w:r>
          </w:p>
          <w:p w:rsidR="00244D68" w:rsidRDefault="00244D68" w:rsidP="00244D68">
            <w:pPr>
              <w:pStyle w:val="30"/>
              <w:numPr>
                <w:ilvl w:val="0"/>
                <w:numId w:val="18"/>
              </w:numPr>
              <w:jc w:val="left"/>
              <w:rPr>
                <w:bCs/>
                <w:szCs w:val="24"/>
              </w:rPr>
            </w:pPr>
            <w:r>
              <w:rPr>
                <w:bCs/>
                <w:szCs w:val="24"/>
              </w:rPr>
              <w:t>пробное обследование небольшого объема</w:t>
            </w:r>
          </w:p>
          <w:p w:rsidR="00244D68" w:rsidRPr="009E2309" w:rsidRDefault="00244D68" w:rsidP="00244D68">
            <w:pPr>
              <w:pStyle w:val="30"/>
              <w:numPr>
                <w:ilvl w:val="0"/>
                <w:numId w:val="18"/>
              </w:numPr>
              <w:jc w:val="left"/>
              <w:rPr>
                <w:szCs w:val="24"/>
              </w:rPr>
            </w:pPr>
            <w:r>
              <w:rPr>
                <w:bCs/>
                <w:szCs w:val="24"/>
              </w:rPr>
              <w:t>использование данных прошлых выборочных обследований, проводившихся в аналогичных целях</w:t>
            </w:r>
          </w:p>
          <w:p w:rsidR="00244D68" w:rsidRPr="003B305D" w:rsidRDefault="00244D68" w:rsidP="00244D68">
            <w:pPr>
              <w:pStyle w:val="30"/>
              <w:numPr>
                <w:ilvl w:val="0"/>
                <w:numId w:val="18"/>
              </w:numPr>
              <w:jc w:val="left"/>
              <w:rPr>
                <w:szCs w:val="24"/>
              </w:rPr>
            </w:pPr>
            <w:r>
              <w:rPr>
                <w:bCs/>
                <w:szCs w:val="24"/>
              </w:rPr>
              <w:t xml:space="preserve">если распределение признака в генеральной совокупности можно отнести к нормальному закону распределения, то </w:t>
            </w:r>
            <w:r w:rsidRPr="009E2309">
              <w:rPr>
                <w:bCs/>
                <w:i/>
                <w:szCs w:val="24"/>
              </w:rPr>
              <w:t>σ</w:t>
            </w:r>
            <w:r>
              <w:rPr>
                <w:bCs/>
                <w:szCs w:val="24"/>
              </w:rPr>
              <w:t>≈</w:t>
            </w:r>
            <w:r>
              <w:rPr>
                <w:bCs/>
                <w:szCs w:val="24"/>
                <w:lang w:val="en-US"/>
              </w:rPr>
              <w:t>R</w:t>
            </w:r>
            <w:r>
              <w:rPr>
                <w:bCs/>
                <w:szCs w:val="24"/>
              </w:rPr>
              <w:t xml:space="preserve">/6, где </w:t>
            </w:r>
            <w:r>
              <w:rPr>
                <w:bCs/>
                <w:szCs w:val="24"/>
                <w:lang w:val="en-US"/>
              </w:rPr>
              <w:t>R</w:t>
            </w:r>
            <w:r>
              <w:rPr>
                <w:bCs/>
                <w:szCs w:val="24"/>
              </w:rPr>
              <w:t xml:space="preserve"> – размах вариации.</w:t>
            </w:r>
          </w:p>
          <w:p w:rsidR="00540CC2" w:rsidRDefault="00540CC2" w:rsidP="007D121E"/>
        </w:tc>
        <w:tc>
          <w:tcPr>
            <w:tcW w:w="1872" w:type="dxa"/>
            <w:tcBorders>
              <w:left w:val="nil"/>
            </w:tcBorders>
          </w:tcPr>
          <w:p w:rsidR="00540CC2" w:rsidRDefault="00540CC2" w:rsidP="00175ADD">
            <w:pPr>
              <w:pStyle w:val="a3"/>
              <w:ind w:firstLine="0"/>
              <w:jc w:val="left"/>
              <w:rPr>
                <w:b/>
              </w:rPr>
            </w:pPr>
          </w:p>
        </w:tc>
      </w:tr>
    </w:tbl>
    <w:p w:rsidR="009713BF" w:rsidRDefault="009713BF">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0D5214" w:rsidRDefault="000D5214" w:rsidP="000D5214">
            <w:pPr>
              <w:pStyle w:val="a3"/>
              <w:ind w:firstLine="0"/>
              <w:jc w:val="left"/>
              <w:rPr>
                <w:b/>
              </w:rPr>
            </w:pPr>
            <w:r>
              <w:rPr>
                <w:b/>
              </w:rPr>
              <w:t xml:space="preserve">Тема № </w:t>
            </w:r>
            <w:r w:rsidR="00315158">
              <w:rPr>
                <w:b/>
              </w:rPr>
              <w:t>8</w:t>
            </w:r>
          </w:p>
          <w:p w:rsidR="00540CC2" w:rsidRPr="00537954" w:rsidRDefault="00537954" w:rsidP="000D5214">
            <w:pPr>
              <w:rPr>
                <w:b/>
                <w:sz w:val="24"/>
                <w:szCs w:val="24"/>
              </w:rPr>
            </w:pPr>
            <w:r w:rsidRPr="00537954">
              <w:rPr>
                <w:b/>
                <w:bCs/>
                <w:sz w:val="24"/>
                <w:szCs w:val="24"/>
              </w:rPr>
              <w:t>СТАТИСТИЧЕСКИЕ МЕТОДЫ ИЗУЧЕНИЯ ВЗАИМОСВЯЗИ СОЦИАЛЬНО-ЭКОНОМИЧЕСКИХ ЯВЛЕНИЙ</w:t>
            </w:r>
          </w:p>
        </w:tc>
        <w:tc>
          <w:tcPr>
            <w:tcW w:w="1872" w:type="dxa"/>
            <w:tcBorders>
              <w:left w:val="nil"/>
            </w:tcBorders>
          </w:tcPr>
          <w:p w:rsidR="00540CC2" w:rsidRDefault="00540CC2" w:rsidP="00175ADD">
            <w:pPr>
              <w:pStyle w:val="a3"/>
              <w:ind w:firstLine="0"/>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Pr="003D49D1" w:rsidRDefault="003D49D1" w:rsidP="003D49D1">
            <w:pPr>
              <w:pStyle w:val="a3"/>
              <w:tabs>
                <w:tab w:val="left" w:pos="7349"/>
              </w:tabs>
              <w:ind w:firstLine="0"/>
              <w:jc w:val="both"/>
              <w:rPr>
                <w:b/>
              </w:rPr>
            </w:pPr>
            <w:r w:rsidRPr="003D49D1">
              <w:rPr>
                <w:b/>
                <w:spacing w:val="20"/>
                <w:sz w:val="24"/>
                <w:szCs w:val="24"/>
              </w:rPr>
              <w:t>Задачи изучения корреляционной связи</w:t>
            </w:r>
            <w:r w:rsidRPr="003D49D1">
              <w:rPr>
                <w:b/>
              </w:rPr>
              <w:tab/>
            </w:r>
            <w:r>
              <w:rPr>
                <w:b/>
              </w:rPr>
              <w:t>8</w:t>
            </w:r>
            <w:r w:rsidRPr="003D49D1">
              <w:rPr>
                <w:b/>
              </w:rPr>
              <w:t>-</w:t>
            </w:r>
            <w:r>
              <w:rPr>
                <w:b/>
              </w:rPr>
              <w:t>1</w:t>
            </w:r>
          </w:p>
          <w:p w:rsidR="00537954" w:rsidRPr="002D6F46" w:rsidRDefault="00537954" w:rsidP="00537954">
            <w:pPr>
              <w:pStyle w:val="20"/>
              <w:spacing w:after="0" w:line="240" w:lineRule="auto"/>
              <w:ind w:firstLine="720"/>
              <w:jc w:val="both"/>
              <w:rPr>
                <w:bCs/>
              </w:rPr>
            </w:pPr>
            <w:r w:rsidRPr="002D6F46">
              <w:rPr>
                <w:bCs/>
              </w:rPr>
              <w:t>Между общественными явлениями существует два типа связи:.</w:t>
            </w:r>
          </w:p>
          <w:p w:rsidR="00537954" w:rsidRPr="002D6F46" w:rsidRDefault="00537954" w:rsidP="00537954">
            <w:pPr>
              <w:pStyle w:val="20"/>
              <w:spacing w:after="0" w:line="240" w:lineRule="auto"/>
              <w:jc w:val="both"/>
              <w:rPr>
                <w:bCs/>
              </w:rPr>
            </w:pPr>
            <w:r>
              <w:rPr>
                <w:i/>
                <w:iCs/>
              </w:rPr>
              <w:t>- Ф</w:t>
            </w:r>
            <w:r w:rsidRPr="002D6F46">
              <w:rPr>
                <w:i/>
                <w:iCs/>
              </w:rPr>
              <w:t>ункциональн</w:t>
            </w:r>
            <w:r>
              <w:rPr>
                <w:i/>
                <w:iCs/>
              </w:rPr>
              <w:t>ая</w:t>
            </w:r>
            <w:r w:rsidRPr="002D6F46">
              <w:rPr>
                <w:bCs/>
              </w:rPr>
              <w:t xml:space="preserve"> связ</w:t>
            </w:r>
            <w:r>
              <w:rPr>
                <w:bCs/>
              </w:rPr>
              <w:t>ь</w:t>
            </w:r>
            <w:r w:rsidRPr="002D6F46">
              <w:rPr>
                <w:bCs/>
              </w:rPr>
              <w:t xml:space="preserve"> изменение независимых переменных приводит к получению точно определенных значений зависимой переменной. </w:t>
            </w:r>
          </w:p>
          <w:p w:rsidR="00537954" w:rsidRDefault="00537954" w:rsidP="00537954">
            <w:pPr>
              <w:snapToGrid w:val="0"/>
              <w:jc w:val="both"/>
              <w:rPr>
                <w:rFonts w:cs="Arial"/>
                <w:bCs/>
                <w:sz w:val="24"/>
                <w:szCs w:val="24"/>
              </w:rPr>
            </w:pPr>
            <w:r>
              <w:rPr>
                <w:rFonts w:cs="Arial"/>
                <w:i/>
                <w:iCs/>
                <w:sz w:val="24"/>
                <w:szCs w:val="24"/>
              </w:rPr>
              <w:t xml:space="preserve">-  </w:t>
            </w:r>
            <w:r w:rsidRPr="00537954">
              <w:rPr>
                <w:rFonts w:cs="Arial"/>
                <w:i/>
                <w:iCs/>
                <w:sz w:val="24"/>
                <w:szCs w:val="24"/>
              </w:rPr>
              <w:t xml:space="preserve">Корреляционная </w:t>
            </w:r>
            <w:r w:rsidRPr="00537954">
              <w:rPr>
                <w:rFonts w:cs="Arial"/>
                <w:iCs/>
                <w:sz w:val="24"/>
                <w:szCs w:val="24"/>
              </w:rPr>
              <w:t>связь</w:t>
            </w:r>
            <w:r>
              <w:rPr>
                <w:rFonts w:cs="Arial"/>
                <w:bCs/>
                <w:sz w:val="24"/>
                <w:szCs w:val="24"/>
              </w:rPr>
              <w:t xml:space="preserve"> </w:t>
            </w:r>
            <w:r w:rsidRPr="00537954">
              <w:rPr>
                <w:rFonts w:cs="Arial"/>
                <w:bCs/>
                <w:sz w:val="24"/>
                <w:szCs w:val="24"/>
              </w:rPr>
              <w:t>– связь, проявляющаяся при достаточно большом числе наблюдений в виде определенной зависимости между средним значением результативного признака и признаками-факторами.</w:t>
            </w:r>
          </w:p>
          <w:p w:rsidR="00537954" w:rsidRPr="00537954" w:rsidRDefault="00537954" w:rsidP="00537954">
            <w:pPr>
              <w:snapToGrid w:val="0"/>
              <w:jc w:val="both"/>
              <w:rPr>
                <w:sz w:val="24"/>
                <w:szCs w:val="24"/>
              </w:rPr>
            </w:pPr>
          </w:p>
          <w:p w:rsidR="00537954" w:rsidRPr="00537954" w:rsidRDefault="00537954" w:rsidP="00537954">
            <w:pPr>
              <w:snapToGrid w:val="0"/>
              <w:rPr>
                <w:sz w:val="24"/>
                <w:szCs w:val="24"/>
              </w:rPr>
            </w:pPr>
            <w:r w:rsidRPr="00537954">
              <w:rPr>
                <w:sz w:val="24"/>
                <w:szCs w:val="24"/>
              </w:rPr>
              <w:t>Изучение корреляционных связей сводится в основном к решению следующих задач:</w:t>
            </w:r>
          </w:p>
          <w:p w:rsidR="00537954" w:rsidRPr="00537954" w:rsidRDefault="00537954" w:rsidP="00537954">
            <w:pPr>
              <w:numPr>
                <w:ilvl w:val="0"/>
                <w:numId w:val="20"/>
              </w:numPr>
              <w:tabs>
                <w:tab w:val="clear" w:pos="1418"/>
                <w:tab w:val="num" w:pos="852"/>
              </w:tabs>
              <w:snapToGrid w:val="0"/>
              <w:ind w:left="852" w:hanging="284"/>
              <w:jc w:val="both"/>
              <w:rPr>
                <w:sz w:val="24"/>
                <w:szCs w:val="24"/>
              </w:rPr>
            </w:pPr>
            <w:r w:rsidRPr="00537954">
              <w:rPr>
                <w:sz w:val="24"/>
                <w:szCs w:val="24"/>
              </w:rPr>
              <w:t>выявление наличия (или отсутствия) корреляционной связи между изучаемыми признаками;</w:t>
            </w:r>
          </w:p>
          <w:p w:rsidR="00537954" w:rsidRPr="00537954" w:rsidRDefault="00537954" w:rsidP="00537954">
            <w:pPr>
              <w:numPr>
                <w:ilvl w:val="0"/>
                <w:numId w:val="20"/>
              </w:numPr>
              <w:tabs>
                <w:tab w:val="clear" w:pos="1418"/>
                <w:tab w:val="num" w:pos="852"/>
              </w:tabs>
              <w:snapToGrid w:val="0"/>
              <w:ind w:left="852" w:hanging="284"/>
              <w:jc w:val="both"/>
              <w:rPr>
                <w:sz w:val="24"/>
                <w:szCs w:val="24"/>
              </w:rPr>
            </w:pPr>
            <w:r w:rsidRPr="00537954">
              <w:rPr>
                <w:sz w:val="24"/>
                <w:szCs w:val="24"/>
              </w:rPr>
              <w:t>измерение тесноты связи между двумя (и более) признаками с помощью специальных коэффициентов;</w:t>
            </w:r>
          </w:p>
          <w:p w:rsidR="00537954" w:rsidRPr="00537954" w:rsidRDefault="00537954" w:rsidP="00537954">
            <w:pPr>
              <w:numPr>
                <w:ilvl w:val="0"/>
                <w:numId w:val="20"/>
              </w:numPr>
              <w:tabs>
                <w:tab w:val="clear" w:pos="1418"/>
                <w:tab w:val="num" w:pos="852"/>
              </w:tabs>
              <w:snapToGrid w:val="0"/>
              <w:ind w:left="852" w:hanging="284"/>
              <w:jc w:val="both"/>
              <w:rPr>
                <w:sz w:val="24"/>
                <w:szCs w:val="24"/>
              </w:rPr>
            </w:pPr>
            <w:r w:rsidRPr="00537954">
              <w:rPr>
                <w:sz w:val="24"/>
                <w:szCs w:val="24"/>
              </w:rPr>
              <w:t xml:space="preserve">определение уравнения регрессии – математической модели, в которой среднее значение результативного признака  </w:t>
            </w:r>
            <w:r w:rsidRPr="00537954">
              <w:rPr>
                <w:i/>
                <w:iCs/>
                <w:sz w:val="24"/>
                <w:szCs w:val="24"/>
              </w:rPr>
              <w:t>у</w:t>
            </w:r>
            <w:r w:rsidRPr="00537954">
              <w:rPr>
                <w:sz w:val="24"/>
                <w:szCs w:val="24"/>
              </w:rPr>
              <w:t xml:space="preserve">  рассматривается как функция факторных признаков</w:t>
            </w:r>
            <w:r w:rsidRPr="00537954">
              <w:rPr>
                <w:iCs/>
                <w:sz w:val="24"/>
                <w:szCs w:val="24"/>
              </w:rPr>
              <w:t>.</w:t>
            </w:r>
          </w:p>
          <w:p w:rsidR="00537954" w:rsidRPr="00537954" w:rsidRDefault="00537954" w:rsidP="00537954">
            <w:pPr>
              <w:snapToGrid w:val="0"/>
              <w:jc w:val="both"/>
              <w:rPr>
                <w:sz w:val="24"/>
                <w:szCs w:val="24"/>
              </w:rPr>
            </w:pPr>
            <w:r w:rsidRPr="00537954">
              <w:rPr>
                <w:bCs/>
                <w:iCs/>
                <w:sz w:val="24"/>
                <w:szCs w:val="24"/>
                <w:u w:val="single"/>
              </w:rPr>
              <w:t>Задача корреляционного анализа</w:t>
            </w:r>
            <w:r w:rsidRPr="00537954">
              <w:rPr>
                <w:sz w:val="24"/>
                <w:szCs w:val="24"/>
              </w:rPr>
              <w:t xml:space="preserve"> – измерение тесноты связи между варьируемыми признаками и оценка факторов, оказывающих наибольшее влияние.</w:t>
            </w:r>
          </w:p>
          <w:p w:rsidR="00540CC2" w:rsidRDefault="00537954" w:rsidP="00537954">
            <w:pPr>
              <w:jc w:val="both"/>
            </w:pPr>
            <w:r w:rsidRPr="00537954">
              <w:rPr>
                <w:bCs/>
                <w:iCs/>
                <w:sz w:val="24"/>
                <w:szCs w:val="24"/>
                <w:u w:val="single"/>
              </w:rPr>
              <w:t>Задача регрессионного анализа</w:t>
            </w:r>
            <w:r w:rsidRPr="00537954">
              <w:rPr>
                <w:sz w:val="24"/>
                <w:szCs w:val="24"/>
              </w:rPr>
              <w:t xml:space="preserve"> – выбор типа модели (формы связи), устанавливающих степени влияния независимых переменных.</w:t>
            </w:r>
          </w:p>
        </w:tc>
        <w:tc>
          <w:tcPr>
            <w:tcW w:w="1872" w:type="dxa"/>
            <w:tcBorders>
              <w:left w:val="nil"/>
            </w:tcBorders>
          </w:tcPr>
          <w:p w:rsidR="00540CC2" w:rsidRDefault="00540CC2" w:rsidP="00175ADD">
            <w:pPr>
              <w:pStyle w:val="a3"/>
              <w:ind w:firstLine="0"/>
              <w:jc w:val="left"/>
              <w:rPr>
                <w:b/>
              </w:rPr>
            </w:pPr>
          </w:p>
        </w:tc>
      </w:tr>
      <w:tr w:rsidR="00540CC2">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537954" w:rsidRDefault="00537954" w:rsidP="003D49D1">
            <w:pPr>
              <w:pStyle w:val="a3"/>
              <w:tabs>
                <w:tab w:val="left" w:pos="7349"/>
              </w:tabs>
              <w:ind w:firstLine="0"/>
              <w:jc w:val="both"/>
              <w:rPr>
                <w:b/>
                <w:spacing w:val="20"/>
                <w:sz w:val="24"/>
                <w:szCs w:val="24"/>
              </w:rPr>
            </w:pPr>
            <w:r>
              <w:rPr>
                <w:b/>
                <w:spacing w:val="20"/>
                <w:sz w:val="24"/>
                <w:szCs w:val="24"/>
              </w:rPr>
              <w:t>Предпосылки к</w:t>
            </w:r>
            <w:r w:rsidRPr="00537954">
              <w:rPr>
                <w:b/>
                <w:spacing w:val="20"/>
                <w:sz w:val="24"/>
                <w:szCs w:val="24"/>
              </w:rPr>
              <w:t>орреляционн</w:t>
            </w:r>
            <w:r>
              <w:rPr>
                <w:b/>
                <w:spacing w:val="20"/>
                <w:sz w:val="24"/>
                <w:szCs w:val="24"/>
              </w:rPr>
              <w:t>ого</w:t>
            </w:r>
            <w:r w:rsidRPr="00537954">
              <w:rPr>
                <w:b/>
                <w:spacing w:val="20"/>
                <w:sz w:val="24"/>
                <w:szCs w:val="24"/>
              </w:rPr>
              <w:t xml:space="preserve"> анализ</w:t>
            </w:r>
            <w:r>
              <w:rPr>
                <w:b/>
                <w:spacing w:val="20"/>
                <w:sz w:val="24"/>
                <w:szCs w:val="24"/>
              </w:rPr>
              <w:t>а</w:t>
            </w:r>
            <w:r w:rsidR="003D49D1" w:rsidRPr="003D49D1">
              <w:rPr>
                <w:b/>
              </w:rPr>
              <w:tab/>
            </w:r>
            <w:r w:rsidR="003D49D1">
              <w:rPr>
                <w:b/>
              </w:rPr>
              <w:t>8</w:t>
            </w:r>
            <w:r w:rsidR="003D49D1" w:rsidRPr="003D49D1">
              <w:rPr>
                <w:b/>
              </w:rPr>
              <w:t>-</w:t>
            </w:r>
            <w:r w:rsidR="003D49D1">
              <w:rPr>
                <w:b/>
              </w:rPr>
              <w:t>2</w:t>
            </w:r>
          </w:p>
          <w:p w:rsidR="00537954" w:rsidRPr="002D6F46" w:rsidRDefault="00537954" w:rsidP="00537954">
            <w:pPr>
              <w:pStyle w:val="20"/>
              <w:spacing w:after="0" w:line="240" w:lineRule="auto"/>
              <w:ind w:firstLine="720"/>
              <w:jc w:val="both"/>
            </w:pPr>
            <w:r w:rsidRPr="002D6F46">
              <w:t>1. Наличие данных по достаточ</w:t>
            </w:r>
            <w:r>
              <w:t>но большой совокупности явлений</w:t>
            </w:r>
            <w:r w:rsidRPr="002D6F46">
              <w:t xml:space="preserve"> </w:t>
            </w:r>
            <w:r>
              <w:t>(</w:t>
            </w:r>
            <w:r w:rsidRPr="002D6F46">
              <w:t>число наблюдений должно быть в 5-6 больше числа факторов</w:t>
            </w:r>
            <w:r>
              <w:t>)</w:t>
            </w:r>
            <w:r w:rsidRPr="002D6F46">
              <w:t xml:space="preserve">. </w:t>
            </w:r>
          </w:p>
          <w:p w:rsidR="00537954" w:rsidRPr="002D6F46" w:rsidRDefault="00537954" w:rsidP="00537954">
            <w:pPr>
              <w:pStyle w:val="20"/>
              <w:spacing w:after="0" w:line="240" w:lineRule="auto"/>
              <w:ind w:firstLine="720"/>
              <w:jc w:val="both"/>
            </w:pPr>
            <w:r w:rsidRPr="002D6F46">
              <w:t xml:space="preserve">2. Качественная однородность тех единиц, которые подвергаются изучению методами корреляционно-регрессионного  анализа. </w:t>
            </w:r>
          </w:p>
          <w:p w:rsidR="00537954" w:rsidRPr="002D6F46" w:rsidRDefault="00537954" w:rsidP="00537954">
            <w:pPr>
              <w:pStyle w:val="20"/>
              <w:spacing w:after="0" w:line="240" w:lineRule="auto"/>
              <w:ind w:firstLine="720"/>
              <w:jc w:val="both"/>
            </w:pPr>
            <w:r w:rsidRPr="002D6F46">
              <w:t xml:space="preserve">3. </w:t>
            </w:r>
            <w:r>
              <w:t>О</w:t>
            </w:r>
            <w:r w:rsidRPr="002D6F46">
              <w:t>днородност</w:t>
            </w:r>
            <w:r>
              <w:t>ь</w:t>
            </w:r>
            <w:r w:rsidRPr="002D6F46">
              <w:t xml:space="preserve"> исследуемой совокупности по комплексу признаков. </w:t>
            </w:r>
          </w:p>
          <w:p w:rsidR="00537954" w:rsidRPr="002D6F46" w:rsidRDefault="00537954" w:rsidP="00537954">
            <w:pPr>
              <w:pStyle w:val="20"/>
              <w:spacing w:after="0" w:line="240" w:lineRule="auto"/>
              <w:ind w:firstLine="720"/>
              <w:jc w:val="both"/>
            </w:pPr>
            <w:r w:rsidRPr="002D6F46">
              <w:t>4. Включаемые в исследование факторы должны</w:t>
            </w:r>
            <w:r>
              <w:t xml:space="preserve"> быть независимы друг от друга</w:t>
            </w:r>
            <w:r w:rsidRPr="002D6F46">
              <w:t xml:space="preserve"> </w:t>
            </w:r>
          </w:p>
          <w:p w:rsidR="00537954" w:rsidRDefault="00537954" w:rsidP="00537954">
            <w:pPr>
              <w:pStyle w:val="20"/>
              <w:spacing w:after="0" w:line="240" w:lineRule="auto"/>
              <w:ind w:firstLine="720"/>
              <w:jc w:val="both"/>
            </w:pPr>
            <w:r w:rsidRPr="002D6F46">
              <w:t xml:space="preserve">5. </w:t>
            </w:r>
            <w:r>
              <w:t xml:space="preserve">Нормальный характер распределения изучаемых признаков. </w:t>
            </w:r>
            <w:r w:rsidRPr="002D6F46">
              <w:t>На практике эта предпосылка выполняется приближенно.</w:t>
            </w:r>
          </w:p>
          <w:p w:rsidR="00537954" w:rsidRPr="00537954" w:rsidRDefault="00537954" w:rsidP="00537954">
            <w:pPr>
              <w:pStyle w:val="a3"/>
              <w:ind w:firstLine="0"/>
              <w:jc w:val="left"/>
              <w:rPr>
                <w:b/>
                <w:spacing w:val="20"/>
                <w:sz w:val="24"/>
                <w:szCs w:val="24"/>
              </w:rPr>
            </w:pPr>
          </w:p>
          <w:p w:rsidR="00537954" w:rsidRPr="00537954" w:rsidRDefault="00537954" w:rsidP="00537954">
            <w:pPr>
              <w:snapToGrid w:val="0"/>
              <w:ind w:firstLine="360"/>
              <w:rPr>
                <w:sz w:val="24"/>
                <w:szCs w:val="24"/>
              </w:rPr>
            </w:pPr>
            <w:r w:rsidRPr="00537954">
              <w:rPr>
                <w:sz w:val="24"/>
                <w:szCs w:val="24"/>
              </w:rPr>
              <w:t>Различают:</w:t>
            </w:r>
          </w:p>
          <w:p w:rsidR="00537954" w:rsidRPr="00537954" w:rsidRDefault="00537954" w:rsidP="00537954">
            <w:pPr>
              <w:numPr>
                <w:ilvl w:val="0"/>
                <w:numId w:val="21"/>
              </w:numPr>
              <w:snapToGrid w:val="0"/>
              <w:ind w:left="1208" w:hanging="357"/>
              <w:jc w:val="both"/>
              <w:rPr>
                <w:sz w:val="24"/>
                <w:szCs w:val="24"/>
              </w:rPr>
            </w:pPr>
            <w:r w:rsidRPr="00537954">
              <w:rPr>
                <w:sz w:val="24"/>
                <w:szCs w:val="24"/>
              </w:rPr>
              <w:t>парную корреляцию – это зависимость между результативным и факторным признаком</w:t>
            </w:r>
            <w:r w:rsidR="005E4A91">
              <w:rPr>
                <w:sz w:val="24"/>
                <w:szCs w:val="24"/>
              </w:rPr>
              <w:t xml:space="preserve"> (однофакторный корреляционно-регрессионный анализ)</w:t>
            </w:r>
            <w:r w:rsidRPr="00537954">
              <w:rPr>
                <w:sz w:val="24"/>
                <w:szCs w:val="24"/>
              </w:rPr>
              <w:t>;</w:t>
            </w:r>
          </w:p>
          <w:p w:rsidR="00537954" w:rsidRPr="00537954" w:rsidRDefault="00537954" w:rsidP="00537954">
            <w:pPr>
              <w:numPr>
                <w:ilvl w:val="0"/>
                <w:numId w:val="21"/>
              </w:numPr>
              <w:snapToGrid w:val="0"/>
              <w:ind w:left="1208" w:hanging="357"/>
              <w:jc w:val="both"/>
              <w:rPr>
                <w:sz w:val="24"/>
                <w:szCs w:val="24"/>
              </w:rPr>
            </w:pPr>
            <w:r w:rsidRPr="00537954">
              <w:rPr>
                <w:sz w:val="24"/>
                <w:szCs w:val="24"/>
              </w:rPr>
              <w:t>частную корреляцию – это зависимость между результативным и одним факторным признаком при фиксированном значении других факторных признаков;</w:t>
            </w:r>
          </w:p>
          <w:p w:rsidR="00537954" w:rsidRDefault="00537954" w:rsidP="00537954">
            <w:pPr>
              <w:numPr>
                <w:ilvl w:val="0"/>
                <w:numId w:val="21"/>
              </w:numPr>
              <w:snapToGrid w:val="0"/>
              <w:ind w:left="1208" w:hanging="357"/>
              <w:jc w:val="both"/>
              <w:rPr>
                <w:sz w:val="24"/>
                <w:szCs w:val="24"/>
              </w:rPr>
            </w:pPr>
            <w:r w:rsidRPr="00537954">
              <w:rPr>
                <w:sz w:val="24"/>
                <w:szCs w:val="24"/>
              </w:rPr>
              <w:t xml:space="preserve">множественную – многофакторное влияние в статической модели </w:t>
            </w:r>
            <w:r w:rsidRPr="00537954">
              <w:rPr>
                <w:position w:val="-14"/>
                <w:sz w:val="24"/>
                <w:szCs w:val="24"/>
              </w:rPr>
              <w:object w:dxaOrig="2100" w:dyaOrig="460">
                <v:shape id="_x0000_i1166" type="#_x0000_t75" style="width:78.75pt;height:17.25pt" o:ole="" fillcolor="window">
                  <v:imagedata r:id="rId239" o:title=""/>
                </v:shape>
                <o:OLEObject Type="Embed" ProgID="Equation.3" ShapeID="_x0000_i1166" DrawAspect="Content" ObjectID="_1458266887" r:id="rId240"/>
              </w:object>
            </w:r>
            <w:r w:rsidR="005E4A91">
              <w:rPr>
                <w:sz w:val="24"/>
                <w:szCs w:val="24"/>
              </w:rPr>
              <w:t>(многофакторный корреляционно-регрессионный анализ)</w:t>
            </w:r>
            <w:r w:rsidRPr="00537954">
              <w:rPr>
                <w:sz w:val="24"/>
                <w:szCs w:val="24"/>
              </w:rPr>
              <w:t>.</w:t>
            </w:r>
          </w:p>
          <w:p w:rsidR="009713BF" w:rsidRDefault="009713BF" w:rsidP="009713BF">
            <w:pPr>
              <w:snapToGrid w:val="0"/>
              <w:jc w:val="both"/>
              <w:rPr>
                <w:sz w:val="24"/>
                <w:szCs w:val="24"/>
              </w:rPr>
            </w:pPr>
          </w:p>
          <w:p w:rsidR="009713BF" w:rsidRPr="00537954" w:rsidRDefault="009713BF" w:rsidP="009713BF">
            <w:pPr>
              <w:snapToGrid w:val="0"/>
              <w:jc w:val="both"/>
              <w:rPr>
                <w:sz w:val="24"/>
                <w:szCs w:val="24"/>
              </w:rPr>
            </w:pPr>
          </w:p>
          <w:p w:rsidR="00540CC2" w:rsidRDefault="00540CC2" w:rsidP="007D121E"/>
        </w:tc>
        <w:tc>
          <w:tcPr>
            <w:tcW w:w="1872" w:type="dxa"/>
            <w:tcBorders>
              <w:left w:val="nil"/>
            </w:tcBorders>
          </w:tcPr>
          <w:p w:rsidR="00540CC2" w:rsidRDefault="00540CC2" w:rsidP="00175ADD">
            <w:pPr>
              <w:pStyle w:val="a3"/>
              <w:ind w:firstLine="0"/>
              <w:jc w:val="left"/>
              <w:rPr>
                <w:b/>
              </w:rPr>
            </w:pPr>
          </w:p>
        </w:tc>
      </w:tr>
      <w:tr w:rsidR="00537954">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3D49D1">
            <w:pPr>
              <w:pStyle w:val="a3"/>
              <w:tabs>
                <w:tab w:val="left" w:pos="7349"/>
              </w:tabs>
              <w:ind w:firstLine="0"/>
              <w:jc w:val="both"/>
              <w:rPr>
                <w:b/>
                <w:spacing w:val="20"/>
                <w:sz w:val="24"/>
                <w:szCs w:val="24"/>
              </w:rPr>
            </w:pPr>
            <w:r w:rsidRPr="003D49D1">
              <w:rPr>
                <w:b/>
              </w:rPr>
              <w:tab/>
            </w:r>
            <w:r>
              <w:rPr>
                <w:b/>
              </w:rPr>
              <w:t>8</w:t>
            </w:r>
            <w:r w:rsidRPr="003D49D1">
              <w:rPr>
                <w:b/>
              </w:rPr>
              <w:t>-</w:t>
            </w:r>
            <w:r>
              <w:rPr>
                <w:b/>
              </w:rPr>
              <w:t>3</w:t>
            </w:r>
          </w:p>
          <w:p w:rsidR="00537954" w:rsidRDefault="00537954" w:rsidP="003D49D1">
            <w:pPr>
              <w:pStyle w:val="a3"/>
              <w:tabs>
                <w:tab w:val="left" w:pos="7349"/>
              </w:tabs>
              <w:ind w:firstLine="0"/>
              <w:jc w:val="both"/>
              <w:rPr>
                <w:b/>
                <w:spacing w:val="20"/>
                <w:sz w:val="24"/>
                <w:szCs w:val="24"/>
              </w:rPr>
            </w:pPr>
            <w:r>
              <w:rPr>
                <w:b/>
                <w:spacing w:val="20"/>
                <w:sz w:val="24"/>
                <w:szCs w:val="24"/>
              </w:rPr>
              <w:t>Однофакторный корреляционно-регрессионный анализ</w:t>
            </w:r>
            <w:r w:rsidR="005E4A91">
              <w:rPr>
                <w:b/>
                <w:spacing w:val="20"/>
                <w:sz w:val="24"/>
                <w:szCs w:val="24"/>
              </w:rPr>
              <w:t xml:space="preserve"> (КРА)</w:t>
            </w:r>
          </w:p>
          <w:p w:rsidR="00B232FA" w:rsidRDefault="00B232FA" w:rsidP="00537954">
            <w:pPr>
              <w:pStyle w:val="a3"/>
              <w:ind w:firstLine="0"/>
              <w:jc w:val="left"/>
              <w:rPr>
                <w:b/>
                <w:spacing w:val="20"/>
                <w:sz w:val="24"/>
                <w:szCs w:val="24"/>
              </w:rPr>
            </w:pPr>
            <w:r>
              <w:rPr>
                <w:b/>
                <w:spacing w:val="20"/>
                <w:sz w:val="24"/>
                <w:szCs w:val="24"/>
              </w:rPr>
              <w:t>а) корреляционный анализ</w:t>
            </w:r>
          </w:p>
          <w:p w:rsidR="00B232FA" w:rsidRDefault="00B232FA" w:rsidP="00036EB8">
            <w:pPr>
              <w:pStyle w:val="a3"/>
              <w:ind w:firstLine="612"/>
              <w:jc w:val="left"/>
              <w:rPr>
                <w:sz w:val="24"/>
                <w:szCs w:val="24"/>
              </w:rPr>
            </w:pPr>
          </w:p>
          <w:p w:rsidR="00537954" w:rsidRPr="00537954" w:rsidRDefault="00537954" w:rsidP="00036EB8">
            <w:pPr>
              <w:pStyle w:val="a3"/>
              <w:ind w:firstLine="612"/>
              <w:jc w:val="left"/>
              <w:rPr>
                <w:b/>
                <w:spacing w:val="20"/>
                <w:sz w:val="24"/>
                <w:szCs w:val="24"/>
              </w:rPr>
            </w:pPr>
            <w:r w:rsidRPr="00537954">
              <w:rPr>
                <w:sz w:val="24"/>
                <w:szCs w:val="24"/>
              </w:rPr>
              <w:t>Оценка тесноты связи</w:t>
            </w:r>
            <w:r w:rsidR="00036EB8">
              <w:rPr>
                <w:sz w:val="24"/>
                <w:szCs w:val="24"/>
              </w:rPr>
              <w:t xml:space="preserve"> в случае </w:t>
            </w:r>
            <w:r w:rsidR="00036EB8" w:rsidRPr="00036EB8">
              <w:rPr>
                <w:sz w:val="24"/>
                <w:szCs w:val="24"/>
              </w:rPr>
              <w:t>парной линейной корреляционной</w:t>
            </w:r>
            <w:r w:rsidR="00036EB8" w:rsidRPr="002D6F46">
              <w:t xml:space="preserve"> </w:t>
            </w:r>
            <w:r w:rsidR="00036EB8">
              <w:rPr>
                <w:sz w:val="24"/>
                <w:szCs w:val="24"/>
              </w:rPr>
              <w:t>связи</w:t>
            </w:r>
            <w:r w:rsidRPr="00537954">
              <w:rPr>
                <w:b/>
                <w:spacing w:val="20"/>
                <w:sz w:val="24"/>
                <w:szCs w:val="24"/>
              </w:rPr>
              <w:t>:</w:t>
            </w:r>
          </w:p>
          <w:p w:rsidR="00036EB8" w:rsidRDefault="00036EB8" w:rsidP="00036EB8">
            <w:pPr>
              <w:jc w:val="center"/>
              <w:rPr>
                <w:sz w:val="22"/>
              </w:rPr>
            </w:pPr>
            <w:r w:rsidRPr="004E520B">
              <w:rPr>
                <w:position w:val="-34"/>
                <w:sz w:val="22"/>
              </w:rPr>
              <w:object w:dxaOrig="1420" w:dyaOrig="780">
                <v:shape id="_x0000_i1167" type="#_x0000_t75" style="width:71.25pt;height:39pt" o:ole="" fillcolor="window">
                  <v:imagedata r:id="rId241" o:title=""/>
                </v:shape>
                <o:OLEObject Type="Embed" ProgID="Equation.3" ShapeID="_x0000_i1167" DrawAspect="Content" ObjectID="_1458266888" r:id="rId242"/>
              </w:object>
            </w:r>
            <w:r>
              <w:rPr>
                <w:sz w:val="22"/>
              </w:rPr>
              <w:t xml:space="preserve">  (</w:t>
            </w:r>
            <w:r w:rsidRPr="00036EB8">
              <w:rPr>
                <w:i/>
                <w:sz w:val="24"/>
                <w:szCs w:val="24"/>
              </w:rPr>
              <w:t>линейный коэффициент корреляции Пирсона</w:t>
            </w:r>
            <w:r>
              <w:rPr>
                <w:sz w:val="22"/>
              </w:rPr>
              <w:t>)</w:t>
            </w:r>
          </w:p>
          <w:p w:rsidR="00036EB8" w:rsidRPr="006C7ECC" w:rsidRDefault="00036EB8" w:rsidP="00036EB8">
            <w:pPr>
              <w:pStyle w:val="a6"/>
              <w:spacing w:after="0"/>
              <w:jc w:val="both"/>
              <w:rPr>
                <w:bCs/>
              </w:rPr>
            </w:pPr>
            <w:r>
              <w:t>П</w:t>
            </w:r>
            <w:r w:rsidRPr="006C7ECC">
              <w:t xml:space="preserve">ринимает значения в интервале  –1 ≤ </w:t>
            </w:r>
            <w:r w:rsidRPr="006C7ECC">
              <w:rPr>
                <w:lang w:val="en-US"/>
              </w:rPr>
              <w:t>r</w:t>
            </w:r>
            <w:r w:rsidRPr="006C7ECC">
              <w:t xml:space="preserve"> ≤ 1. Отрицательные значения указывают на обратную связь, положительные – прямую. При </w:t>
            </w:r>
            <w:r w:rsidRPr="006C7ECC">
              <w:rPr>
                <w:lang w:val="en-US"/>
              </w:rPr>
              <w:t>r</w:t>
            </w:r>
            <w:r w:rsidRPr="006C7ECC">
              <w:t xml:space="preserve">=0 линейная связь отсутствует. Чем ближе </w:t>
            </w:r>
            <w:r w:rsidRPr="006C7ECC">
              <w:rPr>
                <w:lang w:val="en-US"/>
              </w:rPr>
              <w:t>r</w:t>
            </w:r>
            <w:r w:rsidRPr="006C7ECC">
              <w:t xml:space="preserve"> по абсолютной величине к 1, тем теснее связь между признаками. При </w:t>
            </w:r>
            <w:r w:rsidRPr="006C7ECC">
              <w:rPr>
                <w:lang w:val="en-US"/>
              </w:rPr>
              <w:t>r</w:t>
            </w:r>
            <w:r w:rsidRPr="006C7ECC">
              <w:t>=</w:t>
            </w:r>
            <w:r w:rsidRPr="006C7ECC">
              <w:rPr>
                <w:position w:val="-4"/>
              </w:rPr>
              <w:object w:dxaOrig="220" w:dyaOrig="240">
                <v:shape id="_x0000_i1168" type="#_x0000_t75" style="width:11.25pt;height:12pt" o:ole="">
                  <v:imagedata r:id="rId243" o:title=""/>
                </v:shape>
                <o:OLEObject Type="Embed" ProgID="Equation.3" ShapeID="_x0000_i1168" DrawAspect="Content" ObjectID="_1458266889" r:id="rId244"/>
              </w:object>
            </w:r>
            <w:r w:rsidRPr="006C7ECC">
              <w:t>1 связь функциональная.</w:t>
            </w:r>
          </w:p>
          <w:p w:rsidR="00036EB8" w:rsidRDefault="00036EB8" w:rsidP="00036EB8">
            <w:pPr>
              <w:pStyle w:val="a3"/>
              <w:ind w:firstLine="612"/>
              <w:jc w:val="left"/>
              <w:rPr>
                <w:sz w:val="24"/>
                <w:szCs w:val="24"/>
              </w:rPr>
            </w:pPr>
            <w:r>
              <w:rPr>
                <w:sz w:val="24"/>
                <w:szCs w:val="24"/>
              </w:rPr>
              <w:t>О</w:t>
            </w:r>
            <w:r w:rsidRPr="00036EB8">
              <w:rPr>
                <w:sz w:val="24"/>
                <w:szCs w:val="24"/>
              </w:rPr>
              <w:t>ценк</w:t>
            </w:r>
            <w:r>
              <w:rPr>
                <w:sz w:val="24"/>
                <w:szCs w:val="24"/>
              </w:rPr>
              <w:t>а</w:t>
            </w:r>
            <w:r w:rsidRPr="00036EB8">
              <w:rPr>
                <w:sz w:val="24"/>
                <w:szCs w:val="24"/>
              </w:rPr>
              <w:t xml:space="preserve"> существенности (значимости) коэффициента</w:t>
            </w:r>
            <w:r w:rsidRPr="00036EB8">
              <w:rPr>
                <w:b/>
                <w:bCs/>
                <w:sz w:val="24"/>
                <w:szCs w:val="24"/>
              </w:rPr>
              <w:t xml:space="preserve"> </w:t>
            </w:r>
            <w:r w:rsidRPr="00036EB8">
              <w:rPr>
                <w:sz w:val="24"/>
                <w:szCs w:val="24"/>
              </w:rPr>
              <w:t xml:space="preserve"> корреляции</w:t>
            </w:r>
            <w:r>
              <w:rPr>
                <w:sz w:val="24"/>
                <w:szCs w:val="24"/>
              </w:rPr>
              <w:t>:</w:t>
            </w:r>
          </w:p>
          <w:p w:rsidR="00036EB8" w:rsidRDefault="00036EB8" w:rsidP="00036EB8">
            <w:pPr>
              <w:pStyle w:val="a3"/>
              <w:ind w:firstLine="612"/>
              <w:rPr>
                <w:sz w:val="24"/>
                <w:szCs w:val="24"/>
              </w:rPr>
            </w:pPr>
            <w:r w:rsidRPr="00036EB8">
              <w:rPr>
                <w:position w:val="-32"/>
                <w:sz w:val="24"/>
                <w:szCs w:val="24"/>
              </w:rPr>
              <w:object w:dxaOrig="1540" w:dyaOrig="760">
                <v:shape id="_x0000_i1169" type="#_x0000_t75" style="width:77.25pt;height:38.25pt" o:ole="">
                  <v:imagedata r:id="rId245" o:title=""/>
                </v:shape>
                <o:OLEObject Type="Embed" ProgID="Equation.3" ShapeID="_x0000_i1169" DrawAspect="Content" ObjectID="_1458266890" r:id="rId246"/>
              </w:object>
            </w:r>
            <w:r w:rsidRPr="00036EB8">
              <w:rPr>
                <w:sz w:val="24"/>
                <w:szCs w:val="24"/>
              </w:rPr>
              <w:t xml:space="preserve"> </w:t>
            </w:r>
          </w:p>
          <w:p w:rsidR="00036EB8" w:rsidRDefault="00036EB8" w:rsidP="00036EB8">
            <w:pPr>
              <w:pStyle w:val="a3"/>
              <w:ind w:firstLine="0"/>
              <w:jc w:val="both"/>
              <w:rPr>
                <w:sz w:val="24"/>
                <w:szCs w:val="24"/>
              </w:rPr>
            </w:pPr>
            <w:r w:rsidRPr="00036EB8">
              <w:rPr>
                <w:sz w:val="24"/>
                <w:szCs w:val="24"/>
              </w:rPr>
              <w:t xml:space="preserve">Коэффициент корреляции признается значимым при уровне значимости </w:t>
            </w:r>
            <w:r w:rsidRPr="00036EB8">
              <w:rPr>
                <w:position w:val="-6"/>
                <w:sz w:val="24"/>
                <w:szCs w:val="24"/>
              </w:rPr>
              <w:object w:dxaOrig="240" w:dyaOrig="220">
                <v:shape id="_x0000_i1170" type="#_x0000_t75" style="width:12pt;height:11.25pt" o:ole="">
                  <v:imagedata r:id="rId247" o:title=""/>
                </v:shape>
                <o:OLEObject Type="Embed" ProgID="Equation.3" ShapeID="_x0000_i1170" DrawAspect="Content" ObjectID="_1458266891" r:id="rId248"/>
              </w:object>
            </w:r>
            <w:r>
              <w:rPr>
                <w:sz w:val="24"/>
                <w:szCs w:val="24"/>
              </w:rPr>
              <w:t xml:space="preserve"> и при </w:t>
            </w:r>
            <w:r w:rsidRPr="00036EB8">
              <w:rPr>
                <w:i/>
                <w:sz w:val="24"/>
                <w:szCs w:val="24"/>
              </w:rPr>
              <w:t xml:space="preserve">ν </w:t>
            </w:r>
            <w:r>
              <w:rPr>
                <w:sz w:val="24"/>
                <w:szCs w:val="24"/>
              </w:rPr>
              <w:t>степеней свободы (</w:t>
            </w:r>
            <w:r w:rsidRPr="00036EB8">
              <w:rPr>
                <w:i/>
                <w:sz w:val="24"/>
                <w:szCs w:val="24"/>
              </w:rPr>
              <w:t>ν</w:t>
            </w:r>
            <w:r>
              <w:rPr>
                <w:sz w:val="24"/>
                <w:szCs w:val="24"/>
              </w:rPr>
              <w:t>=</w:t>
            </w:r>
            <w:r w:rsidRPr="00036EB8">
              <w:rPr>
                <w:bCs/>
                <w:sz w:val="24"/>
                <w:szCs w:val="24"/>
              </w:rPr>
              <w:t xml:space="preserve"> </w:t>
            </w:r>
            <w:r w:rsidRPr="00036EB8">
              <w:rPr>
                <w:bCs/>
                <w:sz w:val="24"/>
                <w:szCs w:val="24"/>
                <w:lang w:val="en-US"/>
              </w:rPr>
              <w:t>n</w:t>
            </w:r>
            <w:r w:rsidRPr="00036EB8">
              <w:rPr>
                <w:bCs/>
                <w:sz w:val="24"/>
                <w:szCs w:val="24"/>
              </w:rPr>
              <w:t>-2</w:t>
            </w:r>
            <w:r>
              <w:rPr>
                <w:bCs/>
                <w:sz w:val="24"/>
                <w:szCs w:val="24"/>
              </w:rPr>
              <w:t xml:space="preserve">, </w:t>
            </w:r>
            <w:r w:rsidRPr="00036EB8">
              <w:rPr>
                <w:bCs/>
                <w:i/>
                <w:sz w:val="24"/>
                <w:szCs w:val="24"/>
                <w:lang w:val="en-US"/>
              </w:rPr>
              <w:t>n</w:t>
            </w:r>
            <w:r w:rsidRPr="00036EB8">
              <w:rPr>
                <w:bCs/>
                <w:i/>
                <w:sz w:val="24"/>
                <w:szCs w:val="24"/>
              </w:rPr>
              <w:t xml:space="preserve"> </w:t>
            </w:r>
            <w:r w:rsidRPr="00036EB8">
              <w:rPr>
                <w:bCs/>
                <w:sz w:val="24"/>
                <w:szCs w:val="24"/>
              </w:rPr>
              <w:t>– объем выборки</w:t>
            </w:r>
            <w:r>
              <w:rPr>
                <w:sz w:val="24"/>
                <w:szCs w:val="24"/>
              </w:rPr>
              <w:t>)</w:t>
            </w:r>
            <w:r w:rsidRPr="00036EB8">
              <w:rPr>
                <w:sz w:val="24"/>
                <w:szCs w:val="24"/>
              </w:rPr>
              <w:t xml:space="preserve">, </w:t>
            </w:r>
            <w:r>
              <w:rPr>
                <w:sz w:val="24"/>
                <w:szCs w:val="24"/>
              </w:rPr>
              <w:t xml:space="preserve">  </w:t>
            </w:r>
            <w:r w:rsidRPr="00036EB8">
              <w:rPr>
                <w:sz w:val="24"/>
                <w:szCs w:val="24"/>
              </w:rPr>
              <w:t xml:space="preserve">если </w:t>
            </w:r>
            <w:r w:rsidRPr="00036EB8">
              <w:rPr>
                <w:i/>
                <w:iCs/>
                <w:sz w:val="24"/>
                <w:szCs w:val="24"/>
                <w:lang w:val="en-US"/>
              </w:rPr>
              <w:t>t</w:t>
            </w:r>
            <w:r w:rsidRPr="00036EB8">
              <w:rPr>
                <w:i/>
                <w:iCs/>
                <w:sz w:val="24"/>
                <w:szCs w:val="24"/>
                <w:vertAlign w:val="subscript"/>
              </w:rPr>
              <w:t>расч</w:t>
            </w:r>
            <w:r w:rsidRPr="00036EB8">
              <w:rPr>
                <w:i/>
                <w:iCs/>
                <w:sz w:val="24"/>
                <w:szCs w:val="24"/>
              </w:rPr>
              <w:t>&gt;</w:t>
            </w:r>
            <w:r w:rsidRPr="00036EB8">
              <w:rPr>
                <w:i/>
                <w:iCs/>
                <w:sz w:val="24"/>
                <w:szCs w:val="24"/>
                <w:lang w:val="en-US"/>
              </w:rPr>
              <w:t>t</w:t>
            </w:r>
            <w:r w:rsidRPr="00036EB8">
              <w:rPr>
                <w:i/>
                <w:iCs/>
                <w:sz w:val="24"/>
                <w:szCs w:val="24"/>
                <w:vertAlign w:val="subscript"/>
              </w:rPr>
              <w:t>табл</w:t>
            </w:r>
            <w:r w:rsidRPr="00036EB8">
              <w:rPr>
                <w:sz w:val="24"/>
                <w:szCs w:val="24"/>
              </w:rPr>
              <w:t>.</w:t>
            </w:r>
            <w:r>
              <w:rPr>
                <w:sz w:val="24"/>
                <w:szCs w:val="24"/>
              </w:rPr>
              <w:t xml:space="preserve"> </w:t>
            </w:r>
          </w:p>
          <w:p w:rsidR="00036EB8" w:rsidRDefault="00036EB8" w:rsidP="00036EB8">
            <w:pPr>
              <w:pStyle w:val="a3"/>
              <w:ind w:firstLine="0"/>
              <w:jc w:val="both"/>
              <w:rPr>
                <w:bCs/>
                <w:sz w:val="24"/>
                <w:szCs w:val="24"/>
              </w:rPr>
            </w:pPr>
            <w:r w:rsidRPr="00036EB8">
              <w:rPr>
                <w:sz w:val="24"/>
                <w:szCs w:val="24"/>
              </w:rPr>
              <w:t xml:space="preserve">Уровень значимости </w:t>
            </w:r>
            <w:r w:rsidRPr="00036EB8">
              <w:rPr>
                <w:position w:val="-6"/>
                <w:sz w:val="24"/>
                <w:szCs w:val="24"/>
              </w:rPr>
              <w:object w:dxaOrig="240" w:dyaOrig="220">
                <v:shape id="_x0000_i1171" type="#_x0000_t75" style="width:12pt;height:11.25pt" o:ole="">
                  <v:imagedata r:id="rId247" o:title=""/>
                </v:shape>
                <o:OLEObject Type="Embed" ProgID="Equation.3" ShapeID="_x0000_i1171" DrawAspect="Content" ObjectID="_1458266892" r:id="rId249"/>
              </w:object>
            </w:r>
            <w:r w:rsidRPr="00036EB8">
              <w:rPr>
                <w:sz w:val="24"/>
                <w:szCs w:val="24"/>
              </w:rPr>
              <w:t xml:space="preserve"> показывает вероятность принятия ошибочного решения (в социально-экономических исследованиях обычно </w:t>
            </w:r>
            <w:r w:rsidRPr="00036EB8">
              <w:rPr>
                <w:position w:val="-6"/>
                <w:sz w:val="24"/>
                <w:szCs w:val="24"/>
              </w:rPr>
              <w:object w:dxaOrig="240" w:dyaOrig="220">
                <v:shape id="_x0000_i1172" type="#_x0000_t75" style="width:12pt;height:11.25pt" o:ole="">
                  <v:imagedata r:id="rId247" o:title=""/>
                </v:shape>
                <o:OLEObject Type="Embed" ProgID="Equation.3" ShapeID="_x0000_i1172" DrawAspect="Content" ObjectID="_1458266893" r:id="rId250"/>
              </w:object>
            </w:r>
            <w:r w:rsidRPr="00036EB8">
              <w:rPr>
                <w:sz w:val="24"/>
                <w:szCs w:val="24"/>
              </w:rPr>
              <w:t xml:space="preserve">=0,1, </w:t>
            </w:r>
            <w:r w:rsidRPr="00036EB8">
              <w:rPr>
                <w:position w:val="-6"/>
                <w:sz w:val="24"/>
                <w:szCs w:val="24"/>
              </w:rPr>
              <w:object w:dxaOrig="240" w:dyaOrig="220">
                <v:shape id="_x0000_i1173" type="#_x0000_t75" style="width:12pt;height:11.25pt" o:ole="">
                  <v:imagedata r:id="rId247" o:title=""/>
                </v:shape>
                <o:OLEObject Type="Embed" ProgID="Equation.3" ShapeID="_x0000_i1173" DrawAspect="Content" ObjectID="_1458266894" r:id="rId251"/>
              </w:object>
            </w:r>
            <w:r w:rsidRPr="00036EB8">
              <w:rPr>
                <w:sz w:val="24"/>
                <w:szCs w:val="24"/>
              </w:rPr>
              <w:t xml:space="preserve">=0,05 или </w:t>
            </w:r>
            <w:r w:rsidRPr="00036EB8">
              <w:rPr>
                <w:position w:val="-6"/>
                <w:sz w:val="24"/>
                <w:szCs w:val="24"/>
              </w:rPr>
              <w:object w:dxaOrig="240" w:dyaOrig="220">
                <v:shape id="_x0000_i1174" type="#_x0000_t75" style="width:12pt;height:11.25pt" o:ole="">
                  <v:imagedata r:id="rId247" o:title=""/>
                </v:shape>
                <o:OLEObject Type="Embed" ProgID="Equation.3" ShapeID="_x0000_i1174" DrawAspect="Content" ObjectID="_1458266895" r:id="rId252"/>
              </w:object>
            </w:r>
            <w:r w:rsidRPr="00036EB8">
              <w:rPr>
                <w:sz w:val="24"/>
                <w:szCs w:val="24"/>
              </w:rPr>
              <w:t>=0,01).</w:t>
            </w:r>
          </w:p>
          <w:p w:rsidR="00537954" w:rsidRPr="00B232FA" w:rsidRDefault="00036EB8" w:rsidP="00B232FA">
            <w:pPr>
              <w:pStyle w:val="a3"/>
              <w:ind w:firstLine="612"/>
              <w:jc w:val="both"/>
              <w:rPr>
                <w:b/>
                <w:spacing w:val="20"/>
                <w:sz w:val="24"/>
                <w:szCs w:val="24"/>
              </w:rPr>
            </w:pPr>
            <w:r w:rsidRPr="00B232FA">
              <w:rPr>
                <w:i/>
                <w:sz w:val="24"/>
                <w:szCs w:val="24"/>
              </w:rPr>
              <w:t>Коэффициент детерминации</w:t>
            </w:r>
            <w:r w:rsidRPr="00B232FA">
              <w:rPr>
                <w:bCs/>
                <w:sz w:val="24"/>
                <w:szCs w:val="24"/>
              </w:rPr>
              <w:t xml:space="preserve"> </w:t>
            </w:r>
            <w:r w:rsidRPr="00B232FA">
              <w:rPr>
                <w:bCs/>
                <w:i/>
                <w:sz w:val="24"/>
                <w:szCs w:val="24"/>
                <w:lang w:val="en-US"/>
              </w:rPr>
              <w:t>r</w:t>
            </w:r>
            <w:r w:rsidRPr="00B232FA">
              <w:rPr>
                <w:bCs/>
                <w:i/>
                <w:sz w:val="24"/>
                <w:szCs w:val="24"/>
                <w:vertAlign w:val="superscript"/>
              </w:rPr>
              <w:t xml:space="preserve">2 </w:t>
            </w:r>
            <w:r w:rsidRPr="00B232FA">
              <w:rPr>
                <w:sz w:val="24"/>
                <w:szCs w:val="24"/>
              </w:rPr>
              <w:t>показывает долю вариации результативного признака, объясненную влиянием вариации факторного признака.</w:t>
            </w:r>
            <w:r w:rsidR="00B232FA" w:rsidRPr="00B232FA">
              <w:rPr>
                <w:b/>
                <w:spacing w:val="20"/>
                <w:sz w:val="24"/>
                <w:szCs w:val="24"/>
              </w:rPr>
              <w:t xml:space="preserve"> </w:t>
            </w:r>
          </w:p>
        </w:tc>
        <w:tc>
          <w:tcPr>
            <w:tcW w:w="1872" w:type="dxa"/>
            <w:tcBorders>
              <w:left w:val="nil"/>
            </w:tcBorders>
          </w:tcPr>
          <w:p w:rsidR="00537954" w:rsidRDefault="00537954" w:rsidP="00175ADD">
            <w:pPr>
              <w:pStyle w:val="a3"/>
              <w:ind w:firstLine="0"/>
              <w:jc w:val="left"/>
              <w:rPr>
                <w:b/>
              </w:rPr>
            </w:pPr>
          </w:p>
        </w:tc>
      </w:tr>
      <w:tr w:rsidR="00B232FA"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3D49D1">
            <w:pPr>
              <w:pStyle w:val="a3"/>
              <w:tabs>
                <w:tab w:val="left" w:pos="7349"/>
              </w:tabs>
              <w:ind w:firstLine="0"/>
              <w:jc w:val="both"/>
              <w:rPr>
                <w:b/>
                <w:spacing w:val="20"/>
                <w:sz w:val="24"/>
                <w:szCs w:val="24"/>
              </w:rPr>
            </w:pPr>
            <w:r w:rsidRPr="003D49D1">
              <w:rPr>
                <w:b/>
              </w:rPr>
              <w:tab/>
            </w:r>
            <w:r>
              <w:rPr>
                <w:b/>
              </w:rPr>
              <w:t>8</w:t>
            </w:r>
            <w:r w:rsidRPr="003D49D1">
              <w:rPr>
                <w:b/>
              </w:rPr>
              <w:t>-</w:t>
            </w:r>
            <w:r>
              <w:rPr>
                <w:b/>
              </w:rPr>
              <w:t>4</w:t>
            </w:r>
          </w:p>
          <w:p w:rsidR="00B232FA" w:rsidRDefault="00B232FA" w:rsidP="003D49D1">
            <w:pPr>
              <w:pStyle w:val="a3"/>
              <w:tabs>
                <w:tab w:val="left" w:pos="7349"/>
              </w:tabs>
              <w:ind w:firstLine="0"/>
              <w:jc w:val="both"/>
              <w:rPr>
                <w:b/>
                <w:spacing w:val="20"/>
                <w:sz w:val="24"/>
                <w:szCs w:val="24"/>
              </w:rPr>
            </w:pPr>
            <w:r>
              <w:rPr>
                <w:b/>
                <w:spacing w:val="20"/>
                <w:sz w:val="24"/>
                <w:szCs w:val="24"/>
              </w:rPr>
              <w:t>Однофакторный корреляционно-регрессионный анализ (КРА)</w:t>
            </w:r>
          </w:p>
          <w:p w:rsidR="00B232FA" w:rsidRDefault="00B232FA" w:rsidP="00B232FA">
            <w:pPr>
              <w:pStyle w:val="a3"/>
              <w:ind w:firstLine="0"/>
              <w:jc w:val="left"/>
              <w:rPr>
                <w:b/>
                <w:spacing w:val="20"/>
                <w:sz w:val="24"/>
                <w:szCs w:val="24"/>
              </w:rPr>
            </w:pPr>
            <w:r>
              <w:rPr>
                <w:b/>
                <w:spacing w:val="20"/>
                <w:sz w:val="24"/>
                <w:szCs w:val="24"/>
              </w:rPr>
              <w:t>б) регрессионный анализ</w:t>
            </w:r>
          </w:p>
          <w:p w:rsidR="00B232FA" w:rsidRPr="002D6F46" w:rsidRDefault="00B232FA" w:rsidP="000442DE">
            <w:pPr>
              <w:pStyle w:val="20"/>
              <w:spacing w:after="0" w:line="240" w:lineRule="auto"/>
              <w:ind w:firstLine="612"/>
              <w:jc w:val="both"/>
            </w:pPr>
            <w:r w:rsidRPr="002D6F46">
              <w:t xml:space="preserve">Уравнение однофакторной парной линейной </w:t>
            </w:r>
            <w:r w:rsidR="000442DE">
              <w:t>регрессии</w:t>
            </w:r>
            <w:r w:rsidRPr="002D6F46">
              <w:t>:</w:t>
            </w:r>
          </w:p>
          <w:p w:rsidR="00B232FA" w:rsidRPr="002D6F46" w:rsidRDefault="00B232FA" w:rsidP="00B232FA">
            <w:pPr>
              <w:pStyle w:val="20"/>
              <w:tabs>
                <w:tab w:val="left" w:pos="6804"/>
              </w:tabs>
              <w:spacing w:after="0" w:line="240" w:lineRule="auto"/>
              <w:ind w:firstLine="3544"/>
            </w:pPr>
            <w:r>
              <w:rPr>
                <w:i/>
                <w:iCs/>
              </w:rPr>
              <w:t>ŷ</w:t>
            </w:r>
            <w:r w:rsidRPr="002D6F46">
              <w:rPr>
                <w:i/>
                <w:iCs/>
              </w:rPr>
              <w:t>=</w:t>
            </w:r>
            <w:r w:rsidRPr="002D6F46">
              <w:rPr>
                <w:i/>
                <w:iCs/>
                <w:lang w:val="en-US"/>
              </w:rPr>
              <w:t>a</w:t>
            </w:r>
            <w:r w:rsidRPr="002D6F46">
              <w:rPr>
                <w:i/>
                <w:iCs/>
                <w:vertAlign w:val="subscript"/>
              </w:rPr>
              <w:t>0</w:t>
            </w:r>
            <w:r w:rsidRPr="002D6F46">
              <w:rPr>
                <w:i/>
                <w:iCs/>
              </w:rPr>
              <w:t>+</w:t>
            </w:r>
            <w:r w:rsidRPr="002D6F46">
              <w:rPr>
                <w:i/>
                <w:iCs/>
                <w:lang w:val="en-US"/>
              </w:rPr>
              <w:t>a</w:t>
            </w:r>
            <w:r w:rsidRPr="002D6F46">
              <w:rPr>
                <w:i/>
                <w:iCs/>
                <w:vertAlign w:val="subscript"/>
              </w:rPr>
              <w:t>1</w:t>
            </w:r>
            <w:r w:rsidRPr="002D6F46">
              <w:rPr>
                <w:i/>
                <w:iCs/>
                <w:lang w:val="en-US"/>
              </w:rPr>
              <w:t>x</w:t>
            </w:r>
            <w:r w:rsidRPr="002D6F46">
              <w:rPr>
                <w:i/>
                <w:iCs/>
              </w:rPr>
              <w:t>,</w:t>
            </w:r>
            <w:r w:rsidRPr="002D6F46">
              <w:t xml:space="preserve">                    </w:t>
            </w:r>
            <w:r w:rsidRPr="002D6F46">
              <w:tab/>
            </w:r>
          </w:p>
          <w:p w:rsidR="00B232FA" w:rsidRDefault="00B232FA" w:rsidP="00B232FA">
            <w:pPr>
              <w:pStyle w:val="20"/>
              <w:spacing w:after="0" w:line="240" w:lineRule="auto"/>
              <w:jc w:val="both"/>
            </w:pPr>
            <w:r w:rsidRPr="002D6F46">
              <w:t xml:space="preserve">где </w:t>
            </w:r>
          </w:p>
          <w:p w:rsidR="00B232FA" w:rsidRPr="002D6F46" w:rsidRDefault="00B232FA" w:rsidP="00B232FA">
            <w:pPr>
              <w:pStyle w:val="20"/>
              <w:spacing w:after="0" w:line="240" w:lineRule="auto"/>
              <w:jc w:val="both"/>
            </w:pPr>
            <w:r>
              <w:rPr>
                <w:i/>
                <w:iCs/>
              </w:rPr>
              <w:t>ŷ</w:t>
            </w:r>
            <w:r w:rsidRPr="002D6F46">
              <w:t xml:space="preserve"> – теоретические значения результативного признака, полученные по уравнению регрессии;</w:t>
            </w:r>
          </w:p>
          <w:p w:rsidR="00B232FA" w:rsidRDefault="00B232FA" w:rsidP="00B232FA">
            <w:pPr>
              <w:pStyle w:val="a6"/>
              <w:spacing w:after="0"/>
              <w:jc w:val="both"/>
            </w:pPr>
            <w:r w:rsidRPr="002D6F46">
              <w:rPr>
                <w:lang w:val="en-US"/>
              </w:rPr>
              <w:t>a</w:t>
            </w:r>
            <w:r w:rsidRPr="002D6F46">
              <w:rPr>
                <w:vertAlign w:val="subscript"/>
              </w:rPr>
              <w:t>0</w:t>
            </w:r>
            <w:r w:rsidRPr="002D6F46">
              <w:t xml:space="preserve">, </w:t>
            </w:r>
            <w:r w:rsidRPr="002D6F46">
              <w:rPr>
                <w:lang w:val="en-US"/>
              </w:rPr>
              <w:t>a</w:t>
            </w:r>
            <w:r w:rsidRPr="002D6F46">
              <w:rPr>
                <w:vertAlign w:val="subscript"/>
              </w:rPr>
              <w:t>1</w:t>
            </w:r>
            <w:r w:rsidRPr="002D6F46">
              <w:t xml:space="preserve"> – параметры уравнения регрессии</w:t>
            </w:r>
          </w:p>
          <w:p w:rsidR="000442DE" w:rsidRPr="000442DE" w:rsidRDefault="000442DE" w:rsidP="000442DE">
            <w:pPr>
              <w:pStyle w:val="a7"/>
              <w:tabs>
                <w:tab w:val="left" w:pos="8946"/>
              </w:tabs>
              <w:spacing w:before="160"/>
              <w:ind w:firstLine="72"/>
              <w:rPr>
                <w:sz w:val="20"/>
              </w:rPr>
            </w:pPr>
            <w:r w:rsidRPr="000442DE">
              <w:rPr>
                <w:b/>
                <w:sz w:val="20"/>
              </w:rPr>
              <w:t>Примечание</w:t>
            </w:r>
            <w:r>
              <w:rPr>
                <w:b/>
                <w:sz w:val="20"/>
              </w:rPr>
              <w:t xml:space="preserve">. </w:t>
            </w:r>
            <w:r>
              <w:rPr>
                <w:sz w:val="20"/>
              </w:rPr>
              <w:t>Виды нелинейной однофакторной парной регрессии:</w:t>
            </w:r>
          </w:p>
          <w:p w:rsidR="000442DE" w:rsidRPr="000442DE" w:rsidRDefault="000442DE" w:rsidP="000442DE">
            <w:pPr>
              <w:pStyle w:val="a7"/>
              <w:tabs>
                <w:tab w:val="left" w:pos="2840"/>
                <w:tab w:val="left" w:pos="8946"/>
              </w:tabs>
              <w:spacing w:before="160" w:after="0" w:line="360" w:lineRule="exact"/>
              <w:ind w:left="74" w:firstLine="0"/>
              <w:rPr>
                <w:sz w:val="20"/>
              </w:rPr>
            </w:pPr>
            <w:r w:rsidRPr="000442DE">
              <w:rPr>
                <w:sz w:val="20"/>
              </w:rPr>
              <w:t>показательная</w:t>
            </w:r>
            <w:r w:rsidRPr="000442DE">
              <w:rPr>
                <w:sz w:val="20"/>
              </w:rPr>
              <w:tab/>
            </w:r>
            <w:r w:rsidRPr="000442DE">
              <w:rPr>
                <w:position w:val="-12"/>
                <w:sz w:val="20"/>
              </w:rPr>
              <w:object w:dxaOrig="1380" w:dyaOrig="460">
                <v:shape id="_x0000_i1175" type="#_x0000_t75" style="width:64.5pt;height:21.75pt" o:ole="">
                  <v:imagedata r:id="rId253" o:title=""/>
                </v:shape>
                <o:OLEObject Type="Embed" ProgID="Equation.3" ShapeID="_x0000_i1175" DrawAspect="Content" ObjectID="_1458266896" r:id="rId254"/>
              </w:object>
            </w:r>
            <w:r w:rsidRPr="000442DE">
              <w:rPr>
                <w:sz w:val="20"/>
              </w:rPr>
              <w:t>;</w:t>
            </w:r>
          </w:p>
          <w:p w:rsidR="000442DE" w:rsidRPr="000442DE" w:rsidRDefault="000442DE" w:rsidP="000442DE">
            <w:pPr>
              <w:pStyle w:val="a7"/>
              <w:tabs>
                <w:tab w:val="left" w:pos="2840"/>
                <w:tab w:val="left" w:pos="8946"/>
              </w:tabs>
              <w:spacing w:before="160" w:after="0" w:line="360" w:lineRule="exact"/>
              <w:ind w:left="74" w:firstLine="0"/>
              <w:rPr>
                <w:sz w:val="20"/>
              </w:rPr>
            </w:pPr>
            <w:r w:rsidRPr="000442DE">
              <w:rPr>
                <w:sz w:val="20"/>
              </w:rPr>
              <w:t>степенная</w:t>
            </w:r>
            <w:r w:rsidRPr="000442DE">
              <w:rPr>
                <w:sz w:val="20"/>
              </w:rPr>
              <w:tab/>
            </w:r>
            <w:r w:rsidRPr="000442DE">
              <w:rPr>
                <w:position w:val="-16"/>
                <w:sz w:val="20"/>
              </w:rPr>
              <w:object w:dxaOrig="1080" w:dyaOrig="499">
                <v:shape id="_x0000_i1176" type="#_x0000_t75" style="width:48.75pt;height:23.25pt" o:ole="">
                  <v:imagedata r:id="rId255" o:title=""/>
                </v:shape>
                <o:OLEObject Type="Embed" ProgID="Equation.3" ShapeID="_x0000_i1176" DrawAspect="Content" ObjectID="_1458266897" r:id="rId256"/>
              </w:object>
            </w:r>
            <w:r w:rsidRPr="000442DE">
              <w:rPr>
                <w:sz w:val="20"/>
              </w:rPr>
              <w:t>;</w:t>
            </w:r>
          </w:p>
          <w:p w:rsidR="000442DE" w:rsidRPr="000442DE" w:rsidRDefault="000442DE" w:rsidP="000442DE">
            <w:pPr>
              <w:pStyle w:val="a7"/>
              <w:tabs>
                <w:tab w:val="left" w:pos="2840"/>
                <w:tab w:val="left" w:pos="8946"/>
              </w:tabs>
              <w:spacing w:before="160" w:after="0" w:line="360" w:lineRule="exact"/>
              <w:ind w:left="74" w:firstLine="0"/>
              <w:rPr>
                <w:sz w:val="20"/>
              </w:rPr>
            </w:pPr>
            <w:r w:rsidRPr="000442DE">
              <w:rPr>
                <w:sz w:val="20"/>
              </w:rPr>
              <w:t>параболическая</w:t>
            </w:r>
            <w:r w:rsidRPr="000442DE">
              <w:rPr>
                <w:sz w:val="20"/>
              </w:rPr>
              <w:tab/>
            </w:r>
            <w:r w:rsidRPr="000442DE">
              <w:rPr>
                <w:position w:val="-12"/>
                <w:sz w:val="20"/>
              </w:rPr>
              <w:object w:dxaOrig="2200" w:dyaOrig="440">
                <v:shape id="_x0000_i1177" type="#_x0000_t75" style="width:100.5pt;height:20.25pt" o:ole="">
                  <v:imagedata r:id="rId257" o:title=""/>
                </v:shape>
                <o:OLEObject Type="Embed" ProgID="Equation.3" ShapeID="_x0000_i1177" DrawAspect="Content" ObjectID="_1458266898" r:id="rId258"/>
              </w:object>
            </w:r>
            <w:r w:rsidRPr="000442DE">
              <w:rPr>
                <w:sz w:val="20"/>
              </w:rPr>
              <w:t>;</w:t>
            </w:r>
          </w:p>
          <w:p w:rsidR="007E6537" w:rsidRDefault="000442DE" w:rsidP="000442DE">
            <w:pPr>
              <w:pStyle w:val="a7"/>
              <w:tabs>
                <w:tab w:val="left" w:pos="2840"/>
                <w:tab w:val="left" w:pos="8946"/>
              </w:tabs>
              <w:spacing w:before="160" w:after="0"/>
              <w:ind w:left="74" w:firstLine="0"/>
            </w:pPr>
            <w:r w:rsidRPr="000442DE">
              <w:rPr>
                <w:sz w:val="20"/>
              </w:rPr>
              <w:t>гиперболическая</w:t>
            </w:r>
            <w:r w:rsidRPr="000442DE">
              <w:rPr>
                <w:sz w:val="20"/>
              </w:rPr>
              <w:tab/>
            </w:r>
            <w:r w:rsidRPr="000442DE">
              <w:rPr>
                <w:position w:val="-28"/>
              </w:rPr>
              <w:object w:dxaOrig="1520" w:dyaOrig="720">
                <v:shape id="_x0000_i1178" type="#_x0000_t75" style="width:67.5pt;height:33pt" o:ole="">
                  <v:imagedata r:id="rId259" o:title=""/>
                </v:shape>
                <o:OLEObject Type="Embed" ProgID="Equation.3" ShapeID="_x0000_i1178" DrawAspect="Content" ObjectID="_1458266899" r:id="rId260"/>
              </w:object>
            </w:r>
            <w:r>
              <w:t>.</w:t>
            </w:r>
            <w:r>
              <w:tab/>
            </w:r>
          </w:p>
          <w:p w:rsidR="000442DE" w:rsidRDefault="000442DE" w:rsidP="007E6537">
            <w:pPr>
              <w:pStyle w:val="20"/>
              <w:spacing w:after="0" w:line="240" w:lineRule="auto"/>
              <w:ind w:firstLine="720"/>
              <w:jc w:val="both"/>
            </w:pPr>
          </w:p>
          <w:p w:rsidR="007E6537" w:rsidRDefault="007E6537" w:rsidP="000442DE">
            <w:pPr>
              <w:pStyle w:val="20"/>
              <w:spacing w:after="0" w:line="240" w:lineRule="auto"/>
              <w:ind w:firstLine="612"/>
              <w:jc w:val="both"/>
            </w:pPr>
            <w:r>
              <w:t>Оценка параметров уравнения</w:t>
            </w:r>
            <w:r w:rsidR="000442DE" w:rsidRPr="002D6F46">
              <w:t xml:space="preserve"> однофакторной парной линейной </w:t>
            </w:r>
            <w:r w:rsidR="000442DE">
              <w:t>регрессии:</w:t>
            </w:r>
          </w:p>
          <w:p w:rsidR="00B232FA" w:rsidRPr="007E6537" w:rsidRDefault="007E6537" w:rsidP="007E6537">
            <w:pPr>
              <w:pStyle w:val="a3"/>
              <w:ind w:firstLine="0"/>
              <w:jc w:val="both"/>
              <w:rPr>
                <w:iCs/>
              </w:rPr>
            </w:pPr>
            <w:r>
              <w:rPr>
                <w:sz w:val="24"/>
                <w:szCs w:val="24"/>
              </w:rPr>
              <w:t xml:space="preserve">1) </w:t>
            </w:r>
            <w:r w:rsidR="00B232FA">
              <w:rPr>
                <w:sz w:val="24"/>
                <w:szCs w:val="24"/>
              </w:rPr>
              <w:t>методом наименьших квадратов (МНК):</w:t>
            </w:r>
            <w:r>
              <w:rPr>
                <w:sz w:val="24"/>
                <w:szCs w:val="24"/>
              </w:rPr>
              <w:t xml:space="preserve"> </w:t>
            </w:r>
            <w:r w:rsidRPr="007E6537">
              <w:rPr>
                <w:iCs/>
              </w:rPr>
              <w:t>Σ(</w:t>
            </w:r>
            <w:r w:rsidRPr="007E6537">
              <w:rPr>
                <w:iCs/>
                <w:lang w:val="en-US"/>
              </w:rPr>
              <w:t>y</w:t>
            </w:r>
            <w:r w:rsidRPr="007E6537">
              <w:rPr>
                <w:iCs/>
                <w:vertAlign w:val="subscript"/>
                <w:lang w:val="en-US"/>
              </w:rPr>
              <w:t>i</w:t>
            </w:r>
            <w:r w:rsidRPr="007E6537">
              <w:rPr>
                <w:iCs/>
              </w:rPr>
              <w:t xml:space="preserve"> - ŷ</w:t>
            </w:r>
            <w:r w:rsidRPr="007E6537">
              <w:t xml:space="preserve"> </w:t>
            </w:r>
            <w:r w:rsidRPr="007E6537">
              <w:rPr>
                <w:iCs/>
                <w:vertAlign w:val="subscript"/>
                <w:lang w:val="en-US"/>
              </w:rPr>
              <w:t>i</w:t>
            </w:r>
            <w:r w:rsidRPr="007E6537">
              <w:rPr>
                <w:iCs/>
              </w:rPr>
              <w:t>)</w:t>
            </w:r>
            <w:r w:rsidRPr="007E6537">
              <w:rPr>
                <w:iCs/>
                <w:vertAlign w:val="superscript"/>
              </w:rPr>
              <w:t>2</w:t>
            </w:r>
            <w:r w:rsidRPr="007E6537">
              <w:rPr>
                <w:iCs/>
              </w:rPr>
              <w:t xml:space="preserve"> </w:t>
            </w:r>
            <w:r w:rsidRPr="007E6537">
              <w:rPr>
                <w:noProof/>
                <w:lang w:val="en-US"/>
              </w:rPr>
              <w:sym w:font="Wingdings" w:char="F0E0"/>
            </w:r>
            <w:r w:rsidRPr="002D6F46">
              <w:rPr>
                <w:i/>
                <w:iCs/>
              </w:rPr>
              <w:t xml:space="preserve"> </w:t>
            </w:r>
            <w:r w:rsidRPr="007E6537">
              <w:rPr>
                <w:iCs/>
                <w:lang w:val="en-US"/>
              </w:rPr>
              <w:t>min</w:t>
            </w:r>
          </w:p>
          <w:p w:rsidR="007E6537" w:rsidRPr="002D6F46" w:rsidRDefault="007E6537" w:rsidP="007E6537">
            <w:pPr>
              <w:pStyle w:val="20"/>
              <w:tabs>
                <w:tab w:val="left" w:pos="6804"/>
              </w:tabs>
              <w:spacing w:after="0" w:line="240" w:lineRule="auto"/>
              <w:jc w:val="both"/>
            </w:pPr>
            <w:r>
              <w:t xml:space="preserve">Приравняв </w:t>
            </w:r>
            <w:r w:rsidRPr="002D6F46">
              <w:t xml:space="preserve">частные производные </w:t>
            </w:r>
            <w:r>
              <w:t>нулю,</w:t>
            </w:r>
            <w:r w:rsidRPr="002D6F46">
              <w:t xml:space="preserve"> получают систему уравнений:</w:t>
            </w:r>
          </w:p>
          <w:p w:rsidR="007E6537" w:rsidRPr="002D6F46" w:rsidRDefault="003F360B" w:rsidP="007E6537">
            <w:pPr>
              <w:pStyle w:val="20"/>
              <w:tabs>
                <w:tab w:val="left" w:pos="6804"/>
              </w:tabs>
              <w:spacing w:after="0" w:line="240" w:lineRule="auto"/>
              <w:ind w:firstLine="2410"/>
              <w:rPr>
                <w:i/>
                <w:iCs/>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65" type="#_x0000_t87" style="position:absolute;left:0;text-align:left;margin-left:108pt;margin-top:0;width:9.4pt;height:23.8pt;z-index:251657216"/>
              </w:pict>
            </w:r>
            <w:r w:rsidR="007E6537" w:rsidRPr="002D6F46">
              <w:rPr>
                <w:i/>
                <w:iCs/>
                <w:lang w:val="en-US"/>
              </w:rPr>
              <w:t>na</w:t>
            </w:r>
            <w:r w:rsidR="007E6537" w:rsidRPr="002D6F46">
              <w:rPr>
                <w:i/>
                <w:iCs/>
                <w:vertAlign w:val="subscript"/>
                <w:lang w:val="en-US"/>
              </w:rPr>
              <w:t xml:space="preserve">0 </w:t>
            </w:r>
            <w:r w:rsidR="007E6537" w:rsidRPr="002D6F46">
              <w:rPr>
                <w:i/>
                <w:iCs/>
                <w:lang w:val="en-US"/>
              </w:rPr>
              <w:t>+ a</w:t>
            </w:r>
            <w:r w:rsidR="007E6537" w:rsidRPr="002D6F46">
              <w:rPr>
                <w:i/>
                <w:iCs/>
                <w:vertAlign w:val="subscript"/>
                <w:lang w:val="en-US"/>
              </w:rPr>
              <w:t>1</w:t>
            </w:r>
            <w:r w:rsidR="007E6537" w:rsidRPr="002D6F46">
              <w:rPr>
                <w:i/>
                <w:iCs/>
                <w:lang w:val="en-US"/>
              </w:rPr>
              <w:t xml:space="preserve"> </w:t>
            </w:r>
            <w:r w:rsidR="007E6537" w:rsidRPr="002D6F46">
              <w:t>Σ</w:t>
            </w:r>
            <w:r w:rsidR="007E6537" w:rsidRPr="002D6F46">
              <w:rPr>
                <w:i/>
                <w:iCs/>
                <w:lang w:val="en-US"/>
              </w:rPr>
              <w:t xml:space="preserve">x= </w:t>
            </w:r>
            <w:r w:rsidR="007E6537" w:rsidRPr="002D6F46">
              <w:t>Σ</w:t>
            </w:r>
            <w:r w:rsidR="007E6537" w:rsidRPr="002D6F46">
              <w:rPr>
                <w:i/>
                <w:iCs/>
                <w:lang w:val="en-US"/>
              </w:rPr>
              <w:t>y</w:t>
            </w:r>
          </w:p>
          <w:p w:rsidR="007E6537" w:rsidRPr="002D6F46" w:rsidRDefault="007E6537" w:rsidP="007E6537">
            <w:pPr>
              <w:pStyle w:val="20"/>
              <w:tabs>
                <w:tab w:val="left" w:pos="6804"/>
              </w:tabs>
              <w:spacing w:after="0" w:line="240" w:lineRule="auto"/>
              <w:ind w:firstLine="2410"/>
              <w:rPr>
                <w:lang w:val="en-US"/>
              </w:rPr>
            </w:pPr>
            <w:r w:rsidRPr="002D6F46">
              <w:rPr>
                <w:i/>
                <w:iCs/>
                <w:lang w:val="en-US"/>
              </w:rPr>
              <w:t>a</w:t>
            </w:r>
            <w:r w:rsidRPr="002D6F46">
              <w:rPr>
                <w:i/>
                <w:iCs/>
                <w:vertAlign w:val="subscript"/>
                <w:lang w:val="en-US"/>
              </w:rPr>
              <w:t>0</w:t>
            </w:r>
            <w:r w:rsidRPr="002D6F46">
              <w:rPr>
                <w:i/>
                <w:iCs/>
                <w:lang w:val="en-US"/>
              </w:rPr>
              <w:t xml:space="preserve"> </w:t>
            </w:r>
            <w:r w:rsidRPr="002D6F46">
              <w:rPr>
                <w:i/>
                <w:iCs/>
              </w:rPr>
              <w:t>Σ</w:t>
            </w:r>
            <w:r w:rsidRPr="002D6F46">
              <w:rPr>
                <w:i/>
                <w:iCs/>
                <w:lang w:val="en-US"/>
              </w:rPr>
              <w:t>x+ a</w:t>
            </w:r>
            <w:r w:rsidRPr="002D6F46">
              <w:rPr>
                <w:i/>
                <w:iCs/>
                <w:vertAlign w:val="subscript"/>
                <w:lang w:val="en-US"/>
              </w:rPr>
              <w:t>1</w:t>
            </w:r>
            <w:r w:rsidRPr="002D6F46">
              <w:rPr>
                <w:i/>
                <w:iCs/>
                <w:lang w:val="en-US"/>
              </w:rPr>
              <w:t xml:space="preserve"> </w:t>
            </w:r>
            <w:r w:rsidRPr="002D6F46">
              <w:t>Σ</w:t>
            </w:r>
            <w:r w:rsidRPr="002D6F46">
              <w:rPr>
                <w:i/>
                <w:iCs/>
                <w:lang w:val="en-US"/>
              </w:rPr>
              <w:t>x</w:t>
            </w:r>
            <w:r w:rsidRPr="002D6F46">
              <w:rPr>
                <w:i/>
                <w:iCs/>
                <w:vertAlign w:val="superscript"/>
                <w:lang w:val="en-US"/>
              </w:rPr>
              <w:t>2</w:t>
            </w:r>
            <w:r w:rsidRPr="002D6F46">
              <w:rPr>
                <w:i/>
                <w:iCs/>
                <w:lang w:val="en-US"/>
              </w:rPr>
              <w:t xml:space="preserve">= </w:t>
            </w:r>
            <w:r w:rsidRPr="002D6F46">
              <w:t>Σ</w:t>
            </w:r>
            <w:r w:rsidRPr="002D6F46">
              <w:rPr>
                <w:i/>
                <w:iCs/>
                <w:lang w:val="en-US"/>
              </w:rPr>
              <w:t>xy</w:t>
            </w:r>
            <w:r w:rsidRPr="002D6F46">
              <w:rPr>
                <w:i/>
                <w:iCs/>
                <w:lang w:val="en-US"/>
              </w:rPr>
              <w:tab/>
            </w:r>
          </w:p>
          <w:p w:rsidR="007E6537" w:rsidRDefault="007E6537" w:rsidP="007E6537">
            <w:pPr>
              <w:pStyle w:val="a3"/>
              <w:ind w:firstLine="0"/>
              <w:jc w:val="both"/>
              <w:rPr>
                <w:sz w:val="24"/>
                <w:szCs w:val="24"/>
              </w:rPr>
            </w:pPr>
            <w:r>
              <w:rPr>
                <w:sz w:val="24"/>
                <w:szCs w:val="24"/>
              </w:rPr>
              <w:t>отсюда получают значения параметров.</w:t>
            </w:r>
          </w:p>
          <w:p w:rsidR="009713BF" w:rsidRDefault="009713BF" w:rsidP="007E6537">
            <w:pPr>
              <w:pStyle w:val="a3"/>
              <w:ind w:firstLine="0"/>
              <w:jc w:val="both"/>
              <w:rPr>
                <w:sz w:val="24"/>
                <w:szCs w:val="24"/>
              </w:rPr>
            </w:pPr>
          </w:p>
          <w:p w:rsidR="007E6537" w:rsidRDefault="007E6537" w:rsidP="007E6537">
            <w:pPr>
              <w:pStyle w:val="a3"/>
              <w:ind w:firstLine="0"/>
              <w:jc w:val="both"/>
              <w:rPr>
                <w:sz w:val="24"/>
                <w:szCs w:val="24"/>
              </w:rPr>
            </w:pPr>
            <w:r>
              <w:rPr>
                <w:sz w:val="24"/>
                <w:szCs w:val="24"/>
              </w:rPr>
              <w:t>2) с использованием линейного коэффициента корреляции:</w:t>
            </w:r>
          </w:p>
          <w:p w:rsidR="007E6537" w:rsidRDefault="007E6537" w:rsidP="007E6537">
            <w:pPr>
              <w:pStyle w:val="a3"/>
              <w:ind w:firstLine="612"/>
              <w:jc w:val="both"/>
            </w:pPr>
            <w:r w:rsidRPr="00285D0A">
              <w:rPr>
                <w:bCs/>
                <w:position w:val="-30"/>
              </w:rPr>
              <w:object w:dxaOrig="1140" w:dyaOrig="720">
                <v:shape id="_x0000_i1179" type="#_x0000_t75" style="width:57pt;height:36pt" o:ole="">
                  <v:imagedata r:id="rId261" o:title=""/>
                </v:shape>
                <o:OLEObject Type="Embed" ProgID="Equation.3" ShapeID="_x0000_i1179" DrawAspect="Content" ObjectID="_1458266900" r:id="rId262"/>
              </w:object>
            </w:r>
            <w:r>
              <w:rPr>
                <w:bCs/>
              </w:rPr>
              <w:t xml:space="preserve">    </w:t>
            </w:r>
            <w:r w:rsidRPr="00D47A1E">
              <w:rPr>
                <w:position w:val="-12"/>
              </w:rPr>
              <w:object w:dxaOrig="1260" w:dyaOrig="400">
                <v:shape id="_x0000_i1180" type="#_x0000_t75" style="width:63pt;height:20.25pt" o:ole="">
                  <v:imagedata r:id="rId263" o:title=""/>
                </v:shape>
                <o:OLEObject Type="Embed" ProgID="Equation.3" ShapeID="_x0000_i1180" DrawAspect="Content" ObjectID="_1458266901" r:id="rId264"/>
              </w:object>
            </w:r>
          </w:p>
          <w:p w:rsidR="007E6537" w:rsidRDefault="007E6537" w:rsidP="007E6537">
            <w:pPr>
              <w:pStyle w:val="a6"/>
              <w:spacing w:after="0"/>
              <w:ind w:firstLine="720"/>
              <w:jc w:val="both"/>
              <w:rPr>
                <w:bCs/>
              </w:rPr>
            </w:pPr>
          </w:p>
          <w:p w:rsidR="007E6537" w:rsidRPr="00285D0A" w:rsidRDefault="007E6537" w:rsidP="007E6537">
            <w:pPr>
              <w:pStyle w:val="a6"/>
              <w:spacing w:after="0"/>
              <w:ind w:firstLine="720"/>
              <w:jc w:val="both"/>
              <w:rPr>
                <w:bCs/>
              </w:rPr>
            </w:pPr>
            <w:r w:rsidRPr="00285D0A">
              <w:rPr>
                <w:bCs/>
              </w:rPr>
              <w:t xml:space="preserve">Параметр </w:t>
            </w:r>
            <w:r w:rsidRPr="00285D0A">
              <w:rPr>
                <w:bCs/>
                <w:i/>
                <w:iCs/>
                <w:lang w:val="en-US"/>
              </w:rPr>
              <w:t>a</w:t>
            </w:r>
            <w:r w:rsidRPr="00285D0A">
              <w:rPr>
                <w:bCs/>
                <w:i/>
                <w:iCs/>
                <w:vertAlign w:val="subscript"/>
              </w:rPr>
              <w:t>1</w:t>
            </w:r>
            <w:r w:rsidRPr="00285D0A">
              <w:rPr>
                <w:bCs/>
                <w:i/>
                <w:iCs/>
              </w:rPr>
              <w:t xml:space="preserve"> </w:t>
            </w:r>
            <w:r w:rsidRPr="00285D0A">
              <w:rPr>
                <w:bCs/>
              </w:rPr>
              <w:t xml:space="preserve">называется </w:t>
            </w:r>
            <w:r w:rsidRPr="00285D0A">
              <w:rPr>
                <w:bCs/>
                <w:i/>
                <w:iCs/>
              </w:rPr>
              <w:t>коэффициентом регрессии</w:t>
            </w:r>
            <w:r>
              <w:rPr>
                <w:bCs/>
              </w:rPr>
              <w:t>, он</w:t>
            </w:r>
            <w:r w:rsidRPr="00285D0A">
              <w:rPr>
                <w:bCs/>
              </w:rPr>
              <w:t xml:space="preserve"> показывает, насколько в среднем изменяется величина результативного признака </w:t>
            </w:r>
            <w:r>
              <w:rPr>
                <w:bCs/>
              </w:rPr>
              <w:t xml:space="preserve">(в его единицах измерения) </w:t>
            </w:r>
            <w:r w:rsidRPr="00285D0A">
              <w:rPr>
                <w:bCs/>
              </w:rPr>
              <w:t xml:space="preserve">при изменении  факторного признака на единицу. </w:t>
            </w:r>
          </w:p>
          <w:p w:rsidR="007E6537" w:rsidRDefault="007E6537" w:rsidP="007E6537">
            <w:pPr>
              <w:pStyle w:val="a6"/>
              <w:spacing w:after="0"/>
              <w:ind w:firstLine="720"/>
              <w:jc w:val="both"/>
              <w:rPr>
                <w:bCs/>
              </w:rPr>
            </w:pPr>
            <w:r>
              <w:rPr>
                <w:bCs/>
                <w:i/>
                <w:iCs/>
              </w:rPr>
              <w:t>К</w:t>
            </w:r>
            <w:r w:rsidRPr="004B65A8">
              <w:rPr>
                <w:bCs/>
                <w:i/>
                <w:iCs/>
              </w:rPr>
              <w:t>оэффициент эластичности</w:t>
            </w:r>
            <w:r w:rsidRPr="004B65A8">
              <w:rPr>
                <w:bCs/>
              </w:rPr>
              <w:t xml:space="preserve"> показывает, на сколько процентов изменится величина результативного признака при изменении факторного признака на 1%:</w:t>
            </w:r>
          </w:p>
          <w:p w:rsidR="00B232FA" w:rsidRPr="007E6537" w:rsidRDefault="007E6537" w:rsidP="007E6537">
            <w:pPr>
              <w:pStyle w:val="a3"/>
              <w:ind w:firstLine="0"/>
              <w:rPr>
                <w:b/>
                <w:spacing w:val="20"/>
                <w:sz w:val="24"/>
                <w:szCs w:val="24"/>
              </w:rPr>
            </w:pPr>
            <w:r w:rsidRPr="004B65A8">
              <w:rPr>
                <w:position w:val="-30"/>
              </w:rPr>
              <w:object w:dxaOrig="1020" w:dyaOrig="720">
                <v:shape id="_x0000_i1181" type="#_x0000_t75" style="width:51pt;height:36pt" o:ole="">
                  <v:imagedata r:id="rId265" o:title=""/>
                </v:shape>
                <o:OLEObject Type="Embed" ProgID="Equation.3" ShapeID="_x0000_i1181" DrawAspect="Content" ObjectID="_1458266902" r:id="rId266"/>
              </w:object>
            </w:r>
          </w:p>
        </w:tc>
        <w:tc>
          <w:tcPr>
            <w:tcW w:w="1872" w:type="dxa"/>
            <w:tcBorders>
              <w:left w:val="nil"/>
            </w:tcBorders>
          </w:tcPr>
          <w:p w:rsidR="00B232FA" w:rsidRPr="007E6537" w:rsidRDefault="00B232FA" w:rsidP="00175ADD">
            <w:pPr>
              <w:pStyle w:val="a3"/>
              <w:ind w:firstLine="0"/>
              <w:jc w:val="left"/>
              <w:rPr>
                <w:b/>
              </w:rPr>
            </w:pPr>
          </w:p>
        </w:tc>
      </w:tr>
      <w:tr w:rsidR="00B232FA"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3D49D1">
            <w:pPr>
              <w:pStyle w:val="a3"/>
              <w:tabs>
                <w:tab w:val="left" w:pos="7349"/>
              </w:tabs>
              <w:ind w:firstLine="0"/>
              <w:jc w:val="both"/>
              <w:rPr>
                <w:b/>
                <w:spacing w:val="20"/>
                <w:sz w:val="24"/>
                <w:szCs w:val="24"/>
              </w:rPr>
            </w:pPr>
            <w:r w:rsidRPr="003D49D1">
              <w:rPr>
                <w:b/>
              </w:rPr>
              <w:tab/>
            </w:r>
            <w:r>
              <w:rPr>
                <w:b/>
              </w:rPr>
              <w:t>8</w:t>
            </w:r>
            <w:r w:rsidRPr="003D49D1">
              <w:rPr>
                <w:b/>
              </w:rPr>
              <w:t>-</w:t>
            </w:r>
            <w:r>
              <w:rPr>
                <w:b/>
              </w:rPr>
              <w:t>5</w:t>
            </w:r>
          </w:p>
          <w:p w:rsidR="00B232FA" w:rsidRDefault="007E6537" w:rsidP="003D49D1">
            <w:pPr>
              <w:pStyle w:val="a3"/>
              <w:tabs>
                <w:tab w:val="left" w:pos="7349"/>
              </w:tabs>
              <w:ind w:firstLine="0"/>
              <w:jc w:val="both"/>
              <w:rPr>
                <w:b/>
                <w:spacing w:val="20"/>
                <w:sz w:val="24"/>
                <w:szCs w:val="24"/>
              </w:rPr>
            </w:pPr>
            <w:r>
              <w:rPr>
                <w:b/>
                <w:spacing w:val="20"/>
                <w:sz w:val="24"/>
                <w:szCs w:val="24"/>
              </w:rPr>
              <w:t>Многофакторный корреляционно-регрессионный анализ (КРА)</w:t>
            </w:r>
          </w:p>
          <w:p w:rsidR="00D30F0E" w:rsidRDefault="00D30F0E" w:rsidP="00D30F0E">
            <w:pPr>
              <w:pStyle w:val="a6"/>
              <w:spacing w:after="0"/>
              <w:ind w:firstLine="720"/>
              <w:jc w:val="both"/>
              <w:rPr>
                <w:bCs/>
              </w:rPr>
            </w:pPr>
            <w:r>
              <w:rPr>
                <w:bCs/>
              </w:rPr>
              <w:t>Стадии отбора факторов для включения в модель:</w:t>
            </w:r>
          </w:p>
          <w:p w:rsidR="00D30F0E" w:rsidRDefault="00D30F0E" w:rsidP="00D30F0E">
            <w:pPr>
              <w:pStyle w:val="a6"/>
              <w:spacing w:after="0"/>
              <w:ind w:firstLine="720"/>
              <w:jc w:val="both"/>
              <w:rPr>
                <w:bCs/>
              </w:rPr>
            </w:pPr>
            <w:r>
              <w:rPr>
                <w:bCs/>
              </w:rPr>
              <w:t>1) осуществляется анализ и выявление факторов, влияющих на вариацию изучаемого признака (результативного признака)</w:t>
            </w:r>
          </w:p>
          <w:p w:rsidR="00D30F0E" w:rsidRPr="007B7DDE" w:rsidRDefault="00D30F0E" w:rsidP="00D30F0E">
            <w:pPr>
              <w:pStyle w:val="a6"/>
              <w:spacing w:after="0"/>
              <w:ind w:firstLine="720"/>
              <w:jc w:val="both"/>
            </w:pPr>
            <w:r>
              <w:rPr>
                <w:bCs/>
              </w:rPr>
              <w:t xml:space="preserve">2) производится отсев части факторов. </w:t>
            </w:r>
            <w:r>
              <w:rPr>
                <w:b/>
                <w:bCs/>
              </w:rPr>
              <w:t>Условием включения</w:t>
            </w:r>
            <w:r>
              <w:t xml:space="preserve"> факторных признаков в регрессионную модель является наличие тесной связи между результативным и </w:t>
            </w:r>
            <w:r w:rsidRPr="00D30F0E">
              <w:rPr>
                <w:bCs/>
              </w:rPr>
              <w:t>факторными</w:t>
            </w:r>
            <w:r>
              <w:t xml:space="preserve"> признаками и как можно менее существенная связь между факторными признаками.</w:t>
            </w:r>
          </w:p>
          <w:p w:rsidR="00D30F0E" w:rsidRPr="00D30F0E" w:rsidRDefault="00D30F0E" w:rsidP="00D30F0E">
            <w:pPr>
              <w:pStyle w:val="a6"/>
              <w:ind w:firstLine="720"/>
              <w:jc w:val="both"/>
              <w:rPr>
                <w:bCs/>
                <w:sz w:val="20"/>
                <w:szCs w:val="20"/>
              </w:rPr>
            </w:pPr>
            <w:r w:rsidRPr="00D30F0E">
              <w:rPr>
                <w:bCs/>
                <w:sz w:val="20"/>
                <w:szCs w:val="20"/>
              </w:rPr>
              <w:t xml:space="preserve">Между факторными признаками может существовать значительная линейная связь, что приводит к недопустимому искажению параметров регрессии (такое явления называется </w:t>
            </w:r>
            <w:r w:rsidRPr="00D30F0E">
              <w:rPr>
                <w:b/>
                <w:bCs/>
                <w:sz w:val="20"/>
                <w:szCs w:val="20"/>
              </w:rPr>
              <w:t>мультиколлинеарность</w:t>
            </w:r>
            <w:r w:rsidRPr="00D30F0E">
              <w:rPr>
                <w:bCs/>
                <w:sz w:val="20"/>
                <w:szCs w:val="20"/>
              </w:rPr>
              <w:t>). Для выявления и устранения мультиколлинеарности составляется матрица парных коэффициентов корреляции, измеряющих тесноту связи каждого признака-фактора с результативным признаком и между собой. Анализ таблицы ведется с учетом критериев:</w:t>
            </w:r>
          </w:p>
          <w:p w:rsidR="00D30F0E" w:rsidRPr="00D30F0E" w:rsidRDefault="00D30F0E" w:rsidP="00D30F0E">
            <w:pPr>
              <w:pStyle w:val="a6"/>
              <w:ind w:firstLine="720"/>
              <w:jc w:val="center"/>
              <w:rPr>
                <w:sz w:val="20"/>
                <w:szCs w:val="20"/>
              </w:rPr>
            </w:pPr>
            <w:r w:rsidRPr="00D30F0E">
              <w:rPr>
                <w:position w:val="-20"/>
                <w:sz w:val="20"/>
                <w:szCs w:val="20"/>
              </w:rPr>
              <w:object w:dxaOrig="2760" w:dyaOrig="440">
                <v:shape id="_x0000_i1182" type="#_x0000_t75" style="width:138pt;height:21.75pt" o:ole="">
                  <v:imagedata r:id="rId267" o:title=""/>
                </v:shape>
                <o:OLEObject Type="Embed" ProgID="Equation.3" ShapeID="_x0000_i1182" DrawAspect="Content" ObjectID="_1458266903" r:id="rId268"/>
              </w:object>
            </w:r>
          </w:p>
          <w:p w:rsidR="00D30F0E" w:rsidRPr="00D30F0E" w:rsidRDefault="00D30F0E" w:rsidP="00D30F0E">
            <w:pPr>
              <w:pStyle w:val="a6"/>
              <w:ind w:firstLine="720"/>
              <w:jc w:val="both"/>
              <w:rPr>
                <w:sz w:val="20"/>
                <w:szCs w:val="20"/>
              </w:rPr>
            </w:pPr>
            <w:r w:rsidRPr="00D30F0E">
              <w:rPr>
                <w:sz w:val="20"/>
                <w:szCs w:val="20"/>
              </w:rPr>
              <w:t>где</w:t>
            </w:r>
          </w:p>
          <w:p w:rsidR="00D30F0E" w:rsidRPr="00D30F0E" w:rsidRDefault="00D30F0E" w:rsidP="00D30F0E">
            <w:pPr>
              <w:pStyle w:val="a6"/>
              <w:spacing w:after="0"/>
              <w:ind w:firstLine="720"/>
              <w:jc w:val="both"/>
              <w:rPr>
                <w:sz w:val="20"/>
                <w:szCs w:val="20"/>
              </w:rPr>
            </w:pPr>
            <w:r w:rsidRPr="00D30F0E">
              <w:rPr>
                <w:position w:val="-20"/>
                <w:sz w:val="20"/>
                <w:szCs w:val="20"/>
              </w:rPr>
              <w:object w:dxaOrig="560" w:dyaOrig="440">
                <v:shape id="_x0000_i1183" type="#_x0000_t75" style="width:27.75pt;height:21.75pt" o:ole="">
                  <v:imagedata r:id="rId269" o:title=""/>
                </v:shape>
                <o:OLEObject Type="Embed" ProgID="Equation.3" ShapeID="_x0000_i1183" DrawAspect="Content" ObjectID="_1458266904" r:id="rId270"/>
              </w:object>
            </w:r>
            <w:r w:rsidRPr="00D30F0E">
              <w:rPr>
                <w:sz w:val="20"/>
                <w:szCs w:val="20"/>
              </w:rPr>
              <w:t xml:space="preserve">- парный </w:t>
            </w:r>
            <w:r w:rsidRPr="00D30F0E">
              <w:rPr>
                <w:bCs/>
                <w:sz w:val="20"/>
                <w:szCs w:val="20"/>
              </w:rPr>
              <w:t>коэффициент</w:t>
            </w:r>
            <w:r w:rsidRPr="00D30F0E">
              <w:rPr>
                <w:sz w:val="20"/>
                <w:szCs w:val="20"/>
              </w:rPr>
              <w:t xml:space="preserve"> корреляции между </w:t>
            </w:r>
            <w:r w:rsidRPr="00D30F0E">
              <w:rPr>
                <w:i/>
                <w:sz w:val="20"/>
                <w:szCs w:val="20"/>
                <w:lang w:val="en-US"/>
              </w:rPr>
              <w:t>j</w:t>
            </w:r>
            <w:r w:rsidRPr="00D30F0E">
              <w:rPr>
                <w:sz w:val="20"/>
                <w:szCs w:val="20"/>
              </w:rPr>
              <w:t xml:space="preserve">-м и </w:t>
            </w:r>
            <w:r w:rsidRPr="00D30F0E">
              <w:rPr>
                <w:i/>
                <w:sz w:val="20"/>
                <w:szCs w:val="20"/>
                <w:lang w:val="en-US"/>
              </w:rPr>
              <w:t>k</w:t>
            </w:r>
            <w:r w:rsidRPr="00D30F0E">
              <w:rPr>
                <w:sz w:val="20"/>
                <w:szCs w:val="20"/>
              </w:rPr>
              <w:t xml:space="preserve">-м факторами (как правило, для включения в модель требуется, чтобы </w:t>
            </w:r>
            <w:r w:rsidRPr="00D30F0E">
              <w:rPr>
                <w:position w:val="-20"/>
                <w:sz w:val="20"/>
                <w:szCs w:val="20"/>
              </w:rPr>
              <w:object w:dxaOrig="560" w:dyaOrig="440">
                <v:shape id="_x0000_i1184" type="#_x0000_t75" style="width:27.75pt;height:21.75pt" o:ole="">
                  <v:imagedata r:id="rId269" o:title=""/>
                </v:shape>
                <o:OLEObject Type="Embed" ProgID="Equation.3" ShapeID="_x0000_i1184" DrawAspect="Content" ObjectID="_1458266905" r:id="rId271"/>
              </w:object>
            </w:r>
            <w:r w:rsidRPr="00D30F0E">
              <w:rPr>
                <w:sz w:val="20"/>
                <w:szCs w:val="20"/>
              </w:rPr>
              <w:t>&lt;0,8)</w:t>
            </w:r>
          </w:p>
          <w:p w:rsidR="00D30F0E" w:rsidRPr="00D30F0E" w:rsidRDefault="00D30F0E" w:rsidP="00D30F0E">
            <w:pPr>
              <w:pStyle w:val="a6"/>
              <w:spacing w:after="0"/>
              <w:ind w:firstLine="720"/>
              <w:jc w:val="both"/>
              <w:rPr>
                <w:sz w:val="20"/>
                <w:szCs w:val="20"/>
              </w:rPr>
            </w:pPr>
            <w:r w:rsidRPr="00D30F0E">
              <w:rPr>
                <w:position w:val="-20"/>
                <w:sz w:val="20"/>
                <w:szCs w:val="20"/>
              </w:rPr>
              <w:object w:dxaOrig="460" w:dyaOrig="440">
                <v:shape id="_x0000_i1185" type="#_x0000_t75" style="width:23.25pt;height:21.75pt" o:ole="">
                  <v:imagedata r:id="rId272" o:title=""/>
                </v:shape>
                <o:OLEObject Type="Embed" ProgID="Equation.3" ShapeID="_x0000_i1185" DrawAspect="Content" ObjectID="_1458266906" r:id="rId273"/>
              </w:object>
            </w:r>
            <w:r w:rsidRPr="00D30F0E">
              <w:rPr>
                <w:sz w:val="20"/>
                <w:szCs w:val="20"/>
              </w:rPr>
              <w:t xml:space="preserve">- парный </w:t>
            </w:r>
            <w:r w:rsidRPr="00D30F0E">
              <w:rPr>
                <w:bCs/>
                <w:sz w:val="20"/>
                <w:szCs w:val="20"/>
              </w:rPr>
              <w:t>коэффициент</w:t>
            </w:r>
            <w:r w:rsidRPr="00D30F0E">
              <w:rPr>
                <w:sz w:val="20"/>
                <w:szCs w:val="20"/>
              </w:rPr>
              <w:t xml:space="preserve"> корреляции между результативным признаком и </w:t>
            </w:r>
            <w:r w:rsidRPr="00D30F0E">
              <w:rPr>
                <w:i/>
                <w:sz w:val="20"/>
                <w:szCs w:val="20"/>
                <w:lang w:val="en-US"/>
              </w:rPr>
              <w:t>j</w:t>
            </w:r>
            <w:r w:rsidRPr="00D30F0E">
              <w:rPr>
                <w:sz w:val="20"/>
                <w:szCs w:val="20"/>
              </w:rPr>
              <w:t xml:space="preserve">-м фактором  (как правило, для включения в модель требуется, чтобы </w:t>
            </w:r>
            <w:r w:rsidRPr="00D30F0E">
              <w:rPr>
                <w:position w:val="-20"/>
                <w:sz w:val="20"/>
                <w:szCs w:val="20"/>
              </w:rPr>
              <w:object w:dxaOrig="460" w:dyaOrig="440">
                <v:shape id="_x0000_i1186" type="#_x0000_t75" style="width:23.25pt;height:21.75pt" o:ole="">
                  <v:imagedata r:id="rId272" o:title=""/>
                </v:shape>
                <o:OLEObject Type="Embed" ProgID="Equation.3" ShapeID="_x0000_i1186" DrawAspect="Content" ObjectID="_1458266907" r:id="rId274"/>
              </w:object>
            </w:r>
            <w:r w:rsidRPr="00D30F0E">
              <w:rPr>
                <w:sz w:val="20"/>
                <w:szCs w:val="20"/>
              </w:rPr>
              <w:t>&gt;0,4)</w:t>
            </w:r>
          </w:p>
          <w:p w:rsidR="00D30F0E" w:rsidRPr="00D30F0E" w:rsidRDefault="00D30F0E" w:rsidP="00D30F0E">
            <w:pPr>
              <w:pStyle w:val="a6"/>
              <w:spacing w:after="0"/>
              <w:ind w:firstLine="720"/>
              <w:jc w:val="both"/>
              <w:rPr>
                <w:sz w:val="20"/>
                <w:szCs w:val="20"/>
              </w:rPr>
            </w:pPr>
            <w:r w:rsidRPr="00D30F0E">
              <w:rPr>
                <w:position w:val="-16"/>
                <w:sz w:val="20"/>
                <w:szCs w:val="20"/>
              </w:rPr>
              <w:object w:dxaOrig="460" w:dyaOrig="400">
                <v:shape id="_x0000_i1187" type="#_x0000_t75" style="width:23.25pt;height:20.25pt" o:ole="">
                  <v:imagedata r:id="rId275" o:title=""/>
                </v:shape>
                <o:OLEObject Type="Embed" ProgID="Equation.3" ShapeID="_x0000_i1187" DrawAspect="Content" ObjectID="_1458266908" r:id="rId276"/>
              </w:object>
            </w:r>
            <w:r w:rsidRPr="00D30F0E">
              <w:rPr>
                <w:sz w:val="20"/>
                <w:szCs w:val="20"/>
              </w:rPr>
              <w:t xml:space="preserve">- парный </w:t>
            </w:r>
            <w:r w:rsidRPr="00D30F0E">
              <w:rPr>
                <w:bCs/>
                <w:sz w:val="20"/>
                <w:szCs w:val="20"/>
              </w:rPr>
              <w:t>коэффициент</w:t>
            </w:r>
            <w:r w:rsidRPr="00D30F0E">
              <w:rPr>
                <w:sz w:val="20"/>
                <w:szCs w:val="20"/>
              </w:rPr>
              <w:t xml:space="preserve"> корреляции между результативным признаком и </w:t>
            </w:r>
            <w:r w:rsidRPr="00D30F0E">
              <w:rPr>
                <w:i/>
                <w:sz w:val="20"/>
                <w:szCs w:val="20"/>
                <w:lang w:val="en-US"/>
              </w:rPr>
              <w:t>k</w:t>
            </w:r>
            <w:r w:rsidRPr="00D30F0E">
              <w:rPr>
                <w:sz w:val="20"/>
                <w:szCs w:val="20"/>
              </w:rPr>
              <w:t xml:space="preserve">-м фактором  </w:t>
            </w:r>
          </w:p>
          <w:p w:rsidR="00D30F0E" w:rsidRPr="00D30F0E" w:rsidRDefault="00D30F0E" w:rsidP="00D30F0E">
            <w:pPr>
              <w:pStyle w:val="a6"/>
              <w:spacing w:after="0"/>
              <w:ind w:firstLine="720"/>
              <w:jc w:val="both"/>
              <w:rPr>
                <w:sz w:val="20"/>
                <w:szCs w:val="20"/>
              </w:rPr>
            </w:pPr>
            <w:r w:rsidRPr="00D30F0E">
              <w:rPr>
                <w:sz w:val="20"/>
                <w:szCs w:val="20"/>
              </w:rPr>
              <w:t xml:space="preserve">Если приведенные </w:t>
            </w:r>
            <w:r w:rsidRPr="00D30F0E">
              <w:rPr>
                <w:bCs/>
                <w:sz w:val="20"/>
                <w:szCs w:val="20"/>
              </w:rPr>
              <w:t>неравенства</w:t>
            </w:r>
            <w:r w:rsidRPr="00D30F0E">
              <w:rPr>
                <w:sz w:val="20"/>
                <w:szCs w:val="20"/>
              </w:rPr>
              <w:t xml:space="preserve"> (или хотя бы одно из них) не выполняются, то из модели исключается тот фактор </w:t>
            </w:r>
            <w:r w:rsidRPr="00D30F0E">
              <w:rPr>
                <w:i/>
                <w:sz w:val="20"/>
                <w:szCs w:val="20"/>
              </w:rPr>
              <w:t>х</w:t>
            </w:r>
            <w:r w:rsidRPr="00D30F0E">
              <w:rPr>
                <w:i/>
                <w:sz w:val="20"/>
                <w:szCs w:val="20"/>
                <w:vertAlign w:val="subscript"/>
                <w:lang w:val="en-US"/>
              </w:rPr>
              <w:t>j</w:t>
            </w:r>
            <w:r w:rsidRPr="00D30F0E">
              <w:rPr>
                <w:sz w:val="20"/>
                <w:szCs w:val="20"/>
                <w:vertAlign w:val="subscript"/>
              </w:rPr>
              <w:t xml:space="preserve"> </w:t>
            </w:r>
            <w:r w:rsidRPr="00D30F0E">
              <w:rPr>
                <w:sz w:val="20"/>
                <w:szCs w:val="20"/>
              </w:rPr>
              <w:t xml:space="preserve">или </w:t>
            </w:r>
            <w:r w:rsidRPr="00D30F0E">
              <w:rPr>
                <w:i/>
                <w:sz w:val="20"/>
                <w:szCs w:val="20"/>
              </w:rPr>
              <w:t>х</w:t>
            </w:r>
            <w:r w:rsidRPr="00D30F0E">
              <w:rPr>
                <w:i/>
                <w:sz w:val="20"/>
                <w:szCs w:val="20"/>
                <w:vertAlign w:val="subscript"/>
                <w:lang w:val="en-US"/>
              </w:rPr>
              <w:t>k</w:t>
            </w:r>
            <w:r w:rsidRPr="00D30F0E">
              <w:rPr>
                <w:sz w:val="20"/>
                <w:szCs w:val="20"/>
              </w:rPr>
              <w:t xml:space="preserve"> связь которого с результативным признаком</w:t>
            </w:r>
            <w:r w:rsidRPr="00D30F0E">
              <w:rPr>
                <w:i/>
                <w:sz w:val="20"/>
                <w:szCs w:val="20"/>
              </w:rPr>
              <w:t xml:space="preserve"> у</w:t>
            </w:r>
            <w:r w:rsidRPr="00D30F0E">
              <w:rPr>
                <w:sz w:val="20"/>
                <w:szCs w:val="20"/>
              </w:rPr>
              <w:t xml:space="preserve"> будет менее тесной.</w:t>
            </w:r>
          </w:p>
          <w:p w:rsidR="00D30F0E" w:rsidRDefault="00D30F0E" w:rsidP="00D30F0E">
            <w:pPr>
              <w:pStyle w:val="a6"/>
              <w:spacing w:after="0"/>
              <w:ind w:firstLine="720"/>
              <w:jc w:val="both"/>
              <w:rPr>
                <w:bCs/>
              </w:rPr>
            </w:pPr>
            <w:r>
              <w:rPr>
                <w:bCs/>
              </w:rPr>
              <w:t xml:space="preserve">3) производится окончательный отбор факторов путем анализа значимости различных вариантов уравнений с использованием критерия Стьюдента: </w:t>
            </w:r>
            <w:r w:rsidRPr="006C7ECC">
              <w:rPr>
                <w:i/>
                <w:iCs/>
                <w:lang w:val="en-US"/>
              </w:rPr>
              <w:t>t</w:t>
            </w:r>
            <w:r w:rsidRPr="006C7ECC">
              <w:rPr>
                <w:i/>
                <w:iCs/>
                <w:vertAlign w:val="subscript"/>
              </w:rPr>
              <w:t>расч</w:t>
            </w:r>
            <w:r w:rsidRPr="006C7ECC">
              <w:rPr>
                <w:i/>
                <w:iCs/>
              </w:rPr>
              <w:t>&gt;</w:t>
            </w:r>
            <w:r w:rsidRPr="006C7ECC">
              <w:rPr>
                <w:i/>
                <w:iCs/>
                <w:lang w:val="en-US"/>
              </w:rPr>
              <w:t>t</w:t>
            </w:r>
            <w:r w:rsidRPr="006C7ECC">
              <w:rPr>
                <w:i/>
                <w:iCs/>
                <w:vertAlign w:val="subscript"/>
              </w:rPr>
              <w:t>табл</w:t>
            </w:r>
          </w:p>
          <w:p w:rsidR="00D30F0E" w:rsidRDefault="00D30F0E" w:rsidP="00D30F0E">
            <w:pPr>
              <w:pStyle w:val="a6"/>
              <w:ind w:firstLine="720"/>
              <w:jc w:val="both"/>
              <w:rPr>
                <w:bCs/>
              </w:rPr>
            </w:pPr>
          </w:p>
          <w:p w:rsidR="00D30F0E" w:rsidRPr="007B4D6B" w:rsidRDefault="00D30F0E" w:rsidP="00D30F0E">
            <w:pPr>
              <w:pStyle w:val="a6"/>
              <w:spacing w:after="0"/>
              <w:ind w:firstLine="720"/>
              <w:jc w:val="both"/>
              <w:rPr>
                <w:bCs/>
              </w:rPr>
            </w:pPr>
            <w:r>
              <w:rPr>
                <w:bCs/>
              </w:rPr>
              <w:t>При</w:t>
            </w:r>
            <w:r w:rsidRPr="007B4D6B">
              <w:rPr>
                <w:bCs/>
              </w:rPr>
              <w:t xml:space="preserve"> многофакторном корреляционном и регрессионном анализе оценива</w:t>
            </w:r>
            <w:r>
              <w:rPr>
                <w:bCs/>
              </w:rPr>
              <w:t>ю</w:t>
            </w:r>
            <w:r w:rsidRPr="007B4D6B">
              <w:rPr>
                <w:bCs/>
              </w:rPr>
              <w:t>т</w:t>
            </w:r>
            <w:r>
              <w:rPr>
                <w:bCs/>
              </w:rPr>
              <w:t>ся</w:t>
            </w:r>
            <w:r w:rsidRPr="007B4D6B">
              <w:rPr>
                <w:bCs/>
              </w:rPr>
              <w:t xml:space="preserve"> параметры линейного уравнения вида:</w:t>
            </w:r>
          </w:p>
          <w:p w:rsidR="00D30F0E" w:rsidRDefault="00D30F0E" w:rsidP="00D30F0E">
            <w:pPr>
              <w:pStyle w:val="a6"/>
              <w:spacing w:after="0"/>
              <w:ind w:firstLine="720"/>
              <w:jc w:val="both"/>
              <w:rPr>
                <w:i/>
                <w:iCs/>
                <w:vertAlign w:val="subscript"/>
              </w:rPr>
            </w:pPr>
            <w:r w:rsidRPr="00CB68BF">
              <w:rPr>
                <w:position w:val="-12"/>
              </w:rPr>
              <w:object w:dxaOrig="240" w:dyaOrig="360">
                <v:shape id="_x0000_i1188" type="#_x0000_t75" style="width:12pt;height:18pt" o:ole="">
                  <v:imagedata r:id="rId277" o:title=""/>
                </v:shape>
                <o:OLEObject Type="Embed" ProgID="Equation.3" ShapeID="_x0000_i1188" DrawAspect="Content" ObjectID="_1458266909" r:id="rId278"/>
              </w:object>
            </w:r>
            <w:r w:rsidRPr="00285D0A">
              <w:rPr>
                <w:i/>
                <w:iCs/>
              </w:rPr>
              <w:t>=</w:t>
            </w:r>
            <w:r w:rsidRPr="00285D0A">
              <w:rPr>
                <w:i/>
                <w:iCs/>
                <w:lang w:val="en-US"/>
              </w:rPr>
              <w:t>a</w:t>
            </w:r>
            <w:r w:rsidRPr="00285D0A">
              <w:rPr>
                <w:i/>
                <w:iCs/>
                <w:vertAlign w:val="subscript"/>
              </w:rPr>
              <w:t>0</w:t>
            </w:r>
            <w:r w:rsidRPr="00285D0A">
              <w:rPr>
                <w:i/>
                <w:iCs/>
              </w:rPr>
              <w:t>+</w:t>
            </w:r>
            <w:r w:rsidRPr="00285D0A">
              <w:rPr>
                <w:i/>
                <w:iCs/>
                <w:lang w:val="en-US"/>
              </w:rPr>
              <w:t>a</w:t>
            </w:r>
            <w:r w:rsidRPr="00285D0A">
              <w:rPr>
                <w:i/>
                <w:iCs/>
                <w:vertAlign w:val="subscript"/>
              </w:rPr>
              <w:t>1</w:t>
            </w:r>
            <w:r w:rsidRPr="00285D0A">
              <w:rPr>
                <w:i/>
                <w:iCs/>
                <w:lang w:val="en-US"/>
              </w:rPr>
              <w:t>x</w:t>
            </w:r>
            <w:r>
              <w:rPr>
                <w:i/>
                <w:iCs/>
                <w:vertAlign w:val="subscript"/>
              </w:rPr>
              <w:t>1</w:t>
            </w:r>
            <w:r>
              <w:rPr>
                <w:i/>
                <w:iCs/>
              </w:rPr>
              <w:t>+а</w:t>
            </w:r>
            <w:r>
              <w:rPr>
                <w:i/>
                <w:iCs/>
                <w:vertAlign w:val="subscript"/>
              </w:rPr>
              <w:t>2</w:t>
            </w:r>
            <w:r>
              <w:rPr>
                <w:i/>
                <w:iCs/>
              </w:rPr>
              <w:t>х</w:t>
            </w:r>
            <w:r>
              <w:rPr>
                <w:i/>
                <w:iCs/>
                <w:vertAlign w:val="subscript"/>
              </w:rPr>
              <w:t>2</w:t>
            </w:r>
            <w:r>
              <w:rPr>
                <w:i/>
                <w:iCs/>
              </w:rPr>
              <w:t>+…+а</w:t>
            </w:r>
            <w:r>
              <w:rPr>
                <w:i/>
                <w:iCs/>
                <w:vertAlign w:val="subscript"/>
              </w:rPr>
              <w:t>к</w:t>
            </w:r>
            <w:r>
              <w:rPr>
                <w:i/>
                <w:iCs/>
              </w:rPr>
              <w:t>х</w:t>
            </w:r>
            <w:r>
              <w:rPr>
                <w:i/>
                <w:iCs/>
                <w:vertAlign w:val="subscript"/>
              </w:rPr>
              <w:t>к</w:t>
            </w:r>
          </w:p>
          <w:p w:rsidR="00D30F0E" w:rsidRDefault="00D30F0E" w:rsidP="00D30F0E">
            <w:pPr>
              <w:pStyle w:val="a6"/>
              <w:spacing w:after="0"/>
              <w:ind w:firstLine="720"/>
              <w:jc w:val="both"/>
            </w:pPr>
            <w:r>
              <w:rPr>
                <w:i/>
                <w:iCs/>
              </w:rPr>
              <w:t>С</w:t>
            </w:r>
            <w:r w:rsidRPr="007B4D6B">
              <w:rPr>
                <w:i/>
                <w:iCs/>
              </w:rPr>
              <w:t>овокупный коэффициент множественной корреляции</w:t>
            </w:r>
            <w:r w:rsidRPr="00C648ED">
              <w:t xml:space="preserve"> </w:t>
            </w:r>
            <w:r>
              <w:rPr>
                <w:lang w:val="en-US"/>
              </w:rPr>
              <w:t>R</w:t>
            </w:r>
            <w:r w:rsidRPr="007B4D6B">
              <w:t xml:space="preserve"> </w:t>
            </w:r>
            <w:r>
              <w:t>- п</w:t>
            </w:r>
            <w:r w:rsidRPr="007B4D6B">
              <w:t>оказател</w:t>
            </w:r>
            <w:r>
              <w:t>ь</w:t>
            </w:r>
            <w:r w:rsidRPr="007B4D6B">
              <w:t xml:space="preserve"> тесноты </w:t>
            </w:r>
            <w:r w:rsidRPr="00D30F0E">
              <w:rPr>
                <w:bCs/>
              </w:rPr>
              <w:t>связи</w:t>
            </w:r>
            <w:r>
              <w:t xml:space="preserve"> </w:t>
            </w:r>
            <w:r w:rsidRPr="007B4D6B">
              <w:t xml:space="preserve">между результативным и двумя и более факторными </w:t>
            </w:r>
            <w:r w:rsidRPr="00C648ED">
              <w:rPr>
                <w:bCs/>
              </w:rPr>
              <w:t>признаками</w:t>
            </w:r>
            <w:r w:rsidRPr="007B4D6B">
              <w:t xml:space="preserve">, </w:t>
            </w:r>
            <w:r w:rsidRPr="00D30F0E">
              <w:rPr>
                <w:bCs/>
              </w:rPr>
              <w:t>который</w:t>
            </w:r>
            <w:r>
              <w:t xml:space="preserve"> в общем случае определяется по формуле</w:t>
            </w:r>
          </w:p>
          <w:p w:rsidR="00D30F0E" w:rsidRDefault="00D30F0E" w:rsidP="00D30F0E">
            <w:pPr>
              <w:pStyle w:val="a7"/>
              <w:tabs>
                <w:tab w:val="left" w:pos="8946"/>
              </w:tabs>
              <w:jc w:val="center"/>
            </w:pPr>
            <w:r w:rsidRPr="00BC3FE1">
              <w:rPr>
                <w:position w:val="-44"/>
              </w:rPr>
              <w:object w:dxaOrig="4260" w:dyaOrig="1040">
                <v:shape id="_x0000_i1189" type="#_x0000_t75" style="width:157.5pt;height:38.25pt" o:ole="" fillcolor="window">
                  <v:imagedata r:id="rId279" o:title=""/>
                </v:shape>
                <o:OLEObject Type="Embed" ProgID="Equation.3" ShapeID="_x0000_i1189" DrawAspect="Content" ObjectID="_1458266910" r:id="rId280"/>
              </w:object>
            </w:r>
            <w:r>
              <w:t>,</w:t>
            </w:r>
            <w:r>
              <w:tab/>
            </w:r>
          </w:p>
          <w:p w:rsidR="00D30F0E" w:rsidRDefault="00D30F0E" w:rsidP="00D30F0E">
            <w:pPr>
              <w:snapToGrid w:val="0"/>
            </w:pPr>
            <w:r>
              <w:t>где</w:t>
            </w:r>
            <w:r>
              <w:tab/>
            </w:r>
          </w:p>
          <w:p w:rsidR="00D30F0E" w:rsidRDefault="00D30F0E" w:rsidP="00D30F0E">
            <w:pPr>
              <w:snapToGrid w:val="0"/>
              <w:ind w:firstLine="720"/>
              <w:jc w:val="both"/>
              <w:rPr>
                <w:szCs w:val="26"/>
              </w:rPr>
            </w:pPr>
            <w:r w:rsidRPr="005B072E">
              <w:rPr>
                <w:position w:val="-16"/>
              </w:rPr>
              <w:object w:dxaOrig="360" w:dyaOrig="480">
                <v:shape id="_x0000_i1190" type="#_x0000_t75" style="width:14.25pt;height:18pt" o:ole="">
                  <v:imagedata r:id="rId281" o:title=""/>
                </v:shape>
                <o:OLEObject Type="Embed" ProgID="Equation.3" ShapeID="_x0000_i1190" DrawAspect="Content" ObjectID="_1458266911" r:id="rId282"/>
              </w:object>
            </w:r>
            <w:r>
              <w:t xml:space="preserve"> –</w:t>
            </w:r>
            <w:r>
              <w:rPr>
                <w:szCs w:val="26"/>
              </w:rPr>
              <w:t xml:space="preserve"> </w:t>
            </w:r>
            <w:r>
              <w:rPr>
                <w:i/>
                <w:iCs/>
                <w:szCs w:val="26"/>
              </w:rPr>
              <w:t>общая</w:t>
            </w:r>
            <w:r>
              <w:rPr>
                <w:szCs w:val="26"/>
              </w:rPr>
              <w:t xml:space="preserve"> </w:t>
            </w:r>
            <w:r>
              <w:t xml:space="preserve">дисперсия </w:t>
            </w:r>
            <w:r>
              <w:rPr>
                <w:rFonts w:eastAsia="MS Mincho"/>
                <w:szCs w:val="26"/>
              </w:rPr>
              <w:t>значений</w:t>
            </w:r>
            <w:r w:rsidRPr="007C2EED">
              <w:rPr>
                <w:szCs w:val="26"/>
              </w:rPr>
              <w:t xml:space="preserve"> </w:t>
            </w:r>
            <w:r>
              <w:rPr>
                <w:szCs w:val="26"/>
              </w:rPr>
              <w:t>результативного признака</w:t>
            </w:r>
            <w:r w:rsidRPr="007C2EED">
              <w:rPr>
                <w:rFonts w:eastAsia="MS Mincho"/>
                <w:i/>
                <w:iCs/>
                <w:szCs w:val="26"/>
              </w:rPr>
              <w:t xml:space="preserve"> </w:t>
            </w:r>
            <w:r>
              <w:rPr>
                <w:rFonts w:eastAsia="MS Mincho"/>
                <w:i/>
                <w:iCs/>
                <w:szCs w:val="26"/>
                <w:lang w:val="en-US"/>
              </w:rPr>
              <w:t>y</w:t>
            </w:r>
            <w:r>
              <w:rPr>
                <w:szCs w:val="26"/>
              </w:rPr>
              <w:t>, характеризует вариацию результативного признака за счет всех факторов (учтенных и неучтенных);</w:t>
            </w:r>
          </w:p>
          <w:p w:rsidR="00D30F0E" w:rsidRDefault="00D30F0E" w:rsidP="00D30F0E">
            <w:pPr>
              <w:snapToGrid w:val="0"/>
              <w:ind w:firstLine="720"/>
              <w:jc w:val="both"/>
              <w:rPr>
                <w:szCs w:val="26"/>
              </w:rPr>
            </w:pPr>
            <w:r>
              <w:rPr>
                <w:position w:val="-16"/>
              </w:rPr>
              <w:object w:dxaOrig="360" w:dyaOrig="480">
                <v:shape id="_x0000_i1191" type="#_x0000_t75" style="width:14.25pt;height:18pt" o:ole="">
                  <v:imagedata r:id="rId283" o:title=""/>
                </v:shape>
                <o:OLEObject Type="Embed" ProgID="Equation.3" ShapeID="_x0000_i1191" DrawAspect="Content" ObjectID="_1458266912" r:id="rId284"/>
              </w:object>
            </w:r>
            <w:r>
              <w:t xml:space="preserve"> – </w:t>
            </w:r>
            <w:r>
              <w:rPr>
                <w:i/>
                <w:iCs/>
                <w:szCs w:val="26"/>
              </w:rPr>
              <w:t>факторная</w:t>
            </w:r>
            <w:r>
              <w:t xml:space="preserve"> дисперсия </w:t>
            </w:r>
            <w:r>
              <w:rPr>
                <w:rFonts w:eastAsia="MS Mincho"/>
                <w:szCs w:val="26"/>
              </w:rPr>
              <w:t xml:space="preserve">значений </w:t>
            </w:r>
            <w:r>
              <w:rPr>
                <w:szCs w:val="26"/>
              </w:rPr>
              <w:t>результативного признака</w:t>
            </w:r>
            <w:r w:rsidRPr="007C2EED">
              <w:rPr>
                <w:rFonts w:eastAsia="MS Mincho"/>
                <w:i/>
                <w:iCs/>
                <w:szCs w:val="26"/>
              </w:rPr>
              <w:t xml:space="preserve"> </w:t>
            </w:r>
            <w:r>
              <w:rPr>
                <w:rFonts w:eastAsia="MS Mincho"/>
                <w:i/>
                <w:iCs/>
                <w:szCs w:val="26"/>
                <w:lang w:val="en-US"/>
              </w:rPr>
              <w:t>y</w:t>
            </w:r>
            <w:r>
              <w:rPr>
                <w:szCs w:val="26"/>
              </w:rPr>
              <w:t xml:space="preserve">, отражает влияние учтенных факторов  на вариацию </w:t>
            </w:r>
            <w:r>
              <w:rPr>
                <w:i/>
                <w:iCs/>
                <w:szCs w:val="26"/>
              </w:rPr>
              <w:t>у</w:t>
            </w:r>
            <w:r>
              <w:rPr>
                <w:szCs w:val="26"/>
              </w:rPr>
              <w:t>;</w:t>
            </w:r>
          </w:p>
          <w:p w:rsidR="00D30F0E" w:rsidRDefault="00D30F0E" w:rsidP="00D30F0E">
            <w:pPr>
              <w:snapToGrid w:val="0"/>
              <w:ind w:firstLine="720"/>
              <w:jc w:val="both"/>
              <w:rPr>
                <w:szCs w:val="26"/>
              </w:rPr>
            </w:pPr>
            <w:r>
              <w:rPr>
                <w:position w:val="-12"/>
              </w:rPr>
              <w:object w:dxaOrig="540" w:dyaOrig="440">
                <v:shape id="_x0000_i1192" type="#_x0000_t75" style="width:21.75pt;height:17.25pt" o:ole="">
                  <v:imagedata r:id="rId285" o:title=""/>
                </v:shape>
                <o:OLEObject Type="Embed" ProgID="Equation.3" ShapeID="_x0000_i1192" DrawAspect="Content" ObjectID="_1458266913" r:id="rId286"/>
              </w:object>
            </w:r>
            <w:r>
              <w:t xml:space="preserve"> – </w:t>
            </w:r>
            <w:r>
              <w:rPr>
                <w:i/>
                <w:iCs/>
                <w:szCs w:val="26"/>
              </w:rPr>
              <w:t>остаточная</w:t>
            </w:r>
            <w:r>
              <w:t xml:space="preserve"> дисперсия </w:t>
            </w:r>
            <w:r>
              <w:rPr>
                <w:rFonts w:eastAsia="MS Mincho"/>
                <w:szCs w:val="26"/>
              </w:rPr>
              <w:t xml:space="preserve">значений </w:t>
            </w:r>
            <w:r>
              <w:rPr>
                <w:szCs w:val="26"/>
              </w:rPr>
              <w:t xml:space="preserve">результативного признака, отражает влияние на вариацию </w:t>
            </w:r>
            <w:r>
              <w:rPr>
                <w:i/>
                <w:iCs/>
                <w:szCs w:val="26"/>
              </w:rPr>
              <w:t>у</w:t>
            </w:r>
            <w:r>
              <w:rPr>
                <w:iCs/>
                <w:szCs w:val="26"/>
              </w:rPr>
              <w:t xml:space="preserve"> всех прочих факторов, неучтенных при моделировании</w:t>
            </w:r>
            <w:r>
              <w:rPr>
                <w:szCs w:val="26"/>
              </w:rPr>
              <w:t>.</w:t>
            </w:r>
          </w:p>
          <w:p w:rsidR="00D30F0E" w:rsidRPr="007B4D6B" w:rsidRDefault="00D30F0E" w:rsidP="00D30F0E">
            <w:pPr>
              <w:pStyle w:val="a6"/>
              <w:ind w:firstLine="720"/>
              <w:jc w:val="both"/>
            </w:pPr>
          </w:p>
          <w:p w:rsidR="00D30F0E" w:rsidRDefault="00D30F0E" w:rsidP="00D30F0E">
            <w:pPr>
              <w:pStyle w:val="a6"/>
              <w:spacing w:after="0"/>
              <w:ind w:firstLine="720"/>
              <w:jc w:val="both"/>
            </w:pPr>
            <w:r>
              <w:rPr>
                <w:i/>
                <w:iCs/>
              </w:rPr>
              <w:t>Частные коэффициенты корреляции</w:t>
            </w:r>
            <w:r>
              <w:t xml:space="preserve"> применяются для оценки вклада в</w:t>
            </w:r>
            <w:r w:rsidRPr="00D30F0E">
              <w:rPr>
                <w:bCs/>
              </w:rPr>
              <w:t>о</w:t>
            </w:r>
            <w:r>
              <w:t xml:space="preserve"> </w:t>
            </w:r>
            <w:r w:rsidRPr="00D30F0E">
              <w:rPr>
                <w:bCs/>
              </w:rPr>
              <w:t>множественный</w:t>
            </w:r>
            <w:r>
              <w:t xml:space="preserve"> коэффициент корреляции каждого из факторов, позволяют установить степень тесноты связи между результативным признаком и каждым из факторных признаков при исключении искажающего влияния других факторных признаков: </w:t>
            </w:r>
          </w:p>
          <w:p w:rsidR="00D30F0E" w:rsidRDefault="00D30F0E" w:rsidP="00D30F0E">
            <w:pPr>
              <w:pStyle w:val="a7"/>
              <w:tabs>
                <w:tab w:val="left" w:pos="8946"/>
              </w:tabs>
              <w:jc w:val="center"/>
            </w:pPr>
            <w:r w:rsidRPr="00BC3FE1">
              <w:rPr>
                <w:position w:val="-44"/>
              </w:rPr>
              <w:object w:dxaOrig="4000" w:dyaOrig="1060">
                <v:shape id="_x0000_i1193" type="#_x0000_t75" style="width:147.75pt;height:39pt" o:ole="" fillcolor="window">
                  <v:imagedata r:id="rId287" o:title=""/>
                </v:shape>
                <o:OLEObject Type="Embed" ProgID="Equation.3" ShapeID="_x0000_i1193" DrawAspect="Content" ObjectID="_1458266914" r:id="rId288"/>
              </w:object>
            </w:r>
            <w:r>
              <w:t>,</w:t>
            </w:r>
            <w:r>
              <w:tab/>
            </w:r>
          </w:p>
          <w:p w:rsidR="00D30F0E" w:rsidRDefault="00D30F0E" w:rsidP="00D30F0E">
            <w:pPr>
              <w:snapToGrid w:val="0"/>
            </w:pPr>
            <w:r>
              <w:t>где</w:t>
            </w:r>
            <w:r>
              <w:tab/>
            </w:r>
          </w:p>
          <w:p w:rsidR="00D30F0E" w:rsidRDefault="00D30F0E" w:rsidP="00D30F0E">
            <w:pPr>
              <w:snapToGrid w:val="0"/>
              <w:ind w:firstLine="720"/>
              <w:jc w:val="both"/>
              <w:rPr>
                <w:szCs w:val="26"/>
              </w:rPr>
            </w:pPr>
            <w:r w:rsidRPr="005B072E">
              <w:rPr>
                <w:position w:val="-16"/>
              </w:rPr>
              <w:object w:dxaOrig="360" w:dyaOrig="480">
                <v:shape id="_x0000_i1194" type="#_x0000_t75" style="width:14.25pt;height:18pt" o:ole="">
                  <v:imagedata r:id="rId281" o:title=""/>
                </v:shape>
                <o:OLEObject Type="Embed" ProgID="Equation.3" ShapeID="_x0000_i1194" DrawAspect="Content" ObjectID="_1458266915" r:id="rId289"/>
              </w:object>
            </w:r>
            <w:r>
              <w:t xml:space="preserve"> –</w:t>
            </w:r>
            <w:r>
              <w:rPr>
                <w:szCs w:val="26"/>
              </w:rPr>
              <w:t xml:space="preserve"> </w:t>
            </w:r>
            <w:r>
              <w:rPr>
                <w:i/>
                <w:iCs/>
                <w:szCs w:val="26"/>
              </w:rPr>
              <w:t>общая</w:t>
            </w:r>
            <w:r>
              <w:rPr>
                <w:szCs w:val="26"/>
              </w:rPr>
              <w:t xml:space="preserve"> </w:t>
            </w:r>
            <w:r>
              <w:t xml:space="preserve">дисперсия </w:t>
            </w:r>
            <w:r>
              <w:rPr>
                <w:rFonts w:eastAsia="MS Mincho"/>
                <w:szCs w:val="26"/>
              </w:rPr>
              <w:t xml:space="preserve">эмпирических значений  </w:t>
            </w:r>
            <w:r>
              <w:rPr>
                <w:rFonts w:eastAsia="MS Mincho"/>
                <w:i/>
                <w:iCs/>
                <w:szCs w:val="26"/>
                <w:lang w:val="en-US"/>
              </w:rPr>
              <w:t>y</w:t>
            </w:r>
            <w:r>
              <w:rPr>
                <w:szCs w:val="26"/>
              </w:rPr>
              <w:t>, характеризует вариацию результативного признака за счет всех факторов (учтенных и неучтенных);</w:t>
            </w:r>
          </w:p>
          <w:p w:rsidR="00D30F0E" w:rsidRDefault="00D30F0E" w:rsidP="00D30F0E">
            <w:pPr>
              <w:snapToGrid w:val="0"/>
              <w:ind w:firstLine="720"/>
              <w:jc w:val="both"/>
              <w:rPr>
                <w:szCs w:val="26"/>
              </w:rPr>
            </w:pPr>
            <w:r>
              <w:rPr>
                <w:position w:val="-16"/>
              </w:rPr>
              <w:object w:dxaOrig="360" w:dyaOrig="480">
                <v:shape id="_x0000_i1195" type="#_x0000_t75" style="width:14.25pt;height:18pt" o:ole="">
                  <v:imagedata r:id="rId283" o:title=""/>
                </v:shape>
                <o:OLEObject Type="Embed" ProgID="Equation.3" ShapeID="_x0000_i1195" DrawAspect="Content" ObjectID="_1458266916" r:id="rId290"/>
              </w:object>
            </w:r>
            <w:r>
              <w:t xml:space="preserve"> – </w:t>
            </w:r>
            <w:r>
              <w:rPr>
                <w:i/>
                <w:iCs/>
                <w:szCs w:val="26"/>
              </w:rPr>
              <w:t>факторная</w:t>
            </w:r>
            <w:r>
              <w:t xml:space="preserve"> дисперсия </w:t>
            </w:r>
            <w:r>
              <w:rPr>
                <w:rFonts w:eastAsia="MS Mincho"/>
                <w:szCs w:val="26"/>
              </w:rPr>
              <w:t xml:space="preserve">теоретических значений </w:t>
            </w:r>
            <w:r>
              <w:rPr>
                <w:szCs w:val="26"/>
              </w:rPr>
              <w:t xml:space="preserve">результативного признака, отражает влияние всех учтенных факторов  на вариацию </w:t>
            </w:r>
            <w:r>
              <w:rPr>
                <w:i/>
                <w:iCs/>
                <w:szCs w:val="26"/>
              </w:rPr>
              <w:t>у</w:t>
            </w:r>
            <w:r>
              <w:rPr>
                <w:szCs w:val="26"/>
              </w:rPr>
              <w:t>;</w:t>
            </w:r>
          </w:p>
          <w:p w:rsidR="00D30F0E" w:rsidRDefault="00D30F0E" w:rsidP="00D30F0E">
            <w:pPr>
              <w:snapToGrid w:val="0"/>
              <w:ind w:firstLine="720"/>
              <w:jc w:val="both"/>
              <w:rPr>
                <w:szCs w:val="26"/>
              </w:rPr>
            </w:pPr>
            <w:r w:rsidRPr="009A5589">
              <w:rPr>
                <w:position w:val="-22"/>
              </w:rPr>
              <w:object w:dxaOrig="580" w:dyaOrig="540">
                <v:shape id="_x0000_i1196" type="#_x0000_t75" style="width:22.5pt;height:20.25pt" o:ole="">
                  <v:imagedata r:id="rId291" o:title=""/>
                </v:shape>
                <o:OLEObject Type="Embed" ProgID="Equation.3" ShapeID="_x0000_i1196" DrawAspect="Content" ObjectID="_1458266917" r:id="rId292"/>
              </w:object>
            </w:r>
            <w:r>
              <w:t xml:space="preserve"> – </w:t>
            </w:r>
            <w:r>
              <w:rPr>
                <w:i/>
                <w:iCs/>
                <w:szCs w:val="26"/>
              </w:rPr>
              <w:t>факторная</w:t>
            </w:r>
            <w:r>
              <w:t xml:space="preserve"> дисперсия </w:t>
            </w:r>
            <w:r>
              <w:rPr>
                <w:rFonts w:eastAsia="MS Mincho"/>
                <w:szCs w:val="26"/>
              </w:rPr>
              <w:t xml:space="preserve">теоретических значений </w:t>
            </w:r>
            <w:r>
              <w:rPr>
                <w:szCs w:val="26"/>
              </w:rPr>
              <w:t xml:space="preserve">результативного признака, отражает влияние учтенных факторов, за исключением </w:t>
            </w:r>
            <w:r>
              <w:rPr>
                <w:i/>
                <w:szCs w:val="26"/>
                <w:lang w:val="en-US"/>
              </w:rPr>
              <w:t>x</w:t>
            </w:r>
            <w:r w:rsidRPr="009A5589">
              <w:rPr>
                <w:szCs w:val="26"/>
                <w:vertAlign w:val="subscript"/>
              </w:rPr>
              <w:t>1</w:t>
            </w:r>
            <w:r>
              <w:rPr>
                <w:szCs w:val="26"/>
              </w:rPr>
              <w:t xml:space="preserve">,  на вариацию </w:t>
            </w:r>
            <w:r>
              <w:rPr>
                <w:i/>
                <w:iCs/>
                <w:szCs w:val="26"/>
              </w:rPr>
              <w:t>у</w:t>
            </w:r>
            <w:r>
              <w:rPr>
                <w:szCs w:val="26"/>
              </w:rPr>
              <w:t>;</w:t>
            </w:r>
          </w:p>
          <w:p w:rsidR="00D30F0E" w:rsidRPr="009A5589" w:rsidRDefault="00D30F0E" w:rsidP="00D30F0E">
            <w:pPr>
              <w:snapToGrid w:val="0"/>
              <w:ind w:firstLine="720"/>
              <w:jc w:val="both"/>
              <w:rPr>
                <w:szCs w:val="26"/>
              </w:rPr>
            </w:pPr>
            <w:r>
              <w:rPr>
                <w:position w:val="-12"/>
              </w:rPr>
              <w:object w:dxaOrig="540" w:dyaOrig="440">
                <v:shape id="_x0000_i1197" type="#_x0000_t75" style="width:21.75pt;height:17.25pt" o:ole="">
                  <v:imagedata r:id="rId285" o:title=""/>
                </v:shape>
                <o:OLEObject Type="Embed" ProgID="Equation.3" ShapeID="_x0000_i1197" DrawAspect="Content" ObjectID="_1458266918" r:id="rId293"/>
              </w:object>
            </w:r>
            <w:r>
              <w:t xml:space="preserve"> – </w:t>
            </w:r>
            <w:r>
              <w:rPr>
                <w:i/>
                <w:iCs/>
                <w:szCs w:val="26"/>
              </w:rPr>
              <w:t>остаточная</w:t>
            </w:r>
            <w:r>
              <w:t xml:space="preserve"> дисперсия </w:t>
            </w:r>
            <w:r>
              <w:rPr>
                <w:rFonts w:eastAsia="MS Mincho"/>
                <w:szCs w:val="26"/>
              </w:rPr>
              <w:t xml:space="preserve">значений </w:t>
            </w:r>
            <w:r>
              <w:rPr>
                <w:szCs w:val="26"/>
              </w:rPr>
              <w:t xml:space="preserve">результативного признака, отражает влияние на вариацию </w:t>
            </w:r>
            <w:r>
              <w:rPr>
                <w:i/>
                <w:iCs/>
                <w:szCs w:val="26"/>
              </w:rPr>
              <w:t>у</w:t>
            </w:r>
            <w:r>
              <w:rPr>
                <w:iCs/>
                <w:szCs w:val="26"/>
              </w:rPr>
              <w:t xml:space="preserve"> всех прочих факторов, неучтенных при моделировании</w:t>
            </w:r>
            <w:r>
              <w:rPr>
                <w:szCs w:val="26"/>
              </w:rPr>
              <w:t xml:space="preserve">, и фактора </w:t>
            </w:r>
            <w:r>
              <w:rPr>
                <w:i/>
                <w:szCs w:val="26"/>
                <w:lang w:val="en-US"/>
              </w:rPr>
              <w:t>x</w:t>
            </w:r>
            <w:r w:rsidRPr="009A5589">
              <w:rPr>
                <w:szCs w:val="26"/>
                <w:vertAlign w:val="subscript"/>
              </w:rPr>
              <w:t>1</w:t>
            </w:r>
            <w:r>
              <w:rPr>
                <w:szCs w:val="26"/>
              </w:rPr>
              <w:t>.</w:t>
            </w:r>
          </w:p>
          <w:p w:rsidR="00D30F0E" w:rsidRDefault="00D30F0E" w:rsidP="00D30F0E">
            <w:pPr>
              <w:pStyle w:val="a6"/>
              <w:ind w:firstLine="720"/>
              <w:jc w:val="both"/>
            </w:pPr>
          </w:p>
          <w:p w:rsidR="00D30F0E" w:rsidRDefault="00D30F0E" w:rsidP="00D30F0E">
            <w:pPr>
              <w:pStyle w:val="a6"/>
              <w:ind w:firstLine="720"/>
              <w:jc w:val="both"/>
            </w:pPr>
            <w:r>
              <w:rPr>
                <w:i/>
                <w:iCs/>
              </w:rPr>
              <w:t>Совокупный коэффициент множественной детерминации</w:t>
            </w:r>
            <w:r>
              <w:t xml:space="preserve"> </w:t>
            </w:r>
            <w:r>
              <w:rPr>
                <w:lang w:val="en-US"/>
              </w:rPr>
              <w:t>R</w:t>
            </w:r>
            <w:r>
              <w:rPr>
                <w:vertAlign w:val="superscript"/>
              </w:rPr>
              <w:t>2</w:t>
            </w:r>
            <w:r>
              <w:t xml:space="preserve"> показывает, какая доля вариации изучаемого показателя объясняется влиянием факторов, включенных в уравнение множественной регрессии.</w:t>
            </w:r>
          </w:p>
          <w:p w:rsidR="00D30F0E" w:rsidRDefault="00D30F0E" w:rsidP="00D30F0E">
            <w:pPr>
              <w:pStyle w:val="a6"/>
              <w:ind w:firstLine="720"/>
              <w:jc w:val="both"/>
            </w:pPr>
            <w:r w:rsidRPr="00D30F0E">
              <w:rPr>
                <w:i/>
              </w:rPr>
              <w:t>Значимость</w:t>
            </w:r>
            <w:r>
              <w:t xml:space="preserve"> коэффициента множественной детерминации, а </w:t>
            </w:r>
            <w:r>
              <w:rPr>
                <w:szCs w:val="26"/>
              </w:rPr>
              <w:t xml:space="preserve">соответственно и адекватность всей модели и правильность выбора формы связи можно проверить с помощью </w:t>
            </w:r>
            <w:r w:rsidRPr="00D30F0E">
              <w:rPr>
                <w:bCs/>
                <w:i/>
                <w:szCs w:val="26"/>
              </w:rPr>
              <w:t>критерия Фишера</w:t>
            </w:r>
            <w:r>
              <w:rPr>
                <w:szCs w:val="26"/>
              </w:rPr>
              <w:t>:</w:t>
            </w:r>
          </w:p>
          <w:p w:rsidR="00D30F0E" w:rsidRDefault="00D30F0E" w:rsidP="00D30F0E">
            <w:pPr>
              <w:pStyle w:val="a7"/>
              <w:tabs>
                <w:tab w:val="left" w:pos="8946"/>
              </w:tabs>
              <w:spacing w:line="276" w:lineRule="auto"/>
              <w:jc w:val="center"/>
            </w:pPr>
            <w:r>
              <w:rPr>
                <w:position w:val="-28"/>
              </w:rPr>
              <w:object w:dxaOrig="2579" w:dyaOrig="760">
                <v:shape id="_x0000_i1198" type="#_x0000_t75" style="width:106.5pt;height:30.75pt" o:ole="" fillcolor="window">
                  <v:imagedata r:id="rId294" o:title=""/>
                </v:shape>
                <o:OLEObject Type="Embed" ProgID="Equation.3" ShapeID="_x0000_i1198" DrawAspect="Content" ObjectID="_1458266919" r:id="rId295"/>
              </w:object>
            </w:r>
            <w:r>
              <w:t xml:space="preserve">, </w:t>
            </w:r>
          </w:p>
          <w:p w:rsidR="00D30F0E" w:rsidRDefault="00D30F0E" w:rsidP="00D30F0E">
            <w:pPr>
              <w:pStyle w:val="a6"/>
              <w:jc w:val="both"/>
            </w:pPr>
            <w:r>
              <w:t>где</w:t>
            </w:r>
            <w:r>
              <w:tab/>
            </w:r>
            <w:r>
              <w:rPr>
                <w:i/>
                <w:iCs/>
                <w:lang w:val="en-US"/>
              </w:rPr>
              <w:t>R</w:t>
            </w:r>
            <w:r>
              <w:rPr>
                <w:sz w:val="30"/>
                <w:vertAlign w:val="superscript"/>
              </w:rPr>
              <w:t>2</w:t>
            </w:r>
            <w:r>
              <w:t xml:space="preserve">  – коэффициент множественной детерминации (</w:t>
            </w:r>
            <w:r>
              <w:rPr>
                <w:i/>
                <w:iCs/>
                <w:lang w:val="en-US"/>
              </w:rPr>
              <w:t>R</w:t>
            </w:r>
            <w:r>
              <w:rPr>
                <w:sz w:val="30"/>
                <w:vertAlign w:val="superscript"/>
              </w:rPr>
              <w:t>2</w:t>
            </w:r>
            <w:r>
              <w:t xml:space="preserve"> </w:t>
            </w:r>
            <w:r>
              <w:rPr>
                <w:position w:val="-12"/>
              </w:rPr>
              <w:object w:dxaOrig="1199" w:dyaOrig="440">
                <v:shape id="_x0000_i1199" type="#_x0000_t75" style="width:51pt;height:18.75pt" o:ole="">
                  <v:imagedata r:id="rId296" o:title=""/>
                </v:shape>
                <o:OLEObject Type="Embed" ProgID="Equation.3" ShapeID="_x0000_i1199" DrawAspect="Content" ObjectID="_1458266920" r:id="rId297"/>
              </w:object>
            </w:r>
            <w:r>
              <w:t>);</w:t>
            </w:r>
          </w:p>
          <w:p w:rsidR="00D30F0E" w:rsidRDefault="00D30F0E" w:rsidP="00D30F0E">
            <w:pPr>
              <w:pStyle w:val="a6"/>
              <w:jc w:val="both"/>
            </w:pPr>
            <w:r>
              <w:tab/>
            </w:r>
            <w:r>
              <w:rPr>
                <w:i/>
                <w:iCs/>
                <w:lang w:val="en-US"/>
              </w:rPr>
              <w:t>k</w:t>
            </w:r>
            <w:r>
              <w:t xml:space="preserve">  – число факторных признаков, включенных в уравнение регрессии.</w:t>
            </w:r>
          </w:p>
          <w:p w:rsidR="007E6537" w:rsidRPr="007E12EE" w:rsidRDefault="00D30F0E" w:rsidP="00537954">
            <w:pPr>
              <w:pStyle w:val="a3"/>
              <w:ind w:firstLine="0"/>
              <w:jc w:val="left"/>
              <w:rPr>
                <w:b/>
                <w:spacing w:val="20"/>
                <w:sz w:val="24"/>
                <w:szCs w:val="24"/>
              </w:rPr>
            </w:pPr>
            <w:r w:rsidRPr="007E12EE">
              <w:rPr>
                <w:iCs/>
                <w:sz w:val="24"/>
                <w:szCs w:val="24"/>
              </w:rPr>
              <w:t>Связь считается сущест</w:t>
            </w:r>
            <w:r w:rsidRPr="007E12EE">
              <w:rPr>
                <w:sz w:val="24"/>
                <w:szCs w:val="24"/>
              </w:rPr>
              <w:t>в</w:t>
            </w:r>
            <w:r w:rsidRPr="007E12EE">
              <w:rPr>
                <w:iCs/>
                <w:sz w:val="24"/>
                <w:szCs w:val="24"/>
              </w:rPr>
              <w:t xml:space="preserve">енной, если расчетное значение </w:t>
            </w:r>
            <w:r w:rsidRPr="007E12EE">
              <w:rPr>
                <w:i/>
                <w:sz w:val="24"/>
                <w:szCs w:val="24"/>
                <w:lang w:val="en-US"/>
              </w:rPr>
              <w:t>F</w:t>
            </w:r>
            <w:r w:rsidRPr="007E12EE">
              <w:rPr>
                <w:i/>
                <w:sz w:val="24"/>
                <w:szCs w:val="24"/>
              </w:rPr>
              <w:t>-</w:t>
            </w:r>
            <w:r w:rsidRPr="007E12EE">
              <w:rPr>
                <w:iCs/>
                <w:sz w:val="24"/>
                <w:szCs w:val="24"/>
              </w:rPr>
              <w:t>критерия больше</w:t>
            </w:r>
            <w:r w:rsidRPr="007E12EE">
              <w:rPr>
                <w:sz w:val="24"/>
                <w:szCs w:val="24"/>
              </w:rPr>
              <w:t xml:space="preserve"> табличного </w:t>
            </w:r>
            <w:r w:rsidRPr="007E12EE">
              <w:rPr>
                <w:rFonts w:eastAsia="MS Mincho"/>
                <w:sz w:val="24"/>
                <w:szCs w:val="24"/>
              </w:rPr>
              <w:t xml:space="preserve">значения </w:t>
            </w:r>
            <w:r w:rsidRPr="007E12EE">
              <w:rPr>
                <w:iCs/>
                <w:sz w:val="24"/>
                <w:szCs w:val="24"/>
              </w:rPr>
              <w:t xml:space="preserve">для заданного уровня </w:t>
            </w:r>
            <w:r w:rsidRPr="007E12EE">
              <w:rPr>
                <w:sz w:val="24"/>
                <w:szCs w:val="24"/>
              </w:rPr>
              <w:t>значимости</w:t>
            </w:r>
            <w:r w:rsidRPr="007E12EE">
              <w:rPr>
                <w:iCs/>
                <w:sz w:val="24"/>
                <w:szCs w:val="24"/>
              </w:rPr>
              <w:t xml:space="preserve">  α  и числе степеней свободы </w:t>
            </w:r>
            <w:r w:rsidRPr="007E12EE">
              <w:rPr>
                <w:i/>
                <w:iCs/>
                <w:sz w:val="24"/>
                <w:szCs w:val="24"/>
              </w:rPr>
              <w:t>v</w:t>
            </w:r>
            <w:r w:rsidRPr="007E12EE">
              <w:rPr>
                <w:iCs/>
                <w:sz w:val="24"/>
                <w:szCs w:val="24"/>
                <w:vertAlign w:val="subscript"/>
              </w:rPr>
              <w:t>1</w:t>
            </w:r>
            <w:r w:rsidRPr="007E12EE">
              <w:rPr>
                <w:iCs/>
                <w:sz w:val="24"/>
                <w:szCs w:val="24"/>
              </w:rPr>
              <w:t xml:space="preserve"> = </w:t>
            </w:r>
            <w:r w:rsidRPr="007E12EE">
              <w:rPr>
                <w:i/>
                <w:sz w:val="24"/>
                <w:szCs w:val="24"/>
                <w:lang w:val="en-US"/>
              </w:rPr>
              <w:t>k</w:t>
            </w:r>
            <w:r w:rsidRPr="007E12EE">
              <w:rPr>
                <w:sz w:val="24"/>
                <w:szCs w:val="24"/>
              </w:rPr>
              <w:t>,</w:t>
            </w:r>
            <w:r w:rsidRPr="007E12EE">
              <w:rPr>
                <w:i/>
                <w:sz w:val="24"/>
                <w:szCs w:val="24"/>
              </w:rPr>
              <w:t xml:space="preserve"> </w:t>
            </w:r>
            <w:r w:rsidRPr="007E12EE">
              <w:rPr>
                <w:i/>
                <w:iCs/>
                <w:sz w:val="24"/>
                <w:szCs w:val="24"/>
              </w:rPr>
              <w:t>v</w:t>
            </w:r>
            <w:r w:rsidRPr="007E12EE">
              <w:rPr>
                <w:iCs/>
                <w:sz w:val="24"/>
                <w:szCs w:val="24"/>
                <w:vertAlign w:val="subscript"/>
              </w:rPr>
              <w:t>2</w:t>
            </w:r>
            <w:r w:rsidRPr="007E12EE">
              <w:rPr>
                <w:iCs/>
                <w:sz w:val="24"/>
                <w:szCs w:val="24"/>
              </w:rPr>
              <w:t xml:space="preserve"> = </w:t>
            </w:r>
            <w:r w:rsidRPr="007E12EE">
              <w:rPr>
                <w:i/>
                <w:sz w:val="24"/>
                <w:szCs w:val="24"/>
                <w:lang w:val="en-US"/>
              </w:rPr>
              <w:t>n</w:t>
            </w:r>
            <w:r w:rsidRPr="007E12EE">
              <w:rPr>
                <w:i/>
                <w:sz w:val="24"/>
                <w:szCs w:val="24"/>
              </w:rPr>
              <w:t xml:space="preserve"> – </w:t>
            </w:r>
            <w:r w:rsidRPr="007E12EE">
              <w:rPr>
                <w:i/>
                <w:sz w:val="24"/>
                <w:szCs w:val="24"/>
                <w:lang w:val="en-US"/>
              </w:rPr>
              <w:t>k</w:t>
            </w:r>
            <w:r w:rsidRPr="007E12EE">
              <w:rPr>
                <w:i/>
                <w:sz w:val="24"/>
                <w:szCs w:val="24"/>
              </w:rPr>
              <w:t xml:space="preserve"> – </w:t>
            </w:r>
            <w:r w:rsidRPr="007E12EE">
              <w:rPr>
                <w:sz w:val="24"/>
                <w:szCs w:val="24"/>
              </w:rPr>
              <w:t>1</w:t>
            </w:r>
            <w:r w:rsidRPr="007E12EE">
              <w:rPr>
                <w:iCs/>
                <w:sz w:val="24"/>
                <w:szCs w:val="24"/>
              </w:rPr>
              <w:t>:</w:t>
            </w:r>
            <w:r w:rsidR="007E12EE" w:rsidRPr="007E12EE">
              <w:rPr>
                <w:iCs/>
                <w:sz w:val="24"/>
                <w:szCs w:val="24"/>
              </w:rPr>
              <w:t xml:space="preserve"> </w:t>
            </w:r>
            <w:r w:rsidRPr="007E12EE">
              <w:rPr>
                <w:i/>
                <w:iCs/>
                <w:sz w:val="24"/>
                <w:szCs w:val="24"/>
                <w:lang w:val="en-US"/>
              </w:rPr>
              <w:t>F</w:t>
            </w:r>
            <w:r w:rsidRPr="007E12EE">
              <w:rPr>
                <w:sz w:val="24"/>
                <w:szCs w:val="24"/>
                <w:vertAlign w:val="subscript"/>
              </w:rPr>
              <w:t>расч</w:t>
            </w:r>
            <w:r w:rsidRPr="007E12EE">
              <w:rPr>
                <w:sz w:val="24"/>
                <w:szCs w:val="24"/>
              </w:rPr>
              <w:t xml:space="preserve"> &gt; </w:t>
            </w:r>
            <w:r w:rsidRPr="007E12EE">
              <w:rPr>
                <w:i/>
                <w:iCs/>
                <w:sz w:val="24"/>
                <w:szCs w:val="24"/>
                <w:lang w:val="en-US"/>
              </w:rPr>
              <w:t>F</w:t>
            </w:r>
            <w:r w:rsidRPr="007E12EE">
              <w:rPr>
                <w:sz w:val="24"/>
                <w:szCs w:val="24"/>
                <w:vertAlign w:val="subscript"/>
              </w:rPr>
              <w:t>табл</w:t>
            </w:r>
            <w:r w:rsidRPr="007E12EE">
              <w:rPr>
                <w:sz w:val="24"/>
                <w:szCs w:val="24"/>
              </w:rPr>
              <w:t xml:space="preserve"> .</w:t>
            </w:r>
          </w:p>
        </w:tc>
        <w:tc>
          <w:tcPr>
            <w:tcW w:w="1872" w:type="dxa"/>
            <w:tcBorders>
              <w:left w:val="nil"/>
            </w:tcBorders>
          </w:tcPr>
          <w:p w:rsidR="00B232FA" w:rsidRPr="007E6537" w:rsidRDefault="00B232FA" w:rsidP="00175ADD">
            <w:pPr>
              <w:pStyle w:val="a3"/>
              <w:ind w:firstLine="0"/>
              <w:jc w:val="left"/>
              <w:rPr>
                <w:b/>
              </w:rPr>
            </w:pPr>
          </w:p>
        </w:tc>
      </w:tr>
    </w:tbl>
    <w:p w:rsidR="009713BF" w:rsidRDefault="009713BF">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7E12EE"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414A99" w:rsidRDefault="00414A99" w:rsidP="00414A99">
            <w:pPr>
              <w:pStyle w:val="a3"/>
              <w:ind w:firstLine="0"/>
              <w:jc w:val="left"/>
              <w:rPr>
                <w:b/>
              </w:rPr>
            </w:pPr>
            <w:r>
              <w:rPr>
                <w:b/>
              </w:rPr>
              <w:t xml:space="preserve">Тема № </w:t>
            </w:r>
            <w:r w:rsidR="00315158">
              <w:rPr>
                <w:b/>
              </w:rPr>
              <w:t>9</w:t>
            </w:r>
          </w:p>
          <w:p w:rsidR="007E12EE" w:rsidRDefault="007E12EE" w:rsidP="00537954">
            <w:pPr>
              <w:pStyle w:val="a3"/>
              <w:ind w:firstLine="0"/>
              <w:jc w:val="left"/>
              <w:rPr>
                <w:b/>
                <w:spacing w:val="20"/>
                <w:sz w:val="24"/>
                <w:szCs w:val="24"/>
              </w:rPr>
            </w:pPr>
            <w:r>
              <w:rPr>
                <w:b/>
              </w:rPr>
              <w:t>РЯДЫ ДИНАМИКИ И ИХ СТАТИСТИЧЕСКИЙ АНАЛИЗ</w:t>
            </w:r>
          </w:p>
        </w:tc>
        <w:tc>
          <w:tcPr>
            <w:tcW w:w="1872" w:type="dxa"/>
            <w:tcBorders>
              <w:left w:val="nil"/>
            </w:tcBorders>
          </w:tcPr>
          <w:p w:rsidR="007E12EE" w:rsidRPr="007E6537" w:rsidRDefault="007E12EE" w:rsidP="00175ADD">
            <w:pPr>
              <w:pStyle w:val="a3"/>
              <w:ind w:firstLine="0"/>
              <w:jc w:val="left"/>
              <w:rPr>
                <w:b/>
              </w:rPr>
            </w:pPr>
          </w:p>
        </w:tc>
      </w:tr>
      <w:tr w:rsidR="007E12EE"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0442DE" w:rsidRPr="000442DE" w:rsidRDefault="000442DE" w:rsidP="003D49D1">
            <w:pPr>
              <w:pStyle w:val="a3"/>
              <w:tabs>
                <w:tab w:val="left" w:pos="7349"/>
              </w:tabs>
              <w:ind w:firstLine="0"/>
              <w:jc w:val="both"/>
              <w:rPr>
                <w:b/>
                <w:spacing w:val="20"/>
                <w:sz w:val="24"/>
                <w:szCs w:val="24"/>
              </w:rPr>
            </w:pPr>
            <w:r w:rsidRPr="000442DE">
              <w:rPr>
                <w:b/>
                <w:spacing w:val="20"/>
                <w:sz w:val="24"/>
                <w:szCs w:val="24"/>
              </w:rPr>
              <w:t>Понятие о статистических рядах динамики</w:t>
            </w:r>
            <w:r w:rsidR="003D49D1" w:rsidRPr="003D49D1">
              <w:rPr>
                <w:b/>
              </w:rPr>
              <w:tab/>
            </w:r>
            <w:r w:rsidR="003D49D1">
              <w:rPr>
                <w:b/>
              </w:rPr>
              <w:t>9</w:t>
            </w:r>
            <w:r w:rsidR="003D49D1" w:rsidRPr="003D49D1">
              <w:rPr>
                <w:b/>
              </w:rPr>
              <w:t>-</w:t>
            </w:r>
            <w:r w:rsidR="003D49D1">
              <w:rPr>
                <w:b/>
              </w:rPr>
              <w:t>1</w:t>
            </w:r>
          </w:p>
          <w:p w:rsidR="00414A99" w:rsidRDefault="00414A99" w:rsidP="00414A99">
            <w:pPr>
              <w:pStyle w:val="a6"/>
              <w:spacing w:after="0"/>
              <w:ind w:firstLine="709"/>
            </w:pPr>
            <w:r w:rsidRPr="00FE0476">
              <w:rPr>
                <w:i/>
                <w:iCs/>
              </w:rPr>
              <w:t>Рядами динамики</w:t>
            </w:r>
            <w:r>
              <w:t xml:space="preserve"> называются статистические данные, отображающие развитие изучаемого явления во  времени. В каждом ряду динамики имеются </w:t>
            </w:r>
            <w:r w:rsidRPr="00163D12">
              <w:rPr>
                <w:bCs/>
                <w:iCs/>
              </w:rPr>
              <w:t>два</w:t>
            </w:r>
            <w:r w:rsidRPr="00163D12">
              <w:t xml:space="preserve"> </w:t>
            </w:r>
            <w:r w:rsidRPr="00163D12">
              <w:rPr>
                <w:bCs/>
                <w:iCs/>
              </w:rPr>
              <w:t>основных</w:t>
            </w:r>
            <w:r w:rsidRPr="00163D12">
              <w:t xml:space="preserve"> </w:t>
            </w:r>
            <w:r w:rsidRPr="00163D12">
              <w:rPr>
                <w:bCs/>
                <w:iCs/>
              </w:rPr>
              <w:t>элемента</w:t>
            </w:r>
            <w:r>
              <w:t>:</w:t>
            </w:r>
          </w:p>
          <w:p w:rsidR="00414A99" w:rsidRPr="00414A99" w:rsidRDefault="00414A99" w:rsidP="00414A99">
            <w:pPr>
              <w:numPr>
                <w:ilvl w:val="0"/>
                <w:numId w:val="22"/>
              </w:numPr>
              <w:tabs>
                <w:tab w:val="clear" w:pos="1620"/>
              </w:tabs>
              <w:ind w:left="360"/>
              <w:jc w:val="both"/>
              <w:rPr>
                <w:sz w:val="24"/>
                <w:szCs w:val="24"/>
              </w:rPr>
            </w:pPr>
            <w:r w:rsidRPr="00414A99">
              <w:rPr>
                <w:sz w:val="24"/>
                <w:szCs w:val="24"/>
              </w:rPr>
              <w:t xml:space="preserve">показатель времени </w:t>
            </w:r>
            <w:r w:rsidRPr="00414A99">
              <w:rPr>
                <w:bCs/>
                <w:i/>
                <w:sz w:val="24"/>
                <w:szCs w:val="24"/>
                <w:lang w:val="en-US"/>
              </w:rPr>
              <w:t>t</w:t>
            </w:r>
            <w:r w:rsidRPr="00414A99">
              <w:rPr>
                <w:sz w:val="24"/>
                <w:szCs w:val="24"/>
              </w:rPr>
              <w:t xml:space="preserve">. В качестве </w:t>
            </w:r>
            <w:r w:rsidRPr="00414A99">
              <w:rPr>
                <w:bCs/>
                <w:iCs/>
                <w:sz w:val="24"/>
                <w:szCs w:val="24"/>
              </w:rPr>
              <w:t>показателей времени</w:t>
            </w:r>
            <w:r w:rsidRPr="00414A99">
              <w:rPr>
                <w:sz w:val="24"/>
                <w:szCs w:val="24"/>
              </w:rPr>
              <w:t xml:space="preserve"> в рядах динамики выступают либо определенные даты (моменты) времени, либо отдельные периоды (годы, кварталы, месяцы, сутки).</w:t>
            </w:r>
          </w:p>
          <w:p w:rsidR="00414A99" w:rsidRPr="00414A99" w:rsidRDefault="00414A99" w:rsidP="00414A99">
            <w:pPr>
              <w:numPr>
                <w:ilvl w:val="0"/>
                <w:numId w:val="22"/>
              </w:numPr>
              <w:tabs>
                <w:tab w:val="clear" w:pos="1620"/>
              </w:tabs>
              <w:ind w:left="360"/>
              <w:jc w:val="both"/>
              <w:rPr>
                <w:sz w:val="24"/>
                <w:szCs w:val="24"/>
              </w:rPr>
            </w:pPr>
            <w:r w:rsidRPr="00414A99">
              <w:rPr>
                <w:sz w:val="24"/>
                <w:szCs w:val="24"/>
              </w:rPr>
              <w:t xml:space="preserve">соответствующие им уровни развития изучаемого явления </w:t>
            </w:r>
            <w:r w:rsidRPr="00414A99">
              <w:rPr>
                <w:bCs/>
                <w:i/>
                <w:sz w:val="24"/>
                <w:szCs w:val="24"/>
                <w:lang w:val="en-US"/>
              </w:rPr>
              <w:t>y</w:t>
            </w:r>
            <w:r w:rsidRPr="00414A99">
              <w:rPr>
                <w:sz w:val="24"/>
                <w:szCs w:val="24"/>
              </w:rPr>
              <w:t xml:space="preserve">. </w:t>
            </w:r>
            <w:r w:rsidRPr="00414A99">
              <w:rPr>
                <w:bCs/>
                <w:iCs/>
                <w:sz w:val="24"/>
                <w:szCs w:val="24"/>
              </w:rPr>
              <w:t>Уровнями</w:t>
            </w:r>
            <w:r w:rsidRPr="00414A99">
              <w:rPr>
                <w:sz w:val="24"/>
                <w:szCs w:val="24"/>
              </w:rPr>
              <w:t xml:space="preserve"> ряда динамики называются отдельные наблюдения этого ряда. </w:t>
            </w:r>
            <w:r w:rsidRPr="00414A99">
              <w:rPr>
                <w:iCs/>
                <w:sz w:val="24"/>
                <w:szCs w:val="24"/>
              </w:rPr>
              <w:t>Уровни рядов</w:t>
            </w:r>
            <w:r w:rsidRPr="00414A99">
              <w:rPr>
                <w:sz w:val="24"/>
                <w:szCs w:val="24"/>
              </w:rPr>
              <w:t xml:space="preserve"> динамики отображают количественную оценку (меру) развития во времени изучаемого явления. Они могут выражаться абсолютными, относительными и средними величинами.</w:t>
            </w:r>
          </w:p>
          <w:p w:rsidR="00414A99" w:rsidRDefault="000442DE" w:rsidP="00414A99">
            <w:pPr>
              <w:rPr>
                <w:sz w:val="24"/>
              </w:rPr>
            </w:pPr>
            <w:r>
              <w:rPr>
                <w:sz w:val="24"/>
              </w:rPr>
              <w:t>Выделяют</w:t>
            </w:r>
            <w:r w:rsidR="00414A99">
              <w:rPr>
                <w:sz w:val="24"/>
              </w:rPr>
              <w:t>:</w:t>
            </w:r>
          </w:p>
          <w:p w:rsidR="00414A99" w:rsidRDefault="00414A99" w:rsidP="00414A99">
            <w:pPr>
              <w:jc w:val="both"/>
              <w:rPr>
                <w:sz w:val="24"/>
              </w:rPr>
            </w:pPr>
            <w:r>
              <w:rPr>
                <w:sz w:val="24"/>
              </w:rPr>
              <w:t>-</w:t>
            </w:r>
            <w:r>
              <w:rPr>
                <w:b/>
                <w:sz w:val="24"/>
              </w:rPr>
              <w:t xml:space="preserve"> </w:t>
            </w:r>
            <w:r w:rsidR="000442DE">
              <w:rPr>
                <w:i/>
                <w:sz w:val="24"/>
              </w:rPr>
              <w:t>м</w:t>
            </w:r>
            <w:r w:rsidRPr="00414A99">
              <w:rPr>
                <w:i/>
                <w:sz w:val="24"/>
              </w:rPr>
              <w:t>оментные ряды</w:t>
            </w:r>
            <w:r>
              <w:rPr>
                <w:sz w:val="24"/>
              </w:rPr>
              <w:t xml:space="preserve"> динамики отображают состояние изучаемых явлений на определенные даты (моменты) времени. Особенностью моментного ряда динамики является то, что в его уровни могут входить одни  и те же единицы изучаемой совокупности.</w:t>
            </w:r>
          </w:p>
          <w:p w:rsidR="00414A99" w:rsidRDefault="00414A99" w:rsidP="00414A99">
            <w:pPr>
              <w:pStyle w:val="a3"/>
              <w:ind w:firstLine="0"/>
              <w:jc w:val="both"/>
              <w:rPr>
                <w:b/>
              </w:rPr>
            </w:pPr>
            <w:r>
              <w:rPr>
                <w:b/>
                <w:sz w:val="24"/>
              </w:rPr>
              <w:t xml:space="preserve">- </w:t>
            </w:r>
            <w:r w:rsidR="000442DE">
              <w:rPr>
                <w:i/>
                <w:sz w:val="24"/>
              </w:rPr>
              <w:t>и</w:t>
            </w:r>
            <w:r w:rsidRPr="00414A99">
              <w:rPr>
                <w:i/>
                <w:sz w:val="24"/>
              </w:rPr>
              <w:t>нтервальные ряды</w:t>
            </w:r>
            <w:r>
              <w:rPr>
                <w:sz w:val="24"/>
              </w:rPr>
              <w:t xml:space="preserve"> динамики отображают итоги развития (функционирования) изучаемых явлений за отдельные периоды (интервалы) времени. Каждый уровень интервального ряда складывается из данных за более короткие интервалы.</w:t>
            </w:r>
          </w:p>
          <w:p w:rsidR="007E12EE" w:rsidRDefault="00414A99" w:rsidP="000442DE">
            <w:pPr>
              <w:pStyle w:val="a3"/>
              <w:ind w:firstLine="0"/>
              <w:jc w:val="both"/>
              <w:rPr>
                <w:b/>
                <w:spacing w:val="20"/>
                <w:sz w:val="24"/>
                <w:szCs w:val="24"/>
              </w:rPr>
            </w:pPr>
            <w:r>
              <w:rPr>
                <w:b/>
              </w:rPr>
              <w:t xml:space="preserve">-  </w:t>
            </w:r>
            <w:r w:rsidR="000442DE" w:rsidRPr="000442DE">
              <w:rPr>
                <w:i/>
                <w:sz w:val="24"/>
              </w:rPr>
              <w:t>п</w:t>
            </w:r>
            <w:r w:rsidRPr="000442DE">
              <w:rPr>
                <w:i/>
                <w:sz w:val="24"/>
              </w:rPr>
              <w:t>роизводные</w:t>
            </w:r>
            <w:r w:rsidRPr="00414A99">
              <w:rPr>
                <w:i/>
                <w:sz w:val="24"/>
              </w:rPr>
              <w:t xml:space="preserve"> ряды</w:t>
            </w:r>
            <w:r w:rsidRPr="00414A99">
              <w:rPr>
                <w:b/>
                <w:sz w:val="24"/>
              </w:rPr>
              <w:t xml:space="preserve"> </w:t>
            </w:r>
            <w:r w:rsidRPr="005B45E9">
              <w:rPr>
                <w:b/>
                <w:sz w:val="24"/>
              </w:rPr>
              <w:t xml:space="preserve">– </w:t>
            </w:r>
            <w:r w:rsidRPr="005B45E9">
              <w:rPr>
                <w:sz w:val="24"/>
              </w:rPr>
              <w:t>ряды</w:t>
            </w:r>
            <w:r>
              <w:rPr>
                <w:sz w:val="24"/>
              </w:rPr>
              <w:t>, уровни которых представляют собой не непосредственно наблюдаемые значения, а производные величины (относительные).</w:t>
            </w:r>
          </w:p>
        </w:tc>
        <w:tc>
          <w:tcPr>
            <w:tcW w:w="1872" w:type="dxa"/>
            <w:tcBorders>
              <w:left w:val="nil"/>
            </w:tcBorders>
          </w:tcPr>
          <w:p w:rsidR="007E12EE" w:rsidRPr="007E6537" w:rsidRDefault="007E12EE" w:rsidP="00175ADD">
            <w:pPr>
              <w:pStyle w:val="a3"/>
              <w:ind w:firstLine="0"/>
              <w:jc w:val="left"/>
              <w:rPr>
                <w:b/>
              </w:rPr>
            </w:pPr>
          </w:p>
        </w:tc>
      </w:tr>
      <w:tr w:rsidR="007E12EE"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3D49D1">
            <w:pPr>
              <w:pStyle w:val="a3"/>
              <w:tabs>
                <w:tab w:val="left" w:pos="7349"/>
              </w:tabs>
              <w:ind w:firstLine="0"/>
              <w:jc w:val="both"/>
              <w:rPr>
                <w:b/>
                <w:spacing w:val="20"/>
                <w:sz w:val="24"/>
                <w:szCs w:val="24"/>
              </w:rPr>
            </w:pPr>
            <w:r w:rsidRPr="003D49D1">
              <w:rPr>
                <w:b/>
              </w:rPr>
              <w:tab/>
            </w:r>
            <w:r>
              <w:rPr>
                <w:b/>
              </w:rPr>
              <w:t>9</w:t>
            </w:r>
            <w:r w:rsidRPr="003D49D1">
              <w:rPr>
                <w:b/>
              </w:rPr>
              <w:t>-</w:t>
            </w:r>
            <w:r>
              <w:rPr>
                <w:b/>
              </w:rPr>
              <w:t>2</w:t>
            </w:r>
          </w:p>
          <w:p w:rsidR="000442DE" w:rsidRPr="000442DE" w:rsidRDefault="00A7690A" w:rsidP="003D49D1">
            <w:pPr>
              <w:pStyle w:val="a3"/>
              <w:tabs>
                <w:tab w:val="left" w:pos="7349"/>
              </w:tabs>
              <w:ind w:firstLine="0"/>
              <w:jc w:val="both"/>
              <w:rPr>
                <w:b/>
                <w:spacing w:val="20"/>
                <w:sz w:val="24"/>
                <w:szCs w:val="24"/>
              </w:rPr>
            </w:pPr>
            <w:r>
              <w:rPr>
                <w:b/>
                <w:spacing w:val="20"/>
                <w:sz w:val="24"/>
                <w:szCs w:val="24"/>
              </w:rPr>
              <w:t>С</w:t>
            </w:r>
            <w:r w:rsidRPr="000442DE">
              <w:rPr>
                <w:b/>
                <w:spacing w:val="20"/>
                <w:sz w:val="24"/>
                <w:szCs w:val="24"/>
              </w:rPr>
              <w:t>истем</w:t>
            </w:r>
            <w:r>
              <w:rPr>
                <w:b/>
                <w:spacing w:val="20"/>
                <w:sz w:val="24"/>
                <w:szCs w:val="24"/>
              </w:rPr>
              <w:t>а</w:t>
            </w:r>
            <w:r w:rsidRPr="000442DE">
              <w:rPr>
                <w:b/>
                <w:spacing w:val="20"/>
                <w:sz w:val="24"/>
                <w:szCs w:val="24"/>
              </w:rPr>
              <w:t xml:space="preserve"> статистических показателей</w:t>
            </w:r>
            <w:r>
              <w:rPr>
                <w:b/>
                <w:spacing w:val="20"/>
                <w:sz w:val="24"/>
                <w:szCs w:val="24"/>
              </w:rPr>
              <w:t xml:space="preserve"> и</w:t>
            </w:r>
            <w:r w:rsidRPr="000442DE">
              <w:rPr>
                <w:b/>
                <w:spacing w:val="20"/>
                <w:sz w:val="24"/>
                <w:szCs w:val="24"/>
              </w:rPr>
              <w:t>змерени</w:t>
            </w:r>
            <w:r>
              <w:rPr>
                <w:b/>
                <w:spacing w:val="20"/>
                <w:sz w:val="24"/>
                <w:szCs w:val="24"/>
              </w:rPr>
              <w:t>я</w:t>
            </w:r>
            <w:r w:rsidRPr="000442DE">
              <w:rPr>
                <w:b/>
                <w:spacing w:val="20"/>
                <w:sz w:val="24"/>
                <w:szCs w:val="24"/>
              </w:rPr>
              <w:t xml:space="preserve"> динамики явлений </w:t>
            </w:r>
          </w:p>
          <w:p w:rsidR="000442DE" w:rsidRDefault="000442DE" w:rsidP="000442DE">
            <w:pPr>
              <w:ind w:firstLine="708"/>
              <w:rPr>
                <w:sz w:val="24"/>
              </w:rPr>
            </w:pPr>
            <w:r>
              <w:rPr>
                <w:sz w:val="24"/>
              </w:rPr>
              <w:t xml:space="preserve">Для количественной оценки динамики социально-экономических явлений применяются статистические показатели: </w:t>
            </w:r>
            <w:r>
              <w:rPr>
                <w:i/>
                <w:sz w:val="24"/>
              </w:rPr>
              <w:t>абсолютные приросты, темпы роста и прироста, темпы наращивания</w:t>
            </w:r>
            <w:r>
              <w:rPr>
                <w:sz w:val="24"/>
              </w:rPr>
              <w:t>.</w:t>
            </w:r>
          </w:p>
          <w:p w:rsidR="000442DE" w:rsidRDefault="000442DE" w:rsidP="000442DE">
            <w:pPr>
              <w:ind w:firstLine="708"/>
              <w:jc w:val="both"/>
              <w:rPr>
                <w:sz w:val="24"/>
              </w:rPr>
            </w:pPr>
            <w:r>
              <w:rPr>
                <w:sz w:val="24"/>
              </w:rPr>
              <w:t xml:space="preserve">Для расчета показателей рядов динамики </w:t>
            </w:r>
            <w:r>
              <w:rPr>
                <w:i/>
                <w:sz w:val="24"/>
              </w:rPr>
              <w:t>на постоянной базе</w:t>
            </w:r>
            <w:r>
              <w:rPr>
                <w:sz w:val="24"/>
              </w:rPr>
              <w:t xml:space="preserve"> каждый уровень ряда сравнивается с одним и тем же базисным уровнем. Исчисляемые при этом показатели называются </w:t>
            </w:r>
            <w:r w:rsidRPr="000442DE">
              <w:rPr>
                <w:i/>
                <w:sz w:val="24"/>
              </w:rPr>
              <w:t>базисными</w:t>
            </w:r>
            <w:r>
              <w:rPr>
                <w:sz w:val="24"/>
              </w:rPr>
              <w:t>.</w:t>
            </w:r>
          </w:p>
          <w:p w:rsidR="007E12EE" w:rsidRDefault="000442DE" w:rsidP="000442DE">
            <w:pPr>
              <w:ind w:firstLine="708"/>
              <w:jc w:val="both"/>
              <w:rPr>
                <w:b/>
                <w:spacing w:val="20"/>
                <w:sz w:val="24"/>
                <w:szCs w:val="24"/>
              </w:rPr>
            </w:pPr>
            <w:r>
              <w:rPr>
                <w:sz w:val="24"/>
              </w:rPr>
              <w:t xml:space="preserve">Для расчета показателей динамики </w:t>
            </w:r>
            <w:r>
              <w:rPr>
                <w:i/>
                <w:sz w:val="24"/>
              </w:rPr>
              <w:t>на переменной базе</w:t>
            </w:r>
            <w:r>
              <w:rPr>
                <w:sz w:val="24"/>
              </w:rPr>
              <w:t xml:space="preserve"> каждый последующий уровень ряда сравнивается с предыдущим. Вычисленные таким образом показатели динамики называются </w:t>
            </w:r>
            <w:r w:rsidRPr="000442DE">
              <w:rPr>
                <w:i/>
                <w:sz w:val="24"/>
              </w:rPr>
              <w:t>цепными</w:t>
            </w:r>
            <w:r>
              <w:rPr>
                <w:sz w:val="24"/>
              </w:rPr>
              <w:t>.</w:t>
            </w:r>
          </w:p>
        </w:tc>
        <w:tc>
          <w:tcPr>
            <w:tcW w:w="1872" w:type="dxa"/>
            <w:tcBorders>
              <w:left w:val="nil"/>
            </w:tcBorders>
          </w:tcPr>
          <w:p w:rsidR="007E12EE" w:rsidRPr="007E6537" w:rsidRDefault="007E12EE" w:rsidP="00175ADD">
            <w:pPr>
              <w:pStyle w:val="a3"/>
              <w:ind w:firstLine="0"/>
              <w:jc w:val="left"/>
              <w:rPr>
                <w:b/>
              </w:rPr>
            </w:pPr>
          </w:p>
        </w:tc>
      </w:tr>
    </w:tbl>
    <w:p w:rsidR="009713BF" w:rsidRDefault="009713BF">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7E12EE"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3D49D1">
            <w:pPr>
              <w:pStyle w:val="a3"/>
              <w:tabs>
                <w:tab w:val="left" w:pos="7349"/>
              </w:tabs>
              <w:ind w:firstLine="0"/>
              <w:jc w:val="both"/>
              <w:rPr>
                <w:b/>
                <w:spacing w:val="20"/>
                <w:sz w:val="24"/>
                <w:szCs w:val="24"/>
              </w:rPr>
            </w:pPr>
            <w:r w:rsidRPr="003D49D1">
              <w:rPr>
                <w:b/>
              </w:rPr>
              <w:tab/>
            </w:r>
            <w:r>
              <w:rPr>
                <w:b/>
              </w:rPr>
              <w:t>9</w:t>
            </w:r>
            <w:r w:rsidRPr="003D49D1">
              <w:rPr>
                <w:b/>
              </w:rPr>
              <w:t>-</w:t>
            </w:r>
            <w:r>
              <w:rPr>
                <w:b/>
              </w:rPr>
              <w:t>3</w:t>
            </w:r>
          </w:p>
          <w:p w:rsidR="007E12EE" w:rsidRDefault="00A7690A" w:rsidP="003D49D1">
            <w:pPr>
              <w:pStyle w:val="a3"/>
              <w:tabs>
                <w:tab w:val="left" w:pos="7349"/>
              </w:tabs>
              <w:ind w:firstLine="0"/>
              <w:jc w:val="both"/>
              <w:rPr>
                <w:b/>
                <w:spacing w:val="20"/>
                <w:sz w:val="24"/>
                <w:szCs w:val="24"/>
              </w:rPr>
            </w:pPr>
            <w:r>
              <w:rPr>
                <w:b/>
                <w:spacing w:val="20"/>
                <w:sz w:val="24"/>
                <w:szCs w:val="24"/>
              </w:rPr>
              <w:t>П</w:t>
            </w:r>
            <w:r w:rsidRPr="009830AA">
              <w:rPr>
                <w:b/>
                <w:spacing w:val="20"/>
                <w:sz w:val="24"/>
                <w:szCs w:val="24"/>
              </w:rPr>
              <w:t>оказатели динамики социально-экономических явлений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35"/>
              <w:gridCol w:w="2410"/>
              <w:gridCol w:w="2693"/>
            </w:tblGrid>
            <w:tr w:rsidR="009830AA">
              <w:trPr>
                <w:cantSplit/>
                <w:trHeight w:val="276"/>
                <w:jc w:val="center"/>
              </w:trPr>
              <w:tc>
                <w:tcPr>
                  <w:tcW w:w="392" w:type="dxa"/>
                  <w:vMerge w:val="restart"/>
                </w:tcPr>
                <w:p w:rsidR="009830AA" w:rsidRDefault="009830AA" w:rsidP="0010094F">
                  <w:pPr>
                    <w:pStyle w:val="a3"/>
                    <w:ind w:firstLine="0"/>
                    <w:jc w:val="left"/>
                    <w:rPr>
                      <w:b/>
                      <w:sz w:val="24"/>
                    </w:rPr>
                  </w:pPr>
                </w:p>
              </w:tc>
              <w:tc>
                <w:tcPr>
                  <w:tcW w:w="1835" w:type="dxa"/>
                  <w:vMerge w:val="restart"/>
                </w:tcPr>
                <w:p w:rsidR="009830AA" w:rsidRDefault="009830AA" w:rsidP="0010094F">
                  <w:pPr>
                    <w:pStyle w:val="a3"/>
                    <w:ind w:firstLine="0"/>
                    <w:rPr>
                      <w:b/>
                      <w:sz w:val="24"/>
                    </w:rPr>
                  </w:pPr>
                  <w:r>
                    <w:rPr>
                      <w:b/>
                      <w:sz w:val="24"/>
                    </w:rPr>
                    <w:t>Показатель</w:t>
                  </w:r>
                </w:p>
              </w:tc>
              <w:tc>
                <w:tcPr>
                  <w:tcW w:w="2410" w:type="dxa"/>
                  <w:vMerge w:val="restart"/>
                </w:tcPr>
                <w:p w:rsidR="009830AA" w:rsidRDefault="009830AA" w:rsidP="0010094F">
                  <w:pPr>
                    <w:pStyle w:val="a3"/>
                    <w:ind w:firstLine="0"/>
                    <w:rPr>
                      <w:b/>
                      <w:sz w:val="24"/>
                    </w:rPr>
                  </w:pPr>
                  <w:r>
                    <w:rPr>
                      <w:b/>
                      <w:sz w:val="24"/>
                    </w:rPr>
                    <w:t>Базисный</w:t>
                  </w:r>
                </w:p>
              </w:tc>
              <w:tc>
                <w:tcPr>
                  <w:tcW w:w="2693" w:type="dxa"/>
                  <w:vMerge w:val="restart"/>
                </w:tcPr>
                <w:p w:rsidR="009830AA" w:rsidRDefault="009830AA" w:rsidP="0010094F">
                  <w:pPr>
                    <w:pStyle w:val="a3"/>
                    <w:ind w:firstLine="0"/>
                    <w:rPr>
                      <w:b/>
                      <w:sz w:val="24"/>
                    </w:rPr>
                  </w:pPr>
                  <w:r>
                    <w:rPr>
                      <w:b/>
                      <w:sz w:val="24"/>
                    </w:rPr>
                    <w:t xml:space="preserve">Цепной </w:t>
                  </w:r>
                </w:p>
              </w:tc>
            </w:tr>
            <w:tr w:rsidR="009830AA">
              <w:trPr>
                <w:cantSplit/>
                <w:trHeight w:val="276"/>
                <w:jc w:val="center"/>
              </w:trPr>
              <w:tc>
                <w:tcPr>
                  <w:tcW w:w="392" w:type="dxa"/>
                  <w:vMerge/>
                </w:tcPr>
                <w:p w:rsidR="009830AA" w:rsidRDefault="009830AA" w:rsidP="0010094F">
                  <w:pPr>
                    <w:pStyle w:val="a3"/>
                    <w:ind w:firstLine="0"/>
                    <w:jc w:val="left"/>
                    <w:rPr>
                      <w:b/>
                      <w:sz w:val="24"/>
                    </w:rPr>
                  </w:pPr>
                </w:p>
              </w:tc>
              <w:tc>
                <w:tcPr>
                  <w:tcW w:w="1835" w:type="dxa"/>
                  <w:vMerge/>
                </w:tcPr>
                <w:p w:rsidR="009830AA" w:rsidRDefault="009830AA" w:rsidP="0010094F">
                  <w:pPr>
                    <w:pStyle w:val="a3"/>
                    <w:ind w:firstLine="0"/>
                    <w:jc w:val="left"/>
                    <w:rPr>
                      <w:b/>
                      <w:sz w:val="24"/>
                    </w:rPr>
                  </w:pPr>
                </w:p>
              </w:tc>
              <w:tc>
                <w:tcPr>
                  <w:tcW w:w="2410" w:type="dxa"/>
                  <w:vMerge/>
                </w:tcPr>
                <w:p w:rsidR="009830AA" w:rsidRDefault="009830AA" w:rsidP="0010094F">
                  <w:pPr>
                    <w:pStyle w:val="a3"/>
                    <w:ind w:firstLine="0"/>
                    <w:jc w:val="left"/>
                    <w:rPr>
                      <w:b/>
                      <w:sz w:val="24"/>
                    </w:rPr>
                  </w:pPr>
                </w:p>
              </w:tc>
              <w:tc>
                <w:tcPr>
                  <w:tcW w:w="2693" w:type="dxa"/>
                  <w:vMerge/>
                </w:tcPr>
                <w:p w:rsidR="009830AA" w:rsidRDefault="009830AA" w:rsidP="0010094F">
                  <w:pPr>
                    <w:pStyle w:val="a3"/>
                    <w:ind w:firstLine="0"/>
                    <w:jc w:val="left"/>
                    <w:rPr>
                      <w:b/>
                      <w:sz w:val="24"/>
                    </w:rPr>
                  </w:pPr>
                </w:p>
              </w:tc>
            </w:tr>
            <w:tr w:rsidR="009830AA">
              <w:trPr>
                <w:cantSplit/>
                <w:trHeight w:val="283"/>
                <w:jc w:val="center"/>
              </w:trPr>
              <w:tc>
                <w:tcPr>
                  <w:tcW w:w="392" w:type="dxa"/>
                  <w:vMerge w:val="restart"/>
                  <w:textDirection w:val="btLr"/>
                </w:tcPr>
                <w:p w:rsidR="009830AA" w:rsidRDefault="009830AA" w:rsidP="0010094F">
                  <w:pPr>
                    <w:pStyle w:val="a3"/>
                    <w:ind w:left="113" w:right="113" w:firstLine="0"/>
                    <w:rPr>
                      <w:b/>
                      <w:sz w:val="24"/>
                    </w:rPr>
                  </w:pPr>
                  <w:r>
                    <w:rPr>
                      <w:b/>
                      <w:sz w:val="24"/>
                    </w:rPr>
                    <w:t>Абс.</w:t>
                  </w:r>
                </w:p>
              </w:tc>
              <w:tc>
                <w:tcPr>
                  <w:tcW w:w="1835" w:type="dxa"/>
                  <w:vMerge w:val="restart"/>
                </w:tcPr>
                <w:p w:rsidR="009830AA" w:rsidRDefault="009830AA" w:rsidP="0010094F">
                  <w:pPr>
                    <w:pStyle w:val="a3"/>
                    <w:ind w:firstLine="34"/>
                    <w:jc w:val="left"/>
                    <w:rPr>
                      <w:sz w:val="24"/>
                    </w:rPr>
                  </w:pPr>
                  <w:r>
                    <w:rPr>
                      <w:sz w:val="24"/>
                    </w:rPr>
                    <w:t>Абсолютный прирост</w:t>
                  </w:r>
                </w:p>
              </w:tc>
              <w:tc>
                <w:tcPr>
                  <w:tcW w:w="2410" w:type="dxa"/>
                  <w:vMerge w:val="restart"/>
                </w:tcPr>
                <w:p w:rsidR="009830AA" w:rsidRDefault="009830AA" w:rsidP="009830AA">
                  <w:pPr>
                    <w:pStyle w:val="a6"/>
                    <w:spacing w:after="0"/>
                    <w:jc w:val="center"/>
                    <w:rPr>
                      <w:b/>
                    </w:rPr>
                  </w:pPr>
                  <w:r>
                    <w:rPr>
                      <w:sz w:val="28"/>
                      <w:szCs w:val="28"/>
                      <w:lang w:val="el-GR"/>
                    </w:rPr>
                    <w:t>Δ</w:t>
                  </w:r>
                  <w:r>
                    <w:rPr>
                      <w:i/>
                      <w:sz w:val="28"/>
                      <w:szCs w:val="28"/>
                    </w:rPr>
                    <w:t>у</w:t>
                  </w:r>
                  <w:r>
                    <w:rPr>
                      <w:i/>
                      <w:sz w:val="28"/>
                      <w:szCs w:val="28"/>
                      <w:vertAlign w:val="subscript"/>
                    </w:rPr>
                    <w:t>б</w:t>
                  </w:r>
                  <w:r>
                    <w:rPr>
                      <w:i/>
                      <w:sz w:val="28"/>
                      <w:szCs w:val="28"/>
                      <w:vertAlign w:val="subscript"/>
                      <w:lang w:val="en-US"/>
                    </w:rPr>
                    <w:t xml:space="preserve">i </w:t>
                  </w:r>
                  <w:r>
                    <w:rPr>
                      <w:i/>
                      <w:sz w:val="28"/>
                      <w:szCs w:val="28"/>
                    </w:rPr>
                    <w:t xml:space="preserve">= </w:t>
                  </w:r>
                  <w:r>
                    <w:rPr>
                      <w:i/>
                      <w:sz w:val="28"/>
                      <w:szCs w:val="28"/>
                      <w:lang w:val="en-US"/>
                    </w:rPr>
                    <w:t>y</w:t>
                  </w:r>
                  <w:r>
                    <w:rPr>
                      <w:i/>
                      <w:sz w:val="28"/>
                      <w:szCs w:val="28"/>
                      <w:vertAlign w:val="subscript"/>
                      <w:lang w:val="en-US"/>
                    </w:rPr>
                    <w:t>i</w:t>
                  </w:r>
                  <w:r>
                    <w:rPr>
                      <w:i/>
                      <w:sz w:val="28"/>
                      <w:szCs w:val="28"/>
                    </w:rPr>
                    <w:t xml:space="preserve"> – у</w:t>
                  </w:r>
                  <w:r>
                    <w:rPr>
                      <w:i/>
                      <w:sz w:val="28"/>
                      <w:szCs w:val="28"/>
                      <w:vertAlign w:val="subscript"/>
                    </w:rPr>
                    <w:t>о</w:t>
                  </w:r>
                </w:p>
              </w:tc>
              <w:tc>
                <w:tcPr>
                  <w:tcW w:w="2693" w:type="dxa"/>
                  <w:vMerge w:val="restart"/>
                </w:tcPr>
                <w:p w:rsidR="009830AA" w:rsidRDefault="009830AA" w:rsidP="009830AA">
                  <w:pPr>
                    <w:pStyle w:val="a6"/>
                    <w:spacing w:after="0"/>
                    <w:jc w:val="center"/>
                    <w:rPr>
                      <w:b/>
                    </w:rPr>
                  </w:pPr>
                  <w:r>
                    <w:rPr>
                      <w:sz w:val="28"/>
                      <w:szCs w:val="28"/>
                      <w:lang w:val="el-GR"/>
                    </w:rPr>
                    <w:t>Δ</w:t>
                  </w:r>
                  <w:r>
                    <w:rPr>
                      <w:i/>
                      <w:sz w:val="28"/>
                      <w:szCs w:val="28"/>
                    </w:rPr>
                    <w:t>у</w:t>
                  </w:r>
                  <w:r>
                    <w:rPr>
                      <w:i/>
                      <w:sz w:val="28"/>
                      <w:szCs w:val="28"/>
                      <w:vertAlign w:val="subscript"/>
                    </w:rPr>
                    <w:t>ц</w:t>
                  </w:r>
                  <w:r>
                    <w:rPr>
                      <w:i/>
                      <w:sz w:val="28"/>
                      <w:szCs w:val="28"/>
                      <w:vertAlign w:val="subscript"/>
                      <w:lang w:val="en-US"/>
                    </w:rPr>
                    <w:t>i</w:t>
                  </w:r>
                  <w:r>
                    <w:rPr>
                      <w:i/>
                      <w:sz w:val="28"/>
                      <w:szCs w:val="28"/>
                    </w:rPr>
                    <w:t>=</w:t>
                  </w:r>
                  <w:r>
                    <w:rPr>
                      <w:i/>
                      <w:sz w:val="28"/>
                      <w:szCs w:val="28"/>
                      <w:lang w:val="en-US"/>
                    </w:rPr>
                    <w:t>y</w:t>
                  </w:r>
                  <w:r>
                    <w:rPr>
                      <w:i/>
                      <w:sz w:val="28"/>
                      <w:szCs w:val="28"/>
                      <w:vertAlign w:val="subscript"/>
                      <w:lang w:val="en-US"/>
                    </w:rPr>
                    <w:t>i</w:t>
                  </w:r>
                  <w:r>
                    <w:rPr>
                      <w:i/>
                      <w:sz w:val="28"/>
                      <w:szCs w:val="28"/>
                    </w:rPr>
                    <w:t xml:space="preserve"> – </w:t>
                  </w:r>
                  <w:r>
                    <w:rPr>
                      <w:i/>
                      <w:sz w:val="28"/>
                      <w:szCs w:val="28"/>
                      <w:lang w:val="en-US"/>
                    </w:rPr>
                    <w:t>y</w:t>
                  </w:r>
                  <w:r>
                    <w:rPr>
                      <w:i/>
                      <w:sz w:val="28"/>
                      <w:szCs w:val="28"/>
                      <w:vertAlign w:val="subscript"/>
                      <w:lang w:val="en-US"/>
                    </w:rPr>
                    <w:t>i</w:t>
                  </w:r>
                  <w:r>
                    <w:rPr>
                      <w:i/>
                      <w:sz w:val="28"/>
                      <w:szCs w:val="28"/>
                      <w:vertAlign w:val="subscript"/>
                    </w:rPr>
                    <w:t>-1</w:t>
                  </w:r>
                </w:p>
              </w:tc>
            </w:tr>
            <w:tr w:rsidR="009830AA">
              <w:trPr>
                <w:cantSplit/>
                <w:trHeight w:val="322"/>
                <w:jc w:val="center"/>
              </w:trPr>
              <w:tc>
                <w:tcPr>
                  <w:tcW w:w="392" w:type="dxa"/>
                  <w:vMerge/>
                </w:tcPr>
                <w:p w:rsidR="009830AA" w:rsidRDefault="009830AA" w:rsidP="0010094F">
                  <w:pPr>
                    <w:pStyle w:val="a3"/>
                    <w:ind w:firstLine="0"/>
                    <w:rPr>
                      <w:b/>
                    </w:rPr>
                  </w:pPr>
                </w:p>
              </w:tc>
              <w:tc>
                <w:tcPr>
                  <w:tcW w:w="1835" w:type="dxa"/>
                  <w:vMerge/>
                </w:tcPr>
                <w:p w:rsidR="009830AA" w:rsidRDefault="009830AA" w:rsidP="0010094F">
                  <w:pPr>
                    <w:pStyle w:val="a3"/>
                    <w:ind w:firstLine="0"/>
                    <w:jc w:val="left"/>
                    <w:rPr>
                      <w:b/>
                    </w:rPr>
                  </w:pPr>
                </w:p>
              </w:tc>
              <w:tc>
                <w:tcPr>
                  <w:tcW w:w="2410" w:type="dxa"/>
                  <w:vMerge/>
                </w:tcPr>
                <w:p w:rsidR="009830AA" w:rsidRDefault="009830AA" w:rsidP="0010094F">
                  <w:pPr>
                    <w:pStyle w:val="a3"/>
                    <w:ind w:firstLine="0"/>
                    <w:jc w:val="left"/>
                    <w:rPr>
                      <w:b/>
                    </w:rPr>
                  </w:pPr>
                </w:p>
              </w:tc>
              <w:tc>
                <w:tcPr>
                  <w:tcW w:w="2693" w:type="dxa"/>
                  <w:vMerge/>
                </w:tcPr>
                <w:p w:rsidR="009830AA" w:rsidRDefault="009830AA" w:rsidP="0010094F">
                  <w:pPr>
                    <w:pStyle w:val="a3"/>
                    <w:ind w:firstLine="0"/>
                    <w:jc w:val="left"/>
                    <w:rPr>
                      <w:b/>
                    </w:rPr>
                  </w:pPr>
                </w:p>
              </w:tc>
            </w:tr>
            <w:tr w:rsidR="009830AA">
              <w:trPr>
                <w:cantSplit/>
                <w:trHeight w:val="322"/>
                <w:jc w:val="center"/>
              </w:trPr>
              <w:tc>
                <w:tcPr>
                  <w:tcW w:w="392" w:type="dxa"/>
                  <w:vMerge/>
                </w:tcPr>
                <w:p w:rsidR="009830AA" w:rsidRDefault="009830AA" w:rsidP="0010094F">
                  <w:pPr>
                    <w:pStyle w:val="a3"/>
                    <w:ind w:firstLine="0"/>
                    <w:rPr>
                      <w:b/>
                    </w:rPr>
                  </w:pPr>
                </w:p>
              </w:tc>
              <w:tc>
                <w:tcPr>
                  <w:tcW w:w="1835" w:type="dxa"/>
                  <w:vMerge/>
                </w:tcPr>
                <w:p w:rsidR="009830AA" w:rsidRDefault="009830AA" w:rsidP="0010094F">
                  <w:pPr>
                    <w:pStyle w:val="a3"/>
                    <w:ind w:firstLine="0"/>
                    <w:jc w:val="left"/>
                    <w:rPr>
                      <w:b/>
                    </w:rPr>
                  </w:pPr>
                </w:p>
              </w:tc>
              <w:tc>
                <w:tcPr>
                  <w:tcW w:w="2410" w:type="dxa"/>
                  <w:vMerge/>
                </w:tcPr>
                <w:p w:rsidR="009830AA" w:rsidRDefault="009830AA" w:rsidP="0010094F">
                  <w:pPr>
                    <w:pStyle w:val="a3"/>
                    <w:ind w:firstLine="0"/>
                    <w:jc w:val="left"/>
                    <w:rPr>
                      <w:b/>
                    </w:rPr>
                  </w:pPr>
                </w:p>
              </w:tc>
              <w:tc>
                <w:tcPr>
                  <w:tcW w:w="2693" w:type="dxa"/>
                  <w:vMerge/>
                </w:tcPr>
                <w:p w:rsidR="009830AA" w:rsidRDefault="009830AA" w:rsidP="0010094F">
                  <w:pPr>
                    <w:pStyle w:val="a3"/>
                    <w:ind w:firstLine="0"/>
                    <w:jc w:val="left"/>
                    <w:rPr>
                      <w:b/>
                    </w:rPr>
                  </w:pPr>
                </w:p>
              </w:tc>
            </w:tr>
            <w:tr w:rsidR="009830AA">
              <w:trPr>
                <w:cantSplit/>
                <w:trHeight w:val="331"/>
                <w:jc w:val="center"/>
              </w:trPr>
              <w:tc>
                <w:tcPr>
                  <w:tcW w:w="392" w:type="dxa"/>
                  <w:vMerge w:val="restart"/>
                  <w:textDirection w:val="btLr"/>
                </w:tcPr>
                <w:p w:rsidR="009830AA" w:rsidRDefault="009830AA" w:rsidP="0010094F">
                  <w:pPr>
                    <w:pStyle w:val="a3"/>
                    <w:ind w:left="113" w:right="113" w:firstLine="0"/>
                    <w:rPr>
                      <w:b/>
                    </w:rPr>
                  </w:pPr>
                  <w:r>
                    <w:rPr>
                      <w:b/>
                    </w:rPr>
                    <w:t>Относительные</w:t>
                  </w:r>
                </w:p>
              </w:tc>
              <w:tc>
                <w:tcPr>
                  <w:tcW w:w="1835" w:type="dxa"/>
                  <w:vMerge w:val="restart"/>
                </w:tcPr>
                <w:p w:rsidR="009830AA" w:rsidRDefault="009830AA" w:rsidP="0010094F">
                  <w:pPr>
                    <w:pStyle w:val="a3"/>
                    <w:ind w:firstLine="0"/>
                    <w:jc w:val="left"/>
                    <w:rPr>
                      <w:sz w:val="24"/>
                    </w:rPr>
                  </w:pPr>
                  <w:r>
                    <w:rPr>
                      <w:sz w:val="24"/>
                    </w:rPr>
                    <w:t>Темп роста</w:t>
                  </w:r>
                </w:p>
              </w:tc>
              <w:tc>
                <w:tcPr>
                  <w:tcW w:w="2410" w:type="dxa"/>
                  <w:vMerge w:val="restart"/>
                </w:tcPr>
                <w:p w:rsidR="009830AA" w:rsidRDefault="009830AA" w:rsidP="0010094F">
                  <w:pPr>
                    <w:pStyle w:val="a3"/>
                    <w:ind w:firstLine="0"/>
                    <w:jc w:val="left"/>
                    <w:rPr>
                      <w:b/>
                    </w:rPr>
                  </w:pPr>
                  <w:r>
                    <w:rPr>
                      <w:position w:val="-30"/>
                      <w:sz w:val="24"/>
                      <w:szCs w:val="24"/>
                    </w:rPr>
                    <w:object w:dxaOrig="980" w:dyaOrig="680">
                      <v:shape id="_x0000_i1200" type="#_x0000_t75" style="width:60pt;height:42.75pt" o:ole="">
                        <v:imagedata r:id="rId298" o:title=""/>
                      </v:shape>
                      <o:OLEObject Type="Embed" ProgID="Equation.3" ShapeID="_x0000_i1200" DrawAspect="Content" ObjectID="_1458266921" r:id="rId299"/>
                    </w:object>
                  </w:r>
                </w:p>
              </w:tc>
              <w:tc>
                <w:tcPr>
                  <w:tcW w:w="2693" w:type="dxa"/>
                  <w:vMerge w:val="restart"/>
                </w:tcPr>
                <w:p w:rsidR="009830AA" w:rsidRDefault="009830AA" w:rsidP="0010094F">
                  <w:pPr>
                    <w:pStyle w:val="a3"/>
                    <w:ind w:firstLine="0"/>
                    <w:jc w:val="left"/>
                    <w:rPr>
                      <w:b/>
                    </w:rPr>
                  </w:pPr>
                  <w:r>
                    <w:rPr>
                      <w:position w:val="-30"/>
                      <w:sz w:val="24"/>
                      <w:szCs w:val="24"/>
                    </w:rPr>
                    <w:object w:dxaOrig="1080" w:dyaOrig="680">
                      <v:shape id="_x0000_i1201" type="#_x0000_t75" style="width:67.5pt;height:42.75pt" o:ole="">
                        <v:imagedata r:id="rId300" o:title=""/>
                      </v:shape>
                      <o:OLEObject Type="Embed" ProgID="Equation.3" ShapeID="_x0000_i1201" DrawAspect="Content" ObjectID="_1458266922" r:id="rId301"/>
                    </w:object>
                  </w:r>
                </w:p>
              </w:tc>
            </w:tr>
            <w:tr w:rsidR="009830AA">
              <w:trPr>
                <w:cantSplit/>
                <w:trHeight w:val="322"/>
                <w:jc w:val="center"/>
              </w:trPr>
              <w:tc>
                <w:tcPr>
                  <w:tcW w:w="392" w:type="dxa"/>
                  <w:vMerge/>
                </w:tcPr>
                <w:p w:rsidR="009830AA" w:rsidRDefault="009830AA" w:rsidP="0010094F">
                  <w:pPr>
                    <w:pStyle w:val="a3"/>
                    <w:ind w:firstLine="0"/>
                    <w:jc w:val="left"/>
                    <w:rPr>
                      <w:b/>
                    </w:rPr>
                  </w:pPr>
                </w:p>
              </w:tc>
              <w:tc>
                <w:tcPr>
                  <w:tcW w:w="1835" w:type="dxa"/>
                  <w:vMerge/>
                </w:tcPr>
                <w:p w:rsidR="009830AA" w:rsidRDefault="009830AA" w:rsidP="0010094F">
                  <w:pPr>
                    <w:pStyle w:val="a3"/>
                    <w:ind w:firstLine="0"/>
                    <w:jc w:val="left"/>
                    <w:rPr>
                      <w:sz w:val="24"/>
                    </w:rPr>
                  </w:pPr>
                </w:p>
              </w:tc>
              <w:tc>
                <w:tcPr>
                  <w:tcW w:w="2410" w:type="dxa"/>
                  <w:vMerge/>
                </w:tcPr>
                <w:p w:rsidR="009830AA" w:rsidRDefault="009830AA" w:rsidP="0010094F">
                  <w:pPr>
                    <w:pStyle w:val="a3"/>
                    <w:ind w:firstLine="0"/>
                    <w:jc w:val="left"/>
                    <w:rPr>
                      <w:b/>
                    </w:rPr>
                  </w:pPr>
                </w:p>
              </w:tc>
              <w:tc>
                <w:tcPr>
                  <w:tcW w:w="2693" w:type="dxa"/>
                  <w:vMerge/>
                </w:tcPr>
                <w:p w:rsidR="009830AA" w:rsidRDefault="009830AA" w:rsidP="0010094F">
                  <w:pPr>
                    <w:pStyle w:val="a3"/>
                    <w:ind w:firstLine="0"/>
                    <w:jc w:val="left"/>
                    <w:rPr>
                      <w:b/>
                    </w:rPr>
                  </w:pPr>
                </w:p>
              </w:tc>
            </w:tr>
            <w:tr w:rsidR="009830AA">
              <w:trPr>
                <w:cantSplit/>
                <w:trHeight w:val="322"/>
                <w:jc w:val="center"/>
              </w:trPr>
              <w:tc>
                <w:tcPr>
                  <w:tcW w:w="392" w:type="dxa"/>
                  <w:vMerge/>
                </w:tcPr>
                <w:p w:rsidR="009830AA" w:rsidRDefault="009830AA" w:rsidP="0010094F">
                  <w:pPr>
                    <w:pStyle w:val="a3"/>
                    <w:ind w:firstLine="0"/>
                    <w:jc w:val="left"/>
                    <w:rPr>
                      <w:b/>
                    </w:rPr>
                  </w:pPr>
                </w:p>
              </w:tc>
              <w:tc>
                <w:tcPr>
                  <w:tcW w:w="1835" w:type="dxa"/>
                  <w:vMerge w:val="restart"/>
                </w:tcPr>
                <w:p w:rsidR="009830AA" w:rsidRDefault="009830AA" w:rsidP="0010094F">
                  <w:pPr>
                    <w:pStyle w:val="a3"/>
                    <w:ind w:firstLine="0"/>
                    <w:jc w:val="left"/>
                    <w:rPr>
                      <w:sz w:val="24"/>
                    </w:rPr>
                  </w:pPr>
                  <w:r>
                    <w:rPr>
                      <w:sz w:val="24"/>
                    </w:rPr>
                    <w:t>Темп прироста</w:t>
                  </w:r>
                </w:p>
                <w:p w:rsidR="009830AA" w:rsidRDefault="009830AA" w:rsidP="0010094F">
                  <w:pPr>
                    <w:pStyle w:val="a3"/>
                    <w:ind w:firstLine="0"/>
                    <w:jc w:val="left"/>
                    <w:rPr>
                      <w:sz w:val="24"/>
                    </w:rPr>
                  </w:pPr>
                </w:p>
              </w:tc>
              <w:tc>
                <w:tcPr>
                  <w:tcW w:w="2410" w:type="dxa"/>
                  <w:vMerge w:val="restart"/>
                </w:tcPr>
                <w:p w:rsidR="009830AA" w:rsidRDefault="009830AA" w:rsidP="0010094F">
                  <w:pPr>
                    <w:pStyle w:val="a3"/>
                    <w:ind w:firstLine="0"/>
                    <w:jc w:val="left"/>
                    <w:rPr>
                      <w:b/>
                    </w:rPr>
                  </w:pPr>
                  <w:r>
                    <w:rPr>
                      <w:position w:val="-30"/>
                      <w:sz w:val="24"/>
                      <w:szCs w:val="24"/>
                    </w:rPr>
                    <w:object w:dxaOrig="1160" w:dyaOrig="720">
                      <v:shape id="_x0000_i1202" type="#_x0000_t75" style="width:68.25pt;height:42.75pt" o:ole="">
                        <v:imagedata r:id="rId302" o:title=""/>
                      </v:shape>
                      <o:OLEObject Type="Embed" ProgID="Equation.3" ShapeID="_x0000_i1202" DrawAspect="Content" ObjectID="_1458266923" r:id="rId303"/>
                    </w:object>
                  </w:r>
                </w:p>
              </w:tc>
              <w:tc>
                <w:tcPr>
                  <w:tcW w:w="2693" w:type="dxa"/>
                  <w:vMerge w:val="restart"/>
                </w:tcPr>
                <w:p w:rsidR="009830AA" w:rsidRDefault="009830AA" w:rsidP="0010094F">
                  <w:pPr>
                    <w:pStyle w:val="a3"/>
                    <w:ind w:firstLine="0"/>
                    <w:jc w:val="left"/>
                    <w:rPr>
                      <w:b/>
                    </w:rPr>
                  </w:pPr>
                  <w:r>
                    <w:rPr>
                      <w:position w:val="-30"/>
                      <w:sz w:val="24"/>
                      <w:szCs w:val="24"/>
                    </w:rPr>
                    <w:object w:dxaOrig="1140" w:dyaOrig="720">
                      <v:shape id="_x0000_i1203" type="#_x0000_t75" style="width:67.5pt;height:42.75pt" o:ole="">
                        <v:imagedata r:id="rId304" o:title=""/>
                      </v:shape>
                      <o:OLEObject Type="Embed" ProgID="Equation.3" ShapeID="_x0000_i1203" DrawAspect="Content" ObjectID="_1458266924" r:id="rId305"/>
                    </w:object>
                  </w:r>
                </w:p>
              </w:tc>
            </w:tr>
            <w:tr w:rsidR="009830AA">
              <w:trPr>
                <w:cantSplit/>
                <w:trHeight w:val="322"/>
                <w:jc w:val="center"/>
              </w:trPr>
              <w:tc>
                <w:tcPr>
                  <w:tcW w:w="392" w:type="dxa"/>
                  <w:vMerge/>
                </w:tcPr>
                <w:p w:rsidR="009830AA" w:rsidRDefault="009830AA" w:rsidP="0010094F">
                  <w:pPr>
                    <w:pStyle w:val="a3"/>
                    <w:ind w:firstLine="0"/>
                    <w:jc w:val="left"/>
                    <w:rPr>
                      <w:b/>
                    </w:rPr>
                  </w:pPr>
                </w:p>
              </w:tc>
              <w:tc>
                <w:tcPr>
                  <w:tcW w:w="1835" w:type="dxa"/>
                  <w:vMerge/>
                </w:tcPr>
                <w:p w:rsidR="009830AA" w:rsidRDefault="009830AA" w:rsidP="0010094F">
                  <w:pPr>
                    <w:pStyle w:val="a3"/>
                    <w:ind w:firstLine="0"/>
                    <w:jc w:val="left"/>
                    <w:rPr>
                      <w:sz w:val="24"/>
                    </w:rPr>
                  </w:pPr>
                </w:p>
              </w:tc>
              <w:tc>
                <w:tcPr>
                  <w:tcW w:w="2410" w:type="dxa"/>
                  <w:vMerge/>
                </w:tcPr>
                <w:p w:rsidR="009830AA" w:rsidRDefault="009830AA" w:rsidP="0010094F">
                  <w:pPr>
                    <w:pStyle w:val="a3"/>
                    <w:ind w:firstLine="0"/>
                    <w:jc w:val="left"/>
                    <w:rPr>
                      <w:b/>
                    </w:rPr>
                  </w:pPr>
                </w:p>
              </w:tc>
              <w:tc>
                <w:tcPr>
                  <w:tcW w:w="2693" w:type="dxa"/>
                  <w:vMerge/>
                </w:tcPr>
                <w:p w:rsidR="009830AA" w:rsidRDefault="009830AA" w:rsidP="0010094F">
                  <w:pPr>
                    <w:pStyle w:val="a3"/>
                    <w:ind w:firstLine="0"/>
                    <w:jc w:val="left"/>
                    <w:rPr>
                      <w:b/>
                    </w:rPr>
                  </w:pPr>
                </w:p>
              </w:tc>
            </w:tr>
            <w:tr w:rsidR="006E4748">
              <w:trPr>
                <w:gridAfter w:val="3"/>
                <w:wAfter w:w="6938" w:type="dxa"/>
                <w:cantSplit/>
                <w:trHeight w:val="322"/>
                <w:jc w:val="center"/>
              </w:trPr>
              <w:tc>
                <w:tcPr>
                  <w:tcW w:w="392" w:type="dxa"/>
                  <w:vMerge/>
                </w:tcPr>
                <w:p w:rsidR="006E4748" w:rsidRDefault="006E4748" w:rsidP="0010094F">
                  <w:pPr>
                    <w:pStyle w:val="a3"/>
                    <w:ind w:firstLine="0"/>
                    <w:jc w:val="left"/>
                    <w:rPr>
                      <w:b/>
                    </w:rPr>
                  </w:pPr>
                </w:p>
              </w:tc>
            </w:tr>
            <w:tr w:rsidR="006E4748" w:rsidTr="006E4748">
              <w:trPr>
                <w:gridAfter w:val="3"/>
                <w:wAfter w:w="6938" w:type="dxa"/>
                <w:cantSplit/>
                <w:trHeight w:val="322"/>
                <w:jc w:val="center"/>
              </w:trPr>
              <w:tc>
                <w:tcPr>
                  <w:tcW w:w="392" w:type="dxa"/>
                  <w:vMerge/>
                </w:tcPr>
                <w:p w:rsidR="006E4748" w:rsidRDefault="006E4748" w:rsidP="0010094F">
                  <w:pPr>
                    <w:pStyle w:val="a3"/>
                    <w:ind w:firstLine="0"/>
                    <w:jc w:val="left"/>
                    <w:rPr>
                      <w:b/>
                    </w:rPr>
                  </w:pPr>
                </w:p>
              </w:tc>
            </w:tr>
          </w:tbl>
          <w:p w:rsidR="009830AA" w:rsidRDefault="009830AA" w:rsidP="00537954">
            <w:pPr>
              <w:pStyle w:val="a3"/>
              <w:ind w:firstLine="0"/>
              <w:jc w:val="left"/>
              <w:rPr>
                <w:b/>
                <w:spacing w:val="20"/>
                <w:sz w:val="24"/>
                <w:szCs w:val="24"/>
              </w:rPr>
            </w:pPr>
            <w:r w:rsidRPr="009830AA">
              <w:rPr>
                <w:spacing w:val="20"/>
                <w:sz w:val="24"/>
                <w:szCs w:val="24"/>
              </w:rPr>
              <w:t>Взаимосвязь показателей</w:t>
            </w:r>
            <w:r>
              <w:rPr>
                <w:b/>
                <w:spacing w:val="20"/>
                <w:sz w:val="24"/>
                <w:szCs w:val="24"/>
              </w:rPr>
              <w:t>:</w:t>
            </w:r>
          </w:p>
          <w:p w:rsidR="009830AA" w:rsidRDefault="009830AA" w:rsidP="00D24379">
            <w:pPr>
              <w:pStyle w:val="a3"/>
              <w:ind w:firstLine="972"/>
              <w:jc w:val="left"/>
            </w:pPr>
            <w:r>
              <w:t>∑</w:t>
            </w:r>
            <w:r w:rsidRPr="00E81F7A">
              <w:t xml:space="preserve"> </w:t>
            </w:r>
            <w:r w:rsidRPr="00BF1574">
              <w:rPr>
                <w:szCs w:val="28"/>
                <w:lang w:val="el-GR"/>
              </w:rPr>
              <w:t>Δ</w:t>
            </w:r>
            <w:r w:rsidRPr="00BF1574">
              <w:rPr>
                <w:i/>
                <w:szCs w:val="28"/>
              </w:rPr>
              <w:t>у</w:t>
            </w:r>
            <w:r w:rsidRPr="00BF1574">
              <w:rPr>
                <w:i/>
                <w:szCs w:val="28"/>
                <w:vertAlign w:val="subscript"/>
              </w:rPr>
              <w:t>ц</w:t>
            </w:r>
            <w:r w:rsidRPr="00BF1574">
              <w:rPr>
                <w:i/>
                <w:szCs w:val="28"/>
                <w:vertAlign w:val="subscript"/>
                <w:lang w:val="en-US"/>
              </w:rPr>
              <w:t>i</w:t>
            </w:r>
            <w:r w:rsidRPr="00BF1574">
              <w:rPr>
                <w:i/>
                <w:szCs w:val="28"/>
                <w:vertAlign w:val="subscript"/>
              </w:rPr>
              <w:t xml:space="preserve"> </w:t>
            </w:r>
            <w:r>
              <w:t xml:space="preserve"> = </w:t>
            </w:r>
            <w:r w:rsidRPr="00561A2D">
              <w:rPr>
                <w:position w:val="-14"/>
              </w:rPr>
              <w:object w:dxaOrig="480" w:dyaOrig="380">
                <v:shape id="_x0000_i1204" type="#_x0000_t75" style="width:28.5pt;height:23.25pt" o:ole="">
                  <v:imagedata r:id="rId306" o:title=""/>
                </v:shape>
                <o:OLEObject Type="Embed" ProgID="Equation.3" ShapeID="_x0000_i1204" DrawAspect="Content" ObjectID="_1458266925" r:id="rId307"/>
              </w:object>
            </w:r>
          </w:p>
          <w:p w:rsidR="009830AA" w:rsidRDefault="00D24379" w:rsidP="00D24379">
            <w:pPr>
              <w:pStyle w:val="a3"/>
              <w:ind w:firstLine="972"/>
              <w:jc w:val="left"/>
              <w:rPr>
                <w:b/>
                <w:spacing w:val="20"/>
                <w:sz w:val="24"/>
                <w:szCs w:val="24"/>
              </w:rPr>
            </w:pPr>
            <w:r w:rsidRPr="00D24379">
              <w:rPr>
                <w:b/>
                <w:spacing w:val="20"/>
                <w:position w:val="-18"/>
                <w:sz w:val="24"/>
                <w:szCs w:val="24"/>
              </w:rPr>
              <w:object w:dxaOrig="1700" w:dyaOrig="460">
                <v:shape id="_x0000_i1205" type="#_x0000_t75" style="width:84.75pt;height:23.25pt" o:ole="">
                  <v:imagedata r:id="rId308" o:title=""/>
                </v:shape>
                <o:OLEObject Type="Embed" ProgID="Equation.3" ShapeID="_x0000_i1205" DrawAspect="Content" ObjectID="_1458266926" r:id="rId309"/>
              </w:object>
            </w:r>
          </w:p>
          <w:p w:rsidR="00D24379" w:rsidRDefault="00D24379" w:rsidP="00D24379">
            <w:pPr>
              <w:pStyle w:val="a3"/>
              <w:ind w:firstLine="972"/>
              <w:jc w:val="left"/>
            </w:pPr>
            <w:r w:rsidRPr="003246F3">
              <w:rPr>
                <w:position w:val="-12"/>
                <w:lang w:val="el-GR"/>
              </w:rPr>
              <w:object w:dxaOrig="2400" w:dyaOrig="360">
                <v:shape id="_x0000_i1206" type="#_x0000_t75" style="width:135pt;height:20.25pt" o:ole="">
                  <v:imagedata r:id="rId310" o:title=""/>
                </v:shape>
                <o:OLEObject Type="Embed" ProgID="Equation.3" ShapeID="_x0000_i1206" DrawAspect="Content" ObjectID="_1458266927" r:id="rId311"/>
              </w:object>
            </w:r>
            <w:r>
              <w:t xml:space="preserve"> </w:t>
            </w:r>
            <w:r>
              <w:tab/>
            </w:r>
            <w:r>
              <w:rPr>
                <w:sz w:val="20"/>
              </w:rPr>
              <w:t>(при выражении темпа роста в процентах)</w:t>
            </w:r>
            <w:r>
              <w:t>.</w:t>
            </w:r>
          </w:p>
          <w:p w:rsidR="00D24379" w:rsidRDefault="00D24379" w:rsidP="00D24379">
            <w:pPr>
              <w:pStyle w:val="a3"/>
              <w:ind w:firstLine="972"/>
              <w:jc w:val="left"/>
              <w:rPr>
                <w:b/>
                <w:spacing w:val="20"/>
                <w:sz w:val="24"/>
                <w:szCs w:val="24"/>
              </w:rPr>
            </w:pPr>
            <w:r w:rsidRPr="00BF1574">
              <w:rPr>
                <w:position w:val="-12"/>
                <w:lang w:val="el-GR"/>
              </w:rPr>
              <w:object w:dxaOrig="1240" w:dyaOrig="360">
                <v:shape id="_x0000_i1207" type="#_x0000_t75" style="width:1in;height:21pt" o:ole="">
                  <v:imagedata r:id="rId312" o:title=""/>
                </v:shape>
                <o:OLEObject Type="Embed" ProgID="Equation.3" ShapeID="_x0000_i1207" DrawAspect="Content" ObjectID="_1458266928" r:id="rId313"/>
              </w:object>
            </w:r>
            <w:r>
              <w:t xml:space="preserve"> </w:t>
            </w:r>
            <w:r>
              <w:tab/>
            </w:r>
            <w:r>
              <w:tab/>
            </w:r>
            <w:r>
              <w:rPr>
                <w:sz w:val="20"/>
              </w:rPr>
              <w:t xml:space="preserve">  (при выражении темпа роста в </w:t>
            </w:r>
            <w:r w:rsidR="00383FED">
              <w:rPr>
                <w:sz w:val="20"/>
              </w:rPr>
              <w:t xml:space="preserve">форме </w:t>
            </w:r>
            <w:r>
              <w:rPr>
                <w:sz w:val="20"/>
              </w:rPr>
              <w:t>коэффициента)</w:t>
            </w:r>
          </w:p>
          <w:p w:rsidR="009830AA" w:rsidRDefault="009830AA" w:rsidP="00537954">
            <w:pPr>
              <w:pStyle w:val="a3"/>
              <w:ind w:firstLine="0"/>
              <w:jc w:val="left"/>
              <w:rPr>
                <w:b/>
                <w:spacing w:val="20"/>
                <w:sz w:val="24"/>
                <w:szCs w:val="24"/>
              </w:rPr>
            </w:pPr>
          </w:p>
        </w:tc>
        <w:tc>
          <w:tcPr>
            <w:tcW w:w="1872" w:type="dxa"/>
            <w:tcBorders>
              <w:left w:val="nil"/>
            </w:tcBorders>
          </w:tcPr>
          <w:p w:rsidR="007E12EE" w:rsidRPr="007E6537" w:rsidRDefault="007E12EE" w:rsidP="00175ADD">
            <w:pPr>
              <w:pStyle w:val="a3"/>
              <w:ind w:firstLine="0"/>
              <w:jc w:val="left"/>
              <w:rPr>
                <w:b/>
              </w:rPr>
            </w:pPr>
          </w:p>
        </w:tc>
      </w:tr>
      <w:tr w:rsidR="007E12EE"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7E12EE" w:rsidRDefault="00A7690A" w:rsidP="003D49D1">
            <w:pPr>
              <w:pStyle w:val="a3"/>
              <w:tabs>
                <w:tab w:val="left" w:pos="7349"/>
              </w:tabs>
              <w:ind w:firstLine="0"/>
              <w:jc w:val="both"/>
              <w:rPr>
                <w:b/>
                <w:spacing w:val="20"/>
                <w:sz w:val="24"/>
                <w:szCs w:val="24"/>
              </w:rPr>
            </w:pPr>
            <w:r>
              <w:rPr>
                <w:b/>
                <w:spacing w:val="20"/>
                <w:sz w:val="24"/>
                <w:szCs w:val="24"/>
              </w:rPr>
              <w:t>Средние показатели в рядах динамики</w:t>
            </w:r>
            <w:r w:rsidR="003D49D1" w:rsidRPr="003D49D1">
              <w:rPr>
                <w:b/>
              </w:rPr>
              <w:tab/>
            </w:r>
            <w:r w:rsidR="003D49D1">
              <w:rPr>
                <w:b/>
              </w:rPr>
              <w:t>9</w:t>
            </w:r>
            <w:r w:rsidR="003D49D1" w:rsidRPr="003D49D1">
              <w:rPr>
                <w:b/>
              </w:rPr>
              <w:t>-</w:t>
            </w:r>
            <w:r w:rsidR="003D49D1">
              <w:rPr>
                <w:b/>
              </w:rPr>
              <w:t>4</w:t>
            </w:r>
          </w:p>
          <w:p w:rsidR="00F336CA" w:rsidRPr="00F336CA" w:rsidRDefault="00F336CA" w:rsidP="00F336CA">
            <w:pPr>
              <w:numPr>
                <w:ilvl w:val="0"/>
                <w:numId w:val="24"/>
              </w:numPr>
              <w:tabs>
                <w:tab w:val="clear" w:pos="1428"/>
                <w:tab w:val="num" w:pos="-1620"/>
                <w:tab w:val="left" w:pos="720"/>
              </w:tabs>
              <w:spacing w:before="120"/>
              <w:ind w:left="0" w:firstLine="360"/>
              <w:jc w:val="both"/>
              <w:rPr>
                <w:sz w:val="24"/>
                <w:szCs w:val="24"/>
              </w:rPr>
            </w:pPr>
            <w:r w:rsidRPr="00F336CA">
              <w:rPr>
                <w:i/>
                <w:sz w:val="24"/>
                <w:szCs w:val="24"/>
              </w:rPr>
              <w:t>Средний уровень ряда</w:t>
            </w:r>
            <w:r w:rsidRPr="00F336CA">
              <w:rPr>
                <w:sz w:val="24"/>
                <w:szCs w:val="24"/>
              </w:rPr>
              <w:t xml:space="preserve"> динамики характеризует типическую величину абсолютных уровней.</w:t>
            </w:r>
          </w:p>
          <w:p w:rsidR="00F336CA" w:rsidRDefault="00F336CA" w:rsidP="00F336CA">
            <w:pPr>
              <w:ind w:firstLine="1512"/>
              <w:rPr>
                <w:sz w:val="24"/>
                <w:szCs w:val="24"/>
              </w:rPr>
            </w:pPr>
            <w:r w:rsidRPr="00F336CA">
              <w:rPr>
                <w:sz w:val="24"/>
                <w:szCs w:val="24"/>
              </w:rPr>
              <w:t xml:space="preserve">В </w:t>
            </w:r>
            <w:r w:rsidRPr="00F336CA">
              <w:rPr>
                <w:i/>
                <w:sz w:val="24"/>
                <w:szCs w:val="24"/>
              </w:rPr>
              <w:t>интервальных</w:t>
            </w:r>
            <w:r w:rsidRPr="00F336CA">
              <w:rPr>
                <w:sz w:val="24"/>
                <w:szCs w:val="24"/>
              </w:rPr>
              <w:t xml:space="preserve"> рядах динамики  </w:t>
            </w:r>
          </w:p>
          <w:p w:rsidR="00F336CA" w:rsidRPr="00F336CA" w:rsidRDefault="00F336CA" w:rsidP="00F336CA">
            <w:pPr>
              <w:ind w:firstLine="1512"/>
              <w:jc w:val="center"/>
              <w:rPr>
                <w:sz w:val="24"/>
                <w:szCs w:val="24"/>
              </w:rPr>
            </w:pPr>
            <w:r w:rsidRPr="00F336CA">
              <w:rPr>
                <w:position w:val="-24"/>
                <w:sz w:val="24"/>
                <w:szCs w:val="24"/>
              </w:rPr>
              <w:object w:dxaOrig="2799" w:dyaOrig="680">
                <v:shape id="_x0000_i1208" type="#_x0000_t75" style="width:140.25pt;height:33.75pt" o:ole="" fillcolor="window">
                  <v:imagedata r:id="rId314" o:title=""/>
                </v:shape>
                <o:OLEObject Type="Embed" ProgID="Equation.3" ShapeID="_x0000_i1208" DrawAspect="Content" ObjectID="_1458266929" r:id="rId315"/>
              </w:object>
            </w:r>
          </w:p>
          <w:p w:rsidR="00F336CA" w:rsidRPr="00F336CA" w:rsidRDefault="00F336CA" w:rsidP="00F336CA">
            <w:pPr>
              <w:ind w:firstLine="1512"/>
              <w:rPr>
                <w:sz w:val="24"/>
                <w:szCs w:val="24"/>
              </w:rPr>
            </w:pPr>
            <w:r w:rsidRPr="00F336CA">
              <w:rPr>
                <w:sz w:val="24"/>
                <w:szCs w:val="24"/>
              </w:rPr>
              <w:t xml:space="preserve">В </w:t>
            </w:r>
            <w:r w:rsidRPr="00F336CA">
              <w:rPr>
                <w:i/>
                <w:sz w:val="24"/>
                <w:szCs w:val="24"/>
              </w:rPr>
              <w:t>моментном</w:t>
            </w:r>
            <w:r w:rsidRPr="00F336CA">
              <w:rPr>
                <w:sz w:val="24"/>
                <w:szCs w:val="24"/>
              </w:rPr>
              <w:t xml:space="preserve"> ряду динамики с </w:t>
            </w:r>
            <w:r w:rsidRPr="00F336CA">
              <w:rPr>
                <w:i/>
                <w:sz w:val="24"/>
                <w:szCs w:val="24"/>
              </w:rPr>
              <w:t>равностоящими</w:t>
            </w:r>
            <w:r w:rsidRPr="00F336CA">
              <w:rPr>
                <w:sz w:val="24"/>
                <w:szCs w:val="24"/>
              </w:rPr>
              <w:t xml:space="preserve"> датами </w:t>
            </w:r>
          </w:p>
          <w:p w:rsidR="00F336CA" w:rsidRPr="00F336CA" w:rsidRDefault="00F336CA" w:rsidP="00F336CA">
            <w:pPr>
              <w:ind w:firstLine="1512"/>
              <w:jc w:val="center"/>
              <w:rPr>
                <w:sz w:val="24"/>
                <w:szCs w:val="24"/>
              </w:rPr>
            </w:pPr>
            <w:r w:rsidRPr="00F336CA">
              <w:rPr>
                <w:position w:val="-24"/>
                <w:sz w:val="24"/>
                <w:szCs w:val="24"/>
              </w:rPr>
              <w:object w:dxaOrig="2460" w:dyaOrig="900">
                <v:shape id="_x0000_i1209" type="#_x0000_t75" style="width:123pt;height:45pt" o:ole="" fillcolor="window">
                  <v:imagedata r:id="rId316" o:title=""/>
                </v:shape>
                <o:OLEObject Type="Embed" ProgID="Equation.3" ShapeID="_x0000_i1209" DrawAspect="Content" ObjectID="_1458266930" r:id="rId317"/>
              </w:object>
            </w:r>
          </w:p>
          <w:p w:rsidR="00F336CA" w:rsidRPr="00F336CA" w:rsidRDefault="00F336CA" w:rsidP="00F336CA">
            <w:pPr>
              <w:ind w:firstLine="1512"/>
              <w:rPr>
                <w:sz w:val="24"/>
                <w:szCs w:val="24"/>
              </w:rPr>
            </w:pPr>
            <w:r w:rsidRPr="00F336CA">
              <w:rPr>
                <w:sz w:val="24"/>
                <w:szCs w:val="24"/>
              </w:rPr>
              <w:t xml:space="preserve">В </w:t>
            </w:r>
            <w:r w:rsidRPr="00F336CA">
              <w:rPr>
                <w:i/>
                <w:sz w:val="24"/>
                <w:szCs w:val="24"/>
              </w:rPr>
              <w:t>моментном</w:t>
            </w:r>
            <w:r w:rsidRPr="00F336CA">
              <w:rPr>
                <w:sz w:val="24"/>
                <w:szCs w:val="24"/>
              </w:rPr>
              <w:t xml:space="preserve"> ряду динамики с </w:t>
            </w:r>
            <w:r w:rsidRPr="00F336CA">
              <w:rPr>
                <w:i/>
                <w:sz w:val="24"/>
                <w:szCs w:val="24"/>
              </w:rPr>
              <w:t>неравноотстоящими</w:t>
            </w:r>
            <w:r w:rsidRPr="00F336CA">
              <w:rPr>
                <w:sz w:val="24"/>
                <w:szCs w:val="24"/>
              </w:rPr>
              <w:t xml:space="preserve"> датами </w:t>
            </w:r>
          </w:p>
          <w:p w:rsidR="00F336CA" w:rsidRDefault="00F336CA" w:rsidP="00F336CA">
            <w:pPr>
              <w:pStyle w:val="a3"/>
              <w:ind w:firstLine="1512"/>
              <w:rPr>
                <w:sz w:val="24"/>
                <w:szCs w:val="24"/>
              </w:rPr>
            </w:pPr>
            <w:r w:rsidRPr="00F336CA">
              <w:rPr>
                <w:position w:val="-32"/>
                <w:sz w:val="24"/>
                <w:szCs w:val="24"/>
              </w:rPr>
              <w:object w:dxaOrig="3320" w:dyaOrig="760">
                <v:shape id="_x0000_i1210" type="#_x0000_t75" style="width:165.75pt;height:38.25pt" o:ole="" fillcolor="window">
                  <v:imagedata r:id="rId318" o:title=""/>
                </v:shape>
                <o:OLEObject Type="Embed" ProgID="Equation.3" ShapeID="_x0000_i1210" DrawAspect="Content" ObjectID="_1458266931" r:id="rId319"/>
              </w:object>
            </w:r>
            <w:r w:rsidRPr="00F336CA">
              <w:rPr>
                <w:sz w:val="24"/>
                <w:szCs w:val="24"/>
              </w:rPr>
              <w:t>.</w:t>
            </w:r>
          </w:p>
          <w:p w:rsidR="0035220C" w:rsidRPr="0035220C" w:rsidRDefault="00F336CA" w:rsidP="0035220C">
            <w:pPr>
              <w:numPr>
                <w:ilvl w:val="0"/>
                <w:numId w:val="24"/>
              </w:numPr>
              <w:tabs>
                <w:tab w:val="clear" w:pos="1428"/>
                <w:tab w:val="num" w:pos="-1620"/>
                <w:tab w:val="left" w:pos="720"/>
              </w:tabs>
              <w:spacing w:before="120"/>
              <w:ind w:left="0" w:firstLine="360"/>
              <w:jc w:val="both"/>
            </w:pPr>
            <w:r w:rsidRPr="00F336CA">
              <w:rPr>
                <w:i/>
                <w:sz w:val="24"/>
                <w:szCs w:val="24"/>
              </w:rPr>
              <w:t>Средний абсолютный прирост</w:t>
            </w:r>
            <w:r w:rsidRPr="00F336CA">
              <w:rPr>
                <w:sz w:val="24"/>
                <w:szCs w:val="24"/>
              </w:rPr>
              <w:t xml:space="preserve"> представляет собой обобщенную характеристику индивидуальных абсолютных приростов ряда динамики.</w:t>
            </w:r>
          </w:p>
          <w:p w:rsidR="00F336CA" w:rsidRDefault="00F336CA" w:rsidP="0035220C">
            <w:pPr>
              <w:tabs>
                <w:tab w:val="left" w:pos="720"/>
              </w:tabs>
              <w:spacing w:before="120"/>
              <w:jc w:val="center"/>
            </w:pPr>
            <w:r w:rsidRPr="00BF1574">
              <w:rPr>
                <w:position w:val="-24"/>
              </w:rPr>
              <w:object w:dxaOrig="1300" w:dyaOrig="680">
                <v:shape id="_x0000_i1211" type="#_x0000_t75" style="width:70.5pt;height:37.5pt" o:ole="">
                  <v:imagedata r:id="rId320" o:title=""/>
                </v:shape>
                <o:OLEObject Type="Embed" ProgID="Equation.3" ShapeID="_x0000_i1211" DrawAspect="Content" ObjectID="_1458266932" r:id="rId321"/>
              </w:object>
            </w:r>
            <w:r w:rsidR="0035220C">
              <w:t xml:space="preserve">, </w:t>
            </w:r>
            <w:r w:rsidR="0035220C" w:rsidRPr="0035220C">
              <w:rPr>
                <w:sz w:val="24"/>
                <w:szCs w:val="24"/>
              </w:rPr>
              <w:t>или</w:t>
            </w:r>
            <w:r w:rsidR="0035220C">
              <w:t xml:space="preserve">   </w:t>
            </w:r>
            <w:r w:rsidR="00DE1979" w:rsidRPr="0035220C">
              <w:rPr>
                <w:position w:val="-26"/>
              </w:rPr>
              <w:object w:dxaOrig="1260" w:dyaOrig="760">
                <v:shape id="_x0000_i1212" type="#_x0000_t75" style="width:78pt;height:46.5pt" o:ole="">
                  <v:imagedata r:id="rId322" o:title=""/>
                </v:shape>
                <o:OLEObject Type="Embed" ProgID="Equation.3" ShapeID="_x0000_i1212" DrawAspect="Content" ObjectID="_1458266933" r:id="rId323"/>
              </w:object>
            </w:r>
          </w:p>
          <w:p w:rsidR="00DE1979" w:rsidRPr="00DE1979" w:rsidRDefault="00DE1979" w:rsidP="00DE1979">
            <w:pPr>
              <w:numPr>
                <w:ilvl w:val="0"/>
                <w:numId w:val="24"/>
              </w:numPr>
              <w:tabs>
                <w:tab w:val="clear" w:pos="1428"/>
                <w:tab w:val="num" w:pos="-1620"/>
                <w:tab w:val="left" w:pos="720"/>
              </w:tabs>
              <w:spacing w:before="120"/>
              <w:ind w:left="0" w:firstLine="360"/>
              <w:jc w:val="both"/>
              <w:rPr>
                <w:sz w:val="24"/>
                <w:szCs w:val="24"/>
              </w:rPr>
            </w:pPr>
            <w:r w:rsidRPr="00DE1979">
              <w:rPr>
                <w:i/>
                <w:sz w:val="24"/>
                <w:szCs w:val="24"/>
              </w:rPr>
              <w:t>Средний темп роста</w:t>
            </w:r>
            <w:r w:rsidRPr="00DE1979">
              <w:rPr>
                <w:sz w:val="24"/>
                <w:szCs w:val="24"/>
              </w:rPr>
              <w:t xml:space="preserve"> – обобщающая характеристика индивидуал</w:t>
            </w:r>
            <w:r>
              <w:rPr>
                <w:sz w:val="24"/>
                <w:szCs w:val="24"/>
              </w:rPr>
              <w:t>ьных темпов роста ряда динамики,</w:t>
            </w:r>
            <w:r w:rsidRPr="00DE1979">
              <w:rPr>
                <w:sz w:val="24"/>
                <w:szCs w:val="24"/>
              </w:rPr>
              <w:t xml:space="preserve"> применяется формула средней геометрической:</w:t>
            </w:r>
          </w:p>
          <w:p w:rsidR="00DE1979" w:rsidRDefault="00DE1979" w:rsidP="00DE1979">
            <w:pPr>
              <w:jc w:val="center"/>
            </w:pPr>
            <w:r w:rsidRPr="00BF1574">
              <w:rPr>
                <w:position w:val="-16"/>
              </w:rPr>
              <w:object w:dxaOrig="2580" w:dyaOrig="440">
                <v:shape id="_x0000_i1213" type="#_x0000_t75" style="width:156.75pt;height:26.25pt" o:ole="">
                  <v:imagedata r:id="rId324" o:title=""/>
                </v:shape>
                <o:OLEObject Type="Embed" ProgID="Equation.3" ShapeID="_x0000_i1213" DrawAspect="Content" ObjectID="_1458266934" r:id="rId325"/>
              </w:object>
            </w:r>
            <w:r>
              <w:t xml:space="preserve"> </w:t>
            </w:r>
          </w:p>
          <w:p w:rsidR="00DE1979" w:rsidRDefault="00DE1979" w:rsidP="00DE1979">
            <w:pPr>
              <w:jc w:val="both"/>
            </w:pPr>
            <w:r>
              <w:t xml:space="preserve">где </w:t>
            </w:r>
            <w:r w:rsidRPr="009E3381">
              <w:t>Тр</w:t>
            </w:r>
            <w:r>
              <w:rPr>
                <w:vertAlign w:val="subscript"/>
              </w:rPr>
              <w:t>ц1</w:t>
            </w:r>
            <w:r>
              <w:t>, Тр</w:t>
            </w:r>
            <w:r>
              <w:rPr>
                <w:vertAlign w:val="subscript"/>
              </w:rPr>
              <w:t>ц2</w:t>
            </w:r>
            <w:r>
              <w:t>, …,  Тр</w:t>
            </w:r>
            <w:r>
              <w:rPr>
                <w:vertAlign w:val="subscript"/>
              </w:rPr>
              <w:t>ц</w:t>
            </w:r>
            <w:r>
              <w:rPr>
                <w:vertAlign w:val="subscript"/>
                <w:lang w:val="en-US"/>
              </w:rPr>
              <w:t>n</w:t>
            </w:r>
            <w:r>
              <w:rPr>
                <w:vertAlign w:val="subscript"/>
              </w:rPr>
              <w:t>-1</w:t>
            </w:r>
            <w:r>
              <w:t xml:space="preserve"> – индивидуальные (цепные) темпы роста (в коэффициентах), </w:t>
            </w:r>
          </w:p>
          <w:p w:rsidR="00DE1979" w:rsidRDefault="00DE1979" w:rsidP="00DE1979">
            <w:pPr>
              <w:jc w:val="both"/>
            </w:pPr>
            <w:r>
              <w:rPr>
                <w:lang w:val="en-US"/>
              </w:rPr>
              <w:t>m</w:t>
            </w:r>
            <w:r>
              <w:t xml:space="preserve"> – число индивидуальных темпов роста (</w:t>
            </w:r>
            <w:r>
              <w:rPr>
                <w:lang w:val="en-US"/>
              </w:rPr>
              <w:t>m</w:t>
            </w:r>
            <w:r w:rsidRPr="009E3381">
              <w:t>=</w:t>
            </w:r>
            <w:r>
              <w:rPr>
                <w:lang w:val="en-US"/>
              </w:rPr>
              <w:t>n</w:t>
            </w:r>
            <w:r w:rsidRPr="009E3381">
              <w:t>-1</w:t>
            </w:r>
            <w:r>
              <w:t xml:space="preserve">, где </w:t>
            </w:r>
            <w:r>
              <w:rPr>
                <w:lang w:val="en-US"/>
              </w:rPr>
              <w:t>n</w:t>
            </w:r>
            <w:r w:rsidRPr="009E3381">
              <w:t xml:space="preserve"> </w:t>
            </w:r>
            <w:r>
              <w:t xml:space="preserve"> - число уровней ряда).</w:t>
            </w:r>
          </w:p>
          <w:p w:rsidR="00DE1979" w:rsidRDefault="00DE1979" w:rsidP="00DE1979">
            <w:pPr>
              <w:tabs>
                <w:tab w:val="left" w:pos="720"/>
              </w:tabs>
              <w:spacing w:before="120"/>
              <w:jc w:val="center"/>
            </w:pPr>
            <w:r w:rsidRPr="00DE1979">
              <w:rPr>
                <w:sz w:val="24"/>
                <w:szCs w:val="24"/>
              </w:rPr>
              <w:t>или</w:t>
            </w:r>
            <w:r>
              <w:t xml:space="preserve"> </w:t>
            </w:r>
            <w:r w:rsidRPr="009E3381">
              <w:rPr>
                <w:position w:val="-32"/>
              </w:rPr>
              <w:object w:dxaOrig="1980" w:dyaOrig="760">
                <v:shape id="_x0000_i1214" type="#_x0000_t75" style="width:113.25pt;height:44.25pt" o:ole="">
                  <v:imagedata r:id="rId326" o:title=""/>
                </v:shape>
                <o:OLEObject Type="Embed" ProgID="Equation.3" ShapeID="_x0000_i1214" DrawAspect="Content" ObjectID="_1458266935" r:id="rId327"/>
              </w:object>
            </w:r>
            <w:r>
              <w:t>,</w:t>
            </w:r>
          </w:p>
          <w:p w:rsidR="00383FED" w:rsidRDefault="00383FED" w:rsidP="00383FED">
            <w:pPr>
              <w:jc w:val="both"/>
            </w:pPr>
            <w:r>
              <w:t xml:space="preserve">где </w:t>
            </w:r>
            <w:r>
              <w:rPr>
                <w:lang w:val="en-US"/>
              </w:rPr>
              <w:t>n</w:t>
            </w:r>
            <w:r w:rsidRPr="009E3381">
              <w:t xml:space="preserve"> –</w:t>
            </w:r>
            <w:r>
              <w:t xml:space="preserve"> число уровней ряда</w:t>
            </w:r>
            <w:r w:rsidRPr="009E3381">
              <w:t xml:space="preserve"> </w:t>
            </w:r>
          </w:p>
          <w:p w:rsidR="00383FED" w:rsidRDefault="00383FED" w:rsidP="00383FED">
            <w:pPr>
              <w:numPr>
                <w:ilvl w:val="0"/>
                <w:numId w:val="24"/>
              </w:numPr>
              <w:tabs>
                <w:tab w:val="clear" w:pos="1428"/>
                <w:tab w:val="num" w:pos="-1620"/>
                <w:tab w:val="left" w:pos="720"/>
              </w:tabs>
              <w:ind w:left="0" w:firstLine="357"/>
              <w:jc w:val="both"/>
              <w:rPr>
                <w:sz w:val="24"/>
                <w:szCs w:val="24"/>
              </w:rPr>
            </w:pPr>
            <w:r w:rsidRPr="00383FED">
              <w:rPr>
                <w:i/>
                <w:sz w:val="24"/>
                <w:szCs w:val="24"/>
              </w:rPr>
              <w:t>Средний</w:t>
            </w:r>
            <w:r w:rsidRPr="00383FED">
              <w:rPr>
                <w:b/>
                <w:sz w:val="24"/>
                <w:szCs w:val="24"/>
              </w:rPr>
              <w:t xml:space="preserve"> </w:t>
            </w:r>
            <w:r w:rsidRPr="00383FED">
              <w:rPr>
                <w:i/>
                <w:sz w:val="24"/>
                <w:szCs w:val="24"/>
              </w:rPr>
              <w:t>темп прироста</w:t>
            </w:r>
            <w:r w:rsidRPr="00383FED">
              <w:rPr>
                <w:sz w:val="24"/>
                <w:szCs w:val="24"/>
              </w:rPr>
              <w:t xml:space="preserve"> </w:t>
            </w:r>
            <w:r w:rsidRPr="00383FED">
              <w:rPr>
                <w:position w:val="-6"/>
                <w:sz w:val="24"/>
                <w:szCs w:val="24"/>
              </w:rPr>
              <w:object w:dxaOrig="320" w:dyaOrig="340">
                <v:shape id="_x0000_i1215" type="#_x0000_t75" style="width:15.75pt;height:17.25pt" o:ole="">
                  <v:imagedata r:id="rId328" o:title=""/>
                </v:shape>
                <o:OLEObject Type="Embed" ProgID="Equation.3" ShapeID="_x0000_i1215" DrawAspect="Content" ObjectID="_1458266936" r:id="rId329"/>
              </w:object>
            </w:r>
            <w:r w:rsidRPr="00383FED">
              <w:rPr>
                <w:sz w:val="24"/>
                <w:szCs w:val="24"/>
              </w:rPr>
              <w:t xml:space="preserve"> можно определить на основе взаимосвязи </w:t>
            </w:r>
            <w:r>
              <w:rPr>
                <w:sz w:val="24"/>
                <w:szCs w:val="24"/>
              </w:rPr>
              <w:t>между темпами роста и прироста</w:t>
            </w:r>
          </w:p>
          <w:p w:rsidR="00383FED" w:rsidRDefault="00383FED" w:rsidP="00383FED">
            <w:pPr>
              <w:tabs>
                <w:tab w:val="left" w:pos="720"/>
              </w:tabs>
              <w:jc w:val="center"/>
              <w:rPr>
                <w:sz w:val="24"/>
                <w:szCs w:val="24"/>
              </w:rPr>
            </w:pPr>
            <w:r w:rsidRPr="00383FED">
              <w:rPr>
                <w:position w:val="-6"/>
                <w:sz w:val="24"/>
                <w:szCs w:val="24"/>
              </w:rPr>
              <w:object w:dxaOrig="320" w:dyaOrig="340">
                <v:shape id="_x0000_i1216" type="#_x0000_t75" style="width:19.5pt;height:20.25pt" o:ole="" o:bullet="t">
                  <v:imagedata r:id="rId328" o:title=""/>
                </v:shape>
                <o:OLEObject Type="Embed" ProgID="Equation.3" ShapeID="_x0000_i1216" DrawAspect="Content" ObjectID="_1458266937" r:id="rId330"/>
              </w:object>
            </w:r>
            <w:r w:rsidRPr="00383FED">
              <w:rPr>
                <w:sz w:val="24"/>
                <w:szCs w:val="24"/>
              </w:rPr>
              <w:t xml:space="preserve">= </w:t>
            </w:r>
            <w:r w:rsidRPr="00383FED">
              <w:rPr>
                <w:position w:val="-10"/>
                <w:sz w:val="24"/>
                <w:szCs w:val="24"/>
              </w:rPr>
              <w:object w:dxaOrig="320" w:dyaOrig="380">
                <v:shape id="_x0000_i1217" type="#_x0000_t75" style="width:18pt;height:21.75pt" o:ole="">
                  <v:imagedata r:id="rId331" o:title=""/>
                </v:shape>
                <o:OLEObject Type="Embed" ProgID="Equation.3" ShapeID="_x0000_i1217" DrawAspect="Content" ObjectID="_1458266938" r:id="rId332"/>
              </w:object>
            </w:r>
            <w:r w:rsidRPr="00383FED">
              <w:rPr>
                <w:i/>
                <w:sz w:val="24"/>
                <w:szCs w:val="24"/>
              </w:rPr>
              <w:t>-</w:t>
            </w:r>
            <w:r w:rsidRPr="00383FED">
              <w:rPr>
                <w:sz w:val="24"/>
                <w:szCs w:val="24"/>
              </w:rPr>
              <w:t xml:space="preserve">100% </w:t>
            </w:r>
            <w:r>
              <w:rPr>
                <w:sz w:val="24"/>
                <w:szCs w:val="24"/>
              </w:rPr>
              <w:t xml:space="preserve">    </w:t>
            </w:r>
            <w:r w:rsidRPr="00383FED">
              <w:rPr>
                <w:sz w:val="24"/>
                <w:szCs w:val="24"/>
              </w:rPr>
              <w:t>(при выражении темпа роста в процентах)</w:t>
            </w:r>
          </w:p>
          <w:p w:rsidR="00383FED" w:rsidRPr="00383FED" w:rsidRDefault="00383FED" w:rsidP="00383FED">
            <w:pPr>
              <w:tabs>
                <w:tab w:val="left" w:pos="720"/>
              </w:tabs>
              <w:jc w:val="center"/>
              <w:rPr>
                <w:sz w:val="24"/>
                <w:szCs w:val="24"/>
              </w:rPr>
            </w:pPr>
            <w:r>
              <w:t xml:space="preserve">       </w:t>
            </w:r>
            <w:r w:rsidRPr="00BF1574">
              <w:rPr>
                <w:position w:val="-12"/>
                <w:lang w:val="el-GR"/>
              </w:rPr>
              <w:object w:dxaOrig="1240" w:dyaOrig="360">
                <v:shape id="_x0000_i1218" type="#_x0000_t75" style="width:1in;height:21pt" o:ole="">
                  <v:imagedata r:id="rId312" o:title=""/>
                </v:shape>
                <o:OLEObject Type="Embed" ProgID="Equation.3" ShapeID="_x0000_i1218" DrawAspect="Content" ObjectID="_1458266939" r:id="rId333"/>
              </w:object>
            </w:r>
            <w:r>
              <w:t xml:space="preserve">       </w:t>
            </w:r>
            <w:r w:rsidRPr="00383FED">
              <w:rPr>
                <w:sz w:val="24"/>
                <w:szCs w:val="24"/>
              </w:rPr>
              <w:t>(при выражении темпа роста в долях единицы)</w:t>
            </w:r>
          </w:p>
          <w:p w:rsidR="00F336CA" w:rsidRDefault="00F336CA" w:rsidP="00F336CA">
            <w:pPr>
              <w:pStyle w:val="a3"/>
              <w:ind w:firstLine="1512"/>
              <w:rPr>
                <w:b/>
                <w:spacing w:val="20"/>
                <w:sz w:val="24"/>
                <w:szCs w:val="24"/>
              </w:rPr>
            </w:pPr>
          </w:p>
        </w:tc>
        <w:tc>
          <w:tcPr>
            <w:tcW w:w="1872" w:type="dxa"/>
            <w:tcBorders>
              <w:left w:val="nil"/>
            </w:tcBorders>
          </w:tcPr>
          <w:p w:rsidR="007E12EE" w:rsidRPr="007E6537" w:rsidRDefault="007E12EE" w:rsidP="00175ADD">
            <w:pPr>
              <w:pStyle w:val="a3"/>
              <w:ind w:firstLine="0"/>
              <w:jc w:val="left"/>
              <w:rPr>
                <w:b/>
              </w:rPr>
            </w:pPr>
          </w:p>
        </w:tc>
      </w:tr>
      <w:tr w:rsidR="00A7690A"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9713BF" w:rsidRDefault="00A7690A" w:rsidP="003D49D1">
            <w:pPr>
              <w:pStyle w:val="a3"/>
              <w:tabs>
                <w:tab w:val="left" w:pos="7349"/>
              </w:tabs>
              <w:ind w:firstLine="0"/>
              <w:jc w:val="both"/>
              <w:rPr>
                <w:b/>
                <w:spacing w:val="20"/>
                <w:sz w:val="24"/>
                <w:szCs w:val="24"/>
              </w:rPr>
            </w:pPr>
            <w:r w:rsidRPr="00A7690A">
              <w:rPr>
                <w:b/>
                <w:spacing w:val="20"/>
                <w:sz w:val="24"/>
                <w:szCs w:val="24"/>
              </w:rPr>
              <w:t xml:space="preserve">Выявление и количественная оценка </w:t>
            </w:r>
            <w:r w:rsidR="009713BF" w:rsidRPr="003D49D1">
              <w:rPr>
                <w:b/>
              </w:rPr>
              <w:tab/>
            </w:r>
            <w:r w:rsidR="009713BF">
              <w:rPr>
                <w:b/>
              </w:rPr>
              <w:t>9</w:t>
            </w:r>
            <w:r w:rsidR="009713BF" w:rsidRPr="003D49D1">
              <w:rPr>
                <w:b/>
              </w:rPr>
              <w:t>-</w:t>
            </w:r>
            <w:r w:rsidR="009713BF">
              <w:rPr>
                <w:b/>
              </w:rPr>
              <w:t>5</w:t>
            </w:r>
          </w:p>
          <w:p w:rsidR="00A7690A" w:rsidRDefault="00A7690A" w:rsidP="003D49D1">
            <w:pPr>
              <w:pStyle w:val="a3"/>
              <w:tabs>
                <w:tab w:val="left" w:pos="7349"/>
              </w:tabs>
              <w:ind w:firstLine="0"/>
              <w:jc w:val="both"/>
              <w:rPr>
                <w:b/>
                <w:spacing w:val="20"/>
                <w:sz w:val="24"/>
                <w:szCs w:val="24"/>
              </w:rPr>
            </w:pPr>
            <w:r w:rsidRPr="00A7690A">
              <w:rPr>
                <w:b/>
                <w:spacing w:val="20"/>
                <w:sz w:val="24"/>
                <w:szCs w:val="24"/>
              </w:rPr>
              <w:t>основной тенденции развития (тренда)</w:t>
            </w:r>
          </w:p>
          <w:p w:rsidR="00A7690A" w:rsidRDefault="00A7690A" w:rsidP="00A7690A">
            <w:pPr>
              <w:pStyle w:val="a6"/>
              <w:spacing w:after="0"/>
              <w:ind w:firstLine="567"/>
              <w:jc w:val="both"/>
            </w:pPr>
            <w:r w:rsidRPr="00AF5682">
              <w:rPr>
                <w:iCs/>
              </w:rPr>
              <w:t>Основная тенденция (</w:t>
            </w:r>
            <w:r w:rsidRPr="00AF5682">
              <w:rPr>
                <w:i/>
                <w:iCs/>
              </w:rPr>
              <w:t>тренд</w:t>
            </w:r>
            <w:r w:rsidRPr="00AF5682">
              <w:rPr>
                <w:iCs/>
              </w:rPr>
              <w:t>)</w:t>
            </w:r>
            <w:r>
              <w:rPr>
                <w:i/>
                <w:iCs/>
              </w:rPr>
              <w:t xml:space="preserve"> </w:t>
            </w:r>
            <w:r>
              <w:t xml:space="preserve"> – изменение, определяющее общее направление развития, это систематическая составляющая долговременного действия. </w:t>
            </w:r>
          </w:p>
          <w:p w:rsidR="00A7690A" w:rsidRDefault="00A7690A" w:rsidP="00A7690A">
            <w:pPr>
              <w:pStyle w:val="a6"/>
              <w:spacing w:after="0"/>
              <w:ind w:firstLine="567"/>
            </w:pPr>
            <w:r>
              <w:t>Методы выявления тренда:</w:t>
            </w:r>
          </w:p>
          <w:p w:rsidR="00A7690A" w:rsidRPr="009713BF" w:rsidRDefault="00A7690A" w:rsidP="00A7690A">
            <w:pPr>
              <w:pStyle w:val="a6"/>
              <w:spacing w:after="0"/>
              <w:jc w:val="both"/>
              <w:rPr>
                <w:sz w:val="22"/>
                <w:szCs w:val="20"/>
              </w:rPr>
            </w:pPr>
            <w:r>
              <w:rPr>
                <w:i/>
                <w:iCs/>
              </w:rPr>
              <w:t>1)</w:t>
            </w:r>
            <w:r w:rsidRPr="00AF5682">
              <w:rPr>
                <w:i/>
                <w:iCs/>
              </w:rPr>
              <w:t xml:space="preserve"> </w:t>
            </w:r>
            <w:r>
              <w:rPr>
                <w:i/>
                <w:iCs/>
              </w:rPr>
              <w:t>Метод укрупнения интервалов</w:t>
            </w:r>
            <w:r w:rsidR="009713BF">
              <w:rPr>
                <w:i/>
                <w:iCs/>
              </w:rPr>
              <w:t>:</w:t>
            </w:r>
            <w:r w:rsidRPr="00AF5682">
              <w:rPr>
                <w:i/>
                <w:iCs/>
              </w:rPr>
              <w:t xml:space="preserve"> </w:t>
            </w:r>
            <w:r>
              <w:t xml:space="preserve">основан на укрупнении периодов времени, к которым относятся уровни ряда динамики (одновременно уменьшается количество интервалов). </w:t>
            </w:r>
            <w:r w:rsidRPr="009713BF">
              <w:rPr>
                <w:sz w:val="22"/>
                <w:szCs w:val="20"/>
              </w:rPr>
              <w:t>Средняя, исчисленная по укрупненным интервалам, позволяет выявить направление и характер (ускорение или замедление роста)  основной тенденции развития,  в то время как слишком малые интервалы между наблюдениями приводят к появлению ненужных деталей в динамике процесса, засоряющих общую тенденцию.</w:t>
            </w:r>
          </w:p>
          <w:p w:rsidR="00A7690A" w:rsidRPr="009713BF" w:rsidRDefault="00A7690A" w:rsidP="00A7690A">
            <w:pPr>
              <w:pStyle w:val="a3"/>
              <w:ind w:firstLine="0"/>
              <w:jc w:val="both"/>
              <w:rPr>
                <w:sz w:val="22"/>
              </w:rPr>
            </w:pPr>
            <w:r>
              <w:rPr>
                <w:i/>
                <w:iCs/>
                <w:sz w:val="24"/>
              </w:rPr>
              <w:t>2)</w:t>
            </w:r>
            <w:r>
              <w:rPr>
                <w:sz w:val="24"/>
              </w:rPr>
              <w:t xml:space="preserve"> </w:t>
            </w:r>
            <w:r>
              <w:rPr>
                <w:i/>
                <w:iCs/>
                <w:sz w:val="24"/>
              </w:rPr>
              <w:t>Метод скользящей средней</w:t>
            </w:r>
            <w:r w:rsidR="009713BF">
              <w:rPr>
                <w:i/>
                <w:iCs/>
                <w:sz w:val="24"/>
              </w:rPr>
              <w:t>:</w:t>
            </w:r>
            <w:r>
              <w:rPr>
                <w:sz w:val="24"/>
              </w:rPr>
              <w:t xml:space="preserve"> </w:t>
            </w:r>
            <w:r w:rsidRPr="009713BF">
              <w:rPr>
                <w:sz w:val="22"/>
              </w:rPr>
              <w:t>исчисляется средней уровень из определенного числа (обычно нечетного) первых по счету уровней ряда, затем - из такого же числа уровней, но начиная со второго по счету, далее - начиная с третьего и т.д. Таким образом, средняя “скользит” по ряду динамики, передвигаясь на один срок. Недостатком сглаживания ряда является укорачивание сглаженного ряда по сравнению с фактическим, а, следовательно, потеря информации.</w:t>
            </w:r>
          </w:p>
          <w:p w:rsidR="00A7690A" w:rsidRDefault="00A7690A" w:rsidP="00A7690A">
            <w:pPr>
              <w:pStyle w:val="a3"/>
              <w:ind w:firstLine="0"/>
              <w:jc w:val="both"/>
              <w:rPr>
                <w:sz w:val="24"/>
              </w:rPr>
            </w:pPr>
            <w:r>
              <w:rPr>
                <w:i/>
                <w:iCs/>
                <w:sz w:val="24"/>
              </w:rPr>
              <w:t>3)</w:t>
            </w:r>
            <w:r>
              <w:rPr>
                <w:sz w:val="24"/>
              </w:rPr>
              <w:t xml:space="preserve"> </w:t>
            </w:r>
            <w:r>
              <w:rPr>
                <w:i/>
                <w:iCs/>
                <w:sz w:val="24"/>
              </w:rPr>
              <w:t xml:space="preserve">Аналитическое выравнивание ряда динамики </w:t>
            </w:r>
            <w:r>
              <w:rPr>
                <w:sz w:val="24"/>
              </w:rPr>
              <w:t xml:space="preserve">используется для того, чтобы дать количественную модель, выражающую основную тенденцию изменения уровней динамического ряда во времени. Общая тенденция развития рассчитывается как функция времени: </w:t>
            </w:r>
          </w:p>
          <w:p w:rsidR="009713BF" w:rsidRDefault="00A7690A" w:rsidP="00A7690A">
            <w:pPr>
              <w:pStyle w:val="a3"/>
              <w:ind w:firstLine="0"/>
              <w:rPr>
                <w:b/>
                <w:sz w:val="24"/>
              </w:rPr>
            </w:pPr>
            <w:r w:rsidRPr="00AF5682">
              <w:rPr>
                <w:sz w:val="24"/>
              </w:rPr>
              <w:t>ŷ</w:t>
            </w:r>
            <w:r w:rsidRPr="00AF5682">
              <w:rPr>
                <w:sz w:val="24"/>
                <w:vertAlign w:val="subscript"/>
                <w:lang w:val="en-US"/>
              </w:rPr>
              <w:t>t</w:t>
            </w:r>
            <w:r w:rsidRPr="00AF5682">
              <w:rPr>
                <w:sz w:val="24"/>
              </w:rPr>
              <w:t>=</w:t>
            </w:r>
            <w:r w:rsidRPr="00AF5682">
              <w:rPr>
                <w:sz w:val="24"/>
                <w:lang w:val="en-US"/>
              </w:rPr>
              <w:t>f</w:t>
            </w:r>
            <w:r w:rsidRPr="00AF5682">
              <w:rPr>
                <w:sz w:val="24"/>
              </w:rPr>
              <w:t>(</w:t>
            </w:r>
            <w:r w:rsidRPr="00AF5682">
              <w:rPr>
                <w:sz w:val="24"/>
                <w:lang w:val="en-US"/>
              </w:rPr>
              <w:t>t</w:t>
            </w:r>
            <w:r w:rsidRPr="00AF5682">
              <w:rPr>
                <w:sz w:val="24"/>
              </w:rPr>
              <w:t>),</w:t>
            </w:r>
            <w:r>
              <w:rPr>
                <w:b/>
                <w:sz w:val="24"/>
              </w:rPr>
              <w:t xml:space="preserve">  </w:t>
            </w:r>
          </w:p>
          <w:p w:rsidR="00A7690A" w:rsidRDefault="00A7690A" w:rsidP="009713BF">
            <w:pPr>
              <w:pStyle w:val="a3"/>
              <w:ind w:firstLine="0"/>
              <w:jc w:val="both"/>
              <w:rPr>
                <w:sz w:val="24"/>
              </w:rPr>
            </w:pPr>
            <w:r>
              <w:rPr>
                <w:bCs/>
                <w:sz w:val="24"/>
              </w:rPr>
              <w:t>г</w:t>
            </w:r>
            <w:r>
              <w:rPr>
                <w:sz w:val="24"/>
              </w:rPr>
              <w:t>де</w:t>
            </w:r>
            <w:r w:rsidR="009713BF">
              <w:rPr>
                <w:sz w:val="24"/>
              </w:rPr>
              <w:t xml:space="preserve"> </w:t>
            </w:r>
            <w:r w:rsidRPr="00AF5682">
              <w:rPr>
                <w:sz w:val="24"/>
              </w:rPr>
              <w:t>ŷ</w:t>
            </w:r>
            <w:r w:rsidRPr="00AF5682">
              <w:rPr>
                <w:sz w:val="24"/>
                <w:vertAlign w:val="subscript"/>
                <w:lang w:val="en-US"/>
              </w:rPr>
              <w:t>t</w:t>
            </w:r>
            <w:r w:rsidRPr="00AF5682">
              <w:rPr>
                <w:sz w:val="24"/>
              </w:rPr>
              <w:t>-</w:t>
            </w:r>
            <w:r>
              <w:rPr>
                <w:sz w:val="24"/>
              </w:rPr>
              <w:t xml:space="preserve"> уровни динамического ряда, вычисленные по соответствующему аналитическому уравнению на момент времени </w:t>
            </w:r>
            <w:r>
              <w:rPr>
                <w:sz w:val="24"/>
                <w:lang w:val="en-US"/>
              </w:rPr>
              <w:t>t</w:t>
            </w:r>
            <w:r>
              <w:rPr>
                <w:sz w:val="24"/>
              </w:rPr>
              <w:t>.</w:t>
            </w:r>
          </w:p>
          <w:p w:rsidR="00A7690A" w:rsidRPr="009713BF" w:rsidRDefault="00A7690A" w:rsidP="00A7690A">
            <w:pPr>
              <w:pStyle w:val="a3"/>
              <w:jc w:val="both"/>
              <w:rPr>
                <w:sz w:val="24"/>
              </w:rPr>
            </w:pPr>
            <w:r w:rsidRPr="009713BF">
              <w:rPr>
                <w:sz w:val="24"/>
              </w:rPr>
              <w:t>Простейшими моделями (формулами), выражающими тенденцию развития, являются:</w:t>
            </w:r>
          </w:p>
          <w:p w:rsidR="00A7690A" w:rsidRPr="009713BF" w:rsidRDefault="00A7690A" w:rsidP="009713BF">
            <w:pPr>
              <w:pStyle w:val="a3"/>
              <w:tabs>
                <w:tab w:val="left" w:pos="1620"/>
              </w:tabs>
              <w:ind w:left="432" w:firstLine="0"/>
              <w:jc w:val="left"/>
              <w:rPr>
                <w:sz w:val="24"/>
              </w:rPr>
            </w:pPr>
            <w:r w:rsidRPr="009713BF">
              <w:rPr>
                <w:sz w:val="24"/>
              </w:rPr>
              <w:t>ŷ</w:t>
            </w:r>
            <w:r w:rsidRPr="009713BF">
              <w:rPr>
                <w:sz w:val="24"/>
                <w:vertAlign w:val="subscript"/>
                <w:lang w:val="en-US"/>
              </w:rPr>
              <w:t>t</w:t>
            </w:r>
            <w:r w:rsidRPr="009713BF">
              <w:rPr>
                <w:sz w:val="24"/>
              </w:rPr>
              <w:t>=</w:t>
            </w:r>
            <w:r w:rsidRPr="009713BF">
              <w:rPr>
                <w:sz w:val="24"/>
                <w:lang w:val="en-US"/>
              </w:rPr>
              <w:t>a</w:t>
            </w:r>
            <w:r w:rsidRPr="009713BF">
              <w:rPr>
                <w:sz w:val="24"/>
                <w:vertAlign w:val="subscript"/>
              </w:rPr>
              <w:t>0</w:t>
            </w:r>
            <w:r w:rsidRPr="009713BF">
              <w:rPr>
                <w:sz w:val="24"/>
              </w:rPr>
              <w:t>+</w:t>
            </w:r>
            <w:r w:rsidRPr="009713BF">
              <w:rPr>
                <w:sz w:val="24"/>
                <w:lang w:val="en-US"/>
              </w:rPr>
              <w:t>a</w:t>
            </w:r>
            <w:r w:rsidRPr="009713BF">
              <w:rPr>
                <w:sz w:val="24"/>
                <w:vertAlign w:val="subscript"/>
              </w:rPr>
              <w:t>1</w:t>
            </w:r>
            <w:r w:rsidRPr="009713BF">
              <w:rPr>
                <w:sz w:val="24"/>
                <w:lang w:val="en-US"/>
              </w:rPr>
              <w:t>t</w:t>
            </w:r>
            <w:r w:rsidRPr="009713BF">
              <w:rPr>
                <w:sz w:val="24"/>
              </w:rPr>
              <w:t xml:space="preserve"> </w:t>
            </w:r>
            <w:r w:rsidRPr="009713BF">
              <w:rPr>
                <w:sz w:val="24"/>
              </w:rPr>
              <w:tab/>
            </w:r>
            <w:r w:rsidRPr="009713BF">
              <w:rPr>
                <w:sz w:val="24"/>
                <w:vertAlign w:val="superscript"/>
              </w:rPr>
              <w:tab/>
            </w:r>
            <w:r w:rsidRPr="009713BF">
              <w:rPr>
                <w:sz w:val="24"/>
              </w:rPr>
              <w:t>- линейная функция</w:t>
            </w:r>
          </w:p>
          <w:p w:rsidR="00A7690A" w:rsidRPr="009713BF" w:rsidRDefault="00A7690A" w:rsidP="009713BF">
            <w:pPr>
              <w:pStyle w:val="a3"/>
              <w:tabs>
                <w:tab w:val="left" w:pos="1620"/>
              </w:tabs>
              <w:ind w:left="432" w:firstLine="0"/>
              <w:jc w:val="left"/>
              <w:rPr>
                <w:sz w:val="24"/>
              </w:rPr>
            </w:pPr>
            <w:r w:rsidRPr="009713BF">
              <w:rPr>
                <w:sz w:val="24"/>
              </w:rPr>
              <w:t>ŷ</w:t>
            </w:r>
            <w:r w:rsidRPr="009713BF">
              <w:rPr>
                <w:sz w:val="24"/>
                <w:vertAlign w:val="subscript"/>
                <w:lang w:val="en-US"/>
              </w:rPr>
              <w:t>t</w:t>
            </w:r>
            <w:r w:rsidRPr="009713BF">
              <w:rPr>
                <w:sz w:val="24"/>
              </w:rPr>
              <w:t>=</w:t>
            </w:r>
            <w:r w:rsidRPr="009713BF">
              <w:rPr>
                <w:sz w:val="24"/>
                <w:lang w:val="en-US"/>
              </w:rPr>
              <w:t>a</w:t>
            </w:r>
            <w:r w:rsidRPr="009713BF">
              <w:rPr>
                <w:sz w:val="24"/>
                <w:vertAlign w:val="subscript"/>
              </w:rPr>
              <w:t xml:space="preserve">0 </w:t>
            </w:r>
            <w:r w:rsidRPr="009713BF">
              <w:rPr>
                <w:position w:val="-4"/>
                <w:sz w:val="24"/>
              </w:rPr>
              <w:object w:dxaOrig="200" w:dyaOrig="220">
                <v:shape id="_x0000_i1219" type="#_x0000_t75" style="width:9.75pt;height:11.25pt" o:ole="">
                  <v:imagedata r:id="rId334" o:title=""/>
                </v:shape>
                <o:OLEObject Type="Embed" ProgID="Equation.3" ShapeID="_x0000_i1219" DrawAspect="Content" ObjectID="_1458266940" r:id="rId335"/>
              </w:object>
            </w:r>
            <w:r w:rsidRPr="009713BF">
              <w:rPr>
                <w:sz w:val="24"/>
                <w:lang w:val="en-US"/>
              </w:rPr>
              <w:t>a</w:t>
            </w:r>
            <w:r w:rsidRPr="009713BF">
              <w:rPr>
                <w:sz w:val="24"/>
                <w:vertAlign w:val="subscript"/>
              </w:rPr>
              <w:t>1</w:t>
            </w:r>
            <w:r w:rsidRPr="009713BF">
              <w:rPr>
                <w:sz w:val="24"/>
                <w:vertAlign w:val="superscript"/>
                <w:lang w:val="en-US"/>
              </w:rPr>
              <w:t>t</w:t>
            </w:r>
            <w:r w:rsidRPr="009713BF">
              <w:rPr>
                <w:sz w:val="24"/>
              </w:rPr>
              <w:t xml:space="preserve"> </w:t>
            </w:r>
            <w:r w:rsidRPr="009713BF">
              <w:rPr>
                <w:sz w:val="24"/>
              </w:rPr>
              <w:tab/>
            </w:r>
            <w:r w:rsidRPr="009713BF">
              <w:rPr>
                <w:sz w:val="24"/>
                <w:vertAlign w:val="superscript"/>
              </w:rPr>
              <w:tab/>
            </w:r>
            <w:r w:rsidRPr="009713BF">
              <w:rPr>
                <w:sz w:val="24"/>
              </w:rPr>
              <w:t xml:space="preserve">- показательная функция            </w:t>
            </w:r>
          </w:p>
          <w:p w:rsidR="00A7690A" w:rsidRPr="009713BF" w:rsidRDefault="00A7690A" w:rsidP="009713BF">
            <w:pPr>
              <w:pStyle w:val="a3"/>
              <w:tabs>
                <w:tab w:val="left" w:pos="1620"/>
              </w:tabs>
              <w:ind w:left="432" w:firstLine="0"/>
              <w:jc w:val="left"/>
              <w:rPr>
                <w:sz w:val="24"/>
              </w:rPr>
            </w:pPr>
            <w:r w:rsidRPr="009713BF">
              <w:rPr>
                <w:sz w:val="24"/>
              </w:rPr>
              <w:t>ŷ</w:t>
            </w:r>
            <w:r w:rsidRPr="009713BF">
              <w:rPr>
                <w:sz w:val="24"/>
                <w:vertAlign w:val="subscript"/>
                <w:lang w:val="en-US"/>
              </w:rPr>
              <w:t>t</w:t>
            </w:r>
            <w:r w:rsidRPr="009713BF">
              <w:rPr>
                <w:sz w:val="24"/>
                <w:vertAlign w:val="subscript"/>
              </w:rPr>
              <w:t>=</w:t>
            </w:r>
            <w:r w:rsidRPr="009713BF">
              <w:rPr>
                <w:sz w:val="24"/>
                <w:lang w:val="en-US"/>
              </w:rPr>
              <w:t>a</w:t>
            </w:r>
            <w:r w:rsidRPr="009713BF">
              <w:rPr>
                <w:sz w:val="24"/>
                <w:vertAlign w:val="subscript"/>
              </w:rPr>
              <w:t>0</w:t>
            </w:r>
            <w:r w:rsidRPr="009713BF">
              <w:rPr>
                <w:sz w:val="24"/>
              </w:rPr>
              <w:t>+</w:t>
            </w:r>
            <w:r w:rsidRPr="009713BF">
              <w:rPr>
                <w:sz w:val="24"/>
                <w:lang w:val="en-US"/>
              </w:rPr>
              <w:t>a</w:t>
            </w:r>
            <w:r w:rsidRPr="009713BF">
              <w:rPr>
                <w:sz w:val="24"/>
                <w:vertAlign w:val="subscript"/>
              </w:rPr>
              <w:t>1</w:t>
            </w:r>
            <w:r w:rsidRPr="009713BF">
              <w:rPr>
                <w:sz w:val="24"/>
                <w:lang w:val="en-US"/>
              </w:rPr>
              <w:t>t</w:t>
            </w:r>
            <w:r w:rsidRPr="009713BF">
              <w:rPr>
                <w:sz w:val="24"/>
              </w:rPr>
              <w:t>+a</w:t>
            </w:r>
            <w:r w:rsidRPr="009713BF">
              <w:rPr>
                <w:sz w:val="24"/>
                <w:vertAlign w:val="subscript"/>
              </w:rPr>
              <w:t>2</w:t>
            </w:r>
            <w:r w:rsidRPr="009713BF">
              <w:rPr>
                <w:sz w:val="24"/>
              </w:rPr>
              <w:t>t</w:t>
            </w:r>
            <w:r w:rsidRPr="009713BF">
              <w:rPr>
                <w:sz w:val="24"/>
                <w:vertAlign w:val="superscript"/>
              </w:rPr>
              <w:t>2</w:t>
            </w:r>
            <w:r w:rsidRPr="009713BF">
              <w:rPr>
                <w:sz w:val="24"/>
                <w:vertAlign w:val="superscript"/>
              </w:rPr>
              <w:tab/>
            </w:r>
            <w:r w:rsidRPr="009713BF">
              <w:rPr>
                <w:sz w:val="24"/>
              </w:rPr>
              <w:t xml:space="preserve">- степенная функция-кривая второго порядка (парабола)  </w:t>
            </w:r>
          </w:p>
          <w:p w:rsidR="00A7690A" w:rsidRPr="009713BF" w:rsidRDefault="00A7690A" w:rsidP="009713BF">
            <w:pPr>
              <w:pStyle w:val="a3"/>
              <w:tabs>
                <w:tab w:val="left" w:pos="432"/>
              </w:tabs>
              <w:ind w:firstLine="432"/>
              <w:jc w:val="left"/>
              <w:rPr>
                <w:sz w:val="24"/>
                <w:vertAlign w:val="superscript"/>
              </w:rPr>
            </w:pPr>
            <w:r w:rsidRPr="009713BF">
              <w:rPr>
                <w:sz w:val="24"/>
              </w:rPr>
              <w:t>и др.</w:t>
            </w:r>
          </w:p>
          <w:p w:rsidR="00A7690A" w:rsidRDefault="00A7690A" w:rsidP="009713BF">
            <w:pPr>
              <w:pStyle w:val="a3"/>
              <w:ind w:firstLine="792"/>
              <w:jc w:val="both"/>
              <w:rPr>
                <w:sz w:val="24"/>
              </w:rPr>
            </w:pPr>
            <w:r>
              <w:rPr>
                <w:sz w:val="24"/>
              </w:rPr>
              <w:t xml:space="preserve">Параметры </w:t>
            </w:r>
            <w:r w:rsidRPr="00AF5682">
              <w:rPr>
                <w:sz w:val="24"/>
                <w:lang w:val="en-US"/>
              </w:rPr>
              <w:t>a</w:t>
            </w:r>
            <w:r w:rsidRPr="00AF5682">
              <w:rPr>
                <w:sz w:val="24"/>
                <w:vertAlign w:val="subscript"/>
                <w:lang w:val="en-US"/>
              </w:rPr>
              <w:t>i</w:t>
            </w:r>
            <w:r>
              <w:rPr>
                <w:sz w:val="24"/>
              </w:rPr>
              <w:t xml:space="preserve"> </w:t>
            </w:r>
            <w:r w:rsidR="009713BF">
              <w:rPr>
                <w:sz w:val="24"/>
              </w:rPr>
              <w:t>регрессионного уравнения</w:t>
            </w:r>
            <w:r>
              <w:rPr>
                <w:sz w:val="24"/>
              </w:rPr>
              <w:t xml:space="preserve"> могут быть найдены решением </w:t>
            </w:r>
            <w:r w:rsidRPr="00AF5682">
              <w:rPr>
                <w:sz w:val="24"/>
              </w:rPr>
              <w:t>системы нормальных уравнений</w:t>
            </w:r>
            <w:r>
              <w:rPr>
                <w:sz w:val="24"/>
              </w:rPr>
              <w:t xml:space="preserve"> по МНК. На основе найденного уравнения тренда вычисляются выравненные уровни. </w:t>
            </w:r>
          </w:p>
          <w:p w:rsidR="00A7690A" w:rsidRDefault="00A7690A" w:rsidP="009713BF">
            <w:pPr>
              <w:pStyle w:val="a3"/>
              <w:ind w:firstLine="792"/>
              <w:jc w:val="both"/>
              <w:rPr>
                <w:b/>
                <w:spacing w:val="20"/>
                <w:sz w:val="24"/>
                <w:szCs w:val="24"/>
              </w:rPr>
            </w:pPr>
            <w:r>
              <w:rPr>
                <w:sz w:val="24"/>
              </w:rPr>
              <w:t xml:space="preserve">Выравнивание ряда динамики заключается </w:t>
            </w:r>
            <w:r>
              <w:rPr>
                <w:i/>
                <w:iCs/>
                <w:sz w:val="24"/>
              </w:rPr>
              <w:t>в замене</w:t>
            </w:r>
            <w:r>
              <w:rPr>
                <w:sz w:val="24"/>
              </w:rPr>
              <w:t xml:space="preserve"> фактических уровней </w:t>
            </w:r>
            <w:r>
              <w:rPr>
                <w:b/>
                <w:sz w:val="24"/>
                <w:lang w:val="en-US"/>
              </w:rPr>
              <w:t>y</w:t>
            </w:r>
            <w:r>
              <w:rPr>
                <w:b/>
                <w:sz w:val="24"/>
                <w:vertAlign w:val="subscript"/>
                <w:lang w:val="en-US"/>
              </w:rPr>
              <w:t>i</w:t>
            </w:r>
            <w:r>
              <w:rPr>
                <w:b/>
                <w:sz w:val="24"/>
                <w:vertAlign w:val="subscript"/>
              </w:rPr>
              <w:t xml:space="preserve"> </w:t>
            </w:r>
            <w:r>
              <w:rPr>
                <w:sz w:val="24"/>
              </w:rPr>
              <w:t xml:space="preserve">плавно изменяющимися уровнями </w:t>
            </w:r>
            <w:r w:rsidRPr="00AF5682">
              <w:rPr>
                <w:sz w:val="24"/>
              </w:rPr>
              <w:t>ŷ</w:t>
            </w:r>
            <w:r w:rsidRPr="00115BDA">
              <w:rPr>
                <w:sz w:val="24"/>
                <w:vertAlign w:val="subscript"/>
                <w:lang w:val="en-US"/>
              </w:rPr>
              <w:t>t</w:t>
            </w:r>
            <w:r>
              <w:rPr>
                <w:sz w:val="24"/>
              </w:rPr>
              <w:t xml:space="preserve">, наилучшим образом </w:t>
            </w:r>
            <w:r w:rsidR="009713BF">
              <w:rPr>
                <w:sz w:val="24"/>
              </w:rPr>
              <w:t xml:space="preserve"> </w:t>
            </w:r>
            <w:r>
              <w:rPr>
                <w:sz w:val="24"/>
              </w:rPr>
              <w:t>аппроксимирующими статистические данные.</w:t>
            </w:r>
          </w:p>
        </w:tc>
        <w:tc>
          <w:tcPr>
            <w:tcW w:w="1872" w:type="dxa"/>
            <w:tcBorders>
              <w:left w:val="nil"/>
            </w:tcBorders>
          </w:tcPr>
          <w:p w:rsidR="00A7690A" w:rsidRPr="007E6537" w:rsidRDefault="00A7690A" w:rsidP="00175ADD">
            <w:pPr>
              <w:pStyle w:val="a3"/>
              <w:ind w:firstLine="0"/>
              <w:jc w:val="left"/>
              <w:rPr>
                <w:b/>
              </w:rPr>
            </w:pPr>
          </w:p>
        </w:tc>
      </w:tr>
      <w:tr w:rsidR="00A7690A"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A7690A" w:rsidRDefault="00C62B58" w:rsidP="003D49D1">
            <w:pPr>
              <w:pStyle w:val="a3"/>
              <w:tabs>
                <w:tab w:val="left" w:pos="7349"/>
              </w:tabs>
              <w:ind w:firstLine="0"/>
              <w:jc w:val="both"/>
              <w:rPr>
                <w:b/>
                <w:spacing w:val="20"/>
                <w:sz w:val="24"/>
                <w:szCs w:val="24"/>
              </w:rPr>
            </w:pPr>
            <w:r w:rsidRPr="00C62B58">
              <w:rPr>
                <w:b/>
                <w:spacing w:val="20"/>
                <w:sz w:val="24"/>
                <w:szCs w:val="24"/>
              </w:rPr>
              <w:t>Изучение периодических колебаний</w:t>
            </w:r>
            <w:r w:rsidR="003D49D1" w:rsidRPr="003D49D1">
              <w:rPr>
                <w:b/>
              </w:rPr>
              <w:tab/>
            </w:r>
            <w:r w:rsidR="003D49D1">
              <w:rPr>
                <w:b/>
              </w:rPr>
              <w:t>9</w:t>
            </w:r>
            <w:r w:rsidR="003D49D1" w:rsidRPr="003D49D1">
              <w:rPr>
                <w:b/>
              </w:rPr>
              <w:t>-</w:t>
            </w:r>
            <w:r w:rsidR="003D49D1">
              <w:rPr>
                <w:b/>
              </w:rPr>
              <w:t>6</w:t>
            </w:r>
          </w:p>
          <w:p w:rsidR="00E64147" w:rsidRDefault="00C62B58" w:rsidP="00C62B58">
            <w:pPr>
              <w:pStyle w:val="21"/>
              <w:spacing w:after="0" w:line="240" w:lineRule="auto"/>
              <w:ind w:left="0" w:firstLine="709"/>
              <w:jc w:val="both"/>
              <w:rPr>
                <w:sz w:val="24"/>
                <w:szCs w:val="24"/>
              </w:rPr>
            </w:pPr>
            <w:r w:rsidRPr="00C62B58">
              <w:rPr>
                <w:i/>
                <w:sz w:val="24"/>
                <w:szCs w:val="24"/>
              </w:rPr>
              <w:t>Периодические колебания</w:t>
            </w:r>
            <w:r w:rsidRPr="00C62B58">
              <w:rPr>
                <w:sz w:val="24"/>
                <w:szCs w:val="24"/>
              </w:rPr>
              <w:t xml:space="preserve"> - результат влияния природно-климатических условий, общих экономических факторов, а также многочисленных и разнообразных факторов, которые часто являются регулируемыми. В широком понимании к сезонным относят все явления, которые обнаруживают в своем развитии четко выраженную закономерность внутригодовых изменений, т.е. более или менее устойчиво повторяющиеся из года в год колебания уровней.</w:t>
            </w:r>
          </w:p>
          <w:p w:rsidR="00C62B58" w:rsidRPr="00C62B58" w:rsidRDefault="00C62B58" w:rsidP="00C62B58">
            <w:pPr>
              <w:pStyle w:val="21"/>
              <w:spacing w:after="0" w:line="240" w:lineRule="auto"/>
              <w:ind w:left="0" w:firstLine="709"/>
              <w:jc w:val="both"/>
              <w:rPr>
                <w:sz w:val="24"/>
                <w:szCs w:val="24"/>
              </w:rPr>
            </w:pPr>
            <w:r w:rsidRPr="00C62B58">
              <w:rPr>
                <w:sz w:val="24"/>
                <w:szCs w:val="24"/>
              </w:rPr>
              <w:t xml:space="preserve">Динамический ряд в этом случае называют </w:t>
            </w:r>
            <w:r w:rsidRPr="00C62B58">
              <w:rPr>
                <w:i/>
                <w:iCs/>
                <w:sz w:val="24"/>
                <w:szCs w:val="24"/>
              </w:rPr>
              <w:t>сезонным</w:t>
            </w:r>
            <w:r w:rsidRPr="00C62B58">
              <w:rPr>
                <w:sz w:val="24"/>
                <w:szCs w:val="24"/>
              </w:rPr>
              <w:t xml:space="preserve"> рядом динамики. </w:t>
            </w:r>
          </w:p>
          <w:p w:rsidR="00C62B58" w:rsidRPr="00E64147" w:rsidRDefault="00C62B58" w:rsidP="00C62B58">
            <w:pPr>
              <w:pStyle w:val="21"/>
              <w:spacing w:after="0" w:line="240" w:lineRule="auto"/>
              <w:ind w:left="0" w:firstLine="708"/>
              <w:jc w:val="both"/>
              <w:rPr>
                <w:sz w:val="24"/>
                <w:szCs w:val="24"/>
              </w:rPr>
            </w:pPr>
            <w:r w:rsidRPr="00E64147">
              <w:rPr>
                <w:i/>
                <w:iCs/>
                <w:sz w:val="24"/>
                <w:szCs w:val="24"/>
              </w:rPr>
              <w:t>Индексами сезонности</w:t>
            </w:r>
            <w:r w:rsidRPr="00E64147">
              <w:rPr>
                <w:sz w:val="24"/>
                <w:szCs w:val="24"/>
              </w:rPr>
              <w:t xml:space="preserve"> являются процентные отношения фактических внутригрупповых уровней к теоретическим уровням, выступающим в качестве базы сравнения. Для расчета индекса сезонности исходные данные берут за несколько лет и:</w:t>
            </w:r>
          </w:p>
          <w:p w:rsidR="00C62B58" w:rsidRPr="00E64147" w:rsidRDefault="00C62B58" w:rsidP="00C62B58">
            <w:pPr>
              <w:pStyle w:val="21"/>
              <w:numPr>
                <w:ilvl w:val="0"/>
                <w:numId w:val="25"/>
              </w:numPr>
              <w:tabs>
                <w:tab w:val="clear" w:pos="1287"/>
                <w:tab w:val="num" w:pos="360"/>
              </w:tabs>
              <w:spacing w:after="0" w:line="240" w:lineRule="auto"/>
              <w:ind w:left="360"/>
              <w:jc w:val="both"/>
              <w:rPr>
                <w:sz w:val="24"/>
                <w:szCs w:val="24"/>
              </w:rPr>
            </w:pPr>
            <w:r w:rsidRPr="00E64147">
              <w:rPr>
                <w:sz w:val="24"/>
                <w:szCs w:val="24"/>
              </w:rPr>
              <w:t>для каждого месяца рассчитывается средняя величина уровня</w:t>
            </w:r>
          </w:p>
          <w:p w:rsidR="00C62B58" w:rsidRPr="00E64147" w:rsidRDefault="00C62B58" w:rsidP="00C62B58">
            <w:pPr>
              <w:pStyle w:val="21"/>
              <w:numPr>
                <w:ilvl w:val="0"/>
                <w:numId w:val="25"/>
              </w:numPr>
              <w:tabs>
                <w:tab w:val="clear" w:pos="1287"/>
                <w:tab w:val="num" w:pos="360"/>
              </w:tabs>
              <w:spacing w:after="0" w:line="240" w:lineRule="auto"/>
              <w:ind w:left="360"/>
              <w:jc w:val="both"/>
              <w:rPr>
                <w:sz w:val="24"/>
                <w:szCs w:val="24"/>
              </w:rPr>
            </w:pPr>
            <w:r w:rsidRPr="00E64147">
              <w:rPr>
                <w:sz w:val="24"/>
                <w:szCs w:val="24"/>
              </w:rPr>
              <w:t>затем вычисляют среднемесячный уровень для всего ряда за несколько лет</w:t>
            </w:r>
          </w:p>
          <w:p w:rsidR="00C62B58" w:rsidRPr="00E64147" w:rsidRDefault="00C62B58" w:rsidP="00C62B58">
            <w:pPr>
              <w:pStyle w:val="21"/>
              <w:numPr>
                <w:ilvl w:val="0"/>
                <w:numId w:val="25"/>
              </w:numPr>
              <w:tabs>
                <w:tab w:val="clear" w:pos="1287"/>
                <w:tab w:val="num" w:pos="360"/>
              </w:tabs>
              <w:spacing w:after="0" w:line="240" w:lineRule="auto"/>
              <w:ind w:left="360"/>
              <w:jc w:val="both"/>
              <w:rPr>
                <w:sz w:val="24"/>
                <w:szCs w:val="24"/>
              </w:rPr>
            </w:pPr>
            <w:r w:rsidRPr="00E64147">
              <w:rPr>
                <w:sz w:val="24"/>
                <w:szCs w:val="24"/>
              </w:rPr>
              <w:t xml:space="preserve">определяют показатель сезонной волны - индекс сезонности </w:t>
            </w:r>
            <w:r w:rsidRPr="00E64147">
              <w:rPr>
                <w:i/>
                <w:sz w:val="24"/>
                <w:szCs w:val="24"/>
                <w:lang w:val="en-US"/>
              </w:rPr>
              <w:t>i</w:t>
            </w:r>
            <w:r w:rsidRPr="00E64147">
              <w:rPr>
                <w:i/>
                <w:sz w:val="24"/>
                <w:szCs w:val="24"/>
                <w:vertAlign w:val="subscript"/>
                <w:lang w:val="en-US"/>
              </w:rPr>
              <w:t>s</w:t>
            </w:r>
            <w:r w:rsidRPr="00E64147">
              <w:rPr>
                <w:sz w:val="24"/>
                <w:szCs w:val="24"/>
              </w:rPr>
              <w:t xml:space="preserve"> как процентное отношение средних для каждого месяца к общему среднемесячному уровню ряда, %:</w:t>
            </w:r>
          </w:p>
          <w:p w:rsidR="00C62B58" w:rsidRPr="00E64147" w:rsidRDefault="00C62B58" w:rsidP="00C62B58">
            <w:pPr>
              <w:pStyle w:val="21"/>
              <w:spacing w:after="0" w:line="240" w:lineRule="auto"/>
              <w:ind w:left="0"/>
              <w:jc w:val="center"/>
              <w:rPr>
                <w:b/>
                <w:sz w:val="24"/>
                <w:szCs w:val="24"/>
              </w:rPr>
            </w:pPr>
            <w:r w:rsidRPr="00E64147">
              <w:rPr>
                <w:i/>
                <w:sz w:val="24"/>
                <w:szCs w:val="24"/>
                <w:lang w:val="en-US"/>
              </w:rPr>
              <w:t>I</w:t>
            </w:r>
            <w:r w:rsidRPr="00E64147">
              <w:rPr>
                <w:i/>
                <w:sz w:val="24"/>
                <w:szCs w:val="24"/>
                <w:vertAlign w:val="subscript"/>
                <w:lang w:val="en-US"/>
              </w:rPr>
              <w:t>s</w:t>
            </w:r>
            <w:r w:rsidRPr="00E64147">
              <w:rPr>
                <w:i/>
                <w:sz w:val="24"/>
                <w:szCs w:val="24"/>
              </w:rPr>
              <w:t>=(</w:t>
            </w:r>
            <w:r w:rsidRPr="00E64147">
              <w:rPr>
                <w:i/>
                <w:sz w:val="24"/>
                <w:szCs w:val="24"/>
                <w:lang w:val="en-US"/>
              </w:rPr>
              <w:sym w:font="Symbol" w:char="F060"/>
            </w:r>
            <w:r w:rsidRPr="00E64147">
              <w:rPr>
                <w:sz w:val="24"/>
                <w:szCs w:val="24"/>
                <w:lang w:val="en-US"/>
              </w:rPr>
              <w:t>y</w:t>
            </w:r>
            <w:r w:rsidRPr="00E64147">
              <w:rPr>
                <w:sz w:val="24"/>
                <w:szCs w:val="24"/>
                <w:vertAlign w:val="subscript"/>
                <w:lang w:val="en-US"/>
              </w:rPr>
              <w:t>i</w:t>
            </w:r>
            <w:r w:rsidRPr="00E64147">
              <w:rPr>
                <w:sz w:val="24"/>
                <w:szCs w:val="24"/>
                <w:vertAlign w:val="subscript"/>
              </w:rPr>
              <w:t xml:space="preserve"> </w:t>
            </w:r>
            <w:r w:rsidRPr="00E64147">
              <w:rPr>
                <w:sz w:val="24"/>
                <w:szCs w:val="24"/>
              </w:rPr>
              <w:t>/</w:t>
            </w:r>
            <w:r w:rsidRPr="00E64147">
              <w:rPr>
                <w:sz w:val="24"/>
                <w:szCs w:val="24"/>
                <w:lang w:val="en-US"/>
              </w:rPr>
              <w:sym w:font="Symbol" w:char="F060"/>
            </w:r>
            <w:r w:rsidRPr="00E64147">
              <w:rPr>
                <w:sz w:val="24"/>
                <w:szCs w:val="24"/>
                <w:lang w:val="en-US"/>
              </w:rPr>
              <w:t>y</w:t>
            </w:r>
            <w:r w:rsidRPr="00E64147">
              <w:rPr>
                <w:i/>
                <w:sz w:val="24"/>
                <w:szCs w:val="24"/>
              </w:rPr>
              <w:t>)*100</w:t>
            </w:r>
            <w:r w:rsidRPr="00E64147">
              <w:rPr>
                <w:b/>
                <w:sz w:val="24"/>
                <w:szCs w:val="24"/>
              </w:rPr>
              <w:t>,</w:t>
            </w:r>
          </w:p>
          <w:p w:rsidR="00C62B58" w:rsidRPr="00E64147" w:rsidRDefault="00C62B58" w:rsidP="00C62B58">
            <w:pPr>
              <w:pStyle w:val="21"/>
              <w:spacing w:after="0" w:line="240" w:lineRule="auto"/>
              <w:ind w:left="0"/>
              <w:rPr>
                <w:sz w:val="24"/>
                <w:szCs w:val="24"/>
              </w:rPr>
            </w:pPr>
            <w:r w:rsidRPr="00E64147">
              <w:rPr>
                <w:sz w:val="24"/>
                <w:szCs w:val="24"/>
              </w:rPr>
              <w:t xml:space="preserve">где </w:t>
            </w:r>
            <w:r w:rsidRPr="00E64147">
              <w:rPr>
                <w:sz w:val="24"/>
                <w:szCs w:val="24"/>
              </w:rPr>
              <w:sym w:font="Symbol" w:char="F060"/>
            </w:r>
            <w:r w:rsidRPr="00E64147">
              <w:rPr>
                <w:position w:val="-12"/>
                <w:sz w:val="24"/>
                <w:szCs w:val="24"/>
              </w:rPr>
              <w:object w:dxaOrig="279" w:dyaOrig="400">
                <v:shape id="_x0000_i1220" type="#_x0000_t75" style="width:14.25pt;height:20.25pt" o:ole="">
                  <v:imagedata r:id="rId336" o:title=""/>
                </v:shape>
                <o:OLEObject Type="Embed" ProgID="Equation.3" ShapeID="_x0000_i1220" DrawAspect="Content" ObjectID="_1458266941" r:id="rId337"/>
              </w:object>
            </w:r>
            <w:r w:rsidRPr="00E64147">
              <w:rPr>
                <w:sz w:val="24"/>
                <w:szCs w:val="24"/>
              </w:rPr>
              <w:t>средний уровень для каждого месяца,</w:t>
            </w:r>
            <w:r w:rsidRPr="00E64147">
              <w:rPr>
                <w:b/>
                <w:sz w:val="24"/>
                <w:szCs w:val="24"/>
              </w:rPr>
              <w:t xml:space="preserve">   </w:t>
            </w:r>
            <w:r w:rsidRPr="00E64147">
              <w:rPr>
                <w:position w:val="-10"/>
                <w:sz w:val="24"/>
                <w:szCs w:val="24"/>
              </w:rPr>
              <w:object w:dxaOrig="220" w:dyaOrig="380">
                <v:shape id="_x0000_i1221" type="#_x0000_t75" style="width:11.25pt;height:18.75pt" o:ole="">
                  <v:imagedata r:id="rId338" o:title=""/>
                </v:shape>
                <o:OLEObject Type="Embed" ProgID="Equation.3" ShapeID="_x0000_i1221" DrawAspect="Content" ObjectID="_1458266942" r:id="rId339"/>
              </w:object>
            </w:r>
            <w:r w:rsidRPr="00E64147">
              <w:rPr>
                <w:b/>
                <w:sz w:val="24"/>
                <w:szCs w:val="24"/>
              </w:rPr>
              <w:t>-</w:t>
            </w:r>
            <w:r w:rsidRPr="00E64147">
              <w:rPr>
                <w:sz w:val="24"/>
                <w:szCs w:val="24"/>
              </w:rPr>
              <w:t>среднемесячный уровень для всего ряда</w:t>
            </w:r>
          </w:p>
          <w:p w:rsidR="00C62B58" w:rsidRPr="00A7690A" w:rsidRDefault="00C62B58" w:rsidP="00E64147">
            <w:pPr>
              <w:ind w:firstLine="708"/>
              <w:jc w:val="both"/>
              <w:rPr>
                <w:b/>
                <w:spacing w:val="20"/>
                <w:sz w:val="24"/>
                <w:szCs w:val="24"/>
              </w:rPr>
            </w:pPr>
          </w:p>
        </w:tc>
        <w:tc>
          <w:tcPr>
            <w:tcW w:w="1872" w:type="dxa"/>
            <w:tcBorders>
              <w:left w:val="nil"/>
            </w:tcBorders>
          </w:tcPr>
          <w:p w:rsidR="00A7690A" w:rsidRPr="007E6537" w:rsidRDefault="00A7690A" w:rsidP="00175ADD">
            <w:pPr>
              <w:pStyle w:val="a3"/>
              <w:ind w:firstLine="0"/>
              <w:jc w:val="left"/>
              <w:rPr>
                <w:b/>
              </w:rPr>
            </w:pPr>
          </w:p>
        </w:tc>
      </w:tr>
    </w:tbl>
    <w:p w:rsidR="009713BF" w:rsidRDefault="009713BF">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18453D"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E26F09" w:rsidRDefault="00E26F09" w:rsidP="00E26F09">
            <w:pPr>
              <w:pStyle w:val="a3"/>
              <w:ind w:firstLine="0"/>
              <w:jc w:val="left"/>
              <w:rPr>
                <w:b/>
              </w:rPr>
            </w:pPr>
            <w:r>
              <w:rPr>
                <w:b/>
              </w:rPr>
              <w:t xml:space="preserve">Тема № </w:t>
            </w:r>
            <w:r w:rsidR="00315158">
              <w:rPr>
                <w:b/>
              </w:rPr>
              <w:t>10</w:t>
            </w:r>
          </w:p>
          <w:p w:rsidR="00E26F09" w:rsidRPr="00E26F09" w:rsidRDefault="00E26F09" w:rsidP="00E26F09">
            <w:pPr>
              <w:pStyle w:val="a3"/>
              <w:ind w:firstLine="0"/>
              <w:jc w:val="left"/>
              <w:rPr>
                <w:b/>
              </w:rPr>
            </w:pPr>
            <w:r w:rsidRPr="00E26F09">
              <w:rPr>
                <w:b/>
              </w:rPr>
              <w:t xml:space="preserve">ИНДЕКСЫ И ИХ ИСПОЛЬЗОВАНИЕ </w:t>
            </w:r>
          </w:p>
          <w:p w:rsidR="0018453D" w:rsidRPr="00C62B58" w:rsidRDefault="00E26F09" w:rsidP="00E26F09">
            <w:pPr>
              <w:pStyle w:val="a3"/>
              <w:ind w:firstLine="0"/>
              <w:jc w:val="left"/>
              <w:rPr>
                <w:b/>
                <w:spacing w:val="20"/>
                <w:sz w:val="24"/>
                <w:szCs w:val="24"/>
              </w:rPr>
            </w:pPr>
            <w:r w:rsidRPr="00E26F09">
              <w:rPr>
                <w:b/>
              </w:rPr>
              <w:t>В ЭКОНОМИКО-СТАТИСТИЧЕСКИХ ИССЛЕДОВАНИЯХ</w:t>
            </w:r>
          </w:p>
        </w:tc>
        <w:tc>
          <w:tcPr>
            <w:tcW w:w="1872" w:type="dxa"/>
            <w:tcBorders>
              <w:left w:val="nil"/>
            </w:tcBorders>
          </w:tcPr>
          <w:p w:rsidR="0018453D" w:rsidRPr="007E6537" w:rsidRDefault="0018453D" w:rsidP="00175ADD">
            <w:pPr>
              <w:pStyle w:val="a3"/>
              <w:ind w:firstLine="0"/>
              <w:jc w:val="left"/>
              <w:rPr>
                <w:b/>
              </w:rPr>
            </w:pPr>
          </w:p>
        </w:tc>
      </w:tr>
      <w:tr w:rsidR="0018453D"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18453D" w:rsidRDefault="00BD6995" w:rsidP="003D49D1">
            <w:pPr>
              <w:pStyle w:val="a3"/>
              <w:tabs>
                <w:tab w:val="left" w:pos="7349"/>
              </w:tabs>
              <w:ind w:firstLine="0"/>
              <w:jc w:val="both"/>
              <w:rPr>
                <w:b/>
              </w:rPr>
            </w:pPr>
            <w:r w:rsidRPr="00BD6995">
              <w:rPr>
                <w:b/>
                <w:spacing w:val="20"/>
                <w:sz w:val="24"/>
                <w:szCs w:val="24"/>
              </w:rPr>
              <w:t>Понятие и виды индексов</w:t>
            </w:r>
            <w:r>
              <w:rPr>
                <w:b/>
              </w:rPr>
              <w:t xml:space="preserve"> </w:t>
            </w:r>
            <w:r w:rsidR="003D49D1" w:rsidRPr="003D49D1">
              <w:rPr>
                <w:b/>
              </w:rPr>
              <w:tab/>
            </w:r>
            <w:r w:rsidR="003D49D1">
              <w:rPr>
                <w:b/>
              </w:rPr>
              <w:t>10</w:t>
            </w:r>
            <w:r w:rsidR="003D49D1" w:rsidRPr="003D49D1">
              <w:rPr>
                <w:b/>
              </w:rPr>
              <w:t>-</w:t>
            </w:r>
            <w:r w:rsidR="003D49D1">
              <w:rPr>
                <w:b/>
              </w:rPr>
              <w:t>1</w:t>
            </w:r>
          </w:p>
          <w:p w:rsidR="00BD6995" w:rsidRPr="00BD6995" w:rsidRDefault="00BD6995" w:rsidP="00BD6995">
            <w:pPr>
              <w:jc w:val="both"/>
              <w:rPr>
                <w:sz w:val="24"/>
                <w:szCs w:val="24"/>
              </w:rPr>
            </w:pPr>
            <w:r w:rsidRPr="00BD6995">
              <w:rPr>
                <w:i/>
                <w:sz w:val="24"/>
                <w:szCs w:val="24"/>
              </w:rPr>
              <w:t xml:space="preserve">Статистический индекс </w:t>
            </w:r>
            <w:r w:rsidRPr="00BD6995">
              <w:rPr>
                <w:sz w:val="24"/>
                <w:szCs w:val="24"/>
              </w:rPr>
              <w:t>– это относительная величина сравнения сложных совокупностей и отдельных их единиц. При этом под сложной понимается такая статистическая совокупность, отдельные элементы которой по отдельности не подлежат суммированию.</w:t>
            </w:r>
          </w:p>
          <w:p w:rsidR="00BD6995" w:rsidRPr="00BD6995" w:rsidRDefault="00BD6995" w:rsidP="00BD6995">
            <w:pPr>
              <w:jc w:val="both"/>
              <w:rPr>
                <w:sz w:val="24"/>
                <w:szCs w:val="24"/>
              </w:rPr>
            </w:pPr>
            <w:r w:rsidRPr="00BD6995">
              <w:rPr>
                <w:sz w:val="24"/>
                <w:szCs w:val="24"/>
              </w:rPr>
              <w:tab/>
            </w:r>
            <w:r>
              <w:rPr>
                <w:i/>
                <w:sz w:val="24"/>
                <w:szCs w:val="24"/>
              </w:rPr>
              <w:t>И</w:t>
            </w:r>
            <w:r w:rsidRPr="00BD6995">
              <w:rPr>
                <w:i/>
                <w:sz w:val="24"/>
                <w:szCs w:val="24"/>
              </w:rPr>
              <w:t>ндексируемая величина</w:t>
            </w:r>
            <w:r>
              <w:rPr>
                <w:sz w:val="24"/>
                <w:szCs w:val="24"/>
              </w:rPr>
              <w:t xml:space="preserve"> -</w:t>
            </w:r>
            <w:r w:rsidRPr="00BD6995">
              <w:rPr>
                <w:sz w:val="24"/>
                <w:szCs w:val="24"/>
              </w:rPr>
              <w:t xml:space="preserve"> значение признака статистической совокупности, изменение которой является объектом изучения. </w:t>
            </w:r>
          </w:p>
          <w:p w:rsidR="00BD6995" w:rsidRPr="00BD6995" w:rsidRDefault="00BD6995" w:rsidP="00BD6995">
            <w:pPr>
              <w:ind w:firstLine="708"/>
              <w:jc w:val="both"/>
              <w:rPr>
                <w:sz w:val="24"/>
                <w:szCs w:val="24"/>
              </w:rPr>
            </w:pPr>
            <w:r w:rsidRPr="00BD6995">
              <w:rPr>
                <w:sz w:val="24"/>
                <w:szCs w:val="24"/>
              </w:rPr>
              <w:t>Способы построения индексов зависят от содержания изучаемых показателей, методологии расчета исходных статистических показателей, имеющихся в распоряжении исследователя статистических данных и целей исследования.</w:t>
            </w:r>
          </w:p>
          <w:p w:rsidR="00BD6995" w:rsidRDefault="00BD6995" w:rsidP="00BD6995">
            <w:pPr>
              <w:ind w:firstLine="708"/>
              <w:jc w:val="both"/>
              <w:rPr>
                <w:sz w:val="24"/>
                <w:szCs w:val="24"/>
              </w:rPr>
            </w:pPr>
            <w:r w:rsidRPr="00BD6995">
              <w:rPr>
                <w:sz w:val="24"/>
                <w:szCs w:val="24"/>
              </w:rPr>
              <w:t xml:space="preserve">По степени охвата элементов совокупности различают </w:t>
            </w:r>
          </w:p>
          <w:p w:rsidR="00BD6995" w:rsidRDefault="00BD6995" w:rsidP="00BD6995">
            <w:pPr>
              <w:numPr>
                <w:ilvl w:val="0"/>
                <w:numId w:val="27"/>
              </w:numPr>
              <w:jc w:val="both"/>
              <w:rPr>
                <w:sz w:val="24"/>
                <w:szCs w:val="24"/>
              </w:rPr>
            </w:pPr>
            <w:r w:rsidRPr="00BD6995">
              <w:rPr>
                <w:i/>
                <w:sz w:val="24"/>
                <w:szCs w:val="24"/>
              </w:rPr>
              <w:t xml:space="preserve">Индивидуальные </w:t>
            </w:r>
            <w:r w:rsidRPr="00BD6995">
              <w:rPr>
                <w:sz w:val="24"/>
                <w:szCs w:val="24"/>
              </w:rPr>
              <w:t xml:space="preserve">индексы (обозначаются буквой </w:t>
            </w:r>
            <w:r w:rsidRPr="00BD6995">
              <w:rPr>
                <w:i/>
                <w:sz w:val="24"/>
                <w:szCs w:val="24"/>
                <w:lang w:val="en-US"/>
              </w:rPr>
              <w:t>i</w:t>
            </w:r>
            <w:r w:rsidRPr="00BD6995">
              <w:rPr>
                <w:sz w:val="24"/>
                <w:szCs w:val="24"/>
              </w:rPr>
              <w:t xml:space="preserve">) характеризуют изменение только одного элемента совокупности. </w:t>
            </w:r>
          </w:p>
          <w:p w:rsidR="00BD6995" w:rsidRPr="00BD6995" w:rsidRDefault="00BD6995" w:rsidP="00BD6995">
            <w:pPr>
              <w:numPr>
                <w:ilvl w:val="0"/>
                <w:numId w:val="27"/>
              </w:numPr>
              <w:jc w:val="both"/>
              <w:rPr>
                <w:sz w:val="24"/>
                <w:szCs w:val="24"/>
              </w:rPr>
            </w:pPr>
            <w:r w:rsidRPr="00BD6995">
              <w:rPr>
                <w:i/>
                <w:sz w:val="24"/>
                <w:szCs w:val="24"/>
              </w:rPr>
              <w:t xml:space="preserve">Сводный </w:t>
            </w:r>
            <w:r w:rsidRPr="00BD6995">
              <w:rPr>
                <w:sz w:val="24"/>
                <w:szCs w:val="24"/>
              </w:rPr>
              <w:t>(</w:t>
            </w:r>
            <w:r w:rsidRPr="00BD6995">
              <w:rPr>
                <w:i/>
                <w:sz w:val="24"/>
                <w:szCs w:val="24"/>
              </w:rPr>
              <w:t>общий</w:t>
            </w:r>
            <w:r w:rsidRPr="00BD6995">
              <w:rPr>
                <w:sz w:val="24"/>
                <w:szCs w:val="24"/>
              </w:rPr>
              <w:t>)</w:t>
            </w:r>
            <w:r w:rsidRPr="00BD6995">
              <w:rPr>
                <w:i/>
                <w:sz w:val="24"/>
                <w:szCs w:val="24"/>
              </w:rPr>
              <w:t xml:space="preserve"> </w:t>
            </w:r>
            <w:r w:rsidRPr="00BD6995">
              <w:rPr>
                <w:sz w:val="24"/>
                <w:szCs w:val="24"/>
              </w:rPr>
              <w:t xml:space="preserve">индекс (обозначается </w:t>
            </w:r>
            <w:r w:rsidRPr="00BD6995">
              <w:rPr>
                <w:i/>
                <w:sz w:val="24"/>
                <w:szCs w:val="24"/>
                <w:lang w:val="en-US"/>
              </w:rPr>
              <w:t>I</w:t>
            </w:r>
            <w:r w:rsidRPr="00BD6995">
              <w:rPr>
                <w:sz w:val="24"/>
                <w:szCs w:val="24"/>
              </w:rPr>
              <w:t xml:space="preserve">) отражает изменение по всей совокупности элементов сложного явления. </w:t>
            </w:r>
          </w:p>
          <w:p w:rsidR="00BD6995" w:rsidRDefault="00BD6995" w:rsidP="00BD6995">
            <w:pPr>
              <w:ind w:firstLine="708"/>
              <w:jc w:val="both"/>
              <w:rPr>
                <w:sz w:val="24"/>
                <w:szCs w:val="24"/>
              </w:rPr>
            </w:pPr>
            <w:r w:rsidRPr="00BD6995">
              <w:rPr>
                <w:sz w:val="24"/>
                <w:szCs w:val="24"/>
              </w:rPr>
              <w:t xml:space="preserve">В зависимости от содержания и характера индексируемой величины различают </w:t>
            </w:r>
          </w:p>
          <w:p w:rsidR="00BD6995" w:rsidRDefault="00BD6995" w:rsidP="00BD6995">
            <w:pPr>
              <w:numPr>
                <w:ilvl w:val="0"/>
                <w:numId w:val="28"/>
              </w:numPr>
              <w:jc w:val="both"/>
              <w:rPr>
                <w:sz w:val="24"/>
                <w:szCs w:val="24"/>
              </w:rPr>
            </w:pPr>
            <w:r w:rsidRPr="00BD6995">
              <w:rPr>
                <w:sz w:val="24"/>
                <w:szCs w:val="24"/>
              </w:rPr>
              <w:t xml:space="preserve">индексы </w:t>
            </w:r>
            <w:r w:rsidRPr="00BD6995">
              <w:rPr>
                <w:i/>
                <w:sz w:val="24"/>
                <w:szCs w:val="24"/>
              </w:rPr>
              <w:t xml:space="preserve">количественных </w:t>
            </w:r>
            <w:r w:rsidRPr="00BD6995">
              <w:rPr>
                <w:sz w:val="24"/>
                <w:szCs w:val="24"/>
              </w:rPr>
              <w:t xml:space="preserve">(объемных) показателей (например, индекс физического объема продукции) </w:t>
            </w:r>
          </w:p>
          <w:p w:rsidR="00BD6995" w:rsidRPr="00BD6995" w:rsidRDefault="00BD6995" w:rsidP="00BD6995">
            <w:pPr>
              <w:numPr>
                <w:ilvl w:val="0"/>
                <w:numId w:val="28"/>
              </w:numPr>
              <w:jc w:val="both"/>
              <w:rPr>
                <w:sz w:val="24"/>
                <w:szCs w:val="24"/>
              </w:rPr>
            </w:pPr>
            <w:r w:rsidRPr="00BD6995">
              <w:rPr>
                <w:sz w:val="24"/>
                <w:szCs w:val="24"/>
              </w:rPr>
              <w:t xml:space="preserve">индексы </w:t>
            </w:r>
            <w:r w:rsidRPr="00BD6995">
              <w:rPr>
                <w:i/>
                <w:sz w:val="24"/>
                <w:szCs w:val="24"/>
              </w:rPr>
              <w:t>качественных</w:t>
            </w:r>
            <w:r w:rsidRPr="00BD6995">
              <w:rPr>
                <w:sz w:val="24"/>
                <w:szCs w:val="24"/>
              </w:rPr>
              <w:t xml:space="preserve"> показателей (например, индексы цен, себестоимости).</w:t>
            </w:r>
          </w:p>
          <w:p w:rsidR="00BD6995" w:rsidRDefault="00BD6995" w:rsidP="00BD6995">
            <w:pPr>
              <w:ind w:firstLine="708"/>
              <w:jc w:val="both"/>
              <w:rPr>
                <w:sz w:val="24"/>
                <w:szCs w:val="24"/>
              </w:rPr>
            </w:pPr>
            <w:r w:rsidRPr="00BD6995">
              <w:rPr>
                <w:sz w:val="24"/>
                <w:szCs w:val="24"/>
              </w:rPr>
              <w:t xml:space="preserve">В зависимости от методологии расчета различают </w:t>
            </w:r>
          </w:p>
          <w:p w:rsidR="00BD6995" w:rsidRDefault="00BD6995" w:rsidP="00BD6995">
            <w:pPr>
              <w:numPr>
                <w:ilvl w:val="0"/>
                <w:numId w:val="29"/>
              </w:numPr>
              <w:jc w:val="both"/>
              <w:rPr>
                <w:sz w:val="24"/>
                <w:szCs w:val="24"/>
              </w:rPr>
            </w:pPr>
            <w:r w:rsidRPr="00BD6995">
              <w:rPr>
                <w:i/>
                <w:sz w:val="24"/>
                <w:szCs w:val="24"/>
              </w:rPr>
              <w:t>агрегатные</w:t>
            </w:r>
            <w:r w:rsidRPr="00BD6995">
              <w:rPr>
                <w:sz w:val="24"/>
                <w:szCs w:val="24"/>
              </w:rPr>
              <w:t xml:space="preserve"> индексы </w:t>
            </w:r>
          </w:p>
          <w:p w:rsidR="00BD6995" w:rsidRDefault="00BD6995" w:rsidP="00BD6995">
            <w:pPr>
              <w:numPr>
                <w:ilvl w:val="0"/>
                <w:numId w:val="29"/>
              </w:numPr>
              <w:jc w:val="both"/>
              <w:rPr>
                <w:sz w:val="24"/>
                <w:szCs w:val="24"/>
              </w:rPr>
            </w:pPr>
            <w:r w:rsidRPr="00BD6995">
              <w:rPr>
                <w:i/>
                <w:sz w:val="24"/>
                <w:szCs w:val="24"/>
              </w:rPr>
              <w:t xml:space="preserve">средние из индивидуальных индексов </w:t>
            </w:r>
            <w:r w:rsidRPr="00BD6995">
              <w:rPr>
                <w:sz w:val="24"/>
                <w:szCs w:val="24"/>
              </w:rPr>
              <w:t xml:space="preserve">(или </w:t>
            </w:r>
            <w:r w:rsidRPr="00BD6995">
              <w:rPr>
                <w:i/>
                <w:sz w:val="24"/>
                <w:szCs w:val="24"/>
              </w:rPr>
              <w:t>преобразованную форму индексов</w:t>
            </w:r>
            <w:r>
              <w:rPr>
                <w:sz w:val="24"/>
                <w:szCs w:val="24"/>
              </w:rPr>
              <w:t>), которые</w:t>
            </w:r>
            <w:r w:rsidRPr="00BD6995">
              <w:rPr>
                <w:sz w:val="24"/>
                <w:szCs w:val="24"/>
              </w:rPr>
              <w:t xml:space="preserve"> в свою очередь делятся на </w:t>
            </w:r>
          </w:p>
          <w:p w:rsidR="00BD6995" w:rsidRDefault="00BD6995" w:rsidP="00BD6995">
            <w:pPr>
              <w:ind w:left="708" w:firstLine="1704"/>
              <w:jc w:val="both"/>
              <w:rPr>
                <w:sz w:val="24"/>
                <w:szCs w:val="24"/>
              </w:rPr>
            </w:pPr>
            <w:r>
              <w:rPr>
                <w:sz w:val="24"/>
                <w:szCs w:val="24"/>
              </w:rPr>
              <w:t xml:space="preserve">- </w:t>
            </w:r>
            <w:r w:rsidRPr="00BD6995">
              <w:rPr>
                <w:sz w:val="24"/>
                <w:szCs w:val="24"/>
              </w:rPr>
              <w:t xml:space="preserve">средние арифметические </w:t>
            </w:r>
          </w:p>
          <w:p w:rsidR="00BD6995" w:rsidRPr="00BD6995" w:rsidRDefault="00BD6995" w:rsidP="00BD6995">
            <w:pPr>
              <w:ind w:left="708" w:firstLine="1704"/>
              <w:jc w:val="both"/>
              <w:rPr>
                <w:sz w:val="24"/>
                <w:szCs w:val="24"/>
              </w:rPr>
            </w:pPr>
            <w:r>
              <w:rPr>
                <w:sz w:val="24"/>
                <w:szCs w:val="24"/>
              </w:rPr>
              <w:t xml:space="preserve">- </w:t>
            </w:r>
            <w:r w:rsidRPr="00BD6995">
              <w:rPr>
                <w:sz w:val="24"/>
                <w:szCs w:val="24"/>
              </w:rPr>
              <w:t>средние гармонические.</w:t>
            </w:r>
          </w:p>
          <w:p w:rsidR="00BD6995" w:rsidRDefault="00BD6995" w:rsidP="00BD6995">
            <w:pPr>
              <w:ind w:firstLine="708"/>
              <w:jc w:val="both"/>
              <w:rPr>
                <w:sz w:val="24"/>
                <w:szCs w:val="24"/>
              </w:rPr>
            </w:pPr>
          </w:p>
          <w:p w:rsidR="00BD6995" w:rsidRPr="00BD6995" w:rsidRDefault="00BD6995" w:rsidP="00BD6995">
            <w:pPr>
              <w:ind w:firstLine="708"/>
              <w:jc w:val="both"/>
              <w:rPr>
                <w:sz w:val="24"/>
                <w:szCs w:val="24"/>
              </w:rPr>
            </w:pPr>
            <w:r w:rsidRPr="00BD6995">
              <w:rPr>
                <w:sz w:val="24"/>
                <w:szCs w:val="24"/>
              </w:rPr>
              <w:t xml:space="preserve">Если сравнивают друг с другом не два момента (периода) времени, а более, то выделяют </w:t>
            </w:r>
            <w:r w:rsidRPr="00BD6995">
              <w:rPr>
                <w:i/>
                <w:sz w:val="24"/>
                <w:szCs w:val="24"/>
              </w:rPr>
              <w:t>цепную</w:t>
            </w:r>
            <w:r w:rsidRPr="00BD6995">
              <w:rPr>
                <w:sz w:val="24"/>
                <w:szCs w:val="24"/>
              </w:rPr>
              <w:t xml:space="preserve"> и </w:t>
            </w:r>
            <w:r w:rsidRPr="00BD6995">
              <w:rPr>
                <w:i/>
                <w:sz w:val="24"/>
                <w:szCs w:val="24"/>
              </w:rPr>
              <w:t>базисную</w:t>
            </w:r>
            <w:r w:rsidRPr="00BD6995">
              <w:rPr>
                <w:sz w:val="24"/>
                <w:szCs w:val="24"/>
              </w:rPr>
              <w:t xml:space="preserve"> систему индексов. </w:t>
            </w:r>
          </w:p>
          <w:p w:rsidR="00BD6995" w:rsidRPr="00C62B58" w:rsidRDefault="00BD6995" w:rsidP="00BD6995">
            <w:pPr>
              <w:pStyle w:val="a3"/>
              <w:ind w:firstLine="0"/>
              <w:jc w:val="left"/>
              <w:rPr>
                <w:b/>
                <w:spacing w:val="20"/>
                <w:sz w:val="24"/>
                <w:szCs w:val="24"/>
              </w:rPr>
            </w:pPr>
          </w:p>
        </w:tc>
        <w:tc>
          <w:tcPr>
            <w:tcW w:w="1872" w:type="dxa"/>
            <w:tcBorders>
              <w:left w:val="nil"/>
            </w:tcBorders>
          </w:tcPr>
          <w:p w:rsidR="0018453D" w:rsidRPr="007E6537" w:rsidRDefault="0018453D" w:rsidP="00175ADD">
            <w:pPr>
              <w:pStyle w:val="a3"/>
              <w:ind w:firstLine="0"/>
              <w:jc w:val="left"/>
              <w:rPr>
                <w:b/>
              </w:rPr>
            </w:pPr>
          </w:p>
        </w:tc>
      </w:tr>
      <w:tr w:rsidR="00E26F09"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3D49D1" w:rsidP="003D49D1">
            <w:pPr>
              <w:pStyle w:val="a3"/>
              <w:tabs>
                <w:tab w:val="left" w:pos="7349"/>
              </w:tabs>
              <w:ind w:firstLine="0"/>
              <w:jc w:val="both"/>
              <w:rPr>
                <w:b/>
                <w:spacing w:val="20"/>
                <w:sz w:val="24"/>
                <w:szCs w:val="24"/>
              </w:rPr>
            </w:pPr>
            <w:r w:rsidRPr="003D49D1">
              <w:rPr>
                <w:b/>
              </w:rPr>
              <w:tab/>
            </w:r>
            <w:r>
              <w:rPr>
                <w:b/>
              </w:rPr>
              <w:t>10</w:t>
            </w:r>
            <w:r w:rsidRPr="003D49D1">
              <w:rPr>
                <w:b/>
              </w:rPr>
              <w:t>-</w:t>
            </w:r>
            <w:r>
              <w:rPr>
                <w:b/>
              </w:rPr>
              <w:t>2</w:t>
            </w:r>
          </w:p>
          <w:p w:rsidR="00E26F09" w:rsidRDefault="00BD6995" w:rsidP="003D49D1">
            <w:pPr>
              <w:pStyle w:val="a3"/>
              <w:tabs>
                <w:tab w:val="left" w:pos="7349"/>
              </w:tabs>
              <w:ind w:firstLine="0"/>
              <w:jc w:val="both"/>
              <w:rPr>
                <w:b/>
                <w:spacing w:val="20"/>
                <w:sz w:val="24"/>
                <w:szCs w:val="24"/>
              </w:rPr>
            </w:pPr>
            <w:r>
              <w:rPr>
                <w:b/>
                <w:spacing w:val="20"/>
                <w:sz w:val="24"/>
                <w:szCs w:val="24"/>
              </w:rPr>
              <w:t>С</w:t>
            </w:r>
            <w:r w:rsidRPr="00BD6995">
              <w:rPr>
                <w:b/>
                <w:spacing w:val="20"/>
                <w:sz w:val="24"/>
                <w:szCs w:val="24"/>
              </w:rPr>
              <w:t>войства и основные задачи применения индексов в экономико-статистических исследованиях</w:t>
            </w:r>
          </w:p>
          <w:p w:rsidR="00BD6995" w:rsidRPr="00BD6995" w:rsidRDefault="00BD6995" w:rsidP="00BD6995">
            <w:pPr>
              <w:ind w:firstLine="708"/>
              <w:jc w:val="both"/>
              <w:rPr>
                <w:sz w:val="24"/>
                <w:szCs w:val="24"/>
              </w:rPr>
            </w:pPr>
            <w:r w:rsidRPr="00BD6995">
              <w:rPr>
                <w:sz w:val="24"/>
                <w:szCs w:val="24"/>
              </w:rPr>
              <w:t>Индексы обладают синтетическими и аналитическими свойствами:</w:t>
            </w:r>
          </w:p>
          <w:p w:rsidR="00BD6995" w:rsidRDefault="00BD6995" w:rsidP="009713BF">
            <w:pPr>
              <w:numPr>
                <w:ilvl w:val="0"/>
                <w:numId w:val="30"/>
              </w:numPr>
              <w:tabs>
                <w:tab w:val="clear" w:pos="1428"/>
                <w:tab w:val="num" w:pos="612"/>
              </w:tabs>
              <w:ind w:left="612"/>
              <w:jc w:val="both"/>
              <w:rPr>
                <w:sz w:val="24"/>
                <w:szCs w:val="24"/>
              </w:rPr>
            </w:pPr>
            <w:r w:rsidRPr="00BD6995">
              <w:rPr>
                <w:sz w:val="24"/>
                <w:szCs w:val="24"/>
              </w:rPr>
              <w:t>Синтетические свойства</w:t>
            </w:r>
            <w:r>
              <w:rPr>
                <w:sz w:val="24"/>
                <w:szCs w:val="24"/>
              </w:rPr>
              <w:t>:</w:t>
            </w:r>
            <w:r w:rsidRPr="00BD6995">
              <w:rPr>
                <w:sz w:val="24"/>
                <w:szCs w:val="24"/>
              </w:rPr>
              <w:t xml:space="preserve"> посредством индексного метода производится соединение (агрегирование) в целое разнородные единиц статистической совокупности. </w:t>
            </w:r>
          </w:p>
          <w:p w:rsidR="00BD6995" w:rsidRDefault="00BD6995" w:rsidP="009713BF">
            <w:pPr>
              <w:numPr>
                <w:ilvl w:val="0"/>
                <w:numId w:val="30"/>
              </w:numPr>
              <w:tabs>
                <w:tab w:val="clear" w:pos="1428"/>
                <w:tab w:val="num" w:pos="612"/>
              </w:tabs>
              <w:ind w:left="612"/>
              <w:jc w:val="both"/>
              <w:rPr>
                <w:sz w:val="24"/>
                <w:szCs w:val="24"/>
              </w:rPr>
            </w:pPr>
            <w:r>
              <w:rPr>
                <w:sz w:val="24"/>
                <w:szCs w:val="24"/>
              </w:rPr>
              <w:t xml:space="preserve">Аналитические свойства: </w:t>
            </w:r>
            <w:r w:rsidRPr="00BD6995">
              <w:rPr>
                <w:sz w:val="24"/>
                <w:szCs w:val="24"/>
              </w:rPr>
              <w:t xml:space="preserve">посредством индексного метода определяется влияние факторов на  изменение изучаемого показателя. </w:t>
            </w:r>
          </w:p>
          <w:p w:rsidR="00BD6995" w:rsidRPr="00BD6995" w:rsidRDefault="00BD6995" w:rsidP="00BD6995">
            <w:pPr>
              <w:ind w:firstLine="708"/>
              <w:jc w:val="both"/>
              <w:rPr>
                <w:sz w:val="24"/>
                <w:szCs w:val="24"/>
              </w:rPr>
            </w:pPr>
            <w:r>
              <w:rPr>
                <w:sz w:val="24"/>
                <w:szCs w:val="24"/>
              </w:rPr>
              <w:t>С</w:t>
            </w:r>
            <w:r w:rsidRPr="00BD6995">
              <w:rPr>
                <w:sz w:val="24"/>
                <w:szCs w:val="24"/>
              </w:rPr>
              <w:t xml:space="preserve"> помощью индексных показателей решаются следующие задачи:</w:t>
            </w:r>
          </w:p>
          <w:p w:rsidR="00BD6995" w:rsidRPr="00BD6995" w:rsidRDefault="00BD6995" w:rsidP="00BD6995">
            <w:pPr>
              <w:ind w:left="972"/>
              <w:jc w:val="both"/>
              <w:rPr>
                <w:sz w:val="24"/>
                <w:szCs w:val="24"/>
              </w:rPr>
            </w:pPr>
            <w:r w:rsidRPr="00BD6995">
              <w:rPr>
                <w:sz w:val="24"/>
                <w:szCs w:val="24"/>
              </w:rPr>
              <w:t>1) характеристика общего изменения сложного экономического показателя или формирующих его отдельных показателей-факторов;</w:t>
            </w:r>
          </w:p>
          <w:p w:rsidR="00BD6995" w:rsidRPr="00C62B58" w:rsidRDefault="00BD6995" w:rsidP="00916C52">
            <w:pPr>
              <w:ind w:left="972"/>
              <w:jc w:val="both"/>
              <w:rPr>
                <w:b/>
                <w:spacing w:val="20"/>
                <w:sz w:val="24"/>
                <w:szCs w:val="24"/>
              </w:rPr>
            </w:pPr>
            <w:r w:rsidRPr="00BD6995">
              <w:rPr>
                <w:sz w:val="24"/>
                <w:szCs w:val="24"/>
              </w:rPr>
              <w:t>2) выделение в изменении сложного показателя влияния одного из факторов путем элиминирования влияния других факторов.</w:t>
            </w:r>
          </w:p>
        </w:tc>
        <w:tc>
          <w:tcPr>
            <w:tcW w:w="1872" w:type="dxa"/>
            <w:tcBorders>
              <w:left w:val="nil"/>
            </w:tcBorders>
          </w:tcPr>
          <w:p w:rsidR="00E26F09" w:rsidRPr="007E6537" w:rsidRDefault="00E26F09" w:rsidP="00175ADD">
            <w:pPr>
              <w:pStyle w:val="a3"/>
              <w:ind w:firstLine="0"/>
              <w:jc w:val="left"/>
              <w:rPr>
                <w:b/>
              </w:rPr>
            </w:pPr>
          </w:p>
        </w:tc>
      </w:tr>
      <w:tr w:rsidR="0018453D"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E26F09" w:rsidRPr="00E26F09" w:rsidRDefault="00E26F09" w:rsidP="003D49D1">
            <w:pPr>
              <w:pStyle w:val="a3"/>
              <w:tabs>
                <w:tab w:val="left" w:pos="7349"/>
              </w:tabs>
              <w:ind w:firstLine="0"/>
              <w:jc w:val="both"/>
              <w:rPr>
                <w:b/>
                <w:spacing w:val="20"/>
                <w:sz w:val="24"/>
                <w:szCs w:val="24"/>
              </w:rPr>
            </w:pPr>
            <w:r w:rsidRPr="00E26F09">
              <w:rPr>
                <w:b/>
                <w:spacing w:val="20"/>
                <w:sz w:val="24"/>
                <w:szCs w:val="24"/>
              </w:rPr>
              <w:t xml:space="preserve">Индивидуальные индексы </w:t>
            </w:r>
            <w:r w:rsidR="003D49D1" w:rsidRPr="003D49D1">
              <w:rPr>
                <w:b/>
              </w:rPr>
              <w:tab/>
            </w:r>
            <w:r w:rsidR="003D49D1">
              <w:rPr>
                <w:b/>
              </w:rPr>
              <w:t>10</w:t>
            </w:r>
            <w:r w:rsidR="003D49D1" w:rsidRPr="003D49D1">
              <w:rPr>
                <w:b/>
              </w:rPr>
              <w:t>-</w:t>
            </w:r>
            <w:r w:rsidR="003D49D1">
              <w:rPr>
                <w:b/>
              </w:rPr>
              <w:t>3</w:t>
            </w:r>
          </w:p>
          <w:p w:rsidR="00E26F09" w:rsidRPr="00433635" w:rsidRDefault="00E26F09" w:rsidP="00E26F09">
            <w:pPr>
              <w:jc w:val="both"/>
              <w:rPr>
                <w:sz w:val="24"/>
                <w:szCs w:val="24"/>
              </w:rPr>
            </w:pPr>
            <w:r>
              <w:tab/>
            </w:r>
            <w:r w:rsidRPr="00433635">
              <w:rPr>
                <w:sz w:val="24"/>
                <w:szCs w:val="24"/>
              </w:rPr>
              <w:t>Динамика одноименных явлений изучается с помощью индивидуальных индексов</w:t>
            </w:r>
          </w:p>
          <w:p w:rsidR="00E26F09" w:rsidRPr="00433635" w:rsidRDefault="00E26F09" w:rsidP="00E26F09">
            <w:pPr>
              <w:tabs>
                <w:tab w:val="left" w:pos="3420"/>
              </w:tabs>
              <w:ind w:firstLine="1440"/>
              <w:rPr>
                <w:sz w:val="24"/>
                <w:szCs w:val="24"/>
              </w:rPr>
            </w:pPr>
            <w:r w:rsidRPr="00433635">
              <w:rPr>
                <w:position w:val="-30"/>
                <w:sz w:val="24"/>
                <w:szCs w:val="24"/>
              </w:rPr>
              <w:object w:dxaOrig="740" w:dyaOrig="680">
                <v:shape id="_x0000_i1222" type="#_x0000_t75" style="width:36.75pt;height:33.75pt" o:ole="">
                  <v:imagedata r:id="rId340" o:title=""/>
                </v:shape>
                <o:OLEObject Type="Embed" ProgID="Equation.3" ShapeID="_x0000_i1222" DrawAspect="Content" ObjectID="_1458266943" r:id="rId341"/>
              </w:object>
            </w:r>
            <w:r w:rsidRPr="00433635">
              <w:rPr>
                <w:sz w:val="24"/>
                <w:szCs w:val="24"/>
              </w:rPr>
              <w:t xml:space="preserve">  </w:t>
            </w:r>
            <w:r w:rsidRPr="00433635">
              <w:rPr>
                <w:sz w:val="24"/>
                <w:szCs w:val="24"/>
              </w:rPr>
              <w:tab/>
              <w:t>- индивидуальный индекс физического объема продукции</w:t>
            </w:r>
          </w:p>
          <w:p w:rsidR="00E26F09" w:rsidRPr="00433635" w:rsidRDefault="00E26F09" w:rsidP="00E26F09">
            <w:pPr>
              <w:tabs>
                <w:tab w:val="left" w:pos="3420"/>
              </w:tabs>
              <w:ind w:firstLine="1440"/>
              <w:rPr>
                <w:sz w:val="24"/>
                <w:szCs w:val="24"/>
              </w:rPr>
            </w:pPr>
            <w:r w:rsidRPr="00433635">
              <w:rPr>
                <w:position w:val="-30"/>
                <w:sz w:val="24"/>
                <w:szCs w:val="24"/>
              </w:rPr>
              <w:object w:dxaOrig="780" w:dyaOrig="680">
                <v:shape id="_x0000_i1223" type="#_x0000_t75" style="width:39pt;height:33.75pt" o:ole="">
                  <v:imagedata r:id="rId342" o:title=""/>
                </v:shape>
                <o:OLEObject Type="Embed" ProgID="Equation.3" ShapeID="_x0000_i1223" DrawAspect="Content" ObjectID="_1458266944" r:id="rId343"/>
              </w:object>
            </w:r>
            <w:r w:rsidRPr="00433635">
              <w:rPr>
                <w:sz w:val="24"/>
                <w:szCs w:val="24"/>
              </w:rPr>
              <w:t xml:space="preserve"> </w:t>
            </w:r>
            <w:r w:rsidRPr="00433635">
              <w:rPr>
                <w:sz w:val="24"/>
                <w:szCs w:val="24"/>
              </w:rPr>
              <w:tab/>
              <w:t>- индивидуальный индекс цен</w:t>
            </w:r>
          </w:p>
          <w:p w:rsidR="00E26F09" w:rsidRPr="00433635" w:rsidRDefault="00E26F09" w:rsidP="00E26F09">
            <w:pPr>
              <w:tabs>
                <w:tab w:val="left" w:pos="3420"/>
              </w:tabs>
              <w:ind w:firstLine="1440"/>
              <w:rPr>
                <w:sz w:val="24"/>
                <w:szCs w:val="24"/>
              </w:rPr>
            </w:pPr>
            <w:r w:rsidRPr="00433635">
              <w:rPr>
                <w:position w:val="-30"/>
                <w:sz w:val="24"/>
                <w:szCs w:val="24"/>
              </w:rPr>
              <w:object w:dxaOrig="1060" w:dyaOrig="680">
                <v:shape id="_x0000_i1224" type="#_x0000_t75" style="width:53.25pt;height:33.75pt" o:ole="">
                  <v:imagedata r:id="rId344" o:title=""/>
                </v:shape>
                <o:OLEObject Type="Embed" ProgID="Equation.3" ShapeID="_x0000_i1224" DrawAspect="Content" ObjectID="_1458266945" r:id="rId345"/>
              </w:object>
            </w:r>
            <w:r w:rsidRPr="00433635">
              <w:rPr>
                <w:sz w:val="24"/>
                <w:szCs w:val="24"/>
              </w:rPr>
              <w:t xml:space="preserve"> </w:t>
            </w:r>
            <w:r w:rsidRPr="00433635">
              <w:rPr>
                <w:sz w:val="24"/>
                <w:szCs w:val="24"/>
              </w:rPr>
              <w:tab/>
              <w:t>- индивидуальный индекс товарооборота</w:t>
            </w:r>
          </w:p>
          <w:p w:rsidR="00E26F09" w:rsidRPr="00433635" w:rsidRDefault="00E26F09" w:rsidP="00E26F09">
            <w:pPr>
              <w:jc w:val="both"/>
              <w:rPr>
                <w:sz w:val="24"/>
                <w:szCs w:val="24"/>
              </w:rPr>
            </w:pPr>
            <w:r w:rsidRPr="00433635">
              <w:rPr>
                <w:sz w:val="24"/>
                <w:szCs w:val="24"/>
              </w:rPr>
              <w:t>где  подстрочное обозначение «0» соответствует уровню базисного периода (с которым сравнивают) или момента времени, «1» - уровню отчетного (сравниваемого) периода или момента времени.</w:t>
            </w:r>
          </w:p>
          <w:p w:rsidR="0018453D" w:rsidRPr="00C62B58" w:rsidRDefault="0018453D" w:rsidP="00537954">
            <w:pPr>
              <w:pStyle w:val="a3"/>
              <w:ind w:firstLine="0"/>
              <w:jc w:val="left"/>
              <w:rPr>
                <w:b/>
                <w:spacing w:val="20"/>
                <w:sz w:val="24"/>
                <w:szCs w:val="24"/>
              </w:rPr>
            </w:pPr>
          </w:p>
        </w:tc>
        <w:tc>
          <w:tcPr>
            <w:tcW w:w="1872" w:type="dxa"/>
            <w:tcBorders>
              <w:left w:val="nil"/>
            </w:tcBorders>
          </w:tcPr>
          <w:p w:rsidR="0018453D" w:rsidRPr="007E6537" w:rsidRDefault="0018453D" w:rsidP="00175ADD">
            <w:pPr>
              <w:pStyle w:val="a3"/>
              <w:ind w:firstLine="0"/>
              <w:jc w:val="left"/>
              <w:rPr>
                <w:b/>
              </w:rPr>
            </w:pPr>
          </w:p>
        </w:tc>
      </w:tr>
      <w:tr w:rsidR="0018453D"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18453D" w:rsidRDefault="00E26F09" w:rsidP="003D49D1">
            <w:pPr>
              <w:pStyle w:val="a3"/>
              <w:tabs>
                <w:tab w:val="left" w:pos="7349"/>
              </w:tabs>
              <w:ind w:firstLine="0"/>
              <w:jc w:val="both"/>
              <w:rPr>
                <w:b/>
                <w:spacing w:val="20"/>
                <w:sz w:val="24"/>
                <w:szCs w:val="24"/>
              </w:rPr>
            </w:pPr>
            <w:r>
              <w:rPr>
                <w:b/>
                <w:spacing w:val="20"/>
                <w:sz w:val="24"/>
                <w:szCs w:val="24"/>
              </w:rPr>
              <w:t>О</w:t>
            </w:r>
            <w:r w:rsidRPr="00E26F09">
              <w:rPr>
                <w:b/>
                <w:spacing w:val="20"/>
                <w:sz w:val="24"/>
                <w:szCs w:val="24"/>
              </w:rPr>
              <w:t>бщие индексы в агрегатной форме</w:t>
            </w:r>
            <w:r w:rsidR="003D49D1" w:rsidRPr="003D49D1">
              <w:rPr>
                <w:b/>
              </w:rPr>
              <w:tab/>
            </w:r>
            <w:r w:rsidR="003D49D1">
              <w:rPr>
                <w:b/>
              </w:rPr>
              <w:t>10</w:t>
            </w:r>
            <w:r w:rsidR="003D49D1" w:rsidRPr="003D49D1">
              <w:rPr>
                <w:b/>
              </w:rPr>
              <w:t>-</w:t>
            </w:r>
            <w:r w:rsidR="003D49D1">
              <w:rPr>
                <w:b/>
              </w:rPr>
              <w:t>4</w:t>
            </w:r>
          </w:p>
          <w:p w:rsidR="00433635" w:rsidRPr="00433635" w:rsidRDefault="00433635" w:rsidP="00433635">
            <w:pPr>
              <w:ind w:firstLine="708"/>
              <w:jc w:val="both"/>
              <w:rPr>
                <w:sz w:val="24"/>
                <w:szCs w:val="24"/>
              </w:rPr>
            </w:pPr>
            <w:r w:rsidRPr="00433635">
              <w:rPr>
                <w:sz w:val="24"/>
                <w:szCs w:val="24"/>
              </w:rPr>
              <w:t xml:space="preserve">Основной формой сводных (общих) индексов являются агрегатные индексы. В числителе и знаменателе общих индексов в агрегатной форме содержатся соединенные наборы (агрегаты) элементов изучаемой совокупности. </w:t>
            </w:r>
          </w:p>
          <w:p w:rsidR="00433635" w:rsidRDefault="00433635" w:rsidP="00433635">
            <w:pPr>
              <w:numPr>
                <w:ilvl w:val="0"/>
                <w:numId w:val="26"/>
              </w:numPr>
              <w:tabs>
                <w:tab w:val="left" w:pos="3420"/>
              </w:tabs>
              <w:rPr>
                <w:sz w:val="24"/>
                <w:szCs w:val="24"/>
              </w:rPr>
            </w:pPr>
            <w:r w:rsidRPr="00433635">
              <w:rPr>
                <w:sz w:val="24"/>
                <w:szCs w:val="24"/>
              </w:rPr>
              <w:t>агрегатный индекс товарооборота</w:t>
            </w:r>
          </w:p>
          <w:p w:rsidR="00433635" w:rsidRPr="00433635" w:rsidRDefault="00433635" w:rsidP="00433635">
            <w:pPr>
              <w:tabs>
                <w:tab w:val="left" w:pos="3420"/>
              </w:tabs>
              <w:ind w:left="360"/>
              <w:jc w:val="center"/>
              <w:rPr>
                <w:sz w:val="24"/>
                <w:szCs w:val="24"/>
              </w:rPr>
            </w:pPr>
            <w:r w:rsidRPr="00433635">
              <w:rPr>
                <w:position w:val="-30"/>
                <w:sz w:val="24"/>
                <w:szCs w:val="24"/>
              </w:rPr>
              <w:object w:dxaOrig="1219" w:dyaOrig="680">
                <v:shape id="_x0000_i1225" type="#_x0000_t75" style="width:60.75pt;height:33.75pt" o:ole="">
                  <v:imagedata r:id="rId346" o:title=""/>
                </v:shape>
                <o:OLEObject Type="Embed" ProgID="Equation.3" ShapeID="_x0000_i1225" DrawAspect="Content" ObjectID="_1458266946" r:id="rId347"/>
              </w:object>
            </w:r>
          </w:p>
          <w:p w:rsidR="00433635" w:rsidRPr="00433635" w:rsidRDefault="00433635" w:rsidP="00916C52">
            <w:pPr>
              <w:tabs>
                <w:tab w:val="left" w:pos="3420"/>
              </w:tabs>
              <w:rPr>
                <w:sz w:val="24"/>
                <w:szCs w:val="24"/>
              </w:rPr>
            </w:pPr>
            <w:r w:rsidRPr="00433635">
              <w:rPr>
                <w:sz w:val="24"/>
                <w:szCs w:val="24"/>
              </w:rPr>
              <w:t>абсолютное изменение товарооборота:</w:t>
            </w:r>
            <w:r w:rsidR="00916C52">
              <w:rPr>
                <w:sz w:val="24"/>
                <w:szCs w:val="24"/>
              </w:rPr>
              <w:t xml:space="preserve"> </w:t>
            </w:r>
            <w:r w:rsidRPr="00433635">
              <w:rPr>
                <w:position w:val="-14"/>
                <w:sz w:val="24"/>
                <w:szCs w:val="24"/>
              </w:rPr>
              <w:object w:dxaOrig="1960" w:dyaOrig="380">
                <v:shape id="_x0000_i1226" type="#_x0000_t75" style="width:98.25pt;height:18.75pt" o:ole="">
                  <v:imagedata r:id="rId348" o:title=""/>
                </v:shape>
                <o:OLEObject Type="Embed" ProgID="Equation.3" ShapeID="_x0000_i1226" DrawAspect="Content" ObjectID="_1458266947" r:id="rId349"/>
              </w:object>
            </w:r>
          </w:p>
          <w:p w:rsidR="00916C52" w:rsidRDefault="00916C52" w:rsidP="00433635">
            <w:pPr>
              <w:tabs>
                <w:tab w:val="left" w:pos="3420"/>
              </w:tabs>
              <w:ind w:firstLine="612"/>
              <w:jc w:val="both"/>
              <w:rPr>
                <w:sz w:val="24"/>
                <w:szCs w:val="24"/>
              </w:rPr>
            </w:pPr>
          </w:p>
          <w:p w:rsidR="00433635" w:rsidRDefault="00433635" w:rsidP="00433635">
            <w:pPr>
              <w:tabs>
                <w:tab w:val="left" w:pos="3420"/>
              </w:tabs>
              <w:ind w:firstLine="612"/>
              <w:jc w:val="both"/>
              <w:rPr>
                <w:sz w:val="24"/>
                <w:szCs w:val="24"/>
              </w:rPr>
            </w:pPr>
            <w:r w:rsidRPr="00433635">
              <w:rPr>
                <w:sz w:val="24"/>
                <w:szCs w:val="24"/>
              </w:rPr>
              <w:t xml:space="preserve">Влияние изменения количества выпущенной продукции на изменение общего товарооборота отражается </w:t>
            </w:r>
            <w:r w:rsidRPr="00433635">
              <w:rPr>
                <w:i/>
                <w:iCs/>
                <w:sz w:val="24"/>
                <w:szCs w:val="24"/>
              </w:rPr>
              <w:t xml:space="preserve">агрегатным индексом физического объема </w:t>
            </w:r>
            <w:r w:rsidRPr="00433635">
              <w:rPr>
                <w:i/>
                <w:iCs/>
                <w:sz w:val="24"/>
                <w:szCs w:val="24"/>
                <w:lang w:val="en-US"/>
              </w:rPr>
              <w:t>I</w:t>
            </w:r>
            <w:r w:rsidRPr="00433635">
              <w:rPr>
                <w:i/>
                <w:iCs/>
                <w:sz w:val="24"/>
                <w:szCs w:val="24"/>
                <w:vertAlign w:val="subscript"/>
                <w:lang w:val="en-US"/>
              </w:rPr>
              <w:t>q</w:t>
            </w:r>
            <w:r w:rsidRPr="00433635">
              <w:rPr>
                <w:i/>
                <w:iCs/>
                <w:sz w:val="24"/>
                <w:szCs w:val="24"/>
                <w:vertAlign w:val="subscript"/>
              </w:rPr>
              <w:t>.</w:t>
            </w:r>
            <w:r w:rsidRPr="00433635">
              <w:rPr>
                <w:i/>
                <w:iCs/>
                <w:sz w:val="24"/>
                <w:szCs w:val="24"/>
              </w:rPr>
              <w:t xml:space="preserve">. </w:t>
            </w:r>
            <w:r w:rsidRPr="00433635">
              <w:rPr>
                <w:sz w:val="24"/>
                <w:szCs w:val="24"/>
              </w:rPr>
              <w:t xml:space="preserve">Влияние изменения цен выражается </w:t>
            </w:r>
            <w:r w:rsidRPr="00433635">
              <w:rPr>
                <w:i/>
                <w:iCs/>
                <w:sz w:val="24"/>
                <w:szCs w:val="24"/>
              </w:rPr>
              <w:t xml:space="preserve">агрегатным индексом цен </w:t>
            </w:r>
            <w:r w:rsidRPr="00433635">
              <w:rPr>
                <w:i/>
                <w:iCs/>
                <w:sz w:val="24"/>
                <w:szCs w:val="24"/>
                <w:lang w:val="en-US"/>
              </w:rPr>
              <w:t>I</w:t>
            </w:r>
            <w:r w:rsidRPr="00433635">
              <w:rPr>
                <w:i/>
                <w:iCs/>
                <w:sz w:val="24"/>
                <w:szCs w:val="24"/>
                <w:vertAlign w:val="subscript"/>
                <w:lang w:val="en-US"/>
              </w:rPr>
              <w:t>p</w:t>
            </w:r>
            <w:r w:rsidRPr="00433635">
              <w:rPr>
                <w:sz w:val="24"/>
                <w:szCs w:val="24"/>
              </w:rPr>
              <w:t xml:space="preserve">. </w:t>
            </w:r>
          </w:p>
          <w:p w:rsidR="00433635" w:rsidRDefault="00433635" w:rsidP="00433635">
            <w:pPr>
              <w:tabs>
                <w:tab w:val="left" w:pos="3420"/>
              </w:tabs>
              <w:ind w:firstLine="612"/>
              <w:jc w:val="both"/>
              <w:rPr>
                <w:b/>
                <w:sz w:val="24"/>
                <w:szCs w:val="24"/>
              </w:rPr>
            </w:pPr>
            <w:r w:rsidRPr="00433635">
              <w:rPr>
                <w:b/>
                <w:sz w:val="24"/>
                <w:szCs w:val="24"/>
              </w:rPr>
              <w:t xml:space="preserve">В </w:t>
            </w:r>
            <w:r w:rsidR="006E4748">
              <w:rPr>
                <w:b/>
                <w:sz w:val="24"/>
                <w:szCs w:val="24"/>
              </w:rPr>
              <w:t xml:space="preserve">статистической </w:t>
            </w:r>
            <w:r w:rsidRPr="00433635">
              <w:rPr>
                <w:b/>
                <w:sz w:val="24"/>
                <w:szCs w:val="24"/>
              </w:rPr>
              <w:t xml:space="preserve">практике индексы </w:t>
            </w:r>
            <w:r w:rsidRPr="00433635">
              <w:rPr>
                <w:b/>
                <w:bCs/>
                <w:iCs/>
                <w:sz w:val="24"/>
                <w:szCs w:val="24"/>
                <w:u w:val="single"/>
              </w:rPr>
              <w:t>количественных</w:t>
            </w:r>
            <w:r w:rsidRPr="00433635">
              <w:rPr>
                <w:b/>
                <w:sz w:val="24"/>
                <w:szCs w:val="24"/>
              </w:rPr>
              <w:t xml:space="preserve"> показателей исчисляются с </w:t>
            </w:r>
            <w:r w:rsidRPr="00433635">
              <w:rPr>
                <w:b/>
                <w:bCs/>
                <w:iCs/>
                <w:sz w:val="24"/>
                <w:szCs w:val="24"/>
                <w:u w:val="single"/>
              </w:rPr>
              <w:t>базисными</w:t>
            </w:r>
            <w:r w:rsidRPr="00433635">
              <w:rPr>
                <w:b/>
                <w:sz w:val="24"/>
                <w:szCs w:val="24"/>
              </w:rPr>
              <w:t xml:space="preserve"> весами, а индексы </w:t>
            </w:r>
            <w:r w:rsidRPr="00433635">
              <w:rPr>
                <w:b/>
                <w:bCs/>
                <w:iCs/>
                <w:sz w:val="24"/>
                <w:szCs w:val="24"/>
                <w:u w:val="single"/>
              </w:rPr>
              <w:t>качественных</w:t>
            </w:r>
            <w:r w:rsidRPr="00433635">
              <w:rPr>
                <w:b/>
                <w:sz w:val="24"/>
                <w:szCs w:val="24"/>
              </w:rPr>
              <w:t xml:space="preserve"> показателей  - с </w:t>
            </w:r>
            <w:r w:rsidRPr="00433635">
              <w:rPr>
                <w:b/>
                <w:bCs/>
                <w:iCs/>
                <w:sz w:val="24"/>
                <w:szCs w:val="24"/>
                <w:u w:val="single"/>
              </w:rPr>
              <w:t>отчетными</w:t>
            </w:r>
            <w:r w:rsidRPr="00433635">
              <w:rPr>
                <w:b/>
                <w:sz w:val="24"/>
                <w:szCs w:val="24"/>
              </w:rPr>
              <w:t xml:space="preserve"> весами.</w:t>
            </w:r>
          </w:p>
          <w:p w:rsidR="00916C52" w:rsidRPr="00433635" w:rsidRDefault="00916C52" w:rsidP="00433635">
            <w:pPr>
              <w:tabs>
                <w:tab w:val="left" w:pos="3420"/>
              </w:tabs>
              <w:ind w:firstLine="612"/>
              <w:jc w:val="both"/>
              <w:rPr>
                <w:b/>
                <w:sz w:val="24"/>
                <w:szCs w:val="24"/>
              </w:rPr>
            </w:pPr>
          </w:p>
          <w:p w:rsidR="00433635" w:rsidRDefault="00433635" w:rsidP="00433635">
            <w:pPr>
              <w:numPr>
                <w:ilvl w:val="0"/>
                <w:numId w:val="26"/>
              </w:numPr>
              <w:tabs>
                <w:tab w:val="left" w:pos="3420"/>
              </w:tabs>
              <w:rPr>
                <w:sz w:val="24"/>
                <w:szCs w:val="24"/>
              </w:rPr>
            </w:pPr>
            <w:r w:rsidRPr="00433635">
              <w:rPr>
                <w:sz w:val="24"/>
                <w:szCs w:val="24"/>
              </w:rPr>
              <w:t xml:space="preserve"> агрегатный индекс физического объема продукции</w:t>
            </w:r>
          </w:p>
          <w:p w:rsidR="00433635" w:rsidRPr="00433635" w:rsidRDefault="00433635" w:rsidP="00433635">
            <w:pPr>
              <w:tabs>
                <w:tab w:val="left" w:pos="3420"/>
              </w:tabs>
              <w:jc w:val="center"/>
              <w:rPr>
                <w:sz w:val="24"/>
                <w:szCs w:val="24"/>
              </w:rPr>
            </w:pPr>
            <w:r w:rsidRPr="00433635">
              <w:rPr>
                <w:position w:val="-30"/>
                <w:sz w:val="24"/>
                <w:szCs w:val="24"/>
              </w:rPr>
              <w:object w:dxaOrig="1160" w:dyaOrig="680">
                <v:shape id="_x0000_i1227" type="#_x0000_t75" style="width:57.75pt;height:33.75pt" o:ole="">
                  <v:imagedata r:id="rId350" o:title=""/>
                </v:shape>
                <o:OLEObject Type="Embed" ProgID="Equation.3" ShapeID="_x0000_i1227" DrawAspect="Content" ObjectID="_1458266948" r:id="rId351"/>
              </w:object>
            </w:r>
          </w:p>
          <w:p w:rsidR="00433635" w:rsidRPr="00433635" w:rsidRDefault="00433635" w:rsidP="00433635">
            <w:pPr>
              <w:tabs>
                <w:tab w:val="left" w:pos="3420"/>
              </w:tabs>
              <w:jc w:val="both"/>
              <w:rPr>
                <w:sz w:val="24"/>
                <w:szCs w:val="24"/>
              </w:rPr>
            </w:pPr>
            <w:r w:rsidRPr="00433635">
              <w:rPr>
                <w:sz w:val="24"/>
                <w:szCs w:val="24"/>
              </w:rPr>
              <w:t>Абсолютное изменение товарооборота (прирост или снижение) за счет изменения физического объема продукции:</w:t>
            </w:r>
          </w:p>
          <w:p w:rsidR="00433635" w:rsidRPr="00433635" w:rsidRDefault="00433635" w:rsidP="00433635">
            <w:pPr>
              <w:tabs>
                <w:tab w:val="left" w:pos="3420"/>
              </w:tabs>
              <w:jc w:val="center"/>
              <w:rPr>
                <w:sz w:val="24"/>
                <w:szCs w:val="24"/>
              </w:rPr>
            </w:pPr>
            <w:r w:rsidRPr="00433635">
              <w:rPr>
                <w:position w:val="-14"/>
                <w:sz w:val="24"/>
                <w:szCs w:val="24"/>
              </w:rPr>
              <w:object w:dxaOrig="2040" w:dyaOrig="400">
                <v:shape id="_x0000_i1228" type="#_x0000_t75" style="width:102pt;height:20.25pt" o:ole="">
                  <v:imagedata r:id="rId352" o:title=""/>
                </v:shape>
                <o:OLEObject Type="Embed" ProgID="Equation.3" ShapeID="_x0000_i1228" DrawAspect="Content" ObjectID="_1458266949" r:id="rId353"/>
              </w:object>
            </w:r>
          </w:p>
          <w:p w:rsidR="00433635" w:rsidRDefault="00433635" w:rsidP="00433635">
            <w:pPr>
              <w:numPr>
                <w:ilvl w:val="0"/>
                <w:numId w:val="26"/>
              </w:numPr>
              <w:tabs>
                <w:tab w:val="left" w:pos="3420"/>
              </w:tabs>
              <w:rPr>
                <w:sz w:val="24"/>
                <w:szCs w:val="24"/>
              </w:rPr>
            </w:pPr>
            <w:r>
              <w:rPr>
                <w:sz w:val="24"/>
                <w:szCs w:val="24"/>
              </w:rPr>
              <w:t xml:space="preserve"> </w:t>
            </w:r>
            <w:r w:rsidRPr="00433635">
              <w:rPr>
                <w:sz w:val="24"/>
                <w:szCs w:val="24"/>
              </w:rPr>
              <w:t xml:space="preserve">агрегатный индекс цен </w:t>
            </w:r>
          </w:p>
          <w:p w:rsidR="00433635" w:rsidRPr="00433635" w:rsidRDefault="00433635" w:rsidP="00433635">
            <w:pPr>
              <w:tabs>
                <w:tab w:val="left" w:pos="3420"/>
              </w:tabs>
              <w:ind w:left="360"/>
              <w:jc w:val="center"/>
              <w:rPr>
                <w:sz w:val="24"/>
                <w:szCs w:val="24"/>
              </w:rPr>
            </w:pPr>
            <w:r w:rsidRPr="00433635">
              <w:rPr>
                <w:position w:val="-30"/>
                <w:sz w:val="24"/>
                <w:szCs w:val="24"/>
              </w:rPr>
              <w:object w:dxaOrig="1140" w:dyaOrig="680">
                <v:shape id="_x0000_i1229" type="#_x0000_t75" style="width:57pt;height:33.75pt" o:ole="">
                  <v:imagedata r:id="rId354" o:title=""/>
                </v:shape>
                <o:OLEObject Type="Embed" ProgID="Equation.3" ShapeID="_x0000_i1229" DrawAspect="Content" ObjectID="_1458266950" r:id="rId355"/>
              </w:object>
            </w:r>
            <w:r w:rsidRPr="00433635">
              <w:rPr>
                <w:sz w:val="24"/>
                <w:szCs w:val="24"/>
              </w:rPr>
              <w:t xml:space="preserve"> -</w:t>
            </w:r>
          </w:p>
          <w:p w:rsidR="00433635" w:rsidRPr="00433635" w:rsidRDefault="00433635" w:rsidP="00433635">
            <w:pPr>
              <w:tabs>
                <w:tab w:val="left" w:pos="3420"/>
              </w:tabs>
              <w:jc w:val="both"/>
              <w:rPr>
                <w:sz w:val="24"/>
                <w:szCs w:val="24"/>
              </w:rPr>
            </w:pPr>
            <w:r w:rsidRPr="00433635">
              <w:rPr>
                <w:sz w:val="24"/>
                <w:szCs w:val="24"/>
              </w:rPr>
              <w:t>абсолютное изменение товарооборота (прирост или снижение) за счет изменения цен, или экономию (перерасход) потребителя за счет изменения цен.</w:t>
            </w:r>
          </w:p>
          <w:p w:rsidR="00433635" w:rsidRPr="00433635" w:rsidRDefault="00433635" w:rsidP="00433635">
            <w:pPr>
              <w:tabs>
                <w:tab w:val="left" w:pos="3420"/>
              </w:tabs>
              <w:ind w:firstLine="1440"/>
              <w:jc w:val="center"/>
              <w:rPr>
                <w:sz w:val="24"/>
                <w:szCs w:val="24"/>
              </w:rPr>
            </w:pPr>
            <w:r w:rsidRPr="00433635">
              <w:rPr>
                <w:position w:val="-14"/>
                <w:sz w:val="24"/>
                <w:szCs w:val="24"/>
              </w:rPr>
              <w:object w:dxaOrig="1920" w:dyaOrig="400">
                <v:shape id="_x0000_i1230" type="#_x0000_t75" style="width:96pt;height:19.5pt" o:ole="">
                  <v:imagedata r:id="rId356" o:title=""/>
                </v:shape>
                <o:OLEObject Type="Embed" ProgID="Equation.3" ShapeID="_x0000_i1230" DrawAspect="Content" ObjectID="_1458266951" r:id="rId357"/>
              </w:object>
            </w:r>
          </w:p>
          <w:p w:rsidR="00433635" w:rsidRPr="00433635" w:rsidRDefault="00433635" w:rsidP="00433635">
            <w:pPr>
              <w:tabs>
                <w:tab w:val="left" w:pos="-1440"/>
              </w:tabs>
              <w:jc w:val="both"/>
              <w:rPr>
                <w:sz w:val="24"/>
                <w:szCs w:val="24"/>
              </w:rPr>
            </w:pPr>
            <w:r w:rsidRPr="00433635">
              <w:rPr>
                <w:sz w:val="24"/>
                <w:szCs w:val="24"/>
              </w:rPr>
              <w:tab/>
            </w:r>
            <w:r w:rsidRPr="00916C52">
              <w:rPr>
                <w:sz w:val="24"/>
                <w:szCs w:val="24"/>
                <w:u w:val="single"/>
              </w:rPr>
              <w:t>Взаимосвязь сводных индексов в агрегатной форме</w:t>
            </w:r>
            <w:r w:rsidRPr="00433635">
              <w:rPr>
                <w:sz w:val="24"/>
                <w:szCs w:val="24"/>
              </w:rPr>
              <w:t>:</w:t>
            </w:r>
          </w:p>
          <w:p w:rsidR="00433635" w:rsidRPr="00433635" w:rsidRDefault="00433635" w:rsidP="00433635">
            <w:pPr>
              <w:tabs>
                <w:tab w:val="left" w:pos="-1440"/>
              </w:tabs>
              <w:jc w:val="center"/>
              <w:rPr>
                <w:sz w:val="24"/>
                <w:szCs w:val="24"/>
              </w:rPr>
            </w:pPr>
            <w:r w:rsidRPr="00433635">
              <w:rPr>
                <w:position w:val="-14"/>
                <w:sz w:val="24"/>
                <w:szCs w:val="24"/>
              </w:rPr>
              <w:object w:dxaOrig="1200" w:dyaOrig="380">
                <v:shape id="_x0000_i1231" type="#_x0000_t75" style="width:60pt;height:18.75pt" o:ole="">
                  <v:imagedata r:id="rId358" o:title=""/>
                </v:shape>
                <o:OLEObject Type="Embed" ProgID="Equation.3" ShapeID="_x0000_i1231" DrawAspect="Content" ObjectID="_1458266952" r:id="rId359"/>
              </w:object>
            </w:r>
            <w:r w:rsidRPr="00433635">
              <w:rPr>
                <w:sz w:val="24"/>
                <w:szCs w:val="24"/>
              </w:rPr>
              <w:t>,</w:t>
            </w:r>
          </w:p>
          <w:p w:rsidR="00433635" w:rsidRPr="00433635" w:rsidRDefault="00433635" w:rsidP="00433635">
            <w:pPr>
              <w:tabs>
                <w:tab w:val="left" w:pos="-1440"/>
              </w:tabs>
              <w:jc w:val="center"/>
              <w:rPr>
                <w:sz w:val="24"/>
                <w:szCs w:val="24"/>
              </w:rPr>
            </w:pPr>
            <w:r w:rsidRPr="00433635">
              <w:rPr>
                <w:position w:val="-14"/>
                <w:sz w:val="24"/>
                <w:szCs w:val="24"/>
              </w:rPr>
              <w:object w:dxaOrig="1579" w:dyaOrig="400">
                <v:shape id="_x0000_i1232" type="#_x0000_t75" style="width:78.75pt;height:20.25pt" o:ole="">
                  <v:imagedata r:id="rId360" o:title=""/>
                </v:shape>
                <o:OLEObject Type="Embed" ProgID="Equation.3" ShapeID="_x0000_i1232" DrawAspect="Content" ObjectID="_1458266953" r:id="rId361"/>
              </w:object>
            </w:r>
          </w:p>
          <w:p w:rsidR="00433635" w:rsidRPr="00C62B58" w:rsidRDefault="00433635" w:rsidP="00537954">
            <w:pPr>
              <w:pStyle w:val="a3"/>
              <w:ind w:firstLine="0"/>
              <w:jc w:val="left"/>
              <w:rPr>
                <w:b/>
                <w:spacing w:val="20"/>
                <w:sz w:val="24"/>
                <w:szCs w:val="24"/>
              </w:rPr>
            </w:pPr>
          </w:p>
        </w:tc>
        <w:tc>
          <w:tcPr>
            <w:tcW w:w="1872" w:type="dxa"/>
            <w:tcBorders>
              <w:left w:val="nil"/>
            </w:tcBorders>
          </w:tcPr>
          <w:p w:rsidR="0018453D" w:rsidRPr="007E6537" w:rsidRDefault="0018453D" w:rsidP="00175ADD">
            <w:pPr>
              <w:pStyle w:val="a3"/>
              <w:ind w:firstLine="0"/>
              <w:jc w:val="left"/>
              <w:rPr>
                <w:b/>
              </w:rPr>
            </w:pPr>
          </w:p>
        </w:tc>
      </w:tr>
      <w:tr w:rsidR="0018453D"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433635" w:rsidRPr="00433635" w:rsidRDefault="00433635" w:rsidP="003D49D1">
            <w:pPr>
              <w:pStyle w:val="a3"/>
              <w:tabs>
                <w:tab w:val="left" w:pos="7349"/>
              </w:tabs>
              <w:ind w:firstLine="0"/>
              <w:jc w:val="both"/>
              <w:rPr>
                <w:b/>
                <w:spacing w:val="20"/>
                <w:sz w:val="24"/>
                <w:szCs w:val="24"/>
              </w:rPr>
            </w:pPr>
            <w:r w:rsidRPr="00433635">
              <w:rPr>
                <w:b/>
                <w:spacing w:val="20"/>
                <w:sz w:val="24"/>
                <w:szCs w:val="24"/>
              </w:rPr>
              <w:t xml:space="preserve">Общие индексы в преобразованной форме </w:t>
            </w:r>
            <w:r w:rsidR="003D49D1" w:rsidRPr="003D49D1">
              <w:rPr>
                <w:b/>
              </w:rPr>
              <w:tab/>
            </w:r>
            <w:r w:rsidR="003D49D1">
              <w:rPr>
                <w:b/>
              </w:rPr>
              <w:t>10</w:t>
            </w:r>
            <w:r w:rsidR="003D49D1" w:rsidRPr="003D49D1">
              <w:rPr>
                <w:b/>
              </w:rPr>
              <w:t>-</w:t>
            </w:r>
            <w:r w:rsidR="003D49D1">
              <w:rPr>
                <w:b/>
              </w:rPr>
              <w:t>5</w:t>
            </w:r>
          </w:p>
          <w:p w:rsidR="00693708" w:rsidRDefault="00433635" w:rsidP="003D49D1">
            <w:pPr>
              <w:pStyle w:val="a3"/>
              <w:tabs>
                <w:tab w:val="left" w:pos="7349"/>
              </w:tabs>
              <w:ind w:firstLine="0"/>
              <w:jc w:val="both"/>
              <w:rPr>
                <w:sz w:val="24"/>
                <w:szCs w:val="24"/>
              </w:rPr>
            </w:pPr>
            <w:r w:rsidRPr="00433635">
              <w:rPr>
                <w:b/>
                <w:spacing w:val="20"/>
                <w:sz w:val="24"/>
                <w:szCs w:val="24"/>
              </w:rPr>
              <w:t>(в форме средних из индивидуальных индексов)</w:t>
            </w:r>
            <w:r w:rsidR="00693708" w:rsidRPr="00693708">
              <w:rPr>
                <w:sz w:val="24"/>
                <w:szCs w:val="24"/>
              </w:rPr>
              <w:t xml:space="preserve"> </w:t>
            </w:r>
          </w:p>
          <w:p w:rsidR="0018453D" w:rsidRDefault="00693708" w:rsidP="00693708">
            <w:pPr>
              <w:pStyle w:val="a3"/>
              <w:ind w:firstLine="612"/>
              <w:jc w:val="both"/>
              <w:rPr>
                <w:sz w:val="24"/>
                <w:szCs w:val="24"/>
              </w:rPr>
            </w:pPr>
            <w:r w:rsidRPr="00693708">
              <w:rPr>
                <w:sz w:val="24"/>
                <w:szCs w:val="24"/>
              </w:rPr>
              <w:t>Если неизвестна индексируемая величина за отчетный период или базисный период, но известна величина соответствующего индивидуального индекса, то используется преобразованная форма индекса. Сводный индекс тогда рассматривается как средняя величина соответствующих индивидуальных индексов, и рассчитать его можно как среднюю арифметическую или среднюю гармоническую.</w:t>
            </w:r>
          </w:p>
          <w:p w:rsidR="00693708" w:rsidRPr="002D6F46" w:rsidRDefault="00693708" w:rsidP="00693708">
            <w:pPr>
              <w:pStyle w:val="20"/>
              <w:tabs>
                <w:tab w:val="left" w:pos="3686"/>
              </w:tabs>
              <w:spacing w:after="0" w:line="240" w:lineRule="auto"/>
              <w:jc w:val="center"/>
            </w:pPr>
            <w:r w:rsidRPr="002D6F46">
              <w:t>Индексы в форме средней арифметической:</w:t>
            </w:r>
          </w:p>
          <w:p w:rsidR="00693708" w:rsidRPr="002D6F46" w:rsidRDefault="00693708" w:rsidP="00693708">
            <w:pPr>
              <w:pStyle w:val="20"/>
              <w:tabs>
                <w:tab w:val="left" w:pos="2772"/>
              </w:tabs>
              <w:spacing w:after="0" w:line="240" w:lineRule="auto"/>
              <w:ind w:firstLine="432"/>
            </w:pPr>
            <w:r w:rsidRPr="002D6F46">
              <w:rPr>
                <w:position w:val="-32"/>
              </w:rPr>
              <w:object w:dxaOrig="2000" w:dyaOrig="760">
                <v:shape id="_x0000_i1233" type="#_x0000_t75" style="width:99.75pt;height:38.25pt" o:ole="">
                  <v:imagedata r:id="rId362" o:title=""/>
                </v:shape>
                <o:OLEObject Type="Embed" ProgID="Equation.3" ShapeID="_x0000_i1233" DrawAspect="Content" ObjectID="_1458266954" r:id="rId363"/>
              </w:object>
            </w:r>
            <w:r w:rsidRPr="002D6F46">
              <w:t xml:space="preserve"> </w:t>
            </w:r>
            <w:r w:rsidRPr="002D6F46">
              <w:tab/>
              <w:t>- сводный индекс товарооборота</w:t>
            </w:r>
          </w:p>
          <w:p w:rsidR="00693708" w:rsidRPr="002D6F46" w:rsidRDefault="00693708" w:rsidP="00693708">
            <w:pPr>
              <w:pStyle w:val="20"/>
              <w:tabs>
                <w:tab w:val="left" w:pos="2772"/>
              </w:tabs>
              <w:spacing w:after="0" w:line="240" w:lineRule="auto"/>
              <w:ind w:firstLine="432"/>
              <w:rPr>
                <w:iCs/>
              </w:rPr>
            </w:pPr>
            <w:r w:rsidRPr="002D6F46">
              <w:rPr>
                <w:i/>
                <w:iCs/>
                <w:position w:val="-32"/>
              </w:rPr>
              <w:object w:dxaOrig="1820" w:dyaOrig="760">
                <v:shape id="_x0000_i1234" type="#_x0000_t75" style="width:90.75pt;height:38.25pt" o:ole="">
                  <v:imagedata r:id="rId364" o:title=""/>
                </v:shape>
                <o:OLEObject Type="Embed" ProgID="Equation.3" ShapeID="_x0000_i1234" DrawAspect="Content" ObjectID="_1458266955" r:id="rId365"/>
              </w:object>
            </w:r>
            <w:r w:rsidRPr="002D6F46">
              <w:rPr>
                <w:i/>
                <w:iCs/>
              </w:rPr>
              <w:tab/>
            </w:r>
            <w:r w:rsidRPr="002D6F46">
              <w:rPr>
                <w:iCs/>
              </w:rPr>
              <w:t xml:space="preserve">- </w:t>
            </w:r>
            <w:r w:rsidRPr="002D6F46">
              <w:t>сводный индекс физического объема продукции</w:t>
            </w:r>
          </w:p>
          <w:p w:rsidR="00693708" w:rsidRPr="002D6F46" w:rsidRDefault="00693708" w:rsidP="00693708">
            <w:pPr>
              <w:pStyle w:val="20"/>
              <w:tabs>
                <w:tab w:val="left" w:pos="2772"/>
              </w:tabs>
              <w:spacing w:after="0" w:line="240" w:lineRule="auto"/>
              <w:ind w:firstLine="432"/>
            </w:pPr>
            <w:r w:rsidRPr="002D6F46">
              <w:rPr>
                <w:i/>
                <w:iCs/>
                <w:position w:val="-32"/>
                <w:vertAlign w:val="subscript"/>
              </w:rPr>
              <w:object w:dxaOrig="1860" w:dyaOrig="760">
                <v:shape id="_x0000_i1235" type="#_x0000_t75" style="width:88.5pt;height:36pt" o:ole="">
                  <v:imagedata r:id="rId366" o:title=""/>
                </v:shape>
                <o:OLEObject Type="Embed" ProgID="Equation.3" ShapeID="_x0000_i1235" DrawAspect="Content" ObjectID="_1458266956" r:id="rId367"/>
              </w:object>
            </w:r>
            <w:r w:rsidRPr="002D6F46">
              <w:t xml:space="preserve"> </w:t>
            </w:r>
            <w:r w:rsidRPr="002D6F46">
              <w:tab/>
              <w:t>- сводный индекс цен</w:t>
            </w:r>
          </w:p>
          <w:p w:rsidR="00693708" w:rsidRPr="002D6F46" w:rsidRDefault="00693708" w:rsidP="00693708">
            <w:pPr>
              <w:pStyle w:val="20"/>
              <w:tabs>
                <w:tab w:val="left" w:pos="3686"/>
              </w:tabs>
              <w:spacing w:after="0" w:line="240" w:lineRule="auto"/>
              <w:jc w:val="center"/>
            </w:pPr>
            <w:r w:rsidRPr="002D6F46">
              <w:t>Индексы в форме средней гармонической:</w:t>
            </w:r>
          </w:p>
          <w:p w:rsidR="00693708" w:rsidRPr="002D6F46" w:rsidRDefault="00693708" w:rsidP="00693708">
            <w:pPr>
              <w:pStyle w:val="20"/>
              <w:tabs>
                <w:tab w:val="left" w:pos="2772"/>
              </w:tabs>
              <w:spacing w:after="0" w:line="240" w:lineRule="auto"/>
              <w:ind w:firstLine="432"/>
            </w:pPr>
            <w:r w:rsidRPr="002D6F46">
              <w:rPr>
                <w:position w:val="-64"/>
              </w:rPr>
              <w:object w:dxaOrig="1579" w:dyaOrig="1080">
                <v:shape id="_x0000_i1236" type="#_x0000_t75" style="width:78.75pt;height:54pt" o:ole="">
                  <v:imagedata r:id="rId368" o:title=""/>
                </v:shape>
                <o:OLEObject Type="Embed" ProgID="Equation.3" ShapeID="_x0000_i1236" DrawAspect="Content" ObjectID="_1458266957" r:id="rId369"/>
              </w:object>
            </w:r>
            <w:r w:rsidRPr="002D6F46">
              <w:t xml:space="preserve"> </w:t>
            </w:r>
            <w:r w:rsidRPr="002D6F46">
              <w:tab/>
              <w:t>- сводный индекс товарооборота</w:t>
            </w:r>
          </w:p>
          <w:p w:rsidR="00693708" w:rsidRPr="002D6F46" w:rsidRDefault="00693708" w:rsidP="00693708">
            <w:pPr>
              <w:pStyle w:val="20"/>
              <w:tabs>
                <w:tab w:val="left" w:pos="2772"/>
              </w:tabs>
              <w:spacing w:after="0" w:line="240" w:lineRule="auto"/>
              <w:ind w:firstLine="432"/>
            </w:pPr>
            <w:r w:rsidRPr="002D6F46">
              <w:rPr>
                <w:i/>
                <w:iCs/>
                <w:position w:val="-64"/>
              </w:rPr>
              <w:object w:dxaOrig="1520" w:dyaOrig="1080">
                <v:shape id="_x0000_i1237" type="#_x0000_t75" style="width:75.75pt;height:54pt" o:ole="">
                  <v:imagedata r:id="rId370" o:title=""/>
                </v:shape>
                <o:OLEObject Type="Embed" ProgID="Equation.3" ShapeID="_x0000_i1237" DrawAspect="Content" ObjectID="_1458266958" r:id="rId371"/>
              </w:object>
            </w:r>
            <w:r w:rsidRPr="002D6F46">
              <w:rPr>
                <w:i/>
                <w:iCs/>
              </w:rPr>
              <w:tab/>
            </w:r>
            <w:r w:rsidRPr="002D6F46">
              <w:rPr>
                <w:iCs/>
              </w:rPr>
              <w:t xml:space="preserve">- </w:t>
            </w:r>
            <w:r w:rsidRPr="002D6F46">
              <w:t>сводный индекс физического объема продукции</w:t>
            </w:r>
          </w:p>
          <w:p w:rsidR="00693708" w:rsidRPr="002D6F46" w:rsidRDefault="00693708" w:rsidP="00693708">
            <w:pPr>
              <w:pStyle w:val="20"/>
              <w:tabs>
                <w:tab w:val="left" w:pos="2772"/>
              </w:tabs>
              <w:spacing w:after="0" w:line="240" w:lineRule="auto"/>
              <w:ind w:firstLine="432"/>
              <w:jc w:val="both"/>
            </w:pPr>
            <w:r w:rsidRPr="002D6F46">
              <w:rPr>
                <w:position w:val="-64"/>
                <w:lang w:val="en-US"/>
              </w:rPr>
              <w:object w:dxaOrig="1500" w:dyaOrig="1080">
                <v:shape id="_x0000_i1238" type="#_x0000_t75" style="width:75pt;height:54pt" o:ole="">
                  <v:imagedata r:id="rId372" o:title=""/>
                </v:shape>
                <o:OLEObject Type="Embed" ProgID="Equation.3" ShapeID="_x0000_i1238" DrawAspect="Content" ObjectID="_1458266959" r:id="rId373"/>
              </w:object>
            </w:r>
            <w:r w:rsidRPr="002D6F46">
              <w:tab/>
              <w:t>- сводный индекс цен</w:t>
            </w:r>
          </w:p>
          <w:p w:rsidR="00693708" w:rsidRPr="00693708" w:rsidRDefault="00693708" w:rsidP="00693708">
            <w:pPr>
              <w:tabs>
                <w:tab w:val="left" w:pos="-1440"/>
              </w:tabs>
              <w:jc w:val="both"/>
              <w:rPr>
                <w:sz w:val="24"/>
                <w:szCs w:val="24"/>
              </w:rPr>
            </w:pPr>
            <w:r w:rsidRPr="00693708">
              <w:rPr>
                <w:sz w:val="24"/>
                <w:szCs w:val="24"/>
              </w:rPr>
              <w:t>Значимость преобразованной формы индексов: в качестве весов осредняемых индивидуальных индексов используются реальные экономические категории, такие как:</w:t>
            </w:r>
          </w:p>
          <w:p w:rsidR="00693708" w:rsidRPr="00693708" w:rsidRDefault="00693708" w:rsidP="00693708">
            <w:pPr>
              <w:tabs>
                <w:tab w:val="left" w:pos="-1440"/>
              </w:tabs>
              <w:jc w:val="both"/>
              <w:rPr>
                <w:sz w:val="24"/>
                <w:szCs w:val="24"/>
              </w:rPr>
            </w:pPr>
            <w:r w:rsidRPr="00693708">
              <w:rPr>
                <w:sz w:val="24"/>
                <w:szCs w:val="24"/>
                <w:lang w:val="en-US"/>
              </w:rPr>
              <w:t>q</w:t>
            </w:r>
            <w:r w:rsidRPr="00693708">
              <w:rPr>
                <w:sz w:val="24"/>
                <w:szCs w:val="24"/>
                <w:vertAlign w:val="subscript"/>
              </w:rPr>
              <w:t>1</w:t>
            </w:r>
            <w:r w:rsidRPr="00693708">
              <w:rPr>
                <w:sz w:val="24"/>
                <w:szCs w:val="24"/>
                <w:lang w:val="en-US"/>
              </w:rPr>
              <w:t>p</w:t>
            </w:r>
            <w:r w:rsidRPr="00693708">
              <w:rPr>
                <w:sz w:val="24"/>
                <w:szCs w:val="24"/>
                <w:vertAlign w:val="subscript"/>
              </w:rPr>
              <w:t xml:space="preserve">1    </w:t>
            </w:r>
            <w:r w:rsidRPr="00693708">
              <w:rPr>
                <w:sz w:val="24"/>
                <w:szCs w:val="24"/>
              </w:rPr>
              <w:t xml:space="preserve">и     </w:t>
            </w:r>
            <w:r w:rsidRPr="00693708">
              <w:rPr>
                <w:sz w:val="24"/>
                <w:szCs w:val="24"/>
                <w:lang w:val="en-US"/>
              </w:rPr>
              <w:t>q</w:t>
            </w:r>
            <w:r w:rsidRPr="00693708">
              <w:rPr>
                <w:sz w:val="24"/>
                <w:szCs w:val="24"/>
                <w:vertAlign w:val="subscript"/>
              </w:rPr>
              <w:t>0</w:t>
            </w:r>
            <w:r w:rsidRPr="00693708">
              <w:rPr>
                <w:sz w:val="24"/>
                <w:szCs w:val="24"/>
                <w:lang w:val="en-US"/>
              </w:rPr>
              <w:t>p</w:t>
            </w:r>
            <w:r w:rsidRPr="00693708">
              <w:rPr>
                <w:sz w:val="24"/>
                <w:szCs w:val="24"/>
                <w:vertAlign w:val="subscript"/>
              </w:rPr>
              <w:t xml:space="preserve">0  </w:t>
            </w:r>
            <w:r w:rsidRPr="00693708">
              <w:rPr>
                <w:sz w:val="24"/>
                <w:szCs w:val="24"/>
              </w:rPr>
              <w:t xml:space="preserve">    - фактический товарооборот текущего и базисного периодов;</w:t>
            </w:r>
          </w:p>
          <w:p w:rsidR="00693708" w:rsidRPr="00693708" w:rsidRDefault="00693708" w:rsidP="00693708">
            <w:pPr>
              <w:tabs>
                <w:tab w:val="left" w:pos="-1440"/>
              </w:tabs>
              <w:jc w:val="both"/>
              <w:rPr>
                <w:sz w:val="24"/>
                <w:szCs w:val="24"/>
              </w:rPr>
            </w:pPr>
            <w:r w:rsidRPr="00693708">
              <w:rPr>
                <w:sz w:val="24"/>
                <w:szCs w:val="24"/>
                <w:lang w:val="en-US"/>
              </w:rPr>
              <w:t>z</w:t>
            </w:r>
            <w:r w:rsidRPr="00693708">
              <w:rPr>
                <w:sz w:val="24"/>
                <w:szCs w:val="24"/>
                <w:vertAlign w:val="subscript"/>
              </w:rPr>
              <w:t>1</w:t>
            </w:r>
            <w:r w:rsidRPr="00693708">
              <w:rPr>
                <w:sz w:val="24"/>
                <w:szCs w:val="24"/>
                <w:lang w:val="en-US"/>
              </w:rPr>
              <w:t>q</w:t>
            </w:r>
            <w:r w:rsidRPr="00693708">
              <w:rPr>
                <w:sz w:val="24"/>
                <w:szCs w:val="24"/>
                <w:vertAlign w:val="subscript"/>
              </w:rPr>
              <w:t xml:space="preserve">1  </w:t>
            </w:r>
            <w:r w:rsidRPr="00693708">
              <w:rPr>
                <w:sz w:val="24"/>
                <w:szCs w:val="24"/>
              </w:rPr>
              <w:t xml:space="preserve">и  </w:t>
            </w:r>
            <w:r w:rsidRPr="00693708">
              <w:rPr>
                <w:sz w:val="24"/>
                <w:szCs w:val="24"/>
                <w:vertAlign w:val="subscript"/>
              </w:rPr>
              <w:t xml:space="preserve"> </w:t>
            </w:r>
            <w:r w:rsidRPr="00693708">
              <w:rPr>
                <w:sz w:val="24"/>
                <w:szCs w:val="24"/>
                <w:lang w:val="en-US"/>
              </w:rPr>
              <w:t>z</w:t>
            </w:r>
            <w:r w:rsidRPr="00693708">
              <w:rPr>
                <w:sz w:val="24"/>
                <w:szCs w:val="24"/>
                <w:vertAlign w:val="subscript"/>
              </w:rPr>
              <w:t>0</w:t>
            </w:r>
            <w:r w:rsidRPr="00693708">
              <w:rPr>
                <w:sz w:val="24"/>
                <w:szCs w:val="24"/>
                <w:lang w:val="en-US"/>
              </w:rPr>
              <w:t>q</w:t>
            </w:r>
            <w:r w:rsidRPr="00693708">
              <w:rPr>
                <w:sz w:val="24"/>
                <w:szCs w:val="24"/>
                <w:vertAlign w:val="subscript"/>
              </w:rPr>
              <w:t xml:space="preserve">0    </w:t>
            </w:r>
            <w:r w:rsidRPr="00693708">
              <w:rPr>
                <w:sz w:val="24"/>
                <w:szCs w:val="24"/>
              </w:rPr>
              <w:t xml:space="preserve">- фактические затраты на производство продукции в текущем и базисном периодах (здесь </w:t>
            </w:r>
            <w:r w:rsidRPr="00693708">
              <w:rPr>
                <w:sz w:val="24"/>
                <w:szCs w:val="24"/>
                <w:lang w:val="en-US"/>
              </w:rPr>
              <w:t>z</w:t>
            </w:r>
            <w:r w:rsidRPr="00693708">
              <w:rPr>
                <w:sz w:val="24"/>
                <w:szCs w:val="24"/>
              </w:rPr>
              <w:t xml:space="preserve"> – себестоимость единицы продукции)</w:t>
            </w:r>
          </w:p>
          <w:p w:rsidR="00693708" w:rsidRPr="00693708" w:rsidRDefault="00693708" w:rsidP="00693708">
            <w:pPr>
              <w:tabs>
                <w:tab w:val="left" w:pos="-1440"/>
              </w:tabs>
              <w:jc w:val="both"/>
              <w:rPr>
                <w:sz w:val="24"/>
                <w:szCs w:val="24"/>
              </w:rPr>
            </w:pPr>
            <w:r w:rsidRPr="00693708">
              <w:rPr>
                <w:sz w:val="24"/>
                <w:szCs w:val="24"/>
              </w:rPr>
              <w:t>и т.д.</w:t>
            </w:r>
          </w:p>
          <w:p w:rsidR="00693708" w:rsidRPr="00C62B58" w:rsidRDefault="00693708" w:rsidP="00693708">
            <w:pPr>
              <w:pStyle w:val="a3"/>
              <w:ind w:firstLine="612"/>
              <w:jc w:val="both"/>
              <w:rPr>
                <w:b/>
                <w:spacing w:val="20"/>
                <w:sz w:val="24"/>
                <w:szCs w:val="24"/>
              </w:rPr>
            </w:pPr>
          </w:p>
        </w:tc>
        <w:tc>
          <w:tcPr>
            <w:tcW w:w="1872" w:type="dxa"/>
            <w:tcBorders>
              <w:left w:val="nil"/>
            </w:tcBorders>
          </w:tcPr>
          <w:p w:rsidR="0018453D" w:rsidRPr="007E6537" w:rsidRDefault="0018453D" w:rsidP="00175ADD">
            <w:pPr>
              <w:pStyle w:val="a3"/>
              <w:ind w:firstLine="0"/>
              <w:jc w:val="left"/>
              <w:rPr>
                <w:b/>
              </w:rPr>
            </w:pPr>
          </w:p>
        </w:tc>
      </w:tr>
    </w:tbl>
    <w:p w:rsidR="00916C52" w:rsidRDefault="00916C52">
      <w:r>
        <w:br w:type="page"/>
      </w:r>
    </w:p>
    <w:tbl>
      <w:tblPr>
        <w:tblW w:w="105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72"/>
      </w:tblGrid>
      <w:tr w:rsidR="0018453D" w:rsidRPr="007E6537">
        <w:trPr>
          <w:trHeight w:val="534"/>
        </w:trPr>
        <w:tc>
          <w:tcPr>
            <w:tcW w:w="8640" w:type="dxa"/>
            <w:tcBorders>
              <w:top w:val="thinThickSmallGap" w:sz="24" w:space="0" w:color="auto"/>
              <w:left w:val="thinThickSmallGap" w:sz="24" w:space="0" w:color="auto"/>
              <w:bottom w:val="thinThickSmallGap" w:sz="24" w:space="0" w:color="auto"/>
              <w:right w:val="thinThickSmallGap" w:sz="24" w:space="0" w:color="auto"/>
            </w:tcBorders>
          </w:tcPr>
          <w:p w:rsidR="003D49D1" w:rsidRDefault="00585CEA" w:rsidP="003D49D1">
            <w:pPr>
              <w:pStyle w:val="a3"/>
              <w:tabs>
                <w:tab w:val="left" w:pos="7349"/>
              </w:tabs>
              <w:ind w:firstLine="0"/>
              <w:jc w:val="both"/>
              <w:rPr>
                <w:b/>
                <w:spacing w:val="20"/>
                <w:sz w:val="24"/>
                <w:szCs w:val="24"/>
              </w:rPr>
            </w:pPr>
            <w:r w:rsidRPr="00585CEA">
              <w:rPr>
                <w:b/>
                <w:spacing w:val="20"/>
                <w:sz w:val="24"/>
                <w:szCs w:val="24"/>
              </w:rPr>
              <w:t xml:space="preserve">Индексы переменного и постоянного </w:t>
            </w:r>
            <w:r w:rsidR="003D49D1" w:rsidRPr="003D49D1">
              <w:rPr>
                <w:b/>
              </w:rPr>
              <w:tab/>
            </w:r>
            <w:r w:rsidR="003D49D1">
              <w:rPr>
                <w:b/>
              </w:rPr>
              <w:t>10</w:t>
            </w:r>
            <w:r w:rsidR="003D49D1" w:rsidRPr="003D49D1">
              <w:rPr>
                <w:b/>
              </w:rPr>
              <w:t>-</w:t>
            </w:r>
            <w:r w:rsidR="003D49D1">
              <w:rPr>
                <w:b/>
              </w:rPr>
              <w:t>6</w:t>
            </w:r>
          </w:p>
          <w:p w:rsidR="0018453D" w:rsidRDefault="00585CEA" w:rsidP="003D49D1">
            <w:pPr>
              <w:pStyle w:val="a3"/>
              <w:tabs>
                <w:tab w:val="left" w:pos="7349"/>
              </w:tabs>
              <w:ind w:firstLine="0"/>
              <w:jc w:val="both"/>
              <w:rPr>
                <w:b/>
                <w:spacing w:val="20"/>
                <w:sz w:val="24"/>
                <w:szCs w:val="24"/>
              </w:rPr>
            </w:pPr>
            <w:r w:rsidRPr="00585CEA">
              <w:rPr>
                <w:b/>
                <w:spacing w:val="20"/>
                <w:sz w:val="24"/>
                <w:szCs w:val="24"/>
              </w:rPr>
              <w:t>состава и структурных сдвигов</w:t>
            </w:r>
          </w:p>
          <w:p w:rsidR="00585CEA" w:rsidRPr="00585CEA" w:rsidRDefault="00585CEA" w:rsidP="00585CEA">
            <w:pPr>
              <w:tabs>
                <w:tab w:val="left" w:pos="-1440"/>
              </w:tabs>
              <w:ind w:firstLine="612"/>
              <w:jc w:val="both"/>
              <w:rPr>
                <w:sz w:val="24"/>
                <w:szCs w:val="24"/>
              </w:rPr>
            </w:pPr>
            <w:r w:rsidRPr="00585CEA">
              <w:rPr>
                <w:sz w:val="24"/>
                <w:szCs w:val="24"/>
              </w:rPr>
              <w:t>Индексный метод широко применяется для изучения динамики средних величин и выявления факторов, влияющих на динамику средних. С этой целью исчисляется система взаимосвязанных индексов: переменного, постоянного состава и структурных сдвигов.</w:t>
            </w:r>
          </w:p>
          <w:p w:rsidR="00585CEA" w:rsidRPr="00585CEA" w:rsidRDefault="00585CEA" w:rsidP="00585CEA">
            <w:pPr>
              <w:tabs>
                <w:tab w:val="left" w:pos="-1440"/>
              </w:tabs>
              <w:ind w:firstLine="612"/>
              <w:jc w:val="both"/>
              <w:rPr>
                <w:sz w:val="24"/>
                <w:szCs w:val="24"/>
              </w:rPr>
            </w:pPr>
            <w:r w:rsidRPr="00585CEA">
              <w:rPr>
                <w:i/>
                <w:sz w:val="24"/>
                <w:szCs w:val="24"/>
              </w:rPr>
              <w:t>Индекс переменного состава</w:t>
            </w:r>
            <w:r w:rsidRPr="00585CEA">
              <w:rPr>
                <w:sz w:val="24"/>
                <w:szCs w:val="24"/>
              </w:rPr>
              <w:t xml:space="preserve"> </w:t>
            </w:r>
            <w:r w:rsidRPr="00585CEA">
              <w:rPr>
                <w:sz w:val="24"/>
                <w:szCs w:val="24"/>
                <w:lang w:val="en-US"/>
              </w:rPr>
              <w:t>I</w:t>
            </w:r>
            <w:r w:rsidRPr="00585CEA">
              <w:rPr>
                <w:sz w:val="24"/>
                <w:szCs w:val="24"/>
                <w:vertAlign w:val="subscript"/>
              </w:rPr>
              <w:t xml:space="preserve">пер </w:t>
            </w:r>
            <w:r w:rsidRPr="00585CEA">
              <w:rPr>
                <w:sz w:val="24"/>
                <w:szCs w:val="24"/>
              </w:rPr>
              <w:t xml:space="preserve">представляет собой отношение двух взвешенных средних величин, характеризующее изменение индексируемого (осредняемого) показателя. </w:t>
            </w:r>
          </w:p>
          <w:p w:rsidR="00585CEA" w:rsidRPr="00585CEA" w:rsidRDefault="00585CEA" w:rsidP="00585CEA">
            <w:pPr>
              <w:tabs>
                <w:tab w:val="left" w:pos="-1440"/>
              </w:tabs>
              <w:jc w:val="center"/>
              <w:rPr>
                <w:sz w:val="24"/>
                <w:szCs w:val="24"/>
              </w:rPr>
            </w:pPr>
            <w:r w:rsidRPr="00585CEA">
              <w:rPr>
                <w:sz w:val="24"/>
                <w:szCs w:val="24"/>
                <w:lang w:val="en-US"/>
              </w:rPr>
              <w:t>I</w:t>
            </w:r>
            <w:r w:rsidRPr="00585CEA">
              <w:rPr>
                <w:sz w:val="24"/>
                <w:szCs w:val="24"/>
                <w:vertAlign w:val="subscript"/>
              </w:rPr>
              <w:t>пер</w:t>
            </w:r>
            <w:r w:rsidRPr="00585CEA">
              <w:rPr>
                <w:sz w:val="24"/>
                <w:szCs w:val="24"/>
              </w:rPr>
              <w:t xml:space="preserve"> = </w:t>
            </w:r>
            <w:r w:rsidRPr="00585CEA">
              <w:rPr>
                <w:position w:val="-34"/>
                <w:sz w:val="24"/>
                <w:szCs w:val="24"/>
              </w:rPr>
              <w:object w:dxaOrig="2940" w:dyaOrig="820">
                <v:shape id="_x0000_i1239" type="#_x0000_t75" style="width:125.25pt;height:34.5pt" o:ole="">
                  <v:imagedata r:id="rId374" o:title=""/>
                </v:shape>
                <o:OLEObject Type="Embed" ProgID="Equation.3" ShapeID="_x0000_i1239" DrawAspect="Content" ObjectID="_1458266960" r:id="rId375"/>
              </w:object>
            </w:r>
          </w:p>
          <w:p w:rsidR="00585CEA" w:rsidRPr="00585CEA" w:rsidRDefault="00585CEA" w:rsidP="00585CEA">
            <w:pPr>
              <w:tabs>
                <w:tab w:val="left" w:pos="-1440"/>
              </w:tabs>
              <w:jc w:val="both"/>
              <w:rPr>
                <w:sz w:val="24"/>
                <w:szCs w:val="24"/>
              </w:rPr>
            </w:pPr>
            <w:r w:rsidRPr="00585CEA">
              <w:rPr>
                <w:sz w:val="24"/>
                <w:szCs w:val="24"/>
              </w:rPr>
              <w:t>Величина этого индекса характеризует изменение средней взвешенной за счет влияния двух факторов: осредняемого показателя у отдельных единиц совокупности и структуры изучаемой совокупности.</w:t>
            </w:r>
          </w:p>
          <w:p w:rsidR="00585CEA" w:rsidRPr="00585CEA" w:rsidRDefault="00585CEA" w:rsidP="00585CEA">
            <w:pPr>
              <w:tabs>
                <w:tab w:val="left" w:pos="-1440"/>
              </w:tabs>
              <w:ind w:firstLine="612"/>
              <w:jc w:val="both"/>
              <w:rPr>
                <w:sz w:val="24"/>
                <w:szCs w:val="24"/>
              </w:rPr>
            </w:pPr>
            <w:r w:rsidRPr="00585CEA">
              <w:rPr>
                <w:i/>
                <w:sz w:val="24"/>
                <w:szCs w:val="24"/>
              </w:rPr>
              <w:tab/>
              <w:t>Индекс постоянного (фиксированного) состава</w:t>
            </w:r>
            <w:r w:rsidRPr="00585CEA">
              <w:rPr>
                <w:sz w:val="24"/>
                <w:szCs w:val="24"/>
              </w:rPr>
              <w:t xml:space="preserve"> </w:t>
            </w:r>
            <w:r w:rsidRPr="00585CEA">
              <w:rPr>
                <w:sz w:val="24"/>
                <w:szCs w:val="24"/>
                <w:lang w:val="en-US"/>
              </w:rPr>
              <w:t>I</w:t>
            </w:r>
            <w:r w:rsidRPr="00585CEA">
              <w:rPr>
                <w:sz w:val="24"/>
                <w:szCs w:val="24"/>
                <w:vertAlign w:val="subscript"/>
              </w:rPr>
              <w:t>фикс</w:t>
            </w:r>
            <w:r w:rsidRPr="00585CEA">
              <w:rPr>
                <w:sz w:val="24"/>
                <w:szCs w:val="24"/>
              </w:rPr>
              <w:t xml:space="preserve"> представляет собой отношение средних взвешенных с одними и теми же весами (т.е. при постоянной структуре). </w:t>
            </w:r>
          </w:p>
          <w:p w:rsidR="00585CEA" w:rsidRPr="00585CEA" w:rsidRDefault="00585CEA" w:rsidP="00585CEA">
            <w:pPr>
              <w:tabs>
                <w:tab w:val="left" w:pos="-1440"/>
              </w:tabs>
              <w:jc w:val="center"/>
              <w:rPr>
                <w:sz w:val="24"/>
                <w:szCs w:val="24"/>
              </w:rPr>
            </w:pPr>
            <w:r w:rsidRPr="00585CEA">
              <w:rPr>
                <w:sz w:val="24"/>
                <w:szCs w:val="24"/>
                <w:lang w:val="en-US"/>
              </w:rPr>
              <w:t>I</w:t>
            </w:r>
            <w:r w:rsidRPr="00585CEA">
              <w:rPr>
                <w:sz w:val="24"/>
                <w:szCs w:val="24"/>
                <w:vertAlign w:val="subscript"/>
              </w:rPr>
              <w:t xml:space="preserve">фикс </w:t>
            </w:r>
            <w:r w:rsidRPr="00585CEA">
              <w:rPr>
                <w:sz w:val="24"/>
                <w:szCs w:val="24"/>
              </w:rPr>
              <w:t xml:space="preserve">= </w:t>
            </w:r>
            <w:r w:rsidRPr="00585CEA">
              <w:rPr>
                <w:position w:val="-34"/>
                <w:sz w:val="24"/>
                <w:szCs w:val="24"/>
              </w:rPr>
              <w:object w:dxaOrig="2820" w:dyaOrig="820">
                <v:shape id="_x0000_i1240" type="#_x0000_t75" style="width:141pt;height:41.25pt" o:ole="">
                  <v:imagedata r:id="rId376" o:title=""/>
                </v:shape>
                <o:OLEObject Type="Embed" ProgID="Equation.3" ShapeID="_x0000_i1240" DrawAspect="Content" ObjectID="_1458266961" r:id="rId377"/>
              </w:object>
            </w:r>
          </w:p>
          <w:p w:rsidR="00585CEA" w:rsidRPr="00585CEA" w:rsidRDefault="00585CEA" w:rsidP="00585CEA">
            <w:pPr>
              <w:tabs>
                <w:tab w:val="left" w:pos="-1440"/>
              </w:tabs>
              <w:jc w:val="both"/>
              <w:rPr>
                <w:sz w:val="24"/>
                <w:szCs w:val="24"/>
              </w:rPr>
            </w:pPr>
            <w:r w:rsidRPr="00585CEA">
              <w:rPr>
                <w:sz w:val="24"/>
                <w:szCs w:val="24"/>
              </w:rPr>
              <w:t>Индекс постоянного состава учитывает изменение только индексируемой величины и показывает средний размер изменения изучаемого показателя у единиц совокупности.</w:t>
            </w:r>
          </w:p>
          <w:p w:rsidR="00585CEA" w:rsidRPr="00585CEA" w:rsidRDefault="00585CEA" w:rsidP="00585CEA">
            <w:pPr>
              <w:tabs>
                <w:tab w:val="left" w:pos="-1440"/>
              </w:tabs>
              <w:jc w:val="both"/>
              <w:rPr>
                <w:sz w:val="24"/>
                <w:szCs w:val="24"/>
              </w:rPr>
            </w:pPr>
            <w:r w:rsidRPr="00585CEA">
              <w:rPr>
                <w:sz w:val="24"/>
                <w:szCs w:val="24"/>
              </w:rPr>
              <w:tab/>
            </w:r>
            <w:r w:rsidRPr="00585CEA">
              <w:rPr>
                <w:i/>
                <w:sz w:val="24"/>
                <w:szCs w:val="24"/>
              </w:rPr>
              <w:t xml:space="preserve">Индекс структурных сдвигов </w:t>
            </w:r>
            <w:r w:rsidRPr="00585CEA">
              <w:rPr>
                <w:sz w:val="24"/>
                <w:szCs w:val="24"/>
                <w:lang w:val="en-US"/>
              </w:rPr>
              <w:t>I</w:t>
            </w:r>
            <w:r w:rsidRPr="00585CEA">
              <w:rPr>
                <w:sz w:val="24"/>
                <w:szCs w:val="24"/>
                <w:vertAlign w:val="subscript"/>
              </w:rPr>
              <w:t>стр</w:t>
            </w:r>
            <w:r w:rsidRPr="00585CEA">
              <w:rPr>
                <w:sz w:val="24"/>
                <w:szCs w:val="24"/>
              </w:rPr>
              <w:t xml:space="preserve"> характеризует влияние изменения структуры изучаемого явления на динамику среднего уровня индексируемого показателя. </w:t>
            </w:r>
          </w:p>
          <w:p w:rsidR="00585CEA" w:rsidRPr="00585CEA" w:rsidRDefault="00585CEA" w:rsidP="00585CEA">
            <w:pPr>
              <w:tabs>
                <w:tab w:val="left" w:pos="-1440"/>
              </w:tabs>
              <w:jc w:val="center"/>
              <w:rPr>
                <w:sz w:val="24"/>
                <w:szCs w:val="24"/>
              </w:rPr>
            </w:pPr>
            <w:r w:rsidRPr="00585CEA">
              <w:rPr>
                <w:sz w:val="24"/>
                <w:szCs w:val="24"/>
                <w:lang w:val="en-US"/>
              </w:rPr>
              <w:t>I</w:t>
            </w:r>
            <w:r w:rsidRPr="00585CEA">
              <w:rPr>
                <w:sz w:val="24"/>
                <w:szCs w:val="24"/>
                <w:vertAlign w:val="subscript"/>
              </w:rPr>
              <w:t>стр</w:t>
            </w:r>
            <w:r w:rsidRPr="00585CEA">
              <w:rPr>
                <w:sz w:val="24"/>
                <w:szCs w:val="24"/>
              </w:rPr>
              <w:t xml:space="preserve"> = </w:t>
            </w:r>
            <w:r w:rsidRPr="00585CEA">
              <w:rPr>
                <w:position w:val="-34"/>
                <w:sz w:val="24"/>
                <w:szCs w:val="24"/>
              </w:rPr>
              <w:object w:dxaOrig="2940" w:dyaOrig="820">
                <v:shape id="_x0000_i1241" type="#_x0000_t75" style="width:147pt;height:41.25pt" o:ole="">
                  <v:imagedata r:id="rId378" o:title=""/>
                </v:shape>
                <o:OLEObject Type="Embed" ProgID="Equation.3" ShapeID="_x0000_i1241" DrawAspect="Content" ObjectID="_1458266962" r:id="rId379"/>
              </w:object>
            </w:r>
          </w:p>
          <w:p w:rsidR="00585CEA" w:rsidRPr="00585CEA" w:rsidRDefault="00585CEA" w:rsidP="00585CEA">
            <w:pPr>
              <w:tabs>
                <w:tab w:val="left" w:pos="-1440"/>
              </w:tabs>
              <w:jc w:val="both"/>
              <w:rPr>
                <w:i/>
                <w:sz w:val="24"/>
                <w:szCs w:val="24"/>
              </w:rPr>
            </w:pPr>
            <w:r w:rsidRPr="00585CEA">
              <w:rPr>
                <w:sz w:val="24"/>
                <w:szCs w:val="24"/>
              </w:rPr>
              <w:t>Под структурными изменениями понимается изменение доли отдельных групп единиц совокупности к общей их численности.</w:t>
            </w:r>
          </w:p>
          <w:p w:rsidR="00585CEA" w:rsidRPr="00585CEA" w:rsidRDefault="00585CEA" w:rsidP="00585CEA">
            <w:pPr>
              <w:tabs>
                <w:tab w:val="left" w:pos="-1440"/>
              </w:tabs>
              <w:jc w:val="both"/>
              <w:rPr>
                <w:sz w:val="24"/>
                <w:szCs w:val="24"/>
              </w:rPr>
            </w:pPr>
            <w:r w:rsidRPr="00585CEA">
              <w:rPr>
                <w:sz w:val="24"/>
                <w:szCs w:val="24"/>
              </w:rPr>
              <w:tab/>
              <w:t>Система взаимосвязанных индексов при анализе динамики средних величин имеет вид:</w:t>
            </w:r>
          </w:p>
          <w:p w:rsidR="00585CEA" w:rsidRPr="00585CEA" w:rsidRDefault="00585CEA" w:rsidP="00585CEA">
            <w:pPr>
              <w:tabs>
                <w:tab w:val="left" w:pos="-1440"/>
              </w:tabs>
              <w:jc w:val="center"/>
              <w:rPr>
                <w:sz w:val="24"/>
                <w:szCs w:val="24"/>
                <w:vertAlign w:val="subscript"/>
              </w:rPr>
            </w:pPr>
            <w:r w:rsidRPr="00585CEA">
              <w:rPr>
                <w:sz w:val="24"/>
                <w:szCs w:val="24"/>
                <w:lang w:val="en-US"/>
              </w:rPr>
              <w:t>I</w:t>
            </w:r>
            <w:r w:rsidRPr="00585CEA">
              <w:rPr>
                <w:sz w:val="24"/>
                <w:szCs w:val="24"/>
                <w:vertAlign w:val="subscript"/>
              </w:rPr>
              <w:t>пер</w:t>
            </w:r>
            <w:r w:rsidRPr="00585CEA">
              <w:rPr>
                <w:sz w:val="24"/>
                <w:szCs w:val="24"/>
              </w:rPr>
              <w:t xml:space="preserve">= </w:t>
            </w:r>
            <w:r w:rsidRPr="00585CEA">
              <w:rPr>
                <w:sz w:val="24"/>
                <w:szCs w:val="24"/>
                <w:lang w:val="en-US"/>
              </w:rPr>
              <w:t>I</w:t>
            </w:r>
            <w:r w:rsidRPr="00585CEA">
              <w:rPr>
                <w:sz w:val="24"/>
                <w:szCs w:val="24"/>
                <w:vertAlign w:val="subscript"/>
              </w:rPr>
              <w:t>фикс</w:t>
            </w:r>
            <w:r w:rsidRPr="00585CEA">
              <w:rPr>
                <w:sz w:val="24"/>
                <w:szCs w:val="24"/>
              </w:rPr>
              <w:t xml:space="preserve"> *</w:t>
            </w:r>
            <w:r w:rsidRPr="00585CEA">
              <w:rPr>
                <w:sz w:val="24"/>
                <w:szCs w:val="24"/>
                <w:lang w:val="en-US"/>
              </w:rPr>
              <w:t xml:space="preserve"> I</w:t>
            </w:r>
            <w:r w:rsidRPr="00585CEA">
              <w:rPr>
                <w:sz w:val="24"/>
                <w:szCs w:val="24"/>
                <w:vertAlign w:val="subscript"/>
              </w:rPr>
              <w:t>стр</w:t>
            </w:r>
          </w:p>
          <w:p w:rsidR="00585CEA" w:rsidRPr="00693708" w:rsidRDefault="00585CEA" w:rsidP="00585CEA">
            <w:pPr>
              <w:pStyle w:val="a3"/>
              <w:ind w:firstLine="0"/>
              <w:jc w:val="left"/>
              <w:rPr>
                <w:b/>
                <w:spacing w:val="20"/>
                <w:sz w:val="24"/>
                <w:szCs w:val="24"/>
              </w:rPr>
            </w:pPr>
          </w:p>
        </w:tc>
        <w:tc>
          <w:tcPr>
            <w:tcW w:w="1872" w:type="dxa"/>
            <w:tcBorders>
              <w:left w:val="nil"/>
            </w:tcBorders>
          </w:tcPr>
          <w:p w:rsidR="0018453D" w:rsidRPr="007E6537" w:rsidRDefault="0018453D" w:rsidP="00175ADD">
            <w:pPr>
              <w:pStyle w:val="a3"/>
              <w:ind w:firstLine="0"/>
              <w:jc w:val="left"/>
              <w:rPr>
                <w:b/>
              </w:rPr>
            </w:pPr>
          </w:p>
        </w:tc>
      </w:tr>
    </w:tbl>
    <w:p w:rsidR="00446A4F" w:rsidRPr="007E6537" w:rsidRDefault="00446A4F">
      <w:bookmarkStart w:id="0" w:name="_GoBack"/>
      <w:bookmarkEnd w:id="0"/>
    </w:p>
    <w:sectPr w:rsidR="00446A4F" w:rsidRPr="007E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C28680"/>
    <w:lvl w:ilvl="0">
      <w:numFmt w:val="decimal"/>
      <w:lvlText w:val="*"/>
      <w:lvlJc w:val="left"/>
    </w:lvl>
  </w:abstractNum>
  <w:abstractNum w:abstractNumId="1">
    <w:nsid w:val="00492219"/>
    <w:multiLevelType w:val="hybridMultilevel"/>
    <w:tmpl w:val="8D5ECF24"/>
    <w:lvl w:ilvl="0" w:tplc="C94ACB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D84989"/>
    <w:multiLevelType w:val="hybridMultilevel"/>
    <w:tmpl w:val="11C871EE"/>
    <w:lvl w:ilvl="0" w:tplc="FC68C222">
      <w:start w:val="1"/>
      <w:numFmt w:val="bullet"/>
      <w:lvlText w:val="o"/>
      <w:lvlJc w:val="left"/>
      <w:pPr>
        <w:tabs>
          <w:tab w:val="num" w:pos="756"/>
        </w:tabs>
        <w:ind w:left="756" w:hanging="396"/>
      </w:pPr>
      <w:rPr>
        <w:rFonts w:hAnsi="Courier New" w:hint="default"/>
      </w:rPr>
    </w:lvl>
    <w:lvl w:ilvl="1" w:tplc="65F25DEC">
      <w:start w:val="1"/>
      <w:numFmt w:val="bullet"/>
      <w:lvlText w:val=""/>
      <w:lvlJc w:val="left"/>
      <w:pPr>
        <w:tabs>
          <w:tab w:val="num" w:pos="3100"/>
        </w:tabs>
        <w:ind w:left="2740" w:firstLine="6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556722"/>
    <w:multiLevelType w:val="hybridMultilevel"/>
    <w:tmpl w:val="8F6E0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D91679"/>
    <w:multiLevelType w:val="hybridMultilevel"/>
    <w:tmpl w:val="8B7C99BA"/>
    <w:lvl w:ilvl="0" w:tplc="C94ACB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6024B9"/>
    <w:multiLevelType w:val="hybridMultilevel"/>
    <w:tmpl w:val="29D8C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CB0AB9"/>
    <w:multiLevelType w:val="hybridMultilevel"/>
    <w:tmpl w:val="11C871EE"/>
    <w:lvl w:ilvl="0" w:tplc="49302CDA">
      <w:start w:val="1"/>
      <w:numFmt w:val="bullet"/>
      <w:lvlText w:val=""/>
      <w:lvlJc w:val="left"/>
      <w:pPr>
        <w:tabs>
          <w:tab w:val="num" w:pos="927"/>
        </w:tabs>
        <w:ind w:left="927" w:hanging="567"/>
      </w:pPr>
      <w:rPr>
        <w:rFonts w:ascii="Wingdings" w:hAnsi="Wingdings" w:hint="default"/>
      </w:rPr>
    </w:lvl>
    <w:lvl w:ilvl="1" w:tplc="65F25DEC">
      <w:start w:val="1"/>
      <w:numFmt w:val="bullet"/>
      <w:lvlText w:val=""/>
      <w:lvlJc w:val="left"/>
      <w:pPr>
        <w:tabs>
          <w:tab w:val="num" w:pos="3100"/>
        </w:tabs>
        <w:ind w:left="2740" w:firstLine="6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3C63D6"/>
    <w:multiLevelType w:val="hybridMultilevel"/>
    <w:tmpl w:val="C25234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6349EE"/>
    <w:multiLevelType w:val="hybridMultilevel"/>
    <w:tmpl w:val="50DEB6E6"/>
    <w:lvl w:ilvl="0" w:tplc="AA38CC96">
      <w:start w:val="1"/>
      <w:numFmt w:val="decimal"/>
      <w:lvlText w:val="%1."/>
      <w:lvlJc w:val="left"/>
      <w:pPr>
        <w:tabs>
          <w:tab w:val="num" w:pos="972"/>
        </w:tabs>
        <w:ind w:left="97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9">
    <w:nsid w:val="1DBF7028"/>
    <w:multiLevelType w:val="hybridMultilevel"/>
    <w:tmpl w:val="E314F8C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FBD4EE0"/>
    <w:multiLevelType w:val="hybridMultilevel"/>
    <w:tmpl w:val="446A1C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217953F8"/>
    <w:multiLevelType w:val="hybridMultilevel"/>
    <w:tmpl w:val="28A2157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225666B6"/>
    <w:multiLevelType w:val="hybridMultilevel"/>
    <w:tmpl w:val="44642CE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7C2137"/>
    <w:multiLevelType w:val="hybridMultilevel"/>
    <w:tmpl w:val="FD6E15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70F1240"/>
    <w:multiLevelType w:val="hybridMultilevel"/>
    <w:tmpl w:val="A446A6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7983D27"/>
    <w:multiLevelType w:val="hybridMultilevel"/>
    <w:tmpl w:val="11C871EE"/>
    <w:lvl w:ilvl="0" w:tplc="C94ACB5E">
      <w:start w:val="1"/>
      <w:numFmt w:val="bullet"/>
      <w:lvlText w:val=""/>
      <w:lvlJc w:val="left"/>
      <w:pPr>
        <w:tabs>
          <w:tab w:val="num" w:pos="720"/>
        </w:tabs>
        <w:ind w:left="720" w:hanging="360"/>
      </w:pPr>
      <w:rPr>
        <w:rFonts w:ascii="Symbol" w:hAnsi="Symbol" w:hint="default"/>
      </w:rPr>
    </w:lvl>
    <w:lvl w:ilvl="1" w:tplc="65F25DEC">
      <w:start w:val="1"/>
      <w:numFmt w:val="bullet"/>
      <w:lvlText w:val=""/>
      <w:lvlJc w:val="left"/>
      <w:pPr>
        <w:tabs>
          <w:tab w:val="num" w:pos="3100"/>
        </w:tabs>
        <w:ind w:left="2740" w:firstLine="6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A23A08"/>
    <w:multiLevelType w:val="hybridMultilevel"/>
    <w:tmpl w:val="E5E883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A7A1B36"/>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3E7B45FB"/>
    <w:multiLevelType w:val="hybridMultilevel"/>
    <w:tmpl w:val="E92E20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59C4538"/>
    <w:multiLevelType w:val="hybridMultilevel"/>
    <w:tmpl w:val="95EAA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9B2826"/>
    <w:multiLevelType w:val="hybridMultilevel"/>
    <w:tmpl w:val="EF5ADB9A"/>
    <w:lvl w:ilvl="0" w:tplc="49302CDA">
      <w:start w:val="1"/>
      <w:numFmt w:val="bullet"/>
      <w:lvlText w:val=""/>
      <w:lvlJc w:val="left"/>
      <w:pPr>
        <w:tabs>
          <w:tab w:val="num" w:pos="1418"/>
        </w:tabs>
        <w:ind w:left="1418"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CB7FC9"/>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4FD43309"/>
    <w:multiLevelType w:val="hybridMultilevel"/>
    <w:tmpl w:val="59C447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01B7107"/>
    <w:multiLevelType w:val="hybridMultilevel"/>
    <w:tmpl w:val="BEE4E4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99153FD"/>
    <w:multiLevelType w:val="hybridMultilevel"/>
    <w:tmpl w:val="C450EC56"/>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25">
    <w:nsid w:val="604A45D2"/>
    <w:multiLevelType w:val="hybridMultilevel"/>
    <w:tmpl w:val="8208FD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9B22DD6"/>
    <w:multiLevelType w:val="hybridMultilevel"/>
    <w:tmpl w:val="517ED9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DC0390D"/>
    <w:multiLevelType w:val="hybridMultilevel"/>
    <w:tmpl w:val="B4A0FC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30020BA"/>
    <w:multiLevelType w:val="hybridMultilevel"/>
    <w:tmpl w:val="6458F2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2D0484"/>
    <w:multiLevelType w:val="hybridMultilevel"/>
    <w:tmpl w:val="FB6C02D0"/>
    <w:lvl w:ilvl="0" w:tplc="C94ACB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16"/>
  </w:num>
  <w:num w:numId="4">
    <w:abstractNumId w:val="12"/>
  </w:num>
  <w:num w:numId="5">
    <w:abstractNumId w:val="24"/>
  </w:num>
  <w:num w:numId="6">
    <w:abstractNumId w:val="8"/>
  </w:num>
  <w:num w:numId="7">
    <w:abstractNumId w:val="17"/>
  </w:num>
  <w:num w:numId="8">
    <w:abstractNumId w:val="15"/>
  </w:num>
  <w:num w:numId="9">
    <w:abstractNumId w:val="1"/>
  </w:num>
  <w:num w:numId="10">
    <w:abstractNumId w:val="6"/>
  </w:num>
  <w:num w:numId="11">
    <w:abstractNumId w:val="2"/>
  </w:num>
  <w:num w:numId="12">
    <w:abstractNumId w:val="21"/>
  </w:num>
  <w:num w:numId="13">
    <w:abstractNumId w:val="4"/>
  </w:num>
  <w:num w:numId="14">
    <w:abstractNumId w:val="13"/>
  </w:num>
  <w:num w:numId="15">
    <w:abstractNumId w:val="23"/>
  </w:num>
  <w:num w:numId="16">
    <w:abstractNumId w:val="5"/>
  </w:num>
  <w:num w:numId="17">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8">
    <w:abstractNumId w:val="3"/>
  </w:num>
  <w:num w:numId="19">
    <w:abstractNumId w:val="14"/>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9"/>
  </w:num>
  <w:num w:numId="25">
    <w:abstractNumId w:val="10"/>
  </w:num>
  <w:num w:numId="26">
    <w:abstractNumId w:val="28"/>
  </w:num>
  <w:num w:numId="27">
    <w:abstractNumId w:val="27"/>
  </w:num>
  <w:num w:numId="28">
    <w:abstractNumId w:val="25"/>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5A7"/>
    <w:rsid w:val="00021E24"/>
    <w:rsid w:val="000324ED"/>
    <w:rsid w:val="00036EB8"/>
    <w:rsid w:val="000442DE"/>
    <w:rsid w:val="000560BB"/>
    <w:rsid w:val="00072037"/>
    <w:rsid w:val="000774CA"/>
    <w:rsid w:val="000D40D7"/>
    <w:rsid w:val="000D5214"/>
    <w:rsid w:val="0010094F"/>
    <w:rsid w:val="001440AD"/>
    <w:rsid w:val="001504FC"/>
    <w:rsid w:val="00160FCC"/>
    <w:rsid w:val="00175ADD"/>
    <w:rsid w:val="0018453D"/>
    <w:rsid w:val="001A4B76"/>
    <w:rsid w:val="00244D68"/>
    <w:rsid w:val="00253041"/>
    <w:rsid w:val="00281192"/>
    <w:rsid w:val="00295A8B"/>
    <w:rsid w:val="002B525B"/>
    <w:rsid w:val="002D2761"/>
    <w:rsid w:val="003120B3"/>
    <w:rsid w:val="00315158"/>
    <w:rsid w:val="003453DA"/>
    <w:rsid w:val="0035220C"/>
    <w:rsid w:val="00383FED"/>
    <w:rsid w:val="00393538"/>
    <w:rsid w:val="00397D1F"/>
    <w:rsid w:val="003B2701"/>
    <w:rsid w:val="003D49D1"/>
    <w:rsid w:val="003F0A49"/>
    <w:rsid w:val="003F360B"/>
    <w:rsid w:val="004032AC"/>
    <w:rsid w:val="00414A99"/>
    <w:rsid w:val="004166B0"/>
    <w:rsid w:val="00427EEE"/>
    <w:rsid w:val="00433635"/>
    <w:rsid w:val="00446A4F"/>
    <w:rsid w:val="0044743D"/>
    <w:rsid w:val="00447BDB"/>
    <w:rsid w:val="004771E3"/>
    <w:rsid w:val="004C1C5F"/>
    <w:rsid w:val="005316DD"/>
    <w:rsid w:val="00537954"/>
    <w:rsid w:val="00540CC2"/>
    <w:rsid w:val="00585CEA"/>
    <w:rsid w:val="00592F69"/>
    <w:rsid w:val="005C28FD"/>
    <w:rsid w:val="005C6F5E"/>
    <w:rsid w:val="005D33C1"/>
    <w:rsid w:val="005E4A91"/>
    <w:rsid w:val="006243A8"/>
    <w:rsid w:val="00693708"/>
    <w:rsid w:val="006A442B"/>
    <w:rsid w:val="006B3A37"/>
    <w:rsid w:val="006E2250"/>
    <w:rsid w:val="006E4748"/>
    <w:rsid w:val="006F33E5"/>
    <w:rsid w:val="006F4687"/>
    <w:rsid w:val="0076299E"/>
    <w:rsid w:val="00782A3C"/>
    <w:rsid w:val="00786538"/>
    <w:rsid w:val="007865B6"/>
    <w:rsid w:val="007D121E"/>
    <w:rsid w:val="007D3424"/>
    <w:rsid w:val="007E12EE"/>
    <w:rsid w:val="007E6537"/>
    <w:rsid w:val="00840C02"/>
    <w:rsid w:val="00907AC8"/>
    <w:rsid w:val="0091234F"/>
    <w:rsid w:val="00916C52"/>
    <w:rsid w:val="00936FF2"/>
    <w:rsid w:val="0096478E"/>
    <w:rsid w:val="009713BF"/>
    <w:rsid w:val="00980E31"/>
    <w:rsid w:val="009830AA"/>
    <w:rsid w:val="009A566F"/>
    <w:rsid w:val="009A7E9A"/>
    <w:rsid w:val="009E3F69"/>
    <w:rsid w:val="00A7690A"/>
    <w:rsid w:val="00AE15A7"/>
    <w:rsid w:val="00B14B03"/>
    <w:rsid w:val="00B232FA"/>
    <w:rsid w:val="00B4071F"/>
    <w:rsid w:val="00B47876"/>
    <w:rsid w:val="00BA245E"/>
    <w:rsid w:val="00BC7B8B"/>
    <w:rsid w:val="00BD37F0"/>
    <w:rsid w:val="00BD6995"/>
    <w:rsid w:val="00BE479A"/>
    <w:rsid w:val="00C04E2E"/>
    <w:rsid w:val="00C407F0"/>
    <w:rsid w:val="00C52056"/>
    <w:rsid w:val="00C542C2"/>
    <w:rsid w:val="00C62B58"/>
    <w:rsid w:val="00CA4BE5"/>
    <w:rsid w:val="00D03A6D"/>
    <w:rsid w:val="00D24379"/>
    <w:rsid w:val="00D25D83"/>
    <w:rsid w:val="00D30F0E"/>
    <w:rsid w:val="00D8393E"/>
    <w:rsid w:val="00DD0B4E"/>
    <w:rsid w:val="00DE1979"/>
    <w:rsid w:val="00DE6DA3"/>
    <w:rsid w:val="00E26F09"/>
    <w:rsid w:val="00E64147"/>
    <w:rsid w:val="00F165A0"/>
    <w:rsid w:val="00F169F9"/>
    <w:rsid w:val="00F25551"/>
    <w:rsid w:val="00F336CA"/>
    <w:rsid w:val="00FC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3"/>
    <o:shapelayout v:ext="edit">
      <o:idmap v:ext="edit" data="1"/>
      <o:rules v:ext="edit">
        <o:r id="V:Rule1" type="callout" idref="#_x0000_s1141"/>
        <o:r id="V:Rule2" type="callout" idref="#_x0000_s1170"/>
      </o:rules>
    </o:shapelayout>
  </w:shapeDefaults>
  <w:decimalSymbol w:val=","/>
  <w:listSeparator w:val=";"/>
  <w15:chartTrackingRefBased/>
  <w15:docId w15:val="{215E59F0-C1F8-421E-BF3C-63E00093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8FD"/>
  </w:style>
  <w:style w:type="paragraph" w:styleId="1">
    <w:name w:val="heading 1"/>
    <w:basedOn w:val="a"/>
    <w:next w:val="a"/>
    <w:qFormat/>
    <w:rsid w:val="005D33C1"/>
    <w:pPr>
      <w:keepNext/>
      <w:jc w:val="both"/>
      <w:outlineLvl w:val="0"/>
    </w:pPr>
    <w:rPr>
      <w:sz w:val="24"/>
    </w:rPr>
  </w:style>
  <w:style w:type="paragraph" w:styleId="2">
    <w:name w:val="heading 2"/>
    <w:basedOn w:val="a"/>
    <w:next w:val="a"/>
    <w:qFormat/>
    <w:rsid w:val="00B14B03"/>
    <w:pPr>
      <w:keepNext/>
      <w:spacing w:before="240" w:after="60"/>
      <w:outlineLvl w:val="1"/>
    </w:pPr>
    <w:rPr>
      <w:rFonts w:ascii="Arial" w:hAnsi="Arial" w:cs="Arial"/>
      <w:b/>
      <w:bCs/>
      <w:i/>
      <w:iCs/>
      <w:sz w:val="28"/>
      <w:szCs w:val="28"/>
    </w:rPr>
  </w:style>
  <w:style w:type="paragraph" w:styleId="3">
    <w:name w:val="heading 3"/>
    <w:basedOn w:val="a"/>
    <w:next w:val="a"/>
    <w:qFormat/>
    <w:rsid w:val="00540CC2"/>
    <w:pPr>
      <w:keepNext/>
      <w:spacing w:before="240" w:after="60"/>
      <w:outlineLvl w:val="2"/>
    </w:pPr>
    <w:rPr>
      <w:rFonts w:ascii="Arial" w:hAnsi="Arial" w:cs="Arial"/>
      <w:b/>
      <w:bCs/>
      <w:sz w:val="26"/>
      <w:szCs w:val="26"/>
    </w:rPr>
  </w:style>
  <w:style w:type="paragraph" w:styleId="4">
    <w:name w:val="heading 4"/>
    <w:basedOn w:val="a"/>
    <w:next w:val="a"/>
    <w:qFormat/>
    <w:rsid w:val="00397D1F"/>
    <w:pPr>
      <w:keepNext/>
      <w:spacing w:before="240" w:after="60"/>
      <w:outlineLvl w:val="3"/>
    </w:pPr>
    <w:rPr>
      <w:b/>
      <w:bCs/>
      <w:sz w:val="28"/>
      <w:szCs w:val="28"/>
    </w:rPr>
  </w:style>
  <w:style w:type="paragraph" w:styleId="8">
    <w:name w:val="heading 8"/>
    <w:basedOn w:val="a"/>
    <w:next w:val="a"/>
    <w:qFormat/>
    <w:rsid w:val="000442D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175ADD"/>
    <w:pPr>
      <w:jc w:val="both"/>
    </w:pPr>
    <w:rPr>
      <w:sz w:val="24"/>
    </w:rPr>
  </w:style>
  <w:style w:type="paragraph" w:styleId="a3">
    <w:name w:val="Body Text Indent"/>
    <w:basedOn w:val="a"/>
    <w:rsid w:val="00175ADD"/>
    <w:pPr>
      <w:ind w:firstLine="720"/>
      <w:jc w:val="center"/>
    </w:pPr>
    <w:rPr>
      <w:sz w:val="28"/>
    </w:rPr>
  </w:style>
  <w:style w:type="table" w:styleId="a4">
    <w:name w:val="Table Grid"/>
    <w:basedOn w:val="a1"/>
    <w:rsid w:val="005D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qFormat/>
    <w:rsid w:val="003453DA"/>
    <w:pPr>
      <w:jc w:val="both"/>
    </w:pPr>
    <w:rPr>
      <w:b/>
      <w:bCs/>
      <w:sz w:val="24"/>
    </w:rPr>
  </w:style>
  <w:style w:type="paragraph" w:styleId="a6">
    <w:name w:val="Body Text"/>
    <w:basedOn w:val="a"/>
    <w:rsid w:val="006A442B"/>
    <w:pPr>
      <w:spacing w:after="120"/>
    </w:pPr>
    <w:rPr>
      <w:sz w:val="24"/>
      <w:szCs w:val="24"/>
    </w:rPr>
  </w:style>
  <w:style w:type="paragraph" w:styleId="20">
    <w:name w:val="Body Text 2"/>
    <w:basedOn w:val="a"/>
    <w:rsid w:val="006A442B"/>
    <w:pPr>
      <w:spacing w:after="120" w:line="480" w:lineRule="auto"/>
    </w:pPr>
    <w:rPr>
      <w:sz w:val="24"/>
      <w:szCs w:val="24"/>
    </w:rPr>
  </w:style>
  <w:style w:type="paragraph" w:customStyle="1" w:styleId="a7">
    <w:name w:val="Формула"/>
    <w:basedOn w:val="a"/>
    <w:next w:val="a"/>
    <w:rsid w:val="00540CC2"/>
    <w:pPr>
      <w:spacing w:before="200" w:after="200"/>
      <w:ind w:firstLine="2835"/>
    </w:pPr>
    <w:rPr>
      <w:snapToGrid w:val="0"/>
      <w:sz w:val="28"/>
    </w:rPr>
  </w:style>
  <w:style w:type="paragraph" w:customStyle="1" w:styleId="a8">
    <w:name w:val="Рисунка Заголовок"/>
    <w:basedOn w:val="a"/>
    <w:next w:val="a"/>
    <w:rsid w:val="00540CC2"/>
    <w:pPr>
      <w:suppressAutoHyphens/>
      <w:spacing w:before="160" w:after="280"/>
      <w:ind w:left="2665" w:right="567" w:hanging="1814"/>
    </w:pPr>
    <w:rPr>
      <w:bCs/>
      <w:snapToGrid w:val="0"/>
      <w:spacing w:val="20"/>
      <w:sz w:val="28"/>
    </w:rPr>
  </w:style>
  <w:style w:type="paragraph" w:customStyle="1" w:styleId="a9">
    <w:name w:val="Надпись"/>
    <w:basedOn w:val="a"/>
    <w:rsid w:val="00540CC2"/>
    <w:pPr>
      <w:spacing w:line="233" w:lineRule="auto"/>
      <w:jc w:val="center"/>
    </w:pPr>
    <w:rPr>
      <w:snapToGrid w:val="0"/>
      <w:sz w:val="26"/>
    </w:rPr>
  </w:style>
  <w:style w:type="paragraph" w:styleId="aa">
    <w:name w:val="footer"/>
    <w:basedOn w:val="a"/>
    <w:rsid w:val="00B14B03"/>
    <w:pPr>
      <w:tabs>
        <w:tab w:val="center" w:pos="4677"/>
        <w:tab w:val="right" w:pos="9355"/>
      </w:tabs>
    </w:pPr>
    <w:rPr>
      <w:sz w:val="24"/>
      <w:szCs w:val="24"/>
    </w:rPr>
  </w:style>
  <w:style w:type="paragraph" w:styleId="21">
    <w:name w:val="Body Text Indent 2"/>
    <w:basedOn w:val="a"/>
    <w:rsid w:val="00B14B03"/>
    <w:pPr>
      <w:spacing w:after="120" w:line="480" w:lineRule="auto"/>
      <w:ind w:left="283"/>
    </w:pPr>
  </w:style>
  <w:style w:type="paragraph" w:customStyle="1" w:styleId="ab">
    <w:name w:val="Таблицы Заголовок"/>
    <w:basedOn w:val="a"/>
    <w:next w:val="a"/>
    <w:rsid w:val="00B14B03"/>
    <w:pPr>
      <w:keepNext/>
      <w:suppressAutoHyphens/>
      <w:spacing w:before="200" w:after="120"/>
      <w:ind w:left="2665" w:right="567" w:hanging="1814"/>
    </w:pPr>
    <w:rPr>
      <w:bCs/>
      <w:snapToGrid w:val="0"/>
      <w:spacing w:val="20"/>
      <w:sz w:val="28"/>
    </w:rPr>
  </w:style>
  <w:style w:type="character" w:styleId="ac">
    <w:name w:val="page number"/>
    <w:basedOn w:val="a0"/>
    <w:rsid w:val="00447BDB"/>
  </w:style>
  <w:style w:type="paragraph" w:customStyle="1" w:styleId="ad">
    <w:name w:val="Таблицы Шапка"/>
    <w:basedOn w:val="a"/>
    <w:next w:val="a"/>
    <w:rsid w:val="000442DE"/>
    <w:pPr>
      <w:jc w:val="center"/>
    </w:pPr>
    <w:rPr>
      <w:snapToGrid w:val="0"/>
    </w:rPr>
  </w:style>
  <w:style w:type="paragraph" w:styleId="31">
    <w:name w:val="Body Text Indent 3"/>
    <w:basedOn w:val="a"/>
    <w:rsid w:val="00F336CA"/>
    <w:pPr>
      <w:spacing w:after="120"/>
      <w:ind w:left="283"/>
    </w:pPr>
    <w:rPr>
      <w:sz w:val="16"/>
      <w:szCs w:val="16"/>
    </w:rPr>
  </w:style>
  <w:style w:type="paragraph" w:styleId="ae">
    <w:name w:val="Title"/>
    <w:basedOn w:val="a"/>
    <w:qFormat/>
    <w:rsid w:val="00E26F09"/>
    <w:pPr>
      <w:jc w:val="center"/>
    </w:pPr>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223">
      <w:bodyDiv w:val="1"/>
      <w:marLeft w:val="0"/>
      <w:marRight w:val="0"/>
      <w:marTop w:val="0"/>
      <w:marBottom w:val="0"/>
      <w:divBdr>
        <w:top w:val="none" w:sz="0" w:space="0" w:color="auto"/>
        <w:left w:val="none" w:sz="0" w:space="0" w:color="auto"/>
        <w:bottom w:val="none" w:sz="0" w:space="0" w:color="auto"/>
        <w:right w:val="none" w:sz="0" w:space="0" w:color="auto"/>
      </w:divBdr>
    </w:div>
    <w:div w:id="1232081845">
      <w:bodyDiv w:val="1"/>
      <w:marLeft w:val="0"/>
      <w:marRight w:val="0"/>
      <w:marTop w:val="0"/>
      <w:marBottom w:val="0"/>
      <w:divBdr>
        <w:top w:val="none" w:sz="0" w:space="0" w:color="auto"/>
        <w:left w:val="none" w:sz="0" w:space="0" w:color="auto"/>
        <w:bottom w:val="none" w:sz="0" w:space="0" w:color="auto"/>
        <w:right w:val="none" w:sz="0" w:space="0" w:color="auto"/>
      </w:divBdr>
    </w:div>
    <w:div w:id="133117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9.bin"/><Relationship Id="rId303" Type="http://schemas.openxmlformats.org/officeDocument/2006/relationships/oleObject" Target="embeddings/oleObject161.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image" Target="media/image72.wmf"/><Relationship Id="rId324" Type="http://schemas.openxmlformats.org/officeDocument/2006/relationships/image" Target="media/image146.wmf"/><Relationship Id="rId345" Type="http://schemas.openxmlformats.org/officeDocument/2006/relationships/oleObject" Target="embeddings/oleObject183.bin"/><Relationship Id="rId366" Type="http://schemas.openxmlformats.org/officeDocument/2006/relationships/image" Target="media/image166.wmf"/><Relationship Id="rId170" Type="http://schemas.openxmlformats.org/officeDocument/2006/relationships/oleObject" Target="embeddings/oleObject88.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8.bin"/><Relationship Id="rId247" Type="http://schemas.openxmlformats.org/officeDocument/2006/relationships/image" Target="media/image112.wmf"/><Relationship Id="rId107" Type="http://schemas.openxmlformats.org/officeDocument/2006/relationships/image" Target="media/image52.wmf"/><Relationship Id="rId268" Type="http://schemas.openxmlformats.org/officeDocument/2006/relationships/oleObject" Target="embeddings/oleObject141.bin"/><Relationship Id="rId289" Type="http://schemas.openxmlformats.org/officeDocument/2006/relationships/oleObject" Target="embeddings/oleObject15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2.bin"/><Relationship Id="rId128" Type="http://schemas.openxmlformats.org/officeDocument/2006/relationships/image" Target="media/image61.wmf"/><Relationship Id="rId149" Type="http://schemas.openxmlformats.org/officeDocument/2006/relationships/image" Target="media/image67.wmf"/><Relationship Id="rId314" Type="http://schemas.openxmlformats.org/officeDocument/2006/relationships/image" Target="media/image141.wmf"/><Relationship Id="rId335" Type="http://schemas.openxmlformats.org/officeDocument/2006/relationships/oleObject" Target="embeddings/oleObject178.bin"/><Relationship Id="rId356" Type="http://schemas.openxmlformats.org/officeDocument/2006/relationships/image" Target="media/image161.wmf"/><Relationship Id="rId377" Type="http://schemas.openxmlformats.org/officeDocument/2006/relationships/oleObject" Target="embeddings/oleObject199.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81.bin"/><Relationship Id="rId181" Type="http://schemas.openxmlformats.org/officeDocument/2006/relationships/oleObject" Target="embeddings/oleObject94.bin"/><Relationship Id="rId216" Type="http://schemas.openxmlformats.org/officeDocument/2006/relationships/oleObject" Target="embeddings/oleObject113.bin"/><Relationship Id="rId237" Type="http://schemas.openxmlformats.org/officeDocument/2006/relationships/image" Target="media/image107.wmf"/><Relationship Id="rId258" Type="http://schemas.openxmlformats.org/officeDocument/2006/relationships/oleObject" Target="embeddings/oleObject136.bin"/><Relationship Id="rId279" Type="http://schemas.openxmlformats.org/officeDocument/2006/relationships/image" Target="media/image125.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4.bin"/><Relationship Id="rId139" Type="http://schemas.openxmlformats.org/officeDocument/2006/relationships/oleObject" Target="embeddings/oleObject67.bin"/><Relationship Id="rId290" Type="http://schemas.openxmlformats.org/officeDocument/2006/relationships/oleObject" Target="embeddings/oleObject154.bin"/><Relationship Id="rId304" Type="http://schemas.openxmlformats.org/officeDocument/2006/relationships/image" Target="media/image136.wmf"/><Relationship Id="rId325" Type="http://schemas.openxmlformats.org/officeDocument/2006/relationships/oleObject" Target="embeddings/oleObject172.bin"/><Relationship Id="rId346" Type="http://schemas.openxmlformats.org/officeDocument/2006/relationships/image" Target="media/image156.wmf"/><Relationship Id="rId367" Type="http://schemas.openxmlformats.org/officeDocument/2006/relationships/oleObject" Target="embeddings/oleObject194.bin"/><Relationship Id="rId85" Type="http://schemas.openxmlformats.org/officeDocument/2006/relationships/image" Target="media/image41.wmf"/><Relationship Id="rId150" Type="http://schemas.openxmlformats.org/officeDocument/2006/relationships/oleObject" Target="embeddings/oleObject76.bin"/><Relationship Id="rId171" Type="http://schemas.openxmlformats.org/officeDocument/2006/relationships/image" Target="media/image76.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2.wmf"/><Relationship Id="rId248" Type="http://schemas.openxmlformats.org/officeDocument/2006/relationships/oleObject" Target="embeddings/oleObject129.bin"/><Relationship Id="rId269" Type="http://schemas.openxmlformats.org/officeDocument/2006/relationships/image" Target="media/image12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oleObject" Target="embeddings/oleObject61.bin"/><Relationship Id="rId280" Type="http://schemas.openxmlformats.org/officeDocument/2006/relationships/oleObject" Target="embeddings/oleObject148.bin"/><Relationship Id="rId315" Type="http://schemas.openxmlformats.org/officeDocument/2006/relationships/oleObject" Target="embeddings/oleObject167.bin"/><Relationship Id="rId336" Type="http://schemas.openxmlformats.org/officeDocument/2006/relationships/image" Target="media/image151.wmf"/><Relationship Id="rId357" Type="http://schemas.openxmlformats.org/officeDocument/2006/relationships/oleObject" Target="embeddings/oleObject189.bin"/><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8.bin"/><Relationship Id="rId161" Type="http://schemas.openxmlformats.org/officeDocument/2006/relationships/image" Target="media/image73.wmf"/><Relationship Id="rId182" Type="http://schemas.openxmlformats.org/officeDocument/2006/relationships/image" Target="media/image81.wmf"/><Relationship Id="rId217" Type="http://schemas.openxmlformats.org/officeDocument/2006/relationships/image" Target="media/image97.wmf"/><Relationship Id="rId378" Type="http://schemas.openxmlformats.org/officeDocument/2006/relationships/image" Target="media/image172.wmf"/><Relationship Id="rId6" Type="http://schemas.openxmlformats.org/officeDocument/2006/relationships/oleObject" Target="embeddings/oleObject1.bin"/><Relationship Id="rId238" Type="http://schemas.openxmlformats.org/officeDocument/2006/relationships/oleObject" Target="embeddings/oleObject124.bin"/><Relationship Id="rId259" Type="http://schemas.openxmlformats.org/officeDocument/2006/relationships/image" Target="media/image116.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42.bin"/><Relationship Id="rId291" Type="http://schemas.openxmlformats.org/officeDocument/2006/relationships/image" Target="media/image130.wmf"/><Relationship Id="rId305" Type="http://schemas.openxmlformats.org/officeDocument/2006/relationships/oleObject" Target="embeddings/oleObject162.bin"/><Relationship Id="rId326" Type="http://schemas.openxmlformats.org/officeDocument/2006/relationships/image" Target="media/image147.wmf"/><Relationship Id="rId347" Type="http://schemas.openxmlformats.org/officeDocument/2006/relationships/oleObject" Target="embeddings/oleObject184.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image" Target="media/image62.wmf"/><Relationship Id="rId151" Type="http://schemas.openxmlformats.org/officeDocument/2006/relationships/image" Target="media/image68.wmf"/><Relationship Id="rId368" Type="http://schemas.openxmlformats.org/officeDocument/2006/relationships/image" Target="media/image167.wmf"/><Relationship Id="rId172" Type="http://schemas.openxmlformats.org/officeDocument/2006/relationships/oleObject" Target="embeddings/oleObject89.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9.bin"/><Relationship Id="rId249" Type="http://schemas.openxmlformats.org/officeDocument/2006/relationships/oleObject" Target="embeddings/oleObject130.bin"/><Relationship Id="rId13" Type="http://schemas.openxmlformats.org/officeDocument/2006/relationships/image" Target="media/image5.emf"/><Relationship Id="rId109" Type="http://schemas.openxmlformats.org/officeDocument/2006/relationships/image" Target="media/image53.wmf"/><Relationship Id="rId260" Type="http://schemas.openxmlformats.org/officeDocument/2006/relationships/oleObject" Target="embeddings/oleObject137.bin"/><Relationship Id="rId281" Type="http://schemas.openxmlformats.org/officeDocument/2006/relationships/image" Target="media/image126.wmf"/><Relationship Id="rId316" Type="http://schemas.openxmlformats.org/officeDocument/2006/relationships/image" Target="media/image142.wmf"/><Relationship Id="rId337" Type="http://schemas.openxmlformats.org/officeDocument/2006/relationships/oleObject" Target="embeddings/oleObject179.bin"/><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oleObject" Target="embeddings/oleObject69.bin"/><Relationship Id="rId358" Type="http://schemas.openxmlformats.org/officeDocument/2006/relationships/image" Target="media/image162.wmf"/><Relationship Id="rId379" Type="http://schemas.openxmlformats.org/officeDocument/2006/relationships/oleObject" Target="embeddings/oleObject200.bin"/><Relationship Id="rId7" Type="http://schemas.openxmlformats.org/officeDocument/2006/relationships/image" Target="media/image2.wmf"/><Relationship Id="rId162" Type="http://schemas.openxmlformats.org/officeDocument/2006/relationships/oleObject" Target="embeddings/oleObject82.bin"/><Relationship Id="rId183" Type="http://schemas.openxmlformats.org/officeDocument/2006/relationships/oleObject" Target="embeddings/oleObject95.bin"/><Relationship Id="rId218" Type="http://schemas.openxmlformats.org/officeDocument/2006/relationships/oleObject" Target="embeddings/oleObject114.bin"/><Relationship Id="rId239" Type="http://schemas.openxmlformats.org/officeDocument/2006/relationships/image" Target="media/image108.wmf"/><Relationship Id="rId250" Type="http://schemas.openxmlformats.org/officeDocument/2006/relationships/oleObject" Target="embeddings/oleObject131.bin"/><Relationship Id="rId271" Type="http://schemas.openxmlformats.org/officeDocument/2006/relationships/oleObject" Target="embeddings/oleObject143.bin"/><Relationship Id="rId292" Type="http://schemas.openxmlformats.org/officeDocument/2006/relationships/oleObject" Target="embeddings/oleObject155.bin"/><Relationship Id="rId306" Type="http://schemas.openxmlformats.org/officeDocument/2006/relationships/image" Target="media/image137.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2.bin"/><Relationship Id="rId327" Type="http://schemas.openxmlformats.org/officeDocument/2006/relationships/oleObject" Target="embeddings/oleObject173.bin"/><Relationship Id="rId348" Type="http://schemas.openxmlformats.org/officeDocument/2006/relationships/image" Target="media/image157.wmf"/><Relationship Id="rId369" Type="http://schemas.openxmlformats.org/officeDocument/2006/relationships/oleObject" Target="embeddings/oleObject195.bin"/><Relationship Id="rId152" Type="http://schemas.openxmlformats.org/officeDocument/2006/relationships/oleObject" Target="embeddings/oleObject77.bin"/><Relationship Id="rId173" Type="http://schemas.openxmlformats.org/officeDocument/2006/relationships/oleObject" Target="embeddings/oleObject90.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3.wmf"/><Relationship Id="rId380" Type="http://schemas.openxmlformats.org/officeDocument/2006/relationships/fontTable" Target="fontTable.xml"/><Relationship Id="rId240" Type="http://schemas.openxmlformats.org/officeDocument/2006/relationships/oleObject" Target="embeddings/oleObject125.bin"/><Relationship Id="rId261" Type="http://schemas.openxmlformats.org/officeDocument/2006/relationships/image" Target="media/image117.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49.bin"/><Relationship Id="rId317" Type="http://schemas.openxmlformats.org/officeDocument/2006/relationships/oleObject" Target="embeddings/oleObject168.bin"/><Relationship Id="rId338" Type="http://schemas.openxmlformats.org/officeDocument/2006/relationships/image" Target="media/image152.wmf"/><Relationship Id="rId359" Type="http://schemas.openxmlformats.org/officeDocument/2006/relationships/oleObject" Target="embeddings/oleObject190.bin"/><Relationship Id="rId8" Type="http://schemas.openxmlformats.org/officeDocument/2006/relationships/oleObject" Target="embeddings/oleObject2.bin"/><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image" Target="media/image74.wmf"/><Relationship Id="rId184" Type="http://schemas.openxmlformats.org/officeDocument/2006/relationships/oleObject" Target="embeddings/oleObject96.bin"/><Relationship Id="rId219" Type="http://schemas.openxmlformats.org/officeDocument/2006/relationships/image" Target="media/image98.wmf"/><Relationship Id="rId370" Type="http://schemas.openxmlformats.org/officeDocument/2006/relationships/image" Target="media/image168.wmf"/><Relationship Id="rId230" Type="http://schemas.openxmlformats.org/officeDocument/2006/relationships/oleObject" Target="embeddings/oleObject120.bin"/><Relationship Id="rId251" Type="http://schemas.openxmlformats.org/officeDocument/2006/relationships/oleObject" Target="embeddings/oleObject132.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emf"/><Relationship Id="rId272" Type="http://schemas.openxmlformats.org/officeDocument/2006/relationships/image" Target="media/image122.wmf"/><Relationship Id="rId293" Type="http://schemas.openxmlformats.org/officeDocument/2006/relationships/oleObject" Target="embeddings/oleObject156.bin"/><Relationship Id="rId307" Type="http://schemas.openxmlformats.org/officeDocument/2006/relationships/oleObject" Target="embeddings/oleObject163.bin"/><Relationship Id="rId328" Type="http://schemas.openxmlformats.org/officeDocument/2006/relationships/image" Target="media/image148.wmf"/><Relationship Id="rId349" Type="http://schemas.openxmlformats.org/officeDocument/2006/relationships/oleObject" Target="embeddings/oleObject185.bin"/><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3.wmf"/><Relationship Id="rId153" Type="http://schemas.openxmlformats.org/officeDocument/2006/relationships/image" Target="media/image69.wmf"/><Relationship Id="rId174" Type="http://schemas.openxmlformats.org/officeDocument/2006/relationships/image" Target="media/image77.wmf"/><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63.wmf"/><Relationship Id="rId381" Type="http://schemas.openxmlformats.org/officeDocument/2006/relationships/theme" Target="theme/theme1.xml"/><Relationship Id="rId220" Type="http://schemas.openxmlformats.org/officeDocument/2006/relationships/oleObject" Target="embeddings/oleObject115.bin"/><Relationship Id="rId241" Type="http://schemas.openxmlformats.org/officeDocument/2006/relationships/image" Target="media/image10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oleObject" Target="embeddings/oleObject138.bin"/><Relationship Id="rId283" Type="http://schemas.openxmlformats.org/officeDocument/2006/relationships/image" Target="media/image127.wmf"/><Relationship Id="rId318" Type="http://schemas.openxmlformats.org/officeDocument/2006/relationships/image" Target="media/image143.wmf"/><Relationship Id="rId339" Type="http://schemas.openxmlformats.org/officeDocument/2006/relationships/oleObject" Target="embeddings/oleObject180.bin"/><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71.bin"/><Relationship Id="rId164" Type="http://schemas.openxmlformats.org/officeDocument/2006/relationships/oleObject" Target="embeddings/oleObject83.bin"/><Relationship Id="rId185" Type="http://schemas.openxmlformats.org/officeDocument/2006/relationships/image" Target="media/image82.wmf"/><Relationship Id="rId350" Type="http://schemas.openxmlformats.org/officeDocument/2006/relationships/image" Target="media/image158.wmf"/><Relationship Id="rId371" Type="http://schemas.openxmlformats.org/officeDocument/2006/relationships/oleObject" Target="embeddings/oleObject196.bin"/><Relationship Id="rId9" Type="http://schemas.openxmlformats.org/officeDocument/2006/relationships/image" Target="media/image3.wmf"/><Relationship Id="rId210" Type="http://schemas.openxmlformats.org/officeDocument/2006/relationships/oleObject" Target="embeddings/oleObject109.bin"/><Relationship Id="rId26" Type="http://schemas.openxmlformats.org/officeDocument/2006/relationships/oleObject" Target="embeddings/oleObject11.bin"/><Relationship Id="rId231" Type="http://schemas.openxmlformats.org/officeDocument/2006/relationships/image" Target="media/image104.wmf"/><Relationship Id="rId252" Type="http://schemas.openxmlformats.org/officeDocument/2006/relationships/oleObject" Target="embeddings/oleObject133.bin"/><Relationship Id="rId273" Type="http://schemas.openxmlformats.org/officeDocument/2006/relationships/oleObject" Target="embeddings/oleObject144.bin"/><Relationship Id="rId294" Type="http://schemas.openxmlformats.org/officeDocument/2006/relationships/image" Target="media/image131.wmf"/><Relationship Id="rId308" Type="http://schemas.openxmlformats.org/officeDocument/2006/relationships/image" Target="media/image138.wmf"/><Relationship Id="rId329" Type="http://schemas.openxmlformats.org/officeDocument/2006/relationships/oleObject" Target="embeddings/oleObject174.bin"/><Relationship Id="rId47" Type="http://schemas.openxmlformats.org/officeDocument/2006/relationships/image" Target="media/image21.wmf"/><Relationship Id="rId68" Type="http://schemas.openxmlformats.org/officeDocument/2006/relationships/image" Target="media/image33.e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8.bin"/><Relationship Id="rId175" Type="http://schemas.openxmlformats.org/officeDocument/2006/relationships/oleObject" Target="embeddings/oleObject91.bin"/><Relationship Id="rId340" Type="http://schemas.openxmlformats.org/officeDocument/2006/relationships/image" Target="media/image153.wmf"/><Relationship Id="rId361" Type="http://schemas.openxmlformats.org/officeDocument/2006/relationships/oleObject" Target="embeddings/oleObject1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image" Target="media/image99.wmf"/><Relationship Id="rId242" Type="http://schemas.openxmlformats.org/officeDocument/2006/relationships/oleObject" Target="embeddings/oleObject126.bin"/><Relationship Id="rId263" Type="http://schemas.openxmlformats.org/officeDocument/2006/relationships/image" Target="media/image118.wmf"/><Relationship Id="rId284" Type="http://schemas.openxmlformats.org/officeDocument/2006/relationships/oleObject" Target="embeddings/oleObject150.bin"/><Relationship Id="rId319" Type="http://schemas.openxmlformats.org/officeDocument/2006/relationships/oleObject" Target="embeddings/oleObject169.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72.bin"/><Relationship Id="rId330" Type="http://schemas.openxmlformats.org/officeDocument/2006/relationships/oleObject" Target="embeddings/oleObject175.bin"/><Relationship Id="rId90" Type="http://schemas.openxmlformats.org/officeDocument/2006/relationships/oleObject" Target="embeddings/oleObject40.bin"/><Relationship Id="rId165" Type="http://schemas.openxmlformats.org/officeDocument/2006/relationships/oleObject" Target="embeddings/oleObject84.bin"/><Relationship Id="rId186" Type="http://schemas.openxmlformats.org/officeDocument/2006/relationships/oleObject" Target="embeddings/oleObject97.bin"/><Relationship Id="rId351" Type="http://schemas.openxmlformats.org/officeDocument/2006/relationships/oleObject" Target="embeddings/oleObject186.bin"/><Relationship Id="rId372" Type="http://schemas.openxmlformats.org/officeDocument/2006/relationships/image" Target="media/image169.wmf"/><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image" Target="media/image113.wmf"/><Relationship Id="rId274" Type="http://schemas.openxmlformats.org/officeDocument/2006/relationships/oleObject" Target="embeddings/oleObject145.bin"/><Relationship Id="rId295" Type="http://schemas.openxmlformats.org/officeDocument/2006/relationships/oleObject" Target="embeddings/oleObject157.bin"/><Relationship Id="rId309" Type="http://schemas.openxmlformats.org/officeDocument/2006/relationships/oleObject" Target="embeddings/oleObject164.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_____Microsoft_Excel_97-20031.xls"/><Relationship Id="rId113" Type="http://schemas.openxmlformats.org/officeDocument/2006/relationships/image" Target="media/image55.wmf"/><Relationship Id="rId134" Type="http://schemas.openxmlformats.org/officeDocument/2006/relationships/image" Target="media/image64.wmf"/><Relationship Id="rId320" Type="http://schemas.openxmlformats.org/officeDocument/2006/relationships/image" Target="media/image144.wmf"/><Relationship Id="rId80" Type="http://schemas.openxmlformats.org/officeDocument/2006/relationships/oleObject" Target="embeddings/oleObject35.bin"/><Relationship Id="rId155" Type="http://schemas.openxmlformats.org/officeDocument/2006/relationships/image" Target="media/image70.wmf"/><Relationship Id="rId176" Type="http://schemas.openxmlformats.org/officeDocument/2006/relationships/image" Target="media/image78.wmf"/><Relationship Id="rId197" Type="http://schemas.openxmlformats.org/officeDocument/2006/relationships/image" Target="media/image88.wmf"/><Relationship Id="rId341" Type="http://schemas.openxmlformats.org/officeDocument/2006/relationships/oleObject" Target="embeddings/oleObject181.bin"/><Relationship Id="rId362" Type="http://schemas.openxmlformats.org/officeDocument/2006/relationships/image" Target="media/image164.wmf"/><Relationship Id="rId201" Type="http://schemas.openxmlformats.org/officeDocument/2006/relationships/image" Target="media/image90.wmf"/><Relationship Id="rId222" Type="http://schemas.openxmlformats.org/officeDocument/2006/relationships/oleObject" Target="embeddings/oleObject116.bin"/><Relationship Id="rId243" Type="http://schemas.openxmlformats.org/officeDocument/2006/relationships/image" Target="media/image110.wmf"/><Relationship Id="rId264" Type="http://schemas.openxmlformats.org/officeDocument/2006/relationships/oleObject" Target="embeddings/oleObject139.bin"/><Relationship Id="rId285" Type="http://schemas.openxmlformats.org/officeDocument/2006/relationships/image" Target="media/image128.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39.wmf"/><Relationship Id="rId70" Type="http://schemas.openxmlformats.org/officeDocument/2006/relationships/oleObject" Target="embeddings/_____Microsoft_Excel_97-20032.xls"/><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oleObject" Target="embeddings/oleObject85.bin"/><Relationship Id="rId187" Type="http://schemas.openxmlformats.org/officeDocument/2006/relationships/image" Target="media/image83.wmf"/><Relationship Id="rId331" Type="http://schemas.openxmlformats.org/officeDocument/2006/relationships/image" Target="media/image149.wmf"/><Relationship Id="rId352" Type="http://schemas.openxmlformats.org/officeDocument/2006/relationships/image" Target="media/image159.wmf"/><Relationship Id="rId373" Type="http://schemas.openxmlformats.org/officeDocument/2006/relationships/oleObject" Target="embeddings/oleObject197.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5.wmf"/><Relationship Id="rId254" Type="http://schemas.openxmlformats.org/officeDocument/2006/relationships/oleObject" Target="embeddings/oleObject13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image" Target="media/image123.wmf"/><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oleObject" Target="embeddings/oleObject79.bin"/><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oleObject" Target="embeddings/oleObject170.bin"/><Relationship Id="rId342" Type="http://schemas.openxmlformats.org/officeDocument/2006/relationships/image" Target="media/image154.wmf"/><Relationship Id="rId363" Type="http://schemas.openxmlformats.org/officeDocument/2006/relationships/oleObject" Target="embeddings/oleObject192.bin"/><Relationship Id="rId202" Type="http://schemas.openxmlformats.org/officeDocument/2006/relationships/oleObject" Target="embeddings/oleObject105.bin"/><Relationship Id="rId223" Type="http://schemas.openxmlformats.org/officeDocument/2006/relationships/image" Target="media/image100.wmf"/><Relationship Id="rId244" Type="http://schemas.openxmlformats.org/officeDocument/2006/relationships/oleObject" Target="embeddings/oleObject127.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9.wmf"/><Relationship Id="rId286" Type="http://schemas.openxmlformats.org/officeDocument/2006/relationships/oleObject" Target="embeddings/oleObject151.bin"/><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oleObject" Target="embeddings/oleObject59.bin"/><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oleObject" Target="embeddings/oleObject98.bin"/><Relationship Id="rId311" Type="http://schemas.openxmlformats.org/officeDocument/2006/relationships/oleObject" Target="embeddings/oleObject165.bin"/><Relationship Id="rId332" Type="http://schemas.openxmlformats.org/officeDocument/2006/relationships/oleObject" Target="embeddings/oleObject176.bin"/><Relationship Id="rId353" Type="http://schemas.openxmlformats.org/officeDocument/2006/relationships/oleObject" Target="embeddings/oleObject187.bin"/><Relationship Id="rId374" Type="http://schemas.openxmlformats.org/officeDocument/2006/relationships/image" Target="media/image170.wmf"/><Relationship Id="rId71" Type="http://schemas.openxmlformats.org/officeDocument/2006/relationships/image" Target="media/image34.emf"/><Relationship Id="rId92" Type="http://schemas.openxmlformats.org/officeDocument/2006/relationships/oleObject" Target="embeddings/oleObject41.bin"/><Relationship Id="rId213" Type="http://schemas.openxmlformats.org/officeDocument/2006/relationships/image" Target="media/image96.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4.wmf"/><Relationship Id="rId276" Type="http://schemas.openxmlformats.org/officeDocument/2006/relationships/oleObject" Target="embeddings/oleObject146.bin"/><Relationship Id="rId297" Type="http://schemas.openxmlformats.org/officeDocument/2006/relationships/oleObject" Target="embeddings/oleObject158.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5.wmf"/><Relationship Id="rId157" Type="http://schemas.openxmlformats.org/officeDocument/2006/relationships/image" Target="media/image71.wmf"/><Relationship Id="rId178" Type="http://schemas.openxmlformats.org/officeDocument/2006/relationships/image" Target="media/image79.wmf"/><Relationship Id="rId301" Type="http://schemas.openxmlformats.org/officeDocument/2006/relationships/oleObject" Target="embeddings/oleObject160.bin"/><Relationship Id="rId322" Type="http://schemas.openxmlformats.org/officeDocument/2006/relationships/image" Target="media/image145.wmf"/><Relationship Id="rId343" Type="http://schemas.openxmlformats.org/officeDocument/2006/relationships/oleObject" Target="embeddings/oleObject182.bin"/><Relationship Id="rId364" Type="http://schemas.openxmlformats.org/officeDocument/2006/relationships/image" Target="media/image165.wmf"/><Relationship Id="rId61" Type="http://schemas.openxmlformats.org/officeDocument/2006/relationships/oleObject" Target="embeddings/oleObject28.bin"/><Relationship Id="rId82" Type="http://schemas.openxmlformats.org/officeDocument/2006/relationships/oleObject" Target="embeddings/oleObject36.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image" Target="media/image111.wmf"/><Relationship Id="rId266" Type="http://schemas.openxmlformats.org/officeDocument/2006/relationships/oleObject" Target="embeddings/oleObject140.bin"/><Relationship Id="rId287" Type="http://schemas.openxmlformats.org/officeDocument/2006/relationships/image" Target="media/image129.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60.wmf"/><Relationship Id="rId147" Type="http://schemas.openxmlformats.org/officeDocument/2006/relationships/image" Target="media/image66.wmf"/><Relationship Id="rId168" Type="http://schemas.openxmlformats.org/officeDocument/2006/relationships/oleObject" Target="embeddings/oleObject87.bin"/><Relationship Id="rId312" Type="http://schemas.openxmlformats.org/officeDocument/2006/relationships/image" Target="media/image140.wmf"/><Relationship Id="rId333" Type="http://schemas.openxmlformats.org/officeDocument/2006/relationships/oleObject" Target="embeddings/oleObject177.bin"/><Relationship Id="rId354" Type="http://schemas.openxmlformats.org/officeDocument/2006/relationships/image" Target="media/image160.wmf"/><Relationship Id="rId51" Type="http://schemas.openxmlformats.org/officeDocument/2006/relationships/oleObject" Target="embeddings/oleObject23.bin"/><Relationship Id="rId72" Type="http://schemas.openxmlformats.org/officeDocument/2006/relationships/oleObject" Target="embeddings/_____Microsoft_Excel_97-20033.xls"/><Relationship Id="rId93" Type="http://schemas.openxmlformats.org/officeDocument/2006/relationships/image" Target="media/image45.wmf"/><Relationship Id="rId189" Type="http://schemas.openxmlformats.org/officeDocument/2006/relationships/image" Target="media/image84.wmf"/><Relationship Id="rId375"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06.wmf"/><Relationship Id="rId256" Type="http://schemas.openxmlformats.org/officeDocument/2006/relationships/oleObject" Target="embeddings/oleObject135.bin"/><Relationship Id="rId277" Type="http://schemas.openxmlformats.org/officeDocument/2006/relationships/image" Target="media/image124.wmf"/><Relationship Id="rId298" Type="http://schemas.openxmlformats.org/officeDocument/2006/relationships/image" Target="media/image133.wmf"/><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80.bin"/><Relationship Id="rId302" Type="http://schemas.openxmlformats.org/officeDocument/2006/relationships/image" Target="media/image135.wmf"/><Relationship Id="rId323" Type="http://schemas.openxmlformats.org/officeDocument/2006/relationships/oleObject" Target="embeddings/oleObject171.bin"/><Relationship Id="rId344" Type="http://schemas.openxmlformats.org/officeDocument/2006/relationships/image" Target="media/image15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0.wmf"/><Relationship Id="rId179" Type="http://schemas.openxmlformats.org/officeDocument/2006/relationships/oleObject" Target="embeddings/oleObject93.bin"/><Relationship Id="rId365" Type="http://schemas.openxmlformats.org/officeDocument/2006/relationships/oleObject" Target="embeddings/oleObject193.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1.wmf"/><Relationship Id="rId246" Type="http://schemas.openxmlformats.org/officeDocument/2006/relationships/oleObject" Target="embeddings/oleObject128.bin"/><Relationship Id="rId267" Type="http://schemas.openxmlformats.org/officeDocument/2006/relationships/image" Target="media/image120.wmf"/><Relationship Id="rId288" Type="http://schemas.openxmlformats.org/officeDocument/2006/relationships/oleObject" Target="embeddings/oleObject152.bin"/><Relationship Id="rId106" Type="http://schemas.openxmlformats.org/officeDocument/2006/relationships/oleObject" Target="embeddings/oleObject48.bin"/><Relationship Id="rId127" Type="http://schemas.openxmlformats.org/officeDocument/2006/relationships/oleObject" Target="embeddings/oleObject60.bin"/><Relationship Id="rId313"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75.bin"/><Relationship Id="rId169" Type="http://schemas.openxmlformats.org/officeDocument/2006/relationships/image" Target="media/image75.wmf"/><Relationship Id="rId334" Type="http://schemas.openxmlformats.org/officeDocument/2006/relationships/image" Target="media/image150.wmf"/><Relationship Id="rId355" Type="http://schemas.openxmlformats.org/officeDocument/2006/relationships/oleObject" Target="embeddings/oleObject188.bin"/><Relationship Id="rId376" Type="http://schemas.openxmlformats.org/officeDocument/2006/relationships/image" Target="media/image171.wmf"/><Relationship Id="rId4" Type="http://schemas.openxmlformats.org/officeDocument/2006/relationships/webSettings" Target="webSettings.xml"/><Relationship Id="rId180" Type="http://schemas.openxmlformats.org/officeDocument/2006/relationships/image" Target="media/image80.wmf"/><Relationship Id="rId215" Type="http://schemas.openxmlformats.org/officeDocument/2006/relationships/oleObject" Target="embeddings/oleObject112.bin"/><Relationship Id="rId236" Type="http://schemas.openxmlformats.org/officeDocument/2006/relationships/oleObject" Target="embeddings/oleObject123.bin"/><Relationship Id="rId257" Type="http://schemas.openxmlformats.org/officeDocument/2006/relationships/image" Target="media/image115.wmf"/><Relationship Id="rId278" Type="http://schemas.openxmlformats.org/officeDocument/2006/relationships/oleObject" Target="embeddings/oleObject14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8773</Words>
  <Characters>50011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Тема № </vt:lpstr>
    </vt:vector>
  </TitlesOfParts>
  <Company>форте</Company>
  <LinksUpToDate>false</LinksUpToDate>
  <CharactersWithSpaces>58667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dc:title>
  <dc:subject/>
  <dc:creator>юзер</dc:creator>
  <cp:keywords/>
  <dc:description/>
  <cp:lastModifiedBy>admin</cp:lastModifiedBy>
  <cp:revision>2</cp:revision>
  <cp:lastPrinted>2005-05-24T09:05:00Z</cp:lastPrinted>
  <dcterms:created xsi:type="dcterms:W3CDTF">2014-04-06T02:13:00Z</dcterms:created>
  <dcterms:modified xsi:type="dcterms:W3CDTF">2014-04-06T02:13:00Z</dcterms:modified>
</cp:coreProperties>
</file>