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133" w:rsidRDefault="00DC3133">
      <w:pPr>
        <w:pStyle w:val="11"/>
      </w:pPr>
      <w:bookmarkStart w:id="0" w:name="_Toc467213039"/>
    </w:p>
    <w:p w:rsidR="00DC3133" w:rsidRDefault="00DC3133">
      <w:pPr>
        <w:pStyle w:val="11"/>
      </w:pPr>
      <w:r>
        <w:t>содержание</w:t>
      </w:r>
    </w:p>
    <w:p w:rsidR="00DC3133" w:rsidRDefault="00DC3133">
      <w:pPr>
        <w:pStyle w:val="11"/>
      </w:pPr>
    </w:p>
    <w:p w:rsidR="00DC3133" w:rsidRDefault="00DC3133">
      <w:pPr>
        <w:pStyle w:val="11"/>
        <w:rPr>
          <w:b w:val="0"/>
          <w:bCs w:val="0"/>
          <w:caps w:val="0"/>
          <w:noProof/>
        </w:rPr>
      </w:pPr>
      <w:r w:rsidRPr="008C1F99">
        <w:rPr>
          <w:rStyle w:val="ab"/>
          <w:noProof/>
        </w:rPr>
        <w:t>Введение.</w:t>
      </w:r>
      <w:r>
        <w:rPr>
          <w:noProof/>
          <w:webHidden/>
        </w:rPr>
        <w:tab/>
        <w:t>3</w:t>
      </w:r>
    </w:p>
    <w:p w:rsidR="00DC3133" w:rsidRDefault="00DC3133">
      <w:pPr>
        <w:pStyle w:val="11"/>
        <w:rPr>
          <w:b w:val="0"/>
          <w:bCs w:val="0"/>
          <w:caps w:val="0"/>
          <w:noProof/>
        </w:rPr>
      </w:pPr>
      <w:r w:rsidRPr="008C1F99">
        <w:rPr>
          <w:rStyle w:val="ab"/>
          <w:noProof/>
        </w:rPr>
        <w:t>Понятие уголовного процесса. Пути реализации уголовного законодательства в уголовном процессе</w:t>
      </w:r>
      <w:r>
        <w:rPr>
          <w:noProof/>
          <w:webHidden/>
        </w:rPr>
        <w:tab/>
        <w:t>5</w:t>
      </w:r>
    </w:p>
    <w:p w:rsidR="00DC3133" w:rsidRDefault="00DC3133">
      <w:pPr>
        <w:pStyle w:val="11"/>
        <w:rPr>
          <w:b w:val="0"/>
          <w:bCs w:val="0"/>
          <w:caps w:val="0"/>
          <w:noProof/>
        </w:rPr>
      </w:pPr>
      <w:r w:rsidRPr="008C1F99">
        <w:rPr>
          <w:rStyle w:val="ab"/>
          <w:noProof/>
        </w:rPr>
        <w:t>Задачи уголовного процесса.</w:t>
      </w:r>
      <w:r>
        <w:rPr>
          <w:noProof/>
          <w:webHidden/>
        </w:rPr>
        <w:tab/>
        <w:t>13</w:t>
      </w:r>
    </w:p>
    <w:p w:rsidR="00DC3133" w:rsidRDefault="00DC3133">
      <w:pPr>
        <w:pStyle w:val="11"/>
        <w:rPr>
          <w:b w:val="0"/>
          <w:bCs w:val="0"/>
          <w:caps w:val="0"/>
          <w:noProof/>
        </w:rPr>
      </w:pPr>
      <w:r w:rsidRPr="008C1F99">
        <w:rPr>
          <w:rStyle w:val="ab"/>
          <w:noProof/>
        </w:rPr>
        <w:t>Стадии уголовного процесса.</w:t>
      </w:r>
      <w:r>
        <w:rPr>
          <w:noProof/>
          <w:webHidden/>
        </w:rPr>
        <w:tab/>
        <w:t>17</w:t>
      </w:r>
    </w:p>
    <w:p w:rsidR="00DC3133" w:rsidRDefault="00DC3133">
      <w:pPr>
        <w:pStyle w:val="22"/>
        <w:tabs>
          <w:tab w:val="right" w:leader="dot" w:pos="9345"/>
        </w:tabs>
        <w:spacing w:line="360" w:lineRule="auto"/>
        <w:rPr>
          <w:smallCaps w:val="0"/>
          <w:noProof/>
          <w:sz w:val="28"/>
        </w:rPr>
      </w:pPr>
      <w:r w:rsidRPr="008C1F99">
        <w:rPr>
          <w:rStyle w:val="ab"/>
          <w:noProof/>
          <w:sz w:val="28"/>
        </w:rPr>
        <w:t>Понятие и значение стадии возбуждения уголовного дела.</w:t>
      </w:r>
      <w:r>
        <w:rPr>
          <w:noProof/>
          <w:webHidden/>
          <w:sz w:val="28"/>
        </w:rPr>
        <w:tab/>
        <w:t>18</w:t>
      </w:r>
    </w:p>
    <w:p w:rsidR="00DC3133" w:rsidRDefault="00DC3133">
      <w:pPr>
        <w:pStyle w:val="22"/>
        <w:tabs>
          <w:tab w:val="right" w:leader="dot" w:pos="9345"/>
        </w:tabs>
        <w:spacing w:line="360" w:lineRule="auto"/>
        <w:rPr>
          <w:smallCaps w:val="0"/>
          <w:noProof/>
          <w:sz w:val="28"/>
        </w:rPr>
      </w:pPr>
      <w:r w:rsidRPr="008C1F99">
        <w:rPr>
          <w:rStyle w:val="ab"/>
          <w:noProof/>
          <w:sz w:val="28"/>
        </w:rPr>
        <w:t>Стадия предварительного расследования</w:t>
      </w:r>
      <w:r>
        <w:rPr>
          <w:noProof/>
          <w:webHidden/>
          <w:sz w:val="28"/>
        </w:rPr>
        <w:tab/>
        <w:t>20</w:t>
      </w:r>
    </w:p>
    <w:p w:rsidR="00DC3133" w:rsidRDefault="00DC3133">
      <w:pPr>
        <w:pStyle w:val="22"/>
        <w:tabs>
          <w:tab w:val="right" w:leader="dot" w:pos="9345"/>
        </w:tabs>
        <w:spacing w:line="360" w:lineRule="auto"/>
        <w:rPr>
          <w:smallCaps w:val="0"/>
          <w:noProof/>
          <w:sz w:val="28"/>
        </w:rPr>
      </w:pPr>
      <w:r w:rsidRPr="008C1F99">
        <w:rPr>
          <w:rStyle w:val="ab"/>
          <w:noProof/>
          <w:sz w:val="28"/>
        </w:rPr>
        <w:t>Назначение судебного заседания</w:t>
      </w:r>
      <w:r>
        <w:rPr>
          <w:noProof/>
          <w:webHidden/>
          <w:sz w:val="28"/>
        </w:rPr>
        <w:tab/>
        <w:t>22</w:t>
      </w:r>
    </w:p>
    <w:p w:rsidR="00DC3133" w:rsidRDefault="00DC3133">
      <w:pPr>
        <w:pStyle w:val="11"/>
        <w:rPr>
          <w:b w:val="0"/>
          <w:bCs w:val="0"/>
          <w:caps w:val="0"/>
          <w:noProof/>
        </w:rPr>
      </w:pPr>
      <w:r w:rsidRPr="008C1F99">
        <w:rPr>
          <w:rStyle w:val="ab"/>
          <w:noProof/>
        </w:rPr>
        <w:t>Формы  уголовного процесса</w:t>
      </w:r>
      <w:r>
        <w:rPr>
          <w:noProof/>
          <w:webHidden/>
        </w:rPr>
        <w:tab/>
        <w:t>27</w:t>
      </w:r>
    </w:p>
    <w:p w:rsidR="00DC3133" w:rsidRDefault="00DC3133">
      <w:pPr>
        <w:pStyle w:val="11"/>
        <w:rPr>
          <w:b w:val="0"/>
          <w:bCs w:val="0"/>
          <w:caps w:val="0"/>
          <w:noProof/>
        </w:rPr>
      </w:pPr>
      <w:r w:rsidRPr="008C1F99">
        <w:rPr>
          <w:rStyle w:val="ab"/>
          <w:noProof/>
        </w:rPr>
        <w:t>Заключение</w:t>
      </w:r>
      <w:r>
        <w:rPr>
          <w:noProof/>
          <w:webHidden/>
        </w:rPr>
        <w:tab/>
        <w:t>31</w:t>
      </w:r>
    </w:p>
    <w:p w:rsidR="00DC3133" w:rsidRDefault="00DC3133">
      <w:pPr>
        <w:pStyle w:val="11"/>
        <w:rPr>
          <w:b w:val="0"/>
          <w:bCs w:val="0"/>
          <w:caps w:val="0"/>
          <w:noProof/>
        </w:rPr>
      </w:pPr>
      <w:r w:rsidRPr="008C1F99">
        <w:rPr>
          <w:rStyle w:val="ab"/>
          <w:noProof/>
        </w:rPr>
        <w:t>Задача</w:t>
      </w:r>
      <w:r>
        <w:rPr>
          <w:noProof/>
          <w:webHidden/>
        </w:rPr>
        <w:tab/>
        <w:t>33</w:t>
      </w:r>
    </w:p>
    <w:p w:rsidR="00DC3133" w:rsidRDefault="00DC3133">
      <w:pPr>
        <w:pStyle w:val="11"/>
        <w:rPr>
          <w:b w:val="0"/>
          <w:bCs w:val="0"/>
          <w:caps w:val="0"/>
          <w:noProof/>
        </w:rPr>
      </w:pPr>
      <w:r w:rsidRPr="008C1F99">
        <w:rPr>
          <w:rStyle w:val="ab"/>
          <w:noProof/>
        </w:rPr>
        <w:t>ЛИТЕРАТУРА</w:t>
      </w:r>
      <w:r>
        <w:rPr>
          <w:noProof/>
          <w:webHidden/>
        </w:rPr>
        <w:tab/>
        <w:t>36</w:t>
      </w:r>
    </w:p>
    <w:p w:rsidR="00DC3133" w:rsidRDefault="00DC3133">
      <w:pPr>
        <w:pStyle w:val="1"/>
        <w:spacing w:line="360" w:lineRule="auto"/>
        <w:sectPr w:rsidR="00DC3133">
          <w:headerReference w:type="even" r:id="rId7"/>
          <w:headerReference w:type="default" r:id="rId8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DC3133" w:rsidRDefault="00DC3133">
      <w:pPr>
        <w:pStyle w:val="1"/>
      </w:pPr>
      <w:r>
        <w:t xml:space="preserve">      </w:t>
      </w:r>
      <w:bookmarkStart w:id="1" w:name="_Toc512488163"/>
      <w:r>
        <w:t>Введение.</w:t>
      </w:r>
      <w:bookmarkEnd w:id="1"/>
    </w:p>
    <w:p w:rsidR="00DC3133" w:rsidRDefault="00DC3133"/>
    <w:p w:rsidR="00DC3133" w:rsidRDefault="00DC3133">
      <w:pPr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Современные качественные изменения судопроизводства предопределяют необходимость не только совершенствования законодательства, но и значительное повышение качества и эффективности уголовно-процессуальной деятельности. Это требует от каждого работника правоохранительных органов всестороннего знания тех теоретических вопросов, от разрешения которых непосредственно зависит по</w:t>
      </w:r>
      <w:r>
        <w:rPr>
          <w:sz w:val="28"/>
        </w:rPr>
        <w:softHyphen/>
        <w:t>вышение уровня судебной и следственной работы. К указанному числу, в первую очередь, следует отнести вопросы, связанные со стадиями уголовного процесса, центральное место, в котором, на мой взгляд, занимает такой институт уголовно-процес</w:t>
      </w:r>
      <w:r>
        <w:rPr>
          <w:sz w:val="28"/>
        </w:rPr>
        <w:softHyphen/>
        <w:t>суального права как возбуждение уголовного дела.</w:t>
      </w:r>
    </w:p>
    <w:p w:rsidR="00DC3133" w:rsidRDefault="00DC3133">
      <w:pPr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Своевременное, основанное на законе возбуждение уголовного дела и производство расследования способствует эффективной борьбе с преступностью, укреплению правопорядка, воспитанию граждан в духе неуклонного исполнения законов.</w:t>
      </w:r>
      <w:r>
        <w:rPr>
          <w:rStyle w:val="a4"/>
          <w:b/>
          <w:bCs/>
          <w:i/>
          <w:iCs/>
          <w:sz w:val="28"/>
        </w:rPr>
        <w:footnoteReference w:customMarkFollows="1" w:id="1"/>
        <w:t>1</w:t>
      </w:r>
      <w:r>
        <w:rPr>
          <w:sz w:val="28"/>
        </w:rPr>
        <w:t xml:space="preserve"> </w:t>
      </w:r>
    </w:p>
    <w:p w:rsidR="00DC3133" w:rsidRDefault="00DC3133">
      <w:pPr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 xml:space="preserve">Вместе с тем возбуждение уголовного дела без достаточных к тому оснований также как и необоснованный отказ в возбуждении уголовного дела, являются грубейшим нарушением законности, приносящими большой вред обществу, государству, правам и законным интересам его граждан. </w:t>
      </w:r>
    </w:p>
    <w:p w:rsidR="00DC3133" w:rsidRDefault="00DC3133">
      <w:pPr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Нередко возбуждение и принятие к своему производству уголовного дела при отсутствии к тому оснований влечет и другие более серьезные последствия нарушения законности - необоснованное задержание, привлечение лица в качестве обвиняемого, производство обыска, применение иных мер государственного принуждения (привод, отстранение от должности и т. д.). Никакие иные нарушения законов не приносят людям больших нравственных и физических страданий.</w:t>
      </w:r>
    </w:p>
    <w:p w:rsidR="00DC3133" w:rsidRDefault="00DC3133">
      <w:pPr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Необоснованное возбуждение уголовных дел отрицательно сказывается на борьбе с преступностью в целом. Оно приводит к напрасной трате сил, средств и времени органов предварительного расследования, к отвлечению их от раскрытия действительно совершенных тяжких преступлений. Нельзя сбрасывать с весов и то обстоятельство, что из-за необоснованного начала предварительного расследования граждане без необходимости вызываются в милицию, прокуратуру, отрываются от общественно-полезного труда.</w:t>
      </w:r>
    </w:p>
    <w:p w:rsidR="00DC3133" w:rsidRDefault="00DC3133">
      <w:pPr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Необоснованный отказ в возбуждении уголовного дела, а также прямое сокрытие заявлений (сообщений) о преступлениях от регистрации подрывают принцип неотвратимости ответственности, создают возможность неизобличённым преступникам совершать новые, подчас более тяжкие и жестокие преступления, вовлекать в них других лиц. Подобные нарушения закона искажают подлинную картину состояния преступности в том или ином районе, городе, подрывают авторитет правоохранительных органов.</w:t>
      </w:r>
      <w:r>
        <w:rPr>
          <w:rStyle w:val="a4"/>
          <w:bCs/>
          <w:iCs/>
          <w:sz w:val="28"/>
        </w:rPr>
        <w:footnoteReference w:id="2"/>
      </w:r>
      <w:r>
        <w:rPr>
          <w:rStyle w:val="a4"/>
          <w:bCs/>
          <w:iCs/>
          <w:sz w:val="28"/>
        </w:rPr>
        <w:t>2</w:t>
      </w:r>
      <w:r>
        <w:rPr>
          <w:sz w:val="28"/>
        </w:rPr>
        <w:t xml:space="preserve"> </w:t>
      </w:r>
    </w:p>
    <w:p w:rsidR="00DC3133" w:rsidRDefault="00DC3133">
      <w:pPr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Задачи уголовного судопроизводства могут быть успешно осуществлены, а права граждан надежно защищены только при том необходимом условии, что каждому факту правонарушения будет дана надлежащая оценка, т.е. установление точного соответствия обстоятельств, составляющих состав преступления конкретно тому, что имело место в реальной действительности.</w:t>
      </w:r>
    </w:p>
    <w:p w:rsidR="00DC3133" w:rsidRDefault="00DC3133">
      <w:pPr>
        <w:spacing w:line="360" w:lineRule="auto"/>
        <w:jc w:val="both"/>
        <w:rPr>
          <w:sz w:val="28"/>
        </w:rPr>
        <w:sectPr w:rsidR="00DC3133">
          <w:headerReference w:type="even" r:id="rId9"/>
          <w:head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3133" w:rsidRDefault="00DC3133">
      <w:pPr>
        <w:pStyle w:val="1"/>
        <w:jc w:val="center"/>
      </w:pPr>
      <w:bookmarkStart w:id="2" w:name="_Toc512488164"/>
      <w:r>
        <w:t>Понятие уголовного процесса</w:t>
      </w:r>
      <w:bookmarkEnd w:id="0"/>
      <w:r>
        <w:t>. Пути реализации уголовного законодательства в уголовном процессе</w:t>
      </w:r>
      <w:bookmarkEnd w:id="2"/>
    </w:p>
    <w:p w:rsidR="00DC3133" w:rsidRDefault="00DC3133">
      <w:pPr>
        <w:spacing w:before="160" w:line="360" w:lineRule="auto"/>
        <w:ind w:left="40" w:firstLine="527"/>
        <w:jc w:val="both"/>
        <w:rPr>
          <w:sz w:val="28"/>
        </w:rPr>
      </w:pPr>
      <w:r>
        <w:rPr>
          <w:b/>
          <w:i/>
          <w:sz w:val="28"/>
        </w:rPr>
        <w:t>Уголовный процесс</w:t>
      </w:r>
      <w:r>
        <w:rPr>
          <w:i/>
          <w:sz w:val="28"/>
        </w:rPr>
        <w:t xml:space="preserve"> -</w:t>
      </w:r>
      <w:r>
        <w:rPr>
          <w:sz w:val="28"/>
        </w:rPr>
        <w:t xml:space="preserve"> правовое понятие, связанное с представлениями о правосудии, деятельности органов следствия, дознания, прокуратуры по применению уголовного права в случае совершения преступления. Уголовный процесс в любом государстве ведется на основании и по правилам, установленным его законами, защищая существующий правопорядок от преступных посягательств.</w:t>
      </w:r>
    </w:p>
    <w:p w:rsidR="00DC3133" w:rsidRDefault="00DC3133">
      <w:pPr>
        <w:pStyle w:val="a5"/>
        <w:spacing w:before="16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Правовое государство призвано обеспечивать охрану от преступлений прав и свобод личности, жизни, здоровья, чести и достоинства, других благ граждан, общества в целом, конституционного строя государства. Этому служит, в частности, уголовное право, устанавливающее круг деяний, запрещаемых под угрозой уголовного наказания, и виды таких наказаний. Тем самым оно способствует предупреждению преступлений. Но если преступление совершилось, то необходимо его раскрыть, найти виновного, выяснить все, что надо знать для справедливого наказания преступника, и в то же время не допустить ошибочного обвинения и, тем более, осуждения невиновного. Виновный же должен быть наказан в строгом соответствии с законом, характером и степенью его вины, данными о личности.</w:t>
      </w:r>
      <w:r>
        <w:rPr>
          <w:rStyle w:val="a4"/>
          <w:rFonts w:ascii="Times New Roman" w:hAnsi="Times New Roman"/>
          <w:sz w:val="28"/>
        </w:rPr>
        <w:footnoteReference w:customMarkFollows="1" w:id="3"/>
        <w:t>3</w:t>
      </w:r>
    </w:p>
    <w:p w:rsidR="00DC3133" w:rsidRDefault="00DC3133">
      <w:pPr>
        <w:spacing w:before="160" w:line="360" w:lineRule="auto"/>
        <w:ind w:left="40" w:firstLine="527"/>
        <w:jc w:val="both"/>
        <w:rPr>
          <w:sz w:val="28"/>
        </w:rPr>
      </w:pPr>
      <w:r>
        <w:rPr>
          <w:sz w:val="28"/>
        </w:rPr>
        <w:t xml:space="preserve">Для предупреждения преступлений, привлечения к ответственности виновных в преступлениях и их наказания в государстве существует </w:t>
      </w:r>
      <w:r>
        <w:rPr>
          <w:b/>
          <w:sz w:val="28"/>
        </w:rPr>
        <w:t xml:space="preserve">система органов уголовной юстиции. </w:t>
      </w:r>
      <w:r>
        <w:rPr>
          <w:sz w:val="28"/>
        </w:rPr>
        <w:t xml:space="preserve">Ее вершину образует </w:t>
      </w:r>
      <w:r>
        <w:rPr>
          <w:b/>
          <w:sz w:val="28"/>
        </w:rPr>
        <w:t>суд</w:t>
      </w:r>
      <w:r>
        <w:rPr>
          <w:sz w:val="28"/>
        </w:rPr>
        <w:t>, призванный осуществлять правосудие по уголовным делам. В большинстве случаев деятельности суда предшествует расследование преступлений, производимое органами дознания и предварительного следствия под надзором, а иногда и при участии прокурора.</w:t>
      </w:r>
    </w:p>
    <w:p w:rsidR="00DC3133" w:rsidRDefault="00DC3133">
      <w:pPr>
        <w:pStyle w:val="3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b/>
          <w:sz w:val="28"/>
        </w:rPr>
        <w:t>п. 1 ст. 118</w:t>
      </w:r>
      <w:r>
        <w:rPr>
          <w:rFonts w:ascii="Times New Roman" w:hAnsi="Times New Roman"/>
          <w:sz w:val="28"/>
        </w:rPr>
        <w:t xml:space="preserve"> Конституции РФ сказано: </w:t>
      </w:r>
      <w:r>
        <w:rPr>
          <w:rFonts w:ascii="Times New Roman" w:hAnsi="Times New Roman"/>
          <w:b/>
          <w:sz w:val="28"/>
        </w:rPr>
        <w:t>«Правосудие в РФ осуществляется только судом».</w:t>
      </w:r>
      <w:r>
        <w:rPr>
          <w:rFonts w:ascii="Times New Roman" w:hAnsi="Times New Roman"/>
          <w:sz w:val="28"/>
        </w:rPr>
        <w:t xml:space="preserve"> Правосудие в форме уголовного судопроизводства является одним из путей осуществления судебной власти (п. 2 ст. 118 Конституции РФ). Отсюда следует, что уголовное судопроизводство, понимаемое как одна из форм осуществления правосудия, выражается в деятельности суда по уголовным делам, где судебная власть реализуется через действия и решения суда. Только суд может признать лицо виновным и назначить ему наказание.</w:t>
      </w:r>
    </w:p>
    <w:p w:rsidR="00DC3133" w:rsidRDefault="00DC3133">
      <w:pPr>
        <w:pStyle w:val="a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органов дознания, следователя, прокурора и суда по расследованию, судебному рассмотрению и разрешению уголовных дел носит публично-правовой характер. Преступление, как наиболее опасный вид правонарушений, причиняет личности, правам и свободам граждан, обществу, государству серьезный вред. Это обязывает полномочные органы государства принять все предусмотренные законом меры для охраны прав и свобод человека и гражданина, собственности; общественного порядка и общественной безопасности, окружающей среды, конституционного строя РФ от преступных посягательств, обеспечение мира и безопасности человечества, а также предупреждение преступлений (</w:t>
      </w:r>
      <w:r>
        <w:rPr>
          <w:rFonts w:ascii="Times New Roman" w:hAnsi="Times New Roman"/>
          <w:b/>
          <w:sz w:val="28"/>
        </w:rPr>
        <w:t>ст. 18, 46 Конституции РФ, ст. 2 УК РФ, ч. 2 ст. 2 УПК РСФСР, ст. 1 «Закона о прокуратуре Российской Федерации»</w:t>
      </w:r>
      <w:r>
        <w:rPr>
          <w:rFonts w:ascii="Times New Roman" w:hAnsi="Times New Roman"/>
          <w:sz w:val="28"/>
        </w:rPr>
        <w:t>).</w:t>
      </w:r>
    </w:p>
    <w:p w:rsidR="00DC3133" w:rsidRDefault="00DC3133">
      <w:pPr>
        <w:spacing w:before="220" w:line="360" w:lineRule="auto"/>
        <w:ind w:left="40" w:firstLine="527"/>
        <w:jc w:val="both"/>
        <w:rPr>
          <w:sz w:val="28"/>
        </w:rPr>
      </w:pPr>
      <w:r>
        <w:rPr>
          <w:sz w:val="28"/>
        </w:rPr>
        <w:t>Реализация этих задач в уголовном процессе достигается путем возбуждения уголовного дела, быстрого и полного раскрытия преступления, уголовного преследования лиц, совершивших преступление, обвинения их перед судом, судебного рассмотрения и разрешения дела с тем, чтобы совершивший преступление был осужден и подвергнут справедливому наказанию или, в соответствии с уголовным законом, освобожден от ответственности или наказания. Уголовный процесс должен ограждать невиновного от привлечения к уголовной ответственности и осуждения, а в случае, когда такое имело место, обеспечивать его своевременную и полную реабилитацию.</w:t>
      </w:r>
      <w:r>
        <w:rPr>
          <w:rStyle w:val="a4"/>
          <w:sz w:val="28"/>
        </w:rPr>
        <w:footnoteReference w:customMarkFollows="1" w:id="4"/>
        <w:t>4</w:t>
      </w:r>
    </w:p>
    <w:p w:rsidR="00DC3133" w:rsidRDefault="00DC3133">
      <w:pPr>
        <w:spacing w:before="220" w:line="360" w:lineRule="auto"/>
        <w:ind w:left="40" w:firstLine="527"/>
        <w:jc w:val="both"/>
        <w:rPr>
          <w:sz w:val="28"/>
        </w:rPr>
      </w:pPr>
      <w:r>
        <w:rPr>
          <w:sz w:val="28"/>
        </w:rPr>
        <w:t>Задачи быстрого раскрытия преступлений и изобличения виновных состоят в том, чтобы в предусмотренные законом сроки были установлены обстоятельства происшедшего преступления, выявлено лицо, его совершившее, собраны и проверены доказательства, виновность обвиняемого и тем самым приближено назначение виновному наказания к моменту совершения преступления.</w:t>
      </w:r>
    </w:p>
    <w:p w:rsidR="00DC3133" w:rsidRDefault="00DC3133">
      <w:pPr>
        <w:pStyle w:val="a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правильного применения закона заключается в строжайшем соблюдении и применении норм закона в ходе производства по делу. Лишь при этом условии открывается возможность подвергнуть виновного справедливому, соответствующему тяжести преступления и его личности наказанию и оградить невиновного от неосновательного привлечения к уголовной ответственности и осуждения, ибо изобличить и наказать только виновного — значит не допустить привлечения к ответственности и осуждения невиновного.</w:t>
      </w:r>
    </w:p>
    <w:p w:rsidR="00DC3133" w:rsidRDefault="00DC31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Производство процессуальных действий связано с осуществлением государственными органами (должностными лицами) и участниками процессуальных действий своих прав и обязанностей, а следовательно, они вступают между собой в определенные правоотношения, в данном случае в отношения, предусмотренные уголовно-процессуальным законом, которые являются отношениями уголовно-процессуальными. Уголовно-процессуальная деятельность может происходить только в форме процессуально-правовых отношений. Иного, кроме процессуально-правовых отношений, способа осуществления прав и обязанностей в уголовном процессе нет. Стало быть,</w:t>
      </w:r>
      <w:r>
        <w:rPr>
          <w:b/>
          <w:sz w:val="28"/>
        </w:rPr>
        <w:t xml:space="preserve"> уголовный процесс есть уголовно-процессуальная деятельность, регулируемая правом и, таким образом, реализуемая в уголовно-процессуальных правовых отношениях.</w:t>
      </w:r>
      <w:r>
        <w:rPr>
          <w:sz w:val="28"/>
        </w:rPr>
        <w:t xml:space="preserve"> </w:t>
      </w:r>
    </w:p>
    <w:p w:rsidR="00DC3133" w:rsidRDefault="00DC3133">
      <w:pPr>
        <w:spacing w:before="160" w:line="360" w:lineRule="auto"/>
        <w:ind w:left="40" w:firstLine="527"/>
        <w:jc w:val="both"/>
        <w:rPr>
          <w:sz w:val="28"/>
        </w:rPr>
      </w:pPr>
      <w:r>
        <w:rPr>
          <w:sz w:val="28"/>
        </w:rPr>
        <w:t>Термин «уголовный процесс» образовался от старинного русского «уголовный», «уголовье», т. е. преступное, «за что лишают головы» и латинского глагола «ргосе</w:t>
      </w:r>
      <w:r>
        <w:rPr>
          <w:sz w:val="28"/>
          <w:lang w:val="en-US"/>
        </w:rPr>
        <w:t>d</w:t>
      </w:r>
      <w:r>
        <w:rPr>
          <w:sz w:val="28"/>
        </w:rPr>
        <w:t>еге» - выходить, выступать, двигаться вперед. Он подчеркивает движение, развитие определенного вида деятельности.</w:t>
      </w:r>
    </w:p>
    <w:p w:rsidR="00DC3133" w:rsidRDefault="00DC3133">
      <w:pPr>
        <w:spacing w:before="160" w:line="360" w:lineRule="auto"/>
        <w:ind w:left="40" w:firstLine="527"/>
        <w:jc w:val="both"/>
        <w:rPr>
          <w:sz w:val="28"/>
        </w:rPr>
      </w:pPr>
      <w:r>
        <w:rPr>
          <w:sz w:val="28"/>
        </w:rPr>
        <w:t>В дореволюционном российском процессе чаще употреблялся термин «уголовное судопроизводство». До настоящего времени в законодательстве России термины «уголовный процесс» и «уголовное судопроизводство» употребляются как синонимы.</w:t>
      </w:r>
    </w:p>
    <w:p w:rsidR="00DC3133" w:rsidRDefault="00DC3133">
      <w:pPr>
        <w:pStyle w:val="2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уголовного процесса, характерно то, что вся система процессуальных действий и каждое отдельное действие производятся в предусмотренном законом процессуальном порядке. Этот порядок (процессуальная процедура) обязателен для всех (ч. 4 ст. 1 УПК), так как обеспечивает законность производства по делу, права, интересы и свободы лиц, участвующих в деле, создает гарантии обоснованности и справедливости принимаемых решений.</w:t>
      </w:r>
    </w:p>
    <w:p w:rsidR="00DC3133" w:rsidRDefault="00DC3133">
      <w:pPr>
        <w:pStyle w:val="2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уголовный процесс — это осуществляемая в установленном законом порядке деятельность по расследованию, рассмотрению и разрешению судом уголовных дел, имеющая своей задачей обеспечить охрану прав и свобод человека и гражданина, общественного порядка и общественной безопасности, конституционного строя РФ от преступных посягательств. Эта задача уголовного процесса может быть выполнена при условии обеспечения соблюдения прав всех лиц, участвующих в уголовном процессе.</w:t>
      </w:r>
    </w:p>
    <w:p w:rsidR="00DC3133" w:rsidRDefault="00DC3133">
      <w:pPr>
        <w:pStyle w:val="2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Органы, ведущие уголовный процесс, должны строго соблюдать установленный правом порядок производства по делу с тем, чтобы совершивший преступление был изобличен и обоснованно осужден; невиновный в совершении преступления не был привлечен к уголовной ответственности и осужден; никто не подвергался незаконно мерам процессуального принуждения, другим ограничениям его прав и свобод.</w:t>
      </w:r>
    </w:p>
    <w:p w:rsidR="00DC3133" w:rsidRDefault="00DC3133">
      <w:pPr>
        <w:spacing w:line="360" w:lineRule="auto"/>
        <w:ind w:left="120" w:firstLine="460"/>
        <w:jc w:val="both"/>
        <w:rPr>
          <w:sz w:val="28"/>
        </w:rPr>
      </w:pPr>
      <w:r>
        <w:rPr>
          <w:sz w:val="28"/>
        </w:rPr>
        <w:t>Конкретные задачи уголовного процесса как вида правовой деятельности, осуществляемой в государстве в связи с обнаружением преступления, состоит в том, чтобы обеспечить:</w:t>
      </w:r>
    </w:p>
    <w:p w:rsidR="00DC3133" w:rsidRDefault="00DC3133">
      <w:pPr>
        <w:spacing w:line="360" w:lineRule="auto"/>
        <w:ind w:left="120" w:firstLine="460"/>
        <w:jc w:val="both"/>
        <w:rPr>
          <w:i/>
          <w:sz w:val="28"/>
        </w:rPr>
      </w:pPr>
      <w:r>
        <w:rPr>
          <w:i/>
          <w:sz w:val="28"/>
        </w:rPr>
        <w:t>- своевременное и полное раскрытие преступления, то есть установить сам факт совершения преступления и того, кто его совершил;</w:t>
      </w:r>
    </w:p>
    <w:p w:rsidR="00DC3133" w:rsidRDefault="00DC3133">
      <w:pPr>
        <w:spacing w:line="360" w:lineRule="auto"/>
        <w:ind w:firstLine="480"/>
        <w:jc w:val="both"/>
        <w:rPr>
          <w:i/>
          <w:sz w:val="28"/>
        </w:rPr>
      </w:pPr>
      <w:r>
        <w:rPr>
          <w:i/>
          <w:sz w:val="28"/>
        </w:rPr>
        <w:t>- получение достаточных доказательств для установления истины по уголовному делу, изобличения действительно виновного и выяснения всего, что нужно для принятия правильного решения, или снятия подозрения или обвинения с невиновного;</w:t>
      </w:r>
    </w:p>
    <w:p w:rsidR="00DC3133" w:rsidRDefault="00DC3133">
      <w:pPr>
        <w:spacing w:line="360" w:lineRule="auto"/>
        <w:ind w:firstLine="480"/>
        <w:jc w:val="both"/>
        <w:rPr>
          <w:i/>
          <w:sz w:val="28"/>
        </w:rPr>
      </w:pPr>
      <w:r>
        <w:rPr>
          <w:i/>
          <w:sz w:val="28"/>
        </w:rPr>
        <w:t>- правильное применение уголовного закона и других законов, относящихся к делу, когда деяние обвиняемого получает безошибочную юридическую оценку с учетом всех обстоятельств, влияющих на характер и степень ответственности;</w:t>
      </w:r>
    </w:p>
    <w:p w:rsidR="00DC3133" w:rsidRDefault="00DC3133">
      <w:pPr>
        <w:spacing w:line="360" w:lineRule="auto"/>
        <w:ind w:left="40" w:firstLine="460"/>
        <w:jc w:val="both"/>
        <w:rPr>
          <w:i/>
          <w:sz w:val="28"/>
        </w:rPr>
      </w:pPr>
      <w:r>
        <w:rPr>
          <w:i/>
          <w:sz w:val="28"/>
        </w:rPr>
        <w:t>- назначение справедливого наказания судом в строгом соответствии с законом и обстоятельствами дела или оправдание невиновного.</w:t>
      </w:r>
    </w:p>
    <w:p w:rsidR="00DC3133" w:rsidRDefault="00DC3133">
      <w:pPr>
        <w:spacing w:line="360" w:lineRule="auto"/>
        <w:ind w:left="40" w:firstLine="527"/>
        <w:jc w:val="both"/>
        <w:rPr>
          <w:b/>
          <w:sz w:val="28"/>
        </w:rPr>
      </w:pPr>
      <w:r>
        <w:rPr>
          <w:sz w:val="28"/>
        </w:rPr>
        <w:t xml:space="preserve">В конечном счете и общесоциальные и конкретные задачи уголовного процесса интегрируются в обеспечении справедливого правосудия по уголовным делам. </w:t>
      </w:r>
      <w:r>
        <w:rPr>
          <w:b/>
          <w:sz w:val="28"/>
        </w:rPr>
        <w:t>Правосудие - ядро уголовного процесса.</w:t>
      </w:r>
      <w:r>
        <w:rPr>
          <w:sz w:val="28"/>
        </w:rPr>
        <w:t xml:space="preserve"> Оно осуществляется только судом при максимальных правовых гарантиях. </w:t>
      </w:r>
      <w:r>
        <w:rPr>
          <w:b/>
          <w:sz w:val="28"/>
        </w:rPr>
        <w:t>Но уголовный процесс включает и деятельность органов предварительного следствия, дознания, прокуратуры, а также всех, кто заинтересован в исходе уголовного дела (обвиняемые, их защитники, потерпевшие и т. д.) или привлекается к участию в нем в интересах правосудия (эксперты, переводчики, понятые и др.).</w:t>
      </w:r>
    </w:p>
    <w:p w:rsidR="00DC3133" w:rsidRDefault="00DC3133">
      <w:pPr>
        <w:spacing w:line="360" w:lineRule="auto"/>
        <w:ind w:left="40" w:firstLine="527"/>
        <w:jc w:val="both"/>
        <w:rPr>
          <w:sz w:val="28"/>
        </w:rPr>
      </w:pPr>
      <w:r>
        <w:rPr>
          <w:sz w:val="28"/>
        </w:rPr>
        <w:t>Закон (</w:t>
      </w:r>
      <w:r>
        <w:rPr>
          <w:b/>
          <w:sz w:val="28"/>
        </w:rPr>
        <w:t>ст. 2 УПК РСФСР</w:t>
      </w:r>
      <w:r>
        <w:rPr>
          <w:sz w:val="28"/>
        </w:rPr>
        <w:t>) содержит определение задач уголовного процесса, к настоящему времени значительно устаревшее, особенно в части задач общесоциального уровня.</w:t>
      </w:r>
    </w:p>
    <w:p w:rsidR="00DC3133" w:rsidRDefault="00DC3133">
      <w:pPr>
        <w:pStyle w:val="a5"/>
        <w:widowControl/>
        <w:spacing w:before="0" w:line="360" w:lineRule="auto"/>
        <w:rPr>
          <w:rFonts w:ascii="Times New Roman" w:hAnsi="Times New Roman"/>
          <w:snapToGrid/>
          <w:sz w:val="28"/>
          <w:szCs w:val="24"/>
        </w:rPr>
      </w:pPr>
      <w:r>
        <w:rPr>
          <w:rFonts w:ascii="Times New Roman" w:hAnsi="Times New Roman"/>
          <w:snapToGrid/>
          <w:sz w:val="28"/>
          <w:szCs w:val="24"/>
        </w:rPr>
        <w:t>Решая конкретные задачи, уголовный процесс объективно способствует предупреждению преступлений. Чем успешнее раскрываются преступления, чем справедливее действуют органы судебной власти, тем эффективнее используется превентивная сила уголовного закона. Нераскрытые преступления, безнаказанность преступников - питательная почва для совершения новых преступлений, ослабления правопорядка, создания обстановки незащищенности гражданина от преступных посягательств.</w:t>
      </w:r>
    </w:p>
    <w:p w:rsidR="00DC3133" w:rsidRDefault="00DC3133">
      <w:pPr>
        <w:spacing w:line="360" w:lineRule="auto"/>
        <w:ind w:firstLine="567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Пример:</w:t>
      </w:r>
    </w:p>
    <w:p w:rsidR="00DC3133" w:rsidRDefault="00DC3133">
      <w:pPr>
        <w:spacing w:line="360" w:lineRule="auto"/>
        <w:ind w:firstLine="567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Комендант общежития Чернов в целях борьбы с пьянством произвел осмотр личных вещей проживающих в общежитии рабочих. Для участия в осмотре он пригласил уборщицу Светлову и слесаря общежития Кузьмина. В отсутствии рабочих эти лица осмотрел их вещи, шкафы, постели. Был составлен акт, в котором указывалось, что при проверке вещей в тумбочке Саблина найдена бутылка водки, а в подушке Ларина — около килограмма зеленых головок мака. Этот документ подписал Чернов, а также Светлова и Кузьмин, которые названы понятыми.</w:t>
      </w:r>
    </w:p>
    <w:p w:rsidR="00DC3133" w:rsidRDefault="00DC3133">
      <w:pPr>
        <w:spacing w:before="120" w:line="360" w:lineRule="auto"/>
        <w:ind w:firstLine="567"/>
        <w:jc w:val="both"/>
        <w:rPr>
          <w:bCs/>
          <w:i/>
          <w:sz w:val="28"/>
        </w:rPr>
      </w:pPr>
      <w:r>
        <w:rPr>
          <w:bCs/>
          <w:i/>
          <w:sz w:val="28"/>
        </w:rPr>
        <w:t>От сюда вытекает вопрос — Законны ли действия коменданта общежития?</w:t>
      </w:r>
    </w:p>
    <w:p w:rsidR="00DC3133" w:rsidRDefault="00DC31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группу субъектов процесса с одной стороны входят органы государства и должностные лица суд (судья), прокурор, следователь, начальник следственного отдела, орган дознания и лицо, производящее дознание (дознаватель), которые осуществляют производство по делу, занимают в нем ведущее положение и отвечают за его правильный ход и исход. Только они применяют нормы права, меры процессуального принуждения в отношении тех или иных лиц, выносят решения о начале производства по делу, его направлении и разрешении дела по существу</w:t>
      </w:r>
      <w:r>
        <w:rPr>
          <w:rStyle w:val="a4"/>
          <w:sz w:val="28"/>
        </w:rPr>
        <w:footnoteReference w:customMarkFollows="1" w:id="5"/>
        <w:t>5</w:t>
      </w:r>
      <w:r>
        <w:rPr>
          <w:sz w:val="28"/>
        </w:rPr>
        <w:t xml:space="preserve">. Следовательно, комендант Чернов неправомочен производить обыск, т.к. не является субъектом уголовного процесса. Кроме того, в соответствии со ст.168 УПК РФ обыск производится по мотивированному постановлению следователя и только с санкции прокурора. Согласно ст.169 УПК РФ «При обыске и выемке должно быть обеспечено присутствие лица, у которого производится обыск или выемка», а комендант производил осмотр вещей рабочих в их отсутствие. В соответствии со ст.135 УПК: «В качестве понятых могут быть вызваны любые не заинтересованные в деле граждане». Уборщица Светлова и слесарь Кузьмин в данном случае являются заинтересованными лицами, т.к. подчинены Чернову. </w:t>
      </w:r>
    </w:p>
    <w:p w:rsidR="00DC3133" w:rsidRDefault="00DC31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Таким образом действия коменданта общежития незаконны.</w:t>
      </w:r>
    </w:p>
    <w:p w:rsidR="00DC3133" w:rsidRDefault="00DC3133">
      <w:pPr>
        <w:spacing w:before="120" w:line="360" w:lineRule="auto"/>
        <w:ind w:firstLine="567"/>
        <w:jc w:val="both"/>
        <w:rPr>
          <w:bCs/>
          <w:i/>
          <w:sz w:val="28"/>
        </w:rPr>
      </w:pPr>
      <w:r>
        <w:rPr>
          <w:bCs/>
          <w:i/>
          <w:sz w:val="28"/>
        </w:rPr>
        <w:t>— В чем заключаются гарантии жилища граждан и какими законами они регламентированы?</w:t>
      </w:r>
    </w:p>
    <w:p w:rsidR="00DC3133" w:rsidRDefault="00DC31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Конституция устанавливает, что «жилище неприкосновенно». Никто не вправе проникать в жилище против воли проживающих в нем лиц, иначе как в случаях, установленных федеральным законом или на основании судебного решения (ст. 25 Конституции). </w:t>
      </w:r>
    </w:p>
    <w:p w:rsidR="00DC3133" w:rsidRDefault="00DC31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Статья 25 Конституции говорит о праве проникновения в жилище против воли проживающих в нем лиц только в случаях, установленных федеральным законом или на основании судебного решения. </w:t>
      </w:r>
    </w:p>
    <w:p w:rsidR="00DC3133" w:rsidRDefault="00DC31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 условиях действия УПК</w:t>
      </w:r>
      <w:r>
        <w:rPr>
          <w:b/>
          <w:sz w:val="28"/>
        </w:rPr>
        <w:t xml:space="preserve"> </w:t>
      </w:r>
      <w:r>
        <w:rPr>
          <w:sz w:val="28"/>
        </w:rPr>
        <w:t xml:space="preserve">1960 г. случаи проведения обыска без решения суда основываются на ст. 168 УПК. </w:t>
      </w:r>
    </w:p>
    <w:p w:rsidR="00DC3133" w:rsidRDefault="00DC31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Уголовно-процессуальный кодекс регламентирует основания и порядок производства обыска и фиксирование его результатов (ст. 168-171 УПК). Закон устанавливает правило о том, что производство выемки и обыска в ночное время, кроме случаев, не терпящих отлагательства, не допускается. </w:t>
      </w:r>
    </w:p>
    <w:p w:rsidR="00DC3133" w:rsidRDefault="00DC3133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Учитывая, что Конституция Российской Федерации имеет высшую юридическую силу и прямое действие. Пленум Верховного Суда Российской Федерации рекомендовал судам принимать к своему рассмотрению и незамедлительно рассматривать материалы, подтверждающие необходимость ограничения прав граждан на тайну переписки, телефонных переговоров, почтовых, телеграфных и иных сообщений, материалы, подтверждающие необходимость проникновения в жилище, если таковые представляются в суд. Эти материалы рассматриваются Верховным Судом, судом республики, краевым, областным и приравненными к ним судами, а также районным (городским) судом и военным трибуналом. По результатам рассмотрения материалов судом выносится мотивированное постановление о разрешении провести оперативно-розыскные или следственные действия, связанные с ограничением права на тайну переписки, телефонных переговоров, почтовых, телеграфных и иных сообщений или проникновением в жилище, либо об отказе в этом. Если судья не дал разрешения, соответствующие лица могут обратиться по тому же вопросу в вышестоящий суд</w:t>
      </w:r>
      <w:r>
        <w:rPr>
          <w:rStyle w:val="a4"/>
          <w:sz w:val="28"/>
        </w:rPr>
        <w:footnoteReference w:customMarkFollows="1" w:id="6"/>
        <w:t>6</w:t>
      </w:r>
      <w:r>
        <w:rPr>
          <w:sz w:val="28"/>
        </w:rPr>
        <w:t xml:space="preserve">. </w:t>
      </w:r>
    </w:p>
    <w:p w:rsidR="00DC3133" w:rsidRDefault="00DC3133">
      <w:pPr>
        <w:spacing w:line="360" w:lineRule="auto"/>
        <w:ind w:firstLine="567"/>
        <w:jc w:val="both"/>
        <w:rPr>
          <w:sz w:val="28"/>
        </w:rPr>
      </w:pPr>
    </w:p>
    <w:p w:rsidR="00DC3133" w:rsidRDefault="00DC3133">
      <w:pPr>
        <w:pStyle w:val="1"/>
        <w:jc w:val="center"/>
      </w:pPr>
      <w:r>
        <w:br w:type="page"/>
      </w:r>
      <w:bookmarkStart w:id="3" w:name="_Toc512488165"/>
      <w:r>
        <w:t>Задачи уголовного процесса.</w:t>
      </w:r>
      <w:bookmarkEnd w:id="3"/>
    </w:p>
    <w:p w:rsidR="00DC3133" w:rsidRDefault="00DC3133">
      <w:pPr>
        <w:pStyle w:val="21"/>
        <w:spacing w:line="360" w:lineRule="auto"/>
        <w:ind w:firstLine="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органов дознания, следователя, прокурора и суда по расследованию, судебному рассмотрению и разрешению уголовных дел носит публично-правовой характер. Преступление, как наиболее опасный вид правонарушений, причиняет личности, правам и свободам граждан, обществу, государству серьезный вред. Это обязывает полномочные органы государства принять все предусмотренные законом меры для охраны прав и свобод человека и гражданина, собственности; общественного порядка и общественной безопасности, окружающей среды, конституционного строя РФ от преступных посягательств, обеспечение мира и безопасности человечества, а также предупреждение преступлений (ст. 18, 46 Конституции РФ, ст. 2 УК РФ, ч. 2 ст. 2 УПК РСФСР, ст. 1 «Закона о прокуратуре Российской Федерации»).</w:t>
      </w:r>
    </w:p>
    <w:p w:rsidR="00DC3133" w:rsidRDefault="00DC3133">
      <w:pPr>
        <w:spacing w:before="220" w:line="360" w:lineRule="auto"/>
        <w:ind w:left="40" w:firstLine="521"/>
        <w:jc w:val="both"/>
        <w:rPr>
          <w:sz w:val="28"/>
        </w:rPr>
      </w:pPr>
      <w:r>
        <w:rPr>
          <w:sz w:val="28"/>
        </w:rPr>
        <w:t>Реализация этих задач в уголовном процессе достигается путем возбуждения уголовного дела, быстрого и полного раскрытия преступления, уголовного преследования лиц, совершивших преступление, обвинения их перед судом, судебного рассмотрения и разрешения дела с тем, чтобы совершивший преступление был осужден и подвергнут справедливому наказанию или, в соответствии с уголовным законом, освобожден от ответственности или наказания. Уголовный процесс должен ограждать невиновного от привлечения к уголовной ответственности и осуждения, а в случае, когда такое имело место, обеспечивать его своевременную и полную реабилитацию.</w:t>
      </w:r>
      <w:r>
        <w:rPr>
          <w:rStyle w:val="a4"/>
          <w:sz w:val="28"/>
        </w:rPr>
        <w:footnoteReference w:customMarkFollows="1" w:id="7"/>
        <w:t>7</w:t>
      </w:r>
    </w:p>
    <w:p w:rsidR="00DC3133" w:rsidRDefault="00DC3133">
      <w:pPr>
        <w:spacing w:before="220" w:line="360" w:lineRule="auto"/>
        <w:ind w:left="40" w:firstLine="521"/>
        <w:jc w:val="both"/>
        <w:rPr>
          <w:sz w:val="28"/>
        </w:rPr>
      </w:pPr>
      <w:r>
        <w:rPr>
          <w:sz w:val="28"/>
        </w:rPr>
        <w:t>Задачи быстрого раскрытия преступлений и изобличения виновных состоят в том, чтобы в предусмотренные законом сроки были установлены обстоятельства происшедшего преступления, выявлено лицо, его совершившее, собраны и проверены доказательства, виновность обвиняемого и тем самым приближено назначение виновному наказания к моменту совершения преступления.</w:t>
      </w:r>
    </w:p>
    <w:p w:rsidR="00DC3133" w:rsidRDefault="00DC3133">
      <w:pPr>
        <w:pStyle w:val="21"/>
        <w:spacing w:line="360" w:lineRule="auto"/>
        <w:ind w:firstLine="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правильного применения закона заключается в строжайшем соблюдении и применении норм закона в ходе производства по делу. Лишь при этом условии открывается возможность подвергнуть виновного справедливому, соответствующему тяжести преступления и его личности наказанию и оградить невиновного от неосновательного привлечения к уголовной ответственности и осуждения, ибо изобличить и наказать только виновного — значит не допустить привлечения к ответственности и осуждения невиновного.</w:t>
      </w:r>
    </w:p>
    <w:p w:rsidR="00DC3133" w:rsidRDefault="00DC3133">
      <w:pPr>
        <w:spacing w:line="360" w:lineRule="auto"/>
        <w:ind w:firstLine="521"/>
        <w:jc w:val="both"/>
        <w:rPr>
          <w:sz w:val="28"/>
        </w:rPr>
      </w:pPr>
      <w:r>
        <w:rPr>
          <w:sz w:val="28"/>
        </w:rPr>
        <w:t>Производство процессуальных действий связано с осуществлением государственными органами (должностными лицами) и участниками процессуальных действий своих прав и обязанностей, а следовательно, они вступают между собой в определенные правоотношения, в данном случае в отношения, предусмотренные уголовно-процессуальным законом, которые являются отношениями уголовно-процессуальными. Уголовно-процессуальная деятельность может происходить только в форме процессуально-правовых отношений. Иного, кроме процессуально-правовых отношений, способа осуществления прав и обязанностей в уголовном процессе нет. Стало быть,</w:t>
      </w:r>
      <w:r>
        <w:rPr>
          <w:b/>
          <w:sz w:val="28"/>
        </w:rPr>
        <w:t xml:space="preserve"> </w:t>
      </w:r>
      <w:r>
        <w:rPr>
          <w:sz w:val="28"/>
        </w:rPr>
        <w:t xml:space="preserve">уголовный процесс есть уголовно-процессуальная деятельность, регулируемая правом и, таким образом, реализуемая в уголовно-процессуальных правовых отношениях. </w:t>
      </w:r>
    </w:p>
    <w:p w:rsidR="00DC3133" w:rsidRDefault="00DC3133">
      <w:pPr>
        <w:spacing w:before="160" w:line="360" w:lineRule="auto"/>
        <w:ind w:left="40" w:firstLine="521"/>
        <w:jc w:val="both"/>
        <w:rPr>
          <w:sz w:val="28"/>
        </w:rPr>
      </w:pPr>
      <w:r>
        <w:rPr>
          <w:sz w:val="28"/>
        </w:rPr>
        <w:t>Термин «уголовный процесс» образовался от старинного русского «уголовный», «уголовье», т. е. преступное, «за что лишают головы» и латинского глагола «ргосе</w:t>
      </w:r>
      <w:r>
        <w:rPr>
          <w:sz w:val="28"/>
          <w:lang w:val="en-US"/>
        </w:rPr>
        <w:t>d</w:t>
      </w:r>
      <w:r>
        <w:rPr>
          <w:sz w:val="28"/>
        </w:rPr>
        <w:t>еге» - выходить, выступать, двигаться вперед. Он подчеркивает движение, развитие определенного вида деятельности.</w:t>
      </w:r>
    </w:p>
    <w:p w:rsidR="00DC3133" w:rsidRDefault="00DC3133">
      <w:pPr>
        <w:spacing w:before="160" w:line="360" w:lineRule="auto"/>
        <w:ind w:left="40" w:firstLine="521"/>
        <w:jc w:val="both"/>
        <w:rPr>
          <w:sz w:val="28"/>
        </w:rPr>
      </w:pPr>
      <w:r>
        <w:rPr>
          <w:sz w:val="28"/>
        </w:rPr>
        <w:t>В дореволюционном российском процессе чаще употреблялся термин «уголовное судопроизводство». До настоящего времени в законодательстве России термины «уголовный процесс» и «уголовное судопроизводство» употребляются как синонимы.</w:t>
      </w:r>
    </w:p>
    <w:p w:rsidR="00DC3133" w:rsidRDefault="00DC3133">
      <w:pPr>
        <w:pStyle w:val="210"/>
        <w:spacing w:line="360" w:lineRule="auto"/>
        <w:ind w:firstLine="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уголовного процесса, характерно то, что вся система процессуальных действий и каждое отдельное действие производятся в предусмотренном законом процессуальном порядке. Этот порядок (процессуальная процедура) обязателен для всех (ч. 4 ст. 1 УПК), так как обеспечивает законность производства по делу, права, интересы и свободы лиц, участвующих в деле, создает гарантии обоснованности и справедливости принимаемых решений.</w:t>
      </w:r>
    </w:p>
    <w:p w:rsidR="00DC3133" w:rsidRDefault="00DC3133">
      <w:pPr>
        <w:pStyle w:val="210"/>
        <w:spacing w:line="360" w:lineRule="auto"/>
        <w:ind w:firstLine="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уголовный процесс — это осуществляемая в установленном законом порядке деятельность по расследованию, рассмотрению и разрешению судом уголовных дел, имеющая своей задачей обеспечить охрану прав и свобод человека и гражданина, общественного порядка и общественной безопасности, конституционного строя РФ от преступных посягательств. Эта задача уголовного процесса может быть выполнена при условии обеспечения соблюдения прав всех лиц, участвующих в уголовном процессе.</w:t>
      </w:r>
    </w:p>
    <w:p w:rsidR="00DC3133" w:rsidRDefault="00DC3133">
      <w:pPr>
        <w:pStyle w:val="210"/>
        <w:spacing w:line="360" w:lineRule="auto"/>
        <w:ind w:firstLine="5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Органы, ведущие уголовный процесс, должны строго соблюдать установленный правом порядок производства по делу с тем, чтобы совершивший преступление был изобличен и обоснованно осужден; невиновный в совершении преступления не был привлечен к уголовной ответственности и осужден; никто не подвергался незаконно мерам процессуального принуждения, другим ограничениям его прав и свобод.</w:t>
      </w:r>
    </w:p>
    <w:p w:rsidR="00DC3133" w:rsidRDefault="00DC3133">
      <w:pPr>
        <w:spacing w:line="360" w:lineRule="auto"/>
        <w:ind w:left="120" w:firstLine="521"/>
        <w:jc w:val="both"/>
        <w:rPr>
          <w:sz w:val="28"/>
        </w:rPr>
      </w:pPr>
      <w:r>
        <w:rPr>
          <w:sz w:val="28"/>
        </w:rPr>
        <w:t>Конкретные задачи уголовного процесса как вида правовой деятельности, осуществляемой в государстве в связи с обнаружением преступления, состоит в том, чтобы обеспечить:</w:t>
      </w:r>
    </w:p>
    <w:p w:rsidR="00DC3133" w:rsidRDefault="00DC3133">
      <w:pPr>
        <w:spacing w:line="360" w:lineRule="auto"/>
        <w:ind w:left="120" w:firstLine="521"/>
        <w:jc w:val="both"/>
        <w:rPr>
          <w:sz w:val="28"/>
        </w:rPr>
      </w:pPr>
      <w:r>
        <w:rPr>
          <w:sz w:val="28"/>
        </w:rPr>
        <w:t>- своевременное и полное раскрытие преступления, то есть установить сам факт совершения преступления и того, кто его совершил;</w:t>
      </w:r>
    </w:p>
    <w:p w:rsidR="00DC3133" w:rsidRDefault="00DC3133">
      <w:pPr>
        <w:spacing w:line="360" w:lineRule="auto"/>
        <w:ind w:firstLine="521"/>
        <w:jc w:val="both"/>
        <w:rPr>
          <w:sz w:val="28"/>
        </w:rPr>
      </w:pPr>
      <w:r>
        <w:rPr>
          <w:sz w:val="28"/>
        </w:rPr>
        <w:t>- получение достаточных доказательств для установления истины по уголовному делу, изобличения действительно виновного и выяснения всего, что нужно для принятия правильного решения, или снятия подозрения или обвинения с невиновного;</w:t>
      </w:r>
    </w:p>
    <w:p w:rsidR="00DC3133" w:rsidRDefault="00DC3133">
      <w:pPr>
        <w:spacing w:line="360" w:lineRule="auto"/>
        <w:ind w:firstLine="521"/>
        <w:jc w:val="both"/>
        <w:rPr>
          <w:sz w:val="28"/>
        </w:rPr>
      </w:pPr>
      <w:r>
        <w:rPr>
          <w:sz w:val="28"/>
        </w:rPr>
        <w:t>- правильное применение уголовного закона и других законов, относящихся к делу, когда деяние обвиняемого получает безошибочную юридическую оценку с учетом всех обстоятельств, влияющих на характер и степень ответственности;</w:t>
      </w:r>
    </w:p>
    <w:p w:rsidR="00DC3133" w:rsidRDefault="00DC3133">
      <w:pPr>
        <w:spacing w:line="360" w:lineRule="auto"/>
        <w:ind w:left="40" w:firstLine="521"/>
        <w:jc w:val="both"/>
        <w:rPr>
          <w:i/>
          <w:sz w:val="28"/>
        </w:rPr>
      </w:pPr>
      <w:r>
        <w:rPr>
          <w:sz w:val="28"/>
        </w:rPr>
        <w:t>- назначение справедливого наказания судом в строгом соответствии с законом и обстоятельствами дела или оправдание невиновного</w:t>
      </w:r>
      <w:r>
        <w:rPr>
          <w:i/>
          <w:sz w:val="28"/>
        </w:rPr>
        <w:t>.</w:t>
      </w:r>
    </w:p>
    <w:p w:rsidR="00DC3133" w:rsidRDefault="00DC3133">
      <w:pPr>
        <w:spacing w:line="360" w:lineRule="auto"/>
        <w:ind w:left="40" w:firstLine="521"/>
        <w:jc w:val="both"/>
        <w:rPr>
          <w:b/>
          <w:sz w:val="28"/>
        </w:rPr>
      </w:pPr>
      <w:r>
        <w:rPr>
          <w:sz w:val="28"/>
        </w:rPr>
        <w:t>В конечном счете и общесоциальные и конкретные задачи уголовного процесса интегрируются в обеспечении справедливого правосудия по уголовным делам. Правосудие - ядро уголовного процесса. Оно осуществляется только судом при максимальных правовых гарантиях. Но уголовный процесс включает и деятельность органов предварительного следствия, дознания, прокуратуры, а также всех, кто заинтересован в исходе уголовного дела (обвиняемые, их защитники, потерпевшие и т. д.) или привлекается к участию в нем в интересах правосудия (эксперты, переводчики, понятые и др.).</w:t>
      </w:r>
    </w:p>
    <w:p w:rsidR="00DC3133" w:rsidRDefault="00DC3133">
      <w:pPr>
        <w:spacing w:line="360" w:lineRule="auto"/>
        <w:ind w:left="40" w:firstLine="521"/>
        <w:jc w:val="both"/>
        <w:rPr>
          <w:sz w:val="28"/>
        </w:rPr>
      </w:pPr>
      <w:r>
        <w:rPr>
          <w:sz w:val="28"/>
        </w:rPr>
        <w:t>Закон (ст. 2 УПК РСФСР) содержит определение задач уголовного процесса, к настоящему времени значительно устаревшее, особенно в части задач общесоциального уровня.</w:t>
      </w:r>
    </w:p>
    <w:p w:rsidR="00DC3133" w:rsidRDefault="00DC3133">
      <w:pPr>
        <w:spacing w:line="360" w:lineRule="auto"/>
        <w:ind w:firstLine="521"/>
        <w:jc w:val="both"/>
        <w:rPr>
          <w:sz w:val="28"/>
        </w:rPr>
      </w:pPr>
      <w:r>
        <w:rPr>
          <w:sz w:val="28"/>
        </w:rPr>
        <w:t>Решая конкретные задачи, уголовный процесс объективно способствует предупреждению преступлений. Чем успешнее раскрываются преступления, чем справедливее действуют органы судебной власти, тем эффективнее используется превентивная сила уголовного закона. Нераскрытые преступления, безнаказанность преступников - питательная почва для совершения новых преступлений, ослабления правопорядка, создания обстановки незащищенности гражданина от преступных посягательств.</w:t>
      </w:r>
    </w:p>
    <w:p w:rsidR="00DC3133" w:rsidRDefault="00DC3133">
      <w:pPr>
        <w:spacing w:line="360" w:lineRule="auto"/>
        <w:ind w:firstLine="521"/>
        <w:jc w:val="both"/>
        <w:rPr>
          <w:sz w:val="28"/>
        </w:rPr>
        <w:sectPr w:rsidR="00DC313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3133" w:rsidRDefault="00DC3133">
      <w:pPr>
        <w:pStyle w:val="1"/>
        <w:jc w:val="center"/>
      </w:pPr>
      <w:bookmarkStart w:id="4" w:name="_Toc512488166"/>
      <w:r>
        <w:t>Стадии уголовного процесса.</w:t>
      </w:r>
      <w:bookmarkEnd w:id="4"/>
    </w:p>
    <w:p w:rsidR="00DC3133" w:rsidRDefault="00DC3133">
      <w:pPr>
        <w:spacing w:line="360" w:lineRule="auto"/>
        <w:ind w:firstLine="720"/>
        <w:jc w:val="center"/>
        <w:rPr>
          <w:sz w:val="28"/>
        </w:rPr>
      </w:pPr>
    </w:p>
    <w:p w:rsidR="00DC3133" w:rsidRDefault="00DC3133">
      <w:pPr>
        <w:spacing w:line="360" w:lineRule="auto"/>
        <w:ind w:firstLine="561"/>
        <w:jc w:val="both"/>
        <w:rPr>
          <w:sz w:val="28"/>
        </w:rPr>
      </w:pPr>
      <w:r>
        <w:rPr>
          <w:sz w:val="28"/>
        </w:rPr>
        <w:t>Стадия  уголовного процесса – это определенный этап уголовного процесса, на котором разрешаются те или иные задачи, идет плановое правовое расследование преступления. Все стадии уголовного процесса связаны между собой основными задачами и принципами уголовного процесса.</w:t>
      </w:r>
    </w:p>
    <w:p w:rsidR="00DC3133" w:rsidRDefault="00DC31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уголовном процессе всего 8 стадий (6 – общих и 2 – исключительных). Общие подразделяются на досудебные и судебные. Последовательность стадий строго определена законом.</w:t>
      </w:r>
    </w:p>
    <w:p w:rsidR="00DC3133" w:rsidRDefault="00DC31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Досудебные стадии: </w:t>
      </w:r>
    </w:p>
    <w:p w:rsidR="00DC3133" w:rsidRDefault="00DC3133">
      <w:pPr>
        <w:numPr>
          <w:ilvl w:val="0"/>
          <w:numId w:val="9"/>
        </w:num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Стадия возбуждения уголовного дела </w:t>
      </w:r>
    </w:p>
    <w:p w:rsidR="00DC3133" w:rsidRDefault="00DC3133">
      <w:pPr>
        <w:numPr>
          <w:ilvl w:val="0"/>
          <w:numId w:val="9"/>
        </w:num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Стадия предварительного расследования </w:t>
      </w:r>
    </w:p>
    <w:p w:rsidR="00DC3133" w:rsidRDefault="00DC313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Судебные стадии:</w:t>
      </w:r>
    </w:p>
    <w:p w:rsidR="00DC3133" w:rsidRDefault="00DC3133">
      <w:pPr>
        <w:numPr>
          <w:ilvl w:val="0"/>
          <w:numId w:val="9"/>
        </w:num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Назначение дела к судебному разбирательству </w:t>
      </w:r>
    </w:p>
    <w:p w:rsidR="00DC3133" w:rsidRDefault="00DC3133">
      <w:pPr>
        <w:numPr>
          <w:ilvl w:val="0"/>
          <w:numId w:val="9"/>
        </w:num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Стадия судебного разбирательства </w:t>
      </w:r>
    </w:p>
    <w:p w:rsidR="00DC3133" w:rsidRDefault="00DC3133">
      <w:pPr>
        <w:numPr>
          <w:ilvl w:val="0"/>
          <w:numId w:val="9"/>
        </w:num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Стадия кассационного производства </w:t>
      </w:r>
    </w:p>
    <w:p w:rsidR="00DC3133" w:rsidRDefault="00DC3133">
      <w:pPr>
        <w:numPr>
          <w:ilvl w:val="0"/>
          <w:numId w:val="9"/>
        </w:num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Стадия исполнения приговора </w:t>
      </w:r>
    </w:p>
    <w:p w:rsidR="00DC3133" w:rsidRDefault="00DC3133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Исключительные стадии:</w:t>
      </w:r>
    </w:p>
    <w:p w:rsidR="00DC3133" w:rsidRDefault="00DC3133">
      <w:pPr>
        <w:numPr>
          <w:ilvl w:val="0"/>
          <w:numId w:val="9"/>
        </w:num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Возобновление дела в порядке надзора </w:t>
      </w:r>
    </w:p>
    <w:p w:rsidR="00DC3133" w:rsidRDefault="00DC3133">
      <w:pPr>
        <w:numPr>
          <w:ilvl w:val="0"/>
          <w:numId w:val="9"/>
        </w:num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Возобновление дела по вновь открывшимся обстоятельствам </w:t>
      </w:r>
    </w:p>
    <w:p w:rsidR="00DC3133" w:rsidRDefault="00DC31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Признаки стадий: </w:t>
      </w:r>
    </w:p>
    <w:p w:rsidR="00DC3133" w:rsidRDefault="00DC3133">
      <w:pPr>
        <w:numPr>
          <w:ilvl w:val="0"/>
          <w:numId w:val="9"/>
        </w:num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Начало и окончание стадий всегда разное </w:t>
      </w:r>
    </w:p>
    <w:p w:rsidR="00DC3133" w:rsidRDefault="00DC3133">
      <w:pPr>
        <w:numPr>
          <w:ilvl w:val="0"/>
          <w:numId w:val="9"/>
        </w:num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Наличие субъектов стадии </w:t>
      </w:r>
    </w:p>
    <w:p w:rsidR="00DC3133" w:rsidRDefault="00DC3133">
      <w:pPr>
        <w:numPr>
          <w:ilvl w:val="0"/>
          <w:numId w:val="9"/>
        </w:num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Сроки принятия решения (3-10 дней) </w:t>
      </w:r>
    </w:p>
    <w:p w:rsidR="00DC3133" w:rsidRDefault="00DC3133">
      <w:pPr>
        <w:numPr>
          <w:ilvl w:val="0"/>
          <w:numId w:val="9"/>
        </w:num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Прерывность или непрерывность течения стадии </w:t>
      </w:r>
    </w:p>
    <w:p w:rsidR="00DC3133" w:rsidRDefault="00DC3133">
      <w:pPr>
        <w:numPr>
          <w:ilvl w:val="0"/>
          <w:numId w:val="9"/>
        </w:num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Характер уголовно-процессуальных отношений </w:t>
      </w:r>
    </w:p>
    <w:p w:rsidR="00DC3133" w:rsidRDefault="00DC3133">
      <w:pPr>
        <w:numPr>
          <w:ilvl w:val="0"/>
          <w:numId w:val="9"/>
        </w:numPr>
        <w:spacing w:line="360" w:lineRule="auto"/>
        <w:ind w:left="720" w:firstLine="720"/>
        <w:jc w:val="both"/>
        <w:rPr>
          <w:sz w:val="28"/>
        </w:rPr>
      </w:pPr>
      <w:r>
        <w:rPr>
          <w:sz w:val="28"/>
        </w:rPr>
        <w:t xml:space="preserve">Порядок процессуальной деятельности </w:t>
      </w:r>
    </w:p>
    <w:p w:rsidR="00DC3133" w:rsidRDefault="00DC3133">
      <w:pPr>
        <w:spacing w:line="360" w:lineRule="auto"/>
        <w:ind w:left="40" w:firstLine="720"/>
        <w:jc w:val="both"/>
        <w:rPr>
          <w:sz w:val="28"/>
        </w:rPr>
      </w:pPr>
      <w:r>
        <w:rPr>
          <w:sz w:val="28"/>
        </w:rPr>
        <w:t>Совокупность стадий, связанных между собой общими задачами и принципами судопроизводства, образует систему уголовного процесса.</w:t>
      </w:r>
    </w:p>
    <w:p w:rsidR="00DC3133" w:rsidRDefault="00DC31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данной курсовой работе мною будут  рассмотрены следующие стадии: стадия возбуждения уголовного дела, стадия предварительного расследования, назначение дела к судебному разбирательству, стадия судебного разбирательства, стадия кассационного производства.</w:t>
      </w:r>
    </w:p>
    <w:p w:rsidR="00DC3133" w:rsidRDefault="00DC3133">
      <w:pPr>
        <w:pStyle w:val="2"/>
        <w:rPr>
          <w:sz w:val="28"/>
        </w:rPr>
      </w:pPr>
      <w:bookmarkStart w:id="5" w:name="_Toc512488167"/>
      <w:r>
        <w:rPr>
          <w:sz w:val="28"/>
        </w:rPr>
        <w:t>Понятие и значение стадии возбуждения уголовного дела.</w:t>
      </w:r>
      <w:bookmarkEnd w:id="5"/>
    </w:p>
    <w:p w:rsidR="00DC3133" w:rsidRDefault="00DC31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Возбуждение уголовного дела - это начальная и обязательная стадия уголовного процесса по каждому конкретному делу.</w:t>
      </w:r>
    </w:p>
    <w:p w:rsidR="00DC3133" w:rsidRDefault="00DC31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Возбуждение уголовного дела как стадия уголовного процесса состоит в том, что полномочные органы государства и должностные лица при получении сведений о  совершенном или подготовляющемся преступлении, устанавливают наличие необходимых условий для производства по уголовному делу и принимает решение начать это производство.</w:t>
      </w:r>
    </w:p>
    <w:p w:rsidR="00DC3133" w:rsidRDefault="00DC31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Возбуждение уголовного дела -  самостоятельная стадия уголовного процесса, которой свойственны все признаки, характеризующие стадию уголовного процесса (конкретные задачи, своеобразное выражение основных принципов уголовного процесса, специфический круг уголовно-процессуальных действий и правоотношений и др.).</w:t>
      </w:r>
    </w:p>
    <w:p w:rsidR="00DC3133" w:rsidRDefault="00DC31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Независимость стадии возбуждения уголовного дела от иных этапов движения дела обусловлена характером разрешаемых вопросов. В частности здесь не только принимаются сообщения о совершенном преступлении, но и проверяются полученные сведения, а также принимается обоснованное решение о возбуждении уголовного дела или отказе в нем.</w:t>
      </w:r>
      <w:r>
        <w:rPr>
          <w:rStyle w:val="a4"/>
          <w:sz w:val="28"/>
        </w:rPr>
        <w:footnoteReference w:customMarkFollows="1" w:id="8"/>
        <w:t>8</w:t>
      </w:r>
      <w:r>
        <w:rPr>
          <w:sz w:val="28"/>
        </w:rPr>
        <w:t xml:space="preserve">   При этом осуществляется двуединая задача. С одной стороны, реагирование на каждый факт совершения преступления, с другой - ограждение последующих этапов уголовного процесса, в частности стадии предварительного расследования, от рассмотрения фактов: а) которых в реальности не было; б) безусловно не являющихся преступными, то есть в которых нет хотя бы одного из обязательных признаков объективной стороны состава преступления, в том числе малозначительных (административных, дисциплинарных и иных проступков).</w:t>
      </w:r>
      <w:r>
        <w:rPr>
          <w:rStyle w:val="a4"/>
          <w:sz w:val="28"/>
        </w:rPr>
        <w:footnoteReference w:customMarkFollows="1" w:id="9"/>
        <w:t>9</w:t>
      </w:r>
      <w:r>
        <w:rPr>
          <w:sz w:val="28"/>
        </w:rPr>
        <w:t xml:space="preserve"> </w:t>
      </w:r>
    </w:p>
    <w:p w:rsidR="00DC3133" w:rsidRDefault="00DC31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этом этапе действуют специфические уголовно-процессуальные отношения, отличающиеся от существующих в стадии предварительного расследования. Самостоятельный характер стадии возбуждения уголовного дела проявляется и в том, что она представляет собой этап уголовно-процессуальной деятельности, причем ни одно уголовное дело не может возникнуть вне его. Без возбуждения уголовного дела уполномоченными на то органами в каждом отдельном случае не имеется правового основания для всех тех действий, которые предусмотрены законом.</w:t>
      </w:r>
    </w:p>
    <w:p w:rsidR="00DC3133" w:rsidRDefault="00DC31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Стадию возбуждения уголовного дела составляет комплекс уголовно-процессуальных действий и правоотношений, который не может быть сведен только к тому, что связано с самим актом возбуждения уголовного дела. Если в результате проверки сведений о совершенном или готовящемся преступлении компетентный орган государства (должностное лицо) выносит решение об отказе в возбуждении уголовного дела, это не означает, что стадии возбуждения уголовного дела не было; она была, результатом ее явилось постановление об отказе в возбуждении уголовного дела.</w:t>
      </w:r>
      <w:r>
        <w:rPr>
          <w:rStyle w:val="a4"/>
          <w:sz w:val="28"/>
        </w:rPr>
        <w:footnoteReference w:customMarkFollows="1" w:id="10"/>
        <w:t>10</w:t>
      </w:r>
    </w:p>
    <w:p w:rsidR="00DC3133" w:rsidRDefault="00DC31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Своевременное возбуждение уголовного дела способствует наиболее полному выявлению и закреплению необходимых доказательств. Запоздалое решение значительно осложняет дальнейшую деятельность по раскрытию преступления и изобличению виновных (изменяется обстановка совершения преступления, уничтожаются его следы, последствия содеянного, свидетели забывают происшествие и т.п.).  Поэтому возбуждение уголовного дела во многом обеспечивает дальнейшее расследование. Нередко акт возбуждения уголовного дела пресекает начавшуюся преступную деятельность или предотвращает наступление общественно опасных последствий.</w:t>
      </w:r>
    </w:p>
    <w:p w:rsidR="00DC3133" w:rsidRDefault="00DC31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Следует отметить, что на этой стадии уголовного процесса, уголовное дело возбуждается не в отношении определенного лица, а в отношении самого факта, события преступления. Поскольку при возбуждении уголовного дела лицо, подлежащее привлечению к уголовной ответственности, обычно бывает неизвестным, его обнаружение и изобличение происходит уже после того, как дело возбуждено, во время дознания и предварительного следствия. Но даже тогда, когда при возбуждении уголовного дела есть указание на определенное лицо, как на совершителя преступления, их нужно проверить, подтвердить доказательствами, что возможно только лишь в дальнейших стадиях процесса, но не при возбуждении уголовного дела. Конечно возможны случаи когда  уже в момент возбуждения уголовного дела имеется ввиду определенное лицо (например, при задержании преступника на месте преступления). В этих случаях возбуждение уголовного дела и привлечение к уголовной ответственности максимально сближается, но все же не совпадут, так как и здесь вынесение постановления о привлечении в качестве обвиняемого будет произведено уже после возбуждения уголовного дела, хотя и непосредственно вслед за ним.</w:t>
      </w:r>
      <w:r>
        <w:rPr>
          <w:rStyle w:val="a4"/>
          <w:sz w:val="28"/>
        </w:rPr>
        <w:footnoteReference w:customMarkFollows="1" w:id="11"/>
        <w:t>11</w:t>
      </w:r>
      <w:r>
        <w:rPr>
          <w:sz w:val="28"/>
        </w:rPr>
        <w:t xml:space="preserve"> </w:t>
      </w:r>
    </w:p>
    <w:p w:rsidR="00DC3133" w:rsidRDefault="00DC3133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Таким образом, стадия возбуждения уголовного дела - это первая самостоятельная стадия уголовного процесса, состоящая в установлении компетентным органом государства (органом дознания, следствия, прокуратуры, судом) условий, необходимых для производства по уголовному делу, и в принятии решения о возбуждении уголовного дела или при отсутствии таковых условий - об отказе в этом.</w:t>
      </w:r>
    </w:p>
    <w:p w:rsidR="00DC3133" w:rsidRDefault="00DC3133">
      <w:pPr>
        <w:pStyle w:val="2"/>
        <w:rPr>
          <w:sz w:val="28"/>
        </w:rPr>
      </w:pPr>
      <w:bookmarkStart w:id="6" w:name="_Toc512488168"/>
      <w:r>
        <w:rPr>
          <w:sz w:val="28"/>
        </w:rPr>
        <w:t>Стадия предварительного расследования</w:t>
      </w:r>
      <w:bookmarkEnd w:id="6"/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Общие условия предварительного рас</w:t>
      </w:r>
      <w:r>
        <w:rPr>
          <w:sz w:val="28"/>
        </w:rPr>
        <w:softHyphen/>
        <w:t>следования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это, как следует из самого определения, закрепленные в уголовно-процессуальном законе правила, исполне</w:t>
      </w:r>
      <w:r>
        <w:rPr>
          <w:sz w:val="28"/>
        </w:rPr>
        <w:softHyphen/>
        <w:t>ние которых обязательно для любой из форм предварительного расследования. Так должно быть. Однако общие условия пред</w:t>
      </w:r>
      <w:r>
        <w:rPr>
          <w:sz w:val="28"/>
        </w:rPr>
        <w:softHyphen/>
        <w:t>варительного расследования в полном объеме относятся только к предварительно</w:t>
      </w:r>
      <w:r>
        <w:rPr>
          <w:sz w:val="28"/>
        </w:rPr>
        <w:softHyphen/>
        <w:t>му следствию. Они не в полной мере отно</w:t>
      </w:r>
      <w:r>
        <w:rPr>
          <w:sz w:val="28"/>
        </w:rPr>
        <w:softHyphen/>
        <w:t>сятся к дознанию и смешанному расследо</w:t>
      </w:r>
      <w:r>
        <w:rPr>
          <w:sz w:val="28"/>
        </w:rPr>
        <w:softHyphen/>
        <w:t>ванию, при чем совершенно не касаются протокольного расследования и расследо</w:t>
      </w:r>
      <w:r>
        <w:rPr>
          <w:sz w:val="28"/>
        </w:rPr>
        <w:softHyphen/>
        <w:t>вания в порядке ст.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УПК.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стадии предварительного расследова</w:t>
      </w:r>
      <w:r>
        <w:rPr>
          <w:sz w:val="28"/>
        </w:rPr>
        <w:softHyphen/>
        <w:t>ния, как и на любой другой стадии уголов</w:t>
      </w:r>
      <w:r>
        <w:rPr>
          <w:sz w:val="28"/>
        </w:rPr>
        <w:softHyphen/>
        <w:t>ного процесса, реализуются принципы уго</w:t>
      </w:r>
      <w:r>
        <w:rPr>
          <w:sz w:val="28"/>
        </w:rPr>
        <w:softHyphen/>
        <w:t>ловного процесса. Но общие условия пред</w:t>
      </w:r>
      <w:r>
        <w:rPr>
          <w:sz w:val="28"/>
        </w:rPr>
        <w:softHyphen/>
        <w:t>варительного расследования не являются принципами уголовного процесса. Это пра</w:t>
      </w:r>
      <w:r>
        <w:rPr>
          <w:sz w:val="28"/>
        </w:rPr>
        <w:softHyphen/>
        <w:t>вила меньшей, чем принципы процессуаль</w:t>
      </w:r>
      <w:r>
        <w:rPr>
          <w:sz w:val="28"/>
        </w:rPr>
        <w:softHyphen/>
        <w:t>ной значимости. Они касаются не всего уго</w:t>
      </w:r>
      <w:r>
        <w:rPr>
          <w:sz w:val="28"/>
        </w:rPr>
        <w:softHyphen/>
        <w:t>ловного процесса, а всего-навсего одной из его составляющих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предварительного расследования.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Система правил, составляющих общие условия предварительного расследования, включает в себя: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 xml:space="preserve">1. </w:t>
      </w:r>
      <w:r>
        <w:rPr>
          <w:sz w:val="28"/>
        </w:rPr>
        <w:t>Подследственность.</w:t>
      </w:r>
    </w:p>
    <w:p w:rsidR="00DC3133" w:rsidRDefault="00DC3133">
      <w:pPr>
        <w:widowControl w:val="0"/>
        <w:spacing w:line="360" w:lineRule="auto"/>
        <w:ind w:left="720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>Полномочия следователя. Процессу</w:t>
      </w:r>
      <w:r>
        <w:rPr>
          <w:sz w:val="28"/>
        </w:rPr>
        <w:softHyphen/>
        <w:t>альная самостоятельность следователя.</w:t>
      </w:r>
    </w:p>
    <w:p w:rsidR="00DC3133" w:rsidRDefault="00DC3133">
      <w:pPr>
        <w:widowControl w:val="0"/>
        <w:spacing w:line="360" w:lineRule="auto"/>
        <w:ind w:left="720"/>
        <w:jc w:val="both"/>
        <w:rPr>
          <w:sz w:val="28"/>
        </w:rPr>
      </w:pPr>
      <w:r>
        <w:rPr>
          <w:noProof/>
          <w:sz w:val="28"/>
        </w:rPr>
        <w:t>3.</w:t>
      </w:r>
      <w:r>
        <w:rPr>
          <w:sz w:val="28"/>
        </w:rPr>
        <w:t xml:space="preserve"> Начало, место и сроки производства предварительного расследования.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4.</w:t>
      </w:r>
      <w:r>
        <w:rPr>
          <w:sz w:val="28"/>
        </w:rPr>
        <w:t xml:space="preserve"> Соединение и выделение уголовных дел.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5.</w:t>
      </w:r>
      <w:r>
        <w:rPr>
          <w:sz w:val="28"/>
        </w:rPr>
        <w:t xml:space="preserve"> Расследование уголовных дел группой следователей.</w:t>
      </w:r>
    </w:p>
    <w:p w:rsidR="00DC3133" w:rsidRDefault="00DC3133">
      <w:pPr>
        <w:widowControl w:val="0"/>
        <w:spacing w:line="360" w:lineRule="auto"/>
        <w:ind w:left="720"/>
        <w:jc w:val="both"/>
        <w:rPr>
          <w:sz w:val="28"/>
        </w:rPr>
      </w:pPr>
      <w:r>
        <w:rPr>
          <w:noProof/>
          <w:sz w:val="28"/>
        </w:rPr>
        <w:t>6.</w:t>
      </w:r>
      <w:r>
        <w:rPr>
          <w:sz w:val="28"/>
        </w:rPr>
        <w:t xml:space="preserve"> Профилактическую деятельность орга</w:t>
      </w:r>
      <w:r>
        <w:rPr>
          <w:sz w:val="28"/>
        </w:rPr>
        <w:softHyphen/>
        <w:t>нов дознания и предварительного следст</w:t>
      </w:r>
      <w:r>
        <w:rPr>
          <w:sz w:val="28"/>
        </w:rPr>
        <w:softHyphen/>
        <w:t>вия или, иначе, меры по выявлению причин и условий совершения преступлений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  <w:sz w:val="28"/>
        </w:rPr>
        <w:t>7.</w:t>
      </w:r>
      <w:r>
        <w:rPr>
          <w:sz w:val="28"/>
        </w:rPr>
        <w:t xml:space="preserve"> Взаимодействие следователя с органа</w:t>
      </w:r>
      <w:r>
        <w:rPr>
          <w:sz w:val="28"/>
        </w:rPr>
        <w:softHyphen/>
        <w:t>ми дознания.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 общим усло</w:t>
      </w:r>
      <w:r>
        <w:rPr>
          <w:sz w:val="28"/>
        </w:rPr>
        <w:softHyphen/>
        <w:t>виям предварительного расследования также относят:</w:t>
      </w:r>
    </w:p>
    <w:p w:rsidR="00DC3133" w:rsidRDefault="00DC3133">
      <w:pPr>
        <w:widowControl w:val="0"/>
        <w:spacing w:line="360" w:lineRule="auto"/>
        <w:ind w:left="720" w:firstLine="720"/>
        <w:jc w:val="both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привлечение общественности к учас</w:t>
      </w:r>
      <w:r>
        <w:rPr>
          <w:sz w:val="28"/>
        </w:rPr>
        <w:softHyphen/>
        <w:t>тию в раскрытии и расследовании уголов</w:t>
      </w:r>
      <w:r>
        <w:rPr>
          <w:sz w:val="28"/>
        </w:rPr>
        <w:softHyphen/>
        <w:t>ных дел;</w:t>
      </w:r>
    </w:p>
    <w:p w:rsidR="00DC3133" w:rsidRDefault="00DC3133">
      <w:pPr>
        <w:widowControl w:val="0"/>
        <w:spacing w:line="360" w:lineRule="auto"/>
        <w:ind w:left="720" w:firstLine="720"/>
        <w:jc w:val="both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обязательное удовлетворение хода</w:t>
      </w:r>
      <w:r>
        <w:rPr>
          <w:sz w:val="28"/>
        </w:rPr>
        <w:softHyphen/>
        <w:t>тайств, имеющих значение для дела;</w:t>
      </w:r>
    </w:p>
    <w:p w:rsidR="00DC3133" w:rsidRDefault="00DC3133">
      <w:pPr>
        <w:widowControl w:val="0"/>
        <w:spacing w:line="360" w:lineRule="auto"/>
        <w:ind w:left="720" w:firstLine="720"/>
        <w:jc w:val="both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недопустимость разглашения данных предварительного расследования;</w:t>
      </w:r>
    </w:p>
    <w:p w:rsidR="00DC3133" w:rsidRDefault="00DC3133">
      <w:pPr>
        <w:widowControl w:val="0"/>
        <w:spacing w:line="360" w:lineRule="auto"/>
        <w:ind w:left="720" w:firstLine="720"/>
        <w:jc w:val="both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применение научно-технических средств в ходе предварительного расследования; </w:t>
      </w:r>
    </w:p>
    <w:p w:rsidR="00DC3133" w:rsidRDefault="00DC3133">
      <w:pPr>
        <w:widowControl w:val="0"/>
        <w:spacing w:line="360" w:lineRule="auto"/>
        <w:ind w:left="720" w:firstLine="720"/>
        <w:jc w:val="both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обжалование действий следователя; </w:t>
      </w:r>
    </w:p>
    <w:p w:rsidR="00DC3133" w:rsidRDefault="00DC3133">
      <w:pPr>
        <w:widowControl w:val="0"/>
        <w:spacing w:line="360" w:lineRule="auto"/>
        <w:ind w:left="720" w:firstLine="720"/>
        <w:jc w:val="both"/>
        <w:rPr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порядок сношения следователей с со</w:t>
      </w:r>
      <w:r>
        <w:rPr>
          <w:sz w:val="28"/>
        </w:rPr>
        <w:softHyphen/>
        <w:t>ответствующими органами других госу</w:t>
      </w:r>
      <w:r>
        <w:rPr>
          <w:sz w:val="28"/>
        </w:rPr>
        <w:softHyphen/>
        <w:t>дарств;</w:t>
      </w:r>
    </w:p>
    <w:p w:rsidR="00DC3133" w:rsidRDefault="00DC3133">
      <w:pPr>
        <w:widowControl w:val="0"/>
        <w:spacing w:line="360" w:lineRule="auto"/>
        <w:ind w:left="720" w:firstLine="720"/>
        <w:jc w:val="both"/>
        <w:rPr>
          <w:noProof/>
          <w:sz w:val="28"/>
        </w:rPr>
      </w:pPr>
      <w:r>
        <w:rPr>
          <w:noProof/>
          <w:sz w:val="28"/>
        </w:rPr>
        <w:t>—</w:t>
      </w:r>
      <w:r>
        <w:rPr>
          <w:sz w:val="28"/>
        </w:rPr>
        <w:t xml:space="preserve"> этические основы и воспитательное воздействие предварительного следствия</w:t>
      </w:r>
      <w:r>
        <w:rPr>
          <w:noProof/>
          <w:sz w:val="28"/>
        </w:rPr>
        <w:t>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литературе высказаны и другие подхо</w:t>
      </w:r>
      <w:r>
        <w:rPr>
          <w:sz w:val="28"/>
        </w:rPr>
        <w:softHyphen/>
        <w:t>ды к понятию и перечню общих условий предварительного расследования.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Разногласия по поводу представления о системе и количестве общих условий пред</w:t>
      </w:r>
      <w:r>
        <w:rPr>
          <w:sz w:val="28"/>
        </w:rPr>
        <w:softHyphen/>
        <w:t>варительного расследования обусловлены различными представлениями процессуа</w:t>
      </w:r>
      <w:r>
        <w:rPr>
          <w:sz w:val="28"/>
        </w:rPr>
        <w:softHyphen/>
        <w:t>листов о соотношении понятий "принцип уголовного процесса" и "общее условие предварительного расследования". Именно поэтому многие ученые под общими усло</w:t>
      </w:r>
      <w:r>
        <w:rPr>
          <w:sz w:val="28"/>
        </w:rPr>
        <w:softHyphen/>
        <w:t>виями производства предварительного рас</w:t>
      </w:r>
      <w:r>
        <w:rPr>
          <w:sz w:val="28"/>
        </w:rPr>
        <w:softHyphen/>
        <w:t>следования понимают также положения, по своей сути являющиеся проявлениями в со</w:t>
      </w:r>
      <w:r>
        <w:rPr>
          <w:sz w:val="28"/>
        </w:rPr>
        <w:softHyphen/>
        <w:t>ответствующих формах деятельности самих принципов</w:t>
      </w:r>
      <w:r>
        <w:rPr>
          <w:noProof/>
          <w:sz w:val="28"/>
        </w:rPr>
        <w:t>.</w:t>
      </w:r>
      <w:r>
        <w:rPr>
          <w:rStyle w:val="a4"/>
          <w:sz w:val="28"/>
        </w:rPr>
        <w:t xml:space="preserve"> </w:t>
      </w:r>
      <w:r>
        <w:rPr>
          <w:rStyle w:val="a4"/>
          <w:sz w:val="28"/>
        </w:rPr>
        <w:footnoteReference w:customMarkFollows="1" w:id="12"/>
        <w:t>12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</w:p>
    <w:p w:rsidR="00DC3133" w:rsidRDefault="00DC3133">
      <w:pPr>
        <w:pStyle w:val="2"/>
        <w:rPr>
          <w:sz w:val="28"/>
        </w:rPr>
      </w:pPr>
      <w:bookmarkStart w:id="7" w:name="_Toc512488169"/>
      <w:r>
        <w:rPr>
          <w:sz w:val="28"/>
        </w:rPr>
        <w:t>Назначение судебного заседания</w:t>
      </w:r>
      <w:bookmarkEnd w:id="7"/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Назначение судебного заседания по уголовному делу - стадияуголовного процесса, в которой судья единолично, не предрешая вопроса о виновности обвиняемого, в результате проверки материалов уголовного дела устанавливает наличие или отсутствие достаточных фактических и юридических оснований для внесения дела в судебное заседание с целью его разрешения по существу и при установлении таких оснований назначает судебное заседание и выполняет необходимые подготовительные действия для рассмотрения дела в судебном заседании.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стадии назначении судебного заседания не решается вопрос ни о доказанности обвинения, ни тем более о виновности обвиняемого. В силу принципов презумпции невиновности и осуществления право судия  только судом указанные вопросы решаются в стадии судебного разбирательства по приговору суда на основе развернутого осуществления всех принципов уголовного процесса перед судьёй стоит более узкая задача - установить по письменным материалам уголовного дела, поведено ли предварительное расследование в строгом соответствии с законом, выяснены с необходимой полнотой и всесторонностью все обстоятельства дела, соблюдены ли требования закона по обеспечению прав обвиняемого, собранны ли по отношению к обвиняемому достаточные доказательства, позволяющие поставить его в положение подсудимого и рассмотреть в судебном разбирательстве дело о нём по существу.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стадии назначения судебного заседания судья единолично и в порядке очерёдности рассматривает ряд вопросов, указанных в статье 222 УПК, где третьим пунктом обозначен вопрос: "собранны ли доказательства достаточные для рассмотрения дела в судебном заседании".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Решая этот вопрос  судья должен оценить те фактические данные, которые орган дознания собрал в ходе предварительного расследования данного дела и которые   он    намеривается представить в качестве доказательств.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Оценка доказательств - мыслительная, логическая деятельность, имеющая своей целью определение допустимости, достоверности, относимости, значения (силы) каждого доказательства и достаточности их совокупности для установления обстоятельств, входящих в предмет доказывания.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Оценка доказательств производится по внутреннему убеждению, никакие доказательства не имеют заранее установленной силы.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Предоставляя оценку доказательств внутреннему убеждению, закон вместе с тем предписывает определённые правила формирования этого убеждения, а для многих решений и форму выражения результатов этой оценки в принятом решении. Это обеспечивает при оценке доказательств сочетания субъективного фактора - внутреннее убеждение, и объективного - совокупности рассмотренных доказательств. Оценка доказательств по внутреннему убеждению именуется свободной оценкой доказательств. И именно такой должна быть оценка доказательств в стадии назначения судебного заседания. Принцип свободной оценки выражен в статье 71 УПК.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таком подходе есть возможность оценить каждое доказательство по его собственной природе, принадлежности к определённому виду доказательств, а также обнаружить противоречия между сведениями полученными из разных источников, или наоборот совпадением доказательств, что приводит к выводу об их достоверности и силе для установления того или иного обстоятельства.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Если же сомнения в доказанности какого-либо обстоятельства остаются, его нельзя считать доказанным. 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Также нельзя положить в основу своего убеждения доказательство, достоверность которого сомнительна. Очевидно, что убеждение судьи в достоверности каждого доказательства и достаточности их совокупности для вывода о доказанности каких-либо обстоятельств может сформироваться именно на основе на основе их объективного, беспристранного исследования.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Следовательно судья, производящий оценку доказательств, не связан той оценкой, которую дали должностные лица или органы, проводившие предварительное следствие.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оценке доказательств судя должен руководствоваться законом. Причём закон в оценке доказательств играет различную роль. В одних случаях внутреннее убеждение заменяется прямым указанием закона признать доказательство недопустимым, если нарушены определённые правила, в других закон даёт лишь общие ориентиры. Соблюдение соответствующими органами установленной законом правовой процедуры в стадии предварительного расследования рассматривается как гарантия законности полученных при этом доказательств. Стадия назначения судебного заседания по отношению к предварительному расследованию является стадией контрольной, поверочной, следовательно и оценка доказательств носит проверочный характер. В этом значении деятельность судьи до судебного рассмотрения дела предотвращает постановку на судебное разбирательство поверхностно расследованных дел и тем самым предупреждает необоснованное помещение на скамью подсудимых невиновных лиц и их осуждение. Это служит серьёзной гарантией прав, законных интересов и свобод личности. Большую роль в этом важном деле играет полная и объективная оценка судьёй собранных доказательств. К тому же правильная оценка доказательств позволяет выявлять ошибки и недостатки в деятельности органов предварительного расследования, а следовательно способствует повышению качества работы следственных органов и судебной работы в целом.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оценке достаточности для рассмотрения дела в судебном заседании проверяется всесторонность, полнота и объективность исследования обстоятельств дела. Должно быть проверено, все ли преступные деяния вменены обвиняемому, и все ли лица причастные к преступлению привлечены к уголовной ответственности. Если при оценке достаточности доказательств выявится, что кто-то из причастных к преступлению лиц не был привлечён к уголовной ответственности и основания для выделения на него  материалов отсутствуют, дело возвращается для дополнительного расследования. Недостаточность доказательств может повлечь, также, прекращение уголовного дела.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 другой, стороны признание достаточности доказательств для рассмотрения дела в судебном заседании вовсе не означает доказанности обвинения. Вторжение судьи в решение вопроса о виновности обвиняемого создало бы предубеждение судей против обвиняемого и превратило бы стадию назначения судебного заседания в репетицию судебного разбирательства.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Отсюда следует, что оценка доказательств имеет свои довольно чётко обозначенные рамки и судья, проводя её должен неукоснительно их придерживаться.</w:t>
      </w:r>
    </w:p>
    <w:p w:rsidR="00DC3133" w:rsidRDefault="00DC3133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Суммируя сказанное можно отметить, что оценка доказательств в стадии назначении судебного заседания - важный элемент уголовного процесса правильное, профессиональное применение  которого будет способствовать свершению правосудия.</w:t>
      </w:r>
    </w:p>
    <w:p w:rsidR="00DC3133" w:rsidRDefault="00DC3133">
      <w:pPr>
        <w:spacing w:line="360" w:lineRule="auto"/>
        <w:ind w:firstLine="720"/>
        <w:jc w:val="both"/>
        <w:rPr>
          <w:sz w:val="28"/>
        </w:rPr>
      </w:pPr>
    </w:p>
    <w:p w:rsidR="00DC3133" w:rsidRDefault="00DC3133">
      <w:pPr>
        <w:spacing w:line="360" w:lineRule="auto"/>
        <w:ind w:firstLine="720"/>
        <w:jc w:val="both"/>
        <w:rPr>
          <w:sz w:val="28"/>
        </w:rPr>
      </w:pPr>
    </w:p>
    <w:p w:rsidR="00DC3133" w:rsidRDefault="00DC3133">
      <w:pPr>
        <w:spacing w:line="360" w:lineRule="auto"/>
        <w:ind w:firstLine="720"/>
        <w:jc w:val="both"/>
        <w:rPr>
          <w:sz w:val="28"/>
        </w:rPr>
      </w:pPr>
    </w:p>
    <w:p w:rsidR="00DC3133" w:rsidRDefault="00DC3133">
      <w:pPr>
        <w:pStyle w:val="1"/>
        <w:sectPr w:rsidR="00DC313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8" w:name="_Hlt452039852"/>
    </w:p>
    <w:p w:rsidR="00DC3133" w:rsidRDefault="00DC3133">
      <w:pPr>
        <w:pStyle w:val="1"/>
        <w:jc w:val="center"/>
      </w:pPr>
      <w:bookmarkStart w:id="9" w:name="_Toc512488170"/>
      <w:r>
        <w:t>Формы  уголовного процесса</w:t>
      </w:r>
      <w:bookmarkEnd w:id="9"/>
    </w:p>
    <w:p w:rsidR="00DC3133" w:rsidRDefault="00DC3133">
      <w:pPr>
        <w:autoSpaceDE w:val="0"/>
        <w:autoSpaceDN w:val="0"/>
        <w:adjustRightInd w:val="0"/>
        <w:spacing w:before="140"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В зависимости от того, какие задачи стоят перед уголовным процессом, как определены полномочия и функции государствен</w:t>
      </w:r>
      <w:r>
        <w:rPr>
          <w:sz w:val="28"/>
          <w:szCs w:val="20"/>
        </w:rPr>
        <w:softHyphen/>
        <w:t>ных органов, ведущих процесс, насколько в процессе представ</w:t>
      </w:r>
      <w:r>
        <w:rPr>
          <w:sz w:val="28"/>
          <w:szCs w:val="20"/>
        </w:rPr>
        <w:softHyphen/>
        <w:t>лены и защищены права человека, потерпевшего от преступления или обвиняемого в преступлении, какова система доказательств, на ком лежит обязанность доказывания вины, какие решения может принять суд по делу, следует различать несколько типов (форм) уголовного процесса, возникших в разные периоды исто</w:t>
      </w:r>
      <w:r>
        <w:rPr>
          <w:sz w:val="28"/>
          <w:szCs w:val="20"/>
        </w:rPr>
        <w:softHyphen/>
        <w:t>рии в различных государствах. Такими являются: частно-исковой, розыскной (инквизиционный), обвинительный, состязательный и смешанный типы процесса.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Обвинительный процесс. Этот тип процесса характерен для раннего феодализма (напр. по «Русской Правде» 1020 г.).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Уголовное преследование возбуждалось по жалобе потерпев</w:t>
      </w:r>
      <w:r>
        <w:rPr>
          <w:sz w:val="28"/>
          <w:szCs w:val="20"/>
        </w:rPr>
        <w:softHyphen/>
        <w:t>шего. Обвинитель собирал доказательства и сам должен был позаботиться о доставлении обвиняемого в суд.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Судебное разбирательство состязательное и гласное. Дело ре</w:t>
      </w:r>
      <w:r>
        <w:rPr>
          <w:sz w:val="28"/>
          <w:szCs w:val="20"/>
        </w:rPr>
        <w:softHyphen/>
        <w:t>шается на основе представленных сторонами доказательств. Суд, князь и совещание знатных людей — вече только следили за состязанием сторон (поединки, ордалии и т.п.), выслушивал сви</w:t>
      </w:r>
      <w:r>
        <w:rPr>
          <w:sz w:val="28"/>
          <w:szCs w:val="20"/>
        </w:rPr>
        <w:softHyphen/>
        <w:t>детелей и в своем решении констатировал исход состязания.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Система доказательств представляет собой совокупность очис</w:t>
      </w:r>
      <w:r>
        <w:rPr>
          <w:sz w:val="28"/>
          <w:szCs w:val="20"/>
        </w:rPr>
        <w:softHyphen/>
        <w:t>тительных присяг, поединков и ордалий. Победитель в поединке считался правым.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С усилением государственной власти, с развитием взгляда на преступление не как на обиду, нанесенную частному лицу или небольшой группе граждан, а как на посягательство, направлен</w:t>
      </w:r>
      <w:r>
        <w:rPr>
          <w:sz w:val="28"/>
          <w:szCs w:val="20"/>
        </w:rPr>
        <w:softHyphen/>
        <w:t>ное против власти и установленного ею порядка, неприемлемым оказывается подход к уголовному процессу с позиции разрешения спора, заявленного частным обвинителем.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Государственная власть, сосредоточив в своих руках каратель</w:t>
      </w:r>
      <w:r>
        <w:rPr>
          <w:sz w:val="28"/>
          <w:szCs w:val="20"/>
        </w:rPr>
        <w:softHyphen/>
        <w:t>ную деятельность, устранила частно-исковое начало уголовного процесса и утвердила в процессе публичное начало, когда уста</w:t>
      </w:r>
      <w:r>
        <w:rPr>
          <w:sz w:val="28"/>
          <w:szCs w:val="20"/>
        </w:rPr>
        <w:softHyphen/>
        <w:t>новление виновного в преступлении берет на себя государство.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Существенными чертами розыскного (инквизиционного) про</w:t>
      </w:r>
      <w:r>
        <w:rPr>
          <w:sz w:val="28"/>
          <w:szCs w:val="20"/>
        </w:rPr>
        <w:softHyphen/>
        <w:t>цесса является отсутствие прав у обвиняемого и возможность состязания с обвинителем, тем более что для этого процесса характерно слияние в одном лице функции судьи и обвинителя. Этот процесс распадался на: а) розыск, следствие и б) суд. Права личности не были защищены. Обвиняемый был бесправным объ</w:t>
      </w:r>
      <w:r>
        <w:rPr>
          <w:sz w:val="28"/>
          <w:szCs w:val="20"/>
        </w:rPr>
        <w:softHyphen/>
        <w:t>ектом в руках следователя и не всегда знал, в чем именно его обвиняют. Действовала теория формальных доказательств. Ре</w:t>
      </w:r>
      <w:r>
        <w:rPr>
          <w:sz w:val="28"/>
          <w:szCs w:val="20"/>
        </w:rPr>
        <w:softHyphen/>
        <w:t>шающее значение для осуждения имело признание подсудимым своей вины, полученное и в результате пыток.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Производство следствия и судебное разбирательство были не</w:t>
      </w:r>
      <w:r>
        <w:rPr>
          <w:sz w:val="28"/>
          <w:szCs w:val="20"/>
        </w:rPr>
        <w:softHyphen/>
        <w:t>гласные, тайные, письменные. Розыскной процесс знал три вида приговоров: обвинительный, оправдательный, оставление в подо</w:t>
      </w:r>
      <w:r>
        <w:rPr>
          <w:sz w:val="28"/>
          <w:szCs w:val="20"/>
        </w:rPr>
        <w:softHyphen/>
        <w:t>зрении при недостаточности улик для осуждения (не действовало правило о толковании сомнений в пользу обвиняемого). Оконча</w:t>
      </w:r>
      <w:r>
        <w:rPr>
          <w:sz w:val="28"/>
          <w:szCs w:val="20"/>
        </w:rPr>
        <w:softHyphen/>
        <w:t>тельное учреждение розыскного уголовного процесса в России относится к началу XVIII века.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Буржуазно-демократические преобразования привели к ста</w:t>
      </w:r>
      <w:r>
        <w:rPr>
          <w:sz w:val="28"/>
          <w:szCs w:val="20"/>
        </w:rPr>
        <w:softHyphen/>
        <w:t>новлению нового процесса (в России по Судебным уставам 1864 г.). Этот процесс проникнут публичным началом, хотя со</w:t>
      </w:r>
      <w:r>
        <w:rPr>
          <w:sz w:val="28"/>
          <w:szCs w:val="20"/>
        </w:rPr>
        <w:softHyphen/>
        <w:t>хранялись некоторые элементы частно-искового характера (на</w:t>
      </w:r>
      <w:r>
        <w:rPr>
          <w:sz w:val="28"/>
          <w:szCs w:val="20"/>
        </w:rPr>
        <w:softHyphen/>
        <w:t>пример, дела так называемого частного обвинения). Движущим началом процесса является государственное обвинение. Создает</w:t>
      </w:r>
      <w:r>
        <w:rPr>
          <w:sz w:val="28"/>
          <w:szCs w:val="20"/>
        </w:rPr>
        <w:softHyphen/>
        <w:t>ся новая концепция доказательств, главным элементом которой становится оценка доказательств по внутреннему убеждению. Судебное разбирательство состязательное, гласное и устное. Этот процесс именуют состязательным, подчеркивая значение этого принципа для судебного разбирательства и для решения дела. Вводится суд с присяжными заседателями.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Состязательный процесс</w:t>
      </w:r>
      <w:r>
        <w:rPr>
          <w:sz w:val="28"/>
          <w:szCs w:val="20"/>
        </w:rPr>
        <w:t xml:space="preserve"> строится на началах процессуального</w:t>
      </w:r>
    </w:p>
    <w:p w:rsidR="00DC3133" w:rsidRDefault="00DC3133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равенства сторон и разделения функций между обвинителем, защитой и судом. При этом обвинитель несет «бремя доказыва-ния» виновности обвиняемого. Суд выступает как арбитр между сторонами. Решение суда зависит от позиции сторон (так, напри</w:t>
      </w:r>
      <w:r>
        <w:rPr>
          <w:sz w:val="28"/>
          <w:szCs w:val="20"/>
        </w:rPr>
        <w:softHyphen/>
        <w:t>мер, признание обвиняемым вины исключает судебное следствие и суд постановляет обвинительный приговор). Отказ обвинителя от обвинения предрешает оправдание подсудимого. Состязатель</w:t>
      </w:r>
      <w:r>
        <w:rPr>
          <w:sz w:val="28"/>
          <w:szCs w:val="20"/>
        </w:rPr>
        <w:softHyphen/>
        <w:t>ность процесса (Англия, США) наиболее ярко проявляется при рассмотрении дела судом присяжных.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Смешанный процесс</w:t>
      </w:r>
      <w:r>
        <w:rPr>
          <w:sz w:val="28"/>
          <w:szCs w:val="20"/>
        </w:rPr>
        <w:t xml:space="preserve"> получил свое наименование благодаря своему компромиссному характеру. С одной стороны, в нем выражены демократические принципы судебного разбирательства (устность, гласность, состязательность, непосредственность), а с другой — сохраняются отдельные элементы исторически более ранних форм уголовного процесса, в частности розыскного (ин</w:t>
      </w:r>
      <w:r>
        <w:rPr>
          <w:sz w:val="28"/>
          <w:szCs w:val="20"/>
        </w:rPr>
        <w:softHyphen/>
        <w:t>квизиционного) процесса, что проявляется в виде различных ограничений процессуальных прав обвиняемого и защиты на предварительном следствии, одновременное выполнение следо</w:t>
      </w:r>
      <w:r>
        <w:rPr>
          <w:sz w:val="28"/>
          <w:szCs w:val="20"/>
        </w:rPr>
        <w:softHyphen/>
        <w:t>вателем функции расследования и принятия решения по ряду вопросов и по делу в целом.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Розыскной тип предварительного следствия и состязательное судебное разбирательство характерны для уголовного процесса Франции, Германии.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В советском государстве, особенно в 30-е гг. уголовный про</w:t>
      </w:r>
      <w:r>
        <w:rPr>
          <w:sz w:val="28"/>
          <w:szCs w:val="20"/>
        </w:rPr>
        <w:softHyphen/>
        <w:t>цесс носил явно выраженный репрессивный характер, а по своему существу предварительное расследование и судебное разбиратель</w:t>
      </w:r>
      <w:r>
        <w:rPr>
          <w:sz w:val="28"/>
          <w:szCs w:val="20"/>
        </w:rPr>
        <w:softHyphen/>
        <w:t>ство характеризовались признаками розыскного (инквизицион</w:t>
      </w:r>
      <w:r>
        <w:rPr>
          <w:sz w:val="28"/>
          <w:szCs w:val="20"/>
        </w:rPr>
        <w:softHyphen/>
        <w:t>ного) типа процесса. Наряду с судами, вопреки конституционным положениям, уголовную репрессию применяли и несудебные ор</w:t>
      </w:r>
      <w:r>
        <w:rPr>
          <w:sz w:val="28"/>
          <w:szCs w:val="20"/>
        </w:rPr>
        <w:softHyphen/>
        <w:t>ганы: особое совещание, «двойки», «тройки» и т.п.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В 1958—1961 гг. было обновлено уголовно-процессуальное законодательство в сторону расширения прав личности, демокра</w:t>
      </w:r>
      <w:r>
        <w:rPr>
          <w:sz w:val="28"/>
          <w:szCs w:val="20"/>
        </w:rPr>
        <w:softHyphen/>
        <w:t>тизации процесса. Однако в «Основах уголовного судопроизвод</w:t>
      </w:r>
      <w:r>
        <w:rPr>
          <w:sz w:val="28"/>
          <w:szCs w:val="20"/>
        </w:rPr>
        <w:softHyphen/>
        <w:t>ства Союза ССР и союзных республик» 1958 г. и в УПК РСФСР 1960 г. были сохранены положения, которые не привели к пос</w:t>
      </w:r>
      <w:r>
        <w:rPr>
          <w:sz w:val="28"/>
          <w:szCs w:val="20"/>
        </w:rPr>
        <w:softHyphen/>
        <w:t>ледовательному разделению функций в уголовном процессе (см., например, ст. 3 УПК РСФСР), не вводили достаточных гарантий обеспечения прав обвиняемого на защиту от обвинения или от применения мер пресечения и иных мер принуждения, особенно при производстве предварительного расследования.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В последующий период, особенно с 90-х гг. в УПК РСФСР I960 г. внесены многочисленные существенные изменения и дополнения, направленные на усиление гарантий прав личности</w:t>
      </w:r>
    </w:p>
    <w:p w:rsidR="00DC3133" w:rsidRDefault="00DC3133">
      <w:pPr>
        <w:autoSpaceDE w:val="0"/>
        <w:autoSpaceDN w:val="0"/>
        <w:adjustRightInd w:val="0"/>
        <w:spacing w:line="360" w:lineRule="auto"/>
        <w:jc w:val="both"/>
        <w:rPr>
          <w:sz w:val="28"/>
          <w:szCs w:val="20"/>
        </w:rPr>
      </w:pPr>
      <w:r>
        <w:rPr>
          <w:sz w:val="28"/>
          <w:szCs w:val="20"/>
        </w:rPr>
        <w:t>в уголовном процессе на всех его стадиях; разделение функций обвинения, защиты и правосудия; обеспечение независимости судей и подчинение их только закону; усиление судебного кон</w:t>
      </w:r>
      <w:r>
        <w:rPr>
          <w:sz w:val="28"/>
          <w:szCs w:val="20"/>
        </w:rPr>
        <w:softHyphen/>
        <w:t>троля за применением мер принуждения на предварительном следствии и др. Возрожден суд с участием присяжных заседа</w:t>
      </w:r>
      <w:r>
        <w:rPr>
          <w:sz w:val="28"/>
          <w:szCs w:val="20"/>
        </w:rPr>
        <w:softHyphen/>
        <w:t>телей.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Однако УПК РСФСР сохранил ряд черт розыскного процесса, особенно в стадиях предварительного расследования, не находит своей полной реализации состязательность и равноправие сторон и в судебных стадиях.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Это дает основание относить уголовный процесс по</w:t>
      </w:r>
      <w:r>
        <w:rPr>
          <w:b/>
          <w:bCs/>
          <w:sz w:val="28"/>
          <w:szCs w:val="20"/>
        </w:rPr>
        <w:t xml:space="preserve"> </w:t>
      </w:r>
      <w:r>
        <w:rPr>
          <w:sz w:val="28"/>
          <w:szCs w:val="20"/>
        </w:rPr>
        <w:t>УПК</w:t>
      </w:r>
      <w:r>
        <w:rPr>
          <w:b/>
          <w:bCs/>
          <w:sz w:val="28"/>
          <w:szCs w:val="20"/>
        </w:rPr>
        <w:t xml:space="preserve"> </w:t>
      </w:r>
      <w:r>
        <w:rPr>
          <w:sz w:val="28"/>
          <w:szCs w:val="20"/>
        </w:rPr>
        <w:t>РСФСР к смешанному типу уголовного процесса.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00"/>
        <w:jc w:val="both"/>
        <w:rPr>
          <w:sz w:val="28"/>
          <w:szCs w:val="20"/>
        </w:rPr>
      </w:pPr>
      <w:r>
        <w:rPr>
          <w:sz w:val="28"/>
          <w:szCs w:val="20"/>
        </w:rPr>
        <w:t>В настощяее время ведется подготовка нового уголовно-процессуального законодательства, которое имеет своей задачей рас</w:t>
      </w:r>
      <w:r>
        <w:rPr>
          <w:sz w:val="28"/>
          <w:szCs w:val="20"/>
        </w:rPr>
        <w:softHyphen/>
        <w:t>ширить права личности в уголовном процессе, усилить гарантии равноправия сторон и состязательность в судопроизводстве.</w:t>
      </w:r>
    </w:p>
    <w:p w:rsidR="00DC3133" w:rsidRDefault="00DC3133">
      <w:pPr>
        <w:pStyle w:val="1"/>
        <w:sectPr w:rsidR="00DC313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3133" w:rsidRDefault="00DC3133">
      <w:pPr>
        <w:pStyle w:val="1"/>
      </w:pPr>
      <w:bookmarkStart w:id="10" w:name="_Toc512488171"/>
      <w:r>
        <w:t>З</w:t>
      </w:r>
      <w:bookmarkStart w:id="11" w:name="_Hlt452039849"/>
      <w:r>
        <w:t>а</w:t>
      </w:r>
      <w:bookmarkStart w:id="12" w:name="_Hlt452039787"/>
      <w:bookmarkEnd w:id="11"/>
      <w:r>
        <w:t>к</w:t>
      </w:r>
      <w:bookmarkStart w:id="13" w:name="_Hlt452132669"/>
      <w:bookmarkEnd w:id="12"/>
      <w:r>
        <w:t>л</w:t>
      </w:r>
      <w:bookmarkStart w:id="14" w:name="_Hlt452039839"/>
      <w:bookmarkEnd w:id="13"/>
      <w:r>
        <w:t>ю</w:t>
      </w:r>
      <w:bookmarkStart w:id="15" w:name="_Hlt452039767"/>
      <w:bookmarkEnd w:id="14"/>
      <w:r>
        <w:t>ч</w:t>
      </w:r>
      <w:bookmarkStart w:id="16" w:name="_Hlt452039731"/>
      <w:bookmarkEnd w:id="15"/>
      <w:r>
        <w:t>е</w:t>
      </w:r>
      <w:bookmarkStart w:id="17" w:name="_Hlt452039823"/>
      <w:bookmarkEnd w:id="16"/>
      <w:r>
        <w:t>н</w:t>
      </w:r>
      <w:bookmarkEnd w:id="17"/>
      <w:r>
        <w:t>ие</w:t>
      </w:r>
      <w:bookmarkEnd w:id="8"/>
      <w:bookmarkEnd w:id="10"/>
    </w:p>
    <w:p w:rsidR="00DC3133" w:rsidRDefault="00DC3133">
      <w:pPr>
        <w:pStyle w:val="10"/>
        <w:spacing w:line="360" w:lineRule="auto"/>
        <w:ind w:left="0" w:firstLine="567"/>
        <w:rPr>
          <w:rFonts w:ascii="Times New Roman" w:hAnsi="Times New Roman"/>
          <w:b w:val="0"/>
          <w:caps/>
          <w:color w:val="000000"/>
          <w:sz w:val="28"/>
        </w:rPr>
      </w:pPr>
    </w:p>
    <w:p w:rsidR="00DC3133" w:rsidRDefault="00DC3133">
      <w:pPr>
        <w:pStyle w:val="10"/>
        <w:spacing w:line="360" w:lineRule="auto"/>
        <w:ind w:left="0"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Таким образом, подводя итог моей работе можно сказать, что уголовно-процессуальное законодательство и регулируемая им уголовно-процессу</w:t>
      </w:r>
      <w:r>
        <w:rPr>
          <w:rFonts w:ascii="Times New Roman" w:hAnsi="Times New Roman"/>
          <w:b w:val="0"/>
          <w:sz w:val="28"/>
        </w:rPr>
        <w:softHyphen/>
        <w:t>альная деятельность опираются на ряд коренных, руководящих положений, которые определяют характер всего уголовного процесса, играют в нем особую, главенст</w:t>
      </w:r>
      <w:r>
        <w:rPr>
          <w:rFonts w:ascii="Times New Roman" w:hAnsi="Times New Roman"/>
          <w:b w:val="0"/>
          <w:sz w:val="28"/>
        </w:rPr>
        <w:softHyphen/>
        <w:t>вующую роль, причём теоретическое выделение и обоснование данных положений у большинства теоретиков уголовного процесса неоднозначно, что, в свою очередь, создаёт сложность как при изучении данной темы в рамках учебной дисциплины уголовного процесса, так и при написании курсовой работы по данной теме. Несмотря на вышеизложенное, можно сделать следующие выводы:</w:t>
      </w:r>
    </w:p>
    <w:p w:rsidR="00DC3133" w:rsidRDefault="00DC3133">
      <w:pPr>
        <w:pStyle w:val="10"/>
        <w:widowControl w:val="0"/>
        <w:spacing w:line="360" w:lineRule="auto"/>
        <w:ind w:left="0"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Основы уголовного процесса принято называть его принципами. Ясно, что принципы уголовного процесса того или иного государства отражают его экономику, политический строй, правовую систему в целом, исторические и национальные традиции, уровень культуры, господствующую идеологию и другие объективно существующие факторы.</w:t>
      </w:r>
    </w:p>
    <w:p w:rsidR="00DC3133" w:rsidRDefault="00DC3133">
      <w:pPr>
        <w:pStyle w:val="10"/>
        <w:widowControl w:val="0"/>
        <w:spacing w:line="360" w:lineRule="auto"/>
        <w:ind w:left="0"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 своему происхождению принципы уголовного процесса представляют собой идеи, взгляды о должном уголовно-процессуальном порядке, его основных чертах, отражающих представления о справедливом правосудии, о том, какими должны быть его основные устои. В идеале они должны адекватно отражать представления всего общества, народа о подлинном правосудии.</w:t>
      </w:r>
    </w:p>
    <w:p w:rsidR="00DC3133" w:rsidRDefault="00DC3133">
      <w:pPr>
        <w:pStyle w:val="10"/>
        <w:widowControl w:val="0"/>
        <w:spacing w:line="360" w:lineRule="auto"/>
        <w:ind w:left="0"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Принципы уголовного процесса должны обеспечить такое его построение, которое в максимальной степени способствовало бы выполнению его задач. Они, разумеется, должны быть согласованы между собой, образовывать единую логичную систему.</w:t>
      </w:r>
    </w:p>
    <w:p w:rsidR="00DC3133" w:rsidRDefault="00DC3133">
      <w:pPr>
        <w:pStyle w:val="10"/>
        <w:widowControl w:val="0"/>
        <w:spacing w:line="360" w:lineRule="auto"/>
        <w:ind w:left="0"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Таким образом, понятие уголовного процесса - это теоретически обоснованные основные правовые положения, идеи, нормы общего и руководящего значения, определяющие построение всех форм, институтов, стадий УСП и обеспечивающие выполнение стоящих перед ним задач.</w:t>
      </w:r>
    </w:p>
    <w:p w:rsidR="00DC3133" w:rsidRDefault="00DC3133">
      <w:pPr>
        <w:pStyle w:val="10"/>
        <w:widowControl w:val="0"/>
        <w:spacing w:line="360" w:lineRule="auto"/>
        <w:ind w:left="0"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Принципы уголовного процесса составляют основу конкретного и детального правового регулирования всех форм, стадий и институтов уголовного процесса и  уголовно-процессуальной деятельности. Ни одна процессуальная норма не должна им противоречить. При пробеле в законе, несогласованности различных правовых норм или затруднении в их применении суд, органы следствия, дознания и прокуратуры обязаны руководствоваться принципами уголовного процесса. Сама практическая деятельность по расследованию, разбирательству в судах и разрешению уголовных дел должна быть строго согласована с процессуальными принципами. Любое нарушение принципов влечёт негативные правовые последствия для нарушителей.</w:t>
      </w:r>
    </w:p>
    <w:p w:rsidR="00DC3133" w:rsidRDefault="00DC3133">
      <w:pPr>
        <w:pStyle w:val="a6"/>
        <w:spacing w:line="36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Завершая свою работу, хотелось бы отметить, что написание курсовой работы по данному вопросу дало мне возможность более детального и глубокого изучения основ уголовного процесса.</w:t>
      </w:r>
    </w:p>
    <w:p w:rsidR="00DC3133" w:rsidRDefault="00DC3133">
      <w:pPr>
        <w:spacing w:line="360" w:lineRule="auto"/>
        <w:ind w:firstLine="521"/>
        <w:jc w:val="both"/>
        <w:rPr>
          <w:sz w:val="28"/>
        </w:rPr>
        <w:sectPr w:rsidR="00DC313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3133" w:rsidRDefault="00DC3133">
      <w:pPr>
        <w:pStyle w:val="1"/>
        <w:spacing w:line="360" w:lineRule="auto"/>
        <w:rPr>
          <w:sz w:val="28"/>
        </w:rPr>
      </w:pPr>
      <w:bookmarkStart w:id="18" w:name="_Toc512488172"/>
      <w:r>
        <w:rPr>
          <w:sz w:val="28"/>
        </w:rPr>
        <w:t>Задача</w:t>
      </w:r>
      <w:bookmarkEnd w:id="18"/>
      <w:r>
        <w:rPr>
          <w:sz w:val="28"/>
        </w:rPr>
        <w:t xml:space="preserve"> 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561"/>
        <w:jc w:val="both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 xml:space="preserve">Дежурный ОВД получил по телефону сообщение от гражданина Соева о том, что 21 января 1997г. около 19 ч. возле дома 17 по ул. Калинина его избили из хулиганских побуждений Шолков И.Т. и Зонов П.П. причинив легкий вред здоровью. Следователь ОВД Николаева Н.Г. после возбуждения уголовного дела допрасила свидетелей Петрова Р.О. и Хутову Т., которые подтвердили факт хулиганского действия со стороны Шолкова И.Т. и Зонова П.П. </w:t>
      </w:r>
    </w:p>
    <w:p w:rsidR="00DC3133" w:rsidRDefault="00DC3133">
      <w:pPr>
        <w:pStyle w:val="a8"/>
      </w:pPr>
      <w:r>
        <w:t>??? Определить процессуальное положение Соева и перечислить его права и обязанности.</w:t>
      </w:r>
    </w:p>
    <w:p w:rsidR="00DC3133" w:rsidRDefault="00DC3133">
      <w:pPr>
        <w:autoSpaceDE w:val="0"/>
        <w:autoSpaceDN w:val="0"/>
        <w:adjustRightInd w:val="0"/>
        <w:spacing w:before="140" w:line="360" w:lineRule="auto"/>
        <w:jc w:val="both"/>
        <w:rPr>
          <w:i/>
          <w:iCs/>
          <w:sz w:val="28"/>
          <w:szCs w:val="16"/>
        </w:rPr>
      </w:pPr>
      <w:r>
        <w:rPr>
          <w:sz w:val="28"/>
          <w:szCs w:val="16"/>
        </w:rPr>
        <w:t xml:space="preserve">   В соответствии со статьей 53 УПК - </w:t>
      </w:r>
      <w:r>
        <w:rPr>
          <w:i/>
          <w:iCs/>
          <w:sz w:val="28"/>
          <w:szCs w:val="16"/>
        </w:rPr>
        <w:t>Потерпевшим признается лицо, которому преступлением причинен моральный, физический или имущественный вред. О признании гражданина потерпевшим лицо, производящее дознание, следователь и судья выносят Постановление, а суд — определение.</w:t>
      </w:r>
    </w:p>
    <w:p w:rsidR="00DC3133" w:rsidRDefault="00DC3133">
      <w:pPr>
        <w:pStyle w:val="20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Гражданин, Соев признанный потерпевшим от преступления Шелкова и Зонова, вправе давать показания по делу. Потерпевший Соев и его представитель имеют право: представлять доказательства в данном случае свидетельство Петрова Р.О. и Хутовой Т.; заявлять ходатайства; знакомиться со всеми мате</w:t>
      </w:r>
      <w:r>
        <w:rPr>
          <w:rFonts w:ascii="Times New Roman" w:hAnsi="Times New Roman"/>
          <w:sz w:val="28"/>
        </w:rPr>
        <w:softHyphen/>
        <w:t>риалами дела с момента окончания предварительного следствия, участво</w:t>
      </w:r>
      <w:r>
        <w:rPr>
          <w:rFonts w:ascii="Times New Roman" w:hAnsi="Times New Roman"/>
          <w:sz w:val="28"/>
        </w:rPr>
        <w:softHyphen/>
        <w:t>вать в судебном разбирательстве; заявлять отводы; приносить жалобы на действия лица, производящего дознание, следователя, прокурора и суда, а также приносить жалобы на приговор или определение суда и постанов</w:t>
      </w:r>
      <w:r>
        <w:rPr>
          <w:rFonts w:ascii="Times New Roman" w:hAnsi="Times New Roman"/>
          <w:sz w:val="28"/>
        </w:rPr>
        <w:softHyphen/>
        <w:t>ления народного судьи.</w:t>
      </w:r>
    </w:p>
    <w:p w:rsidR="00DC3133" w:rsidRDefault="00DC3133">
      <w:pPr>
        <w:pStyle w:val="a5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предусмотренных частями первой и четвертой статьи 27 УПК, потерпевший Соев  имеет право в судебном разбирательст</w:t>
      </w:r>
      <w:r>
        <w:rPr>
          <w:rFonts w:ascii="Times New Roman" w:hAnsi="Times New Roman"/>
          <w:sz w:val="28"/>
        </w:rPr>
        <w:softHyphen/>
        <w:t>ве лично или через своего представителя поддерживать обвинение.</w:t>
      </w:r>
    </w:p>
    <w:p w:rsidR="00DC3133" w:rsidRDefault="00DC3133">
      <w:pPr>
        <w:autoSpaceDE w:val="0"/>
        <w:autoSpaceDN w:val="0"/>
        <w:adjustRightInd w:val="0"/>
        <w:spacing w:before="140" w:line="360" w:lineRule="auto"/>
        <w:ind w:firstLine="280"/>
        <w:jc w:val="both"/>
        <w:rPr>
          <w:sz w:val="28"/>
          <w:szCs w:val="16"/>
        </w:rPr>
      </w:pPr>
      <w:r>
        <w:rPr>
          <w:noProof/>
          <w:sz w:val="28"/>
          <w:szCs w:val="16"/>
        </w:rPr>
        <w:t>1.</w:t>
      </w:r>
      <w:r>
        <w:rPr>
          <w:sz w:val="28"/>
          <w:szCs w:val="16"/>
        </w:rPr>
        <w:t xml:space="preserve"> В продолжающем в настоящее время действовать пост. Пл. Верх. Суда СССР № 1 от 1.01.85 «О практике применения судами законодательства, регламентирующего участие потерпевшего в уголовном судопроизводстве» разъясняется, что потерпевшим должен признаваться гражданин, которому мораль</w:t>
      </w:r>
      <w:r>
        <w:rPr>
          <w:sz w:val="28"/>
          <w:szCs w:val="16"/>
        </w:rPr>
        <w:softHyphen/>
        <w:t>ный, физический или имущественный вред причинен преступлением непосред</w:t>
      </w:r>
      <w:r>
        <w:rPr>
          <w:sz w:val="28"/>
          <w:szCs w:val="16"/>
        </w:rPr>
        <w:softHyphen/>
        <w:t>ственно. Признание потерпевшим зависит от его возраста, физического или психического состояния.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280"/>
        <w:jc w:val="both"/>
        <w:rPr>
          <w:sz w:val="28"/>
          <w:szCs w:val="16"/>
        </w:rPr>
      </w:pPr>
      <w:r>
        <w:rPr>
          <w:sz w:val="28"/>
          <w:szCs w:val="16"/>
        </w:rPr>
        <w:t>При фактическом причинении морального, физического или имуществен</w:t>
      </w:r>
      <w:r>
        <w:rPr>
          <w:sz w:val="28"/>
          <w:szCs w:val="16"/>
        </w:rPr>
        <w:softHyphen/>
        <w:t>ного вреда признание потерпевшим должно производиться и по делам о приготов</w:t>
      </w:r>
      <w:r>
        <w:rPr>
          <w:sz w:val="28"/>
          <w:szCs w:val="16"/>
        </w:rPr>
        <w:softHyphen/>
        <w:t>лении к преступлению или покушении на совершение преступления.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280"/>
        <w:jc w:val="both"/>
        <w:rPr>
          <w:sz w:val="28"/>
          <w:szCs w:val="16"/>
        </w:rPr>
      </w:pPr>
      <w:r>
        <w:rPr>
          <w:noProof/>
          <w:sz w:val="28"/>
          <w:szCs w:val="16"/>
        </w:rPr>
        <w:t>2.</w:t>
      </w:r>
      <w:r>
        <w:rPr>
          <w:sz w:val="28"/>
          <w:szCs w:val="16"/>
        </w:rPr>
        <w:t xml:space="preserve"> Пострадавший от преступления гражданин признается потерпевшим постановлением ЛПД, следователя, прокурора, судьи или определением суда. С момента вынесения указанных документов гражданин приобретает процес</w:t>
      </w:r>
      <w:r>
        <w:rPr>
          <w:sz w:val="28"/>
          <w:szCs w:val="16"/>
        </w:rPr>
        <w:softHyphen/>
        <w:t>суальные права и обязанности потерпевшего.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280"/>
        <w:jc w:val="both"/>
        <w:rPr>
          <w:sz w:val="28"/>
          <w:szCs w:val="16"/>
        </w:rPr>
      </w:pPr>
      <w:r>
        <w:rPr>
          <w:noProof/>
          <w:sz w:val="28"/>
          <w:szCs w:val="16"/>
        </w:rPr>
        <w:t>3.</w:t>
      </w:r>
      <w:r>
        <w:rPr>
          <w:sz w:val="28"/>
          <w:szCs w:val="16"/>
        </w:rPr>
        <w:t xml:space="preserve"> Потерпевший вправе давать показания по делу, используя их для защиты своих интересов. Соответственно, ЛПД, следователь, прокурор, суд обязаны принять показания потерпевшего тогда, когда он пожелает их дать, и в установленной форме зафиксировать в материалах дела.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280"/>
        <w:jc w:val="both"/>
        <w:rPr>
          <w:sz w:val="28"/>
          <w:szCs w:val="16"/>
        </w:rPr>
      </w:pPr>
      <w:r>
        <w:rPr>
          <w:noProof/>
          <w:sz w:val="28"/>
          <w:szCs w:val="16"/>
        </w:rPr>
        <w:t>4.</w:t>
      </w:r>
      <w:r>
        <w:rPr>
          <w:sz w:val="28"/>
          <w:szCs w:val="16"/>
        </w:rPr>
        <w:t xml:space="preserve"> В отличие от обвиняемого и подозреваемого для потерпевшего дача показании является не только правом, но и обязанностью. По требованию ЛПД, следова</w:t>
      </w:r>
      <w:r>
        <w:rPr>
          <w:sz w:val="28"/>
          <w:szCs w:val="16"/>
        </w:rPr>
        <w:softHyphen/>
        <w:t>теля, прокурора, суда потерпевший обязан правдиво ответить на поставленные перед ним вопросы в любой момент производства по делу. Потерпевший допраши</w:t>
      </w:r>
      <w:r>
        <w:rPr>
          <w:sz w:val="28"/>
          <w:szCs w:val="16"/>
        </w:rPr>
        <w:softHyphen/>
        <w:t>вается по правилам допроса свидетеля с предупреждением об ответственнос</w:t>
      </w:r>
      <w:r>
        <w:rPr>
          <w:sz w:val="28"/>
          <w:szCs w:val="16"/>
        </w:rPr>
        <w:softHyphen/>
        <w:t>ти за отказ от дачи показаний и за дачу ложных показаний (ст. 161 УПК).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280"/>
        <w:jc w:val="both"/>
        <w:rPr>
          <w:sz w:val="28"/>
          <w:szCs w:val="16"/>
        </w:rPr>
      </w:pPr>
      <w:r>
        <w:rPr>
          <w:noProof/>
          <w:sz w:val="28"/>
          <w:szCs w:val="16"/>
        </w:rPr>
        <w:t>5.</w:t>
      </w:r>
      <w:r>
        <w:rPr>
          <w:sz w:val="28"/>
          <w:szCs w:val="16"/>
        </w:rPr>
        <w:t xml:space="preserve"> Потерпевший вправе отстаивать свои интересы лично или с помощью представителя. Участие законного представителя не исключает возможности одновременного участия в деле адвоката в качестве представителя потерпевшего. Представители и законные представители могут участвовать в деле как наряду с потерпевшим, так и в его отсутствие, за исключением случаев, предусмотренные законом, например, при неявке потерпевшего в суд в случае, указанном в ч. 2 ст. 253 УПК (Бюл. Верх. Суда СССР. 1986. № 1. С. 11).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6"/>
        </w:rPr>
      </w:pPr>
      <w:r>
        <w:rPr>
          <w:noProof/>
          <w:sz w:val="28"/>
          <w:szCs w:val="16"/>
        </w:rPr>
        <w:t>6.</w:t>
      </w:r>
      <w:r>
        <w:rPr>
          <w:sz w:val="28"/>
          <w:szCs w:val="16"/>
        </w:rPr>
        <w:t xml:space="preserve"> Потерпевший и его представитель имеют право знакомиться со всеми материалами с момента окончания расследования в форме ПС. Следователь, признав ПС законченным, обязан уведомить об этом потерпевшего и его представителя и одновременно разъяснить им, что они вправе ознакомиться с мат. дела (ст. 200 УПК). Данная обязанность подлежит выполнению независимо от заявления потер, сделанного при объявлении ему постановления о признании потерпевшим, о том, что по окончании следствия он знакомиться с делом «не желает». Как отметил Верх. Суд, практика предварительного получения таких заявлений и использования их следователями для неисполнения своих обязанностей не основана на законе и влечет ограничение представленных потерпевшему прав, если даже заявление подано потерпевшим по собственной инициативе (Бюл. Верх. Суда СССР. 1986. № 3. С. 44).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6"/>
        </w:rPr>
      </w:pPr>
      <w:r>
        <w:rPr>
          <w:noProof/>
          <w:sz w:val="28"/>
          <w:szCs w:val="16"/>
        </w:rPr>
        <w:t>7.</w:t>
      </w:r>
      <w:r>
        <w:rPr>
          <w:sz w:val="28"/>
          <w:szCs w:val="16"/>
        </w:rPr>
        <w:t xml:space="preserve"> При окончании расследования в форме дознания материалы дела потерпевшего и его представителю не предъявляются, они лишь уведомляются о завершении дознания и направлении дела прокурору (ст. 120 УПК). В этом случае ознакомление потерпевшего и его представителя с материалами дела осуществляется в суде.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6"/>
        </w:rPr>
      </w:pPr>
      <w:r>
        <w:rPr>
          <w:noProof/>
          <w:sz w:val="28"/>
          <w:szCs w:val="16"/>
        </w:rPr>
        <w:t>10.</w:t>
      </w:r>
      <w:r>
        <w:rPr>
          <w:sz w:val="28"/>
          <w:szCs w:val="16"/>
        </w:rPr>
        <w:t xml:space="preserve"> Участвуя в судебном разбирательстве в случаях, предусмотренных ч. 1 и 4 ст. 27 УПК, потерпевший вправе лично или через своего представителя поддерживать обвинение. Поддержание обвинения осуществляется путем целе</w:t>
      </w:r>
      <w:r>
        <w:rPr>
          <w:sz w:val="28"/>
          <w:szCs w:val="16"/>
        </w:rPr>
        <w:softHyphen/>
        <w:t>устремленного участия в судебном следствии, представления документов, заявлений, ходатайств, путем выступления в судебных прениях (ст. 295 УПК).</w:t>
      </w:r>
    </w:p>
    <w:p w:rsidR="00DC3133" w:rsidRDefault="00DC3133">
      <w:pPr>
        <w:autoSpaceDE w:val="0"/>
        <w:autoSpaceDN w:val="0"/>
        <w:adjustRightInd w:val="0"/>
        <w:spacing w:line="360" w:lineRule="auto"/>
        <w:ind w:firstLine="380"/>
        <w:jc w:val="both"/>
        <w:rPr>
          <w:sz w:val="28"/>
          <w:szCs w:val="16"/>
        </w:rPr>
        <w:sectPr w:rsidR="00DC313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C3133" w:rsidRDefault="00DC3133">
      <w:pPr>
        <w:pStyle w:val="1"/>
        <w:jc w:val="center"/>
      </w:pPr>
      <w:bookmarkStart w:id="19" w:name="_Toc512488173"/>
      <w:r>
        <w:t>ЛИТЕРАТУРА</w:t>
      </w:r>
      <w:bookmarkEnd w:id="19"/>
    </w:p>
    <w:p w:rsidR="00DC3133" w:rsidRDefault="00DC3133">
      <w:pPr>
        <w:spacing w:line="360" w:lineRule="auto"/>
        <w:ind w:firstLine="521"/>
        <w:jc w:val="both"/>
        <w:rPr>
          <w:sz w:val="28"/>
        </w:rPr>
      </w:pPr>
    </w:p>
    <w:p w:rsidR="00DC3133" w:rsidRDefault="00DC3133">
      <w:pPr>
        <w:pStyle w:val="a6"/>
        <w:numPr>
          <w:ilvl w:val="0"/>
          <w:numId w:val="12"/>
        </w:numPr>
        <w:tabs>
          <w:tab w:val="clear" w:pos="855"/>
          <w:tab w:val="num" w:pos="561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Рыжаков А.П. “Уголовный процесс: возбуждение и отказ в возбуждении уголовного дела”. Учебное пособие. Тула, 1996.,</w:t>
      </w:r>
    </w:p>
    <w:p w:rsidR="00DC3133" w:rsidRDefault="00DC3133">
      <w:pPr>
        <w:pStyle w:val="a6"/>
        <w:numPr>
          <w:ilvl w:val="0"/>
          <w:numId w:val="12"/>
        </w:numPr>
        <w:tabs>
          <w:tab w:val="clear" w:pos="855"/>
          <w:tab w:val="num" w:pos="561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Учебник уголовного процесса. Кобликов А.С., Дроздов Г.В. – М.: Фирма «СПАРК», 1995 .</w:t>
      </w:r>
    </w:p>
    <w:p w:rsidR="00DC3133" w:rsidRDefault="00DC3133">
      <w:pPr>
        <w:pStyle w:val="a6"/>
        <w:numPr>
          <w:ilvl w:val="0"/>
          <w:numId w:val="12"/>
        </w:numPr>
        <w:tabs>
          <w:tab w:val="clear" w:pos="855"/>
          <w:tab w:val="num" w:pos="561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Уголовно-процессуальное право: Учебник / Под общ. ред. проф. П.А. Лупинской. — М.: Юристъ, 1997.</w:t>
      </w:r>
    </w:p>
    <w:p w:rsidR="00DC3133" w:rsidRDefault="00DC3133">
      <w:pPr>
        <w:pStyle w:val="a6"/>
        <w:numPr>
          <w:ilvl w:val="0"/>
          <w:numId w:val="12"/>
        </w:numPr>
        <w:tabs>
          <w:tab w:val="clear" w:pos="855"/>
          <w:tab w:val="num" w:pos="561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Постановления Пленума Верховного Суда Российской Федерации: «О некоторых вопросах, связанных с применением статей 23 и 25 Конституции Российской Федерации» № 13 от 24 декабря 1993 г. //Бюллетень Верховного Суда РФ. — 1994. №3. С. 12); «О некоторых вопросах применения судами Конституции РФ при осуществлении правосудия» от 31 октября 1995 г. // Бюллетень Верховного Суда РФ. 1996. №1.</w:t>
      </w:r>
    </w:p>
    <w:p w:rsidR="00DC3133" w:rsidRDefault="00DC3133">
      <w:pPr>
        <w:pStyle w:val="a6"/>
        <w:numPr>
          <w:ilvl w:val="0"/>
          <w:numId w:val="12"/>
        </w:numPr>
        <w:tabs>
          <w:tab w:val="clear" w:pos="855"/>
          <w:tab w:val="num" w:pos="561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Уголовно-процессуальное право: Учебник / Под общ. ред. проф. П.А. Лупинской. — М.: Юристъ, 1997</w:t>
      </w:r>
      <w:r>
        <w:rPr>
          <w:i/>
          <w:sz w:val="28"/>
        </w:rPr>
        <w:t>.</w:t>
      </w:r>
    </w:p>
    <w:p w:rsidR="00DC3133" w:rsidRDefault="00DC3133">
      <w:pPr>
        <w:pStyle w:val="a6"/>
        <w:numPr>
          <w:ilvl w:val="0"/>
          <w:numId w:val="12"/>
        </w:numPr>
        <w:tabs>
          <w:tab w:val="clear" w:pos="855"/>
          <w:tab w:val="num" w:pos="561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Советский уголовный процесс, под ред. Д.С.Карева, М.,1975, </w:t>
      </w:r>
    </w:p>
    <w:p w:rsidR="00DC3133" w:rsidRDefault="00DC3133">
      <w:pPr>
        <w:pStyle w:val="a6"/>
        <w:numPr>
          <w:ilvl w:val="0"/>
          <w:numId w:val="12"/>
        </w:numPr>
        <w:tabs>
          <w:tab w:val="clear" w:pos="855"/>
          <w:tab w:val="num" w:pos="561"/>
        </w:tabs>
        <w:spacing w:line="360" w:lineRule="auto"/>
        <w:ind w:left="0" w:firstLine="0"/>
        <w:rPr>
          <w:rFonts w:cs="Arial"/>
          <w:sz w:val="28"/>
        </w:rPr>
      </w:pPr>
      <w:r>
        <w:rPr>
          <w:rFonts w:cs="Arial"/>
          <w:sz w:val="28"/>
        </w:rPr>
        <w:t>Рыжаков А.П. Предварительное расследование. - Тула.,</w:t>
      </w:r>
    </w:p>
    <w:p w:rsidR="00DC3133" w:rsidRDefault="00DC3133">
      <w:pPr>
        <w:pStyle w:val="a6"/>
        <w:numPr>
          <w:ilvl w:val="0"/>
          <w:numId w:val="12"/>
        </w:numPr>
        <w:tabs>
          <w:tab w:val="clear" w:pos="855"/>
          <w:tab w:val="num" w:pos="561"/>
        </w:tabs>
        <w:spacing w:line="360" w:lineRule="auto"/>
        <w:ind w:left="0" w:firstLine="0"/>
        <w:rPr>
          <w:rFonts w:cs="Arial"/>
          <w:sz w:val="28"/>
        </w:rPr>
      </w:pPr>
      <w:r>
        <w:rPr>
          <w:rFonts w:cs="Arial"/>
          <w:sz w:val="28"/>
        </w:rPr>
        <w:t>Лупинска П.А. Уголовно-процессуальное право: учебник М.: Юрист, 1997г.</w:t>
      </w:r>
    </w:p>
    <w:p w:rsidR="00DC3133" w:rsidRDefault="00DC3133">
      <w:pPr>
        <w:pStyle w:val="a6"/>
        <w:numPr>
          <w:ilvl w:val="0"/>
          <w:numId w:val="12"/>
        </w:numPr>
        <w:tabs>
          <w:tab w:val="clear" w:pos="855"/>
          <w:tab w:val="num" w:pos="561"/>
        </w:tabs>
        <w:spacing w:line="360" w:lineRule="auto"/>
        <w:ind w:left="0" w:firstLine="0"/>
        <w:rPr>
          <w:rFonts w:cs="Arial"/>
          <w:sz w:val="28"/>
        </w:rPr>
      </w:pPr>
      <w:r>
        <w:rPr>
          <w:rFonts w:cs="Arial"/>
          <w:sz w:val="28"/>
        </w:rPr>
        <w:t>Уголовно - процессуальный кодекс РСФСР  М.: Норма 2001г.</w:t>
      </w:r>
    </w:p>
    <w:p w:rsidR="00DC3133" w:rsidRDefault="00DC3133">
      <w:pPr>
        <w:spacing w:line="360" w:lineRule="auto"/>
        <w:ind w:firstLine="521"/>
        <w:jc w:val="both"/>
      </w:pPr>
      <w:bookmarkStart w:id="20" w:name="_GoBack"/>
      <w:bookmarkEnd w:id="20"/>
    </w:p>
    <w:sectPr w:rsidR="00DC31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33" w:rsidRDefault="00DC3133">
      <w:r>
        <w:separator/>
      </w:r>
    </w:p>
  </w:endnote>
  <w:endnote w:type="continuationSeparator" w:id="0">
    <w:p w:rsidR="00DC3133" w:rsidRDefault="00DC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33" w:rsidRDefault="00DC3133">
      <w:r>
        <w:separator/>
      </w:r>
    </w:p>
  </w:footnote>
  <w:footnote w:type="continuationSeparator" w:id="0">
    <w:p w:rsidR="00DC3133" w:rsidRDefault="00DC3133">
      <w:r>
        <w:continuationSeparator/>
      </w:r>
    </w:p>
  </w:footnote>
  <w:footnote w:id="1">
    <w:p w:rsidR="00DC3133" w:rsidRDefault="00DC3133">
      <w:pPr>
        <w:pStyle w:val="a6"/>
      </w:pPr>
      <w:r>
        <w:rPr>
          <w:rStyle w:val="a4"/>
        </w:rPr>
        <w:t>1</w:t>
      </w:r>
      <w:r>
        <w:t xml:space="preserve"> Рыжаков А.П. “Уголовный процесс: возбуждение и отказ в возбуждении уголовного дела”. Учебное пособие. Тула, 1996., с.5</w:t>
      </w:r>
    </w:p>
    <w:p w:rsidR="00DC3133" w:rsidRDefault="00DC3133">
      <w:pPr>
        <w:pStyle w:val="a6"/>
      </w:pPr>
    </w:p>
  </w:footnote>
  <w:footnote w:id="2">
    <w:p w:rsidR="00DC3133" w:rsidRDefault="00DC3133">
      <w:pPr>
        <w:pStyle w:val="a6"/>
      </w:pPr>
      <w:r>
        <w:rPr>
          <w:rStyle w:val="a4"/>
        </w:rPr>
        <w:t>2</w:t>
      </w:r>
      <w:r>
        <w:t xml:space="preserve"> Рыжаков А.П. “Уголовный процесс: возбуждение и отказ в возбуждении уголовного дела”. Учебное пособие. Тула, 1996., с.6</w:t>
      </w:r>
    </w:p>
  </w:footnote>
  <w:footnote w:id="3">
    <w:p w:rsidR="00DC3133" w:rsidRDefault="00DC3133">
      <w:pPr>
        <w:pStyle w:val="a6"/>
      </w:pPr>
      <w:r>
        <w:rPr>
          <w:rStyle w:val="a4"/>
        </w:rPr>
        <w:t>3</w:t>
      </w:r>
      <w:r>
        <w:t xml:space="preserve"> Учебник уголовного процесса. Кобликов А.С., Дроздов Г.В. – М.: Фирма «СПАРК», 1995 .</w:t>
      </w:r>
    </w:p>
    <w:p w:rsidR="00DC3133" w:rsidRDefault="00DC3133">
      <w:pPr>
        <w:pStyle w:val="a6"/>
      </w:pPr>
    </w:p>
  </w:footnote>
  <w:footnote w:id="4">
    <w:p w:rsidR="00DC3133" w:rsidRDefault="00DC3133">
      <w:pPr>
        <w:pStyle w:val="a6"/>
      </w:pPr>
      <w:r>
        <w:rPr>
          <w:rStyle w:val="a4"/>
        </w:rPr>
        <w:t>4</w:t>
      </w:r>
      <w:r>
        <w:t xml:space="preserve"> </w:t>
      </w:r>
      <w:r>
        <w:rPr>
          <w:b/>
        </w:rPr>
        <w:t>Уголовно-процессуальное</w:t>
      </w:r>
      <w:r>
        <w:t xml:space="preserve"> право: Учебник / Под общ. ред. проф. П.А. Лупинской. — М.: Юристъ, 1997.</w:t>
      </w:r>
    </w:p>
  </w:footnote>
  <w:footnote w:id="5">
    <w:p w:rsidR="00DC3133" w:rsidRDefault="00DC3133">
      <w:pPr>
        <w:pStyle w:val="a6"/>
      </w:pPr>
      <w:r>
        <w:rPr>
          <w:rStyle w:val="a4"/>
        </w:rPr>
        <w:t>5</w:t>
      </w:r>
      <w:r>
        <w:t xml:space="preserve"> </w:t>
      </w:r>
      <w:r>
        <w:rPr>
          <w:b/>
        </w:rPr>
        <w:t>Уголовно-процессуальное</w:t>
      </w:r>
      <w:r>
        <w:t xml:space="preserve"> право: Учебник / Под общ. ред. </w:t>
      </w:r>
      <w:r>
        <w:rPr>
          <w:sz w:val="16"/>
        </w:rPr>
        <w:t>проф</w:t>
      </w:r>
      <w:r>
        <w:t>. П.А. Лупинской. — М.: Юристъ, 1997, С. 48.</w:t>
      </w:r>
    </w:p>
  </w:footnote>
  <w:footnote w:id="6">
    <w:p w:rsidR="00DC3133" w:rsidRDefault="00DC3133">
      <w:pPr>
        <w:pStyle w:val="a6"/>
      </w:pPr>
      <w:r>
        <w:rPr>
          <w:rStyle w:val="a4"/>
        </w:rPr>
        <w:t>6</w:t>
      </w:r>
      <w:r>
        <w:t xml:space="preserve"> Постановления Пленума Верховного Суда Российской Федерации: «О некоторых вопросах, связанных с применением статей 23 и 25 Конституции Российской Федерации» № 13 от 24 декабря 1993 г. //Бюллетень Верховного Суда РФ. — 1994. №3. С. 12); «О некоторых вопросах применения судами Конституции РФ при осуществлении правосудия» от 31 октября 1995 г. // Бюллетень Верховного Суда РФ. 1996. №1.</w:t>
      </w:r>
    </w:p>
  </w:footnote>
  <w:footnote w:id="7">
    <w:p w:rsidR="00DC3133" w:rsidRDefault="00DC3133">
      <w:pPr>
        <w:pStyle w:val="a6"/>
      </w:pPr>
      <w:r>
        <w:rPr>
          <w:rStyle w:val="a4"/>
        </w:rPr>
        <w:t>7</w:t>
      </w:r>
      <w:r>
        <w:t xml:space="preserve"> Уголовно-процессуальное право: Учебник / Под общ. ред. проф. П.А. Лупинской. — М.: Юристъ, 1997</w:t>
      </w:r>
      <w:r>
        <w:rPr>
          <w:i/>
          <w:sz w:val="16"/>
        </w:rPr>
        <w:t>.</w:t>
      </w:r>
    </w:p>
  </w:footnote>
  <w:footnote w:id="8">
    <w:p w:rsidR="00DC3133" w:rsidRDefault="00DC3133">
      <w:pPr>
        <w:pStyle w:val="a6"/>
      </w:pPr>
      <w:r>
        <w:rPr>
          <w:rStyle w:val="a4"/>
          <w:vertAlign w:val="baseline"/>
        </w:rPr>
        <w:t>8</w:t>
      </w:r>
      <w:r>
        <w:t xml:space="preserve"> Советский уголовный процесс, под ред. Д.С.Карева, М.,1975, с.179</w:t>
      </w:r>
    </w:p>
  </w:footnote>
  <w:footnote w:id="9">
    <w:p w:rsidR="00DC3133" w:rsidRDefault="00DC3133">
      <w:pPr>
        <w:pStyle w:val="a6"/>
        <w:rPr>
          <w:rFonts w:cs="Arial"/>
        </w:rPr>
      </w:pPr>
      <w:r>
        <w:rPr>
          <w:rStyle w:val="a4"/>
          <w:rFonts w:cs="Arial"/>
        </w:rPr>
        <w:t>9</w:t>
      </w:r>
      <w:r>
        <w:rPr>
          <w:rFonts w:cs="Arial"/>
        </w:rPr>
        <w:t xml:space="preserve"> Рыжаков А.П. «Уголовный процесс: возбуждение и отказ в возбуждении уголовного дела». Учебное пособие. Тула, 1996., с.10</w:t>
      </w:r>
    </w:p>
  </w:footnote>
  <w:footnote w:id="10">
    <w:p w:rsidR="00DC3133" w:rsidRDefault="00DC3133">
      <w:pPr>
        <w:pStyle w:val="a6"/>
        <w:spacing w:line="360" w:lineRule="auto"/>
        <w:rPr>
          <w:rFonts w:cs="Arial"/>
        </w:rPr>
      </w:pPr>
      <w:r>
        <w:rPr>
          <w:rStyle w:val="a4"/>
          <w:rFonts w:cs="Arial"/>
        </w:rPr>
        <w:t>10</w:t>
      </w:r>
      <w:r>
        <w:rPr>
          <w:rFonts w:cs="Arial"/>
        </w:rPr>
        <w:t xml:space="preserve"> Советский уголовный процесс, под ред. Д.С.Карева, М.,1975, с.180</w:t>
      </w:r>
    </w:p>
  </w:footnote>
  <w:footnote w:id="11">
    <w:p w:rsidR="00DC3133" w:rsidRDefault="00DC3133">
      <w:pPr>
        <w:pStyle w:val="a6"/>
        <w:spacing w:line="360" w:lineRule="auto"/>
        <w:rPr>
          <w:rFonts w:cs="Arial"/>
        </w:rPr>
      </w:pPr>
      <w:r>
        <w:rPr>
          <w:rStyle w:val="a4"/>
          <w:rFonts w:cs="Arial"/>
        </w:rPr>
        <w:t>11</w:t>
      </w:r>
      <w:r>
        <w:rPr>
          <w:rFonts w:cs="Arial"/>
        </w:rPr>
        <w:t xml:space="preserve"> Советский уголовный процесс, под ред. Д.С.Карева, М.,1975, с.183</w:t>
      </w:r>
    </w:p>
  </w:footnote>
  <w:footnote w:id="12">
    <w:p w:rsidR="00DC3133" w:rsidRDefault="00DC3133">
      <w:pPr>
        <w:pStyle w:val="a6"/>
        <w:spacing w:line="360" w:lineRule="auto"/>
        <w:rPr>
          <w:rFonts w:cs="Arial"/>
        </w:rPr>
      </w:pPr>
      <w:r>
        <w:rPr>
          <w:rStyle w:val="a4"/>
        </w:rPr>
        <w:t>12</w:t>
      </w:r>
      <w:r>
        <w:rPr>
          <w:rFonts w:cs="Arial"/>
        </w:rPr>
        <w:t xml:space="preserve"> Рыжаков А.П. Предварительное расследование. - Тула., с. 54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33" w:rsidRDefault="00DC3133">
    <w:pPr>
      <w:pStyle w:val="a9"/>
      <w:framePr w:wrap="around" w:vAnchor="text" w:hAnchor="margin" w:xAlign="center" w:y="1"/>
      <w:rPr>
        <w:rStyle w:val="aa"/>
      </w:rPr>
    </w:pPr>
  </w:p>
  <w:p w:rsidR="00DC3133" w:rsidRDefault="00DC313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33" w:rsidRDefault="008C1F99">
    <w:pPr>
      <w:pStyle w:val="a9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DC3133" w:rsidRDefault="00DC313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33" w:rsidRDefault="00DC3133">
    <w:pPr>
      <w:pStyle w:val="a9"/>
      <w:framePr w:wrap="around" w:vAnchor="text" w:hAnchor="margin" w:xAlign="center" w:y="1"/>
      <w:rPr>
        <w:rStyle w:val="aa"/>
      </w:rPr>
    </w:pPr>
  </w:p>
  <w:p w:rsidR="00DC3133" w:rsidRDefault="00DC313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33" w:rsidRDefault="008C1F99">
    <w:pPr>
      <w:pStyle w:val="a9"/>
      <w:framePr w:wrap="around" w:vAnchor="text" w:hAnchor="margin" w:xAlign="center" w:y="1"/>
      <w:rPr>
        <w:rStyle w:val="aa"/>
      </w:rPr>
    </w:pPr>
    <w:r>
      <w:rPr>
        <w:rStyle w:val="aa"/>
        <w:noProof/>
      </w:rPr>
      <w:t>4</w:t>
    </w:r>
  </w:p>
  <w:p w:rsidR="00DC3133" w:rsidRDefault="00DC31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136DD4A"/>
    <w:lvl w:ilvl="0">
      <w:numFmt w:val="decimal"/>
      <w:lvlText w:val="*"/>
      <w:lvlJc w:val="left"/>
    </w:lvl>
  </w:abstractNum>
  <w:abstractNum w:abstractNumId="1">
    <w:nsid w:val="08624501"/>
    <w:multiLevelType w:val="hybridMultilevel"/>
    <w:tmpl w:val="1414BD32"/>
    <w:lvl w:ilvl="0" w:tplc="ACFCC9C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645808"/>
    <w:multiLevelType w:val="singleLevel"/>
    <w:tmpl w:val="B3A437D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E12787"/>
    <w:multiLevelType w:val="singleLevel"/>
    <w:tmpl w:val="35D82F6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50FC1562"/>
    <w:multiLevelType w:val="singleLevel"/>
    <w:tmpl w:val="06A2EF46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5">
    <w:nsid w:val="54BD2AF9"/>
    <w:multiLevelType w:val="hybridMultilevel"/>
    <w:tmpl w:val="478C42DA"/>
    <w:lvl w:ilvl="0" w:tplc="ACFCC9C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4F161B"/>
    <w:multiLevelType w:val="singleLevel"/>
    <w:tmpl w:val="6FD0E176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>
    <w:nsid w:val="6B876338"/>
    <w:multiLevelType w:val="singleLevel"/>
    <w:tmpl w:val="5824F4AA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8">
    <w:nsid w:val="6EA4499E"/>
    <w:multiLevelType w:val="singleLevel"/>
    <w:tmpl w:val="F6FCB5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79AB5B8B"/>
    <w:multiLevelType w:val="singleLevel"/>
    <w:tmpl w:val="458EDB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F99"/>
    <w:rsid w:val="00211BA3"/>
    <w:rsid w:val="006D2F3A"/>
    <w:rsid w:val="008C1F99"/>
    <w:rsid w:val="00D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62312-E5AE-4F7D-A8BA-C9D7EC48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jc w:val="both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Body Text Indent"/>
    <w:basedOn w:val="a"/>
    <w:semiHidden/>
    <w:pPr>
      <w:widowControl w:val="0"/>
      <w:spacing w:before="220"/>
      <w:ind w:left="40" w:firstLine="527"/>
      <w:jc w:val="both"/>
    </w:pPr>
    <w:rPr>
      <w:rFonts w:ascii="Arial" w:hAnsi="Arial"/>
      <w:snapToGrid w:val="0"/>
      <w:szCs w:val="20"/>
    </w:rPr>
  </w:style>
  <w:style w:type="paragraph" w:styleId="3">
    <w:name w:val="Body Text Indent 3"/>
    <w:basedOn w:val="a"/>
    <w:semiHidden/>
    <w:pPr>
      <w:widowControl w:val="0"/>
      <w:spacing w:before="140"/>
      <w:ind w:left="80" w:firstLine="487"/>
      <w:jc w:val="both"/>
    </w:pPr>
    <w:rPr>
      <w:rFonts w:ascii="Arial" w:hAnsi="Arial"/>
      <w:snapToGrid w:val="0"/>
      <w:szCs w:val="20"/>
    </w:rPr>
  </w:style>
  <w:style w:type="paragraph" w:styleId="20">
    <w:name w:val="Body Text Indent 2"/>
    <w:basedOn w:val="a"/>
    <w:semiHidden/>
    <w:pPr>
      <w:widowControl w:val="0"/>
      <w:ind w:firstLine="567"/>
      <w:jc w:val="both"/>
    </w:pPr>
    <w:rPr>
      <w:rFonts w:ascii="Arial" w:hAnsi="Arial"/>
      <w:snapToGrid w:val="0"/>
      <w:szCs w:val="20"/>
    </w:rPr>
  </w:style>
  <w:style w:type="paragraph" w:styleId="a6">
    <w:name w:val="footnote text"/>
    <w:basedOn w:val="a"/>
    <w:semiHidden/>
    <w:pPr>
      <w:jc w:val="both"/>
    </w:pPr>
    <w:rPr>
      <w:rFonts w:ascii="Arial" w:hAnsi="Arial"/>
      <w:sz w:val="20"/>
      <w:szCs w:val="20"/>
    </w:rPr>
  </w:style>
  <w:style w:type="paragraph" w:customStyle="1" w:styleId="a7">
    <w:name w:val="Стиль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customStyle="1" w:styleId="21">
    <w:name w:val="Основний текст 21"/>
    <w:basedOn w:val="a"/>
    <w:pPr>
      <w:widowControl w:val="0"/>
      <w:overflowPunct w:val="0"/>
      <w:autoSpaceDE w:val="0"/>
      <w:autoSpaceDN w:val="0"/>
      <w:adjustRightInd w:val="0"/>
      <w:spacing w:before="220"/>
      <w:ind w:left="40" w:firstLine="527"/>
      <w:jc w:val="both"/>
      <w:textAlignment w:val="baseline"/>
    </w:pPr>
    <w:rPr>
      <w:rFonts w:ascii="Arial" w:hAnsi="Arial"/>
      <w:szCs w:val="20"/>
    </w:rPr>
  </w:style>
  <w:style w:type="paragraph" w:customStyle="1" w:styleId="210">
    <w:name w:val="Основний текст з відступом 21"/>
    <w:basedOn w:val="a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31">
    <w:name w:val="Основний текст з відступом 31"/>
    <w:basedOn w:val="a"/>
    <w:pPr>
      <w:widowControl w:val="0"/>
      <w:overflowPunct w:val="0"/>
      <w:autoSpaceDE w:val="0"/>
      <w:autoSpaceDN w:val="0"/>
      <w:adjustRightInd w:val="0"/>
      <w:spacing w:before="140"/>
      <w:ind w:left="80" w:firstLine="487"/>
      <w:jc w:val="both"/>
      <w:textAlignment w:val="baseline"/>
    </w:pPr>
    <w:rPr>
      <w:rFonts w:ascii="Arial" w:hAnsi="Arial"/>
      <w:szCs w:val="20"/>
    </w:rPr>
  </w:style>
  <w:style w:type="paragraph" w:customStyle="1" w:styleId="10">
    <w:name w:val="Звичайний1"/>
    <w:pPr>
      <w:ind w:left="80"/>
      <w:jc w:val="center"/>
    </w:pPr>
    <w:rPr>
      <w:rFonts w:ascii="Arial" w:hAnsi="Arial"/>
      <w:b/>
      <w:snapToGrid w:val="0"/>
    </w:rPr>
  </w:style>
  <w:style w:type="paragraph" w:styleId="a8">
    <w:name w:val="Body Text"/>
    <w:basedOn w:val="a"/>
    <w:semiHidden/>
    <w:pPr>
      <w:autoSpaceDE w:val="0"/>
      <w:autoSpaceDN w:val="0"/>
      <w:adjustRightInd w:val="0"/>
      <w:spacing w:line="360" w:lineRule="auto"/>
      <w:jc w:val="both"/>
    </w:pPr>
    <w:rPr>
      <w:b/>
      <w:bCs/>
      <w:i/>
      <w:iCs/>
      <w:sz w:val="28"/>
      <w:szCs w:val="16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11">
    <w:name w:val="toc 1"/>
    <w:basedOn w:val="a"/>
    <w:next w:val="a"/>
    <w:autoRedefine/>
    <w:semiHidden/>
    <w:pPr>
      <w:tabs>
        <w:tab w:val="right" w:leader="dot" w:pos="9345"/>
      </w:tabs>
      <w:spacing w:before="120" w:after="120" w:line="360" w:lineRule="auto"/>
      <w:jc w:val="center"/>
    </w:pPr>
    <w:rPr>
      <w:b/>
      <w:bCs/>
      <w:caps/>
      <w:sz w:val="28"/>
    </w:rPr>
  </w:style>
  <w:style w:type="paragraph" w:styleId="22">
    <w:name w:val="toc 2"/>
    <w:basedOn w:val="a"/>
    <w:next w:val="a"/>
    <w:autoRedefine/>
    <w:semiHidden/>
    <w:pPr>
      <w:ind w:left="240"/>
    </w:pPr>
    <w:rPr>
      <w:smallCaps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iCs/>
    </w:rPr>
  </w:style>
  <w:style w:type="paragraph" w:styleId="4">
    <w:name w:val="toc 4"/>
    <w:basedOn w:val="a"/>
    <w:next w:val="a"/>
    <w:autoRedefine/>
    <w:semiHidden/>
    <w:pPr>
      <w:ind w:left="720"/>
    </w:pPr>
    <w:rPr>
      <w:szCs w:val="21"/>
    </w:rPr>
  </w:style>
  <w:style w:type="paragraph" w:styleId="5">
    <w:name w:val="toc 5"/>
    <w:basedOn w:val="a"/>
    <w:next w:val="a"/>
    <w:autoRedefine/>
    <w:semiHidden/>
    <w:pPr>
      <w:ind w:left="960"/>
    </w:pPr>
    <w:rPr>
      <w:szCs w:val="21"/>
    </w:rPr>
  </w:style>
  <w:style w:type="paragraph" w:styleId="6">
    <w:name w:val="toc 6"/>
    <w:basedOn w:val="a"/>
    <w:next w:val="a"/>
    <w:autoRedefine/>
    <w:semiHidden/>
    <w:pPr>
      <w:ind w:left="1200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440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680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920"/>
    </w:pPr>
    <w:rPr>
      <w:szCs w:val="21"/>
    </w:rPr>
  </w:style>
  <w:style w:type="character" w:styleId="ab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8132</Words>
  <Characters>46356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задачи уголовного процесса</vt:lpstr>
    </vt:vector>
  </TitlesOfParts>
  <Company>Street Angel</Company>
  <LinksUpToDate>false</LinksUpToDate>
  <CharactersWithSpaces>54380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задачи уголовного процесса</dc:title>
  <dc:subject/>
  <dc:creator>Crow</dc:creator>
  <cp:keywords/>
  <dc:description/>
  <cp:lastModifiedBy>Irina</cp:lastModifiedBy>
  <cp:revision>2</cp:revision>
  <dcterms:created xsi:type="dcterms:W3CDTF">2014-09-05T20:01:00Z</dcterms:created>
  <dcterms:modified xsi:type="dcterms:W3CDTF">2014-09-05T20:01:00Z</dcterms:modified>
</cp:coreProperties>
</file>