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7D0FAD" w:rsidRPr="00222FF3" w:rsidRDefault="007D0FAD" w:rsidP="007D0FAD">
      <w:pPr>
        <w:shd w:val="clear" w:color="000000" w:fill="auto"/>
        <w:suppressAutoHyphens/>
        <w:spacing w:line="360" w:lineRule="auto"/>
        <w:jc w:val="center"/>
        <w:rPr>
          <w:color w:val="000000"/>
          <w:sz w:val="28"/>
          <w:szCs w:val="28"/>
        </w:rPr>
      </w:pPr>
    </w:p>
    <w:p w:rsidR="00EE4069" w:rsidRPr="00222FF3" w:rsidRDefault="00EE4069" w:rsidP="007D0FAD">
      <w:pPr>
        <w:shd w:val="clear" w:color="000000" w:fill="auto"/>
        <w:suppressAutoHyphens/>
        <w:spacing w:line="360" w:lineRule="auto"/>
        <w:jc w:val="center"/>
        <w:rPr>
          <w:b/>
          <w:color w:val="000000"/>
          <w:sz w:val="28"/>
          <w:szCs w:val="28"/>
        </w:rPr>
      </w:pPr>
      <w:r w:rsidRPr="00222FF3">
        <w:rPr>
          <w:b/>
          <w:color w:val="000000"/>
          <w:sz w:val="28"/>
          <w:szCs w:val="28"/>
        </w:rPr>
        <w:t>Порядок проведени</w:t>
      </w:r>
      <w:r w:rsidR="007D0FAD" w:rsidRPr="00222FF3">
        <w:rPr>
          <w:b/>
          <w:color w:val="000000"/>
          <w:sz w:val="28"/>
          <w:szCs w:val="28"/>
        </w:rPr>
        <w:t>я сертификации в системе ГОСТ Р</w:t>
      </w:r>
    </w:p>
    <w:p w:rsidR="00EE4069" w:rsidRPr="00222FF3" w:rsidRDefault="00EE4069" w:rsidP="007D0FAD">
      <w:pPr>
        <w:shd w:val="clear" w:color="000000" w:fill="auto"/>
        <w:suppressAutoHyphens/>
        <w:spacing w:line="360" w:lineRule="auto"/>
        <w:ind w:firstLine="709"/>
        <w:jc w:val="both"/>
        <w:rPr>
          <w:color w:val="000000"/>
          <w:sz w:val="28"/>
          <w:szCs w:val="28"/>
        </w:rPr>
      </w:pPr>
    </w:p>
    <w:p w:rsidR="001E1800"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1E1800" w:rsidRPr="00222FF3">
        <w:rPr>
          <w:b/>
          <w:color w:val="000000"/>
          <w:sz w:val="28"/>
          <w:szCs w:val="28"/>
        </w:rPr>
        <w:t>Содержание</w:t>
      </w:r>
    </w:p>
    <w:p w:rsidR="001E1800" w:rsidRPr="00222FF3" w:rsidRDefault="001E1800" w:rsidP="007D0FAD">
      <w:pPr>
        <w:shd w:val="clear" w:color="000000" w:fill="auto"/>
        <w:suppressAutoHyphens/>
        <w:spacing w:line="360" w:lineRule="auto"/>
        <w:jc w:val="center"/>
        <w:rPr>
          <w:b/>
          <w:color w:val="000000"/>
          <w:sz w:val="28"/>
          <w:szCs w:val="28"/>
        </w:rPr>
      </w:pPr>
    </w:p>
    <w:p w:rsidR="001E1800" w:rsidRPr="00222FF3" w:rsidRDefault="00EE4069" w:rsidP="007D0FAD">
      <w:pPr>
        <w:shd w:val="clear" w:color="000000" w:fill="auto"/>
        <w:suppressAutoHyphens/>
        <w:spacing w:line="360" w:lineRule="auto"/>
        <w:rPr>
          <w:color w:val="000000"/>
          <w:sz w:val="28"/>
          <w:szCs w:val="28"/>
        </w:rPr>
      </w:pPr>
      <w:r w:rsidRPr="00222FF3">
        <w:rPr>
          <w:color w:val="000000"/>
          <w:sz w:val="28"/>
          <w:szCs w:val="28"/>
        </w:rPr>
        <w:t>Введение</w:t>
      </w:r>
    </w:p>
    <w:p w:rsidR="007D0FAD" w:rsidRPr="00222FF3" w:rsidRDefault="00A726B8" w:rsidP="007D0FAD">
      <w:pPr>
        <w:shd w:val="clear" w:color="000000" w:fill="auto"/>
        <w:suppressAutoHyphens/>
        <w:spacing w:line="360" w:lineRule="auto"/>
        <w:rPr>
          <w:color w:val="000000"/>
          <w:sz w:val="28"/>
          <w:szCs w:val="28"/>
        </w:rPr>
      </w:pPr>
      <w:r w:rsidRPr="00222FF3">
        <w:rPr>
          <w:color w:val="000000"/>
          <w:sz w:val="28"/>
          <w:szCs w:val="28"/>
        </w:rPr>
        <w:t xml:space="preserve">Глава </w:t>
      </w:r>
      <w:r w:rsidRPr="00222FF3">
        <w:rPr>
          <w:color w:val="000000"/>
          <w:sz w:val="28"/>
          <w:szCs w:val="28"/>
          <w:lang w:val="en-US"/>
        </w:rPr>
        <w:t>I</w:t>
      </w:r>
      <w:r w:rsidRPr="00222FF3">
        <w:rPr>
          <w:color w:val="000000"/>
          <w:sz w:val="28"/>
          <w:szCs w:val="28"/>
        </w:rPr>
        <w:t xml:space="preserve"> Государственная система</w:t>
      </w:r>
      <w:r w:rsidR="00667E49" w:rsidRPr="00222FF3">
        <w:rPr>
          <w:color w:val="000000"/>
          <w:sz w:val="28"/>
          <w:szCs w:val="28"/>
        </w:rPr>
        <w:t xml:space="preserve"> </w:t>
      </w:r>
      <w:r w:rsidRPr="00222FF3">
        <w:rPr>
          <w:color w:val="000000"/>
          <w:sz w:val="28"/>
          <w:szCs w:val="28"/>
        </w:rPr>
        <w:t>стандартизации Российской Федерации</w:t>
      </w:r>
    </w:p>
    <w:p w:rsidR="00A726B8" w:rsidRPr="00222FF3" w:rsidRDefault="00601456" w:rsidP="007D0FAD">
      <w:pPr>
        <w:shd w:val="clear" w:color="000000" w:fill="auto"/>
        <w:suppressAutoHyphens/>
        <w:spacing w:line="360" w:lineRule="auto"/>
        <w:rPr>
          <w:color w:val="000000"/>
          <w:sz w:val="28"/>
          <w:szCs w:val="28"/>
        </w:rPr>
      </w:pPr>
      <w:r w:rsidRPr="00222FF3">
        <w:rPr>
          <w:color w:val="000000"/>
          <w:sz w:val="28"/>
          <w:szCs w:val="28"/>
        </w:rPr>
        <w:t xml:space="preserve">1.1 </w:t>
      </w:r>
      <w:r w:rsidR="00A726B8" w:rsidRPr="00222FF3">
        <w:rPr>
          <w:color w:val="000000"/>
          <w:sz w:val="28"/>
          <w:szCs w:val="28"/>
        </w:rPr>
        <w:t>Понятие и сущность Государственная система</w:t>
      </w:r>
      <w:r w:rsidR="00667E49" w:rsidRPr="00222FF3">
        <w:rPr>
          <w:color w:val="000000"/>
          <w:sz w:val="28"/>
          <w:szCs w:val="28"/>
        </w:rPr>
        <w:t xml:space="preserve"> </w:t>
      </w:r>
      <w:r w:rsidR="00A726B8" w:rsidRPr="00222FF3">
        <w:rPr>
          <w:color w:val="000000"/>
          <w:sz w:val="28"/>
          <w:szCs w:val="28"/>
        </w:rPr>
        <w:t>стандартизации Российской Федерации</w:t>
      </w:r>
    </w:p>
    <w:p w:rsidR="00601456" w:rsidRPr="00222FF3" w:rsidRDefault="00A726B8" w:rsidP="007D0FAD">
      <w:pPr>
        <w:shd w:val="clear" w:color="000000" w:fill="auto"/>
        <w:suppressAutoHyphens/>
        <w:spacing w:line="360" w:lineRule="auto"/>
        <w:rPr>
          <w:color w:val="000000"/>
          <w:sz w:val="28"/>
          <w:szCs w:val="28"/>
        </w:rPr>
      </w:pPr>
      <w:r w:rsidRPr="00222FF3">
        <w:rPr>
          <w:color w:val="000000"/>
          <w:sz w:val="28"/>
          <w:szCs w:val="28"/>
        </w:rPr>
        <w:t>1.2 Задачи стандартизации</w:t>
      </w:r>
    </w:p>
    <w:p w:rsidR="00601456" w:rsidRPr="00222FF3" w:rsidRDefault="00601456" w:rsidP="007D0FAD">
      <w:pPr>
        <w:shd w:val="clear" w:color="000000" w:fill="auto"/>
        <w:suppressAutoHyphens/>
        <w:spacing w:line="360" w:lineRule="auto"/>
        <w:rPr>
          <w:color w:val="000000"/>
          <w:sz w:val="28"/>
          <w:szCs w:val="28"/>
        </w:rPr>
      </w:pPr>
      <w:r w:rsidRPr="00222FF3">
        <w:rPr>
          <w:color w:val="000000"/>
          <w:sz w:val="28"/>
          <w:szCs w:val="28"/>
        </w:rPr>
        <w:t>1.3 Основные принципы стандартизации</w:t>
      </w:r>
    </w:p>
    <w:p w:rsidR="00A726B8" w:rsidRPr="00222FF3" w:rsidRDefault="00667E49" w:rsidP="007D0FAD">
      <w:pPr>
        <w:shd w:val="clear" w:color="000000" w:fill="auto"/>
        <w:suppressAutoHyphens/>
        <w:spacing w:line="360" w:lineRule="auto"/>
        <w:rPr>
          <w:color w:val="000000"/>
          <w:sz w:val="28"/>
          <w:szCs w:val="28"/>
        </w:rPr>
      </w:pPr>
      <w:r w:rsidRPr="00222FF3">
        <w:rPr>
          <w:color w:val="000000"/>
          <w:sz w:val="28"/>
          <w:szCs w:val="28"/>
        </w:rPr>
        <w:t xml:space="preserve">Глава </w:t>
      </w:r>
      <w:r w:rsidRPr="00222FF3">
        <w:rPr>
          <w:color w:val="000000"/>
          <w:sz w:val="28"/>
          <w:szCs w:val="28"/>
          <w:lang w:val="en-US"/>
        </w:rPr>
        <w:t>II</w:t>
      </w:r>
      <w:r w:rsidRPr="00222FF3">
        <w:rPr>
          <w:color w:val="000000"/>
          <w:sz w:val="28"/>
          <w:szCs w:val="28"/>
        </w:rPr>
        <w:t xml:space="preserve"> Порядок проведения сертификации в системе ГОСТ Р</w:t>
      </w:r>
    </w:p>
    <w:p w:rsidR="007D0FAD" w:rsidRPr="00222FF3" w:rsidRDefault="00667E49" w:rsidP="007D0FAD">
      <w:pPr>
        <w:shd w:val="clear" w:color="000000" w:fill="auto"/>
        <w:suppressAutoHyphens/>
        <w:spacing w:line="360" w:lineRule="auto"/>
        <w:rPr>
          <w:color w:val="000000"/>
          <w:sz w:val="28"/>
          <w:szCs w:val="28"/>
        </w:rPr>
      </w:pPr>
      <w:r w:rsidRPr="00222FF3">
        <w:rPr>
          <w:color w:val="000000"/>
          <w:sz w:val="28"/>
          <w:szCs w:val="28"/>
        </w:rPr>
        <w:t>2.1 Порядок проведения сертификации в системе ГОСТ Р</w:t>
      </w:r>
    </w:p>
    <w:p w:rsidR="00656F67" w:rsidRPr="00222FF3" w:rsidRDefault="00656F67" w:rsidP="007D0FAD">
      <w:pPr>
        <w:shd w:val="clear" w:color="000000" w:fill="auto"/>
        <w:suppressAutoHyphens/>
        <w:spacing w:line="360" w:lineRule="auto"/>
        <w:rPr>
          <w:color w:val="000000"/>
          <w:sz w:val="28"/>
          <w:szCs w:val="28"/>
        </w:rPr>
      </w:pPr>
      <w:r w:rsidRPr="00222FF3">
        <w:rPr>
          <w:color w:val="000000"/>
          <w:sz w:val="28"/>
          <w:szCs w:val="28"/>
        </w:rPr>
        <w:t xml:space="preserve">Глава </w:t>
      </w:r>
      <w:r w:rsidRPr="00222FF3">
        <w:rPr>
          <w:color w:val="000000"/>
          <w:sz w:val="28"/>
          <w:szCs w:val="28"/>
          <w:lang w:val="en-US"/>
        </w:rPr>
        <w:t>III</w:t>
      </w:r>
      <w:r w:rsidRPr="00222FF3">
        <w:rPr>
          <w:color w:val="000000"/>
          <w:sz w:val="28"/>
          <w:szCs w:val="28"/>
        </w:rPr>
        <w:t xml:space="preserve"> </w:t>
      </w:r>
      <w:r w:rsidR="007D36E0" w:rsidRPr="00222FF3">
        <w:rPr>
          <w:color w:val="000000"/>
          <w:sz w:val="28"/>
          <w:szCs w:val="28"/>
        </w:rPr>
        <w:t xml:space="preserve">Анализ перспектив развития и предложения по устранению проблем </w:t>
      </w:r>
      <w:r w:rsidR="00B308B2" w:rsidRPr="00222FF3">
        <w:rPr>
          <w:color w:val="000000"/>
          <w:sz w:val="28"/>
          <w:szCs w:val="28"/>
        </w:rPr>
        <w:t>стандартизации ГОСТ Р в России</w:t>
      </w:r>
    </w:p>
    <w:p w:rsidR="007D36E0" w:rsidRPr="00222FF3" w:rsidRDefault="007D36E0" w:rsidP="007D0FAD">
      <w:pPr>
        <w:shd w:val="clear" w:color="000000" w:fill="auto"/>
        <w:suppressAutoHyphens/>
        <w:spacing w:line="360" w:lineRule="auto"/>
        <w:rPr>
          <w:color w:val="000000"/>
          <w:sz w:val="28"/>
          <w:szCs w:val="28"/>
        </w:rPr>
      </w:pPr>
      <w:r w:rsidRPr="00222FF3">
        <w:rPr>
          <w:color w:val="000000"/>
          <w:sz w:val="28"/>
          <w:szCs w:val="28"/>
        </w:rPr>
        <w:t>3.1 Проблемы и недостатки</w:t>
      </w:r>
      <w:r w:rsidR="00B308B2" w:rsidRPr="00222FF3">
        <w:rPr>
          <w:color w:val="000000"/>
          <w:sz w:val="28"/>
          <w:szCs w:val="28"/>
        </w:rPr>
        <w:t xml:space="preserve"> стандартизации ГОСТ Р в России</w:t>
      </w:r>
    </w:p>
    <w:p w:rsidR="00EE4069" w:rsidRPr="00222FF3" w:rsidRDefault="00EE4069" w:rsidP="007D0FAD">
      <w:pPr>
        <w:shd w:val="clear" w:color="000000" w:fill="auto"/>
        <w:suppressAutoHyphens/>
        <w:spacing w:line="360" w:lineRule="auto"/>
        <w:rPr>
          <w:color w:val="000000"/>
          <w:sz w:val="28"/>
          <w:szCs w:val="28"/>
        </w:rPr>
      </w:pPr>
      <w:r w:rsidRPr="00222FF3">
        <w:rPr>
          <w:color w:val="000000"/>
          <w:sz w:val="28"/>
          <w:szCs w:val="28"/>
        </w:rPr>
        <w:t>Заключение</w:t>
      </w:r>
    </w:p>
    <w:p w:rsidR="00EE4069" w:rsidRPr="00222FF3" w:rsidRDefault="00EE4069" w:rsidP="007D0FAD">
      <w:pPr>
        <w:shd w:val="clear" w:color="000000" w:fill="auto"/>
        <w:suppressAutoHyphens/>
        <w:spacing w:line="360" w:lineRule="auto"/>
        <w:rPr>
          <w:color w:val="000000"/>
          <w:sz w:val="28"/>
          <w:szCs w:val="28"/>
        </w:rPr>
      </w:pPr>
      <w:r w:rsidRPr="00222FF3">
        <w:rPr>
          <w:color w:val="000000"/>
          <w:sz w:val="28"/>
          <w:szCs w:val="28"/>
        </w:rPr>
        <w:t>Список используемой литературы</w:t>
      </w:r>
    </w:p>
    <w:p w:rsidR="001E1800" w:rsidRPr="00222FF3" w:rsidRDefault="001E1800" w:rsidP="007D0FAD">
      <w:pPr>
        <w:shd w:val="clear" w:color="000000" w:fill="auto"/>
        <w:suppressAutoHyphens/>
        <w:spacing w:line="360" w:lineRule="auto"/>
        <w:ind w:firstLine="709"/>
        <w:jc w:val="both"/>
        <w:rPr>
          <w:color w:val="000000"/>
          <w:sz w:val="28"/>
          <w:szCs w:val="28"/>
        </w:rPr>
      </w:pPr>
    </w:p>
    <w:p w:rsidR="001E1800"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EE4069" w:rsidRPr="00222FF3">
        <w:rPr>
          <w:b/>
          <w:color w:val="000000"/>
          <w:sz w:val="28"/>
          <w:szCs w:val="28"/>
        </w:rPr>
        <w:t>Введение</w:t>
      </w:r>
    </w:p>
    <w:p w:rsidR="001E1800" w:rsidRPr="00222FF3" w:rsidRDefault="001E1800" w:rsidP="007D0FAD">
      <w:pPr>
        <w:shd w:val="clear" w:color="000000" w:fill="auto"/>
        <w:suppressAutoHyphens/>
        <w:spacing w:line="360" w:lineRule="auto"/>
        <w:ind w:firstLine="709"/>
        <w:jc w:val="both"/>
        <w:rPr>
          <w:color w:val="000000"/>
          <w:sz w:val="28"/>
          <w:szCs w:val="28"/>
        </w:rPr>
      </w:pPr>
    </w:p>
    <w:p w:rsidR="00EE4069" w:rsidRPr="00222FF3" w:rsidRDefault="00EE4069" w:rsidP="007D0FAD">
      <w:pPr>
        <w:shd w:val="clear" w:color="000000" w:fill="auto"/>
        <w:suppressAutoHyphens/>
        <w:spacing w:line="360" w:lineRule="auto"/>
        <w:ind w:firstLine="709"/>
        <w:jc w:val="both"/>
        <w:rPr>
          <w:color w:val="000000"/>
          <w:sz w:val="28"/>
          <w:szCs w:val="28"/>
        </w:rPr>
      </w:pPr>
      <w:r w:rsidRPr="00222FF3">
        <w:rPr>
          <w:color w:val="000000"/>
          <w:sz w:val="28"/>
          <w:szCs w:val="28"/>
        </w:rPr>
        <w:t>Сертификация продукции является формой подтверждения качества - процедура сертификации продукции и декларирования включает оформление таких документов как сертификат соответствия, пожарный сертификат и декларация о соответствии.</w:t>
      </w:r>
    </w:p>
    <w:p w:rsidR="00EE4069" w:rsidRPr="00222FF3" w:rsidRDefault="00EE4069" w:rsidP="007D0FAD">
      <w:pPr>
        <w:shd w:val="clear" w:color="000000" w:fill="auto"/>
        <w:suppressAutoHyphens/>
        <w:spacing w:line="360" w:lineRule="auto"/>
        <w:ind w:firstLine="709"/>
        <w:jc w:val="both"/>
        <w:rPr>
          <w:color w:val="000000"/>
          <w:sz w:val="28"/>
          <w:szCs w:val="28"/>
        </w:rPr>
      </w:pPr>
      <w:r w:rsidRPr="00222FF3">
        <w:rPr>
          <w:color w:val="000000"/>
          <w:sz w:val="28"/>
          <w:szCs w:val="28"/>
        </w:rPr>
        <w:t>Разнообразные центры сертификации</w:t>
      </w:r>
      <w:r w:rsidR="007D0FAD" w:rsidRPr="00222FF3">
        <w:rPr>
          <w:color w:val="000000"/>
          <w:sz w:val="28"/>
          <w:szCs w:val="28"/>
        </w:rPr>
        <w:t xml:space="preserve"> </w:t>
      </w:r>
      <w:r w:rsidRPr="00222FF3">
        <w:rPr>
          <w:color w:val="000000"/>
          <w:sz w:val="28"/>
          <w:szCs w:val="28"/>
        </w:rPr>
        <w:t>проводят сертификацию и декларирование продукции - сертификация проводится в несколько этапов, первым из которых является подача заявки и пакета документов в центр сертификации. Затем проводятся сертификационные испытания образов, по результатам которых определяется возможность выдачи декларации или сертификата.</w:t>
      </w:r>
    </w:p>
    <w:p w:rsidR="007D0FAD" w:rsidRPr="00222FF3" w:rsidRDefault="00EE4069" w:rsidP="007D0FAD">
      <w:pPr>
        <w:shd w:val="clear" w:color="000000" w:fill="auto"/>
        <w:suppressAutoHyphens/>
        <w:spacing w:line="360" w:lineRule="auto"/>
        <w:ind w:firstLine="709"/>
        <w:jc w:val="both"/>
        <w:rPr>
          <w:color w:val="000000"/>
          <w:sz w:val="28"/>
          <w:szCs w:val="28"/>
        </w:rPr>
      </w:pPr>
      <w:r w:rsidRPr="00222FF3">
        <w:rPr>
          <w:color w:val="000000"/>
          <w:sz w:val="28"/>
          <w:szCs w:val="28"/>
        </w:rPr>
        <w:t>Сертификат соответствия или сертификат качества подтверждает соответствие товара установленным нормативам качества - согласно утвержденным схемам сертификации, получить сертификат соответствия можно на серийный выпуск и партию. Выдаются сертификаты соответствия аккредитованным сертификационным центром и действуют на всей территории Российской Федерации, не зависимо от места нахождения получателя. Данный документ может быть выдан производителю или импортеру на основании договора поставки.</w:t>
      </w:r>
    </w:p>
    <w:p w:rsidR="001E1800" w:rsidRPr="00222FF3" w:rsidRDefault="00EE4069" w:rsidP="007D0FAD">
      <w:pPr>
        <w:shd w:val="clear" w:color="000000" w:fill="auto"/>
        <w:suppressAutoHyphens/>
        <w:spacing w:line="360" w:lineRule="auto"/>
        <w:ind w:firstLine="709"/>
        <w:jc w:val="both"/>
        <w:rPr>
          <w:color w:val="000000"/>
          <w:sz w:val="28"/>
          <w:szCs w:val="28"/>
        </w:rPr>
      </w:pPr>
      <w:r w:rsidRPr="00222FF3">
        <w:rPr>
          <w:color w:val="000000"/>
          <w:sz w:val="28"/>
          <w:szCs w:val="28"/>
        </w:rPr>
        <w:t>Декларация соответствия - это официальный документ, который подтверждает качество продукта, то есть декларирование соответствия служит процедурой подтверждения качества, а декларация является обязательным документом в отношении ряда товарных групп. Напомним, что декларирование является такой же обязательной формой подтверждения качества, как обязательная сертификация продукции. Декларация о соответствии может быть выдана только отечественному производителю и поставщику в статусе юридического лица или индивидуального предпринимателя, зарегистрированного на территории РФ.</w:t>
      </w:r>
    </w:p>
    <w:p w:rsidR="007F4175" w:rsidRPr="00222FF3" w:rsidRDefault="007F4175" w:rsidP="007D0FAD">
      <w:pPr>
        <w:shd w:val="clear" w:color="000000" w:fill="auto"/>
        <w:suppressAutoHyphens/>
        <w:spacing w:line="360" w:lineRule="auto"/>
        <w:jc w:val="center"/>
        <w:rPr>
          <w:b/>
          <w:color w:val="000000"/>
          <w:sz w:val="28"/>
          <w:szCs w:val="28"/>
        </w:rPr>
      </w:pPr>
      <w:r w:rsidRPr="00222FF3">
        <w:rPr>
          <w:b/>
          <w:color w:val="000000"/>
          <w:sz w:val="28"/>
          <w:szCs w:val="28"/>
        </w:rPr>
        <w:t xml:space="preserve">Глава </w:t>
      </w:r>
      <w:r w:rsidRPr="00222FF3">
        <w:rPr>
          <w:b/>
          <w:color w:val="000000"/>
          <w:sz w:val="28"/>
          <w:szCs w:val="28"/>
          <w:lang w:val="en-US"/>
        </w:rPr>
        <w:t>I</w:t>
      </w:r>
      <w:r w:rsidRPr="00222FF3">
        <w:rPr>
          <w:b/>
          <w:color w:val="000000"/>
          <w:sz w:val="28"/>
          <w:szCs w:val="28"/>
        </w:rPr>
        <w:t xml:space="preserve"> Государственная система</w:t>
      </w:r>
      <w:r w:rsidR="00667E49" w:rsidRPr="00222FF3">
        <w:rPr>
          <w:b/>
          <w:color w:val="000000"/>
          <w:sz w:val="28"/>
          <w:szCs w:val="28"/>
        </w:rPr>
        <w:t xml:space="preserve"> </w:t>
      </w:r>
      <w:r w:rsidRPr="00222FF3">
        <w:rPr>
          <w:b/>
          <w:color w:val="000000"/>
          <w:sz w:val="28"/>
          <w:szCs w:val="28"/>
        </w:rPr>
        <w:t>стандартизации Российской Федерации</w:t>
      </w:r>
    </w:p>
    <w:p w:rsidR="007D0FAD" w:rsidRPr="00222FF3" w:rsidRDefault="007D0FAD" w:rsidP="007D0FAD">
      <w:pPr>
        <w:shd w:val="clear" w:color="000000" w:fill="auto"/>
        <w:suppressAutoHyphens/>
        <w:spacing w:line="360" w:lineRule="auto"/>
        <w:jc w:val="center"/>
        <w:rPr>
          <w:b/>
          <w:color w:val="000000"/>
          <w:sz w:val="28"/>
          <w:szCs w:val="28"/>
        </w:rPr>
      </w:pPr>
    </w:p>
    <w:p w:rsidR="007F4175" w:rsidRPr="00222FF3" w:rsidRDefault="007F4175" w:rsidP="007D0FAD">
      <w:pPr>
        <w:numPr>
          <w:ilvl w:val="1"/>
          <w:numId w:val="9"/>
        </w:numPr>
        <w:shd w:val="clear" w:color="000000" w:fill="auto"/>
        <w:suppressAutoHyphens/>
        <w:spacing w:line="360" w:lineRule="auto"/>
        <w:ind w:left="0" w:firstLine="0"/>
        <w:jc w:val="center"/>
        <w:rPr>
          <w:b/>
          <w:color w:val="000000"/>
          <w:sz w:val="28"/>
          <w:szCs w:val="28"/>
        </w:rPr>
      </w:pPr>
      <w:r w:rsidRPr="00222FF3">
        <w:rPr>
          <w:b/>
          <w:color w:val="000000"/>
          <w:sz w:val="28"/>
          <w:szCs w:val="28"/>
        </w:rPr>
        <w:t>Понятие и сущность Государственная система</w:t>
      </w:r>
      <w:r w:rsidR="00667E49" w:rsidRPr="00222FF3">
        <w:rPr>
          <w:b/>
          <w:color w:val="000000"/>
          <w:sz w:val="28"/>
          <w:szCs w:val="28"/>
        </w:rPr>
        <w:t xml:space="preserve"> </w:t>
      </w:r>
      <w:r w:rsidRPr="00222FF3">
        <w:rPr>
          <w:b/>
          <w:color w:val="000000"/>
          <w:sz w:val="28"/>
          <w:szCs w:val="28"/>
        </w:rPr>
        <w:t>стандартизации Российской Федерации</w:t>
      </w:r>
    </w:p>
    <w:p w:rsidR="007F4175" w:rsidRPr="00222FF3" w:rsidRDefault="007F4175" w:rsidP="007D0FAD">
      <w:pPr>
        <w:shd w:val="clear" w:color="000000" w:fill="auto"/>
        <w:suppressAutoHyphens/>
        <w:spacing w:line="360" w:lineRule="auto"/>
        <w:ind w:firstLine="709"/>
        <w:jc w:val="both"/>
        <w:rPr>
          <w:color w:val="000000"/>
          <w:sz w:val="28"/>
          <w:szCs w:val="28"/>
        </w:rPr>
      </w:pPr>
    </w:p>
    <w:p w:rsidR="007F4175" w:rsidRPr="00222FF3" w:rsidRDefault="00EE4069" w:rsidP="007D0FAD">
      <w:pPr>
        <w:shd w:val="clear" w:color="000000" w:fill="auto"/>
        <w:suppressAutoHyphens/>
        <w:spacing w:line="360" w:lineRule="auto"/>
        <w:ind w:firstLine="709"/>
        <w:jc w:val="both"/>
        <w:rPr>
          <w:color w:val="000000"/>
          <w:sz w:val="28"/>
          <w:szCs w:val="28"/>
        </w:rPr>
      </w:pPr>
      <w:r w:rsidRPr="00222FF3">
        <w:rPr>
          <w:color w:val="000000"/>
          <w:sz w:val="28"/>
          <w:szCs w:val="28"/>
        </w:rPr>
        <w:t>Государственная системастандартизации Российской Федерации</w:t>
      </w:r>
      <w:r w:rsidR="007F4175" w:rsidRPr="00222FF3">
        <w:rPr>
          <w:color w:val="000000"/>
          <w:sz w:val="28"/>
          <w:szCs w:val="28"/>
        </w:rPr>
        <w:t>- настоящий стандарт устанавливает общие организационно-технические правила проведения работ по</w:t>
      </w:r>
      <w:r w:rsidR="00DD5441" w:rsidRPr="00222FF3">
        <w:rPr>
          <w:color w:val="000000"/>
          <w:sz w:val="28"/>
          <w:szCs w:val="28"/>
        </w:rPr>
        <w:t xml:space="preserve"> </w:t>
      </w:r>
      <w:r w:rsidR="007F4175" w:rsidRPr="00222FF3">
        <w:rPr>
          <w:color w:val="000000"/>
          <w:sz w:val="28"/>
          <w:szCs w:val="28"/>
        </w:rPr>
        <w:t>стандартизации, формы и методы взаимодействия предприятий и предпринимателей(далее - субъекты хозяйственной деятельности) друг с другом, с государственными органами управления.</w:t>
      </w:r>
    </w:p>
    <w:p w:rsidR="001E1800"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Положения стандартов государственной системы стандартизации Российской Федерации применяют государственные органы управления, субъекты хозяйственной деятельности, научно-технические, инженерные общества и другие общественные объединения, в том числе технические комитеты по стандартизации.</w:t>
      </w:r>
    </w:p>
    <w:p w:rsidR="007D0FAD"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Стандартизация – это деятельность по установлению норм, правил и характеристик (далее - требования)в целях обеспечения:</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безопасности продукции, работ и услуг для окружающей среды, жизни, здоровья и имущества;</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технической и информационной совместимости, а также взаимозаменяемости продукции;</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качества продукции, работ и услуг в соответствии с уровнем развития науки, техники и технологии;</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единства измерений;</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экономии всех видов ресурсов;</w:t>
      </w:r>
    </w:p>
    <w:p w:rsidR="007D0FAD"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безопасности хозяйственных объектов с учетом риска возникновения природных и техногенных катастроф и других чрезвычайных ситуаций;</w:t>
      </w:r>
    </w:p>
    <w:p w:rsidR="007F4175" w:rsidRPr="00222FF3" w:rsidRDefault="007F4175" w:rsidP="007D0FAD">
      <w:pPr>
        <w:numPr>
          <w:ilvl w:val="0"/>
          <w:numId w:val="5"/>
        </w:numPr>
        <w:shd w:val="clear" w:color="000000" w:fill="auto"/>
        <w:suppressAutoHyphens/>
        <w:spacing w:line="360" w:lineRule="auto"/>
        <w:ind w:left="0" w:firstLine="709"/>
        <w:jc w:val="both"/>
        <w:rPr>
          <w:color w:val="000000"/>
          <w:sz w:val="28"/>
          <w:szCs w:val="28"/>
        </w:rPr>
      </w:pPr>
      <w:r w:rsidRPr="00222FF3">
        <w:rPr>
          <w:color w:val="000000"/>
          <w:sz w:val="28"/>
          <w:szCs w:val="28"/>
        </w:rPr>
        <w:t>обороноспособности и мобилизационной готовности страны.</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Стандартизация направлена на достижение оптимальной степени упорядочения в определенной области по средством установления положений для всеобщего и многократного применения в отношении реально существующих или потенциальных задач.</w:t>
      </w:r>
    </w:p>
    <w:p w:rsidR="007D0FAD"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этом</w:t>
      </w:r>
      <w:r w:rsidR="007D0FAD" w:rsidRPr="00222FF3">
        <w:rPr>
          <w:color w:val="000000"/>
          <w:sz w:val="28"/>
          <w:szCs w:val="28"/>
        </w:rPr>
        <w:t xml:space="preserve"> </w:t>
      </w:r>
      <w:r w:rsidRPr="00222FF3">
        <w:rPr>
          <w:color w:val="000000"/>
          <w:sz w:val="28"/>
          <w:szCs w:val="28"/>
        </w:rPr>
        <w:t>эта деятельность проявляется при разработке, опубликовании и применении стандартов. Важнейшими результатами деятельности по стандартизации являются повышение степени соответствия продукции, работ(процессов) и услуг их функциональному назначению, устранение барьеров в торговле и содействие научно-техническому и экономическому сотрудничеству.</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Объект стандартизации - продукция, работа (процесс), услуга, подлежащие или подвергшиеся стандартизации. Под объектом стандартизации в широком смысле понимаются продукция, работы (процессы) и услуги, которые в равной степени относятся к любому материалу, компоненту, оборудованию, системе, их совместимости, правилу, процедуре, функции, методу или деятельности.Стандартизация может ограничиваться определенными аспектами (свойствами) любого объекта. Например, применительно к обуви размеры и прочность могут быть стандартизованы отдельно. Услуга как объект стандартизации охватывает услуги для населения (включая условия обслуживания) и производственные услуги для предприятий и организаций.</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Нормативный документ - документ, устанавливающий правила, общие принципы или характеристики, касающиеся различных видов деятельности или их результатов.</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 – нормативный документ по стандартизации, разработанный, как правило, на основе согласия, характеризующегося отсутствием возражений по существенным вопросам у большинства заинтересованных сторон, принятый (утвержденный) признанным органом (предприятием).</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Примечание - Стандарты основываются на обобщенных результатах науки, техники и практического опыта и направлены на достижение оптимальной пользы для общества.</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Государственный стандарт Российской Федерации (ГОСТ Р) - стандарт, принятый Государственным комитетом Российской Федерации по стандартизации, метрологии и сертификации (Госстандарт России) или Государственным комитетом Российской Федерации по жилищной и строительной политике (Госстрой России).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 отрасли - стандарт, принятый государственным органом управления в пределах его компетенции. Под отраслью в настоящем стандарте понимается совокупность субъектов хозяйственной деятельности независимо от их ведомственной принадлежности и форм собственности, разрабатывающих и (или) производящих продукцию (выполняющих работы и оказывающих услуги), определенных видов, которые имеют однородное потребительное или функциональное назначение.</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 предприятия -</w:t>
      </w:r>
      <w:r w:rsidR="00DD5441" w:rsidRPr="00222FF3">
        <w:rPr>
          <w:color w:val="000000"/>
          <w:sz w:val="28"/>
          <w:szCs w:val="28"/>
        </w:rPr>
        <w:t xml:space="preserve"> </w:t>
      </w:r>
      <w:r w:rsidRPr="00222FF3">
        <w:rPr>
          <w:color w:val="000000"/>
          <w:sz w:val="28"/>
          <w:szCs w:val="28"/>
        </w:rPr>
        <w:t>стандарт, утвержденный предприятием.</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w:t>
      </w:r>
      <w:r w:rsidR="00DD5441" w:rsidRPr="00222FF3">
        <w:rPr>
          <w:color w:val="000000"/>
          <w:sz w:val="28"/>
          <w:szCs w:val="28"/>
        </w:rPr>
        <w:t xml:space="preserve"> </w:t>
      </w:r>
      <w:r w:rsidRPr="00222FF3">
        <w:rPr>
          <w:color w:val="000000"/>
          <w:sz w:val="28"/>
          <w:szCs w:val="28"/>
        </w:rPr>
        <w:t>научно-технического, инженерного общества - стандарт, принятый</w:t>
      </w:r>
      <w:r w:rsidR="00DD5441" w:rsidRPr="00222FF3">
        <w:rPr>
          <w:color w:val="000000"/>
          <w:sz w:val="28"/>
          <w:szCs w:val="28"/>
        </w:rPr>
        <w:t xml:space="preserve"> </w:t>
      </w:r>
      <w:r w:rsidRPr="00222FF3">
        <w:rPr>
          <w:color w:val="000000"/>
          <w:sz w:val="28"/>
          <w:szCs w:val="28"/>
        </w:rPr>
        <w:t>научно-техническим, инженерным обществом или другим общественным объединением.</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Международный стандарт -стандарт, принятый международной организацией по стандартизации.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Региональный стандарт</w:t>
      </w:r>
      <w:r w:rsidR="00DD5441" w:rsidRPr="00222FF3">
        <w:rPr>
          <w:color w:val="000000"/>
          <w:sz w:val="28"/>
          <w:szCs w:val="28"/>
        </w:rPr>
        <w:t xml:space="preserve"> </w:t>
      </w:r>
      <w:r w:rsidRPr="00222FF3">
        <w:rPr>
          <w:color w:val="000000"/>
          <w:sz w:val="28"/>
          <w:szCs w:val="28"/>
        </w:rPr>
        <w:t>-</w:t>
      </w:r>
      <w:r w:rsidR="00DD5441" w:rsidRPr="00222FF3">
        <w:rPr>
          <w:color w:val="000000"/>
          <w:sz w:val="28"/>
          <w:szCs w:val="28"/>
        </w:rPr>
        <w:t xml:space="preserve"> </w:t>
      </w:r>
      <w:r w:rsidRPr="00222FF3">
        <w:rPr>
          <w:color w:val="000000"/>
          <w:sz w:val="28"/>
          <w:szCs w:val="28"/>
        </w:rPr>
        <w:t>стандарт, принятый региональной организацией по стандартизации.</w:t>
      </w:r>
    </w:p>
    <w:p w:rsidR="00DD5441"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Межгосударственный стандарт</w:t>
      </w:r>
      <w:r w:rsidR="00DD5441" w:rsidRPr="00222FF3">
        <w:rPr>
          <w:color w:val="000000"/>
          <w:sz w:val="28"/>
          <w:szCs w:val="28"/>
        </w:rPr>
        <w:t xml:space="preserve"> </w:t>
      </w:r>
      <w:r w:rsidRPr="00222FF3">
        <w:rPr>
          <w:color w:val="000000"/>
          <w:sz w:val="28"/>
          <w:szCs w:val="28"/>
        </w:rPr>
        <w:t>(ГОСТ) - стандарт, принятый Межгосударственным Советом по стандартизации,</w:t>
      </w:r>
      <w:r w:rsidR="00DD5441" w:rsidRPr="00222FF3">
        <w:rPr>
          <w:color w:val="000000"/>
          <w:sz w:val="28"/>
          <w:szCs w:val="28"/>
        </w:rPr>
        <w:t xml:space="preserve"> </w:t>
      </w:r>
      <w:r w:rsidRPr="00222FF3">
        <w:rPr>
          <w:color w:val="000000"/>
          <w:sz w:val="28"/>
          <w:szCs w:val="28"/>
        </w:rPr>
        <w:t>метрологии и сертификации или Межгосударственной научно-технической комиссией</w:t>
      </w:r>
      <w:r w:rsidR="00DD5441" w:rsidRPr="00222FF3">
        <w:rPr>
          <w:color w:val="000000"/>
          <w:sz w:val="28"/>
          <w:szCs w:val="28"/>
        </w:rPr>
        <w:t xml:space="preserve"> </w:t>
      </w:r>
      <w:r w:rsidRPr="00222FF3">
        <w:rPr>
          <w:color w:val="000000"/>
          <w:sz w:val="28"/>
          <w:szCs w:val="28"/>
        </w:rPr>
        <w:t>по стандартизации, техническому нормированию и сертификации в строительстве.</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Национальный стандарт -</w:t>
      </w:r>
      <w:r w:rsidR="00DD5441" w:rsidRPr="00222FF3">
        <w:rPr>
          <w:color w:val="000000"/>
          <w:sz w:val="28"/>
          <w:szCs w:val="28"/>
        </w:rPr>
        <w:t xml:space="preserve"> </w:t>
      </w:r>
      <w:r w:rsidRPr="00222FF3">
        <w:rPr>
          <w:color w:val="000000"/>
          <w:sz w:val="28"/>
          <w:szCs w:val="28"/>
        </w:rPr>
        <w:t>стандарт, принятый национальным органом по стандартизации.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Комплекс стандартов -</w:t>
      </w:r>
      <w:r w:rsidR="00DD5441" w:rsidRPr="00222FF3">
        <w:rPr>
          <w:color w:val="000000"/>
          <w:sz w:val="28"/>
          <w:szCs w:val="28"/>
        </w:rPr>
        <w:t xml:space="preserve"> </w:t>
      </w:r>
      <w:r w:rsidRPr="00222FF3">
        <w:rPr>
          <w:color w:val="000000"/>
          <w:sz w:val="28"/>
          <w:szCs w:val="28"/>
        </w:rPr>
        <w:t>совокупность взаимосвязанных стандартов, объединенных общей целевой</w:t>
      </w:r>
      <w:r w:rsidR="00DD5441" w:rsidRPr="00222FF3">
        <w:rPr>
          <w:color w:val="000000"/>
          <w:sz w:val="28"/>
          <w:szCs w:val="28"/>
        </w:rPr>
        <w:t xml:space="preserve"> </w:t>
      </w:r>
      <w:r w:rsidRPr="00222FF3">
        <w:rPr>
          <w:color w:val="000000"/>
          <w:sz w:val="28"/>
          <w:szCs w:val="28"/>
        </w:rPr>
        <w:t>направленностью и устанавливающих согласованные требования к взаимосвязанным</w:t>
      </w:r>
      <w:r w:rsidR="00DD5441" w:rsidRPr="00222FF3">
        <w:rPr>
          <w:color w:val="000000"/>
          <w:sz w:val="28"/>
          <w:szCs w:val="28"/>
        </w:rPr>
        <w:t xml:space="preserve"> </w:t>
      </w:r>
      <w:r w:rsidRPr="00222FF3">
        <w:rPr>
          <w:color w:val="000000"/>
          <w:sz w:val="28"/>
          <w:szCs w:val="28"/>
        </w:rPr>
        <w:t>объектам стандартизации.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Регламент - документ,</w:t>
      </w:r>
      <w:r w:rsidR="00DD5441" w:rsidRPr="00222FF3">
        <w:rPr>
          <w:color w:val="000000"/>
          <w:sz w:val="28"/>
          <w:szCs w:val="28"/>
        </w:rPr>
        <w:t xml:space="preserve"> </w:t>
      </w:r>
      <w:r w:rsidRPr="00222FF3">
        <w:rPr>
          <w:color w:val="000000"/>
          <w:sz w:val="28"/>
          <w:szCs w:val="28"/>
        </w:rPr>
        <w:t>содержащий обязательные правовые нормы и принятый органами власти.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Технический регламент- регламент, который устанавливает характеристики продукции (услуги) или</w:t>
      </w:r>
      <w:r w:rsidR="00DD5441" w:rsidRPr="00222FF3">
        <w:rPr>
          <w:color w:val="000000"/>
          <w:sz w:val="28"/>
          <w:szCs w:val="28"/>
        </w:rPr>
        <w:t xml:space="preserve"> </w:t>
      </w:r>
      <w:r w:rsidRPr="00222FF3">
        <w:rPr>
          <w:color w:val="000000"/>
          <w:sz w:val="28"/>
          <w:szCs w:val="28"/>
        </w:rPr>
        <w:t>связанные с ней процессы и методы производства. Он может также включать</w:t>
      </w:r>
      <w:r w:rsidR="00DD5441" w:rsidRPr="00222FF3">
        <w:rPr>
          <w:color w:val="000000"/>
          <w:sz w:val="28"/>
          <w:szCs w:val="28"/>
        </w:rPr>
        <w:t xml:space="preserve"> </w:t>
      </w:r>
      <w:r w:rsidRPr="00222FF3">
        <w:rPr>
          <w:color w:val="000000"/>
          <w:sz w:val="28"/>
          <w:szCs w:val="28"/>
        </w:rPr>
        <w:t>требования к терминологии, символам, упаковыванию, маркированию или</w:t>
      </w:r>
      <w:r w:rsidR="00DD5441" w:rsidRPr="00222FF3">
        <w:rPr>
          <w:color w:val="000000"/>
          <w:sz w:val="28"/>
          <w:szCs w:val="28"/>
        </w:rPr>
        <w:t xml:space="preserve"> </w:t>
      </w:r>
      <w:r w:rsidRPr="00222FF3">
        <w:rPr>
          <w:color w:val="000000"/>
          <w:sz w:val="28"/>
          <w:szCs w:val="28"/>
        </w:rPr>
        <w:t>этикетированию, либо быть целиком посвящен этим вопросам. Соблюдение</w:t>
      </w:r>
      <w:r w:rsidR="00DD5441" w:rsidRPr="00222FF3">
        <w:rPr>
          <w:color w:val="000000"/>
          <w:sz w:val="28"/>
          <w:szCs w:val="28"/>
        </w:rPr>
        <w:t xml:space="preserve"> </w:t>
      </w:r>
      <w:r w:rsidRPr="00222FF3">
        <w:rPr>
          <w:color w:val="000000"/>
          <w:sz w:val="28"/>
          <w:szCs w:val="28"/>
        </w:rPr>
        <w:t>технического регламента обязательно.</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Международная</w:t>
      </w:r>
      <w:r w:rsidR="00DD5441" w:rsidRPr="00222FF3">
        <w:rPr>
          <w:color w:val="000000"/>
          <w:sz w:val="28"/>
          <w:szCs w:val="28"/>
        </w:rPr>
        <w:t xml:space="preserve"> </w:t>
      </w:r>
      <w:r w:rsidRPr="00222FF3">
        <w:rPr>
          <w:color w:val="000000"/>
          <w:sz w:val="28"/>
          <w:szCs w:val="28"/>
        </w:rPr>
        <w:t>стандартизация - стандартизация, участие в которой открыто для соответствующих</w:t>
      </w:r>
      <w:r w:rsidR="00DD5441" w:rsidRPr="00222FF3">
        <w:rPr>
          <w:color w:val="000000"/>
          <w:sz w:val="28"/>
          <w:szCs w:val="28"/>
        </w:rPr>
        <w:t xml:space="preserve"> </w:t>
      </w:r>
      <w:r w:rsidRPr="00222FF3">
        <w:rPr>
          <w:color w:val="000000"/>
          <w:sz w:val="28"/>
          <w:szCs w:val="28"/>
        </w:rPr>
        <w:t>органов всех стран.</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Региональная</w:t>
      </w:r>
      <w:r w:rsidR="00DD5441" w:rsidRPr="00222FF3">
        <w:rPr>
          <w:color w:val="000000"/>
          <w:sz w:val="28"/>
          <w:szCs w:val="28"/>
        </w:rPr>
        <w:t xml:space="preserve"> </w:t>
      </w:r>
      <w:r w:rsidRPr="00222FF3">
        <w:rPr>
          <w:color w:val="000000"/>
          <w:sz w:val="28"/>
          <w:szCs w:val="28"/>
        </w:rPr>
        <w:t>стандартизация - стандартизация, участие в которой открыто для соответствующих</w:t>
      </w:r>
      <w:r w:rsidR="00DD5441" w:rsidRPr="00222FF3">
        <w:rPr>
          <w:color w:val="000000"/>
          <w:sz w:val="28"/>
          <w:szCs w:val="28"/>
        </w:rPr>
        <w:t xml:space="preserve"> </w:t>
      </w:r>
      <w:r w:rsidRPr="00222FF3">
        <w:rPr>
          <w:color w:val="000000"/>
          <w:sz w:val="28"/>
          <w:szCs w:val="28"/>
        </w:rPr>
        <w:t>органов стран только одного географического или экономического региона мира.</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Национальная</w:t>
      </w:r>
      <w:r w:rsidR="00DD5441" w:rsidRPr="00222FF3">
        <w:rPr>
          <w:color w:val="000000"/>
          <w:sz w:val="28"/>
          <w:szCs w:val="28"/>
        </w:rPr>
        <w:t xml:space="preserve"> </w:t>
      </w:r>
      <w:r w:rsidRPr="00222FF3">
        <w:rPr>
          <w:color w:val="000000"/>
          <w:sz w:val="28"/>
          <w:szCs w:val="28"/>
        </w:rPr>
        <w:t>стандартизация - стандартизация, которая проводится на уровне одной страны.</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Безопасность -</w:t>
      </w:r>
      <w:r w:rsidR="00DD5441" w:rsidRPr="00222FF3">
        <w:rPr>
          <w:color w:val="000000"/>
          <w:sz w:val="28"/>
          <w:szCs w:val="28"/>
        </w:rPr>
        <w:t xml:space="preserve"> </w:t>
      </w:r>
      <w:r w:rsidRPr="00222FF3">
        <w:rPr>
          <w:color w:val="000000"/>
          <w:sz w:val="28"/>
          <w:szCs w:val="28"/>
        </w:rPr>
        <w:t>отсутствие недопустимого риска, связанного с возможностью нанесения ущерба.</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Охрана здоровья людей -</w:t>
      </w:r>
      <w:r w:rsidR="00DD5441" w:rsidRPr="00222FF3">
        <w:rPr>
          <w:color w:val="000000"/>
          <w:sz w:val="28"/>
          <w:szCs w:val="28"/>
        </w:rPr>
        <w:t xml:space="preserve"> </w:t>
      </w:r>
      <w:r w:rsidRPr="00222FF3">
        <w:rPr>
          <w:color w:val="000000"/>
          <w:sz w:val="28"/>
          <w:szCs w:val="28"/>
        </w:rPr>
        <w:t>защита здоровья людей от неблагоприятного воздействия продукции, работ</w:t>
      </w:r>
      <w:r w:rsidR="00DD5441" w:rsidRPr="00222FF3">
        <w:rPr>
          <w:color w:val="000000"/>
          <w:sz w:val="28"/>
          <w:szCs w:val="28"/>
        </w:rPr>
        <w:t xml:space="preserve"> </w:t>
      </w:r>
      <w:r w:rsidRPr="00222FF3">
        <w:rPr>
          <w:color w:val="000000"/>
          <w:sz w:val="28"/>
          <w:szCs w:val="28"/>
        </w:rPr>
        <w:t>(процессов) и услуг, окружающей среды.</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Охрана окружающей среды</w:t>
      </w:r>
      <w:r w:rsidR="00DD5441" w:rsidRPr="00222FF3">
        <w:rPr>
          <w:color w:val="000000"/>
          <w:sz w:val="28"/>
          <w:szCs w:val="28"/>
        </w:rPr>
        <w:t xml:space="preserve"> </w:t>
      </w:r>
      <w:r w:rsidRPr="00222FF3">
        <w:rPr>
          <w:color w:val="000000"/>
          <w:sz w:val="28"/>
          <w:szCs w:val="28"/>
        </w:rPr>
        <w:t>- зашита окружающей среды от неблагоприятного воздействия продукции, работ(процессов) и услуг.</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Совместимость-пригодность продукции, процессов и услуг к совместному, не</w:t>
      </w:r>
      <w:r w:rsidR="003016CE" w:rsidRPr="00222FF3">
        <w:rPr>
          <w:color w:val="000000"/>
          <w:sz w:val="28"/>
          <w:szCs w:val="28"/>
        </w:rPr>
        <w:t xml:space="preserve"> </w:t>
      </w:r>
      <w:r w:rsidRPr="00222FF3">
        <w:rPr>
          <w:color w:val="000000"/>
          <w:sz w:val="28"/>
          <w:szCs w:val="28"/>
        </w:rPr>
        <w:t>вызывающему нежелательных взаимодействий, использованию при заданных условиях</w:t>
      </w:r>
      <w:r w:rsidR="00DD5441" w:rsidRPr="00222FF3">
        <w:rPr>
          <w:color w:val="000000"/>
          <w:sz w:val="28"/>
          <w:szCs w:val="28"/>
        </w:rPr>
        <w:t xml:space="preserve"> </w:t>
      </w:r>
      <w:r w:rsidRPr="00222FF3">
        <w:rPr>
          <w:color w:val="000000"/>
          <w:sz w:val="28"/>
          <w:szCs w:val="28"/>
        </w:rPr>
        <w:t>для выполнения установленных требований.</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Взаимозаменяемость -</w:t>
      </w:r>
      <w:r w:rsidR="00DD5441" w:rsidRPr="00222FF3">
        <w:rPr>
          <w:color w:val="000000"/>
          <w:sz w:val="28"/>
          <w:szCs w:val="28"/>
        </w:rPr>
        <w:t xml:space="preserve"> </w:t>
      </w:r>
      <w:r w:rsidRPr="00222FF3">
        <w:rPr>
          <w:color w:val="000000"/>
          <w:sz w:val="28"/>
          <w:szCs w:val="28"/>
        </w:rPr>
        <w:t>пригодность одного изделия, процесса, услуги для использования вместо другого</w:t>
      </w:r>
      <w:r w:rsidR="00DD5441" w:rsidRPr="00222FF3">
        <w:rPr>
          <w:color w:val="000000"/>
          <w:sz w:val="28"/>
          <w:szCs w:val="28"/>
        </w:rPr>
        <w:t xml:space="preserve"> </w:t>
      </w:r>
      <w:r w:rsidRPr="00222FF3">
        <w:rPr>
          <w:color w:val="000000"/>
          <w:sz w:val="28"/>
          <w:szCs w:val="28"/>
        </w:rPr>
        <w:t>изделия, процесса, услуги в целях выполнения одних и тех же требований.</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 xml:space="preserve">Унификация </w:t>
      </w:r>
      <w:r w:rsidR="00DD5441" w:rsidRPr="00222FF3">
        <w:rPr>
          <w:color w:val="000000"/>
          <w:sz w:val="28"/>
          <w:szCs w:val="28"/>
        </w:rPr>
        <w:t>–</w:t>
      </w:r>
      <w:r w:rsidRPr="00222FF3">
        <w:rPr>
          <w:color w:val="000000"/>
          <w:sz w:val="28"/>
          <w:szCs w:val="28"/>
        </w:rPr>
        <w:t xml:space="preserve"> выбор</w:t>
      </w:r>
      <w:r w:rsidR="00DD5441" w:rsidRPr="00222FF3">
        <w:rPr>
          <w:color w:val="000000"/>
          <w:sz w:val="28"/>
          <w:szCs w:val="28"/>
        </w:rPr>
        <w:t xml:space="preserve"> </w:t>
      </w:r>
      <w:r w:rsidRPr="00222FF3">
        <w:rPr>
          <w:color w:val="000000"/>
          <w:sz w:val="28"/>
          <w:szCs w:val="28"/>
        </w:rPr>
        <w:t>оптимального числа разновидностей продукции, процессов и услуг, значений их</w:t>
      </w:r>
      <w:r w:rsidR="00DD5441" w:rsidRPr="00222FF3">
        <w:rPr>
          <w:color w:val="000000"/>
          <w:sz w:val="28"/>
          <w:szCs w:val="28"/>
        </w:rPr>
        <w:t xml:space="preserve"> </w:t>
      </w:r>
      <w:r w:rsidRPr="00222FF3">
        <w:rPr>
          <w:color w:val="000000"/>
          <w:sz w:val="28"/>
          <w:szCs w:val="28"/>
        </w:rPr>
        <w:t>параметров и размеров.</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Применение стандарта -</w:t>
      </w:r>
      <w:r w:rsidR="00DD5441" w:rsidRPr="00222FF3">
        <w:rPr>
          <w:color w:val="000000"/>
          <w:sz w:val="28"/>
          <w:szCs w:val="28"/>
        </w:rPr>
        <w:t xml:space="preserve"> </w:t>
      </w:r>
      <w:r w:rsidRPr="00222FF3">
        <w:rPr>
          <w:color w:val="000000"/>
          <w:sz w:val="28"/>
          <w:szCs w:val="28"/>
        </w:rPr>
        <w:t>использование стандарта его пользователями с выполнением требований,</w:t>
      </w:r>
      <w:r w:rsidR="00DD5441" w:rsidRPr="00222FF3">
        <w:rPr>
          <w:color w:val="000000"/>
          <w:sz w:val="28"/>
          <w:szCs w:val="28"/>
        </w:rPr>
        <w:t xml:space="preserve"> </w:t>
      </w:r>
      <w:r w:rsidRPr="00222FF3">
        <w:rPr>
          <w:color w:val="000000"/>
          <w:sz w:val="28"/>
          <w:szCs w:val="28"/>
        </w:rPr>
        <w:t>установленных в стандарте, в соответствии с областью его распространения и</w:t>
      </w:r>
      <w:r w:rsidR="00DD5441" w:rsidRPr="00222FF3">
        <w:rPr>
          <w:color w:val="000000"/>
          <w:sz w:val="28"/>
          <w:szCs w:val="28"/>
        </w:rPr>
        <w:t xml:space="preserve"> </w:t>
      </w:r>
      <w:r w:rsidRPr="00222FF3">
        <w:rPr>
          <w:color w:val="000000"/>
          <w:sz w:val="28"/>
          <w:szCs w:val="28"/>
        </w:rPr>
        <w:t>сферой действия.</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Применение</w:t>
      </w:r>
      <w:r w:rsidR="00DD5441" w:rsidRPr="00222FF3">
        <w:rPr>
          <w:color w:val="000000"/>
          <w:sz w:val="28"/>
          <w:szCs w:val="28"/>
        </w:rPr>
        <w:t xml:space="preserve"> </w:t>
      </w:r>
      <w:r w:rsidRPr="00222FF3">
        <w:rPr>
          <w:color w:val="000000"/>
          <w:sz w:val="28"/>
          <w:szCs w:val="28"/>
        </w:rPr>
        <w:t>международного стандарта, регионального или национального стандарта другой</w:t>
      </w:r>
      <w:r w:rsidR="00DD5441" w:rsidRPr="00222FF3">
        <w:rPr>
          <w:color w:val="000000"/>
          <w:sz w:val="28"/>
          <w:szCs w:val="28"/>
        </w:rPr>
        <w:t xml:space="preserve"> </w:t>
      </w:r>
      <w:r w:rsidRPr="00222FF3">
        <w:rPr>
          <w:color w:val="000000"/>
          <w:sz w:val="28"/>
          <w:szCs w:val="28"/>
        </w:rPr>
        <w:t>страны - использование международного, регионального или национального</w:t>
      </w:r>
      <w:r w:rsidR="00DD5441" w:rsidRPr="00222FF3">
        <w:rPr>
          <w:color w:val="000000"/>
          <w:sz w:val="28"/>
          <w:szCs w:val="28"/>
        </w:rPr>
        <w:t xml:space="preserve"> </w:t>
      </w:r>
      <w:r w:rsidRPr="00222FF3">
        <w:rPr>
          <w:color w:val="000000"/>
          <w:sz w:val="28"/>
          <w:szCs w:val="28"/>
        </w:rPr>
        <w:t>стандарта другой страны путем включения его полного содержания в отечественный</w:t>
      </w:r>
      <w:r w:rsidR="00DD5441" w:rsidRPr="00222FF3">
        <w:rPr>
          <w:color w:val="000000"/>
          <w:sz w:val="28"/>
          <w:szCs w:val="28"/>
        </w:rPr>
        <w:t xml:space="preserve"> </w:t>
      </w:r>
      <w:r w:rsidRPr="00222FF3">
        <w:rPr>
          <w:color w:val="000000"/>
          <w:sz w:val="28"/>
          <w:szCs w:val="28"/>
        </w:rPr>
        <w:t>нормативный документ по стандартизации.</w:t>
      </w:r>
    </w:p>
    <w:p w:rsidR="007F4175"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Дата введения стандарта</w:t>
      </w:r>
      <w:r w:rsidR="00DD5441" w:rsidRPr="00222FF3">
        <w:rPr>
          <w:color w:val="000000"/>
          <w:sz w:val="28"/>
          <w:szCs w:val="28"/>
        </w:rPr>
        <w:t xml:space="preserve"> </w:t>
      </w:r>
      <w:r w:rsidRPr="00222FF3">
        <w:rPr>
          <w:color w:val="000000"/>
          <w:sz w:val="28"/>
          <w:szCs w:val="28"/>
        </w:rPr>
        <w:t>в действие - дата, с которой стандарт приобретает юридическую силу.</w:t>
      </w:r>
    </w:p>
    <w:p w:rsidR="001E1800" w:rsidRPr="00222FF3" w:rsidRDefault="007F4175" w:rsidP="007D0FAD">
      <w:pPr>
        <w:shd w:val="clear" w:color="000000" w:fill="auto"/>
        <w:suppressAutoHyphens/>
        <w:spacing w:line="360" w:lineRule="auto"/>
        <w:ind w:firstLine="709"/>
        <w:jc w:val="both"/>
        <w:rPr>
          <w:color w:val="000000"/>
          <w:sz w:val="28"/>
          <w:szCs w:val="28"/>
        </w:rPr>
      </w:pPr>
      <w:r w:rsidRPr="00222FF3">
        <w:rPr>
          <w:color w:val="000000"/>
          <w:sz w:val="28"/>
          <w:szCs w:val="28"/>
        </w:rPr>
        <w:t>Пользователь стандарта</w:t>
      </w:r>
      <w:r w:rsidR="00DD5441" w:rsidRPr="00222FF3">
        <w:rPr>
          <w:color w:val="000000"/>
          <w:sz w:val="28"/>
          <w:szCs w:val="28"/>
        </w:rPr>
        <w:t xml:space="preserve"> </w:t>
      </w:r>
      <w:r w:rsidRPr="00222FF3">
        <w:rPr>
          <w:color w:val="000000"/>
          <w:sz w:val="28"/>
          <w:szCs w:val="28"/>
        </w:rPr>
        <w:t>- юридическое или физическое лицо, применяющее стандарт в своей</w:t>
      </w:r>
      <w:r w:rsidR="00DD5441" w:rsidRPr="00222FF3">
        <w:rPr>
          <w:color w:val="000000"/>
          <w:sz w:val="28"/>
          <w:szCs w:val="28"/>
        </w:rPr>
        <w:t xml:space="preserve"> </w:t>
      </w:r>
      <w:r w:rsidRPr="00222FF3">
        <w:rPr>
          <w:color w:val="000000"/>
          <w:sz w:val="28"/>
          <w:szCs w:val="28"/>
        </w:rPr>
        <w:t>производственной, научно-исследовательской, опытно-конструкторской,</w:t>
      </w:r>
      <w:r w:rsidR="00DD5441" w:rsidRPr="00222FF3">
        <w:rPr>
          <w:color w:val="000000"/>
          <w:sz w:val="28"/>
          <w:szCs w:val="28"/>
        </w:rPr>
        <w:t xml:space="preserve"> </w:t>
      </w:r>
      <w:r w:rsidRPr="00222FF3">
        <w:rPr>
          <w:color w:val="000000"/>
          <w:sz w:val="28"/>
          <w:szCs w:val="28"/>
        </w:rPr>
        <w:t>технологической, учебно-педагогической и других видах деятельности.</w:t>
      </w:r>
    </w:p>
    <w:p w:rsidR="001E1800" w:rsidRPr="00222FF3" w:rsidRDefault="001E1800" w:rsidP="007D0FAD">
      <w:pPr>
        <w:shd w:val="clear" w:color="000000" w:fill="auto"/>
        <w:suppressAutoHyphens/>
        <w:spacing w:line="360" w:lineRule="auto"/>
        <w:ind w:firstLine="709"/>
        <w:jc w:val="both"/>
        <w:rPr>
          <w:color w:val="000000"/>
          <w:sz w:val="28"/>
          <w:szCs w:val="28"/>
        </w:rPr>
      </w:pPr>
    </w:p>
    <w:p w:rsidR="00DD5441" w:rsidRPr="00222FF3" w:rsidRDefault="00DD5441" w:rsidP="007D0FAD">
      <w:pPr>
        <w:shd w:val="clear" w:color="000000" w:fill="auto"/>
        <w:suppressAutoHyphens/>
        <w:spacing w:line="360" w:lineRule="auto"/>
        <w:jc w:val="center"/>
        <w:rPr>
          <w:b/>
          <w:color w:val="000000"/>
          <w:sz w:val="28"/>
          <w:szCs w:val="28"/>
        </w:rPr>
      </w:pPr>
      <w:r w:rsidRPr="00222FF3">
        <w:rPr>
          <w:b/>
          <w:color w:val="000000"/>
          <w:sz w:val="28"/>
          <w:szCs w:val="28"/>
        </w:rPr>
        <w:t>1.2 Задачи стандартизации</w:t>
      </w:r>
    </w:p>
    <w:p w:rsidR="00DD5441" w:rsidRPr="00222FF3" w:rsidRDefault="00DD5441" w:rsidP="007D0FAD">
      <w:pPr>
        <w:shd w:val="clear" w:color="000000" w:fill="auto"/>
        <w:suppressAutoHyphens/>
        <w:spacing w:line="360" w:lineRule="auto"/>
        <w:ind w:firstLine="709"/>
        <w:jc w:val="both"/>
        <w:rPr>
          <w:color w:val="000000"/>
          <w:sz w:val="28"/>
          <w:szCs w:val="28"/>
        </w:rPr>
      </w:pP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Основными задачами стандартизации являются:</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обеспечение взаимопонимания между разработчиками, изготовителями, продавцами и потребителями (заказчиками);</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установление оптимальных требований к номенклатуре и качеству продукции в интересах потребителя и государства, в том числе обеспечивающих ее безопасность для окружающей среды, жизни, здоровья и имущества;</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установление требований по совместимости (конструктивной, электрической, электромагнитной, информационной, программной и др.), а также взаимозаменяемости продукции;</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согласование и увязка показателей и характеристик продукции, ее элементов, комплектующих изделий, сырья и материалов;</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унификация на основе установления и применения параметрических и типо размерных рядов, базовых конструкций, конструктивно-унифицированных блочно-модульных составных частей изделий;</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установление метрологических норм, правил, положений и требований;</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нормативно-техническое обеспечение контроля (испытаний, анализа, измерений), сертификации и оценки качества продукции;</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установление требований к технологическим процессам, в том числе для снижения материалоемкости, энергоемкости и трудоемкости, для обеспечения применения малоотходных технологий;</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создание и ведение систем классификации и кодирования технико-экономической информации;</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нормативное обеспечение межгосударственных и государственных социально-экономических и научно-технических программ (проектов) и инфраструктурных комплексов(транспорт, связь, оборона, охрана окружающей среды, контроль среды обитания, безопасность населения и т.д.);</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создание системы каталогизации для обеспечения потребителей информацией о номенклатуре и основных показателях продукции;</w:t>
      </w:r>
    </w:p>
    <w:p w:rsidR="00DD5441" w:rsidRPr="00222FF3" w:rsidRDefault="00DD5441" w:rsidP="007D0FAD">
      <w:pPr>
        <w:shd w:val="clear" w:color="000000" w:fill="auto"/>
        <w:suppressAutoHyphens/>
        <w:spacing w:line="360" w:lineRule="auto"/>
        <w:ind w:firstLine="709"/>
        <w:jc w:val="both"/>
        <w:rPr>
          <w:color w:val="000000"/>
          <w:sz w:val="28"/>
          <w:szCs w:val="28"/>
        </w:rPr>
      </w:pPr>
      <w:r w:rsidRPr="00222FF3">
        <w:rPr>
          <w:color w:val="000000"/>
          <w:sz w:val="28"/>
          <w:szCs w:val="28"/>
        </w:rPr>
        <w:t>- содействие выполнению законодательства Российской Федерации методами и средствами стандартизации.</w:t>
      </w:r>
    </w:p>
    <w:p w:rsidR="00DD5441" w:rsidRPr="00222FF3" w:rsidRDefault="00DD5441" w:rsidP="007D0FAD">
      <w:pPr>
        <w:shd w:val="clear" w:color="000000" w:fill="auto"/>
        <w:suppressAutoHyphens/>
        <w:spacing w:line="360" w:lineRule="auto"/>
        <w:ind w:firstLine="709"/>
        <w:jc w:val="both"/>
        <w:rPr>
          <w:color w:val="000000"/>
          <w:sz w:val="28"/>
          <w:szCs w:val="28"/>
        </w:rPr>
      </w:pPr>
    </w:p>
    <w:p w:rsidR="00601456"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601456" w:rsidRPr="00222FF3">
        <w:rPr>
          <w:b/>
          <w:color w:val="000000"/>
          <w:sz w:val="28"/>
          <w:szCs w:val="28"/>
        </w:rPr>
        <w:t>1.3 Основные принципы стандартизации</w:t>
      </w:r>
    </w:p>
    <w:p w:rsidR="00601456" w:rsidRPr="00222FF3" w:rsidRDefault="00601456" w:rsidP="007D0FAD">
      <w:pPr>
        <w:shd w:val="clear" w:color="000000" w:fill="auto"/>
        <w:suppressAutoHyphens/>
        <w:spacing w:line="360" w:lineRule="auto"/>
        <w:ind w:firstLine="709"/>
        <w:jc w:val="both"/>
        <w:rPr>
          <w:color w:val="000000"/>
          <w:sz w:val="28"/>
          <w:szCs w:val="28"/>
        </w:rPr>
      </w:pP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Стандартизация должна основываться на взаимном стремлении всех заинтересованных сторон, разрабатывающих, изготавливающих и потребляющих продукцию, к достижению согласия с учетом мнения каждой из сторон по управлению многообразием продукции, ее качеству, экономичности, применимости, совместимости и взаимозаменяемости, ее безопасности для окружающей среды, жизни, здоровья и имущества, а также другим вопросам, представляющим взаимный интерес.</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В международной стандартизации применяется термин консенсус, который понимается как общее согласие, характеризующееся отсутствием возражений по существенным вопросам у большинства заинтересованных сторон, стремлением учесть мнения всех сторон и сблизить несовпадающие точки зрения. Консенсус не предполагает полного единодушия.</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Целесообразность разработки стандарта следует оценивать с точки зрения его социальной, технической и экономической необходимости и приемлемости при применении.</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В приоритетном порядке должны разрабатываться стандарты, способствующие обеспечению безопасности для окружающей среды, жизни, здоровья и имущества, обеспечивающие совместимость и взаимозаменяемость продукции.</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Стандарты следует разрабатывать такими, чтобы они не создавали препятствий международной торговле.</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разработке стандартов следует принимать во внимание проекты и учитывать принятые международные и региональные стандарты, правила ЕЭК ООН и других международных организаций, а также, при необходимости, национальные стандарты других стран.</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разработке стандартов необходимо обеспечивать:</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 соответствие требований стандартов нормам законодательства, а также нормам и правилам органов, выполняющих функции государственного контроля и надзора;</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 комплексность стандартизации взаимосвязанных объектов, включая метрологическое обеспечение, путем согласования требований к этим объектам и увязкой сроков введения в действие нормативных документов по стандартизации;</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 оптимальность требований, включаемых в стандарты.</w:t>
      </w:r>
    </w:p>
    <w:p w:rsidR="007D0FAD"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В стандартах должна своевременно проводиться замена устаревших требований путем периодического обновления стандартов для обеспечения их соответствия современным достижениям науки, техники и технологии, передового отечественного и зарубежного опыта.</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Стандарты должны устанавливать требования к основным свойствам объекта стандартизации, которые могут быть объективно проверены, включая требования, обеспечивающие безопасность для окружающей среды, жизни, здоровья и имущества, совместимость и взаимозаменяемость, а также правила маркировки и методы контроля.</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Соответствие продукции и услуг требованиям государственных стандартов может подтверждаться путем маркирования продукции и услуг знаком соответствия государственным стандартам по ГОСТР 1.9.</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Стандарты на продукцию и услуги, в которых установлены требования, обеспечивающие безопасность для окружающей среды, жизни, здоровья и имущества, должны быть пригодны для их применения в целях сертификации.</w:t>
      </w:r>
    </w:p>
    <w:p w:rsidR="00601456"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Стандарты должны быть изложены четко и ясно для того, чтобы обеспечить однозначность понимания их требований.</w:t>
      </w:r>
    </w:p>
    <w:p w:rsidR="00DD5441" w:rsidRPr="00222FF3" w:rsidRDefault="00601456" w:rsidP="007D0FAD">
      <w:pPr>
        <w:shd w:val="clear" w:color="000000" w:fill="auto"/>
        <w:suppressAutoHyphens/>
        <w:spacing w:line="360" w:lineRule="auto"/>
        <w:ind w:firstLine="709"/>
        <w:jc w:val="both"/>
        <w:rPr>
          <w:color w:val="000000"/>
          <w:sz w:val="28"/>
          <w:szCs w:val="28"/>
        </w:rPr>
      </w:pPr>
      <w:r w:rsidRPr="00222FF3">
        <w:rPr>
          <w:color w:val="000000"/>
          <w:sz w:val="28"/>
          <w:szCs w:val="28"/>
        </w:rPr>
        <w:t>Следует избегать дублирования разработки стандартов на идентичные объекты стандартизации на различных уровнях управления.</w:t>
      </w:r>
    </w:p>
    <w:p w:rsidR="00DD5441" w:rsidRPr="00222FF3" w:rsidRDefault="00DD5441" w:rsidP="007D0FAD">
      <w:pPr>
        <w:shd w:val="clear" w:color="000000" w:fill="auto"/>
        <w:suppressAutoHyphens/>
        <w:spacing w:line="360" w:lineRule="auto"/>
        <w:ind w:firstLine="709"/>
        <w:jc w:val="both"/>
        <w:rPr>
          <w:color w:val="000000"/>
          <w:sz w:val="28"/>
          <w:szCs w:val="28"/>
        </w:rPr>
      </w:pPr>
    </w:p>
    <w:p w:rsidR="00667E49"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667E49" w:rsidRPr="00222FF3">
        <w:rPr>
          <w:b/>
          <w:color w:val="000000"/>
          <w:sz w:val="28"/>
          <w:szCs w:val="28"/>
        </w:rPr>
        <w:t xml:space="preserve">Глава </w:t>
      </w:r>
      <w:r w:rsidR="00667E49" w:rsidRPr="00222FF3">
        <w:rPr>
          <w:b/>
          <w:color w:val="000000"/>
          <w:sz w:val="28"/>
          <w:szCs w:val="28"/>
          <w:lang w:val="en-US"/>
        </w:rPr>
        <w:t>II</w:t>
      </w:r>
      <w:r w:rsidR="00667E49" w:rsidRPr="00222FF3">
        <w:rPr>
          <w:b/>
          <w:color w:val="000000"/>
          <w:sz w:val="28"/>
          <w:szCs w:val="28"/>
        </w:rPr>
        <w:t xml:space="preserve"> Порядок проведения сертификации в системе ГОСТ Р</w:t>
      </w:r>
    </w:p>
    <w:p w:rsidR="007D0FAD" w:rsidRPr="00222FF3" w:rsidRDefault="007D0FAD" w:rsidP="007D0FAD">
      <w:pPr>
        <w:shd w:val="clear" w:color="000000" w:fill="auto"/>
        <w:suppressAutoHyphens/>
        <w:spacing w:line="360" w:lineRule="auto"/>
        <w:jc w:val="center"/>
        <w:rPr>
          <w:b/>
          <w:color w:val="000000"/>
          <w:sz w:val="28"/>
          <w:szCs w:val="28"/>
        </w:rPr>
      </w:pPr>
    </w:p>
    <w:p w:rsidR="00667E49" w:rsidRPr="00222FF3" w:rsidRDefault="00667E49" w:rsidP="007D0FAD">
      <w:pPr>
        <w:shd w:val="clear" w:color="000000" w:fill="auto"/>
        <w:suppressAutoHyphens/>
        <w:spacing w:line="360" w:lineRule="auto"/>
        <w:jc w:val="center"/>
        <w:rPr>
          <w:b/>
          <w:color w:val="000000"/>
          <w:sz w:val="28"/>
          <w:szCs w:val="28"/>
        </w:rPr>
      </w:pPr>
      <w:r w:rsidRPr="00222FF3">
        <w:rPr>
          <w:b/>
          <w:color w:val="000000"/>
          <w:sz w:val="28"/>
          <w:szCs w:val="28"/>
        </w:rPr>
        <w:t xml:space="preserve">2.1 </w:t>
      </w:r>
      <w:r w:rsidR="000D5436" w:rsidRPr="00222FF3">
        <w:rPr>
          <w:b/>
          <w:color w:val="000000"/>
          <w:sz w:val="28"/>
          <w:szCs w:val="28"/>
        </w:rPr>
        <w:t>П</w:t>
      </w:r>
      <w:r w:rsidRPr="00222FF3">
        <w:rPr>
          <w:b/>
          <w:color w:val="000000"/>
          <w:sz w:val="28"/>
          <w:szCs w:val="28"/>
        </w:rPr>
        <w:t>роведения сертификации в системе ГОСТ Р</w:t>
      </w:r>
    </w:p>
    <w:p w:rsidR="00667E49" w:rsidRPr="00222FF3" w:rsidRDefault="00667E49" w:rsidP="007D0FAD">
      <w:pPr>
        <w:shd w:val="clear" w:color="000000" w:fill="auto"/>
        <w:suppressAutoHyphens/>
        <w:spacing w:line="360" w:lineRule="auto"/>
        <w:ind w:firstLine="709"/>
        <w:jc w:val="both"/>
        <w:rPr>
          <w:color w:val="000000"/>
          <w:sz w:val="28"/>
          <w:szCs w:val="28"/>
        </w:rPr>
      </w:pPr>
    </w:p>
    <w:p w:rsidR="007D0FAD"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Государственное управление стандартизацией в Российской Федерации, включая координацию деятельности государственных органов управления Российской Федерации, взаимодействие с органами власти республик в составе Российской Федерации, краев, областей, автономной области, автономных округов, городов,</w:t>
      </w:r>
      <w:r w:rsidR="007D0FAD" w:rsidRPr="00222FF3">
        <w:rPr>
          <w:color w:val="000000"/>
          <w:sz w:val="28"/>
          <w:szCs w:val="28"/>
        </w:rPr>
        <w:t xml:space="preserve"> </w:t>
      </w:r>
      <w:r w:rsidRPr="00222FF3">
        <w:rPr>
          <w:color w:val="000000"/>
          <w:sz w:val="28"/>
          <w:szCs w:val="28"/>
        </w:rPr>
        <w:t>с общественными объединениями, в том числе с техническими комитетами по стандартизации, с субъектами хозяйственной деятельности, осуществляет Госстандарт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Госстандарт России формирует и реализует государственную политику в области стандартизации, осуществляет государственный контроль и надзор за соблюдением обязательных требований государственных стандартов, участвует в работах по международной (региональной)стандартизации, организует профессиональную подготовку и переподготовку кадров в области стандартизации, а также устанавливает правила применения международных (региональных) стандартов, правил, норм и рекомендаций по стандартизации на территории Российской Федерации, если иное не установлено международными договорами Российской Федерации.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Работы по стандартизации в области строительства организует Госстрой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Другие государственные органы управления участвуют в работах по стандартизации в пределах их компетенции.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Для организации и координации работ по стандартизации в отраслях экономики и иных сферах деятельности государственные органы управления в пределах их компетенции создают, при необходимости, подразделения (службы) стандартизации и (или) назначают головные организации по стандартизации.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Для организации и осуществления работ по стандартизации определенных видов продукции и технологии или видов деятельности, а также проведения по указанным объектам работ по международной (региональной) стандартизации создают технические комитеты (ТК)по стандартизации.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К работе в ТК привлекаются на добровольной основе полномочные представители заинтересованных предприятий и организаций, заказчиков (потребителей), разработчиков, изготовителей продукции, органов и организаций по стандартизации, метрологии и сертификации, общественных организаций потребителей, научно-технических и инженерных обществ. К работе в технических комитетах должны привлекаться ведущие ученые и специалисты.</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ТК создаются на базе предприятий (организаций), специализирующихся по определенным видам продукции и технологий или видам деятельности и обладающих в данной области наиболее высоким научно-техническим потенциалом, в том числе на базе организаций Госстандарта России или Госстроя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Технические комитеты по стандартизации организуются решениями Госстандарта России или Госстроя России, по предложениям заинтересованных предприятий и органов управления и регистрируются Госстандартом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ТК осуществляют свою деятельность в соответствии с положением о ТК, разработанным на основе типового положения о техническом комитете по стандартизации.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Субъекты хозяйственной деятельности организуют и проводят работы по стандартизации.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Подразделения (службы) стандартизации (конструкторско-технологический, научно-исследовательский отдел, лаборатория, бюро), создаваемые на предприятиях, выполняют научно-исследовательские, опытно-конструкторские и другие работы по стандартизации, участвуют в выполнении работ по стандартизации, проводимых другими подразделениями предприятия, а также осуществляют организационно-методическое и научно-техническое руководство работами по стандартизации на предприятии.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Службы стандартизации осуществляют свою работу в соответствии с рекомендациями о службах стандартизации.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Для наиболее полного учета интересов потребителей при проведении работ по стандартизации разработчики стандартов взаимодействуют с общественными организациями потребителей путем привлечения их к:</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 определению номенклатуры и требований к качеству продукции, а также методов оценки ее качества;</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 подготовке предложений по разработке и обновлению стандартов;</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 непосредственному участию в разработке проектов стандартов.</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Заказчиками разработки государственных стандартов Российской Федерации, устанавливающих основополагающие (организационно-технические и общетехнические) требования, а также обязательные требования к качеству продукции, обеспечивающие ее безопасность для окружающей среды, жизни и здоровья, имущества, совместимость и взаимозаменяемость, а также работ по разработке и применению международных</w:t>
      </w:r>
      <w:r w:rsidR="0017144A" w:rsidRPr="00222FF3">
        <w:rPr>
          <w:color w:val="000000"/>
          <w:sz w:val="28"/>
          <w:szCs w:val="28"/>
        </w:rPr>
        <w:t xml:space="preserve"> </w:t>
      </w:r>
      <w:r w:rsidRPr="00222FF3">
        <w:rPr>
          <w:color w:val="000000"/>
          <w:sz w:val="28"/>
          <w:szCs w:val="28"/>
        </w:rPr>
        <w:t>(региональных) и национальных стандартов других стран в качестве государственных стандартов Российской Федерации, являются Госстандарт России и Госстрой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Заказчиками разработки государственных стандартов Российской Федерации могут являться также министерства (ведомства), предприятия и объединения предприятий, а также общественные организации потребителей, научно-технические и инженерные общества и др.</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Работы по государственной стандартизации в Российской Федерации проводятся по плановым документам, составляемым Госстандартом России (Госстроем России) с учетом определяемых ими стратегических направлений работ по государственной стандартизации, перспективных программ (планов) работы ТК, предложений предприятий и объединений предприятий, государственных органов управления.</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В плановые документы по государственной стандартизации в первую очередь включаются задания на разработку государственных стандартов Российской Федерации, обеспечивающих гармонизацию отечественных стандартов с требованиями международных,</w:t>
      </w:r>
      <w:r w:rsidR="003016CE" w:rsidRPr="00222FF3">
        <w:rPr>
          <w:color w:val="000000"/>
          <w:sz w:val="28"/>
          <w:szCs w:val="28"/>
        </w:rPr>
        <w:t xml:space="preserve"> </w:t>
      </w:r>
      <w:r w:rsidRPr="00222FF3">
        <w:rPr>
          <w:color w:val="000000"/>
          <w:sz w:val="28"/>
          <w:szCs w:val="28"/>
        </w:rPr>
        <w:t>региональных и национальных стандартов других стран, безопасность продукции,</w:t>
      </w:r>
      <w:r w:rsidR="003016CE" w:rsidRPr="00222FF3">
        <w:rPr>
          <w:color w:val="000000"/>
          <w:sz w:val="28"/>
          <w:szCs w:val="28"/>
        </w:rPr>
        <w:t xml:space="preserve"> </w:t>
      </w:r>
      <w:r w:rsidRPr="00222FF3">
        <w:rPr>
          <w:color w:val="000000"/>
          <w:sz w:val="28"/>
          <w:szCs w:val="28"/>
        </w:rPr>
        <w:t>процессов, услуг для окружающей среды, жизни, здоровья и имущества, защиту</w:t>
      </w:r>
      <w:r w:rsidR="003016CE" w:rsidRPr="00222FF3">
        <w:rPr>
          <w:color w:val="000000"/>
          <w:sz w:val="28"/>
          <w:szCs w:val="28"/>
        </w:rPr>
        <w:t xml:space="preserve"> </w:t>
      </w:r>
      <w:r w:rsidRPr="00222FF3">
        <w:rPr>
          <w:color w:val="000000"/>
          <w:sz w:val="28"/>
          <w:szCs w:val="28"/>
        </w:rPr>
        <w:t>интересов потребителей, реализацию федеральных и иных государственных программ.</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разработке федеральных и</w:t>
      </w:r>
      <w:r w:rsidR="003016CE" w:rsidRPr="00222FF3">
        <w:rPr>
          <w:color w:val="000000"/>
          <w:sz w:val="28"/>
          <w:szCs w:val="28"/>
        </w:rPr>
        <w:t xml:space="preserve"> </w:t>
      </w:r>
      <w:r w:rsidRPr="00222FF3">
        <w:rPr>
          <w:color w:val="000000"/>
          <w:sz w:val="28"/>
          <w:szCs w:val="28"/>
        </w:rPr>
        <w:t>иных государственных программ, финансируемых полностью или частично из средств</w:t>
      </w:r>
      <w:r w:rsidR="003016CE" w:rsidRPr="00222FF3">
        <w:rPr>
          <w:color w:val="000000"/>
          <w:sz w:val="28"/>
          <w:szCs w:val="28"/>
        </w:rPr>
        <w:t xml:space="preserve"> </w:t>
      </w:r>
      <w:r w:rsidRPr="00222FF3">
        <w:rPr>
          <w:color w:val="000000"/>
          <w:sz w:val="28"/>
          <w:szCs w:val="28"/>
        </w:rPr>
        <w:t>республиканского бюджета Российской Федерации, в том числе программ создания и</w:t>
      </w:r>
      <w:r w:rsidR="003016CE" w:rsidRPr="00222FF3">
        <w:rPr>
          <w:color w:val="000000"/>
          <w:sz w:val="28"/>
          <w:szCs w:val="28"/>
        </w:rPr>
        <w:t xml:space="preserve"> </w:t>
      </w:r>
      <w:r w:rsidRPr="00222FF3">
        <w:rPr>
          <w:color w:val="000000"/>
          <w:sz w:val="28"/>
          <w:szCs w:val="28"/>
        </w:rPr>
        <w:t>развития производства оборонной продукции, должны быть предусмотрены разделы</w:t>
      </w:r>
      <w:r w:rsidR="003016CE" w:rsidRPr="00222FF3">
        <w:rPr>
          <w:color w:val="000000"/>
          <w:sz w:val="28"/>
          <w:szCs w:val="28"/>
        </w:rPr>
        <w:t xml:space="preserve"> </w:t>
      </w:r>
      <w:r w:rsidRPr="00222FF3">
        <w:rPr>
          <w:color w:val="000000"/>
          <w:sz w:val="28"/>
          <w:szCs w:val="28"/>
        </w:rPr>
        <w:t>нормативного обеспечения качества продукции (работ, услуг).</w:t>
      </w:r>
    </w:p>
    <w:p w:rsidR="00667E49" w:rsidRPr="00222FF3" w:rsidRDefault="00667E49" w:rsidP="007D0FAD">
      <w:pPr>
        <w:shd w:val="clear" w:color="000000" w:fill="auto"/>
        <w:suppressAutoHyphens/>
        <w:spacing w:line="360" w:lineRule="auto"/>
        <w:ind w:firstLine="709"/>
        <w:jc w:val="both"/>
        <w:rPr>
          <w:color w:val="000000"/>
          <w:sz w:val="28"/>
          <w:szCs w:val="28"/>
        </w:rPr>
      </w:pPr>
      <w:r w:rsidRPr="00222FF3">
        <w:rPr>
          <w:color w:val="000000"/>
          <w:sz w:val="28"/>
          <w:szCs w:val="28"/>
        </w:rPr>
        <w:t>Координацию работ, учет</w:t>
      </w:r>
      <w:r w:rsidR="003016CE" w:rsidRPr="00222FF3">
        <w:rPr>
          <w:color w:val="000000"/>
          <w:sz w:val="28"/>
          <w:szCs w:val="28"/>
        </w:rPr>
        <w:t xml:space="preserve"> </w:t>
      </w:r>
      <w:r w:rsidRPr="00222FF3">
        <w:rPr>
          <w:color w:val="000000"/>
          <w:sz w:val="28"/>
          <w:szCs w:val="28"/>
        </w:rPr>
        <w:t>и контроль выполнения заданий планов государственной стандартизации и</w:t>
      </w:r>
      <w:r w:rsidR="003016CE" w:rsidRPr="00222FF3">
        <w:rPr>
          <w:color w:val="000000"/>
          <w:sz w:val="28"/>
          <w:szCs w:val="28"/>
        </w:rPr>
        <w:t xml:space="preserve"> </w:t>
      </w:r>
      <w:r w:rsidRPr="00222FF3">
        <w:rPr>
          <w:color w:val="000000"/>
          <w:sz w:val="28"/>
          <w:szCs w:val="28"/>
        </w:rPr>
        <w:t>расходования целевых средств государственного бюджета осуществляют Госстандарт</w:t>
      </w:r>
      <w:r w:rsidR="003016CE" w:rsidRPr="00222FF3">
        <w:rPr>
          <w:color w:val="000000"/>
          <w:sz w:val="28"/>
          <w:szCs w:val="28"/>
        </w:rPr>
        <w:t xml:space="preserve"> </w:t>
      </w:r>
      <w:r w:rsidRPr="00222FF3">
        <w:rPr>
          <w:color w:val="000000"/>
          <w:sz w:val="28"/>
          <w:szCs w:val="28"/>
        </w:rPr>
        <w:t>России и Госстрой России.</w:t>
      </w:r>
    </w:p>
    <w:p w:rsidR="00667E49" w:rsidRPr="00222FF3" w:rsidRDefault="00667E49" w:rsidP="007D0FAD">
      <w:pPr>
        <w:shd w:val="clear" w:color="000000" w:fill="auto"/>
        <w:suppressAutoHyphens/>
        <w:spacing w:line="360" w:lineRule="auto"/>
        <w:ind w:firstLine="709"/>
        <w:jc w:val="both"/>
        <w:rPr>
          <w:color w:val="000000"/>
          <w:sz w:val="28"/>
          <w:szCs w:val="28"/>
        </w:rPr>
      </w:pPr>
    </w:p>
    <w:p w:rsidR="000D5436" w:rsidRPr="00222FF3" w:rsidRDefault="000D5436" w:rsidP="007D0FAD">
      <w:pPr>
        <w:shd w:val="clear" w:color="000000" w:fill="auto"/>
        <w:suppressAutoHyphens/>
        <w:spacing w:line="360" w:lineRule="auto"/>
        <w:jc w:val="center"/>
        <w:rPr>
          <w:b/>
          <w:color w:val="000000"/>
          <w:sz w:val="28"/>
          <w:szCs w:val="28"/>
        </w:rPr>
      </w:pPr>
      <w:r w:rsidRPr="00222FF3">
        <w:rPr>
          <w:b/>
          <w:color w:val="000000"/>
          <w:sz w:val="28"/>
          <w:szCs w:val="28"/>
        </w:rPr>
        <w:t>2.2 Порядок проведения сертификации</w:t>
      </w:r>
    </w:p>
    <w:p w:rsidR="007D0FAD" w:rsidRPr="00222FF3" w:rsidRDefault="007D0FAD" w:rsidP="007D0FAD">
      <w:pPr>
        <w:shd w:val="clear" w:color="000000" w:fill="auto"/>
        <w:suppressAutoHyphens/>
        <w:spacing w:line="360" w:lineRule="auto"/>
        <w:ind w:firstLine="709"/>
        <w:jc w:val="both"/>
        <w:rPr>
          <w:color w:val="000000"/>
          <w:sz w:val="28"/>
          <w:szCs w:val="28"/>
        </w:rPr>
      </w:pP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Порядок проведения сертификации Продукции включает:</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подачу</w:t>
      </w:r>
      <w:r w:rsidR="007D0FAD" w:rsidRPr="00222FF3">
        <w:rPr>
          <w:color w:val="000000"/>
          <w:sz w:val="28"/>
          <w:szCs w:val="28"/>
        </w:rPr>
        <w:t xml:space="preserve"> </w:t>
      </w:r>
      <w:r w:rsidRPr="00222FF3">
        <w:rPr>
          <w:color w:val="000000"/>
          <w:sz w:val="28"/>
          <w:szCs w:val="28"/>
        </w:rPr>
        <w:t>заявки</w:t>
      </w:r>
      <w:r w:rsidR="007D0FAD" w:rsidRPr="00222FF3">
        <w:rPr>
          <w:color w:val="000000"/>
          <w:sz w:val="28"/>
          <w:szCs w:val="28"/>
        </w:rPr>
        <w:t xml:space="preserve"> </w:t>
      </w:r>
      <w:r w:rsidRPr="00222FF3">
        <w:rPr>
          <w:color w:val="000000"/>
          <w:sz w:val="28"/>
          <w:szCs w:val="28"/>
        </w:rPr>
        <w:t>или заявки-декларации на сертификацию;</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принятие решения по заявке, а также выбор схемы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 отбор, идентификацию образцов и их испытания;</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оценку производства ( если это предусмотрено</w:t>
      </w:r>
      <w:r w:rsidR="007D0FAD" w:rsidRPr="00222FF3">
        <w:rPr>
          <w:color w:val="000000"/>
          <w:sz w:val="28"/>
          <w:szCs w:val="28"/>
        </w:rPr>
        <w:t xml:space="preserve"> </w:t>
      </w:r>
      <w:r w:rsidRPr="00222FF3">
        <w:rPr>
          <w:color w:val="000000"/>
          <w:sz w:val="28"/>
          <w:szCs w:val="28"/>
        </w:rPr>
        <w:t>схемой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анализ полученных результатов и принятие решения о выдаче ( об отказе в выдаче) сертификата соответствия (далее сертификата);</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выдача сертификата;</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выдача разрешения для применение знака соответствия ( при добровольной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 проведение инспекционного контроля</w:t>
      </w:r>
      <w:r w:rsidR="007D0FAD" w:rsidRPr="00222FF3">
        <w:rPr>
          <w:color w:val="000000"/>
          <w:sz w:val="28"/>
          <w:szCs w:val="28"/>
        </w:rPr>
        <w:t xml:space="preserve"> </w:t>
      </w:r>
      <w:r w:rsidRPr="00222FF3">
        <w:rPr>
          <w:color w:val="000000"/>
          <w:sz w:val="28"/>
          <w:szCs w:val="28"/>
        </w:rPr>
        <w:t>за сертифицированной Продукцией</w:t>
      </w:r>
      <w:r w:rsidR="007D0FAD" w:rsidRPr="00222FF3">
        <w:rPr>
          <w:color w:val="000000"/>
          <w:sz w:val="28"/>
          <w:szCs w:val="28"/>
        </w:rPr>
        <w:t xml:space="preserve"> </w:t>
      </w:r>
      <w:r w:rsidRPr="00222FF3">
        <w:rPr>
          <w:color w:val="000000"/>
          <w:sz w:val="28"/>
          <w:szCs w:val="28"/>
        </w:rPr>
        <w:t>(если это предусмотрено схемой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корректирующие мероприятия при нарушении соответствия продукции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установленным требованиям;</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w:t>
      </w:r>
      <w:r w:rsidR="007D0FAD" w:rsidRPr="00222FF3">
        <w:rPr>
          <w:color w:val="000000"/>
          <w:sz w:val="28"/>
          <w:szCs w:val="28"/>
        </w:rPr>
        <w:t xml:space="preserve"> </w:t>
      </w:r>
      <w:r w:rsidRPr="00222FF3">
        <w:rPr>
          <w:color w:val="000000"/>
          <w:sz w:val="28"/>
          <w:szCs w:val="28"/>
        </w:rPr>
        <w:t>информацию о результатах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Подача заявки на сертификацию и принятие</w:t>
      </w:r>
      <w:r w:rsidR="007D0FAD" w:rsidRPr="00222FF3">
        <w:rPr>
          <w:color w:val="000000"/>
          <w:sz w:val="28"/>
          <w:szCs w:val="28"/>
        </w:rPr>
        <w:t xml:space="preserve"> </w:t>
      </w:r>
      <w:r w:rsidRPr="00222FF3">
        <w:rPr>
          <w:color w:val="000000"/>
          <w:sz w:val="28"/>
          <w:szCs w:val="28"/>
        </w:rPr>
        <w:t>решения по заявке.</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Для проведения сертификации продукции заявитель направляет</w:t>
      </w:r>
      <w:r w:rsidR="007D0FAD" w:rsidRPr="00222FF3">
        <w:rPr>
          <w:color w:val="000000"/>
          <w:sz w:val="28"/>
          <w:szCs w:val="28"/>
        </w:rPr>
        <w:t xml:space="preserve"> </w:t>
      </w:r>
      <w:r w:rsidRPr="00222FF3">
        <w:rPr>
          <w:color w:val="000000"/>
          <w:sz w:val="28"/>
          <w:szCs w:val="28"/>
        </w:rPr>
        <w:t>в ОС</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ГЭАЦ «СОЭКС» заявку Приложение 1 или заявку-декларацию (если это предусмотрено схемой</w:t>
      </w:r>
      <w:r w:rsidR="007D0FAD" w:rsidRPr="00222FF3">
        <w:rPr>
          <w:color w:val="000000"/>
          <w:sz w:val="28"/>
          <w:szCs w:val="28"/>
        </w:rPr>
        <w:t xml:space="preserve"> </w:t>
      </w:r>
      <w:r w:rsidRPr="00222FF3">
        <w:rPr>
          <w:color w:val="000000"/>
          <w:sz w:val="28"/>
          <w:szCs w:val="28"/>
        </w:rPr>
        <w:t>сертификации). Выбор схемы сертификации ОС ГЭАЦ «СОЭКС» осуществляет совместно с заявителем. Заявитель</w:t>
      </w:r>
      <w:r w:rsidR="007D0FAD" w:rsidRPr="00222FF3">
        <w:rPr>
          <w:color w:val="000000"/>
          <w:sz w:val="28"/>
          <w:szCs w:val="28"/>
        </w:rPr>
        <w:t xml:space="preserve"> </w:t>
      </w:r>
      <w:r w:rsidRPr="00222FF3">
        <w:rPr>
          <w:color w:val="000000"/>
          <w:sz w:val="28"/>
          <w:szCs w:val="28"/>
        </w:rPr>
        <w:t>в заявке на сертификацию вправе предложить схему сертификации из числа установленных в соответствующих правилах (порядках) сертификации однородной продукции и применяемых в конкретных условиях. В случае несогласия</w:t>
      </w:r>
      <w:r w:rsidR="007D0FAD" w:rsidRPr="00222FF3">
        <w:rPr>
          <w:color w:val="000000"/>
          <w:sz w:val="28"/>
          <w:szCs w:val="28"/>
        </w:rPr>
        <w:t xml:space="preserve"> </w:t>
      </w:r>
      <w:r w:rsidRPr="00222FF3">
        <w:rPr>
          <w:color w:val="000000"/>
          <w:sz w:val="28"/>
          <w:szCs w:val="28"/>
        </w:rPr>
        <w:t>ОС</w:t>
      </w:r>
      <w:r w:rsidR="007D0FAD" w:rsidRPr="00222FF3">
        <w:rPr>
          <w:color w:val="000000"/>
          <w:sz w:val="28"/>
          <w:szCs w:val="28"/>
        </w:rPr>
        <w:t xml:space="preserve"> </w:t>
      </w:r>
      <w:r w:rsidRPr="00222FF3">
        <w:rPr>
          <w:color w:val="000000"/>
          <w:sz w:val="28"/>
          <w:szCs w:val="28"/>
        </w:rPr>
        <w:t>с предлагаемой заявителем схемой сертификации, он</w:t>
      </w:r>
      <w:r w:rsidR="007D0FAD" w:rsidRPr="00222FF3">
        <w:rPr>
          <w:color w:val="000000"/>
          <w:sz w:val="28"/>
          <w:szCs w:val="28"/>
        </w:rPr>
        <w:t xml:space="preserve"> </w:t>
      </w:r>
      <w:r w:rsidRPr="00222FF3">
        <w:rPr>
          <w:color w:val="000000"/>
          <w:sz w:val="28"/>
          <w:szCs w:val="28"/>
        </w:rPr>
        <w:t>в</w:t>
      </w:r>
      <w:r w:rsidR="007D0FAD" w:rsidRPr="00222FF3">
        <w:rPr>
          <w:color w:val="000000"/>
          <w:sz w:val="28"/>
          <w:szCs w:val="28"/>
        </w:rPr>
        <w:t xml:space="preserve"> </w:t>
      </w:r>
      <w:r w:rsidRPr="00222FF3">
        <w:rPr>
          <w:color w:val="000000"/>
          <w:sz w:val="28"/>
          <w:szCs w:val="28"/>
        </w:rPr>
        <w:t>решении по заявке</w:t>
      </w:r>
      <w:r w:rsidR="007D0FAD" w:rsidRPr="00222FF3">
        <w:rPr>
          <w:color w:val="000000"/>
          <w:sz w:val="28"/>
          <w:szCs w:val="28"/>
        </w:rPr>
        <w:t xml:space="preserve"> </w:t>
      </w:r>
      <w:r w:rsidRPr="00222FF3">
        <w:rPr>
          <w:color w:val="000000"/>
          <w:sz w:val="28"/>
          <w:szCs w:val="28"/>
        </w:rPr>
        <w:t>излагает мотивированное обоснование невозможности проведения сертификации по предлагаемой схеме сертификации и назначения иной схемы сертификации. Заявителю предлагается перечень документов, который необходимо предоставить, в зависимости от схемы сертификации Орган по сертификации рассматривает заявку, регистрирует ее</w:t>
      </w:r>
      <w:r w:rsidR="007D0FAD" w:rsidRPr="00222FF3">
        <w:rPr>
          <w:color w:val="000000"/>
          <w:sz w:val="28"/>
          <w:szCs w:val="28"/>
        </w:rPr>
        <w:t xml:space="preserve"> </w:t>
      </w:r>
      <w:r w:rsidRPr="00222FF3">
        <w:rPr>
          <w:color w:val="000000"/>
          <w:sz w:val="28"/>
          <w:szCs w:val="28"/>
        </w:rPr>
        <w:t>и не позднее 15 дней после</w:t>
      </w:r>
      <w:r w:rsidR="007D0FAD" w:rsidRPr="00222FF3">
        <w:rPr>
          <w:color w:val="000000"/>
          <w:sz w:val="28"/>
          <w:szCs w:val="28"/>
        </w:rPr>
        <w:t xml:space="preserve"> </w:t>
      </w:r>
      <w:r w:rsidRPr="00222FF3">
        <w:rPr>
          <w:color w:val="000000"/>
          <w:sz w:val="28"/>
          <w:szCs w:val="28"/>
        </w:rPr>
        <w:t>ее получения (конкретные сроки рассмотрения заявки</w:t>
      </w:r>
      <w:r w:rsidR="007D0FAD" w:rsidRPr="00222FF3">
        <w:rPr>
          <w:color w:val="000000"/>
          <w:sz w:val="28"/>
          <w:szCs w:val="28"/>
        </w:rPr>
        <w:t xml:space="preserve"> </w:t>
      </w:r>
      <w:r w:rsidRPr="00222FF3">
        <w:rPr>
          <w:color w:val="000000"/>
          <w:sz w:val="28"/>
          <w:szCs w:val="28"/>
        </w:rPr>
        <w:t>указаны в порядках сертификации однородной продукции) сообщает заявителю решение. Форма журнала регистрации заявок приведена в случае, если схема сертификации предусматривает</w:t>
      </w:r>
      <w:r w:rsidR="007D0FAD" w:rsidRPr="00222FF3">
        <w:rPr>
          <w:color w:val="000000"/>
          <w:sz w:val="28"/>
          <w:szCs w:val="28"/>
        </w:rPr>
        <w:t xml:space="preserve"> </w:t>
      </w:r>
      <w:r w:rsidRPr="00222FF3">
        <w:rPr>
          <w:color w:val="000000"/>
          <w:sz w:val="28"/>
          <w:szCs w:val="28"/>
        </w:rPr>
        <w:t>сертификацию системы качества,</w:t>
      </w:r>
      <w:r w:rsidR="007D0FAD" w:rsidRPr="00222FF3">
        <w:rPr>
          <w:color w:val="000000"/>
          <w:sz w:val="28"/>
          <w:szCs w:val="28"/>
        </w:rPr>
        <w:t xml:space="preserve"> </w:t>
      </w:r>
      <w:r w:rsidRPr="00222FF3">
        <w:rPr>
          <w:color w:val="000000"/>
          <w:sz w:val="28"/>
          <w:szCs w:val="28"/>
        </w:rPr>
        <w:t>ОС</w:t>
      </w:r>
      <w:r w:rsidR="007D0FAD" w:rsidRPr="00222FF3">
        <w:rPr>
          <w:color w:val="000000"/>
          <w:sz w:val="28"/>
          <w:szCs w:val="28"/>
        </w:rPr>
        <w:t xml:space="preserve"> </w:t>
      </w:r>
      <w:r w:rsidRPr="00222FF3">
        <w:rPr>
          <w:color w:val="000000"/>
          <w:sz w:val="28"/>
          <w:szCs w:val="28"/>
        </w:rPr>
        <w:t>определяет орган, аккредитованный на право проведения этих</w:t>
      </w:r>
      <w:r w:rsidR="007D0FAD" w:rsidRPr="00222FF3">
        <w:rPr>
          <w:color w:val="000000"/>
          <w:sz w:val="28"/>
          <w:szCs w:val="28"/>
        </w:rPr>
        <w:t xml:space="preserve"> </w:t>
      </w:r>
      <w:r w:rsidRPr="00222FF3">
        <w:rPr>
          <w:color w:val="000000"/>
          <w:sz w:val="28"/>
          <w:szCs w:val="28"/>
        </w:rPr>
        <w:t>работ, и сообщает его название и адрес заявителю.</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Решение по заявке</w:t>
      </w:r>
      <w:r w:rsidR="007D0FAD" w:rsidRPr="00222FF3">
        <w:rPr>
          <w:color w:val="000000"/>
          <w:sz w:val="28"/>
          <w:szCs w:val="28"/>
        </w:rPr>
        <w:t xml:space="preserve"> </w:t>
      </w:r>
      <w:r w:rsidRPr="00222FF3">
        <w:rPr>
          <w:color w:val="000000"/>
          <w:sz w:val="28"/>
          <w:szCs w:val="28"/>
        </w:rPr>
        <w:t>содержит основные условия сертификации, основывающиеся на установленном порядке сертификации</w:t>
      </w:r>
      <w:r w:rsidR="007D0FAD" w:rsidRPr="00222FF3">
        <w:rPr>
          <w:color w:val="000000"/>
          <w:sz w:val="28"/>
          <w:szCs w:val="28"/>
        </w:rPr>
        <w:t xml:space="preserve"> </w:t>
      </w:r>
      <w:r w:rsidRPr="00222FF3">
        <w:rPr>
          <w:color w:val="000000"/>
          <w:sz w:val="28"/>
          <w:szCs w:val="28"/>
        </w:rPr>
        <w:t>данной</w:t>
      </w:r>
      <w:r w:rsidR="007D0FAD" w:rsidRPr="00222FF3">
        <w:rPr>
          <w:color w:val="000000"/>
          <w:sz w:val="28"/>
          <w:szCs w:val="28"/>
        </w:rPr>
        <w:t xml:space="preserve"> </w:t>
      </w:r>
      <w:r w:rsidRPr="00222FF3">
        <w:rPr>
          <w:color w:val="000000"/>
          <w:sz w:val="28"/>
          <w:szCs w:val="28"/>
        </w:rPr>
        <w:t>однородной продукции , в том числе дается ссылка на документы, на основе которых проводятся</w:t>
      </w:r>
      <w:r w:rsidR="007D0FAD" w:rsidRPr="00222FF3">
        <w:rPr>
          <w:color w:val="000000"/>
          <w:sz w:val="28"/>
          <w:szCs w:val="28"/>
        </w:rPr>
        <w:t xml:space="preserve"> </w:t>
      </w:r>
      <w:r w:rsidRPr="00222FF3">
        <w:rPr>
          <w:color w:val="000000"/>
          <w:sz w:val="28"/>
          <w:szCs w:val="28"/>
        </w:rPr>
        <w:t>работы по сертификации (хозяйственный договор, тариф, другие виды оплаты ).</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Отбор, идентификация образцов и их испытания.</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Испытания проводятся на образцах, конструкция, состав и технология</w:t>
      </w:r>
      <w:r w:rsidR="007D0FAD" w:rsidRPr="00222FF3">
        <w:rPr>
          <w:color w:val="000000"/>
          <w:sz w:val="28"/>
          <w:szCs w:val="28"/>
        </w:rPr>
        <w:t xml:space="preserve"> </w:t>
      </w:r>
      <w:r w:rsidRPr="00222FF3">
        <w:rPr>
          <w:color w:val="000000"/>
          <w:sz w:val="28"/>
          <w:szCs w:val="28"/>
        </w:rPr>
        <w:t>изготовления которых должны быть такими же, как у продукции, поставляемой потребителю (заказчику).</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Количество образцов, порядок их</w:t>
      </w:r>
      <w:r w:rsidR="007D0FAD" w:rsidRPr="00222FF3">
        <w:rPr>
          <w:color w:val="000000"/>
          <w:sz w:val="28"/>
          <w:szCs w:val="28"/>
        </w:rPr>
        <w:t xml:space="preserve"> </w:t>
      </w:r>
      <w:r w:rsidRPr="00222FF3">
        <w:rPr>
          <w:color w:val="000000"/>
          <w:sz w:val="28"/>
          <w:szCs w:val="28"/>
        </w:rPr>
        <w:t>отбора, правила идентификации и хранения устанавливаются в соответствии с нормативными и организационно-методическими документами по сертификации данной</w:t>
      </w:r>
      <w:r w:rsidR="007D0FAD" w:rsidRPr="00222FF3">
        <w:rPr>
          <w:color w:val="000000"/>
          <w:sz w:val="28"/>
          <w:szCs w:val="28"/>
        </w:rPr>
        <w:t xml:space="preserve"> </w:t>
      </w:r>
      <w:r w:rsidRPr="00222FF3">
        <w:rPr>
          <w:color w:val="000000"/>
          <w:sz w:val="28"/>
          <w:szCs w:val="28"/>
        </w:rPr>
        <w:t>продукции и методикам испытаний и в ПД 06/04 «Порядок обращения образцов при сертификационных работах».</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Заявитель представляет необходимую техническую документацию к образцу (образцам), состав и содержание которой устанавливается в порядке сертификации однородной продукции.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Отбор проб для испытаний осуществляет</w:t>
      </w:r>
      <w:r w:rsidR="007D0FAD" w:rsidRPr="00222FF3">
        <w:rPr>
          <w:color w:val="000000"/>
          <w:sz w:val="28"/>
          <w:szCs w:val="28"/>
        </w:rPr>
        <w:t xml:space="preserve"> </w:t>
      </w:r>
      <w:r w:rsidRPr="00222FF3">
        <w:rPr>
          <w:color w:val="000000"/>
          <w:sz w:val="28"/>
          <w:szCs w:val="28"/>
        </w:rPr>
        <w:t>ОС или по его поручению испытательная лаборатория или другая организация, имеющая опыт по отбору проб. Отбор образцов (проб) оформляется актом. Перед проведением испытаний продукции ОС проводит идентификацию заявленной продукции.</w:t>
      </w:r>
      <w:r w:rsidR="007D0FAD" w:rsidRPr="00222FF3">
        <w:rPr>
          <w:color w:val="000000"/>
          <w:sz w:val="28"/>
          <w:szCs w:val="28"/>
        </w:rPr>
        <w:t xml:space="preserve"> </w:t>
      </w:r>
      <w:r w:rsidRPr="00222FF3">
        <w:rPr>
          <w:color w:val="000000"/>
          <w:sz w:val="28"/>
          <w:szCs w:val="28"/>
        </w:rPr>
        <w:t>Результаты идентификации</w:t>
      </w:r>
      <w:r w:rsidR="007D0FAD" w:rsidRPr="00222FF3">
        <w:rPr>
          <w:color w:val="000000"/>
          <w:sz w:val="28"/>
          <w:szCs w:val="28"/>
        </w:rPr>
        <w:t xml:space="preserve"> </w:t>
      </w:r>
      <w:r w:rsidRPr="00222FF3">
        <w:rPr>
          <w:color w:val="000000"/>
          <w:sz w:val="28"/>
          <w:szCs w:val="28"/>
        </w:rPr>
        <w:t>оформляются протоколом идентификации. Испытания для целей сертификации проводятся</w:t>
      </w:r>
      <w:r w:rsidR="007D0FAD" w:rsidRPr="00222FF3">
        <w:rPr>
          <w:color w:val="000000"/>
          <w:sz w:val="28"/>
          <w:szCs w:val="28"/>
        </w:rPr>
        <w:t xml:space="preserve"> </w:t>
      </w:r>
      <w:r w:rsidRPr="00222FF3">
        <w:rPr>
          <w:color w:val="000000"/>
          <w:sz w:val="28"/>
          <w:szCs w:val="28"/>
        </w:rPr>
        <w:t>в</w:t>
      </w:r>
      <w:r w:rsidR="007D0FAD" w:rsidRPr="00222FF3">
        <w:rPr>
          <w:color w:val="000000"/>
          <w:sz w:val="28"/>
          <w:szCs w:val="28"/>
        </w:rPr>
        <w:t xml:space="preserve"> </w:t>
      </w:r>
      <w:r w:rsidRPr="00222FF3">
        <w:rPr>
          <w:color w:val="000000"/>
          <w:sz w:val="28"/>
          <w:szCs w:val="28"/>
        </w:rPr>
        <w:t>аккредитованном</w:t>
      </w:r>
      <w:r w:rsidR="007D0FAD" w:rsidRPr="00222FF3">
        <w:rPr>
          <w:color w:val="000000"/>
          <w:sz w:val="28"/>
          <w:szCs w:val="28"/>
        </w:rPr>
        <w:t xml:space="preserve"> </w:t>
      </w:r>
      <w:r w:rsidRPr="00222FF3">
        <w:rPr>
          <w:color w:val="000000"/>
          <w:sz w:val="28"/>
          <w:szCs w:val="28"/>
        </w:rPr>
        <w:t>испытательном арбитражном центре ГЭАЦ "СОЭКС", субподрядных лабораториях или в лабораториях и центрах, предложенных</w:t>
      </w:r>
      <w:r w:rsidR="007D0FAD" w:rsidRPr="00222FF3">
        <w:rPr>
          <w:color w:val="000000"/>
          <w:sz w:val="28"/>
          <w:szCs w:val="28"/>
        </w:rPr>
        <w:t xml:space="preserve"> </w:t>
      </w:r>
      <w:r w:rsidRPr="00222FF3">
        <w:rPr>
          <w:color w:val="000000"/>
          <w:sz w:val="28"/>
          <w:szCs w:val="28"/>
        </w:rPr>
        <w:t>самим</w:t>
      </w:r>
      <w:r w:rsidR="007D0FAD" w:rsidRPr="00222FF3">
        <w:rPr>
          <w:color w:val="000000"/>
          <w:sz w:val="28"/>
          <w:szCs w:val="28"/>
        </w:rPr>
        <w:t xml:space="preserve"> </w:t>
      </w:r>
      <w:r w:rsidRPr="00222FF3">
        <w:rPr>
          <w:color w:val="000000"/>
          <w:sz w:val="28"/>
          <w:szCs w:val="28"/>
        </w:rPr>
        <w:t>заявителем, но</w:t>
      </w:r>
      <w:r w:rsidR="007D0FAD" w:rsidRPr="00222FF3">
        <w:rPr>
          <w:color w:val="000000"/>
          <w:sz w:val="28"/>
          <w:szCs w:val="28"/>
        </w:rPr>
        <w:t xml:space="preserve"> </w:t>
      </w:r>
      <w:r w:rsidRPr="00222FF3">
        <w:rPr>
          <w:color w:val="000000"/>
          <w:sz w:val="28"/>
          <w:szCs w:val="28"/>
        </w:rPr>
        <w:t>согласованных</w:t>
      </w:r>
      <w:r w:rsidR="007D0FAD" w:rsidRPr="00222FF3">
        <w:rPr>
          <w:color w:val="000000"/>
          <w:sz w:val="28"/>
          <w:szCs w:val="28"/>
        </w:rPr>
        <w:t xml:space="preserve"> </w:t>
      </w:r>
      <w:r w:rsidRPr="00222FF3">
        <w:rPr>
          <w:color w:val="000000"/>
          <w:sz w:val="28"/>
          <w:szCs w:val="28"/>
        </w:rPr>
        <w:t>с ОС</w:t>
      </w:r>
      <w:r w:rsidR="007D0FAD" w:rsidRPr="00222FF3">
        <w:rPr>
          <w:color w:val="000000"/>
          <w:sz w:val="28"/>
          <w:szCs w:val="28"/>
        </w:rPr>
        <w:t xml:space="preserve"> </w:t>
      </w:r>
      <w:r w:rsidRPr="00222FF3">
        <w:rPr>
          <w:color w:val="000000"/>
          <w:sz w:val="28"/>
          <w:szCs w:val="28"/>
        </w:rPr>
        <w:t>ГЭАЦ "СОЭКС". Протоколы испытаний</w:t>
      </w:r>
      <w:r w:rsidR="007D0FAD" w:rsidRPr="00222FF3">
        <w:rPr>
          <w:color w:val="000000"/>
          <w:sz w:val="28"/>
          <w:szCs w:val="28"/>
        </w:rPr>
        <w:t xml:space="preserve"> </w:t>
      </w:r>
      <w:r w:rsidRPr="00222FF3">
        <w:rPr>
          <w:color w:val="000000"/>
          <w:sz w:val="28"/>
          <w:szCs w:val="28"/>
        </w:rPr>
        <w:t>представляются заявителю и в орган по сертификации.</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Заявитель представляет в ОС документы, указанные в решение по заявке, в том числе документы о соответствии продукции установленным требованиям, выданные федеральными органами исполнительной</w:t>
      </w:r>
      <w:r w:rsidR="007D0FAD" w:rsidRPr="00222FF3">
        <w:rPr>
          <w:color w:val="000000"/>
          <w:sz w:val="28"/>
          <w:szCs w:val="28"/>
        </w:rPr>
        <w:t xml:space="preserve"> </w:t>
      </w:r>
      <w:r w:rsidRPr="00222FF3">
        <w:rPr>
          <w:color w:val="000000"/>
          <w:sz w:val="28"/>
          <w:szCs w:val="28"/>
        </w:rPr>
        <w:t>власти в пределах своей компетентности.</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отсутствии у заявителя этих документов</w:t>
      </w:r>
      <w:r w:rsidR="007D0FAD" w:rsidRPr="00222FF3">
        <w:rPr>
          <w:color w:val="000000"/>
          <w:sz w:val="28"/>
          <w:szCs w:val="28"/>
        </w:rPr>
        <w:t xml:space="preserve"> </w:t>
      </w:r>
      <w:r w:rsidRPr="00222FF3">
        <w:rPr>
          <w:color w:val="000000"/>
          <w:sz w:val="28"/>
          <w:szCs w:val="28"/>
        </w:rPr>
        <w:t>ОС</w:t>
      </w:r>
      <w:r w:rsidR="007D0FAD" w:rsidRPr="00222FF3">
        <w:rPr>
          <w:color w:val="000000"/>
          <w:sz w:val="28"/>
          <w:szCs w:val="28"/>
        </w:rPr>
        <w:t xml:space="preserve"> </w:t>
      </w:r>
      <w:r w:rsidRPr="00222FF3">
        <w:rPr>
          <w:color w:val="000000"/>
          <w:sz w:val="28"/>
          <w:szCs w:val="28"/>
        </w:rPr>
        <w:t>обеспечивает взаимодействие с полномочными органами с целью их получения (учитывая это в объеме работ по сертификации продукции.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Заявитель может представить</w:t>
      </w:r>
      <w:r w:rsidR="007D0FAD" w:rsidRPr="00222FF3">
        <w:rPr>
          <w:color w:val="000000"/>
          <w:sz w:val="28"/>
          <w:szCs w:val="28"/>
        </w:rPr>
        <w:t xml:space="preserve"> </w:t>
      </w:r>
      <w:r w:rsidRPr="00222FF3">
        <w:rPr>
          <w:color w:val="000000"/>
          <w:sz w:val="28"/>
          <w:szCs w:val="28"/>
        </w:rPr>
        <w:t>в ОС протоколы испытаний с учетом сроков их действия, проведенных при разработке и постановке продукции на производство, или документы об испытаниях, выполненных испытательными лабораториями, аккредитованными или признанными в системе сертификации.</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После проверки представленных документов,</w:t>
      </w:r>
      <w:r w:rsidR="007D0FAD" w:rsidRPr="00222FF3">
        <w:rPr>
          <w:color w:val="000000"/>
          <w:sz w:val="28"/>
          <w:szCs w:val="28"/>
        </w:rPr>
        <w:t xml:space="preserve"> </w:t>
      </w:r>
      <w:r w:rsidRPr="00222FF3">
        <w:rPr>
          <w:color w:val="000000"/>
          <w:sz w:val="28"/>
          <w:szCs w:val="28"/>
        </w:rPr>
        <w:t>в том числе: соответствия содержащихся в них результатов действующим нормативным документам, сроков их выдачи, внесенных изменений в конструкцию (состав), материалы, технологию,</w:t>
      </w:r>
      <w:r w:rsidR="007D0FAD" w:rsidRPr="00222FF3">
        <w:rPr>
          <w:color w:val="000000"/>
          <w:sz w:val="28"/>
          <w:szCs w:val="28"/>
        </w:rPr>
        <w:t xml:space="preserve"> </w:t>
      </w:r>
      <w:r w:rsidRPr="00222FF3">
        <w:rPr>
          <w:color w:val="000000"/>
          <w:sz w:val="28"/>
          <w:szCs w:val="28"/>
        </w:rPr>
        <w:t>ОС</w:t>
      </w:r>
      <w:r w:rsidR="007D0FAD" w:rsidRPr="00222FF3">
        <w:rPr>
          <w:color w:val="000000"/>
          <w:sz w:val="28"/>
          <w:szCs w:val="28"/>
        </w:rPr>
        <w:t xml:space="preserve"> </w:t>
      </w:r>
      <w:r w:rsidRPr="00222FF3">
        <w:rPr>
          <w:color w:val="000000"/>
          <w:sz w:val="28"/>
          <w:szCs w:val="28"/>
        </w:rPr>
        <w:t>может принять решение о выдаче сертификата соответствия или о</w:t>
      </w:r>
      <w:r w:rsidR="007D0FAD" w:rsidRPr="00222FF3">
        <w:rPr>
          <w:color w:val="000000"/>
          <w:sz w:val="28"/>
          <w:szCs w:val="28"/>
        </w:rPr>
        <w:t xml:space="preserve"> </w:t>
      </w:r>
      <w:r w:rsidRPr="00222FF3">
        <w:rPr>
          <w:color w:val="000000"/>
          <w:sz w:val="28"/>
          <w:szCs w:val="28"/>
        </w:rPr>
        <w:t>сокращении объема</w:t>
      </w:r>
      <w:r w:rsidR="007D0FAD" w:rsidRPr="00222FF3">
        <w:rPr>
          <w:color w:val="000000"/>
          <w:sz w:val="28"/>
          <w:szCs w:val="28"/>
        </w:rPr>
        <w:t xml:space="preserve"> </w:t>
      </w:r>
      <w:r w:rsidRPr="00222FF3">
        <w:rPr>
          <w:color w:val="000000"/>
          <w:sz w:val="28"/>
          <w:szCs w:val="28"/>
        </w:rPr>
        <w:t>испытаний, или проведении недостающих испытаний, что отражается в соответствующих документах.</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Оценка производства</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В зависимости от схемы</w:t>
      </w:r>
      <w:r w:rsidR="007D0FAD" w:rsidRPr="00222FF3">
        <w:rPr>
          <w:color w:val="000000"/>
          <w:sz w:val="28"/>
          <w:szCs w:val="28"/>
        </w:rPr>
        <w:t xml:space="preserve"> </w:t>
      </w:r>
      <w:r w:rsidRPr="00222FF3">
        <w:rPr>
          <w:color w:val="000000"/>
          <w:sz w:val="28"/>
          <w:szCs w:val="28"/>
        </w:rPr>
        <w:t>сертификации проводится</w:t>
      </w:r>
      <w:r w:rsidR="007D0FAD" w:rsidRPr="00222FF3">
        <w:rPr>
          <w:color w:val="000000"/>
          <w:sz w:val="28"/>
          <w:szCs w:val="28"/>
        </w:rPr>
        <w:t xml:space="preserve"> </w:t>
      </w:r>
      <w:r w:rsidRPr="00222FF3">
        <w:rPr>
          <w:color w:val="000000"/>
          <w:sz w:val="28"/>
          <w:szCs w:val="28"/>
        </w:rPr>
        <w:t>анализ состояния производства продукции</w:t>
      </w:r>
      <w:r w:rsidR="007D0FAD" w:rsidRPr="00222FF3">
        <w:rPr>
          <w:color w:val="000000"/>
          <w:sz w:val="28"/>
          <w:szCs w:val="28"/>
        </w:rPr>
        <w:t xml:space="preserve"> </w:t>
      </w:r>
      <w:r w:rsidRPr="00222FF3">
        <w:rPr>
          <w:color w:val="000000"/>
          <w:sz w:val="28"/>
          <w:szCs w:val="28"/>
        </w:rPr>
        <w:t>или системы качества.</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Порядок анализа состояния производства сертифицируемой продукции устанавливается в правилах по сертификации однородной продукции. Для проведения анализа состояния</w:t>
      </w:r>
      <w:r w:rsidR="007D0FAD" w:rsidRPr="00222FF3">
        <w:rPr>
          <w:color w:val="000000"/>
          <w:sz w:val="28"/>
          <w:szCs w:val="28"/>
        </w:rPr>
        <w:t xml:space="preserve"> </w:t>
      </w:r>
      <w:r w:rsidRPr="00222FF3">
        <w:rPr>
          <w:color w:val="000000"/>
          <w:sz w:val="28"/>
          <w:szCs w:val="28"/>
        </w:rPr>
        <w:t>производства продукции</w:t>
      </w:r>
      <w:r w:rsidR="007D0FAD" w:rsidRPr="00222FF3">
        <w:rPr>
          <w:color w:val="000000"/>
          <w:sz w:val="28"/>
          <w:szCs w:val="28"/>
        </w:rPr>
        <w:t xml:space="preserve"> </w:t>
      </w:r>
      <w:r w:rsidRPr="00222FF3">
        <w:rPr>
          <w:color w:val="000000"/>
          <w:sz w:val="28"/>
          <w:szCs w:val="28"/>
        </w:rPr>
        <w:t>ОС формирует комиссию, в состав которой входят эксперты по однородной группе продукции,</w:t>
      </w:r>
      <w:r w:rsidR="007D0FAD" w:rsidRPr="00222FF3">
        <w:rPr>
          <w:color w:val="000000"/>
          <w:sz w:val="28"/>
          <w:szCs w:val="28"/>
        </w:rPr>
        <w:t xml:space="preserve"> </w:t>
      </w:r>
      <w:r w:rsidRPr="00222FF3">
        <w:rPr>
          <w:color w:val="000000"/>
          <w:sz w:val="28"/>
          <w:szCs w:val="28"/>
        </w:rPr>
        <w:t>специалисты ОС, а также по усмотрению ОС могут</w:t>
      </w:r>
      <w:r w:rsidR="007D0FAD" w:rsidRPr="00222FF3">
        <w:rPr>
          <w:color w:val="000000"/>
          <w:sz w:val="28"/>
          <w:szCs w:val="28"/>
        </w:rPr>
        <w:t xml:space="preserve"> </w:t>
      </w:r>
      <w:r w:rsidRPr="00222FF3">
        <w:rPr>
          <w:color w:val="000000"/>
          <w:sz w:val="28"/>
          <w:szCs w:val="28"/>
        </w:rPr>
        <w:t>привлекаться специалисты Госстандарта России и его территориальных органов. Возможно проведение анализа состояния производства экспертом по однородной продукции. Результаты</w:t>
      </w:r>
      <w:r w:rsidR="007D0FAD" w:rsidRPr="00222FF3">
        <w:rPr>
          <w:color w:val="000000"/>
          <w:sz w:val="28"/>
          <w:szCs w:val="28"/>
        </w:rPr>
        <w:t xml:space="preserve"> </w:t>
      </w:r>
      <w:r w:rsidRPr="00222FF3">
        <w:rPr>
          <w:color w:val="000000"/>
          <w:sz w:val="28"/>
          <w:szCs w:val="28"/>
        </w:rPr>
        <w:t>проверки отражают в</w:t>
      </w:r>
      <w:r w:rsidR="007D0FAD" w:rsidRPr="00222FF3">
        <w:rPr>
          <w:color w:val="000000"/>
          <w:sz w:val="28"/>
          <w:szCs w:val="28"/>
        </w:rPr>
        <w:t xml:space="preserve"> </w:t>
      </w:r>
      <w:r w:rsidRPr="00222FF3">
        <w:rPr>
          <w:color w:val="000000"/>
          <w:sz w:val="28"/>
          <w:szCs w:val="28"/>
        </w:rPr>
        <w:t>акте анализе состояния производства.</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Сведения (документы) о проведенном анализе состояния производства или системы качества</w:t>
      </w:r>
      <w:r w:rsidR="007D0FAD" w:rsidRPr="00222FF3">
        <w:rPr>
          <w:color w:val="000000"/>
          <w:sz w:val="28"/>
          <w:szCs w:val="28"/>
        </w:rPr>
        <w:t xml:space="preserve"> </w:t>
      </w:r>
      <w:r w:rsidRPr="00222FF3">
        <w:rPr>
          <w:color w:val="000000"/>
          <w:sz w:val="28"/>
          <w:szCs w:val="28"/>
        </w:rPr>
        <w:t>указывают</w:t>
      </w:r>
      <w:r w:rsidR="007D0FAD" w:rsidRPr="00222FF3">
        <w:rPr>
          <w:color w:val="000000"/>
          <w:sz w:val="28"/>
          <w:szCs w:val="28"/>
        </w:rPr>
        <w:t xml:space="preserve"> </w:t>
      </w:r>
      <w:r w:rsidRPr="00222FF3">
        <w:rPr>
          <w:color w:val="000000"/>
          <w:sz w:val="28"/>
          <w:szCs w:val="28"/>
        </w:rPr>
        <w:t>в сертификате на продукцию.</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Выдача сертификата</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Орган по сертификации</w:t>
      </w:r>
      <w:r w:rsidR="007D0FAD" w:rsidRPr="00222FF3">
        <w:rPr>
          <w:color w:val="000000"/>
          <w:sz w:val="28"/>
          <w:szCs w:val="28"/>
        </w:rPr>
        <w:t xml:space="preserve"> </w:t>
      </w:r>
      <w:r w:rsidRPr="00222FF3">
        <w:rPr>
          <w:color w:val="000000"/>
          <w:sz w:val="28"/>
          <w:szCs w:val="28"/>
        </w:rPr>
        <w:t>после анализа протоколов испытаний, анализа состояния производства или сертификации системы качества (если это установлено схемой сертификации), анализа других документов о соответствии продукции осуществляет оценку соответствия продукции установленным требованиям. При положительных результатах</w:t>
      </w:r>
      <w:r w:rsidR="007D0FAD" w:rsidRPr="00222FF3">
        <w:rPr>
          <w:color w:val="000000"/>
          <w:sz w:val="28"/>
          <w:szCs w:val="28"/>
        </w:rPr>
        <w:t xml:space="preserve"> </w:t>
      </w:r>
      <w:r w:rsidRPr="00222FF3">
        <w:rPr>
          <w:color w:val="000000"/>
          <w:sz w:val="28"/>
          <w:szCs w:val="28"/>
        </w:rPr>
        <w:t>оценки соответствия продукции ОС</w:t>
      </w:r>
      <w:r w:rsidR="007D0FAD" w:rsidRPr="00222FF3">
        <w:rPr>
          <w:color w:val="000000"/>
          <w:sz w:val="28"/>
          <w:szCs w:val="28"/>
        </w:rPr>
        <w:t xml:space="preserve"> </w:t>
      </w:r>
      <w:r w:rsidRPr="00222FF3">
        <w:rPr>
          <w:color w:val="000000"/>
          <w:sz w:val="28"/>
          <w:szCs w:val="28"/>
        </w:rPr>
        <w:t>принимает</w:t>
      </w:r>
      <w:r w:rsidR="007D0FAD" w:rsidRPr="00222FF3">
        <w:rPr>
          <w:color w:val="000000"/>
          <w:sz w:val="28"/>
          <w:szCs w:val="28"/>
        </w:rPr>
        <w:t xml:space="preserve"> </w:t>
      </w:r>
      <w:r w:rsidRPr="00222FF3">
        <w:rPr>
          <w:color w:val="000000"/>
          <w:sz w:val="28"/>
          <w:szCs w:val="28"/>
        </w:rPr>
        <w:t>решение о выдаче сертификата.ОС на основании решения о выдаче сертификата соответствия оформляет сертификат соответствия и осуществляет его регистрацию в «Реестре регистрации сертификатов соответствия» (ПД 06/05 «Порядок ведения Реестра»). В сертификате указывают все документы, служащие основанием для выдачи сертификата, в соответствии</w:t>
      </w:r>
      <w:r w:rsidR="007D0FAD" w:rsidRPr="00222FF3">
        <w:rPr>
          <w:color w:val="000000"/>
          <w:sz w:val="28"/>
          <w:szCs w:val="28"/>
        </w:rPr>
        <w:t xml:space="preserve"> </w:t>
      </w:r>
      <w:r w:rsidRPr="00222FF3">
        <w:rPr>
          <w:color w:val="000000"/>
          <w:sz w:val="28"/>
          <w:szCs w:val="28"/>
        </w:rPr>
        <w:t>со схемой сертификации. При добровольной сертификации одновременно с сертификатом соответствия орган по сертификации оформляет разрешение на применение знака соответствия. При отрицательных результатах оценки соответствия продукции ОС принимает решение об отказе в выдаче сертификата соответствия с указанием причин.</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Срок действия сертификата устанавливает ОС</w:t>
      </w:r>
      <w:r w:rsidR="007D0FAD" w:rsidRPr="00222FF3">
        <w:rPr>
          <w:color w:val="000000"/>
          <w:sz w:val="28"/>
          <w:szCs w:val="28"/>
        </w:rPr>
        <w:t xml:space="preserve"> </w:t>
      </w:r>
      <w:r w:rsidRPr="00222FF3">
        <w:rPr>
          <w:color w:val="000000"/>
          <w:sz w:val="28"/>
          <w:szCs w:val="28"/>
        </w:rPr>
        <w:t>с учетом срока действия</w:t>
      </w:r>
      <w:r w:rsidR="007D0FAD" w:rsidRPr="00222FF3">
        <w:rPr>
          <w:color w:val="000000"/>
          <w:sz w:val="28"/>
          <w:szCs w:val="28"/>
        </w:rPr>
        <w:t xml:space="preserve"> </w:t>
      </w:r>
      <w:r w:rsidRPr="00222FF3">
        <w:rPr>
          <w:color w:val="000000"/>
          <w:sz w:val="28"/>
          <w:szCs w:val="28"/>
        </w:rPr>
        <w:t>нормативных документов на продукцию, а также срока, на который сертифицирована система качества (если это предусмотрено схемой сертификации), но не более чем на три года.</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Срок</w:t>
      </w:r>
      <w:r w:rsidR="007D0FAD" w:rsidRPr="00222FF3">
        <w:rPr>
          <w:color w:val="000000"/>
          <w:sz w:val="28"/>
          <w:szCs w:val="28"/>
        </w:rPr>
        <w:t xml:space="preserve"> </w:t>
      </w:r>
      <w:r w:rsidRPr="00222FF3">
        <w:rPr>
          <w:color w:val="000000"/>
          <w:sz w:val="28"/>
          <w:szCs w:val="28"/>
        </w:rPr>
        <w:t>действия сертификата соответствия на партию продукции или изделие не устанавливается.</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 внесении изменений в конструкцию (состав) продукции или технологию ее производства, которые могут повлиять на</w:t>
      </w:r>
      <w:r w:rsidR="007D0FAD" w:rsidRPr="00222FF3">
        <w:rPr>
          <w:color w:val="000000"/>
          <w:sz w:val="28"/>
          <w:szCs w:val="28"/>
        </w:rPr>
        <w:t xml:space="preserve"> </w:t>
      </w:r>
      <w:r w:rsidRPr="00222FF3">
        <w:rPr>
          <w:color w:val="000000"/>
          <w:sz w:val="28"/>
          <w:szCs w:val="28"/>
        </w:rPr>
        <w:t>соответствие продукции требованиям нормативных документов, заявитель заранее извещает</w:t>
      </w:r>
      <w:r w:rsidR="007D0FAD" w:rsidRPr="00222FF3">
        <w:rPr>
          <w:color w:val="000000"/>
          <w:sz w:val="28"/>
          <w:szCs w:val="28"/>
        </w:rPr>
        <w:t xml:space="preserve"> </w:t>
      </w:r>
      <w:r w:rsidRPr="00222FF3">
        <w:rPr>
          <w:color w:val="000000"/>
          <w:sz w:val="28"/>
          <w:szCs w:val="28"/>
        </w:rPr>
        <w:t>об этом ОС, выдавший сертификат соответствия, который принимает решение о необходимости проведения новых испытаний или оценки производства этой продукции.</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Применение знака соответствия</w:t>
      </w:r>
    </w:p>
    <w:p w:rsidR="007D0FAD"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Продукция, на которую выдан сертификат, маркируется знаком соответствия, принятым в системе.</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Право</w:t>
      </w:r>
      <w:r w:rsidR="007D0FAD" w:rsidRPr="00222FF3">
        <w:rPr>
          <w:color w:val="000000"/>
          <w:sz w:val="28"/>
          <w:szCs w:val="28"/>
        </w:rPr>
        <w:t xml:space="preserve"> </w:t>
      </w:r>
      <w:r w:rsidRPr="00222FF3">
        <w:rPr>
          <w:color w:val="000000"/>
          <w:sz w:val="28"/>
          <w:szCs w:val="28"/>
        </w:rPr>
        <w:t>на маркирование</w:t>
      </w:r>
      <w:r w:rsidR="007D0FAD" w:rsidRPr="00222FF3">
        <w:rPr>
          <w:color w:val="000000"/>
          <w:sz w:val="28"/>
          <w:szCs w:val="28"/>
        </w:rPr>
        <w:t xml:space="preserve"> </w:t>
      </w:r>
      <w:r w:rsidRPr="00222FF3">
        <w:rPr>
          <w:color w:val="000000"/>
          <w:sz w:val="28"/>
          <w:szCs w:val="28"/>
        </w:rPr>
        <w:t>продукции знаком соответствия</w:t>
      </w:r>
      <w:r w:rsidR="007D0FAD" w:rsidRPr="00222FF3">
        <w:rPr>
          <w:color w:val="000000"/>
          <w:sz w:val="28"/>
          <w:szCs w:val="28"/>
        </w:rPr>
        <w:t xml:space="preserve"> </w:t>
      </w:r>
      <w:r w:rsidRPr="00222FF3">
        <w:rPr>
          <w:color w:val="000000"/>
          <w:sz w:val="28"/>
          <w:szCs w:val="28"/>
        </w:rPr>
        <w:t>при обязательной сертификации дает выданные ОС сертификат соответствия на продукцию, при добровольной сертификации – разрешение на применение знака соответствия, выданное ОС.</w:t>
      </w:r>
    </w:p>
    <w:p w:rsidR="000D5436" w:rsidRPr="00222FF3" w:rsidRDefault="000D5436"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Применение знака соответствия осуществляется в соответствии с требованиями</w:t>
      </w:r>
      <w:r w:rsidR="007D0FAD" w:rsidRPr="00222FF3">
        <w:rPr>
          <w:color w:val="000000"/>
          <w:sz w:val="28"/>
          <w:szCs w:val="28"/>
        </w:rPr>
        <w:t xml:space="preserve"> </w:t>
      </w:r>
      <w:r w:rsidRPr="00222FF3">
        <w:rPr>
          <w:color w:val="000000"/>
          <w:sz w:val="28"/>
          <w:szCs w:val="28"/>
        </w:rPr>
        <w:t>установленными в «Правилах применения знака соответствия при обязательной сертификации продукции», утвержденных Постановлением Госстандарата России от 25.06.1996г № 14, зарегистрированных в Минюсте РФ от 01.08.1339г № 1138, «Изменениях и</w:t>
      </w:r>
      <w:r w:rsidR="007D0FAD" w:rsidRPr="00222FF3">
        <w:rPr>
          <w:color w:val="000000"/>
          <w:sz w:val="28"/>
          <w:szCs w:val="28"/>
        </w:rPr>
        <w:t xml:space="preserve"> </w:t>
      </w:r>
      <w:r w:rsidRPr="00222FF3">
        <w:rPr>
          <w:color w:val="000000"/>
          <w:sz w:val="28"/>
          <w:szCs w:val="28"/>
        </w:rPr>
        <w:t>дополнениях, к Правилам применения знака соответствия при обязательной сертификации продукции»,</w:t>
      </w:r>
      <w:r w:rsidR="007D0FAD" w:rsidRPr="00222FF3">
        <w:rPr>
          <w:color w:val="000000"/>
          <w:sz w:val="28"/>
          <w:szCs w:val="28"/>
        </w:rPr>
        <w:t xml:space="preserve"> </w:t>
      </w:r>
      <w:r w:rsidRPr="00222FF3">
        <w:rPr>
          <w:color w:val="000000"/>
          <w:sz w:val="28"/>
          <w:szCs w:val="28"/>
        </w:rPr>
        <w:t>утвержденных</w:t>
      </w:r>
      <w:r w:rsidR="007D0FAD" w:rsidRPr="00222FF3">
        <w:rPr>
          <w:color w:val="000000"/>
          <w:sz w:val="28"/>
          <w:szCs w:val="28"/>
        </w:rPr>
        <w:t xml:space="preserve"> </w:t>
      </w:r>
      <w:r w:rsidRPr="00222FF3">
        <w:rPr>
          <w:color w:val="000000"/>
          <w:sz w:val="28"/>
          <w:szCs w:val="28"/>
        </w:rPr>
        <w:t>Постановлением Госстандарта России от 20.10.1999г № 54, зарегистрированных</w:t>
      </w:r>
      <w:r w:rsidR="007D0FAD" w:rsidRPr="00222FF3">
        <w:rPr>
          <w:color w:val="000000"/>
          <w:sz w:val="28"/>
          <w:szCs w:val="28"/>
        </w:rPr>
        <w:t xml:space="preserve"> </w:t>
      </w:r>
      <w:r w:rsidRPr="00222FF3">
        <w:rPr>
          <w:color w:val="000000"/>
          <w:sz w:val="28"/>
          <w:szCs w:val="28"/>
        </w:rPr>
        <w:t>в</w:t>
      </w:r>
      <w:r w:rsidR="007D0FAD" w:rsidRPr="00222FF3">
        <w:rPr>
          <w:color w:val="000000"/>
          <w:sz w:val="28"/>
          <w:szCs w:val="28"/>
        </w:rPr>
        <w:t xml:space="preserve"> </w:t>
      </w:r>
      <w:r w:rsidRPr="00222FF3">
        <w:rPr>
          <w:color w:val="000000"/>
          <w:sz w:val="28"/>
          <w:szCs w:val="28"/>
        </w:rPr>
        <w:t>Минюсте РФ от 10.11.1999г № 1968, ГОСТ Р 51460-92, а также «Положении о знаке Системы сертификации ГОСТ Р при добровольной сертификации продукции (работ, услуг)»,</w:t>
      </w:r>
      <w:r w:rsidR="007D0FAD" w:rsidRPr="00222FF3">
        <w:rPr>
          <w:color w:val="000000"/>
          <w:sz w:val="28"/>
          <w:szCs w:val="28"/>
        </w:rPr>
        <w:t xml:space="preserve"> </w:t>
      </w:r>
      <w:r w:rsidRPr="00222FF3">
        <w:rPr>
          <w:color w:val="000000"/>
          <w:sz w:val="28"/>
          <w:szCs w:val="28"/>
        </w:rPr>
        <w:t>утвержденных постановлением</w:t>
      </w:r>
      <w:r w:rsidR="007D0FAD" w:rsidRPr="00222FF3">
        <w:rPr>
          <w:color w:val="000000"/>
          <w:sz w:val="28"/>
          <w:szCs w:val="28"/>
        </w:rPr>
        <w:t xml:space="preserve"> </w:t>
      </w:r>
      <w:r w:rsidRPr="00222FF3">
        <w:rPr>
          <w:color w:val="000000"/>
          <w:sz w:val="28"/>
          <w:szCs w:val="28"/>
        </w:rPr>
        <w:t>Госстандарта</w:t>
      </w:r>
      <w:r w:rsidR="007D0FAD" w:rsidRPr="00222FF3">
        <w:rPr>
          <w:color w:val="000000"/>
          <w:sz w:val="28"/>
          <w:szCs w:val="28"/>
        </w:rPr>
        <w:t xml:space="preserve"> </w:t>
      </w:r>
      <w:r w:rsidRPr="00222FF3">
        <w:rPr>
          <w:color w:val="000000"/>
          <w:sz w:val="28"/>
          <w:szCs w:val="28"/>
        </w:rPr>
        <w:t>России от 29.06.1998г № 50.</w:t>
      </w:r>
    </w:p>
    <w:p w:rsidR="000D5436" w:rsidRPr="00222FF3" w:rsidRDefault="000D5436" w:rsidP="007D0FAD">
      <w:pPr>
        <w:shd w:val="clear" w:color="000000" w:fill="auto"/>
        <w:suppressAutoHyphens/>
        <w:spacing w:line="360" w:lineRule="auto"/>
        <w:ind w:firstLine="709"/>
        <w:jc w:val="both"/>
        <w:rPr>
          <w:color w:val="000000"/>
          <w:sz w:val="28"/>
          <w:szCs w:val="28"/>
        </w:rPr>
      </w:pPr>
    </w:p>
    <w:p w:rsidR="007D36E0"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7D36E0" w:rsidRPr="00222FF3">
        <w:rPr>
          <w:b/>
          <w:color w:val="000000"/>
          <w:sz w:val="28"/>
          <w:szCs w:val="28"/>
        </w:rPr>
        <w:t xml:space="preserve">Глава </w:t>
      </w:r>
      <w:r w:rsidR="007D36E0" w:rsidRPr="00222FF3">
        <w:rPr>
          <w:b/>
          <w:color w:val="000000"/>
          <w:sz w:val="28"/>
          <w:szCs w:val="28"/>
          <w:lang w:val="en-US"/>
        </w:rPr>
        <w:t>III</w:t>
      </w:r>
      <w:r w:rsidRPr="00222FF3">
        <w:rPr>
          <w:b/>
          <w:color w:val="000000"/>
          <w:sz w:val="28"/>
          <w:szCs w:val="28"/>
        </w:rPr>
        <w:t xml:space="preserve"> </w:t>
      </w:r>
      <w:r w:rsidR="007D36E0" w:rsidRPr="00222FF3">
        <w:rPr>
          <w:b/>
          <w:color w:val="000000"/>
          <w:sz w:val="28"/>
          <w:szCs w:val="28"/>
        </w:rPr>
        <w:t>Анализ перспектив развития и предложения по устранению проблем стандартизации ГОС</w:t>
      </w:r>
      <w:r w:rsidRPr="00222FF3">
        <w:rPr>
          <w:b/>
          <w:color w:val="000000"/>
          <w:sz w:val="28"/>
          <w:szCs w:val="28"/>
        </w:rPr>
        <w:t>Т Р в России</w:t>
      </w:r>
    </w:p>
    <w:p w:rsidR="007D0FAD" w:rsidRPr="00222FF3" w:rsidRDefault="007D0FAD" w:rsidP="007D0FAD">
      <w:pPr>
        <w:shd w:val="clear" w:color="000000" w:fill="auto"/>
        <w:suppressAutoHyphens/>
        <w:spacing w:line="360" w:lineRule="auto"/>
        <w:rPr>
          <w:b/>
          <w:color w:val="000000"/>
          <w:sz w:val="28"/>
          <w:szCs w:val="28"/>
        </w:rPr>
      </w:pPr>
    </w:p>
    <w:p w:rsidR="007D36E0" w:rsidRPr="00222FF3" w:rsidRDefault="007D36E0" w:rsidP="007D0FAD">
      <w:pPr>
        <w:shd w:val="clear" w:color="000000" w:fill="auto"/>
        <w:suppressAutoHyphens/>
        <w:spacing w:line="360" w:lineRule="auto"/>
        <w:jc w:val="center"/>
        <w:rPr>
          <w:b/>
          <w:color w:val="000000"/>
          <w:sz w:val="28"/>
          <w:szCs w:val="28"/>
        </w:rPr>
      </w:pPr>
      <w:r w:rsidRPr="00222FF3">
        <w:rPr>
          <w:b/>
          <w:color w:val="000000"/>
          <w:sz w:val="28"/>
          <w:szCs w:val="28"/>
        </w:rPr>
        <w:t>3.1 Проблемы и недостатки</w:t>
      </w:r>
      <w:r w:rsidR="007D0FAD" w:rsidRPr="00222FF3">
        <w:rPr>
          <w:b/>
          <w:color w:val="000000"/>
          <w:sz w:val="28"/>
          <w:szCs w:val="28"/>
        </w:rPr>
        <w:t xml:space="preserve"> стандартизации ГОСТ Р в России</w:t>
      </w:r>
    </w:p>
    <w:p w:rsidR="0017144A" w:rsidRPr="00222FF3" w:rsidRDefault="0017144A" w:rsidP="007D0FAD">
      <w:pPr>
        <w:shd w:val="clear" w:color="000000" w:fill="auto"/>
        <w:suppressAutoHyphens/>
        <w:spacing w:line="360" w:lineRule="auto"/>
        <w:ind w:firstLine="709"/>
        <w:jc w:val="both"/>
        <w:rPr>
          <w:color w:val="000000"/>
          <w:sz w:val="28"/>
          <w:szCs w:val="28"/>
        </w:rPr>
      </w:pPr>
    </w:p>
    <w:p w:rsidR="00656F67"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 xml:space="preserve">Отметить своевременность появления Концепции развития Национальной системы стандартизации, одобренной распоряжением Правительства РФ от 28 февраля </w:t>
      </w:r>
      <w:smartTag w:uri="urn:schemas-microsoft-com:office:smarttags" w:element="metricconverter">
        <w:smartTagPr>
          <w:attr w:name="ProductID" w:val="2006 г"/>
        </w:smartTagPr>
        <w:r w:rsidRPr="00222FF3">
          <w:rPr>
            <w:color w:val="000000"/>
            <w:sz w:val="28"/>
            <w:szCs w:val="28"/>
          </w:rPr>
          <w:t>2006 г</w:t>
        </w:r>
      </w:smartTag>
      <w:r w:rsidRPr="00222FF3">
        <w:rPr>
          <w:color w:val="000000"/>
          <w:sz w:val="28"/>
          <w:szCs w:val="28"/>
        </w:rPr>
        <w:t>. № 266-р (далее - Концепция), было бы не совсем корректно. Это связано с тем, что в Федеральном законе "О техническом регулировании" (далее - ФЗ) уже были отражены многие концептуальные положения деятельности по стандартизации. Некоторые из них вызывают сомнение в правильности толкования (например, понятие "национальной системы стандартизации" (НСС), являющееся одним из основных для данной Концепции). Возникает также вопрос, почему в ФЗ не предусмотрен отраслевой уровень стандартизации (соответственно, и термин "отраслевые стандарты"). Некоторые недоработки ФЗ в части деятельности по стандартизации отмечаются и в Концепции, намечаются пути их устранения, но делается это нечетко и непоследовательно. С некоторыми предложениями, изложенными в Концепции, согласиться нельзя, в том числе с предлагаемой организационно-функциональной структурой НСС.</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Одним из существенных недостатков Концепции является то, что не определен ее объект, т.е. не приведено определения НСС, а поэтому неясно, о какой НСС идет речь и что под нею понимается. По ФЗ (ст. 15, п. 1), "национальные стандарты и общетехнические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 (подчеркнуто мною. - Прим. авт.). Если исходить из этого определения, то тогда непонятно, о какой "организационно-функциональной структуре НСС" говорится во введении к Концепции? Также неясно, то ли предлагается включить в организационно-функциональную структуру НСС такие ее элементы, как Ростехрегулирование, НИИ по стандартизации, технические комитеты (и рядом с ними непонятно по какой логике оказавшиеся "разработчики стандартов"), то ли, по мнению разработчиков Концепции, названные элементы (виды элементов) уже присутствуют в НСС в соответствии с ее определением по ФЗ. Почему в этот перечень не попали такие субъекты экономики страны, участвующие в работах по стандартизации и использовании их результатов и являющиеся, по нашему мнению, также элементами организационно-функциональной структуры НСС, как, например, Правительство РФ, различные органы исполнительной власти, которые часто упоминаются в Концепции, предприятия (организации) различных отраслей промышленности, их подразделения стандартизации, головные и базовые организации по стандартизации в различных отраслях промышленности?</w:t>
      </w:r>
    </w:p>
    <w:p w:rsidR="007D0FAD"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Следует также отметить, что в разделе III Концепции предлагается сделать "уточнение положений, определяющих понятие, структуру, статус, участников национальной системы стандартизации...", которое сводится, как выясняется далее, к наведению порядка с техническими комитетами и НИИ по стандартизации, к организации общественного совета по стандартизации и пилотного проекта по созданию и функционированию отраслевых советов по стандартизации. В таком понимании организационно-функциональной структуры НСС, по нашему мнению, отсутствует большая часть элементов, связанных с экономикой страны, в частности с использованием результатов деятельности по стандартизации. Исходя из сущности НСС, предлагаем использовать следующее определение системы: национальная система стандартизации РФ - совокупность хозяйственных элементов экономики страны, взаимодействующих при планировании и выполнении работ по стандартизации, а также использовании их результатов, и определенного порядка, и правил этого взаимодействия.</w:t>
      </w:r>
    </w:p>
    <w:p w:rsidR="007D0FAD"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В Концепции не ставится вопрос еще об одном важном ее элементе - функциях НСС в целом и ее основных организационно-функциональных элементах, а также об укрупненном алгоритме реализации этих функций с учетом всех организационно-функциональных элементов (видов элементов) данной системы. Регламентация такого алгоритма в ФЗ или в другом виде нормативного документа явилась бы важной основой организационно-функциональной деятельности по стандартизации в РФ.</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Что касается организационно-функциональной структуры НСС, то в ФЗ при перечислении функций национального органа РФ по вопросам стандартизации указываются в основном рутинные организационные его функции и нет основной функции - обеспечения эффективной реализации целей и принципов стандартизации при организации и выполнении работ в этой области. Кроме того, при опоре в своей деятельности на систему органов, создаваемых на паритетных началах и добровольной основе, т.е. на систему технических комитетов, перечисленные в ФЗ функции национального органа РФ по стандартизации с предлагаемым нами их уточнением эффективно выполняться не могут. Особенно это относится к координации работ по стандартизации в стране и обеспечению эффективной реализации целей и принципов стандартизации. Для эффективной реализации своих функций национальный орган должен опираться на систему корпоративных элементов (органов) экономики страны, органически связанных с отраслями промышленности и государства в целом и объективно их отражающих, в том числе в вопросах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Причина недостатков Концепции, по нашему мнению, в несовершенстве научно-методических основ стандартизации, которые отражены в стандартах, определяющих Государственную систему стандартизации (ГСС) или НСС, и в других опубликованных официальных документах. В то же время в Концепции решение столь актуальной проблемы совершенствования научно-методических основ стандартизации не предусматривается. Характерно, что ни Ростехрегулирование, ни подведомственные ему научно-исследовательские институты как бы не замечают эту проблему, а поэтому и не освещают ее на страницах своих изданий. Такое положение вещей вызывает тревогу тех, кто серьезно занимается проблемами стандартизации, и наносит ущерб экономике нашей страны.</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Как показали результаты анализа, с 1965 по 2005 гг. научно-методические основы стандартизации практически не развивались и не совершенствовались. В настоящее время их состояние, отраженное главным образом в ГОСТ Р 1.0-2004 и ГОСТ Р 1.5-2004 (ГОСТ 1.5-2001), является неудовлетворительным и не отвечает современным требованиям. Как следует из этих стандартов, мы до сих пор не можем разобраться в таких основополагающих понятиях, как "объект стандартизации", "вид требований" или "аспект стандартизации", и их соотношении друг с другом, не говоря уже о более сложных вопросах методологии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 xml:space="preserve">Еще в ГОСТ Р 1.0-92 было указано, что "объект стандартизации - это продукция, процесс или услуга, подлежащие или подвергшиеся стандартизации". Данное определение объекта стандартизации в основном правильное, хотя и не совсем полное, так как не рассматривается и не приводится классификация объектов стандартизации по их основным признакам. Но главная проблема в том, что дальше формального определения объекта стандартизации у разработчиков стандартов, определяющих ГСС (в </w:t>
      </w:r>
      <w:smartTag w:uri="urn:schemas-microsoft-com:office:smarttags" w:element="metricconverter">
        <w:smartTagPr>
          <w:attr w:name="ProductID" w:val="1992 г"/>
        </w:smartTagPr>
        <w:r w:rsidRPr="00222FF3">
          <w:rPr>
            <w:color w:val="000000"/>
            <w:sz w:val="28"/>
            <w:szCs w:val="28"/>
          </w:rPr>
          <w:t>1992 г</w:t>
        </w:r>
      </w:smartTag>
      <w:r w:rsidRPr="00222FF3">
        <w:rPr>
          <w:color w:val="000000"/>
          <w:sz w:val="28"/>
          <w:szCs w:val="28"/>
        </w:rPr>
        <w:t xml:space="preserve">.) и Национальную систему стандартизации РФ (в </w:t>
      </w:r>
      <w:smartTag w:uri="urn:schemas-microsoft-com:office:smarttags" w:element="metricconverter">
        <w:smartTagPr>
          <w:attr w:name="ProductID" w:val="2004 г"/>
        </w:smartTagPr>
        <w:r w:rsidRPr="00222FF3">
          <w:rPr>
            <w:color w:val="000000"/>
            <w:sz w:val="28"/>
            <w:szCs w:val="28"/>
          </w:rPr>
          <w:t>2004 г</w:t>
        </w:r>
      </w:smartTag>
      <w:r w:rsidRPr="00222FF3">
        <w:rPr>
          <w:color w:val="000000"/>
          <w:sz w:val="28"/>
          <w:szCs w:val="28"/>
        </w:rPr>
        <w:t xml:space="preserve">.), дело не пошло. При установлении видов стандартов в п. 7.14 ГОСТ Р 1.0-92 и в разд. 7 ГОСТ Р 1.0-2004, а также при установлении требований к содержанию стандартов в разд. 7 ГОСТ Р 1.5-92 и в разд. 3 ГОСТ Р 1.5-2004 (разд. 7 ГОСТ 1.5-2001) практически сохранилась прежняя путаница в толковании объектов стандартизации и видов требований по стандартизации (видов стандартов). При этом за всю историю развития методологии стандартизации (с </w:t>
      </w:r>
      <w:smartTag w:uri="urn:schemas-microsoft-com:office:smarttags" w:element="metricconverter">
        <w:smartTagPr>
          <w:attr w:name="ProductID" w:val="1965 г"/>
        </w:smartTagPr>
        <w:r w:rsidRPr="00222FF3">
          <w:rPr>
            <w:color w:val="000000"/>
            <w:sz w:val="28"/>
            <w:szCs w:val="28"/>
          </w:rPr>
          <w:t>1965 г</w:t>
        </w:r>
      </w:smartTag>
      <w:r w:rsidRPr="00222FF3">
        <w:rPr>
          <w:color w:val="000000"/>
          <w:sz w:val="28"/>
          <w:szCs w:val="28"/>
        </w:rPr>
        <w:t>.) наибольшее число ошибок в классификации видов стандартов и в толковании их отношения к различным видам объектов стандартизации содержится в стандартах, определяющих НСС (</w:t>
      </w:r>
      <w:smartTag w:uri="urn:schemas-microsoft-com:office:smarttags" w:element="metricconverter">
        <w:smartTagPr>
          <w:attr w:name="ProductID" w:val="2004 г"/>
        </w:smartTagPr>
        <w:r w:rsidRPr="00222FF3">
          <w:rPr>
            <w:color w:val="000000"/>
            <w:sz w:val="28"/>
            <w:szCs w:val="28"/>
          </w:rPr>
          <w:t>2004 г</w:t>
        </w:r>
      </w:smartTag>
      <w:r w:rsidRPr="00222FF3">
        <w:rPr>
          <w:color w:val="000000"/>
          <w:sz w:val="28"/>
          <w:szCs w:val="28"/>
        </w:rPr>
        <w:t>.). В таких понятиях, как "общетехнические" и "организационно-методические" стандарты, все эти годы отсутствует четкое определение их содержания, соотношения между собой и с так называемыми видовыми стандартами.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На такой методологической, в частности классификационной, основе невозможно обеспечить системность в работах по стандартизации, что существенно влияет на ее эффективность, невозможно правильно, без нарушения логики, давать названия разрабатываемым стандартам и составлять их указатели.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Помимо названных проблем развития методологии стандартизации, нерешенными остаются вопросы о методах стандартизации, формах реализации ее результатов, сущности унификации и ее соотношении со стандартизацией, без решения которых нельзя определить сущность и границы деятельности по стандартизации. Одним из важнейших является вопрос обоснования структуры Единой системы требований (системы нормативных документов) по стандартизации. Составной частью методологических основ стандартизации является методология планирования работ по стандартизации. Позитивное решение названных проблем позволит создать эффективную методологию планирования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В ее введении отмечено: "В рамках фонда документов национальной системы стандартизации сформировался ряд таких уникальных подсистем, как общетехнические системы стандартов, система стандартов безопасности труда... и другие". Непонятно, что собой представляют и должны представлять "общетехнические системы стандартов" и как они соотносятся в данном контексте с системой стандартов безопасности труда и другими системами, поскольку упоминаемые системы перечисляются через запятую. Кроме того, как показывает анализ основных существующих так называемых общетехнических систем стандартов с точки зрения их системности и научно-методического уровня, многим из них присущи серьезные недостатки. В последних абзацах введения приписывается несвойственная стандартизации функция или цель - "обеспечение высоких темпов устойчивого экономического роста... российской экономики". По нашему мнению, здесь искажается сущность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В числе методологических недостатков раздела II необходимо отметить следующие. Во-первых, поскольку основные принципы и цели стандартизации позаимствованы главным образом из ФЗ, где они носят прежде всего юридический (правовой) характер, в их состав не попали некоторые важные методологические принципы стандартизации, такие, например, как принцип системности, комплексности и унификации в деятельности по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Во-вторых, из состава основных целей стандартизации выпала такая важная цель, как "обеспечение взаимопонимания между людьми во всех областях деятельности и систематизированной информационной основы для эффективного управления экономикой". В подтверждение ее важности в деятельности по стандартизации можно привести высказывание Т. Сандерса, бывшего председателя Постоянной комиссии ИСО по изучению принципов стандартизации (СТАКО): "Самыми основными из всех стандартов, по-видимому, являются стандарты терминов, причем с расширением взаимосвязей между различными нациями вопрос определения терминов требует большой р</w:t>
      </w:r>
      <w:r w:rsidR="007D36E0" w:rsidRPr="00222FF3">
        <w:rPr>
          <w:color w:val="000000"/>
          <w:sz w:val="28"/>
          <w:szCs w:val="28"/>
        </w:rPr>
        <w:t>аботы на международном уровне".</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И в-третьих, в качестве одной из задач развития НСС в Концепции указывается: "...обеспечить эффективное применение методов и средств (подчеркнуто мною. - Прим. авт.) стандартизации для содействия успешному развитию секторов российской экономики...". Один из важнейших методологических вопросов относится к сущности методов стандартизации. Поэтому интересно узнать, что в данном случае понимается под методами и тем более под средствами стандартизации и что об этом сказано в официальных или неофициальных документах по вопросам стандартизации.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Есть сомнение в правильности постановки следующего вопроса: периодически "определять приоритетные направления развития стандартизации на среднесрочную перспективу". Но, как показывают исследования, направления работ по стандартизации с течением времени практически не меняются, а изменяются ее задачи.</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Кроме отмеченных методологических неувязок в Концепции, целесообразно обратить внимание на объяснение основных причин проблем НСС, существующих в настоящее время. Во введении указывается: "Существующие проблемы национальной системы стандартизации во многом обусловлены переходным периодом реформы в области технического регулирования и являются сдерживающим фактором в достижении стратегических целей стандартизации". Нам представляется, что значение этой причины существенно преувеличено.</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Реформа в области технического регулирования оказала основное негативное влияние на деятельность по стандартизации, отменив отраслевую стандартизацию и, следовательно, отраслевые стандарты. По нашему мнению, основными причинами, снижающими эффективность деятельности по стандартизации в РФ, являются низкий уровень развития ее методологии и слабая организация работ по стандартизации.</w:t>
      </w:r>
    </w:p>
    <w:p w:rsidR="007D0FAD"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Рассматривая столь серьезные проблемы российской стандартизации, нельзя не коснуться такого важного вопроса, как подготовка, переподготовка и повышение квалификации кадров по стандартизации. В Концепции указываются следующие направления и задачи в указанной области:</w:t>
      </w:r>
    </w:p>
    <w:p w:rsidR="007D0FAD" w:rsidRPr="00222FF3" w:rsidRDefault="000A1595" w:rsidP="007D0FAD">
      <w:pPr>
        <w:numPr>
          <w:ilvl w:val="0"/>
          <w:numId w:val="8"/>
        </w:numPr>
        <w:shd w:val="clear" w:color="000000" w:fill="auto"/>
        <w:suppressAutoHyphens/>
        <w:spacing w:line="360" w:lineRule="auto"/>
        <w:ind w:left="0" w:firstLine="709"/>
        <w:jc w:val="both"/>
        <w:rPr>
          <w:color w:val="000000"/>
          <w:sz w:val="28"/>
          <w:szCs w:val="28"/>
        </w:rPr>
      </w:pPr>
      <w:r w:rsidRPr="00222FF3">
        <w:rPr>
          <w:color w:val="000000"/>
          <w:sz w:val="28"/>
          <w:szCs w:val="28"/>
        </w:rPr>
        <w:t>"сформировать систему подготовки и аттестации экспертов по стандартизации;</w:t>
      </w:r>
    </w:p>
    <w:p w:rsidR="007D0FAD" w:rsidRPr="00222FF3" w:rsidRDefault="000A1595" w:rsidP="007D0FAD">
      <w:pPr>
        <w:numPr>
          <w:ilvl w:val="0"/>
          <w:numId w:val="8"/>
        </w:numPr>
        <w:shd w:val="clear" w:color="000000" w:fill="auto"/>
        <w:suppressAutoHyphens/>
        <w:spacing w:line="360" w:lineRule="auto"/>
        <w:ind w:left="0" w:firstLine="709"/>
        <w:jc w:val="both"/>
        <w:rPr>
          <w:color w:val="000000"/>
          <w:sz w:val="28"/>
          <w:szCs w:val="28"/>
        </w:rPr>
      </w:pPr>
      <w:r w:rsidRPr="00222FF3">
        <w:rPr>
          <w:color w:val="000000"/>
          <w:sz w:val="28"/>
          <w:szCs w:val="28"/>
        </w:rPr>
        <w:t>разработать образовательные проекты, направленные на подготовку высококвалифицированных специалистов в области стандартизации;</w:t>
      </w:r>
    </w:p>
    <w:p w:rsidR="007D0FAD" w:rsidRPr="00222FF3" w:rsidRDefault="000A1595" w:rsidP="007D0FAD">
      <w:pPr>
        <w:numPr>
          <w:ilvl w:val="0"/>
          <w:numId w:val="8"/>
        </w:numPr>
        <w:shd w:val="clear" w:color="000000" w:fill="auto"/>
        <w:suppressAutoHyphens/>
        <w:spacing w:line="360" w:lineRule="auto"/>
        <w:ind w:left="0" w:firstLine="709"/>
        <w:jc w:val="both"/>
        <w:rPr>
          <w:color w:val="000000"/>
          <w:sz w:val="28"/>
          <w:szCs w:val="28"/>
        </w:rPr>
      </w:pPr>
      <w:r w:rsidRPr="00222FF3">
        <w:rPr>
          <w:color w:val="000000"/>
          <w:sz w:val="28"/>
          <w:szCs w:val="28"/>
        </w:rPr>
        <w:t>повысить эффективность программ профессиональной подготовки кадров, в том числе путем корректировки учебных планов учреждений профессионального образования, совместной организации программ переподготовки и повышения квалификации кадров и стажировок".</w:t>
      </w:r>
    </w:p>
    <w:p w:rsidR="000A1595"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Непонятно, чему авторы Концепции собираются учить специалистов по стандартизации, студентов технических вузов и учащихся средних технических учебных заведений? Той самой методологической путанице, которая содержится в стандартах, определяющих НСС, и в других официальных документах по стандартизации?</w:t>
      </w:r>
    </w:p>
    <w:p w:rsidR="0017144A" w:rsidRPr="00222FF3" w:rsidRDefault="000A1595" w:rsidP="007D0FAD">
      <w:pPr>
        <w:shd w:val="clear" w:color="000000" w:fill="auto"/>
        <w:suppressAutoHyphens/>
        <w:spacing w:line="360" w:lineRule="auto"/>
        <w:ind w:firstLine="709"/>
        <w:jc w:val="both"/>
        <w:rPr>
          <w:color w:val="000000"/>
          <w:sz w:val="28"/>
          <w:szCs w:val="28"/>
        </w:rPr>
      </w:pPr>
      <w:r w:rsidRPr="00222FF3">
        <w:rPr>
          <w:color w:val="000000"/>
          <w:sz w:val="28"/>
          <w:szCs w:val="28"/>
        </w:rPr>
        <w:t>Кому-то может показаться, что автор статьи слишком сгущает краски, описывая состояние отечественной методологии и организации стандартизации. К сожалению, нет. Поэтому хотелось бы обратиться к тем, от кого зависит судьба нашей стандартизации, с просьбой разобраться в поднятых в статье проблемах и принять меры для их позитивного решения.</w:t>
      </w:r>
    </w:p>
    <w:p w:rsidR="007D36E0" w:rsidRPr="00222FF3" w:rsidRDefault="007D36E0" w:rsidP="007D0FAD">
      <w:pPr>
        <w:shd w:val="clear" w:color="000000" w:fill="auto"/>
        <w:suppressAutoHyphens/>
        <w:spacing w:line="360" w:lineRule="auto"/>
        <w:ind w:firstLine="709"/>
        <w:jc w:val="both"/>
        <w:rPr>
          <w:color w:val="000000"/>
          <w:sz w:val="28"/>
          <w:szCs w:val="28"/>
        </w:rPr>
      </w:pPr>
    </w:p>
    <w:p w:rsidR="007D36E0"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7D36E0" w:rsidRPr="00222FF3">
        <w:rPr>
          <w:b/>
          <w:color w:val="000000"/>
          <w:sz w:val="28"/>
          <w:szCs w:val="28"/>
        </w:rPr>
        <w:t>Заключение</w:t>
      </w:r>
    </w:p>
    <w:p w:rsidR="007D36E0" w:rsidRPr="00222FF3" w:rsidRDefault="007D36E0" w:rsidP="007D0FAD">
      <w:pPr>
        <w:shd w:val="clear" w:color="000000" w:fill="auto"/>
        <w:suppressAutoHyphens/>
        <w:spacing w:line="360" w:lineRule="auto"/>
        <w:jc w:val="center"/>
        <w:rPr>
          <w:b/>
          <w:color w:val="000000"/>
          <w:sz w:val="28"/>
          <w:szCs w:val="28"/>
        </w:rPr>
      </w:pPr>
    </w:p>
    <w:p w:rsidR="007D36E0" w:rsidRPr="00222FF3" w:rsidRDefault="007D36E0" w:rsidP="007D0FAD">
      <w:pPr>
        <w:shd w:val="clear" w:color="000000" w:fill="auto"/>
        <w:suppressAutoHyphens/>
        <w:spacing w:line="360" w:lineRule="auto"/>
        <w:ind w:firstLine="709"/>
        <w:jc w:val="both"/>
        <w:rPr>
          <w:color w:val="000000"/>
          <w:sz w:val="28"/>
          <w:szCs w:val="28"/>
        </w:rPr>
      </w:pPr>
      <w:r w:rsidRPr="00222FF3">
        <w:rPr>
          <w:color w:val="000000"/>
          <w:sz w:val="28"/>
          <w:szCs w:val="28"/>
        </w:rPr>
        <w:t>Итак, сертификация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7D36E0" w:rsidRPr="00222FF3" w:rsidRDefault="007D36E0" w:rsidP="007D0FAD">
      <w:pPr>
        <w:shd w:val="clear" w:color="000000" w:fill="auto"/>
        <w:suppressAutoHyphens/>
        <w:spacing w:line="360" w:lineRule="auto"/>
        <w:ind w:firstLine="709"/>
        <w:jc w:val="both"/>
        <w:rPr>
          <w:color w:val="000000"/>
          <w:sz w:val="28"/>
          <w:szCs w:val="28"/>
        </w:rPr>
      </w:pPr>
      <w:r w:rsidRPr="00222FF3">
        <w:rPr>
          <w:color w:val="000000"/>
          <w:sz w:val="28"/>
          <w:szCs w:val="28"/>
        </w:rPr>
        <w:t>Сертификат соответствия Гост Р – это документ, который выдается органом по сертификации производителю, продавцу, поставщику, сертификат подтверждает то, что продукция была проверена независимой организацией (аккредитованным органом по сертификации), и было доказано ее соответствие требованиям технического регламента, либо стандарта, договора, технических условий.</w:t>
      </w:r>
    </w:p>
    <w:p w:rsidR="007D36E0" w:rsidRPr="00222FF3" w:rsidRDefault="007D36E0" w:rsidP="007D0FAD">
      <w:pPr>
        <w:shd w:val="clear" w:color="000000" w:fill="auto"/>
        <w:suppressAutoHyphens/>
        <w:spacing w:line="360" w:lineRule="auto"/>
        <w:ind w:firstLine="709"/>
        <w:jc w:val="both"/>
        <w:rPr>
          <w:color w:val="000000"/>
          <w:sz w:val="28"/>
          <w:szCs w:val="28"/>
        </w:rPr>
      </w:pPr>
      <w:r w:rsidRPr="00222FF3">
        <w:rPr>
          <w:color w:val="000000"/>
          <w:sz w:val="28"/>
          <w:szCs w:val="28"/>
        </w:rPr>
        <w:t>Сертификация продукции может носить как обязательный, так и добровольный характер ( «желтый сертификат» — сертификат для объектов обязательной сертификации; «голубой сертификат» — сертификат для объектов, которые не вошли в Номенклатуру продукции, подлежащей обязательной сертификации).</w:t>
      </w:r>
    </w:p>
    <w:p w:rsidR="007D36E0" w:rsidRPr="00222FF3" w:rsidRDefault="007D36E0" w:rsidP="007D0FAD">
      <w:pPr>
        <w:shd w:val="clear" w:color="000000" w:fill="auto"/>
        <w:suppressAutoHyphens/>
        <w:spacing w:line="360" w:lineRule="auto"/>
        <w:ind w:firstLine="709"/>
        <w:jc w:val="both"/>
        <w:rPr>
          <w:color w:val="000000"/>
          <w:sz w:val="28"/>
          <w:szCs w:val="28"/>
        </w:rPr>
      </w:pPr>
      <w:r w:rsidRPr="00222FF3">
        <w:rPr>
          <w:color w:val="000000"/>
          <w:sz w:val="28"/>
          <w:szCs w:val="28"/>
        </w:rPr>
        <w:t>Многие производители сертифицируют свою продукцию в добровольном системе, если она не подлежит обязательной сертификации, для повышения конкурентоспособности своих товаров на потребительском рынке.</w:t>
      </w:r>
    </w:p>
    <w:p w:rsidR="007D36E0" w:rsidRPr="00222FF3" w:rsidRDefault="007D36E0" w:rsidP="007D0FAD">
      <w:pPr>
        <w:shd w:val="clear" w:color="000000" w:fill="auto"/>
        <w:suppressAutoHyphens/>
        <w:spacing w:line="360" w:lineRule="auto"/>
        <w:ind w:firstLine="709"/>
        <w:jc w:val="both"/>
        <w:rPr>
          <w:color w:val="000000"/>
          <w:sz w:val="28"/>
          <w:szCs w:val="28"/>
        </w:rPr>
      </w:pPr>
      <w:r w:rsidRPr="00222FF3">
        <w:rPr>
          <w:color w:val="000000"/>
          <w:sz w:val="28"/>
          <w:szCs w:val="28"/>
        </w:rPr>
        <w:t>Безусловно, то или иное предприятие не может оформить сертификат соответствия самостоятельно. Для выполнения этого условия необходимы независимые специалисты, или, так называемый, центр сертификации, который непосредственно оказывает все необходимые услуги по сертификации. Такие организации, как нельзя лучше, могут обеспечить полный порядок проведения сертификации.</w:t>
      </w:r>
    </w:p>
    <w:p w:rsidR="007D36E0" w:rsidRPr="00222FF3" w:rsidRDefault="007D36E0" w:rsidP="007D0FAD">
      <w:pPr>
        <w:shd w:val="clear" w:color="000000" w:fill="auto"/>
        <w:suppressAutoHyphens/>
        <w:spacing w:line="360" w:lineRule="auto"/>
        <w:ind w:firstLine="709"/>
        <w:jc w:val="both"/>
        <w:rPr>
          <w:color w:val="000000"/>
          <w:sz w:val="28"/>
          <w:szCs w:val="28"/>
        </w:rPr>
      </w:pPr>
    </w:p>
    <w:p w:rsidR="001E1800" w:rsidRPr="00222FF3" w:rsidRDefault="007D0FAD" w:rsidP="007D0FAD">
      <w:pPr>
        <w:shd w:val="clear" w:color="000000" w:fill="auto"/>
        <w:suppressAutoHyphens/>
        <w:spacing w:line="360" w:lineRule="auto"/>
        <w:jc w:val="center"/>
        <w:rPr>
          <w:b/>
          <w:color w:val="000000"/>
          <w:sz w:val="28"/>
          <w:szCs w:val="28"/>
        </w:rPr>
      </w:pPr>
      <w:r w:rsidRPr="00222FF3">
        <w:rPr>
          <w:color w:val="000000"/>
          <w:sz w:val="28"/>
          <w:szCs w:val="28"/>
        </w:rPr>
        <w:br w:type="page"/>
      </w:r>
      <w:r w:rsidR="001E1800" w:rsidRPr="00222FF3">
        <w:rPr>
          <w:b/>
          <w:color w:val="000000"/>
          <w:sz w:val="28"/>
          <w:szCs w:val="28"/>
        </w:rPr>
        <w:t>Список используемой литературы</w:t>
      </w:r>
    </w:p>
    <w:p w:rsidR="001E1800" w:rsidRPr="00222FF3" w:rsidRDefault="001E1800" w:rsidP="007D0FAD">
      <w:pPr>
        <w:shd w:val="clear" w:color="000000" w:fill="auto"/>
        <w:suppressAutoHyphens/>
        <w:spacing w:line="360" w:lineRule="auto"/>
        <w:ind w:firstLine="709"/>
        <w:jc w:val="both"/>
        <w:rPr>
          <w:color w:val="000000"/>
          <w:sz w:val="28"/>
          <w:szCs w:val="28"/>
        </w:rPr>
      </w:pP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Демиденко Д.С. Управление затратами при формировании качества промышленной продукции,</w:t>
      </w:r>
      <w:r w:rsidR="007D0FAD" w:rsidRPr="00222FF3">
        <w:rPr>
          <w:color w:val="000000"/>
          <w:sz w:val="28"/>
          <w:szCs w:val="28"/>
        </w:rPr>
        <w:t xml:space="preserve"> </w:t>
      </w:r>
      <w:r w:rsidRPr="00222FF3">
        <w:rPr>
          <w:color w:val="000000"/>
          <w:sz w:val="28"/>
          <w:szCs w:val="28"/>
        </w:rPr>
        <w:t>СПб., - 1995.</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Жданов С.А. Методы и рыночная технология экономического управления,</w:t>
      </w:r>
      <w:r w:rsidR="007D0FAD" w:rsidRPr="00222FF3">
        <w:rPr>
          <w:color w:val="000000"/>
          <w:sz w:val="28"/>
          <w:szCs w:val="28"/>
        </w:rPr>
        <w:t xml:space="preserve"> </w:t>
      </w:r>
      <w:r w:rsidRPr="00222FF3">
        <w:rPr>
          <w:color w:val="000000"/>
          <w:sz w:val="28"/>
          <w:szCs w:val="28"/>
        </w:rPr>
        <w:t>М. – 1999.</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Исикава К. Японские методы управления качеством, М.- 1988</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Огвоздин В.Ю. Управление качеством: Основы теории и практики /уч. пос., М.- 2002.</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Окрепилов В.В. Менеджмент качества /учебник, СПб. – 2003.</w:t>
      </w:r>
    </w:p>
    <w:p w:rsidR="007D0FAD"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Сертификация продукции. Международные системы сертификации. Организационно-методические документы. Часть 3. – М.: Изд-во стндартов 1991</w:t>
      </w:r>
      <w:r w:rsidR="007D0FAD" w:rsidRPr="00222FF3">
        <w:rPr>
          <w:color w:val="000000"/>
          <w:sz w:val="28"/>
          <w:szCs w:val="28"/>
        </w:rPr>
        <w:t xml:space="preserve"> </w:t>
      </w:r>
      <w:r w:rsidRPr="00222FF3">
        <w:rPr>
          <w:color w:val="000000"/>
          <w:sz w:val="28"/>
          <w:szCs w:val="28"/>
        </w:rPr>
        <w:t>.</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Управление качеством /учебник//под ред. С.Д. Ильенковой, М. –2003.</w:t>
      </w:r>
    </w:p>
    <w:p w:rsidR="001E1800" w:rsidRPr="00222FF3" w:rsidRDefault="001E1800" w:rsidP="007D0FAD">
      <w:pPr>
        <w:pStyle w:val="3"/>
        <w:numPr>
          <w:ilvl w:val="0"/>
          <w:numId w:val="1"/>
        </w:numPr>
        <w:shd w:val="clear" w:color="000000" w:fill="auto"/>
        <w:tabs>
          <w:tab w:val="left" w:pos="284"/>
        </w:tabs>
        <w:suppressAutoHyphens/>
        <w:spacing w:after="0" w:line="360" w:lineRule="auto"/>
        <w:ind w:left="0" w:firstLine="0"/>
        <w:jc w:val="both"/>
        <w:rPr>
          <w:color w:val="000000"/>
          <w:sz w:val="28"/>
          <w:szCs w:val="28"/>
        </w:rPr>
      </w:pPr>
      <w:r w:rsidRPr="00222FF3">
        <w:rPr>
          <w:color w:val="000000"/>
          <w:sz w:val="28"/>
          <w:szCs w:val="28"/>
        </w:rPr>
        <w:t>Федюкин В.К., Дурнев В.Д., Лебедев В.Г. Методы оценки и управления качеством промышленной продукции /учебник. М.- 2000</w:t>
      </w:r>
      <w:bookmarkStart w:id="0" w:name="_GoBack"/>
      <w:bookmarkEnd w:id="0"/>
    </w:p>
    <w:sectPr w:rsidR="001E1800" w:rsidRPr="00222FF3" w:rsidSect="007D0FA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A8F"/>
    <w:multiLevelType w:val="hybridMultilevel"/>
    <w:tmpl w:val="FFE6C1FC"/>
    <w:lvl w:ilvl="0" w:tplc="86C0D44A">
      <w:start w:val="1"/>
      <w:numFmt w:val="decimal"/>
      <w:lvlText w:val="%1."/>
      <w:lvlJc w:val="left"/>
      <w:pPr>
        <w:tabs>
          <w:tab w:val="num" w:pos="720"/>
        </w:tabs>
        <w:ind w:left="720" w:hanging="360"/>
      </w:pPr>
      <w:rPr>
        <w:rFonts w:cs="Times New Roman"/>
      </w:rPr>
    </w:lvl>
    <w:lvl w:ilvl="1" w:tplc="CBD40FE0">
      <w:numFmt w:val="none"/>
      <w:lvlText w:val=""/>
      <w:lvlJc w:val="left"/>
      <w:pPr>
        <w:tabs>
          <w:tab w:val="num" w:pos="360"/>
        </w:tabs>
      </w:pPr>
      <w:rPr>
        <w:rFonts w:cs="Times New Roman"/>
      </w:rPr>
    </w:lvl>
    <w:lvl w:ilvl="2" w:tplc="44B41D94">
      <w:numFmt w:val="none"/>
      <w:lvlText w:val=""/>
      <w:lvlJc w:val="left"/>
      <w:pPr>
        <w:tabs>
          <w:tab w:val="num" w:pos="360"/>
        </w:tabs>
      </w:pPr>
      <w:rPr>
        <w:rFonts w:cs="Times New Roman"/>
      </w:rPr>
    </w:lvl>
    <w:lvl w:ilvl="3" w:tplc="24BCBFBA">
      <w:numFmt w:val="none"/>
      <w:lvlText w:val=""/>
      <w:lvlJc w:val="left"/>
      <w:pPr>
        <w:tabs>
          <w:tab w:val="num" w:pos="360"/>
        </w:tabs>
      </w:pPr>
      <w:rPr>
        <w:rFonts w:cs="Times New Roman"/>
      </w:rPr>
    </w:lvl>
    <w:lvl w:ilvl="4" w:tplc="BB7870B8">
      <w:numFmt w:val="none"/>
      <w:lvlText w:val=""/>
      <w:lvlJc w:val="left"/>
      <w:pPr>
        <w:tabs>
          <w:tab w:val="num" w:pos="360"/>
        </w:tabs>
      </w:pPr>
      <w:rPr>
        <w:rFonts w:cs="Times New Roman"/>
      </w:rPr>
    </w:lvl>
    <w:lvl w:ilvl="5" w:tplc="B686A0FA">
      <w:numFmt w:val="none"/>
      <w:lvlText w:val=""/>
      <w:lvlJc w:val="left"/>
      <w:pPr>
        <w:tabs>
          <w:tab w:val="num" w:pos="360"/>
        </w:tabs>
      </w:pPr>
      <w:rPr>
        <w:rFonts w:cs="Times New Roman"/>
      </w:rPr>
    </w:lvl>
    <w:lvl w:ilvl="6" w:tplc="1DC09E92">
      <w:numFmt w:val="none"/>
      <w:lvlText w:val=""/>
      <w:lvlJc w:val="left"/>
      <w:pPr>
        <w:tabs>
          <w:tab w:val="num" w:pos="360"/>
        </w:tabs>
      </w:pPr>
      <w:rPr>
        <w:rFonts w:cs="Times New Roman"/>
      </w:rPr>
    </w:lvl>
    <w:lvl w:ilvl="7" w:tplc="ADFC18A6">
      <w:numFmt w:val="none"/>
      <w:lvlText w:val=""/>
      <w:lvlJc w:val="left"/>
      <w:pPr>
        <w:tabs>
          <w:tab w:val="num" w:pos="360"/>
        </w:tabs>
      </w:pPr>
      <w:rPr>
        <w:rFonts w:cs="Times New Roman"/>
      </w:rPr>
    </w:lvl>
    <w:lvl w:ilvl="8" w:tplc="FD9C06A2">
      <w:numFmt w:val="none"/>
      <w:lvlText w:val=""/>
      <w:lvlJc w:val="left"/>
      <w:pPr>
        <w:tabs>
          <w:tab w:val="num" w:pos="360"/>
        </w:tabs>
      </w:pPr>
      <w:rPr>
        <w:rFonts w:cs="Times New Roman"/>
      </w:rPr>
    </w:lvl>
  </w:abstractNum>
  <w:abstractNum w:abstractNumId="1">
    <w:nsid w:val="0DA46CEA"/>
    <w:multiLevelType w:val="multilevel"/>
    <w:tmpl w:val="3D66C58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C04F2A"/>
    <w:multiLevelType w:val="hybridMultilevel"/>
    <w:tmpl w:val="EE806AA4"/>
    <w:lvl w:ilvl="0" w:tplc="EDC680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FE3FC1"/>
    <w:multiLevelType w:val="hybridMultilevel"/>
    <w:tmpl w:val="8A24E8E2"/>
    <w:lvl w:ilvl="0" w:tplc="AD8EA064">
      <w:start w:val="1"/>
      <w:numFmt w:val="decimal"/>
      <w:lvlText w:val="%1."/>
      <w:lvlJc w:val="left"/>
      <w:pPr>
        <w:tabs>
          <w:tab w:val="num" w:pos="768"/>
        </w:tabs>
        <w:ind w:left="768" w:hanging="4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192D65"/>
    <w:multiLevelType w:val="hybridMultilevel"/>
    <w:tmpl w:val="4DFC32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80D6D07"/>
    <w:multiLevelType w:val="hybridMultilevel"/>
    <w:tmpl w:val="C486C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1574BA"/>
    <w:multiLevelType w:val="hybridMultilevel"/>
    <w:tmpl w:val="8522CA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3F72D3"/>
    <w:multiLevelType w:val="hybridMultilevel"/>
    <w:tmpl w:val="C2E694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00"/>
    <w:rsid w:val="000A1595"/>
    <w:rsid w:val="000D5436"/>
    <w:rsid w:val="0017144A"/>
    <w:rsid w:val="00191091"/>
    <w:rsid w:val="001E1800"/>
    <w:rsid w:val="00222FF3"/>
    <w:rsid w:val="00235800"/>
    <w:rsid w:val="003016CE"/>
    <w:rsid w:val="00601456"/>
    <w:rsid w:val="00656F67"/>
    <w:rsid w:val="00667E49"/>
    <w:rsid w:val="007340E5"/>
    <w:rsid w:val="007D0FAD"/>
    <w:rsid w:val="007D36E0"/>
    <w:rsid w:val="007F4175"/>
    <w:rsid w:val="008914B1"/>
    <w:rsid w:val="00A726B8"/>
    <w:rsid w:val="00B308B2"/>
    <w:rsid w:val="00BD478E"/>
    <w:rsid w:val="00CF702C"/>
    <w:rsid w:val="00DD5441"/>
    <w:rsid w:val="00EE4069"/>
    <w:rsid w:val="00F11FD9"/>
    <w:rsid w:val="00FF4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D0BE1A-3343-44AE-A745-76DD5D9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1E180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2014-03-04T12:25:00Z</dcterms:created>
  <dcterms:modified xsi:type="dcterms:W3CDTF">2014-03-04T12:25:00Z</dcterms:modified>
</cp:coreProperties>
</file>