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E2" w:rsidRPr="00E020BF" w:rsidRDefault="00C21F75" w:rsidP="00E020BF">
      <w:pPr>
        <w:spacing w:line="360" w:lineRule="auto"/>
        <w:ind w:firstLine="709"/>
        <w:jc w:val="both"/>
        <w:rPr>
          <w:b/>
        </w:rPr>
      </w:pPr>
      <w:r w:rsidRPr="00E020BF">
        <w:rPr>
          <w:b/>
        </w:rPr>
        <w:t>СОДЕРЖАНИЕ</w:t>
      </w:r>
    </w:p>
    <w:p w:rsidR="00C21F75" w:rsidRPr="00E020BF" w:rsidRDefault="00C21F75" w:rsidP="00E020BF">
      <w:pPr>
        <w:spacing w:line="360" w:lineRule="auto"/>
        <w:ind w:firstLine="709"/>
        <w:jc w:val="both"/>
      </w:pPr>
    </w:p>
    <w:p w:rsidR="004E4B78" w:rsidRPr="00E020BF" w:rsidRDefault="004E4B78" w:rsidP="00E020BF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bCs/>
          <w:noProof/>
        </w:rPr>
      </w:pPr>
      <w:r w:rsidRPr="00024745">
        <w:rPr>
          <w:rStyle w:val="a9"/>
          <w:bCs/>
          <w:noProof/>
        </w:rPr>
        <w:t>Введение</w:t>
      </w:r>
    </w:p>
    <w:p w:rsidR="004E4B78" w:rsidRPr="00E020BF" w:rsidRDefault="004E4B78" w:rsidP="00E020BF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bCs/>
          <w:noProof/>
        </w:rPr>
      </w:pPr>
      <w:r w:rsidRPr="00024745">
        <w:rPr>
          <w:rStyle w:val="a9"/>
          <w:bCs/>
          <w:noProof/>
        </w:rPr>
        <w:t>1. Понятие и виды наводнений</w:t>
      </w:r>
    </w:p>
    <w:p w:rsidR="004E4B78" w:rsidRPr="00E020BF" w:rsidRDefault="004E4B78" w:rsidP="00E020BF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bCs/>
          <w:noProof/>
        </w:rPr>
      </w:pPr>
      <w:r w:rsidRPr="00024745">
        <w:rPr>
          <w:rStyle w:val="a9"/>
          <w:bCs/>
          <w:noProof/>
        </w:rPr>
        <w:t>2. Характеристики последствий наводнений</w:t>
      </w:r>
    </w:p>
    <w:p w:rsidR="004E4B78" w:rsidRPr="00E020BF" w:rsidRDefault="004E4B78" w:rsidP="00E020BF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bCs/>
          <w:noProof/>
        </w:rPr>
      </w:pPr>
      <w:r w:rsidRPr="00024745">
        <w:rPr>
          <w:rStyle w:val="a9"/>
          <w:bCs/>
          <w:noProof/>
        </w:rPr>
        <w:t>3. Спасательные работы при последствиях наводнений</w:t>
      </w:r>
    </w:p>
    <w:p w:rsidR="004E4B78" w:rsidRPr="00E020BF" w:rsidRDefault="004E4B78" w:rsidP="00E020BF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bCs/>
          <w:noProof/>
        </w:rPr>
      </w:pPr>
      <w:r w:rsidRPr="00024745">
        <w:rPr>
          <w:rStyle w:val="a9"/>
          <w:bCs/>
          <w:noProof/>
        </w:rPr>
        <w:t>Заключение</w:t>
      </w:r>
    </w:p>
    <w:p w:rsidR="004E4B78" w:rsidRPr="00E020BF" w:rsidRDefault="004E4B78" w:rsidP="00E020BF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bCs/>
          <w:noProof/>
        </w:rPr>
      </w:pPr>
      <w:r w:rsidRPr="00024745">
        <w:rPr>
          <w:rStyle w:val="a9"/>
          <w:bCs/>
          <w:noProof/>
        </w:rPr>
        <w:t>Список литературы</w:t>
      </w:r>
    </w:p>
    <w:p w:rsidR="00287FBA" w:rsidRPr="00E020BF" w:rsidRDefault="00287FBA" w:rsidP="00E020BF">
      <w:pPr>
        <w:spacing w:line="360" w:lineRule="auto"/>
        <w:ind w:left="709"/>
        <w:jc w:val="both"/>
        <w:rPr>
          <w:b/>
        </w:rPr>
      </w:pPr>
      <w:r w:rsidRPr="00E020BF">
        <w:rPr>
          <w:b/>
        </w:rPr>
        <w:br w:type="page"/>
      </w:r>
      <w:bookmarkStart w:id="0" w:name="_Toc151618095"/>
      <w:r w:rsidRPr="00E020BF">
        <w:rPr>
          <w:b/>
        </w:rPr>
        <w:t>Введение</w:t>
      </w:r>
      <w:bookmarkEnd w:id="0"/>
    </w:p>
    <w:p w:rsidR="00E020BF" w:rsidRDefault="00E020BF" w:rsidP="00E020BF">
      <w:pPr>
        <w:spacing w:line="360" w:lineRule="auto"/>
        <w:ind w:firstLine="709"/>
        <w:jc w:val="both"/>
        <w:rPr>
          <w:lang w:val="en-US"/>
        </w:rPr>
      </w:pPr>
      <w:bookmarkStart w:id="1" w:name="OLE_LINK1"/>
    </w:p>
    <w:p w:rsidR="00CF0793" w:rsidRPr="00E020BF" w:rsidRDefault="006B5782" w:rsidP="00E020BF">
      <w:pPr>
        <w:spacing w:line="360" w:lineRule="auto"/>
        <w:ind w:firstLine="709"/>
        <w:jc w:val="both"/>
      </w:pPr>
      <w:r w:rsidRPr="00E020BF">
        <w:t>В гидрологическом смысле наводнение означает затопление прибрежных райо</w:t>
      </w:r>
      <w:r w:rsidRPr="00E020BF">
        <w:softHyphen/>
        <w:t>нов речным стоком, который превышает полную пропускную способность русла. В засушливых райо</w:t>
      </w:r>
      <w:r w:rsidRPr="00E020BF">
        <w:softHyphen/>
        <w:t>нах в момент большого стока наводняется само русло, обычно не заполненное водой. Стадия наводнения начинается при переполнении русла, когда вода выходит из берегов. Обычно устанав</w:t>
      </w:r>
      <w:r w:rsidRPr="00E020BF">
        <w:softHyphen/>
        <w:t xml:space="preserve">ливают уровень половодья, критический с точки зрения ущерба имуществу и помех человеческой деятельности. </w:t>
      </w:r>
    </w:p>
    <w:p w:rsidR="00CF0793" w:rsidRPr="00E020BF" w:rsidRDefault="006B5782" w:rsidP="00E020BF">
      <w:pPr>
        <w:spacing w:line="360" w:lineRule="auto"/>
        <w:ind w:firstLine="709"/>
        <w:jc w:val="both"/>
      </w:pPr>
      <w:r w:rsidRPr="00E020BF">
        <w:t>Наводнения могут происходить как на по</w:t>
      </w:r>
      <w:r w:rsidRPr="00E020BF">
        <w:softHyphen/>
        <w:t xml:space="preserve">стоянных, так и на временных водотоках, а также в районах, где вообще нет рек и озер, например в засушливых районах с ливневым типом осадков. </w:t>
      </w:r>
    </w:p>
    <w:p w:rsidR="00CF0793" w:rsidRPr="00E020BF" w:rsidRDefault="006B5782" w:rsidP="00E020BF">
      <w:pPr>
        <w:spacing w:line="360" w:lineRule="auto"/>
        <w:ind w:firstLine="709"/>
        <w:jc w:val="both"/>
      </w:pPr>
      <w:r w:rsidRPr="00E020BF">
        <w:t>Проблема приспособления человека к наводнениям приобретает особенно сложный характер, потому что наводнения одновременно с негативным воздействием на население и на среду его обитания имеют и положительные стороны. В опасных в отношении наводнений районах нет недостатка воды и плодородных пойменных земель. Попытки разрешить конфликт между необходимостью освоения прибрежных земель и неизбежными убытка</w:t>
      </w:r>
      <w:r w:rsidRPr="00E020BF">
        <w:softHyphen/>
        <w:t>ми от наводнений предпринимались на протяжении всей истории человечества. Даже в условиях более примитивно организованных доиндустриальных обществ люди приспосабливались к наводне</w:t>
      </w:r>
      <w:r w:rsidRPr="00E020BF">
        <w:softHyphen/>
        <w:t>ниям</w:t>
      </w:r>
      <w:r w:rsidR="00CF0793" w:rsidRPr="00E020BF">
        <w:t>.</w:t>
      </w:r>
    </w:p>
    <w:p w:rsidR="006B5782" w:rsidRPr="00E020BF" w:rsidRDefault="006B5782" w:rsidP="00E020BF">
      <w:pPr>
        <w:spacing w:line="360" w:lineRule="auto"/>
        <w:ind w:firstLine="709"/>
        <w:jc w:val="both"/>
      </w:pPr>
      <w:r w:rsidRPr="00E020BF">
        <w:t>В индустриальных обществах XX столетия широко укоренилась концепция многоцелевого исполь</w:t>
      </w:r>
      <w:r w:rsidRPr="00E020BF">
        <w:softHyphen/>
        <w:t>зования речных бассейнов, согласно которой уменьшение ущерба от наводнений должно сочетаться с планированием рационального водопользования.</w:t>
      </w:r>
    </w:p>
    <w:p w:rsidR="003C7C0E" w:rsidRPr="00E020BF" w:rsidRDefault="006B5782" w:rsidP="00E020BF">
      <w:pPr>
        <w:spacing w:line="360" w:lineRule="auto"/>
        <w:ind w:firstLine="709"/>
        <w:jc w:val="both"/>
      </w:pPr>
      <w:r w:rsidRPr="00E020BF">
        <w:t>Между имущественным ущербом от наводнений и числом жертв обычно существует обратная зависимость. Общества, которым есть что терять в смысле строительных сооружений, инженерных сетей, транспортных средств и пр., обычно располагают и научно-техническими средствами для обес</w:t>
      </w:r>
      <w:r w:rsidRPr="00E020BF">
        <w:softHyphen/>
        <w:t>печения мониторинга, оповещения, эвакуации населения и ремонтно-восстановительных работ, а все это способствует сокращению числа жертв. Напротив, доиндустриальные общества, особенно с вы</w:t>
      </w:r>
      <w:r w:rsidRPr="00E020BF">
        <w:softHyphen/>
        <w:t>сокой плотностью сельского населения, несут менее значительные имущественные потери, но не имеют необходимых средств для осуществления предупредительных мероприятий и спасения лю</w:t>
      </w:r>
      <w:r w:rsidRPr="00E020BF">
        <w:softHyphen/>
        <w:t xml:space="preserve">дей. </w:t>
      </w:r>
    </w:p>
    <w:bookmarkEnd w:id="1"/>
    <w:p w:rsidR="004E4B78" w:rsidRPr="00E020BF" w:rsidRDefault="004E4B78" w:rsidP="00E020BF">
      <w:pPr>
        <w:spacing w:line="360" w:lineRule="auto"/>
        <w:ind w:firstLine="709"/>
        <w:jc w:val="both"/>
      </w:pPr>
      <w:r w:rsidRPr="00E020BF">
        <w:t xml:space="preserve">Наводнение является опасным природным явлением, возможным источником чрезвычайной ситуации, если затопление водой местности причиняет материальный ущерб, наносит урон здоровью населения или приводит к гибели людей, сельскохозяйственных животных и растений. </w:t>
      </w:r>
    </w:p>
    <w:p w:rsidR="004E4B78" w:rsidRPr="00E020BF" w:rsidRDefault="004E4B78" w:rsidP="00E020BF">
      <w:pPr>
        <w:spacing w:line="360" w:lineRule="auto"/>
        <w:ind w:firstLine="709"/>
        <w:jc w:val="both"/>
      </w:pPr>
      <w:r w:rsidRPr="00E020BF">
        <w:t xml:space="preserve">В пределах Российской Федерации преобладают наводнения первых двух видов (около 70 – 80 % всех случаев). Они встречаются на равнинных, предгорных и горных реках, в северных, и южных, западных и восточных районах страны. Остальные три вида наводнений имеют локальное распространение. </w:t>
      </w:r>
    </w:p>
    <w:p w:rsidR="00C21F75" w:rsidRPr="00E020BF" w:rsidRDefault="00C21F75" w:rsidP="00E020B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BF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51618096"/>
      <w:r w:rsidRPr="00E020BF">
        <w:rPr>
          <w:rFonts w:ascii="Times New Roman" w:hAnsi="Times New Roman" w:cs="Times New Roman"/>
          <w:sz w:val="28"/>
          <w:szCs w:val="28"/>
        </w:rPr>
        <w:t>1. Понятие</w:t>
      </w:r>
      <w:r w:rsidR="001C37B8" w:rsidRPr="00E020BF">
        <w:rPr>
          <w:rFonts w:ascii="Times New Roman" w:hAnsi="Times New Roman" w:cs="Times New Roman"/>
          <w:sz w:val="28"/>
          <w:szCs w:val="28"/>
        </w:rPr>
        <w:t xml:space="preserve"> и виды</w:t>
      </w:r>
      <w:r w:rsidRPr="00E020BF">
        <w:rPr>
          <w:rFonts w:ascii="Times New Roman" w:hAnsi="Times New Roman" w:cs="Times New Roman"/>
          <w:sz w:val="28"/>
          <w:szCs w:val="28"/>
        </w:rPr>
        <w:t xml:space="preserve"> навод</w:t>
      </w:r>
      <w:r w:rsidR="001C37B8" w:rsidRPr="00E020BF">
        <w:rPr>
          <w:rFonts w:ascii="Times New Roman" w:hAnsi="Times New Roman" w:cs="Times New Roman"/>
          <w:sz w:val="28"/>
          <w:szCs w:val="28"/>
        </w:rPr>
        <w:t>нений</w:t>
      </w:r>
      <w:bookmarkEnd w:id="2"/>
    </w:p>
    <w:p w:rsidR="00E020BF" w:rsidRDefault="00E020BF" w:rsidP="00E020BF">
      <w:pPr>
        <w:spacing w:line="360" w:lineRule="auto"/>
        <w:ind w:firstLine="709"/>
        <w:jc w:val="both"/>
        <w:rPr>
          <w:b/>
          <w:bCs/>
          <w:lang w:val="en-US"/>
        </w:rPr>
      </w:pP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rPr>
          <w:b/>
          <w:bCs/>
        </w:rPr>
        <w:t>Наводнение</w:t>
      </w:r>
      <w:r w:rsidRPr="00E020BF">
        <w:t xml:space="preserve"> – это значительное затопление водой местности в результате подъема уровня воды в реке, водохранилище, озере или море, вызванное обильным притоком воды в период снеготаяния или ливней, ветровых нагонов воды, а также при заторах, зажорах и иных явлениях.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По повторяемости, площади распространения и суммарному среднегодовому материальному ущербу наводнения на территории Российской Федерации занимают первое место в ряду стихийных бедствий, а по количеству человеческих жертв и удельному материальному ущербу (приходящемуся на единицу поражённой площади) – второе место после землетрясений.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Реки отличаются друг от друга различными условиями формирования стока воды (сток воды – количество воды, протекающей через замыкающий створ реки, за какой-либо интервал времени).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По условиям формирования стока и возникновения наводнений реки Российской Федерации подразделяются на четыре типа (табл. 1). </w:t>
      </w:r>
    </w:p>
    <w:p w:rsidR="00E020BF" w:rsidRDefault="00E020BF" w:rsidP="00E020BF">
      <w:pPr>
        <w:spacing w:line="360" w:lineRule="auto"/>
        <w:ind w:firstLine="709"/>
        <w:jc w:val="both"/>
        <w:rPr>
          <w:b/>
          <w:bCs/>
          <w:lang w:val="en-US"/>
        </w:rPr>
      </w:pP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rPr>
          <w:b/>
          <w:bCs/>
        </w:rPr>
        <w:t>Таблица 1</w:t>
      </w:r>
    </w:p>
    <w:p w:rsidR="00C21F75" w:rsidRPr="00E020BF" w:rsidRDefault="00C21F75" w:rsidP="00E020BF">
      <w:pPr>
        <w:spacing w:line="360" w:lineRule="auto"/>
        <w:ind w:left="709"/>
        <w:jc w:val="both"/>
        <w:rPr>
          <w:b/>
          <w:bCs/>
        </w:rPr>
      </w:pPr>
      <w:r w:rsidRPr="00E020BF">
        <w:rPr>
          <w:b/>
          <w:bCs/>
        </w:rPr>
        <w:t>Типы рек Российской Федерации в зависимости от условий формирования максимального стока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99"/>
        <w:gridCol w:w="3729"/>
      </w:tblGrid>
      <w:tr w:rsidR="00C21F75" w:rsidRPr="00E020BF" w:rsidTr="00E020BF">
        <w:trPr>
          <w:trHeight w:val="447"/>
          <w:tblCellSpacing w:w="0" w:type="dxa"/>
          <w:jc w:val="center"/>
        </w:trPr>
        <w:tc>
          <w:tcPr>
            <w:tcW w:w="4999" w:type="dxa"/>
          </w:tcPr>
          <w:p w:rsidR="00C21F75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Условия формирования</w:t>
            </w:r>
          </w:p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максимального стока</w:t>
            </w:r>
          </w:p>
        </w:tc>
        <w:tc>
          <w:tcPr>
            <w:tcW w:w="3729" w:type="dxa"/>
          </w:tcPr>
          <w:p w:rsidR="00C21F75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Районы распространения</w:t>
            </w:r>
          </w:p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на территории РФ</w:t>
            </w:r>
          </w:p>
        </w:tc>
      </w:tr>
      <w:tr w:rsidR="00C21F75" w:rsidRPr="00E020BF" w:rsidTr="00E020BF">
        <w:trPr>
          <w:trHeight w:val="238"/>
          <w:tblCellSpacing w:w="0" w:type="dxa"/>
          <w:jc w:val="center"/>
        </w:trPr>
        <w:tc>
          <w:tcPr>
            <w:tcW w:w="4999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Весеннее таяние снега на равнинах </w:t>
            </w:r>
          </w:p>
        </w:tc>
        <w:tc>
          <w:tcPr>
            <w:tcW w:w="3729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Европейская часть РФ и Западная Сибирь </w:t>
            </w:r>
          </w:p>
        </w:tc>
      </w:tr>
      <w:tr w:rsidR="00C21F75" w:rsidRPr="00E020BF" w:rsidTr="00E020BF">
        <w:trPr>
          <w:trHeight w:val="223"/>
          <w:tblCellSpacing w:w="0" w:type="dxa"/>
          <w:jc w:val="center"/>
        </w:trPr>
        <w:tc>
          <w:tcPr>
            <w:tcW w:w="4999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Таяние горных снегов и ледников </w:t>
            </w:r>
          </w:p>
        </w:tc>
        <w:tc>
          <w:tcPr>
            <w:tcW w:w="3729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Северный Кавказ </w:t>
            </w:r>
          </w:p>
        </w:tc>
      </w:tr>
      <w:tr w:rsidR="00C21F75" w:rsidRPr="00E020BF" w:rsidTr="00E020BF">
        <w:trPr>
          <w:trHeight w:val="238"/>
          <w:tblCellSpacing w:w="0" w:type="dxa"/>
          <w:jc w:val="center"/>
        </w:trPr>
        <w:tc>
          <w:tcPr>
            <w:tcW w:w="4999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Выпадение интенсивных дождей </w:t>
            </w:r>
          </w:p>
        </w:tc>
        <w:tc>
          <w:tcPr>
            <w:tcW w:w="3729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Дальний Восток и Сибирь </w:t>
            </w:r>
          </w:p>
        </w:tc>
      </w:tr>
      <w:tr w:rsidR="00C21F75" w:rsidRPr="00E020BF" w:rsidTr="00E020BF">
        <w:trPr>
          <w:trHeight w:val="238"/>
          <w:tblCellSpacing w:w="0" w:type="dxa"/>
          <w:jc w:val="center"/>
        </w:trPr>
        <w:tc>
          <w:tcPr>
            <w:tcW w:w="4999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Совместное влияние снеготаяния и выпадения осадков </w:t>
            </w:r>
          </w:p>
        </w:tc>
        <w:tc>
          <w:tcPr>
            <w:tcW w:w="3729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Северо-западные районы РФ </w:t>
            </w:r>
          </w:p>
        </w:tc>
      </w:tr>
    </w:tbl>
    <w:p w:rsidR="001F452D" w:rsidRPr="00E020BF" w:rsidRDefault="001F452D" w:rsidP="00E020BF">
      <w:pPr>
        <w:spacing w:line="360" w:lineRule="auto"/>
        <w:ind w:firstLine="709"/>
        <w:jc w:val="both"/>
      </w:pP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Многообразие наводнений можно свести к пяти обобщающим группам, объединяющим различные наводнения по причинам возникновения и характеру проявления (табл. 2). </w:t>
      </w:r>
    </w:p>
    <w:p w:rsidR="00C21F75" w:rsidRPr="00E020BF" w:rsidRDefault="00E020BF" w:rsidP="00E020BF">
      <w:pPr>
        <w:spacing w:line="360" w:lineRule="auto"/>
        <w:ind w:firstLine="709"/>
        <w:jc w:val="both"/>
      </w:pPr>
      <w:r>
        <w:rPr>
          <w:lang w:val="en-US"/>
        </w:rPr>
        <w:br w:type="page"/>
      </w:r>
      <w:r w:rsidR="00C21F75" w:rsidRPr="00E020BF">
        <w:t>Таблица 2</w:t>
      </w:r>
    </w:p>
    <w:p w:rsidR="00C21F75" w:rsidRPr="00E020BF" w:rsidRDefault="00C21F75" w:rsidP="00E020BF">
      <w:pPr>
        <w:spacing w:line="360" w:lineRule="auto"/>
        <w:ind w:left="709"/>
        <w:jc w:val="both"/>
        <w:rPr>
          <w:b/>
          <w:bCs/>
        </w:rPr>
      </w:pPr>
      <w:r w:rsidRPr="00E020BF">
        <w:rPr>
          <w:b/>
          <w:bCs/>
        </w:rPr>
        <w:t>Виды наводнений в зависимости от причин возникновения и характера проявления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3"/>
        <w:gridCol w:w="3346"/>
        <w:gridCol w:w="3153"/>
      </w:tblGrid>
      <w:tr w:rsidR="00C21F75" w:rsidRPr="00E020BF" w:rsidTr="00E020BF">
        <w:trPr>
          <w:trHeight w:val="220"/>
          <w:tblCellSpacing w:w="0" w:type="dxa"/>
          <w:jc w:val="center"/>
        </w:trPr>
        <w:tc>
          <w:tcPr>
            <w:tcW w:w="2333" w:type="dxa"/>
            <w:vAlign w:val="center"/>
          </w:tcPr>
          <w:p w:rsidR="00DB71C0" w:rsidRPr="00E020BF" w:rsidRDefault="00C21F75" w:rsidP="00E020BF">
            <w:pPr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Виды наводнений</w:t>
            </w:r>
          </w:p>
        </w:tc>
        <w:tc>
          <w:tcPr>
            <w:tcW w:w="3346" w:type="dxa"/>
            <w:vAlign w:val="center"/>
          </w:tcPr>
          <w:p w:rsidR="00DB71C0" w:rsidRPr="00E020BF" w:rsidRDefault="00C21F75" w:rsidP="00E020BF">
            <w:pPr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Причины возникновения</w:t>
            </w:r>
          </w:p>
        </w:tc>
        <w:tc>
          <w:tcPr>
            <w:tcW w:w="3153" w:type="dxa"/>
            <w:vAlign w:val="center"/>
          </w:tcPr>
          <w:p w:rsidR="00DB71C0" w:rsidRPr="00E020BF" w:rsidRDefault="00C21F75" w:rsidP="00E020BF">
            <w:pPr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Характер проявления</w:t>
            </w:r>
          </w:p>
        </w:tc>
      </w:tr>
      <w:tr w:rsidR="00C21F75" w:rsidRPr="00E020BF" w:rsidTr="00E020BF">
        <w:trPr>
          <w:trHeight w:val="840"/>
          <w:tblCellSpacing w:w="0" w:type="dxa"/>
          <w:jc w:val="center"/>
        </w:trPr>
        <w:tc>
          <w:tcPr>
            <w:tcW w:w="2333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Половодье </w:t>
            </w:r>
          </w:p>
        </w:tc>
        <w:tc>
          <w:tcPr>
            <w:tcW w:w="3346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Весеннее таяние снега на равнинах или весенне-летнее таяние снега и дождевые осадки в горах </w:t>
            </w:r>
          </w:p>
        </w:tc>
        <w:tc>
          <w:tcPr>
            <w:tcW w:w="3153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Повторяются периодически в один и тот же сезон. Характеризуются значительным и длительным подъемом уровней воды </w:t>
            </w:r>
          </w:p>
        </w:tc>
      </w:tr>
      <w:tr w:rsidR="00C21F75" w:rsidRPr="00E020BF" w:rsidTr="00E020BF">
        <w:trPr>
          <w:trHeight w:val="1061"/>
          <w:tblCellSpacing w:w="0" w:type="dxa"/>
          <w:jc w:val="center"/>
        </w:trPr>
        <w:tc>
          <w:tcPr>
            <w:tcW w:w="2333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Паводок </w:t>
            </w:r>
          </w:p>
        </w:tc>
        <w:tc>
          <w:tcPr>
            <w:tcW w:w="3346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Интенсивные дожди и таяние снега при зимних оттепелях </w:t>
            </w:r>
          </w:p>
        </w:tc>
        <w:tc>
          <w:tcPr>
            <w:tcW w:w="3153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Отсутствует четко выраженная периодичность. Характеризуется интенсивным и сравнительно кратковременным подъемом уровня воды </w:t>
            </w:r>
          </w:p>
        </w:tc>
      </w:tr>
      <w:tr w:rsidR="00C21F75" w:rsidRPr="00E020BF" w:rsidTr="00E020BF">
        <w:trPr>
          <w:trHeight w:val="2315"/>
          <w:tblCellSpacing w:w="0" w:type="dxa"/>
          <w:jc w:val="center"/>
        </w:trPr>
        <w:tc>
          <w:tcPr>
            <w:tcW w:w="2333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Заторные, зажорные наводнения (заторы, зажоры) </w:t>
            </w:r>
          </w:p>
        </w:tc>
        <w:tc>
          <w:tcPr>
            <w:tcW w:w="3346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Большое сопротивление водному потоку, на отдельных участках русла реки, возникающее при скоплении ледового материала в сужениях или излучинах реки во время ледостава (зажоры) или ледохода (заторы) </w:t>
            </w:r>
          </w:p>
        </w:tc>
        <w:tc>
          <w:tcPr>
            <w:tcW w:w="3153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Заторные наводнения образуются в конце зимы или начале весны. Они характеризуются высоким и сравнительно кратковременным подъемом уровня воды в реке. Зажорные наводнения образуются в начале зимы и характеризуются значительным (но менее чем при заторе) подъемом уровня воды и более значительной продолжительностью наводнения </w:t>
            </w:r>
          </w:p>
        </w:tc>
      </w:tr>
      <w:tr w:rsidR="00C21F75" w:rsidRPr="00E020BF" w:rsidTr="00E020BF">
        <w:trPr>
          <w:trHeight w:val="854"/>
          <w:tblCellSpacing w:w="0" w:type="dxa"/>
          <w:jc w:val="center"/>
        </w:trPr>
        <w:tc>
          <w:tcPr>
            <w:tcW w:w="2333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Нагонные наводнения (нагоны) </w:t>
            </w:r>
          </w:p>
        </w:tc>
        <w:tc>
          <w:tcPr>
            <w:tcW w:w="3346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Ветровые нагоны воды в морских устьях рек и на ветреных участках побережья морей, крупных озер, водохранилищ </w:t>
            </w:r>
          </w:p>
        </w:tc>
        <w:tc>
          <w:tcPr>
            <w:tcW w:w="3153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Возможны в любое время года. Характеризуются отсутствием периодичности и значительным подъемом уровня воды </w:t>
            </w:r>
          </w:p>
        </w:tc>
      </w:tr>
      <w:tr w:rsidR="00C21F75" w:rsidRPr="00E020BF" w:rsidTr="00E020BF">
        <w:trPr>
          <w:trHeight w:val="1901"/>
          <w:tblCellSpacing w:w="0" w:type="dxa"/>
          <w:jc w:val="center"/>
        </w:trPr>
        <w:tc>
          <w:tcPr>
            <w:tcW w:w="2333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Наводнения (затопления), образующиеся при прорывах плотин </w:t>
            </w:r>
          </w:p>
        </w:tc>
        <w:tc>
          <w:tcPr>
            <w:tcW w:w="3346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Излив воды из водохранилища или водоема, образующийся при прорыве сооружения напорного фронта (плотины, дамбы и т.п.) или при аварийном сбросе воды из водохранилища, а также при прорыве естественной плотины, создаваемой природой при землетрясениях, оползнях, обвалах, движении ледников </w:t>
            </w:r>
          </w:p>
        </w:tc>
        <w:tc>
          <w:tcPr>
            <w:tcW w:w="3153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Характеризуются образованием волны прорыва, приводящей к затоплению больших территорий и разрушению или повреждению встречающихся на пути её движения объектов (зданий, сооружений и др.) </w:t>
            </w:r>
          </w:p>
        </w:tc>
      </w:tr>
    </w:tbl>
    <w:p w:rsidR="001C37B8" w:rsidRPr="00E020BF" w:rsidRDefault="001C37B8" w:rsidP="00E020BF">
      <w:pPr>
        <w:spacing w:line="360" w:lineRule="auto"/>
        <w:ind w:firstLine="709"/>
        <w:jc w:val="both"/>
      </w:pPr>
    </w:p>
    <w:p w:rsidR="001C37B8" w:rsidRPr="00E020BF" w:rsidRDefault="001C37B8" w:rsidP="00E020BF">
      <w:pPr>
        <w:spacing w:line="360" w:lineRule="auto"/>
        <w:ind w:firstLine="709"/>
        <w:jc w:val="both"/>
      </w:pPr>
      <w:r w:rsidRPr="00E020BF">
        <w:t xml:space="preserve">Классификация наводнений в зависимости от масштаба их распространения и повторяемости представлена в табл. 3. </w:t>
      </w:r>
    </w:p>
    <w:p w:rsidR="00C21F75" w:rsidRPr="00E020BF" w:rsidRDefault="00E020BF" w:rsidP="00E020BF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br w:type="page"/>
      </w:r>
      <w:r>
        <w:t>Таблица 3</w:t>
      </w:r>
    </w:p>
    <w:p w:rsidR="00C21F75" w:rsidRPr="00E020BF" w:rsidRDefault="00C21F75" w:rsidP="00E020BF">
      <w:pPr>
        <w:spacing w:line="360" w:lineRule="auto"/>
        <w:ind w:left="709"/>
        <w:jc w:val="both"/>
        <w:rPr>
          <w:b/>
          <w:bCs/>
        </w:rPr>
      </w:pPr>
      <w:r w:rsidRPr="00E020BF">
        <w:rPr>
          <w:b/>
          <w:bCs/>
        </w:rPr>
        <w:t>Классификация наводнений в зависимости от масштаба распространения и повторяемости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60"/>
        <w:gridCol w:w="4782"/>
        <w:gridCol w:w="1885"/>
      </w:tblGrid>
      <w:tr w:rsidR="00C21F75" w:rsidRPr="00E020BF" w:rsidTr="00E020BF">
        <w:trPr>
          <w:trHeight w:val="644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F75" w:rsidRPr="00E020BF" w:rsidRDefault="00C21F75" w:rsidP="00E020BF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Классы</w:t>
            </w:r>
          </w:p>
          <w:p w:rsidR="00DB71C0" w:rsidRPr="00E020BF" w:rsidRDefault="00C21F75" w:rsidP="00E020BF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наводнений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F75" w:rsidRPr="00E020BF" w:rsidRDefault="00C21F75" w:rsidP="00E020BF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Масштабы распространения</w:t>
            </w:r>
          </w:p>
          <w:p w:rsidR="00DB71C0" w:rsidRPr="00E020BF" w:rsidRDefault="00C21F75" w:rsidP="00E020BF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наводнения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71C0" w:rsidRPr="00E020BF" w:rsidRDefault="00C21F75" w:rsidP="00E020BF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Повторяемость</w:t>
            </w:r>
          </w:p>
        </w:tc>
      </w:tr>
      <w:tr w:rsidR="00C21F75" w:rsidRPr="00E020BF" w:rsidTr="00E020BF">
        <w:trPr>
          <w:trHeight w:val="1289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1C0" w:rsidRPr="00E020BF" w:rsidRDefault="00C21F75" w:rsidP="00E020B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Низкие (малые) 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1C0" w:rsidRPr="00E020BF" w:rsidRDefault="00C21F75" w:rsidP="00E020B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Наносят сравнительно незначительный ущерб. Охватывают небольшие прибрежные территории. Затопляется менее 10% сельскохозяйственных угодий. Почти не нарушают ритма жизни населения. 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71C0" w:rsidRPr="00E020BF" w:rsidRDefault="00C21F75" w:rsidP="00E020B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5-10 лет</w:t>
            </w:r>
          </w:p>
        </w:tc>
      </w:tr>
      <w:tr w:rsidR="00C21F75" w:rsidRPr="00E020BF" w:rsidTr="00E020BF">
        <w:trPr>
          <w:trHeight w:val="1933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1C0" w:rsidRPr="00E020BF" w:rsidRDefault="00C21F75" w:rsidP="00E020B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Высокие 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1C0" w:rsidRPr="00E020BF" w:rsidRDefault="00C21F75" w:rsidP="00E020B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Наносят ощутимый материальный и моральный ущерб, охватывают сравнительно большие земельные участки речных долин, затапливают примерно 10-15% сельскохозяйственных угодий. Существенно нарушают хозяйственный и бытовой уклад населения. Приводят к частичной эвакуации людей. 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71C0" w:rsidRPr="00E020BF" w:rsidRDefault="00C21F75" w:rsidP="00E020B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20-25 лет</w:t>
            </w:r>
          </w:p>
        </w:tc>
      </w:tr>
      <w:tr w:rsidR="00C21F75" w:rsidRPr="00E020BF" w:rsidTr="00E020BF">
        <w:trPr>
          <w:trHeight w:val="2900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1C0" w:rsidRPr="00E020BF" w:rsidRDefault="00C21F75" w:rsidP="00E020B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Выдающиеся 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1C0" w:rsidRPr="00E020BF" w:rsidRDefault="00C21F75" w:rsidP="00E020B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Наносят большой материальный ущерб, охватывая целые речные бассейны. Затапливают примерно 50-70% сельскохозяйственных угодий, некоторые населенные пункты. Парализуют хозяйственную деятельности и резко нарушают бытовой уклад населения. Приводят к необходимости массовой эвакуации населения и материальных ценностей из зоны затопления и защиты наиболее важных хозяйственных объектов 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71C0" w:rsidRPr="00E020BF" w:rsidRDefault="00C21F75" w:rsidP="00E020B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50-100 лет</w:t>
            </w:r>
          </w:p>
        </w:tc>
      </w:tr>
      <w:tr w:rsidR="00C21F75" w:rsidRPr="00E020BF" w:rsidTr="00E020BF">
        <w:trPr>
          <w:trHeight w:val="2900"/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1C0" w:rsidRPr="00E020BF" w:rsidRDefault="00C21F75" w:rsidP="00E020B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Катастрофические 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1C0" w:rsidRPr="00E020BF" w:rsidRDefault="00C21F75" w:rsidP="00E020B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Наносят огромный материальный ущерб и приводят к гибели людей, охватывая громадные территории в пределах одной или нескольких речных систем. Затапливается более 70% сельскохозяйственных угодий, множество населенных пунктов, промышленных предприятий и инженерных коммуникаций. Полностью парализуется хозяйственная и производственная деятельность, временно изменяется жизненный уклад населения 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71C0" w:rsidRPr="00E020BF" w:rsidRDefault="00C21F75" w:rsidP="00E020B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100-200 лет</w:t>
            </w:r>
          </w:p>
        </w:tc>
      </w:tr>
    </w:tbl>
    <w:p w:rsidR="00091A51" w:rsidRPr="00E020BF" w:rsidRDefault="00091A51" w:rsidP="00E020BF">
      <w:pPr>
        <w:spacing w:line="360" w:lineRule="auto"/>
        <w:ind w:firstLine="709"/>
        <w:jc w:val="both"/>
        <w:rPr>
          <w:b/>
          <w:bCs/>
        </w:rPr>
      </w:pP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Здания, периодически попадающие в зону затопления, теряют капитальность: гнилью повреждается дерево, отваливается штукатурка, выпадают кирпичи, подвергаются коррозии металлические конструкции, из-за размыва грунта под фундаментом происходит неравномерная осадка зданий и, как следствие, появляются трещины. </w:t>
      </w:r>
    </w:p>
    <w:p w:rsidR="00091A51" w:rsidRPr="00E020BF" w:rsidRDefault="00091A51" w:rsidP="00E020B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BF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51618097"/>
      <w:r w:rsidRPr="00E020BF">
        <w:rPr>
          <w:rFonts w:ascii="Times New Roman" w:hAnsi="Times New Roman" w:cs="Times New Roman"/>
          <w:sz w:val="28"/>
          <w:szCs w:val="28"/>
        </w:rPr>
        <w:t xml:space="preserve">2. </w:t>
      </w:r>
      <w:r w:rsidRPr="00E020BF">
        <w:rPr>
          <w:rFonts w:ascii="Times New Roman" w:hAnsi="Times New Roman" w:cs="Times New Roman"/>
          <w:bCs w:val="0"/>
          <w:sz w:val="28"/>
          <w:szCs w:val="28"/>
        </w:rPr>
        <w:t>Х</w:t>
      </w:r>
      <w:r w:rsidRPr="00E020BF">
        <w:rPr>
          <w:rFonts w:ascii="Times New Roman" w:hAnsi="Times New Roman" w:cs="Times New Roman"/>
          <w:sz w:val="28"/>
          <w:szCs w:val="28"/>
        </w:rPr>
        <w:t>арактеристики последствий наводнений</w:t>
      </w:r>
      <w:bookmarkEnd w:id="3"/>
    </w:p>
    <w:p w:rsidR="00E020BF" w:rsidRDefault="00E020BF" w:rsidP="00E020BF">
      <w:pPr>
        <w:spacing w:line="360" w:lineRule="auto"/>
        <w:ind w:firstLine="709"/>
        <w:jc w:val="both"/>
        <w:rPr>
          <w:bCs/>
          <w:lang w:val="en-US"/>
        </w:rPr>
      </w:pPr>
    </w:p>
    <w:p w:rsidR="00C21F75" w:rsidRPr="00E020BF" w:rsidRDefault="00C21F75" w:rsidP="00E020BF">
      <w:pPr>
        <w:spacing w:line="360" w:lineRule="auto"/>
        <w:ind w:firstLine="709"/>
        <w:jc w:val="both"/>
        <w:rPr>
          <w:bCs/>
        </w:rPr>
      </w:pPr>
      <w:r w:rsidRPr="00E020BF">
        <w:rPr>
          <w:bCs/>
        </w:rPr>
        <w:t xml:space="preserve">Основные характеристики последствий наводнений следующие: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численность населения, оказавшегося в зоне, подверженной наводнениям (здесь выделяются: количество жертв, количество пострадавших, количество населения, оставшегося без крова, и т.п.);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количество населенных пунктов, попавших в зону, охваченную наводнением (здесь выделяются города, поселки городского типа, сельские населенные пункты, полностью затопленные, частично затопленные, попавшие в зону подтопления);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количество объектов различных отраслей экономики, оказавшихся в зоне, наводнения;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протяженность железных и автомобильных дорог, линий электропередачи, линий коммуникаций и связи, оказавшихся в зоне затопления;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количество мостов и тоннелей, затопленных, разрушенных и поврежденных в результате наводнения;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количество жилых домов, затопленных, разрушенных и поврежденных в результате наводнения;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площадь сельскохозяйственных угодий, охваченных наводнением;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количество погибших сельскохозяйственных животных и др.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rPr>
          <w:bCs/>
        </w:rPr>
        <w:t>Обобщенные характеристики последствий: величины ущерба, наносимого наводнением.</w:t>
      </w:r>
    </w:p>
    <w:p w:rsidR="00091A51" w:rsidRPr="00E020BF" w:rsidRDefault="00091A51" w:rsidP="00E020BF">
      <w:pPr>
        <w:spacing w:line="360" w:lineRule="auto"/>
        <w:ind w:firstLine="709"/>
        <w:jc w:val="both"/>
      </w:pPr>
      <w:r w:rsidRPr="00E020BF">
        <w:t xml:space="preserve">Основными особенностями обстановки, возникающей при наводнениях, являются: разрушительный характер чрезвычайной ситуации, быстрое нарастание параметров поражающих факторов, ограниченные сроки выживания пострадавших, оказавшихся под их воздействием; сложность доступа к пострадавшим, необходимость применения для этого специальных плавучих средств, а также сложные погодные условия (проливные дожди, ледоход, сели и т. п.). </w:t>
      </w:r>
    </w:p>
    <w:p w:rsidR="0069322D" w:rsidRPr="00E020BF" w:rsidRDefault="0069322D" w:rsidP="00E020BF">
      <w:pPr>
        <w:spacing w:line="360" w:lineRule="auto"/>
        <w:ind w:firstLine="709"/>
        <w:jc w:val="both"/>
        <w:rPr>
          <w:bCs/>
        </w:rPr>
      </w:pPr>
      <w:r w:rsidRPr="00E020BF">
        <w:rPr>
          <w:bCs/>
        </w:rPr>
        <w:t xml:space="preserve">Основным поражающим фактором наводнений является поток воды. </w:t>
      </w:r>
    </w:p>
    <w:p w:rsidR="0069322D" w:rsidRPr="00E020BF" w:rsidRDefault="0069322D" w:rsidP="00E020BF">
      <w:pPr>
        <w:spacing w:line="360" w:lineRule="auto"/>
        <w:ind w:firstLine="709"/>
        <w:jc w:val="both"/>
      </w:pPr>
      <w:r w:rsidRPr="00E020BF">
        <w:t>Главные характеристики потока воды приведены в табл. 4.</w:t>
      </w:r>
    </w:p>
    <w:p w:rsidR="00E020BF" w:rsidRDefault="00E020BF" w:rsidP="00E020BF">
      <w:pPr>
        <w:spacing w:line="360" w:lineRule="auto"/>
        <w:ind w:firstLine="709"/>
        <w:jc w:val="both"/>
        <w:rPr>
          <w:lang w:val="en-US"/>
        </w:rPr>
      </w:pP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>Таблица 4</w:t>
      </w:r>
    </w:p>
    <w:p w:rsidR="00C21F75" w:rsidRPr="00E020BF" w:rsidRDefault="00C21F75" w:rsidP="00E020BF">
      <w:pPr>
        <w:spacing w:line="360" w:lineRule="auto"/>
        <w:ind w:firstLine="709"/>
        <w:jc w:val="both"/>
        <w:rPr>
          <w:b/>
          <w:bCs/>
        </w:rPr>
      </w:pPr>
      <w:r w:rsidRPr="00E020BF">
        <w:rPr>
          <w:b/>
          <w:bCs/>
        </w:rPr>
        <w:t>Характеристика основного поражающего фактора наводнений</w:t>
      </w:r>
    </w:p>
    <w:tbl>
      <w:tblPr>
        <w:tblW w:w="898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8"/>
        <w:gridCol w:w="4947"/>
        <w:gridCol w:w="2268"/>
      </w:tblGrid>
      <w:tr w:rsidR="00C21F75" w:rsidRPr="00E020BF" w:rsidTr="00E020BF">
        <w:trPr>
          <w:trHeight w:val="619"/>
          <w:tblCellSpacing w:w="0" w:type="dxa"/>
          <w:jc w:val="center"/>
        </w:trPr>
        <w:tc>
          <w:tcPr>
            <w:tcW w:w="1768" w:type="dxa"/>
            <w:vAlign w:val="center"/>
          </w:tcPr>
          <w:p w:rsidR="00C21F75" w:rsidRPr="00E020BF" w:rsidRDefault="00C21F75" w:rsidP="00E020BF">
            <w:pPr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Основной</w:t>
            </w:r>
          </w:p>
          <w:p w:rsidR="00C21F75" w:rsidRPr="00E020BF" w:rsidRDefault="00C21F75" w:rsidP="00E020BF">
            <w:pPr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поражающий</w:t>
            </w:r>
          </w:p>
          <w:p w:rsidR="00DB71C0" w:rsidRPr="00E020BF" w:rsidRDefault="00C21F75" w:rsidP="00E020BF">
            <w:pPr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фактор</w:t>
            </w:r>
          </w:p>
        </w:tc>
        <w:tc>
          <w:tcPr>
            <w:tcW w:w="4947" w:type="dxa"/>
            <w:vAlign w:val="center"/>
          </w:tcPr>
          <w:p w:rsidR="00C21F75" w:rsidRPr="00E020BF" w:rsidRDefault="00C21F75" w:rsidP="00E020BF">
            <w:pPr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Характеристика основного</w:t>
            </w:r>
          </w:p>
          <w:p w:rsidR="00DB71C0" w:rsidRPr="00E020BF" w:rsidRDefault="00C21F75" w:rsidP="00E020BF">
            <w:pPr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поражающего фактора</w:t>
            </w:r>
          </w:p>
        </w:tc>
        <w:tc>
          <w:tcPr>
            <w:tcW w:w="2268" w:type="dxa"/>
            <w:vAlign w:val="center"/>
          </w:tcPr>
          <w:p w:rsidR="00C21F75" w:rsidRPr="00E020BF" w:rsidRDefault="00C21F75" w:rsidP="00E020BF">
            <w:pPr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Единицы</w:t>
            </w:r>
          </w:p>
          <w:p w:rsidR="00C21F75" w:rsidRPr="00E020BF" w:rsidRDefault="00C21F75" w:rsidP="00E020BF">
            <w:pPr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измерения</w:t>
            </w:r>
          </w:p>
          <w:p w:rsidR="00DB71C0" w:rsidRPr="00E020BF" w:rsidRDefault="00C21F75" w:rsidP="00E020BF">
            <w:pPr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характеристики</w:t>
            </w:r>
          </w:p>
        </w:tc>
      </w:tr>
      <w:tr w:rsidR="00C21F75" w:rsidRPr="00E020BF" w:rsidTr="00E020BF">
        <w:trPr>
          <w:trHeight w:val="471"/>
          <w:tblCellSpacing w:w="0" w:type="dxa"/>
          <w:jc w:val="center"/>
        </w:trPr>
        <w:tc>
          <w:tcPr>
            <w:tcW w:w="1768" w:type="dxa"/>
            <w:vMerge w:val="restart"/>
            <w:vAlign w:val="center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Поток воды </w:t>
            </w:r>
          </w:p>
        </w:tc>
        <w:tc>
          <w:tcPr>
            <w:tcW w:w="4947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Максимальный уровень воды за время наводнения (в рассматриваемом створе реки) </w:t>
            </w:r>
          </w:p>
        </w:tc>
        <w:tc>
          <w:tcPr>
            <w:tcW w:w="2268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м или см</w:t>
            </w:r>
          </w:p>
        </w:tc>
      </w:tr>
      <w:tr w:rsidR="00C21F75" w:rsidRPr="00E020BF" w:rsidTr="00E020BF">
        <w:trPr>
          <w:trHeight w:val="129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21F75" w:rsidRPr="00E020BF" w:rsidRDefault="00C21F75" w:rsidP="00E020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Максимальный расход воды за время наводнения (в рассматриваемом створе реки) </w:t>
            </w:r>
          </w:p>
        </w:tc>
        <w:tc>
          <w:tcPr>
            <w:tcW w:w="2268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м 3 /с</w:t>
            </w:r>
          </w:p>
        </w:tc>
      </w:tr>
      <w:tr w:rsidR="00C21F75" w:rsidRPr="00E020BF" w:rsidTr="00E020BF">
        <w:trPr>
          <w:trHeight w:val="129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21F75" w:rsidRPr="00E020BF" w:rsidRDefault="00C21F75" w:rsidP="00E020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Скорость течения (в рассматриваемом створе реки) </w:t>
            </w:r>
          </w:p>
        </w:tc>
        <w:tc>
          <w:tcPr>
            <w:tcW w:w="2268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м/с</w:t>
            </w:r>
          </w:p>
        </w:tc>
      </w:tr>
      <w:tr w:rsidR="00C21F75" w:rsidRPr="00E020BF" w:rsidTr="00E020BF">
        <w:trPr>
          <w:trHeight w:val="129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21F75" w:rsidRPr="00E020BF" w:rsidRDefault="00C21F75" w:rsidP="00E020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Площадь затопления местности </w:t>
            </w:r>
          </w:p>
        </w:tc>
        <w:tc>
          <w:tcPr>
            <w:tcW w:w="2268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км 2</w:t>
            </w:r>
          </w:p>
        </w:tc>
      </w:tr>
      <w:tr w:rsidR="00C21F75" w:rsidRPr="00E020BF" w:rsidTr="00E020BF">
        <w:trPr>
          <w:trHeight w:val="129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21F75" w:rsidRPr="00E020BF" w:rsidRDefault="00C21F75" w:rsidP="00E020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Продолжительность затопления местности </w:t>
            </w:r>
          </w:p>
        </w:tc>
        <w:tc>
          <w:tcPr>
            <w:tcW w:w="2268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недели, сутки, часы</w:t>
            </w:r>
          </w:p>
        </w:tc>
      </w:tr>
      <w:tr w:rsidR="00C21F75" w:rsidRPr="00E020BF" w:rsidTr="00E020BF">
        <w:trPr>
          <w:trHeight w:val="129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21F75" w:rsidRPr="00E020BF" w:rsidRDefault="00C21F75" w:rsidP="00E020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Повторяемость величины максимального уровня воды </w:t>
            </w:r>
          </w:p>
        </w:tc>
        <w:tc>
          <w:tcPr>
            <w:tcW w:w="2268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годы, месяцы</w:t>
            </w:r>
          </w:p>
        </w:tc>
      </w:tr>
      <w:tr w:rsidR="00C21F75" w:rsidRPr="00E020BF" w:rsidTr="00E020BF">
        <w:trPr>
          <w:trHeight w:val="129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21F75" w:rsidRPr="00E020BF" w:rsidRDefault="00C21F75" w:rsidP="00E020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Обеспеченность максимального уровня воды </w:t>
            </w:r>
          </w:p>
        </w:tc>
        <w:tc>
          <w:tcPr>
            <w:tcW w:w="2268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%</w:t>
            </w:r>
          </w:p>
        </w:tc>
      </w:tr>
      <w:tr w:rsidR="00C21F75" w:rsidRPr="00E020BF" w:rsidTr="00E020BF">
        <w:trPr>
          <w:trHeight w:val="129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21F75" w:rsidRPr="00E020BF" w:rsidRDefault="00C21F75" w:rsidP="00E020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Температура воды во время наводнения </w:t>
            </w:r>
          </w:p>
        </w:tc>
        <w:tc>
          <w:tcPr>
            <w:tcW w:w="2268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градусы Цельсия</w:t>
            </w:r>
          </w:p>
        </w:tc>
      </w:tr>
      <w:tr w:rsidR="00C21F75" w:rsidRPr="00E020BF" w:rsidTr="00E020BF">
        <w:trPr>
          <w:trHeight w:val="129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21F75" w:rsidRPr="00E020BF" w:rsidRDefault="00C21F75" w:rsidP="00E020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Время начала (сезон) наводнения </w:t>
            </w:r>
          </w:p>
        </w:tc>
        <w:tc>
          <w:tcPr>
            <w:tcW w:w="2268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месяц, дата</w:t>
            </w:r>
          </w:p>
        </w:tc>
      </w:tr>
      <w:tr w:rsidR="00C21F75" w:rsidRPr="00E020BF" w:rsidTr="00E020BF">
        <w:trPr>
          <w:trHeight w:val="129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21F75" w:rsidRPr="00E020BF" w:rsidRDefault="00C21F75" w:rsidP="00E020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Скорость подъема (интенсивность подъема) уровня воды за время наводнения </w:t>
            </w:r>
          </w:p>
        </w:tc>
        <w:tc>
          <w:tcPr>
            <w:tcW w:w="2268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м/ч, см/ч</w:t>
            </w:r>
          </w:p>
        </w:tc>
      </w:tr>
      <w:tr w:rsidR="00C21F75" w:rsidRPr="00E020BF" w:rsidTr="00E020BF">
        <w:trPr>
          <w:trHeight w:val="129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21F75" w:rsidRPr="00E020BF" w:rsidRDefault="00C21F75" w:rsidP="00E020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 xml:space="preserve">Слой (глубина) затопления местности в рассматриваемой точке </w:t>
            </w:r>
          </w:p>
        </w:tc>
        <w:tc>
          <w:tcPr>
            <w:tcW w:w="2268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м, см</w:t>
            </w:r>
          </w:p>
        </w:tc>
      </w:tr>
    </w:tbl>
    <w:p w:rsidR="00091A51" w:rsidRPr="00E020BF" w:rsidRDefault="00091A51" w:rsidP="00E020BF">
      <w:pPr>
        <w:spacing w:line="360" w:lineRule="auto"/>
        <w:ind w:firstLine="709"/>
        <w:jc w:val="both"/>
      </w:pPr>
    </w:p>
    <w:p w:rsidR="00091A51" w:rsidRPr="00E020BF" w:rsidRDefault="00CF0793" w:rsidP="00E020BF">
      <w:pPr>
        <w:spacing w:line="360" w:lineRule="auto"/>
        <w:ind w:firstLine="709"/>
        <w:jc w:val="both"/>
      </w:pPr>
      <w:r w:rsidRPr="00E020BF">
        <w:t>При наводнении возможно возникновение вторичных поражающих факторов: пожаров (вследствие обрывов и короткого замыкания электрических кабелей и проводов); обрушения зданий, сооружений (под воздействием водного потока и вследствие размыва основания); заболеваний людей и сельскохозяйственных животных (вследствие загрязнения питьевой воды и продуктов питания) и др.</w:t>
      </w:r>
    </w:p>
    <w:p w:rsidR="00091A51" w:rsidRPr="00E020BF" w:rsidRDefault="00091A51" w:rsidP="00E020B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BF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51618098"/>
      <w:r w:rsidRPr="00E020BF">
        <w:rPr>
          <w:rFonts w:ascii="Times New Roman" w:hAnsi="Times New Roman" w:cs="Times New Roman"/>
          <w:sz w:val="28"/>
          <w:szCs w:val="28"/>
        </w:rPr>
        <w:t>3. Спасательные работы при последствиях наводнений</w:t>
      </w:r>
      <w:bookmarkEnd w:id="4"/>
    </w:p>
    <w:p w:rsidR="00E020BF" w:rsidRDefault="00E020BF" w:rsidP="00E020BF">
      <w:pPr>
        <w:spacing w:line="360" w:lineRule="auto"/>
        <w:ind w:firstLine="709"/>
        <w:jc w:val="both"/>
        <w:rPr>
          <w:lang w:val="en-US"/>
        </w:rPr>
      </w:pP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Главной целью аварийно-спасательных и других неотложных работ в условиях наводнений являются поиск, оказание помощи и спасение людей, оказавшихся в зоне затопления, в возможно короткие сроки, обеспечивающие их выживание в условиях складывающейся обстановки. </w:t>
      </w:r>
    </w:p>
    <w:p w:rsidR="00C21F75" w:rsidRPr="00E020BF" w:rsidRDefault="00C21F75" w:rsidP="00E020BF">
      <w:pPr>
        <w:spacing w:line="360" w:lineRule="auto"/>
        <w:ind w:firstLine="709"/>
        <w:jc w:val="both"/>
        <w:rPr>
          <w:bCs/>
        </w:rPr>
      </w:pPr>
      <w:r w:rsidRPr="00E020BF">
        <w:rPr>
          <w:bCs/>
        </w:rPr>
        <w:t xml:space="preserve">Успех проведения аварийно-спасательных и других неотложных работ при ликвидации последствий наводнений достигается: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>•</w:t>
      </w:r>
      <w:r w:rsidR="00291795">
        <w:t xml:space="preserve"> </w:t>
      </w:r>
      <w:r w:rsidRPr="00E020BF">
        <w:t xml:space="preserve">проведением планомерной, заблаговременной подготовки органов управления и подразделений войск гражданской обороны, поисково-спасательных формирований и служб к ведению аварийно-спасательных работ; быстрым реагированием на возникновение стихийного бедствия, приведением в готовность и выдвижением необходимых сил и средств, организацией эффективной разведки и развертывания системы управления;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применением эффективных способов и технологий поиска и спасения пострадавших, а также способов защиты населения и хозяйственных объектов; </w:t>
      </w:r>
    </w:p>
    <w:p w:rsidR="00C21F75" w:rsidRPr="00E020BF" w:rsidRDefault="00C21F75" w:rsidP="00E020BF">
      <w:pPr>
        <w:spacing w:line="360" w:lineRule="auto"/>
        <w:ind w:firstLine="709"/>
        <w:jc w:val="both"/>
        <w:rPr>
          <w:bCs/>
        </w:rPr>
      </w:pPr>
      <w:r w:rsidRPr="00E020BF">
        <w:rPr>
          <w:bCs/>
        </w:rPr>
        <w:t xml:space="preserve">Спасательные работы в условиях наводнений и катастрофических затоплений включают: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поиск пострадавших;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обеспечение доступа спасателей к пострадавшим и спасение пострадавших;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оказание пострадавшим первой медицинской помощи;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эвакуацию пострадавших из опасной зоны. </w:t>
      </w:r>
    </w:p>
    <w:p w:rsidR="00C21F75" w:rsidRPr="00E020BF" w:rsidRDefault="00C21F75" w:rsidP="00E020BF">
      <w:pPr>
        <w:spacing w:line="360" w:lineRule="auto"/>
        <w:ind w:firstLine="709"/>
        <w:jc w:val="both"/>
        <w:rPr>
          <w:bCs/>
        </w:rPr>
      </w:pPr>
      <w:r w:rsidRPr="00E020BF">
        <w:rPr>
          <w:bCs/>
        </w:rPr>
        <w:t xml:space="preserve">Неотложные аварийные работы при ликвидации последствий наводнений включают: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укрепление (возведение) ограждающих дамб и валов;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сооружение водоотводных каналов;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ликвидацию заторов и зажоров;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оборудование причалов для спасательных средств;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защиту и восстановление дорожных сооружений;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восстановление энергоснабжения;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>• локализацию источников вторичных поражающих факторов.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Основными способами защиты людей от поражающих факторов наводнений являются эвакуация населения из затапливаемых районов, размещение людей на не затапливаемых частях, не разрушенных сооружений и участках местности.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В зависимости от места расположения населенного пункта, времени до начала его затопления, состояния транспортных коммуникаций и других факторов эвакуация может проводиться немедленно до получения сигнала о возможном затоплении данной территории или только при непосредственной угрозе затопления, пешим порядком или с использованием транспортных средств. Кроме эвакуации населения также организованно может проводиться вывоз сельскохозяйственных животных, материальных и культурных ценностей.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Эффективность эвакуации как способа защиты населения при наводнениях зависит главным образом от своевременного предупреждения об опасности, степени подготовленности населения и маршрутов.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С этой целью в зонах возможных затоплений создается система оповещения населения, заблаговременно доводится информация о месте расположения населенных пунктов относительно возможной опасной зоны и маршрутах эвакуации, с населением и эвакоорганами проводятся тренировки по практической отработке вопросов эвакуации, в том числе самостоятельного выхода людей на не затапливаемую территорию.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>Помимо непосредственного воздействия водного потока угрозу для жизни и здоровья людей представляют аспирация (попадание в дыхательные пути) воды, длительное пребывание в холодной воде, нервно-психическое перенапряжение, а также затопление (разрушение) систем, обеспечивающих жизнедеятельность населения, особенно – выход из строя систем водоснабжения и канализации.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При продолжительном вынужденном пребывании людей в воде с пониженной температурой наступает гипотермия (переохлаждение) тела. При попадании человека в воду переохлаждение возможно даже при относительно высокой температуре (табл. 5).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Размещение людей на не затапливаемых частях, не разрушаемых сооружений и участках местности применяется в тех случаях, когда высокая скорость водного потока обусловливает её быстрый приход в населенные пункты и (или) население не может быть эвакуировано в безопасный район. В этом случае проведение таких защитных мероприятий, как правило, требует в дальнейшем осуществления спасательных работ по эвакуации людей из мест временного размещения в опасной зоне. При этом следует иметь в виду, что население может использовать в качестве места временного пребывания (укрытия) и верхние части деревьев. </w:t>
      </w:r>
    </w:p>
    <w:p w:rsidR="00E020BF" w:rsidRDefault="00E020BF" w:rsidP="00E020BF">
      <w:pPr>
        <w:spacing w:line="360" w:lineRule="auto"/>
        <w:ind w:firstLine="709"/>
        <w:jc w:val="both"/>
        <w:rPr>
          <w:lang w:val="en-US"/>
        </w:rPr>
      </w:pP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>Таблица 5</w:t>
      </w:r>
    </w:p>
    <w:p w:rsidR="00C21F75" w:rsidRPr="00E020BF" w:rsidRDefault="00C21F75" w:rsidP="00E020BF">
      <w:pPr>
        <w:spacing w:line="360" w:lineRule="auto"/>
        <w:ind w:firstLine="709"/>
        <w:jc w:val="both"/>
        <w:rPr>
          <w:b/>
          <w:bCs/>
        </w:rPr>
      </w:pPr>
      <w:r w:rsidRPr="00E020BF">
        <w:rPr>
          <w:b/>
          <w:bCs/>
        </w:rPr>
        <w:t>Время безопасного пребывания человека в воде</w:t>
      </w:r>
    </w:p>
    <w:tbl>
      <w:tblPr>
        <w:tblW w:w="0" w:type="auto"/>
        <w:tblCellSpacing w:w="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6"/>
        <w:gridCol w:w="4475"/>
      </w:tblGrid>
      <w:tr w:rsidR="00C21F75" w:rsidRPr="00E020BF" w:rsidTr="00E020BF">
        <w:trPr>
          <w:trHeight w:val="217"/>
          <w:tblCellSpacing w:w="0" w:type="dxa"/>
        </w:trPr>
        <w:tc>
          <w:tcPr>
            <w:tcW w:w="2916" w:type="dxa"/>
          </w:tcPr>
          <w:p w:rsidR="00DB71C0" w:rsidRPr="00E020BF" w:rsidRDefault="00C21F75" w:rsidP="00E020BF">
            <w:pPr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Температура воды, °С</w:t>
            </w:r>
          </w:p>
        </w:tc>
        <w:tc>
          <w:tcPr>
            <w:tcW w:w="4475" w:type="dxa"/>
          </w:tcPr>
          <w:p w:rsidR="00DB71C0" w:rsidRPr="00E020BF" w:rsidRDefault="00C21F75" w:rsidP="00E020BF">
            <w:pPr>
              <w:jc w:val="both"/>
              <w:rPr>
                <w:b/>
                <w:sz w:val="20"/>
                <w:szCs w:val="20"/>
              </w:rPr>
            </w:pPr>
            <w:r w:rsidRPr="00E020BF">
              <w:rPr>
                <w:b/>
                <w:sz w:val="20"/>
                <w:szCs w:val="20"/>
              </w:rPr>
              <w:t>Время безопасного пребывания, мин</w:t>
            </w:r>
          </w:p>
        </w:tc>
      </w:tr>
      <w:tr w:rsidR="00C21F75" w:rsidRPr="00E020BF" w:rsidTr="00E020BF">
        <w:trPr>
          <w:trHeight w:val="231"/>
          <w:tblCellSpacing w:w="0" w:type="dxa"/>
        </w:trPr>
        <w:tc>
          <w:tcPr>
            <w:tcW w:w="2916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24</w:t>
            </w:r>
          </w:p>
        </w:tc>
        <w:tc>
          <w:tcPr>
            <w:tcW w:w="4475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420-540</w:t>
            </w:r>
          </w:p>
        </w:tc>
      </w:tr>
      <w:tr w:rsidR="00C21F75" w:rsidRPr="00E020BF" w:rsidTr="00E020BF">
        <w:trPr>
          <w:trHeight w:val="217"/>
          <w:tblCellSpacing w:w="0" w:type="dxa"/>
        </w:trPr>
        <w:tc>
          <w:tcPr>
            <w:tcW w:w="2916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5-15</w:t>
            </w:r>
          </w:p>
        </w:tc>
        <w:tc>
          <w:tcPr>
            <w:tcW w:w="4475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10-270</w:t>
            </w:r>
          </w:p>
        </w:tc>
      </w:tr>
      <w:tr w:rsidR="00C21F75" w:rsidRPr="00E020BF" w:rsidTr="00E020BF">
        <w:trPr>
          <w:trHeight w:val="231"/>
          <w:tblCellSpacing w:w="0" w:type="dxa"/>
        </w:trPr>
        <w:tc>
          <w:tcPr>
            <w:tcW w:w="2916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2-3</w:t>
            </w:r>
          </w:p>
        </w:tc>
        <w:tc>
          <w:tcPr>
            <w:tcW w:w="4475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10-15</w:t>
            </w:r>
          </w:p>
        </w:tc>
      </w:tr>
      <w:tr w:rsidR="00C21F75" w:rsidRPr="00E020BF" w:rsidTr="00E020BF">
        <w:trPr>
          <w:trHeight w:val="231"/>
          <w:tblCellSpacing w:w="0" w:type="dxa"/>
        </w:trPr>
        <w:tc>
          <w:tcPr>
            <w:tcW w:w="2916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До 2</w:t>
            </w:r>
          </w:p>
        </w:tc>
        <w:tc>
          <w:tcPr>
            <w:tcW w:w="4475" w:type="dxa"/>
          </w:tcPr>
          <w:p w:rsidR="00DB71C0" w:rsidRPr="00E020BF" w:rsidRDefault="00C21F75" w:rsidP="00E020BF">
            <w:pPr>
              <w:jc w:val="both"/>
              <w:rPr>
                <w:sz w:val="20"/>
                <w:szCs w:val="20"/>
              </w:rPr>
            </w:pPr>
            <w:r w:rsidRPr="00E020BF">
              <w:rPr>
                <w:sz w:val="20"/>
                <w:szCs w:val="20"/>
              </w:rPr>
              <w:t>5-8</w:t>
            </w:r>
          </w:p>
        </w:tc>
      </w:tr>
    </w:tbl>
    <w:p w:rsidR="00091A51" w:rsidRPr="00E020BF" w:rsidRDefault="00091A51" w:rsidP="00E020BF">
      <w:pPr>
        <w:spacing w:line="360" w:lineRule="auto"/>
        <w:ind w:firstLine="709"/>
        <w:jc w:val="both"/>
      </w:pP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Решение на проведение аварийно-спасательных и других неотложных работ при наводнении, принимается на основе данных разведки, которая при наводнениях организуется для выявления обстановки в районах бедствия с целью максимального уменьшения ущерба. </w:t>
      </w:r>
    </w:p>
    <w:p w:rsidR="00C21F75" w:rsidRPr="00E020BF" w:rsidRDefault="00C21F75" w:rsidP="00E020BF">
      <w:pPr>
        <w:spacing w:line="360" w:lineRule="auto"/>
        <w:ind w:firstLine="709"/>
        <w:jc w:val="both"/>
        <w:rPr>
          <w:bCs/>
        </w:rPr>
      </w:pPr>
      <w:r w:rsidRPr="00E020BF">
        <w:rPr>
          <w:bCs/>
        </w:rPr>
        <w:t>Главными задачами разведки при наводнениях являются: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определение границ затопления;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контроль динамики развития наводнения;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установление мест нахождения нуждающихся в помощи людей и сельскохозяйственных животных;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выявление материальных ценностей, подлежащих вывозу из зоны бедствия;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выбор и разведка маршрутов эвакуации людей, животных и материальных ценностей плавсредствами, оборудование причалов;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выбор и оборудование площадок для приземления вертолетов в районе бедствия.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Для выполнения аварийно-спасательных работ назначаются подразделения войск гражданской обороны, поисково-спасательных отрядов (служб), усиленные переправочно-десантными средствами. Для выполнения других неотложных работ, с учетом их характера, назначаются инженерные, инженерно-технические, дорожные подразделения и формирования.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При поиске и спасении пострадавших, находящихся в воде и на затопленных территориях, должны широко использоваться авиационные технологии с применением самолетов и вертолетов.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Применение тех или иных технологий ликвидации заторов (зажоров) льда и обвалов зависит от масштабов наводнений и связанных с ними последствий. Основным способом разрушения ледяного покрова, ликвидации заторов (зажоров) льда, а также обвалов горных пород являются взрывны. Работы выполняются пиротехническими подразделениями, оснащенными плавсредствами и транспортом, оборудованными для доставки взрывчатых веществ и средств взрывания. При катастрофических наводнениях, особенно на крупных реках Севера и Северо-востока России, текущих с юга на север, практикуется разрушение ледяного покрова, заторов и зажоров льда с использованием бомбардировочной авиации.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Мероприятия по предупреждению наводнений и ликвидации их последствий предусматриваются в планах действий по предупреждению и ликвидации чрезвычайных ситуаций, разрабатываемых на всех уровнях комиссиями по чрезвычайным ситуациям.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Организация взаимодействия сил ликвидации, последствий наводнений и катастрофического затопления территорий является одним из важнейших факторов, обеспечивающих успех проведения аварийно-спасательных и других неотложных работ.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rPr>
          <w:bCs/>
        </w:rPr>
        <w:t xml:space="preserve">Взаимодействие организуется прежде всего в интересах спасательных подразделений, выполнения этих работ в возможно короткие сроки. </w:t>
      </w:r>
    </w:p>
    <w:p w:rsidR="00C21F75" w:rsidRPr="00E020BF" w:rsidRDefault="00C21F75" w:rsidP="00E020BF">
      <w:pPr>
        <w:spacing w:line="360" w:lineRule="auto"/>
        <w:ind w:firstLine="709"/>
        <w:jc w:val="both"/>
        <w:rPr>
          <w:bCs/>
        </w:rPr>
      </w:pPr>
      <w:r w:rsidRPr="00E020BF">
        <w:rPr>
          <w:bCs/>
        </w:rPr>
        <w:t>Опыт последних лет по ликвидации катастрофических последствий наводнений подсказывает, что в целях совершенствования защиты населения и территорий от наводнений органам исполнительной власти субъектов Российской Федерации, органам местного самоуправления можно рекомендовать: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ускорить формирование территориальных систем мониторинга, лабораторного контроля и прогнозирования чрезвычайных ситуаций;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принять меры по развитию систем оповещения населения, уделив особое внимание сельским районам;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принять меры по созданию и укреплению берегозащитных сооружений, ремонту плотин, углублению и очистке русел рек;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активизировать работу по созданию поисково-спасательных формирований, финансируемых за счет бюджетов субъектов Российской Федерации;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с учетом указанного опыта переработать планы действий по предупреждению и ликвидации чрезвычайных ситуаций;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создать в полном объеме резервы финансовых и материальных ресурсов для ликвидации чрезвычайных ситуаций; </w:t>
      </w:r>
    </w:p>
    <w:p w:rsidR="00C21F75" w:rsidRPr="00E020BF" w:rsidRDefault="00C21F75" w:rsidP="00E020BF">
      <w:pPr>
        <w:spacing w:line="360" w:lineRule="auto"/>
        <w:ind w:firstLine="709"/>
        <w:jc w:val="both"/>
      </w:pPr>
      <w:r w:rsidRPr="00E020BF">
        <w:t xml:space="preserve">• рассмотреть вопрос о необходимости (целесообразности) перераспределения средств бюджетов субъектов Российской Федерации в сторону увеличения средств на проведение неотложных мероприятий, направленных на безопасное функционирование водохозяйственных комплексов регионов. </w:t>
      </w:r>
    </w:p>
    <w:p w:rsidR="00CF0793" w:rsidRPr="00E020BF" w:rsidRDefault="00CF0793" w:rsidP="00E020BF">
      <w:pPr>
        <w:spacing w:line="360" w:lineRule="auto"/>
        <w:ind w:firstLine="709"/>
        <w:jc w:val="both"/>
      </w:pPr>
      <w:r w:rsidRPr="00E020BF">
        <w:t xml:space="preserve">Можно привести немало примеров того, как в нашей стране предупредительными мерами был значительно сокращен ущерб от наводнений. В мае и июне </w:t>
      </w:r>
      <w:smartTag w:uri="urn:schemas-microsoft-com:office:smarttags" w:element="metricconverter">
        <w:smartTagPr>
          <w:attr w:name="ProductID" w:val="1987 г"/>
        </w:smartTagPr>
        <w:r w:rsidRPr="00E020BF">
          <w:t>1987 г</w:t>
        </w:r>
      </w:smartTag>
      <w:r w:rsidRPr="00E020BF">
        <w:t xml:space="preserve">. в Тюменской области произошло очень сильное наводнение. На реках Иртыш, Тобол, Тура, Вага и Исеть вода вышла из берегов и образовала обширный разлив. Под угрозой затопления и разрушения оказались некоторые районы Тобольска, Тюмени, Ханты-Мансийска и ряд более мелких поселений. В результате паводка было повреждено пять железнодорожных мостов, разрушено или повреждено свыше </w:t>
      </w:r>
      <w:smartTag w:uri="urn:schemas-microsoft-com:office:smarttags" w:element="metricconverter">
        <w:smartTagPr>
          <w:attr w:name="ProductID" w:val="300 км"/>
        </w:smartTagPr>
        <w:r w:rsidRPr="00E020BF">
          <w:t>300 км</w:t>
        </w:r>
      </w:smartTag>
      <w:r w:rsidRPr="00E020BF">
        <w:t xml:space="preserve"> дорог. Бо</w:t>
      </w:r>
      <w:r w:rsidRPr="00E020BF">
        <w:softHyphen/>
        <w:t>лее 500 тыс. га сельскохозяйственных земель было залито водой и опустошено. Ущерб был бы суще</w:t>
      </w:r>
      <w:r w:rsidRPr="00E020BF">
        <w:softHyphen/>
        <w:t xml:space="preserve">ственно больше, если бы к паводку не стали готовиться заранее, еще в марте. В частности, Тюмень была спасена от затопления в результате срочного сооружения дамбы длиной в </w:t>
      </w:r>
      <w:smartTag w:uri="urn:schemas-microsoft-com:office:smarttags" w:element="metricconverter">
        <w:smartTagPr>
          <w:attr w:name="ProductID" w:val="27 км"/>
        </w:smartTagPr>
        <w:r w:rsidRPr="00E020BF">
          <w:t>27 км</w:t>
        </w:r>
      </w:smartTag>
      <w:r w:rsidRPr="00E020BF">
        <w:t>. Искусствен</w:t>
      </w:r>
      <w:r w:rsidRPr="00E020BF">
        <w:softHyphen/>
        <w:t>ный земляной вал помог уберечь от разлива реки и значительную территорию нижней части Тобольс</w:t>
      </w:r>
      <w:r w:rsidRPr="00E020BF">
        <w:softHyphen/>
        <w:t>ка. В тех местах Тюменской области, где подготовка к встрече с паводком проводилась технически и экологически неграмотно, ущерб от стихии был ощутимее. Здесь оказались затопленными многие поселки. В общей сложности свыше 1 тыс. домов, 80 сел и деревень были отрезаны разливом от районных центров. В отдельных местах понадобилась срочная эвакуация людей. Множество неболь</w:t>
      </w:r>
      <w:r w:rsidRPr="00E020BF">
        <w:softHyphen/>
        <w:t>ших плотин, сооруженных без учета размеров стихийного бедствия, также оказалось разрушено.</w:t>
      </w:r>
    </w:p>
    <w:p w:rsidR="001F452D" w:rsidRPr="00E020BF" w:rsidRDefault="001F452D" w:rsidP="00E020B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BF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151618099"/>
      <w:r w:rsidRPr="00E020BF">
        <w:rPr>
          <w:rFonts w:ascii="Times New Roman" w:hAnsi="Times New Roman" w:cs="Times New Roman"/>
          <w:sz w:val="28"/>
          <w:szCs w:val="28"/>
        </w:rPr>
        <w:t>Заключение</w:t>
      </w:r>
      <w:bookmarkEnd w:id="5"/>
    </w:p>
    <w:p w:rsidR="00FD66C9" w:rsidRDefault="00FD66C9" w:rsidP="00E020BF">
      <w:pPr>
        <w:spacing w:line="360" w:lineRule="auto"/>
        <w:ind w:firstLine="709"/>
        <w:jc w:val="both"/>
        <w:rPr>
          <w:lang w:val="en-US"/>
        </w:rPr>
      </w:pPr>
    </w:p>
    <w:p w:rsidR="003C7C0E" w:rsidRPr="00E020BF" w:rsidRDefault="003C7C0E" w:rsidP="00E020BF">
      <w:pPr>
        <w:spacing w:line="360" w:lineRule="auto"/>
        <w:ind w:firstLine="709"/>
        <w:jc w:val="both"/>
      </w:pPr>
      <w:r w:rsidRPr="00E020BF">
        <w:t>Наводнение - значительно более распространенное стихийное бедствие по сравне</w:t>
      </w:r>
      <w:r w:rsidRPr="00E020BF">
        <w:softHyphen/>
        <w:t xml:space="preserve">нию с другими экстремальными природными событиями. </w:t>
      </w:r>
    </w:p>
    <w:p w:rsidR="003C7C0E" w:rsidRPr="00E020BF" w:rsidRDefault="003C7C0E" w:rsidP="00E020BF">
      <w:pPr>
        <w:spacing w:line="360" w:lineRule="auto"/>
        <w:ind w:firstLine="709"/>
        <w:jc w:val="both"/>
      </w:pPr>
      <w:r w:rsidRPr="00E020BF">
        <w:t>Жертвы среди населения - наиболее трагический и, безусловно, легче всего выделяемый прямой результат наводнения.</w:t>
      </w:r>
    </w:p>
    <w:p w:rsidR="003C7C0E" w:rsidRPr="00E020BF" w:rsidRDefault="003C7C0E" w:rsidP="00E020BF">
      <w:pPr>
        <w:spacing w:line="360" w:lineRule="auto"/>
        <w:ind w:firstLine="709"/>
        <w:jc w:val="both"/>
      </w:pPr>
      <w:r w:rsidRPr="00E020BF">
        <w:t>В сельских районах особенно велики убытки вследствие гибели сельско</w:t>
      </w:r>
      <w:r w:rsidRPr="00E020BF">
        <w:softHyphen/>
        <w:t>хозяйственных животных и затопления земельных угодий, сопровождающегося эрозией почв и унич</w:t>
      </w:r>
      <w:r w:rsidRPr="00E020BF">
        <w:softHyphen/>
        <w:t xml:space="preserve">тожением посевов. </w:t>
      </w:r>
    </w:p>
    <w:p w:rsidR="003C7C0E" w:rsidRPr="00E020BF" w:rsidRDefault="003C7C0E" w:rsidP="00E020BF">
      <w:pPr>
        <w:spacing w:line="360" w:lineRule="auto"/>
        <w:ind w:firstLine="709"/>
        <w:jc w:val="both"/>
      </w:pPr>
      <w:r w:rsidRPr="00E020BF">
        <w:t xml:space="preserve">Вода повреждает сельскохозяйственный инвентарь, семена, удобрения, корма, хранящиеся в складских помещениях, выводит из строя ирригационные системы и другие источники водоснабжения, разрушает дороги. </w:t>
      </w:r>
    </w:p>
    <w:p w:rsidR="003C7C0E" w:rsidRPr="00E020BF" w:rsidRDefault="003C7C0E" w:rsidP="00E020BF">
      <w:pPr>
        <w:spacing w:line="360" w:lineRule="auto"/>
        <w:ind w:firstLine="709"/>
        <w:jc w:val="both"/>
      </w:pPr>
      <w:r w:rsidRPr="00E020BF">
        <w:t>Наводнения наносят ущерб городскому имуществу, включаю</w:t>
      </w:r>
      <w:r w:rsidRPr="00E020BF">
        <w:softHyphen/>
        <w:t>щему постройки всех типов, инженерные сооружения и коммуникации, транспорт, речное хозяйство.</w:t>
      </w:r>
    </w:p>
    <w:p w:rsidR="003C7C0E" w:rsidRPr="00E020BF" w:rsidRDefault="003C7C0E" w:rsidP="00E020BF">
      <w:pPr>
        <w:spacing w:line="360" w:lineRule="auto"/>
        <w:ind w:firstLine="709"/>
        <w:jc w:val="both"/>
      </w:pPr>
      <w:r w:rsidRPr="00E020BF">
        <w:t xml:space="preserve">Косвенные убытки обычно связывают с последствиями для здоровья людей и общего благосостояния, хотя при этом следует учитывать и такие ценности, как живописность ландшафта, рекреационные возможности и сохранение уголков девственной природы. </w:t>
      </w:r>
    </w:p>
    <w:p w:rsidR="003C7C0E" w:rsidRPr="00E020BF" w:rsidRDefault="003C7C0E" w:rsidP="00E020BF">
      <w:pPr>
        <w:spacing w:line="360" w:lineRule="auto"/>
        <w:ind w:firstLine="709"/>
        <w:jc w:val="both"/>
      </w:pPr>
      <w:r w:rsidRPr="00E020BF">
        <w:t xml:space="preserve">Нормальная деятельность медико-санитарных служб весьма осложняется вследствие повреждения транспортных средств и инженерных сетей, особенно водопровода. </w:t>
      </w:r>
    </w:p>
    <w:p w:rsidR="003C7C0E" w:rsidRPr="00E020BF" w:rsidRDefault="003C7C0E" w:rsidP="00E020BF">
      <w:pPr>
        <w:spacing w:line="360" w:lineRule="auto"/>
        <w:ind w:firstLine="709"/>
        <w:jc w:val="both"/>
      </w:pPr>
      <w:r w:rsidRPr="00E020BF">
        <w:t>В результате наводнения возникает опасность заражения и загрязне</w:t>
      </w:r>
      <w:r w:rsidRPr="00E020BF">
        <w:softHyphen/>
        <w:t>ния местности, вспышек эпизоотии, что может приводить к увеличению заболеваемости населения.</w:t>
      </w:r>
    </w:p>
    <w:p w:rsidR="00C21F75" w:rsidRPr="00E020BF" w:rsidRDefault="00C21F75" w:rsidP="00FD66C9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20BF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151618100"/>
      <w:r w:rsidRPr="00E020BF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6"/>
    </w:p>
    <w:p w:rsidR="00C21F75" w:rsidRPr="00E020BF" w:rsidRDefault="00C21F75" w:rsidP="00E020BF">
      <w:pPr>
        <w:spacing w:line="360" w:lineRule="auto"/>
        <w:ind w:firstLine="709"/>
        <w:jc w:val="both"/>
      </w:pPr>
    </w:p>
    <w:p w:rsidR="00DB71C0" w:rsidRPr="00E020BF" w:rsidRDefault="00DB71C0" w:rsidP="00FD66C9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E020BF">
        <w:t>Безопасность</w:t>
      </w:r>
      <w:r w:rsidR="00291795">
        <w:rPr>
          <w:lang w:val="en-US"/>
        </w:rPr>
        <w:t xml:space="preserve"> </w:t>
      </w:r>
      <w:r w:rsidRPr="00E020BF">
        <w:t>жизнедеятельности. Конспект лекций. Ч. 2/ П.Г. Белов, А.Ф. Козьяков. С.В. Белов и др.; Под ред. С.В. Белова. –М.: ВАСОТ. 1993.</w:t>
      </w:r>
    </w:p>
    <w:p w:rsidR="00DB71C0" w:rsidRPr="00E020BF" w:rsidRDefault="00DB71C0" w:rsidP="00FD66C9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E020BF">
        <w:t>Безопасность жизнедеятельности/ Н.Г. Занько. Г.А. Корсаков, К. Р. Малаян и др. Под ред. О.Н. Русака. – С.-П.: Изд-во Петербургской лесотехнической академии, 1996.</w:t>
      </w:r>
    </w:p>
    <w:p w:rsidR="00DB71C0" w:rsidRPr="00E020BF" w:rsidRDefault="00DB71C0" w:rsidP="00FD66C9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E020BF">
        <w:t>Белов С.В., Морозова Л.Л., Сивков В.П. Безопасность жизнедеятельности. Ч. 1.–-М. ВАСОТ, 1992</w:t>
      </w:r>
    </w:p>
    <w:p w:rsidR="00DB71C0" w:rsidRPr="00E020BF" w:rsidRDefault="00DB71C0" w:rsidP="00FD66C9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E020BF">
        <w:t>Белов С.В. Безопасность жизнедеятельности–наука о выживании в техносфсре – М.: ВИНИТИ, Обзорная информация. Проблемы безопасности при чрезвычайных ситуациях, 1996. вып. 1.</w:t>
      </w:r>
      <w:bookmarkStart w:id="7" w:name="_GoBack"/>
      <w:bookmarkEnd w:id="7"/>
    </w:p>
    <w:sectPr w:rsidR="00DB71C0" w:rsidRPr="00E020BF" w:rsidSect="00E020BF">
      <w:foot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EE" w:rsidRDefault="00EC3EEE">
      <w:r>
        <w:separator/>
      </w:r>
    </w:p>
  </w:endnote>
  <w:endnote w:type="continuationSeparator" w:id="0">
    <w:p w:rsidR="00EC3EEE" w:rsidRDefault="00EC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E9" w:rsidRDefault="00BE6EE9" w:rsidP="00DB71C0">
    <w:pPr>
      <w:pStyle w:val="a6"/>
      <w:framePr w:wrap="around" w:vAnchor="text" w:hAnchor="margin" w:xAlign="right" w:y="1"/>
      <w:rPr>
        <w:rStyle w:val="a8"/>
      </w:rPr>
    </w:pPr>
  </w:p>
  <w:p w:rsidR="00BE6EE9" w:rsidRDefault="00BE6EE9" w:rsidP="00C21F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EE" w:rsidRDefault="00EC3EEE">
      <w:r>
        <w:separator/>
      </w:r>
    </w:p>
  </w:footnote>
  <w:footnote w:type="continuationSeparator" w:id="0">
    <w:p w:rsidR="00EC3EEE" w:rsidRDefault="00EC3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F12CE"/>
    <w:multiLevelType w:val="hybridMultilevel"/>
    <w:tmpl w:val="582C2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F75"/>
    <w:rsid w:val="00024745"/>
    <w:rsid w:val="00091A51"/>
    <w:rsid w:val="000C238D"/>
    <w:rsid w:val="001C37B8"/>
    <w:rsid w:val="001F452D"/>
    <w:rsid w:val="002458ED"/>
    <w:rsid w:val="00287FBA"/>
    <w:rsid w:val="00291795"/>
    <w:rsid w:val="003762D8"/>
    <w:rsid w:val="00383783"/>
    <w:rsid w:val="003C7C0E"/>
    <w:rsid w:val="0041297E"/>
    <w:rsid w:val="004E4B78"/>
    <w:rsid w:val="00580958"/>
    <w:rsid w:val="00582D02"/>
    <w:rsid w:val="00592C2B"/>
    <w:rsid w:val="0069322D"/>
    <w:rsid w:val="006B5782"/>
    <w:rsid w:val="00AE5F82"/>
    <w:rsid w:val="00B23CE2"/>
    <w:rsid w:val="00BE2858"/>
    <w:rsid w:val="00BE6EE9"/>
    <w:rsid w:val="00C14AA2"/>
    <w:rsid w:val="00C21F75"/>
    <w:rsid w:val="00CF0793"/>
    <w:rsid w:val="00D531C2"/>
    <w:rsid w:val="00D6372C"/>
    <w:rsid w:val="00DB71C0"/>
    <w:rsid w:val="00E020BF"/>
    <w:rsid w:val="00EB58BA"/>
    <w:rsid w:val="00EC3EEE"/>
    <w:rsid w:val="00F76B45"/>
    <w:rsid w:val="00FA1EAB"/>
    <w:rsid w:val="00FD316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0F6A10-D0F9-4C64-A52C-5DB5E514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1F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21F75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C21F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C21F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</w:rPr>
  </w:style>
  <w:style w:type="character" w:styleId="a8">
    <w:name w:val="page number"/>
    <w:uiPriority w:val="99"/>
    <w:rsid w:val="00C21F7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DB71C0"/>
  </w:style>
  <w:style w:type="character" w:styleId="a9">
    <w:name w:val="Hyperlink"/>
    <w:uiPriority w:val="99"/>
    <w:rsid w:val="00DB71C0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E5F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E020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E020BF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56404"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06"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3346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cp:lastPrinted>2006-12-16T12:15:00Z</cp:lastPrinted>
  <dcterms:created xsi:type="dcterms:W3CDTF">2014-03-02T09:46:00Z</dcterms:created>
  <dcterms:modified xsi:type="dcterms:W3CDTF">2014-03-02T09:46:00Z</dcterms:modified>
</cp:coreProperties>
</file>