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07" w:rsidRDefault="00253707" w:rsidP="007C1E4A">
      <w:pPr>
        <w:spacing w:line="360" w:lineRule="auto"/>
        <w:jc w:val="center"/>
        <w:rPr>
          <w:b/>
          <w:sz w:val="28"/>
          <w:szCs w:val="28"/>
        </w:rPr>
      </w:pPr>
    </w:p>
    <w:p w:rsidR="001832C3" w:rsidRPr="007C1E4A" w:rsidRDefault="000557E8" w:rsidP="007C1E4A">
      <w:pPr>
        <w:spacing w:line="360" w:lineRule="auto"/>
        <w:jc w:val="center"/>
        <w:rPr>
          <w:b/>
          <w:sz w:val="28"/>
          <w:szCs w:val="28"/>
        </w:rPr>
      </w:pPr>
      <w:r w:rsidRPr="007C1E4A">
        <w:rPr>
          <w:b/>
          <w:sz w:val="28"/>
          <w:szCs w:val="28"/>
        </w:rPr>
        <w:t>ОГЛАВЛЕНИЕ</w:t>
      </w:r>
    </w:p>
    <w:p w:rsidR="000557E8" w:rsidRPr="007C1E4A" w:rsidRDefault="000557E8" w:rsidP="007C1E4A">
      <w:pPr>
        <w:spacing w:line="360" w:lineRule="auto"/>
        <w:jc w:val="center"/>
        <w:rPr>
          <w:b/>
          <w:sz w:val="28"/>
          <w:szCs w:val="28"/>
        </w:rPr>
      </w:pPr>
    </w:p>
    <w:p w:rsidR="000557E8" w:rsidRPr="007C1E4A" w:rsidRDefault="000557E8" w:rsidP="007C1E4A">
      <w:pPr>
        <w:spacing w:line="360" w:lineRule="auto"/>
        <w:jc w:val="both"/>
        <w:rPr>
          <w:sz w:val="28"/>
          <w:szCs w:val="28"/>
        </w:rPr>
      </w:pPr>
      <w:r w:rsidRPr="007C1E4A">
        <w:rPr>
          <w:sz w:val="28"/>
          <w:szCs w:val="28"/>
        </w:rPr>
        <w:t>Введение…………………………………………………………………………………2</w:t>
      </w:r>
    </w:p>
    <w:p w:rsidR="009F69B9" w:rsidRDefault="000557E8" w:rsidP="007C1E4A">
      <w:pPr>
        <w:spacing w:line="360" w:lineRule="auto"/>
        <w:rPr>
          <w:sz w:val="28"/>
          <w:szCs w:val="28"/>
        </w:rPr>
      </w:pPr>
      <w:r w:rsidRPr="007C1E4A">
        <w:rPr>
          <w:sz w:val="28"/>
          <w:szCs w:val="28"/>
        </w:rPr>
        <w:t>Глава I. </w:t>
      </w:r>
      <w:r w:rsidR="009F69B9">
        <w:rPr>
          <w:sz w:val="28"/>
          <w:szCs w:val="28"/>
        </w:rPr>
        <w:t xml:space="preserve">Условия действительности сделок </w:t>
      </w:r>
      <w:r w:rsidR="009F69B9">
        <w:rPr>
          <w:sz w:val="28"/>
          <w:szCs w:val="28"/>
        </w:rPr>
        <w:br/>
        <w:t>§ 1. Понятие</w:t>
      </w:r>
      <w:r w:rsidRPr="007C1E4A">
        <w:rPr>
          <w:sz w:val="28"/>
          <w:szCs w:val="28"/>
        </w:rPr>
        <w:t xml:space="preserve"> гражданско-правовой сделки</w:t>
      </w:r>
      <w:r w:rsidR="009F69B9">
        <w:rPr>
          <w:sz w:val="28"/>
          <w:szCs w:val="28"/>
        </w:rPr>
        <w:t>: виды и формы….</w:t>
      </w:r>
      <w:r w:rsidR="00C5101C" w:rsidRPr="007C1E4A">
        <w:rPr>
          <w:sz w:val="28"/>
          <w:szCs w:val="28"/>
        </w:rPr>
        <w:t>……………………...</w:t>
      </w:r>
      <w:r w:rsidR="001F7C31">
        <w:rPr>
          <w:sz w:val="28"/>
          <w:szCs w:val="28"/>
        </w:rPr>
        <w:t xml:space="preserve"> 4</w:t>
      </w:r>
      <w:r w:rsidRPr="007C1E4A">
        <w:rPr>
          <w:sz w:val="28"/>
          <w:szCs w:val="28"/>
        </w:rPr>
        <w:br/>
        <w:t>§ 2. </w:t>
      </w:r>
      <w:r w:rsidR="009F69B9">
        <w:rPr>
          <w:sz w:val="28"/>
          <w:szCs w:val="28"/>
        </w:rPr>
        <w:t>Понятия и условия действительности сделок…………………………...……….</w:t>
      </w:r>
      <w:r w:rsidR="001F7C31">
        <w:rPr>
          <w:sz w:val="28"/>
          <w:szCs w:val="28"/>
        </w:rPr>
        <w:t>6</w:t>
      </w:r>
      <w:r w:rsidR="009F69B9">
        <w:rPr>
          <w:sz w:val="28"/>
          <w:szCs w:val="28"/>
        </w:rPr>
        <w:t xml:space="preserve"> </w:t>
      </w:r>
    </w:p>
    <w:p w:rsidR="000557E8" w:rsidRPr="007C1E4A" w:rsidRDefault="000557E8" w:rsidP="007C1E4A">
      <w:pPr>
        <w:spacing w:line="360" w:lineRule="auto"/>
        <w:rPr>
          <w:sz w:val="28"/>
          <w:szCs w:val="28"/>
        </w:rPr>
      </w:pPr>
      <w:r w:rsidRPr="007C1E4A">
        <w:rPr>
          <w:sz w:val="28"/>
          <w:szCs w:val="28"/>
        </w:rPr>
        <w:t>Глава II. Последствия несоблюдения условий действительности сделок</w:t>
      </w:r>
      <w:r w:rsidRPr="007C1E4A">
        <w:rPr>
          <w:sz w:val="28"/>
          <w:szCs w:val="28"/>
        </w:rPr>
        <w:br/>
        <w:t>§ 1. Недейств</w:t>
      </w:r>
      <w:r w:rsidR="00E103D7">
        <w:rPr>
          <w:sz w:val="28"/>
          <w:szCs w:val="28"/>
        </w:rPr>
        <w:t>ительность сделок в гражданском праве..…...…………………………</w:t>
      </w:r>
      <w:r w:rsidR="001F7C31">
        <w:rPr>
          <w:sz w:val="28"/>
          <w:szCs w:val="28"/>
        </w:rPr>
        <w:t>8</w:t>
      </w:r>
      <w:r w:rsidRPr="007C1E4A">
        <w:rPr>
          <w:sz w:val="28"/>
          <w:szCs w:val="28"/>
        </w:rPr>
        <w:br/>
        <w:t xml:space="preserve">§ 2. Последствия недействительности сделок </w:t>
      </w:r>
      <w:r w:rsidR="00C5101C" w:rsidRPr="007C1E4A">
        <w:rPr>
          <w:sz w:val="28"/>
          <w:szCs w:val="28"/>
        </w:rPr>
        <w:t>………………………………………</w:t>
      </w:r>
      <w:r w:rsidR="00E103D7">
        <w:rPr>
          <w:sz w:val="28"/>
          <w:szCs w:val="28"/>
        </w:rPr>
        <w:t>1</w:t>
      </w:r>
      <w:r w:rsidR="001F7C31">
        <w:rPr>
          <w:sz w:val="28"/>
          <w:szCs w:val="28"/>
        </w:rPr>
        <w:t>0</w:t>
      </w:r>
      <w:r w:rsidRPr="007C1E4A">
        <w:rPr>
          <w:sz w:val="28"/>
          <w:szCs w:val="28"/>
        </w:rPr>
        <w:br/>
        <w:t xml:space="preserve">Заключение </w:t>
      </w:r>
      <w:r w:rsidR="00C5101C" w:rsidRPr="007C1E4A">
        <w:rPr>
          <w:sz w:val="28"/>
          <w:szCs w:val="28"/>
        </w:rPr>
        <w:t>……………………………………………………………………………</w:t>
      </w:r>
      <w:r w:rsidRPr="007C1E4A">
        <w:rPr>
          <w:sz w:val="28"/>
          <w:szCs w:val="28"/>
        </w:rPr>
        <w:t>2</w:t>
      </w:r>
      <w:r w:rsidR="001F7C31">
        <w:rPr>
          <w:sz w:val="28"/>
          <w:szCs w:val="28"/>
        </w:rPr>
        <w:t>3</w:t>
      </w:r>
      <w:r w:rsidRPr="007C1E4A">
        <w:rPr>
          <w:sz w:val="28"/>
          <w:szCs w:val="28"/>
        </w:rPr>
        <w:br/>
      </w:r>
      <w:r w:rsidR="001350F6" w:rsidRPr="007C1E4A">
        <w:rPr>
          <w:sz w:val="28"/>
          <w:szCs w:val="28"/>
        </w:rPr>
        <w:t>Библиография</w:t>
      </w:r>
      <w:r w:rsidR="00C5101C" w:rsidRPr="007C1E4A">
        <w:rPr>
          <w:sz w:val="28"/>
          <w:szCs w:val="28"/>
        </w:rPr>
        <w:t>………………………………………………………………………</w:t>
      </w:r>
      <w:r w:rsidR="001F7C31">
        <w:rPr>
          <w:sz w:val="28"/>
          <w:szCs w:val="28"/>
        </w:rPr>
        <w:t>….24</w:t>
      </w: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Pr="007C1E4A" w:rsidRDefault="001350F6" w:rsidP="007C1E4A">
      <w:pPr>
        <w:spacing w:line="360" w:lineRule="auto"/>
        <w:rPr>
          <w:sz w:val="28"/>
          <w:szCs w:val="28"/>
        </w:rPr>
      </w:pPr>
    </w:p>
    <w:p w:rsidR="001350F6" w:rsidRDefault="001350F6" w:rsidP="007C1E4A">
      <w:pPr>
        <w:spacing w:line="360" w:lineRule="auto"/>
        <w:rPr>
          <w:sz w:val="28"/>
          <w:szCs w:val="28"/>
        </w:rPr>
      </w:pPr>
    </w:p>
    <w:p w:rsidR="00E103D7" w:rsidRDefault="00E103D7" w:rsidP="007C1E4A">
      <w:pPr>
        <w:spacing w:line="360" w:lineRule="auto"/>
        <w:rPr>
          <w:sz w:val="28"/>
          <w:szCs w:val="28"/>
        </w:rPr>
      </w:pPr>
    </w:p>
    <w:p w:rsidR="009F69B9" w:rsidRDefault="009F69B9" w:rsidP="007C1E4A">
      <w:pPr>
        <w:spacing w:line="360" w:lineRule="auto"/>
        <w:rPr>
          <w:sz w:val="28"/>
          <w:szCs w:val="28"/>
        </w:rPr>
      </w:pPr>
    </w:p>
    <w:p w:rsidR="001F7C31" w:rsidRPr="007C1E4A" w:rsidRDefault="001F7C31" w:rsidP="007C1E4A">
      <w:pPr>
        <w:spacing w:line="360" w:lineRule="auto"/>
        <w:rPr>
          <w:sz w:val="28"/>
          <w:szCs w:val="28"/>
        </w:rPr>
      </w:pPr>
    </w:p>
    <w:p w:rsidR="001350F6" w:rsidRPr="009A387E" w:rsidRDefault="001350F6" w:rsidP="007C1E4A">
      <w:pPr>
        <w:spacing w:line="360" w:lineRule="auto"/>
        <w:jc w:val="center"/>
        <w:rPr>
          <w:b/>
          <w:sz w:val="28"/>
          <w:szCs w:val="28"/>
        </w:rPr>
      </w:pPr>
      <w:r w:rsidRPr="009A387E">
        <w:rPr>
          <w:b/>
          <w:sz w:val="28"/>
          <w:szCs w:val="28"/>
        </w:rPr>
        <w:t>Введение</w:t>
      </w:r>
    </w:p>
    <w:p w:rsidR="00EE3396" w:rsidRPr="007C1E4A" w:rsidRDefault="00EE3396" w:rsidP="007C1E4A">
      <w:pPr>
        <w:spacing w:line="360" w:lineRule="auto"/>
        <w:jc w:val="center"/>
        <w:rPr>
          <w:sz w:val="28"/>
          <w:szCs w:val="28"/>
        </w:rPr>
      </w:pPr>
    </w:p>
    <w:p w:rsidR="00BB1AEA" w:rsidRPr="007C1E4A" w:rsidRDefault="00C5101C" w:rsidP="007C1E4A">
      <w:pPr>
        <w:pStyle w:val="a3"/>
        <w:spacing w:before="0" w:beforeAutospacing="0" w:after="0" w:afterAutospacing="0" w:line="360" w:lineRule="auto"/>
        <w:jc w:val="both"/>
        <w:rPr>
          <w:sz w:val="28"/>
          <w:szCs w:val="28"/>
        </w:rPr>
      </w:pPr>
      <w:r w:rsidRPr="007C1E4A">
        <w:rPr>
          <w:sz w:val="28"/>
          <w:szCs w:val="28"/>
        </w:rPr>
        <w:t xml:space="preserve">      </w:t>
      </w:r>
      <w:r w:rsidR="00BB1AEA" w:rsidRPr="007C1E4A">
        <w:rPr>
          <w:sz w:val="28"/>
          <w:szCs w:val="28"/>
        </w:rPr>
        <w:t>Сделки являются повседневным атрибутом жизни любого человека. Мы заключаем десятки сделок каждый день. По пути в магазин, на работу или выполняя нехитрые хозяйственные операции человек становится участником гражданских отношений сам не замечая того. Гражданско-правовая сделка является одним из важнейших институтов, на основе которого функционирует товарно-денежный оборот.</w:t>
      </w:r>
    </w:p>
    <w:p w:rsidR="00BB1AEA" w:rsidRPr="007C1E4A" w:rsidRDefault="00C5101C" w:rsidP="007C1E4A">
      <w:pPr>
        <w:pStyle w:val="a3"/>
        <w:spacing w:before="0" w:beforeAutospacing="0" w:after="0" w:afterAutospacing="0" w:line="360" w:lineRule="auto"/>
        <w:jc w:val="both"/>
        <w:rPr>
          <w:sz w:val="28"/>
          <w:szCs w:val="28"/>
        </w:rPr>
      </w:pPr>
      <w:r w:rsidRPr="007C1E4A">
        <w:rPr>
          <w:sz w:val="28"/>
          <w:szCs w:val="28"/>
        </w:rPr>
        <w:t xml:space="preserve">     Известно, что право России в большинстве своем основано на европейском (Римском) праве.</w:t>
      </w:r>
    </w:p>
    <w:p w:rsidR="00386F43" w:rsidRPr="007C1E4A" w:rsidRDefault="004D3B3A" w:rsidP="007C1E4A">
      <w:pPr>
        <w:pStyle w:val="a3"/>
        <w:spacing w:before="0" w:beforeAutospacing="0" w:after="0" w:afterAutospacing="0" w:line="360" w:lineRule="auto"/>
        <w:jc w:val="both"/>
        <w:rPr>
          <w:sz w:val="28"/>
          <w:szCs w:val="28"/>
        </w:rPr>
      </w:pPr>
      <w:r w:rsidRPr="007C1E4A">
        <w:rPr>
          <w:sz w:val="28"/>
          <w:szCs w:val="28"/>
        </w:rPr>
        <w:t xml:space="preserve">     </w:t>
      </w:r>
      <w:r w:rsidR="00BB1AEA" w:rsidRPr="007C1E4A">
        <w:rPr>
          <w:sz w:val="28"/>
          <w:szCs w:val="28"/>
        </w:rPr>
        <w:t>В Институциях Гая говорится: «135. Обязательства возникают путем простого соглашения между сторонами при купле-продаже, при найме, товариществе, доверенности». В этих классических для Римского права определениях содержания договора самым важным является необходимость для признания договора правовым обязательством наличия соглашения воли двух сторон.</w:t>
      </w:r>
    </w:p>
    <w:p w:rsidR="00BB1AEA" w:rsidRPr="007C1E4A" w:rsidRDefault="00386F43" w:rsidP="007C1E4A">
      <w:pPr>
        <w:pStyle w:val="a3"/>
        <w:spacing w:before="0" w:beforeAutospacing="0" w:after="0" w:afterAutospacing="0" w:line="360" w:lineRule="auto"/>
        <w:jc w:val="both"/>
        <w:rPr>
          <w:sz w:val="28"/>
          <w:szCs w:val="28"/>
        </w:rPr>
      </w:pPr>
      <w:r w:rsidRPr="007C1E4A">
        <w:rPr>
          <w:sz w:val="28"/>
          <w:szCs w:val="28"/>
        </w:rPr>
        <w:t xml:space="preserve">     </w:t>
      </w:r>
      <w:r w:rsidR="00BB1AEA" w:rsidRPr="007C1E4A">
        <w:rPr>
          <w:sz w:val="28"/>
          <w:szCs w:val="28"/>
        </w:rPr>
        <w:t>И в настоящее время классификация сделок сделанная Гаем используется в</w:t>
      </w:r>
      <w:r w:rsidR="00BB1AEA" w:rsidRPr="007C1E4A">
        <w:rPr>
          <w:sz w:val="28"/>
          <w:szCs w:val="28"/>
        </w:rPr>
        <w:br/>
        <w:t>Российском гражданском праве.</w:t>
      </w:r>
      <w:r w:rsidRPr="007C1E4A">
        <w:rPr>
          <w:sz w:val="28"/>
          <w:szCs w:val="28"/>
        </w:rPr>
        <w:t xml:space="preserve"> </w:t>
      </w:r>
      <w:r w:rsidR="00BB1AEA" w:rsidRPr="007C1E4A">
        <w:rPr>
          <w:sz w:val="28"/>
          <w:szCs w:val="28"/>
        </w:rPr>
        <w:t>Гай подразделял сделки (контракты) следующим образом: "89. Рассмотрим прежде всего те, которые происходят из договора; их четыре вида: именно они возникают вследствие передачи вещи, или торжественными словами, или письменным образом, или простым соглашением". При этом каждая из четырех названных категорий охватывала строго ограниченное число точно определенных контрактов.</w:t>
      </w:r>
    </w:p>
    <w:p w:rsidR="00BB1AEA" w:rsidRPr="007C1E4A" w:rsidRDefault="00386F43" w:rsidP="007C1E4A">
      <w:pPr>
        <w:pStyle w:val="a3"/>
        <w:spacing w:before="0" w:beforeAutospacing="0" w:after="0" w:afterAutospacing="0" w:line="360" w:lineRule="auto"/>
        <w:jc w:val="both"/>
        <w:rPr>
          <w:sz w:val="28"/>
          <w:szCs w:val="28"/>
        </w:rPr>
      </w:pPr>
      <w:r w:rsidRPr="007C1E4A">
        <w:rPr>
          <w:sz w:val="28"/>
          <w:szCs w:val="28"/>
        </w:rPr>
        <w:t xml:space="preserve">      </w:t>
      </w:r>
      <w:r w:rsidR="00BB1AEA" w:rsidRPr="007C1E4A">
        <w:rPr>
          <w:sz w:val="28"/>
          <w:szCs w:val="28"/>
        </w:rPr>
        <w:t>Из этих памятников истории развития права видно, что столь ранней разработке элементов теории сделок способствовало развитие частной собственности и товарно-денежных отношений.</w:t>
      </w:r>
    </w:p>
    <w:p w:rsidR="00BB1AEA" w:rsidRPr="007C1E4A" w:rsidRDefault="00386F43" w:rsidP="007C1E4A">
      <w:pPr>
        <w:pStyle w:val="a3"/>
        <w:spacing w:before="0" w:beforeAutospacing="0" w:after="0" w:afterAutospacing="0" w:line="360" w:lineRule="auto"/>
        <w:jc w:val="both"/>
        <w:rPr>
          <w:sz w:val="28"/>
          <w:szCs w:val="28"/>
        </w:rPr>
      </w:pPr>
      <w:r w:rsidRPr="007C1E4A">
        <w:rPr>
          <w:sz w:val="28"/>
          <w:szCs w:val="28"/>
        </w:rPr>
        <w:t xml:space="preserve">     </w:t>
      </w:r>
      <w:r w:rsidR="00EE3396" w:rsidRPr="007C1E4A">
        <w:rPr>
          <w:sz w:val="28"/>
          <w:szCs w:val="28"/>
        </w:rPr>
        <w:t xml:space="preserve">Именно, по </w:t>
      </w:r>
      <w:r w:rsidR="00BB1AEA" w:rsidRPr="007C1E4A">
        <w:rPr>
          <w:sz w:val="28"/>
          <w:szCs w:val="28"/>
        </w:rPr>
        <w:t>этому на современном этапе развития гражданского права, этапе становления и развития рыночных отношений, особую актуальность приобретают вопросы и проблемы сделок вообще и договоров в особенности.</w:t>
      </w:r>
      <w:r w:rsidR="00BB1AEA" w:rsidRPr="007C1E4A">
        <w:rPr>
          <w:sz w:val="28"/>
          <w:szCs w:val="28"/>
        </w:rPr>
        <w:br/>
        <w:t>Действительно, сравнительно небольшой период свободной экономической деятельности (с начала 90-х) породил ряд проблем, в основном связанных с действительностью и недействительностью сделок: суды перегружены делами, связанными с действительностью сделок, особенно между предпринимателями.</w:t>
      </w:r>
      <w:r w:rsidR="00BB1AEA" w:rsidRPr="007C1E4A">
        <w:rPr>
          <w:sz w:val="28"/>
          <w:szCs w:val="28"/>
        </w:rPr>
        <w:br/>
        <w:t>Создавшаяся ситуация настоятельно требует переосмысления некоторых теоретических конструкций, связанных с действительностью сделок, в целях дать практические рекомендации разрешения некоторых проблем современной правоприменительной практики.</w:t>
      </w:r>
    </w:p>
    <w:p w:rsidR="00EE3396" w:rsidRPr="007C1E4A" w:rsidRDefault="00EE3396" w:rsidP="007C1E4A">
      <w:pPr>
        <w:pStyle w:val="a3"/>
        <w:spacing w:before="0" w:beforeAutospacing="0" w:line="360" w:lineRule="auto"/>
        <w:jc w:val="both"/>
        <w:rPr>
          <w:sz w:val="28"/>
          <w:szCs w:val="28"/>
        </w:rPr>
      </w:pPr>
      <w:r w:rsidRPr="007C1E4A">
        <w:rPr>
          <w:sz w:val="28"/>
          <w:szCs w:val="28"/>
        </w:rPr>
        <w:t xml:space="preserve">     </w:t>
      </w: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Default="00EE3396" w:rsidP="007C1E4A">
      <w:pPr>
        <w:pStyle w:val="a3"/>
        <w:spacing w:before="0" w:beforeAutospacing="0" w:line="360" w:lineRule="auto"/>
        <w:jc w:val="both"/>
        <w:rPr>
          <w:sz w:val="28"/>
          <w:szCs w:val="28"/>
          <w:lang w:val="en-US"/>
        </w:rPr>
      </w:pPr>
    </w:p>
    <w:p w:rsidR="006C5015" w:rsidRPr="006C5015" w:rsidRDefault="006C5015" w:rsidP="007C1E4A">
      <w:pPr>
        <w:pStyle w:val="a3"/>
        <w:spacing w:before="0" w:beforeAutospacing="0" w:line="360" w:lineRule="auto"/>
        <w:jc w:val="both"/>
        <w:rPr>
          <w:sz w:val="28"/>
          <w:szCs w:val="28"/>
          <w:lang w:val="en-US"/>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EE3396" w:rsidRPr="007C1E4A" w:rsidRDefault="00EE3396" w:rsidP="007C1E4A">
      <w:pPr>
        <w:pStyle w:val="a3"/>
        <w:spacing w:before="0" w:beforeAutospacing="0" w:line="360" w:lineRule="auto"/>
        <w:jc w:val="both"/>
        <w:rPr>
          <w:sz w:val="28"/>
          <w:szCs w:val="28"/>
        </w:rPr>
      </w:pPr>
    </w:p>
    <w:p w:rsidR="00BB1AEA" w:rsidRPr="007C1E4A" w:rsidRDefault="006C5015" w:rsidP="007C1E4A">
      <w:pPr>
        <w:pStyle w:val="a3"/>
        <w:spacing w:before="0" w:beforeAutospacing="0" w:line="360" w:lineRule="auto"/>
        <w:jc w:val="center"/>
        <w:rPr>
          <w:b/>
          <w:sz w:val="28"/>
          <w:szCs w:val="28"/>
        </w:rPr>
      </w:pPr>
      <w:r>
        <w:rPr>
          <w:b/>
          <w:sz w:val="28"/>
          <w:szCs w:val="28"/>
        </w:rPr>
        <w:t xml:space="preserve">Глава </w:t>
      </w:r>
      <w:r>
        <w:rPr>
          <w:b/>
          <w:sz w:val="28"/>
          <w:szCs w:val="28"/>
          <w:lang w:val="en-US"/>
        </w:rPr>
        <w:t>I</w:t>
      </w:r>
      <w:r w:rsidR="00BB1AEA" w:rsidRPr="007C1E4A">
        <w:rPr>
          <w:b/>
          <w:sz w:val="28"/>
          <w:szCs w:val="28"/>
        </w:rPr>
        <w:t xml:space="preserve">. </w:t>
      </w:r>
      <w:r w:rsidR="007A70A5">
        <w:rPr>
          <w:b/>
          <w:sz w:val="28"/>
          <w:szCs w:val="28"/>
        </w:rPr>
        <w:t xml:space="preserve"> </w:t>
      </w:r>
      <w:r w:rsidR="00F6183E" w:rsidRPr="007C1E4A">
        <w:rPr>
          <w:b/>
          <w:sz w:val="28"/>
          <w:szCs w:val="28"/>
        </w:rPr>
        <w:t>Условия действительности сделок.</w:t>
      </w:r>
    </w:p>
    <w:p w:rsidR="00F6183E" w:rsidRPr="00991450" w:rsidRDefault="006C5015" w:rsidP="006C5015">
      <w:pPr>
        <w:spacing w:line="360" w:lineRule="auto"/>
        <w:ind w:left="435"/>
        <w:jc w:val="both"/>
        <w:rPr>
          <w:sz w:val="28"/>
          <w:szCs w:val="28"/>
        </w:rPr>
      </w:pPr>
      <w:r>
        <w:rPr>
          <w:sz w:val="28"/>
          <w:szCs w:val="28"/>
        </w:rPr>
        <w:t xml:space="preserve">§1. </w:t>
      </w:r>
      <w:r w:rsidR="00F6183E" w:rsidRPr="007C1E4A">
        <w:rPr>
          <w:bCs/>
          <w:sz w:val="28"/>
          <w:szCs w:val="28"/>
        </w:rPr>
        <w:t>Понятие гражданско-правовой сделки: виды и формы.</w:t>
      </w:r>
    </w:p>
    <w:p w:rsidR="00F6183E" w:rsidRPr="00991450" w:rsidRDefault="00F6183E" w:rsidP="007C1E4A">
      <w:pPr>
        <w:spacing w:line="360" w:lineRule="auto"/>
        <w:jc w:val="both"/>
        <w:rPr>
          <w:sz w:val="28"/>
          <w:szCs w:val="28"/>
        </w:rPr>
      </w:pPr>
      <w:r w:rsidRPr="00991450">
        <w:rPr>
          <w:b/>
          <w:sz w:val="28"/>
          <w:szCs w:val="28"/>
        </w:rPr>
        <w:t> </w:t>
      </w:r>
      <w:r w:rsidR="007A70A5">
        <w:rPr>
          <w:sz w:val="28"/>
          <w:szCs w:val="28"/>
        </w:rPr>
        <w:t>     </w:t>
      </w:r>
      <w:r w:rsidRPr="00991450">
        <w:rPr>
          <w:sz w:val="28"/>
          <w:szCs w:val="28"/>
        </w:rPr>
        <w:t>Сделки - акты осознанных, целенаправленных, волевых действий физических и юридических лиц, совершая которые они стремятся к достижению определенных правовых последствий.</w:t>
      </w:r>
    </w:p>
    <w:p w:rsidR="00F6183E" w:rsidRPr="00991450" w:rsidRDefault="007A70A5" w:rsidP="007C1E4A">
      <w:pPr>
        <w:spacing w:line="360" w:lineRule="auto"/>
        <w:jc w:val="both"/>
        <w:rPr>
          <w:sz w:val="28"/>
          <w:szCs w:val="28"/>
        </w:rPr>
      </w:pPr>
      <w:r>
        <w:rPr>
          <w:sz w:val="28"/>
          <w:szCs w:val="28"/>
        </w:rPr>
        <w:t>      </w:t>
      </w:r>
      <w:r w:rsidR="00F6183E" w:rsidRPr="00991450">
        <w:rPr>
          <w:sz w:val="28"/>
          <w:szCs w:val="28"/>
        </w:rPr>
        <w:t>Сделки - правомерные действия. Этим они отличаются от дейст</w:t>
      </w:r>
      <w:r>
        <w:rPr>
          <w:sz w:val="28"/>
          <w:szCs w:val="28"/>
        </w:rPr>
        <w:t>вий противоправных - деликтов (</w:t>
      </w:r>
      <w:r w:rsidR="00F6183E" w:rsidRPr="00991450">
        <w:rPr>
          <w:sz w:val="28"/>
          <w:szCs w:val="28"/>
        </w:rPr>
        <w:t>причинение вреда жизни и здоровью граждан,</w:t>
      </w:r>
      <w:r>
        <w:rPr>
          <w:sz w:val="28"/>
          <w:szCs w:val="28"/>
        </w:rPr>
        <w:t xml:space="preserve"> а также имуществу другого лица</w:t>
      </w:r>
      <w:r w:rsidR="00F6183E" w:rsidRPr="00991450">
        <w:rPr>
          <w:sz w:val="28"/>
          <w:szCs w:val="28"/>
        </w:rPr>
        <w:t xml:space="preserve">). </w:t>
      </w:r>
    </w:p>
    <w:p w:rsidR="00F6183E" w:rsidRPr="00991450" w:rsidRDefault="007A70A5" w:rsidP="007C1E4A">
      <w:pPr>
        <w:spacing w:line="360" w:lineRule="auto"/>
        <w:jc w:val="both"/>
        <w:rPr>
          <w:sz w:val="28"/>
          <w:szCs w:val="28"/>
        </w:rPr>
      </w:pPr>
      <w:r>
        <w:rPr>
          <w:sz w:val="28"/>
          <w:szCs w:val="28"/>
        </w:rPr>
        <w:t xml:space="preserve">     </w:t>
      </w:r>
      <w:r w:rsidR="00F6183E" w:rsidRPr="00991450">
        <w:rPr>
          <w:sz w:val="28"/>
          <w:szCs w:val="28"/>
        </w:rPr>
        <w:t>Сделка как волевое действие. Сущность сделки составляют воля и волеизъявление сторон: воля дает о</w:t>
      </w:r>
      <w:r>
        <w:rPr>
          <w:sz w:val="28"/>
          <w:szCs w:val="28"/>
        </w:rPr>
        <w:t>твет на вопрос: “чего я хочу</w:t>
      </w:r>
      <w:r w:rsidR="00F6183E" w:rsidRPr="00991450">
        <w:rPr>
          <w:sz w:val="28"/>
          <w:szCs w:val="28"/>
        </w:rPr>
        <w:t>“, а волеизъявление: “что я для этого делаю”.</w:t>
      </w:r>
    </w:p>
    <w:p w:rsidR="007A70A5" w:rsidRDefault="007A70A5" w:rsidP="007C1E4A">
      <w:pPr>
        <w:spacing w:line="360" w:lineRule="auto"/>
        <w:jc w:val="both"/>
        <w:rPr>
          <w:sz w:val="28"/>
          <w:szCs w:val="28"/>
        </w:rPr>
      </w:pPr>
      <w:r>
        <w:rPr>
          <w:sz w:val="28"/>
          <w:szCs w:val="28"/>
        </w:rPr>
        <w:t xml:space="preserve">     </w:t>
      </w:r>
      <w:r w:rsidR="00F6183E" w:rsidRPr="00991450">
        <w:rPr>
          <w:sz w:val="28"/>
          <w:szCs w:val="28"/>
        </w:rPr>
        <w:t>Указанные признаки в совокупности отражены в определении сд</w:t>
      </w:r>
      <w:r w:rsidR="00F6183E" w:rsidRPr="007C1E4A">
        <w:rPr>
          <w:sz w:val="28"/>
          <w:szCs w:val="28"/>
        </w:rPr>
        <w:t>елок, которое содержится в ГК РФ</w:t>
      </w:r>
      <w:r>
        <w:rPr>
          <w:sz w:val="28"/>
          <w:szCs w:val="28"/>
        </w:rPr>
        <w:t xml:space="preserve"> в ст.153   “</w:t>
      </w:r>
      <w:r w:rsidR="00F6183E" w:rsidRPr="00991450">
        <w:rPr>
          <w:sz w:val="28"/>
          <w:szCs w:val="28"/>
        </w:rPr>
        <w:t>действия граждан и юридических лиц, направленные на восстановление, изменение или прекращение гражданских прав и обязанностей”.</w:t>
      </w:r>
      <w:r>
        <w:rPr>
          <w:sz w:val="28"/>
          <w:szCs w:val="28"/>
        </w:rPr>
        <w:t xml:space="preserve"> Таким образом, сделку характеризуют следующие признаки:</w:t>
      </w:r>
      <w:r w:rsidR="00F6183E" w:rsidRPr="00991450">
        <w:rPr>
          <w:sz w:val="28"/>
          <w:szCs w:val="28"/>
        </w:rPr>
        <w:t xml:space="preserve"> </w:t>
      </w:r>
    </w:p>
    <w:p w:rsidR="00F6183E" w:rsidRPr="00991450" w:rsidRDefault="00F6183E" w:rsidP="007C1E4A">
      <w:pPr>
        <w:spacing w:line="360" w:lineRule="auto"/>
        <w:jc w:val="both"/>
        <w:rPr>
          <w:sz w:val="28"/>
          <w:szCs w:val="28"/>
        </w:rPr>
      </w:pPr>
      <w:r w:rsidRPr="007C1E4A">
        <w:rPr>
          <w:sz w:val="28"/>
          <w:szCs w:val="28"/>
        </w:rPr>
        <w:t>1</w:t>
      </w:r>
      <w:r w:rsidR="009A387E">
        <w:rPr>
          <w:sz w:val="28"/>
          <w:szCs w:val="28"/>
        </w:rPr>
        <w:t>. Сделка представляет собой юридический факт и являе</w:t>
      </w:r>
      <w:r w:rsidRPr="00991450">
        <w:rPr>
          <w:sz w:val="28"/>
          <w:szCs w:val="28"/>
        </w:rPr>
        <w:t>тся наиболее распростра</w:t>
      </w:r>
      <w:r w:rsidRPr="007C1E4A">
        <w:rPr>
          <w:sz w:val="28"/>
          <w:szCs w:val="28"/>
        </w:rPr>
        <w:t>ненным основанием возникновения,</w:t>
      </w:r>
      <w:r w:rsidRPr="00991450">
        <w:rPr>
          <w:sz w:val="28"/>
          <w:szCs w:val="28"/>
        </w:rPr>
        <w:t xml:space="preserve"> изменения или прекращения гражданских правоотношений.</w:t>
      </w:r>
    </w:p>
    <w:p w:rsidR="00F6183E" w:rsidRPr="00991450" w:rsidRDefault="00F6183E" w:rsidP="007C1E4A">
      <w:pPr>
        <w:spacing w:line="360" w:lineRule="auto"/>
        <w:jc w:val="both"/>
        <w:rPr>
          <w:sz w:val="28"/>
          <w:szCs w:val="28"/>
        </w:rPr>
      </w:pPr>
      <w:r w:rsidRPr="007C1E4A">
        <w:rPr>
          <w:sz w:val="28"/>
          <w:szCs w:val="28"/>
        </w:rPr>
        <w:t>2</w:t>
      </w:r>
      <w:r w:rsidRPr="00991450">
        <w:rPr>
          <w:sz w:val="28"/>
          <w:szCs w:val="28"/>
        </w:rPr>
        <w:t>.  Сделка - волевой акт, направленный на достижени</w:t>
      </w:r>
      <w:r w:rsidR="009A387E">
        <w:rPr>
          <w:sz w:val="28"/>
          <w:szCs w:val="28"/>
        </w:rPr>
        <w:t>е определенной цели. Этим сделка</w:t>
      </w:r>
      <w:r w:rsidRPr="00991450">
        <w:rPr>
          <w:sz w:val="28"/>
          <w:szCs w:val="28"/>
        </w:rPr>
        <w:t xml:space="preserve"> отличаются от события. События -</w:t>
      </w:r>
      <w:r w:rsidRPr="007C1E4A">
        <w:rPr>
          <w:sz w:val="28"/>
          <w:szCs w:val="28"/>
        </w:rPr>
        <w:t xml:space="preserve"> явления естественного порядка </w:t>
      </w:r>
      <w:r w:rsidRPr="00991450">
        <w:rPr>
          <w:sz w:val="28"/>
          <w:szCs w:val="28"/>
        </w:rPr>
        <w:t>происходящего</w:t>
      </w:r>
      <w:r w:rsidRPr="007C1E4A">
        <w:rPr>
          <w:sz w:val="28"/>
          <w:szCs w:val="28"/>
        </w:rPr>
        <w:t xml:space="preserve"> </w:t>
      </w:r>
      <w:r w:rsidRPr="00991450">
        <w:rPr>
          <w:sz w:val="28"/>
          <w:szCs w:val="28"/>
        </w:rPr>
        <w:t>помимо воли людей.</w:t>
      </w:r>
    </w:p>
    <w:p w:rsidR="00F6183E" w:rsidRPr="00991450" w:rsidRDefault="00F6183E" w:rsidP="007C1E4A">
      <w:pPr>
        <w:spacing w:line="360" w:lineRule="auto"/>
        <w:jc w:val="both"/>
        <w:rPr>
          <w:sz w:val="28"/>
          <w:szCs w:val="28"/>
        </w:rPr>
      </w:pPr>
      <w:r w:rsidRPr="007C1E4A">
        <w:rPr>
          <w:sz w:val="28"/>
          <w:szCs w:val="28"/>
        </w:rPr>
        <w:t>3</w:t>
      </w:r>
      <w:r w:rsidRPr="00991450">
        <w:rPr>
          <w:sz w:val="28"/>
          <w:szCs w:val="28"/>
        </w:rPr>
        <w:t xml:space="preserve">. Сделкой может быть признано правомерное действие, не противоречащее закону. </w:t>
      </w:r>
    </w:p>
    <w:p w:rsidR="00F6183E" w:rsidRPr="00991450" w:rsidRDefault="00F6183E" w:rsidP="007C1E4A">
      <w:pPr>
        <w:spacing w:line="360" w:lineRule="auto"/>
        <w:jc w:val="both"/>
        <w:rPr>
          <w:sz w:val="28"/>
          <w:szCs w:val="28"/>
        </w:rPr>
      </w:pPr>
      <w:r w:rsidRPr="007C1E4A">
        <w:rPr>
          <w:sz w:val="28"/>
          <w:szCs w:val="28"/>
        </w:rPr>
        <w:t>4</w:t>
      </w:r>
      <w:r w:rsidRPr="00991450">
        <w:rPr>
          <w:sz w:val="28"/>
          <w:szCs w:val="28"/>
        </w:rPr>
        <w:t>. Сделка должна быть совершена лишь теми гражданами и организациями, воля которых порождает  соответствующие   правовые последствия.</w:t>
      </w:r>
      <w:r w:rsidR="009A387E">
        <w:rPr>
          <w:sz w:val="28"/>
          <w:szCs w:val="28"/>
        </w:rPr>
        <w:t> </w:t>
      </w:r>
      <w:r w:rsidRPr="00991450">
        <w:rPr>
          <w:sz w:val="28"/>
          <w:szCs w:val="28"/>
        </w:rPr>
        <w:t>Сделка организаций не должна прот</w:t>
      </w:r>
      <w:r w:rsidRPr="007C1E4A">
        <w:rPr>
          <w:sz w:val="28"/>
          <w:szCs w:val="28"/>
        </w:rPr>
        <w:t>иворечить целям их деятельности</w:t>
      </w:r>
      <w:r w:rsidRPr="00991450">
        <w:rPr>
          <w:sz w:val="28"/>
          <w:szCs w:val="28"/>
        </w:rPr>
        <w:t>, зафиксированным в учредительных  документах.   Сделка организаций может осуществляться органами юридических лиц, в соответствии с их компетенцией или   надлежащими представителями юридических лиц.</w:t>
      </w:r>
      <w:r w:rsidR="009A387E">
        <w:rPr>
          <w:sz w:val="28"/>
          <w:szCs w:val="28"/>
        </w:rPr>
        <w:t>  </w:t>
      </w:r>
      <w:r w:rsidRPr="00991450">
        <w:rPr>
          <w:sz w:val="28"/>
          <w:szCs w:val="28"/>
        </w:rPr>
        <w:t>При совершении сделок гражданами большое значение имеет дееспособность.</w:t>
      </w:r>
    </w:p>
    <w:p w:rsidR="00F6183E" w:rsidRPr="00991450" w:rsidRDefault="00F6183E" w:rsidP="007C1E4A">
      <w:pPr>
        <w:spacing w:line="360" w:lineRule="auto"/>
        <w:jc w:val="both"/>
        <w:rPr>
          <w:sz w:val="28"/>
          <w:szCs w:val="28"/>
        </w:rPr>
      </w:pPr>
      <w:r w:rsidRPr="007C1E4A">
        <w:rPr>
          <w:sz w:val="28"/>
          <w:szCs w:val="28"/>
        </w:rPr>
        <w:t>5</w:t>
      </w:r>
      <w:r w:rsidRPr="00991450">
        <w:rPr>
          <w:sz w:val="28"/>
          <w:szCs w:val="28"/>
        </w:rPr>
        <w:t xml:space="preserve">. Сделка осуществляется на основании воли ее участников - </w:t>
      </w:r>
      <w:r w:rsidRPr="00991450">
        <w:rPr>
          <w:iCs/>
          <w:sz w:val="28"/>
          <w:szCs w:val="28"/>
        </w:rPr>
        <w:t>волеизъявления</w:t>
      </w:r>
      <w:r w:rsidRPr="00991450">
        <w:rPr>
          <w:sz w:val="28"/>
          <w:szCs w:val="28"/>
        </w:rPr>
        <w:t>, которое определяет содержание сделки (конкретные права и обязанности).</w:t>
      </w:r>
    </w:p>
    <w:p w:rsidR="00F6183E" w:rsidRPr="00991450" w:rsidRDefault="00F6183E" w:rsidP="007C1E4A">
      <w:pPr>
        <w:spacing w:line="360" w:lineRule="auto"/>
        <w:jc w:val="both"/>
        <w:rPr>
          <w:sz w:val="28"/>
          <w:szCs w:val="28"/>
        </w:rPr>
      </w:pPr>
      <w:r w:rsidRPr="00991450">
        <w:rPr>
          <w:sz w:val="28"/>
          <w:szCs w:val="28"/>
        </w:rPr>
        <w:t>         Воля граждан и юридических лиц должна быть ясно выражена:</w:t>
      </w:r>
    </w:p>
    <w:p w:rsidR="00F6183E" w:rsidRPr="00991450" w:rsidRDefault="00F6183E" w:rsidP="007C1E4A">
      <w:pPr>
        <w:spacing w:line="360" w:lineRule="auto"/>
        <w:jc w:val="both"/>
        <w:rPr>
          <w:sz w:val="28"/>
          <w:szCs w:val="28"/>
        </w:rPr>
      </w:pPr>
      <w:r w:rsidRPr="00991450">
        <w:rPr>
          <w:sz w:val="28"/>
          <w:szCs w:val="28"/>
        </w:rPr>
        <w:t xml:space="preserve">- в действиях; </w:t>
      </w:r>
    </w:p>
    <w:p w:rsidR="00F6183E" w:rsidRPr="00991450" w:rsidRDefault="00F6183E" w:rsidP="007C1E4A">
      <w:pPr>
        <w:spacing w:line="360" w:lineRule="auto"/>
        <w:jc w:val="both"/>
        <w:rPr>
          <w:sz w:val="28"/>
          <w:szCs w:val="28"/>
        </w:rPr>
      </w:pPr>
      <w:r w:rsidRPr="00991450">
        <w:rPr>
          <w:sz w:val="28"/>
          <w:szCs w:val="28"/>
        </w:rPr>
        <w:t>- в устной или письменной форме;</w:t>
      </w:r>
    </w:p>
    <w:p w:rsidR="00F6183E" w:rsidRPr="007C1E4A" w:rsidRDefault="00F6183E" w:rsidP="007C1E4A">
      <w:pPr>
        <w:spacing w:line="360" w:lineRule="auto"/>
        <w:jc w:val="both"/>
        <w:rPr>
          <w:sz w:val="28"/>
          <w:szCs w:val="28"/>
        </w:rPr>
      </w:pPr>
      <w:r w:rsidRPr="00991450">
        <w:rPr>
          <w:sz w:val="28"/>
          <w:szCs w:val="28"/>
        </w:rPr>
        <w:t>- в других действиях, достаточно свидетельствующих о воле лица.</w:t>
      </w:r>
    </w:p>
    <w:p w:rsidR="00F6183E" w:rsidRPr="00991450" w:rsidRDefault="00F6183E" w:rsidP="007C1E4A">
      <w:pPr>
        <w:spacing w:line="360" w:lineRule="auto"/>
        <w:jc w:val="both"/>
        <w:rPr>
          <w:sz w:val="28"/>
          <w:szCs w:val="28"/>
        </w:rPr>
      </w:pPr>
      <w:r w:rsidRPr="00991450">
        <w:rPr>
          <w:sz w:val="28"/>
          <w:szCs w:val="28"/>
        </w:rPr>
        <w:t>        </w:t>
      </w:r>
      <w:r w:rsidRPr="00991450">
        <w:rPr>
          <w:bCs/>
          <w:sz w:val="28"/>
          <w:szCs w:val="28"/>
        </w:rPr>
        <w:t>Виды сделок.</w:t>
      </w:r>
    </w:p>
    <w:p w:rsidR="00F6183E" w:rsidRPr="00991450" w:rsidRDefault="00F6183E" w:rsidP="007C1E4A">
      <w:pPr>
        <w:spacing w:line="360" w:lineRule="auto"/>
        <w:jc w:val="both"/>
        <w:rPr>
          <w:sz w:val="28"/>
          <w:szCs w:val="28"/>
        </w:rPr>
      </w:pPr>
      <w:r w:rsidRPr="00991450">
        <w:rPr>
          <w:sz w:val="28"/>
          <w:szCs w:val="28"/>
        </w:rPr>
        <w:t> </w:t>
      </w:r>
      <w:r w:rsidRPr="00991450">
        <w:rPr>
          <w:b/>
          <w:bCs/>
          <w:sz w:val="28"/>
          <w:szCs w:val="28"/>
        </w:rPr>
        <w:t xml:space="preserve">        </w:t>
      </w:r>
      <w:r w:rsidRPr="00991450">
        <w:rPr>
          <w:sz w:val="28"/>
          <w:szCs w:val="28"/>
        </w:rPr>
        <w:t xml:space="preserve">Основное разграничение сделок закреплено в ГК </w:t>
      </w:r>
      <w:r w:rsidRPr="007C1E4A">
        <w:rPr>
          <w:sz w:val="28"/>
          <w:szCs w:val="28"/>
        </w:rPr>
        <w:t xml:space="preserve">РФ. </w:t>
      </w:r>
      <w:r w:rsidRPr="00991450">
        <w:rPr>
          <w:sz w:val="28"/>
          <w:szCs w:val="28"/>
        </w:rPr>
        <w:t>Наличие у всех сделок общих признаков - совпадение воли и волеизъявления, правомерность действия - не исключает их подразделение на виды:</w:t>
      </w:r>
    </w:p>
    <w:p w:rsidR="00F6183E" w:rsidRPr="00991450" w:rsidRDefault="00F6183E" w:rsidP="007C1E4A">
      <w:pPr>
        <w:spacing w:line="360" w:lineRule="auto"/>
        <w:jc w:val="both"/>
        <w:rPr>
          <w:sz w:val="28"/>
          <w:szCs w:val="28"/>
        </w:rPr>
      </w:pPr>
      <w:r w:rsidRPr="007C1E4A">
        <w:rPr>
          <w:sz w:val="28"/>
          <w:szCs w:val="28"/>
        </w:rPr>
        <w:t>1.</w:t>
      </w:r>
      <w:r w:rsidRPr="00991450">
        <w:rPr>
          <w:sz w:val="28"/>
          <w:szCs w:val="28"/>
        </w:rPr>
        <w:t>   </w:t>
      </w:r>
      <w:r w:rsidR="009A387E">
        <w:rPr>
          <w:sz w:val="28"/>
          <w:szCs w:val="28"/>
        </w:rPr>
        <w:t>В</w:t>
      </w:r>
      <w:r w:rsidRPr="00991450">
        <w:rPr>
          <w:sz w:val="28"/>
          <w:szCs w:val="28"/>
        </w:rPr>
        <w:t xml:space="preserve"> зависимости от числа участвующих сторон сделки бывают односторонними, двусторонними и многосторонними;</w:t>
      </w:r>
    </w:p>
    <w:p w:rsidR="00F6183E" w:rsidRPr="00991450" w:rsidRDefault="00F6183E" w:rsidP="007C1E4A">
      <w:pPr>
        <w:spacing w:line="360" w:lineRule="auto"/>
        <w:jc w:val="both"/>
        <w:rPr>
          <w:sz w:val="28"/>
          <w:szCs w:val="28"/>
        </w:rPr>
      </w:pPr>
      <w:r w:rsidRPr="007C1E4A">
        <w:rPr>
          <w:sz w:val="28"/>
          <w:szCs w:val="28"/>
        </w:rPr>
        <w:t>2.</w:t>
      </w:r>
      <w:r w:rsidR="009A387E">
        <w:rPr>
          <w:sz w:val="28"/>
          <w:szCs w:val="28"/>
        </w:rPr>
        <w:t>  В</w:t>
      </w:r>
      <w:r w:rsidRPr="00991450">
        <w:rPr>
          <w:sz w:val="28"/>
          <w:szCs w:val="28"/>
        </w:rPr>
        <w:t xml:space="preserve">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 безвозмездные; </w:t>
      </w:r>
    </w:p>
    <w:p w:rsidR="00F6183E" w:rsidRPr="00991450" w:rsidRDefault="00F6183E" w:rsidP="007C1E4A">
      <w:pPr>
        <w:spacing w:line="360" w:lineRule="auto"/>
        <w:jc w:val="both"/>
        <w:rPr>
          <w:sz w:val="28"/>
          <w:szCs w:val="28"/>
        </w:rPr>
      </w:pPr>
      <w:r w:rsidRPr="007C1E4A">
        <w:rPr>
          <w:sz w:val="28"/>
          <w:szCs w:val="28"/>
        </w:rPr>
        <w:t>3.</w:t>
      </w:r>
      <w:r w:rsidRPr="00991450">
        <w:rPr>
          <w:sz w:val="28"/>
          <w:szCs w:val="28"/>
        </w:rPr>
        <w:t> </w:t>
      </w:r>
      <w:r w:rsidR="009A387E">
        <w:rPr>
          <w:sz w:val="28"/>
          <w:szCs w:val="28"/>
        </w:rPr>
        <w:t xml:space="preserve"> П</w:t>
      </w:r>
      <w:r w:rsidRPr="00991450">
        <w:rPr>
          <w:sz w:val="28"/>
          <w:szCs w:val="28"/>
        </w:rPr>
        <w:t xml:space="preserve">о моменту, к которому приурочивается возникновение сделки, они делятся на реальные и консенсуальные; </w:t>
      </w:r>
    </w:p>
    <w:p w:rsidR="00F6183E" w:rsidRPr="00991450" w:rsidRDefault="00F6183E" w:rsidP="007C1E4A">
      <w:pPr>
        <w:spacing w:line="360" w:lineRule="auto"/>
        <w:jc w:val="both"/>
        <w:rPr>
          <w:sz w:val="28"/>
          <w:szCs w:val="28"/>
        </w:rPr>
      </w:pPr>
      <w:r w:rsidRPr="007C1E4A">
        <w:rPr>
          <w:sz w:val="28"/>
          <w:szCs w:val="28"/>
        </w:rPr>
        <w:t>4.</w:t>
      </w:r>
      <w:r w:rsidR="009A387E">
        <w:rPr>
          <w:sz w:val="28"/>
          <w:szCs w:val="28"/>
        </w:rPr>
        <w:t>  П</w:t>
      </w:r>
      <w:r w:rsidRPr="00991450">
        <w:rPr>
          <w:sz w:val="28"/>
          <w:szCs w:val="28"/>
        </w:rPr>
        <w:t>о степени зависимости действительности сделки от ее основания (цели) они бывают каузальными и абстрактными;</w:t>
      </w:r>
    </w:p>
    <w:p w:rsidR="00F6183E" w:rsidRPr="007C1E4A" w:rsidRDefault="00F6183E" w:rsidP="007C1E4A">
      <w:pPr>
        <w:spacing w:line="360" w:lineRule="auto"/>
        <w:jc w:val="both"/>
        <w:rPr>
          <w:sz w:val="28"/>
          <w:szCs w:val="28"/>
        </w:rPr>
      </w:pPr>
      <w:r w:rsidRPr="007C1E4A">
        <w:rPr>
          <w:sz w:val="28"/>
          <w:szCs w:val="28"/>
        </w:rPr>
        <w:t>5.</w:t>
      </w:r>
      <w:r w:rsidR="009A387E">
        <w:rPr>
          <w:sz w:val="28"/>
          <w:szCs w:val="28"/>
        </w:rPr>
        <w:t>  В</w:t>
      </w:r>
      <w:r w:rsidRPr="00991450">
        <w:rPr>
          <w:sz w:val="28"/>
          <w:szCs w:val="28"/>
        </w:rPr>
        <w:t xml:space="preserve">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p>
    <w:p w:rsidR="00F6183E" w:rsidRPr="00991450" w:rsidRDefault="00F6183E" w:rsidP="007C1E4A">
      <w:pPr>
        <w:spacing w:line="360" w:lineRule="auto"/>
        <w:jc w:val="both"/>
        <w:rPr>
          <w:sz w:val="28"/>
          <w:szCs w:val="28"/>
        </w:rPr>
      </w:pPr>
      <w:r w:rsidRPr="00991450">
        <w:rPr>
          <w:bCs/>
          <w:sz w:val="28"/>
          <w:szCs w:val="28"/>
        </w:rPr>
        <w:t xml:space="preserve">     </w:t>
      </w:r>
      <w:r w:rsidRPr="007C1E4A">
        <w:rPr>
          <w:bCs/>
          <w:sz w:val="28"/>
          <w:szCs w:val="28"/>
        </w:rPr>
        <w:t>Формы сделок.</w:t>
      </w:r>
    </w:p>
    <w:p w:rsidR="00F6183E" w:rsidRPr="007C1E4A" w:rsidRDefault="00F6183E" w:rsidP="009A387E">
      <w:pPr>
        <w:spacing w:line="360" w:lineRule="auto"/>
        <w:jc w:val="both"/>
        <w:rPr>
          <w:sz w:val="28"/>
          <w:szCs w:val="28"/>
        </w:rPr>
      </w:pPr>
      <w:r w:rsidRPr="00991450">
        <w:rPr>
          <w:sz w:val="28"/>
          <w:szCs w:val="28"/>
        </w:rPr>
        <w:t>  </w:t>
      </w:r>
      <w:r w:rsidRPr="00991450">
        <w:rPr>
          <w:b/>
          <w:bCs/>
          <w:sz w:val="28"/>
          <w:szCs w:val="28"/>
        </w:rPr>
        <w:t xml:space="preserve">         </w:t>
      </w:r>
      <w:r w:rsidRPr="00991450">
        <w:rPr>
          <w:bCs/>
          <w:sz w:val="28"/>
          <w:szCs w:val="28"/>
        </w:rPr>
        <w:t>Формой  сделок</w:t>
      </w:r>
      <w:r w:rsidRPr="00991450">
        <w:rPr>
          <w:b/>
          <w:bCs/>
          <w:sz w:val="28"/>
          <w:szCs w:val="28"/>
        </w:rPr>
        <w:t xml:space="preserve"> </w:t>
      </w:r>
      <w:r w:rsidRPr="00991450">
        <w:rPr>
          <w:sz w:val="28"/>
          <w:szCs w:val="28"/>
        </w:rPr>
        <w:t>называется способ, с помощью которого фиксируется волеизъявление, направленное на совершение сделки.</w:t>
      </w:r>
      <w:r w:rsidR="009A387E">
        <w:rPr>
          <w:sz w:val="28"/>
          <w:szCs w:val="28"/>
        </w:rPr>
        <w:t xml:space="preserve"> </w:t>
      </w:r>
      <w:r w:rsidRPr="007C1E4A">
        <w:rPr>
          <w:sz w:val="28"/>
          <w:szCs w:val="28"/>
        </w:rPr>
        <w:t xml:space="preserve">Сделка может быть совершена в устной или письменной форме. Письменная форма, в свою очередь, может быть простой или нотариальной. </w:t>
      </w:r>
      <w:r w:rsidRPr="007C1E4A">
        <w:rPr>
          <w:bCs/>
          <w:sz w:val="28"/>
          <w:szCs w:val="28"/>
        </w:rPr>
        <w:t>Устная форма</w:t>
      </w:r>
      <w:r w:rsidRPr="007C1E4A">
        <w:rPr>
          <w:sz w:val="28"/>
          <w:szCs w:val="28"/>
        </w:rPr>
        <w:t xml:space="preserve"> сделки представляет собой действия сторон сделки, из которых следует их воля  совершить сделку.</w:t>
      </w:r>
    </w:p>
    <w:p w:rsidR="00F6183E" w:rsidRPr="007C1E4A" w:rsidRDefault="00F6183E" w:rsidP="007C1E4A">
      <w:pPr>
        <w:pStyle w:val="a3"/>
        <w:spacing w:before="0" w:beforeAutospacing="0" w:after="0" w:afterAutospacing="0" w:line="360" w:lineRule="auto"/>
        <w:jc w:val="both"/>
        <w:rPr>
          <w:sz w:val="28"/>
          <w:szCs w:val="28"/>
        </w:rPr>
      </w:pPr>
      <w:r w:rsidRPr="007C1E4A">
        <w:rPr>
          <w:sz w:val="28"/>
          <w:szCs w:val="28"/>
        </w:rPr>
        <w:t xml:space="preserve">     Согласно ст. 159 ГК РФ во всех случаях, когда законом или договором не установлено иное, сделки могут совершаться в устной форме.</w:t>
      </w:r>
    </w:p>
    <w:p w:rsidR="00F6183E" w:rsidRPr="007C1E4A" w:rsidRDefault="00F6183E" w:rsidP="007C1E4A">
      <w:pPr>
        <w:pStyle w:val="a3"/>
        <w:spacing w:before="0" w:beforeAutospacing="0" w:after="0" w:afterAutospacing="0" w:line="360" w:lineRule="auto"/>
        <w:jc w:val="both"/>
        <w:rPr>
          <w:sz w:val="28"/>
          <w:szCs w:val="28"/>
        </w:rPr>
      </w:pPr>
      <w:r w:rsidRPr="007C1E4A">
        <w:rPr>
          <w:bCs/>
          <w:sz w:val="28"/>
          <w:szCs w:val="28"/>
        </w:rPr>
        <w:t xml:space="preserve">     Простая письменная форма</w:t>
      </w:r>
      <w:r w:rsidRPr="007C1E4A">
        <w:rPr>
          <w:sz w:val="28"/>
          <w:szCs w:val="28"/>
        </w:rPr>
        <w:t xml:space="preserve"> сделки предполагает составление специального документа либо совокупности документов, которые отражают содержание сделки и волю сторон сделки на её заключение. Волю на заключение сделки подтверждают подписи сторон или их представителей. Иногда к простой письменной форме сделки могут устанавливаться дополнительные требования: исполнение на специальном бланке, скрепление печатью и т. п. В простой письменной форме совершают сделки между юридическими лицами, между юридическими и физическими лицами, а также сделки между физическими лицами на сумму, не менее чем в 10 раз превышающую минимальный размер оплаты труда.</w:t>
      </w:r>
    </w:p>
    <w:p w:rsidR="00F6183E" w:rsidRPr="007C1E4A" w:rsidRDefault="009A387E" w:rsidP="007C1E4A">
      <w:pPr>
        <w:pStyle w:val="a3"/>
        <w:spacing w:before="0" w:beforeAutospacing="0" w:after="0" w:afterAutospacing="0" w:line="360" w:lineRule="auto"/>
        <w:jc w:val="both"/>
        <w:rPr>
          <w:sz w:val="28"/>
          <w:szCs w:val="28"/>
        </w:rPr>
      </w:pPr>
      <w:r>
        <w:rPr>
          <w:bCs/>
          <w:sz w:val="28"/>
          <w:szCs w:val="28"/>
        </w:rPr>
        <w:t xml:space="preserve">    </w:t>
      </w:r>
      <w:r w:rsidR="00F6183E" w:rsidRPr="007C1E4A">
        <w:rPr>
          <w:bCs/>
          <w:sz w:val="28"/>
          <w:szCs w:val="28"/>
        </w:rPr>
        <w:t>Нотариальная форма сделки</w:t>
      </w:r>
      <w:r w:rsidR="00F6183E" w:rsidRPr="007C1E4A">
        <w:rPr>
          <w:sz w:val="28"/>
          <w:szCs w:val="28"/>
        </w:rPr>
        <w:t xml:space="preserve"> представляет собой частный случай письменной сделки, когда на документе, соответствующем простой письменной форме нотариус (или должностное лицо, имеющее право совершать нотариальные действия) совершает удостоверенную надпись. Нотариальная форма определённых видов сделок непосредственно предписана законом, но она является обязательной и в том случае, когда предписывается не законом, а соглашением сторон</w:t>
      </w:r>
      <w:r w:rsidR="00AC601E" w:rsidRPr="007C1E4A">
        <w:rPr>
          <w:sz w:val="28"/>
          <w:szCs w:val="28"/>
        </w:rPr>
        <w:t>.</w:t>
      </w:r>
    </w:p>
    <w:p w:rsidR="00F97AAA" w:rsidRPr="007C1E4A" w:rsidRDefault="00F97AAA" w:rsidP="007C1E4A">
      <w:pPr>
        <w:pStyle w:val="a3"/>
        <w:spacing w:before="0" w:beforeAutospacing="0" w:after="0" w:afterAutospacing="0" w:line="360" w:lineRule="auto"/>
        <w:jc w:val="both"/>
        <w:rPr>
          <w:sz w:val="28"/>
          <w:szCs w:val="28"/>
        </w:rPr>
      </w:pPr>
    </w:p>
    <w:p w:rsidR="00AC601E" w:rsidRPr="007267F2" w:rsidRDefault="006C5015" w:rsidP="007C1E4A">
      <w:pPr>
        <w:spacing w:line="360" w:lineRule="auto"/>
        <w:jc w:val="both"/>
        <w:outlineLvl w:val="0"/>
        <w:rPr>
          <w:bCs/>
          <w:kern w:val="36"/>
          <w:sz w:val="28"/>
          <w:szCs w:val="28"/>
        </w:rPr>
      </w:pPr>
      <w:r>
        <w:rPr>
          <w:sz w:val="28"/>
          <w:szCs w:val="28"/>
        </w:rPr>
        <w:t>§</w:t>
      </w:r>
      <w:r w:rsidR="00AC601E" w:rsidRPr="007C1E4A">
        <w:rPr>
          <w:bCs/>
          <w:kern w:val="36"/>
          <w:sz w:val="28"/>
          <w:szCs w:val="28"/>
        </w:rPr>
        <w:t xml:space="preserve">2. </w:t>
      </w:r>
      <w:r w:rsidR="00F97AAA" w:rsidRPr="007C1E4A">
        <w:rPr>
          <w:bCs/>
          <w:kern w:val="36"/>
          <w:sz w:val="28"/>
          <w:szCs w:val="28"/>
        </w:rPr>
        <w:t xml:space="preserve"> Понятие и у</w:t>
      </w:r>
      <w:r w:rsidR="00AC601E" w:rsidRPr="007C1E4A">
        <w:rPr>
          <w:bCs/>
          <w:kern w:val="36"/>
          <w:sz w:val="28"/>
          <w:szCs w:val="28"/>
        </w:rPr>
        <w:t>словия действительности сделок</w:t>
      </w:r>
      <w:r w:rsidR="00AC601E" w:rsidRPr="007267F2">
        <w:rPr>
          <w:bCs/>
          <w:kern w:val="36"/>
          <w:sz w:val="28"/>
          <w:szCs w:val="28"/>
        </w:rPr>
        <w:t>.</w:t>
      </w:r>
    </w:p>
    <w:p w:rsidR="00AC601E" w:rsidRPr="007267F2" w:rsidRDefault="009A387E" w:rsidP="007C1E4A">
      <w:pPr>
        <w:spacing w:line="360" w:lineRule="auto"/>
        <w:jc w:val="both"/>
        <w:rPr>
          <w:sz w:val="28"/>
          <w:szCs w:val="28"/>
        </w:rPr>
      </w:pPr>
      <w:r>
        <w:rPr>
          <w:sz w:val="28"/>
          <w:szCs w:val="28"/>
        </w:rPr>
        <w:t xml:space="preserve">      </w:t>
      </w:r>
      <w:r w:rsidR="00AC601E" w:rsidRPr="007267F2">
        <w:rPr>
          <w:sz w:val="28"/>
          <w:szCs w:val="28"/>
        </w:rPr>
        <w:t>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гражданских прав и обязанностей. Чтобы обладать качеством действительности, сделка в целом не должна противоречить закону и иным правовым актам. Это требование выполняется при одновременном наличии следующих условий:</w:t>
      </w:r>
    </w:p>
    <w:p w:rsidR="00AC601E" w:rsidRPr="007267F2" w:rsidRDefault="00AC601E" w:rsidP="007C1E4A">
      <w:pPr>
        <w:spacing w:line="360" w:lineRule="auto"/>
        <w:jc w:val="both"/>
        <w:rPr>
          <w:sz w:val="28"/>
          <w:szCs w:val="28"/>
        </w:rPr>
      </w:pPr>
      <w:r w:rsidRPr="007267F2">
        <w:rPr>
          <w:sz w:val="28"/>
          <w:szCs w:val="28"/>
        </w:rPr>
        <w:t>а) содержание и правовой результат сделки не противоречат закону и иным правовым актам, т.е. сделка не нарушает требований закона и подзаконных актов (инструкций, положений и т.п.);</w:t>
      </w:r>
    </w:p>
    <w:p w:rsidR="00AC601E" w:rsidRPr="007267F2" w:rsidRDefault="00AC601E" w:rsidP="007C1E4A">
      <w:pPr>
        <w:spacing w:line="360" w:lineRule="auto"/>
        <w:jc w:val="both"/>
        <w:rPr>
          <w:sz w:val="28"/>
          <w:szCs w:val="28"/>
        </w:rPr>
      </w:pPr>
      <w:r w:rsidRPr="007267F2">
        <w:rPr>
          <w:sz w:val="28"/>
          <w:szCs w:val="28"/>
        </w:rPr>
        <w:t>б) сделка совершена дееспособным лицом; если закон признает собственное волеизъявление лица необходимым, но не достаточным условием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AC601E" w:rsidRPr="007267F2" w:rsidRDefault="00AC601E" w:rsidP="007C1E4A">
      <w:pPr>
        <w:spacing w:line="360" w:lineRule="auto"/>
        <w:jc w:val="both"/>
        <w:rPr>
          <w:sz w:val="28"/>
          <w:szCs w:val="28"/>
        </w:rPr>
      </w:pPr>
      <w:r w:rsidRPr="007267F2">
        <w:rPr>
          <w:sz w:val="28"/>
          <w:szCs w:val="28"/>
        </w:rPr>
        <w:t>в) волеизъявление совершающего сделку лица соответствует его действительной воле, т.е. совершено не для вида, а с намерением породить юридические последствия;</w:t>
      </w:r>
    </w:p>
    <w:p w:rsidR="00AC601E" w:rsidRPr="007267F2" w:rsidRDefault="00AC601E" w:rsidP="007C1E4A">
      <w:pPr>
        <w:spacing w:line="360" w:lineRule="auto"/>
        <w:jc w:val="both"/>
        <w:rPr>
          <w:sz w:val="28"/>
          <w:szCs w:val="28"/>
        </w:rPr>
      </w:pPr>
      <w:r w:rsidRPr="007267F2">
        <w:rPr>
          <w:sz w:val="28"/>
          <w:szCs w:val="28"/>
        </w:rPr>
        <w:t>г) волеизъявление совершено в форме, предусмотренной законом для данной сделки;</w:t>
      </w:r>
    </w:p>
    <w:p w:rsidR="00AC601E" w:rsidRPr="007267F2" w:rsidRDefault="00AC601E" w:rsidP="007C1E4A">
      <w:pPr>
        <w:spacing w:line="360" w:lineRule="auto"/>
        <w:jc w:val="both"/>
        <w:rPr>
          <w:sz w:val="28"/>
          <w:szCs w:val="28"/>
        </w:rPr>
      </w:pPr>
      <w:r w:rsidRPr="007267F2">
        <w:rPr>
          <w:sz w:val="28"/>
          <w:szCs w:val="28"/>
        </w:rPr>
        <w:t xml:space="preserve">д) воля лица, совершающего сделку, формируется свободно и не находится под неправомерным посторонним воздействием (насилие, угроза, обман) либо под влиянием иных факторов, неблагоприятно влияющих на процесс формирования </w:t>
      </w:r>
      <w:r w:rsidR="009A387E">
        <w:rPr>
          <w:sz w:val="28"/>
          <w:szCs w:val="28"/>
        </w:rPr>
        <w:t>воли лица (заблуждение,</w:t>
      </w:r>
      <w:r w:rsidRPr="007267F2">
        <w:rPr>
          <w:sz w:val="28"/>
          <w:szCs w:val="28"/>
        </w:rPr>
        <w:t xml:space="preserve"> опьянение, стечение тяжелых обстоятельств и т.д.).</w:t>
      </w:r>
    </w:p>
    <w:p w:rsidR="00AC601E" w:rsidRDefault="009A387E" w:rsidP="007C1E4A">
      <w:pPr>
        <w:spacing w:line="360" w:lineRule="auto"/>
        <w:jc w:val="both"/>
        <w:rPr>
          <w:sz w:val="28"/>
          <w:szCs w:val="28"/>
        </w:rPr>
      </w:pPr>
      <w:r>
        <w:rPr>
          <w:sz w:val="28"/>
          <w:szCs w:val="28"/>
        </w:rPr>
        <w:t xml:space="preserve">    </w:t>
      </w:r>
      <w:r w:rsidR="00AC601E" w:rsidRPr="007267F2">
        <w:rPr>
          <w:sz w:val="28"/>
          <w:szCs w:val="28"/>
        </w:rPr>
        <w:t>Невыполнение этих условий влечет недействительность сделки, если иное не предусмотрено законом. Так, например, закон предусматривает исключение для случая несоблюдения простой письменной формы сделки (ст. 162 ГК РФ), устанавливая в качестве санкции за такое правонарушение недопущение свидетельских показаний при возникновении спора между сторонами сделки, если законом прямо не предусмотрена недействительность сделки как последствие несоблюдения ее простой письменной формы. Невыполнение условий действительности сделки, указанных в пункте «д», а также в пункте «б» в отношении несовершеннолетних в возрасте от 14 до 18 лет, имеет своим последствием относительную действительность сделки, которая превращается с обратной силой в недействительную при наличии дополнительного юридического факта — судебного решения о признании такой сделки недействительной.</w:t>
      </w:r>
    </w:p>
    <w:p w:rsidR="001F7C31" w:rsidRDefault="001F7C31" w:rsidP="007C1E4A">
      <w:pPr>
        <w:spacing w:line="360" w:lineRule="auto"/>
        <w:jc w:val="center"/>
        <w:rPr>
          <w:b/>
          <w:sz w:val="28"/>
          <w:szCs w:val="28"/>
        </w:rPr>
      </w:pPr>
    </w:p>
    <w:p w:rsidR="00AC601E" w:rsidRPr="007C1E4A" w:rsidRDefault="00AC601E" w:rsidP="007C1E4A">
      <w:pPr>
        <w:spacing w:line="360" w:lineRule="auto"/>
        <w:jc w:val="center"/>
        <w:rPr>
          <w:b/>
          <w:sz w:val="28"/>
          <w:szCs w:val="28"/>
        </w:rPr>
      </w:pPr>
      <w:r w:rsidRPr="007C1E4A">
        <w:rPr>
          <w:b/>
          <w:sz w:val="28"/>
          <w:szCs w:val="28"/>
        </w:rPr>
        <w:t xml:space="preserve">Глава </w:t>
      </w:r>
      <w:r w:rsidRPr="007C1E4A">
        <w:rPr>
          <w:b/>
          <w:sz w:val="28"/>
          <w:szCs w:val="28"/>
          <w:lang w:val="en-US"/>
        </w:rPr>
        <w:t>II</w:t>
      </w:r>
      <w:r w:rsidRPr="007C1E4A">
        <w:rPr>
          <w:b/>
          <w:sz w:val="28"/>
          <w:szCs w:val="28"/>
        </w:rPr>
        <w:t>.</w:t>
      </w:r>
      <w:r w:rsidR="00F97AAA" w:rsidRPr="007C1E4A">
        <w:rPr>
          <w:b/>
          <w:sz w:val="28"/>
          <w:szCs w:val="28"/>
        </w:rPr>
        <w:t xml:space="preserve"> </w:t>
      </w:r>
      <w:r w:rsidRPr="007C1E4A">
        <w:rPr>
          <w:b/>
          <w:sz w:val="28"/>
          <w:szCs w:val="28"/>
        </w:rPr>
        <w:t>Последствия несоблюдения условий действительности сделок.</w:t>
      </w:r>
    </w:p>
    <w:p w:rsidR="00F97AAA" w:rsidRPr="007C1E4A" w:rsidRDefault="00F97AAA" w:rsidP="007C1E4A">
      <w:pPr>
        <w:spacing w:line="360" w:lineRule="auto"/>
        <w:jc w:val="center"/>
        <w:rPr>
          <w:b/>
          <w:sz w:val="28"/>
          <w:szCs w:val="28"/>
        </w:rPr>
      </w:pPr>
    </w:p>
    <w:p w:rsidR="00AC601E" w:rsidRPr="007267F2" w:rsidRDefault="006C5015" w:rsidP="006C5015">
      <w:pPr>
        <w:spacing w:line="360" w:lineRule="auto"/>
        <w:ind w:left="720"/>
        <w:jc w:val="both"/>
        <w:rPr>
          <w:sz w:val="28"/>
          <w:szCs w:val="28"/>
        </w:rPr>
      </w:pPr>
      <w:r>
        <w:rPr>
          <w:sz w:val="28"/>
          <w:szCs w:val="28"/>
        </w:rPr>
        <w:t xml:space="preserve">§1. </w:t>
      </w:r>
      <w:r w:rsidR="00AC601E" w:rsidRPr="007C1E4A">
        <w:rPr>
          <w:sz w:val="28"/>
          <w:szCs w:val="28"/>
        </w:rPr>
        <w:t>Недействительность сделок в гражданском праве.</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Недействительность означает, что действие, совершенное в виде сделки, не порождает юридических последствий, которые соответствуют ее содержанию, т.е. не влечет возникновения, изменения или прекращения гражданских прав и обязанностей, кроме тех, которые связаны с ее недействительностью. Недействительная сделка является неправомерным юридическим действием.</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Закон (п. 1 ст. 166 ГК РФ) подразделяет все недействительные сделки на два общих вида — ничтожные сделки и оспоримые сделки.</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Ничтожная сделка недействительна в момент ее совершения в силу нормы права, поэтому судебного решения о признании ее недействительной не требуется. Ничтожная сделка не подлежит исполнению. На ничтожность сделки вправе ссылаться и требовать в судебном порядке применения последствий ее недействительности любые заинтересованные лица.</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Суд, установив при рассмотрении дела факт совершения ничтожной сделки, констатирует ее недействительность и вправе применить последствия недействительности ничтожной сделки по собственной инициативе (п. 2 ст. 166 ГК РФ). В связи с тем, что ничтожная сделка не порождает юридических последствий, она может быть признана недействительной лишь с момента ее совершения. Закон предусматривает возможность в исключительных случаях (ст. 171,172 ГК РФ) признания судом ничтожной сделки действительной.</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Оспоримой называется сделка, которая в момент ее совершения порождает свойственные действительной сделке правовые последствия, но они носят неустойчивый характер, так как по требованию исчерпывающе определенного в законе круга лиц такая сделка может быть признана судом недействительной по основаниям, установленным законом. В этом случае правовой результат сделки может быть полностью аннулирован, так как в силу п. 1 ст. 167 ГК РФ недействительная сделка недействительна с момента ее совершения, и решение суда по этому вопросу будет иметь обратную силу, если только из содержания оспоримой сделки не вытекает, что ее действие может быть прекращено лишь на будущее время (п. 3 ст. 167 ГК РФ).</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Из смысла п. 1 ст. 166 ГК РФ вытекает, что основания недействительности сделок могут устанавливаться только Гражданским кодексом РФ.</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Поскольку гражданско-правовое регулирование направлено на придание устойчивости отношениям, складывающимся в гражданском обороте, ст. 180 ГК РФ предусматривает возможность недействительности лишь части сделки при сохранении действительности остальных ее частей. Недействительной может быть признана лишь часть сделки, если, как указано в ст. 180 ГК РФ, «можно предположить, что сделка была бы совершена и без включения недействительной ее части». Такое предположение допустимо при наличии двух условий:</w:t>
      </w:r>
    </w:p>
    <w:p w:rsidR="00AC601E" w:rsidRPr="007267F2" w:rsidRDefault="00AC601E" w:rsidP="007C1E4A">
      <w:pPr>
        <w:spacing w:line="360" w:lineRule="auto"/>
        <w:jc w:val="both"/>
        <w:rPr>
          <w:sz w:val="28"/>
          <w:szCs w:val="28"/>
        </w:rPr>
      </w:pPr>
      <w:r w:rsidRPr="007267F2">
        <w:rPr>
          <w:sz w:val="28"/>
          <w:szCs w:val="28"/>
        </w:rPr>
        <w:t>а) недействительность части сделки не влияет на действительность остальных ее частей (объективный критерий);</w:t>
      </w:r>
    </w:p>
    <w:p w:rsidR="00AC601E" w:rsidRPr="007267F2" w:rsidRDefault="00AC601E" w:rsidP="007C1E4A">
      <w:pPr>
        <w:spacing w:line="360" w:lineRule="auto"/>
        <w:jc w:val="both"/>
        <w:rPr>
          <w:sz w:val="28"/>
          <w:szCs w:val="28"/>
        </w:rPr>
      </w:pPr>
      <w:r w:rsidRPr="007267F2">
        <w:rPr>
          <w:sz w:val="28"/>
          <w:szCs w:val="28"/>
        </w:rPr>
        <w:t>б) стороны в момент совершения сделки были бы согласны совершить сделку без включения ее недействительной части (субъективный критерий).</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Ничтожная сделка, исполнение которой не начато ни одной из сторон, не порождает никаких юридических последствий. Вместе с тем если стороны намерены начать исполнение ничтожной сделки, любое заинтересованное лицо, правам которого это может создать угрозу, вправе на основании ст. 12 ГК РФ предъявить иск о запрещении исполнения сделки как действия, создающего угрозу нарушения права.</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Оспоримая сделка до вынесения судебного решения о признании ее недействительной создает гражданские права и обязанности для ее участников, но эти правовые последствия носят неустойчивый характер, так как она может быть признана судом недействительной с момента ее совершения.</w:t>
      </w:r>
    </w:p>
    <w:p w:rsidR="00AC601E" w:rsidRDefault="00F97AAA" w:rsidP="007C1E4A">
      <w:pPr>
        <w:spacing w:line="360" w:lineRule="auto"/>
        <w:jc w:val="both"/>
        <w:rPr>
          <w:sz w:val="28"/>
          <w:szCs w:val="28"/>
        </w:rPr>
      </w:pPr>
      <w:r w:rsidRPr="007C1E4A">
        <w:rPr>
          <w:sz w:val="28"/>
          <w:szCs w:val="28"/>
        </w:rPr>
        <w:t xml:space="preserve">      </w:t>
      </w:r>
      <w:r w:rsidR="00AC601E" w:rsidRPr="007267F2">
        <w:rPr>
          <w:sz w:val="28"/>
          <w:szCs w:val="28"/>
        </w:rPr>
        <w:t>Статьи 167—179 ГК РФ устанавливают различные правовые последствия частично или полностью исполненных недействительных сделок, дифференцируемые в зависимости от оснований недействительности.</w:t>
      </w:r>
    </w:p>
    <w:p w:rsidR="001F7C31" w:rsidRDefault="001F7C31" w:rsidP="007C1E4A">
      <w:pPr>
        <w:spacing w:line="360" w:lineRule="auto"/>
        <w:jc w:val="both"/>
        <w:rPr>
          <w:sz w:val="28"/>
          <w:szCs w:val="28"/>
        </w:rPr>
      </w:pPr>
    </w:p>
    <w:p w:rsidR="00BB4743" w:rsidRPr="007267F2" w:rsidRDefault="00BB4743" w:rsidP="007C1E4A">
      <w:pPr>
        <w:spacing w:line="360" w:lineRule="auto"/>
        <w:jc w:val="both"/>
        <w:rPr>
          <w:sz w:val="28"/>
          <w:szCs w:val="28"/>
        </w:rPr>
      </w:pPr>
    </w:p>
    <w:p w:rsidR="00E103D7" w:rsidRDefault="00F97AAA" w:rsidP="007C1E4A">
      <w:pPr>
        <w:spacing w:line="360" w:lineRule="auto"/>
        <w:jc w:val="both"/>
        <w:rPr>
          <w:sz w:val="28"/>
          <w:szCs w:val="28"/>
        </w:rPr>
      </w:pPr>
      <w:r w:rsidRPr="007C1E4A">
        <w:rPr>
          <w:sz w:val="28"/>
          <w:szCs w:val="28"/>
        </w:rPr>
        <w:t xml:space="preserve">    </w:t>
      </w:r>
      <w:r w:rsidR="00E103D7">
        <w:rPr>
          <w:sz w:val="28"/>
          <w:szCs w:val="28"/>
        </w:rPr>
        <w:t xml:space="preserve"> </w:t>
      </w:r>
      <w:r w:rsidR="00BB4743">
        <w:rPr>
          <w:sz w:val="28"/>
          <w:szCs w:val="28"/>
        </w:rPr>
        <w:t>§</w:t>
      </w:r>
      <w:r w:rsidR="00E103D7">
        <w:rPr>
          <w:sz w:val="28"/>
          <w:szCs w:val="28"/>
        </w:rPr>
        <w:t>2.Последствия недействительности сделок.</w:t>
      </w:r>
      <w:r w:rsidRPr="007C1E4A">
        <w:rPr>
          <w:sz w:val="28"/>
          <w:szCs w:val="28"/>
        </w:rPr>
        <w:t xml:space="preserve"> </w:t>
      </w:r>
    </w:p>
    <w:p w:rsidR="00AC601E" w:rsidRPr="007267F2" w:rsidRDefault="00E103D7" w:rsidP="007C1E4A">
      <w:pPr>
        <w:spacing w:line="360" w:lineRule="auto"/>
        <w:jc w:val="both"/>
        <w:rPr>
          <w:sz w:val="28"/>
          <w:szCs w:val="28"/>
        </w:rPr>
      </w:pPr>
      <w:r>
        <w:rPr>
          <w:sz w:val="28"/>
          <w:szCs w:val="28"/>
        </w:rPr>
        <w:t xml:space="preserve">   </w:t>
      </w:r>
      <w:r w:rsidR="00F97AAA" w:rsidRPr="007C1E4A">
        <w:rPr>
          <w:sz w:val="28"/>
          <w:szCs w:val="28"/>
        </w:rPr>
        <w:t xml:space="preserve"> </w:t>
      </w:r>
      <w:r w:rsidR="00AC601E" w:rsidRPr="007267F2">
        <w:rPr>
          <w:sz w:val="28"/>
          <w:szCs w:val="28"/>
        </w:rPr>
        <w:t>Основные последствия недействительности сделки связаны с определением правовой судьбы полученного сторонами по сделке. Общее правило, установленное п. 2 ст. 167 ГК РФ и именуемое в науке гражданского права двусторонней реституцией, предусматривает возвращение сторонами друг другу всего полученного по сделке, а в случае невозможности возвращения полученного в натуре (в том числе в случаях, когда полученное выражается в пользовании имуществом, выполненной работе или предоставленной услуге) — возмещение его стоимости в деньгах.</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Для последствий отдельных видов недействительных сделок (ст. 169 и 179 ГК РФ), которые более подробно будут рассмотрены ниже, применяются иные правила:</w:t>
      </w:r>
    </w:p>
    <w:p w:rsidR="00AC601E" w:rsidRPr="007267F2" w:rsidRDefault="00AC601E" w:rsidP="007C1E4A">
      <w:pPr>
        <w:spacing w:line="360" w:lineRule="auto"/>
        <w:jc w:val="both"/>
        <w:rPr>
          <w:sz w:val="28"/>
          <w:szCs w:val="28"/>
        </w:rPr>
      </w:pPr>
      <w:r w:rsidRPr="007267F2">
        <w:rPr>
          <w:sz w:val="28"/>
          <w:szCs w:val="28"/>
        </w:rPr>
        <w:t>а) «односторонняя реституция», т.е. приведение в первоначальное состояние только невиновной стороны путем возвращения ей исполненного ею по сделке, и взыскание в доход государства полученного виновной стороной или причитавшегося этой стороне в возмещение исполненного ею по сделке;</w:t>
      </w:r>
    </w:p>
    <w:p w:rsidR="00AC601E" w:rsidRPr="007267F2" w:rsidRDefault="00AC601E" w:rsidP="007C1E4A">
      <w:pPr>
        <w:spacing w:line="360" w:lineRule="auto"/>
        <w:jc w:val="both"/>
        <w:rPr>
          <w:sz w:val="28"/>
          <w:szCs w:val="28"/>
        </w:rPr>
      </w:pPr>
      <w:r w:rsidRPr="007267F2">
        <w:rPr>
          <w:sz w:val="28"/>
          <w:szCs w:val="28"/>
        </w:rPr>
        <w:t>б) «недопущение реституции», т.е. взыскание в доход государства всего полученного сторонами по сделке и, в случае исполнения сделки не всеми сторонами, причитавшегося к получению.</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Если из содержания оспоримой сделки вытекает, что ее действие может быть прекращено лишь на будущее время, суд прекращает ее действие на будущее время. В этом случае полученное по сделке остается у сторон, но дальнейшему исполнению она не подлежит.</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В соответствии со ст. 1103 ГК РФ, устанавливающей соотношение требований о возврате неосновательного обогащения с другими требованиями о защите гражданских прав, правила, предусмотренные гл. 60 ГК РФ «Обязательства вследствие неосновательного обогащения», подлежат, поскольку иное не установлено законом, применению и к требованиям о возврате исполненного по недействительной сделке. Таким образом, эта статья устанавливает соотношение норм, применяемых к последствиям недействительности сделок, с требованиями о возврате неосновательного обогащения, так как ст. 1102, 1104 и 1105 ГК РФ содержат реституционные правила, которые могли бы быть применены к последствиям недействительности сделок. Однако исходя из принципа конкуренции норм к последствиям недействительности сделок применяются специальные нормы ст. 167, 169—179 ГК РФ, имеющие преимущество перед общими нормами об обязательствах из неосновательного обогащения. Следовательно, применение в порядке ст. 1103 ГК РФ правил гл. 60 ГК РФ носит субсидиарный (дополнительный) характер и может иметь место, если иное не установлено ГК, другими законами или иными правовыми актами и не вытекает из существа соответствующих правоотношений. Так, правило п. 1 ст. 1103 ГК РФ о применении института неосновательного обогащения не может применяться к случаям, когда исполненное по сделке взыскивается в доход РФ (ст. 169,179 ГК РФ).</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Необходимо отметить, что последствия недействительности сделок, установленные в ст. 167,1</w:t>
      </w:r>
      <w:r w:rsidRPr="007C1E4A">
        <w:rPr>
          <w:sz w:val="28"/>
          <w:szCs w:val="28"/>
        </w:rPr>
        <w:t>69—179 ГК РФ, применяются к двусторонн</w:t>
      </w:r>
      <w:r w:rsidR="00AC601E" w:rsidRPr="007267F2">
        <w:rPr>
          <w:sz w:val="28"/>
          <w:szCs w:val="28"/>
        </w:rPr>
        <w:t>и</w:t>
      </w:r>
      <w:r w:rsidRPr="007C1E4A">
        <w:rPr>
          <w:sz w:val="28"/>
          <w:szCs w:val="28"/>
        </w:rPr>
        <w:t>м и</w:t>
      </w:r>
      <w:r w:rsidR="00AC601E" w:rsidRPr="007267F2">
        <w:rPr>
          <w:sz w:val="28"/>
          <w:szCs w:val="28"/>
        </w:rPr>
        <w:t xml:space="preserve"> многосторонним недействительным сделкам. В случае недействительности односторонней сделки (например, заключающейся в принятии наследства лицом, не входящим в круг наследников по закону или завещанию, либо лишенным судом права наследования, или по недействительному завещанию) применяются непосредственно нормы гл. 60 ГК РФ о возврате неосновательно приобретенного имущества.</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Кроме основных последствий недействительности сделки, закон предусматривает и дополнительные имущественные последствия, заключающиеся в обязанности виновной стороны возместить другой стороне понесенный ею реальный ущерб (расходы, утрату и повреждение имущества).</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Закон определяет специальные сроки исковой давности по требованиям, связанным с недействительностью сделок (ст. 181 ГК). Срок исковой давности по требованию о применении последствий недействительности ничтожной сделки составляет десять лет и начинает течь со дня, когда началось ее исполнение. Срок исковой давности для предъявления требования о признании оспоримой сделки недействительной и применении последствий ее недействительности составляет один год и начинает течь со дня прекращения насилия или угрозы для сделок, предусмотренных ст. 179 ГК РФ, или со дня, когда истец узнал или должен был узнать об обстоятельствах, являющихся основанием для признания сделки недействительной, — для остальных видов оспоримых сделок.</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Закон предусматривает виды и последствия ничтожных и оспоримых сделок.</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К ничтожным относятся следующие виды сделок:</w:t>
      </w:r>
    </w:p>
    <w:p w:rsidR="00AC601E" w:rsidRPr="007267F2" w:rsidRDefault="00AC601E" w:rsidP="007C1E4A">
      <w:pPr>
        <w:spacing w:line="360" w:lineRule="auto"/>
        <w:jc w:val="both"/>
        <w:rPr>
          <w:sz w:val="28"/>
          <w:szCs w:val="28"/>
        </w:rPr>
      </w:pPr>
      <w:r w:rsidRPr="007267F2">
        <w:rPr>
          <w:sz w:val="28"/>
          <w:szCs w:val="28"/>
        </w:rPr>
        <w:t>а) сделка, не соответствующая требованиям закона или иных правовых актов (ст. 168 ГК РФ);</w:t>
      </w:r>
    </w:p>
    <w:p w:rsidR="00AC601E" w:rsidRPr="007267F2" w:rsidRDefault="00AC601E" w:rsidP="007C1E4A">
      <w:pPr>
        <w:spacing w:line="360" w:lineRule="auto"/>
        <w:jc w:val="both"/>
        <w:rPr>
          <w:sz w:val="28"/>
          <w:szCs w:val="28"/>
        </w:rPr>
      </w:pPr>
      <w:r w:rsidRPr="007267F2">
        <w:rPr>
          <w:sz w:val="28"/>
          <w:szCs w:val="28"/>
        </w:rPr>
        <w:t>б) сделка, совершенная с целью, противной основам правопорядка и нравственности (ст. 169 ГК РФ);</w:t>
      </w:r>
    </w:p>
    <w:p w:rsidR="00AC601E" w:rsidRPr="007267F2" w:rsidRDefault="00AC601E" w:rsidP="007C1E4A">
      <w:pPr>
        <w:spacing w:line="360" w:lineRule="auto"/>
        <w:jc w:val="both"/>
        <w:rPr>
          <w:sz w:val="28"/>
          <w:szCs w:val="28"/>
        </w:rPr>
      </w:pPr>
      <w:r w:rsidRPr="007267F2">
        <w:rPr>
          <w:sz w:val="28"/>
          <w:szCs w:val="28"/>
        </w:rPr>
        <w:t>в) мнимая и притворная сделка (ст. 170 ГК РФ);</w:t>
      </w:r>
    </w:p>
    <w:p w:rsidR="00AC601E" w:rsidRPr="007267F2" w:rsidRDefault="00AC601E" w:rsidP="007C1E4A">
      <w:pPr>
        <w:spacing w:line="360" w:lineRule="auto"/>
        <w:jc w:val="both"/>
        <w:rPr>
          <w:sz w:val="28"/>
          <w:szCs w:val="28"/>
        </w:rPr>
      </w:pPr>
      <w:r w:rsidRPr="007267F2">
        <w:rPr>
          <w:sz w:val="28"/>
          <w:szCs w:val="28"/>
        </w:rPr>
        <w:t>г) сделка, совершенная лицом, признанным недееспособным (ст. 171 ГК РФ), и сделка, совершенная малолетним (ст. 172 ГК РФ);</w:t>
      </w:r>
    </w:p>
    <w:p w:rsidR="00AC601E" w:rsidRPr="007267F2" w:rsidRDefault="00AC601E" w:rsidP="007C1E4A">
      <w:pPr>
        <w:spacing w:line="360" w:lineRule="auto"/>
        <w:jc w:val="both"/>
        <w:rPr>
          <w:sz w:val="28"/>
          <w:szCs w:val="28"/>
        </w:rPr>
      </w:pPr>
      <w:r w:rsidRPr="007267F2">
        <w:rPr>
          <w:sz w:val="28"/>
          <w:szCs w:val="28"/>
        </w:rPr>
        <w:t>д) сделка, совершенная с несоблюдением установленной законом или соглашением сторон обязательной формы в случаях, когда такое несоблюдение влечет ничтожность сделки (п. 1 ст. 165 ГК РФ).</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Рассмотрим эти виды ничтожных сделок и их последствия.</w:t>
      </w:r>
    </w:p>
    <w:p w:rsidR="00AC601E" w:rsidRPr="007267F2" w:rsidRDefault="00AC601E" w:rsidP="007C1E4A">
      <w:pPr>
        <w:spacing w:line="360" w:lineRule="auto"/>
        <w:jc w:val="both"/>
        <w:rPr>
          <w:sz w:val="28"/>
          <w:szCs w:val="28"/>
        </w:rPr>
      </w:pPr>
      <w:r w:rsidRPr="007267F2">
        <w:rPr>
          <w:sz w:val="28"/>
          <w:szCs w:val="28"/>
        </w:rPr>
        <w:t xml:space="preserve">а) Статья 168 ГК РФ устанавливает общее правило о ничтожности сделки, противоречащей закону или иным правовым актам. Эта норма применяется ко всем случаям, когда содержание и правовой результат сделки противоречат требованиям законодательства (законам и иным нормативным актам), за исключением случаев, когда закон устанавливает, что такая сделка оспорима, или предусматривает иные последствия нарушения законодательства при совершении </w:t>
      </w:r>
      <w:r w:rsidR="00F97AAA" w:rsidRPr="007C1E4A">
        <w:rPr>
          <w:sz w:val="28"/>
          <w:szCs w:val="28"/>
        </w:rPr>
        <w:t>сделки (например, ст. 174 и</w:t>
      </w:r>
      <w:r w:rsidRPr="007267F2">
        <w:rPr>
          <w:sz w:val="28"/>
          <w:szCs w:val="28"/>
        </w:rPr>
        <w:t xml:space="preserve"> ст. 180 ГК РФ).</w:t>
      </w:r>
    </w:p>
    <w:p w:rsidR="00AC601E" w:rsidRPr="007267F2" w:rsidRDefault="00486737" w:rsidP="007C1E4A">
      <w:pPr>
        <w:spacing w:line="360" w:lineRule="auto"/>
        <w:jc w:val="both"/>
        <w:rPr>
          <w:sz w:val="28"/>
          <w:szCs w:val="28"/>
        </w:rPr>
      </w:pPr>
      <w:r>
        <w:rPr>
          <w:sz w:val="28"/>
          <w:szCs w:val="28"/>
        </w:rPr>
        <w:t xml:space="preserve">    </w:t>
      </w:r>
      <w:r w:rsidR="00AC601E" w:rsidRPr="007267F2">
        <w:rPr>
          <w:sz w:val="28"/>
          <w:szCs w:val="28"/>
        </w:rPr>
        <w:t>Применение ст. 168 ГК РФ о</w:t>
      </w:r>
      <w:r w:rsidR="00F97AAA" w:rsidRPr="007C1E4A">
        <w:rPr>
          <w:sz w:val="28"/>
          <w:szCs w:val="28"/>
        </w:rPr>
        <w:t>сновано на объективном критерии -</w:t>
      </w:r>
      <w:r w:rsidR="00AC601E" w:rsidRPr="007267F2">
        <w:rPr>
          <w:sz w:val="28"/>
          <w:szCs w:val="28"/>
        </w:rPr>
        <w:t xml:space="preserve"> противоречии сделки требованиям законодательства, поэтому наличие или отсутствие вины сторон не имеет для применения этой статьи юридического значения. Несоответствие требованиям законодательства само по себе является достаточным основанием для констатации факта ничтожности сделки. Так, например, ничтожны сделки по аренде (имущественному найму), безвозмездному пользованию, а также иному, не связанному с проживанием граждан, использованию организациями жилых помещений, которые не были переведены в нежилые в порядке, установленном жилищным законодательством. Эти сделки являются ничтожными в силу их противоречия ст. 288 ГК РФ (п. 38 постановления Пленума Верховного Суда РФ № 6/8 от 1 июля 1996 г.). В качестве других примеров ничтожных в силу ст. 168 ГК РФ сделок можно привести соглашения, предусматривающие возможность передачи имущества, являющегося предметом залога, в собственность залогодержателя, кроме соглашений, которые могут быть квалифицированы как отступное или новация обеспеченного залогом обязательства; условие о праве залогодержателя обратить взыскание на заложенное недвижимое имущество без предъявления иска в суд, содержащееся непосредственно в договоре о залоге; соглашение об исключении или ограничении ответственности должника — коммерческой организации за нарушение обязательства в случаях, предусмотренных п. 2 ст. 400 ГК РФ (п. 46,47,56 постановления Пленума Верховного Суда РФ № 6/8 от 1 июля 1996 г.).</w:t>
      </w:r>
    </w:p>
    <w:p w:rsidR="00AC601E" w:rsidRPr="007267F2" w:rsidRDefault="00F97AAA" w:rsidP="007C1E4A">
      <w:pPr>
        <w:spacing w:line="360" w:lineRule="auto"/>
        <w:jc w:val="both"/>
        <w:rPr>
          <w:sz w:val="28"/>
          <w:szCs w:val="28"/>
        </w:rPr>
      </w:pPr>
      <w:r w:rsidRPr="007C1E4A">
        <w:rPr>
          <w:sz w:val="28"/>
          <w:szCs w:val="28"/>
        </w:rPr>
        <w:t xml:space="preserve">    </w:t>
      </w:r>
      <w:r w:rsidR="00AC601E" w:rsidRPr="007267F2">
        <w:rPr>
          <w:sz w:val="28"/>
          <w:szCs w:val="28"/>
        </w:rPr>
        <w:t>Последствием недействительности сделки является в таких случаях двусторонняя реституция (ст. 167 ГК РФ).</w:t>
      </w:r>
    </w:p>
    <w:p w:rsidR="00AC601E" w:rsidRPr="007267F2" w:rsidRDefault="00AC601E" w:rsidP="007C1E4A">
      <w:pPr>
        <w:spacing w:line="360" w:lineRule="auto"/>
        <w:jc w:val="both"/>
        <w:rPr>
          <w:sz w:val="28"/>
          <w:szCs w:val="28"/>
        </w:rPr>
      </w:pPr>
      <w:r w:rsidRPr="007267F2">
        <w:rPr>
          <w:sz w:val="28"/>
          <w:szCs w:val="28"/>
        </w:rPr>
        <w:t>б) Сделка, совершенная с целью, заведомо противной основам правопорядка и нравственности (ст. 169 ГК РФ), представляет собой квалифицированный вид незаконных сделок, предусмотренных ст. 168 ГК РФ. Для применения ст. 169 ГК РФ необходимо наличие следующих квалифицирующих признаков:</w:t>
      </w:r>
    </w:p>
    <w:p w:rsidR="00BB0402" w:rsidRPr="007C1E4A"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сделка нарушает требования правовых норм, обеспечивающих основы правопорядка, т.е. направленных на охрану и защиту основ конституционного строя, прав и свобод человека и гражданина, обороноспособности, безопасности и экономической системы государства (например, сделки, направленные на ограничение передвижения товаров по территории РФ, незаконный экспорт оружия и иных товаров, экспорт которых запрещен или требует специального разрешения, уклонение от уплаты налогов либо нарушение требований валютного законодательства;</w:t>
      </w:r>
    </w:p>
    <w:p w:rsidR="00AC601E" w:rsidRPr="007267F2" w:rsidRDefault="00BB0402" w:rsidP="007C1E4A">
      <w:pPr>
        <w:spacing w:line="360" w:lineRule="auto"/>
        <w:jc w:val="both"/>
        <w:rPr>
          <w:sz w:val="28"/>
          <w:szCs w:val="28"/>
        </w:rPr>
      </w:pPr>
      <w:r w:rsidRPr="007C1E4A">
        <w:rPr>
          <w:sz w:val="28"/>
          <w:szCs w:val="28"/>
        </w:rPr>
        <w:t>-</w:t>
      </w:r>
      <w:r w:rsidR="00AC601E" w:rsidRPr="007267F2">
        <w:rPr>
          <w:sz w:val="28"/>
          <w:szCs w:val="28"/>
        </w:rPr>
        <w:t xml:space="preserve"> сделки, результат которых создает угрозу жизни и здоровью граждан, и т.п.), либо одновременно с нарушением правовых норм сделка противоречит основам общественной нравственности, т.е. грубо нарушает сложившиеся в обществе представления о добре и зле, хорошем и плохом, пороке и добродетели и т.п. (например, авторский договор на создание порнографического произведения);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наличие у обеих или одной из сторон сделки прямого или косвенного умысла в отношении противных основам правопорядка или нравственности ее последствий, т.е. осознание именно такого характера последствий и желание или сознательное допущение их наступления.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Последствиями такой сделки, в зависимости от наличия умысла у обеих или только у одной из сторон, являются, соответственно, недопущение реституции или односторонняя реституция.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При наличии умысла у обеих сторон в случае исполнения сделки обеими сторонами в доход государства взыскивается все полученное ими по сделке, а в случае исполнения сделки одной стороной с другой стороны взыскивается в доход государства все полученное ею и все причитавшееся с нее первой стороне в возмещение полученного (недопущение реституции).</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или причитавшееся ей в возмещение исполненного взыскивается в доход государства (односторонняя реституция). Если при наличии умысла у одной из сторон сделка исполнена только виновной стороной, то с невиновной стороны взыскивается в доход государства все полученное ею по сделке.</w:t>
      </w:r>
    </w:p>
    <w:p w:rsidR="00AC601E" w:rsidRPr="007267F2" w:rsidRDefault="00AC601E" w:rsidP="007C1E4A">
      <w:pPr>
        <w:spacing w:line="360" w:lineRule="auto"/>
        <w:jc w:val="both"/>
        <w:rPr>
          <w:sz w:val="28"/>
          <w:szCs w:val="28"/>
        </w:rPr>
      </w:pPr>
      <w:r w:rsidRPr="007267F2">
        <w:rPr>
          <w:sz w:val="28"/>
          <w:szCs w:val="28"/>
        </w:rPr>
        <w:t>в) Мнимая и притворная сделки весьма сходны по основаниям их недействительности: в обоих случаях имеет место несовпадение сделанного волеизъявления с действительной волей сторон. Статья 170 ГК РФ определяет как мнимую — сделку, совершенную лишь для вида, без намерения создать соответствующие ей правовые последствия, а как притворную — сделку, совершенную с целью прикрыть другую сделку. Поскольку как в случае мнимой, так и в случае притворной сделки целью сторон обычно является достижение определенных правовых последствий, возникает вопрос о правильном разграничении этих видов сделок.</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При совершении мнимой сделки воля сторон не направлена на установление каких бы то ни было гражданско-правовых отношений между сторонами сделки, и целью сторон является возникновение правовых последствий для каждой или, что более часто встречается в практике, для одной из них в отношении третьих лиц (например,</w:t>
      </w:r>
      <w:r w:rsidRPr="007C1E4A">
        <w:rPr>
          <w:sz w:val="28"/>
          <w:szCs w:val="28"/>
        </w:rPr>
        <w:t xml:space="preserve"> </w:t>
      </w:r>
      <w:r w:rsidR="00AC601E" w:rsidRPr="007267F2">
        <w:rPr>
          <w:sz w:val="28"/>
          <w:szCs w:val="28"/>
        </w:rPr>
        <w:t>мнимое дарение имущества должником с целью не допустить описи или ареста этого имущества).</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Последствием мнимой сделки является двусторонняя реституция (п. 2 ст. 167 ГК РФ). Наличие при совершении мнимой сделки цели, заведомо противной основам правопорядка и нравственности, превращает ее в сделку, предусмотренную ст. 169 ГК РФ, с соответствующими последствиями.</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В случае совершения притворной сделки воля сторон направлена на установление между сторонами сделки гражданско-правовых отношений, но иных по сравнению с выраженными в волеизъявлении сторон (например, заключение договора купли-продажи недвижимого имущества с обязательством обратной продажи через определенный срок, прикрывающего договор о залоге в обеспечение возврата займа, с целью избежать судебной процедуры обращения взыскания на заложенное имущество).</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Ничтожность притворной сделки не вызывает правовых последствий, предусмотренных п. 2 ст. 167 ГК РФ. В соответствии с п. 2 ст. 170 ГК РФ к сделке, которую стороны действительно имели в виду, применяются относящиеся к ней правила. Совершение притворной сделки имеет, как правило, незаконную цель, что, однако, не означает обязательной недействительности прикрываемой сделки. Например, безвозмездная передача денежных средств одним юридическим лицом другому с целью уклонения от уплаты налогов может быть прикрыта договором о совместной деятельности. В этом случае договор о совместной деятельности является ничтожной сделкой в соответствии с п. 2 ст. 170 ГК РФ (притворная сделка), а сделка по безвозмездной передаче денежных средств может оказаться действительной, что не исключает применения административно-правовых последствий, предусмотренных налоговым законодательством (взыскание налога, наложение штрафа и т.п.).</w:t>
      </w:r>
    </w:p>
    <w:p w:rsidR="00AC601E" w:rsidRPr="007267F2" w:rsidRDefault="00AC601E" w:rsidP="007C1E4A">
      <w:pPr>
        <w:spacing w:line="360" w:lineRule="auto"/>
        <w:jc w:val="both"/>
        <w:rPr>
          <w:sz w:val="28"/>
          <w:szCs w:val="28"/>
        </w:rPr>
      </w:pPr>
      <w:r w:rsidRPr="007267F2">
        <w:rPr>
          <w:sz w:val="28"/>
          <w:szCs w:val="28"/>
        </w:rPr>
        <w:t>г) Применение правил о ничтожных сделках, предусмотренных ст. 171,172 ГК РФ, требует наличия специальных субъектов — гражданина, признанного судом недееспособным вследствие психического расстройства (ст. 171 ГК РФ), или малолетнего, т.е. лица, не достигшего 14 лет (ст. 172 ГК РФ). Основанием недействительности этих сделок является отсутствие у их субъектов необходимой для совершения действительной сделки дееспособности. Ничтожными являются все сделки, совершенные гражданином, признанным недееспособным, и сделки, совершенные малолетним, за исключением тех, которые малолетний вправе совершать самостоятельно в соответствии с п. 2 ст. 28 ГК РФ.</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Ничтожность этих сделок влечет одинаковые правовые последствия, предусмотренные п. 1 ст. 171 и ст. 1107 ГК РФ.</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Основным их последствием является двусторонняя реституция.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Дополнительным последствием является обязанность дееспособной стороны возместить другой стороне понесенный ею реальный ущерб, если дееспособная сторона знала или должна была знать о недееспособности или малолетстве другой стороны. В соответствии с общим правилом, действует презумпция вины причинителя вреда (п. 2 ст. 401 ГК РФ), поэтому на дееспособную сторону ложится бремя доказывания отсутствия своей вины.</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Статьи 171,172 ГК РФ предусматривают возможность судебного признания рассматриваемых сделок действительными по иску законных представителей недееспособного и малолетнего в случае, если они совершены к выгоде недееспособного или малолетнего. Сделка должна признаваться совершенной к выгоде недееспособного или малолетнего, если суд придет к выводу, что добросовестно действующий опекун, родитель или усыновитель при тех же обстоятельствах совершил бы эту сделку от имени недееспособного или малолетнего.</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Существуют следующие виды оспоримых сделок:</w:t>
      </w:r>
    </w:p>
    <w:p w:rsidR="00AC601E" w:rsidRPr="007267F2" w:rsidRDefault="00AC601E" w:rsidP="007C1E4A">
      <w:pPr>
        <w:spacing w:line="360" w:lineRule="auto"/>
        <w:jc w:val="both"/>
        <w:rPr>
          <w:sz w:val="28"/>
          <w:szCs w:val="28"/>
        </w:rPr>
      </w:pPr>
      <w:r w:rsidRPr="007267F2">
        <w:rPr>
          <w:sz w:val="28"/>
          <w:szCs w:val="28"/>
        </w:rPr>
        <w:t>а) сделка юридического лица, выходящая за пределы его правоспособности (ст. 173 ГК РФ);</w:t>
      </w:r>
    </w:p>
    <w:p w:rsidR="00AC601E" w:rsidRPr="007267F2" w:rsidRDefault="00AC601E" w:rsidP="007C1E4A">
      <w:pPr>
        <w:spacing w:line="360" w:lineRule="auto"/>
        <w:jc w:val="both"/>
        <w:rPr>
          <w:sz w:val="28"/>
          <w:szCs w:val="28"/>
        </w:rPr>
      </w:pPr>
      <w:r w:rsidRPr="007267F2">
        <w:rPr>
          <w:sz w:val="28"/>
          <w:szCs w:val="28"/>
        </w:rPr>
        <w:t>б) сделка, совершенная лицом или органом с ограниченными полномочиями (ст. 174 ГК РФ);</w:t>
      </w:r>
    </w:p>
    <w:p w:rsidR="00AC601E" w:rsidRPr="007267F2" w:rsidRDefault="00AC601E" w:rsidP="007C1E4A">
      <w:pPr>
        <w:spacing w:line="360" w:lineRule="auto"/>
        <w:jc w:val="both"/>
        <w:rPr>
          <w:sz w:val="28"/>
          <w:szCs w:val="28"/>
        </w:rPr>
      </w:pPr>
      <w:r w:rsidRPr="007267F2">
        <w:rPr>
          <w:sz w:val="28"/>
          <w:szCs w:val="28"/>
        </w:rPr>
        <w:t>в) сделка, совершенная несовершеннолетним в возрасте от 14 до 18 лет (ст. 175 ГК РФ);</w:t>
      </w:r>
    </w:p>
    <w:p w:rsidR="00AC601E" w:rsidRPr="007267F2" w:rsidRDefault="00AC601E" w:rsidP="007C1E4A">
      <w:pPr>
        <w:spacing w:line="360" w:lineRule="auto"/>
        <w:jc w:val="both"/>
        <w:rPr>
          <w:sz w:val="28"/>
          <w:szCs w:val="28"/>
        </w:rPr>
      </w:pPr>
      <w:r w:rsidRPr="007267F2">
        <w:rPr>
          <w:sz w:val="28"/>
          <w:szCs w:val="28"/>
        </w:rPr>
        <w:t>г) сделка, совершенная гражданином, ограниченным судом в дееспособности (ст. 176 ГК РФ);</w:t>
      </w:r>
    </w:p>
    <w:p w:rsidR="00AC601E" w:rsidRPr="007267F2" w:rsidRDefault="00AC601E" w:rsidP="007C1E4A">
      <w:pPr>
        <w:spacing w:line="360" w:lineRule="auto"/>
        <w:jc w:val="both"/>
        <w:rPr>
          <w:sz w:val="28"/>
          <w:szCs w:val="28"/>
        </w:rPr>
      </w:pPr>
      <w:r w:rsidRPr="007267F2">
        <w:rPr>
          <w:sz w:val="28"/>
          <w:szCs w:val="28"/>
        </w:rPr>
        <w:t>д) сделка, совершенная гражданином, не способным понимать значение своих действий или руководить ими (ст. 177 ГК РФ);</w:t>
      </w:r>
    </w:p>
    <w:p w:rsidR="00AC601E" w:rsidRPr="007267F2" w:rsidRDefault="00AC601E" w:rsidP="007C1E4A">
      <w:pPr>
        <w:spacing w:line="360" w:lineRule="auto"/>
        <w:jc w:val="both"/>
        <w:rPr>
          <w:sz w:val="28"/>
          <w:szCs w:val="28"/>
        </w:rPr>
      </w:pPr>
      <w:r w:rsidRPr="007267F2">
        <w:rPr>
          <w:sz w:val="28"/>
          <w:szCs w:val="28"/>
        </w:rPr>
        <w:t>е) сделка, совершенная под влиянием заблуждения, имеющего существенное значение (ст. 178 ГК РФ);</w:t>
      </w:r>
    </w:p>
    <w:p w:rsidR="00AC601E" w:rsidRPr="007267F2" w:rsidRDefault="00AC601E" w:rsidP="007C1E4A">
      <w:pPr>
        <w:spacing w:line="360" w:lineRule="auto"/>
        <w:jc w:val="both"/>
        <w:rPr>
          <w:sz w:val="28"/>
          <w:szCs w:val="28"/>
        </w:rPr>
      </w:pPr>
      <w:r w:rsidRPr="007267F2">
        <w:rPr>
          <w:sz w:val="28"/>
          <w:szCs w:val="28"/>
        </w:rPr>
        <w:t>ж) сделка, совершенная под влиянием обмана, насилия, угрозы, злонамеренного соглашения представителя одной стороны с другой стороной или стечения тяжелых обстоятельств (ст. 179 ГК РФ).</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Обратимся к анализу каждого из названных видов в отдельности.</w:t>
      </w:r>
    </w:p>
    <w:p w:rsidR="00AC601E" w:rsidRPr="007267F2" w:rsidRDefault="00AC601E" w:rsidP="007C1E4A">
      <w:pPr>
        <w:spacing w:line="360" w:lineRule="auto"/>
        <w:jc w:val="both"/>
        <w:rPr>
          <w:sz w:val="28"/>
          <w:szCs w:val="28"/>
        </w:rPr>
      </w:pPr>
      <w:r w:rsidRPr="007267F2">
        <w:rPr>
          <w:sz w:val="28"/>
          <w:szCs w:val="28"/>
        </w:rPr>
        <w:t>а) Под понятие сделок, выходящих за пределы правоспособности юридического лица в смысле ст. 173 ГК РФ, подпадают два вида сделок:</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сделки, совершенные юридическим лицом в противоречии с целями деятельности, определенно ограниченными в его учредительных документах, т.е. за пределами его специальной правоспособно</w:t>
      </w:r>
      <w:r w:rsidRPr="007C1E4A">
        <w:rPr>
          <w:sz w:val="28"/>
          <w:szCs w:val="28"/>
        </w:rPr>
        <w:t>с</w:t>
      </w:r>
      <w:r w:rsidR="00AC601E" w:rsidRPr="007267F2">
        <w:rPr>
          <w:sz w:val="28"/>
          <w:szCs w:val="28"/>
        </w:rPr>
        <w:t>ти (например, совершение некоммерческой организацией сделки, направленной на извлечение прибыли и при этом не соответствующей целям ее создания);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сделки, совершенные юридическим лицом, не имеющим лицензии на соответствующий вид деятельности (например, совершение банковской сделки лицом, не имеющим лицензии на осуществление банковской деятельности).</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Следует заметить, что, по мнению Верховного Суда РФ, совершенные унитарными предприятиями, а также другими коммерческими организациями, в отношении которых законом предусмотрена специальная правоспособность (банки, страховые организации и некоторые другие), сделки, противоречащие целям и предмету их деятельности, определенным законом или иными правовыми актами, являются ничтожными на основании ст. 168 ГК РФ (п. 18 постановления Пленума Верховного Суда РФ № 6/8 от 1 июля 1996 г.).</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В указанных случаях отсутствует такое необходимое условие действительности сделки, как совершение ее правоспособным субъектом.</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Юридическое лицо должно признаваться не имеющим лицензии на занятие соответствующей деятельностью во всех случаях, когда на момент совершения сделки у него отсутствует действующая лицензия (вообще не была получена, либо ее действие прекращено или приостановлено выдавшим лицензию органом, либо истек срок ее действия).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Сделки рассматриваемой категории могут быть признаны судом недействительными при наличии двух условий:</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сделка совершена за пределами правоспособности юридического лица;</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другая сторона сделки знала или заведомо должна была знать о ее незаконности.</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Статья 173 ГК РФ предусматрив</w:t>
      </w:r>
      <w:r w:rsidRPr="007C1E4A">
        <w:rPr>
          <w:sz w:val="28"/>
          <w:szCs w:val="28"/>
        </w:rPr>
        <w:t>ает ограниченный круг лиц, упра</w:t>
      </w:r>
      <w:r w:rsidR="00AC601E" w:rsidRPr="007267F2">
        <w:rPr>
          <w:sz w:val="28"/>
          <w:szCs w:val="28"/>
        </w:rPr>
        <w:t>вомоченных на предъявление иска о признании указанных сделок недействительными: само юридическое лицо; его учредитель (участник); государственный орган, осуществляющий контроль и надзор за деятельностью юридического лица. Другая сторона по сделке предъявлять такой иск не вправе.</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В соответствии с гражданским процессуальным законодательством бремя доказывания наличия обоих условий, необходимых для признания сделки недействительной, ложится на истца, заявившего это требование.</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Последствием недействительности этих сделок является двусторонняя реституция.</w:t>
      </w:r>
    </w:p>
    <w:p w:rsidR="00AC601E" w:rsidRPr="007267F2" w:rsidRDefault="00AC601E" w:rsidP="007C1E4A">
      <w:pPr>
        <w:spacing w:line="360" w:lineRule="auto"/>
        <w:jc w:val="both"/>
        <w:rPr>
          <w:sz w:val="28"/>
          <w:szCs w:val="28"/>
        </w:rPr>
      </w:pPr>
      <w:r w:rsidRPr="007267F2">
        <w:rPr>
          <w:sz w:val="28"/>
          <w:szCs w:val="28"/>
        </w:rPr>
        <w:t>б) Под отсутствием необходимых полномочий на совершение сделки в смысле ст. 174 ГК РФ понимается выход лица, совершающего сделку, за пределы своих полномочий в случаях неочевидного ограничения его полномочий. К таким случаям, как следует из текста названной статьи, относятся: полномочия, указанные в доверенности или явствующие из обстановки, превышают полномочия, предусмотренные в договоре между представителем и представляемым; полномочия органа юридического лица ограничены учредительными документами и недостаточны для совершения сделки.</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Закон, охраняя интересы добросовестных контрагентов, допускает признание таких сделок недействительными только в случае недобросовестности контрагента, который знал или заведомо должен был знать об указанных ограничениях, и только по иску лица, в интересах которого установлены ограничения.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Последствием признания сделки недействительной является двусторонняя реституция.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Пленум Верховного Суда РФ в п. 20 постановления № 6/8 от 1 июля 1996 г. указал, что полномочия руководителя филиала (представительства) юридического лица на совершение сделки должны быть удостоверены доверенностью и не могут основываться лишь на указаниях, содержащихся в учредительных документах юридического лица, положении о филиале (представительстве и т.п.), либо явствовать из обстановки, в которой действует руководитель филиала.</w:t>
      </w:r>
    </w:p>
    <w:p w:rsidR="00AC601E" w:rsidRPr="007267F2" w:rsidRDefault="00AC601E" w:rsidP="007C1E4A">
      <w:pPr>
        <w:spacing w:line="360" w:lineRule="auto"/>
        <w:jc w:val="both"/>
        <w:rPr>
          <w:sz w:val="28"/>
          <w:szCs w:val="28"/>
        </w:rPr>
      </w:pPr>
      <w:r w:rsidRPr="007267F2">
        <w:rPr>
          <w:sz w:val="28"/>
          <w:szCs w:val="28"/>
        </w:rPr>
        <w:t>в) Сделка, совершенная несовершеннолетним в возрасте от 14 до 18 лет (за исключением несовершеннолетнего, ставшего в предусмотренных законом случаях полностью дееспособным) без согласия его родителей, усыновителей или попечителя, в случаях, когда такое согласие требуется в соответствии со ст. 26, ГК РФ, может быть признана судом недействительной по иску родителей, усыновителей или попечителя (ст. 175 ГК РФ). Если сделка признана недействительной, применяются правила, предусмотренные п. 1 ст. 171 ГК РФ, т.е. двусторонняя реституция и, кроме того, возмещение дееспособной стороной несовершеннолетнему реального ущерба в случае, если она знала или должна была знать о факте несовершеннолетия другой стороны.</w:t>
      </w:r>
    </w:p>
    <w:p w:rsidR="00AC601E" w:rsidRPr="007267F2" w:rsidRDefault="00AC601E" w:rsidP="007C1E4A">
      <w:pPr>
        <w:spacing w:line="360" w:lineRule="auto"/>
        <w:jc w:val="both"/>
        <w:rPr>
          <w:sz w:val="28"/>
          <w:szCs w:val="28"/>
        </w:rPr>
      </w:pPr>
      <w:r w:rsidRPr="007267F2">
        <w:rPr>
          <w:sz w:val="28"/>
          <w:szCs w:val="28"/>
        </w:rPr>
        <w:t>г) Сделка по распоряжению имуществом (за исключением мелких бытовых сделок), совершенная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 с применением последствий, предусмотренных п. 1 ст. 171 ГК РФ, т.е. двусторонней реституции и, кроме того, возмещением дееспособной стороной ограниченно дееспособному реального ущерба, если дееспособная сторона знала или должна была знать об ограничении дееспособности другой стороны.</w:t>
      </w:r>
    </w:p>
    <w:p w:rsidR="00AC601E" w:rsidRPr="007267F2" w:rsidRDefault="00AC601E" w:rsidP="007C1E4A">
      <w:pPr>
        <w:spacing w:line="360" w:lineRule="auto"/>
        <w:jc w:val="both"/>
        <w:rPr>
          <w:sz w:val="28"/>
          <w:szCs w:val="28"/>
        </w:rPr>
      </w:pPr>
      <w:r w:rsidRPr="007267F2">
        <w:rPr>
          <w:sz w:val="28"/>
          <w:szCs w:val="28"/>
        </w:rPr>
        <w:t>д) Сделка, совершенная гражданином, хотя и дееспособным, но в момент совершения сделки находившимся в таком состоянии, когда он не способен был понимать значение своих действий или руководить ими (нервное потрясение, опьянение, иное болезненное состояние), в соответствии со ст. 177 ГК РФ может быть признана недействительной по иску этого гражданина либо иных лиц, чьи права или охраняемые законом интересы нарушены в результате ее совершения. Последствия признания этой сделки недействительной определяются по правилам п. 1 ст. 171 ГК РФ, т.е. применяется двусторонняя реституция и, кроме того, возмещение стороне, которая в момент совершения сделки не могла понимать значения своих действий или руководить ими, реального ущерба другой стороной, если она знала или должна была знать о состоянии первой стороны.</w:t>
      </w:r>
    </w:p>
    <w:p w:rsidR="00AC601E" w:rsidRPr="007267F2" w:rsidRDefault="00AC601E" w:rsidP="007C1E4A">
      <w:pPr>
        <w:spacing w:line="360" w:lineRule="auto"/>
        <w:jc w:val="both"/>
        <w:rPr>
          <w:sz w:val="28"/>
          <w:szCs w:val="28"/>
        </w:rPr>
      </w:pPr>
      <w:r w:rsidRPr="007267F2">
        <w:rPr>
          <w:sz w:val="28"/>
          <w:szCs w:val="28"/>
        </w:rPr>
        <w:t>е) В связи с несоответствием волеизъявления действительной воле стороны может быть признана недействительной сделка, совершенная под влиянием заблуждения, имеющего существенное значение. Лицом, управомоченным на предъявление иска, является сторона, действовавшая под влиянием заблуждения (ст. 178 ГК РФ).</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 (например, покупка акций в неоправдавшемся расчете на получение больших дивидендов).</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Основным последствием признания этой сделки недействительной является двусторонняя реституция.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Кроме того, заблуждавшаяся сторона вправе требовать от другой стороны возмещения причиненного ей реального ущерба, если докажет, что заблуждение возникло по вине другой стороны. При этом вина другой стороны может иметь только форму небрежности, так как умышленная форма вины является признаком сделки, совершенной под влиянием обмана. Если вина другой стороны не доказана, заблуждавшаяся сторона обязана возместить другой стороне понесенный ею реальный ущерб, даже если заблуждение возникло по обстоятельствам, не зависящим от заблуждавшейся стороны.</w:t>
      </w:r>
    </w:p>
    <w:p w:rsidR="00AC601E" w:rsidRPr="007267F2" w:rsidRDefault="00AC601E" w:rsidP="007C1E4A">
      <w:pPr>
        <w:spacing w:line="360" w:lineRule="auto"/>
        <w:jc w:val="both"/>
        <w:rPr>
          <w:sz w:val="28"/>
          <w:szCs w:val="28"/>
        </w:rPr>
      </w:pPr>
      <w:r w:rsidRPr="007267F2">
        <w:rPr>
          <w:sz w:val="28"/>
          <w:szCs w:val="28"/>
        </w:rPr>
        <w:t>ж) К сделкам, совершенным под влиянием обмана, насилия, угрозы, злонамеренного соглашения представителя одной стороны с</w:t>
      </w:r>
      <w:r w:rsidR="007A70A5">
        <w:rPr>
          <w:sz w:val="28"/>
          <w:szCs w:val="28"/>
        </w:rPr>
        <w:t xml:space="preserve"> </w:t>
      </w:r>
      <w:r w:rsidRPr="007267F2">
        <w:rPr>
          <w:sz w:val="28"/>
          <w:szCs w:val="28"/>
        </w:rPr>
        <w:t>другой стороной или стечения тяжелых обстоятельств, применяется ст. 179 ГК РФ. В этих сделках волеизъявление стороны не соответствует ее действительной воле либо потерпевшая сторона вообще лишена возможности действовать по своей воле и в своих интересах.</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Обман — преднамеренное введение другого лица в заблуждение. Он может выражаться в ложном заявлении, обещании, а также в умышленном умолчании о фактах, могущих повлиять на совершение сделки (например, несообщение туристической фирмой клиенту о неизбежном несении им дополнительных расходов в течение экскурсии, предъявление продавцом покупателю подложных сертификатов качества, актов экспертиз и т.п.).</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Насилие — противоправное воздействие на волю другого лица путем причинения физических и нравственных страданий ему и его близким с целью заставить совершить сделку.</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Угроза — противоправное психическое воздействие на другую сторону, заключающееся в предупреждении о причинении ему или его близким существенного вреда в будущем, во избежание чего потерпевшая сторона вынуждена была вступить в сделку.</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Злонамеренное соглашение представителя одной стороны с другой стороной заключается в соглашении о совершении сделки в ущерб представляемому, но в интересах контрагента и (или) самого представителя (например, продажа имущества поверенным продавца по более низкой цене за вознаграждение от покупателя).</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Сделка, характеризуемая тем, что потерпевшая сторона вынуждена была совершить ее вследствие стечения тяжелых обстоятельств на крайне невыгодных для себя условиях, чем другая сторона и воспользовалась, называется кабальной. Юридический состав кабальной сделки включает в себя следующие обстоятельства: стечение у потерпевшего тяжелых обстоятельств; явно (в терминологии закона — крайне) невыгодные для потерпевшего условия совершения сделки; причинная связь между стечением у потерпевшего тяжелых обстоятельств и совершением им сделки на крайне невыгодных для него условиях; осведомленность другой стороны о перечисленных обстоятельствах и намеренное использование их к своей выгоде.</w:t>
      </w:r>
    </w:p>
    <w:p w:rsidR="00AC601E" w:rsidRPr="007267F2" w:rsidRDefault="00BB0402" w:rsidP="007C1E4A">
      <w:pPr>
        <w:spacing w:line="360" w:lineRule="auto"/>
        <w:jc w:val="both"/>
        <w:rPr>
          <w:sz w:val="28"/>
          <w:szCs w:val="28"/>
        </w:rPr>
      </w:pPr>
      <w:r w:rsidRPr="007C1E4A">
        <w:rPr>
          <w:sz w:val="28"/>
          <w:szCs w:val="28"/>
        </w:rPr>
        <w:t xml:space="preserve">      </w:t>
      </w:r>
      <w:r w:rsidR="00AC601E" w:rsidRPr="007267F2">
        <w:rPr>
          <w:sz w:val="28"/>
          <w:szCs w:val="28"/>
        </w:rPr>
        <w:t>Эти сделки могут быть признаны судом недействительными по иску потерпевшего. Последствиями признания их недействительными являются односторонняя реституция, а также возмещение контрагентом понесенного потерпевшей стороной реального ущерба.</w:t>
      </w:r>
    </w:p>
    <w:p w:rsidR="00AC601E" w:rsidRDefault="00AC601E" w:rsidP="007C1E4A">
      <w:pPr>
        <w:spacing w:line="360" w:lineRule="auto"/>
        <w:jc w:val="both"/>
        <w:rPr>
          <w:sz w:val="28"/>
          <w:szCs w:val="28"/>
        </w:rPr>
      </w:pPr>
    </w:p>
    <w:p w:rsidR="007C1E4A" w:rsidRDefault="007C1E4A"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rPr>
      </w:pPr>
    </w:p>
    <w:p w:rsidR="001F7C31" w:rsidRDefault="001F7C31" w:rsidP="007C1E4A">
      <w:pPr>
        <w:spacing w:line="360" w:lineRule="auto"/>
        <w:jc w:val="both"/>
        <w:rPr>
          <w:sz w:val="28"/>
          <w:szCs w:val="28"/>
        </w:rPr>
      </w:pPr>
    </w:p>
    <w:p w:rsidR="001F7C31" w:rsidRDefault="001F7C31" w:rsidP="007C1E4A">
      <w:pPr>
        <w:spacing w:line="360" w:lineRule="auto"/>
        <w:jc w:val="both"/>
        <w:rPr>
          <w:sz w:val="28"/>
          <w:szCs w:val="28"/>
        </w:rPr>
      </w:pPr>
    </w:p>
    <w:p w:rsidR="001F7C31" w:rsidRPr="001F7C31" w:rsidRDefault="001F7C31" w:rsidP="007C1E4A">
      <w:pPr>
        <w:spacing w:line="360" w:lineRule="auto"/>
        <w:jc w:val="both"/>
        <w:rPr>
          <w:sz w:val="28"/>
          <w:szCs w:val="28"/>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lang w:val="en-US"/>
        </w:rPr>
      </w:pPr>
    </w:p>
    <w:p w:rsidR="006C5015" w:rsidRDefault="006C5015" w:rsidP="007C1E4A">
      <w:pPr>
        <w:spacing w:line="360" w:lineRule="auto"/>
        <w:jc w:val="both"/>
        <w:rPr>
          <w:sz w:val="28"/>
          <w:szCs w:val="28"/>
        </w:rPr>
      </w:pPr>
    </w:p>
    <w:p w:rsidR="001F7C31" w:rsidRDefault="001F7C31" w:rsidP="007C1E4A">
      <w:pPr>
        <w:spacing w:line="360" w:lineRule="auto"/>
        <w:jc w:val="both"/>
        <w:rPr>
          <w:sz w:val="28"/>
          <w:szCs w:val="28"/>
        </w:rPr>
      </w:pPr>
    </w:p>
    <w:p w:rsidR="001F7C31" w:rsidRDefault="001F7C31" w:rsidP="007C1E4A">
      <w:pPr>
        <w:spacing w:line="360" w:lineRule="auto"/>
        <w:jc w:val="both"/>
        <w:rPr>
          <w:sz w:val="28"/>
          <w:szCs w:val="28"/>
        </w:rPr>
      </w:pPr>
    </w:p>
    <w:p w:rsidR="001F7C31" w:rsidRDefault="001F7C31" w:rsidP="007C1E4A">
      <w:pPr>
        <w:spacing w:line="360" w:lineRule="auto"/>
        <w:jc w:val="both"/>
        <w:rPr>
          <w:sz w:val="28"/>
          <w:szCs w:val="28"/>
        </w:rPr>
      </w:pPr>
    </w:p>
    <w:p w:rsidR="001F7C31" w:rsidRPr="001F7C31" w:rsidRDefault="001F7C31" w:rsidP="007C1E4A">
      <w:pPr>
        <w:spacing w:line="360" w:lineRule="auto"/>
        <w:jc w:val="both"/>
        <w:rPr>
          <w:sz w:val="28"/>
          <w:szCs w:val="28"/>
        </w:rPr>
      </w:pPr>
    </w:p>
    <w:p w:rsidR="006C5015" w:rsidRDefault="00BB4743" w:rsidP="006C5015">
      <w:pPr>
        <w:spacing w:line="360" w:lineRule="auto"/>
        <w:jc w:val="center"/>
        <w:rPr>
          <w:sz w:val="28"/>
          <w:szCs w:val="28"/>
        </w:rPr>
      </w:pPr>
      <w:r w:rsidRPr="009C4EDF">
        <w:rPr>
          <w:b/>
          <w:sz w:val="28"/>
          <w:szCs w:val="28"/>
        </w:rPr>
        <w:t>З</w:t>
      </w:r>
      <w:r w:rsidR="006C5015" w:rsidRPr="009C4EDF">
        <w:rPr>
          <w:b/>
          <w:sz w:val="28"/>
          <w:szCs w:val="28"/>
        </w:rPr>
        <w:t>аключение</w:t>
      </w:r>
      <w:r w:rsidR="00401859">
        <w:rPr>
          <w:sz w:val="28"/>
          <w:szCs w:val="28"/>
        </w:rPr>
        <w:t>.</w:t>
      </w:r>
    </w:p>
    <w:p w:rsidR="00C24475" w:rsidRDefault="00C24475" w:rsidP="006C5015">
      <w:pPr>
        <w:spacing w:line="360" w:lineRule="auto"/>
        <w:jc w:val="center"/>
        <w:rPr>
          <w:sz w:val="28"/>
          <w:szCs w:val="28"/>
        </w:rPr>
      </w:pPr>
    </w:p>
    <w:p w:rsidR="00401859" w:rsidRDefault="00401859" w:rsidP="00401859">
      <w:pPr>
        <w:spacing w:line="360" w:lineRule="auto"/>
        <w:jc w:val="both"/>
        <w:rPr>
          <w:sz w:val="28"/>
          <w:szCs w:val="28"/>
        </w:rPr>
      </w:pPr>
      <w:r>
        <w:rPr>
          <w:sz w:val="28"/>
          <w:szCs w:val="28"/>
        </w:rPr>
        <w:t xml:space="preserve">     В наше время сделки приобретают актуальное значение, так как объем и их значимость с каждым годом возрастают. Немаловажное место должно занимать правовая просвещенность граждан по поводу совершения сделок.</w:t>
      </w:r>
    </w:p>
    <w:p w:rsidR="00401859" w:rsidRDefault="00401859" w:rsidP="00401859">
      <w:pPr>
        <w:spacing w:line="360" w:lineRule="auto"/>
        <w:jc w:val="both"/>
        <w:rPr>
          <w:sz w:val="28"/>
          <w:szCs w:val="28"/>
        </w:rPr>
      </w:pPr>
      <w:r>
        <w:rPr>
          <w:sz w:val="28"/>
          <w:szCs w:val="28"/>
        </w:rPr>
        <w:t xml:space="preserve">   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 следствие этого</w:t>
      </w:r>
      <w:r w:rsidR="00C24475">
        <w:rPr>
          <w:sz w:val="28"/>
          <w:szCs w:val="28"/>
        </w:rPr>
        <w:t>,</w:t>
      </w:r>
      <w:r>
        <w:rPr>
          <w:sz w:val="28"/>
          <w:szCs w:val="28"/>
        </w:rPr>
        <w:t xml:space="preserve"> вопрос о признании сделки как юридического факта не признается. Между тем недействительная сделка приводит к определенным юридическим последствиям, связанным с устранением последствий её недействительности. Так как наше о</w:t>
      </w:r>
      <w:r w:rsidR="00C24475">
        <w:rPr>
          <w:sz w:val="28"/>
          <w:szCs w:val="28"/>
        </w:rPr>
        <w:t>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401859" w:rsidRPr="00BD7714" w:rsidRDefault="00BB4743" w:rsidP="0040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BD7714">
        <w:rPr>
          <w:bCs/>
          <w:sz w:val="28"/>
          <w:szCs w:val="28"/>
        </w:rPr>
        <w:t xml:space="preserve">     </w:t>
      </w:r>
    </w:p>
    <w:p w:rsidR="00BB4743" w:rsidRDefault="00BB4743"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Default="00C24475" w:rsidP="00401859">
      <w:pPr>
        <w:spacing w:line="360" w:lineRule="auto"/>
        <w:jc w:val="both"/>
        <w:rPr>
          <w:sz w:val="28"/>
          <w:szCs w:val="28"/>
        </w:rPr>
      </w:pPr>
    </w:p>
    <w:p w:rsidR="00C24475" w:rsidRPr="00401859" w:rsidRDefault="00C24475" w:rsidP="00401859">
      <w:pPr>
        <w:spacing w:line="360" w:lineRule="auto"/>
        <w:jc w:val="both"/>
        <w:rPr>
          <w:sz w:val="28"/>
          <w:szCs w:val="28"/>
        </w:rPr>
      </w:pPr>
    </w:p>
    <w:p w:rsidR="006C5015" w:rsidRPr="00401859" w:rsidRDefault="006C5015" w:rsidP="00401859">
      <w:pPr>
        <w:spacing w:line="360" w:lineRule="auto"/>
        <w:jc w:val="both"/>
        <w:rPr>
          <w:sz w:val="28"/>
          <w:szCs w:val="28"/>
        </w:rPr>
      </w:pPr>
    </w:p>
    <w:p w:rsidR="006C5015" w:rsidRPr="00BB4743" w:rsidRDefault="006C5015" w:rsidP="007C1E4A">
      <w:pPr>
        <w:spacing w:line="360" w:lineRule="auto"/>
        <w:jc w:val="both"/>
        <w:rPr>
          <w:sz w:val="28"/>
          <w:szCs w:val="28"/>
        </w:rPr>
      </w:pPr>
    </w:p>
    <w:p w:rsidR="00BB1AEA" w:rsidRDefault="00BB1AEA" w:rsidP="00832953">
      <w:pPr>
        <w:pStyle w:val="a3"/>
        <w:spacing w:before="0" w:beforeAutospacing="0" w:after="0" w:afterAutospacing="0" w:line="360" w:lineRule="auto"/>
        <w:jc w:val="center"/>
        <w:rPr>
          <w:sz w:val="28"/>
          <w:szCs w:val="28"/>
        </w:rPr>
      </w:pPr>
      <w:r w:rsidRPr="007C1E4A">
        <w:rPr>
          <w:sz w:val="28"/>
          <w:szCs w:val="28"/>
        </w:rPr>
        <w:t>Список литературы</w:t>
      </w:r>
    </w:p>
    <w:p w:rsidR="00832953" w:rsidRPr="007C1E4A" w:rsidRDefault="00832953" w:rsidP="00832953">
      <w:pPr>
        <w:pStyle w:val="a3"/>
        <w:spacing w:before="0" w:beforeAutospacing="0" w:after="0" w:afterAutospacing="0" w:line="360" w:lineRule="auto"/>
        <w:jc w:val="center"/>
        <w:rPr>
          <w:sz w:val="28"/>
          <w:szCs w:val="28"/>
        </w:rPr>
      </w:pPr>
    </w:p>
    <w:p w:rsidR="00832953" w:rsidRDefault="00C52967" w:rsidP="00832953">
      <w:pPr>
        <w:pStyle w:val="a3"/>
        <w:spacing w:before="0" w:beforeAutospacing="0" w:after="0" w:afterAutospacing="0" w:line="360" w:lineRule="auto"/>
        <w:jc w:val="both"/>
        <w:rPr>
          <w:sz w:val="28"/>
          <w:szCs w:val="28"/>
        </w:rPr>
      </w:pPr>
      <w:r>
        <w:rPr>
          <w:sz w:val="28"/>
          <w:szCs w:val="28"/>
        </w:rPr>
        <w:t>1. Гражданский кодекс Р</w:t>
      </w:r>
      <w:r w:rsidR="00832953">
        <w:rPr>
          <w:sz w:val="28"/>
          <w:szCs w:val="28"/>
        </w:rPr>
        <w:t xml:space="preserve">оссийской </w:t>
      </w:r>
      <w:r>
        <w:rPr>
          <w:sz w:val="28"/>
          <w:szCs w:val="28"/>
        </w:rPr>
        <w:t>Ф</w:t>
      </w:r>
      <w:r w:rsidR="00832953">
        <w:rPr>
          <w:sz w:val="28"/>
          <w:szCs w:val="28"/>
        </w:rPr>
        <w:t>едерации</w:t>
      </w:r>
      <w:r w:rsidR="00BB1AEA" w:rsidRPr="007C1E4A">
        <w:rPr>
          <w:sz w:val="28"/>
          <w:szCs w:val="28"/>
        </w:rPr>
        <w:t>. Части первая</w:t>
      </w:r>
      <w:r w:rsidR="00832953">
        <w:rPr>
          <w:sz w:val="28"/>
          <w:szCs w:val="28"/>
        </w:rPr>
        <w:t xml:space="preserve">, вторая </w:t>
      </w:r>
      <w:r w:rsidR="00BB1AEA" w:rsidRPr="007C1E4A">
        <w:rPr>
          <w:sz w:val="28"/>
          <w:szCs w:val="28"/>
        </w:rPr>
        <w:t xml:space="preserve"> и </w:t>
      </w:r>
      <w:r w:rsidR="00832953">
        <w:rPr>
          <w:sz w:val="28"/>
          <w:szCs w:val="28"/>
        </w:rPr>
        <w:t>третья по состоянию на 10 августа 2006 года.</w:t>
      </w:r>
      <w:r w:rsidR="00BB1AEA" w:rsidRPr="007C1E4A">
        <w:rPr>
          <w:sz w:val="28"/>
          <w:szCs w:val="28"/>
        </w:rPr>
        <w:t xml:space="preserve"> – М. :</w:t>
      </w:r>
      <w:r w:rsidR="00832953">
        <w:rPr>
          <w:sz w:val="28"/>
          <w:szCs w:val="28"/>
        </w:rPr>
        <w:t>Омега-Л. - 476 с.</w:t>
      </w:r>
    </w:p>
    <w:p w:rsidR="008009CA" w:rsidRDefault="008009CA" w:rsidP="00832953">
      <w:pPr>
        <w:pStyle w:val="a3"/>
        <w:spacing w:before="0" w:beforeAutospacing="0" w:after="0" w:afterAutospacing="0" w:line="360" w:lineRule="auto"/>
        <w:jc w:val="both"/>
        <w:rPr>
          <w:sz w:val="28"/>
          <w:szCs w:val="28"/>
        </w:rPr>
      </w:pPr>
      <w:r>
        <w:rPr>
          <w:sz w:val="28"/>
          <w:szCs w:val="28"/>
        </w:rPr>
        <w:t xml:space="preserve">2. </w:t>
      </w:r>
      <w:r w:rsidRPr="008009CA">
        <w:rPr>
          <w:rStyle w:val="style2"/>
          <w:sz w:val="28"/>
          <w:szCs w:val="28"/>
        </w:rPr>
        <w:t>Постановление Пленума Верховного Суда РФ и Пленума Высшего Арбитражного Суда РФ N 6/8 от 1 июля 1996 года</w:t>
      </w:r>
      <w:r>
        <w:rPr>
          <w:rStyle w:val="style2"/>
          <w:sz w:val="28"/>
          <w:szCs w:val="28"/>
        </w:rPr>
        <w:t>.</w:t>
      </w:r>
    </w:p>
    <w:p w:rsidR="008009CA" w:rsidRPr="007C1E4A" w:rsidRDefault="000F45A6" w:rsidP="008009CA">
      <w:pPr>
        <w:pStyle w:val="a3"/>
        <w:spacing w:before="0" w:beforeAutospacing="0" w:after="0" w:afterAutospacing="0" w:line="360" w:lineRule="auto"/>
        <w:rPr>
          <w:sz w:val="28"/>
          <w:szCs w:val="28"/>
        </w:rPr>
      </w:pPr>
      <w:r>
        <w:rPr>
          <w:sz w:val="28"/>
          <w:szCs w:val="28"/>
        </w:rPr>
        <w:t>3</w:t>
      </w:r>
      <w:r w:rsidR="00BB1AEA" w:rsidRPr="007C1E4A">
        <w:rPr>
          <w:sz w:val="28"/>
          <w:szCs w:val="28"/>
        </w:rPr>
        <w:t xml:space="preserve">. </w:t>
      </w:r>
      <w:r w:rsidR="00D66D88">
        <w:rPr>
          <w:sz w:val="28"/>
          <w:szCs w:val="28"/>
        </w:rPr>
        <w:t xml:space="preserve">Научно-практический комментарий Гражданского кодекса РФ части первой/ под ред. Мозолина В.П., Малеиной М.Н. – М.: </w:t>
      </w:r>
      <w:r w:rsidR="00D66D88" w:rsidRPr="00D66D88">
        <w:rPr>
          <w:sz w:val="28"/>
          <w:szCs w:val="28"/>
        </w:rPr>
        <w:t>“</w:t>
      </w:r>
      <w:r w:rsidR="00D66D88">
        <w:rPr>
          <w:sz w:val="28"/>
          <w:szCs w:val="28"/>
        </w:rPr>
        <w:t>Норма</w:t>
      </w:r>
      <w:r w:rsidR="00D66D88" w:rsidRPr="00D66D88">
        <w:rPr>
          <w:sz w:val="28"/>
          <w:szCs w:val="28"/>
        </w:rPr>
        <w:t>”</w:t>
      </w:r>
      <w:r w:rsidR="00D66D88">
        <w:rPr>
          <w:sz w:val="28"/>
          <w:szCs w:val="28"/>
        </w:rPr>
        <w:t>, 2004. – 848 с.</w:t>
      </w:r>
      <w:r w:rsidR="008009CA">
        <w:rPr>
          <w:sz w:val="28"/>
          <w:szCs w:val="28"/>
        </w:rPr>
        <w:br/>
      </w:r>
      <w:r>
        <w:rPr>
          <w:sz w:val="28"/>
          <w:szCs w:val="28"/>
        </w:rPr>
        <w:t>4</w:t>
      </w:r>
      <w:r w:rsidR="00BB1AEA" w:rsidRPr="007C1E4A">
        <w:rPr>
          <w:sz w:val="28"/>
          <w:szCs w:val="28"/>
        </w:rPr>
        <w:t>.</w:t>
      </w:r>
      <w:r w:rsidR="008009CA" w:rsidRPr="008009CA">
        <w:rPr>
          <w:b/>
          <w:bCs/>
        </w:rPr>
        <w:t xml:space="preserve"> </w:t>
      </w:r>
      <w:r w:rsidR="008009CA">
        <w:rPr>
          <w:b/>
          <w:bCs/>
        </w:rPr>
        <w:t xml:space="preserve"> </w:t>
      </w:r>
      <w:r w:rsidR="008009CA" w:rsidRPr="008009CA">
        <w:rPr>
          <w:bCs/>
          <w:sz w:val="28"/>
          <w:szCs w:val="28"/>
        </w:rPr>
        <w:t>Комментарии</w:t>
      </w:r>
      <w:r w:rsidR="008009CA" w:rsidRPr="008009CA">
        <w:rPr>
          <w:sz w:val="28"/>
          <w:szCs w:val="28"/>
        </w:rPr>
        <w:t xml:space="preserve"> </w:t>
      </w:r>
      <w:r w:rsidR="008009CA" w:rsidRPr="008009CA">
        <w:rPr>
          <w:bCs/>
          <w:sz w:val="28"/>
          <w:szCs w:val="28"/>
        </w:rPr>
        <w:t>части</w:t>
      </w:r>
      <w:r w:rsidR="008009CA" w:rsidRPr="008009CA">
        <w:rPr>
          <w:sz w:val="28"/>
          <w:szCs w:val="28"/>
        </w:rPr>
        <w:t xml:space="preserve"> </w:t>
      </w:r>
      <w:r w:rsidR="008009CA" w:rsidRPr="008009CA">
        <w:rPr>
          <w:bCs/>
          <w:sz w:val="28"/>
          <w:szCs w:val="28"/>
        </w:rPr>
        <w:t>первой</w:t>
      </w:r>
      <w:r w:rsidR="008009CA" w:rsidRPr="008009CA">
        <w:rPr>
          <w:sz w:val="28"/>
          <w:szCs w:val="28"/>
        </w:rPr>
        <w:t xml:space="preserve"> </w:t>
      </w:r>
      <w:r w:rsidR="008009CA" w:rsidRPr="008009CA">
        <w:rPr>
          <w:bCs/>
          <w:sz w:val="28"/>
          <w:szCs w:val="28"/>
        </w:rPr>
        <w:t>Гражданского</w:t>
      </w:r>
      <w:r w:rsidR="008009CA" w:rsidRPr="008009CA">
        <w:rPr>
          <w:sz w:val="28"/>
          <w:szCs w:val="28"/>
        </w:rPr>
        <w:t xml:space="preserve"> </w:t>
      </w:r>
      <w:r w:rsidR="008009CA" w:rsidRPr="008009CA">
        <w:rPr>
          <w:bCs/>
          <w:sz w:val="28"/>
          <w:szCs w:val="28"/>
        </w:rPr>
        <w:t>кодекса</w:t>
      </w:r>
      <w:r w:rsidR="008009CA" w:rsidRPr="008009CA">
        <w:rPr>
          <w:sz w:val="28"/>
          <w:szCs w:val="28"/>
        </w:rPr>
        <w:t xml:space="preserve"> </w:t>
      </w:r>
      <w:r w:rsidR="008009CA" w:rsidRPr="008009CA">
        <w:rPr>
          <w:bCs/>
          <w:sz w:val="28"/>
          <w:szCs w:val="28"/>
        </w:rPr>
        <w:t>Российской</w:t>
      </w:r>
      <w:r w:rsidR="008009CA" w:rsidRPr="008009CA">
        <w:rPr>
          <w:sz w:val="28"/>
          <w:szCs w:val="28"/>
        </w:rPr>
        <w:t xml:space="preserve"> </w:t>
      </w:r>
      <w:r w:rsidR="008009CA" w:rsidRPr="008009CA">
        <w:rPr>
          <w:bCs/>
          <w:sz w:val="28"/>
          <w:szCs w:val="28"/>
        </w:rPr>
        <w:t>Федерации</w:t>
      </w:r>
      <w:r w:rsidR="008009CA" w:rsidRPr="008009CA">
        <w:rPr>
          <w:sz w:val="28"/>
          <w:szCs w:val="28"/>
        </w:rPr>
        <w:t xml:space="preserve"> </w:t>
      </w:r>
      <w:r w:rsidR="008009CA" w:rsidRPr="008009CA">
        <w:rPr>
          <w:bCs/>
          <w:sz w:val="28"/>
          <w:szCs w:val="28"/>
        </w:rPr>
        <w:t>для</w:t>
      </w:r>
      <w:r w:rsidR="008009CA" w:rsidRPr="008009CA">
        <w:rPr>
          <w:sz w:val="28"/>
          <w:szCs w:val="28"/>
        </w:rPr>
        <w:t xml:space="preserve"> </w:t>
      </w:r>
      <w:r w:rsidR="008009CA" w:rsidRPr="008009CA">
        <w:rPr>
          <w:bCs/>
          <w:sz w:val="28"/>
          <w:szCs w:val="28"/>
        </w:rPr>
        <w:t>предпринимателей</w:t>
      </w:r>
      <w:r w:rsidR="008009CA" w:rsidRPr="008009CA">
        <w:rPr>
          <w:sz w:val="28"/>
          <w:szCs w:val="28"/>
        </w:rPr>
        <w:t xml:space="preserve">. </w:t>
      </w:r>
      <w:r w:rsidR="008009CA" w:rsidRPr="008009CA">
        <w:rPr>
          <w:bCs/>
          <w:sz w:val="28"/>
          <w:szCs w:val="28"/>
        </w:rPr>
        <w:t>М</w:t>
      </w:r>
      <w:r w:rsidR="008009CA" w:rsidRPr="008009CA">
        <w:rPr>
          <w:sz w:val="28"/>
          <w:szCs w:val="28"/>
        </w:rPr>
        <w:t xml:space="preserve">., </w:t>
      </w:r>
      <w:r w:rsidR="008009CA" w:rsidRPr="008009CA">
        <w:rPr>
          <w:bCs/>
          <w:sz w:val="28"/>
          <w:szCs w:val="28"/>
        </w:rPr>
        <w:t>1995</w:t>
      </w:r>
      <w:r w:rsidR="008009CA" w:rsidRPr="008009CA">
        <w:rPr>
          <w:sz w:val="28"/>
          <w:szCs w:val="28"/>
        </w:rPr>
        <w:t xml:space="preserve">; </w:t>
      </w:r>
      <w:r w:rsidR="008009CA" w:rsidRPr="008009CA">
        <w:rPr>
          <w:bCs/>
          <w:sz w:val="28"/>
          <w:szCs w:val="28"/>
        </w:rPr>
        <w:t>Брагинский</w:t>
      </w:r>
      <w:r w:rsidR="008009CA" w:rsidRPr="008009CA">
        <w:rPr>
          <w:sz w:val="28"/>
          <w:szCs w:val="28"/>
        </w:rPr>
        <w:t xml:space="preserve"> </w:t>
      </w:r>
      <w:r w:rsidR="008009CA" w:rsidRPr="008009CA">
        <w:rPr>
          <w:bCs/>
          <w:sz w:val="28"/>
          <w:szCs w:val="28"/>
        </w:rPr>
        <w:t>М</w:t>
      </w:r>
      <w:r w:rsidR="008009CA" w:rsidRPr="008009CA">
        <w:rPr>
          <w:sz w:val="28"/>
          <w:szCs w:val="28"/>
        </w:rPr>
        <w:t xml:space="preserve">. </w:t>
      </w:r>
      <w:r w:rsidR="008009CA" w:rsidRPr="008009CA">
        <w:rPr>
          <w:bCs/>
          <w:sz w:val="28"/>
          <w:szCs w:val="28"/>
        </w:rPr>
        <w:t>И</w:t>
      </w:r>
      <w:r w:rsidR="008009CA" w:rsidRPr="008009CA">
        <w:rPr>
          <w:sz w:val="28"/>
          <w:szCs w:val="28"/>
        </w:rPr>
        <w:t xml:space="preserve">. </w:t>
      </w:r>
      <w:r w:rsidR="008009CA" w:rsidRPr="008009CA">
        <w:rPr>
          <w:bCs/>
          <w:sz w:val="28"/>
          <w:szCs w:val="28"/>
        </w:rPr>
        <w:t>Сделки</w:t>
      </w:r>
      <w:r w:rsidR="008009CA" w:rsidRPr="008009CA">
        <w:rPr>
          <w:sz w:val="28"/>
          <w:szCs w:val="28"/>
        </w:rPr>
        <w:t xml:space="preserve">, </w:t>
      </w:r>
      <w:r w:rsidR="008009CA" w:rsidRPr="008009CA">
        <w:rPr>
          <w:bCs/>
          <w:sz w:val="28"/>
          <w:szCs w:val="28"/>
        </w:rPr>
        <w:t>виды</w:t>
      </w:r>
      <w:r w:rsidR="008009CA" w:rsidRPr="008009CA">
        <w:rPr>
          <w:sz w:val="28"/>
          <w:szCs w:val="28"/>
        </w:rPr>
        <w:t xml:space="preserve"> </w:t>
      </w:r>
      <w:r w:rsidR="008009CA" w:rsidRPr="008009CA">
        <w:rPr>
          <w:bCs/>
          <w:sz w:val="28"/>
          <w:szCs w:val="28"/>
        </w:rPr>
        <w:t>и</w:t>
      </w:r>
      <w:r w:rsidR="008009CA" w:rsidRPr="008009CA">
        <w:rPr>
          <w:sz w:val="28"/>
          <w:szCs w:val="28"/>
        </w:rPr>
        <w:t xml:space="preserve"> </w:t>
      </w:r>
      <w:r w:rsidR="008009CA" w:rsidRPr="008009CA">
        <w:rPr>
          <w:bCs/>
          <w:sz w:val="28"/>
          <w:szCs w:val="28"/>
        </w:rPr>
        <w:t>формы</w:t>
      </w:r>
      <w:r w:rsidR="008009CA" w:rsidRPr="008009CA">
        <w:rPr>
          <w:sz w:val="28"/>
          <w:szCs w:val="28"/>
        </w:rPr>
        <w:t>//</w:t>
      </w:r>
      <w:r w:rsidR="008009CA" w:rsidRPr="008009CA">
        <w:rPr>
          <w:bCs/>
          <w:sz w:val="28"/>
          <w:szCs w:val="28"/>
        </w:rPr>
        <w:t>Комментарий</w:t>
      </w:r>
      <w:r w:rsidR="008009CA" w:rsidRPr="008009CA">
        <w:rPr>
          <w:sz w:val="28"/>
          <w:szCs w:val="28"/>
        </w:rPr>
        <w:t xml:space="preserve"> </w:t>
      </w:r>
      <w:r w:rsidR="008009CA" w:rsidRPr="008009CA">
        <w:rPr>
          <w:bCs/>
          <w:sz w:val="28"/>
          <w:szCs w:val="28"/>
        </w:rPr>
        <w:t>к</w:t>
      </w:r>
      <w:r w:rsidR="008009CA" w:rsidRPr="008009CA">
        <w:rPr>
          <w:sz w:val="28"/>
          <w:szCs w:val="28"/>
        </w:rPr>
        <w:t xml:space="preserve"> </w:t>
      </w:r>
      <w:r w:rsidR="008009CA" w:rsidRPr="008009CA">
        <w:rPr>
          <w:bCs/>
          <w:sz w:val="28"/>
          <w:szCs w:val="28"/>
        </w:rPr>
        <w:t>новому</w:t>
      </w:r>
      <w:r w:rsidR="008009CA" w:rsidRPr="008009CA">
        <w:rPr>
          <w:sz w:val="28"/>
          <w:szCs w:val="28"/>
        </w:rPr>
        <w:t xml:space="preserve"> </w:t>
      </w:r>
      <w:r w:rsidR="008009CA" w:rsidRPr="008009CA">
        <w:rPr>
          <w:bCs/>
          <w:sz w:val="28"/>
          <w:szCs w:val="28"/>
        </w:rPr>
        <w:t>ГК</w:t>
      </w:r>
      <w:r w:rsidR="008009CA" w:rsidRPr="008009CA">
        <w:rPr>
          <w:sz w:val="28"/>
          <w:szCs w:val="28"/>
        </w:rPr>
        <w:t xml:space="preserve"> </w:t>
      </w:r>
      <w:r w:rsidR="008009CA" w:rsidRPr="008009CA">
        <w:rPr>
          <w:bCs/>
          <w:sz w:val="28"/>
          <w:szCs w:val="28"/>
        </w:rPr>
        <w:t>РФ</w:t>
      </w:r>
      <w:r w:rsidR="008009CA">
        <w:rPr>
          <w:bCs/>
          <w:sz w:val="28"/>
          <w:szCs w:val="28"/>
        </w:rPr>
        <w:t>.</w:t>
      </w:r>
      <w:r w:rsidR="00BB1AEA" w:rsidRPr="007C1E4A">
        <w:rPr>
          <w:sz w:val="28"/>
          <w:szCs w:val="28"/>
        </w:rPr>
        <w:br/>
      </w:r>
      <w:r>
        <w:rPr>
          <w:sz w:val="28"/>
          <w:szCs w:val="28"/>
        </w:rPr>
        <w:t>5</w:t>
      </w:r>
      <w:r w:rsidRPr="007C1E4A">
        <w:rPr>
          <w:sz w:val="28"/>
          <w:szCs w:val="28"/>
        </w:rPr>
        <w:t>.</w:t>
      </w:r>
      <w:r>
        <w:rPr>
          <w:sz w:val="28"/>
          <w:szCs w:val="28"/>
        </w:rPr>
        <w:t xml:space="preserve"> Сергеев А.П., Толстой Ю.К. Гражданское право:</w:t>
      </w:r>
      <w:r w:rsidRPr="007C1E4A">
        <w:rPr>
          <w:sz w:val="28"/>
          <w:szCs w:val="28"/>
        </w:rPr>
        <w:t xml:space="preserve"> Учебник</w:t>
      </w:r>
      <w:r>
        <w:rPr>
          <w:sz w:val="28"/>
          <w:szCs w:val="28"/>
        </w:rPr>
        <w:t xml:space="preserve">. Часть </w:t>
      </w:r>
      <w:r>
        <w:rPr>
          <w:sz w:val="28"/>
          <w:szCs w:val="28"/>
          <w:lang w:val="en-US"/>
        </w:rPr>
        <w:t>I</w:t>
      </w:r>
      <w:r>
        <w:rPr>
          <w:sz w:val="28"/>
          <w:szCs w:val="28"/>
        </w:rPr>
        <w:t>/</w:t>
      </w:r>
      <w:r w:rsidRPr="00132223">
        <w:rPr>
          <w:sz w:val="28"/>
          <w:szCs w:val="28"/>
        </w:rPr>
        <w:t xml:space="preserve"> </w:t>
      </w:r>
      <w:r w:rsidRPr="007C1E4A">
        <w:rPr>
          <w:sz w:val="28"/>
          <w:szCs w:val="28"/>
        </w:rPr>
        <w:t>М.:«Проспект»,</w:t>
      </w:r>
      <w:r>
        <w:rPr>
          <w:sz w:val="28"/>
          <w:szCs w:val="28"/>
        </w:rPr>
        <w:t>2002. 774 с.</w:t>
      </w:r>
      <w:r w:rsidRPr="007C1E4A">
        <w:rPr>
          <w:sz w:val="28"/>
          <w:szCs w:val="28"/>
        </w:rPr>
        <w:br/>
      </w:r>
      <w:r>
        <w:rPr>
          <w:sz w:val="28"/>
          <w:szCs w:val="28"/>
        </w:rPr>
        <w:t>6</w:t>
      </w:r>
      <w:r w:rsidRPr="007C1E4A">
        <w:rPr>
          <w:sz w:val="28"/>
          <w:szCs w:val="28"/>
        </w:rPr>
        <w:t xml:space="preserve">. </w:t>
      </w:r>
      <w:r>
        <w:rPr>
          <w:sz w:val="28"/>
          <w:szCs w:val="28"/>
        </w:rPr>
        <w:t xml:space="preserve">Мозолин В.П., Масляев А.И. </w:t>
      </w:r>
      <w:r w:rsidRPr="007C1E4A">
        <w:rPr>
          <w:sz w:val="28"/>
          <w:szCs w:val="28"/>
        </w:rPr>
        <w:t>Гражданское право</w:t>
      </w:r>
      <w:r>
        <w:rPr>
          <w:sz w:val="28"/>
          <w:szCs w:val="28"/>
        </w:rPr>
        <w:t>: Учебник.</w:t>
      </w:r>
      <w:r w:rsidRPr="00014893">
        <w:rPr>
          <w:sz w:val="28"/>
          <w:szCs w:val="28"/>
        </w:rPr>
        <w:t xml:space="preserve"> </w:t>
      </w:r>
      <w:r>
        <w:rPr>
          <w:sz w:val="28"/>
          <w:szCs w:val="28"/>
        </w:rPr>
        <w:t xml:space="preserve">Часть </w:t>
      </w:r>
      <w:r>
        <w:rPr>
          <w:sz w:val="28"/>
          <w:szCs w:val="28"/>
          <w:lang w:val="en-US"/>
        </w:rPr>
        <w:t>I</w:t>
      </w:r>
      <w:r>
        <w:rPr>
          <w:sz w:val="28"/>
          <w:szCs w:val="28"/>
        </w:rPr>
        <w:t>/</w:t>
      </w:r>
      <w:r w:rsidRPr="007C1E4A">
        <w:rPr>
          <w:sz w:val="28"/>
          <w:szCs w:val="28"/>
        </w:rPr>
        <w:t xml:space="preserve"> М.: </w:t>
      </w:r>
      <w:r w:rsidRPr="00D66D88">
        <w:rPr>
          <w:sz w:val="28"/>
          <w:szCs w:val="28"/>
        </w:rPr>
        <w:t>“</w:t>
      </w:r>
      <w:r w:rsidRPr="007C1E4A">
        <w:rPr>
          <w:sz w:val="28"/>
          <w:szCs w:val="28"/>
        </w:rPr>
        <w:t>Юри</w:t>
      </w:r>
      <w:r>
        <w:rPr>
          <w:sz w:val="28"/>
          <w:szCs w:val="28"/>
          <w:lang w:val="en-US"/>
        </w:rPr>
        <w:t>c</w:t>
      </w:r>
      <w:r>
        <w:rPr>
          <w:sz w:val="28"/>
          <w:szCs w:val="28"/>
        </w:rPr>
        <w:t>тъ</w:t>
      </w:r>
      <w:r w:rsidRPr="00D66D88">
        <w:rPr>
          <w:sz w:val="28"/>
          <w:szCs w:val="28"/>
        </w:rPr>
        <w:t>”</w:t>
      </w:r>
      <w:r w:rsidRPr="007C1E4A">
        <w:rPr>
          <w:sz w:val="28"/>
          <w:szCs w:val="28"/>
        </w:rPr>
        <w:t xml:space="preserve">, </w:t>
      </w:r>
      <w:r>
        <w:rPr>
          <w:sz w:val="28"/>
          <w:szCs w:val="28"/>
        </w:rPr>
        <w:t>2003</w:t>
      </w:r>
      <w:r w:rsidRPr="007C1E4A">
        <w:rPr>
          <w:sz w:val="28"/>
          <w:szCs w:val="28"/>
        </w:rPr>
        <w:t xml:space="preserve">. – </w:t>
      </w:r>
      <w:r>
        <w:rPr>
          <w:sz w:val="28"/>
          <w:szCs w:val="28"/>
        </w:rPr>
        <w:t>719 с.</w:t>
      </w:r>
      <w:r>
        <w:rPr>
          <w:sz w:val="28"/>
          <w:szCs w:val="28"/>
        </w:rPr>
        <w:br/>
      </w:r>
    </w:p>
    <w:p w:rsidR="00BB1AEA" w:rsidRPr="007C1E4A" w:rsidRDefault="00BB1AEA" w:rsidP="00574299">
      <w:pPr>
        <w:spacing w:line="360" w:lineRule="auto"/>
        <w:jc w:val="both"/>
        <w:rPr>
          <w:sz w:val="28"/>
          <w:szCs w:val="28"/>
        </w:rPr>
      </w:pPr>
    </w:p>
    <w:p w:rsidR="001350F6" w:rsidRPr="007C1E4A" w:rsidRDefault="001350F6" w:rsidP="00574299">
      <w:pPr>
        <w:spacing w:line="360" w:lineRule="auto"/>
        <w:jc w:val="both"/>
        <w:rPr>
          <w:sz w:val="28"/>
          <w:szCs w:val="28"/>
        </w:rPr>
      </w:pPr>
      <w:bookmarkStart w:id="0" w:name="_GoBack"/>
      <w:bookmarkEnd w:id="0"/>
    </w:p>
    <w:sectPr w:rsidR="001350F6" w:rsidRPr="007C1E4A" w:rsidSect="00E103D7">
      <w:footerReference w:type="default" r:id="rId7"/>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9B" w:rsidRDefault="00AF759B" w:rsidP="00C5101C">
      <w:r>
        <w:separator/>
      </w:r>
    </w:p>
  </w:endnote>
  <w:endnote w:type="continuationSeparator" w:id="0">
    <w:p w:rsidR="00AF759B" w:rsidRDefault="00AF759B" w:rsidP="00C5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31" w:rsidRDefault="001F7C31">
    <w:pPr>
      <w:pStyle w:val="a6"/>
      <w:jc w:val="right"/>
    </w:pPr>
    <w:r>
      <w:fldChar w:fldCharType="begin"/>
    </w:r>
    <w:r>
      <w:instrText xml:space="preserve"> PAGE   \* MERGEFORMAT </w:instrText>
    </w:r>
    <w:r>
      <w:fldChar w:fldCharType="separate"/>
    </w:r>
    <w:r w:rsidR="00253707">
      <w:rPr>
        <w:noProof/>
      </w:rPr>
      <w:t>1</w:t>
    </w:r>
    <w:r>
      <w:fldChar w:fldCharType="end"/>
    </w:r>
  </w:p>
  <w:p w:rsidR="00C5101C" w:rsidRDefault="00C510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9B" w:rsidRDefault="00AF759B" w:rsidP="00C5101C">
      <w:r>
        <w:separator/>
      </w:r>
    </w:p>
  </w:footnote>
  <w:footnote w:type="continuationSeparator" w:id="0">
    <w:p w:rsidR="00AF759B" w:rsidRDefault="00AF759B" w:rsidP="00C5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1199B"/>
    <w:multiLevelType w:val="hybridMultilevel"/>
    <w:tmpl w:val="FFAC1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7E6F43"/>
    <w:multiLevelType w:val="hybridMultilevel"/>
    <w:tmpl w:val="74AA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140C8"/>
    <w:multiLevelType w:val="hybridMultilevel"/>
    <w:tmpl w:val="F7CE43C0"/>
    <w:lvl w:ilvl="0" w:tplc="0F3A7E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2C3"/>
    <w:rsid w:val="00014893"/>
    <w:rsid w:val="000557E8"/>
    <w:rsid w:val="000E6AC7"/>
    <w:rsid w:val="000F45A6"/>
    <w:rsid w:val="0012018D"/>
    <w:rsid w:val="00132223"/>
    <w:rsid w:val="001350F6"/>
    <w:rsid w:val="001832C3"/>
    <w:rsid w:val="001B4717"/>
    <w:rsid w:val="001F7C31"/>
    <w:rsid w:val="00253707"/>
    <w:rsid w:val="00270D99"/>
    <w:rsid w:val="003726FA"/>
    <w:rsid w:val="00386F43"/>
    <w:rsid w:val="003D0FDB"/>
    <w:rsid w:val="003F509D"/>
    <w:rsid w:val="00401859"/>
    <w:rsid w:val="00486737"/>
    <w:rsid w:val="004B2D56"/>
    <w:rsid w:val="004B522E"/>
    <w:rsid w:val="004D3B3A"/>
    <w:rsid w:val="00515F30"/>
    <w:rsid w:val="005642D4"/>
    <w:rsid w:val="00574299"/>
    <w:rsid w:val="0058514E"/>
    <w:rsid w:val="006170EE"/>
    <w:rsid w:val="00667C89"/>
    <w:rsid w:val="006A35F6"/>
    <w:rsid w:val="006C5015"/>
    <w:rsid w:val="006E36C3"/>
    <w:rsid w:val="00723F58"/>
    <w:rsid w:val="007A70A5"/>
    <w:rsid w:val="007B75F3"/>
    <w:rsid w:val="007C1E4A"/>
    <w:rsid w:val="008009CA"/>
    <w:rsid w:val="00813043"/>
    <w:rsid w:val="00832953"/>
    <w:rsid w:val="00870BB0"/>
    <w:rsid w:val="008D491D"/>
    <w:rsid w:val="00954598"/>
    <w:rsid w:val="0096003E"/>
    <w:rsid w:val="00993DA6"/>
    <w:rsid w:val="009A387E"/>
    <w:rsid w:val="009C4EDF"/>
    <w:rsid w:val="009D4C45"/>
    <w:rsid w:val="009E60CE"/>
    <w:rsid w:val="009F69B9"/>
    <w:rsid w:val="00AC601E"/>
    <w:rsid w:val="00AF759B"/>
    <w:rsid w:val="00B00BEC"/>
    <w:rsid w:val="00BB0402"/>
    <w:rsid w:val="00BB1AEA"/>
    <w:rsid w:val="00BB4743"/>
    <w:rsid w:val="00C24475"/>
    <w:rsid w:val="00C5101C"/>
    <w:rsid w:val="00C52967"/>
    <w:rsid w:val="00C55CB1"/>
    <w:rsid w:val="00C65F23"/>
    <w:rsid w:val="00D64BA4"/>
    <w:rsid w:val="00D66D88"/>
    <w:rsid w:val="00DD4B34"/>
    <w:rsid w:val="00E103D7"/>
    <w:rsid w:val="00E279D0"/>
    <w:rsid w:val="00EE3396"/>
    <w:rsid w:val="00F6183E"/>
    <w:rsid w:val="00F9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236357-10CA-4F1F-8E54-7C1647B4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2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1AEA"/>
    <w:pPr>
      <w:spacing w:before="100" w:beforeAutospacing="1" w:after="100" w:afterAutospacing="1"/>
    </w:pPr>
  </w:style>
  <w:style w:type="paragraph" w:styleId="a4">
    <w:name w:val="header"/>
    <w:basedOn w:val="a"/>
    <w:link w:val="a5"/>
    <w:rsid w:val="00C5101C"/>
    <w:pPr>
      <w:tabs>
        <w:tab w:val="center" w:pos="4677"/>
        <w:tab w:val="right" w:pos="9355"/>
      </w:tabs>
    </w:pPr>
  </w:style>
  <w:style w:type="character" w:customStyle="1" w:styleId="a5">
    <w:name w:val="Верхній колонтитул Знак"/>
    <w:basedOn w:val="a0"/>
    <w:link w:val="a4"/>
    <w:rsid w:val="00C5101C"/>
    <w:rPr>
      <w:sz w:val="24"/>
      <w:szCs w:val="24"/>
    </w:rPr>
  </w:style>
  <w:style w:type="paragraph" w:styleId="a6">
    <w:name w:val="footer"/>
    <w:basedOn w:val="a"/>
    <w:link w:val="a7"/>
    <w:uiPriority w:val="99"/>
    <w:rsid w:val="00C5101C"/>
    <w:pPr>
      <w:tabs>
        <w:tab w:val="center" w:pos="4677"/>
        <w:tab w:val="right" w:pos="9355"/>
      </w:tabs>
    </w:pPr>
  </w:style>
  <w:style w:type="character" w:customStyle="1" w:styleId="a7">
    <w:name w:val="Нижній колонтитул Знак"/>
    <w:basedOn w:val="a0"/>
    <w:link w:val="a6"/>
    <w:uiPriority w:val="99"/>
    <w:rsid w:val="00C5101C"/>
    <w:rPr>
      <w:sz w:val="24"/>
      <w:szCs w:val="24"/>
    </w:rPr>
  </w:style>
  <w:style w:type="character" w:customStyle="1" w:styleId="style2">
    <w:name w:val="style2"/>
    <w:basedOn w:val="a0"/>
    <w:rsid w:val="0080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2213">
      <w:bodyDiv w:val="1"/>
      <w:marLeft w:val="0"/>
      <w:marRight w:val="0"/>
      <w:marTop w:val="0"/>
      <w:marBottom w:val="0"/>
      <w:divBdr>
        <w:top w:val="none" w:sz="0" w:space="0" w:color="auto"/>
        <w:left w:val="none" w:sz="0" w:space="0" w:color="auto"/>
        <w:bottom w:val="none" w:sz="0" w:space="0" w:color="auto"/>
        <w:right w:val="none" w:sz="0" w:space="0" w:color="auto"/>
      </w:divBdr>
      <w:divsChild>
        <w:div w:id="1563756787">
          <w:marLeft w:val="0"/>
          <w:marRight w:val="0"/>
          <w:marTop w:val="0"/>
          <w:marBottom w:val="0"/>
          <w:divBdr>
            <w:top w:val="none" w:sz="0" w:space="0" w:color="auto"/>
            <w:left w:val="none" w:sz="0" w:space="0" w:color="auto"/>
            <w:bottom w:val="none" w:sz="0" w:space="0" w:color="auto"/>
            <w:right w:val="none" w:sz="0" w:space="0" w:color="auto"/>
          </w:divBdr>
          <w:divsChild>
            <w:div w:id="404642096">
              <w:marLeft w:val="0"/>
              <w:marRight w:val="0"/>
              <w:marTop w:val="0"/>
              <w:marBottom w:val="0"/>
              <w:divBdr>
                <w:top w:val="none" w:sz="0" w:space="0" w:color="auto"/>
                <w:left w:val="none" w:sz="0" w:space="0" w:color="auto"/>
                <w:bottom w:val="none" w:sz="0" w:space="0" w:color="auto"/>
                <w:right w:val="none" w:sz="0" w:space="0" w:color="auto"/>
              </w:divBdr>
              <w:divsChild>
                <w:div w:id="661929885">
                  <w:marLeft w:val="0"/>
                  <w:marRight w:val="0"/>
                  <w:marTop w:val="0"/>
                  <w:marBottom w:val="0"/>
                  <w:divBdr>
                    <w:top w:val="none" w:sz="0" w:space="0" w:color="auto"/>
                    <w:left w:val="none" w:sz="0" w:space="0" w:color="auto"/>
                    <w:bottom w:val="none" w:sz="0" w:space="0" w:color="auto"/>
                    <w:right w:val="none" w:sz="0" w:space="0" w:color="auto"/>
                  </w:divBdr>
                </w:div>
              </w:divsChild>
            </w:div>
            <w:div w:id="1305620939">
              <w:marLeft w:val="0"/>
              <w:marRight w:val="0"/>
              <w:marTop w:val="99"/>
              <w:marBottom w:val="0"/>
              <w:divBdr>
                <w:top w:val="none" w:sz="0" w:space="0" w:color="auto"/>
                <w:left w:val="none" w:sz="0" w:space="0" w:color="auto"/>
                <w:bottom w:val="none" w:sz="0" w:space="0" w:color="auto"/>
                <w:right w:val="none" w:sz="0" w:space="0" w:color="auto"/>
              </w:divBdr>
              <w:divsChild>
                <w:div w:id="795414348">
                  <w:marLeft w:val="0"/>
                  <w:marRight w:val="0"/>
                  <w:marTop w:val="0"/>
                  <w:marBottom w:val="0"/>
                  <w:divBdr>
                    <w:top w:val="none" w:sz="0" w:space="0" w:color="auto"/>
                    <w:left w:val="none" w:sz="0" w:space="0" w:color="auto"/>
                    <w:bottom w:val="none" w:sz="0" w:space="0" w:color="auto"/>
                    <w:right w:val="none" w:sz="0" w:space="0" w:color="auto"/>
                  </w:divBdr>
                </w:div>
                <w:div w:id="915434866">
                  <w:marLeft w:val="0"/>
                  <w:marRight w:val="0"/>
                  <w:marTop w:val="0"/>
                  <w:marBottom w:val="0"/>
                  <w:divBdr>
                    <w:top w:val="none" w:sz="0" w:space="0" w:color="auto"/>
                    <w:left w:val="none" w:sz="0" w:space="0" w:color="auto"/>
                    <w:bottom w:val="none" w:sz="0" w:space="0" w:color="auto"/>
                    <w:right w:val="none" w:sz="0" w:space="0" w:color="auto"/>
                  </w:divBdr>
                </w:div>
                <w:div w:id="1087386333">
                  <w:marLeft w:val="0"/>
                  <w:marRight w:val="0"/>
                  <w:marTop w:val="0"/>
                  <w:marBottom w:val="0"/>
                  <w:divBdr>
                    <w:top w:val="none" w:sz="0" w:space="0" w:color="auto"/>
                    <w:left w:val="none" w:sz="0" w:space="0" w:color="auto"/>
                    <w:bottom w:val="none" w:sz="0" w:space="0" w:color="auto"/>
                    <w:right w:val="none" w:sz="0" w:space="0" w:color="auto"/>
                  </w:divBdr>
                </w:div>
                <w:div w:id="1376419594">
                  <w:marLeft w:val="0"/>
                  <w:marRight w:val="0"/>
                  <w:marTop w:val="0"/>
                  <w:marBottom w:val="0"/>
                  <w:divBdr>
                    <w:top w:val="none" w:sz="0" w:space="0" w:color="auto"/>
                    <w:left w:val="none" w:sz="0" w:space="0" w:color="auto"/>
                    <w:bottom w:val="none" w:sz="0" w:space="0" w:color="auto"/>
                    <w:right w:val="none" w:sz="0" w:space="0" w:color="auto"/>
                  </w:divBdr>
                </w:div>
                <w:div w:id="1502311004">
                  <w:marLeft w:val="0"/>
                  <w:marRight w:val="0"/>
                  <w:marTop w:val="0"/>
                  <w:marBottom w:val="0"/>
                  <w:divBdr>
                    <w:top w:val="none" w:sz="0" w:space="0" w:color="auto"/>
                    <w:left w:val="none" w:sz="0" w:space="0" w:color="auto"/>
                    <w:bottom w:val="none" w:sz="0" w:space="0" w:color="auto"/>
                    <w:right w:val="none" w:sz="0" w:space="0" w:color="auto"/>
                  </w:divBdr>
                </w:div>
                <w:div w:id="1717386093">
                  <w:marLeft w:val="0"/>
                  <w:marRight w:val="0"/>
                  <w:marTop w:val="0"/>
                  <w:marBottom w:val="0"/>
                  <w:divBdr>
                    <w:top w:val="none" w:sz="0" w:space="0" w:color="auto"/>
                    <w:left w:val="none" w:sz="0" w:space="0" w:color="auto"/>
                    <w:bottom w:val="none" w:sz="0" w:space="0" w:color="auto"/>
                    <w:right w:val="none" w:sz="0" w:space="0" w:color="auto"/>
                  </w:divBdr>
                </w:div>
                <w:div w:id="19017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msal</Company>
  <LinksUpToDate>false</LinksUpToDate>
  <CharactersWithSpaces>40000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ENFURASHOVA</dc:creator>
  <cp:keywords/>
  <cp:lastModifiedBy>Irina</cp:lastModifiedBy>
  <cp:revision>2</cp:revision>
  <cp:lastPrinted>2010-03-26T09:36:00Z</cp:lastPrinted>
  <dcterms:created xsi:type="dcterms:W3CDTF">2014-09-14T09:21:00Z</dcterms:created>
  <dcterms:modified xsi:type="dcterms:W3CDTF">2014-09-14T09:21:00Z</dcterms:modified>
</cp:coreProperties>
</file>