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177" w:rsidRDefault="00220177" w:rsidP="005F5051">
      <w:pPr>
        <w:spacing w:line="360" w:lineRule="auto"/>
        <w:jc w:val="center"/>
        <w:rPr>
          <w:b/>
          <w:sz w:val="36"/>
          <w:szCs w:val="36"/>
        </w:rPr>
      </w:pPr>
    </w:p>
    <w:p w:rsidR="005F5051" w:rsidRPr="00805B86" w:rsidRDefault="005F5051" w:rsidP="005F5051">
      <w:pPr>
        <w:spacing w:line="360" w:lineRule="auto"/>
        <w:jc w:val="center"/>
        <w:rPr>
          <w:b/>
          <w:sz w:val="36"/>
          <w:szCs w:val="36"/>
        </w:rPr>
      </w:pPr>
      <w:r w:rsidRPr="00805B86">
        <w:rPr>
          <w:b/>
          <w:sz w:val="36"/>
          <w:szCs w:val="36"/>
        </w:rPr>
        <w:t>Содержание</w:t>
      </w:r>
    </w:p>
    <w:p w:rsidR="005F5051" w:rsidRPr="008544A5" w:rsidRDefault="005F5051" w:rsidP="008544A5">
      <w:pPr>
        <w:spacing w:line="360" w:lineRule="auto"/>
        <w:jc w:val="both"/>
        <w:rPr>
          <w:sz w:val="28"/>
          <w:szCs w:val="28"/>
        </w:rPr>
      </w:pPr>
      <w:r w:rsidRPr="008544A5">
        <w:rPr>
          <w:sz w:val="28"/>
          <w:szCs w:val="28"/>
        </w:rPr>
        <w:t>Введение</w:t>
      </w:r>
      <w:r w:rsidR="008F2CF8" w:rsidRPr="008544A5">
        <w:rPr>
          <w:sz w:val="28"/>
          <w:szCs w:val="28"/>
        </w:rPr>
        <w:t>...</w:t>
      </w:r>
      <w:r w:rsidR="00D5583E" w:rsidRPr="008544A5">
        <w:rPr>
          <w:sz w:val="28"/>
          <w:szCs w:val="28"/>
        </w:rPr>
        <w:t>....................................................................................................................</w:t>
      </w:r>
      <w:r w:rsidR="00A06299">
        <w:rPr>
          <w:sz w:val="28"/>
          <w:szCs w:val="28"/>
        </w:rPr>
        <w:t>.7</w:t>
      </w:r>
    </w:p>
    <w:p w:rsidR="005F5051" w:rsidRPr="008544A5" w:rsidRDefault="005F5051" w:rsidP="008544A5">
      <w:pPr>
        <w:spacing w:line="360" w:lineRule="auto"/>
        <w:jc w:val="both"/>
        <w:rPr>
          <w:sz w:val="28"/>
          <w:szCs w:val="28"/>
        </w:rPr>
      </w:pPr>
      <w:r w:rsidRPr="008544A5">
        <w:rPr>
          <w:sz w:val="28"/>
          <w:szCs w:val="28"/>
        </w:rPr>
        <w:t xml:space="preserve">1 </w:t>
      </w:r>
      <w:r w:rsidR="00772638" w:rsidRPr="008544A5">
        <w:rPr>
          <w:sz w:val="28"/>
          <w:szCs w:val="28"/>
        </w:rPr>
        <w:t>Характеристика двигателя</w:t>
      </w:r>
      <w:r w:rsidR="008F2CF8" w:rsidRPr="008544A5">
        <w:rPr>
          <w:sz w:val="28"/>
          <w:szCs w:val="28"/>
        </w:rPr>
        <w:t>........</w:t>
      </w:r>
      <w:r w:rsidR="00D5583E" w:rsidRPr="008544A5">
        <w:rPr>
          <w:sz w:val="28"/>
          <w:szCs w:val="28"/>
        </w:rPr>
        <w:t>..................................</w:t>
      </w:r>
      <w:r w:rsidR="00A06299">
        <w:rPr>
          <w:sz w:val="28"/>
          <w:szCs w:val="28"/>
        </w:rPr>
        <w:t>..............................................8</w:t>
      </w:r>
    </w:p>
    <w:p w:rsidR="005F5051" w:rsidRPr="008544A5" w:rsidRDefault="00F31170" w:rsidP="008544A5">
      <w:pPr>
        <w:spacing w:line="360" w:lineRule="auto"/>
        <w:jc w:val="both"/>
        <w:rPr>
          <w:sz w:val="28"/>
          <w:szCs w:val="28"/>
        </w:rPr>
      </w:pPr>
      <w:r w:rsidRPr="008544A5">
        <w:rPr>
          <w:sz w:val="28"/>
          <w:szCs w:val="28"/>
        </w:rPr>
        <w:t>2 Тепловой расчет и тепловой баланс двигателя ..</w:t>
      </w:r>
      <w:r w:rsidR="008F2CF8" w:rsidRPr="008544A5">
        <w:rPr>
          <w:sz w:val="28"/>
          <w:szCs w:val="28"/>
        </w:rPr>
        <w:t>..</w:t>
      </w:r>
      <w:r w:rsidRPr="008544A5">
        <w:rPr>
          <w:sz w:val="28"/>
          <w:szCs w:val="28"/>
        </w:rPr>
        <w:t>........</w:t>
      </w:r>
      <w:r w:rsidR="00D5583E" w:rsidRPr="008544A5">
        <w:rPr>
          <w:sz w:val="28"/>
          <w:szCs w:val="28"/>
        </w:rPr>
        <w:t>.................................</w:t>
      </w:r>
      <w:r w:rsidR="00A06299">
        <w:rPr>
          <w:sz w:val="28"/>
          <w:szCs w:val="28"/>
        </w:rPr>
        <w:t>.......13</w:t>
      </w:r>
    </w:p>
    <w:p w:rsidR="00F31170" w:rsidRPr="008544A5" w:rsidRDefault="00F31170" w:rsidP="008544A5">
      <w:pPr>
        <w:shd w:val="clear" w:color="auto" w:fill="FFFFFF"/>
        <w:spacing w:line="360" w:lineRule="auto"/>
        <w:ind w:firstLine="540"/>
        <w:rPr>
          <w:sz w:val="28"/>
          <w:szCs w:val="28"/>
        </w:rPr>
      </w:pPr>
      <w:r w:rsidRPr="008544A5">
        <w:rPr>
          <w:bCs/>
          <w:color w:val="000000"/>
          <w:sz w:val="28"/>
          <w:szCs w:val="28"/>
        </w:rPr>
        <w:t>2.1 Основные принятые обозначения по тепловому расчету</w:t>
      </w:r>
      <w:r w:rsidR="00A06299">
        <w:rPr>
          <w:bCs/>
          <w:color w:val="000000"/>
          <w:sz w:val="28"/>
          <w:szCs w:val="28"/>
        </w:rPr>
        <w:t>.........................14</w:t>
      </w:r>
    </w:p>
    <w:p w:rsidR="00F31170" w:rsidRPr="008544A5" w:rsidRDefault="00A06299" w:rsidP="008544A5">
      <w:pPr>
        <w:shd w:val="clear" w:color="auto" w:fill="FFFFFF"/>
        <w:spacing w:line="360" w:lineRule="auto"/>
        <w:ind w:firstLine="54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2.2 Рабочее тело и его свойства..</w:t>
      </w:r>
      <w:r w:rsidR="00124A8A">
        <w:rPr>
          <w:bCs/>
          <w:color w:val="000000"/>
          <w:sz w:val="28"/>
          <w:szCs w:val="28"/>
        </w:rPr>
        <w:t>.......................................................................</w:t>
      </w:r>
      <w:r>
        <w:rPr>
          <w:bCs/>
          <w:color w:val="000000"/>
          <w:sz w:val="28"/>
          <w:szCs w:val="28"/>
        </w:rPr>
        <w:t>16</w:t>
      </w:r>
    </w:p>
    <w:p w:rsidR="003D133E" w:rsidRPr="008544A5" w:rsidRDefault="003D133E" w:rsidP="008544A5">
      <w:pPr>
        <w:shd w:val="clear" w:color="auto" w:fill="FFFFFF"/>
        <w:spacing w:line="360" w:lineRule="auto"/>
        <w:ind w:firstLine="1080"/>
        <w:rPr>
          <w:bCs/>
          <w:color w:val="000000"/>
          <w:sz w:val="28"/>
          <w:szCs w:val="28"/>
        </w:rPr>
      </w:pPr>
      <w:r w:rsidRPr="008544A5">
        <w:rPr>
          <w:bCs/>
          <w:color w:val="000000"/>
          <w:sz w:val="28"/>
          <w:szCs w:val="28"/>
        </w:rPr>
        <w:t>2.2.1 Топливо</w:t>
      </w:r>
      <w:r w:rsidR="00A06299">
        <w:rPr>
          <w:bCs/>
          <w:color w:val="000000"/>
          <w:sz w:val="28"/>
          <w:szCs w:val="28"/>
        </w:rPr>
        <w:t>.</w:t>
      </w:r>
      <w:r w:rsidR="00124A8A">
        <w:rPr>
          <w:bCs/>
          <w:color w:val="000000"/>
          <w:sz w:val="28"/>
          <w:szCs w:val="28"/>
        </w:rPr>
        <w:t>..............................................................................................</w:t>
      </w:r>
      <w:r w:rsidR="00A06299">
        <w:rPr>
          <w:bCs/>
          <w:color w:val="000000"/>
          <w:sz w:val="28"/>
          <w:szCs w:val="28"/>
        </w:rPr>
        <w:t>16</w:t>
      </w:r>
    </w:p>
    <w:p w:rsidR="003D133E" w:rsidRPr="008544A5" w:rsidRDefault="003D133E" w:rsidP="008544A5">
      <w:pPr>
        <w:shd w:val="clear" w:color="auto" w:fill="FFFFFF"/>
        <w:spacing w:line="360" w:lineRule="auto"/>
        <w:ind w:firstLine="1080"/>
        <w:rPr>
          <w:bCs/>
          <w:color w:val="000000"/>
          <w:sz w:val="28"/>
          <w:szCs w:val="28"/>
        </w:rPr>
      </w:pPr>
      <w:r w:rsidRPr="008544A5">
        <w:rPr>
          <w:bCs/>
          <w:color w:val="000000"/>
          <w:sz w:val="28"/>
          <w:szCs w:val="28"/>
        </w:rPr>
        <w:t>2.2.2 Параметры рабочего цикла</w:t>
      </w:r>
      <w:r w:rsidR="00A06299">
        <w:rPr>
          <w:bCs/>
          <w:color w:val="000000"/>
          <w:sz w:val="28"/>
          <w:szCs w:val="28"/>
        </w:rPr>
        <w:t>..</w:t>
      </w:r>
      <w:r w:rsidR="00124A8A">
        <w:rPr>
          <w:bCs/>
          <w:color w:val="000000"/>
          <w:sz w:val="28"/>
          <w:szCs w:val="28"/>
        </w:rPr>
        <w:t>..............................................................</w:t>
      </w:r>
      <w:r w:rsidR="00A06299">
        <w:rPr>
          <w:bCs/>
          <w:color w:val="000000"/>
          <w:sz w:val="28"/>
          <w:szCs w:val="28"/>
        </w:rPr>
        <w:t>16</w:t>
      </w:r>
    </w:p>
    <w:p w:rsidR="009E6855" w:rsidRPr="008544A5" w:rsidRDefault="009E6855" w:rsidP="008544A5">
      <w:pPr>
        <w:shd w:val="clear" w:color="auto" w:fill="FFFFFF"/>
        <w:spacing w:line="360" w:lineRule="auto"/>
        <w:ind w:firstLine="1080"/>
        <w:jc w:val="both"/>
        <w:rPr>
          <w:bCs/>
          <w:sz w:val="28"/>
          <w:szCs w:val="28"/>
        </w:rPr>
      </w:pPr>
      <w:r w:rsidRPr="008544A5">
        <w:rPr>
          <w:bCs/>
          <w:sz w:val="28"/>
          <w:szCs w:val="28"/>
        </w:rPr>
        <w:t>2.2.3 Параметры окружающей среды и остаточные газы</w:t>
      </w:r>
      <w:r w:rsidR="00A06299">
        <w:rPr>
          <w:bCs/>
          <w:sz w:val="28"/>
          <w:szCs w:val="28"/>
        </w:rPr>
        <w:t>...</w:t>
      </w:r>
      <w:r w:rsidR="00124A8A">
        <w:rPr>
          <w:bCs/>
          <w:sz w:val="28"/>
          <w:szCs w:val="28"/>
        </w:rPr>
        <w:t>.....................</w:t>
      </w:r>
      <w:r w:rsidR="00A06299">
        <w:rPr>
          <w:bCs/>
          <w:sz w:val="28"/>
          <w:szCs w:val="28"/>
        </w:rPr>
        <w:t>17</w:t>
      </w:r>
    </w:p>
    <w:p w:rsidR="009E6855" w:rsidRPr="008544A5" w:rsidRDefault="009E6855" w:rsidP="008544A5">
      <w:pPr>
        <w:shd w:val="clear" w:color="auto" w:fill="FFFFFF"/>
        <w:spacing w:line="360" w:lineRule="auto"/>
        <w:ind w:firstLine="540"/>
        <w:rPr>
          <w:bCs/>
          <w:color w:val="000000"/>
          <w:sz w:val="28"/>
          <w:szCs w:val="28"/>
        </w:rPr>
      </w:pPr>
      <w:r w:rsidRPr="008544A5">
        <w:rPr>
          <w:bCs/>
          <w:color w:val="000000"/>
          <w:sz w:val="28"/>
          <w:szCs w:val="28"/>
        </w:rPr>
        <w:t>2.3 Процесс впуска</w:t>
      </w:r>
      <w:r w:rsidR="00A06299">
        <w:rPr>
          <w:bCs/>
          <w:color w:val="000000"/>
          <w:sz w:val="28"/>
          <w:szCs w:val="28"/>
        </w:rPr>
        <w:t>.</w:t>
      </w:r>
      <w:r w:rsidR="00124A8A">
        <w:rPr>
          <w:bCs/>
          <w:color w:val="000000"/>
          <w:sz w:val="28"/>
          <w:szCs w:val="28"/>
        </w:rPr>
        <w:t>............................................................................................</w:t>
      </w:r>
      <w:r w:rsidR="00A06299">
        <w:rPr>
          <w:bCs/>
          <w:color w:val="000000"/>
          <w:sz w:val="28"/>
          <w:szCs w:val="28"/>
        </w:rPr>
        <w:t>.18</w:t>
      </w:r>
    </w:p>
    <w:p w:rsidR="009E6855" w:rsidRPr="008544A5" w:rsidRDefault="009E6855" w:rsidP="008544A5">
      <w:pPr>
        <w:shd w:val="clear" w:color="auto" w:fill="FFFFFF"/>
        <w:spacing w:line="360" w:lineRule="auto"/>
        <w:ind w:firstLine="1080"/>
        <w:rPr>
          <w:bCs/>
          <w:color w:val="000000"/>
          <w:sz w:val="28"/>
          <w:szCs w:val="28"/>
        </w:rPr>
      </w:pPr>
      <w:r w:rsidRPr="008544A5">
        <w:rPr>
          <w:bCs/>
          <w:color w:val="000000"/>
          <w:sz w:val="28"/>
          <w:szCs w:val="28"/>
        </w:rPr>
        <w:t xml:space="preserve">2.3.1 </w:t>
      </w:r>
      <w:r w:rsidR="00C80691" w:rsidRPr="008544A5">
        <w:rPr>
          <w:bCs/>
          <w:color w:val="000000"/>
          <w:sz w:val="28"/>
          <w:szCs w:val="28"/>
        </w:rPr>
        <w:t>Температура подогрева свежего заряда</w:t>
      </w:r>
      <w:r w:rsidR="00A06299">
        <w:rPr>
          <w:bCs/>
          <w:color w:val="000000"/>
          <w:sz w:val="28"/>
          <w:szCs w:val="28"/>
        </w:rPr>
        <w:t>...</w:t>
      </w:r>
      <w:r w:rsidR="00124A8A">
        <w:rPr>
          <w:bCs/>
          <w:color w:val="000000"/>
          <w:sz w:val="28"/>
          <w:szCs w:val="28"/>
        </w:rPr>
        <w:t>........................................</w:t>
      </w:r>
      <w:r w:rsidR="00A06299">
        <w:rPr>
          <w:bCs/>
          <w:color w:val="000000"/>
          <w:sz w:val="28"/>
          <w:szCs w:val="28"/>
        </w:rPr>
        <w:t>18</w:t>
      </w:r>
    </w:p>
    <w:p w:rsidR="00C80691" w:rsidRPr="008544A5" w:rsidRDefault="00C80691" w:rsidP="008544A5">
      <w:pPr>
        <w:shd w:val="clear" w:color="auto" w:fill="FFFFFF"/>
        <w:spacing w:line="360" w:lineRule="auto"/>
        <w:ind w:firstLine="1080"/>
        <w:rPr>
          <w:bCs/>
          <w:color w:val="000000"/>
          <w:sz w:val="28"/>
          <w:szCs w:val="28"/>
        </w:rPr>
      </w:pPr>
      <w:r w:rsidRPr="008544A5">
        <w:rPr>
          <w:bCs/>
          <w:color w:val="000000"/>
          <w:sz w:val="28"/>
          <w:szCs w:val="28"/>
        </w:rPr>
        <w:t>2.3.2 Плотность заряда на впуске</w:t>
      </w:r>
      <w:r w:rsidR="00A06299">
        <w:rPr>
          <w:bCs/>
          <w:color w:val="000000"/>
          <w:sz w:val="28"/>
          <w:szCs w:val="28"/>
        </w:rPr>
        <w:t>.</w:t>
      </w:r>
      <w:r w:rsidR="00124A8A">
        <w:rPr>
          <w:bCs/>
          <w:color w:val="000000"/>
          <w:sz w:val="28"/>
          <w:szCs w:val="28"/>
        </w:rPr>
        <w:t>............................................................</w:t>
      </w:r>
      <w:r w:rsidR="00A06299">
        <w:rPr>
          <w:bCs/>
          <w:color w:val="000000"/>
          <w:sz w:val="28"/>
          <w:szCs w:val="28"/>
        </w:rPr>
        <w:t>.18</w:t>
      </w:r>
    </w:p>
    <w:p w:rsidR="00C80691" w:rsidRPr="008544A5" w:rsidRDefault="00C80691" w:rsidP="008544A5">
      <w:pPr>
        <w:shd w:val="clear" w:color="auto" w:fill="FFFFFF"/>
        <w:spacing w:line="360" w:lineRule="auto"/>
        <w:ind w:firstLine="1080"/>
        <w:rPr>
          <w:bCs/>
          <w:color w:val="000000"/>
          <w:sz w:val="28"/>
          <w:szCs w:val="28"/>
        </w:rPr>
      </w:pPr>
      <w:r w:rsidRPr="008544A5">
        <w:rPr>
          <w:bCs/>
          <w:color w:val="000000"/>
          <w:sz w:val="28"/>
          <w:szCs w:val="28"/>
        </w:rPr>
        <w:t>2.3.3 Потери давления на впуске</w:t>
      </w:r>
      <w:r w:rsidR="00A06299">
        <w:rPr>
          <w:bCs/>
          <w:color w:val="000000"/>
          <w:sz w:val="28"/>
          <w:szCs w:val="28"/>
        </w:rPr>
        <w:t>..</w:t>
      </w:r>
      <w:r w:rsidR="00124A8A">
        <w:rPr>
          <w:bCs/>
          <w:color w:val="000000"/>
          <w:sz w:val="28"/>
          <w:szCs w:val="28"/>
        </w:rPr>
        <w:t>.............................................................</w:t>
      </w:r>
      <w:r w:rsidR="00A06299">
        <w:rPr>
          <w:bCs/>
          <w:color w:val="000000"/>
          <w:sz w:val="28"/>
          <w:szCs w:val="28"/>
        </w:rPr>
        <w:t>19</w:t>
      </w:r>
    </w:p>
    <w:p w:rsidR="00C80691" w:rsidRPr="008544A5" w:rsidRDefault="00C80691" w:rsidP="008544A5">
      <w:pPr>
        <w:shd w:val="clear" w:color="auto" w:fill="FFFFFF"/>
        <w:spacing w:line="360" w:lineRule="auto"/>
        <w:ind w:firstLine="1080"/>
        <w:rPr>
          <w:bCs/>
          <w:color w:val="000000"/>
          <w:sz w:val="28"/>
          <w:szCs w:val="28"/>
        </w:rPr>
      </w:pPr>
      <w:r w:rsidRPr="008544A5">
        <w:rPr>
          <w:bCs/>
          <w:color w:val="000000"/>
          <w:sz w:val="28"/>
          <w:szCs w:val="28"/>
        </w:rPr>
        <w:t>2.3.4 Давление в конце пуска</w:t>
      </w:r>
      <w:r w:rsidR="00A06299">
        <w:rPr>
          <w:bCs/>
          <w:color w:val="000000"/>
          <w:sz w:val="28"/>
          <w:szCs w:val="28"/>
        </w:rPr>
        <w:t>..</w:t>
      </w:r>
      <w:r w:rsidR="00124A8A">
        <w:rPr>
          <w:bCs/>
          <w:color w:val="000000"/>
          <w:sz w:val="28"/>
          <w:szCs w:val="28"/>
        </w:rPr>
        <w:t>...................................................................</w:t>
      </w:r>
      <w:r w:rsidR="00A06299">
        <w:rPr>
          <w:bCs/>
          <w:color w:val="000000"/>
          <w:sz w:val="28"/>
          <w:szCs w:val="28"/>
        </w:rPr>
        <w:t>20</w:t>
      </w:r>
    </w:p>
    <w:p w:rsidR="00FD6328" w:rsidRPr="008544A5" w:rsidRDefault="00FD6328" w:rsidP="008544A5">
      <w:pPr>
        <w:shd w:val="clear" w:color="auto" w:fill="FFFFFF"/>
        <w:spacing w:line="360" w:lineRule="auto"/>
        <w:ind w:firstLine="1080"/>
        <w:rPr>
          <w:bCs/>
          <w:color w:val="000000"/>
          <w:sz w:val="28"/>
          <w:szCs w:val="28"/>
        </w:rPr>
      </w:pPr>
      <w:r w:rsidRPr="008544A5">
        <w:rPr>
          <w:bCs/>
          <w:color w:val="000000"/>
          <w:sz w:val="28"/>
          <w:szCs w:val="28"/>
        </w:rPr>
        <w:t>2.3.5 Коэффициент остаточных газов</w:t>
      </w:r>
      <w:r w:rsidR="00A06299">
        <w:rPr>
          <w:bCs/>
          <w:color w:val="000000"/>
          <w:sz w:val="28"/>
          <w:szCs w:val="28"/>
        </w:rPr>
        <w:t>..</w:t>
      </w:r>
      <w:r w:rsidR="00124A8A">
        <w:rPr>
          <w:bCs/>
          <w:color w:val="000000"/>
          <w:sz w:val="28"/>
          <w:szCs w:val="28"/>
        </w:rPr>
        <w:t>......................................................</w:t>
      </w:r>
      <w:r w:rsidR="00A06299">
        <w:rPr>
          <w:bCs/>
          <w:color w:val="000000"/>
          <w:sz w:val="28"/>
          <w:szCs w:val="28"/>
        </w:rPr>
        <w:t>20</w:t>
      </w:r>
    </w:p>
    <w:p w:rsidR="00FD6328" w:rsidRPr="008544A5" w:rsidRDefault="00FD6328" w:rsidP="008544A5">
      <w:pPr>
        <w:shd w:val="clear" w:color="auto" w:fill="FFFFFF"/>
        <w:spacing w:line="360" w:lineRule="auto"/>
        <w:ind w:firstLine="1080"/>
        <w:rPr>
          <w:bCs/>
          <w:color w:val="000000"/>
          <w:sz w:val="28"/>
          <w:szCs w:val="28"/>
        </w:rPr>
      </w:pPr>
      <w:r w:rsidRPr="008544A5">
        <w:rPr>
          <w:bCs/>
          <w:color w:val="000000"/>
          <w:sz w:val="28"/>
          <w:szCs w:val="28"/>
        </w:rPr>
        <w:t>2.3.6 Температура в конце впуска</w:t>
      </w:r>
      <w:r w:rsidR="00A06299">
        <w:rPr>
          <w:bCs/>
          <w:color w:val="000000"/>
          <w:sz w:val="28"/>
          <w:szCs w:val="28"/>
        </w:rPr>
        <w:t>..</w:t>
      </w:r>
      <w:r w:rsidR="00124A8A">
        <w:rPr>
          <w:bCs/>
          <w:color w:val="000000"/>
          <w:sz w:val="28"/>
          <w:szCs w:val="28"/>
        </w:rPr>
        <w:t>............................................................</w:t>
      </w:r>
      <w:r w:rsidR="00A06299">
        <w:rPr>
          <w:bCs/>
          <w:color w:val="000000"/>
          <w:sz w:val="28"/>
          <w:szCs w:val="28"/>
        </w:rPr>
        <w:t>20</w:t>
      </w:r>
    </w:p>
    <w:p w:rsidR="00FD6328" w:rsidRPr="008544A5" w:rsidRDefault="00FD6328" w:rsidP="008544A5">
      <w:pPr>
        <w:shd w:val="clear" w:color="auto" w:fill="FFFFFF"/>
        <w:spacing w:line="360" w:lineRule="auto"/>
        <w:ind w:firstLine="1080"/>
        <w:rPr>
          <w:bCs/>
          <w:color w:val="000000"/>
          <w:sz w:val="28"/>
          <w:szCs w:val="28"/>
        </w:rPr>
      </w:pPr>
      <w:r w:rsidRPr="008544A5">
        <w:rPr>
          <w:bCs/>
          <w:color w:val="000000"/>
          <w:sz w:val="28"/>
          <w:szCs w:val="28"/>
        </w:rPr>
        <w:t>2.3.7 Коэффициент наполнения</w:t>
      </w:r>
      <w:r w:rsidR="00A06299">
        <w:rPr>
          <w:bCs/>
          <w:color w:val="000000"/>
          <w:sz w:val="28"/>
          <w:szCs w:val="28"/>
        </w:rPr>
        <w:t>..</w:t>
      </w:r>
      <w:r w:rsidR="00124A8A">
        <w:rPr>
          <w:bCs/>
          <w:color w:val="000000"/>
          <w:sz w:val="28"/>
          <w:szCs w:val="28"/>
        </w:rPr>
        <w:t>...............................................................</w:t>
      </w:r>
      <w:r w:rsidR="00A06299">
        <w:rPr>
          <w:bCs/>
          <w:color w:val="000000"/>
          <w:sz w:val="28"/>
          <w:szCs w:val="28"/>
        </w:rPr>
        <w:t>20</w:t>
      </w:r>
    </w:p>
    <w:p w:rsidR="00FD6328" w:rsidRPr="008544A5" w:rsidRDefault="00FD6328" w:rsidP="008544A5">
      <w:pPr>
        <w:shd w:val="clear" w:color="auto" w:fill="FFFFFF"/>
        <w:spacing w:line="360" w:lineRule="auto"/>
        <w:ind w:firstLine="540"/>
        <w:rPr>
          <w:bCs/>
          <w:color w:val="000000"/>
          <w:sz w:val="28"/>
          <w:szCs w:val="28"/>
        </w:rPr>
      </w:pPr>
      <w:r w:rsidRPr="008544A5">
        <w:rPr>
          <w:bCs/>
          <w:color w:val="000000"/>
          <w:sz w:val="28"/>
          <w:szCs w:val="28"/>
        </w:rPr>
        <w:t>2.4 Процесс сжатия</w:t>
      </w:r>
      <w:r w:rsidR="00A06299">
        <w:rPr>
          <w:bCs/>
          <w:color w:val="000000"/>
          <w:sz w:val="28"/>
          <w:szCs w:val="28"/>
        </w:rPr>
        <w:t>..</w:t>
      </w:r>
      <w:r w:rsidR="00124A8A">
        <w:rPr>
          <w:bCs/>
          <w:color w:val="000000"/>
          <w:sz w:val="28"/>
          <w:szCs w:val="28"/>
        </w:rPr>
        <w:t>...........................................................................................</w:t>
      </w:r>
      <w:r w:rsidR="00A06299">
        <w:rPr>
          <w:bCs/>
          <w:color w:val="000000"/>
          <w:sz w:val="28"/>
          <w:szCs w:val="28"/>
        </w:rPr>
        <w:t>21</w:t>
      </w:r>
    </w:p>
    <w:p w:rsidR="00973128" w:rsidRPr="008544A5" w:rsidRDefault="00FD6328" w:rsidP="008544A5">
      <w:pPr>
        <w:shd w:val="clear" w:color="auto" w:fill="FFFFFF"/>
        <w:spacing w:line="360" w:lineRule="auto"/>
        <w:ind w:firstLine="1080"/>
        <w:rPr>
          <w:bCs/>
          <w:color w:val="000000"/>
          <w:sz w:val="28"/>
          <w:szCs w:val="28"/>
        </w:rPr>
      </w:pPr>
      <w:r w:rsidRPr="008544A5">
        <w:rPr>
          <w:bCs/>
          <w:color w:val="000000"/>
          <w:sz w:val="28"/>
          <w:szCs w:val="28"/>
        </w:rPr>
        <w:t xml:space="preserve">2.4.1 </w:t>
      </w:r>
      <w:r w:rsidR="00973128" w:rsidRPr="008544A5">
        <w:rPr>
          <w:bCs/>
          <w:color w:val="000000"/>
          <w:sz w:val="28"/>
          <w:szCs w:val="28"/>
        </w:rPr>
        <w:t>Показатель политропы сжатия</w:t>
      </w:r>
      <w:r w:rsidR="00A06299">
        <w:rPr>
          <w:bCs/>
          <w:color w:val="000000"/>
          <w:sz w:val="28"/>
          <w:szCs w:val="28"/>
        </w:rPr>
        <w:t>..</w:t>
      </w:r>
      <w:r w:rsidR="00124A8A">
        <w:rPr>
          <w:bCs/>
          <w:color w:val="000000"/>
          <w:sz w:val="28"/>
          <w:szCs w:val="28"/>
        </w:rPr>
        <w:t>........................................................</w:t>
      </w:r>
      <w:r w:rsidR="00A06299">
        <w:rPr>
          <w:bCs/>
          <w:color w:val="000000"/>
          <w:sz w:val="28"/>
          <w:szCs w:val="28"/>
        </w:rPr>
        <w:t>21</w:t>
      </w:r>
    </w:p>
    <w:p w:rsidR="00FD6328" w:rsidRPr="008544A5" w:rsidRDefault="00FD6328" w:rsidP="008544A5">
      <w:pPr>
        <w:shd w:val="clear" w:color="auto" w:fill="FFFFFF"/>
        <w:spacing w:line="360" w:lineRule="auto"/>
        <w:ind w:firstLine="1080"/>
        <w:rPr>
          <w:bCs/>
          <w:color w:val="000000"/>
          <w:sz w:val="28"/>
          <w:szCs w:val="28"/>
        </w:rPr>
      </w:pPr>
      <w:r w:rsidRPr="008544A5">
        <w:rPr>
          <w:bCs/>
          <w:color w:val="000000"/>
          <w:sz w:val="28"/>
          <w:szCs w:val="28"/>
        </w:rPr>
        <w:t>2.4.2</w:t>
      </w:r>
      <w:r w:rsidR="00973128" w:rsidRPr="008544A5">
        <w:rPr>
          <w:bCs/>
          <w:color w:val="000000"/>
          <w:sz w:val="28"/>
          <w:szCs w:val="28"/>
        </w:rPr>
        <w:t xml:space="preserve"> Давление в конце сжатия</w:t>
      </w:r>
      <w:r w:rsidR="00A06299">
        <w:rPr>
          <w:bCs/>
          <w:color w:val="000000"/>
          <w:sz w:val="28"/>
          <w:szCs w:val="28"/>
        </w:rPr>
        <w:t>..</w:t>
      </w:r>
      <w:r w:rsidR="00124A8A">
        <w:rPr>
          <w:bCs/>
          <w:color w:val="000000"/>
          <w:sz w:val="28"/>
          <w:szCs w:val="28"/>
        </w:rPr>
        <w:t>.................................................................</w:t>
      </w:r>
      <w:r w:rsidR="00A06299">
        <w:rPr>
          <w:bCs/>
          <w:color w:val="000000"/>
          <w:sz w:val="28"/>
          <w:szCs w:val="28"/>
        </w:rPr>
        <w:t>21</w:t>
      </w:r>
    </w:p>
    <w:p w:rsidR="00FD6328" w:rsidRPr="008544A5" w:rsidRDefault="00FD6328" w:rsidP="008544A5">
      <w:pPr>
        <w:shd w:val="clear" w:color="auto" w:fill="FFFFFF"/>
        <w:spacing w:line="360" w:lineRule="auto"/>
        <w:ind w:firstLine="1080"/>
        <w:rPr>
          <w:sz w:val="28"/>
          <w:szCs w:val="28"/>
        </w:rPr>
      </w:pPr>
      <w:r w:rsidRPr="008544A5">
        <w:rPr>
          <w:bCs/>
          <w:color w:val="000000"/>
          <w:sz w:val="28"/>
          <w:szCs w:val="28"/>
        </w:rPr>
        <w:t>2.4.3</w:t>
      </w:r>
      <w:r w:rsidR="00973128" w:rsidRPr="008544A5">
        <w:rPr>
          <w:bCs/>
          <w:color w:val="000000"/>
          <w:sz w:val="28"/>
          <w:szCs w:val="28"/>
        </w:rPr>
        <w:t xml:space="preserve"> </w:t>
      </w:r>
      <w:r w:rsidR="00973128" w:rsidRPr="008544A5">
        <w:rPr>
          <w:sz w:val="28"/>
          <w:szCs w:val="28"/>
        </w:rPr>
        <w:t>Температура в конце сжатия</w:t>
      </w:r>
      <w:r w:rsidR="00A06299">
        <w:rPr>
          <w:sz w:val="28"/>
          <w:szCs w:val="28"/>
        </w:rPr>
        <w:t>..</w:t>
      </w:r>
      <w:r w:rsidR="00124A8A">
        <w:rPr>
          <w:sz w:val="28"/>
          <w:szCs w:val="28"/>
        </w:rPr>
        <w:t>...........................................................</w:t>
      </w:r>
      <w:r w:rsidR="00A06299">
        <w:rPr>
          <w:sz w:val="28"/>
          <w:szCs w:val="28"/>
        </w:rPr>
        <w:t>21</w:t>
      </w:r>
    </w:p>
    <w:p w:rsidR="002A296A" w:rsidRPr="008544A5" w:rsidRDefault="002A296A" w:rsidP="008544A5">
      <w:pPr>
        <w:shd w:val="clear" w:color="auto" w:fill="FFFFFF"/>
        <w:spacing w:line="360" w:lineRule="auto"/>
        <w:ind w:firstLine="1080"/>
        <w:rPr>
          <w:bCs/>
          <w:color w:val="000000"/>
          <w:sz w:val="28"/>
          <w:szCs w:val="28"/>
        </w:rPr>
      </w:pPr>
      <w:r w:rsidRPr="008544A5">
        <w:rPr>
          <w:sz w:val="28"/>
          <w:szCs w:val="28"/>
        </w:rPr>
        <w:t>2.4.4 Средняя мольная теплоёмкость в конце сжатия</w:t>
      </w:r>
      <w:r w:rsidR="00A06299">
        <w:rPr>
          <w:sz w:val="28"/>
          <w:szCs w:val="28"/>
        </w:rPr>
        <w:t>..</w:t>
      </w:r>
      <w:r w:rsidR="00124A8A">
        <w:rPr>
          <w:sz w:val="28"/>
          <w:szCs w:val="28"/>
        </w:rPr>
        <w:t>...........................</w:t>
      </w:r>
      <w:r w:rsidR="00A06299">
        <w:rPr>
          <w:sz w:val="28"/>
          <w:szCs w:val="28"/>
        </w:rPr>
        <w:t>21</w:t>
      </w:r>
    </w:p>
    <w:p w:rsidR="00FD6328" w:rsidRPr="008544A5" w:rsidRDefault="002A296A" w:rsidP="008544A5">
      <w:pPr>
        <w:shd w:val="clear" w:color="auto" w:fill="FFFFFF"/>
        <w:spacing w:line="360" w:lineRule="auto"/>
        <w:ind w:firstLine="540"/>
        <w:rPr>
          <w:bCs/>
          <w:color w:val="000000"/>
          <w:sz w:val="28"/>
          <w:szCs w:val="28"/>
        </w:rPr>
      </w:pPr>
      <w:r w:rsidRPr="008544A5">
        <w:rPr>
          <w:bCs/>
          <w:color w:val="000000"/>
          <w:sz w:val="28"/>
          <w:szCs w:val="28"/>
        </w:rPr>
        <w:t>2.5 Процесс сгорания</w:t>
      </w:r>
      <w:r w:rsidR="00A06299">
        <w:rPr>
          <w:bCs/>
          <w:color w:val="000000"/>
          <w:sz w:val="28"/>
          <w:szCs w:val="28"/>
        </w:rPr>
        <w:t>..</w:t>
      </w:r>
      <w:r w:rsidR="00124A8A">
        <w:rPr>
          <w:bCs/>
          <w:color w:val="000000"/>
          <w:sz w:val="28"/>
          <w:szCs w:val="28"/>
        </w:rPr>
        <w:t>........................................................................................</w:t>
      </w:r>
      <w:r w:rsidR="00A06299">
        <w:rPr>
          <w:bCs/>
          <w:color w:val="000000"/>
          <w:sz w:val="28"/>
          <w:szCs w:val="28"/>
        </w:rPr>
        <w:t>23</w:t>
      </w:r>
    </w:p>
    <w:p w:rsidR="002A296A" w:rsidRPr="008544A5" w:rsidRDefault="002A296A" w:rsidP="008544A5">
      <w:pPr>
        <w:shd w:val="clear" w:color="auto" w:fill="FFFFFF"/>
        <w:spacing w:line="360" w:lineRule="auto"/>
        <w:ind w:firstLine="1080"/>
        <w:rPr>
          <w:bCs/>
          <w:color w:val="000000"/>
          <w:sz w:val="28"/>
          <w:szCs w:val="28"/>
        </w:rPr>
      </w:pPr>
      <w:r w:rsidRPr="008544A5">
        <w:rPr>
          <w:bCs/>
          <w:color w:val="000000"/>
          <w:sz w:val="28"/>
          <w:szCs w:val="28"/>
        </w:rPr>
        <w:t xml:space="preserve">2.5.1 </w:t>
      </w:r>
      <w:r w:rsidRPr="008544A5">
        <w:rPr>
          <w:color w:val="000000"/>
          <w:sz w:val="28"/>
          <w:szCs w:val="28"/>
        </w:rPr>
        <w:t>Коэффициент молекулярного изменения горючей смеси</w:t>
      </w:r>
      <w:r w:rsidR="00A06299">
        <w:rPr>
          <w:color w:val="000000"/>
          <w:sz w:val="28"/>
          <w:szCs w:val="28"/>
        </w:rPr>
        <w:t>..</w:t>
      </w:r>
      <w:r w:rsidR="00124A8A">
        <w:rPr>
          <w:color w:val="000000"/>
          <w:sz w:val="28"/>
          <w:szCs w:val="28"/>
        </w:rPr>
        <w:t>............</w:t>
      </w:r>
      <w:r w:rsidR="00A06299">
        <w:rPr>
          <w:color w:val="000000"/>
          <w:sz w:val="28"/>
          <w:szCs w:val="28"/>
        </w:rPr>
        <w:t>23</w:t>
      </w:r>
    </w:p>
    <w:p w:rsidR="002A296A" w:rsidRPr="008544A5" w:rsidRDefault="002A296A" w:rsidP="008544A5">
      <w:pPr>
        <w:shd w:val="clear" w:color="auto" w:fill="FFFFFF"/>
        <w:spacing w:line="360" w:lineRule="auto"/>
        <w:ind w:firstLine="1080"/>
        <w:rPr>
          <w:color w:val="000000"/>
          <w:sz w:val="28"/>
          <w:szCs w:val="28"/>
        </w:rPr>
      </w:pPr>
      <w:r w:rsidRPr="008544A5">
        <w:rPr>
          <w:bCs/>
          <w:color w:val="000000"/>
          <w:sz w:val="28"/>
          <w:szCs w:val="28"/>
        </w:rPr>
        <w:t xml:space="preserve">2.5.2 </w:t>
      </w:r>
      <w:r w:rsidRPr="008544A5">
        <w:rPr>
          <w:color w:val="000000"/>
          <w:sz w:val="28"/>
          <w:szCs w:val="28"/>
        </w:rPr>
        <w:t>Коэффициент молекулярного изменения рабочей смеси</w:t>
      </w:r>
      <w:r w:rsidR="00A06299">
        <w:rPr>
          <w:color w:val="000000"/>
          <w:sz w:val="28"/>
          <w:szCs w:val="28"/>
        </w:rPr>
        <w:t>..</w:t>
      </w:r>
      <w:r w:rsidR="00124A8A">
        <w:rPr>
          <w:color w:val="000000"/>
          <w:sz w:val="28"/>
          <w:szCs w:val="28"/>
        </w:rPr>
        <w:t>.............</w:t>
      </w:r>
      <w:r w:rsidR="00A06299">
        <w:rPr>
          <w:color w:val="000000"/>
          <w:sz w:val="28"/>
          <w:szCs w:val="28"/>
        </w:rPr>
        <w:t>23</w:t>
      </w:r>
    </w:p>
    <w:p w:rsidR="002A296A" w:rsidRPr="008544A5" w:rsidRDefault="002A296A" w:rsidP="008544A5">
      <w:pPr>
        <w:shd w:val="clear" w:color="auto" w:fill="FFFFFF"/>
        <w:spacing w:line="360" w:lineRule="auto"/>
        <w:ind w:left="1080" w:right="61"/>
        <w:jc w:val="both"/>
        <w:rPr>
          <w:color w:val="000000"/>
          <w:sz w:val="28"/>
          <w:szCs w:val="28"/>
        </w:rPr>
      </w:pPr>
      <w:r w:rsidRPr="008544A5">
        <w:rPr>
          <w:color w:val="000000"/>
          <w:sz w:val="28"/>
          <w:szCs w:val="28"/>
        </w:rPr>
        <w:lastRenderedPageBreak/>
        <w:t>2.5.3 Количество теплоты, потерянное вследствие химической неполноты сгорания</w:t>
      </w:r>
      <w:r w:rsidR="00A06299">
        <w:rPr>
          <w:color w:val="000000"/>
          <w:sz w:val="28"/>
          <w:szCs w:val="28"/>
        </w:rPr>
        <w:t>..</w:t>
      </w:r>
      <w:r w:rsidR="00124A8A">
        <w:rPr>
          <w:color w:val="000000"/>
          <w:sz w:val="28"/>
          <w:szCs w:val="28"/>
        </w:rPr>
        <w:t>.................................................................................</w:t>
      </w:r>
      <w:r w:rsidR="00A06299">
        <w:rPr>
          <w:color w:val="000000"/>
          <w:sz w:val="28"/>
          <w:szCs w:val="28"/>
        </w:rPr>
        <w:t>23</w:t>
      </w:r>
    </w:p>
    <w:p w:rsidR="002A296A" w:rsidRPr="008544A5" w:rsidRDefault="002A296A" w:rsidP="008544A5">
      <w:pPr>
        <w:shd w:val="clear" w:color="auto" w:fill="FFFFFF"/>
        <w:spacing w:line="360" w:lineRule="auto"/>
        <w:ind w:right="61" w:firstLine="1080"/>
        <w:jc w:val="both"/>
        <w:rPr>
          <w:color w:val="000000"/>
          <w:sz w:val="28"/>
          <w:szCs w:val="28"/>
        </w:rPr>
      </w:pPr>
    </w:p>
    <w:p w:rsidR="002A296A" w:rsidRPr="008544A5" w:rsidRDefault="002A296A" w:rsidP="008544A5">
      <w:pPr>
        <w:shd w:val="clear" w:color="auto" w:fill="FFFFFF"/>
        <w:spacing w:line="360" w:lineRule="auto"/>
        <w:ind w:right="61" w:firstLine="1080"/>
        <w:jc w:val="both"/>
        <w:rPr>
          <w:color w:val="000000"/>
          <w:sz w:val="28"/>
          <w:szCs w:val="28"/>
        </w:rPr>
      </w:pPr>
      <w:r w:rsidRPr="008544A5">
        <w:rPr>
          <w:color w:val="000000"/>
          <w:sz w:val="28"/>
          <w:szCs w:val="28"/>
        </w:rPr>
        <w:t>2.5.4 Теплота сгорания рабочей смеси</w:t>
      </w:r>
      <w:r w:rsidR="00A06299">
        <w:rPr>
          <w:color w:val="000000"/>
          <w:sz w:val="28"/>
          <w:szCs w:val="28"/>
        </w:rPr>
        <w:t>..</w:t>
      </w:r>
      <w:r w:rsidR="00124A8A">
        <w:rPr>
          <w:color w:val="000000"/>
          <w:sz w:val="28"/>
          <w:szCs w:val="28"/>
        </w:rPr>
        <w:t>...................................................</w:t>
      </w:r>
      <w:r w:rsidR="00A06299">
        <w:rPr>
          <w:color w:val="000000"/>
          <w:sz w:val="28"/>
          <w:szCs w:val="28"/>
        </w:rPr>
        <w:t>23</w:t>
      </w:r>
    </w:p>
    <w:p w:rsidR="002A296A" w:rsidRPr="008544A5" w:rsidRDefault="002A296A" w:rsidP="008544A5">
      <w:pPr>
        <w:shd w:val="clear" w:color="auto" w:fill="FFFFFF"/>
        <w:spacing w:line="360" w:lineRule="auto"/>
        <w:ind w:right="61" w:firstLine="1080"/>
        <w:jc w:val="both"/>
        <w:rPr>
          <w:color w:val="000000"/>
          <w:sz w:val="28"/>
          <w:szCs w:val="28"/>
        </w:rPr>
      </w:pPr>
      <w:r w:rsidRPr="008544A5">
        <w:rPr>
          <w:color w:val="000000"/>
          <w:sz w:val="28"/>
          <w:szCs w:val="28"/>
        </w:rPr>
        <w:t xml:space="preserve">2.5.5 Средняя мольная </w:t>
      </w:r>
      <w:r w:rsidR="00A06299">
        <w:rPr>
          <w:color w:val="000000"/>
          <w:sz w:val="28"/>
          <w:szCs w:val="28"/>
        </w:rPr>
        <w:t>теплоемкость продуктов сгорания..</w:t>
      </w:r>
      <w:r w:rsidR="00124A8A">
        <w:rPr>
          <w:color w:val="000000"/>
          <w:sz w:val="28"/>
          <w:szCs w:val="28"/>
        </w:rPr>
        <w:t>..................</w:t>
      </w:r>
      <w:r w:rsidR="00A06299">
        <w:rPr>
          <w:color w:val="000000"/>
          <w:sz w:val="28"/>
          <w:szCs w:val="28"/>
        </w:rPr>
        <w:t>23</w:t>
      </w:r>
    </w:p>
    <w:p w:rsidR="002A296A" w:rsidRPr="008544A5" w:rsidRDefault="002A296A" w:rsidP="008544A5">
      <w:pPr>
        <w:shd w:val="clear" w:color="auto" w:fill="FFFFFF"/>
        <w:spacing w:line="360" w:lineRule="auto"/>
        <w:ind w:right="61" w:firstLine="1080"/>
        <w:jc w:val="both"/>
        <w:rPr>
          <w:color w:val="000000"/>
          <w:sz w:val="28"/>
          <w:szCs w:val="28"/>
        </w:rPr>
      </w:pPr>
      <w:r w:rsidRPr="008544A5">
        <w:rPr>
          <w:color w:val="000000"/>
          <w:sz w:val="28"/>
          <w:szCs w:val="28"/>
        </w:rPr>
        <w:t>2.5.6 Температура в конце видимого процесса сгорания</w:t>
      </w:r>
      <w:r w:rsidR="00A06299">
        <w:rPr>
          <w:color w:val="000000"/>
          <w:sz w:val="28"/>
          <w:szCs w:val="28"/>
        </w:rPr>
        <w:t>..</w:t>
      </w:r>
      <w:r w:rsidR="00124A8A">
        <w:rPr>
          <w:color w:val="000000"/>
          <w:sz w:val="28"/>
          <w:szCs w:val="28"/>
        </w:rPr>
        <w:t>.....................</w:t>
      </w:r>
      <w:r w:rsidR="00A06299">
        <w:rPr>
          <w:color w:val="000000"/>
          <w:sz w:val="28"/>
          <w:szCs w:val="28"/>
        </w:rPr>
        <w:t>24</w:t>
      </w:r>
      <w:r w:rsidRPr="008544A5">
        <w:rPr>
          <w:color w:val="000000"/>
          <w:sz w:val="28"/>
          <w:szCs w:val="28"/>
        </w:rPr>
        <w:t xml:space="preserve"> </w:t>
      </w:r>
    </w:p>
    <w:p w:rsidR="002A296A" w:rsidRPr="008544A5" w:rsidRDefault="002A296A" w:rsidP="008544A5">
      <w:pPr>
        <w:shd w:val="clear" w:color="auto" w:fill="FFFFFF"/>
        <w:spacing w:line="360" w:lineRule="auto"/>
        <w:ind w:right="61" w:firstLine="1080"/>
        <w:jc w:val="both"/>
        <w:rPr>
          <w:color w:val="000000"/>
          <w:sz w:val="28"/>
          <w:szCs w:val="28"/>
        </w:rPr>
      </w:pPr>
      <w:r w:rsidRPr="008544A5">
        <w:rPr>
          <w:color w:val="000000"/>
          <w:sz w:val="28"/>
          <w:szCs w:val="28"/>
        </w:rPr>
        <w:t>2.5.7 Максимальное давление сгорания теоретическое</w:t>
      </w:r>
      <w:r w:rsidR="00A06299">
        <w:rPr>
          <w:color w:val="000000"/>
          <w:sz w:val="28"/>
          <w:szCs w:val="28"/>
        </w:rPr>
        <w:t>..</w:t>
      </w:r>
      <w:r w:rsidR="00124A8A">
        <w:rPr>
          <w:color w:val="000000"/>
          <w:sz w:val="28"/>
          <w:szCs w:val="28"/>
        </w:rPr>
        <w:t>........................</w:t>
      </w:r>
      <w:r w:rsidR="00A06299">
        <w:rPr>
          <w:color w:val="000000"/>
          <w:sz w:val="28"/>
          <w:szCs w:val="28"/>
        </w:rPr>
        <w:t>24</w:t>
      </w:r>
    </w:p>
    <w:p w:rsidR="002A296A" w:rsidRPr="008544A5" w:rsidRDefault="002A296A" w:rsidP="008544A5">
      <w:pPr>
        <w:shd w:val="clear" w:color="auto" w:fill="FFFFFF"/>
        <w:spacing w:line="360" w:lineRule="auto"/>
        <w:ind w:right="61" w:firstLine="1080"/>
        <w:jc w:val="both"/>
        <w:rPr>
          <w:color w:val="000000"/>
          <w:sz w:val="28"/>
          <w:szCs w:val="28"/>
        </w:rPr>
      </w:pPr>
      <w:r w:rsidRPr="008544A5">
        <w:rPr>
          <w:color w:val="000000"/>
          <w:sz w:val="28"/>
          <w:szCs w:val="28"/>
        </w:rPr>
        <w:t>2.5.8 Максимальное давление сгорания действительное</w:t>
      </w:r>
      <w:r w:rsidR="00A06299">
        <w:rPr>
          <w:color w:val="000000"/>
          <w:sz w:val="28"/>
          <w:szCs w:val="28"/>
        </w:rPr>
        <w:t>..</w:t>
      </w:r>
      <w:r w:rsidR="00124A8A">
        <w:rPr>
          <w:color w:val="000000"/>
          <w:sz w:val="28"/>
          <w:szCs w:val="28"/>
        </w:rPr>
        <w:t>.....................</w:t>
      </w:r>
      <w:r w:rsidR="00A06299">
        <w:rPr>
          <w:color w:val="000000"/>
          <w:sz w:val="28"/>
          <w:szCs w:val="28"/>
        </w:rPr>
        <w:t>24</w:t>
      </w:r>
    </w:p>
    <w:p w:rsidR="002A296A" w:rsidRPr="008544A5" w:rsidRDefault="002A296A" w:rsidP="008544A5">
      <w:pPr>
        <w:shd w:val="clear" w:color="auto" w:fill="FFFFFF"/>
        <w:spacing w:line="360" w:lineRule="auto"/>
        <w:ind w:right="61" w:firstLine="1080"/>
        <w:jc w:val="both"/>
        <w:rPr>
          <w:color w:val="000000"/>
          <w:sz w:val="28"/>
          <w:szCs w:val="28"/>
        </w:rPr>
      </w:pPr>
      <w:r w:rsidRPr="008544A5">
        <w:rPr>
          <w:color w:val="000000"/>
          <w:sz w:val="28"/>
          <w:szCs w:val="28"/>
        </w:rPr>
        <w:t>2.5.9 Степень повышения давления</w:t>
      </w:r>
      <w:r w:rsidR="00A06299">
        <w:rPr>
          <w:color w:val="000000"/>
          <w:sz w:val="28"/>
          <w:szCs w:val="28"/>
        </w:rPr>
        <w:t>..</w:t>
      </w:r>
      <w:r w:rsidR="00124A8A">
        <w:rPr>
          <w:color w:val="000000"/>
          <w:sz w:val="28"/>
          <w:szCs w:val="28"/>
        </w:rPr>
        <w:t>........................................................</w:t>
      </w:r>
      <w:r w:rsidR="00A06299">
        <w:rPr>
          <w:color w:val="000000"/>
          <w:sz w:val="28"/>
          <w:szCs w:val="28"/>
        </w:rPr>
        <w:t>24</w:t>
      </w:r>
    </w:p>
    <w:p w:rsidR="002A296A" w:rsidRPr="008544A5" w:rsidRDefault="002A296A" w:rsidP="008544A5">
      <w:pPr>
        <w:shd w:val="clear" w:color="auto" w:fill="FFFFFF"/>
        <w:spacing w:line="360" w:lineRule="auto"/>
        <w:ind w:right="61" w:firstLine="540"/>
        <w:jc w:val="both"/>
        <w:rPr>
          <w:color w:val="000000"/>
          <w:sz w:val="28"/>
          <w:szCs w:val="28"/>
        </w:rPr>
      </w:pPr>
      <w:r w:rsidRPr="008544A5">
        <w:rPr>
          <w:color w:val="000000"/>
          <w:sz w:val="28"/>
          <w:szCs w:val="28"/>
        </w:rPr>
        <w:t>2.6 Процесс расширения и выпуска</w:t>
      </w:r>
      <w:r w:rsidR="00A06299">
        <w:rPr>
          <w:color w:val="000000"/>
          <w:sz w:val="28"/>
          <w:szCs w:val="28"/>
        </w:rPr>
        <w:t>..</w:t>
      </w:r>
      <w:r w:rsidR="00124A8A">
        <w:rPr>
          <w:color w:val="000000"/>
          <w:sz w:val="28"/>
          <w:szCs w:val="28"/>
        </w:rPr>
        <w:t>...............................................................</w:t>
      </w:r>
      <w:r w:rsidR="00A06299">
        <w:rPr>
          <w:color w:val="000000"/>
          <w:sz w:val="28"/>
          <w:szCs w:val="28"/>
        </w:rPr>
        <w:t>24</w:t>
      </w:r>
    </w:p>
    <w:p w:rsidR="00802FE2" w:rsidRPr="008544A5" w:rsidRDefault="00802FE2" w:rsidP="008544A5">
      <w:pPr>
        <w:shd w:val="clear" w:color="auto" w:fill="FFFFFF"/>
        <w:spacing w:line="360" w:lineRule="auto"/>
        <w:ind w:right="61" w:firstLine="1080"/>
        <w:jc w:val="both"/>
        <w:rPr>
          <w:color w:val="000000"/>
          <w:sz w:val="28"/>
          <w:szCs w:val="28"/>
        </w:rPr>
      </w:pPr>
      <w:r w:rsidRPr="008544A5">
        <w:rPr>
          <w:color w:val="000000"/>
          <w:sz w:val="28"/>
          <w:szCs w:val="28"/>
        </w:rPr>
        <w:t>2.6.1 Показатель политропы расширения</w:t>
      </w:r>
      <w:r w:rsidR="00A06299">
        <w:rPr>
          <w:color w:val="000000"/>
          <w:sz w:val="28"/>
          <w:szCs w:val="28"/>
        </w:rPr>
        <w:t>..</w:t>
      </w:r>
      <w:r w:rsidR="00124A8A">
        <w:rPr>
          <w:color w:val="000000"/>
          <w:sz w:val="28"/>
          <w:szCs w:val="28"/>
        </w:rPr>
        <w:t>..............................................</w:t>
      </w:r>
      <w:r w:rsidR="00A06299">
        <w:rPr>
          <w:color w:val="000000"/>
          <w:sz w:val="28"/>
          <w:szCs w:val="28"/>
        </w:rPr>
        <w:t>24</w:t>
      </w:r>
    </w:p>
    <w:p w:rsidR="00802FE2" w:rsidRPr="008544A5" w:rsidRDefault="00802FE2" w:rsidP="008544A5">
      <w:pPr>
        <w:shd w:val="clear" w:color="auto" w:fill="FFFFFF"/>
        <w:spacing w:line="360" w:lineRule="auto"/>
        <w:ind w:right="61" w:firstLine="1080"/>
        <w:jc w:val="both"/>
        <w:rPr>
          <w:color w:val="000000"/>
          <w:sz w:val="28"/>
          <w:szCs w:val="28"/>
        </w:rPr>
      </w:pPr>
      <w:r w:rsidRPr="008544A5">
        <w:rPr>
          <w:color w:val="000000"/>
          <w:sz w:val="28"/>
          <w:szCs w:val="28"/>
        </w:rPr>
        <w:t>2.6.2 Давление в конце процесса расширения</w:t>
      </w:r>
      <w:r w:rsidR="00A06299">
        <w:rPr>
          <w:color w:val="000000"/>
          <w:sz w:val="28"/>
          <w:szCs w:val="28"/>
        </w:rPr>
        <w:t>..</w:t>
      </w:r>
      <w:r w:rsidR="00124A8A">
        <w:rPr>
          <w:color w:val="000000"/>
          <w:sz w:val="28"/>
          <w:szCs w:val="28"/>
        </w:rPr>
        <w:t>.......................................</w:t>
      </w:r>
      <w:r w:rsidR="00A06299">
        <w:rPr>
          <w:color w:val="000000"/>
          <w:sz w:val="28"/>
          <w:szCs w:val="28"/>
        </w:rPr>
        <w:t>25</w:t>
      </w:r>
    </w:p>
    <w:p w:rsidR="00802FE2" w:rsidRPr="008544A5" w:rsidRDefault="00802FE2" w:rsidP="008544A5">
      <w:pPr>
        <w:shd w:val="clear" w:color="auto" w:fill="FFFFFF"/>
        <w:spacing w:line="360" w:lineRule="auto"/>
        <w:ind w:right="61" w:firstLine="1080"/>
        <w:jc w:val="both"/>
        <w:rPr>
          <w:color w:val="000000"/>
          <w:sz w:val="28"/>
          <w:szCs w:val="28"/>
        </w:rPr>
      </w:pPr>
      <w:r w:rsidRPr="008544A5">
        <w:rPr>
          <w:color w:val="000000"/>
          <w:sz w:val="28"/>
          <w:szCs w:val="28"/>
        </w:rPr>
        <w:t>2.6.3 Температура в конце процесса расширения</w:t>
      </w:r>
      <w:r w:rsidR="00A06299">
        <w:rPr>
          <w:color w:val="000000"/>
          <w:sz w:val="28"/>
          <w:szCs w:val="28"/>
        </w:rPr>
        <w:t>..</w:t>
      </w:r>
      <w:r w:rsidR="00124A8A">
        <w:rPr>
          <w:color w:val="000000"/>
          <w:sz w:val="28"/>
          <w:szCs w:val="28"/>
        </w:rPr>
        <w:t>.................................</w:t>
      </w:r>
      <w:r w:rsidR="00A06299">
        <w:rPr>
          <w:color w:val="000000"/>
          <w:sz w:val="28"/>
          <w:szCs w:val="28"/>
        </w:rPr>
        <w:t>25</w:t>
      </w:r>
    </w:p>
    <w:p w:rsidR="00802FE2" w:rsidRPr="008544A5" w:rsidRDefault="00802FE2" w:rsidP="008544A5">
      <w:pPr>
        <w:shd w:val="clear" w:color="auto" w:fill="FFFFFF"/>
        <w:spacing w:line="360" w:lineRule="auto"/>
        <w:ind w:right="61" w:firstLine="1080"/>
        <w:jc w:val="both"/>
        <w:rPr>
          <w:color w:val="000000"/>
          <w:sz w:val="28"/>
          <w:szCs w:val="28"/>
        </w:rPr>
      </w:pPr>
      <w:r w:rsidRPr="008544A5">
        <w:rPr>
          <w:color w:val="000000"/>
          <w:sz w:val="28"/>
          <w:szCs w:val="28"/>
        </w:rPr>
        <w:t>2.6.4 Проверка ранее принятой температуры остаточных газов</w:t>
      </w:r>
      <w:r w:rsidR="00A06299">
        <w:rPr>
          <w:color w:val="000000"/>
          <w:sz w:val="28"/>
          <w:szCs w:val="28"/>
        </w:rPr>
        <w:t>..</w:t>
      </w:r>
      <w:r w:rsidR="00124A8A">
        <w:rPr>
          <w:color w:val="000000"/>
          <w:sz w:val="28"/>
          <w:szCs w:val="28"/>
        </w:rPr>
        <w:t>.........</w:t>
      </w:r>
      <w:r w:rsidR="00A06299">
        <w:rPr>
          <w:color w:val="000000"/>
          <w:sz w:val="28"/>
          <w:szCs w:val="28"/>
        </w:rPr>
        <w:t>25</w:t>
      </w:r>
    </w:p>
    <w:p w:rsidR="00802FE2" w:rsidRPr="008544A5" w:rsidRDefault="00802FE2" w:rsidP="008544A5">
      <w:pPr>
        <w:shd w:val="clear" w:color="auto" w:fill="FFFFFF"/>
        <w:spacing w:line="360" w:lineRule="auto"/>
        <w:ind w:right="61" w:firstLine="1080"/>
        <w:jc w:val="both"/>
        <w:rPr>
          <w:color w:val="000000"/>
          <w:sz w:val="28"/>
          <w:szCs w:val="28"/>
        </w:rPr>
      </w:pPr>
      <w:r w:rsidRPr="008544A5">
        <w:rPr>
          <w:color w:val="000000"/>
          <w:sz w:val="28"/>
          <w:szCs w:val="28"/>
        </w:rPr>
        <w:t>2.6.5 Погрешность расчета</w:t>
      </w:r>
      <w:r w:rsidR="00A06299">
        <w:rPr>
          <w:color w:val="000000"/>
          <w:sz w:val="28"/>
          <w:szCs w:val="28"/>
        </w:rPr>
        <w:t>..</w:t>
      </w:r>
      <w:r w:rsidR="00124A8A">
        <w:rPr>
          <w:color w:val="000000"/>
          <w:sz w:val="28"/>
          <w:szCs w:val="28"/>
        </w:rPr>
        <w:t>......................................................................</w:t>
      </w:r>
      <w:r w:rsidR="00A06299">
        <w:rPr>
          <w:color w:val="000000"/>
          <w:sz w:val="28"/>
          <w:szCs w:val="28"/>
        </w:rPr>
        <w:t>25</w:t>
      </w:r>
    </w:p>
    <w:p w:rsidR="00802FE2" w:rsidRPr="008544A5" w:rsidRDefault="00802FE2" w:rsidP="008544A5">
      <w:pPr>
        <w:shd w:val="clear" w:color="auto" w:fill="FFFFFF"/>
        <w:spacing w:line="360" w:lineRule="auto"/>
        <w:ind w:right="61" w:firstLine="540"/>
        <w:jc w:val="both"/>
        <w:rPr>
          <w:color w:val="000000"/>
          <w:sz w:val="28"/>
          <w:szCs w:val="28"/>
        </w:rPr>
      </w:pPr>
      <w:r w:rsidRPr="008544A5">
        <w:rPr>
          <w:color w:val="000000"/>
          <w:sz w:val="28"/>
          <w:szCs w:val="28"/>
        </w:rPr>
        <w:t>2.7 Индикаторные параметры рабочего цикла</w:t>
      </w:r>
      <w:r w:rsidR="00A06299">
        <w:rPr>
          <w:color w:val="000000"/>
          <w:sz w:val="28"/>
          <w:szCs w:val="28"/>
        </w:rPr>
        <w:t>..</w:t>
      </w:r>
      <w:r w:rsidR="00124A8A">
        <w:rPr>
          <w:color w:val="000000"/>
          <w:sz w:val="28"/>
          <w:szCs w:val="28"/>
        </w:rPr>
        <w:t>..............................................</w:t>
      </w:r>
      <w:r w:rsidR="00A06299">
        <w:rPr>
          <w:color w:val="000000"/>
          <w:sz w:val="28"/>
          <w:szCs w:val="28"/>
        </w:rPr>
        <w:t>25</w:t>
      </w:r>
      <w:r w:rsidRPr="008544A5">
        <w:rPr>
          <w:color w:val="000000"/>
          <w:sz w:val="28"/>
          <w:szCs w:val="28"/>
        </w:rPr>
        <w:t xml:space="preserve"> </w:t>
      </w:r>
    </w:p>
    <w:p w:rsidR="00CA5193" w:rsidRPr="008544A5" w:rsidRDefault="00CA5193" w:rsidP="008544A5">
      <w:pPr>
        <w:shd w:val="clear" w:color="auto" w:fill="FFFFFF"/>
        <w:spacing w:line="360" w:lineRule="auto"/>
        <w:ind w:right="72" w:firstLine="1080"/>
        <w:jc w:val="both"/>
        <w:rPr>
          <w:color w:val="000000"/>
          <w:sz w:val="28"/>
          <w:szCs w:val="28"/>
        </w:rPr>
      </w:pPr>
      <w:r w:rsidRPr="008544A5">
        <w:rPr>
          <w:color w:val="000000"/>
          <w:sz w:val="28"/>
          <w:szCs w:val="28"/>
        </w:rPr>
        <w:t>2.7.1 Теоретическое среднее индикаторное давление</w:t>
      </w:r>
      <w:r w:rsidR="00A06299">
        <w:rPr>
          <w:color w:val="000000"/>
          <w:sz w:val="28"/>
          <w:szCs w:val="28"/>
        </w:rPr>
        <w:t>..</w:t>
      </w:r>
      <w:r w:rsidR="00124A8A">
        <w:rPr>
          <w:color w:val="000000"/>
          <w:sz w:val="28"/>
          <w:szCs w:val="28"/>
        </w:rPr>
        <w:t>..........................</w:t>
      </w:r>
      <w:r w:rsidR="00A06299">
        <w:rPr>
          <w:color w:val="000000"/>
          <w:sz w:val="28"/>
          <w:szCs w:val="28"/>
        </w:rPr>
        <w:t>25</w:t>
      </w:r>
    </w:p>
    <w:p w:rsidR="00CA5193" w:rsidRPr="008544A5" w:rsidRDefault="00CA5193" w:rsidP="008544A5">
      <w:pPr>
        <w:shd w:val="clear" w:color="auto" w:fill="FFFFFF"/>
        <w:spacing w:line="360" w:lineRule="auto"/>
        <w:ind w:right="72" w:firstLine="1080"/>
        <w:jc w:val="both"/>
        <w:rPr>
          <w:color w:val="000000"/>
          <w:sz w:val="28"/>
          <w:szCs w:val="28"/>
        </w:rPr>
      </w:pPr>
      <w:r w:rsidRPr="008544A5">
        <w:rPr>
          <w:color w:val="000000"/>
          <w:sz w:val="28"/>
          <w:szCs w:val="28"/>
        </w:rPr>
        <w:t>2.7.2 Среднее индикаторное давление действительного цикла</w:t>
      </w:r>
      <w:r w:rsidR="00A06299">
        <w:rPr>
          <w:color w:val="000000"/>
          <w:sz w:val="28"/>
          <w:szCs w:val="28"/>
        </w:rPr>
        <w:t>..</w:t>
      </w:r>
      <w:r w:rsidR="00124A8A">
        <w:rPr>
          <w:color w:val="000000"/>
          <w:sz w:val="28"/>
          <w:szCs w:val="28"/>
        </w:rPr>
        <w:t>...........</w:t>
      </w:r>
      <w:r w:rsidR="00A06299">
        <w:rPr>
          <w:color w:val="000000"/>
          <w:sz w:val="28"/>
          <w:szCs w:val="28"/>
        </w:rPr>
        <w:t>25</w:t>
      </w:r>
    </w:p>
    <w:p w:rsidR="00CA5193" w:rsidRPr="008544A5" w:rsidRDefault="00CA5193" w:rsidP="008544A5">
      <w:pPr>
        <w:shd w:val="clear" w:color="auto" w:fill="FFFFFF"/>
        <w:spacing w:line="360" w:lineRule="auto"/>
        <w:ind w:firstLine="1080"/>
        <w:jc w:val="both"/>
        <w:rPr>
          <w:color w:val="000000"/>
          <w:sz w:val="28"/>
          <w:szCs w:val="28"/>
        </w:rPr>
      </w:pPr>
      <w:r w:rsidRPr="008544A5">
        <w:rPr>
          <w:color w:val="000000"/>
          <w:sz w:val="28"/>
          <w:szCs w:val="28"/>
        </w:rPr>
        <w:t>2.7.3 Индикаторный КПД</w:t>
      </w:r>
      <w:r w:rsidR="00A06299">
        <w:rPr>
          <w:color w:val="000000"/>
          <w:sz w:val="28"/>
          <w:szCs w:val="28"/>
        </w:rPr>
        <w:t>..</w:t>
      </w:r>
      <w:r w:rsidR="00124A8A">
        <w:rPr>
          <w:color w:val="000000"/>
          <w:sz w:val="28"/>
          <w:szCs w:val="28"/>
        </w:rPr>
        <w:t>.........................................................................</w:t>
      </w:r>
      <w:r w:rsidR="00A06299">
        <w:rPr>
          <w:color w:val="000000"/>
          <w:sz w:val="28"/>
          <w:szCs w:val="28"/>
        </w:rPr>
        <w:t>26</w:t>
      </w:r>
    </w:p>
    <w:p w:rsidR="00CA5193" w:rsidRPr="008544A5" w:rsidRDefault="00CA5193" w:rsidP="008544A5">
      <w:pPr>
        <w:shd w:val="clear" w:color="auto" w:fill="FFFFFF"/>
        <w:spacing w:line="360" w:lineRule="auto"/>
        <w:ind w:firstLine="1080"/>
        <w:jc w:val="both"/>
        <w:rPr>
          <w:color w:val="000000"/>
          <w:sz w:val="28"/>
          <w:szCs w:val="28"/>
        </w:rPr>
      </w:pPr>
      <w:r w:rsidRPr="008544A5">
        <w:rPr>
          <w:color w:val="000000"/>
          <w:sz w:val="28"/>
          <w:szCs w:val="28"/>
        </w:rPr>
        <w:t>2.7.4 Индикаторный удельный расход топлива</w:t>
      </w:r>
      <w:r w:rsidR="00A06299">
        <w:rPr>
          <w:color w:val="000000"/>
          <w:sz w:val="28"/>
          <w:szCs w:val="28"/>
        </w:rPr>
        <w:t>..</w:t>
      </w:r>
      <w:r w:rsidR="00124A8A">
        <w:rPr>
          <w:color w:val="000000"/>
          <w:sz w:val="28"/>
          <w:szCs w:val="28"/>
        </w:rPr>
        <w:t>.....................................</w:t>
      </w:r>
      <w:r w:rsidR="00A06299">
        <w:rPr>
          <w:color w:val="000000"/>
          <w:sz w:val="28"/>
          <w:szCs w:val="28"/>
        </w:rPr>
        <w:t>26</w:t>
      </w:r>
    </w:p>
    <w:p w:rsidR="003E72A5" w:rsidRPr="008544A5" w:rsidRDefault="003E72A5" w:rsidP="008544A5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8544A5">
        <w:rPr>
          <w:color w:val="000000"/>
          <w:sz w:val="28"/>
          <w:szCs w:val="28"/>
        </w:rPr>
        <w:t>2.8 Эффективные показатели двигателя</w:t>
      </w:r>
      <w:r w:rsidR="00A06299">
        <w:rPr>
          <w:color w:val="000000"/>
          <w:sz w:val="28"/>
          <w:szCs w:val="28"/>
        </w:rPr>
        <w:t>..</w:t>
      </w:r>
      <w:r w:rsidR="00124A8A">
        <w:rPr>
          <w:color w:val="000000"/>
          <w:sz w:val="28"/>
          <w:szCs w:val="28"/>
        </w:rPr>
        <w:t>.........................................................</w:t>
      </w:r>
      <w:r w:rsidR="00A06299">
        <w:rPr>
          <w:color w:val="000000"/>
          <w:sz w:val="28"/>
          <w:szCs w:val="28"/>
        </w:rPr>
        <w:t>26</w:t>
      </w:r>
    </w:p>
    <w:p w:rsidR="003E72A5" w:rsidRPr="008544A5" w:rsidRDefault="003E72A5" w:rsidP="008544A5">
      <w:pPr>
        <w:shd w:val="clear" w:color="auto" w:fill="FFFFFF"/>
        <w:spacing w:line="360" w:lineRule="auto"/>
        <w:ind w:firstLine="1080"/>
        <w:jc w:val="both"/>
        <w:rPr>
          <w:sz w:val="28"/>
          <w:szCs w:val="28"/>
        </w:rPr>
      </w:pPr>
      <w:r w:rsidRPr="008544A5">
        <w:rPr>
          <w:sz w:val="28"/>
          <w:szCs w:val="28"/>
        </w:rPr>
        <w:t>2.8.1 Средняя скорость поршня</w:t>
      </w:r>
      <w:r w:rsidR="00A06299">
        <w:rPr>
          <w:sz w:val="28"/>
          <w:szCs w:val="28"/>
        </w:rPr>
        <w:t>..</w:t>
      </w:r>
      <w:r w:rsidR="00124A8A">
        <w:rPr>
          <w:sz w:val="28"/>
          <w:szCs w:val="28"/>
        </w:rPr>
        <w:t>...............................................................</w:t>
      </w:r>
      <w:r w:rsidR="00A06299">
        <w:rPr>
          <w:sz w:val="28"/>
          <w:szCs w:val="28"/>
        </w:rPr>
        <w:t>26</w:t>
      </w:r>
      <w:r w:rsidRPr="008544A5">
        <w:rPr>
          <w:sz w:val="28"/>
          <w:szCs w:val="28"/>
        </w:rPr>
        <w:t xml:space="preserve"> </w:t>
      </w:r>
    </w:p>
    <w:p w:rsidR="003E72A5" w:rsidRPr="008544A5" w:rsidRDefault="003E72A5" w:rsidP="008544A5">
      <w:pPr>
        <w:shd w:val="clear" w:color="auto" w:fill="FFFFFF"/>
        <w:spacing w:line="360" w:lineRule="auto"/>
        <w:ind w:firstLine="1080"/>
        <w:jc w:val="both"/>
        <w:rPr>
          <w:sz w:val="28"/>
          <w:szCs w:val="28"/>
        </w:rPr>
      </w:pPr>
      <w:r w:rsidRPr="008544A5">
        <w:rPr>
          <w:sz w:val="28"/>
          <w:szCs w:val="28"/>
        </w:rPr>
        <w:t>2.8.2 Среднее давление механических потерь</w:t>
      </w:r>
      <w:r w:rsidR="00A06299">
        <w:rPr>
          <w:sz w:val="28"/>
          <w:szCs w:val="28"/>
        </w:rPr>
        <w:t>..</w:t>
      </w:r>
      <w:r w:rsidR="00124A8A">
        <w:rPr>
          <w:sz w:val="28"/>
          <w:szCs w:val="28"/>
        </w:rPr>
        <w:t>........................................</w:t>
      </w:r>
      <w:r w:rsidR="00A06299">
        <w:rPr>
          <w:sz w:val="28"/>
          <w:szCs w:val="28"/>
        </w:rPr>
        <w:t>26</w:t>
      </w:r>
    </w:p>
    <w:p w:rsidR="003E72A5" w:rsidRPr="008544A5" w:rsidRDefault="003E72A5" w:rsidP="008544A5">
      <w:pPr>
        <w:shd w:val="clear" w:color="auto" w:fill="FFFFFF"/>
        <w:spacing w:line="360" w:lineRule="auto"/>
        <w:ind w:firstLine="1080"/>
        <w:jc w:val="both"/>
        <w:rPr>
          <w:sz w:val="28"/>
          <w:szCs w:val="28"/>
        </w:rPr>
      </w:pPr>
      <w:r w:rsidRPr="008544A5">
        <w:rPr>
          <w:sz w:val="28"/>
          <w:szCs w:val="28"/>
        </w:rPr>
        <w:t>2.8.3 Среднее эффективное давление</w:t>
      </w:r>
      <w:r w:rsidR="00A06299">
        <w:rPr>
          <w:sz w:val="28"/>
          <w:szCs w:val="28"/>
        </w:rPr>
        <w:t>..</w:t>
      </w:r>
      <w:r w:rsidR="00124A8A">
        <w:rPr>
          <w:sz w:val="28"/>
          <w:szCs w:val="28"/>
        </w:rPr>
        <w:t>......................................................</w:t>
      </w:r>
      <w:r w:rsidR="00A06299">
        <w:rPr>
          <w:sz w:val="28"/>
          <w:szCs w:val="28"/>
        </w:rPr>
        <w:t>26</w:t>
      </w:r>
    </w:p>
    <w:p w:rsidR="003E72A5" w:rsidRPr="008544A5" w:rsidRDefault="003E72A5" w:rsidP="008544A5">
      <w:pPr>
        <w:shd w:val="clear" w:color="auto" w:fill="FFFFFF"/>
        <w:spacing w:line="360" w:lineRule="auto"/>
        <w:ind w:firstLine="1080"/>
        <w:jc w:val="both"/>
        <w:rPr>
          <w:sz w:val="28"/>
          <w:szCs w:val="28"/>
        </w:rPr>
      </w:pPr>
      <w:r w:rsidRPr="008544A5">
        <w:rPr>
          <w:sz w:val="28"/>
          <w:szCs w:val="28"/>
        </w:rPr>
        <w:t>2.8.4 Механический КПД</w:t>
      </w:r>
      <w:r w:rsidR="00A06299">
        <w:rPr>
          <w:sz w:val="28"/>
          <w:szCs w:val="28"/>
        </w:rPr>
        <w:t>..</w:t>
      </w:r>
      <w:r w:rsidR="00124A8A">
        <w:rPr>
          <w:sz w:val="28"/>
          <w:szCs w:val="28"/>
        </w:rPr>
        <w:t>.........................................................................</w:t>
      </w:r>
      <w:r w:rsidR="00A06299">
        <w:rPr>
          <w:sz w:val="28"/>
          <w:szCs w:val="28"/>
        </w:rPr>
        <w:t>26</w:t>
      </w:r>
    </w:p>
    <w:p w:rsidR="003E72A5" w:rsidRPr="008544A5" w:rsidRDefault="003E72A5" w:rsidP="008544A5">
      <w:pPr>
        <w:shd w:val="clear" w:color="auto" w:fill="FFFFFF"/>
        <w:spacing w:line="360" w:lineRule="auto"/>
        <w:ind w:firstLine="1080"/>
        <w:jc w:val="both"/>
        <w:rPr>
          <w:sz w:val="28"/>
          <w:szCs w:val="28"/>
        </w:rPr>
      </w:pPr>
      <w:r w:rsidRPr="008544A5">
        <w:rPr>
          <w:sz w:val="28"/>
          <w:szCs w:val="28"/>
        </w:rPr>
        <w:t>2.8.5 Эффективный КПД</w:t>
      </w:r>
      <w:r w:rsidR="00A06299">
        <w:rPr>
          <w:sz w:val="28"/>
          <w:szCs w:val="28"/>
        </w:rPr>
        <w:t>..</w:t>
      </w:r>
      <w:r w:rsidR="00124A8A">
        <w:rPr>
          <w:sz w:val="28"/>
          <w:szCs w:val="28"/>
        </w:rPr>
        <w:t>..........................................................................</w:t>
      </w:r>
      <w:r w:rsidR="00A06299">
        <w:rPr>
          <w:sz w:val="28"/>
          <w:szCs w:val="28"/>
        </w:rPr>
        <w:t>26</w:t>
      </w:r>
    </w:p>
    <w:p w:rsidR="003E72A5" w:rsidRPr="008544A5" w:rsidRDefault="003E72A5" w:rsidP="008544A5">
      <w:pPr>
        <w:shd w:val="clear" w:color="auto" w:fill="FFFFFF"/>
        <w:spacing w:line="360" w:lineRule="auto"/>
        <w:ind w:firstLine="1080"/>
        <w:jc w:val="both"/>
        <w:rPr>
          <w:sz w:val="28"/>
          <w:szCs w:val="28"/>
        </w:rPr>
      </w:pPr>
      <w:r w:rsidRPr="008544A5">
        <w:rPr>
          <w:sz w:val="28"/>
          <w:szCs w:val="28"/>
        </w:rPr>
        <w:t>2.8.6 Эффективный удельный расход топлива</w:t>
      </w:r>
      <w:r w:rsidR="00A06299">
        <w:rPr>
          <w:sz w:val="28"/>
          <w:szCs w:val="28"/>
        </w:rPr>
        <w:t>..</w:t>
      </w:r>
      <w:r w:rsidR="00124A8A">
        <w:rPr>
          <w:sz w:val="28"/>
          <w:szCs w:val="28"/>
        </w:rPr>
        <w:t>.......................................</w:t>
      </w:r>
      <w:r w:rsidR="00A06299">
        <w:rPr>
          <w:sz w:val="28"/>
          <w:szCs w:val="28"/>
        </w:rPr>
        <w:t>26</w:t>
      </w:r>
    </w:p>
    <w:p w:rsidR="00277447" w:rsidRPr="008544A5" w:rsidRDefault="00277447" w:rsidP="008544A5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8544A5">
        <w:rPr>
          <w:sz w:val="28"/>
          <w:szCs w:val="28"/>
        </w:rPr>
        <w:t>2.9 Основные параметры цилиндра и двигателя</w:t>
      </w:r>
      <w:r w:rsidR="00A06299">
        <w:rPr>
          <w:sz w:val="28"/>
          <w:szCs w:val="28"/>
        </w:rPr>
        <w:t>..</w:t>
      </w:r>
      <w:r w:rsidR="00124A8A">
        <w:rPr>
          <w:sz w:val="28"/>
          <w:szCs w:val="28"/>
        </w:rPr>
        <w:t>............................................</w:t>
      </w:r>
      <w:r w:rsidR="00A06299">
        <w:rPr>
          <w:sz w:val="28"/>
          <w:szCs w:val="28"/>
        </w:rPr>
        <w:t>27</w:t>
      </w:r>
    </w:p>
    <w:p w:rsidR="00277447" w:rsidRPr="008544A5" w:rsidRDefault="00277447" w:rsidP="008544A5">
      <w:pPr>
        <w:shd w:val="clear" w:color="auto" w:fill="FFFFFF"/>
        <w:spacing w:line="360" w:lineRule="auto"/>
        <w:ind w:firstLine="1080"/>
        <w:jc w:val="both"/>
        <w:rPr>
          <w:color w:val="000000"/>
          <w:sz w:val="28"/>
          <w:szCs w:val="28"/>
        </w:rPr>
      </w:pPr>
      <w:r w:rsidRPr="008544A5">
        <w:rPr>
          <w:color w:val="000000"/>
          <w:sz w:val="28"/>
          <w:szCs w:val="28"/>
        </w:rPr>
        <w:t>2.9.1 Литраж двигателя</w:t>
      </w:r>
      <w:r w:rsidR="00A06299">
        <w:rPr>
          <w:color w:val="000000"/>
          <w:sz w:val="28"/>
          <w:szCs w:val="28"/>
        </w:rPr>
        <w:t>..</w:t>
      </w:r>
      <w:r w:rsidR="00124A8A">
        <w:rPr>
          <w:color w:val="000000"/>
          <w:sz w:val="28"/>
          <w:szCs w:val="28"/>
        </w:rPr>
        <w:t>.............................................................................</w:t>
      </w:r>
      <w:r w:rsidR="00A06299">
        <w:rPr>
          <w:color w:val="000000"/>
          <w:sz w:val="28"/>
          <w:szCs w:val="28"/>
        </w:rPr>
        <w:t>27</w:t>
      </w:r>
    </w:p>
    <w:p w:rsidR="00277447" w:rsidRPr="008544A5" w:rsidRDefault="00277447" w:rsidP="008544A5">
      <w:pPr>
        <w:shd w:val="clear" w:color="auto" w:fill="FFFFFF"/>
        <w:spacing w:line="360" w:lineRule="auto"/>
        <w:ind w:firstLine="1080"/>
        <w:jc w:val="both"/>
        <w:rPr>
          <w:color w:val="000000"/>
          <w:sz w:val="28"/>
          <w:szCs w:val="28"/>
        </w:rPr>
      </w:pPr>
      <w:r w:rsidRPr="008544A5">
        <w:rPr>
          <w:color w:val="000000"/>
          <w:sz w:val="28"/>
          <w:szCs w:val="28"/>
        </w:rPr>
        <w:t>2.9.2 Рабочий объем одного цилиндра</w:t>
      </w:r>
      <w:r w:rsidR="00A06299">
        <w:rPr>
          <w:color w:val="000000"/>
          <w:sz w:val="28"/>
          <w:szCs w:val="28"/>
        </w:rPr>
        <w:t>..</w:t>
      </w:r>
      <w:r w:rsidR="00124A8A">
        <w:rPr>
          <w:color w:val="000000"/>
          <w:sz w:val="28"/>
          <w:szCs w:val="28"/>
        </w:rPr>
        <w:t>....................................................</w:t>
      </w:r>
      <w:r w:rsidR="00A06299">
        <w:rPr>
          <w:color w:val="000000"/>
          <w:sz w:val="28"/>
          <w:szCs w:val="28"/>
        </w:rPr>
        <w:t>27</w:t>
      </w:r>
    </w:p>
    <w:p w:rsidR="00277447" w:rsidRPr="008544A5" w:rsidRDefault="00277447" w:rsidP="008544A5">
      <w:pPr>
        <w:shd w:val="clear" w:color="auto" w:fill="FFFFFF"/>
        <w:spacing w:line="360" w:lineRule="auto"/>
        <w:ind w:firstLine="1080"/>
        <w:jc w:val="both"/>
        <w:rPr>
          <w:color w:val="000000"/>
          <w:sz w:val="28"/>
          <w:szCs w:val="28"/>
        </w:rPr>
      </w:pPr>
      <w:r w:rsidRPr="008544A5">
        <w:rPr>
          <w:color w:val="000000"/>
          <w:sz w:val="28"/>
          <w:szCs w:val="28"/>
        </w:rPr>
        <w:t>2.9.3 Диаметр цилиндра</w:t>
      </w:r>
      <w:r w:rsidR="00A06299">
        <w:rPr>
          <w:color w:val="000000"/>
          <w:sz w:val="28"/>
          <w:szCs w:val="28"/>
        </w:rPr>
        <w:t>..</w:t>
      </w:r>
      <w:r w:rsidR="00124A8A">
        <w:rPr>
          <w:color w:val="000000"/>
          <w:sz w:val="28"/>
          <w:szCs w:val="28"/>
        </w:rPr>
        <w:t>............................................................................</w:t>
      </w:r>
      <w:r w:rsidR="00A06299">
        <w:rPr>
          <w:color w:val="000000"/>
          <w:sz w:val="28"/>
          <w:szCs w:val="28"/>
        </w:rPr>
        <w:t>27</w:t>
      </w:r>
    </w:p>
    <w:p w:rsidR="00277447" w:rsidRPr="008544A5" w:rsidRDefault="00277447" w:rsidP="008544A5">
      <w:pPr>
        <w:shd w:val="clear" w:color="auto" w:fill="FFFFFF"/>
        <w:spacing w:line="360" w:lineRule="auto"/>
        <w:ind w:firstLine="1080"/>
        <w:jc w:val="both"/>
        <w:rPr>
          <w:color w:val="000000"/>
          <w:sz w:val="28"/>
          <w:szCs w:val="28"/>
        </w:rPr>
      </w:pPr>
      <w:r w:rsidRPr="008544A5">
        <w:rPr>
          <w:color w:val="000000"/>
          <w:sz w:val="28"/>
          <w:szCs w:val="28"/>
        </w:rPr>
        <w:t>2.9.4 Уточнение параметров и показателей двигателя</w:t>
      </w:r>
      <w:r w:rsidR="00A06299">
        <w:rPr>
          <w:color w:val="000000"/>
          <w:sz w:val="28"/>
          <w:szCs w:val="28"/>
        </w:rPr>
        <w:t>..</w:t>
      </w:r>
      <w:r w:rsidR="00124A8A">
        <w:rPr>
          <w:color w:val="000000"/>
          <w:sz w:val="28"/>
          <w:szCs w:val="28"/>
        </w:rPr>
        <w:t>..........................</w:t>
      </w:r>
      <w:r w:rsidR="00A06299">
        <w:rPr>
          <w:color w:val="000000"/>
          <w:sz w:val="28"/>
          <w:szCs w:val="28"/>
        </w:rPr>
        <w:t>27</w:t>
      </w:r>
      <w:r w:rsidRPr="008544A5">
        <w:rPr>
          <w:color w:val="000000"/>
          <w:sz w:val="28"/>
          <w:szCs w:val="28"/>
        </w:rPr>
        <w:t xml:space="preserve"> </w:t>
      </w:r>
    </w:p>
    <w:p w:rsidR="009302F8" w:rsidRPr="008544A5" w:rsidRDefault="009302F8" w:rsidP="008544A5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8544A5">
        <w:rPr>
          <w:color w:val="000000"/>
          <w:sz w:val="28"/>
          <w:szCs w:val="28"/>
        </w:rPr>
        <w:t>2.10 Построение индикаторной диаграммы</w:t>
      </w:r>
      <w:r w:rsidR="00A06299">
        <w:rPr>
          <w:color w:val="000000"/>
          <w:sz w:val="28"/>
          <w:szCs w:val="28"/>
        </w:rPr>
        <w:t>..</w:t>
      </w:r>
      <w:r w:rsidR="00124A8A">
        <w:rPr>
          <w:color w:val="000000"/>
          <w:sz w:val="28"/>
          <w:szCs w:val="28"/>
        </w:rPr>
        <w:t>...................................................</w:t>
      </w:r>
      <w:r w:rsidR="00A06299">
        <w:rPr>
          <w:color w:val="000000"/>
          <w:sz w:val="28"/>
          <w:szCs w:val="28"/>
        </w:rPr>
        <w:t>28</w:t>
      </w:r>
    </w:p>
    <w:p w:rsidR="00894B5C" w:rsidRPr="008544A5" w:rsidRDefault="00894B5C" w:rsidP="008544A5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8544A5">
        <w:rPr>
          <w:color w:val="000000"/>
          <w:sz w:val="28"/>
          <w:szCs w:val="28"/>
        </w:rPr>
        <w:t>2.11 Тепловой баланс двигателя</w:t>
      </w:r>
      <w:r w:rsidR="00A06299">
        <w:rPr>
          <w:color w:val="000000"/>
          <w:sz w:val="28"/>
          <w:szCs w:val="28"/>
        </w:rPr>
        <w:t>.</w:t>
      </w:r>
      <w:r w:rsidR="00124A8A">
        <w:rPr>
          <w:color w:val="000000"/>
          <w:sz w:val="28"/>
          <w:szCs w:val="28"/>
        </w:rPr>
        <w:t>......................................................................</w:t>
      </w:r>
      <w:r w:rsidR="00A06299">
        <w:rPr>
          <w:color w:val="000000"/>
          <w:sz w:val="28"/>
          <w:szCs w:val="28"/>
        </w:rPr>
        <w:t>.32</w:t>
      </w:r>
    </w:p>
    <w:p w:rsidR="00277447" w:rsidRPr="008544A5" w:rsidRDefault="00D746E5" w:rsidP="008544A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8544A5">
        <w:rPr>
          <w:color w:val="000000"/>
          <w:sz w:val="28"/>
          <w:szCs w:val="28"/>
        </w:rPr>
        <w:t>3 Расчет кинематики и динамики двигателя</w:t>
      </w:r>
      <w:r w:rsidR="00A06299">
        <w:rPr>
          <w:color w:val="000000"/>
          <w:sz w:val="28"/>
          <w:szCs w:val="28"/>
        </w:rPr>
        <w:t>..</w:t>
      </w:r>
      <w:r w:rsidR="00124A8A">
        <w:rPr>
          <w:color w:val="000000"/>
          <w:sz w:val="28"/>
          <w:szCs w:val="28"/>
        </w:rPr>
        <w:t>..........................................................</w:t>
      </w:r>
      <w:r w:rsidR="00A06299">
        <w:rPr>
          <w:color w:val="000000"/>
          <w:sz w:val="28"/>
          <w:szCs w:val="28"/>
        </w:rPr>
        <w:t>35</w:t>
      </w:r>
    </w:p>
    <w:p w:rsidR="008544A5" w:rsidRPr="00A06299" w:rsidRDefault="008544A5" w:rsidP="008544A5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8544A5">
        <w:rPr>
          <w:sz w:val="28"/>
          <w:szCs w:val="28"/>
        </w:rPr>
        <w:t>3.1 Основные принятые об</w:t>
      </w:r>
      <w:r w:rsidR="00124A8A">
        <w:rPr>
          <w:sz w:val="28"/>
          <w:szCs w:val="28"/>
        </w:rPr>
        <w:t>означения к динамическому расчет</w:t>
      </w:r>
      <w:r w:rsidRPr="008544A5">
        <w:rPr>
          <w:sz w:val="28"/>
          <w:szCs w:val="28"/>
        </w:rPr>
        <w:t>у КШМ</w:t>
      </w:r>
      <w:r w:rsidR="00A06299">
        <w:rPr>
          <w:sz w:val="28"/>
          <w:szCs w:val="28"/>
        </w:rPr>
        <w:t>..</w:t>
      </w:r>
      <w:r w:rsidR="00124A8A">
        <w:rPr>
          <w:sz w:val="28"/>
          <w:szCs w:val="28"/>
        </w:rPr>
        <w:t>.....</w:t>
      </w:r>
      <w:r w:rsidR="00A06299">
        <w:rPr>
          <w:sz w:val="28"/>
          <w:szCs w:val="28"/>
        </w:rPr>
        <w:t>36</w:t>
      </w:r>
    </w:p>
    <w:p w:rsidR="008544A5" w:rsidRPr="00A06299" w:rsidRDefault="008544A5" w:rsidP="008544A5">
      <w:pPr>
        <w:shd w:val="clear" w:color="auto" w:fill="FFFFFF"/>
        <w:spacing w:line="360" w:lineRule="auto"/>
        <w:ind w:right="18" w:firstLine="540"/>
        <w:rPr>
          <w:sz w:val="28"/>
          <w:szCs w:val="28"/>
        </w:rPr>
      </w:pPr>
      <w:r w:rsidRPr="008544A5">
        <w:rPr>
          <w:sz w:val="28"/>
          <w:szCs w:val="28"/>
        </w:rPr>
        <w:t>3.2 Расчет кинематики двигателя</w:t>
      </w:r>
      <w:r w:rsidR="00124A8A">
        <w:rPr>
          <w:sz w:val="28"/>
          <w:szCs w:val="28"/>
        </w:rPr>
        <w:t>......................................................................</w:t>
      </w:r>
      <w:r w:rsidR="00A06299">
        <w:rPr>
          <w:sz w:val="28"/>
          <w:szCs w:val="28"/>
        </w:rPr>
        <w:t>37</w:t>
      </w:r>
    </w:p>
    <w:p w:rsidR="008544A5" w:rsidRPr="008544A5" w:rsidRDefault="008544A5" w:rsidP="008544A5">
      <w:pPr>
        <w:shd w:val="clear" w:color="auto" w:fill="FFFFFF"/>
        <w:spacing w:line="360" w:lineRule="auto"/>
        <w:ind w:firstLine="540"/>
        <w:rPr>
          <w:sz w:val="28"/>
          <w:szCs w:val="28"/>
        </w:rPr>
      </w:pPr>
      <w:r w:rsidRPr="008544A5">
        <w:rPr>
          <w:sz w:val="28"/>
          <w:szCs w:val="28"/>
        </w:rPr>
        <w:t>3. 3 Расчет динамики двигателя</w:t>
      </w:r>
      <w:r w:rsidR="00A06299">
        <w:rPr>
          <w:sz w:val="28"/>
          <w:szCs w:val="28"/>
        </w:rPr>
        <w:t>..</w:t>
      </w:r>
      <w:r w:rsidR="00124A8A">
        <w:rPr>
          <w:sz w:val="28"/>
          <w:szCs w:val="28"/>
        </w:rPr>
        <w:t>.......................................................................</w:t>
      </w:r>
      <w:r w:rsidR="00A06299">
        <w:rPr>
          <w:sz w:val="28"/>
          <w:szCs w:val="28"/>
        </w:rPr>
        <w:t>41</w:t>
      </w:r>
    </w:p>
    <w:p w:rsidR="008544A5" w:rsidRDefault="008544A5" w:rsidP="00356596">
      <w:pPr>
        <w:shd w:val="clear" w:color="auto" w:fill="FFFFFF"/>
        <w:spacing w:line="360" w:lineRule="auto"/>
        <w:ind w:right="18"/>
        <w:rPr>
          <w:color w:val="000000"/>
          <w:sz w:val="28"/>
          <w:szCs w:val="28"/>
        </w:rPr>
      </w:pPr>
      <w:r w:rsidRPr="008544A5">
        <w:rPr>
          <w:color w:val="000000"/>
          <w:sz w:val="28"/>
          <w:szCs w:val="28"/>
        </w:rPr>
        <w:t xml:space="preserve">4 </w:t>
      </w:r>
      <w:r w:rsidR="00D82BEF">
        <w:rPr>
          <w:color w:val="000000"/>
          <w:sz w:val="28"/>
          <w:szCs w:val="28"/>
        </w:rPr>
        <w:t>Расчет основных</w:t>
      </w:r>
      <w:r w:rsidR="003509F1" w:rsidRPr="003509F1">
        <w:rPr>
          <w:color w:val="000000"/>
          <w:sz w:val="28"/>
          <w:szCs w:val="28"/>
        </w:rPr>
        <w:t xml:space="preserve"> </w:t>
      </w:r>
      <w:r w:rsidR="003509F1">
        <w:rPr>
          <w:color w:val="000000"/>
          <w:sz w:val="28"/>
          <w:szCs w:val="28"/>
        </w:rPr>
        <w:t>деталей и</w:t>
      </w:r>
      <w:r w:rsidR="00D82BEF">
        <w:rPr>
          <w:color w:val="000000"/>
          <w:sz w:val="28"/>
          <w:szCs w:val="28"/>
        </w:rPr>
        <w:t xml:space="preserve"> систем двигателя </w:t>
      </w:r>
      <w:r w:rsidR="00A06299">
        <w:rPr>
          <w:color w:val="000000"/>
          <w:sz w:val="28"/>
          <w:szCs w:val="28"/>
        </w:rPr>
        <w:t>..</w:t>
      </w:r>
      <w:r w:rsidR="00D82BEF">
        <w:rPr>
          <w:color w:val="000000"/>
          <w:sz w:val="28"/>
          <w:szCs w:val="28"/>
        </w:rPr>
        <w:t>..............</w:t>
      </w:r>
      <w:r w:rsidR="00124A8A">
        <w:rPr>
          <w:color w:val="000000"/>
          <w:sz w:val="28"/>
          <w:szCs w:val="28"/>
        </w:rPr>
        <w:t>..........</w:t>
      </w:r>
      <w:r w:rsidR="003509F1">
        <w:rPr>
          <w:color w:val="000000"/>
          <w:sz w:val="28"/>
          <w:szCs w:val="28"/>
        </w:rPr>
        <w:t>..............</w:t>
      </w:r>
      <w:r w:rsidR="00124A8A">
        <w:rPr>
          <w:color w:val="000000"/>
          <w:sz w:val="28"/>
          <w:szCs w:val="28"/>
        </w:rPr>
        <w:t>.............</w:t>
      </w:r>
      <w:r w:rsidR="00A06299">
        <w:rPr>
          <w:color w:val="000000"/>
          <w:sz w:val="28"/>
          <w:szCs w:val="28"/>
        </w:rPr>
        <w:t>48</w:t>
      </w:r>
    </w:p>
    <w:p w:rsidR="00D82BEF" w:rsidRDefault="00D82BEF" w:rsidP="00D82BEF">
      <w:pPr>
        <w:shd w:val="clear" w:color="auto" w:fill="FFFFFF"/>
        <w:spacing w:line="360" w:lineRule="auto"/>
        <w:ind w:right="18"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 Расчет поршневой группы</w:t>
      </w:r>
      <w:r w:rsidR="002273F0">
        <w:rPr>
          <w:color w:val="000000"/>
          <w:sz w:val="28"/>
          <w:szCs w:val="28"/>
        </w:rPr>
        <w:t>...........................................................................48</w:t>
      </w:r>
    </w:p>
    <w:p w:rsidR="00D82BEF" w:rsidRDefault="00D82BEF" w:rsidP="00D82BEF">
      <w:pPr>
        <w:shd w:val="clear" w:color="auto" w:fill="FFFFFF"/>
        <w:spacing w:line="360" w:lineRule="auto"/>
        <w:ind w:right="18" w:firstLine="54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 Расчет элементов системы питания</w:t>
      </w:r>
      <w:r w:rsidR="002273F0">
        <w:rPr>
          <w:color w:val="000000"/>
          <w:sz w:val="28"/>
          <w:szCs w:val="28"/>
        </w:rPr>
        <w:t>............................................................50</w:t>
      </w:r>
    </w:p>
    <w:p w:rsidR="00D82BEF" w:rsidRDefault="00D82BEF" w:rsidP="00D82BEF">
      <w:pPr>
        <w:shd w:val="clear" w:color="auto" w:fill="FFFFFF"/>
        <w:spacing w:line="360" w:lineRule="auto"/>
        <w:ind w:right="18" w:firstLine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4.2.1 Расчет диффузора </w:t>
      </w:r>
      <w:r w:rsidR="002273F0">
        <w:rPr>
          <w:color w:val="000000"/>
          <w:sz w:val="28"/>
          <w:szCs w:val="28"/>
        </w:rPr>
        <w:t>..............................................................................50</w:t>
      </w:r>
    </w:p>
    <w:p w:rsidR="00D82BEF" w:rsidRPr="008544A5" w:rsidRDefault="00D82BEF" w:rsidP="00D82BEF">
      <w:pPr>
        <w:shd w:val="clear" w:color="auto" w:fill="FFFFFF"/>
        <w:spacing w:line="360" w:lineRule="auto"/>
        <w:ind w:right="18" w:firstLine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4.2.2 Расчет гланого жиклера</w:t>
      </w:r>
      <w:r w:rsidR="002273F0">
        <w:rPr>
          <w:color w:val="000000"/>
          <w:sz w:val="28"/>
          <w:szCs w:val="28"/>
        </w:rPr>
        <w:t>.....................................................................50</w:t>
      </w:r>
    </w:p>
    <w:p w:rsidR="008544A5" w:rsidRDefault="008544A5" w:rsidP="00356596">
      <w:pPr>
        <w:shd w:val="clear" w:color="auto" w:fill="FFFFFF"/>
        <w:spacing w:line="360" w:lineRule="auto"/>
        <w:ind w:right="18"/>
        <w:jc w:val="both"/>
        <w:rPr>
          <w:color w:val="000000"/>
          <w:sz w:val="28"/>
          <w:szCs w:val="28"/>
        </w:rPr>
      </w:pPr>
      <w:r w:rsidRPr="008544A5">
        <w:rPr>
          <w:color w:val="000000"/>
          <w:sz w:val="28"/>
          <w:szCs w:val="28"/>
        </w:rPr>
        <w:t>5 Требования по обеспечению эксплуатационной безопасности и экологичности ДВС</w:t>
      </w:r>
      <w:r w:rsidR="00A06299">
        <w:rPr>
          <w:color w:val="000000"/>
          <w:sz w:val="28"/>
          <w:szCs w:val="28"/>
        </w:rPr>
        <w:t>..</w:t>
      </w:r>
      <w:r w:rsidR="00124A8A">
        <w:rPr>
          <w:color w:val="000000"/>
          <w:sz w:val="28"/>
          <w:szCs w:val="28"/>
        </w:rPr>
        <w:t>............................................................................................................................</w:t>
      </w:r>
      <w:r w:rsidR="002273F0">
        <w:rPr>
          <w:color w:val="000000"/>
          <w:sz w:val="28"/>
          <w:szCs w:val="28"/>
        </w:rPr>
        <w:t>51</w:t>
      </w:r>
    </w:p>
    <w:p w:rsidR="00356596" w:rsidRPr="00356596" w:rsidRDefault="00356596" w:rsidP="00356596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56596">
        <w:rPr>
          <w:color w:val="000000"/>
          <w:sz w:val="28"/>
          <w:szCs w:val="28"/>
        </w:rPr>
        <w:t>5.1 Требования по эксплуатации ДВС</w:t>
      </w:r>
      <w:r w:rsidR="00A06299">
        <w:rPr>
          <w:color w:val="000000"/>
          <w:sz w:val="28"/>
          <w:szCs w:val="28"/>
        </w:rPr>
        <w:t>..</w:t>
      </w:r>
      <w:r w:rsidR="00124A8A">
        <w:rPr>
          <w:color w:val="000000"/>
          <w:sz w:val="28"/>
          <w:szCs w:val="28"/>
        </w:rPr>
        <w:t>............................................................</w:t>
      </w:r>
      <w:r w:rsidR="002273F0">
        <w:rPr>
          <w:color w:val="000000"/>
          <w:sz w:val="28"/>
          <w:szCs w:val="28"/>
        </w:rPr>
        <w:t>51</w:t>
      </w:r>
    </w:p>
    <w:p w:rsidR="00356596" w:rsidRDefault="00356596" w:rsidP="00356596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56596">
        <w:rPr>
          <w:color w:val="000000"/>
          <w:sz w:val="28"/>
          <w:szCs w:val="28"/>
        </w:rPr>
        <w:t>5.2 Экологичность ДВС</w:t>
      </w:r>
      <w:r w:rsidR="00A06299">
        <w:rPr>
          <w:color w:val="000000"/>
          <w:sz w:val="28"/>
          <w:szCs w:val="28"/>
        </w:rPr>
        <w:t>..</w:t>
      </w:r>
      <w:r w:rsidR="00124A8A">
        <w:rPr>
          <w:color w:val="000000"/>
          <w:sz w:val="28"/>
          <w:szCs w:val="28"/>
        </w:rPr>
        <w:t>....................................................................................</w:t>
      </w:r>
      <w:r w:rsidR="002273F0">
        <w:rPr>
          <w:color w:val="000000"/>
          <w:sz w:val="28"/>
          <w:szCs w:val="28"/>
        </w:rPr>
        <w:t>55</w:t>
      </w:r>
    </w:p>
    <w:p w:rsidR="00A300F5" w:rsidRDefault="00A300F5" w:rsidP="00A300F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Заключение</w:t>
      </w:r>
      <w:r w:rsidR="00A06299">
        <w:rPr>
          <w:color w:val="000000"/>
          <w:sz w:val="28"/>
          <w:szCs w:val="28"/>
        </w:rPr>
        <w:t>....................................................................................</w:t>
      </w:r>
      <w:r w:rsidR="002273F0">
        <w:rPr>
          <w:color w:val="000000"/>
          <w:sz w:val="28"/>
          <w:szCs w:val="28"/>
        </w:rPr>
        <w:t>..............................60</w:t>
      </w:r>
    </w:p>
    <w:p w:rsidR="00A300F5" w:rsidRPr="00356596" w:rsidRDefault="00A300F5" w:rsidP="00A300F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Список использованной литературы</w:t>
      </w:r>
      <w:r w:rsidR="00A06299">
        <w:rPr>
          <w:color w:val="000000"/>
          <w:sz w:val="28"/>
          <w:szCs w:val="28"/>
        </w:rPr>
        <w:t>..........................................</w:t>
      </w:r>
      <w:r w:rsidR="002273F0">
        <w:rPr>
          <w:color w:val="000000"/>
          <w:sz w:val="28"/>
          <w:szCs w:val="28"/>
        </w:rPr>
        <w:t>..............................61</w:t>
      </w:r>
    </w:p>
    <w:p w:rsidR="00356596" w:rsidRDefault="00356596" w:rsidP="008544A5">
      <w:pPr>
        <w:shd w:val="clear" w:color="auto" w:fill="FFFFFF"/>
        <w:spacing w:line="360" w:lineRule="auto"/>
        <w:ind w:right="18"/>
        <w:jc w:val="both"/>
        <w:rPr>
          <w:color w:val="000000"/>
          <w:sz w:val="28"/>
          <w:szCs w:val="28"/>
        </w:rPr>
      </w:pPr>
    </w:p>
    <w:p w:rsidR="00356596" w:rsidRPr="008544A5" w:rsidRDefault="00356596" w:rsidP="008544A5">
      <w:pPr>
        <w:shd w:val="clear" w:color="auto" w:fill="FFFFFF"/>
        <w:spacing w:line="360" w:lineRule="auto"/>
        <w:ind w:right="18"/>
        <w:jc w:val="both"/>
        <w:rPr>
          <w:color w:val="000000"/>
          <w:sz w:val="28"/>
          <w:szCs w:val="28"/>
        </w:rPr>
      </w:pPr>
    </w:p>
    <w:p w:rsidR="008544A5" w:rsidRPr="008544A5" w:rsidRDefault="008544A5" w:rsidP="008544A5">
      <w:pPr>
        <w:shd w:val="clear" w:color="auto" w:fill="FFFFFF"/>
        <w:spacing w:line="360" w:lineRule="auto"/>
        <w:ind w:left="540" w:right="14"/>
        <w:jc w:val="both"/>
        <w:rPr>
          <w:sz w:val="28"/>
          <w:szCs w:val="28"/>
        </w:rPr>
      </w:pPr>
    </w:p>
    <w:p w:rsidR="008544A5" w:rsidRPr="008544A5" w:rsidRDefault="008544A5" w:rsidP="008544A5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D746E5" w:rsidRPr="008544A5" w:rsidRDefault="00D746E5" w:rsidP="008544A5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:rsidR="00277447" w:rsidRPr="008544A5" w:rsidRDefault="00277447" w:rsidP="008544A5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277447" w:rsidRPr="008544A5" w:rsidRDefault="00277447" w:rsidP="008544A5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</w:p>
    <w:p w:rsidR="00277447" w:rsidRPr="008544A5" w:rsidRDefault="00277447" w:rsidP="008544A5">
      <w:pPr>
        <w:shd w:val="clear" w:color="auto" w:fill="FFFFFF"/>
        <w:spacing w:line="360" w:lineRule="auto"/>
        <w:ind w:right="61" w:firstLine="540"/>
        <w:jc w:val="both"/>
        <w:rPr>
          <w:sz w:val="28"/>
          <w:szCs w:val="28"/>
        </w:rPr>
      </w:pPr>
    </w:p>
    <w:p w:rsidR="00277447" w:rsidRPr="008544A5" w:rsidRDefault="00277447" w:rsidP="008544A5">
      <w:pPr>
        <w:shd w:val="clear" w:color="auto" w:fill="FFFFFF"/>
        <w:spacing w:line="360" w:lineRule="auto"/>
        <w:ind w:right="61" w:firstLine="540"/>
        <w:jc w:val="both"/>
        <w:rPr>
          <w:sz w:val="28"/>
          <w:szCs w:val="28"/>
        </w:rPr>
      </w:pPr>
    </w:p>
    <w:p w:rsidR="00277447" w:rsidRPr="008544A5" w:rsidRDefault="00277447" w:rsidP="008544A5">
      <w:pPr>
        <w:spacing w:line="360" w:lineRule="auto"/>
        <w:ind w:firstLine="540"/>
        <w:jc w:val="both"/>
        <w:rPr>
          <w:sz w:val="28"/>
          <w:szCs w:val="28"/>
        </w:rPr>
      </w:pPr>
    </w:p>
    <w:p w:rsidR="00277447" w:rsidRPr="00EE5E7B" w:rsidRDefault="00277447" w:rsidP="00277447">
      <w:pPr>
        <w:spacing w:line="360" w:lineRule="auto"/>
        <w:ind w:firstLine="540"/>
        <w:jc w:val="both"/>
        <w:rPr>
          <w:sz w:val="28"/>
          <w:szCs w:val="28"/>
        </w:rPr>
      </w:pPr>
    </w:p>
    <w:p w:rsidR="00277447" w:rsidRPr="003E72A5" w:rsidRDefault="00277447" w:rsidP="003E72A5">
      <w:pPr>
        <w:shd w:val="clear" w:color="auto" w:fill="FFFFFF"/>
        <w:spacing w:line="360" w:lineRule="auto"/>
        <w:ind w:firstLine="1080"/>
        <w:jc w:val="both"/>
        <w:rPr>
          <w:sz w:val="28"/>
          <w:szCs w:val="28"/>
        </w:rPr>
      </w:pPr>
    </w:p>
    <w:p w:rsidR="003E72A5" w:rsidRPr="003E72A5" w:rsidRDefault="003E72A5" w:rsidP="003E72A5">
      <w:pPr>
        <w:shd w:val="clear" w:color="auto" w:fill="FFFFFF"/>
        <w:spacing w:line="360" w:lineRule="auto"/>
        <w:ind w:firstLine="1080"/>
        <w:jc w:val="both"/>
        <w:rPr>
          <w:sz w:val="28"/>
          <w:szCs w:val="28"/>
        </w:rPr>
      </w:pPr>
    </w:p>
    <w:p w:rsidR="005F5051" w:rsidRDefault="005F5051" w:rsidP="00BF5B4F">
      <w:pPr>
        <w:jc w:val="center"/>
        <w:rPr>
          <w:b/>
          <w:sz w:val="36"/>
          <w:szCs w:val="36"/>
        </w:rPr>
      </w:pPr>
      <w:r w:rsidRPr="00805B86">
        <w:rPr>
          <w:b/>
          <w:sz w:val="36"/>
          <w:szCs w:val="36"/>
        </w:rPr>
        <w:t>Введение</w:t>
      </w:r>
    </w:p>
    <w:p w:rsidR="00F31170" w:rsidRDefault="00F31170" w:rsidP="00BF5B4F">
      <w:pPr>
        <w:jc w:val="center"/>
        <w:rPr>
          <w:b/>
          <w:sz w:val="36"/>
          <w:szCs w:val="36"/>
        </w:rPr>
      </w:pPr>
    </w:p>
    <w:p w:rsidR="00096F73" w:rsidRPr="00226A7E" w:rsidRDefault="00096F73" w:rsidP="00096F73">
      <w:pPr>
        <w:pStyle w:val="ac"/>
        <w:tabs>
          <w:tab w:val="clear" w:pos="4536"/>
          <w:tab w:val="clear" w:pos="9356"/>
        </w:tabs>
        <w:spacing w:line="360" w:lineRule="auto"/>
        <w:ind w:firstLine="709"/>
        <w:rPr>
          <w:rFonts w:ascii="Times New Roman" w:hAnsi="Times New Roman"/>
          <w:szCs w:val="28"/>
        </w:rPr>
      </w:pPr>
      <w:r w:rsidRPr="00226A7E">
        <w:rPr>
          <w:rFonts w:ascii="Times New Roman" w:hAnsi="Times New Roman"/>
          <w:szCs w:val="28"/>
        </w:rPr>
        <w:t>Современные наземные виды транспорта обязаны своим развитием главным образом применению в качестве силовых установок поршневых двигателей внутреннего сгорания. Именно поршневые ДВС до настоящего времени являются основным видом силовых установок, преимущественно используемых на автомобилях, тракторах, сельскохозяйственных, дорожно-транспортных и строительных машинах. Эта тенденция сохраняется сегодня</w:t>
      </w:r>
      <w:r w:rsidR="00097CCC">
        <w:rPr>
          <w:rFonts w:ascii="Times New Roman" w:hAnsi="Times New Roman"/>
          <w:szCs w:val="28"/>
        </w:rPr>
        <w:t>,</w:t>
      </w:r>
      <w:r w:rsidRPr="00226A7E">
        <w:rPr>
          <w:rFonts w:ascii="Times New Roman" w:hAnsi="Times New Roman"/>
          <w:szCs w:val="28"/>
        </w:rPr>
        <w:t xml:space="preserve"> и будет еще сохранятся в ближайшей перспективе.</w:t>
      </w:r>
    </w:p>
    <w:p w:rsidR="00096F73" w:rsidRPr="00096F73" w:rsidRDefault="00096F73" w:rsidP="00096F73">
      <w:pPr>
        <w:spacing w:line="360" w:lineRule="auto"/>
        <w:ind w:firstLine="709"/>
        <w:jc w:val="both"/>
        <w:rPr>
          <w:sz w:val="28"/>
          <w:szCs w:val="28"/>
        </w:rPr>
      </w:pPr>
      <w:r w:rsidRPr="00226A7E">
        <w:rPr>
          <w:sz w:val="28"/>
          <w:szCs w:val="28"/>
        </w:rPr>
        <w:t>Курсовое проектирование – заключительная часть учебного процесса по изучению дисциплины, раскрывающ</w:t>
      </w:r>
      <w:r w:rsidR="00097CCC">
        <w:rPr>
          <w:sz w:val="28"/>
          <w:szCs w:val="28"/>
        </w:rPr>
        <w:t>ая</w:t>
      </w:r>
      <w:r w:rsidRPr="00226A7E">
        <w:rPr>
          <w:sz w:val="28"/>
          <w:szCs w:val="28"/>
        </w:rPr>
        <w:t xml:space="preserve"> степень усвоения необходимых знаний, творческого использования их для решения конкретных инженерных задач. Оно служит одновременно начальным этапом самостоятельной работы м</w:t>
      </w:r>
      <w:r w:rsidR="00097CCC">
        <w:rPr>
          <w:sz w:val="28"/>
          <w:szCs w:val="28"/>
        </w:rPr>
        <w:t>олодого специалиста, сокращающим</w:t>
      </w:r>
      <w:r w:rsidRPr="00226A7E">
        <w:rPr>
          <w:sz w:val="28"/>
          <w:szCs w:val="28"/>
        </w:rPr>
        <w:t xml:space="preserve"> период его адаптации на производстве. Целью данного курсового проектирования является расчет проектируемого </w:t>
      </w:r>
      <w:r w:rsidRPr="00096F73">
        <w:rPr>
          <w:sz w:val="28"/>
          <w:szCs w:val="28"/>
        </w:rPr>
        <w:t>автомобильного двигателя.</w:t>
      </w:r>
    </w:p>
    <w:p w:rsidR="00096F73" w:rsidRDefault="00096F73" w:rsidP="00096F73">
      <w:pPr>
        <w:shd w:val="clear" w:color="auto" w:fill="FFFFFF"/>
        <w:tabs>
          <w:tab w:val="left" w:pos="6836"/>
        </w:tabs>
        <w:spacing w:line="360" w:lineRule="auto"/>
        <w:ind w:firstLine="851"/>
        <w:jc w:val="both"/>
        <w:rPr>
          <w:sz w:val="24"/>
        </w:rPr>
      </w:pPr>
    </w:p>
    <w:p w:rsidR="00772638" w:rsidRDefault="00772638" w:rsidP="00096F73">
      <w:pPr>
        <w:shd w:val="clear" w:color="auto" w:fill="FFFFFF"/>
        <w:tabs>
          <w:tab w:val="left" w:pos="6836"/>
        </w:tabs>
        <w:spacing w:line="360" w:lineRule="auto"/>
        <w:ind w:firstLine="851"/>
        <w:jc w:val="both"/>
        <w:rPr>
          <w:sz w:val="24"/>
        </w:rPr>
      </w:pPr>
    </w:p>
    <w:p w:rsidR="00772638" w:rsidRDefault="00772638" w:rsidP="00096F73">
      <w:pPr>
        <w:shd w:val="clear" w:color="auto" w:fill="FFFFFF"/>
        <w:tabs>
          <w:tab w:val="left" w:pos="6836"/>
        </w:tabs>
        <w:spacing w:line="360" w:lineRule="auto"/>
        <w:ind w:firstLine="851"/>
        <w:jc w:val="both"/>
        <w:rPr>
          <w:sz w:val="24"/>
        </w:rPr>
      </w:pPr>
    </w:p>
    <w:p w:rsidR="00772638" w:rsidRDefault="00772638" w:rsidP="00096F73">
      <w:pPr>
        <w:shd w:val="clear" w:color="auto" w:fill="FFFFFF"/>
        <w:tabs>
          <w:tab w:val="left" w:pos="6836"/>
        </w:tabs>
        <w:spacing w:line="360" w:lineRule="auto"/>
        <w:ind w:firstLine="851"/>
        <w:jc w:val="both"/>
        <w:rPr>
          <w:sz w:val="24"/>
        </w:rPr>
      </w:pPr>
    </w:p>
    <w:p w:rsidR="00772638" w:rsidRDefault="00772638" w:rsidP="00096F73">
      <w:pPr>
        <w:shd w:val="clear" w:color="auto" w:fill="FFFFFF"/>
        <w:tabs>
          <w:tab w:val="left" w:pos="6836"/>
        </w:tabs>
        <w:spacing w:line="360" w:lineRule="auto"/>
        <w:ind w:firstLine="851"/>
        <w:jc w:val="both"/>
        <w:rPr>
          <w:sz w:val="24"/>
        </w:rPr>
      </w:pPr>
    </w:p>
    <w:p w:rsidR="00772638" w:rsidRDefault="00772638" w:rsidP="00096F73">
      <w:pPr>
        <w:shd w:val="clear" w:color="auto" w:fill="FFFFFF"/>
        <w:tabs>
          <w:tab w:val="left" w:pos="6836"/>
        </w:tabs>
        <w:spacing w:line="360" w:lineRule="auto"/>
        <w:ind w:firstLine="851"/>
        <w:jc w:val="both"/>
        <w:rPr>
          <w:sz w:val="24"/>
        </w:rPr>
      </w:pPr>
    </w:p>
    <w:p w:rsidR="00772638" w:rsidRDefault="00772638" w:rsidP="00096F73">
      <w:pPr>
        <w:shd w:val="clear" w:color="auto" w:fill="FFFFFF"/>
        <w:tabs>
          <w:tab w:val="left" w:pos="6836"/>
        </w:tabs>
        <w:spacing w:line="360" w:lineRule="auto"/>
        <w:ind w:firstLine="851"/>
        <w:jc w:val="both"/>
        <w:rPr>
          <w:sz w:val="24"/>
        </w:rPr>
      </w:pPr>
    </w:p>
    <w:p w:rsidR="00772638" w:rsidRDefault="00772638" w:rsidP="00096F73">
      <w:pPr>
        <w:shd w:val="clear" w:color="auto" w:fill="FFFFFF"/>
        <w:tabs>
          <w:tab w:val="left" w:pos="6836"/>
        </w:tabs>
        <w:spacing w:line="360" w:lineRule="auto"/>
        <w:ind w:firstLine="851"/>
        <w:jc w:val="both"/>
        <w:rPr>
          <w:sz w:val="24"/>
        </w:rPr>
      </w:pPr>
    </w:p>
    <w:p w:rsidR="00772638" w:rsidRDefault="00772638" w:rsidP="00096F73">
      <w:pPr>
        <w:shd w:val="clear" w:color="auto" w:fill="FFFFFF"/>
        <w:tabs>
          <w:tab w:val="left" w:pos="6836"/>
        </w:tabs>
        <w:spacing w:line="360" w:lineRule="auto"/>
        <w:ind w:firstLine="851"/>
        <w:jc w:val="both"/>
        <w:rPr>
          <w:sz w:val="24"/>
        </w:rPr>
      </w:pPr>
    </w:p>
    <w:p w:rsidR="00772638" w:rsidRDefault="00772638" w:rsidP="00096F73">
      <w:pPr>
        <w:shd w:val="clear" w:color="auto" w:fill="FFFFFF"/>
        <w:tabs>
          <w:tab w:val="left" w:pos="6836"/>
        </w:tabs>
        <w:spacing w:line="360" w:lineRule="auto"/>
        <w:ind w:firstLine="851"/>
        <w:jc w:val="both"/>
        <w:rPr>
          <w:sz w:val="24"/>
        </w:rPr>
      </w:pPr>
    </w:p>
    <w:p w:rsidR="00772638" w:rsidRDefault="00772638" w:rsidP="00096F73">
      <w:pPr>
        <w:shd w:val="clear" w:color="auto" w:fill="FFFFFF"/>
        <w:tabs>
          <w:tab w:val="left" w:pos="6836"/>
        </w:tabs>
        <w:spacing w:line="360" w:lineRule="auto"/>
        <w:ind w:firstLine="851"/>
        <w:jc w:val="both"/>
        <w:rPr>
          <w:sz w:val="24"/>
        </w:rPr>
      </w:pPr>
    </w:p>
    <w:p w:rsidR="00772638" w:rsidRDefault="00772638" w:rsidP="00096F73">
      <w:pPr>
        <w:shd w:val="clear" w:color="auto" w:fill="FFFFFF"/>
        <w:tabs>
          <w:tab w:val="left" w:pos="6836"/>
        </w:tabs>
        <w:spacing w:line="360" w:lineRule="auto"/>
        <w:ind w:firstLine="851"/>
        <w:jc w:val="both"/>
        <w:rPr>
          <w:sz w:val="24"/>
        </w:rPr>
      </w:pPr>
    </w:p>
    <w:p w:rsidR="00772638" w:rsidRDefault="00772638" w:rsidP="00096F73">
      <w:pPr>
        <w:shd w:val="clear" w:color="auto" w:fill="FFFFFF"/>
        <w:tabs>
          <w:tab w:val="left" w:pos="6836"/>
        </w:tabs>
        <w:spacing w:line="360" w:lineRule="auto"/>
        <w:ind w:firstLine="851"/>
        <w:jc w:val="both"/>
        <w:rPr>
          <w:sz w:val="24"/>
        </w:rPr>
      </w:pPr>
    </w:p>
    <w:p w:rsidR="00772638" w:rsidRDefault="00772638" w:rsidP="00096F73">
      <w:pPr>
        <w:shd w:val="clear" w:color="auto" w:fill="FFFFFF"/>
        <w:tabs>
          <w:tab w:val="left" w:pos="6836"/>
        </w:tabs>
        <w:spacing w:line="360" w:lineRule="auto"/>
        <w:ind w:firstLine="851"/>
        <w:jc w:val="both"/>
        <w:rPr>
          <w:sz w:val="24"/>
        </w:rPr>
      </w:pPr>
    </w:p>
    <w:p w:rsidR="00772638" w:rsidRDefault="00772638" w:rsidP="00096F73">
      <w:pPr>
        <w:shd w:val="clear" w:color="auto" w:fill="FFFFFF"/>
        <w:tabs>
          <w:tab w:val="left" w:pos="6836"/>
        </w:tabs>
        <w:spacing w:line="360" w:lineRule="auto"/>
        <w:ind w:firstLine="851"/>
        <w:jc w:val="both"/>
        <w:rPr>
          <w:sz w:val="24"/>
        </w:rPr>
      </w:pPr>
    </w:p>
    <w:p w:rsidR="00772638" w:rsidRDefault="00772638" w:rsidP="00096F73">
      <w:pPr>
        <w:shd w:val="clear" w:color="auto" w:fill="FFFFFF"/>
        <w:tabs>
          <w:tab w:val="left" w:pos="6836"/>
        </w:tabs>
        <w:spacing w:line="360" w:lineRule="auto"/>
        <w:ind w:firstLine="851"/>
        <w:jc w:val="both"/>
        <w:rPr>
          <w:sz w:val="24"/>
        </w:rPr>
      </w:pPr>
    </w:p>
    <w:p w:rsidR="005F5051" w:rsidRDefault="005F5051" w:rsidP="005F5051">
      <w:pPr>
        <w:spacing w:line="360" w:lineRule="auto"/>
        <w:jc w:val="center"/>
        <w:rPr>
          <w:b/>
          <w:sz w:val="36"/>
          <w:szCs w:val="36"/>
        </w:rPr>
      </w:pPr>
      <w:r w:rsidRPr="00805B86">
        <w:rPr>
          <w:b/>
          <w:sz w:val="36"/>
          <w:szCs w:val="36"/>
        </w:rPr>
        <w:t xml:space="preserve">1 </w:t>
      </w:r>
      <w:r w:rsidR="0011379C">
        <w:rPr>
          <w:b/>
          <w:sz w:val="36"/>
          <w:szCs w:val="36"/>
        </w:rPr>
        <w:t>Характеристика двигателя</w:t>
      </w:r>
    </w:p>
    <w:p w:rsidR="00772638" w:rsidRDefault="00772638" w:rsidP="00772638">
      <w:pPr>
        <w:spacing w:before="100" w:beforeAutospacing="1" w:after="100" w:afterAutospacing="1" w:line="360" w:lineRule="auto"/>
        <w:ind w:firstLine="540"/>
        <w:jc w:val="both"/>
        <w:rPr>
          <w:sz w:val="28"/>
          <w:szCs w:val="28"/>
        </w:rPr>
      </w:pPr>
      <w:r w:rsidRPr="0011379C">
        <w:rPr>
          <w:sz w:val="28"/>
          <w:szCs w:val="28"/>
        </w:rPr>
        <w:t>На автомобиль устанавливается бензиновый, четырехтактный, четырехцилиндровый, рядный, восьмиклапанный двигатель</w:t>
      </w:r>
      <w:r>
        <w:rPr>
          <w:sz w:val="28"/>
          <w:szCs w:val="28"/>
        </w:rPr>
        <w:t xml:space="preserve"> (рис. 1)</w:t>
      </w:r>
      <w:r w:rsidRPr="0011379C">
        <w:rPr>
          <w:sz w:val="28"/>
          <w:szCs w:val="28"/>
        </w:rPr>
        <w:t>, с верхним расположением распределительного вала. Система питания – карбюраторная. Порядок работы цилиндров: 1–3–4–2, отсче</w:t>
      </w:r>
      <w:r>
        <w:rPr>
          <w:sz w:val="28"/>
          <w:szCs w:val="28"/>
        </w:rPr>
        <w:t>т – от шкива коленчатого вала.</w:t>
      </w:r>
    </w:p>
    <w:p w:rsidR="00772638" w:rsidRDefault="00BB77A3" w:rsidP="00772638">
      <w:pPr>
        <w:spacing w:before="100" w:beforeAutospacing="1" w:after="100" w:afterAutospacing="1" w:line="360" w:lineRule="auto"/>
        <w:ind w:firstLine="540"/>
        <w:jc w:val="center"/>
        <w:rPr>
          <w:rFonts w:ascii="Verdana" w:hAnsi="Verdana"/>
        </w:rPr>
      </w:pPr>
      <w:r>
        <w:rPr>
          <w:rFonts w:ascii="Verdana" w:hAnsi="Verdana"/>
          <w:color w:val="0000FF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24" type="#_x0000_t75" style="width:308.25pt;height:297pt">
            <v:imagedata r:id="rId7" o:title=""/>
          </v:shape>
        </w:pict>
      </w:r>
    </w:p>
    <w:p w:rsidR="00772638" w:rsidRPr="0011379C" w:rsidRDefault="00772638" w:rsidP="00772638">
      <w:pPr>
        <w:pStyle w:val="comment"/>
        <w:jc w:val="center"/>
        <w:rPr>
          <w:rFonts w:ascii="Times New Roman" w:hAnsi="Times New Roman" w:cs="Times New Roman"/>
          <w:sz w:val="28"/>
          <w:szCs w:val="28"/>
        </w:rPr>
      </w:pPr>
      <w:r w:rsidRPr="0011379C">
        <w:rPr>
          <w:rFonts w:ascii="Times New Roman" w:hAnsi="Times New Roman" w:cs="Times New Roman"/>
          <w:sz w:val="28"/>
          <w:szCs w:val="28"/>
        </w:rPr>
        <w:t xml:space="preserve">Рисунок 1 – Двигатель ВАЗ-2106: </w:t>
      </w:r>
    </w:p>
    <w:p w:rsidR="00772638" w:rsidRPr="0011379C" w:rsidRDefault="00772638" w:rsidP="00772638">
      <w:pPr>
        <w:pStyle w:val="comment"/>
        <w:jc w:val="center"/>
        <w:rPr>
          <w:rFonts w:ascii="Times New Roman" w:hAnsi="Times New Roman" w:cs="Times New Roman"/>
          <w:sz w:val="28"/>
          <w:szCs w:val="28"/>
        </w:rPr>
      </w:pPr>
      <w:r w:rsidRPr="0011379C">
        <w:rPr>
          <w:rFonts w:ascii="Times New Roman" w:hAnsi="Times New Roman" w:cs="Times New Roman"/>
          <w:sz w:val="28"/>
          <w:szCs w:val="28"/>
        </w:rPr>
        <w:t xml:space="preserve">1 – шкив коленчатого вала; 2 – ремень привода генератора; 3 – передняя манжета коленчатого вала; 4 – цепь привода распределительного вала; </w:t>
      </w:r>
      <w:r w:rsidRPr="0011379C">
        <w:rPr>
          <w:rFonts w:ascii="Times New Roman" w:hAnsi="Times New Roman" w:cs="Times New Roman"/>
          <w:sz w:val="28"/>
          <w:szCs w:val="28"/>
        </w:rPr>
        <w:br/>
        <w:t xml:space="preserve">5 – тарелка пружины; 6 – направляющая втулка; 7 – клапан; </w:t>
      </w:r>
      <w:r w:rsidRPr="0011379C">
        <w:rPr>
          <w:rFonts w:ascii="Times New Roman" w:hAnsi="Times New Roman" w:cs="Times New Roman"/>
          <w:sz w:val="28"/>
          <w:szCs w:val="28"/>
        </w:rPr>
        <w:br/>
        <w:t xml:space="preserve">8 – внутренняя пружина; 9 – наружная пружина; 10 – пружина рычага; </w:t>
      </w:r>
      <w:r w:rsidRPr="0011379C">
        <w:rPr>
          <w:rFonts w:ascii="Times New Roman" w:hAnsi="Times New Roman" w:cs="Times New Roman"/>
          <w:sz w:val="28"/>
          <w:szCs w:val="28"/>
        </w:rPr>
        <w:br/>
        <w:t xml:space="preserve">11 – регулировочный болт; 12 – рычаг привода клапана; </w:t>
      </w:r>
      <w:r w:rsidRPr="0011379C">
        <w:rPr>
          <w:rFonts w:ascii="Times New Roman" w:hAnsi="Times New Roman" w:cs="Times New Roman"/>
          <w:sz w:val="28"/>
          <w:szCs w:val="28"/>
        </w:rPr>
        <w:br/>
        <w:t xml:space="preserve">13 – распределительный вал; 14 – крышка маслозаливной горловины;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11379C">
        <w:rPr>
          <w:rFonts w:ascii="Times New Roman" w:hAnsi="Times New Roman" w:cs="Times New Roman"/>
          <w:sz w:val="28"/>
          <w:szCs w:val="28"/>
        </w:rPr>
        <w:t>15 – к</w:t>
      </w:r>
      <w:r>
        <w:rPr>
          <w:rFonts w:ascii="Times New Roman" w:hAnsi="Times New Roman" w:cs="Times New Roman"/>
          <w:sz w:val="28"/>
          <w:szCs w:val="28"/>
        </w:rPr>
        <w:t xml:space="preserve">рышка головки блока цилиндров; </w:t>
      </w:r>
      <w:r w:rsidRPr="0011379C">
        <w:rPr>
          <w:rFonts w:ascii="Times New Roman" w:hAnsi="Times New Roman" w:cs="Times New Roman"/>
          <w:sz w:val="28"/>
          <w:szCs w:val="28"/>
        </w:rPr>
        <w:t xml:space="preserve">16 – свеча зажигания; </w:t>
      </w:r>
      <w:r>
        <w:rPr>
          <w:rFonts w:ascii="Times New Roman" w:hAnsi="Times New Roman" w:cs="Times New Roman"/>
          <w:sz w:val="28"/>
          <w:szCs w:val="28"/>
        </w:rPr>
        <w:br/>
        <w:t xml:space="preserve">17 – головка блока цилиндров; 18 – маховик; </w:t>
      </w:r>
      <w:r w:rsidRPr="0011379C">
        <w:rPr>
          <w:rFonts w:ascii="Times New Roman" w:hAnsi="Times New Roman" w:cs="Times New Roman"/>
          <w:sz w:val="28"/>
          <w:szCs w:val="28"/>
        </w:rPr>
        <w:t xml:space="preserve">19 – задняя манжета коленчатого вала; 20 – датчики давления масла; 21 – поршень; 22 – указатель уровня масла; </w:t>
      </w:r>
      <w:r w:rsidRPr="0011379C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23 – маслосливная пробка; 24 – шатун; 25 – поддон картера; </w:t>
      </w:r>
      <w:r w:rsidRPr="0011379C">
        <w:rPr>
          <w:rFonts w:ascii="Times New Roman" w:hAnsi="Times New Roman" w:cs="Times New Roman"/>
          <w:sz w:val="28"/>
          <w:szCs w:val="28"/>
        </w:rPr>
        <w:t>26 – валик прив</w:t>
      </w:r>
      <w:r>
        <w:rPr>
          <w:rFonts w:ascii="Times New Roman" w:hAnsi="Times New Roman" w:cs="Times New Roman"/>
          <w:sz w:val="28"/>
          <w:szCs w:val="28"/>
        </w:rPr>
        <w:t xml:space="preserve">ода вспомогательных агрегатов; </w:t>
      </w:r>
      <w:r w:rsidRPr="0011379C">
        <w:rPr>
          <w:rFonts w:ascii="Times New Roman" w:hAnsi="Times New Roman" w:cs="Times New Roman"/>
          <w:sz w:val="28"/>
          <w:szCs w:val="28"/>
        </w:rPr>
        <w:t>27 – коленчатый вал.</w:t>
      </w:r>
    </w:p>
    <w:p w:rsidR="00772638" w:rsidRDefault="00772638" w:rsidP="00772638">
      <w:pPr>
        <w:spacing w:before="100" w:beforeAutospacing="1" w:after="100" w:afterAutospacing="1" w:line="360" w:lineRule="auto"/>
        <w:ind w:firstLine="540"/>
        <w:jc w:val="both"/>
        <w:rPr>
          <w:sz w:val="28"/>
          <w:szCs w:val="28"/>
        </w:rPr>
      </w:pPr>
      <w:r w:rsidRPr="0011379C">
        <w:rPr>
          <w:sz w:val="28"/>
          <w:szCs w:val="28"/>
        </w:rPr>
        <w:t>Цилиндры</w:t>
      </w:r>
      <w:r w:rsidR="00097CCC">
        <w:rPr>
          <w:sz w:val="28"/>
          <w:szCs w:val="28"/>
        </w:rPr>
        <w:t xml:space="preserve"> двигателя</w:t>
      </w:r>
      <w:r w:rsidRPr="0011379C">
        <w:rPr>
          <w:sz w:val="28"/>
          <w:szCs w:val="28"/>
        </w:rPr>
        <w:t xml:space="preserve"> расположены вертикально в один ряд и объединены в блок. Сверху на него устанавливается общая для всех цилиндров головка блока. Снизу блок цилиндров закрыт стальным штампованным поддоном, который одновременно служит емкостью для масла. </w:t>
      </w:r>
      <w:r w:rsidRPr="0011379C">
        <w:rPr>
          <w:sz w:val="28"/>
          <w:szCs w:val="28"/>
        </w:rPr>
        <w:br/>
        <w:t xml:space="preserve">Поршни имеют два компрессионных и одно маслосъемное кольцо. Коленчатый вал вращается в пяти опорах в блоке цилиндров. От шкива на его переднем конце клиноременной передачей приводятся во вращение генератор и насос охлаждающей жидкости, расположенные с правой стороны двигателя. </w:t>
      </w:r>
      <w:r w:rsidRPr="0011379C">
        <w:rPr>
          <w:sz w:val="28"/>
          <w:szCs w:val="28"/>
        </w:rPr>
        <w:br/>
        <w:t xml:space="preserve">В передней части двигателя находится привод распределительного вала и валика привода вспомогательных агрегатов: распределителя зажигания, топливного и масляного насосов. Привод осуществляется двухрядной втулочно-роликовой </w:t>
      </w:r>
      <w:r>
        <w:rPr>
          <w:sz w:val="28"/>
          <w:szCs w:val="28"/>
        </w:rPr>
        <w:t xml:space="preserve"> </w:t>
      </w:r>
      <w:r w:rsidRPr="0011379C">
        <w:rPr>
          <w:sz w:val="28"/>
          <w:szCs w:val="28"/>
        </w:rPr>
        <w:t xml:space="preserve">цепью. </w:t>
      </w:r>
    </w:p>
    <w:p w:rsidR="00772638" w:rsidRDefault="00772638" w:rsidP="00772638">
      <w:pPr>
        <w:spacing w:before="100" w:beforeAutospacing="1" w:after="100" w:afterAutospacing="1" w:line="360" w:lineRule="auto"/>
        <w:ind w:firstLine="540"/>
        <w:jc w:val="both"/>
        <w:rPr>
          <w:sz w:val="28"/>
          <w:szCs w:val="28"/>
        </w:rPr>
      </w:pPr>
      <w:r w:rsidRPr="0011379C">
        <w:rPr>
          <w:sz w:val="28"/>
          <w:szCs w:val="28"/>
        </w:rPr>
        <w:t>С правой стороны двигателя, кроме генератора, размещены выпускной коллектор, стартер и впускной трубопровод с карбюратором и воздушным фильтром. С левой</w:t>
      </w:r>
      <w:r>
        <w:rPr>
          <w:sz w:val="28"/>
          <w:szCs w:val="28"/>
        </w:rPr>
        <w:t xml:space="preserve"> </w:t>
      </w:r>
      <w:r w:rsidRPr="0011379C">
        <w:rPr>
          <w:sz w:val="28"/>
          <w:szCs w:val="28"/>
        </w:rPr>
        <w:t>стороны</w:t>
      </w:r>
      <w:r>
        <w:rPr>
          <w:sz w:val="28"/>
          <w:szCs w:val="28"/>
        </w:rPr>
        <w:t xml:space="preserve"> двигателя</w:t>
      </w:r>
      <w:r w:rsidRPr="0011379C">
        <w:rPr>
          <w:sz w:val="28"/>
          <w:szCs w:val="28"/>
        </w:rPr>
        <w:t xml:space="preserve"> находится масляный фильтр. </w:t>
      </w:r>
      <w:r w:rsidRPr="0011379C">
        <w:rPr>
          <w:sz w:val="28"/>
          <w:szCs w:val="28"/>
        </w:rPr>
        <w:br/>
        <w:t xml:space="preserve">Для установки двигателя в сборе с коробкой передач и сцеплением применена трехточечная схема подвески. Две передние опоры находятся по обе стороны блока цилиндров и крепятся к поперечине передней подвески автомобиля. </w:t>
      </w:r>
    </w:p>
    <w:p w:rsidR="00772638" w:rsidRDefault="00772638" w:rsidP="00772638">
      <w:pPr>
        <w:spacing w:before="100" w:beforeAutospacing="1" w:after="100" w:afterAutospacing="1" w:line="360" w:lineRule="auto"/>
        <w:ind w:firstLine="540"/>
        <w:jc w:val="both"/>
        <w:rPr>
          <w:sz w:val="28"/>
          <w:szCs w:val="28"/>
        </w:rPr>
      </w:pPr>
      <w:r w:rsidRPr="0011379C">
        <w:rPr>
          <w:sz w:val="28"/>
          <w:szCs w:val="28"/>
        </w:rPr>
        <w:t>Задняя опора расположена на коробке передач и опирается на поперечину, закрепленную под полом кузова. Эластичные подушки передних опор состоят из резины с привулканизированными стальными шайбами и болтами крепления. Для увеличения жесткости опор в центральном отверстии подушек находятся пружины, опирающиеся на изолирующие кольца, а для смягчения ударов внутри пружин расположены резинометаллические буферы. Подушки крепятся к кронштейнам с помощью промежуточных пластин. Правая подушка предохраняется от нагрева со стороны приемной труб</w:t>
      </w:r>
      <w:r>
        <w:rPr>
          <w:sz w:val="28"/>
          <w:szCs w:val="28"/>
        </w:rPr>
        <w:t xml:space="preserve">ы глушителей защитным кожухом. </w:t>
      </w:r>
      <w:r w:rsidRPr="0011379C">
        <w:rPr>
          <w:sz w:val="28"/>
          <w:szCs w:val="28"/>
        </w:rPr>
        <w:t xml:space="preserve">Задняя опора также резинометаллическая, она состоит из трех стальных пластин с разделяющей их резиной. Средняя пластина крепится к коробке передач, а наружные – к поперечине задней подвески двигателя. Между полками поперечины ставятся стальные дистанционные втулки, предохраняющие полки от деформации при затягивании болтов крепления. </w:t>
      </w:r>
    </w:p>
    <w:p w:rsidR="00772638" w:rsidRDefault="00772638" w:rsidP="00772638">
      <w:pPr>
        <w:spacing w:before="100" w:beforeAutospacing="1" w:after="100" w:afterAutospacing="1" w:line="360" w:lineRule="auto"/>
        <w:ind w:firstLine="540"/>
        <w:jc w:val="both"/>
        <w:rPr>
          <w:sz w:val="28"/>
          <w:szCs w:val="28"/>
        </w:rPr>
      </w:pPr>
      <w:r w:rsidRPr="0011379C">
        <w:rPr>
          <w:sz w:val="28"/>
          <w:szCs w:val="28"/>
        </w:rPr>
        <w:t xml:space="preserve">Блок цилиндров изготавливается методом литья из специального высокопрочного чугуна. Отверстия под цилиндры растачиваются непосредственно в блоке и дополнительные вставки (гильзы) в цилиндрах не применяются. Для получения специального профиля и чистоты поверхности цилиндры хонингуются. По диаметру цилиндры подразделяются на 5 классов через 0,01 мм, обозначаемые латинскими буквами A, B, C, D и E. Класс каждого цилиндра маркируется на нижней плоскости блока цилиндров. </w:t>
      </w:r>
      <w:r w:rsidRPr="0011379C">
        <w:rPr>
          <w:sz w:val="28"/>
          <w:szCs w:val="28"/>
        </w:rPr>
        <w:br/>
        <w:t xml:space="preserve">Отверстия под коренные подшипники коленчатого вала растачиваются в сборе с крышками подшипников. Поэтому они невзаимозаменяемы ни между собой, ни с крышками других блоков цилиндров. Чтобы не перепутать крышки, на них делается маркировка. Крышки подшипников крепятся к блоку цилиндров самоконтрящимися болтами, замена которых на какие-либо иные недопустима. </w:t>
      </w:r>
      <w:r w:rsidRPr="0011379C">
        <w:rPr>
          <w:sz w:val="28"/>
          <w:szCs w:val="28"/>
        </w:rPr>
        <w:br/>
        <w:t xml:space="preserve">Валик привода вспомогательных агрегатов вращается в двух втулках, запрессованных в блок цилиндров. Передняя втулка сталеалюминиевая, а задняя – металлокерамическая, бронзографитная. В запасные части поставляются втулки номинального и ремонтного размеров с уменьшенным на 0,3 мм внутренним диаметром. </w:t>
      </w:r>
    </w:p>
    <w:p w:rsidR="00772638" w:rsidRDefault="00772638" w:rsidP="00772638">
      <w:pPr>
        <w:spacing w:before="100" w:beforeAutospacing="1" w:after="100" w:afterAutospacing="1" w:line="360" w:lineRule="auto"/>
        <w:ind w:firstLine="540"/>
        <w:jc w:val="both"/>
        <w:rPr>
          <w:sz w:val="28"/>
          <w:szCs w:val="28"/>
        </w:rPr>
      </w:pPr>
      <w:r w:rsidRPr="0011379C">
        <w:rPr>
          <w:sz w:val="28"/>
          <w:szCs w:val="28"/>
        </w:rPr>
        <w:t xml:space="preserve">Поршни отлиты из алюминиевого сплава. Наружная поверхность поршня для улучшения ее прирабатываемости к стенкам цилиндра покрыта тонким слоем олова. Для компенсации неравномерного теплового расширения юбка поршня имеет сложную форму. По высоте она коническая, а в поперечном сечении овальная. Поэтому измерять диаметр поршня необходимо только в плоскости, перпендикулярной поршневому пальцу и на расстоянии 52,4 мм от днища поршня. По наружному диаметру поршни (так же как и цилиндры) подразделяются на пять классов: А, В, С, D и Е через 0,01 мм, а по диаметру отверстия под поршневой палец – на три категории через 0,004 мм. Категория указывается краской на торце (первая – синяя, вторая – зеленая, третья – красная). Класс поршня (латинская буква) и категория (цифра) маркируются на днище поршня. Поршневые кольца изготовлены из чугуна. Верхнее компрессионное кольцо с бочкообразной хромированной наружной поверхностью. Нижнее компрессионное кольцо скребкового типа, фосфатированное. </w:t>
      </w:r>
    </w:p>
    <w:p w:rsidR="00772638" w:rsidRDefault="00772638" w:rsidP="00772638">
      <w:pPr>
        <w:spacing w:before="100" w:beforeAutospacing="1" w:after="100" w:afterAutospacing="1" w:line="360" w:lineRule="auto"/>
        <w:ind w:firstLine="540"/>
        <w:jc w:val="both"/>
        <w:rPr>
          <w:sz w:val="28"/>
          <w:szCs w:val="28"/>
        </w:rPr>
      </w:pPr>
      <w:r w:rsidRPr="0011379C">
        <w:rPr>
          <w:sz w:val="28"/>
          <w:szCs w:val="28"/>
        </w:rPr>
        <w:t xml:space="preserve">Поршневые пальцы запрессовываются в верхнюю головку шатуна и свободно вращаются в бобышках поршня. По наружному диаметру пальцы разбиты на три категории через 0,004 мм. Категория пальца маркируется на его торце соответствующим цветом: 1-я – синим, 2-я – зеленым и 3-я – красным. </w:t>
      </w:r>
    </w:p>
    <w:p w:rsidR="00772638" w:rsidRDefault="00772638" w:rsidP="00772638">
      <w:pPr>
        <w:spacing w:before="100" w:beforeAutospacing="1" w:after="100" w:afterAutospacing="1" w:line="360" w:lineRule="auto"/>
        <w:ind w:firstLine="540"/>
        <w:jc w:val="both"/>
        <w:rPr>
          <w:sz w:val="28"/>
          <w:szCs w:val="28"/>
        </w:rPr>
      </w:pPr>
      <w:r w:rsidRPr="0011379C">
        <w:rPr>
          <w:sz w:val="28"/>
          <w:szCs w:val="28"/>
        </w:rPr>
        <w:t xml:space="preserve">Шатун стальной, кованый. Нижняя головка шатуна разъемная, в ней устанавливаются шатунные вкладыши. Шатун обрабатывается вместе с крышкой и поэтому они невзаимозаменяемы с крышками других шатунов. Чтобы при сборке не перепутать крышки шатунов, на шатуне и его крышке (сбоку) имеется клеймо номера цилиндров, в который они устанавливаются. При сборке цифры на шатуне и крышке должны находиться на одной стороне. </w:t>
      </w:r>
    </w:p>
    <w:p w:rsidR="00772638" w:rsidRDefault="00772638" w:rsidP="00772638">
      <w:pPr>
        <w:spacing w:before="100" w:beforeAutospacing="1" w:after="100" w:afterAutospacing="1" w:line="360" w:lineRule="auto"/>
        <w:ind w:firstLine="540"/>
        <w:jc w:val="both"/>
        <w:rPr>
          <w:sz w:val="28"/>
          <w:szCs w:val="28"/>
        </w:rPr>
      </w:pPr>
      <w:r w:rsidRPr="0011379C">
        <w:rPr>
          <w:sz w:val="28"/>
          <w:szCs w:val="28"/>
        </w:rPr>
        <w:t>Коленчатый вал отлит из высокопрочного чугуна и имеет пять опорных (коренных) шеек, закаленных током высокой частоты на глубину 2–3 мм. В заднем конце коленчатого вала имеется гнездо, куда вставляется подшипник ведущего вала коробки передач. Смазочные каналы в шейках коленчатого вала закрыты колпачковыми заглушками, которые запрессованы и для надежн</w:t>
      </w:r>
      <w:r>
        <w:rPr>
          <w:sz w:val="28"/>
          <w:szCs w:val="28"/>
        </w:rPr>
        <w:t xml:space="preserve">ости зачеканены в трех точках. </w:t>
      </w:r>
      <w:r w:rsidRPr="0011379C">
        <w:rPr>
          <w:sz w:val="28"/>
          <w:szCs w:val="28"/>
        </w:rPr>
        <w:t xml:space="preserve">Для продления срока службы коленчатого вала предусмотрена возможность перешлифовки шеек коленчатого вала при износе или повреждении их поверхностей. Шлифованием диаметры шеек уменьшаются на 0,25; 0,5; 0,75 и 1,00 мм. Осевое перемещение коленчатого вала ограничено двумя упорными полукольцами, установленными в блоке цилиндров по обе стороны заднего коренного подшипника. С передней стороны подшипника ставится сталеалюминиевое полукольцо, а с задней – металлокерамическое (желтого цвета). </w:t>
      </w:r>
    </w:p>
    <w:p w:rsidR="00772638" w:rsidRDefault="00772638" w:rsidP="00772638">
      <w:pPr>
        <w:spacing w:before="100" w:beforeAutospacing="1" w:after="100" w:afterAutospacing="1" w:line="360" w:lineRule="auto"/>
        <w:ind w:firstLine="540"/>
        <w:jc w:val="both"/>
        <w:rPr>
          <w:sz w:val="28"/>
          <w:szCs w:val="28"/>
        </w:rPr>
      </w:pPr>
      <w:r w:rsidRPr="0011379C">
        <w:rPr>
          <w:sz w:val="28"/>
          <w:szCs w:val="28"/>
        </w:rPr>
        <w:t>Вкладыши коренных и шатунных подшипников тонкостенные, биметаллические, сталеалюминиевые. Вкладыши для 1, 2, 4 и 5-го коренных подшипников имеют на внутренней поверхности канавку (с 1987 г. нижние вкладыши этих подшипников устанавливаются без канавки). Вкладыши центрального коренного подшипника отличаются от остальных вкладышей отсутствием канавки на внутренней поверхности и большей шириной. Все вкладыши шатунных подшипников без канавок, одинаковые и взаимозаменяемые. Ремонтные вкладыши изготавливаются увеличенной толщины под шейки коленчатого вала, уменьшенные на 0,25; 0,5; 0,75 и 1 мм.</w:t>
      </w:r>
    </w:p>
    <w:p w:rsidR="00772638" w:rsidRDefault="00772638" w:rsidP="00772638">
      <w:pPr>
        <w:spacing w:before="100" w:beforeAutospacing="1" w:after="100" w:afterAutospacing="1" w:line="360" w:lineRule="auto"/>
        <w:ind w:firstLine="540"/>
        <w:jc w:val="both"/>
        <w:rPr>
          <w:sz w:val="28"/>
          <w:szCs w:val="28"/>
        </w:rPr>
      </w:pPr>
      <w:r w:rsidRPr="0011379C">
        <w:rPr>
          <w:sz w:val="28"/>
          <w:szCs w:val="28"/>
        </w:rPr>
        <w:t xml:space="preserve">Маховик отливается из чугуна и имеет стальной напрессованный зубчатый венец для пуска двигателя стартером. Маховики взаимозаменяемые, так как балансируются отдельно от коленчатого вала. Центрируется маховик с коленчатым валом передним подшипником ведущего вала коробки передач. </w:t>
      </w:r>
      <w:r w:rsidRPr="0011379C">
        <w:rPr>
          <w:sz w:val="28"/>
          <w:szCs w:val="28"/>
        </w:rPr>
        <w:br/>
        <w:t xml:space="preserve">Маховик крепится к фланцу коленчатого вала шестью самоконтрящимися болтами, под которые подкладывается одна общая шайба. Заменять эти болты какими-либо другими недопустимо. </w:t>
      </w:r>
    </w:p>
    <w:p w:rsidR="00772638" w:rsidRDefault="00772638" w:rsidP="00772638">
      <w:pPr>
        <w:spacing w:before="100" w:beforeAutospacing="1" w:after="100" w:afterAutospacing="1" w:line="360" w:lineRule="auto"/>
        <w:ind w:firstLine="540"/>
        <w:jc w:val="both"/>
        <w:rPr>
          <w:sz w:val="28"/>
          <w:szCs w:val="28"/>
        </w:rPr>
      </w:pPr>
    </w:p>
    <w:p w:rsidR="00772638" w:rsidRDefault="00772638" w:rsidP="00772638">
      <w:pPr>
        <w:spacing w:before="100" w:beforeAutospacing="1" w:after="100" w:afterAutospacing="1" w:line="360" w:lineRule="auto"/>
        <w:ind w:firstLine="540"/>
        <w:jc w:val="both"/>
        <w:rPr>
          <w:sz w:val="28"/>
          <w:szCs w:val="28"/>
        </w:rPr>
      </w:pPr>
    </w:p>
    <w:p w:rsidR="00772638" w:rsidRDefault="00772638" w:rsidP="00772638">
      <w:pPr>
        <w:spacing w:before="100" w:beforeAutospacing="1" w:after="100" w:afterAutospacing="1" w:line="360" w:lineRule="auto"/>
        <w:ind w:firstLine="540"/>
        <w:jc w:val="both"/>
        <w:rPr>
          <w:sz w:val="28"/>
          <w:szCs w:val="28"/>
        </w:rPr>
      </w:pPr>
    </w:p>
    <w:p w:rsidR="00097CCC" w:rsidRDefault="00097CCC" w:rsidP="00772638">
      <w:pPr>
        <w:spacing w:before="100" w:beforeAutospacing="1" w:after="100" w:afterAutospacing="1" w:line="360" w:lineRule="auto"/>
        <w:ind w:firstLine="540"/>
        <w:jc w:val="both"/>
        <w:rPr>
          <w:sz w:val="28"/>
          <w:szCs w:val="28"/>
        </w:rPr>
      </w:pPr>
    </w:p>
    <w:p w:rsidR="00097CCC" w:rsidRDefault="00097CCC" w:rsidP="00772638">
      <w:pPr>
        <w:spacing w:before="100" w:beforeAutospacing="1" w:after="100" w:afterAutospacing="1" w:line="360" w:lineRule="auto"/>
        <w:ind w:firstLine="540"/>
        <w:jc w:val="both"/>
        <w:rPr>
          <w:sz w:val="28"/>
          <w:szCs w:val="28"/>
        </w:rPr>
      </w:pPr>
    </w:p>
    <w:p w:rsidR="00097CCC" w:rsidRDefault="00097CCC" w:rsidP="00772638">
      <w:pPr>
        <w:spacing w:before="100" w:beforeAutospacing="1" w:after="100" w:afterAutospacing="1" w:line="360" w:lineRule="auto"/>
        <w:ind w:firstLine="540"/>
        <w:jc w:val="both"/>
        <w:rPr>
          <w:sz w:val="28"/>
          <w:szCs w:val="28"/>
        </w:rPr>
      </w:pPr>
    </w:p>
    <w:p w:rsidR="00097CCC" w:rsidRDefault="00097CCC" w:rsidP="00772638">
      <w:pPr>
        <w:spacing w:before="100" w:beforeAutospacing="1" w:after="100" w:afterAutospacing="1" w:line="360" w:lineRule="auto"/>
        <w:ind w:firstLine="540"/>
        <w:jc w:val="both"/>
        <w:rPr>
          <w:sz w:val="28"/>
          <w:szCs w:val="28"/>
        </w:rPr>
      </w:pPr>
    </w:p>
    <w:p w:rsidR="00772638" w:rsidRPr="0011379C" w:rsidRDefault="00772638" w:rsidP="00772638">
      <w:pPr>
        <w:spacing w:before="100" w:beforeAutospacing="1" w:after="100" w:afterAutospacing="1" w:line="360" w:lineRule="auto"/>
        <w:ind w:firstLine="540"/>
        <w:jc w:val="both"/>
        <w:rPr>
          <w:sz w:val="28"/>
          <w:szCs w:val="28"/>
        </w:rPr>
      </w:pPr>
    </w:p>
    <w:p w:rsidR="00772638" w:rsidRPr="00772638" w:rsidRDefault="00772638" w:rsidP="00772638">
      <w:pPr>
        <w:shd w:val="clear" w:color="auto" w:fill="FFFFFF"/>
        <w:tabs>
          <w:tab w:val="left" w:pos="6836"/>
        </w:tabs>
        <w:spacing w:line="360" w:lineRule="auto"/>
        <w:jc w:val="right"/>
        <w:rPr>
          <w:i/>
          <w:color w:val="000000"/>
          <w:sz w:val="28"/>
          <w:szCs w:val="28"/>
        </w:rPr>
      </w:pPr>
      <w:r w:rsidRPr="00772638">
        <w:rPr>
          <w:i/>
          <w:color w:val="000000"/>
          <w:sz w:val="28"/>
          <w:szCs w:val="28"/>
        </w:rPr>
        <w:t>Таблица 1</w:t>
      </w:r>
    </w:p>
    <w:p w:rsidR="00772638" w:rsidRPr="00772638" w:rsidRDefault="00772638" w:rsidP="00772638">
      <w:pPr>
        <w:shd w:val="clear" w:color="auto" w:fill="FFFFFF"/>
        <w:tabs>
          <w:tab w:val="left" w:pos="6836"/>
        </w:tabs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Техническая характеристика двигателя</w:t>
      </w:r>
    </w:p>
    <w:tbl>
      <w:tblPr>
        <w:tblStyle w:val="a8"/>
        <w:tblW w:w="9780" w:type="dxa"/>
        <w:tblLayout w:type="fixed"/>
        <w:tblLook w:val="01E0" w:firstRow="1" w:lastRow="1" w:firstColumn="1" w:lastColumn="1" w:noHBand="0" w:noVBand="0"/>
      </w:tblPr>
      <w:tblGrid>
        <w:gridCol w:w="1356"/>
        <w:gridCol w:w="2886"/>
        <w:gridCol w:w="1170"/>
        <w:gridCol w:w="1482"/>
        <w:gridCol w:w="624"/>
        <w:gridCol w:w="1170"/>
        <w:gridCol w:w="1092"/>
      </w:tblGrid>
      <w:tr w:rsidR="00772638" w:rsidRPr="00096F73" w:rsidTr="009E6855">
        <w:trPr>
          <w:trHeight w:val="900"/>
        </w:trPr>
        <w:tc>
          <w:tcPr>
            <w:tcW w:w="1356" w:type="dxa"/>
            <w:vAlign w:val="center"/>
          </w:tcPr>
          <w:p w:rsidR="00772638" w:rsidRPr="00096F73" w:rsidRDefault="00772638" w:rsidP="009E6855">
            <w:pPr>
              <w:tabs>
                <w:tab w:val="left" w:pos="6836"/>
              </w:tabs>
              <w:spacing w:line="360" w:lineRule="auto"/>
              <w:ind w:left="-78" w:right="-108"/>
              <w:jc w:val="center"/>
            </w:pPr>
            <w:r w:rsidRPr="00096F73">
              <w:t>Модель</w:t>
            </w:r>
          </w:p>
        </w:tc>
        <w:tc>
          <w:tcPr>
            <w:tcW w:w="4056" w:type="dxa"/>
            <w:gridSpan w:val="2"/>
            <w:vAlign w:val="center"/>
          </w:tcPr>
          <w:p w:rsidR="00772638" w:rsidRPr="00096F73" w:rsidRDefault="00772638" w:rsidP="009E6855">
            <w:pPr>
              <w:tabs>
                <w:tab w:val="left" w:pos="6836"/>
              </w:tabs>
              <w:spacing w:line="360" w:lineRule="auto"/>
              <w:jc w:val="center"/>
            </w:pPr>
            <w:r w:rsidRPr="00096F73">
              <w:t>Тип</w:t>
            </w:r>
          </w:p>
        </w:tc>
        <w:tc>
          <w:tcPr>
            <w:tcW w:w="2106" w:type="dxa"/>
            <w:gridSpan w:val="2"/>
            <w:vAlign w:val="center"/>
          </w:tcPr>
          <w:p w:rsidR="00772638" w:rsidRPr="00096F73" w:rsidRDefault="00772638" w:rsidP="009E6855">
            <w:pPr>
              <w:tabs>
                <w:tab w:val="left" w:pos="6836"/>
              </w:tabs>
              <w:spacing w:line="360" w:lineRule="auto"/>
              <w:jc w:val="center"/>
            </w:pPr>
            <w:r w:rsidRPr="00096F73">
              <w:t>Диаметр  цилиндра</w:t>
            </w:r>
          </w:p>
          <w:p w:rsidR="00772638" w:rsidRPr="00096F73" w:rsidRDefault="00772638" w:rsidP="009E6855">
            <w:pPr>
              <w:tabs>
                <w:tab w:val="left" w:pos="6836"/>
              </w:tabs>
              <w:spacing w:line="360" w:lineRule="auto"/>
              <w:jc w:val="center"/>
            </w:pPr>
            <w:r w:rsidRPr="00096F73">
              <w:t>и ход поршня,</w:t>
            </w:r>
          </w:p>
          <w:p w:rsidR="00772638" w:rsidRPr="00096F73" w:rsidRDefault="00772638" w:rsidP="009E6855">
            <w:pPr>
              <w:tabs>
                <w:tab w:val="left" w:pos="6836"/>
              </w:tabs>
              <w:spacing w:line="360" w:lineRule="auto"/>
              <w:jc w:val="center"/>
            </w:pPr>
            <w:r w:rsidRPr="00096F73">
              <w:t>мм</w:t>
            </w:r>
          </w:p>
        </w:tc>
        <w:tc>
          <w:tcPr>
            <w:tcW w:w="1170" w:type="dxa"/>
            <w:vAlign w:val="center"/>
          </w:tcPr>
          <w:p w:rsidR="00772638" w:rsidRPr="00096F73" w:rsidRDefault="00772638" w:rsidP="009E6855">
            <w:pPr>
              <w:tabs>
                <w:tab w:val="left" w:pos="6836"/>
              </w:tabs>
              <w:spacing w:line="360" w:lineRule="auto"/>
              <w:jc w:val="center"/>
            </w:pPr>
            <w:r w:rsidRPr="00096F73">
              <w:t>Рабочий</w:t>
            </w:r>
          </w:p>
          <w:p w:rsidR="00772638" w:rsidRPr="00096F73" w:rsidRDefault="00772638" w:rsidP="009E6855">
            <w:pPr>
              <w:tabs>
                <w:tab w:val="left" w:pos="6836"/>
              </w:tabs>
              <w:spacing w:line="360" w:lineRule="auto"/>
              <w:jc w:val="center"/>
            </w:pPr>
            <w:r w:rsidRPr="00096F73">
              <w:t>объем, л</w:t>
            </w:r>
          </w:p>
        </w:tc>
        <w:tc>
          <w:tcPr>
            <w:tcW w:w="1092" w:type="dxa"/>
            <w:vAlign w:val="center"/>
          </w:tcPr>
          <w:p w:rsidR="00772638" w:rsidRPr="00096F73" w:rsidRDefault="00772638" w:rsidP="009E6855">
            <w:pPr>
              <w:tabs>
                <w:tab w:val="left" w:pos="6836"/>
              </w:tabs>
              <w:spacing w:line="360" w:lineRule="auto"/>
              <w:ind w:right="-108"/>
              <w:jc w:val="center"/>
            </w:pPr>
            <w:r w:rsidRPr="00096F73">
              <w:t>Степень сжатия</w:t>
            </w:r>
          </w:p>
        </w:tc>
      </w:tr>
      <w:tr w:rsidR="00772638" w:rsidRPr="00096F73" w:rsidTr="009E6855">
        <w:trPr>
          <w:trHeight w:val="456"/>
        </w:trPr>
        <w:tc>
          <w:tcPr>
            <w:tcW w:w="1356" w:type="dxa"/>
            <w:vAlign w:val="center"/>
          </w:tcPr>
          <w:p w:rsidR="00772638" w:rsidRPr="00096F73" w:rsidRDefault="00772638" w:rsidP="009E6855">
            <w:pPr>
              <w:tabs>
                <w:tab w:val="left" w:pos="6836"/>
              </w:tabs>
              <w:spacing w:line="360" w:lineRule="auto"/>
              <w:jc w:val="center"/>
              <w:rPr>
                <w:sz w:val="24"/>
              </w:rPr>
            </w:pPr>
            <w:r w:rsidRPr="00096F73">
              <w:rPr>
                <w:sz w:val="24"/>
              </w:rPr>
              <w:t>210</w:t>
            </w:r>
            <w:r>
              <w:rPr>
                <w:sz w:val="24"/>
              </w:rPr>
              <w:t>6</w:t>
            </w:r>
          </w:p>
        </w:tc>
        <w:tc>
          <w:tcPr>
            <w:tcW w:w="4056" w:type="dxa"/>
            <w:gridSpan w:val="2"/>
            <w:vAlign w:val="center"/>
          </w:tcPr>
          <w:p w:rsidR="00772638" w:rsidRPr="00096F73" w:rsidRDefault="00772638" w:rsidP="009E6855">
            <w:pPr>
              <w:tabs>
                <w:tab w:val="left" w:pos="6836"/>
              </w:tabs>
              <w:spacing w:line="360" w:lineRule="auto"/>
              <w:jc w:val="center"/>
            </w:pPr>
            <w:r w:rsidRPr="00096F73">
              <w:t>Четырехтактный, бензиновый, карбюраторный, четырехцилиндровый</w:t>
            </w:r>
          </w:p>
        </w:tc>
        <w:tc>
          <w:tcPr>
            <w:tcW w:w="2106" w:type="dxa"/>
            <w:gridSpan w:val="2"/>
            <w:vAlign w:val="center"/>
          </w:tcPr>
          <w:p w:rsidR="00772638" w:rsidRPr="00096F73" w:rsidRDefault="00772638" w:rsidP="009E6855">
            <w:pPr>
              <w:tabs>
                <w:tab w:val="left" w:pos="6836"/>
              </w:tabs>
              <w:spacing w:line="360" w:lineRule="auto"/>
              <w:jc w:val="center"/>
              <w:rPr>
                <w:sz w:val="24"/>
              </w:rPr>
            </w:pPr>
            <w:r w:rsidRPr="00096F73">
              <w:rPr>
                <w:sz w:val="24"/>
              </w:rPr>
              <w:t>79х</w:t>
            </w:r>
            <w:r>
              <w:rPr>
                <w:sz w:val="24"/>
              </w:rPr>
              <w:t>80</w:t>
            </w:r>
          </w:p>
        </w:tc>
        <w:tc>
          <w:tcPr>
            <w:tcW w:w="1170" w:type="dxa"/>
            <w:vAlign w:val="center"/>
          </w:tcPr>
          <w:p w:rsidR="00772638" w:rsidRPr="00096F73" w:rsidRDefault="00772638" w:rsidP="009E6855">
            <w:pPr>
              <w:tabs>
                <w:tab w:val="left" w:pos="6836"/>
              </w:tabs>
              <w:spacing w:line="360" w:lineRule="auto"/>
              <w:jc w:val="center"/>
              <w:rPr>
                <w:sz w:val="24"/>
              </w:rPr>
            </w:pPr>
            <w:r w:rsidRPr="00096F73">
              <w:rPr>
                <w:sz w:val="24"/>
              </w:rPr>
              <w:t>1,</w:t>
            </w:r>
            <w:r>
              <w:rPr>
                <w:sz w:val="24"/>
              </w:rPr>
              <w:t>57</w:t>
            </w:r>
          </w:p>
        </w:tc>
        <w:tc>
          <w:tcPr>
            <w:tcW w:w="1092" w:type="dxa"/>
            <w:vAlign w:val="center"/>
          </w:tcPr>
          <w:p w:rsidR="00772638" w:rsidRPr="00096F73" w:rsidRDefault="00772638" w:rsidP="009E6855">
            <w:pPr>
              <w:tabs>
                <w:tab w:val="left" w:pos="6836"/>
              </w:tabs>
              <w:spacing w:line="360" w:lineRule="auto"/>
              <w:jc w:val="center"/>
              <w:rPr>
                <w:sz w:val="24"/>
              </w:rPr>
            </w:pPr>
            <w:r w:rsidRPr="00096F73">
              <w:rPr>
                <w:sz w:val="24"/>
              </w:rPr>
              <w:t>8,5</w:t>
            </w:r>
          </w:p>
        </w:tc>
      </w:tr>
      <w:tr w:rsidR="00772638" w:rsidRPr="00096F73" w:rsidTr="009E6855">
        <w:trPr>
          <w:trHeight w:hRule="exact" w:val="1418"/>
        </w:trPr>
        <w:tc>
          <w:tcPr>
            <w:tcW w:w="1356" w:type="dxa"/>
            <w:vAlign w:val="center"/>
          </w:tcPr>
          <w:p w:rsidR="00772638" w:rsidRPr="00096F73" w:rsidRDefault="00772638" w:rsidP="009E6855">
            <w:pPr>
              <w:tabs>
                <w:tab w:val="left" w:pos="6836"/>
              </w:tabs>
              <w:spacing w:line="360" w:lineRule="auto"/>
              <w:ind w:left="-78" w:right="-108"/>
              <w:jc w:val="center"/>
            </w:pPr>
            <w:r w:rsidRPr="00096F73">
              <w:t>Номинальная мощность, кВт</w:t>
            </w:r>
            <w:r w:rsidRPr="00096F73">
              <w:sym w:font="Symbol" w:char="F0D7"/>
            </w:r>
            <w:r w:rsidRPr="00096F73">
              <w:t>ч</w:t>
            </w:r>
          </w:p>
        </w:tc>
        <w:tc>
          <w:tcPr>
            <w:tcW w:w="2886" w:type="dxa"/>
            <w:vAlign w:val="center"/>
          </w:tcPr>
          <w:p w:rsidR="00772638" w:rsidRPr="00096F73" w:rsidRDefault="00772638" w:rsidP="009E6855">
            <w:pPr>
              <w:tabs>
                <w:tab w:val="left" w:pos="6836"/>
              </w:tabs>
              <w:spacing w:line="360" w:lineRule="auto"/>
              <w:ind w:left="-30" w:right="-36" w:hanging="78"/>
              <w:jc w:val="center"/>
            </w:pPr>
            <w:r w:rsidRPr="00096F73">
              <w:t>Частота вращения коленчатого вала при номинальной мощности,</w:t>
            </w:r>
          </w:p>
          <w:p w:rsidR="00772638" w:rsidRPr="00096F73" w:rsidRDefault="00772638" w:rsidP="009E6855">
            <w:pPr>
              <w:tabs>
                <w:tab w:val="left" w:pos="6836"/>
              </w:tabs>
              <w:spacing w:line="360" w:lineRule="auto"/>
              <w:ind w:left="-30" w:right="-36" w:hanging="78"/>
              <w:jc w:val="center"/>
              <w:rPr>
                <w:vertAlign w:val="superscript"/>
              </w:rPr>
            </w:pPr>
            <w:r w:rsidRPr="00096F73">
              <w:t>мин</w:t>
            </w:r>
            <w:r w:rsidRPr="00096F73">
              <w:rPr>
                <w:vertAlign w:val="superscript"/>
              </w:rPr>
              <w:t>-1</w:t>
            </w:r>
          </w:p>
        </w:tc>
        <w:tc>
          <w:tcPr>
            <w:tcW w:w="2652" w:type="dxa"/>
            <w:gridSpan w:val="2"/>
            <w:shd w:val="clear" w:color="auto" w:fill="auto"/>
            <w:vAlign w:val="center"/>
          </w:tcPr>
          <w:p w:rsidR="00772638" w:rsidRPr="00096F73" w:rsidRDefault="00772638" w:rsidP="009E6855">
            <w:pPr>
              <w:tabs>
                <w:tab w:val="left" w:pos="6836"/>
              </w:tabs>
              <w:spacing w:line="360" w:lineRule="auto"/>
              <w:jc w:val="center"/>
            </w:pPr>
            <w:r w:rsidRPr="00096F73">
              <w:t>Максимальный крутящий момент, Н</w:t>
            </w:r>
            <w:r w:rsidRPr="00096F73">
              <w:sym w:font="Symbol" w:char="F0D7"/>
            </w:r>
            <w:r w:rsidRPr="00096F73">
              <w:t>м</w:t>
            </w:r>
          </w:p>
        </w:tc>
        <w:tc>
          <w:tcPr>
            <w:tcW w:w="2886" w:type="dxa"/>
            <w:gridSpan w:val="3"/>
            <w:shd w:val="clear" w:color="auto" w:fill="auto"/>
            <w:vAlign w:val="center"/>
          </w:tcPr>
          <w:p w:rsidR="00772638" w:rsidRPr="00096F73" w:rsidRDefault="00772638" w:rsidP="009E6855">
            <w:pPr>
              <w:tabs>
                <w:tab w:val="left" w:pos="6836"/>
              </w:tabs>
              <w:spacing w:line="360" w:lineRule="auto"/>
              <w:jc w:val="center"/>
              <w:rPr>
                <w:vertAlign w:val="superscript"/>
              </w:rPr>
            </w:pPr>
            <w:r w:rsidRPr="00096F73">
              <w:t>Частота вращения коленчатого вала при  максимальном крутящем моменте, мин</w:t>
            </w:r>
            <w:r w:rsidRPr="00096F73">
              <w:rPr>
                <w:vertAlign w:val="superscript"/>
              </w:rPr>
              <w:t>-1</w:t>
            </w:r>
          </w:p>
        </w:tc>
      </w:tr>
      <w:tr w:rsidR="00772638" w:rsidRPr="00096F73" w:rsidTr="009E6855">
        <w:trPr>
          <w:trHeight w:val="417"/>
        </w:trPr>
        <w:tc>
          <w:tcPr>
            <w:tcW w:w="1356" w:type="dxa"/>
            <w:vAlign w:val="center"/>
          </w:tcPr>
          <w:p w:rsidR="00772638" w:rsidRPr="00096F73" w:rsidRDefault="00772638" w:rsidP="009E6855">
            <w:pPr>
              <w:tabs>
                <w:tab w:val="left" w:pos="6836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54,8</w:t>
            </w:r>
          </w:p>
        </w:tc>
        <w:tc>
          <w:tcPr>
            <w:tcW w:w="2886" w:type="dxa"/>
            <w:vAlign w:val="center"/>
          </w:tcPr>
          <w:p w:rsidR="00772638" w:rsidRPr="00096F73" w:rsidRDefault="00772638" w:rsidP="009E6855">
            <w:pPr>
              <w:tabs>
                <w:tab w:val="left" w:pos="6836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54</w:t>
            </w:r>
            <w:r w:rsidRPr="00096F73">
              <w:rPr>
                <w:sz w:val="24"/>
              </w:rPr>
              <w:t>00</w:t>
            </w:r>
          </w:p>
        </w:tc>
        <w:tc>
          <w:tcPr>
            <w:tcW w:w="2652" w:type="dxa"/>
            <w:gridSpan w:val="2"/>
            <w:shd w:val="clear" w:color="auto" w:fill="auto"/>
            <w:vAlign w:val="center"/>
          </w:tcPr>
          <w:p w:rsidR="00772638" w:rsidRPr="00096F73" w:rsidRDefault="00772638" w:rsidP="009E6855">
            <w:pPr>
              <w:tabs>
                <w:tab w:val="left" w:pos="6836"/>
              </w:tabs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886" w:type="dxa"/>
            <w:gridSpan w:val="3"/>
            <w:shd w:val="clear" w:color="auto" w:fill="auto"/>
            <w:vAlign w:val="center"/>
          </w:tcPr>
          <w:p w:rsidR="00772638" w:rsidRPr="00096F73" w:rsidRDefault="00772638" w:rsidP="009E6855">
            <w:pPr>
              <w:tabs>
                <w:tab w:val="left" w:pos="6836"/>
              </w:tabs>
              <w:spacing w:line="360" w:lineRule="auto"/>
              <w:jc w:val="center"/>
              <w:rPr>
                <w:sz w:val="24"/>
              </w:rPr>
            </w:pPr>
            <w:r w:rsidRPr="00096F73">
              <w:rPr>
                <w:sz w:val="24"/>
              </w:rPr>
              <w:t>3</w:t>
            </w:r>
            <w:r>
              <w:rPr>
                <w:sz w:val="24"/>
              </w:rPr>
              <w:t>200</w:t>
            </w:r>
          </w:p>
        </w:tc>
      </w:tr>
    </w:tbl>
    <w:p w:rsidR="00F31170" w:rsidRDefault="00F31170" w:rsidP="00F8457F">
      <w:pPr>
        <w:spacing w:line="360" w:lineRule="auto"/>
        <w:ind w:firstLine="540"/>
        <w:jc w:val="both"/>
        <w:rPr>
          <w:sz w:val="28"/>
          <w:szCs w:val="28"/>
        </w:rPr>
      </w:pPr>
    </w:p>
    <w:p w:rsidR="00F31170" w:rsidRDefault="00F31170" w:rsidP="00BF5B4F">
      <w:pPr>
        <w:ind w:firstLine="540"/>
        <w:jc w:val="center"/>
        <w:rPr>
          <w:b/>
          <w:sz w:val="36"/>
          <w:szCs w:val="36"/>
        </w:rPr>
      </w:pPr>
      <w:r w:rsidRPr="00F31170">
        <w:rPr>
          <w:b/>
          <w:sz w:val="36"/>
          <w:szCs w:val="36"/>
        </w:rPr>
        <w:t>2 Тепловой расчет и тепловой баланс двигателя</w:t>
      </w:r>
    </w:p>
    <w:p w:rsidR="00BF5B4F" w:rsidRPr="00F31170" w:rsidRDefault="00BF5B4F" w:rsidP="00BF5B4F">
      <w:pPr>
        <w:ind w:firstLine="540"/>
        <w:jc w:val="center"/>
        <w:rPr>
          <w:b/>
          <w:sz w:val="36"/>
          <w:szCs w:val="36"/>
        </w:rPr>
      </w:pPr>
    </w:p>
    <w:p w:rsidR="00F31170" w:rsidRPr="00F31170" w:rsidRDefault="00F31170" w:rsidP="00BF5B4F">
      <w:pPr>
        <w:shd w:val="clear" w:color="auto" w:fill="FFFFFF"/>
        <w:spacing w:line="360" w:lineRule="auto"/>
        <w:ind w:firstLine="540"/>
        <w:jc w:val="both"/>
        <w:rPr>
          <w:bCs/>
          <w:color w:val="000000"/>
          <w:sz w:val="28"/>
          <w:szCs w:val="28"/>
        </w:rPr>
      </w:pPr>
      <w:r w:rsidRPr="00F31170">
        <w:rPr>
          <w:bCs/>
          <w:color w:val="000000"/>
          <w:sz w:val="28"/>
          <w:szCs w:val="28"/>
        </w:rPr>
        <w:t xml:space="preserve">Тепловой расчет позволяет с достаточной степенью точности аналитическим путем определить основные параметры вновь проектируемого двигателя, а также проверить степень совершенства действительного цикла работающего двигателя. </w:t>
      </w:r>
    </w:p>
    <w:p w:rsidR="00F31170" w:rsidRPr="00F31170" w:rsidRDefault="00F31170" w:rsidP="00F31170">
      <w:pPr>
        <w:shd w:val="clear" w:color="auto" w:fill="FFFFFF"/>
        <w:spacing w:line="360" w:lineRule="auto"/>
        <w:ind w:firstLine="540"/>
        <w:jc w:val="both"/>
        <w:rPr>
          <w:bCs/>
          <w:color w:val="000000"/>
          <w:sz w:val="28"/>
          <w:szCs w:val="28"/>
        </w:rPr>
      </w:pPr>
      <w:r w:rsidRPr="00F31170">
        <w:rPr>
          <w:bCs/>
          <w:color w:val="000000"/>
          <w:sz w:val="28"/>
          <w:szCs w:val="28"/>
        </w:rPr>
        <w:t xml:space="preserve">Тепловой расчет является начальным этапом при проектировании двигателя, а также данные, полученные в ходе расчета, используются в последующих вычислениях и построениях.  </w:t>
      </w:r>
    </w:p>
    <w:p w:rsidR="00F31170" w:rsidRPr="00F31170" w:rsidRDefault="00F31170" w:rsidP="00F31170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F31170">
        <w:rPr>
          <w:color w:val="000000"/>
          <w:sz w:val="28"/>
          <w:szCs w:val="28"/>
        </w:rPr>
        <w:t>Тепловой расчет начинается с выбора ряда недостающих в задании величин, необходимых для проведения расчета, причем выбираются величины, которые для производимого расчета не определяются по формулам.</w:t>
      </w:r>
    </w:p>
    <w:p w:rsidR="00F31170" w:rsidRPr="00F31170" w:rsidRDefault="00F31170" w:rsidP="00F31170">
      <w:pPr>
        <w:shd w:val="clear" w:color="auto" w:fill="FFFFFF"/>
        <w:spacing w:line="360" w:lineRule="auto"/>
        <w:ind w:right="4" w:firstLine="540"/>
        <w:jc w:val="both"/>
        <w:rPr>
          <w:sz w:val="28"/>
          <w:szCs w:val="28"/>
        </w:rPr>
      </w:pPr>
      <w:r w:rsidRPr="00F31170">
        <w:rPr>
          <w:color w:val="000000"/>
          <w:sz w:val="28"/>
          <w:szCs w:val="28"/>
        </w:rPr>
        <w:t>Конечные результаты теплового расчета определяются с различной степенью точности. Это зависит от того, насколько правильно были оценены исходные величины теплового расчета: коэффициент наполнения, показатели политроп сжатия и расширения температуры подогрева смеси, температура остаточных газов и т.п.</w:t>
      </w:r>
    </w:p>
    <w:p w:rsidR="00F31170" w:rsidRPr="00F31170" w:rsidRDefault="00F31170" w:rsidP="00F31170">
      <w:pPr>
        <w:shd w:val="clear" w:color="auto" w:fill="FFFFFF"/>
        <w:spacing w:line="360" w:lineRule="auto"/>
        <w:ind w:right="11" w:firstLine="540"/>
        <w:jc w:val="both"/>
        <w:rPr>
          <w:sz w:val="28"/>
          <w:szCs w:val="28"/>
        </w:rPr>
      </w:pPr>
      <w:r w:rsidRPr="00F31170">
        <w:rPr>
          <w:color w:val="000000"/>
          <w:sz w:val="28"/>
          <w:szCs w:val="28"/>
        </w:rPr>
        <w:t>Тепловой расчет является ориентиром, указывающим какие показатели будет иметь проектируемый двигатель при правильном инструктивном и технологическом выполнении.</w:t>
      </w:r>
    </w:p>
    <w:p w:rsidR="00F31170" w:rsidRPr="00F31170" w:rsidRDefault="00F31170" w:rsidP="00F31170">
      <w:pPr>
        <w:shd w:val="clear" w:color="auto" w:fill="FFFFFF"/>
        <w:spacing w:line="360" w:lineRule="auto"/>
        <w:ind w:right="7" w:firstLine="540"/>
        <w:jc w:val="both"/>
        <w:rPr>
          <w:sz w:val="28"/>
          <w:szCs w:val="28"/>
        </w:rPr>
      </w:pPr>
      <w:r w:rsidRPr="00F31170">
        <w:rPr>
          <w:color w:val="000000"/>
          <w:sz w:val="28"/>
          <w:szCs w:val="28"/>
        </w:rPr>
        <w:t>Как правило, тепловой расчет двигателей производится для номинального режима при наивыгоднейших условиях подвода и сгорания топлива.</w:t>
      </w:r>
    </w:p>
    <w:p w:rsidR="00F31170" w:rsidRPr="00F31170" w:rsidRDefault="00F31170" w:rsidP="00F31170">
      <w:pPr>
        <w:shd w:val="clear" w:color="auto" w:fill="FFFFFF"/>
        <w:spacing w:line="360" w:lineRule="auto"/>
        <w:ind w:firstLine="540"/>
        <w:jc w:val="both"/>
        <w:rPr>
          <w:b/>
          <w:bCs/>
          <w:color w:val="000000"/>
          <w:sz w:val="28"/>
          <w:szCs w:val="28"/>
        </w:rPr>
      </w:pPr>
    </w:p>
    <w:p w:rsidR="00F31170" w:rsidRPr="003D133E" w:rsidRDefault="00F31170" w:rsidP="00BF5B4F">
      <w:pPr>
        <w:numPr>
          <w:ilvl w:val="1"/>
          <w:numId w:val="11"/>
        </w:numPr>
        <w:shd w:val="clear" w:color="auto" w:fill="FFFFFF"/>
        <w:spacing w:line="360" w:lineRule="auto"/>
        <w:jc w:val="center"/>
        <w:rPr>
          <w:b/>
          <w:bCs/>
          <w:color w:val="000000"/>
          <w:sz w:val="32"/>
          <w:szCs w:val="32"/>
        </w:rPr>
      </w:pPr>
      <w:r w:rsidRPr="003D133E">
        <w:rPr>
          <w:b/>
          <w:bCs/>
          <w:color w:val="000000"/>
          <w:sz w:val="32"/>
          <w:szCs w:val="32"/>
        </w:rPr>
        <w:t>Основные принятые обозначения по тепловому расчету</w:t>
      </w:r>
    </w:p>
    <w:p w:rsidR="00F31170" w:rsidRPr="00F31170" w:rsidRDefault="00F31170" w:rsidP="00BF5B4F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F31170">
        <w:rPr>
          <w:i/>
          <w:color w:val="000000"/>
          <w:sz w:val="28"/>
          <w:szCs w:val="28"/>
          <w:lang w:val="en-US"/>
        </w:rPr>
        <w:t>c</w:t>
      </w:r>
      <w:r w:rsidRPr="00F31170">
        <w:rPr>
          <w:i/>
          <w:color w:val="000000"/>
          <w:sz w:val="28"/>
          <w:szCs w:val="28"/>
          <w:vertAlign w:val="subscript"/>
          <w:lang w:val="en-US"/>
        </w:rPr>
        <w:t>N</w:t>
      </w:r>
      <w:r w:rsidRPr="00F31170">
        <w:rPr>
          <w:color w:val="000000"/>
          <w:sz w:val="28"/>
          <w:szCs w:val="28"/>
        </w:rPr>
        <w:t xml:space="preserve"> - средняя скорость поршня, м/с;</w:t>
      </w:r>
    </w:p>
    <w:p w:rsidR="00F31170" w:rsidRPr="00F31170" w:rsidRDefault="00F31170" w:rsidP="00F31170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F31170">
        <w:rPr>
          <w:i/>
          <w:color w:val="000000"/>
          <w:sz w:val="28"/>
          <w:szCs w:val="28"/>
          <w:lang w:val="en-US"/>
        </w:rPr>
        <w:t>D</w:t>
      </w:r>
      <w:r w:rsidRPr="00F31170">
        <w:rPr>
          <w:color w:val="000000"/>
          <w:sz w:val="28"/>
          <w:szCs w:val="28"/>
        </w:rPr>
        <w:t xml:space="preserve"> - диаметр цилиндра двигателя, м;</w:t>
      </w:r>
    </w:p>
    <w:p w:rsidR="00F31170" w:rsidRPr="00F31170" w:rsidRDefault="00F31170" w:rsidP="00F31170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F31170">
        <w:rPr>
          <w:color w:val="000000"/>
          <w:sz w:val="28"/>
          <w:szCs w:val="28"/>
          <w:lang w:val="en-US"/>
        </w:rPr>
        <w:t>g</w:t>
      </w:r>
      <w:r w:rsidRPr="00F31170">
        <w:rPr>
          <w:color w:val="000000"/>
          <w:sz w:val="28"/>
          <w:szCs w:val="28"/>
          <w:vertAlign w:val="subscript"/>
          <w:lang w:val="en-US"/>
        </w:rPr>
        <w:t>C</w:t>
      </w:r>
      <w:r w:rsidRPr="00F31170">
        <w:rPr>
          <w:color w:val="000000"/>
          <w:sz w:val="28"/>
          <w:szCs w:val="28"/>
        </w:rPr>
        <w:t xml:space="preserve">, </w:t>
      </w:r>
      <w:r w:rsidRPr="00F31170">
        <w:rPr>
          <w:color w:val="000000"/>
          <w:sz w:val="28"/>
          <w:szCs w:val="28"/>
          <w:lang w:val="en-US"/>
        </w:rPr>
        <w:t>g</w:t>
      </w:r>
      <w:r w:rsidRPr="00F31170">
        <w:rPr>
          <w:color w:val="000000"/>
          <w:sz w:val="28"/>
          <w:szCs w:val="28"/>
          <w:vertAlign w:val="subscript"/>
          <w:lang w:val="en-US"/>
        </w:rPr>
        <w:t>H</w:t>
      </w:r>
      <w:r w:rsidRPr="00F31170">
        <w:rPr>
          <w:color w:val="000000"/>
          <w:sz w:val="28"/>
          <w:szCs w:val="28"/>
        </w:rPr>
        <w:t xml:space="preserve">, </w:t>
      </w:r>
      <w:r w:rsidRPr="00F31170">
        <w:rPr>
          <w:color w:val="000000"/>
          <w:sz w:val="28"/>
          <w:szCs w:val="28"/>
          <w:lang w:val="en-US"/>
        </w:rPr>
        <w:t>g</w:t>
      </w:r>
      <w:r w:rsidRPr="00F31170">
        <w:rPr>
          <w:color w:val="000000"/>
          <w:sz w:val="28"/>
          <w:szCs w:val="28"/>
          <w:vertAlign w:val="subscript"/>
          <w:lang w:val="en-US"/>
        </w:rPr>
        <w:t>O</w:t>
      </w:r>
      <w:r w:rsidRPr="00F31170">
        <w:rPr>
          <w:color w:val="000000"/>
          <w:sz w:val="28"/>
          <w:szCs w:val="28"/>
        </w:rPr>
        <w:t xml:space="preserve"> - элементарный состав топлива в долях кг, соответственно углерода</w:t>
      </w:r>
      <w:r w:rsidRPr="00F31170">
        <w:rPr>
          <w:sz w:val="28"/>
          <w:szCs w:val="28"/>
        </w:rPr>
        <w:t xml:space="preserve"> </w:t>
      </w:r>
      <w:r w:rsidRPr="00F31170">
        <w:rPr>
          <w:color w:val="000000"/>
          <w:sz w:val="28"/>
          <w:szCs w:val="28"/>
        </w:rPr>
        <w:t>водорода, кислорода.</w:t>
      </w:r>
    </w:p>
    <w:p w:rsidR="00F31170" w:rsidRPr="00F31170" w:rsidRDefault="00F31170" w:rsidP="00F31170">
      <w:pPr>
        <w:shd w:val="clear" w:color="auto" w:fill="FFFFFF"/>
        <w:spacing w:line="360" w:lineRule="auto"/>
        <w:ind w:right="1598" w:firstLine="540"/>
        <w:jc w:val="both"/>
        <w:rPr>
          <w:color w:val="000000"/>
          <w:sz w:val="28"/>
          <w:szCs w:val="28"/>
        </w:rPr>
      </w:pPr>
      <w:r w:rsidRPr="00F31170">
        <w:rPr>
          <w:i/>
          <w:color w:val="000000"/>
          <w:sz w:val="28"/>
          <w:szCs w:val="28"/>
          <w:lang w:val="en-US"/>
        </w:rPr>
        <w:t>g</w:t>
      </w:r>
      <w:r w:rsidRPr="00F31170">
        <w:rPr>
          <w:i/>
          <w:color w:val="000000"/>
          <w:sz w:val="28"/>
          <w:szCs w:val="28"/>
          <w:vertAlign w:val="subscript"/>
          <w:lang w:val="en-US"/>
        </w:rPr>
        <w:t>i</w:t>
      </w:r>
      <w:r w:rsidRPr="00F31170">
        <w:rPr>
          <w:color w:val="000000"/>
          <w:sz w:val="28"/>
          <w:szCs w:val="28"/>
        </w:rPr>
        <w:t xml:space="preserve"> - удельный индикаторный расход топлива, г/кВт-ч; </w:t>
      </w:r>
    </w:p>
    <w:p w:rsidR="00F31170" w:rsidRPr="00F31170" w:rsidRDefault="00F31170" w:rsidP="00F31170">
      <w:pPr>
        <w:shd w:val="clear" w:color="auto" w:fill="FFFFFF"/>
        <w:spacing w:line="360" w:lineRule="auto"/>
        <w:ind w:right="1598" w:firstLine="540"/>
        <w:jc w:val="both"/>
        <w:rPr>
          <w:color w:val="000000"/>
          <w:sz w:val="28"/>
          <w:szCs w:val="28"/>
        </w:rPr>
      </w:pPr>
      <w:r w:rsidRPr="00F31170">
        <w:rPr>
          <w:i/>
          <w:color w:val="000000"/>
          <w:sz w:val="28"/>
          <w:szCs w:val="28"/>
          <w:lang w:val="en-US"/>
        </w:rPr>
        <w:t>g</w:t>
      </w:r>
      <w:r w:rsidRPr="00F31170">
        <w:rPr>
          <w:i/>
          <w:color w:val="000000"/>
          <w:sz w:val="28"/>
          <w:szCs w:val="28"/>
          <w:vertAlign w:val="subscript"/>
          <w:lang w:val="en-US"/>
        </w:rPr>
        <w:t>e</w:t>
      </w:r>
      <w:r w:rsidRPr="00F31170">
        <w:rPr>
          <w:color w:val="000000"/>
          <w:sz w:val="28"/>
          <w:szCs w:val="28"/>
        </w:rPr>
        <w:t xml:space="preserve"> - удельный эффективный расход топлива, г/кВт-ч;</w:t>
      </w:r>
    </w:p>
    <w:p w:rsidR="00F31170" w:rsidRPr="00F31170" w:rsidRDefault="00F31170" w:rsidP="00F31170">
      <w:pPr>
        <w:shd w:val="clear" w:color="auto" w:fill="FFFFFF"/>
        <w:spacing w:line="360" w:lineRule="auto"/>
        <w:ind w:right="1598" w:firstLine="540"/>
        <w:jc w:val="both"/>
        <w:rPr>
          <w:color w:val="000000"/>
          <w:sz w:val="28"/>
          <w:szCs w:val="28"/>
        </w:rPr>
      </w:pPr>
      <w:r w:rsidRPr="00F31170">
        <w:rPr>
          <w:i/>
          <w:smallCaps/>
          <w:color w:val="000000"/>
          <w:sz w:val="28"/>
          <w:szCs w:val="28"/>
          <w:lang w:val="en-US"/>
        </w:rPr>
        <w:t>G</w:t>
      </w:r>
      <w:r w:rsidRPr="00F31170">
        <w:rPr>
          <w:smallCaps/>
          <w:color w:val="000000"/>
          <w:sz w:val="28"/>
          <w:szCs w:val="28"/>
          <w:vertAlign w:val="subscript"/>
          <w:lang w:val="en-US"/>
        </w:rPr>
        <w:t>T</w:t>
      </w:r>
      <w:r w:rsidRPr="00F31170">
        <w:rPr>
          <w:color w:val="000000"/>
          <w:sz w:val="28"/>
          <w:szCs w:val="28"/>
        </w:rPr>
        <w:t>- часовой расход топлива, кг/ч;</w:t>
      </w:r>
    </w:p>
    <w:p w:rsidR="00F31170" w:rsidRPr="00F31170" w:rsidRDefault="00F31170" w:rsidP="00F31170">
      <w:pPr>
        <w:shd w:val="clear" w:color="auto" w:fill="FFFFFF"/>
        <w:spacing w:line="360" w:lineRule="auto"/>
        <w:ind w:right="1598" w:firstLine="540"/>
        <w:jc w:val="both"/>
        <w:rPr>
          <w:sz w:val="28"/>
          <w:szCs w:val="28"/>
        </w:rPr>
      </w:pPr>
      <w:r w:rsidRPr="00F31170">
        <w:rPr>
          <w:i/>
          <w:color w:val="000000"/>
          <w:sz w:val="28"/>
          <w:szCs w:val="28"/>
          <w:lang w:val="en-US"/>
        </w:rPr>
        <w:t>H</w:t>
      </w:r>
      <w:r w:rsidRPr="00F31170">
        <w:rPr>
          <w:i/>
          <w:color w:val="000000"/>
          <w:sz w:val="28"/>
          <w:szCs w:val="28"/>
          <w:vertAlign w:val="subscript"/>
          <w:lang w:val="en-US"/>
        </w:rPr>
        <w:t>u</w:t>
      </w:r>
      <w:r w:rsidRPr="00F31170">
        <w:rPr>
          <w:color w:val="000000"/>
          <w:sz w:val="28"/>
          <w:szCs w:val="28"/>
        </w:rPr>
        <w:t xml:space="preserve"> - низшая теплота сгорания топлива, кДж/кг;</w:t>
      </w:r>
    </w:p>
    <w:p w:rsidR="00F31170" w:rsidRPr="00F31170" w:rsidRDefault="00F31170" w:rsidP="00F31170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F31170">
        <w:rPr>
          <w:color w:val="000000"/>
          <w:sz w:val="28"/>
          <w:szCs w:val="28"/>
          <w:lang w:val="en-US"/>
        </w:rPr>
        <w:sym w:font="Symbol" w:char="F044"/>
      </w:r>
      <w:r w:rsidRPr="00F31170">
        <w:rPr>
          <w:i/>
          <w:color w:val="000000"/>
          <w:sz w:val="28"/>
          <w:szCs w:val="28"/>
          <w:lang w:val="en-US"/>
        </w:rPr>
        <w:t>H</w:t>
      </w:r>
      <w:r w:rsidRPr="00F31170">
        <w:rPr>
          <w:i/>
          <w:color w:val="000000"/>
          <w:sz w:val="28"/>
          <w:szCs w:val="28"/>
          <w:vertAlign w:val="subscript"/>
          <w:lang w:val="en-US"/>
        </w:rPr>
        <w:t>u</w:t>
      </w:r>
      <w:r w:rsidRPr="00F31170">
        <w:rPr>
          <w:color w:val="000000"/>
          <w:sz w:val="28"/>
          <w:szCs w:val="28"/>
        </w:rPr>
        <w:t xml:space="preserve"> - потери тепла, вследствие химической неполноты сгорания, кДж /кг;</w:t>
      </w:r>
    </w:p>
    <w:p w:rsidR="00F31170" w:rsidRPr="00F31170" w:rsidRDefault="00F31170" w:rsidP="00F31170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F31170">
        <w:rPr>
          <w:i/>
          <w:color w:val="000000"/>
          <w:sz w:val="28"/>
          <w:szCs w:val="28"/>
          <w:lang w:val="en-US"/>
        </w:rPr>
        <w:t>i</w:t>
      </w:r>
      <w:r w:rsidRPr="00F31170">
        <w:rPr>
          <w:color w:val="000000"/>
          <w:sz w:val="28"/>
          <w:szCs w:val="28"/>
        </w:rPr>
        <w:t xml:space="preserve"> - число цилиндров двигателя; </w:t>
      </w:r>
    </w:p>
    <w:p w:rsidR="00F31170" w:rsidRPr="00F31170" w:rsidRDefault="00F31170" w:rsidP="00F31170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F31170">
        <w:rPr>
          <w:i/>
          <w:color w:val="000000"/>
          <w:sz w:val="28"/>
          <w:szCs w:val="28"/>
          <w:lang w:val="en-US"/>
        </w:rPr>
        <w:t>L</w:t>
      </w:r>
      <w:r w:rsidRPr="00F31170">
        <w:rPr>
          <w:color w:val="000000"/>
          <w:sz w:val="28"/>
          <w:szCs w:val="28"/>
          <w:vertAlign w:val="subscript"/>
          <w:lang w:val="en-US"/>
        </w:rPr>
        <w:t>o</w:t>
      </w:r>
      <w:r w:rsidRPr="00F31170">
        <w:rPr>
          <w:color w:val="000000"/>
          <w:sz w:val="28"/>
          <w:szCs w:val="28"/>
        </w:rPr>
        <w:t xml:space="preserve"> - теоретически необходимое количество воздуха для сгорания топлива</w:t>
      </w:r>
    </w:p>
    <w:p w:rsidR="00F31170" w:rsidRPr="00F31170" w:rsidRDefault="00F31170" w:rsidP="00F31170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F31170">
        <w:rPr>
          <w:color w:val="000000"/>
          <w:sz w:val="28"/>
          <w:szCs w:val="28"/>
        </w:rPr>
        <w:t xml:space="preserve">кмолей возд./кг топл.; </w:t>
      </w:r>
    </w:p>
    <w:p w:rsidR="00F31170" w:rsidRPr="00F31170" w:rsidRDefault="00F31170" w:rsidP="00F31170">
      <w:pPr>
        <w:shd w:val="clear" w:color="auto" w:fill="FFFFFF"/>
        <w:spacing w:line="360" w:lineRule="auto"/>
        <w:ind w:right="5861" w:firstLine="540"/>
        <w:jc w:val="both"/>
        <w:rPr>
          <w:sz w:val="28"/>
          <w:szCs w:val="28"/>
        </w:rPr>
      </w:pPr>
      <w:r w:rsidRPr="00F31170">
        <w:rPr>
          <w:i/>
          <w:color w:val="000000"/>
          <w:sz w:val="28"/>
          <w:szCs w:val="28"/>
          <w:lang w:val="en-US"/>
        </w:rPr>
        <w:t>L</w:t>
      </w:r>
      <w:r w:rsidRPr="00F31170">
        <w:rPr>
          <w:color w:val="000000"/>
          <w:sz w:val="28"/>
          <w:szCs w:val="28"/>
        </w:rPr>
        <w:t xml:space="preserve"> - длина шатуна, м;</w:t>
      </w:r>
    </w:p>
    <w:p w:rsidR="00F31170" w:rsidRPr="00F31170" w:rsidRDefault="00F31170" w:rsidP="00F31170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F31170">
        <w:rPr>
          <w:i/>
          <w:color w:val="000000"/>
          <w:sz w:val="28"/>
          <w:szCs w:val="28"/>
          <w:lang w:val="en-US"/>
        </w:rPr>
        <w:t>m</w:t>
      </w:r>
      <w:r w:rsidRPr="00F31170">
        <w:rPr>
          <w:color w:val="000000"/>
          <w:sz w:val="28"/>
          <w:szCs w:val="28"/>
          <w:vertAlign w:val="subscript"/>
        </w:rPr>
        <w:t>т</w:t>
      </w:r>
      <w:r w:rsidRPr="00F31170">
        <w:rPr>
          <w:color w:val="000000"/>
          <w:sz w:val="28"/>
          <w:szCs w:val="28"/>
        </w:rPr>
        <w:t xml:space="preserve"> - молекулярная масса топлива, кг/моль;</w:t>
      </w:r>
    </w:p>
    <w:p w:rsidR="00F31170" w:rsidRPr="00F31170" w:rsidRDefault="00F31170" w:rsidP="00F31170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F31170">
        <w:rPr>
          <w:i/>
          <w:color w:val="000000"/>
          <w:sz w:val="28"/>
          <w:szCs w:val="28"/>
          <w:lang w:val="en-US"/>
        </w:rPr>
        <w:t>M</w:t>
      </w:r>
      <w:r w:rsidRPr="00F31170">
        <w:rPr>
          <w:color w:val="000000"/>
          <w:sz w:val="28"/>
          <w:szCs w:val="28"/>
          <w:vertAlign w:val="subscript"/>
        </w:rPr>
        <w:t>1</w:t>
      </w:r>
      <w:r w:rsidRPr="00F31170">
        <w:rPr>
          <w:color w:val="000000"/>
          <w:sz w:val="28"/>
          <w:szCs w:val="28"/>
        </w:rPr>
        <w:t xml:space="preserve"> - число молей свежей смеси, моль/кг топлива; </w:t>
      </w:r>
    </w:p>
    <w:p w:rsidR="00F31170" w:rsidRPr="00F31170" w:rsidRDefault="00F31170" w:rsidP="00F31170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F31170">
        <w:rPr>
          <w:i/>
          <w:color w:val="000000"/>
          <w:sz w:val="28"/>
          <w:szCs w:val="28"/>
        </w:rPr>
        <w:t>М</w:t>
      </w:r>
      <w:r w:rsidRPr="00F31170">
        <w:rPr>
          <w:color w:val="000000"/>
          <w:sz w:val="28"/>
          <w:szCs w:val="28"/>
          <w:vertAlign w:val="subscript"/>
        </w:rPr>
        <w:t>2</w:t>
      </w:r>
      <w:r w:rsidRPr="00F31170">
        <w:rPr>
          <w:color w:val="000000"/>
          <w:sz w:val="28"/>
          <w:szCs w:val="28"/>
        </w:rPr>
        <w:t xml:space="preserve"> - число молей продуктов сгорания, кмоль/кг топлива; </w:t>
      </w:r>
    </w:p>
    <w:p w:rsidR="00F31170" w:rsidRPr="00F31170" w:rsidRDefault="00F31170" w:rsidP="00F31170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F31170">
        <w:rPr>
          <w:i/>
          <w:color w:val="000000"/>
          <w:sz w:val="28"/>
          <w:szCs w:val="28"/>
          <w:lang w:val="en-US"/>
        </w:rPr>
        <w:t>m</w:t>
      </w:r>
      <w:r w:rsidRPr="00F31170">
        <w:rPr>
          <w:color w:val="000000"/>
          <w:sz w:val="28"/>
          <w:szCs w:val="28"/>
          <w:vertAlign w:val="subscript"/>
        </w:rPr>
        <w:t>в</w:t>
      </w:r>
      <w:r w:rsidRPr="00F31170">
        <w:rPr>
          <w:color w:val="000000"/>
          <w:sz w:val="28"/>
          <w:szCs w:val="28"/>
        </w:rPr>
        <w:t xml:space="preserve"> - молекулярная масса воздуха, кг/моль; </w:t>
      </w:r>
    </w:p>
    <w:p w:rsidR="00F31170" w:rsidRPr="00F31170" w:rsidRDefault="00F31170" w:rsidP="00F31170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F31170">
        <w:rPr>
          <w:i/>
          <w:color w:val="000000"/>
          <w:sz w:val="28"/>
          <w:szCs w:val="28"/>
          <w:lang w:val="en-US"/>
        </w:rPr>
        <w:t>mc</w:t>
      </w:r>
      <w:r w:rsidRPr="00F31170">
        <w:rPr>
          <w:i/>
          <w:color w:val="000000"/>
          <w:sz w:val="28"/>
          <w:szCs w:val="28"/>
          <w:vertAlign w:val="subscript"/>
          <w:lang w:val="en-US"/>
        </w:rPr>
        <w:t>V</w:t>
      </w:r>
      <w:r w:rsidRPr="00F31170">
        <w:rPr>
          <w:color w:val="000000"/>
          <w:sz w:val="28"/>
          <w:szCs w:val="28"/>
        </w:rPr>
        <w:t xml:space="preserve"> - средняя мольная теплоемкость свежего заряда при постоянном объеме</w:t>
      </w:r>
    </w:p>
    <w:p w:rsidR="00F31170" w:rsidRPr="00F31170" w:rsidRDefault="00F31170" w:rsidP="00F31170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F31170">
        <w:rPr>
          <w:color w:val="000000"/>
          <w:sz w:val="28"/>
          <w:szCs w:val="28"/>
        </w:rPr>
        <w:t>кДж/кмоль</w:t>
      </w:r>
      <w:r w:rsidRPr="00F31170">
        <w:rPr>
          <w:color w:val="000000"/>
          <w:sz w:val="28"/>
          <w:szCs w:val="28"/>
        </w:rPr>
        <w:sym w:font="Symbol" w:char="F0D7"/>
      </w:r>
      <w:r w:rsidRPr="00F31170">
        <w:rPr>
          <w:color w:val="000000"/>
          <w:sz w:val="28"/>
          <w:szCs w:val="28"/>
        </w:rPr>
        <w:t xml:space="preserve">К; </w:t>
      </w:r>
    </w:p>
    <w:p w:rsidR="00F31170" w:rsidRPr="00F31170" w:rsidRDefault="00F31170" w:rsidP="00F31170">
      <w:pPr>
        <w:shd w:val="clear" w:color="auto" w:fill="FFFFFF"/>
        <w:spacing w:line="360" w:lineRule="auto"/>
        <w:ind w:right="4262" w:firstLine="540"/>
        <w:jc w:val="both"/>
        <w:rPr>
          <w:sz w:val="28"/>
          <w:szCs w:val="28"/>
        </w:rPr>
      </w:pPr>
      <w:r w:rsidRPr="00F31170">
        <w:rPr>
          <w:i/>
          <w:color w:val="000000"/>
          <w:sz w:val="28"/>
          <w:szCs w:val="28"/>
          <w:lang w:val="en-US"/>
        </w:rPr>
        <w:t>N</w:t>
      </w:r>
      <w:r w:rsidRPr="00F31170">
        <w:rPr>
          <w:i/>
          <w:color w:val="000000"/>
          <w:sz w:val="28"/>
          <w:szCs w:val="28"/>
          <w:vertAlign w:val="subscript"/>
          <w:lang w:val="en-US"/>
        </w:rPr>
        <w:t>e</w:t>
      </w:r>
      <w:r w:rsidRPr="00F31170">
        <w:rPr>
          <w:color w:val="000000"/>
          <w:sz w:val="28"/>
          <w:szCs w:val="28"/>
        </w:rPr>
        <w:t xml:space="preserve"> - эффективная мощность, кВт;</w:t>
      </w:r>
    </w:p>
    <w:p w:rsidR="00F31170" w:rsidRPr="00F31170" w:rsidRDefault="00F31170" w:rsidP="00F31170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F31170">
        <w:rPr>
          <w:i/>
          <w:color w:val="000000"/>
          <w:sz w:val="28"/>
          <w:szCs w:val="28"/>
          <w:lang w:val="en-US"/>
        </w:rPr>
        <w:t>n</w:t>
      </w:r>
      <w:r w:rsidRPr="00F31170">
        <w:rPr>
          <w:color w:val="000000"/>
          <w:sz w:val="28"/>
          <w:szCs w:val="28"/>
        </w:rPr>
        <w:t xml:space="preserve"> - частота вращения коленчатого вала, мин;</w:t>
      </w:r>
    </w:p>
    <w:p w:rsidR="00F31170" w:rsidRPr="00F31170" w:rsidRDefault="00F31170" w:rsidP="00F31170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F31170">
        <w:rPr>
          <w:i/>
          <w:color w:val="000000"/>
          <w:sz w:val="28"/>
          <w:szCs w:val="28"/>
          <w:lang w:val="en-US"/>
        </w:rPr>
        <w:t>N</w:t>
      </w:r>
      <w:r w:rsidRPr="00F31170">
        <w:rPr>
          <w:color w:val="000000"/>
          <w:sz w:val="28"/>
          <w:szCs w:val="28"/>
          <w:vertAlign w:val="subscript"/>
        </w:rPr>
        <w:t>л</w:t>
      </w:r>
      <w:r w:rsidRPr="00F31170">
        <w:rPr>
          <w:color w:val="000000"/>
          <w:sz w:val="28"/>
          <w:szCs w:val="28"/>
        </w:rPr>
        <w:t xml:space="preserve"> - литровая мощность, кВт/л;</w:t>
      </w:r>
    </w:p>
    <w:p w:rsidR="00F31170" w:rsidRPr="00F31170" w:rsidRDefault="00F31170" w:rsidP="00F31170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F31170">
        <w:rPr>
          <w:i/>
          <w:color w:val="000000"/>
          <w:sz w:val="28"/>
          <w:szCs w:val="28"/>
          <w:lang w:val="en-US"/>
        </w:rPr>
        <w:t>n</w:t>
      </w:r>
      <w:r w:rsidRPr="00F31170">
        <w:rPr>
          <w:color w:val="000000"/>
          <w:sz w:val="28"/>
          <w:szCs w:val="28"/>
          <w:vertAlign w:val="subscript"/>
        </w:rPr>
        <w:t>1</w:t>
      </w:r>
      <w:r w:rsidRPr="00F31170">
        <w:rPr>
          <w:color w:val="000000"/>
          <w:sz w:val="28"/>
          <w:szCs w:val="28"/>
        </w:rPr>
        <w:t xml:space="preserve"> - показатель политропы сжатия;</w:t>
      </w:r>
    </w:p>
    <w:p w:rsidR="00F31170" w:rsidRPr="00F31170" w:rsidRDefault="00F31170" w:rsidP="00F31170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F31170">
        <w:rPr>
          <w:i/>
          <w:color w:val="000000"/>
          <w:sz w:val="28"/>
          <w:szCs w:val="28"/>
          <w:lang w:val="en-US"/>
        </w:rPr>
        <w:t>n</w:t>
      </w:r>
      <w:r w:rsidRPr="00F31170">
        <w:rPr>
          <w:color w:val="000000"/>
          <w:sz w:val="28"/>
          <w:szCs w:val="28"/>
          <w:vertAlign w:val="subscript"/>
        </w:rPr>
        <w:t>2</w:t>
      </w:r>
      <w:r w:rsidRPr="00F31170">
        <w:rPr>
          <w:color w:val="000000"/>
          <w:sz w:val="28"/>
          <w:szCs w:val="28"/>
        </w:rPr>
        <w:t xml:space="preserve"> - показатель политропы расширения;</w:t>
      </w:r>
    </w:p>
    <w:p w:rsidR="00F31170" w:rsidRPr="00F31170" w:rsidRDefault="00F31170" w:rsidP="00F31170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F31170">
        <w:rPr>
          <w:i/>
          <w:color w:val="000000"/>
          <w:sz w:val="28"/>
          <w:szCs w:val="28"/>
          <w:lang w:val="en-US"/>
        </w:rPr>
        <w:t>p</w:t>
      </w:r>
      <w:r w:rsidRPr="00F31170">
        <w:rPr>
          <w:color w:val="000000"/>
          <w:sz w:val="28"/>
          <w:szCs w:val="28"/>
          <w:vertAlign w:val="subscript"/>
        </w:rPr>
        <w:t>о</w:t>
      </w:r>
      <w:r w:rsidRPr="00F31170">
        <w:rPr>
          <w:color w:val="000000"/>
          <w:sz w:val="28"/>
          <w:szCs w:val="28"/>
        </w:rPr>
        <w:t xml:space="preserve"> - давление окружающей среды, МПа;</w:t>
      </w:r>
    </w:p>
    <w:p w:rsidR="00F31170" w:rsidRPr="00F31170" w:rsidRDefault="00F31170" w:rsidP="00F31170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F31170">
        <w:rPr>
          <w:i/>
          <w:color w:val="000000"/>
          <w:sz w:val="28"/>
          <w:szCs w:val="28"/>
          <w:lang w:val="en-US"/>
        </w:rPr>
        <w:t>p</w:t>
      </w:r>
      <w:r w:rsidRPr="00F31170">
        <w:rPr>
          <w:i/>
          <w:color w:val="000000"/>
          <w:sz w:val="28"/>
          <w:szCs w:val="28"/>
          <w:vertAlign w:val="subscript"/>
          <w:lang w:val="en-US"/>
        </w:rPr>
        <w:t>r</w:t>
      </w:r>
      <w:r w:rsidRPr="00F31170">
        <w:rPr>
          <w:color w:val="000000"/>
          <w:sz w:val="28"/>
          <w:szCs w:val="28"/>
        </w:rPr>
        <w:t xml:space="preserve"> -давление остаточных газов, МПа;</w:t>
      </w:r>
    </w:p>
    <w:p w:rsidR="00F31170" w:rsidRPr="00F31170" w:rsidRDefault="00F31170" w:rsidP="00F31170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F31170">
        <w:rPr>
          <w:i/>
          <w:color w:val="000000"/>
          <w:sz w:val="28"/>
          <w:szCs w:val="28"/>
          <w:lang w:val="en-US"/>
        </w:rPr>
        <w:t>p</w:t>
      </w:r>
      <w:r w:rsidRPr="00F31170">
        <w:rPr>
          <w:i/>
          <w:color w:val="000000"/>
          <w:sz w:val="28"/>
          <w:szCs w:val="28"/>
          <w:vertAlign w:val="subscript"/>
        </w:rPr>
        <w:t>а</w:t>
      </w:r>
      <w:r w:rsidRPr="00F31170">
        <w:rPr>
          <w:color w:val="000000"/>
          <w:sz w:val="28"/>
          <w:szCs w:val="28"/>
        </w:rPr>
        <w:t xml:space="preserve"> - давление конца впуска, МПа;</w:t>
      </w:r>
    </w:p>
    <w:p w:rsidR="00F31170" w:rsidRPr="00F31170" w:rsidRDefault="00F31170" w:rsidP="00F31170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F31170">
        <w:rPr>
          <w:i/>
          <w:color w:val="000000"/>
          <w:sz w:val="28"/>
          <w:szCs w:val="28"/>
          <w:lang w:val="en-US"/>
        </w:rPr>
        <w:t>p</w:t>
      </w:r>
      <w:r w:rsidRPr="00F31170">
        <w:rPr>
          <w:i/>
          <w:color w:val="000000"/>
          <w:sz w:val="28"/>
          <w:szCs w:val="28"/>
          <w:vertAlign w:val="subscript"/>
        </w:rPr>
        <w:t>с</w:t>
      </w:r>
      <w:r w:rsidRPr="00F31170">
        <w:rPr>
          <w:color w:val="000000"/>
          <w:sz w:val="28"/>
          <w:szCs w:val="28"/>
        </w:rPr>
        <w:t xml:space="preserve"> - давление конца сжатия, МПа;</w:t>
      </w:r>
    </w:p>
    <w:p w:rsidR="00F31170" w:rsidRPr="00F31170" w:rsidRDefault="00F31170" w:rsidP="00F31170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F31170">
        <w:rPr>
          <w:i/>
          <w:color w:val="000000"/>
          <w:sz w:val="28"/>
          <w:szCs w:val="28"/>
          <w:lang w:val="en-US"/>
        </w:rPr>
        <w:t>p</w:t>
      </w:r>
      <w:r w:rsidRPr="00F31170">
        <w:rPr>
          <w:i/>
          <w:color w:val="000000"/>
          <w:sz w:val="28"/>
          <w:szCs w:val="28"/>
          <w:vertAlign w:val="subscript"/>
          <w:lang w:val="en-US"/>
        </w:rPr>
        <w:t>z</w:t>
      </w:r>
      <w:r w:rsidRPr="00F31170">
        <w:rPr>
          <w:color w:val="000000"/>
          <w:sz w:val="28"/>
          <w:szCs w:val="28"/>
        </w:rPr>
        <w:t xml:space="preserve"> - давление конца сгорания, МПа;</w:t>
      </w:r>
    </w:p>
    <w:p w:rsidR="00F31170" w:rsidRPr="00F31170" w:rsidRDefault="00F31170" w:rsidP="00F31170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F31170">
        <w:rPr>
          <w:i/>
          <w:color w:val="000000"/>
          <w:sz w:val="28"/>
          <w:szCs w:val="28"/>
          <w:lang w:val="en-US"/>
        </w:rPr>
        <w:t>p</w:t>
      </w:r>
      <w:r w:rsidRPr="00F31170">
        <w:rPr>
          <w:i/>
          <w:color w:val="000000"/>
          <w:sz w:val="28"/>
          <w:szCs w:val="28"/>
          <w:vertAlign w:val="subscript"/>
          <w:lang w:val="en-US"/>
        </w:rPr>
        <w:t>b</w:t>
      </w:r>
      <w:r w:rsidRPr="00F31170">
        <w:rPr>
          <w:color w:val="000000"/>
          <w:sz w:val="28"/>
          <w:szCs w:val="28"/>
        </w:rPr>
        <w:t xml:space="preserve"> - давление конца расширения, МПа;</w:t>
      </w:r>
    </w:p>
    <w:p w:rsidR="00F31170" w:rsidRPr="00F31170" w:rsidRDefault="00F31170" w:rsidP="00F31170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F31170">
        <w:rPr>
          <w:i/>
          <w:color w:val="000000"/>
          <w:sz w:val="28"/>
          <w:szCs w:val="28"/>
          <w:lang w:val="en-US"/>
        </w:rPr>
        <w:t>p</w:t>
      </w:r>
      <w:r w:rsidRPr="00F31170">
        <w:rPr>
          <w:i/>
          <w:color w:val="000000"/>
          <w:sz w:val="28"/>
          <w:szCs w:val="28"/>
          <w:vertAlign w:val="subscript"/>
          <w:lang w:val="en-US"/>
        </w:rPr>
        <w:t>i</w:t>
      </w:r>
      <w:r w:rsidRPr="00F31170">
        <w:rPr>
          <w:color w:val="000000"/>
          <w:sz w:val="28"/>
          <w:szCs w:val="28"/>
        </w:rPr>
        <w:t>’ — среднее индикаторное давление теоретического цикла, МПа;</w:t>
      </w:r>
    </w:p>
    <w:p w:rsidR="00F31170" w:rsidRPr="00F31170" w:rsidRDefault="00F31170" w:rsidP="00F31170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F31170">
        <w:rPr>
          <w:i/>
          <w:color w:val="000000"/>
          <w:sz w:val="28"/>
          <w:szCs w:val="28"/>
          <w:lang w:val="en-US"/>
        </w:rPr>
        <w:t>p</w:t>
      </w:r>
      <w:r w:rsidRPr="00F31170">
        <w:rPr>
          <w:i/>
          <w:color w:val="000000"/>
          <w:sz w:val="28"/>
          <w:szCs w:val="28"/>
          <w:vertAlign w:val="subscript"/>
          <w:lang w:val="en-US"/>
        </w:rPr>
        <w:t>i</w:t>
      </w:r>
      <w:r w:rsidRPr="00F31170">
        <w:rPr>
          <w:i/>
          <w:color w:val="000000"/>
          <w:sz w:val="28"/>
          <w:szCs w:val="28"/>
        </w:rPr>
        <w:t xml:space="preserve"> </w:t>
      </w:r>
      <w:r w:rsidRPr="00F31170">
        <w:rPr>
          <w:color w:val="000000"/>
          <w:sz w:val="28"/>
          <w:szCs w:val="28"/>
        </w:rPr>
        <w:t>- среднее индикаторное давление действительного цикла, МПа;</w:t>
      </w:r>
    </w:p>
    <w:p w:rsidR="00F31170" w:rsidRPr="00F31170" w:rsidRDefault="00F31170" w:rsidP="00F31170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F31170">
        <w:rPr>
          <w:i/>
          <w:color w:val="000000"/>
          <w:sz w:val="28"/>
          <w:szCs w:val="28"/>
          <w:lang w:val="en-US"/>
        </w:rPr>
        <w:t>p</w:t>
      </w:r>
      <w:r w:rsidRPr="00F31170">
        <w:rPr>
          <w:i/>
          <w:color w:val="000000"/>
          <w:sz w:val="28"/>
          <w:szCs w:val="28"/>
          <w:vertAlign w:val="subscript"/>
        </w:rPr>
        <w:t>е</w:t>
      </w:r>
      <w:r w:rsidRPr="00F31170">
        <w:rPr>
          <w:color w:val="000000"/>
          <w:sz w:val="28"/>
          <w:szCs w:val="28"/>
        </w:rPr>
        <w:t xml:space="preserve"> - среднее эффективное давление, МПа;</w:t>
      </w:r>
    </w:p>
    <w:p w:rsidR="00F31170" w:rsidRPr="00F31170" w:rsidRDefault="00F31170" w:rsidP="00F31170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F31170">
        <w:rPr>
          <w:i/>
          <w:color w:val="000000"/>
          <w:sz w:val="28"/>
          <w:szCs w:val="28"/>
          <w:lang w:val="en-US"/>
        </w:rPr>
        <w:t>R</w:t>
      </w:r>
      <w:r w:rsidRPr="00F31170">
        <w:rPr>
          <w:color w:val="000000"/>
          <w:sz w:val="28"/>
          <w:szCs w:val="28"/>
        </w:rPr>
        <w:t xml:space="preserve"> - газовая постоянная воздуха, Дж/кмоль</w:t>
      </w:r>
      <w:r w:rsidRPr="00F31170">
        <w:rPr>
          <w:color w:val="000000"/>
          <w:sz w:val="28"/>
          <w:szCs w:val="28"/>
        </w:rPr>
        <w:sym w:font="Symbol" w:char="F0D7"/>
      </w:r>
      <w:r w:rsidRPr="00F31170">
        <w:rPr>
          <w:color w:val="000000"/>
          <w:sz w:val="28"/>
          <w:szCs w:val="28"/>
        </w:rPr>
        <w:t>К;</w:t>
      </w:r>
    </w:p>
    <w:p w:rsidR="00F31170" w:rsidRPr="00F31170" w:rsidRDefault="00F31170" w:rsidP="00F31170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F31170">
        <w:rPr>
          <w:i/>
          <w:color w:val="000000"/>
          <w:sz w:val="28"/>
          <w:szCs w:val="28"/>
          <w:lang w:val="en-US"/>
        </w:rPr>
        <w:t>R</w:t>
      </w:r>
      <w:r w:rsidRPr="00F31170">
        <w:rPr>
          <w:color w:val="000000"/>
          <w:sz w:val="28"/>
          <w:szCs w:val="28"/>
        </w:rPr>
        <w:t xml:space="preserve"> - радиус кривошипа, м;</w:t>
      </w:r>
    </w:p>
    <w:p w:rsidR="00F31170" w:rsidRPr="00F31170" w:rsidRDefault="00F31170" w:rsidP="00F31170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F31170">
        <w:rPr>
          <w:i/>
          <w:color w:val="000000"/>
          <w:sz w:val="28"/>
          <w:szCs w:val="28"/>
          <w:lang w:val="en-US"/>
        </w:rPr>
        <w:t>S</w:t>
      </w:r>
      <w:r w:rsidRPr="00F31170">
        <w:rPr>
          <w:color w:val="000000"/>
          <w:sz w:val="28"/>
          <w:szCs w:val="28"/>
        </w:rPr>
        <w:t xml:space="preserve"> - ход поршня, м;</w:t>
      </w:r>
    </w:p>
    <w:p w:rsidR="00F31170" w:rsidRPr="00F31170" w:rsidRDefault="00F31170" w:rsidP="00F31170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F31170">
        <w:rPr>
          <w:i/>
          <w:color w:val="000000"/>
          <w:sz w:val="28"/>
          <w:szCs w:val="28"/>
        </w:rPr>
        <w:t>Т</w:t>
      </w:r>
      <w:r w:rsidRPr="00F31170">
        <w:rPr>
          <w:i/>
          <w:color w:val="000000"/>
          <w:sz w:val="28"/>
          <w:szCs w:val="28"/>
          <w:vertAlign w:val="subscript"/>
          <w:lang w:val="en-US"/>
        </w:rPr>
        <w:t>r</w:t>
      </w:r>
      <w:r w:rsidRPr="00F31170">
        <w:rPr>
          <w:color w:val="000000"/>
          <w:sz w:val="28"/>
          <w:szCs w:val="28"/>
        </w:rPr>
        <w:t xml:space="preserve"> - температура остаточных газов, К;</w:t>
      </w:r>
    </w:p>
    <w:p w:rsidR="00F31170" w:rsidRPr="00F31170" w:rsidRDefault="00F31170" w:rsidP="00F31170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F31170">
        <w:rPr>
          <w:i/>
          <w:color w:val="000000"/>
          <w:sz w:val="28"/>
          <w:szCs w:val="28"/>
        </w:rPr>
        <w:t>Т</w:t>
      </w:r>
      <w:r w:rsidRPr="00F31170">
        <w:rPr>
          <w:i/>
          <w:color w:val="000000"/>
          <w:sz w:val="28"/>
          <w:szCs w:val="28"/>
          <w:vertAlign w:val="subscript"/>
        </w:rPr>
        <w:t>а</w:t>
      </w:r>
      <w:r w:rsidRPr="00F31170">
        <w:rPr>
          <w:color w:val="000000"/>
          <w:sz w:val="28"/>
          <w:szCs w:val="28"/>
        </w:rPr>
        <w:t xml:space="preserve"> - температура конца впуска, К;</w:t>
      </w:r>
    </w:p>
    <w:p w:rsidR="00F31170" w:rsidRPr="00F31170" w:rsidRDefault="00F31170" w:rsidP="00F31170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F31170">
        <w:rPr>
          <w:i/>
          <w:color w:val="000000"/>
          <w:sz w:val="28"/>
          <w:szCs w:val="28"/>
        </w:rPr>
        <w:t>Т</w:t>
      </w:r>
      <w:r w:rsidRPr="00F31170">
        <w:rPr>
          <w:i/>
          <w:color w:val="000000"/>
          <w:sz w:val="28"/>
          <w:szCs w:val="28"/>
          <w:vertAlign w:val="subscript"/>
        </w:rPr>
        <w:t>с</w:t>
      </w:r>
      <w:r w:rsidRPr="00F31170">
        <w:rPr>
          <w:color w:val="000000"/>
          <w:sz w:val="28"/>
          <w:szCs w:val="28"/>
        </w:rPr>
        <w:t xml:space="preserve"> - температура конца сжатия, К;</w:t>
      </w:r>
    </w:p>
    <w:p w:rsidR="00F31170" w:rsidRPr="00F31170" w:rsidRDefault="00F31170" w:rsidP="00F31170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F31170">
        <w:rPr>
          <w:i/>
          <w:color w:val="000000"/>
          <w:sz w:val="28"/>
          <w:szCs w:val="28"/>
          <w:lang w:val="en-US"/>
        </w:rPr>
        <w:t>T</w:t>
      </w:r>
      <w:r w:rsidRPr="00F31170">
        <w:rPr>
          <w:i/>
          <w:color w:val="000000"/>
          <w:sz w:val="28"/>
          <w:szCs w:val="28"/>
          <w:vertAlign w:val="subscript"/>
          <w:lang w:val="en-US"/>
        </w:rPr>
        <w:t>z</w:t>
      </w:r>
      <w:r w:rsidRPr="00F31170">
        <w:rPr>
          <w:color w:val="000000"/>
          <w:sz w:val="28"/>
          <w:szCs w:val="28"/>
        </w:rPr>
        <w:t xml:space="preserve"> - температура конца сгорания, К;</w:t>
      </w:r>
    </w:p>
    <w:p w:rsidR="00F31170" w:rsidRPr="00F31170" w:rsidRDefault="00F31170" w:rsidP="00F31170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F31170">
        <w:rPr>
          <w:i/>
          <w:color w:val="000000"/>
          <w:sz w:val="28"/>
          <w:szCs w:val="28"/>
        </w:rPr>
        <w:t>Т</w:t>
      </w:r>
      <w:r w:rsidRPr="00F31170">
        <w:rPr>
          <w:i/>
          <w:color w:val="000000"/>
          <w:sz w:val="28"/>
          <w:szCs w:val="28"/>
          <w:vertAlign w:val="subscript"/>
          <w:lang w:val="en-US"/>
        </w:rPr>
        <w:t>b</w:t>
      </w:r>
      <w:r w:rsidRPr="00F31170">
        <w:rPr>
          <w:color w:val="000000"/>
          <w:sz w:val="28"/>
          <w:szCs w:val="28"/>
        </w:rPr>
        <w:t xml:space="preserve"> — температура конца расширения, К;</w:t>
      </w:r>
    </w:p>
    <w:p w:rsidR="00F31170" w:rsidRPr="00F31170" w:rsidRDefault="00F31170" w:rsidP="00F31170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F31170">
        <w:rPr>
          <w:i/>
          <w:color w:val="000000"/>
          <w:sz w:val="28"/>
          <w:szCs w:val="28"/>
        </w:rPr>
        <w:t>Т</w:t>
      </w:r>
      <w:r w:rsidRPr="00F31170">
        <w:rPr>
          <w:color w:val="000000"/>
          <w:sz w:val="28"/>
          <w:szCs w:val="28"/>
          <w:vertAlign w:val="subscript"/>
        </w:rPr>
        <w:t>о</w:t>
      </w:r>
      <w:r w:rsidRPr="00F31170">
        <w:rPr>
          <w:color w:val="000000"/>
          <w:sz w:val="28"/>
          <w:szCs w:val="28"/>
        </w:rPr>
        <w:t xml:space="preserve"> — температура окружающей среды, К;</w:t>
      </w:r>
    </w:p>
    <w:p w:rsidR="00F31170" w:rsidRPr="00F31170" w:rsidRDefault="00F31170" w:rsidP="00F31170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F31170">
        <w:rPr>
          <w:color w:val="000000"/>
          <w:sz w:val="28"/>
          <w:szCs w:val="28"/>
        </w:rPr>
        <w:sym w:font="Symbol" w:char="F044"/>
      </w:r>
      <w:r w:rsidRPr="00F31170">
        <w:rPr>
          <w:i/>
          <w:color w:val="000000"/>
          <w:sz w:val="28"/>
          <w:szCs w:val="28"/>
          <w:lang w:val="en-US"/>
        </w:rPr>
        <w:t>T</w:t>
      </w:r>
      <w:r w:rsidRPr="00F31170">
        <w:rPr>
          <w:color w:val="000000"/>
          <w:sz w:val="28"/>
          <w:szCs w:val="28"/>
        </w:rPr>
        <w:t xml:space="preserve"> - величина подогрева свежего заряда, К;</w:t>
      </w:r>
    </w:p>
    <w:p w:rsidR="00F31170" w:rsidRPr="00F31170" w:rsidRDefault="00F31170" w:rsidP="00F31170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F31170">
        <w:rPr>
          <w:i/>
          <w:color w:val="000000"/>
          <w:sz w:val="28"/>
          <w:szCs w:val="28"/>
          <w:lang w:val="en-US"/>
        </w:rPr>
        <w:t>V</w:t>
      </w:r>
      <w:r w:rsidRPr="00F31170">
        <w:rPr>
          <w:color w:val="000000"/>
          <w:sz w:val="28"/>
          <w:szCs w:val="28"/>
          <w:vertAlign w:val="subscript"/>
        </w:rPr>
        <w:t>л</w:t>
      </w:r>
      <w:r w:rsidRPr="00F31170">
        <w:rPr>
          <w:color w:val="000000"/>
          <w:sz w:val="28"/>
          <w:szCs w:val="28"/>
        </w:rPr>
        <w:t xml:space="preserve"> - рабочий объем двигателя, л;</w:t>
      </w:r>
    </w:p>
    <w:p w:rsidR="00F31170" w:rsidRPr="00F31170" w:rsidRDefault="00F31170" w:rsidP="00F31170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F31170">
        <w:rPr>
          <w:i/>
          <w:color w:val="000000"/>
          <w:sz w:val="28"/>
          <w:szCs w:val="28"/>
          <w:lang w:val="en-US"/>
        </w:rPr>
        <w:t>V</w:t>
      </w:r>
      <w:r w:rsidRPr="00F31170">
        <w:rPr>
          <w:i/>
          <w:color w:val="000000"/>
          <w:sz w:val="28"/>
          <w:szCs w:val="28"/>
          <w:vertAlign w:val="subscript"/>
          <w:lang w:val="en-US"/>
        </w:rPr>
        <w:t>h</w:t>
      </w:r>
      <w:r w:rsidRPr="00F31170">
        <w:rPr>
          <w:color w:val="000000"/>
          <w:sz w:val="28"/>
          <w:szCs w:val="28"/>
        </w:rPr>
        <w:t xml:space="preserve"> - рабочий объем одного цилиндра, л;</w:t>
      </w:r>
    </w:p>
    <w:p w:rsidR="00F31170" w:rsidRPr="00F31170" w:rsidRDefault="00F31170" w:rsidP="00F31170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F31170">
        <w:rPr>
          <w:color w:val="000000"/>
          <w:sz w:val="28"/>
          <w:szCs w:val="28"/>
        </w:rPr>
        <w:sym w:font="Symbol" w:char="F061"/>
      </w:r>
      <w:r w:rsidRPr="00F31170">
        <w:rPr>
          <w:color w:val="000000"/>
          <w:sz w:val="28"/>
          <w:szCs w:val="28"/>
        </w:rPr>
        <w:t xml:space="preserve"> - коэффициент избытка воздуха;</w:t>
      </w:r>
    </w:p>
    <w:p w:rsidR="00F31170" w:rsidRPr="00F31170" w:rsidRDefault="00F31170" w:rsidP="00F31170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F31170">
        <w:rPr>
          <w:color w:val="000000"/>
          <w:sz w:val="28"/>
          <w:szCs w:val="28"/>
        </w:rPr>
        <w:sym w:font="Symbol" w:char="F067"/>
      </w:r>
      <w:r w:rsidRPr="00F31170">
        <w:rPr>
          <w:color w:val="000000"/>
          <w:sz w:val="28"/>
          <w:szCs w:val="28"/>
        </w:rPr>
        <w:t xml:space="preserve"> - коэффициент остаточных газов;</w:t>
      </w:r>
    </w:p>
    <w:p w:rsidR="00F31170" w:rsidRPr="00F31170" w:rsidRDefault="00F31170" w:rsidP="00F31170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F31170">
        <w:rPr>
          <w:color w:val="000000"/>
          <w:sz w:val="28"/>
          <w:szCs w:val="28"/>
        </w:rPr>
        <w:t>ρ</w:t>
      </w:r>
      <w:r w:rsidRPr="00F31170">
        <w:rPr>
          <w:color w:val="000000"/>
          <w:sz w:val="28"/>
          <w:szCs w:val="28"/>
          <w:vertAlign w:val="subscript"/>
        </w:rPr>
        <w:t>0</w:t>
      </w:r>
      <w:r w:rsidRPr="00F31170">
        <w:rPr>
          <w:color w:val="000000"/>
          <w:sz w:val="28"/>
          <w:szCs w:val="28"/>
        </w:rPr>
        <w:t xml:space="preserve"> - плотность окружающего воздуха, кг/м</w:t>
      </w:r>
      <w:r w:rsidRPr="00F31170">
        <w:rPr>
          <w:color w:val="000000"/>
          <w:sz w:val="28"/>
          <w:szCs w:val="28"/>
          <w:vertAlign w:val="superscript"/>
        </w:rPr>
        <w:t>3</w:t>
      </w:r>
      <w:r w:rsidRPr="00F31170">
        <w:rPr>
          <w:color w:val="000000"/>
          <w:sz w:val="28"/>
          <w:szCs w:val="28"/>
        </w:rPr>
        <w:t>;</w:t>
      </w:r>
    </w:p>
    <w:p w:rsidR="00F31170" w:rsidRPr="00F31170" w:rsidRDefault="00F31170" w:rsidP="00F31170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F31170">
        <w:rPr>
          <w:color w:val="000000"/>
          <w:sz w:val="28"/>
          <w:szCs w:val="28"/>
        </w:rPr>
        <w:sym w:font="Symbol" w:char="F065"/>
      </w:r>
      <w:r w:rsidRPr="00F31170">
        <w:rPr>
          <w:color w:val="000000"/>
          <w:sz w:val="28"/>
          <w:szCs w:val="28"/>
        </w:rPr>
        <w:t xml:space="preserve"> - степень сжатия;</w:t>
      </w:r>
    </w:p>
    <w:p w:rsidR="00F31170" w:rsidRPr="00F31170" w:rsidRDefault="00F31170" w:rsidP="00F31170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F31170">
        <w:rPr>
          <w:color w:val="000000"/>
          <w:sz w:val="28"/>
          <w:szCs w:val="28"/>
        </w:rPr>
        <w:sym w:font="Symbol" w:char="F068"/>
      </w:r>
      <w:r w:rsidRPr="00F31170">
        <w:rPr>
          <w:i/>
          <w:color w:val="000000"/>
          <w:sz w:val="28"/>
          <w:szCs w:val="28"/>
          <w:vertAlign w:val="subscript"/>
          <w:lang w:val="en-US"/>
        </w:rPr>
        <w:t>V</w:t>
      </w:r>
      <w:r w:rsidRPr="00F31170">
        <w:rPr>
          <w:color w:val="000000"/>
          <w:sz w:val="28"/>
          <w:szCs w:val="28"/>
        </w:rPr>
        <w:t xml:space="preserve"> - коэффициент наполнения;</w:t>
      </w:r>
    </w:p>
    <w:p w:rsidR="00F31170" w:rsidRPr="00F31170" w:rsidRDefault="00F31170" w:rsidP="00F31170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F31170">
        <w:rPr>
          <w:color w:val="000000"/>
          <w:sz w:val="28"/>
          <w:szCs w:val="28"/>
        </w:rPr>
        <w:sym w:font="Symbol" w:char="F068"/>
      </w:r>
      <w:r w:rsidRPr="00F31170">
        <w:rPr>
          <w:color w:val="000000"/>
          <w:sz w:val="28"/>
          <w:szCs w:val="28"/>
          <w:vertAlign w:val="subscript"/>
        </w:rPr>
        <w:t>м</w:t>
      </w:r>
      <w:r w:rsidRPr="00F31170">
        <w:rPr>
          <w:color w:val="000000"/>
          <w:sz w:val="28"/>
          <w:szCs w:val="28"/>
        </w:rPr>
        <w:t xml:space="preserve"> - механический КПД;</w:t>
      </w:r>
    </w:p>
    <w:p w:rsidR="00F31170" w:rsidRPr="00F31170" w:rsidRDefault="00F31170" w:rsidP="00F31170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F31170">
        <w:rPr>
          <w:color w:val="000000"/>
          <w:sz w:val="28"/>
          <w:szCs w:val="28"/>
        </w:rPr>
        <w:sym w:font="Symbol" w:char="F068"/>
      </w:r>
      <w:r w:rsidRPr="00F31170">
        <w:rPr>
          <w:i/>
          <w:color w:val="000000"/>
          <w:sz w:val="28"/>
          <w:szCs w:val="28"/>
          <w:vertAlign w:val="subscript"/>
          <w:lang w:val="en-US"/>
        </w:rPr>
        <w:t>i</w:t>
      </w:r>
      <w:r w:rsidRPr="00F31170">
        <w:rPr>
          <w:color w:val="000000"/>
          <w:sz w:val="28"/>
          <w:szCs w:val="28"/>
        </w:rPr>
        <w:t xml:space="preserve"> - индикаторный КПД;</w:t>
      </w:r>
    </w:p>
    <w:p w:rsidR="00F31170" w:rsidRPr="00F31170" w:rsidRDefault="00F31170" w:rsidP="00F31170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F31170">
        <w:rPr>
          <w:color w:val="000000"/>
          <w:sz w:val="28"/>
          <w:szCs w:val="28"/>
        </w:rPr>
        <w:sym w:font="Symbol" w:char="F068"/>
      </w:r>
      <w:r w:rsidRPr="00F31170">
        <w:rPr>
          <w:i/>
          <w:color w:val="000000"/>
          <w:sz w:val="28"/>
          <w:szCs w:val="28"/>
          <w:vertAlign w:val="subscript"/>
        </w:rPr>
        <w:t>е</w:t>
      </w:r>
      <w:r w:rsidRPr="00F31170">
        <w:rPr>
          <w:color w:val="000000"/>
          <w:sz w:val="28"/>
          <w:szCs w:val="28"/>
        </w:rPr>
        <w:t xml:space="preserve"> - эффективный КПД;</w:t>
      </w:r>
    </w:p>
    <w:p w:rsidR="00F31170" w:rsidRPr="00F31170" w:rsidRDefault="00F31170" w:rsidP="00F31170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F31170">
        <w:rPr>
          <w:color w:val="000000"/>
          <w:sz w:val="28"/>
          <w:szCs w:val="28"/>
        </w:rPr>
        <w:sym w:font="Symbol" w:char="F06C"/>
      </w:r>
      <w:r w:rsidRPr="00F31170">
        <w:rPr>
          <w:color w:val="000000"/>
          <w:sz w:val="28"/>
          <w:szCs w:val="28"/>
        </w:rPr>
        <w:t>- степень повышения давления;</w:t>
      </w:r>
    </w:p>
    <w:p w:rsidR="00F31170" w:rsidRPr="00F31170" w:rsidRDefault="00F31170" w:rsidP="00F31170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F31170">
        <w:rPr>
          <w:smallCaps/>
          <w:color w:val="000000"/>
          <w:sz w:val="28"/>
          <w:szCs w:val="28"/>
        </w:rPr>
        <w:sym w:font="Symbol" w:char="F06D"/>
      </w:r>
      <w:r w:rsidRPr="00F31170">
        <w:rPr>
          <w:smallCaps/>
          <w:color w:val="000000"/>
          <w:sz w:val="28"/>
          <w:szCs w:val="28"/>
          <w:vertAlign w:val="subscript"/>
        </w:rPr>
        <w:t>о</w:t>
      </w:r>
      <w:r w:rsidRPr="00F31170">
        <w:rPr>
          <w:smallCaps/>
          <w:color w:val="000000"/>
          <w:sz w:val="28"/>
          <w:szCs w:val="28"/>
        </w:rPr>
        <w:t xml:space="preserve"> </w:t>
      </w:r>
      <w:r w:rsidRPr="00F31170">
        <w:rPr>
          <w:color w:val="000000"/>
          <w:sz w:val="28"/>
          <w:szCs w:val="28"/>
        </w:rPr>
        <w:t>- коэффициент молекулярного изменения горючей смеси;</w:t>
      </w:r>
    </w:p>
    <w:p w:rsidR="00F31170" w:rsidRPr="00F31170" w:rsidRDefault="00F31170" w:rsidP="00F31170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F31170">
        <w:rPr>
          <w:color w:val="000000"/>
          <w:sz w:val="28"/>
          <w:szCs w:val="28"/>
        </w:rPr>
        <w:sym w:font="Symbol" w:char="F06D"/>
      </w:r>
      <w:r w:rsidRPr="00F31170">
        <w:rPr>
          <w:color w:val="000000"/>
          <w:sz w:val="28"/>
          <w:szCs w:val="28"/>
        </w:rPr>
        <w:t xml:space="preserve"> - коэффициент молекулярного изменения рабочей смеси;</w:t>
      </w:r>
    </w:p>
    <w:p w:rsidR="00F31170" w:rsidRPr="00F31170" w:rsidRDefault="00F31170" w:rsidP="00F31170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F31170">
        <w:rPr>
          <w:color w:val="000000"/>
          <w:sz w:val="28"/>
          <w:szCs w:val="28"/>
        </w:rPr>
        <w:sym w:font="Symbol" w:char="F078"/>
      </w:r>
      <w:r w:rsidRPr="00F31170">
        <w:rPr>
          <w:color w:val="000000"/>
          <w:sz w:val="28"/>
          <w:szCs w:val="28"/>
        </w:rPr>
        <w:t>- коэффициент использования тепла при сгорании;</w:t>
      </w:r>
    </w:p>
    <w:p w:rsidR="00F31170" w:rsidRPr="00F31170" w:rsidRDefault="00F31170" w:rsidP="00F31170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F31170">
        <w:rPr>
          <w:color w:val="000000"/>
          <w:sz w:val="28"/>
          <w:szCs w:val="28"/>
        </w:rPr>
        <w:sym w:font="Symbol" w:char="F072"/>
      </w:r>
      <w:r w:rsidRPr="00F31170">
        <w:rPr>
          <w:color w:val="000000"/>
          <w:sz w:val="28"/>
          <w:szCs w:val="28"/>
        </w:rPr>
        <w:t xml:space="preserve"> - степень предварительного расширения;</w:t>
      </w:r>
    </w:p>
    <w:p w:rsidR="00F31170" w:rsidRPr="00F31170" w:rsidRDefault="00F31170" w:rsidP="00F31170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F31170">
        <w:rPr>
          <w:color w:val="000000"/>
          <w:sz w:val="28"/>
          <w:szCs w:val="28"/>
        </w:rPr>
        <w:sym w:font="Symbol" w:char="F074"/>
      </w:r>
      <w:r w:rsidRPr="00F31170">
        <w:rPr>
          <w:color w:val="000000"/>
          <w:sz w:val="28"/>
          <w:szCs w:val="28"/>
        </w:rPr>
        <w:t>- тактность двигателя;</w:t>
      </w:r>
    </w:p>
    <w:p w:rsidR="00F31170" w:rsidRPr="00F31170" w:rsidRDefault="00F31170" w:rsidP="00F31170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F31170">
        <w:rPr>
          <w:color w:val="000000"/>
          <w:sz w:val="28"/>
          <w:szCs w:val="28"/>
        </w:rPr>
        <w:sym w:font="Symbol" w:char="F06A"/>
      </w:r>
      <w:r w:rsidRPr="00F31170">
        <w:rPr>
          <w:color w:val="000000"/>
          <w:sz w:val="28"/>
          <w:szCs w:val="28"/>
        </w:rPr>
        <w:t xml:space="preserve"> - коэффициент полноты индикаторной диаграммы;</w:t>
      </w:r>
    </w:p>
    <w:p w:rsidR="00F31170" w:rsidRDefault="00F31170" w:rsidP="00F31170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F31170">
        <w:rPr>
          <w:color w:val="000000"/>
          <w:sz w:val="28"/>
          <w:szCs w:val="28"/>
        </w:rPr>
        <w:sym w:font="Symbol" w:char="F079"/>
      </w:r>
      <w:r w:rsidRPr="00F31170">
        <w:rPr>
          <w:color w:val="000000"/>
          <w:sz w:val="28"/>
          <w:szCs w:val="28"/>
        </w:rPr>
        <w:t>- потерянная доля хода поршня</w:t>
      </w:r>
    </w:p>
    <w:p w:rsidR="003D133E" w:rsidRDefault="003D133E" w:rsidP="00F31170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3D133E" w:rsidRDefault="003D133E" w:rsidP="00BF5B4F">
      <w:pPr>
        <w:shd w:val="clear" w:color="auto" w:fill="FFFFFF"/>
        <w:spacing w:line="360" w:lineRule="auto"/>
        <w:ind w:firstLine="540"/>
        <w:jc w:val="center"/>
        <w:rPr>
          <w:b/>
          <w:bCs/>
          <w:color w:val="000000"/>
          <w:sz w:val="32"/>
          <w:szCs w:val="32"/>
        </w:rPr>
      </w:pPr>
      <w:r w:rsidRPr="003D133E">
        <w:rPr>
          <w:b/>
          <w:bCs/>
          <w:color w:val="000000"/>
          <w:sz w:val="32"/>
          <w:szCs w:val="32"/>
        </w:rPr>
        <w:t>2.2 Рабочее тело и его свойства</w:t>
      </w:r>
    </w:p>
    <w:p w:rsidR="003D133E" w:rsidRPr="00C80691" w:rsidRDefault="003D133E" w:rsidP="00BF5B4F">
      <w:pPr>
        <w:shd w:val="clear" w:color="auto" w:fill="FFFFFF"/>
        <w:spacing w:line="360" w:lineRule="auto"/>
        <w:ind w:firstLine="540"/>
        <w:jc w:val="both"/>
        <w:rPr>
          <w:b/>
          <w:bCs/>
          <w:color w:val="000000"/>
          <w:sz w:val="28"/>
          <w:szCs w:val="28"/>
        </w:rPr>
      </w:pPr>
      <w:r w:rsidRPr="00C80691">
        <w:rPr>
          <w:b/>
          <w:bCs/>
          <w:color w:val="000000"/>
          <w:sz w:val="28"/>
          <w:szCs w:val="28"/>
        </w:rPr>
        <w:t>2.2.1 Топливо</w:t>
      </w:r>
    </w:p>
    <w:p w:rsidR="003D133E" w:rsidRPr="003D133E" w:rsidRDefault="003D133E" w:rsidP="00BF5B4F">
      <w:pPr>
        <w:pStyle w:val="5"/>
        <w:spacing w:line="360" w:lineRule="auto"/>
        <w:ind w:firstLine="540"/>
        <w:jc w:val="both"/>
        <w:rPr>
          <w:b w:val="0"/>
          <w:i w:val="0"/>
          <w:sz w:val="28"/>
          <w:szCs w:val="28"/>
        </w:rPr>
      </w:pPr>
      <w:r w:rsidRPr="003D133E">
        <w:rPr>
          <w:b w:val="0"/>
          <w:i w:val="0"/>
          <w:sz w:val="28"/>
          <w:szCs w:val="28"/>
        </w:rPr>
        <w:t>Топливом для рассчитываемого двигателя служит бензин А-92</w:t>
      </w:r>
    </w:p>
    <w:p w:rsidR="003D133E" w:rsidRPr="003D133E" w:rsidRDefault="003D133E" w:rsidP="009E6855">
      <w:pPr>
        <w:pStyle w:val="5"/>
        <w:spacing w:line="360" w:lineRule="auto"/>
        <w:ind w:firstLine="540"/>
        <w:jc w:val="both"/>
        <w:rPr>
          <w:b w:val="0"/>
          <w:i w:val="0"/>
          <w:sz w:val="28"/>
          <w:szCs w:val="28"/>
        </w:rPr>
      </w:pPr>
      <w:r w:rsidRPr="003D133E">
        <w:rPr>
          <w:b w:val="0"/>
          <w:i w:val="0"/>
          <w:sz w:val="28"/>
          <w:szCs w:val="28"/>
        </w:rPr>
        <w:t xml:space="preserve"> по ГОСТ 2084-77.</w:t>
      </w:r>
    </w:p>
    <w:p w:rsidR="003D133E" w:rsidRPr="003D133E" w:rsidRDefault="003D133E" w:rsidP="009E6855">
      <w:pPr>
        <w:shd w:val="clear" w:color="auto" w:fill="FFFFFF"/>
        <w:spacing w:line="360" w:lineRule="auto"/>
        <w:ind w:right="14" w:firstLine="540"/>
        <w:jc w:val="both"/>
        <w:rPr>
          <w:sz w:val="28"/>
          <w:szCs w:val="28"/>
        </w:rPr>
      </w:pPr>
      <w:r w:rsidRPr="003D133E">
        <w:rPr>
          <w:sz w:val="28"/>
          <w:szCs w:val="28"/>
        </w:rPr>
        <w:t xml:space="preserve">1. Основным параметром, характеризующим тип двигателя, является величина степени сжатия </w:t>
      </w:r>
      <w:r w:rsidRPr="003D133E">
        <w:rPr>
          <w:sz w:val="28"/>
          <w:szCs w:val="28"/>
        </w:rPr>
        <w:sym w:font="Symbol" w:char="F065"/>
      </w:r>
      <w:r w:rsidRPr="003D133E">
        <w:rPr>
          <w:sz w:val="28"/>
          <w:szCs w:val="28"/>
        </w:rPr>
        <w:t xml:space="preserve"> равной в нашем случае 8,5.</w:t>
      </w:r>
    </w:p>
    <w:p w:rsidR="003D133E" w:rsidRPr="003D133E" w:rsidRDefault="003D133E" w:rsidP="009E6855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3D133E">
        <w:rPr>
          <w:sz w:val="28"/>
          <w:szCs w:val="28"/>
        </w:rPr>
        <w:t xml:space="preserve">2. Средний состав топлива для бензина принимают: С = 85,5 %, Н </w:t>
      </w:r>
      <w:r w:rsidRPr="003D133E">
        <w:rPr>
          <w:iCs/>
          <w:sz w:val="28"/>
          <w:szCs w:val="28"/>
        </w:rPr>
        <w:t xml:space="preserve">= </w:t>
      </w:r>
      <w:r w:rsidRPr="003D133E">
        <w:rPr>
          <w:sz w:val="28"/>
          <w:szCs w:val="28"/>
        </w:rPr>
        <w:t>14,5 %;</w:t>
      </w:r>
    </w:p>
    <w:p w:rsidR="003D133E" w:rsidRPr="003D133E" w:rsidRDefault="003D133E" w:rsidP="003D133E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3D133E">
        <w:rPr>
          <w:sz w:val="28"/>
          <w:szCs w:val="28"/>
        </w:rPr>
        <w:t xml:space="preserve">3. Молекулярная масса бензина находится в пределах 110 – 120 кг/кмоль примем      </w:t>
      </w:r>
      <w:r w:rsidRPr="003D133E">
        <w:rPr>
          <w:sz w:val="28"/>
          <w:szCs w:val="28"/>
          <w:lang w:val="en-US"/>
        </w:rPr>
        <w:t>m</w:t>
      </w:r>
      <w:r w:rsidRPr="003D133E">
        <w:rPr>
          <w:sz w:val="28"/>
          <w:szCs w:val="28"/>
          <w:vertAlign w:val="subscript"/>
        </w:rPr>
        <w:t xml:space="preserve">т </w:t>
      </w:r>
      <w:r w:rsidRPr="003D133E">
        <w:rPr>
          <w:sz w:val="28"/>
          <w:szCs w:val="28"/>
        </w:rPr>
        <w:t>=115 кг/кмоль.</w:t>
      </w:r>
    </w:p>
    <w:p w:rsidR="003D133E" w:rsidRPr="003D133E" w:rsidRDefault="003D133E" w:rsidP="003D133E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3D133E">
        <w:rPr>
          <w:sz w:val="28"/>
          <w:szCs w:val="28"/>
        </w:rPr>
        <w:t xml:space="preserve">4. Низшая теплота сгорания топлива </w:t>
      </w:r>
      <w:r w:rsidRPr="003D133E">
        <w:rPr>
          <w:position w:val="-12"/>
          <w:sz w:val="28"/>
          <w:szCs w:val="28"/>
        </w:rPr>
        <w:object w:dxaOrig="360" w:dyaOrig="360">
          <v:shape id="_x0000_i1026" type="#_x0000_t75" style="width:18pt;height:18pt" o:ole="">
            <v:imagedata r:id="rId8" o:title=""/>
          </v:shape>
          <o:OLEObject Type="Embed" ProgID="Equation.3" ShapeID="_x0000_i1026" DrawAspect="Content" ObjectID="_1469438751" r:id="rId9"/>
        </w:object>
      </w:r>
      <w:r w:rsidRPr="003D133E">
        <w:rPr>
          <w:sz w:val="28"/>
          <w:szCs w:val="28"/>
        </w:rPr>
        <w:t xml:space="preserve"> в кДж/кг:</w:t>
      </w:r>
    </w:p>
    <w:p w:rsidR="003D133E" w:rsidRPr="003D133E" w:rsidRDefault="003D133E" w:rsidP="003D133E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3D133E">
        <w:rPr>
          <w:position w:val="-12"/>
          <w:sz w:val="28"/>
          <w:szCs w:val="28"/>
        </w:rPr>
        <w:object w:dxaOrig="5840" w:dyaOrig="380">
          <v:shape id="_x0000_i1027" type="#_x0000_t75" style="width:291.75pt;height:19.5pt" o:ole="">
            <v:imagedata r:id="rId10" o:title=""/>
          </v:shape>
          <o:OLEObject Type="Embed" ProgID="Equation.3" ShapeID="_x0000_i1027" DrawAspect="Content" ObjectID="_1469438752" r:id="rId11"/>
        </w:object>
      </w:r>
    </w:p>
    <w:p w:rsidR="003D133E" w:rsidRPr="003D133E" w:rsidRDefault="003D133E" w:rsidP="003D133E">
      <w:pPr>
        <w:spacing w:line="360" w:lineRule="auto"/>
        <w:ind w:left="-140" w:firstLine="709"/>
        <w:jc w:val="both"/>
        <w:rPr>
          <w:sz w:val="28"/>
          <w:szCs w:val="28"/>
        </w:rPr>
      </w:pPr>
      <w:r w:rsidRPr="003D133E">
        <w:rPr>
          <w:sz w:val="28"/>
          <w:szCs w:val="28"/>
        </w:rPr>
        <w:t xml:space="preserve">где </w:t>
      </w:r>
      <w:r w:rsidRPr="003D133E">
        <w:rPr>
          <w:position w:val="-6"/>
          <w:sz w:val="28"/>
          <w:szCs w:val="28"/>
        </w:rPr>
        <w:object w:dxaOrig="220" w:dyaOrig="279">
          <v:shape id="_x0000_i1028" type="#_x0000_t75" style="width:11.25pt;height:14.25pt" o:ole="">
            <v:imagedata r:id="rId12" o:title=""/>
          </v:shape>
          <o:OLEObject Type="Embed" ProgID="Equation.3" ShapeID="_x0000_i1028" DrawAspect="Content" ObjectID="_1469438753" r:id="rId13"/>
        </w:object>
      </w:r>
      <w:r w:rsidRPr="003D133E">
        <w:rPr>
          <w:sz w:val="28"/>
          <w:szCs w:val="28"/>
        </w:rPr>
        <w:t xml:space="preserve"> и </w:t>
      </w:r>
      <w:r w:rsidRPr="003D133E">
        <w:rPr>
          <w:position w:val="-6"/>
          <w:sz w:val="28"/>
          <w:szCs w:val="28"/>
        </w:rPr>
        <w:object w:dxaOrig="279" w:dyaOrig="279">
          <v:shape id="_x0000_i1029" type="#_x0000_t75" style="width:14.25pt;height:14.25pt" o:ole="">
            <v:imagedata r:id="rId14" o:title=""/>
          </v:shape>
          <o:OLEObject Type="Embed" ProgID="Equation.3" ShapeID="_x0000_i1029" DrawAspect="Content" ObjectID="_1469438754" r:id="rId15"/>
        </w:object>
      </w:r>
      <w:r w:rsidRPr="003D133E">
        <w:rPr>
          <w:sz w:val="28"/>
          <w:szCs w:val="28"/>
        </w:rPr>
        <w:t>– массовые доли серы и влаги в топливе.</w:t>
      </w:r>
    </w:p>
    <w:p w:rsidR="003D133E" w:rsidRPr="003D133E" w:rsidRDefault="003D133E" w:rsidP="003D133E">
      <w:pPr>
        <w:spacing w:line="360" w:lineRule="auto"/>
        <w:ind w:left="-140" w:firstLine="709"/>
        <w:jc w:val="both"/>
        <w:rPr>
          <w:sz w:val="28"/>
          <w:szCs w:val="28"/>
        </w:rPr>
      </w:pPr>
      <w:r w:rsidRPr="003D133E">
        <w:rPr>
          <w:sz w:val="28"/>
          <w:szCs w:val="28"/>
        </w:rPr>
        <w:t xml:space="preserve"> В расчетах принимается </w:t>
      </w:r>
      <w:r w:rsidRPr="003D133E">
        <w:rPr>
          <w:position w:val="-6"/>
          <w:sz w:val="28"/>
          <w:szCs w:val="28"/>
        </w:rPr>
        <w:object w:dxaOrig="600" w:dyaOrig="279">
          <v:shape id="_x0000_i1030" type="#_x0000_t75" style="width:30pt;height:14.25pt" o:ole="">
            <v:imagedata r:id="rId16" o:title=""/>
          </v:shape>
          <o:OLEObject Type="Embed" ProgID="Equation.3" ShapeID="_x0000_i1030" DrawAspect="Content" ObjectID="_1469438755" r:id="rId17"/>
        </w:object>
      </w:r>
      <w:r w:rsidRPr="003D133E">
        <w:rPr>
          <w:sz w:val="28"/>
          <w:szCs w:val="28"/>
        </w:rPr>
        <w:t xml:space="preserve">; </w:t>
      </w:r>
      <w:r w:rsidRPr="003D133E">
        <w:rPr>
          <w:position w:val="-6"/>
          <w:sz w:val="28"/>
          <w:szCs w:val="28"/>
        </w:rPr>
        <w:object w:dxaOrig="660" w:dyaOrig="279">
          <v:shape id="_x0000_i1031" type="#_x0000_t75" style="width:33pt;height:14.25pt" o:ole="">
            <v:imagedata r:id="rId18" o:title=""/>
          </v:shape>
          <o:OLEObject Type="Embed" ProgID="Equation.3" ShapeID="_x0000_i1031" DrawAspect="Content" ObjectID="_1469438756" r:id="rId19"/>
        </w:object>
      </w:r>
      <w:r w:rsidRPr="003D133E">
        <w:rPr>
          <w:sz w:val="28"/>
          <w:szCs w:val="28"/>
        </w:rPr>
        <w:t>.</w:t>
      </w:r>
    </w:p>
    <w:p w:rsidR="006F1E23" w:rsidRDefault="003D133E" w:rsidP="006F1E23">
      <w:pPr>
        <w:spacing w:line="360" w:lineRule="auto"/>
        <w:ind w:left="-140" w:firstLine="709"/>
        <w:jc w:val="both"/>
        <w:rPr>
          <w:sz w:val="28"/>
          <w:szCs w:val="28"/>
        </w:rPr>
      </w:pPr>
      <w:r w:rsidRPr="003D133E">
        <w:rPr>
          <w:sz w:val="28"/>
          <w:szCs w:val="28"/>
        </w:rPr>
        <w:t xml:space="preserve">     </w:t>
      </w:r>
      <w:r w:rsidRPr="003D133E">
        <w:rPr>
          <w:position w:val="-12"/>
          <w:sz w:val="28"/>
          <w:szCs w:val="28"/>
        </w:rPr>
        <w:object w:dxaOrig="8000" w:dyaOrig="380">
          <v:shape id="_x0000_i1032" type="#_x0000_t75" style="width:399.75pt;height:19.5pt" o:ole="">
            <v:imagedata r:id="rId20" o:title=""/>
          </v:shape>
          <o:OLEObject Type="Embed" ProgID="Equation.3" ShapeID="_x0000_i1032" DrawAspect="Content" ObjectID="_1469438757" r:id="rId21"/>
        </w:object>
      </w:r>
    </w:p>
    <w:p w:rsidR="006F1E23" w:rsidRPr="003D133E" w:rsidRDefault="006F1E23" w:rsidP="006F1E23">
      <w:pPr>
        <w:spacing w:line="360" w:lineRule="auto"/>
        <w:ind w:left="-140" w:firstLine="709"/>
        <w:jc w:val="both"/>
        <w:rPr>
          <w:sz w:val="28"/>
          <w:szCs w:val="28"/>
        </w:rPr>
      </w:pPr>
    </w:p>
    <w:p w:rsidR="006F1E23" w:rsidRPr="00C80691" w:rsidRDefault="006F1E23" w:rsidP="00BF5B4F">
      <w:pPr>
        <w:shd w:val="clear" w:color="auto" w:fill="FFFFFF"/>
        <w:spacing w:line="360" w:lineRule="auto"/>
        <w:ind w:firstLine="540"/>
        <w:jc w:val="both"/>
        <w:rPr>
          <w:b/>
          <w:sz w:val="28"/>
          <w:szCs w:val="28"/>
        </w:rPr>
      </w:pPr>
      <w:r w:rsidRPr="00C80691">
        <w:rPr>
          <w:b/>
          <w:sz w:val="28"/>
          <w:szCs w:val="28"/>
        </w:rPr>
        <w:t>2.2.2 Параметры рабочего тела</w:t>
      </w:r>
    </w:p>
    <w:p w:rsidR="006F1E23" w:rsidRPr="00B20784" w:rsidRDefault="006F1E23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B20784">
        <w:rPr>
          <w:sz w:val="28"/>
          <w:szCs w:val="28"/>
        </w:rPr>
        <w:t xml:space="preserve">1. Теоретически необходимое количество воздуха для сгорания </w:t>
      </w:r>
      <w:smartTag w:uri="urn:schemas-microsoft-com:office:smarttags" w:element="metricconverter">
        <w:smartTagPr>
          <w:attr w:name="ProductID" w:val="1 кг"/>
        </w:smartTagPr>
        <w:r w:rsidRPr="00B20784">
          <w:rPr>
            <w:sz w:val="28"/>
            <w:szCs w:val="28"/>
          </w:rPr>
          <w:t>1 кг</w:t>
        </w:r>
      </w:smartTag>
      <w:r w:rsidRPr="00B20784">
        <w:rPr>
          <w:sz w:val="28"/>
          <w:szCs w:val="28"/>
        </w:rPr>
        <w:t xml:space="preserve"> топлива</w:t>
      </w:r>
    </w:p>
    <w:p w:rsidR="006F1E23" w:rsidRPr="00B20784" w:rsidRDefault="006F1E23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B20784">
        <w:rPr>
          <w:position w:val="-28"/>
          <w:sz w:val="28"/>
          <w:szCs w:val="28"/>
        </w:rPr>
        <w:object w:dxaOrig="5820" w:dyaOrig="680">
          <v:shape id="_x0000_i1033" type="#_x0000_t75" style="width:291pt;height:33.75pt" o:ole="">
            <v:imagedata r:id="rId22" o:title=""/>
          </v:shape>
          <o:OLEObject Type="Embed" ProgID="Equation.3" ShapeID="_x0000_i1033" DrawAspect="Content" ObjectID="_1469438758" r:id="rId23"/>
        </w:object>
      </w:r>
      <w:r w:rsidRPr="00B20784">
        <w:rPr>
          <w:sz w:val="28"/>
          <w:szCs w:val="28"/>
        </w:rPr>
        <w:t xml:space="preserve"> кмоль возд./кг топл.;</w:t>
      </w:r>
    </w:p>
    <w:p w:rsidR="006F1E23" w:rsidRPr="00B20784" w:rsidRDefault="006F1E23" w:rsidP="00B2078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B20784">
        <w:rPr>
          <w:position w:val="-28"/>
          <w:sz w:val="28"/>
          <w:szCs w:val="28"/>
        </w:rPr>
        <w:object w:dxaOrig="6080" w:dyaOrig="680">
          <v:shape id="_x0000_i1034" type="#_x0000_t75" style="width:303.75pt;height:33.75pt" o:ole="">
            <v:imagedata r:id="rId24" o:title=""/>
          </v:shape>
          <o:OLEObject Type="Embed" ProgID="Equation.3" ShapeID="_x0000_i1034" DrawAspect="Content" ObjectID="_1469438759" r:id="rId25"/>
        </w:object>
      </w:r>
      <w:r w:rsidRPr="00B20784">
        <w:rPr>
          <w:sz w:val="28"/>
          <w:szCs w:val="28"/>
        </w:rPr>
        <w:t xml:space="preserve"> кг возд./кг топл.</w:t>
      </w:r>
    </w:p>
    <w:p w:rsidR="006F1E23" w:rsidRPr="00B20784" w:rsidRDefault="006F1E23" w:rsidP="00B20784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20784">
        <w:rPr>
          <w:sz w:val="28"/>
          <w:szCs w:val="28"/>
        </w:rPr>
        <w:t xml:space="preserve">2. С целью получения достаточно экономичного двигателя с меньшей токсичностью продуктов сгорания коэффициент избытка воздуха </w:t>
      </w:r>
      <w:r w:rsidRPr="00B20784">
        <w:rPr>
          <w:color w:val="000000"/>
          <w:sz w:val="28"/>
          <w:szCs w:val="28"/>
        </w:rPr>
        <w:sym w:font="Symbol" w:char="F061"/>
      </w:r>
      <w:r w:rsidRPr="00B20784">
        <w:rPr>
          <w:color w:val="000000"/>
          <w:sz w:val="28"/>
          <w:szCs w:val="28"/>
        </w:rPr>
        <w:t xml:space="preserve"> выбирается в пределах </w:t>
      </w:r>
      <w:r w:rsidRPr="00B20784">
        <w:rPr>
          <w:color w:val="000000"/>
          <w:sz w:val="28"/>
          <w:szCs w:val="28"/>
        </w:rPr>
        <w:sym w:font="Symbol" w:char="F061"/>
      </w:r>
      <w:r w:rsidRPr="00B20784">
        <w:rPr>
          <w:color w:val="000000"/>
          <w:sz w:val="28"/>
          <w:szCs w:val="28"/>
        </w:rPr>
        <w:t xml:space="preserve">=0,95–0,98. </w:t>
      </w:r>
      <w:r w:rsidRPr="00B20784">
        <w:rPr>
          <w:sz w:val="28"/>
          <w:szCs w:val="28"/>
        </w:rPr>
        <w:t xml:space="preserve">Принимаем </w:t>
      </w:r>
      <w:r w:rsidRPr="00B20784">
        <w:rPr>
          <w:sz w:val="28"/>
          <w:szCs w:val="28"/>
        </w:rPr>
        <w:sym w:font="Symbol" w:char="F061"/>
      </w:r>
      <w:r w:rsidRPr="00B20784">
        <w:rPr>
          <w:sz w:val="28"/>
          <w:szCs w:val="28"/>
        </w:rPr>
        <w:t>=0,97.</w:t>
      </w:r>
      <w:r w:rsidRPr="00B20784">
        <w:rPr>
          <w:color w:val="000000"/>
          <w:sz w:val="28"/>
          <w:szCs w:val="28"/>
        </w:rPr>
        <w:t xml:space="preserve"> </w:t>
      </w:r>
    </w:p>
    <w:p w:rsidR="006F1E23" w:rsidRPr="00B20784" w:rsidRDefault="006F1E23" w:rsidP="00B20784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20784">
        <w:rPr>
          <w:color w:val="000000"/>
          <w:sz w:val="28"/>
          <w:szCs w:val="28"/>
        </w:rPr>
        <w:t>3. Количество горючей смеси</w:t>
      </w:r>
    </w:p>
    <w:p w:rsidR="006F1E23" w:rsidRPr="00B20784" w:rsidRDefault="006F1E23" w:rsidP="00B20784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B20784">
        <w:rPr>
          <w:color w:val="000000"/>
          <w:position w:val="-12"/>
          <w:sz w:val="28"/>
          <w:szCs w:val="28"/>
        </w:rPr>
        <w:object w:dxaOrig="4640" w:dyaOrig="360">
          <v:shape id="_x0000_i1035" type="#_x0000_t75" style="width:231.75pt;height:18pt" o:ole="">
            <v:imagedata r:id="rId26" o:title=""/>
          </v:shape>
          <o:OLEObject Type="Embed" ProgID="Equation.3" ShapeID="_x0000_i1035" DrawAspect="Content" ObjectID="_1469438760" r:id="rId27"/>
        </w:object>
      </w:r>
      <w:r w:rsidRPr="00B20784">
        <w:rPr>
          <w:color w:val="000000"/>
          <w:sz w:val="28"/>
          <w:szCs w:val="28"/>
        </w:rPr>
        <w:t xml:space="preserve"> кмоль гор. см./кг топл.</w:t>
      </w:r>
    </w:p>
    <w:p w:rsidR="006F1E23" w:rsidRPr="00B20784" w:rsidRDefault="006F1E23" w:rsidP="00B20784">
      <w:pPr>
        <w:shd w:val="clear" w:color="auto" w:fill="FFFFFF"/>
        <w:spacing w:line="360" w:lineRule="auto"/>
        <w:ind w:firstLine="540"/>
        <w:jc w:val="both"/>
        <w:rPr>
          <w:bCs/>
          <w:color w:val="000000"/>
          <w:sz w:val="28"/>
          <w:szCs w:val="28"/>
        </w:rPr>
      </w:pPr>
      <w:r w:rsidRPr="00B20784">
        <w:rPr>
          <w:bCs/>
          <w:color w:val="000000"/>
          <w:sz w:val="28"/>
          <w:szCs w:val="28"/>
        </w:rPr>
        <w:t xml:space="preserve">4. Показатель, зависящий от отношения количества водорода к оксиду углерода, содержащихся в продуктах сгорания для бензина находится в пределах </w:t>
      </w:r>
      <w:r w:rsidRPr="00B20784">
        <w:rPr>
          <w:bCs/>
          <w:i/>
          <w:color w:val="000000"/>
          <w:sz w:val="28"/>
          <w:szCs w:val="28"/>
          <w:lang w:val="en-US"/>
        </w:rPr>
        <w:t>K</w:t>
      </w:r>
      <w:r w:rsidRPr="00B20784">
        <w:rPr>
          <w:bCs/>
          <w:color w:val="000000"/>
          <w:sz w:val="28"/>
          <w:szCs w:val="28"/>
        </w:rPr>
        <w:t>=0,45–0,5.</w:t>
      </w:r>
      <w:r w:rsidRPr="00B20784">
        <w:rPr>
          <w:bCs/>
          <w:i/>
          <w:color w:val="000000"/>
          <w:sz w:val="28"/>
          <w:szCs w:val="28"/>
        </w:rPr>
        <w:t xml:space="preserve"> </w:t>
      </w:r>
      <w:r w:rsidRPr="00B20784">
        <w:rPr>
          <w:bCs/>
          <w:color w:val="000000"/>
          <w:sz w:val="28"/>
          <w:szCs w:val="28"/>
        </w:rPr>
        <w:t xml:space="preserve">Количество отдельных компонентов продуктов сгорания при </w:t>
      </w:r>
      <w:r w:rsidRPr="00B20784">
        <w:rPr>
          <w:bCs/>
          <w:i/>
          <w:sz w:val="28"/>
          <w:szCs w:val="28"/>
          <w:lang w:val="en-US"/>
        </w:rPr>
        <w:t>K</w:t>
      </w:r>
      <w:r w:rsidRPr="00B20784">
        <w:rPr>
          <w:bCs/>
          <w:sz w:val="28"/>
          <w:szCs w:val="28"/>
        </w:rPr>
        <w:t>=0,</w:t>
      </w:r>
      <w:r w:rsidR="00097CCC">
        <w:rPr>
          <w:bCs/>
          <w:sz w:val="28"/>
          <w:szCs w:val="28"/>
        </w:rPr>
        <w:t>5</w:t>
      </w:r>
    </w:p>
    <w:p w:rsidR="006F1E23" w:rsidRPr="00B20784" w:rsidRDefault="006F1E23" w:rsidP="00B20784">
      <w:pPr>
        <w:shd w:val="clear" w:color="auto" w:fill="FFFFFF"/>
        <w:spacing w:line="360" w:lineRule="auto"/>
        <w:ind w:firstLine="540"/>
        <w:jc w:val="both"/>
        <w:rPr>
          <w:bCs/>
          <w:color w:val="000000"/>
          <w:sz w:val="28"/>
          <w:szCs w:val="28"/>
        </w:rPr>
      </w:pPr>
      <w:r w:rsidRPr="00B20784">
        <w:rPr>
          <w:bCs/>
          <w:color w:val="000000"/>
          <w:position w:val="-28"/>
          <w:sz w:val="28"/>
          <w:szCs w:val="28"/>
        </w:rPr>
        <w:object w:dxaOrig="6800" w:dyaOrig="660">
          <v:shape id="_x0000_i1036" type="#_x0000_t75" style="width:339.75pt;height:33pt" o:ole="">
            <v:imagedata r:id="rId28" o:title=""/>
          </v:shape>
          <o:OLEObject Type="Embed" ProgID="Equation.3" ShapeID="_x0000_i1036" DrawAspect="Content" ObjectID="_1469438761" r:id="rId29"/>
        </w:object>
      </w:r>
      <w:r w:rsidRPr="00B20784">
        <w:rPr>
          <w:bCs/>
          <w:color w:val="000000"/>
          <w:sz w:val="28"/>
          <w:szCs w:val="28"/>
        </w:rPr>
        <w:t xml:space="preserve"> кмоль </w:t>
      </w:r>
      <w:r w:rsidRPr="00B20784">
        <w:rPr>
          <w:bCs/>
          <w:color w:val="000000"/>
          <w:sz w:val="28"/>
          <w:szCs w:val="28"/>
          <w:lang w:val="en-US"/>
        </w:rPr>
        <w:t>CO</w:t>
      </w:r>
      <w:r w:rsidRPr="00B20784">
        <w:rPr>
          <w:bCs/>
          <w:color w:val="000000"/>
          <w:sz w:val="28"/>
          <w:szCs w:val="28"/>
          <w:vertAlign w:val="subscript"/>
        </w:rPr>
        <w:t>2</w:t>
      </w:r>
      <w:r w:rsidRPr="00B20784">
        <w:rPr>
          <w:bCs/>
          <w:color w:val="000000"/>
          <w:sz w:val="28"/>
          <w:szCs w:val="28"/>
        </w:rPr>
        <w:t>/кг топл.;</w:t>
      </w:r>
    </w:p>
    <w:p w:rsidR="006F1E23" w:rsidRPr="00B20784" w:rsidRDefault="006F1E23" w:rsidP="00B20784">
      <w:pPr>
        <w:shd w:val="clear" w:color="auto" w:fill="FFFFFF"/>
        <w:spacing w:line="360" w:lineRule="auto"/>
        <w:ind w:firstLine="540"/>
        <w:jc w:val="both"/>
        <w:rPr>
          <w:bCs/>
          <w:color w:val="000000"/>
          <w:sz w:val="28"/>
          <w:szCs w:val="28"/>
        </w:rPr>
      </w:pPr>
      <w:r w:rsidRPr="00B20784">
        <w:rPr>
          <w:bCs/>
          <w:color w:val="000000"/>
          <w:position w:val="-28"/>
          <w:sz w:val="28"/>
          <w:szCs w:val="28"/>
        </w:rPr>
        <w:object w:dxaOrig="5580" w:dyaOrig="660">
          <v:shape id="_x0000_i1037" type="#_x0000_t75" style="width:279pt;height:33pt" o:ole="">
            <v:imagedata r:id="rId30" o:title=""/>
          </v:shape>
          <o:OLEObject Type="Embed" ProgID="Equation.3" ShapeID="_x0000_i1037" DrawAspect="Content" ObjectID="_1469438762" r:id="rId31"/>
        </w:object>
      </w:r>
      <w:r w:rsidRPr="00B20784">
        <w:rPr>
          <w:bCs/>
          <w:color w:val="000000"/>
          <w:sz w:val="28"/>
          <w:szCs w:val="28"/>
        </w:rPr>
        <w:t xml:space="preserve"> кмоль </w:t>
      </w:r>
      <w:r w:rsidRPr="00B20784">
        <w:rPr>
          <w:bCs/>
          <w:color w:val="000000"/>
          <w:sz w:val="28"/>
          <w:szCs w:val="28"/>
          <w:lang w:val="en-US"/>
        </w:rPr>
        <w:t>CO</w:t>
      </w:r>
      <w:r w:rsidRPr="00B20784">
        <w:rPr>
          <w:bCs/>
          <w:color w:val="000000"/>
          <w:sz w:val="28"/>
          <w:szCs w:val="28"/>
        </w:rPr>
        <w:t>/кг топл.;</w:t>
      </w:r>
    </w:p>
    <w:p w:rsidR="006F1E23" w:rsidRPr="00B20784" w:rsidRDefault="00B20784" w:rsidP="00B20784">
      <w:pPr>
        <w:shd w:val="clear" w:color="auto" w:fill="FFFFFF"/>
        <w:spacing w:line="360" w:lineRule="auto"/>
        <w:ind w:firstLine="540"/>
        <w:jc w:val="both"/>
        <w:rPr>
          <w:bCs/>
          <w:color w:val="000000"/>
          <w:sz w:val="28"/>
          <w:szCs w:val="28"/>
        </w:rPr>
      </w:pPr>
      <w:r w:rsidRPr="00B20784">
        <w:rPr>
          <w:bCs/>
          <w:color w:val="000000"/>
          <w:position w:val="-28"/>
          <w:sz w:val="28"/>
          <w:szCs w:val="28"/>
        </w:rPr>
        <w:object w:dxaOrig="7320" w:dyaOrig="660">
          <v:shape id="_x0000_i1038" type="#_x0000_t75" style="width:359.25pt;height:32.25pt" o:ole="">
            <v:imagedata r:id="rId32" o:title=""/>
          </v:shape>
          <o:OLEObject Type="Embed" ProgID="Equation.3" ShapeID="_x0000_i1038" DrawAspect="Content" ObjectID="_1469438763" r:id="rId33"/>
        </w:object>
      </w:r>
      <w:r w:rsidR="006F1E23" w:rsidRPr="00B20784">
        <w:rPr>
          <w:bCs/>
          <w:color w:val="000000"/>
          <w:sz w:val="28"/>
          <w:szCs w:val="28"/>
        </w:rPr>
        <w:t xml:space="preserve"> кмоль</w:t>
      </w:r>
      <w:r w:rsidR="006F1E23" w:rsidRPr="00B20784">
        <w:rPr>
          <w:bCs/>
          <w:color w:val="000000"/>
          <w:sz w:val="28"/>
          <w:szCs w:val="28"/>
          <w:lang w:val="en-US"/>
        </w:rPr>
        <w:t>H</w:t>
      </w:r>
      <w:r w:rsidR="006F1E23" w:rsidRPr="00B20784">
        <w:rPr>
          <w:bCs/>
          <w:color w:val="000000"/>
          <w:sz w:val="28"/>
          <w:szCs w:val="28"/>
          <w:vertAlign w:val="subscript"/>
        </w:rPr>
        <w:t>2</w:t>
      </w:r>
      <w:r w:rsidR="006F1E23" w:rsidRPr="00B20784">
        <w:rPr>
          <w:bCs/>
          <w:color w:val="000000"/>
          <w:sz w:val="28"/>
          <w:szCs w:val="28"/>
          <w:lang w:val="en-US"/>
        </w:rPr>
        <w:t>O</w:t>
      </w:r>
      <w:r w:rsidR="006F1E23" w:rsidRPr="00B20784">
        <w:rPr>
          <w:bCs/>
          <w:color w:val="000000"/>
          <w:sz w:val="28"/>
          <w:szCs w:val="28"/>
        </w:rPr>
        <w:t>/кг топл.;</w:t>
      </w:r>
    </w:p>
    <w:p w:rsidR="006F1E23" w:rsidRPr="00B20784" w:rsidRDefault="00B20784" w:rsidP="00B20784">
      <w:pPr>
        <w:shd w:val="clear" w:color="auto" w:fill="FFFFFF"/>
        <w:spacing w:line="360" w:lineRule="auto"/>
        <w:ind w:firstLine="540"/>
        <w:jc w:val="both"/>
        <w:rPr>
          <w:bCs/>
          <w:color w:val="000000"/>
          <w:sz w:val="28"/>
          <w:szCs w:val="28"/>
        </w:rPr>
      </w:pPr>
      <w:r w:rsidRPr="00B20784">
        <w:rPr>
          <w:bCs/>
          <w:color w:val="000000"/>
          <w:position w:val="-28"/>
          <w:sz w:val="28"/>
          <w:szCs w:val="28"/>
        </w:rPr>
        <w:object w:dxaOrig="6160" w:dyaOrig="660">
          <v:shape id="_x0000_i1039" type="#_x0000_t75" style="width:309pt;height:33pt" o:ole="">
            <v:imagedata r:id="rId34" o:title=""/>
          </v:shape>
          <o:OLEObject Type="Embed" ProgID="Equation.3" ShapeID="_x0000_i1039" DrawAspect="Content" ObjectID="_1469438764" r:id="rId35"/>
        </w:object>
      </w:r>
      <w:r w:rsidR="006F1E23" w:rsidRPr="00B20784">
        <w:rPr>
          <w:bCs/>
          <w:color w:val="000000"/>
          <w:sz w:val="28"/>
          <w:szCs w:val="28"/>
        </w:rPr>
        <w:t xml:space="preserve"> кмоль</w:t>
      </w:r>
      <w:r w:rsidR="006F1E23" w:rsidRPr="00B20784">
        <w:rPr>
          <w:bCs/>
          <w:color w:val="000000"/>
          <w:sz w:val="28"/>
          <w:szCs w:val="28"/>
          <w:lang w:val="en-US"/>
        </w:rPr>
        <w:t>H</w:t>
      </w:r>
      <w:r w:rsidR="006F1E23" w:rsidRPr="00B20784">
        <w:rPr>
          <w:bCs/>
          <w:color w:val="000000"/>
          <w:sz w:val="28"/>
          <w:szCs w:val="28"/>
          <w:vertAlign w:val="subscript"/>
        </w:rPr>
        <w:t>2</w:t>
      </w:r>
      <w:r w:rsidR="006F1E23" w:rsidRPr="00B20784">
        <w:rPr>
          <w:bCs/>
          <w:color w:val="000000"/>
          <w:sz w:val="28"/>
          <w:szCs w:val="28"/>
        </w:rPr>
        <w:t>/кг топл.;</w:t>
      </w:r>
    </w:p>
    <w:p w:rsidR="006F1E23" w:rsidRPr="00B20784" w:rsidRDefault="00B20784" w:rsidP="00B20784">
      <w:pPr>
        <w:shd w:val="clear" w:color="auto" w:fill="FFFFFF"/>
        <w:spacing w:line="360" w:lineRule="auto"/>
        <w:ind w:firstLine="540"/>
        <w:jc w:val="both"/>
        <w:rPr>
          <w:bCs/>
          <w:color w:val="000000"/>
          <w:sz w:val="28"/>
          <w:szCs w:val="28"/>
        </w:rPr>
      </w:pPr>
      <w:r w:rsidRPr="00B20784">
        <w:rPr>
          <w:bCs/>
          <w:color w:val="000000"/>
          <w:position w:val="-14"/>
          <w:sz w:val="28"/>
          <w:szCs w:val="28"/>
        </w:rPr>
        <w:object w:dxaOrig="4580" w:dyaOrig="380">
          <v:shape id="_x0000_i1040" type="#_x0000_t75" style="width:230.25pt;height:18.75pt" o:ole="">
            <v:imagedata r:id="rId36" o:title=""/>
          </v:shape>
          <o:OLEObject Type="Embed" ProgID="Equation.3" ShapeID="_x0000_i1040" DrawAspect="Content" ObjectID="_1469438765" r:id="rId37"/>
        </w:object>
      </w:r>
      <w:r w:rsidR="006F1E23" w:rsidRPr="00B20784">
        <w:rPr>
          <w:bCs/>
          <w:color w:val="000000"/>
          <w:sz w:val="28"/>
          <w:szCs w:val="28"/>
        </w:rPr>
        <w:t xml:space="preserve"> кмоль</w:t>
      </w:r>
      <w:r w:rsidR="006F1E23" w:rsidRPr="00B20784">
        <w:rPr>
          <w:bCs/>
          <w:color w:val="000000"/>
          <w:sz w:val="28"/>
          <w:szCs w:val="28"/>
          <w:lang w:val="en-US"/>
        </w:rPr>
        <w:t>N</w:t>
      </w:r>
      <w:r w:rsidR="006F1E23" w:rsidRPr="00B20784">
        <w:rPr>
          <w:bCs/>
          <w:color w:val="000000"/>
          <w:sz w:val="28"/>
          <w:szCs w:val="28"/>
          <w:vertAlign w:val="subscript"/>
        </w:rPr>
        <w:t>2</w:t>
      </w:r>
      <w:r w:rsidR="006F1E23" w:rsidRPr="00B20784">
        <w:rPr>
          <w:bCs/>
          <w:color w:val="000000"/>
          <w:sz w:val="28"/>
          <w:szCs w:val="28"/>
        </w:rPr>
        <w:t>/кг топл.</w:t>
      </w:r>
    </w:p>
    <w:p w:rsidR="006F1E23" w:rsidRPr="00B20784" w:rsidRDefault="006F1E23" w:rsidP="00B20784">
      <w:pPr>
        <w:shd w:val="clear" w:color="auto" w:fill="FFFFFF"/>
        <w:spacing w:line="360" w:lineRule="auto"/>
        <w:ind w:firstLine="540"/>
        <w:jc w:val="both"/>
        <w:rPr>
          <w:bCs/>
          <w:color w:val="000000"/>
          <w:sz w:val="28"/>
          <w:szCs w:val="28"/>
        </w:rPr>
      </w:pPr>
      <w:r w:rsidRPr="00B20784">
        <w:rPr>
          <w:bCs/>
          <w:color w:val="000000"/>
          <w:sz w:val="28"/>
          <w:szCs w:val="28"/>
        </w:rPr>
        <w:t>5. Общее количество продуктов сгорания</w:t>
      </w:r>
    </w:p>
    <w:p w:rsidR="006F1E23" w:rsidRDefault="00B20784" w:rsidP="00B20784">
      <w:pPr>
        <w:shd w:val="clear" w:color="auto" w:fill="FFFFFF"/>
        <w:spacing w:line="360" w:lineRule="auto"/>
        <w:ind w:firstLine="540"/>
        <w:jc w:val="both"/>
        <w:rPr>
          <w:bCs/>
          <w:color w:val="000000"/>
          <w:sz w:val="28"/>
          <w:szCs w:val="28"/>
        </w:rPr>
      </w:pPr>
      <w:r w:rsidRPr="00B20784">
        <w:rPr>
          <w:bCs/>
          <w:color w:val="000000"/>
          <w:position w:val="-14"/>
          <w:sz w:val="28"/>
          <w:szCs w:val="28"/>
        </w:rPr>
        <w:object w:dxaOrig="9000" w:dyaOrig="380">
          <v:shape id="_x0000_i1041" type="#_x0000_t75" style="width:450pt;height:18.75pt" o:ole="">
            <v:imagedata r:id="rId38" o:title=""/>
          </v:shape>
          <o:OLEObject Type="Embed" ProgID="Equation.3" ShapeID="_x0000_i1041" DrawAspect="Content" ObjectID="_1469438766" r:id="rId39"/>
        </w:object>
      </w:r>
      <w:r w:rsidRPr="00B20784">
        <w:rPr>
          <w:bCs/>
          <w:color w:val="000000"/>
          <w:sz w:val="28"/>
          <w:szCs w:val="28"/>
        </w:rPr>
        <w:t xml:space="preserve"> </w:t>
      </w:r>
      <w:r w:rsidR="006F1E23" w:rsidRPr="00B20784">
        <w:rPr>
          <w:bCs/>
          <w:color w:val="000000"/>
          <w:sz w:val="28"/>
          <w:szCs w:val="28"/>
        </w:rPr>
        <w:t>кмоль пр.сг./кг топл.</w:t>
      </w:r>
    </w:p>
    <w:p w:rsidR="00B20784" w:rsidRPr="00B20784" w:rsidRDefault="00B20784" w:rsidP="00B20784">
      <w:pPr>
        <w:shd w:val="clear" w:color="auto" w:fill="FFFFFF"/>
        <w:spacing w:line="360" w:lineRule="auto"/>
        <w:ind w:firstLine="540"/>
        <w:jc w:val="both"/>
        <w:rPr>
          <w:bCs/>
          <w:color w:val="000000"/>
          <w:sz w:val="28"/>
          <w:szCs w:val="28"/>
        </w:rPr>
      </w:pPr>
    </w:p>
    <w:p w:rsidR="00B20784" w:rsidRPr="009E6855" w:rsidRDefault="00B20784" w:rsidP="00BF5B4F">
      <w:pPr>
        <w:shd w:val="clear" w:color="auto" w:fill="FFFFFF"/>
        <w:spacing w:line="360" w:lineRule="auto"/>
        <w:ind w:firstLine="540"/>
        <w:jc w:val="both"/>
        <w:rPr>
          <w:b/>
          <w:bCs/>
          <w:sz w:val="28"/>
          <w:szCs w:val="28"/>
        </w:rPr>
      </w:pPr>
      <w:r w:rsidRPr="009E6855">
        <w:rPr>
          <w:b/>
          <w:bCs/>
          <w:sz w:val="28"/>
          <w:szCs w:val="28"/>
        </w:rPr>
        <w:t>2.2.3 Параметры окружающей среды и остаточные газы</w:t>
      </w:r>
    </w:p>
    <w:p w:rsidR="00B20784" w:rsidRPr="009E6855" w:rsidRDefault="00B20784" w:rsidP="00BF5B4F">
      <w:pPr>
        <w:shd w:val="clear" w:color="auto" w:fill="FFFFFF"/>
        <w:tabs>
          <w:tab w:val="left" w:pos="8150"/>
        </w:tabs>
        <w:spacing w:line="360" w:lineRule="auto"/>
        <w:ind w:firstLine="540"/>
        <w:jc w:val="both"/>
        <w:rPr>
          <w:sz w:val="28"/>
          <w:szCs w:val="28"/>
        </w:rPr>
      </w:pPr>
      <w:r w:rsidRPr="009E6855">
        <w:rPr>
          <w:sz w:val="28"/>
          <w:szCs w:val="28"/>
        </w:rPr>
        <w:t xml:space="preserve">1. При работе двигателя без наддува давление и температура окружающей среды равны соответственно </w:t>
      </w:r>
      <w:r w:rsidRPr="009E6855">
        <w:rPr>
          <w:i/>
          <w:sz w:val="28"/>
          <w:szCs w:val="28"/>
          <w:lang w:val="en-US"/>
        </w:rPr>
        <w:t>p</w:t>
      </w:r>
      <w:r w:rsidRPr="009E6855">
        <w:rPr>
          <w:i/>
          <w:sz w:val="28"/>
          <w:szCs w:val="28"/>
          <w:vertAlign w:val="subscript"/>
          <w:lang w:val="en-US"/>
        </w:rPr>
        <w:t>k</w:t>
      </w:r>
      <w:r w:rsidRPr="009E6855">
        <w:rPr>
          <w:sz w:val="28"/>
          <w:szCs w:val="28"/>
        </w:rPr>
        <w:t xml:space="preserve"> = </w:t>
      </w:r>
      <w:r w:rsidRPr="009E6855">
        <w:rPr>
          <w:i/>
          <w:sz w:val="28"/>
          <w:szCs w:val="28"/>
          <w:lang w:val="en-US"/>
        </w:rPr>
        <w:t>p</w:t>
      </w:r>
      <w:r w:rsidRPr="009E6855">
        <w:rPr>
          <w:sz w:val="28"/>
          <w:szCs w:val="28"/>
          <w:vertAlign w:val="subscript"/>
        </w:rPr>
        <w:t>0</w:t>
      </w:r>
      <w:r w:rsidRPr="009E6855">
        <w:rPr>
          <w:sz w:val="28"/>
          <w:szCs w:val="28"/>
        </w:rPr>
        <w:t xml:space="preserve"> = 0,1 МПа и </w:t>
      </w:r>
      <w:r w:rsidRPr="009E6855">
        <w:rPr>
          <w:i/>
          <w:sz w:val="28"/>
          <w:szCs w:val="28"/>
          <w:lang w:val="en-US"/>
        </w:rPr>
        <w:t>T</w:t>
      </w:r>
      <w:r w:rsidRPr="009E6855">
        <w:rPr>
          <w:i/>
          <w:sz w:val="28"/>
          <w:szCs w:val="28"/>
          <w:vertAlign w:val="subscript"/>
          <w:lang w:val="en-US"/>
        </w:rPr>
        <w:t>k</w:t>
      </w:r>
      <w:r w:rsidRPr="009E6855">
        <w:rPr>
          <w:sz w:val="28"/>
          <w:szCs w:val="28"/>
        </w:rPr>
        <w:t xml:space="preserve"> = </w:t>
      </w:r>
      <w:r w:rsidRPr="009E6855">
        <w:rPr>
          <w:i/>
          <w:sz w:val="28"/>
          <w:szCs w:val="28"/>
          <w:lang w:val="en-US"/>
        </w:rPr>
        <w:t>T</w:t>
      </w:r>
      <w:r w:rsidRPr="009E6855">
        <w:rPr>
          <w:sz w:val="28"/>
          <w:szCs w:val="28"/>
          <w:vertAlign w:val="subscript"/>
        </w:rPr>
        <w:t>0</w:t>
      </w:r>
      <w:r w:rsidRPr="009E6855">
        <w:rPr>
          <w:sz w:val="28"/>
          <w:szCs w:val="28"/>
        </w:rPr>
        <w:t xml:space="preserve"> = 293 К.</w:t>
      </w:r>
    </w:p>
    <w:p w:rsidR="009E6855" w:rsidRDefault="00B20784" w:rsidP="009E6855">
      <w:pPr>
        <w:shd w:val="clear" w:color="auto" w:fill="FFFFFF"/>
        <w:tabs>
          <w:tab w:val="left" w:pos="8150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9E6855">
        <w:rPr>
          <w:sz w:val="28"/>
          <w:szCs w:val="28"/>
        </w:rPr>
        <w:t xml:space="preserve">2. Температура остаточных газов </w:t>
      </w:r>
      <w:r w:rsidRPr="009E6855">
        <w:rPr>
          <w:i/>
          <w:sz w:val="28"/>
          <w:szCs w:val="28"/>
        </w:rPr>
        <w:t>Т</w:t>
      </w:r>
      <w:r w:rsidRPr="009E6855">
        <w:rPr>
          <w:i/>
          <w:sz w:val="28"/>
          <w:szCs w:val="28"/>
          <w:vertAlign w:val="subscript"/>
          <w:lang w:val="en-US"/>
        </w:rPr>
        <w:t>r</w:t>
      </w:r>
      <w:r w:rsidRPr="009E6855">
        <w:rPr>
          <w:sz w:val="28"/>
          <w:szCs w:val="28"/>
        </w:rPr>
        <w:t xml:space="preserve"> зависит от коэффициента избытка воздуха </w:t>
      </w:r>
      <w:r w:rsidRPr="009E6855">
        <w:rPr>
          <w:sz w:val="28"/>
          <w:szCs w:val="28"/>
        </w:rPr>
        <w:sym w:font="Symbol" w:char="F061"/>
      </w:r>
      <w:r w:rsidRPr="009E6855">
        <w:rPr>
          <w:sz w:val="28"/>
          <w:szCs w:val="28"/>
        </w:rPr>
        <w:t xml:space="preserve"> и скоростного режима двигателя. Температура остаточных газов при частоте вращения коленчатого вала </w:t>
      </w:r>
      <w:r w:rsidRPr="009E6855">
        <w:rPr>
          <w:i/>
          <w:sz w:val="28"/>
          <w:szCs w:val="28"/>
          <w:lang w:val="en-US"/>
        </w:rPr>
        <w:t>n</w:t>
      </w:r>
      <w:r w:rsidRPr="009E6855">
        <w:rPr>
          <w:i/>
          <w:sz w:val="28"/>
          <w:szCs w:val="28"/>
          <w:vertAlign w:val="subscript"/>
          <w:lang w:val="en-US"/>
        </w:rPr>
        <w:t>N</w:t>
      </w:r>
      <w:r w:rsidRPr="009E6855">
        <w:rPr>
          <w:sz w:val="28"/>
          <w:szCs w:val="28"/>
        </w:rPr>
        <w:t xml:space="preserve"> = 5400 об/мин составляет </w:t>
      </w:r>
      <w:r w:rsidRPr="009E6855">
        <w:rPr>
          <w:i/>
          <w:sz w:val="28"/>
          <w:szCs w:val="28"/>
        </w:rPr>
        <w:t>Т</w:t>
      </w:r>
      <w:r w:rsidRPr="009E6855">
        <w:rPr>
          <w:i/>
          <w:sz w:val="28"/>
          <w:szCs w:val="28"/>
          <w:vertAlign w:val="subscript"/>
          <w:lang w:val="en-US"/>
        </w:rPr>
        <w:t>r</w:t>
      </w:r>
      <w:r w:rsidRPr="009E6855">
        <w:rPr>
          <w:sz w:val="28"/>
          <w:szCs w:val="28"/>
        </w:rPr>
        <w:t xml:space="preserve"> = 1055 К</w:t>
      </w:r>
      <w:r w:rsidR="009E6855" w:rsidRPr="009E6855">
        <w:rPr>
          <w:color w:val="000000"/>
          <w:sz w:val="28"/>
          <w:szCs w:val="28"/>
        </w:rPr>
        <w:t xml:space="preserve"> </w:t>
      </w:r>
    </w:p>
    <w:p w:rsidR="00B20784" w:rsidRPr="009E6855" w:rsidRDefault="009E6855" w:rsidP="009E6855">
      <w:pPr>
        <w:shd w:val="clear" w:color="auto" w:fill="FFFFFF"/>
        <w:tabs>
          <w:tab w:val="left" w:pos="8150"/>
        </w:tabs>
        <w:spacing w:line="360" w:lineRule="auto"/>
        <w:ind w:firstLine="540"/>
        <w:jc w:val="both"/>
        <w:rPr>
          <w:sz w:val="28"/>
          <w:szCs w:val="28"/>
        </w:rPr>
      </w:pPr>
      <w:r w:rsidRPr="009E6855">
        <w:rPr>
          <w:color w:val="000000"/>
          <w:sz w:val="28"/>
          <w:szCs w:val="28"/>
        </w:rPr>
        <w:t>[1, рис. 5.1].</w:t>
      </w:r>
      <w:r w:rsidR="00B20784" w:rsidRPr="009E6855">
        <w:rPr>
          <w:sz w:val="28"/>
          <w:szCs w:val="28"/>
        </w:rPr>
        <w:t xml:space="preserve"> .</w:t>
      </w:r>
    </w:p>
    <w:p w:rsidR="00B20784" w:rsidRPr="009E6855" w:rsidRDefault="00B20784" w:rsidP="009E6855">
      <w:pPr>
        <w:shd w:val="clear" w:color="auto" w:fill="FFFFFF"/>
        <w:tabs>
          <w:tab w:val="left" w:pos="8150"/>
        </w:tabs>
        <w:spacing w:line="360" w:lineRule="auto"/>
        <w:ind w:firstLine="540"/>
        <w:jc w:val="both"/>
        <w:rPr>
          <w:sz w:val="28"/>
          <w:szCs w:val="28"/>
        </w:rPr>
      </w:pPr>
      <w:r w:rsidRPr="009E6855">
        <w:rPr>
          <w:sz w:val="28"/>
          <w:szCs w:val="28"/>
        </w:rPr>
        <w:t>3. Давление остаточных газов на номинальном скоростном режиме составляет</w:t>
      </w:r>
    </w:p>
    <w:p w:rsidR="00B20784" w:rsidRPr="009E6855" w:rsidRDefault="00B20784" w:rsidP="009E6855">
      <w:pPr>
        <w:shd w:val="clear" w:color="auto" w:fill="FFFFFF"/>
        <w:tabs>
          <w:tab w:val="left" w:pos="8150"/>
        </w:tabs>
        <w:spacing w:line="360" w:lineRule="auto"/>
        <w:ind w:firstLine="540"/>
        <w:jc w:val="both"/>
        <w:rPr>
          <w:sz w:val="28"/>
          <w:szCs w:val="28"/>
        </w:rPr>
      </w:pPr>
      <w:r w:rsidRPr="009E6855">
        <w:rPr>
          <w:i/>
          <w:sz w:val="28"/>
          <w:szCs w:val="28"/>
          <w:lang w:val="en-US"/>
        </w:rPr>
        <w:t>p</w:t>
      </w:r>
      <w:r w:rsidRPr="009E6855">
        <w:rPr>
          <w:i/>
          <w:sz w:val="28"/>
          <w:szCs w:val="28"/>
          <w:vertAlign w:val="subscript"/>
          <w:lang w:val="en-US"/>
        </w:rPr>
        <w:t>rN</w:t>
      </w:r>
      <w:r w:rsidRPr="009E6855">
        <w:rPr>
          <w:sz w:val="28"/>
          <w:szCs w:val="28"/>
        </w:rPr>
        <w:t xml:space="preserve"> = 1,18</w:t>
      </w:r>
      <w:r w:rsidRPr="009E6855">
        <w:rPr>
          <w:i/>
          <w:sz w:val="28"/>
          <w:szCs w:val="28"/>
          <w:lang w:val="en-US"/>
        </w:rPr>
        <w:t>p</w:t>
      </w:r>
      <w:r w:rsidRPr="009E6855">
        <w:rPr>
          <w:sz w:val="28"/>
          <w:szCs w:val="28"/>
          <w:vertAlign w:val="subscript"/>
        </w:rPr>
        <w:t>0</w:t>
      </w:r>
      <w:r w:rsidRPr="009E6855">
        <w:rPr>
          <w:sz w:val="28"/>
          <w:szCs w:val="28"/>
        </w:rPr>
        <w:t xml:space="preserve"> = 1,18 · 0,1 = 0,118 МПа.</w:t>
      </w:r>
    </w:p>
    <w:p w:rsidR="00B20784" w:rsidRPr="009E6855" w:rsidRDefault="00B20784" w:rsidP="009E6855">
      <w:pPr>
        <w:shd w:val="clear" w:color="auto" w:fill="FFFFFF"/>
        <w:tabs>
          <w:tab w:val="left" w:pos="8150"/>
        </w:tabs>
        <w:spacing w:line="360" w:lineRule="auto"/>
        <w:ind w:firstLine="540"/>
        <w:jc w:val="both"/>
        <w:rPr>
          <w:sz w:val="28"/>
          <w:szCs w:val="28"/>
        </w:rPr>
      </w:pPr>
      <w:r w:rsidRPr="009E6855">
        <w:rPr>
          <w:sz w:val="28"/>
          <w:szCs w:val="28"/>
        </w:rPr>
        <w:t xml:space="preserve">Величина давления остаточных газов на режиме максимального крутящего момента при    </w:t>
      </w:r>
      <w:r w:rsidRPr="009E6855">
        <w:rPr>
          <w:i/>
          <w:sz w:val="28"/>
          <w:szCs w:val="28"/>
          <w:lang w:val="en-US"/>
        </w:rPr>
        <w:t>n</w:t>
      </w:r>
      <w:r w:rsidRPr="009E6855">
        <w:rPr>
          <w:i/>
          <w:sz w:val="28"/>
          <w:szCs w:val="28"/>
          <w:vertAlign w:val="subscript"/>
          <w:lang w:val="en-US"/>
        </w:rPr>
        <w:t>M</w:t>
      </w:r>
      <w:r w:rsidRPr="009E6855">
        <w:rPr>
          <w:sz w:val="28"/>
          <w:szCs w:val="28"/>
        </w:rPr>
        <w:t xml:space="preserve"> = 3200 об/мин</w:t>
      </w:r>
      <w:r w:rsidRPr="009E6855">
        <w:rPr>
          <w:i/>
          <w:sz w:val="28"/>
          <w:szCs w:val="28"/>
        </w:rPr>
        <w:t xml:space="preserve"> </w:t>
      </w:r>
      <w:r w:rsidRPr="009E6855">
        <w:rPr>
          <w:sz w:val="28"/>
          <w:szCs w:val="28"/>
        </w:rPr>
        <w:t>составит</w:t>
      </w:r>
    </w:p>
    <w:p w:rsidR="00B20784" w:rsidRPr="009E6855" w:rsidRDefault="00F255D1" w:rsidP="009E6855">
      <w:pPr>
        <w:shd w:val="clear" w:color="auto" w:fill="FFFFFF"/>
        <w:tabs>
          <w:tab w:val="left" w:pos="8150"/>
        </w:tabs>
        <w:spacing w:line="360" w:lineRule="auto"/>
        <w:ind w:firstLine="540"/>
        <w:jc w:val="both"/>
        <w:rPr>
          <w:sz w:val="28"/>
          <w:szCs w:val="28"/>
        </w:rPr>
      </w:pPr>
      <w:r w:rsidRPr="009E6855">
        <w:rPr>
          <w:position w:val="-14"/>
          <w:sz w:val="28"/>
          <w:szCs w:val="28"/>
        </w:rPr>
        <w:object w:dxaOrig="7240" w:dyaOrig="400">
          <v:shape id="_x0000_i1042" type="#_x0000_t75" style="width:362.25pt;height:20.25pt" o:ole="">
            <v:imagedata r:id="rId40" o:title=""/>
          </v:shape>
          <o:OLEObject Type="Embed" ProgID="Equation.3" ShapeID="_x0000_i1042" DrawAspect="Content" ObjectID="_1469438767" r:id="rId41"/>
        </w:object>
      </w:r>
      <w:r w:rsidR="00B20784" w:rsidRPr="009E6855">
        <w:rPr>
          <w:sz w:val="28"/>
          <w:szCs w:val="28"/>
        </w:rPr>
        <w:t xml:space="preserve"> МПа,</w:t>
      </w:r>
    </w:p>
    <w:p w:rsidR="00B20784" w:rsidRDefault="00B20784" w:rsidP="009E6855">
      <w:pPr>
        <w:shd w:val="clear" w:color="auto" w:fill="FFFFFF"/>
        <w:tabs>
          <w:tab w:val="left" w:pos="8150"/>
        </w:tabs>
        <w:spacing w:line="360" w:lineRule="auto"/>
        <w:ind w:firstLine="540"/>
        <w:jc w:val="both"/>
        <w:rPr>
          <w:sz w:val="28"/>
          <w:szCs w:val="28"/>
        </w:rPr>
      </w:pPr>
      <w:r w:rsidRPr="009E6855">
        <w:rPr>
          <w:sz w:val="28"/>
          <w:szCs w:val="28"/>
        </w:rPr>
        <w:t xml:space="preserve">где </w:t>
      </w:r>
      <w:r w:rsidR="009E6855" w:rsidRPr="009E6855">
        <w:rPr>
          <w:position w:val="-30"/>
          <w:sz w:val="28"/>
          <w:szCs w:val="28"/>
        </w:rPr>
        <w:object w:dxaOrig="6000" w:dyaOrig="720">
          <v:shape id="_x0000_i1043" type="#_x0000_t75" style="width:300pt;height:36pt" o:ole="">
            <v:imagedata r:id="rId42" o:title=""/>
          </v:shape>
          <o:OLEObject Type="Embed" ProgID="Equation.3" ShapeID="_x0000_i1043" DrawAspect="Content" ObjectID="_1469438768" r:id="rId43"/>
        </w:object>
      </w:r>
      <w:r w:rsidRPr="009E6855">
        <w:rPr>
          <w:sz w:val="28"/>
          <w:szCs w:val="28"/>
        </w:rPr>
        <w:t>.</w:t>
      </w:r>
    </w:p>
    <w:p w:rsidR="009E6855" w:rsidRDefault="009E6855" w:rsidP="009E6855">
      <w:pPr>
        <w:shd w:val="clear" w:color="auto" w:fill="FFFFFF"/>
        <w:tabs>
          <w:tab w:val="left" w:pos="8150"/>
        </w:tabs>
        <w:spacing w:line="360" w:lineRule="auto"/>
        <w:ind w:firstLine="540"/>
        <w:jc w:val="both"/>
        <w:rPr>
          <w:sz w:val="28"/>
          <w:szCs w:val="28"/>
        </w:rPr>
      </w:pPr>
    </w:p>
    <w:p w:rsidR="009E6855" w:rsidRPr="009E6855" w:rsidRDefault="009E6855" w:rsidP="00BF5B4F">
      <w:pPr>
        <w:shd w:val="clear" w:color="auto" w:fill="FFFFFF"/>
        <w:spacing w:line="360" w:lineRule="auto"/>
        <w:ind w:firstLine="540"/>
        <w:jc w:val="center"/>
        <w:rPr>
          <w:b/>
          <w:bCs/>
          <w:color w:val="000000"/>
          <w:sz w:val="32"/>
          <w:szCs w:val="32"/>
        </w:rPr>
      </w:pPr>
      <w:r w:rsidRPr="009E6855">
        <w:rPr>
          <w:b/>
          <w:bCs/>
          <w:color w:val="000000"/>
          <w:sz w:val="32"/>
          <w:szCs w:val="32"/>
        </w:rPr>
        <w:t>2.3 Процесс впуска</w:t>
      </w:r>
    </w:p>
    <w:p w:rsidR="009E6855" w:rsidRPr="00C80691" w:rsidRDefault="009E6855" w:rsidP="00BF5B4F">
      <w:pPr>
        <w:shd w:val="clear" w:color="auto" w:fill="FFFFFF"/>
        <w:tabs>
          <w:tab w:val="left" w:pos="8150"/>
        </w:tabs>
        <w:spacing w:line="360" w:lineRule="auto"/>
        <w:ind w:firstLine="540"/>
        <w:jc w:val="both"/>
        <w:rPr>
          <w:b/>
          <w:sz w:val="28"/>
          <w:szCs w:val="28"/>
        </w:rPr>
      </w:pPr>
      <w:r w:rsidRPr="00C80691">
        <w:rPr>
          <w:b/>
          <w:sz w:val="28"/>
          <w:szCs w:val="28"/>
        </w:rPr>
        <w:t>2.3.1 Температура подогрева свежего заряда</w:t>
      </w:r>
    </w:p>
    <w:p w:rsidR="009E6855" w:rsidRPr="00C80691" w:rsidRDefault="009E6855" w:rsidP="00BF5B4F">
      <w:pPr>
        <w:shd w:val="clear" w:color="auto" w:fill="FFFFFF"/>
        <w:spacing w:line="360" w:lineRule="auto"/>
        <w:ind w:right="18" w:firstLine="540"/>
        <w:jc w:val="both"/>
        <w:rPr>
          <w:sz w:val="28"/>
          <w:szCs w:val="28"/>
        </w:rPr>
      </w:pPr>
      <w:r w:rsidRPr="00C80691">
        <w:rPr>
          <w:sz w:val="28"/>
          <w:szCs w:val="28"/>
        </w:rPr>
        <w:t xml:space="preserve">Величина подогрева заряда </w:t>
      </w:r>
      <w:r w:rsidRPr="00C80691">
        <w:rPr>
          <w:sz w:val="28"/>
          <w:szCs w:val="28"/>
        </w:rPr>
        <w:sym w:font="Symbol" w:char="F044"/>
      </w:r>
      <w:r w:rsidRPr="00C80691">
        <w:rPr>
          <w:i/>
          <w:sz w:val="28"/>
          <w:szCs w:val="28"/>
          <w:lang w:val="en-US"/>
        </w:rPr>
        <w:t>T</w:t>
      </w:r>
      <w:r w:rsidRPr="00C80691">
        <w:rPr>
          <w:sz w:val="28"/>
          <w:szCs w:val="28"/>
        </w:rPr>
        <w:t xml:space="preserve"> зависит от расположения и конструкции впускного трубопровода, системы охлаждения, наличия специального устройства для подогрева и быстроходности двигателя. Температура подогрева свежего заряда для двигателей с воспламенением от искры принимается в пределах </w:t>
      </w:r>
      <w:r w:rsidRPr="00C80691">
        <w:rPr>
          <w:sz w:val="28"/>
          <w:szCs w:val="28"/>
        </w:rPr>
        <w:sym w:font="Symbol" w:char="F044"/>
      </w:r>
      <w:r w:rsidRPr="00C80691">
        <w:rPr>
          <w:i/>
          <w:sz w:val="28"/>
          <w:szCs w:val="28"/>
          <w:lang w:val="en-US"/>
        </w:rPr>
        <w:t>T</w:t>
      </w:r>
      <w:r w:rsidRPr="00C80691">
        <w:rPr>
          <w:sz w:val="28"/>
          <w:szCs w:val="28"/>
        </w:rPr>
        <w:t xml:space="preserve"> = 0–20 º. Принята </w:t>
      </w:r>
      <w:r w:rsidRPr="00C80691">
        <w:rPr>
          <w:sz w:val="28"/>
          <w:szCs w:val="28"/>
        </w:rPr>
        <w:sym w:font="Symbol" w:char="F044"/>
      </w:r>
      <w:r w:rsidRPr="00C80691">
        <w:rPr>
          <w:i/>
          <w:sz w:val="28"/>
          <w:szCs w:val="28"/>
          <w:lang w:val="en-US"/>
        </w:rPr>
        <w:t>T</w:t>
      </w:r>
      <w:r w:rsidRPr="00C80691">
        <w:rPr>
          <w:i/>
          <w:sz w:val="28"/>
          <w:szCs w:val="28"/>
          <w:vertAlign w:val="subscript"/>
          <w:lang w:val="en-US"/>
        </w:rPr>
        <w:t>N</w:t>
      </w:r>
      <w:r w:rsidRPr="00C80691">
        <w:rPr>
          <w:i/>
          <w:sz w:val="28"/>
          <w:szCs w:val="28"/>
        </w:rPr>
        <w:t xml:space="preserve"> </w:t>
      </w:r>
      <w:r w:rsidRPr="00C80691">
        <w:rPr>
          <w:sz w:val="28"/>
          <w:szCs w:val="28"/>
        </w:rPr>
        <w:t>= 17 º [1, С. 67].</w:t>
      </w:r>
    </w:p>
    <w:p w:rsidR="009E6855" w:rsidRPr="00C80691" w:rsidRDefault="009E6855" w:rsidP="009E6855">
      <w:pPr>
        <w:shd w:val="clear" w:color="auto" w:fill="FFFFFF"/>
        <w:tabs>
          <w:tab w:val="left" w:pos="8150"/>
        </w:tabs>
        <w:spacing w:line="360" w:lineRule="auto"/>
        <w:ind w:firstLine="540"/>
        <w:jc w:val="both"/>
        <w:rPr>
          <w:sz w:val="28"/>
          <w:szCs w:val="28"/>
        </w:rPr>
      </w:pPr>
      <w:r w:rsidRPr="00C80691">
        <w:rPr>
          <w:sz w:val="28"/>
          <w:szCs w:val="28"/>
        </w:rPr>
        <w:t xml:space="preserve">Величина температуры подогрева свежего заряда на режиме максимального крутящего момента при </w:t>
      </w:r>
      <w:r w:rsidRPr="00C80691">
        <w:rPr>
          <w:i/>
          <w:sz w:val="28"/>
          <w:szCs w:val="28"/>
          <w:lang w:val="en-US"/>
        </w:rPr>
        <w:t>n</w:t>
      </w:r>
      <w:r w:rsidRPr="00C80691">
        <w:rPr>
          <w:i/>
          <w:sz w:val="28"/>
          <w:szCs w:val="28"/>
          <w:vertAlign w:val="subscript"/>
          <w:lang w:val="en-US"/>
        </w:rPr>
        <w:t>M</w:t>
      </w:r>
      <w:r w:rsidRPr="00C80691">
        <w:rPr>
          <w:sz w:val="28"/>
          <w:szCs w:val="28"/>
        </w:rPr>
        <w:t xml:space="preserve"> = 3200 об/мин</w:t>
      </w:r>
      <w:r w:rsidRPr="00C80691">
        <w:rPr>
          <w:i/>
          <w:sz w:val="28"/>
          <w:szCs w:val="28"/>
        </w:rPr>
        <w:t xml:space="preserve"> </w:t>
      </w:r>
      <w:r w:rsidRPr="00C80691">
        <w:rPr>
          <w:sz w:val="28"/>
          <w:szCs w:val="28"/>
        </w:rPr>
        <w:t>составит</w:t>
      </w:r>
    </w:p>
    <w:p w:rsidR="009E6855" w:rsidRPr="00C80691" w:rsidRDefault="00F255D1" w:rsidP="009E6855">
      <w:pPr>
        <w:shd w:val="clear" w:color="auto" w:fill="FFFFFF"/>
        <w:tabs>
          <w:tab w:val="left" w:pos="8150"/>
        </w:tabs>
        <w:spacing w:line="360" w:lineRule="auto"/>
        <w:ind w:firstLine="540"/>
        <w:jc w:val="both"/>
        <w:rPr>
          <w:sz w:val="28"/>
          <w:szCs w:val="28"/>
        </w:rPr>
      </w:pPr>
      <w:r w:rsidRPr="00C80691">
        <w:rPr>
          <w:position w:val="-10"/>
          <w:sz w:val="28"/>
          <w:szCs w:val="28"/>
        </w:rPr>
        <w:object w:dxaOrig="5840" w:dyaOrig="340">
          <v:shape id="_x0000_i1044" type="#_x0000_t75" style="width:291.75pt;height:17.25pt" o:ole="">
            <v:imagedata r:id="rId44" o:title=""/>
          </v:shape>
          <o:OLEObject Type="Embed" ProgID="Equation.3" ShapeID="_x0000_i1044" DrawAspect="Content" ObjectID="_1469438769" r:id="rId45"/>
        </w:object>
      </w:r>
      <w:r w:rsidR="009E6855" w:rsidRPr="00C80691">
        <w:rPr>
          <w:sz w:val="28"/>
          <w:szCs w:val="28"/>
        </w:rPr>
        <w:t xml:space="preserve"> º,</w:t>
      </w:r>
    </w:p>
    <w:p w:rsidR="009E6855" w:rsidRDefault="009E6855" w:rsidP="009E6855">
      <w:pPr>
        <w:shd w:val="clear" w:color="auto" w:fill="FFFFFF"/>
        <w:tabs>
          <w:tab w:val="left" w:pos="8150"/>
        </w:tabs>
        <w:spacing w:line="360" w:lineRule="auto"/>
        <w:ind w:firstLine="540"/>
        <w:jc w:val="both"/>
        <w:rPr>
          <w:sz w:val="28"/>
          <w:szCs w:val="28"/>
        </w:rPr>
      </w:pPr>
      <w:r w:rsidRPr="00C80691">
        <w:rPr>
          <w:sz w:val="28"/>
          <w:szCs w:val="28"/>
        </w:rPr>
        <w:t xml:space="preserve">где </w:t>
      </w:r>
      <w:r w:rsidR="00C80691" w:rsidRPr="00C80691">
        <w:rPr>
          <w:position w:val="-30"/>
          <w:sz w:val="28"/>
          <w:szCs w:val="28"/>
        </w:rPr>
        <w:object w:dxaOrig="4800" w:dyaOrig="700">
          <v:shape id="_x0000_i1045" type="#_x0000_t75" style="width:240pt;height:35.25pt" o:ole="">
            <v:imagedata r:id="rId46" o:title=""/>
          </v:shape>
          <o:OLEObject Type="Embed" ProgID="Equation.3" ShapeID="_x0000_i1045" DrawAspect="Content" ObjectID="_1469438770" r:id="rId47"/>
        </w:object>
      </w:r>
      <w:r w:rsidRPr="00C80691">
        <w:rPr>
          <w:sz w:val="28"/>
          <w:szCs w:val="28"/>
        </w:rPr>
        <w:t>.</w:t>
      </w:r>
    </w:p>
    <w:p w:rsidR="00C80691" w:rsidRDefault="00C80691" w:rsidP="009E6855">
      <w:pPr>
        <w:shd w:val="clear" w:color="auto" w:fill="FFFFFF"/>
        <w:tabs>
          <w:tab w:val="left" w:pos="8150"/>
        </w:tabs>
        <w:spacing w:line="360" w:lineRule="auto"/>
        <w:ind w:firstLine="540"/>
        <w:jc w:val="both"/>
        <w:rPr>
          <w:sz w:val="28"/>
          <w:szCs w:val="28"/>
        </w:rPr>
      </w:pPr>
    </w:p>
    <w:p w:rsidR="00C80691" w:rsidRPr="00C80691" w:rsidRDefault="00C80691" w:rsidP="00BF5B4F">
      <w:pPr>
        <w:shd w:val="clear" w:color="auto" w:fill="FFFFFF"/>
        <w:tabs>
          <w:tab w:val="left" w:pos="8150"/>
        </w:tabs>
        <w:spacing w:line="360" w:lineRule="auto"/>
        <w:ind w:firstLine="540"/>
        <w:jc w:val="both"/>
        <w:rPr>
          <w:b/>
          <w:sz w:val="28"/>
          <w:szCs w:val="28"/>
        </w:rPr>
      </w:pPr>
      <w:r w:rsidRPr="00C80691">
        <w:rPr>
          <w:b/>
          <w:sz w:val="28"/>
          <w:szCs w:val="28"/>
        </w:rPr>
        <w:t>2.3.2 Плотность заряда на впуске</w:t>
      </w:r>
    </w:p>
    <w:p w:rsidR="00C80691" w:rsidRPr="00C80691" w:rsidRDefault="00C80691" w:rsidP="00C80691">
      <w:pPr>
        <w:shd w:val="clear" w:color="auto" w:fill="FFFFFF"/>
        <w:spacing w:line="360" w:lineRule="auto"/>
        <w:ind w:right="4" w:firstLine="540"/>
        <w:jc w:val="both"/>
        <w:rPr>
          <w:sz w:val="28"/>
          <w:szCs w:val="28"/>
          <w:vertAlign w:val="superscript"/>
        </w:rPr>
      </w:pPr>
      <w:r w:rsidRPr="00C80691">
        <w:rPr>
          <w:sz w:val="28"/>
          <w:szCs w:val="28"/>
        </w:rPr>
        <w:t>Плотность заряда на впуске, кг/м</w:t>
      </w:r>
      <w:r w:rsidRPr="00C80691">
        <w:rPr>
          <w:sz w:val="28"/>
          <w:szCs w:val="28"/>
          <w:vertAlign w:val="superscript"/>
        </w:rPr>
        <w:t>3</w:t>
      </w:r>
    </w:p>
    <w:p w:rsidR="00C80691" w:rsidRPr="00C80691" w:rsidRDefault="00C80691" w:rsidP="00C80691">
      <w:pPr>
        <w:shd w:val="clear" w:color="auto" w:fill="FFFFFF"/>
        <w:spacing w:line="360" w:lineRule="auto"/>
        <w:ind w:right="4" w:firstLine="540"/>
        <w:jc w:val="both"/>
        <w:rPr>
          <w:sz w:val="28"/>
          <w:szCs w:val="28"/>
        </w:rPr>
      </w:pPr>
      <w:r w:rsidRPr="00C80691">
        <w:rPr>
          <w:position w:val="-30"/>
          <w:sz w:val="28"/>
          <w:szCs w:val="28"/>
        </w:rPr>
        <w:object w:dxaOrig="1359" w:dyaOrig="740">
          <v:shape id="_x0000_i1046" type="#_x0000_t75" style="width:68.25pt;height:36.75pt" o:ole="">
            <v:imagedata r:id="rId48" o:title=""/>
          </v:shape>
          <o:OLEObject Type="Embed" ProgID="Equation.3" ShapeID="_x0000_i1046" DrawAspect="Content" ObjectID="_1469438771" r:id="rId49"/>
        </w:object>
      </w:r>
      <w:r w:rsidRPr="00C80691">
        <w:rPr>
          <w:sz w:val="28"/>
          <w:szCs w:val="28"/>
        </w:rPr>
        <w:t>,</w:t>
      </w:r>
    </w:p>
    <w:p w:rsidR="00C80691" w:rsidRPr="00C80691" w:rsidRDefault="00C80691" w:rsidP="00C80691">
      <w:pPr>
        <w:shd w:val="clear" w:color="auto" w:fill="FFFFFF"/>
        <w:spacing w:line="360" w:lineRule="auto"/>
        <w:ind w:right="4" w:firstLine="540"/>
        <w:jc w:val="both"/>
        <w:rPr>
          <w:sz w:val="28"/>
          <w:szCs w:val="28"/>
        </w:rPr>
      </w:pPr>
      <w:r w:rsidRPr="00C80691">
        <w:rPr>
          <w:sz w:val="28"/>
          <w:szCs w:val="28"/>
        </w:rPr>
        <w:t xml:space="preserve">где </w:t>
      </w:r>
      <w:r w:rsidRPr="00C80691">
        <w:rPr>
          <w:i/>
          <w:sz w:val="28"/>
          <w:szCs w:val="28"/>
          <w:lang w:val="en-US"/>
        </w:rPr>
        <w:t>R</w:t>
      </w:r>
      <w:r w:rsidRPr="00C80691">
        <w:rPr>
          <w:sz w:val="28"/>
          <w:szCs w:val="28"/>
          <w:vertAlign w:val="subscript"/>
        </w:rPr>
        <w:t>в</w:t>
      </w:r>
      <w:r w:rsidRPr="00C80691">
        <w:rPr>
          <w:sz w:val="28"/>
          <w:szCs w:val="28"/>
        </w:rPr>
        <w:t xml:space="preserve"> – удельная газовая постоянная для воздуха, Дж/(кг·град).</w:t>
      </w:r>
    </w:p>
    <w:p w:rsidR="00C80691" w:rsidRPr="00C80691" w:rsidRDefault="00C80691" w:rsidP="00C80691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80691">
        <w:rPr>
          <w:sz w:val="28"/>
          <w:szCs w:val="28"/>
        </w:rPr>
        <w:t>Для воздуха значение удельной газовой постоянной определяется по формуле, Дж/(кг·град)</w:t>
      </w:r>
    </w:p>
    <w:p w:rsidR="00C80691" w:rsidRPr="00C80691" w:rsidRDefault="00C80691" w:rsidP="00C80691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80691">
        <w:rPr>
          <w:position w:val="-10"/>
          <w:sz w:val="28"/>
          <w:szCs w:val="28"/>
        </w:rPr>
        <w:object w:dxaOrig="1100" w:dyaOrig="340">
          <v:shape id="_x0000_i1047" type="#_x0000_t75" style="width:54.75pt;height:17.25pt" o:ole="">
            <v:imagedata r:id="rId50" o:title=""/>
          </v:shape>
          <o:OLEObject Type="Embed" ProgID="Equation.3" ShapeID="_x0000_i1047" DrawAspect="Content" ObjectID="_1469438772" r:id="rId51"/>
        </w:object>
      </w:r>
      <w:r w:rsidRPr="00C80691">
        <w:rPr>
          <w:sz w:val="28"/>
          <w:szCs w:val="28"/>
        </w:rPr>
        <w:t>,</w:t>
      </w:r>
    </w:p>
    <w:p w:rsidR="00C80691" w:rsidRPr="00C80691" w:rsidRDefault="00C80691" w:rsidP="00C80691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80691">
        <w:rPr>
          <w:sz w:val="28"/>
          <w:szCs w:val="28"/>
        </w:rPr>
        <w:t xml:space="preserve">где </w:t>
      </w:r>
      <w:r w:rsidRPr="00C80691">
        <w:rPr>
          <w:i/>
          <w:sz w:val="28"/>
          <w:szCs w:val="28"/>
          <w:lang w:val="en-US"/>
        </w:rPr>
        <w:t>R</w:t>
      </w:r>
      <w:r w:rsidRPr="00C80691">
        <w:rPr>
          <w:sz w:val="28"/>
          <w:szCs w:val="28"/>
        </w:rPr>
        <w:t xml:space="preserve"> – универсальная газовая постоянная, Дж/(кмоль·град); μ</w:t>
      </w:r>
      <w:r w:rsidRPr="00C80691">
        <w:rPr>
          <w:sz w:val="28"/>
          <w:szCs w:val="28"/>
          <w:vertAlign w:val="subscript"/>
        </w:rPr>
        <w:t>в</w:t>
      </w:r>
      <w:r w:rsidRPr="00C80691">
        <w:rPr>
          <w:sz w:val="28"/>
          <w:szCs w:val="28"/>
        </w:rPr>
        <w:t xml:space="preserve"> – масса 1 кмоль воздуха кг/кмоль.</w:t>
      </w:r>
    </w:p>
    <w:p w:rsidR="00C80691" w:rsidRPr="00C80691" w:rsidRDefault="00C80691" w:rsidP="00C80691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80691">
        <w:rPr>
          <w:i/>
          <w:sz w:val="28"/>
          <w:szCs w:val="28"/>
          <w:lang w:val="en-US"/>
        </w:rPr>
        <w:t>R</w:t>
      </w:r>
      <w:r w:rsidRPr="00C80691">
        <w:rPr>
          <w:sz w:val="28"/>
          <w:szCs w:val="28"/>
        </w:rPr>
        <w:t xml:space="preserve"> = 8315 Дж/(кмоль·град) [1, С. 68];</w:t>
      </w:r>
    </w:p>
    <w:p w:rsidR="00C80691" w:rsidRPr="00C80691" w:rsidRDefault="00C80691" w:rsidP="00C80691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80691">
        <w:rPr>
          <w:sz w:val="28"/>
          <w:szCs w:val="28"/>
        </w:rPr>
        <w:t>μ</w:t>
      </w:r>
      <w:r w:rsidRPr="00C80691">
        <w:rPr>
          <w:sz w:val="28"/>
          <w:szCs w:val="28"/>
          <w:vertAlign w:val="subscript"/>
        </w:rPr>
        <w:t>в</w:t>
      </w:r>
      <w:r w:rsidRPr="00C80691">
        <w:rPr>
          <w:sz w:val="28"/>
          <w:szCs w:val="28"/>
        </w:rPr>
        <w:t xml:space="preserve"> = 28,96 кг/кмоль [1, С. 49].</w:t>
      </w:r>
    </w:p>
    <w:p w:rsidR="00C80691" w:rsidRPr="00C80691" w:rsidRDefault="00C80691" w:rsidP="00C80691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80691">
        <w:rPr>
          <w:sz w:val="28"/>
          <w:szCs w:val="28"/>
        </w:rPr>
        <w:t>Удельная газовая постоянная для воздуха</w:t>
      </w:r>
    </w:p>
    <w:p w:rsidR="00C80691" w:rsidRPr="00C80691" w:rsidRDefault="00C80691" w:rsidP="00C80691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80691">
        <w:rPr>
          <w:position w:val="-10"/>
          <w:sz w:val="28"/>
          <w:szCs w:val="28"/>
        </w:rPr>
        <w:object w:dxaOrig="3060" w:dyaOrig="340">
          <v:shape id="_x0000_i1048" type="#_x0000_t75" style="width:153pt;height:17.25pt" o:ole="">
            <v:imagedata r:id="rId52" o:title=""/>
          </v:shape>
          <o:OLEObject Type="Embed" ProgID="Equation.3" ShapeID="_x0000_i1048" DrawAspect="Content" ObjectID="_1469438773" r:id="rId53"/>
        </w:object>
      </w:r>
      <w:r w:rsidRPr="00C80691">
        <w:rPr>
          <w:sz w:val="28"/>
          <w:szCs w:val="28"/>
        </w:rPr>
        <w:t xml:space="preserve"> Дж/(кг·град).</w:t>
      </w:r>
    </w:p>
    <w:p w:rsidR="00C80691" w:rsidRPr="00C80691" w:rsidRDefault="00C80691" w:rsidP="00C80691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80691">
        <w:rPr>
          <w:sz w:val="28"/>
          <w:szCs w:val="28"/>
        </w:rPr>
        <w:t>Плотность заряда на впуске</w:t>
      </w:r>
    </w:p>
    <w:p w:rsidR="00C80691" w:rsidRDefault="00C80691" w:rsidP="00C80691">
      <w:pPr>
        <w:shd w:val="clear" w:color="auto" w:fill="FFFFFF"/>
        <w:spacing w:line="360" w:lineRule="auto"/>
        <w:ind w:right="4" w:firstLine="540"/>
        <w:jc w:val="both"/>
        <w:rPr>
          <w:sz w:val="28"/>
          <w:szCs w:val="28"/>
        </w:rPr>
      </w:pPr>
      <w:r w:rsidRPr="00C80691">
        <w:rPr>
          <w:position w:val="-30"/>
          <w:sz w:val="28"/>
          <w:szCs w:val="28"/>
        </w:rPr>
        <w:object w:dxaOrig="3240" w:dyaOrig="740">
          <v:shape id="_x0000_i1049" type="#_x0000_t75" style="width:162pt;height:36.75pt" o:ole="">
            <v:imagedata r:id="rId54" o:title=""/>
          </v:shape>
          <o:OLEObject Type="Embed" ProgID="Equation.3" ShapeID="_x0000_i1049" DrawAspect="Content" ObjectID="_1469438774" r:id="rId55"/>
        </w:object>
      </w:r>
      <w:r w:rsidRPr="00C80691">
        <w:rPr>
          <w:sz w:val="28"/>
          <w:szCs w:val="28"/>
        </w:rPr>
        <w:t xml:space="preserve"> кг/м</w:t>
      </w:r>
      <w:r w:rsidRPr="00C80691">
        <w:rPr>
          <w:sz w:val="28"/>
          <w:szCs w:val="28"/>
          <w:vertAlign w:val="superscript"/>
        </w:rPr>
        <w:t>3</w:t>
      </w:r>
      <w:r w:rsidRPr="00C80691">
        <w:rPr>
          <w:sz w:val="28"/>
          <w:szCs w:val="28"/>
        </w:rPr>
        <w:t>.</w:t>
      </w:r>
    </w:p>
    <w:p w:rsidR="00C80691" w:rsidRDefault="00C80691" w:rsidP="00C80691">
      <w:pPr>
        <w:shd w:val="clear" w:color="auto" w:fill="FFFFFF"/>
        <w:spacing w:line="360" w:lineRule="auto"/>
        <w:ind w:right="4" w:firstLine="540"/>
        <w:jc w:val="both"/>
        <w:rPr>
          <w:sz w:val="28"/>
          <w:szCs w:val="28"/>
        </w:rPr>
      </w:pPr>
    </w:p>
    <w:p w:rsidR="00C80691" w:rsidRDefault="00C80691" w:rsidP="00BF5B4F">
      <w:pPr>
        <w:shd w:val="clear" w:color="auto" w:fill="FFFFFF"/>
        <w:spacing w:line="360" w:lineRule="auto"/>
        <w:ind w:right="4" w:firstLine="540"/>
        <w:jc w:val="both"/>
        <w:rPr>
          <w:b/>
          <w:sz w:val="28"/>
          <w:szCs w:val="28"/>
        </w:rPr>
      </w:pPr>
      <w:r w:rsidRPr="00C80691">
        <w:rPr>
          <w:b/>
          <w:sz w:val="28"/>
          <w:szCs w:val="28"/>
        </w:rPr>
        <w:t xml:space="preserve">2.3.3 Потери давления на впуске </w:t>
      </w:r>
    </w:p>
    <w:p w:rsidR="00C80691" w:rsidRPr="00C80691" w:rsidRDefault="00C80691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80691">
        <w:rPr>
          <w:sz w:val="28"/>
          <w:szCs w:val="28"/>
        </w:rPr>
        <w:t>Потери давления на впуске определяются по формуле, МПа</w:t>
      </w:r>
    </w:p>
    <w:p w:rsidR="00C80691" w:rsidRPr="00C80691" w:rsidRDefault="00C80691" w:rsidP="00C80691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80691">
        <w:rPr>
          <w:position w:val="-24"/>
          <w:sz w:val="28"/>
          <w:szCs w:val="28"/>
        </w:rPr>
        <w:object w:dxaOrig="3019" w:dyaOrig="680">
          <v:shape id="_x0000_i1050" type="#_x0000_t75" style="width:150.75pt;height:33.75pt" o:ole="">
            <v:imagedata r:id="rId56" o:title=""/>
          </v:shape>
          <o:OLEObject Type="Embed" ProgID="Equation.3" ShapeID="_x0000_i1050" DrawAspect="Content" ObjectID="_1469438775" r:id="rId57"/>
        </w:object>
      </w:r>
      <w:r w:rsidRPr="00C80691">
        <w:rPr>
          <w:sz w:val="28"/>
          <w:szCs w:val="28"/>
        </w:rPr>
        <w:t>,</w:t>
      </w:r>
    </w:p>
    <w:p w:rsidR="00C80691" w:rsidRPr="00C80691" w:rsidRDefault="00C80691" w:rsidP="00C80691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80691">
        <w:rPr>
          <w:sz w:val="28"/>
          <w:szCs w:val="28"/>
        </w:rPr>
        <w:t>где β – коэффициент затухания скорости движения заряда в рассматриваемом сечении цилиндра; ξ</w:t>
      </w:r>
      <w:r w:rsidRPr="00C80691">
        <w:rPr>
          <w:sz w:val="28"/>
          <w:szCs w:val="28"/>
          <w:vertAlign w:val="subscript"/>
        </w:rPr>
        <w:t>вп</w:t>
      </w:r>
      <w:r w:rsidRPr="00C80691">
        <w:rPr>
          <w:sz w:val="28"/>
          <w:szCs w:val="28"/>
        </w:rPr>
        <w:t xml:space="preserve"> – коэффициент сопротивления впускной смеси, отнесенный к наиболее узкому ее сечению; </w:t>
      </w:r>
      <w:r w:rsidRPr="00C80691">
        <w:rPr>
          <w:i/>
          <w:sz w:val="28"/>
          <w:szCs w:val="28"/>
          <w:lang w:val="en-US"/>
        </w:rPr>
        <w:t>A</w:t>
      </w:r>
      <w:r w:rsidRPr="00C80691">
        <w:rPr>
          <w:i/>
          <w:sz w:val="28"/>
          <w:szCs w:val="28"/>
          <w:vertAlign w:val="subscript"/>
          <w:lang w:val="en-US"/>
        </w:rPr>
        <w:t>n</w:t>
      </w:r>
      <w:r w:rsidRPr="00C80691">
        <w:rPr>
          <w:sz w:val="28"/>
          <w:szCs w:val="28"/>
        </w:rPr>
        <w:t xml:space="preserve"> – параметр; </w:t>
      </w:r>
      <w:r w:rsidRPr="00C80691">
        <w:rPr>
          <w:i/>
          <w:sz w:val="28"/>
          <w:szCs w:val="28"/>
          <w:lang w:val="en-US"/>
        </w:rPr>
        <w:t>n</w:t>
      </w:r>
      <w:r w:rsidRPr="00C80691">
        <w:rPr>
          <w:sz w:val="28"/>
          <w:szCs w:val="28"/>
        </w:rPr>
        <w:t xml:space="preserve"> – частота вращения коленчатого вала в расчетном режиме, об/мин.</w:t>
      </w:r>
    </w:p>
    <w:p w:rsidR="00C80691" w:rsidRPr="00C80691" w:rsidRDefault="00C80691" w:rsidP="00C80691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80691">
        <w:rPr>
          <w:sz w:val="28"/>
          <w:szCs w:val="28"/>
        </w:rPr>
        <w:t xml:space="preserve">Параметр </w:t>
      </w:r>
      <w:r w:rsidRPr="00C80691">
        <w:rPr>
          <w:i/>
          <w:sz w:val="28"/>
          <w:szCs w:val="28"/>
          <w:lang w:val="en-US"/>
        </w:rPr>
        <w:t>A</w:t>
      </w:r>
      <w:r w:rsidRPr="00C80691">
        <w:rPr>
          <w:i/>
          <w:sz w:val="28"/>
          <w:szCs w:val="28"/>
          <w:vertAlign w:val="subscript"/>
          <w:lang w:val="en-US"/>
        </w:rPr>
        <w:t>n</w:t>
      </w:r>
      <w:r w:rsidRPr="00C80691">
        <w:rPr>
          <w:sz w:val="28"/>
          <w:szCs w:val="28"/>
        </w:rPr>
        <w:t xml:space="preserve"> </w:t>
      </w:r>
    </w:p>
    <w:p w:rsidR="00C80691" w:rsidRPr="00C80691" w:rsidRDefault="00C80691" w:rsidP="00C80691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80691">
        <w:rPr>
          <w:position w:val="-12"/>
          <w:sz w:val="28"/>
          <w:szCs w:val="28"/>
        </w:rPr>
        <w:object w:dxaOrig="1200" w:dyaOrig="360">
          <v:shape id="_x0000_i1051" type="#_x0000_t75" style="width:60pt;height:18pt" o:ole="">
            <v:imagedata r:id="rId58" o:title=""/>
          </v:shape>
          <o:OLEObject Type="Embed" ProgID="Equation.3" ShapeID="_x0000_i1051" DrawAspect="Content" ObjectID="_1469438776" r:id="rId59"/>
        </w:object>
      </w:r>
      <w:r w:rsidRPr="00C80691">
        <w:rPr>
          <w:sz w:val="28"/>
          <w:szCs w:val="28"/>
        </w:rPr>
        <w:t>,</w:t>
      </w:r>
    </w:p>
    <w:p w:rsidR="00C80691" w:rsidRPr="00C80691" w:rsidRDefault="00C80691" w:rsidP="00C80691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80691">
        <w:rPr>
          <w:sz w:val="28"/>
          <w:szCs w:val="28"/>
        </w:rPr>
        <w:t xml:space="preserve">где </w:t>
      </w:r>
      <w:r w:rsidRPr="00C80691">
        <w:rPr>
          <w:sz w:val="28"/>
          <w:szCs w:val="28"/>
        </w:rPr>
        <w:sym w:font="Symbol" w:char="F077"/>
      </w:r>
      <w:r w:rsidRPr="00C80691">
        <w:rPr>
          <w:sz w:val="28"/>
          <w:szCs w:val="28"/>
          <w:vertAlign w:val="subscript"/>
        </w:rPr>
        <w:t>вп</w:t>
      </w:r>
      <w:r w:rsidRPr="00C80691">
        <w:rPr>
          <w:sz w:val="28"/>
          <w:szCs w:val="28"/>
        </w:rPr>
        <w:t xml:space="preserve"> – средняя скорость движения заряда в наименьшем сечении впускной системы, м/с.</w:t>
      </w:r>
    </w:p>
    <w:p w:rsidR="00C80691" w:rsidRPr="00C80691" w:rsidRDefault="00C80691" w:rsidP="00C80691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80691">
        <w:rPr>
          <w:sz w:val="28"/>
          <w:szCs w:val="28"/>
        </w:rPr>
        <w:t>По опытным данным в современных автомобильных двигателях на номинальном режиме (β</w:t>
      </w:r>
      <w:r w:rsidRPr="00C80691">
        <w:rPr>
          <w:sz w:val="28"/>
          <w:szCs w:val="28"/>
          <w:vertAlign w:val="superscript"/>
        </w:rPr>
        <w:t>2</w:t>
      </w:r>
      <w:r w:rsidRPr="00C80691">
        <w:rPr>
          <w:sz w:val="28"/>
          <w:szCs w:val="28"/>
        </w:rPr>
        <w:t xml:space="preserve"> + ξ</w:t>
      </w:r>
      <w:r w:rsidRPr="00C80691">
        <w:rPr>
          <w:sz w:val="28"/>
          <w:szCs w:val="28"/>
          <w:vertAlign w:val="subscript"/>
        </w:rPr>
        <w:t>вп</w:t>
      </w:r>
      <w:r w:rsidRPr="00C80691">
        <w:rPr>
          <w:sz w:val="28"/>
          <w:szCs w:val="28"/>
        </w:rPr>
        <w:t xml:space="preserve">) = 2,5–4,0 и </w:t>
      </w:r>
      <w:r w:rsidRPr="00C80691">
        <w:rPr>
          <w:sz w:val="28"/>
          <w:szCs w:val="28"/>
        </w:rPr>
        <w:sym w:font="Symbol" w:char="F077"/>
      </w:r>
      <w:r w:rsidRPr="00C80691">
        <w:rPr>
          <w:sz w:val="28"/>
          <w:szCs w:val="28"/>
          <w:vertAlign w:val="subscript"/>
        </w:rPr>
        <w:t>вп</w:t>
      </w:r>
      <w:r w:rsidRPr="00C80691">
        <w:rPr>
          <w:sz w:val="28"/>
          <w:szCs w:val="28"/>
        </w:rPr>
        <w:t xml:space="preserve"> = 50–130 м/с [1, С. 67]. В соответствии со скоростным режимом (</w:t>
      </w:r>
      <w:r w:rsidRPr="00C80691">
        <w:rPr>
          <w:i/>
          <w:sz w:val="28"/>
          <w:szCs w:val="28"/>
          <w:lang w:val="en-US"/>
        </w:rPr>
        <w:t>n</w:t>
      </w:r>
      <w:r w:rsidRPr="00C80691">
        <w:rPr>
          <w:i/>
          <w:sz w:val="28"/>
          <w:szCs w:val="28"/>
          <w:vertAlign w:val="subscript"/>
          <w:lang w:val="en-US"/>
        </w:rPr>
        <w:t>N</w:t>
      </w:r>
      <w:r w:rsidRPr="00C80691">
        <w:rPr>
          <w:sz w:val="28"/>
          <w:szCs w:val="28"/>
        </w:rPr>
        <w:t xml:space="preserve"> = 5400 об/мин) и при учете качественной обработки внутренних поверхностей впускной системы принято (β</w:t>
      </w:r>
      <w:r w:rsidRPr="00C80691">
        <w:rPr>
          <w:sz w:val="28"/>
          <w:szCs w:val="28"/>
          <w:vertAlign w:val="superscript"/>
        </w:rPr>
        <w:t>2</w:t>
      </w:r>
      <w:r w:rsidRPr="00C80691">
        <w:rPr>
          <w:sz w:val="28"/>
          <w:szCs w:val="28"/>
        </w:rPr>
        <w:t xml:space="preserve"> + ξ</w:t>
      </w:r>
      <w:r w:rsidRPr="00C80691">
        <w:rPr>
          <w:sz w:val="28"/>
          <w:szCs w:val="28"/>
          <w:vertAlign w:val="subscript"/>
        </w:rPr>
        <w:t>вп</w:t>
      </w:r>
      <w:r w:rsidRPr="00C80691">
        <w:rPr>
          <w:sz w:val="28"/>
          <w:szCs w:val="28"/>
        </w:rPr>
        <w:t xml:space="preserve">) = 3; </w:t>
      </w:r>
      <w:r w:rsidRPr="00C80691">
        <w:rPr>
          <w:sz w:val="28"/>
          <w:szCs w:val="28"/>
        </w:rPr>
        <w:sym w:font="Symbol" w:char="F077"/>
      </w:r>
      <w:r w:rsidRPr="00C80691">
        <w:rPr>
          <w:sz w:val="28"/>
          <w:szCs w:val="28"/>
          <w:vertAlign w:val="subscript"/>
        </w:rPr>
        <w:t>вп</w:t>
      </w:r>
      <w:r w:rsidRPr="00C80691">
        <w:rPr>
          <w:sz w:val="28"/>
          <w:szCs w:val="28"/>
        </w:rPr>
        <w:t xml:space="preserve"> = 100 м/с.</w:t>
      </w:r>
    </w:p>
    <w:p w:rsidR="00C80691" w:rsidRPr="00C80691" w:rsidRDefault="00C80691" w:rsidP="00C80691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80691">
        <w:rPr>
          <w:sz w:val="28"/>
          <w:szCs w:val="28"/>
        </w:rPr>
        <w:t xml:space="preserve">Параметр </w:t>
      </w:r>
      <w:r w:rsidRPr="00C80691">
        <w:rPr>
          <w:i/>
          <w:sz w:val="28"/>
          <w:szCs w:val="28"/>
          <w:lang w:val="en-US"/>
        </w:rPr>
        <w:t>A</w:t>
      </w:r>
      <w:r w:rsidRPr="00C80691">
        <w:rPr>
          <w:i/>
          <w:sz w:val="28"/>
          <w:szCs w:val="28"/>
          <w:vertAlign w:val="subscript"/>
          <w:lang w:val="en-US"/>
        </w:rPr>
        <w:t>n</w:t>
      </w:r>
      <w:r w:rsidRPr="00C80691">
        <w:rPr>
          <w:sz w:val="28"/>
          <w:szCs w:val="28"/>
        </w:rPr>
        <w:t xml:space="preserve"> </w:t>
      </w:r>
    </w:p>
    <w:p w:rsidR="00C80691" w:rsidRPr="00C80691" w:rsidRDefault="00C80691" w:rsidP="00C80691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80691">
        <w:rPr>
          <w:position w:val="-12"/>
          <w:sz w:val="28"/>
          <w:szCs w:val="28"/>
        </w:rPr>
        <w:object w:dxaOrig="3379" w:dyaOrig="360">
          <v:shape id="_x0000_i1052" type="#_x0000_t75" style="width:168.75pt;height:18pt" o:ole="">
            <v:imagedata r:id="rId60" o:title=""/>
          </v:shape>
          <o:OLEObject Type="Embed" ProgID="Equation.3" ShapeID="_x0000_i1052" DrawAspect="Content" ObjectID="_1469438777" r:id="rId61"/>
        </w:object>
      </w:r>
      <w:r w:rsidRPr="00C80691">
        <w:rPr>
          <w:sz w:val="28"/>
          <w:szCs w:val="28"/>
        </w:rPr>
        <w:t>.</w:t>
      </w:r>
    </w:p>
    <w:p w:rsidR="00C80691" w:rsidRPr="00C80691" w:rsidRDefault="00C80691" w:rsidP="00C80691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80691">
        <w:rPr>
          <w:sz w:val="28"/>
          <w:szCs w:val="28"/>
        </w:rPr>
        <w:t xml:space="preserve">Потери давления на впуске </w:t>
      </w:r>
    </w:p>
    <w:p w:rsidR="00C80691" w:rsidRDefault="00C80691" w:rsidP="00C80691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80691">
        <w:rPr>
          <w:position w:val="-24"/>
          <w:sz w:val="28"/>
          <w:szCs w:val="28"/>
        </w:rPr>
        <w:object w:dxaOrig="7100" w:dyaOrig="660">
          <v:shape id="_x0000_i1053" type="#_x0000_t75" style="width:354.75pt;height:33pt" o:ole="">
            <v:imagedata r:id="rId62" o:title=""/>
          </v:shape>
          <o:OLEObject Type="Embed" ProgID="Equation.3" ShapeID="_x0000_i1053" DrawAspect="Content" ObjectID="_1469438778" r:id="rId63"/>
        </w:object>
      </w:r>
      <w:r w:rsidRPr="00C80691">
        <w:rPr>
          <w:sz w:val="28"/>
          <w:szCs w:val="28"/>
        </w:rPr>
        <w:t xml:space="preserve"> МПа.</w:t>
      </w:r>
    </w:p>
    <w:p w:rsidR="00C80691" w:rsidRPr="00C80691" w:rsidRDefault="00C80691" w:rsidP="00C80691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</w:p>
    <w:p w:rsidR="00C80691" w:rsidRDefault="00C80691" w:rsidP="00BF5B4F">
      <w:pPr>
        <w:shd w:val="clear" w:color="auto" w:fill="FFFFFF"/>
        <w:spacing w:line="360" w:lineRule="auto"/>
        <w:ind w:right="4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2.3.4 Давление в конце пуска</w:t>
      </w:r>
    </w:p>
    <w:p w:rsidR="00C80691" w:rsidRDefault="00F255D1" w:rsidP="00973128">
      <w:pPr>
        <w:shd w:val="clear" w:color="auto" w:fill="FFFFFF"/>
        <w:spacing w:line="360" w:lineRule="auto"/>
        <w:ind w:firstLine="540"/>
        <w:rPr>
          <w:sz w:val="24"/>
        </w:rPr>
      </w:pPr>
      <w:r w:rsidRPr="003C2641">
        <w:rPr>
          <w:position w:val="-12"/>
          <w:sz w:val="24"/>
        </w:rPr>
        <w:object w:dxaOrig="3760" w:dyaOrig="360">
          <v:shape id="_x0000_i1054" type="#_x0000_t75" style="width:188.25pt;height:18pt" o:ole="">
            <v:imagedata r:id="rId64" o:title=""/>
          </v:shape>
          <o:OLEObject Type="Embed" ProgID="Equation.3" ShapeID="_x0000_i1054" DrawAspect="Content" ObjectID="_1469438779" r:id="rId65"/>
        </w:object>
      </w:r>
      <w:r w:rsidR="00C80691">
        <w:rPr>
          <w:sz w:val="24"/>
        </w:rPr>
        <w:t xml:space="preserve"> МПа.</w:t>
      </w:r>
    </w:p>
    <w:p w:rsidR="00C80691" w:rsidRDefault="00C80691" w:rsidP="00973128">
      <w:pPr>
        <w:shd w:val="clear" w:color="auto" w:fill="FFFFFF"/>
        <w:ind w:right="4" w:firstLine="540"/>
        <w:jc w:val="both"/>
        <w:rPr>
          <w:b/>
          <w:sz w:val="28"/>
          <w:szCs w:val="28"/>
        </w:rPr>
      </w:pPr>
    </w:p>
    <w:p w:rsidR="00C80691" w:rsidRDefault="00FD6328" w:rsidP="00BF5B4F">
      <w:pPr>
        <w:shd w:val="clear" w:color="auto" w:fill="FFFFFF"/>
        <w:spacing w:line="360" w:lineRule="auto"/>
        <w:ind w:right="4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2.3.5 Коэффициент остаточных газов</w:t>
      </w:r>
    </w:p>
    <w:p w:rsidR="00FD6328" w:rsidRPr="00FD6328" w:rsidRDefault="00FD6328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FD6328">
        <w:rPr>
          <w:sz w:val="28"/>
          <w:szCs w:val="28"/>
        </w:rPr>
        <w:t>Коэффициент остаточных газов для четырехтактных двигателей с учетом продувки и дозарядки цилиндра определяется по формуле</w:t>
      </w:r>
    </w:p>
    <w:p w:rsidR="00FD6328" w:rsidRPr="00FD6328" w:rsidRDefault="00FD6328" w:rsidP="009705D7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FD6328">
        <w:rPr>
          <w:position w:val="-32"/>
          <w:sz w:val="28"/>
          <w:szCs w:val="28"/>
        </w:rPr>
        <w:object w:dxaOrig="3060" w:dyaOrig="720">
          <v:shape id="_x0000_i1055" type="#_x0000_t75" style="width:153pt;height:36pt" o:ole="">
            <v:imagedata r:id="rId66" o:title=""/>
          </v:shape>
          <o:OLEObject Type="Embed" ProgID="Equation.3" ShapeID="_x0000_i1055" DrawAspect="Content" ObjectID="_1469438780" r:id="rId67"/>
        </w:object>
      </w:r>
      <w:r w:rsidRPr="00FD6328">
        <w:rPr>
          <w:sz w:val="28"/>
          <w:szCs w:val="28"/>
        </w:rPr>
        <w:t>,</w:t>
      </w:r>
    </w:p>
    <w:p w:rsidR="00FD6328" w:rsidRPr="00FD6328" w:rsidRDefault="00FD6328" w:rsidP="00973128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FD6328">
        <w:rPr>
          <w:sz w:val="28"/>
          <w:szCs w:val="28"/>
        </w:rPr>
        <w:t xml:space="preserve">где </w:t>
      </w:r>
      <w:r w:rsidRPr="00FD6328">
        <w:rPr>
          <w:sz w:val="28"/>
          <w:szCs w:val="28"/>
        </w:rPr>
        <w:sym w:font="Symbol" w:char="F06A"/>
      </w:r>
      <w:r w:rsidRPr="00FD6328">
        <w:rPr>
          <w:sz w:val="28"/>
          <w:szCs w:val="28"/>
          <w:vertAlign w:val="subscript"/>
        </w:rPr>
        <w:t>оч</w:t>
      </w:r>
      <w:r w:rsidRPr="00FD6328">
        <w:rPr>
          <w:sz w:val="28"/>
          <w:szCs w:val="28"/>
        </w:rPr>
        <w:t xml:space="preserve"> – коэффициент очистки; </w:t>
      </w:r>
      <w:r w:rsidRPr="00FD6328">
        <w:rPr>
          <w:sz w:val="28"/>
          <w:szCs w:val="28"/>
        </w:rPr>
        <w:sym w:font="Symbol" w:char="F06A"/>
      </w:r>
      <w:r w:rsidRPr="00FD6328">
        <w:rPr>
          <w:sz w:val="28"/>
          <w:szCs w:val="28"/>
          <w:vertAlign w:val="subscript"/>
        </w:rPr>
        <w:t>доз</w:t>
      </w:r>
      <w:r w:rsidRPr="00FD6328">
        <w:rPr>
          <w:sz w:val="28"/>
          <w:szCs w:val="28"/>
        </w:rPr>
        <w:t xml:space="preserve"> – коэффициент дозарядки; </w:t>
      </w:r>
      <w:r w:rsidRPr="00FD6328">
        <w:rPr>
          <w:sz w:val="28"/>
          <w:szCs w:val="28"/>
        </w:rPr>
        <w:sym w:font="Symbol" w:char="F065"/>
      </w:r>
      <w:r w:rsidRPr="00FD6328">
        <w:rPr>
          <w:sz w:val="28"/>
          <w:szCs w:val="28"/>
        </w:rPr>
        <w:t xml:space="preserve"> – степень сжатия.</w:t>
      </w:r>
    </w:p>
    <w:p w:rsidR="00FD6328" w:rsidRPr="00FD6328" w:rsidRDefault="00FD6328" w:rsidP="00973128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FD6328">
        <w:rPr>
          <w:sz w:val="28"/>
          <w:szCs w:val="28"/>
        </w:rPr>
        <w:t xml:space="preserve">Для карбюраторного двигателя без наддува принимается коэффициент очистки    </w:t>
      </w:r>
      <w:r w:rsidRPr="00FD6328">
        <w:rPr>
          <w:sz w:val="28"/>
          <w:szCs w:val="28"/>
        </w:rPr>
        <w:sym w:font="Symbol" w:char="F06A"/>
      </w:r>
      <w:r w:rsidRPr="00FD6328">
        <w:rPr>
          <w:sz w:val="28"/>
          <w:szCs w:val="28"/>
          <w:vertAlign w:val="subscript"/>
        </w:rPr>
        <w:t>оч</w:t>
      </w:r>
      <w:r w:rsidRPr="00FD6328">
        <w:rPr>
          <w:sz w:val="28"/>
          <w:szCs w:val="28"/>
        </w:rPr>
        <w:t xml:space="preserve"> = 1, а коэффициент дозарядки на номинальном скоростном режиме </w:t>
      </w:r>
      <w:r w:rsidRPr="00FD6328">
        <w:rPr>
          <w:sz w:val="28"/>
          <w:szCs w:val="28"/>
        </w:rPr>
        <w:sym w:font="Symbol" w:char="F06A"/>
      </w:r>
      <w:r w:rsidRPr="00FD6328">
        <w:rPr>
          <w:sz w:val="28"/>
          <w:szCs w:val="28"/>
          <w:vertAlign w:val="subscript"/>
        </w:rPr>
        <w:t>доз</w:t>
      </w:r>
      <w:r w:rsidRPr="00FD6328">
        <w:rPr>
          <w:sz w:val="28"/>
          <w:szCs w:val="28"/>
        </w:rPr>
        <w:t xml:space="preserve"> = 1,10 [1,С. 109].</w:t>
      </w:r>
    </w:p>
    <w:p w:rsidR="00FD6328" w:rsidRPr="00FD6328" w:rsidRDefault="00FD6328" w:rsidP="00973128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FD6328">
        <w:rPr>
          <w:sz w:val="28"/>
          <w:szCs w:val="28"/>
        </w:rPr>
        <w:t xml:space="preserve">Для режима максимального крутящего момента при </w:t>
      </w:r>
      <w:r w:rsidRPr="00FD6328">
        <w:rPr>
          <w:i/>
          <w:sz w:val="28"/>
          <w:szCs w:val="28"/>
          <w:lang w:val="en-US"/>
        </w:rPr>
        <w:t>n</w:t>
      </w:r>
      <w:r w:rsidRPr="00FD6328">
        <w:rPr>
          <w:i/>
          <w:sz w:val="28"/>
          <w:szCs w:val="28"/>
          <w:vertAlign w:val="subscript"/>
          <w:lang w:val="en-US"/>
        </w:rPr>
        <w:t>M</w:t>
      </w:r>
      <w:r w:rsidRPr="00FD6328">
        <w:rPr>
          <w:sz w:val="28"/>
          <w:szCs w:val="28"/>
        </w:rPr>
        <w:t xml:space="preserve"> = 3200 об/мин коэффициент дозарядки составит </w:t>
      </w:r>
      <w:r w:rsidRPr="00FD6328">
        <w:rPr>
          <w:sz w:val="28"/>
          <w:szCs w:val="28"/>
        </w:rPr>
        <w:sym w:font="Symbol" w:char="F06A"/>
      </w:r>
      <w:r w:rsidRPr="00FD6328">
        <w:rPr>
          <w:sz w:val="28"/>
          <w:szCs w:val="28"/>
          <w:vertAlign w:val="subscript"/>
        </w:rPr>
        <w:t>доз</w:t>
      </w:r>
      <w:r w:rsidRPr="00FD6328">
        <w:rPr>
          <w:sz w:val="28"/>
          <w:szCs w:val="28"/>
        </w:rPr>
        <w:t xml:space="preserve"> = 1,02 [1, рис. 5.1].</w:t>
      </w:r>
    </w:p>
    <w:p w:rsidR="00FD6328" w:rsidRPr="00FD6328" w:rsidRDefault="00FD6328" w:rsidP="00973128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FD6328">
        <w:rPr>
          <w:sz w:val="28"/>
          <w:szCs w:val="28"/>
        </w:rPr>
        <w:t>Коэффициент остаточных газов</w:t>
      </w:r>
    </w:p>
    <w:p w:rsidR="00FD6328" w:rsidRDefault="00B461F1" w:rsidP="009705D7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FD6328">
        <w:rPr>
          <w:position w:val="-32"/>
          <w:sz w:val="28"/>
          <w:szCs w:val="28"/>
        </w:rPr>
        <w:object w:dxaOrig="7380" w:dyaOrig="720">
          <v:shape id="_x0000_i1056" type="#_x0000_t75" style="width:369pt;height:36pt" o:ole="">
            <v:imagedata r:id="rId68" o:title=""/>
          </v:shape>
          <o:OLEObject Type="Embed" ProgID="Equation.3" ShapeID="_x0000_i1056" DrawAspect="Content" ObjectID="_1469438781" r:id="rId69"/>
        </w:object>
      </w:r>
      <w:r w:rsidR="00FD6328" w:rsidRPr="00FD6328">
        <w:rPr>
          <w:sz w:val="28"/>
          <w:szCs w:val="28"/>
        </w:rPr>
        <w:t>.</w:t>
      </w:r>
    </w:p>
    <w:p w:rsidR="00FD6328" w:rsidRPr="00FD6328" w:rsidRDefault="00FD6328" w:rsidP="00973128">
      <w:pPr>
        <w:shd w:val="clear" w:color="auto" w:fill="FFFFFF"/>
        <w:spacing w:line="360" w:lineRule="auto"/>
        <w:ind w:firstLine="540"/>
        <w:jc w:val="center"/>
        <w:rPr>
          <w:sz w:val="28"/>
          <w:szCs w:val="28"/>
        </w:rPr>
      </w:pPr>
    </w:p>
    <w:p w:rsidR="00FD6328" w:rsidRDefault="00FD6328" w:rsidP="00BF5B4F">
      <w:pPr>
        <w:shd w:val="clear" w:color="auto" w:fill="FFFFFF"/>
        <w:spacing w:line="360" w:lineRule="auto"/>
        <w:ind w:right="4" w:firstLine="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2.3.6 Температура в конце впуска</w:t>
      </w:r>
    </w:p>
    <w:p w:rsidR="00FD6328" w:rsidRDefault="00B461F1" w:rsidP="00BF5B4F">
      <w:pPr>
        <w:shd w:val="clear" w:color="auto" w:fill="FFFFFF"/>
        <w:spacing w:line="360" w:lineRule="auto"/>
        <w:ind w:firstLine="540"/>
        <w:rPr>
          <w:sz w:val="24"/>
        </w:rPr>
      </w:pPr>
      <w:r w:rsidRPr="002D1435">
        <w:rPr>
          <w:position w:val="-30"/>
          <w:sz w:val="24"/>
        </w:rPr>
        <w:object w:dxaOrig="5160" w:dyaOrig="700">
          <v:shape id="_x0000_i1057" type="#_x0000_t75" style="width:258pt;height:35.25pt" o:ole="">
            <v:imagedata r:id="rId70" o:title=""/>
          </v:shape>
          <o:OLEObject Type="Embed" ProgID="Equation.3" ShapeID="_x0000_i1057" DrawAspect="Content" ObjectID="_1469438782" r:id="rId71"/>
        </w:object>
      </w:r>
      <w:r w:rsidR="00FD6328">
        <w:rPr>
          <w:sz w:val="24"/>
        </w:rPr>
        <w:t xml:space="preserve"> К.</w:t>
      </w:r>
    </w:p>
    <w:p w:rsidR="00FD6328" w:rsidRDefault="00FD6328" w:rsidP="00BF5B4F">
      <w:pPr>
        <w:shd w:val="clear" w:color="auto" w:fill="FFFFFF"/>
        <w:spacing w:line="360" w:lineRule="auto"/>
        <w:ind w:firstLine="540"/>
        <w:rPr>
          <w:sz w:val="24"/>
        </w:rPr>
      </w:pPr>
    </w:p>
    <w:p w:rsidR="00FD6328" w:rsidRPr="00FD6328" w:rsidRDefault="00FD6328" w:rsidP="00BF5B4F">
      <w:pPr>
        <w:shd w:val="clear" w:color="auto" w:fill="FFFFFF"/>
        <w:spacing w:line="360" w:lineRule="auto"/>
        <w:ind w:firstLine="540"/>
        <w:rPr>
          <w:b/>
          <w:sz w:val="28"/>
          <w:szCs w:val="28"/>
        </w:rPr>
      </w:pPr>
      <w:r w:rsidRPr="00FD6328">
        <w:rPr>
          <w:b/>
          <w:sz w:val="28"/>
          <w:szCs w:val="28"/>
        </w:rPr>
        <w:t>2.3.7 Коэффициент наполнения</w:t>
      </w:r>
    </w:p>
    <w:p w:rsidR="00FD6328" w:rsidRDefault="00B461F1" w:rsidP="00BF5B4F">
      <w:pPr>
        <w:shd w:val="clear" w:color="auto" w:fill="FFFFFF"/>
        <w:spacing w:line="360" w:lineRule="auto"/>
        <w:ind w:firstLine="540"/>
        <w:rPr>
          <w:sz w:val="24"/>
        </w:rPr>
      </w:pPr>
      <w:r w:rsidRPr="00BE26BE">
        <w:rPr>
          <w:position w:val="-30"/>
          <w:sz w:val="24"/>
        </w:rPr>
        <w:object w:dxaOrig="9320" w:dyaOrig="700">
          <v:shape id="_x0000_i1058" type="#_x0000_t75" style="width:465.75pt;height:35.25pt" o:ole="">
            <v:imagedata r:id="rId72" o:title=""/>
          </v:shape>
          <o:OLEObject Type="Embed" ProgID="Equation.3" ShapeID="_x0000_i1058" DrawAspect="Content" ObjectID="_1469438783" r:id="rId73"/>
        </w:object>
      </w:r>
    </w:p>
    <w:p w:rsidR="00FD6328" w:rsidRDefault="00FD6328" w:rsidP="00BF5B4F">
      <w:pPr>
        <w:shd w:val="clear" w:color="auto" w:fill="FFFFFF"/>
        <w:spacing w:line="360" w:lineRule="auto"/>
        <w:ind w:firstLine="540"/>
        <w:rPr>
          <w:sz w:val="24"/>
        </w:rPr>
      </w:pPr>
    </w:p>
    <w:p w:rsidR="00FD6328" w:rsidRDefault="00FD6328" w:rsidP="00BF5B4F">
      <w:pPr>
        <w:shd w:val="clear" w:color="auto" w:fill="FFFFFF"/>
        <w:spacing w:line="360" w:lineRule="auto"/>
        <w:ind w:firstLine="540"/>
        <w:jc w:val="center"/>
        <w:rPr>
          <w:b/>
          <w:sz w:val="32"/>
          <w:szCs w:val="32"/>
        </w:rPr>
      </w:pPr>
      <w:r w:rsidRPr="00FD6328">
        <w:rPr>
          <w:b/>
          <w:sz w:val="32"/>
          <w:szCs w:val="32"/>
        </w:rPr>
        <w:t>2.4 Процесс сжатия</w:t>
      </w:r>
    </w:p>
    <w:p w:rsidR="00FD6328" w:rsidRDefault="00FD6328" w:rsidP="00BF5B4F">
      <w:pPr>
        <w:shd w:val="clear" w:color="auto" w:fill="FFFFFF"/>
        <w:spacing w:line="360" w:lineRule="auto"/>
        <w:ind w:firstLine="540"/>
        <w:jc w:val="both"/>
        <w:rPr>
          <w:b/>
          <w:sz w:val="28"/>
          <w:szCs w:val="28"/>
        </w:rPr>
      </w:pPr>
      <w:r w:rsidRPr="00FD6328">
        <w:rPr>
          <w:b/>
          <w:sz w:val="28"/>
          <w:szCs w:val="28"/>
        </w:rPr>
        <w:t>2.4.1</w:t>
      </w:r>
      <w:r>
        <w:rPr>
          <w:b/>
          <w:sz w:val="28"/>
          <w:szCs w:val="28"/>
        </w:rPr>
        <w:t xml:space="preserve"> Показатель политропы сжатия</w:t>
      </w:r>
    </w:p>
    <w:p w:rsidR="00FD6328" w:rsidRPr="00FD6328" w:rsidRDefault="00FD6328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FD6328">
        <w:rPr>
          <w:sz w:val="28"/>
          <w:szCs w:val="28"/>
        </w:rPr>
        <w:t xml:space="preserve">При степени сжатия </w:t>
      </w:r>
      <w:r w:rsidRPr="00FD6328">
        <w:rPr>
          <w:sz w:val="28"/>
          <w:szCs w:val="28"/>
        </w:rPr>
        <w:sym w:font="Symbol" w:char="F065"/>
      </w:r>
      <w:r w:rsidRPr="00FD6328">
        <w:rPr>
          <w:sz w:val="28"/>
          <w:szCs w:val="28"/>
        </w:rPr>
        <w:t xml:space="preserve"> = 8,5 и температуре в конце пуска </w:t>
      </w:r>
      <w:r w:rsidRPr="00FD6328">
        <w:rPr>
          <w:i/>
          <w:sz w:val="28"/>
          <w:szCs w:val="28"/>
          <w:lang w:val="en-US"/>
        </w:rPr>
        <w:t>T</w:t>
      </w:r>
      <w:r w:rsidRPr="00FD6328">
        <w:rPr>
          <w:i/>
          <w:sz w:val="28"/>
          <w:szCs w:val="28"/>
          <w:vertAlign w:val="subscript"/>
          <w:lang w:val="en-US"/>
        </w:rPr>
        <w:t>a</w:t>
      </w:r>
      <w:r w:rsidRPr="00FD6328">
        <w:rPr>
          <w:sz w:val="28"/>
          <w:szCs w:val="28"/>
        </w:rPr>
        <w:t xml:space="preserve"> = 34</w:t>
      </w:r>
      <w:r w:rsidR="00B461F1">
        <w:rPr>
          <w:sz w:val="28"/>
          <w:szCs w:val="28"/>
        </w:rPr>
        <w:t>8</w:t>
      </w:r>
      <w:r w:rsidRPr="00FD6328">
        <w:rPr>
          <w:sz w:val="28"/>
          <w:szCs w:val="28"/>
        </w:rPr>
        <w:t xml:space="preserve"> К</w:t>
      </w:r>
    </w:p>
    <w:p w:rsidR="00FD6328" w:rsidRPr="00FD6328" w:rsidRDefault="00FD6328" w:rsidP="00973128">
      <w:pPr>
        <w:spacing w:line="360" w:lineRule="auto"/>
        <w:ind w:firstLine="540"/>
        <w:jc w:val="both"/>
        <w:rPr>
          <w:sz w:val="28"/>
          <w:szCs w:val="28"/>
          <w:vertAlign w:val="subscript"/>
        </w:rPr>
      </w:pPr>
      <w:r w:rsidRPr="00FD6328">
        <w:rPr>
          <w:sz w:val="28"/>
          <w:szCs w:val="28"/>
        </w:rPr>
        <w:t xml:space="preserve">Средний показатель адиабаты сжатия </w:t>
      </w:r>
      <w:r w:rsidRPr="00FD6328">
        <w:rPr>
          <w:position w:val="-10"/>
          <w:sz w:val="28"/>
          <w:szCs w:val="28"/>
        </w:rPr>
        <w:object w:dxaOrig="240" w:dyaOrig="340">
          <v:shape id="_x0000_i1059" type="#_x0000_t75" style="width:12pt;height:17.25pt" o:ole="">
            <v:imagedata r:id="rId74" o:title=""/>
          </v:shape>
          <o:OLEObject Type="Embed" ProgID="Equation.3" ShapeID="_x0000_i1059" DrawAspect="Content" ObjectID="_1469438784" r:id="rId75"/>
        </w:object>
      </w:r>
      <w:r w:rsidR="00B461F1">
        <w:rPr>
          <w:sz w:val="28"/>
          <w:szCs w:val="28"/>
        </w:rPr>
        <w:t>=1,376</w:t>
      </w:r>
      <w:r w:rsidR="00C54964">
        <w:rPr>
          <w:sz w:val="28"/>
          <w:szCs w:val="28"/>
        </w:rPr>
        <w:t>2</w:t>
      </w:r>
    </w:p>
    <w:p w:rsidR="00973128" w:rsidRDefault="00FD6328" w:rsidP="00973128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FD6328">
        <w:rPr>
          <w:sz w:val="28"/>
          <w:szCs w:val="28"/>
        </w:rPr>
        <w:t xml:space="preserve">Показатель политропы сжатия </w:t>
      </w:r>
      <w:r w:rsidRPr="00FD6328">
        <w:rPr>
          <w:i/>
          <w:sz w:val="28"/>
          <w:szCs w:val="28"/>
          <w:lang w:val="en-US"/>
        </w:rPr>
        <w:t>n</w:t>
      </w:r>
      <w:r w:rsidRPr="00FD6328">
        <w:rPr>
          <w:sz w:val="28"/>
          <w:szCs w:val="28"/>
          <w:vertAlign w:val="subscript"/>
        </w:rPr>
        <w:t>1</w:t>
      </w:r>
      <w:r w:rsidRPr="00FD6328">
        <w:rPr>
          <w:sz w:val="28"/>
          <w:szCs w:val="28"/>
        </w:rPr>
        <w:t>, учитывая характер теплообмена в процессе сжатия, всегда будет иметь меньшее значение, чем показатель адиабаты.</w:t>
      </w:r>
    </w:p>
    <w:p w:rsidR="00973128" w:rsidRDefault="00973128" w:rsidP="00973128">
      <w:pPr>
        <w:spacing w:line="360" w:lineRule="auto"/>
        <w:ind w:firstLine="540"/>
        <w:jc w:val="both"/>
        <w:rPr>
          <w:sz w:val="28"/>
          <w:szCs w:val="28"/>
        </w:rPr>
      </w:pPr>
      <w:r w:rsidRPr="00FD6328">
        <w:rPr>
          <w:sz w:val="28"/>
          <w:szCs w:val="28"/>
        </w:rPr>
        <w:t xml:space="preserve">Показатель политропы сжатия    </w:t>
      </w:r>
      <w:r w:rsidRPr="00FD6328">
        <w:rPr>
          <w:position w:val="-10"/>
          <w:sz w:val="28"/>
          <w:szCs w:val="28"/>
        </w:rPr>
        <w:object w:dxaOrig="2120" w:dyaOrig="340">
          <v:shape id="_x0000_i1060" type="#_x0000_t75" style="width:105.75pt;height:17.25pt" o:ole="">
            <v:imagedata r:id="rId76" o:title=""/>
          </v:shape>
          <o:OLEObject Type="Embed" ProgID="Equation.3" ShapeID="_x0000_i1060" DrawAspect="Content" ObjectID="_1469438785" r:id="rId77"/>
        </w:object>
      </w:r>
      <w:r w:rsidRPr="00FD6328">
        <w:rPr>
          <w:sz w:val="28"/>
          <w:szCs w:val="28"/>
        </w:rPr>
        <w:t xml:space="preserve">                </w:t>
      </w:r>
      <w:r w:rsidRPr="00FD6328">
        <w:rPr>
          <w:position w:val="-10"/>
          <w:sz w:val="28"/>
          <w:szCs w:val="28"/>
        </w:rPr>
        <w:object w:dxaOrig="480" w:dyaOrig="340">
          <v:shape id="_x0000_i1061" type="#_x0000_t75" style="width:24pt;height:17.25pt" o:ole="">
            <v:imagedata r:id="rId78" o:title=""/>
          </v:shape>
          <o:OLEObject Type="Embed" ProgID="Equation.3" ShapeID="_x0000_i1061" DrawAspect="Content" ObjectID="_1469438786" r:id="rId79"/>
        </w:object>
      </w:r>
      <w:r w:rsidRPr="00FD6328">
        <w:rPr>
          <w:sz w:val="28"/>
          <w:szCs w:val="28"/>
        </w:rPr>
        <w:t>1,3</w:t>
      </w:r>
      <w:r w:rsidR="00C54964">
        <w:rPr>
          <w:sz w:val="28"/>
          <w:szCs w:val="28"/>
        </w:rPr>
        <w:t>75</w:t>
      </w:r>
    </w:p>
    <w:p w:rsidR="00973128" w:rsidRDefault="00973128" w:rsidP="00BF5B4F">
      <w:pPr>
        <w:spacing w:line="360" w:lineRule="auto"/>
        <w:ind w:firstLine="540"/>
        <w:jc w:val="both"/>
        <w:rPr>
          <w:sz w:val="28"/>
          <w:szCs w:val="28"/>
        </w:rPr>
      </w:pPr>
    </w:p>
    <w:p w:rsidR="00973128" w:rsidRPr="002A296A" w:rsidRDefault="00973128" w:rsidP="00BF5B4F">
      <w:pPr>
        <w:spacing w:line="360" w:lineRule="auto"/>
        <w:ind w:firstLine="540"/>
        <w:jc w:val="both"/>
        <w:rPr>
          <w:b/>
          <w:sz w:val="28"/>
          <w:szCs w:val="28"/>
        </w:rPr>
      </w:pPr>
      <w:r w:rsidRPr="002A296A">
        <w:rPr>
          <w:b/>
          <w:sz w:val="28"/>
          <w:szCs w:val="28"/>
        </w:rPr>
        <w:t>2.4.2 Давление в конце сжатия</w:t>
      </w:r>
    </w:p>
    <w:p w:rsidR="00973128" w:rsidRDefault="00B05B2A" w:rsidP="00BF5B4F">
      <w:pPr>
        <w:shd w:val="clear" w:color="auto" w:fill="FFFFFF"/>
        <w:spacing w:line="360" w:lineRule="auto"/>
        <w:ind w:firstLine="540"/>
        <w:jc w:val="both"/>
        <w:rPr>
          <w:sz w:val="24"/>
        </w:rPr>
      </w:pPr>
      <w:r w:rsidRPr="002A296A">
        <w:rPr>
          <w:position w:val="-12"/>
          <w:sz w:val="24"/>
        </w:rPr>
        <w:object w:dxaOrig="3420" w:dyaOrig="380">
          <v:shape id="_x0000_i1062" type="#_x0000_t75" style="width:171pt;height:18.75pt" o:ole="">
            <v:imagedata r:id="rId80" o:title=""/>
          </v:shape>
          <o:OLEObject Type="Embed" ProgID="Equation.3" ShapeID="_x0000_i1062" DrawAspect="Content" ObjectID="_1469438787" r:id="rId81"/>
        </w:object>
      </w:r>
      <w:r w:rsidR="00973128" w:rsidRPr="002A296A">
        <w:rPr>
          <w:sz w:val="24"/>
        </w:rPr>
        <w:t xml:space="preserve"> МПа.</w:t>
      </w:r>
    </w:p>
    <w:p w:rsidR="00BF5B4F" w:rsidRPr="002A296A" w:rsidRDefault="00BF5B4F" w:rsidP="00BF5B4F">
      <w:pPr>
        <w:shd w:val="clear" w:color="auto" w:fill="FFFFFF"/>
        <w:spacing w:line="360" w:lineRule="auto"/>
        <w:ind w:firstLine="540"/>
        <w:jc w:val="both"/>
        <w:rPr>
          <w:sz w:val="24"/>
        </w:rPr>
      </w:pPr>
    </w:p>
    <w:p w:rsidR="00973128" w:rsidRPr="002A296A" w:rsidRDefault="00973128" w:rsidP="00BF5B4F">
      <w:pPr>
        <w:shd w:val="clear" w:color="auto" w:fill="FFFFFF"/>
        <w:spacing w:line="360" w:lineRule="auto"/>
        <w:ind w:firstLine="540"/>
        <w:jc w:val="both"/>
        <w:rPr>
          <w:b/>
          <w:sz w:val="28"/>
          <w:szCs w:val="28"/>
        </w:rPr>
      </w:pPr>
      <w:r w:rsidRPr="002A296A">
        <w:rPr>
          <w:b/>
          <w:sz w:val="28"/>
          <w:szCs w:val="28"/>
        </w:rPr>
        <w:t>2.4.3 Температура в конце сжатия</w:t>
      </w:r>
    </w:p>
    <w:p w:rsidR="00973128" w:rsidRPr="002A296A" w:rsidRDefault="00B05B2A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2A296A">
        <w:rPr>
          <w:position w:val="-12"/>
          <w:sz w:val="28"/>
          <w:szCs w:val="28"/>
        </w:rPr>
        <w:object w:dxaOrig="3300" w:dyaOrig="380">
          <v:shape id="_x0000_i1063" type="#_x0000_t75" style="width:165pt;height:18.75pt" o:ole="">
            <v:imagedata r:id="rId82" o:title=""/>
          </v:shape>
          <o:OLEObject Type="Embed" ProgID="Equation.3" ShapeID="_x0000_i1063" DrawAspect="Content" ObjectID="_1469438788" r:id="rId83"/>
        </w:object>
      </w:r>
      <w:r w:rsidR="00973128" w:rsidRPr="002A296A">
        <w:rPr>
          <w:sz w:val="28"/>
          <w:szCs w:val="28"/>
        </w:rPr>
        <w:t xml:space="preserve"> К.</w:t>
      </w:r>
    </w:p>
    <w:p w:rsidR="00973128" w:rsidRPr="002A296A" w:rsidRDefault="00973128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</w:p>
    <w:p w:rsidR="00973128" w:rsidRPr="002A296A" w:rsidRDefault="00973128" w:rsidP="00BF5B4F">
      <w:pPr>
        <w:shd w:val="clear" w:color="auto" w:fill="FFFFFF"/>
        <w:spacing w:line="360" w:lineRule="auto"/>
        <w:ind w:firstLine="540"/>
        <w:jc w:val="both"/>
        <w:rPr>
          <w:b/>
          <w:sz w:val="28"/>
          <w:szCs w:val="28"/>
        </w:rPr>
      </w:pPr>
      <w:r w:rsidRPr="002A296A">
        <w:rPr>
          <w:b/>
          <w:sz w:val="28"/>
          <w:szCs w:val="28"/>
        </w:rPr>
        <w:t>2.4.4 Средняя мольная теплоёмкость в конце сжатия</w:t>
      </w:r>
    </w:p>
    <w:p w:rsidR="00973128" w:rsidRPr="002A296A" w:rsidRDefault="00973128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2A296A">
        <w:rPr>
          <w:sz w:val="28"/>
          <w:szCs w:val="28"/>
        </w:rPr>
        <w:t>а) свежей смеси (воздуха)</w:t>
      </w:r>
    </w:p>
    <w:p w:rsidR="00973128" w:rsidRPr="002A296A" w:rsidRDefault="00EA382E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8D3303">
        <w:rPr>
          <w:position w:val="-16"/>
          <w:sz w:val="28"/>
          <w:szCs w:val="28"/>
        </w:rPr>
        <w:object w:dxaOrig="6280" w:dyaOrig="440">
          <v:shape id="_x0000_i1064" type="#_x0000_t75" style="width:314.25pt;height:21.75pt" o:ole="">
            <v:imagedata r:id="rId84" o:title=""/>
          </v:shape>
          <o:OLEObject Type="Embed" ProgID="Equation.3" ShapeID="_x0000_i1064" DrawAspect="Content" ObjectID="_1469438789" r:id="rId85"/>
        </w:object>
      </w:r>
      <w:r w:rsidR="00973128" w:rsidRPr="002A296A">
        <w:rPr>
          <w:sz w:val="28"/>
          <w:szCs w:val="28"/>
        </w:rPr>
        <w:t xml:space="preserve"> кДж/(кмоль·град),</w:t>
      </w:r>
    </w:p>
    <w:p w:rsidR="00973128" w:rsidRPr="002A296A" w:rsidRDefault="00973128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2A296A">
        <w:rPr>
          <w:sz w:val="28"/>
          <w:szCs w:val="28"/>
        </w:rPr>
        <w:t xml:space="preserve">где </w:t>
      </w:r>
      <w:r w:rsidRPr="002A296A">
        <w:rPr>
          <w:i/>
          <w:sz w:val="28"/>
          <w:szCs w:val="28"/>
          <w:lang w:val="en-US"/>
        </w:rPr>
        <w:t>t</w:t>
      </w:r>
      <w:r w:rsidRPr="002A296A">
        <w:rPr>
          <w:i/>
          <w:sz w:val="28"/>
          <w:szCs w:val="28"/>
          <w:vertAlign w:val="subscript"/>
          <w:lang w:val="en-US"/>
        </w:rPr>
        <w:t>c</w:t>
      </w:r>
      <w:r w:rsidRPr="002A296A">
        <w:rPr>
          <w:sz w:val="28"/>
          <w:szCs w:val="28"/>
        </w:rPr>
        <w:t xml:space="preserve"> = </w:t>
      </w:r>
      <w:r w:rsidRPr="002A296A">
        <w:rPr>
          <w:i/>
          <w:sz w:val="28"/>
          <w:szCs w:val="28"/>
          <w:lang w:val="en-US"/>
        </w:rPr>
        <w:t>T</w:t>
      </w:r>
      <w:r w:rsidRPr="002A296A">
        <w:rPr>
          <w:i/>
          <w:sz w:val="28"/>
          <w:szCs w:val="28"/>
          <w:vertAlign w:val="subscript"/>
          <w:lang w:val="en-US"/>
        </w:rPr>
        <w:t>c</w:t>
      </w:r>
      <w:r w:rsidRPr="002A296A">
        <w:rPr>
          <w:sz w:val="28"/>
          <w:szCs w:val="28"/>
        </w:rPr>
        <w:t xml:space="preserve"> – 273 = 7</w:t>
      </w:r>
      <w:r w:rsidR="00B05B2A">
        <w:rPr>
          <w:sz w:val="28"/>
          <w:szCs w:val="28"/>
        </w:rPr>
        <w:t>76</w:t>
      </w:r>
      <w:r w:rsidRPr="002A296A">
        <w:rPr>
          <w:sz w:val="28"/>
          <w:szCs w:val="28"/>
        </w:rPr>
        <w:t xml:space="preserve"> – 273 = </w:t>
      </w:r>
      <w:r w:rsidR="00B05B2A">
        <w:rPr>
          <w:sz w:val="28"/>
          <w:szCs w:val="28"/>
        </w:rPr>
        <w:t>503</w:t>
      </w:r>
      <w:r w:rsidRPr="002A296A">
        <w:rPr>
          <w:sz w:val="28"/>
          <w:szCs w:val="28"/>
        </w:rPr>
        <w:t xml:space="preserve"> ºС;</w:t>
      </w:r>
    </w:p>
    <w:p w:rsidR="00973128" w:rsidRPr="002A296A" w:rsidRDefault="00973128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2A296A">
        <w:rPr>
          <w:sz w:val="28"/>
          <w:szCs w:val="28"/>
        </w:rPr>
        <w:t>б) остаточных газов [1, табл. 3.8]</w:t>
      </w:r>
    </w:p>
    <w:p w:rsidR="00973128" w:rsidRPr="002A296A" w:rsidRDefault="00973128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2A296A">
        <w:rPr>
          <w:sz w:val="28"/>
          <w:szCs w:val="28"/>
        </w:rPr>
        <w:t xml:space="preserve">– определяется значение теплоемкости остаточных газов при </w:t>
      </w:r>
      <w:r w:rsidRPr="002A296A">
        <w:rPr>
          <w:i/>
          <w:sz w:val="28"/>
          <w:szCs w:val="28"/>
          <w:lang w:val="en-US"/>
        </w:rPr>
        <w:t>t</w:t>
      </w:r>
      <w:r w:rsidRPr="002A296A">
        <w:rPr>
          <w:sz w:val="28"/>
          <w:szCs w:val="28"/>
        </w:rPr>
        <w:t xml:space="preserve"> = 400 ºС и α = 0,97.</w:t>
      </w:r>
    </w:p>
    <w:p w:rsidR="00B05B2A" w:rsidRDefault="00973128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2A296A">
        <w:rPr>
          <w:sz w:val="28"/>
          <w:szCs w:val="28"/>
        </w:rPr>
        <w:t xml:space="preserve">При коэффициенте избытка воздуха α = 0,95 теплоемкость остаточных газов равна 23,586 кДж/(кмоль·град) [1, табл. 3.8]; при коэффициенте избытка воздуха α = 1,00 теплоемкость остаточных газов равна 23,712 кДж/(кмоль·град) [1, табл. 3.8]. Т.о. при разности коэффициентов избытка воздуха Δα = 1,00 – 0,95 </w:t>
      </w:r>
    </w:p>
    <w:p w:rsidR="00B05B2A" w:rsidRDefault="00B05B2A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</w:p>
    <w:p w:rsidR="00973128" w:rsidRPr="002A296A" w:rsidRDefault="00973128" w:rsidP="00B05B2A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2A296A">
        <w:rPr>
          <w:sz w:val="28"/>
          <w:szCs w:val="28"/>
        </w:rPr>
        <w:t xml:space="preserve">= 0,05, разность теплоемкостей составит </w:t>
      </w:r>
      <w:r w:rsidRPr="002A296A">
        <w:rPr>
          <w:position w:val="-18"/>
          <w:sz w:val="28"/>
          <w:szCs w:val="28"/>
        </w:rPr>
        <w:object w:dxaOrig="3640" w:dyaOrig="480">
          <v:shape id="_x0000_i1065" type="#_x0000_t75" style="width:182.25pt;height:24pt" o:ole="">
            <v:imagedata r:id="rId86" o:title=""/>
          </v:shape>
          <o:OLEObject Type="Embed" ProgID="Equation.3" ShapeID="_x0000_i1065" DrawAspect="Content" ObjectID="_1469438790" r:id="rId87"/>
        </w:object>
      </w:r>
      <w:r w:rsidRPr="002A296A">
        <w:rPr>
          <w:sz w:val="28"/>
          <w:szCs w:val="28"/>
        </w:rPr>
        <w:t xml:space="preserve"> кДж/(кмоль·град). Т. к. в расчете принят коэффициент избытка воздуха α = 0,97, то разность между ним и ближайшим меньшим табличным α составит </w:t>
      </w:r>
    </w:p>
    <w:p w:rsidR="00973128" w:rsidRPr="002A296A" w:rsidRDefault="00973128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2A296A">
        <w:rPr>
          <w:sz w:val="28"/>
          <w:szCs w:val="28"/>
        </w:rPr>
        <w:t>Δα</w:t>
      </w:r>
      <w:r w:rsidRPr="002A296A">
        <w:rPr>
          <w:sz w:val="28"/>
          <w:szCs w:val="28"/>
          <w:vertAlign w:val="subscript"/>
        </w:rPr>
        <w:t>р</w:t>
      </w:r>
      <w:r w:rsidRPr="002A296A">
        <w:rPr>
          <w:sz w:val="28"/>
          <w:szCs w:val="28"/>
        </w:rPr>
        <w:t xml:space="preserve"> = 0,97 – 0,95 = 0,02. Тогда значение теплоемкости составит</w:t>
      </w:r>
    </w:p>
    <w:p w:rsidR="00973128" w:rsidRPr="002A296A" w:rsidRDefault="00973128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2A296A">
        <w:rPr>
          <w:position w:val="-28"/>
          <w:sz w:val="28"/>
          <w:szCs w:val="28"/>
        </w:rPr>
        <w:object w:dxaOrig="5280" w:dyaOrig="660">
          <v:shape id="_x0000_i1066" type="#_x0000_t75" style="width:264pt;height:33pt" o:ole="">
            <v:imagedata r:id="rId88" o:title=""/>
          </v:shape>
          <o:OLEObject Type="Embed" ProgID="Equation.3" ShapeID="_x0000_i1066" DrawAspect="Content" ObjectID="_1469438791" r:id="rId89"/>
        </w:object>
      </w:r>
      <w:r w:rsidRPr="002A296A">
        <w:rPr>
          <w:sz w:val="28"/>
          <w:szCs w:val="28"/>
        </w:rPr>
        <w:t xml:space="preserve"> кДж/(кмоль·град);</w:t>
      </w:r>
    </w:p>
    <w:p w:rsidR="00973128" w:rsidRPr="002A296A" w:rsidRDefault="00973128" w:rsidP="00973128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2A296A">
        <w:rPr>
          <w:sz w:val="28"/>
          <w:szCs w:val="28"/>
        </w:rPr>
        <w:t xml:space="preserve">– определяется значение теплоемкости остаточных газов при </w:t>
      </w:r>
      <w:r w:rsidRPr="002A296A">
        <w:rPr>
          <w:i/>
          <w:sz w:val="28"/>
          <w:szCs w:val="28"/>
          <w:lang w:val="en-US"/>
        </w:rPr>
        <w:t>t</w:t>
      </w:r>
      <w:r w:rsidRPr="002A296A">
        <w:rPr>
          <w:sz w:val="28"/>
          <w:szCs w:val="28"/>
        </w:rPr>
        <w:t xml:space="preserve"> = 500 ºС и α = 0,97.</w:t>
      </w:r>
    </w:p>
    <w:p w:rsidR="00973128" w:rsidRPr="002A296A" w:rsidRDefault="00973128" w:rsidP="00973128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2A296A">
        <w:rPr>
          <w:sz w:val="28"/>
          <w:szCs w:val="28"/>
        </w:rPr>
        <w:t xml:space="preserve">При коэффициенте избытка воздуха α = 0,95 теплоемкость остаточных газов равна 24,014 кДж/(кмоль·град) [1, табл. 3.8]; при коэффициенте избытка воздуха α = 1,00 теплоемкость остаточных газов равна 24,150 кДж/(кмоль·град) [1, табл. 3.8]. Т.о. при разности коэффициентов избытка воздуха Δα = 1,00 – 0,95 = 0,05, разность теплоемкостей составит </w:t>
      </w:r>
      <w:r w:rsidRPr="002A296A">
        <w:rPr>
          <w:position w:val="-18"/>
          <w:sz w:val="28"/>
          <w:szCs w:val="28"/>
        </w:rPr>
        <w:object w:dxaOrig="3620" w:dyaOrig="480">
          <v:shape id="_x0000_i1067" type="#_x0000_t75" style="width:180.75pt;height:24pt" o:ole="">
            <v:imagedata r:id="rId90" o:title=""/>
          </v:shape>
          <o:OLEObject Type="Embed" ProgID="Equation.3" ShapeID="_x0000_i1067" DrawAspect="Content" ObjectID="_1469438792" r:id="rId91"/>
        </w:object>
      </w:r>
      <w:r w:rsidRPr="002A296A">
        <w:rPr>
          <w:sz w:val="28"/>
          <w:szCs w:val="28"/>
        </w:rPr>
        <w:t xml:space="preserve"> кДж/(кмоль·град). Т. к. в расчете принят коэффициент избытка воздуха α = 0,97, то разность между ним и ближайшим меньшим табличным α составит Δα</w:t>
      </w:r>
      <w:r w:rsidRPr="002A296A">
        <w:rPr>
          <w:sz w:val="28"/>
          <w:szCs w:val="28"/>
          <w:vertAlign w:val="subscript"/>
        </w:rPr>
        <w:t>р</w:t>
      </w:r>
      <w:r w:rsidRPr="002A296A">
        <w:rPr>
          <w:sz w:val="28"/>
          <w:szCs w:val="28"/>
        </w:rPr>
        <w:t xml:space="preserve"> = 0,97 – 0,95 = 0,02. Тогда значение теплоемкости составит</w:t>
      </w:r>
    </w:p>
    <w:p w:rsidR="00973128" w:rsidRPr="002A296A" w:rsidRDefault="00973128" w:rsidP="00973128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2A296A">
        <w:rPr>
          <w:position w:val="-28"/>
          <w:sz w:val="28"/>
          <w:szCs w:val="28"/>
        </w:rPr>
        <w:object w:dxaOrig="5300" w:dyaOrig="660">
          <v:shape id="_x0000_i1068" type="#_x0000_t75" style="width:264.75pt;height:33pt" o:ole="">
            <v:imagedata r:id="rId92" o:title=""/>
          </v:shape>
          <o:OLEObject Type="Embed" ProgID="Equation.3" ShapeID="_x0000_i1068" DrawAspect="Content" ObjectID="_1469438793" r:id="rId93"/>
        </w:object>
      </w:r>
      <w:r w:rsidRPr="002A296A">
        <w:rPr>
          <w:sz w:val="28"/>
          <w:szCs w:val="28"/>
        </w:rPr>
        <w:t xml:space="preserve"> кДж/(кмоль·град);</w:t>
      </w:r>
    </w:p>
    <w:p w:rsidR="00973128" w:rsidRPr="002A296A" w:rsidRDefault="00973128" w:rsidP="00973128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2A296A">
        <w:rPr>
          <w:sz w:val="28"/>
          <w:szCs w:val="28"/>
        </w:rPr>
        <w:t xml:space="preserve">– определяется значение теплоемкости остаточных газов при </w:t>
      </w:r>
      <w:r w:rsidRPr="002A296A">
        <w:rPr>
          <w:i/>
          <w:sz w:val="28"/>
          <w:szCs w:val="28"/>
          <w:lang w:val="en-US"/>
        </w:rPr>
        <w:t>t</w:t>
      </w:r>
      <w:r w:rsidRPr="002A296A">
        <w:rPr>
          <w:sz w:val="28"/>
          <w:szCs w:val="28"/>
        </w:rPr>
        <w:t xml:space="preserve"> = </w:t>
      </w:r>
      <w:r w:rsidR="00B05B2A">
        <w:rPr>
          <w:sz w:val="28"/>
          <w:szCs w:val="28"/>
        </w:rPr>
        <w:t>503</w:t>
      </w:r>
      <w:r w:rsidRPr="002A296A">
        <w:rPr>
          <w:sz w:val="28"/>
          <w:szCs w:val="28"/>
        </w:rPr>
        <w:t xml:space="preserve"> ºС и α = 0,97.</w:t>
      </w:r>
    </w:p>
    <w:p w:rsidR="00973128" w:rsidRPr="002A296A" w:rsidRDefault="00973128" w:rsidP="00973128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2A296A">
        <w:rPr>
          <w:sz w:val="28"/>
          <w:szCs w:val="28"/>
        </w:rPr>
        <w:t xml:space="preserve">При температуре </w:t>
      </w:r>
      <w:r w:rsidRPr="002A296A">
        <w:rPr>
          <w:i/>
          <w:sz w:val="28"/>
          <w:szCs w:val="28"/>
          <w:lang w:val="en-US"/>
        </w:rPr>
        <w:t>t</w:t>
      </w:r>
      <w:r w:rsidRPr="002A296A">
        <w:rPr>
          <w:sz w:val="28"/>
          <w:szCs w:val="28"/>
        </w:rPr>
        <w:t xml:space="preserve"> = 400 ºС теплоемкость остаточных газов равна 23,611 кДж/(кмоль·град); при температуре </w:t>
      </w:r>
      <w:r w:rsidRPr="002A296A">
        <w:rPr>
          <w:i/>
          <w:sz w:val="28"/>
          <w:szCs w:val="28"/>
          <w:lang w:val="en-US"/>
        </w:rPr>
        <w:t>t</w:t>
      </w:r>
      <w:r w:rsidRPr="002A296A">
        <w:rPr>
          <w:sz w:val="28"/>
          <w:szCs w:val="28"/>
        </w:rPr>
        <w:t xml:space="preserve"> = 500 ºС теплоемкость остаточных газов равна 24,041 кДж/(кмоль·град). Т.о. при разности температур Δ</w:t>
      </w:r>
      <w:r w:rsidRPr="002A296A">
        <w:rPr>
          <w:i/>
          <w:sz w:val="28"/>
          <w:szCs w:val="28"/>
        </w:rPr>
        <w:t xml:space="preserve"> </w:t>
      </w:r>
      <w:r w:rsidRPr="002A296A">
        <w:rPr>
          <w:i/>
          <w:sz w:val="28"/>
          <w:szCs w:val="28"/>
          <w:lang w:val="en-US"/>
        </w:rPr>
        <w:t>t</w:t>
      </w:r>
      <w:r w:rsidRPr="002A296A">
        <w:rPr>
          <w:sz w:val="28"/>
          <w:szCs w:val="28"/>
        </w:rPr>
        <w:t xml:space="preserve"> = 500 – 400 = 100 º, разность теплоемкостей составит </w:t>
      </w:r>
      <w:r w:rsidRPr="002A296A">
        <w:rPr>
          <w:position w:val="-18"/>
          <w:sz w:val="28"/>
          <w:szCs w:val="28"/>
        </w:rPr>
        <w:object w:dxaOrig="3840" w:dyaOrig="480">
          <v:shape id="_x0000_i1069" type="#_x0000_t75" style="width:192pt;height:24pt" o:ole="">
            <v:imagedata r:id="rId94" o:title=""/>
          </v:shape>
          <o:OLEObject Type="Embed" ProgID="Equation.3" ShapeID="_x0000_i1069" DrawAspect="Content" ObjectID="_1469438794" r:id="rId95"/>
        </w:object>
      </w:r>
      <w:r w:rsidRPr="002A296A">
        <w:rPr>
          <w:sz w:val="28"/>
          <w:szCs w:val="28"/>
        </w:rPr>
        <w:t xml:space="preserve"> кДж/(кмоль·град). Т. к. по расчету температура в конце сжатия </w:t>
      </w:r>
      <w:r w:rsidRPr="002A296A">
        <w:rPr>
          <w:i/>
          <w:sz w:val="28"/>
          <w:szCs w:val="28"/>
          <w:lang w:val="en-US"/>
        </w:rPr>
        <w:t>t</w:t>
      </w:r>
      <w:r w:rsidRPr="002A296A">
        <w:rPr>
          <w:i/>
          <w:sz w:val="28"/>
          <w:szCs w:val="28"/>
          <w:vertAlign w:val="subscript"/>
          <w:lang w:val="en-US"/>
        </w:rPr>
        <w:t>c</w:t>
      </w:r>
      <w:r w:rsidRPr="002A296A">
        <w:rPr>
          <w:sz w:val="28"/>
          <w:szCs w:val="28"/>
        </w:rPr>
        <w:t xml:space="preserve"> = </w:t>
      </w:r>
      <w:r w:rsidR="00B05B2A">
        <w:rPr>
          <w:sz w:val="28"/>
          <w:szCs w:val="28"/>
        </w:rPr>
        <w:t>503</w:t>
      </w:r>
      <w:r w:rsidRPr="002A296A">
        <w:rPr>
          <w:sz w:val="28"/>
          <w:szCs w:val="28"/>
        </w:rPr>
        <w:t xml:space="preserve"> ºС, то разность между ней и ближайшей меньшей табличной [см. 1, табл. 3.8] составит Δ</w:t>
      </w:r>
      <w:r w:rsidRPr="002A296A">
        <w:rPr>
          <w:i/>
          <w:sz w:val="28"/>
          <w:szCs w:val="28"/>
          <w:lang w:val="en-US"/>
        </w:rPr>
        <w:t>t</w:t>
      </w:r>
      <w:r w:rsidRPr="002A296A">
        <w:rPr>
          <w:sz w:val="28"/>
          <w:szCs w:val="28"/>
          <w:vertAlign w:val="subscript"/>
        </w:rPr>
        <w:t>р</w:t>
      </w:r>
      <w:r w:rsidRPr="002A296A">
        <w:rPr>
          <w:sz w:val="28"/>
          <w:szCs w:val="28"/>
        </w:rPr>
        <w:t xml:space="preserve"> = </w:t>
      </w:r>
      <w:r w:rsidR="00B05B2A">
        <w:rPr>
          <w:sz w:val="28"/>
          <w:szCs w:val="28"/>
        </w:rPr>
        <w:t>503</w:t>
      </w:r>
      <w:r w:rsidRPr="002A296A">
        <w:rPr>
          <w:sz w:val="28"/>
          <w:szCs w:val="28"/>
        </w:rPr>
        <w:t xml:space="preserve"> – 400 = </w:t>
      </w:r>
      <w:r w:rsidR="00B05B2A">
        <w:rPr>
          <w:sz w:val="28"/>
          <w:szCs w:val="28"/>
        </w:rPr>
        <w:t>103</w:t>
      </w:r>
      <w:r w:rsidRPr="002A296A">
        <w:rPr>
          <w:sz w:val="28"/>
          <w:szCs w:val="28"/>
        </w:rPr>
        <w:t xml:space="preserve"> º. Тогда значение теплоемкости </w:t>
      </w:r>
      <w:r w:rsidRPr="002A296A">
        <w:rPr>
          <w:i/>
          <w:sz w:val="28"/>
          <w:szCs w:val="28"/>
          <w:lang w:val="en-US"/>
        </w:rPr>
        <w:t>t</w:t>
      </w:r>
      <w:r w:rsidRPr="002A296A">
        <w:rPr>
          <w:i/>
          <w:sz w:val="28"/>
          <w:szCs w:val="28"/>
          <w:vertAlign w:val="subscript"/>
          <w:lang w:val="en-US"/>
        </w:rPr>
        <w:t>c</w:t>
      </w:r>
      <w:r w:rsidRPr="002A296A">
        <w:rPr>
          <w:sz w:val="28"/>
          <w:szCs w:val="28"/>
        </w:rPr>
        <w:t xml:space="preserve"> = </w:t>
      </w:r>
      <w:r w:rsidR="00B05B2A">
        <w:rPr>
          <w:sz w:val="28"/>
          <w:szCs w:val="28"/>
        </w:rPr>
        <w:t>503</w:t>
      </w:r>
      <w:r w:rsidRPr="002A296A">
        <w:rPr>
          <w:sz w:val="28"/>
          <w:szCs w:val="28"/>
        </w:rPr>
        <w:t xml:space="preserve"> ºС и α = 0,97 составит</w:t>
      </w:r>
    </w:p>
    <w:p w:rsidR="00973128" w:rsidRPr="002A296A" w:rsidRDefault="003F5681" w:rsidP="00973128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2A296A">
        <w:rPr>
          <w:position w:val="-24"/>
          <w:sz w:val="28"/>
          <w:szCs w:val="28"/>
        </w:rPr>
        <w:object w:dxaOrig="5080" w:dyaOrig="620">
          <v:shape id="_x0000_i1070" type="#_x0000_t75" style="width:254.25pt;height:30.75pt" o:ole="">
            <v:imagedata r:id="rId96" o:title=""/>
          </v:shape>
          <o:OLEObject Type="Embed" ProgID="Equation.3" ShapeID="_x0000_i1070" DrawAspect="Content" ObjectID="_1469438795" r:id="rId97"/>
        </w:object>
      </w:r>
      <w:r w:rsidR="00973128" w:rsidRPr="002A296A">
        <w:rPr>
          <w:sz w:val="28"/>
          <w:szCs w:val="28"/>
        </w:rPr>
        <w:t xml:space="preserve"> кДж/(кмоль·град);</w:t>
      </w:r>
    </w:p>
    <w:p w:rsidR="00973128" w:rsidRPr="002A296A" w:rsidRDefault="00973128" w:rsidP="002A296A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2A296A">
        <w:rPr>
          <w:sz w:val="28"/>
          <w:szCs w:val="28"/>
        </w:rPr>
        <w:t>в) рабочей смеси</w:t>
      </w:r>
    </w:p>
    <w:p w:rsidR="00973128" w:rsidRPr="002A296A" w:rsidRDefault="003F5681" w:rsidP="002A296A">
      <w:pPr>
        <w:shd w:val="clear" w:color="auto" w:fill="FFFFFF"/>
        <w:spacing w:line="360" w:lineRule="auto"/>
        <w:ind w:firstLine="540"/>
        <w:jc w:val="both"/>
        <w:rPr>
          <w:b/>
          <w:sz w:val="28"/>
          <w:szCs w:val="28"/>
        </w:rPr>
      </w:pPr>
      <w:r w:rsidRPr="002A296A">
        <w:rPr>
          <w:position w:val="-30"/>
          <w:sz w:val="28"/>
          <w:szCs w:val="28"/>
        </w:rPr>
        <w:object w:dxaOrig="8320" w:dyaOrig="680">
          <v:shape id="_x0000_i1071" type="#_x0000_t75" style="width:411.75pt;height:33.75pt" o:ole="">
            <v:imagedata r:id="rId98" o:title=""/>
          </v:shape>
          <o:OLEObject Type="Embed" ProgID="Equation.3" ShapeID="_x0000_i1071" DrawAspect="Content" ObjectID="_1469438796" r:id="rId99"/>
        </w:object>
      </w:r>
      <w:r w:rsidR="00973128" w:rsidRPr="002A296A">
        <w:rPr>
          <w:sz w:val="28"/>
          <w:szCs w:val="28"/>
        </w:rPr>
        <w:t>кДж/(кмоль·град).</w:t>
      </w:r>
    </w:p>
    <w:p w:rsidR="00973128" w:rsidRPr="002A296A" w:rsidRDefault="00973128" w:rsidP="002A296A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973128" w:rsidRDefault="002A296A" w:rsidP="00A06299">
      <w:pPr>
        <w:shd w:val="clear" w:color="auto" w:fill="FFFFFF"/>
        <w:spacing w:line="360" w:lineRule="auto"/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2.5 Процесс сгорания</w:t>
      </w:r>
    </w:p>
    <w:p w:rsidR="002A296A" w:rsidRPr="00A06299" w:rsidRDefault="002A296A" w:rsidP="00A06299">
      <w:pPr>
        <w:shd w:val="clear" w:color="auto" w:fill="FFFFFF"/>
        <w:spacing w:line="360" w:lineRule="auto"/>
        <w:ind w:right="61" w:firstLine="540"/>
        <w:jc w:val="both"/>
        <w:rPr>
          <w:b/>
          <w:color w:val="000000"/>
          <w:sz w:val="28"/>
          <w:szCs w:val="28"/>
        </w:rPr>
      </w:pPr>
      <w:r w:rsidRPr="002A296A">
        <w:rPr>
          <w:b/>
          <w:sz w:val="28"/>
          <w:szCs w:val="28"/>
        </w:rPr>
        <w:t xml:space="preserve">2.5.1 </w:t>
      </w:r>
      <w:r w:rsidRPr="002A296A">
        <w:rPr>
          <w:b/>
          <w:color w:val="000000"/>
          <w:sz w:val="28"/>
          <w:szCs w:val="28"/>
        </w:rPr>
        <w:t>Коэффициент молекулярного изменения горючей смеси</w:t>
      </w:r>
    </w:p>
    <w:p w:rsidR="002A296A" w:rsidRDefault="003F5681" w:rsidP="002A296A">
      <w:pPr>
        <w:shd w:val="clear" w:color="auto" w:fill="FFFFFF"/>
        <w:spacing w:line="360" w:lineRule="auto"/>
        <w:ind w:right="61" w:firstLine="540"/>
        <w:jc w:val="both"/>
        <w:rPr>
          <w:color w:val="000000"/>
          <w:sz w:val="28"/>
          <w:szCs w:val="28"/>
        </w:rPr>
      </w:pPr>
      <w:r w:rsidRPr="002A296A">
        <w:rPr>
          <w:color w:val="000000"/>
          <w:position w:val="-12"/>
          <w:sz w:val="28"/>
          <w:szCs w:val="28"/>
        </w:rPr>
        <w:object w:dxaOrig="3640" w:dyaOrig="360">
          <v:shape id="_x0000_i1072" type="#_x0000_t75" style="width:182.25pt;height:18pt" o:ole="">
            <v:imagedata r:id="rId100" o:title=""/>
          </v:shape>
          <o:OLEObject Type="Embed" ProgID="Equation.3" ShapeID="_x0000_i1072" DrawAspect="Content" ObjectID="_1469438797" r:id="rId101"/>
        </w:object>
      </w:r>
      <w:r w:rsidR="002A296A" w:rsidRPr="002A296A">
        <w:rPr>
          <w:color w:val="000000"/>
          <w:sz w:val="28"/>
          <w:szCs w:val="28"/>
        </w:rPr>
        <w:t>.</w:t>
      </w:r>
    </w:p>
    <w:p w:rsidR="002A296A" w:rsidRPr="002A296A" w:rsidRDefault="002A296A" w:rsidP="002A296A">
      <w:pPr>
        <w:shd w:val="clear" w:color="auto" w:fill="FFFFFF"/>
        <w:spacing w:line="360" w:lineRule="auto"/>
        <w:ind w:right="61" w:firstLine="540"/>
        <w:jc w:val="both"/>
        <w:rPr>
          <w:color w:val="000000"/>
          <w:sz w:val="28"/>
          <w:szCs w:val="28"/>
        </w:rPr>
      </w:pPr>
    </w:p>
    <w:p w:rsidR="002A296A" w:rsidRDefault="002A296A" w:rsidP="00BF5B4F">
      <w:pPr>
        <w:shd w:val="clear" w:color="auto" w:fill="FFFFFF"/>
        <w:spacing w:line="360" w:lineRule="auto"/>
        <w:ind w:right="61" w:firstLine="540"/>
        <w:jc w:val="both"/>
        <w:rPr>
          <w:b/>
          <w:color w:val="000000"/>
          <w:sz w:val="28"/>
          <w:szCs w:val="28"/>
        </w:rPr>
      </w:pPr>
      <w:r w:rsidRPr="002A296A">
        <w:rPr>
          <w:b/>
          <w:color w:val="000000"/>
          <w:sz w:val="28"/>
          <w:szCs w:val="28"/>
        </w:rPr>
        <w:t>2.5.2 Коэффициент молекулярного изменения рабочей смеси</w:t>
      </w:r>
    </w:p>
    <w:p w:rsidR="002A296A" w:rsidRDefault="003F5681" w:rsidP="00BF5B4F">
      <w:pPr>
        <w:shd w:val="clear" w:color="auto" w:fill="FFFFFF"/>
        <w:spacing w:line="360" w:lineRule="auto"/>
        <w:ind w:right="61" w:firstLine="540"/>
        <w:jc w:val="both"/>
        <w:rPr>
          <w:color w:val="000000"/>
          <w:sz w:val="28"/>
          <w:szCs w:val="28"/>
        </w:rPr>
      </w:pPr>
      <w:r w:rsidRPr="002A296A">
        <w:rPr>
          <w:color w:val="000000"/>
          <w:position w:val="-30"/>
          <w:sz w:val="28"/>
          <w:szCs w:val="28"/>
        </w:rPr>
        <w:object w:dxaOrig="3379" w:dyaOrig="700">
          <v:shape id="_x0000_i1073" type="#_x0000_t75" style="width:168.75pt;height:35.25pt" o:ole="">
            <v:imagedata r:id="rId102" o:title=""/>
          </v:shape>
          <o:OLEObject Type="Embed" ProgID="Equation.3" ShapeID="_x0000_i1073" DrawAspect="Content" ObjectID="_1469438798" r:id="rId103"/>
        </w:object>
      </w:r>
      <w:r w:rsidR="002A296A" w:rsidRPr="002A296A">
        <w:rPr>
          <w:color w:val="000000"/>
          <w:sz w:val="28"/>
          <w:szCs w:val="28"/>
        </w:rPr>
        <w:t>.</w:t>
      </w:r>
    </w:p>
    <w:p w:rsidR="002A296A" w:rsidRPr="002A296A" w:rsidRDefault="002A296A" w:rsidP="00BF5B4F">
      <w:pPr>
        <w:shd w:val="clear" w:color="auto" w:fill="FFFFFF"/>
        <w:spacing w:line="360" w:lineRule="auto"/>
        <w:ind w:right="61" w:firstLine="540"/>
        <w:jc w:val="both"/>
        <w:rPr>
          <w:color w:val="000000"/>
          <w:sz w:val="28"/>
          <w:szCs w:val="28"/>
        </w:rPr>
      </w:pPr>
    </w:p>
    <w:p w:rsidR="002A296A" w:rsidRDefault="002A296A" w:rsidP="00BF5B4F">
      <w:pPr>
        <w:shd w:val="clear" w:color="auto" w:fill="FFFFFF"/>
        <w:spacing w:line="360" w:lineRule="auto"/>
        <w:ind w:right="61" w:firstLine="540"/>
        <w:jc w:val="both"/>
        <w:rPr>
          <w:b/>
          <w:color w:val="000000"/>
          <w:sz w:val="28"/>
          <w:szCs w:val="28"/>
        </w:rPr>
      </w:pPr>
      <w:r w:rsidRPr="002A296A">
        <w:rPr>
          <w:b/>
          <w:color w:val="000000"/>
          <w:sz w:val="28"/>
          <w:szCs w:val="28"/>
        </w:rPr>
        <w:t>2.5.3 Количество теплоты, потерянное вследствие химической неполноты сгорания</w:t>
      </w:r>
    </w:p>
    <w:p w:rsidR="002A296A" w:rsidRDefault="003F5681" w:rsidP="00BF5B4F">
      <w:pPr>
        <w:shd w:val="clear" w:color="auto" w:fill="FFFFFF"/>
        <w:spacing w:line="360" w:lineRule="auto"/>
        <w:ind w:right="61" w:firstLine="540"/>
        <w:jc w:val="both"/>
        <w:rPr>
          <w:color w:val="000000"/>
          <w:sz w:val="28"/>
          <w:szCs w:val="28"/>
        </w:rPr>
      </w:pPr>
      <w:r w:rsidRPr="002A296A">
        <w:rPr>
          <w:color w:val="000000"/>
          <w:position w:val="-12"/>
          <w:sz w:val="28"/>
          <w:szCs w:val="28"/>
        </w:rPr>
        <w:object w:dxaOrig="5679" w:dyaOrig="360">
          <v:shape id="_x0000_i1074" type="#_x0000_t75" style="width:284.25pt;height:18pt" o:ole="">
            <v:imagedata r:id="rId104" o:title=""/>
          </v:shape>
          <o:OLEObject Type="Embed" ProgID="Equation.3" ShapeID="_x0000_i1074" DrawAspect="Content" ObjectID="_1469438799" r:id="rId105"/>
        </w:object>
      </w:r>
      <w:r w:rsidR="002A296A" w:rsidRPr="002A296A">
        <w:rPr>
          <w:color w:val="000000"/>
          <w:sz w:val="28"/>
          <w:szCs w:val="28"/>
        </w:rPr>
        <w:t xml:space="preserve"> кДж/кг.</w:t>
      </w:r>
    </w:p>
    <w:p w:rsidR="002A296A" w:rsidRPr="002A296A" w:rsidRDefault="002A296A" w:rsidP="00BF5B4F">
      <w:pPr>
        <w:shd w:val="clear" w:color="auto" w:fill="FFFFFF"/>
        <w:spacing w:line="360" w:lineRule="auto"/>
        <w:ind w:right="61" w:firstLine="540"/>
        <w:jc w:val="both"/>
        <w:rPr>
          <w:color w:val="000000"/>
          <w:sz w:val="28"/>
          <w:szCs w:val="28"/>
        </w:rPr>
      </w:pPr>
    </w:p>
    <w:p w:rsidR="002A296A" w:rsidRDefault="002A296A" w:rsidP="00BF5B4F">
      <w:pPr>
        <w:shd w:val="clear" w:color="auto" w:fill="FFFFFF"/>
        <w:spacing w:line="360" w:lineRule="auto"/>
        <w:ind w:right="61" w:firstLine="540"/>
        <w:jc w:val="both"/>
        <w:rPr>
          <w:b/>
          <w:color w:val="000000"/>
          <w:sz w:val="28"/>
          <w:szCs w:val="28"/>
        </w:rPr>
      </w:pPr>
      <w:r w:rsidRPr="002A296A">
        <w:rPr>
          <w:b/>
          <w:color w:val="000000"/>
          <w:sz w:val="28"/>
          <w:szCs w:val="28"/>
        </w:rPr>
        <w:t>2.5.4 Теплота сгорания рабочей смеси</w:t>
      </w:r>
    </w:p>
    <w:p w:rsidR="002A296A" w:rsidRDefault="003F5681" w:rsidP="002A296A">
      <w:pPr>
        <w:shd w:val="clear" w:color="auto" w:fill="FFFFFF"/>
        <w:spacing w:line="360" w:lineRule="auto"/>
        <w:ind w:right="61" w:firstLine="540"/>
        <w:jc w:val="both"/>
        <w:rPr>
          <w:color w:val="000000"/>
          <w:sz w:val="28"/>
          <w:szCs w:val="28"/>
        </w:rPr>
      </w:pPr>
      <w:r w:rsidRPr="002A296A">
        <w:rPr>
          <w:color w:val="000000"/>
          <w:position w:val="-30"/>
          <w:sz w:val="28"/>
          <w:szCs w:val="28"/>
        </w:rPr>
        <w:object w:dxaOrig="4900" w:dyaOrig="700">
          <v:shape id="_x0000_i1075" type="#_x0000_t75" style="width:245.25pt;height:35.25pt" o:ole="">
            <v:imagedata r:id="rId106" o:title=""/>
          </v:shape>
          <o:OLEObject Type="Embed" ProgID="Equation.3" ShapeID="_x0000_i1075" DrawAspect="Content" ObjectID="_1469438800" r:id="rId107"/>
        </w:object>
      </w:r>
      <w:r w:rsidR="002A296A" w:rsidRPr="002A296A">
        <w:rPr>
          <w:color w:val="000000"/>
          <w:sz w:val="28"/>
          <w:szCs w:val="28"/>
        </w:rPr>
        <w:t xml:space="preserve"> кДж/кмоль раб.см.</w:t>
      </w:r>
    </w:p>
    <w:p w:rsidR="002A296A" w:rsidRPr="002A296A" w:rsidRDefault="002A296A" w:rsidP="002A296A">
      <w:pPr>
        <w:shd w:val="clear" w:color="auto" w:fill="FFFFFF"/>
        <w:spacing w:line="360" w:lineRule="auto"/>
        <w:ind w:right="61" w:firstLine="540"/>
        <w:jc w:val="both"/>
        <w:rPr>
          <w:color w:val="000000"/>
          <w:sz w:val="28"/>
          <w:szCs w:val="28"/>
        </w:rPr>
      </w:pPr>
    </w:p>
    <w:p w:rsidR="002A296A" w:rsidRDefault="002A296A" w:rsidP="00BF5B4F">
      <w:pPr>
        <w:shd w:val="clear" w:color="auto" w:fill="FFFFFF"/>
        <w:spacing w:line="360" w:lineRule="auto"/>
        <w:ind w:right="61" w:firstLine="540"/>
        <w:jc w:val="both"/>
        <w:rPr>
          <w:color w:val="000000"/>
          <w:sz w:val="28"/>
          <w:szCs w:val="28"/>
        </w:rPr>
      </w:pPr>
      <w:r w:rsidRPr="002A296A">
        <w:rPr>
          <w:b/>
          <w:color w:val="000000"/>
          <w:sz w:val="28"/>
          <w:szCs w:val="28"/>
        </w:rPr>
        <w:t>2.5.5 Средняя мольная теплоемкость продуктов сгорания</w:t>
      </w:r>
      <w:r w:rsidRPr="002A296A">
        <w:rPr>
          <w:color w:val="000000"/>
          <w:sz w:val="28"/>
          <w:szCs w:val="28"/>
        </w:rPr>
        <w:t xml:space="preserve"> </w:t>
      </w:r>
    </w:p>
    <w:p w:rsidR="002A296A" w:rsidRPr="002A296A" w:rsidRDefault="002A296A" w:rsidP="00BF5B4F">
      <w:pPr>
        <w:shd w:val="clear" w:color="auto" w:fill="FFFFFF"/>
        <w:spacing w:line="360" w:lineRule="auto"/>
        <w:ind w:right="61" w:firstLine="540"/>
        <w:jc w:val="both"/>
        <w:rPr>
          <w:color w:val="000000"/>
          <w:sz w:val="28"/>
          <w:szCs w:val="28"/>
        </w:rPr>
      </w:pPr>
      <w:r w:rsidRPr="00A300F5">
        <w:rPr>
          <w:color w:val="000000"/>
          <w:sz w:val="28"/>
          <w:szCs w:val="28"/>
        </w:rPr>
        <w:t>Средняя мольная теплоемкость продуктов сгорания для</w:t>
      </w:r>
      <w:r w:rsidRPr="002A296A">
        <w:rPr>
          <w:color w:val="000000"/>
          <w:sz w:val="28"/>
          <w:szCs w:val="28"/>
        </w:rPr>
        <w:t xml:space="preserve"> интервала температур от 1501 до 2800 º</w:t>
      </w:r>
      <w:r w:rsidRPr="002A296A">
        <w:rPr>
          <w:color w:val="000000"/>
          <w:sz w:val="28"/>
          <w:szCs w:val="28"/>
          <w:lang w:val="en-US"/>
        </w:rPr>
        <w:t>C</w:t>
      </w:r>
      <w:r w:rsidRPr="002A296A">
        <w:rPr>
          <w:color w:val="000000"/>
          <w:sz w:val="28"/>
          <w:szCs w:val="28"/>
        </w:rPr>
        <w:t xml:space="preserve"> определяется по формуле [1, табл. 3.7], кДж/(кмоль·град)</w:t>
      </w:r>
    </w:p>
    <w:p w:rsidR="002A296A" w:rsidRDefault="008D3303" w:rsidP="002A296A">
      <w:pPr>
        <w:shd w:val="clear" w:color="auto" w:fill="FFFFFF"/>
        <w:spacing w:line="360" w:lineRule="auto"/>
        <w:ind w:right="61" w:firstLine="540"/>
        <w:jc w:val="both"/>
        <w:rPr>
          <w:color w:val="000000"/>
          <w:sz w:val="28"/>
          <w:szCs w:val="28"/>
        </w:rPr>
      </w:pPr>
      <w:r w:rsidRPr="002A296A">
        <w:rPr>
          <w:position w:val="-64"/>
          <w:sz w:val="28"/>
          <w:szCs w:val="28"/>
        </w:rPr>
        <w:object w:dxaOrig="9760" w:dyaOrig="1719">
          <v:shape id="_x0000_i1076" type="#_x0000_t75" style="width:451.5pt;height:79.5pt" o:ole="">
            <v:imagedata r:id="rId108" o:title=""/>
          </v:shape>
          <o:OLEObject Type="Embed" ProgID="Equation.3" ShapeID="_x0000_i1076" DrawAspect="Content" ObjectID="_1469438801" r:id="rId109"/>
        </w:object>
      </w:r>
      <w:r w:rsidR="002A296A" w:rsidRPr="002A296A">
        <w:rPr>
          <w:sz w:val="28"/>
          <w:szCs w:val="28"/>
        </w:rPr>
        <w:t xml:space="preserve">Коэффициент использования теплоты при </w:t>
      </w:r>
      <w:r w:rsidR="002A296A" w:rsidRPr="002A296A">
        <w:rPr>
          <w:i/>
          <w:color w:val="000000"/>
          <w:sz w:val="28"/>
          <w:szCs w:val="28"/>
          <w:lang w:val="en-US"/>
        </w:rPr>
        <w:t>n</w:t>
      </w:r>
      <w:r w:rsidR="002A296A" w:rsidRPr="002A296A">
        <w:rPr>
          <w:i/>
          <w:color w:val="000000"/>
          <w:sz w:val="28"/>
          <w:szCs w:val="28"/>
          <w:vertAlign w:val="subscript"/>
          <w:lang w:val="en-US"/>
        </w:rPr>
        <w:t>N</w:t>
      </w:r>
      <w:r>
        <w:rPr>
          <w:color w:val="000000"/>
          <w:sz w:val="28"/>
          <w:szCs w:val="28"/>
        </w:rPr>
        <w:t xml:space="preserve"> = 54</w:t>
      </w:r>
      <w:r w:rsidR="002A296A" w:rsidRPr="002A296A">
        <w:rPr>
          <w:color w:val="000000"/>
          <w:sz w:val="28"/>
          <w:szCs w:val="28"/>
        </w:rPr>
        <w:t>00 об/мин равен ξ</w:t>
      </w:r>
      <w:r w:rsidR="002A296A" w:rsidRPr="002A296A">
        <w:rPr>
          <w:i/>
          <w:color w:val="000000"/>
          <w:sz w:val="28"/>
          <w:szCs w:val="28"/>
          <w:vertAlign w:val="subscript"/>
          <w:lang w:val="en-US"/>
        </w:rPr>
        <w:t>z</w:t>
      </w:r>
      <w:r w:rsidR="002A296A" w:rsidRPr="002A296A">
        <w:rPr>
          <w:color w:val="000000"/>
          <w:sz w:val="28"/>
          <w:szCs w:val="28"/>
        </w:rPr>
        <w:t xml:space="preserve"> = 0,91 [1, рис. 5.1].</w:t>
      </w:r>
    </w:p>
    <w:p w:rsidR="002A296A" w:rsidRDefault="002A296A" w:rsidP="00BF5B4F">
      <w:pPr>
        <w:shd w:val="clear" w:color="auto" w:fill="FFFFFF"/>
        <w:spacing w:line="360" w:lineRule="auto"/>
        <w:ind w:right="61" w:firstLine="540"/>
        <w:jc w:val="both"/>
        <w:rPr>
          <w:color w:val="000000"/>
          <w:sz w:val="28"/>
          <w:szCs w:val="28"/>
        </w:rPr>
      </w:pPr>
      <w:r w:rsidRPr="002A296A">
        <w:rPr>
          <w:b/>
          <w:color w:val="000000"/>
          <w:sz w:val="28"/>
          <w:szCs w:val="28"/>
        </w:rPr>
        <w:t>2.5.6 Температура в конце видимого процесса сгорания</w:t>
      </w:r>
      <w:r w:rsidRPr="002A296A">
        <w:rPr>
          <w:color w:val="000000"/>
          <w:sz w:val="28"/>
          <w:szCs w:val="28"/>
        </w:rPr>
        <w:t xml:space="preserve"> </w:t>
      </w:r>
    </w:p>
    <w:p w:rsidR="002A296A" w:rsidRPr="002A296A" w:rsidRDefault="002A296A" w:rsidP="00BF5B4F">
      <w:pPr>
        <w:shd w:val="clear" w:color="auto" w:fill="FFFFFF"/>
        <w:spacing w:line="360" w:lineRule="auto"/>
        <w:ind w:right="61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2A296A">
        <w:rPr>
          <w:color w:val="000000"/>
          <w:sz w:val="28"/>
          <w:szCs w:val="28"/>
        </w:rPr>
        <w:t>пределяется из выражения</w:t>
      </w:r>
    </w:p>
    <w:p w:rsidR="002A296A" w:rsidRPr="002A296A" w:rsidRDefault="002A296A" w:rsidP="00BF5B4F">
      <w:pPr>
        <w:shd w:val="clear" w:color="auto" w:fill="FFFFFF"/>
        <w:spacing w:line="360" w:lineRule="auto"/>
        <w:ind w:right="61" w:firstLine="540"/>
        <w:jc w:val="both"/>
        <w:rPr>
          <w:color w:val="000000"/>
          <w:sz w:val="28"/>
          <w:szCs w:val="28"/>
        </w:rPr>
      </w:pPr>
      <w:r w:rsidRPr="002A296A">
        <w:rPr>
          <w:color w:val="000000"/>
          <w:position w:val="-18"/>
          <w:sz w:val="28"/>
          <w:szCs w:val="28"/>
        </w:rPr>
        <w:object w:dxaOrig="3440" w:dyaOrig="480">
          <v:shape id="_x0000_i1077" type="#_x0000_t75" style="width:171.75pt;height:24pt" o:ole="">
            <v:imagedata r:id="rId110" o:title=""/>
          </v:shape>
          <o:OLEObject Type="Embed" ProgID="Equation.3" ShapeID="_x0000_i1077" DrawAspect="Content" ObjectID="_1469438802" r:id="rId111"/>
        </w:object>
      </w:r>
    </w:p>
    <w:p w:rsidR="002A296A" w:rsidRPr="002A296A" w:rsidRDefault="00EA382E" w:rsidP="00BF5B4F">
      <w:pPr>
        <w:shd w:val="clear" w:color="auto" w:fill="FFFFFF"/>
        <w:spacing w:line="360" w:lineRule="auto"/>
        <w:ind w:right="61" w:firstLine="540"/>
        <w:jc w:val="both"/>
        <w:rPr>
          <w:color w:val="000000"/>
          <w:sz w:val="28"/>
          <w:szCs w:val="28"/>
        </w:rPr>
      </w:pPr>
      <w:r w:rsidRPr="002A296A">
        <w:rPr>
          <w:color w:val="000000"/>
          <w:position w:val="-10"/>
          <w:sz w:val="28"/>
          <w:szCs w:val="28"/>
        </w:rPr>
        <w:object w:dxaOrig="5500" w:dyaOrig="340">
          <v:shape id="_x0000_i1078" type="#_x0000_t75" style="width:275.25pt;height:17.25pt" o:ole="">
            <v:imagedata r:id="rId112" o:title=""/>
          </v:shape>
          <o:OLEObject Type="Embed" ProgID="Equation.3" ShapeID="_x0000_i1078" DrawAspect="Content" ObjectID="_1469438803" r:id="rId113"/>
        </w:object>
      </w:r>
    </w:p>
    <w:p w:rsidR="002A296A" w:rsidRPr="002A296A" w:rsidRDefault="002A296A" w:rsidP="002A296A">
      <w:pPr>
        <w:shd w:val="clear" w:color="auto" w:fill="FFFFFF"/>
        <w:spacing w:line="360" w:lineRule="auto"/>
        <w:ind w:right="61" w:firstLine="540"/>
        <w:jc w:val="both"/>
        <w:rPr>
          <w:color w:val="000000"/>
          <w:sz w:val="28"/>
          <w:szCs w:val="28"/>
        </w:rPr>
      </w:pPr>
      <w:r w:rsidRPr="002A296A">
        <w:rPr>
          <w:color w:val="000000"/>
          <w:sz w:val="28"/>
          <w:szCs w:val="28"/>
        </w:rPr>
        <w:t xml:space="preserve">или </w:t>
      </w:r>
      <w:r w:rsidR="00EA382E" w:rsidRPr="002A296A">
        <w:rPr>
          <w:color w:val="000000"/>
          <w:position w:val="-10"/>
          <w:sz w:val="28"/>
          <w:szCs w:val="28"/>
        </w:rPr>
        <w:object w:dxaOrig="3360" w:dyaOrig="360">
          <v:shape id="_x0000_i1079" type="#_x0000_t75" style="width:168pt;height:18pt" o:ole="">
            <v:imagedata r:id="rId114" o:title=""/>
          </v:shape>
          <o:OLEObject Type="Embed" ProgID="Equation.3" ShapeID="_x0000_i1079" DrawAspect="Content" ObjectID="_1469438804" r:id="rId115"/>
        </w:object>
      </w:r>
    </w:p>
    <w:p w:rsidR="002A296A" w:rsidRPr="002A296A" w:rsidRDefault="002A296A" w:rsidP="002A296A">
      <w:pPr>
        <w:shd w:val="clear" w:color="auto" w:fill="FFFFFF"/>
        <w:spacing w:line="360" w:lineRule="auto"/>
        <w:ind w:right="61" w:firstLine="540"/>
        <w:jc w:val="both"/>
        <w:rPr>
          <w:color w:val="000000"/>
          <w:sz w:val="28"/>
          <w:szCs w:val="28"/>
        </w:rPr>
      </w:pPr>
      <w:r w:rsidRPr="002A296A">
        <w:rPr>
          <w:color w:val="000000"/>
          <w:sz w:val="28"/>
          <w:szCs w:val="28"/>
        </w:rPr>
        <w:t>откуда</w:t>
      </w:r>
    </w:p>
    <w:p w:rsidR="002A296A" w:rsidRPr="002A296A" w:rsidRDefault="00E34F0F" w:rsidP="002A296A">
      <w:pPr>
        <w:shd w:val="clear" w:color="auto" w:fill="FFFFFF"/>
        <w:spacing w:line="360" w:lineRule="auto"/>
        <w:ind w:right="61" w:firstLine="540"/>
        <w:jc w:val="both"/>
        <w:rPr>
          <w:color w:val="000000"/>
          <w:sz w:val="28"/>
          <w:szCs w:val="28"/>
        </w:rPr>
      </w:pPr>
      <w:r w:rsidRPr="002A296A">
        <w:rPr>
          <w:color w:val="000000"/>
          <w:position w:val="-28"/>
          <w:sz w:val="28"/>
          <w:szCs w:val="28"/>
        </w:rPr>
        <w:object w:dxaOrig="5319" w:dyaOrig="760">
          <v:shape id="_x0000_i1080" type="#_x0000_t75" style="width:266.25pt;height:38.25pt" o:ole="">
            <v:imagedata r:id="rId116" o:title=""/>
          </v:shape>
          <o:OLEObject Type="Embed" ProgID="Equation.3" ShapeID="_x0000_i1080" DrawAspect="Content" ObjectID="_1469438805" r:id="rId117"/>
        </w:object>
      </w:r>
      <w:r w:rsidR="002A296A" w:rsidRPr="002A296A">
        <w:rPr>
          <w:color w:val="000000"/>
          <w:sz w:val="28"/>
          <w:szCs w:val="28"/>
        </w:rPr>
        <w:t xml:space="preserve"> º</w:t>
      </w:r>
      <w:r w:rsidR="002A296A" w:rsidRPr="002A296A">
        <w:rPr>
          <w:color w:val="000000"/>
          <w:sz w:val="28"/>
          <w:szCs w:val="28"/>
          <w:lang w:val="en-US"/>
        </w:rPr>
        <w:t>C</w:t>
      </w:r>
      <w:r w:rsidR="002A296A" w:rsidRPr="002A296A">
        <w:rPr>
          <w:color w:val="000000"/>
          <w:sz w:val="28"/>
          <w:szCs w:val="28"/>
        </w:rPr>
        <w:t>.</w:t>
      </w:r>
    </w:p>
    <w:p w:rsidR="002A296A" w:rsidRPr="002A296A" w:rsidRDefault="002A296A" w:rsidP="00BF5B4F">
      <w:pPr>
        <w:shd w:val="clear" w:color="auto" w:fill="FFFFFF"/>
        <w:spacing w:line="360" w:lineRule="auto"/>
        <w:ind w:right="61" w:firstLine="540"/>
        <w:jc w:val="both"/>
        <w:rPr>
          <w:color w:val="000000"/>
          <w:sz w:val="28"/>
          <w:szCs w:val="28"/>
        </w:rPr>
      </w:pPr>
      <w:r w:rsidRPr="002A296A">
        <w:rPr>
          <w:color w:val="000000"/>
          <w:sz w:val="28"/>
          <w:szCs w:val="28"/>
        </w:rPr>
        <w:t>Абсолютное значение температуры в конце видимого процесса сгорания</w:t>
      </w:r>
    </w:p>
    <w:p w:rsidR="002A296A" w:rsidRDefault="00E34F0F" w:rsidP="00BF5B4F">
      <w:pPr>
        <w:shd w:val="clear" w:color="auto" w:fill="FFFFFF"/>
        <w:spacing w:line="360" w:lineRule="auto"/>
        <w:ind w:right="61" w:firstLine="540"/>
        <w:jc w:val="both"/>
        <w:rPr>
          <w:color w:val="000000"/>
          <w:sz w:val="28"/>
          <w:szCs w:val="28"/>
        </w:rPr>
      </w:pPr>
      <w:r w:rsidRPr="002A296A">
        <w:rPr>
          <w:color w:val="000000"/>
          <w:position w:val="-10"/>
          <w:sz w:val="28"/>
          <w:szCs w:val="28"/>
        </w:rPr>
        <w:object w:dxaOrig="3340" w:dyaOrig="340">
          <v:shape id="_x0000_i1081" type="#_x0000_t75" style="width:167.25pt;height:17.25pt" o:ole="">
            <v:imagedata r:id="rId118" o:title=""/>
          </v:shape>
          <o:OLEObject Type="Embed" ProgID="Equation.3" ShapeID="_x0000_i1081" DrawAspect="Content" ObjectID="_1469438806" r:id="rId119"/>
        </w:object>
      </w:r>
      <w:r w:rsidR="002A296A" w:rsidRPr="002A296A">
        <w:rPr>
          <w:color w:val="000000"/>
          <w:sz w:val="28"/>
          <w:szCs w:val="28"/>
        </w:rPr>
        <w:t xml:space="preserve"> К.</w:t>
      </w:r>
    </w:p>
    <w:p w:rsidR="002A296A" w:rsidRPr="002A296A" w:rsidRDefault="002A296A" w:rsidP="00BF5B4F">
      <w:pPr>
        <w:shd w:val="clear" w:color="auto" w:fill="FFFFFF"/>
        <w:spacing w:line="360" w:lineRule="auto"/>
        <w:ind w:right="61" w:firstLine="540"/>
        <w:jc w:val="both"/>
        <w:rPr>
          <w:color w:val="000000"/>
          <w:sz w:val="28"/>
          <w:szCs w:val="28"/>
        </w:rPr>
      </w:pPr>
    </w:p>
    <w:p w:rsidR="002A296A" w:rsidRDefault="002A296A" w:rsidP="00BF5B4F">
      <w:pPr>
        <w:shd w:val="clear" w:color="auto" w:fill="FFFFFF"/>
        <w:spacing w:line="360" w:lineRule="auto"/>
        <w:ind w:right="61" w:firstLine="540"/>
        <w:jc w:val="both"/>
        <w:rPr>
          <w:b/>
          <w:color w:val="000000"/>
          <w:sz w:val="28"/>
          <w:szCs w:val="28"/>
        </w:rPr>
      </w:pPr>
      <w:r w:rsidRPr="002A296A">
        <w:rPr>
          <w:b/>
          <w:color w:val="000000"/>
          <w:sz w:val="28"/>
          <w:szCs w:val="28"/>
        </w:rPr>
        <w:t>2.5.7 Максимальное давление сгорания теоретическое</w:t>
      </w:r>
    </w:p>
    <w:p w:rsidR="002A296A" w:rsidRDefault="00E34F0F" w:rsidP="00BF5B4F">
      <w:pPr>
        <w:shd w:val="clear" w:color="auto" w:fill="FFFFFF"/>
        <w:spacing w:line="360" w:lineRule="auto"/>
        <w:ind w:right="61" w:firstLine="540"/>
        <w:jc w:val="both"/>
        <w:rPr>
          <w:color w:val="000000"/>
          <w:sz w:val="28"/>
          <w:szCs w:val="28"/>
        </w:rPr>
      </w:pPr>
      <w:r w:rsidRPr="002A296A">
        <w:rPr>
          <w:color w:val="000000"/>
          <w:position w:val="-30"/>
          <w:sz w:val="28"/>
          <w:szCs w:val="28"/>
        </w:rPr>
        <w:object w:dxaOrig="3660" w:dyaOrig="700">
          <v:shape id="_x0000_i1082" type="#_x0000_t75" style="width:183pt;height:35.25pt" o:ole="">
            <v:imagedata r:id="rId120" o:title=""/>
          </v:shape>
          <o:OLEObject Type="Embed" ProgID="Equation.3" ShapeID="_x0000_i1082" DrawAspect="Content" ObjectID="_1469438807" r:id="rId121"/>
        </w:object>
      </w:r>
      <w:r w:rsidR="002A296A" w:rsidRPr="002A296A">
        <w:rPr>
          <w:color w:val="000000"/>
          <w:sz w:val="28"/>
          <w:szCs w:val="28"/>
        </w:rPr>
        <w:t xml:space="preserve"> МПа.</w:t>
      </w:r>
    </w:p>
    <w:p w:rsidR="002A296A" w:rsidRPr="002A296A" w:rsidRDefault="002A296A" w:rsidP="00BF5B4F">
      <w:pPr>
        <w:shd w:val="clear" w:color="auto" w:fill="FFFFFF"/>
        <w:spacing w:line="360" w:lineRule="auto"/>
        <w:ind w:right="61" w:firstLine="540"/>
        <w:jc w:val="both"/>
        <w:rPr>
          <w:color w:val="000000"/>
          <w:sz w:val="28"/>
          <w:szCs w:val="28"/>
        </w:rPr>
      </w:pPr>
    </w:p>
    <w:p w:rsidR="002A296A" w:rsidRDefault="002A296A" w:rsidP="00BF5B4F">
      <w:pPr>
        <w:shd w:val="clear" w:color="auto" w:fill="FFFFFF"/>
        <w:spacing w:line="360" w:lineRule="auto"/>
        <w:ind w:right="61" w:firstLine="540"/>
        <w:jc w:val="both"/>
        <w:rPr>
          <w:b/>
          <w:color w:val="000000"/>
          <w:sz w:val="28"/>
          <w:szCs w:val="28"/>
        </w:rPr>
      </w:pPr>
      <w:r w:rsidRPr="002A296A">
        <w:rPr>
          <w:b/>
          <w:color w:val="000000"/>
          <w:sz w:val="28"/>
          <w:szCs w:val="28"/>
        </w:rPr>
        <w:t>2.5.8 Максимальное давление сгорания действительное</w:t>
      </w:r>
    </w:p>
    <w:p w:rsidR="002A296A" w:rsidRDefault="009F7693" w:rsidP="00BF5B4F">
      <w:pPr>
        <w:shd w:val="clear" w:color="auto" w:fill="FFFFFF"/>
        <w:spacing w:line="360" w:lineRule="auto"/>
        <w:ind w:right="61" w:firstLine="540"/>
        <w:jc w:val="both"/>
        <w:rPr>
          <w:color w:val="000000"/>
          <w:sz w:val="28"/>
          <w:szCs w:val="28"/>
        </w:rPr>
      </w:pPr>
      <w:r w:rsidRPr="002A296A">
        <w:rPr>
          <w:color w:val="000000"/>
          <w:position w:val="-16"/>
          <w:sz w:val="28"/>
          <w:szCs w:val="28"/>
        </w:rPr>
        <w:object w:dxaOrig="3040" w:dyaOrig="400">
          <v:shape id="_x0000_i1083" type="#_x0000_t75" style="width:152.25pt;height:20.25pt" o:ole="">
            <v:imagedata r:id="rId122" o:title=""/>
          </v:shape>
          <o:OLEObject Type="Embed" ProgID="Equation.3" ShapeID="_x0000_i1083" DrawAspect="Content" ObjectID="_1469438808" r:id="rId123"/>
        </w:object>
      </w:r>
      <w:r w:rsidR="002A296A" w:rsidRPr="002A296A">
        <w:rPr>
          <w:color w:val="000000"/>
          <w:sz w:val="28"/>
          <w:szCs w:val="28"/>
        </w:rPr>
        <w:t xml:space="preserve"> МПа.</w:t>
      </w:r>
    </w:p>
    <w:p w:rsidR="00BF5B4F" w:rsidRDefault="00BF5B4F" w:rsidP="00BF5B4F">
      <w:pPr>
        <w:shd w:val="clear" w:color="auto" w:fill="FFFFFF"/>
        <w:spacing w:line="360" w:lineRule="auto"/>
        <w:ind w:right="61" w:firstLine="540"/>
        <w:jc w:val="both"/>
        <w:rPr>
          <w:color w:val="000000"/>
          <w:sz w:val="28"/>
          <w:szCs w:val="28"/>
        </w:rPr>
      </w:pPr>
    </w:p>
    <w:p w:rsidR="002A296A" w:rsidRDefault="002A296A" w:rsidP="00BF5B4F">
      <w:pPr>
        <w:shd w:val="clear" w:color="auto" w:fill="FFFFFF"/>
        <w:spacing w:line="360" w:lineRule="auto"/>
        <w:ind w:right="61"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2.5.9</w:t>
      </w:r>
      <w:r w:rsidRPr="002A296A">
        <w:rPr>
          <w:b/>
          <w:color w:val="000000"/>
          <w:sz w:val="28"/>
          <w:szCs w:val="28"/>
        </w:rPr>
        <w:t xml:space="preserve"> Степень повышения давления</w:t>
      </w:r>
    </w:p>
    <w:p w:rsidR="002A296A" w:rsidRDefault="009F7693" w:rsidP="002A296A">
      <w:pPr>
        <w:shd w:val="clear" w:color="auto" w:fill="FFFFFF"/>
        <w:spacing w:line="360" w:lineRule="auto"/>
        <w:ind w:right="61" w:firstLine="540"/>
        <w:jc w:val="both"/>
        <w:rPr>
          <w:color w:val="000000"/>
          <w:sz w:val="28"/>
          <w:szCs w:val="28"/>
        </w:rPr>
      </w:pPr>
      <w:r w:rsidRPr="002A296A">
        <w:rPr>
          <w:color w:val="000000"/>
          <w:position w:val="-30"/>
          <w:sz w:val="28"/>
          <w:szCs w:val="28"/>
        </w:rPr>
        <w:object w:dxaOrig="2260" w:dyaOrig="700">
          <v:shape id="_x0000_i1084" type="#_x0000_t75" style="width:113.25pt;height:35.25pt" o:ole="">
            <v:imagedata r:id="rId124" o:title=""/>
          </v:shape>
          <o:OLEObject Type="Embed" ProgID="Equation.3" ShapeID="_x0000_i1084" DrawAspect="Content" ObjectID="_1469438809" r:id="rId125"/>
        </w:object>
      </w:r>
      <w:r w:rsidR="002A296A" w:rsidRPr="002A296A">
        <w:rPr>
          <w:color w:val="000000"/>
          <w:sz w:val="28"/>
          <w:szCs w:val="28"/>
        </w:rPr>
        <w:t>.</w:t>
      </w:r>
    </w:p>
    <w:p w:rsidR="00105695" w:rsidRDefault="00105695" w:rsidP="00BF5B4F">
      <w:pPr>
        <w:shd w:val="clear" w:color="auto" w:fill="FFFFFF"/>
        <w:spacing w:line="360" w:lineRule="auto"/>
        <w:ind w:right="61" w:firstLine="540"/>
        <w:jc w:val="both"/>
        <w:rPr>
          <w:color w:val="000000"/>
          <w:sz w:val="28"/>
          <w:szCs w:val="28"/>
        </w:rPr>
      </w:pPr>
    </w:p>
    <w:p w:rsidR="00105695" w:rsidRDefault="00105695" w:rsidP="00BF5B4F">
      <w:pPr>
        <w:shd w:val="clear" w:color="auto" w:fill="FFFFFF"/>
        <w:spacing w:line="360" w:lineRule="auto"/>
        <w:ind w:right="61" w:firstLine="540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2.6 Процесс расширения и выпуска</w:t>
      </w:r>
    </w:p>
    <w:p w:rsidR="00802FE2" w:rsidRDefault="00105695" w:rsidP="00BF5B4F">
      <w:pPr>
        <w:shd w:val="clear" w:color="auto" w:fill="FFFFFF"/>
        <w:spacing w:line="360" w:lineRule="auto"/>
        <w:ind w:right="61" w:firstLine="540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2.6.1</w:t>
      </w:r>
      <w:r w:rsidR="00802FE2">
        <w:rPr>
          <w:b/>
          <w:color w:val="000000"/>
          <w:sz w:val="28"/>
          <w:szCs w:val="28"/>
        </w:rPr>
        <w:t xml:space="preserve"> Показатель политропы расширения</w:t>
      </w:r>
    </w:p>
    <w:p w:rsidR="00802FE2" w:rsidRPr="00802FE2" w:rsidRDefault="00105695" w:rsidP="00BF5B4F">
      <w:pPr>
        <w:shd w:val="clear" w:color="auto" w:fill="FFFFFF"/>
        <w:spacing w:line="360" w:lineRule="auto"/>
        <w:ind w:right="61" w:firstLine="540"/>
        <w:jc w:val="both"/>
        <w:rPr>
          <w:color w:val="000000"/>
          <w:sz w:val="28"/>
          <w:szCs w:val="28"/>
        </w:rPr>
      </w:pPr>
      <w:r w:rsidRPr="00802FE2">
        <w:rPr>
          <w:color w:val="000000"/>
          <w:sz w:val="28"/>
          <w:szCs w:val="28"/>
        </w:rPr>
        <w:t xml:space="preserve"> При степени сжатия </w:t>
      </w:r>
      <w:r w:rsidRPr="00802FE2">
        <w:rPr>
          <w:color w:val="000000"/>
          <w:sz w:val="28"/>
          <w:szCs w:val="28"/>
        </w:rPr>
        <w:sym w:font="Symbol" w:char="F065"/>
      </w:r>
      <w:r w:rsidRPr="00802FE2">
        <w:rPr>
          <w:color w:val="000000"/>
          <w:sz w:val="28"/>
          <w:szCs w:val="28"/>
        </w:rPr>
        <w:t xml:space="preserve"> = 8,5, коэфф</w:t>
      </w:r>
      <w:r w:rsidR="00802FE2" w:rsidRPr="00802FE2">
        <w:rPr>
          <w:color w:val="000000"/>
          <w:sz w:val="28"/>
          <w:szCs w:val="28"/>
        </w:rPr>
        <w:t>ициенте избытка воздуха α = 0,97</w:t>
      </w:r>
      <w:r w:rsidRPr="00802FE2">
        <w:rPr>
          <w:color w:val="000000"/>
          <w:sz w:val="28"/>
          <w:szCs w:val="28"/>
        </w:rPr>
        <w:t xml:space="preserve"> и температуре в конце видимого процесса сгорания </w:t>
      </w:r>
      <w:r w:rsidRPr="00802FE2">
        <w:rPr>
          <w:color w:val="000000"/>
          <w:sz w:val="28"/>
          <w:szCs w:val="28"/>
          <w:lang w:val="en-US"/>
        </w:rPr>
        <w:t>T</w:t>
      </w:r>
      <w:r w:rsidRPr="00802FE2">
        <w:rPr>
          <w:color w:val="000000"/>
          <w:sz w:val="28"/>
          <w:szCs w:val="28"/>
          <w:vertAlign w:val="subscript"/>
          <w:lang w:val="en-US"/>
        </w:rPr>
        <w:t>z</w:t>
      </w:r>
      <w:r w:rsidRPr="00802FE2">
        <w:rPr>
          <w:color w:val="000000"/>
          <w:sz w:val="28"/>
          <w:szCs w:val="28"/>
        </w:rPr>
        <w:t xml:space="preserve"> = </w:t>
      </w:r>
      <w:r w:rsidR="00E34F0F">
        <w:rPr>
          <w:color w:val="000000"/>
          <w:sz w:val="28"/>
          <w:szCs w:val="28"/>
        </w:rPr>
        <w:t>3062</w:t>
      </w:r>
      <w:r w:rsidRPr="00802FE2">
        <w:rPr>
          <w:color w:val="000000"/>
          <w:sz w:val="28"/>
          <w:szCs w:val="28"/>
        </w:rPr>
        <w:t xml:space="preserve"> К </w:t>
      </w:r>
    </w:p>
    <w:p w:rsidR="00802FE2" w:rsidRPr="00802FE2" w:rsidRDefault="00802FE2" w:rsidP="00BF5B4F">
      <w:pPr>
        <w:pStyle w:val="5"/>
        <w:spacing w:line="360" w:lineRule="auto"/>
        <w:ind w:left="-140" w:firstLine="540"/>
        <w:jc w:val="both"/>
        <w:rPr>
          <w:b w:val="0"/>
          <w:i w:val="0"/>
          <w:sz w:val="28"/>
          <w:szCs w:val="28"/>
        </w:rPr>
      </w:pPr>
      <w:r w:rsidRPr="00802FE2">
        <w:rPr>
          <w:i w:val="0"/>
        </w:rPr>
        <w:t xml:space="preserve">Средний показатель адиабаты расширения </w:t>
      </w:r>
      <w:r w:rsidRPr="00802FE2">
        <w:rPr>
          <w:i w:val="0"/>
          <w:position w:val="-10"/>
        </w:rPr>
        <w:object w:dxaOrig="279" w:dyaOrig="340">
          <v:shape id="_x0000_i1085" type="#_x0000_t75" style="width:14.25pt;height:17.25pt" o:ole="">
            <v:imagedata r:id="rId126" o:title=""/>
          </v:shape>
          <o:OLEObject Type="Embed" ProgID="Equation.3" ShapeID="_x0000_i1085" DrawAspect="Content" ObjectID="_1469438810" r:id="rId127"/>
        </w:object>
      </w:r>
      <w:r w:rsidR="00E34F0F">
        <w:rPr>
          <w:i w:val="0"/>
        </w:rPr>
        <w:t>=</w:t>
      </w:r>
      <w:r w:rsidR="009F7693">
        <w:rPr>
          <w:i w:val="0"/>
        </w:rPr>
        <w:t>1,264</w:t>
      </w:r>
    </w:p>
    <w:p w:rsidR="00802FE2" w:rsidRDefault="00802FE2" w:rsidP="00BF5B4F">
      <w:pPr>
        <w:spacing w:line="360" w:lineRule="auto"/>
        <w:ind w:left="-140" w:firstLine="540"/>
        <w:jc w:val="both"/>
        <w:rPr>
          <w:sz w:val="28"/>
          <w:szCs w:val="28"/>
        </w:rPr>
      </w:pPr>
      <w:r w:rsidRPr="00802FE2">
        <w:rPr>
          <w:sz w:val="28"/>
          <w:szCs w:val="28"/>
        </w:rPr>
        <w:t xml:space="preserve">     </w:t>
      </w:r>
    </w:p>
    <w:p w:rsidR="00E34F0F" w:rsidRPr="00802FE2" w:rsidRDefault="00E34F0F" w:rsidP="00BF5B4F">
      <w:pPr>
        <w:spacing w:line="360" w:lineRule="auto"/>
        <w:ind w:left="-140" w:firstLine="540"/>
        <w:jc w:val="both"/>
        <w:rPr>
          <w:sz w:val="28"/>
          <w:szCs w:val="28"/>
        </w:rPr>
      </w:pPr>
    </w:p>
    <w:p w:rsidR="00105695" w:rsidRPr="00894B5C" w:rsidRDefault="00105695" w:rsidP="00BF5B4F">
      <w:pPr>
        <w:shd w:val="clear" w:color="auto" w:fill="FFFFFF"/>
        <w:spacing w:line="360" w:lineRule="auto"/>
        <w:ind w:right="61" w:firstLine="540"/>
        <w:jc w:val="both"/>
        <w:rPr>
          <w:sz w:val="28"/>
          <w:szCs w:val="28"/>
        </w:rPr>
      </w:pPr>
      <w:r w:rsidRPr="00894B5C">
        <w:rPr>
          <w:sz w:val="28"/>
          <w:szCs w:val="28"/>
        </w:rPr>
        <w:t xml:space="preserve">Показатель политропы расширения </w:t>
      </w:r>
      <w:r w:rsidRPr="00894B5C">
        <w:rPr>
          <w:sz w:val="28"/>
          <w:szCs w:val="28"/>
          <w:lang w:val="en-US"/>
        </w:rPr>
        <w:t>n</w:t>
      </w:r>
      <w:r w:rsidRPr="00894B5C">
        <w:rPr>
          <w:sz w:val="28"/>
          <w:szCs w:val="28"/>
          <w:vertAlign w:val="subscript"/>
        </w:rPr>
        <w:t>2</w:t>
      </w:r>
      <w:r w:rsidRPr="00894B5C">
        <w:rPr>
          <w:sz w:val="28"/>
          <w:szCs w:val="28"/>
        </w:rPr>
        <w:t xml:space="preserve"> = 1,2</w:t>
      </w:r>
      <w:r w:rsidR="009F7693">
        <w:rPr>
          <w:sz w:val="28"/>
          <w:szCs w:val="28"/>
        </w:rPr>
        <w:t>6</w:t>
      </w:r>
    </w:p>
    <w:p w:rsidR="00802FE2" w:rsidRPr="00802FE2" w:rsidRDefault="00802FE2" w:rsidP="00BF5B4F">
      <w:pPr>
        <w:shd w:val="clear" w:color="auto" w:fill="FFFFFF"/>
        <w:spacing w:line="360" w:lineRule="auto"/>
        <w:ind w:right="61" w:firstLine="540"/>
        <w:jc w:val="both"/>
        <w:rPr>
          <w:color w:val="000000"/>
          <w:sz w:val="28"/>
          <w:szCs w:val="28"/>
        </w:rPr>
      </w:pPr>
    </w:p>
    <w:p w:rsidR="00105695" w:rsidRDefault="00802FE2" w:rsidP="00BF5B4F">
      <w:pPr>
        <w:shd w:val="clear" w:color="auto" w:fill="FFFFFF"/>
        <w:spacing w:line="360" w:lineRule="auto"/>
        <w:ind w:right="61" w:firstLine="540"/>
        <w:jc w:val="both"/>
        <w:rPr>
          <w:b/>
          <w:color w:val="000000"/>
          <w:sz w:val="28"/>
          <w:szCs w:val="28"/>
        </w:rPr>
      </w:pPr>
      <w:r w:rsidRPr="00802FE2">
        <w:rPr>
          <w:b/>
          <w:color w:val="000000"/>
          <w:sz w:val="28"/>
          <w:szCs w:val="28"/>
        </w:rPr>
        <w:t>2.6.2</w:t>
      </w:r>
      <w:r w:rsidR="00105695" w:rsidRPr="00802FE2">
        <w:rPr>
          <w:b/>
          <w:color w:val="000000"/>
          <w:sz w:val="28"/>
          <w:szCs w:val="28"/>
        </w:rPr>
        <w:t xml:space="preserve"> Давление в конце процесса расширения</w:t>
      </w:r>
    </w:p>
    <w:p w:rsidR="00105695" w:rsidRDefault="009F7693" w:rsidP="00BF5B4F">
      <w:pPr>
        <w:shd w:val="clear" w:color="auto" w:fill="FFFFFF"/>
        <w:spacing w:line="360" w:lineRule="auto"/>
        <w:ind w:right="61" w:firstLine="540"/>
        <w:jc w:val="both"/>
        <w:rPr>
          <w:color w:val="000000"/>
          <w:sz w:val="28"/>
          <w:szCs w:val="28"/>
        </w:rPr>
      </w:pPr>
      <w:r w:rsidRPr="009F7693">
        <w:rPr>
          <w:color w:val="000000"/>
          <w:position w:val="-28"/>
          <w:sz w:val="28"/>
          <w:szCs w:val="28"/>
        </w:rPr>
        <w:object w:dxaOrig="2480" w:dyaOrig="680">
          <v:shape id="_x0000_i1086" type="#_x0000_t75" style="width:123.75pt;height:33.75pt" o:ole="">
            <v:imagedata r:id="rId128" o:title=""/>
          </v:shape>
          <o:OLEObject Type="Embed" ProgID="Equation.3" ShapeID="_x0000_i1086" DrawAspect="Content" ObjectID="_1469438811" r:id="rId129"/>
        </w:object>
      </w:r>
      <w:r w:rsidR="00105695" w:rsidRPr="00802FE2">
        <w:rPr>
          <w:color w:val="000000"/>
          <w:sz w:val="28"/>
          <w:szCs w:val="28"/>
        </w:rPr>
        <w:t xml:space="preserve"> МПа.</w:t>
      </w:r>
    </w:p>
    <w:p w:rsidR="00802FE2" w:rsidRPr="00802FE2" w:rsidRDefault="00802FE2" w:rsidP="00BF5B4F">
      <w:pPr>
        <w:shd w:val="clear" w:color="auto" w:fill="FFFFFF"/>
        <w:spacing w:line="360" w:lineRule="auto"/>
        <w:ind w:right="61" w:firstLine="540"/>
        <w:jc w:val="both"/>
        <w:rPr>
          <w:color w:val="000000"/>
          <w:sz w:val="28"/>
          <w:szCs w:val="28"/>
        </w:rPr>
      </w:pPr>
    </w:p>
    <w:p w:rsidR="00105695" w:rsidRDefault="00802FE2" w:rsidP="00BF5B4F">
      <w:pPr>
        <w:shd w:val="clear" w:color="auto" w:fill="FFFFFF"/>
        <w:spacing w:line="360" w:lineRule="auto"/>
        <w:ind w:right="61" w:firstLine="540"/>
        <w:jc w:val="both"/>
        <w:rPr>
          <w:b/>
          <w:color w:val="000000"/>
          <w:sz w:val="28"/>
          <w:szCs w:val="28"/>
        </w:rPr>
      </w:pPr>
      <w:r w:rsidRPr="00802FE2">
        <w:rPr>
          <w:b/>
          <w:color w:val="000000"/>
          <w:sz w:val="28"/>
          <w:szCs w:val="28"/>
        </w:rPr>
        <w:t>2.6.3</w:t>
      </w:r>
      <w:r w:rsidR="00105695" w:rsidRPr="00802FE2">
        <w:rPr>
          <w:b/>
          <w:color w:val="000000"/>
          <w:sz w:val="28"/>
          <w:szCs w:val="28"/>
        </w:rPr>
        <w:t xml:space="preserve"> Температура в конце процесса расширения</w:t>
      </w:r>
    </w:p>
    <w:p w:rsidR="00105695" w:rsidRDefault="009F7693" w:rsidP="00BF5B4F">
      <w:pPr>
        <w:shd w:val="clear" w:color="auto" w:fill="FFFFFF"/>
        <w:spacing w:line="360" w:lineRule="auto"/>
        <w:ind w:right="61" w:firstLine="540"/>
        <w:jc w:val="both"/>
        <w:rPr>
          <w:color w:val="000000"/>
          <w:sz w:val="28"/>
          <w:szCs w:val="28"/>
        </w:rPr>
      </w:pPr>
      <w:r w:rsidRPr="009F7693">
        <w:rPr>
          <w:color w:val="000000"/>
          <w:position w:val="-28"/>
          <w:sz w:val="28"/>
          <w:szCs w:val="28"/>
        </w:rPr>
        <w:object w:dxaOrig="2740" w:dyaOrig="680">
          <v:shape id="_x0000_i1087" type="#_x0000_t75" style="width:137.25pt;height:33.75pt" o:ole="">
            <v:imagedata r:id="rId130" o:title=""/>
          </v:shape>
          <o:OLEObject Type="Embed" ProgID="Equation.3" ShapeID="_x0000_i1087" DrawAspect="Content" ObjectID="_1469438812" r:id="rId131"/>
        </w:object>
      </w:r>
      <w:r w:rsidR="00105695" w:rsidRPr="00802FE2">
        <w:rPr>
          <w:color w:val="000000"/>
          <w:sz w:val="28"/>
          <w:szCs w:val="28"/>
        </w:rPr>
        <w:t xml:space="preserve"> К.</w:t>
      </w:r>
    </w:p>
    <w:p w:rsidR="00802FE2" w:rsidRPr="00C24231" w:rsidRDefault="00802FE2" w:rsidP="00BF5B4F">
      <w:pPr>
        <w:shd w:val="clear" w:color="auto" w:fill="FFFFFF"/>
        <w:spacing w:line="360" w:lineRule="auto"/>
        <w:ind w:right="61" w:firstLine="540"/>
        <w:jc w:val="both"/>
        <w:rPr>
          <w:sz w:val="28"/>
          <w:szCs w:val="28"/>
        </w:rPr>
      </w:pPr>
    </w:p>
    <w:p w:rsidR="00105695" w:rsidRPr="00C24231" w:rsidRDefault="00802FE2" w:rsidP="00BF5B4F">
      <w:pPr>
        <w:shd w:val="clear" w:color="auto" w:fill="FFFFFF"/>
        <w:spacing w:line="360" w:lineRule="auto"/>
        <w:ind w:right="61" w:firstLine="540"/>
        <w:jc w:val="both"/>
        <w:rPr>
          <w:b/>
          <w:sz w:val="28"/>
          <w:szCs w:val="28"/>
        </w:rPr>
      </w:pPr>
      <w:r w:rsidRPr="00C24231">
        <w:rPr>
          <w:b/>
          <w:sz w:val="28"/>
          <w:szCs w:val="28"/>
        </w:rPr>
        <w:t>2.6.4</w:t>
      </w:r>
      <w:r w:rsidR="00105695" w:rsidRPr="00C24231">
        <w:rPr>
          <w:b/>
          <w:sz w:val="28"/>
          <w:szCs w:val="28"/>
        </w:rPr>
        <w:t xml:space="preserve"> Проверка ранее принятой температуры остаточных газов</w:t>
      </w:r>
    </w:p>
    <w:p w:rsidR="00105695" w:rsidRPr="00C24231" w:rsidRDefault="009F7693" w:rsidP="00BF5B4F">
      <w:pPr>
        <w:shd w:val="clear" w:color="auto" w:fill="FFFFFF"/>
        <w:spacing w:line="360" w:lineRule="auto"/>
        <w:ind w:right="61" w:firstLine="540"/>
        <w:jc w:val="both"/>
        <w:rPr>
          <w:sz w:val="28"/>
          <w:szCs w:val="28"/>
        </w:rPr>
      </w:pPr>
      <w:r w:rsidRPr="00C24231">
        <w:rPr>
          <w:position w:val="-34"/>
          <w:sz w:val="28"/>
          <w:szCs w:val="28"/>
        </w:rPr>
        <w:object w:dxaOrig="3600" w:dyaOrig="740">
          <v:shape id="_x0000_i1088" type="#_x0000_t75" style="width:180pt;height:36.75pt" o:ole="">
            <v:imagedata r:id="rId132" o:title=""/>
          </v:shape>
          <o:OLEObject Type="Embed" ProgID="Equation.3" ShapeID="_x0000_i1088" DrawAspect="Content" ObjectID="_1469438813" r:id="rId133"/>
        </w:object>
      </w:r>
      <w:r w:rsidR="00105695" w:rsidRPr="00C24231">
        <w:rPr>
          <w:sz w:val="28"/>
          <w:szCs w:val="28"/>
        </w:rPr>
        <w:t xml:space="preserve"> К</w:t>
      </w:r>
    </w:p>
    <w:p w:rsidR="00802FE2" w:rsidRPr="00C24231" w:rsidRDefault="00802FE2" w:rsidP="00BF5B4F">
      <w:pPr>
        <w:shd w:val="clear" w:color="auto" w:fill="FFFFFF"/>
        <w:spacing w:line="360" w:lineRule="auto"/>
        <w:ind w:right="61" w:firstLine="540"/>
        <w:jc w:val="both"/>
        <w:rPr>
          <w:sz w:val="28"/>
          <w:szCs w:val="28"/>
        </w:rPr>
      </w:pPr>
    </w:p>
    <w:p w:rsidR="00105695" w:rsidRPr="00C24231" w:rsidRDefault="00802FE2" w:rsidP="00BF5B4F">
      <w:pPr>
        <w:shd w:val="clear" w:color="auto" w:fill="FFFFFF"/>
        <w:spacing w:line="360" w:lineRule="auto"/>
        <w:ind w:right="61" w:firstLine="540"/>
        <w:jc w:val="both"/>
        <w:rPr>
          <w:b/>
          <w:sz w:val="28"/>
          <w:szCs w:val="28"/>
        </w:rPr>
      </w:pPr>
      <w:r w:rsidRPr="00C24231">
        <w:rPr>
          <w:b/>
          <w:sz w:val="28"/>
          <w:szCs w:val="28"/>
        </w:rPr>
        <w:t>2.6.5</w:t>
      </w:r>
      <w:r w:rsidR="00105695" w:rsidRPr="00C24231">
        <w:rPr>
          <w:b/>
          <w:sz w:val="28"/>
          <w:szCs w:val="28"/>
        </w:rPr>
        <w:t xml:space="preserve"> Погрешность расчета</w:t>
      </w:r>
    </w:p>
    <w:p w:rsidR="00105695" w:rsidRPr="00C24231" w:rsidRDefault="009F7693" w:rsidP="00BF5B4F">
      <w:pPr>
        <w:shd w:val="clear" w:color="auto" w:fill="FFFFFF"/>
        <w:spacing w:line="360" w:lineRule="auto"/>
        <w:ind w:right="61" w:firstLine="540"/>
        <w:jc w:val="both"/>
        <w:rPr>
          <w:sz w:val="28"/>
          <w:szCs w:val="28"/>
        </w:rPr>
      </w:pPr>
      <w:r w:rsidRPr="00C24231">
        <w:rPr>
          <w:position w:val="-24"/>
          <w:sz w:val="28"/>
          <w:szCs w:val="28"/>
        </w:rPr>
        <w:object w:dxaOrig="3680" w:dyaOrig="620">
          <v:shape id="_x0000_i1089" type="#_x0000_t75" style="width:183.75pt;height:30.75pt" o:ole="">
            <v:imagedata r:id="rId134" o:title=""/>
          </v:shape>
          <o:OLEObject Type="Embed" ProgID="Equation.3" ShapeID="_x0000_i1089" DrawAspect="Content" ObjectID="_1469438814" r:id="rId135"/>
        </w:object>
      </w:r>
    </w:p>
    <w:p w:rsidR="00CA5193" w:rsidRPr="00C24231" w:rsidRDefault="00CA5193" w:rsidP="00BF5B4F">
      <w:pPr>
        <w:shd w:val="clear" w:color="auto" w:fill="FFFFFF"/>
        <w:spacing w:line="360" w:lineRule="auto"/>
        <w:ind w:right="61" w:firstLine="540"/>
        <w:jc w:val="both"/>
        <w:rPr>
          <w:sz w:val="28"/>
          <w:szCs w:val="28"/>
        </w:rPr>
      </w:pPr>
    </w:p>
    <w:p w:rsidR="00CA5193" w:rsidRPr="00C24231" w:rsidRDefault="00CA5193" w:rsidP="00BF5B4F">
      <w:pPr>
        <w:shd w:val="clear" w:color="auto" w:fill="FFFFFF"/>
        <w:spacing w:line="360" w:lineRule="auto"/>
        <w:ind w:right="61" w:firstLine="540"/>
        <w:jc w:val="center"/>
        <w:rPr>
          <w:b/>
          <w:sz w:val="32"/>
          <w:szCs w:val="32"/>
        </w:rPr>
      </w:pPr>
      <w:r w:rsidRPr="00C24231">
        <w:rPr>
          <w:b/>
          <w:sz w:val="32"/>
          <w:szCs w:val="32"/>
        </w:rPr>
        <w:t>2.7 Индикаторные параметры рабочего цикла</w:t>
      </w:r>
    </w:p>
    <w:p w:rsidR="00CA5193" w:rsidRPr="00C24231" w:rsidRDefault="00CA5193" w:rsidP="00BF5B4F">
      <w:pPr>
        <w:numPr>
          <w:ilvl w:val="2"/>
          <w:numId w:val="12"/>
        </w:numPr>
        <w:shd w:val="clear" w:color="auto" w:fill="FFFFFF"/>
        <w:spacing w:line="360" w:lineRule="auto"/>
        <w:ind w:left="0" w:right="72" w:firstLine="540"/>
        <w:jc w:val="both"/>
        <w:rPr>
          <w:b/>
          <w:sz w:val="28"/>
          <w:szCs w:val="28"/>
        </w:rPr>
      </w:pPr>
      <w:r w:rsidRPr="00C24231">
        <w:rPr>
          <w:b/>
          <w:sz w:val="28"/>
          <w:szCs w:val="28"/>
        </w:rPr>
        <w:t>Теоретическое среднее индикаторное давление</w:t>
      </w:r>
    </w:p>
    <w:p w:rsidR="00CA5193" w:rsidRPr="00C24231" w:rsidRDefault="00955F82" w:rsidP="00BF5B4F">
      <w:pPr>
        <w:shd w:val="clear" w:color="auto" w:fill="FFFFFF"/>
        <w:spacing w:line="360" w:lineRule="auto"/>
        <w:ind w:right="72" w:firstLine="540"/>
        <w:jc w:val="both"/>
        <w:rPr>
          <w:sz w:val="28"/>
          <w:szCs w:val="28"/>
        </w:rPr>
      </w:pPr>
      <w:r w:rsidRPr="00C24231">
        <w:rPr>
          <w:position w:val="-72"/>
          <w:sz w:val="28"/>
          <w:szCs w:val="28"/>
        </w:rPr>
        <w:object w:dxaOrig="6840" w:dyaOrig="1560">
          <v:shape id="_x0000_i1090" type="#_x0000_t75" style="width:342pt;height:78pt" o:ole="">
            <v:imagedata r:id="rId136" o:title=""/>
          </v:shape>
          <o:OLEObject Type="Embed" ProgID="Equation.3" ShapeID="_x0000_i1090" DrawAspect="Content" ObjectID="_1469438815" r:id="rId137"/>
        </w:object>
      </w:r>
    </w:p>
    <w:p w:rsidR="00CA5193" w:rsidRPr="00C24231" w:rsidRDefault="00CA5193" w:rsidP="00BF5B4F">
      <w:pPr>
        <w:shd w:val="clear" w:color="auto" w:fill="FFFFFF"/>
        <w:spacing w:line="360" w:lineRule="auto"/>
        <w:ind w:right="72" w:firstLine="540"/>
        <w:jc w:val="both"/>
        <w:rPr>
          <w:sz w:val="28"/>
          <w:szCs w:val="28"/>
        </w:rPr>
      </w:pPr>
    </w:p>
    <w:p w:rsidR="00CA5193" w:rsidRPr="00C24231" w:rsidRDefault="00CA5193" w:rsidP="00BF5B4F">
      <w:pPr>
        <w:numPr>
          <w:ilvl w:val="2"/>
          <w:numId w:val="12"/>
        </w:numPr>
        <w:shd w:val="clear" w:color="auto" w:fill="FFFFFF"/>
        <w:spacing w:line="360" w:lineRule="auto"/>
        <w:ind w:left="0" w:right="72" w:firstLine="540"/>
        <w:jc w:val="both"/>
        <w:rPr>
          <w:b/>
          <w:sz w:val="28"/>
          <w:szCs w:val="28"/>
        </w:rPr>
      </w:pPr>
      <w:r w:rsidRPr="00C24231">
        <w:rPr>
          <w:b/>
          <w:sz w:val="28"/>
          <w:szCs w:val="28"/>
        </w:rPr>
        <w:t>Среднее индикаторное давление действительного цикла, МПа</w:t>
      </w:r>
    </w:p>
    <w:p w:rsidR="00CA5193" w:rsidRPr="00C24231" w:rsidRDefault="00CA5193" w:rsidP="00BF5B4F">
      <w:pPr>
        <w:shd w:val="clear" w:color="auto" w:fill="FFFFFF"/>
        <w:spacing w:line="360" w:lineRule="auto"/>
        <w:ind w:right="72" w:firstLine="540"/>
        <w:jc w:val="both"/>
        <w:rPr>
          <w:sz w:val="28"/>
          <w:szCs w:val="28"/>
        </w:rPr>
      </w:pPr>
      <w:r w:rsidRPr="00C24231">
        <w:rPr>
          <w:position w:val="-12"/>
          <w:sz w:val="28"/>
          <w:szCs w:val="28"/>
        </w:rPr>
        <w:object w:dxaOrig="1040" w:dyaOrig="360">
          <v:shape id="_x0000_i1091" type="#_x0000_t75" style="width:51.75pt;height:18pt" o:ole="">
            <v:imagedata r:id="rId138" o:title=""/>
          </v:shape>
          <o:OLEObject Type="Embed" ProgID="Equation.3" ShapeID="_x0000_i1091" DrawAspect="Content" ObjectID="_1469438816" r:id="rId139"/>
        </w:object>
      </w:r>
      <w:r w:rsidRPr="00C24231">
        <w:rPr>
          <w:sz w:val="28"/>
          <w:szCs w:val="28"/>
        </w:rPr>
        <w:t>,</w:t>
      </w:r>
    </w:p>
    <w:p w:rsidR="00CA5193" w:rsidRPr="00C24231" w:rsidRDefault="00CA5193" w:rsidP="00BF5B4F">
      <w:pPr>
        <w:shd w:val="clear" w:color="auto" w:fill="FFFFFF"/>
        <w:spacing w:line="360" w:lineRule="auto"/>
        <w:ind w:right="72" w:firstLine="540"/>
        <w:jc w:val="both"/>
        <w:rPr>
          <w:sz w:val="28"/>
          <w:szCs w:val="28"/>
        </w:rPr>
      </w:pPr>
      <w:r w:rsidRPr="00C24231">
        <w:rPr>
          <w:sz w:val="28"/>
          <w:szCs w:val="28"/>
        </w:rPr>
        <w:t xml:space="preserve">где </w:t>
      </w:r>
      <w:r w:rsidRPr="00C24231">
        <w:rPr>
          <w:sz w:val="28"/>
          <w:szCs w:val="28"/>
        </w:rPr>
        <w:sym w:font="Symbol" w:char="F06A"/>
      </w:r>
      <w:r w:rsidRPr="00C24231">
        <w:rPr>
          <w:sz w:val="28"/>
          <w:szCs w:val="28"/>
          <w:vertAlign w:val="subscript"/>
        </w:rPr>
        <w:t>и</w:t>
      </w:r>
      <w:r w:rsidRPr="00C24231">
        <w:rPr>
          <w:sz w:val="28"/>
          <w:szCs w:val="28"/>
        </w:rPr>
        <w:t xml:space="preserve"> – коэффициент полноты диаграммы.</w:t>
      </w:r>
    </w:p>
    <w:p w:rsidR="00CA5193" w:rsidRPr="00C24231" w:rsidRDefault="00CA5193" w:rsidP="00BF5B4F">
      <w:pPr>
        <w:shd w:val="clear" w:color="auto" w:fill="FFFFFF"/>
        <w:spacing w:line="360" w:lineRule="auto"/>
        <w:ind w:right="72" w:firstLine="540"/>
        <w:jc w:val="both"/>
        <w:rPr>
          <w:sz w:val="28"/>
          <w:szCs w:val="28"/>
        </w:rPr>
      </w:pPr>
      <w:r w:rsidRPr="00C24231">
        <w:rPr>
          <w:sz w:val="28"/>
          <w:szCs w:val="28"/>
        </w:rPr>
        <w:t xml:space="preserve">Коэффициент полноты диаграммы для карбюраторных двигателей находится в пределах </w:t>
      </w:r>
      <w:r w:rsidRPr="00C24231">
        <w:rPr>
          <w:sz w:val="28"/>
          <w:szCs w:val="28"/>
        </w:rPr>
        <w:sym w:font="Symbol" w:char="F06A"/>
      </w:r>
      <w:r w:rsidRPr="00C24231">
        <w:rPr>
          <w:sz w:val="28"/>
          <w:szCs w:val="28"/>
          <w:vertAlign w:val="subscript"/>
        </w:rPr>
        <w:t>и</w:t>
      </w:r>
      <w:r w:rsidRPr="00C24231">
        <w:rPr>
          <w:sz w:val="28"/>
          <w:szCs w:val="28"/>
        </w:rPr>
        <w:t xml:space="preserve"> =0,94–0,97 [1, С. 88]. Принят </w:t>
      </w:r>
      <w:r w:rsidRPr="00C24231">
        <w:rPr>
          <w:sz w:val="28"/>
          <w:szCs w:val="28"/>
        </w:rPr>
        <w:sym w:font="Symbol" w:char="F06A"/>
      </w:r>
      <w:r w:rsidRPr="00C24231">
        <w:rPr>
          <w:sz w:val="28"/>
          <w:szCs w:val="28"/>
          <w:vertAlign w:val="subscript"/>
        </w:rPr>
        <w:t>и</w:t>
      </w:r>
      <w:r w:rsidRPr="00C24231">
        <w:rPr>
          <w:sz w:val="28"/>
          <w:szCs w:val="28"/>
        </w:rPr>
        <w:t xml:space="preserve"> =0,95.</w:t>
      </w:r>
    </w:p>
    <w:p w:rsidR="00CA5193" w:rsidRPr="00C24231" w:rsidRDefault="00CA5193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24231">
        <w:rPr>
          <w:sz w:val="28"/>
          <w:szCs w:val="28"/>
        </w:rPr>
        <w:t>Среднее индикаторное давление</w:t>
      </w:r>
    </w:p>
    <w:p w:rsidR="00CA5193" w:rsidRPr="00C24231" w:rsidRDefault="00955F82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24231">
        <w:rPr>
          <w:position w:val="-12"/>
          <w:sz w:val="28"/>
          <w:szCs w:val="28"/>
        </w:rPr>
        <w:object w:dxaOrig="3140" w:dyaOrig="360">
          <v:shape id="_x0000_i1092" type="#_x0000_t75" style="width:156.75pt;height:18pt" o:ole="">
            <v:imagedata r:id="rId140" o:title=""/>
          </v:shape>
          <o:OLEObject Type="Embed" ProgID="Equation.3" ShapeID="_x0000_i1092" DrawAspect="Content" ObjectID="_1469438817" r:id="rId141"/>
        </w:object>
      </w:r>
      <w:r w:rsidR="00CA5193" w:rsidRPr="00C24231">
        <w:rPr>
          <w:sz w:val="28"/>
          <w:szCs w:val="28"/>
        </w:rPr>
        <w:t xml:space="preserve"> МПа.</w:t>
      </w:r>
    </w:p>
    <w:p w:rsidR="00CA5193" w:rsidRPr="00C24231" w:rsidRDefault="00CA5193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</w:p>
    <w:p w:rsidR="00CA5193" w:rsidRPr="00C24231" w:rsidRDefault="00CA5193" w:rsidP="00BF5B4F">
      <w:pPr>
        <w:numPr>
          <w:ilvl w:val="2"/>
          <w:numId w:val="12"/>
        </w:numPr>
        <w:shd w:val="clear" w:color="auto" w:fill="FFFFFF"/>
        <w:spacing w:line="360" w:lineRule="auto"/>
        <w:ind w:left="0" w:firstLine="540"/>
        <w:jc w:val="both"/>
        <w:rPr>
          <w:b/>
          <w:sz w:val="28"/>
          <w:szCs w:val="28"/>
        </w:rPr>
      </w:pPr>
      <w:r w:rsidRPr="00C24231">
        <w:rPr>
          <w:b/>
          <w:sz w:val="28"/>
          <w:szCs w:val="28"/>
        </w:rPr>
        <w:t>Индикаторный КПД</w:t>
      </w:r>
    </w:p>
    <w:p w:rsidR="00CA5193" w:rsidRPr="00C24231" w:rsidRDefault="00B007DF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24231">
        <w:rPr>
          <w:position w:val="-30"/>
          <w:sz w:val="28"/>
          <w:szCs w:val="28"/>
        </w:rPr>
        <w:object w:dxaOrig="4120" w:dyaOrig="700">
          <v:shape id="_x0000_i1093" type="#_x0000_t75" style="width:206.25pt;height:35.25pt" o:ole="">
            <v:imagedata r:id="rId142" o:title=""/>
          </v:shape>
          <o:OLEObject Type="Embed" ProgID="Equation.3" ShapeID="_x0000_i1093" DrawAspect="Content" ObjectID="_1469438818" r:id="rId143"/>
        </w:object>
      </w:r>
      <w:r w:rsidR="00CA5193" w:rsidRPr="00C24231">
        <w:rPr>
          <w:sz w:val="28"/>
          <w:szCs w:val="28"/>
        </w:rPr>
        <w:t>.</w:t>
      </w:r>
    </w:p>
    <w:p w:rsidR="00CA5193" w:rsidRPr="00C24231" w:rsidRDefault="00CA5193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</w:p>
    <w:p w:rsidR="00CA5193" w:rsidRPr="00C24231" w:rsidRDefault="00CA5193" w:rsidP="00BF5B4F">
      <w:pPr>
        <w:numPr>
          <w:ilvl w:val="2"/>
          <w:numId w:val="12"/>
        </w:numPr>
        <w:shd w:val="clear" w:color="auto" w:fill="FFFFFF"/>
        <w:spacing w:line="360" w:lineRule="auto"/>
        <w:ind w:left="0" w:firstLine="540"/>
        <w:jc w:val="both"/>
        <w:rPr>
          <w:b/>
          <w:sz w:val="28"/>
          <w:szCs w:val="28"/>
        </w:rPr>
      </w:pPr>
      <w:r w:rsidRPr="00C24231">
        <w:rPr>
          <w:b/>
          <w:sz w:val="28"/>
          <w:szCs w:val="28"/>
        </w:rPr>
        <w:t>Индикаторный удельный расход топлива</w:t>
      </w:r>
    </w:p>
    <w:p w:rsidR="00CA5193" w:rsidRPr="00C24231" w:rsidRDefault="00B007DF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24231">
        <w:rPr>
          <w:position w:val="-12"/>
          <w:sz w:val="28"/>
          <w:szCs w:val="28"/>
        </w:rPr>
        <w:object w:dxaOrig="4280" w:dyaOrig="360">
          <v:shape id="_x0000_i1094" type="#_x0000_t75" style="width:213.75pt;height:18pt" o:ole="">
            <v:imagedata r:id="rId144" o:title=""/>
          </v:shape>
          <o:OLEObject Type="Embed" ProgID="Equation.3" ShapeID="_x0000_i1094" DrawAspect="Content" ObjectID="_1469438819" r:id="rId145"/>
        </w:object>
      </w:r>
      <w:r w:rsidR="00CA5193" w:rsidRPr="00C24231">
        <w:rPr>
          <w:sz w:val="28"/>
          <w:szCs w:val="28"/>
        </w:rPr>
        <w:t xml:space="preserve"> г/(кВт·ч).</w:t>
      </w:r>
    </w:p>
    <w:p w:rsidR="00CA5193" w:rsidRPr="00C24231" w:rsidRDefault="00CA5193" w:rsidP="00BF5B4F">
      <w:pPr>
        <w:shd w:val="clear" w:color="auto" w:fill="FFFFFF"/>
        <w:spacing w:line="360" w:lineRule="auto"/>
        <w:ind w:right="61" w:firstLine="540"/>
        <w:jc w:val="both"/>
        <w:rPr>
          <w:b/>
          <w:sz w:val="28"/>
          <w:szCs w:val="28"/>
        </w:rPr>
      </w:pPr>
    </w:p>
    <w:p w:rsidR="00CA5193" w:rsidRPr="00C24231" w:rsidRDefault="00CA5193" w:rsidP="00BF5B4F">
      <w:pPr>
        <w:shd w:val="clear" w:color="auto" w:fill="FFFFFF"/>
        <w:spacing w:line="360" w:lineRule="auto"/>
        <w:ind w:firstLine="540"/>
        <w:jc w:val="center"/>
        <w:rPr>
          <w:b/>
          <w:sz w:val="32"/>
          <w:szCs w:val="32"/>
        </w:rPr>
      </w:pPr>
      <w:r w:rsidRPr="00C24231">
        <w:rPr>
          <w:b/>
          <w:sz w:val="32"/>
          <w:szCs w:val="32"/>
        </w:rPr>
        <w:t>2.8 Эффективные показатели двигателя</w:t>
      </w:r>
    </w:p>
    <w:p w:rsidR="00CA5193" w:rsidRPr="00C24231" w:rsidRDefault="00CA5193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24231">
        <w:rPr>
          <w:b/>
          <w:sz w:val="28"/>
          <w:szCs w:val="28"/>
        </w:rPr>
        <w:t>2.8.1 Средняя скорость поршня</w:t>
      </w:r>
      <w:r w:rsidRPr="00C24231">
        <w:rPr>
          <w:sz w:val="28"/>
          <w:szCs w:val="28"/>
        </w:rPr>
        <w:t xml:space="preserve"> </w:t>
      </w:r>
    </w:p>
    <w:p w:rsidR="00CA5193" w:rsidRPr="00C24231" w:rsidRDefault="00CA5193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24231">
        <w:rPr>
          <w:sz w:val="28"/>
          <w:szCs w:val="28"/>
        </w:rPr>
        <w:t xml:space="preserve">При ходе поршня </w:t>
      </w:r>
      <w:r w:rsidRPr="00C24231">
        <w:rPr>
          <w:i/>
          <w:sz w:val="28"/>
          <w:szCs w:val="28"/>
          <w:lang w:val="en-US"/>
        </w:rPr>
        <w:t>S</w:t>
      </w:r>
      <w:r w:rsidRPr="00C24231">
        <w:rPr>
          <w:sz w:val="28"/>
          <w:szCs w:val="28"/>
        </w:rPr>
        <w:t xml:space="preserve"> = 80 мм (предварительно принят)</w:t>
      </w:r>
    </w:p>
    <w:p w:rsidR="00CA5193" w:rsidRPr="00C24231" w:rsidRDefault="00B007DF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24231">
        <w:rPr>
          <w:position w:val="-24"/>
          <w:sz w:val="28"/>
          <w:szCs w:val="28"/>
        </w:rPr>
        <w:object w:dxaOrig="3100" w:dyaOrig="639">
          <v:shape id="_x0000_i1095" type="#_x0000_t75" style="width:155.25pt;height:32.25pt" o:ole="">
            <v:imagedata r:id="rId146" o:title=""/>
          </v:shape>
          <o:OLEObject Type="Embed" ProgID="Equation.3" ShapeID="_x0000_i1095" DrawAspect="Content" ObjectID="_1469438820" r:id="rId147"/>
        </w:object>
      </w:r>
      <w:r w:rsidR="00CA5193" w:rsidRPr="00C24231">
        <w:rPr>
          <w:sz w:val="28"/>
          <w:szCs w:val="28"/>
        </w:rPr>
        <w:t xml:space="preserve"> м/с.</w:t>
      </w:r>
    </w:p>
    <w:p w:rsidR="00CA5193" w:rsidRPr="00C24231" w:rsidRDefault="00CA5193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</w:p>
    <w:p w:rsidR="00CA5193" w:rsidRPr="00C24231" w:rsidRDefault="00CA5193" w:rsidP="00BF5B4F">
      <w:pPr>
        <w:shd w:val="clear" w:color="auto" w:fill="FFFFFF"/>
        <w:spacing w:line="360" w:lineRule="auto"/>
        <w:ind w:firstLine="540"/>
        <w:jc w:val="both"/>
        <w:rPr>
          <w:b/>
          <w:sz w:val="28"/>
          <w:szCs w:val="28"/>
        </w:rPr>
      </w:pPr>
      <w:r w:rsidRPr="00C24231">
        <w:rPr>
          <w:b/>
          <w:sz w:val="28"/>
          <w:szCs w:val="28"/>
        </w:rPr>
        <w:t>2.8.2 Среднее давление механических потерь</w:t>
      </w:r>
    </w:p>
    <w:p w:rsidR="00CA5193" w:rsidRPr="00C24231" w:rsidRDefault="00B007DF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24231">
        <w:rPr>
          <w:position w:val="-14"/>
          <w:sz w:val="28"/>
          <w:szCs w:val="28"/>
        </w:rPr>
        <w:object w:dxaOrig="5480" w:dyaOrig="380">
          <v:shape id="_x0000_i1096" type="#_x0000_t75" style="width:273.75pt;height:18.75pt" o:ole="">
            <v:imagedata r:id="rId148" o:title=""/>
          </v:shape>
          <o:OLEObject Type="Embed" ProgID="Equation.3" ShapeID="_x0000_i1096" DrawAspect="Content" ObjectID="_1469438821" r:id="rId149"/>
        </w:object>
      </w:r>
      <w:r w:rsidR="00CA5193" w:rsidRPr="00C24231">
        <w:rPr>
          <w:sz w:val="28"/>
          <w:szCs w:val="28"/>
        </w:rPr>
        <w:t xml:space="preserve"> МПа.</w:t>
      </w:r>
    </w:p>
    <w:p w:rsidR="00CA5193" w:rsidRPr="00C24231" w:rsidRDefault="00CA5193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</w:p>
    <w:p w:rsidR="00CA5193" w:rsidRPr="00C24231" w:rsidRDefault="00CA5193" w:rsidP="00BF5B4F">
      <w:pPr>
        <w:shd w:val="clear" w:color="auto" w:fill="FFFFFF"/>
        <w:spacing w:line="360" w:lineRule="auto"/>
        <w:ind w:firstLine="540"/>
        <w:jc w:val="both"/>
        <w:rPr>
          <w:b/>
          <w:sz w:val="28"/>
          <w:szCs w:val="28"/>
        </w:rPr>
      </w:pPr>
      <w:r w:rsidRPr="00C24231">
        <w:rPr>
          <w:b/>
          <w:sz w:val="28"/>
          <w:szCs w:val="28"/>
        </w:rPr>
        <w:t>2.8.3 Среднее эффективное давление</w:t>
      </w:r>
    </w:p>
    <w:p w:rsidR="00CA5193" w:rsidRPr="00C24231" w:rsidRDefault="00B007DF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24231">
        <w:rPr>
          <w:position w:val="-12"/>
          <w:sz w:val="28"/>
          <w:szCs w:val="28"/>
        </w:rPr>
        <w:object w:dxaOrig="3940" w:dyaOrig="360">
          <v:shape id="_x0000_i1097" type="#_x0000_t75" style="width:197.25pt;height:18pt" o:ole="">
            <v:imagedata r:id="rId150" o:title=""/>
          </v:shape>
          <o:OLEObject Type="Embed" ProgID="Equation.3" ShapeID="_x0000_i1097" DrawAspect="Content" ObjectID="_1469438822" r:id="rId151"/>
        </w:object>
      </w:r>
      <w:r w:rsidR="00CA5193" w:rsidRPr="00C24231">
        <w:rPr>
          <w:sz w:val="28"/>
          <w:szCs w:val="28"/>
        </w:rPr>
        <w:t xml:space="preserve"> МПа.</w:t>
      </w:r>
    </w:p>
    <w:p w:rsidR="00CA5193" w:rsidRPr="00C24231" w:rsidRDefault="00CA5193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</w:p>
    <w:p w:rsidR="00CA5193" w:rsidRPr="00C24231" w:rsidRDefault="00CA5193" w:rsidP="00BF5B4F">
      <w:pPr>
        <w:shd w:val="clear" w:color="auto" w:fill="FFFFFF"/>
        <w:spacing w:line="360" w:lineRule="auto"/>
        <w:ind w:firstLine="540"/>
        <w:jc w:val="both"/>
        <w:rPr>
          <w:b/>
          <w:sz w:val="28"/>
          <w:szCs w:val="28"/>
        </w:rPr>
      </w:pPr>
      <w:r w:rsidRPr="00C24231">
        <w:rPr>
          <w:b/>
          <w:sz w:val="28"/>
          <w:szCs w:val="28"/>
        </w:rPr>
        <w:t>2.8.4 Механический КПД</w:t>
      </w:r>
    </w:p>
    <w:p w:rsidR="00CA5193" w:rsidRPr="00C24231" w:rsidRDefault="00B007DF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24231">
        <w:rPr>
          <w:position w:val="-12"/>
          <w:sz w:val="28"/>
          <w:szCs w:val="28"/>
        </w:rPr>
        <w:object w:dxaOrig="3560" w:dyaOrig="360">
          <v:shape id="_x0000_i1098" type="#_x0000_t75" style="width:177.75pt;height:18pt" o:ole="">
            <v:imagedata r:id="rId152" o:title=""/>
          </v:shape>
          <o:OLEObject Type="Embed" ProgID="Equation.3" ShapeID="_x0000_i1098" DrawAspect="Content" ObjectID="_1469438823" r:id="rId153"/>
        </w:object>
      </w:r>
      <w:r w:rsidR="00CA5193" w:rsidRPr="00C24231">
        <w:rPr>
          <w:sz w:val="28"/>
          <w:szCs w:val="28"/>
        </w:rPr>
        <w:t>.</w:t>
      </w:r>
    </w:p>
    <w:p w:rsidR="00CA5193" w:rsidRPr="00C24231" w:rsidRDefault="00CA5193" w:rsidP="00BF5B4F">
      <w:pPr>
        <w:shd w:val="clear" w:color="auto" w:fill="FFFFFF"/>
        <w:spacing w:line="360" w:lineRule="auto"/>
        <w:ind w:firstLine="540"/>
        <w:jc w:val="both"/>
        <w:rPr>
          <w:b/>
          <w:sz w:val="28"/>
          <w:szCs w:val="28"/>
        </w:rPr>
      </w:pPr>
    </w:p>
    <w:p w:rsidR="00CA5193" w:rsidRPr="00C24231" w:rsidRDefault="00CA5193" w:rsidP="00BF5B4F">
      <w:pPr>
        <w:shd w:val="clear" w:color="auto" w:fill="FFFFFF"/>
        <w:spacing w:line="360" w:lineRule="auto"/>
        <w:ind w:firstLine="540"/>
        <w:jc w:val="both"/>
        <w:rPr>
          <w:b/>
          <w:sz w:val="28"/>
          <w:szCs w:val="28"/>
        </w:rPr>
      </w:pPr>
      <w:r w:rsidRPr="00C24231">
        <w:rPr>
          <w:b/>
          <w:sz w:val="28"/>
          <w:szCs w:val="28"/>
        </w:rPr>
        <w:t>2.8.5 Эффективный КПД</w:t>
      </w:r>
    </w:p>
    <w:p w:rsidR="00CA5193" w:rsidRPr="00C24231" w:rsidRDefault="00B007DF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24231">
        <w:rPr>
          <w:position w:val="-12"/>
          <w:sz w:val="28"/>
          <w:szCs w:val="28"/>
        </w:rPr>
        <w:object w:dxaOrig="3120" w:dyaOrig="360">
          <v:shape id="_x0000_i1099" type="#_x0000_t75" style="width:156pt;height:18pt" o:ole="">
            <v:imagedata r:id="rId154" o:title=""/>
          </v:shape>
          <o:OLEObject Type="Embed" ProgID="Equation.3" ShapeID="_x0000_i1099" DrawAspect="Content" ObjectID="_1469438824" r:id="rId155"/>
        </w:object>
      </w:r>
      <w:r w:rsidR="00CA5193" w:rsidRPr="00C24231">
        <w:rPr>
          <w:sz w:val="28"/>
          <w:szCs w:val="28"/>
        </w:rPr>
        <w:t>.</w:t>
      </w:r>
    </w:p>
    <w:p w:rsidR="00A300F5" w:rsidRPr="00C24231" w:rsidRDefault="00A300F5" w:rsidP="00A06299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CA5193" w:rsidRPr="00C24231" w:rsidRDefault="00CA5193" w:rsidP="00BF5B4F">
      <w:pPr>
        <w:shd w:val="clear" w:color="auto" w:fill="FFFFFF"/>
        <w:spacing w:line="360" w:lineRule="auto"/>
        <w:ind w:firstLine="540"/>
        <w:jc w:val="both"/>
        <w:rPr>
          <w:b/>
          <w:sz w:val="28"/>
          <w:szCs w:val="28"/>
        </w:rPr>
      </w:pPr>
      <w:r w:rsidRPr="00C24231">
        <w:rPr>
          <w:b/>
          <w:sz w:val="28"/>
          <w:szCs w:val="28"/>
        </w:rPr>
        <w:t>2.8.6 Эффективный удельный расход топлива</w:t>
      </w:r>
    </w:p>
    <w:p w:rsidR="00CA5193" w:rsidRPr="00C24231" w:rsidRDefault="00B007DF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24231">
        <w:rPr>
          <w:position w:val="-30"/>
          <w:sz w:val="28"/>
          <w:szCs w:val="28"/>
        </w:rPr>
        <w:object w:dxaOrig="3360" w:dyaOrig="680">
          <v:shape id="_x0000_i1100" type="#_x0000_t75" style="width:168pt;height:33.75pt" o:ole="">
            <v:imagedata r:id="rId156" o:title=""/>
          </v:shape>
          <o:OLEObject Type="Embed" ProgID="Equation.3" ShapeID="_x0000_i1100" DrawAspect="Content" ObjectID="_1469438825" r:id="rId157"/>
        </w:object>
      </w:r>
      <w:r w:rsidR="00CA5193" w:rsidRPr="00C24231">
        <w:rPr>
          <w:sz w:val="28"/>
          <w:szCs w:val="28"/>
        </w:rPr>
        <w:t xml:space="preserve"> г/(кВт·ч).</w:t>
      </w:r>
    </w:p>
    <w:p w:rsidR="00EE5E7B" w:rsidRPr="00C24231" w:rsidRDefault="00EE5E7B" w:rsidP="00A300F5">
      <w:pPr>
        <w:shd w:val="clear" w:color="auto" w:fill="FFFFFF"/>
        <w:spacing w:line="360" w:lineRule="auto"/>
        <w:ind w:firstLine="540"/>
        <w:jc w:val="center"/>
        <w:rPr>
          <w:b/>
          <w:sz w:val="32"/>
          <w:szCs w:val="32"/>
        </w:rPr>
      </w:pPr>
      <w:r w:rsidRPr="00C24231">
        <w:rPr>
          <w:b/>
          <w:sz w:val="32"/>
          <w:szCs w:val="32"/>
        </w:rPr>
        <w:t>2.9 Основные параметры цилиндра и двигателя</w:t>
      </w:r>
    </w:p>
    <w:p w:rsidR="00EE5E7B" w:rsidRPr="00C24231" w:rsidRDefault="00EE5E7B" w:rsidP="00A300F5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24231">
        <w:rPr>
          <w:b/>
          <w:sz w:val="28"/>
          <w:szCs w:val="28"/>
        </w:rPr>
        <w:t>2.9.1 Литраж двигателя</w:t>
      </w:r>
      <w:r w:rsidR="00C84748" w:rsidRPr="00C24231">
        <w:rPr>
          <w:sz w:val="28"/>
          <w:szCs w:val="28"/>
        </w:rPr>
        <w:t>, л</w:t>
      </w:r>
    </w:p>
    <w:p w:rsidR="00EE5E7B" w:rsidRPr="00C24231" w:rsidRDefault="00EE5E7B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24231">
        <w:rPr>
          <w:position w:val="-30"/>
          <w:sz w:val="28"/>
          <w:szCs w:val="28"/>
        </w:rPr>
        <w:object w:dxaOrig="1219" w:dyaOrig="700">
          <v:shape id="_x0000_i1101" type="#_x0000_t75" style="width:60.75pt;height:35.25pt" o:ole="">
            <v:imagedata r:id="rId158" o:title=""/>
          </v:shape>
          <o:OLEObject Type="Embed" ProgID="Equation.3" ShapeID="_x0000_i1101" DrawAspect="Content" ObjectID="_1469438826" r:id="rId159"/>
        </w:object>
      </w:r>
      <w:r w:rsidRPr="00C24231">
        <w:rPr>
          <w:sz w:val="28"/>
          <w:szCs w:val="28"/>
        </w:rPr>
        <w:t>,</w:t>
      </w:r>
    </w:p>
    <w:p w:rsidR="00EE5E7B" w:rsidRPr="00C24231" w:rsidRDefault="00EE5E7B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24231">
        <w:rPr>
          <w:sz w:val="28"/>
          <w:szCs w:val="28"/>
        </w:rPr>
        <w:t>где τ – число тактов в одном цикле работы двигателя.</w:t>
      </w:r>
    </w:p>
    <w:p w:rsidR="00EE5E7B" w:rsidRPr="00C24231" w:rsidRDefault="00EE5E7B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24231">
        <w:rPr>
          <w:sz w:val="28"/>
          <w:szCs w:val="28"/>
        </w:rPr>
        <w:t>Задано τ = 4.</w:t>
      </w:r>
    </w:p>
    <w:p w:rsidR="00EE5E7B" w:rsidRPr="00C24231" w:rsidRDefault="00EE5E7B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24231">
        <w:rPr>
          <w:sz w:val="28"/>
          <w:szCs w:val="28"/>
        </w:rPr>
        <w:t>Литраж двигателя</w:t>
      </w:r>
    </w:p>
    <w:p w:rsidR="00EE5E7B" w:rsidRPr="00C24231" w:rsidRDefault="00C84748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24231">
        <w:rPr>
          <w:position w:val="-30"/>
          <w:sz w:val="28"/>
          <w:szCs w:val="28"/>
        </w:rPr>
        <w:object w:dxaOrig="3379" w:dyaOrig="700">
          <v:shape id="_x0000_i1102" type="#_x0000_t75" style="width:168.75pt;height:35.25pt" o:ole="">
            <v:imagedata r:id="rId160" o:title=""/>
          </v:shape>
          <o:OLEObject Type="Embed" ProgID="Equation.3" ShapeID="_x0000_i1102" DrawAspect="Content" ObjectID="_1469438827" r:id="rId161"/>
        </w:object>
      </w:r>
      <w:r w:rsidR="00EE5E7B" w:rsidRPr="00C24231">
        <w:rPr>
          <w:sz w:val="28"/>
          <w:szCs w:val="28"/>
        </w:rPr>
        <w:t xml:space="preserve"> л.</w:t>
      </w:r>
    </w:p>
    <w:p w:rsidR="00C84748" w:rsidRPr="00C24231" w:rsidRDefault="00C84748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</w:p>
    <w:p w:rsidR="00EE5E7B" w:rsidRPr="00C24231" w:rsidRDefault="00C84748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24231">
        <w:rPr>
          <w:b/>
          <w:sz w:val="28"/>
          <w:szCs w:val="28"/>
        </w:rPr>
        <w:t xml:space="preserve">2.9.2 </w:t>
      </w:r>
      <w:r w:rsidR="00EE5E7B" w:rsidRPr="00C24231">
        <w:rPr>
          <w:b/>
          <w:sz w:val="28"/>
          <w:szCs w:val="28"/>
        </w:rPr>
        <w:t>Рабочий объем одного цилиндра</w:t>
      </w:r>
      <w:r w:rsidR="00EE5E7B" w:rsidRPr="00C24231">
        <w:rPr>
          <w:sz w:val="28"/>
          <w:szCs w:val="28"/>
        </w:rPr>
        <w:t>, л</w:t>
      </w:r>
    </w:p>
    <w:p w:rsidR="00EE5E7B" w:rsidRPr="00C24231" w:rsidRDefault="00EE5E7B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24231">
        <w:rPr>
          <w:position w:val="-12"/>
          <w:sz w:val="28"/>
          <w:szCs w:val="28"/>
        </w:rPr>
        <w:object w:dxaOrig="999" w:dyaOrig="360">
          <v:shape id="_x0000_i1103" type="#_x0000_t75" style="width:50.25pt;height:18pt" o:ole="">
            <v:imagedata r:id="rId162" o:title=""/>
          </v:shape>
          <o:OLEObject Type="Embed" ProgID="Equation.3" ShapeID="_x0000_i1103" DrawAspect="Content" ObjectID="_1469438828" r:id="rId163"/>
        </w:object>
      </w:r>
      <w:r w:rsidRPr="00C24231">
        <w:rPr>
          <w:sz w:val="28"/>
          <w:szCs w:val="28"/>
        </w:rPr>
        <w:t>,</w:t>
      </w:r>
    </w:p>
    <w:p w:rsidR="00EE5E7B" w:rsidRPr="00C24231" w:rsidRDefault="00EE5E7B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24231">
        <w:rPr>
          <w:sz w:val="28"/>
          <w:szCs w:val="28"/>
        </w:rPr>
        <w:t xml:space="preserve">где </w:t>
      </w:r>
      <w:r w:rsidRPr="00C24231">
        <w:rPr>
          <w:i/>
          <w:sz w:val="28"/>
          <w:szCs w:val="28"/>
          <w:lang w:val="en-US"/>
        </w:rPr>
        <w:t>i</w:t>
      </w:r>
      <w:r w:rsidRPr="00C24231">
        <w:rPr>
          <w:sz w:val="28"/>
          <w:szCs w:val="28"/>
        </w:rPr>
        <w:t xml:space="preserve"> – число цилиндров в двигателе.</w:t>
      </w:r>
    </w:p>
    <w:p w:rsidR="00EE5E7B" w:rsidRPr="00C24231" w:rsidRDefault="00EE5E7B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24231">
        <w:rPr>
          <w:sz w:val="28"/>
          <w:szCs w:val="28"/>
        </w:rPr>
        <w:t xml:space="preserve">Задано </w:t>
      </w:r>
      <w:r w:rsidRPr="00C24231">
        <w:rPr>
          <w:i/>
          <w:sz w:val="28"/>
          <w:szCs w:val="28"/>
          <w:lang w:val="en-US"/>
        </w:rPr>
        <w:t>i</w:t>
      </w:r>
      <w:r w:rsidRPr="00C24231">
        <w:rPr>
          <w:sz w:val="28"/>
          <w:szCs w:val="28"/>
        </w:rPr>
        <w:t xml:space="preserve"> = 4.</w:t>
      </w:r>
    </w:p>
    <w:p w:rsidR="00EE5E7B" w:rsidRPr="00C24231" w:rsidRDefault="00EE5E7B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24231">
        <w:rPr>
          <w:sz w:val="28"/>
          <w:szCs w:val="28"/>
        </w:rPr>
        <w:t>Рабочий объем одного цилиндра</w:t>
      </w:r>
    </w:p>
    <w:p w:rsidR="00EE5E7B" w:rsidRPr="00C24231" w:rsidRDefault="00C84748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24231">
        <w:rPr>
          <w:position w:val="-12"/>
          <w:sz w:val="28"/>
          <w:szCs w:val="28"/>
        </w:rPr>
        <w:object w:dxaOrig="2620" w:dyaOrig="360">
          <v:shape id="_x0000_i1104" type="#_x0000_t75" style="width:131.25pt;height:18pt" o:ole="">
            <v:imagedata r:id="rId164" o:title=""/>
          </v:shape>
          <o:OLEObject Type="Embed" ProgID="Equation.3" ShapeID="_x0000_i1104" DrawAspect="Content" ObjectID="_1469438829" r:id="rId165"/>
        </w:object>
      </w:r>
      <w:r w:rsidR="00EE5E7B" w:rsidRPr="00C24231">
        <w:rPr>
          <w:sz w:val="28"/>
          <w:szCs w:val="28"/>
        </w:rPr>
        <w:t xml:space="preserve"> л.</w:t>
      </w:r>
    </w:p>
    <w:p w:rsidR="00C84748" w:rsidRPr="00C24231" w:rsidRDefault="00C84748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</w:p>
    <w:p w:rsidR="00EE5E7B" w:rsidRPr="00C24231" w:rsidRDefault="00C84748" w:rsidP="00BF5B4F">
      <w:pPr>
        <w:shd w:val="clear" w:color="auto" w:fill="FFFFFF"/>
        <w:spacing w:line="360" w:lineRule="auto"/>
        <w:ind w:firstLine="540"/>
        <w:jc w:val="both"/>
        <w:rPr>
          <w:b/>
          <w:sz w:val="28"/>
          <w:szCs w:val="28"/>
        </w:rPr>
      </w:pPr>
      <w:r w:rsidRPr="00C24231">
        <w:rPr>
          <w:b/>
          <w:sz w:val="28"/>
          <w:szCs w:val="28"/>
        </w:rPr>
        <w:t>2.9.3</w:t>
      </w:r>
      <w:r w:rsidR="00EE5E7B" w:rsidRPr="00C24231">
        <w:rPr>
          <w:b/>
          <w:sz w:val="28"/>
          <w:szCs w:val="28"/>
        </w:rPr>
        <w:t xml:space="preserve"> Диаметр цилиндра</w:t>
      </w:r>
    </w:p>
    <w:p w:rsidR="00EE5E7B" w:rsidRPr="00C24231" w:rsidRDefault="00C84748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24231">
        <w:rPr>
          <w:position w:val="-30"/>
          <w:sz w:val="28"/>
          <w:szCs w:val="28"/>
        </w:rPr>
        <w:object w:dxaOrig="4140" w:dyaOrig="740">
          <v:shape id="_x0000_i1105" type="#_x0000_t75" style="width:207pt;height:36.75pt" o:ole="">
            <v:imagedata r:id="rId166" o:title=""/>
          </v:shape>
          <o:OLEObject Type="Embed" ProgID="Equation.3" ShapeID="_x0000_i1105" DrawAspect="Content" ObjectID="_1469438830" r:id="rId167"/>
        </w:object>
      </w:r>
      <w:r w:rsidR="00EE5E7B" w:rsidRPr="00C24231">
        <w:rPr>
          <w:sz w:val="28"/>
          <w:szCs w:val="28"/>
        </w:rPr>
        <w:t xml:space="preserve"> мм.</w:t>
      </w:r>
    </w:p>
    <w:p w:rsidR="00EE5E7B" w:rsidRPr="00C24231" w:rsidRDefault="00EE5E7B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24231">
        <w:rPr>
          <w:sz w:val="28"/>
          <w:szCs w:val="28"/>
        </w:rPr>
        <w:t xml:space="preserve">Окончательно принимается </w:t>
      </w:r>
      <w:r w:rsidRPr="00C24231">
        <w:rPr>
          <w:i/>
          <w:sz w:val="28"/>
          <w:szCs w:val="28"/>
          <w:lang w:val="en-US"/>
        </w:rPr>
        <w:t>D</w:t>
      </w:r>
      <w:r w:rsidRPr="00C24231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76 мм"/>
        </w:smartTagPr>
        <w:r w:rsidRPr="00C24231">
          <w:rPr>
            <w:sz w:val="28"/>
            <w:szCs w:val="28"/>
          </w:rPr>
          <w:t>76 мм</w:t>
        </w:r>
      </w:smartTag>
      <w:r w:rsidRPr="00C24231">
        <w:rPr>
          <w:sz w:val="28"/>
          <w:szCs w:val="28"/>
        </w:rPr>
        <w:t xml:space="preserve"> </w:t>
      </w:r>
      <w:r w:rsidRPr="00C24231">
        <w:rPr>
          <w:i/>
          <w:sz w:val="28"/>
          <w:szCs w:val="28"/>
          <w:lang w:val="en-US"/>
        </w:rPr>
        <w:t>S</w:t>
      </w:r>
      <w:r w:rsidRPr="00C24231">
        <w:rPr>
          <w:sz w:val="28"/>
          <w:szCs w:val="28"/>
        </w:rPr>
        <w:t xml:space="preserve"> = </w:t>
      </w:r>
      <w:r w:rsidR="00C84748" w:rsidRPr="00C24231">
        <w:rPr>
          <w:sz w:val="28"/>
          <w:szCs w:val="28"/>
        </w:rPr>
        <w:t>80</w:t>
      </w:r>
      <w:r w:rsidRPr="00C24231">
        <w:rPr>
          <w:sz w:val="28"/>
          <w:szCs w:val="28"/>
        </w:rPr>
        <w:t xml:space="preserve"> мм.</w:t>
      </w:r>
    </w:p>
    <w:p w:rsidR="00C84748" w:rsidRPr="00C24231" w:rsidRDefault="00C84748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</w:p>
    <w:p w:rsidR="00C84748" w:rsidRPr="00C24231" w:rsidRDefault="00C84748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24231">
        <w:rPr>
          <w:b/>
          <w:sz w:val="28"/>
          <w:szCs w:val="28"/>
        </w:rPr>
        <w:t xml:space="preserve">2.9.4 </w:t>
      </w:r>
      <w:r w:rsidR="00EE5E7B" w:rsidRPr="00C24231">
        <w:rPr>
          <w:b/>
          <w:sz w:val="28"/>
          <w:szCs w:val="28"/>
        </w:rPr>
        <w:t>Уточнение параметров и показателей двигателя</w:t>
      </w:r>
      <w:r w:rsidR="00EE5E7B" w:rsidRPr="00C24231">
        <w:rPr>
          <w:sz w:val="28"/>
          <w:szCs w:val="28"/>
        </w:rPr>
        <w:t xml:space="preserve"> </w:t>
      </w:r>
    </w:p>
    <w:p w:rsidR="00EE5E7B" w:rsidRDefault="00C84748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24231">
        <w:rPr>
          <w:sz w:val="28"/>
          <w:szCs w:val="28"/>
        </w:rPr>
        <w:t xml:space="preserve">Уточнение параметров и показателей двигателя </w:t>
      </w:r>
      <w:r w:rsidR="00EE5E7B" w:rsidRPr="00C24231">
        <w:rPr>
          <w:sz w:val="28"/>
          <w:szCs w:val="28"/>
        </w:rPr>
        <w:t>в соответствии с принятыми значениями диаметра цилиндра и хода поршня.</w:t>
      </w:r>
    </w:p>
    <w:p w:rsidR="00A300F5" w:rsidRPr="00C24231" w:rsidRDefault="00A300F5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</w:p>
    <w:p w:rsidR="00EE5E7B" w:rsidRPr="00C24231" w:rsidRDefault="00EE5E7B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24231">
        <w:rPr>
          <w:sz w:val="28"/>
          <w:szCs w:val="28"/>
        </w:rPr>
        <w:t>Площадь поршня</w:t>
      </w:r>
    </w:p>
    <w:p w:rsidR="00EE5E7B" w:rsidRPr="00C24231" w:rsidRDefault="00C84748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24231">
        <w:rPr>
          <w:position w:val="-24"/>
          <w:sz w:val="28"/>
          <w:szCs w:val="28"/>
        </w:rPr>
        <w:object w:dxaOrig="3159" w:dyaOrig="660">
          <v:shape id="_x0000_i1106" type="#_x0000_t75" style="width:158.25pt;height:33pt" o:ole="">
            <v:imagedata r:id="rId168" o:title=""/>
          </v:shape>
          <o:OLEObject Type="Embed" ProgID="Equation.3" ShapeID="_x0000_i1106" DrawAspect="Content" ObjectID="_1469438831" r:id="rId169"/>
        </w:object>
      </w:r>
      <w:r w:rsidR="00EE5E7B" w:rsidRPr="00C24231">
        <w:rPr>
          <w:sz w:val="28"/>
          <w:szCs w:val="28"/>
        </w:rPr>
        <w:t xml:space="preserve"> см</w:t>
      </w:r>
      <w:r w:rsidR="00EE5E7B" w:rsidRPr="00C24231">
        <w:rPr>
          <w:sz w:val="28"/>
          <w:szCs w:val="28"/>
          <w:vertAlign w:val="superscript"/>
        </w:rPr>
        <w:t>2</w:t>
      </w:r>
      <w:r w:rsidR="00EE5E7B" w:rsidRPr="00C24231">
        <w:rPr>
          <w:sz w:val="28"/>
          <w:szCs w:val="28"/>
        </w:rPr>
        <w:t>.</w:t>
      </w:r>
    </w:p>
    <w:p w:rsidR="00EE5E7B" w:rsidRPr="00C24231" w:rsidRDefault="00EE5E7B" w:rsidP="00C24231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24231">
        <w:rPr>
          <w:sz w:val="28"/>
          <w:szCs w:val="28"/>
        </w:rPr>
        <w:t>Литраж двигателя</w:t>
      </w:r>
    </w:p>
    <w:p w:rsidR="00EE5E7B" w:rsidRPr="00C24231" w:rsidRDefault="00C84748" w:rsidP="00C24231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24231">
        <w:rPr>
          <w:position w:val="-24"/>
          <w:sz w:val="28"/>
          <w:szCs w:val="28"/>
        </w:rPr>
        <w:object w:dxaOrig="3600" w:dyaOrig="660">
          <v:shape id="_x0000_i1107" type="#_x0000_t75" style="width:180pt;height:33pt" o:ole="">
            <v:imagedata r:id="rId170" o:title=""/>
          </v:shape>
          <o:OLEObject Type="Embed" ProgID="Equation.3" ShapeID="_x0000_i1107" DrawAspect="Content" ObjectID="_1469438832" r:id="rId171"/>
        </w:object>
      </w:r>
      <w:r w:rsidR="00EE5E7B" w:rsidRPr="00C24231">
        <w:rPr>
          <w:sz w:val="28"/>
          <w:szCs w:val="28"/>
        </w:rPr>
        <w:t xml:space="preserve"> л.</w:t>
      </w:r>
    </w:p>
    <w:p w:rsidR="00EE5E7B" w:rsidRPr="00C24231" w:rsidRDefault="00EE5E7B" w:rsidP="00C24231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24231">
        <w:rPr>
          <w:sz w:val="28"/>
          <w:szCs w:val="28"/>
        </w:rPr>
        <w:t>Мощность двигателя</w:t>
      </w:r>
    </w:p>
    <w:p w:rsidR="00EE5E7B" w:rsidRPr="00C24231" w:rsidRDefault="00A8798D" w:rsidP="00C24231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24231">
        <w:rPr>
          <w:position w:val="-24"/>
          <w:sz w:val="28"/>
          <w:szCs w:val="28"/>
        </w:rPr>
        <w:object w:dxaOrig="3960" w:dyaOrig="639">
          <v:shape id="_x0000_i1108" type="#_x0000_t75" style="width:198pt;height:32.25pt" o:ole="">
            <v:imagedata r:id="rId172" o:title=""/>
          </v:shape>
          <o:OLEObject Type="Embed" ProgID="Equation.3" ShapeID="_x0000_i1108" DrawAspect="Content" ObjectID="_1469438833" r:id="rId173"/>
        </w:object>
      </w:r>
      <w:r w:rsidR="00EE5E7B" w:rsidRPr="00C24231">
        <w:rPr>
          <w:sz w:val="28"/>
          <w:szCs w:val="28"/>
        </w:rPr>
        <w:t xml:space="preserve"> кВт.</w:t>
      </w:r>
    </w:p>
    <w:p w:rsidR="00EE5E7B" w:rsidRPr="00C24231" w:rsidRDefault="00EE5E7B" w:rsidP="00C24231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24231">
        <w:rPr>
          <w:sz w:val="28"/>
          <w:szCs w:val="28"/>
        </w:rPr>
        <w:t>Литровая мощность двигателя</w:t>
      </w:r>
    </w:p>
    <w:p w:rsidR="00EE5E7B" w:rsidRPr="00C24231" w:rsidRDefault="00A8798D" w:rsidP="00C24231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24231">
        <w:rPr>
          <w:position w:val="-30"/>
          <w:sz w:val="28"/>
          <w:szCs w:val="28"/>
        </w:rPr>
        <w:object w:dxaOrig="2160" w:dyaOrig="700">
          <v:shape id="_x0000_i1109" type="#_x0000_t75" style="width:108pt;height:35.25pt" o:ole="">
            <v:imagedata r:id="rId174" o:title=""/>
          </v:shape>
          <o:OLEObject Type="Embed" ProgID="Equation.3" ShapeID="_x0000_i1109" DrawAspect="Content" ObjectID="_1469438834" r:id="rId175"/>
        </w:object>
      </w:r>
      <w:r w:rsidR="00EE5E7B" w:rsidRPr="00C24231">
        <w:rPr>
          <w:sz w:val="28"/>
          <w:szCs w:val="28"/>
        </w:rPr>
        <w:t xml:space="preserve"> кВт/л.</w:t>
      </w:r>
    </w:p>
    <w:p w:rsidR="00EE5E7B" w:rsidRPr="00C24231" w:rsidRDefault="00EE5E7B" w:rsidP="00C24231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24231">
        <w:rPr>
          <w:sz w:val="28"/>
          <w:szCs w:val="28"/>
        </w:rPr>
        <w:t>Крутящий момент</w:t>
      </w:r>
    </w:p>
    <w:p w:rsidR="00EE5E7B" w:rsidRPr="00C24231" w:rsidRDefault="00A8798D" w:rsidP="00C24231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24231">
        <w:rPr>
          <w:position w:val="-28"/>
          <w:sz w:val="28"/>
          <w:szCs w:val="28"/>
        </w:rPr>
        <w:object w:dxaOrig="4020" w:dyaOrig="700">
          <v:shape id="_x0000_i1110" type="#_x0000_t75" style="width:201pt;height:35.25pt" o:ole="">
            <v:imagedata r:id="rId176" o:title=""/>
          </v:shape>
          <o:OLEObject Type="Embed" ProgID="Equation.3" ShapeID="_x0000_i1110" DrawAspect="Content" ObjectID="_1469438835" r:id="rId177"/>
        </w:object>
      </w:r>
      <w:r w:rsidR="00EE5E7B" w:rsidRPr="00C24231">
        <w:rPr>
          <w:sz w:val="28"/>
          <w:szCs w:val="28"/>
        </w:rPr>
        <w:t xml:space="preserve"> Н·м.</w:t>
      </w:r>
    </w:p>
    <w:p w:rsidR="00EE5E7B" w:rsidRPr="00C24231" w:rsidRDefault="00EE5E7B" w:rsidP="00C24231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24231">
        <w:rPr>
          <w:sz w:val="28"/>
          <w:szCs w:val="28"/>
        </w:rPr>
        <w:t>Часовой расход топлива</w:t>
      </w:r>
    </w:p>
    <w:p w:rsidR="00EE5E7B" w:rsidRPr="00C24231" w:rsidRDefault="00F37F9E" w:rsidP="00C24231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C24231">
        <w:rPr>
          <w:position w:val="-12"/>
          <w:sz w:val="28"/>
          <w:szCs w:val="28"/>
        </w:rPr>
        <w:object w:dxaOrig="4080" w:dyaOrig="380">
          <v:shape id="_x0000_i1111" type="#_x0000_t75" style="width:204pt;height:18.75pt" o:ole="">
            <v:imagedata r:id="rId178" o:title=""/>
          </v:shape>
          <o:OLEObject Type="Embed" ProgID="Equation.3" ShapeID="_x0000_i1111" DrawAspect="Content" ObjectID="_1469438836" r:id="rId179"/>
        </w:object>
      </w:r>
      <w:r w:rsidR="00EE5E7B" w:rsidRPr="00C24231">
        <w:rPr>
          <w:sz w:val="28"/>
          <w:szCs w:val="28"/>
        </w:rPr>
        <w:t xml:space="preserve"> кг/ч.</w:t>
      </w:r>
    </w:p>
    <w:p w:rsidR="009302F8" w:rsidRDefault="009302F8" w:rsidP="00EE5E7B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9302F8" w:rsidRDefault="009302F8" w:rsidP="00BF5B4F">
      <w:pPr>
        <w:shd w:val="clear" w:color="auto" w:fill="FFFFFF"/>
        <w:spacing w:line="360" w:lineRule="auto"/>
        <w:ind w:firstLine="540"/>
        <w:jc w:val="center"/>
        <w:rPr>
          <w:b/>
          <w:color w:val="000000"/>
          <w:sz w:val="32"/>
          <w:szCs w:val="32"/>
        </w:rPr>
      </w:pPr>
      <w:r w:rsidRPr="009302F8">
        <w:rPr>
          <w:b/>
          <w:color w:val="000000"/>
          <w:sz w:val="32"/>
          <w:szCs w:val="32"/>
        </w:rPr>
        <w:t>2.10 Построение индикаторной диаграммы</w:t>
      </w:r>
    </w:p>
    <w:p w:rsidR="009302F8" w:rsidRPr="00C24231" w:rsidRDefault="009302F8" w:rsidP="00BF5B4F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C24231">
        <w:rPr>
          <w:color w:val="000000"/>
          <w:sz w:val="28"/>
          <w:szCs w:val="28"/>
        </w:rPr>
        <w:t>Построение индикаторной диаграммы осуществляется аналитическим методом.</w:t>
      </w:r>
    </w:p>
    <w:p w:rsidR="009302F8" w:rsidRPr="00C24231" w:rsidRDefault="009302F8" w:rsidP="00BF5B4F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C24231">
        <w:rPr>
          <w:color w:val="000000"/>
          <w:sz w:val="28"/>
          <w:szCs w:val="28"/>
        </w:rPr>
        <w:t xml:space="preserve">Масштабы диаграммы: масштаб хода поршня </w:t>
      </w:r>
      <w:r w:rsidRPr="00C24231">
        <w:rPr>
          <w:i/>
          <w:color w:val="000000"/>
          <w:sz w:val="28"/>
          <w:szCs w:val="28"/>
          <w:lang w:val="en-US"/>
        </w:rPr>
        <w:t>M</w:t>
      </w:r>
      <w:r w:rsidRPr="00C24231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C24231">
        <w:rPr>
          <w:color w:val="000000"/>
          <w:sz w:val="28"/>
          <w:szCs w:val="28"/>
        </w:rPr>
        <w:t xml:space="preserve"> = 0,</w:t>
      </w:r>
      <w:r w:rsidR="0094164D">
        <w:rPr>
          <w:color w:val="000000"/>
          <w:sz w:val="28"/>
          <w:szCs w:val="28"/>
        </w:rPr>
        <w:t>85</w:t>
      </w:r>
      <w:r w:rsidRPr="00C24231">
        <w:rPr>
          <w:color w:val="000000"/>
          <w:sz w:val="28"/>
          <w:szCs w:val="28"/>
        </w:rPr>
        <w:t xml:space="preserve"> мм в мм; масштаб давлений </w:t>
      </w:r>
      <w:r w:rsidRPr="00C24231">
        <w:rPr>
          <w:i/>
          <w:color w:val="000000"/>
          <w:sz w:val="28"/>
          <w:szCs w:val="28"/>
          <w:lang w:val="en-US"/>
        </w:rPr>
        <w:t>M</w:t>
      </w:r>
      <w:r w:rsidRPr="00C24231">
        <w:rPr>
          <w:i/>
          <w:color w:val="000000"/>
          <w:sz w:val="28"/>
          <w:szCs w:val="28"/>
          <w:vertAlign w:val="subscript"/>
          <w:lang w:val="en-US"/>
        </w:rPr>
        <w:t>p</w:t>
      </w:r>
      <w:r w:rsidR="0094164D">
        <w:rPr>
          <w:color w:val="000000"/>
          <w:sz w:val="28"/>
          <w:szCs w:val="28"/>
        </w:rPr>
        <w:t xml:space="preserve"> = 0,05</w:t>
      </w:r>
      <w:r w:rsidRPr="00C24231">
        <w:rPr>
          <w:color w:val="000000"/>
          <w:sz w:val="28"/>
          <w:szCs w:val="28"/>
        </w:rPr>
        <w:t xml:space="preserve"> МПа в мм.</w:t>
      </w:r>
    </w:p>
    <w:p w:rsidR="009302F8" w:rsidRPr="00C24231" w:rsidRDefault="009302F8" w:rsidP="00C24231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C24231">
        <w:rPr>
          <w:color w:val="000000"/>
          <w:sz w:val="28"/>
          <w:szCs w:val="28"/>
        </w:rPr>
        <w:t>Величины в приведенном масштабе, соответствующие рабочему объему цилиндра и объему камеры сгорания:</w:t>
      </w:r>
    </w:p>
    <w:p w:rsidR="009302F8" w:rsidRPr="00C24231" w:rsidRDefault="00F37F9E" w:rsidP="00C24231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C24231">
        <w:rPr>
          <w:color w:val="000000"/>
          <w:position w:val="-12"/>
          <w:sz w:val="28"/>
          <w:szCs w:val="28"/>
        </w:rPr>
        <w:object w:dxaOrig="2760" w:dyaOrig="360">
          <v:shape id="_x0000_i1112" type="#_x0000_t75" style="width:138pt;height:18pt" o:ole="">
            <v:imagedata r:id="rId180" o:title=""/>
          </v:shape>
          <o:OLEObject Type="Embed" ProgID="Equation.3" ShapeID="_x0000_i1112" DrawAspect="Content" ObjectID="_1469438837" r:id="rId181"/>
        </w:object>
      </w:r>
      <w:r w:rsidR="009302F8" w:rsidRPr="00C24231">
        <w:rPr>
          <w:color w:val="000000"/>
          <w:sz w:val="28"/>
          <w:szCs w:val="28"/>
        </w:rPr>
        <w:t xml:space="preserve"> мм;</w:t>
      </w:r>
    </w:p>
    <w:p w:rsidR="009302F8" w:rsidRPr="00C24231" w:rsidRDefault="00F37F9E" w:rsidP="00C24231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C24231">
        <w:rPr>
          <w:color w:val="000000"/>
          <w:position w:val="-10"/>
          <w:sz w:val="28"/>
          <w:szCs w:val="28"/>
        </w:rPr>
        <w:object w:dxaOrig="3540" w:dyaOrig="340">
          <v:shape id="_x0000_i1113" type="#_x0000_t75" style="width:177pt;height:17.25pt" o:ole="">
            <v:imagedata r:id="rId182" o:title=""/>
          </v:shape>
          <o:OLEObject Type="Embed" ProgID="Equation.3" ShapeID="_x0000_i1113" DrawAspect="Content" ObjectID="_1469438838" r:id="rId183"/>
        </w:object>
      </w:r>
      <w:r w:rsidR="009302F8" w:rsidRPr="00C24231">
        <w:rPr>
          <w:color w:val="000000"/>
          <w:sz w:val="28"/>
          <w:szCs w:val="28"/>
        </w:rPr>
        <w:t xml:space="preserve"> мм.</w:t>
      </w:r>
    </w:p>
    <w:p w:rsidR="009302F8" w:rsidRPr="00C24231" w:rsidRDefault="009302F8" w:rsidP="00C24231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C24231">
        <w:rPr>
          <w:color w:val="000000"/>
          <w:sz w:val="28"/>
          <w:szCs w:val="28"/>
        </w:rPr>
        <w:t xml:space="preserve">Из точки </w:t>
      </w:r>
      <w:r w:rsidRPr="00C24231">
        <w:rPr>
          <w:i/>
          <w:color w:val="000000"/>
          <w:sz w:val="28"/>
          <w:szCs w:val="28"/>
          <w:lang w:val="en-US"/>
        </w:rPr>
        <w:t>O</w:t>
      </w:r>
      <w:r w:rsidRPr="00C24231">
        <w:rPr>
          <w:color w:val="000000"/>
          <w:sz w:val="28"/>
          <w:szCs w:val="28"/>
        </w:rPr>
        <w:t xml:space="preserve">, являющейся началом координат диаграммы, по оси абсцисс откладывается отрезок </w:t>
      </w:r>
      <w:r w:rsidRPr="00C24231">
        <w:rPr>
          <w:i/>
          <w:color w:val="000000"/>
          <w:sz w:val="28"/>
          <w:szCs w:val="28"/>
          <w:lang w:val="en-US"/>
        </w:rPr>
        <w:t>OA</w:t>
      </w:r>
      <w:r w:rsidRPr="00C24231">
        <w:rPr>
          <w:color w:val="000000"/>
          <w:sz w:val="28"/>
          <w:szCs w:val="28"/>
        </w:rPr>
        <w:t xml:space="preserve"> (мм), соответствующий объему камеры сгорания. Далее от точки </w:t>
      </w:r>
      <w:r w:rsidRPr="00C24231">
        <w:rPr>
          <w:i/>
          <w:color w:val="000000"/>
          <w:sz w:val="28"/>
          <w:szCs w:val="28"/>
          <w:lang w:val="en-US"/>
        </w:rPr>
        <w:t>A</w:t>
      </w:r>
      <w:r w:rsidRPr="00C24231">
        <w:rPr>
          <w:color w:val="000000"/>
          <w:sz w:val="28"/>
          <w:szCs w:val="28"/>
        </w:rPr>
        <w:t xml:space="preserve"> по оси абсцисс откладывается отрезок </w:t>
      </w:r>
      <w:r w:rsidRPr="00C24231">
        <w:rPr>
          <w:i/>
          <w:color w:val="000000"/>
          <w:sz w:val="28"/>
          <w:szCs w:val="28"/>
          <w:lang w:val="en-US"/>
        </w:rPr>
        <w:t>AB</w:t>
      </w:r>
      <w:r w:rsidRPr="00C24231">
        <w:rPr>
          <w:color w:val="000000"/>
          <w:sz w:val="28"/>
          <w:szCs w:val="28"/>
        </w:rPr>
        <w:t xml:space="preserve">, соответствующий рабочему объему цилиндра, а по величине равный ходу поршня в масштабе </w:t>
      </w:r>
      <w:r w:rsidRPr="00C24231">
        <w:rPr>
          <w:i/>
          <w:color w:val="000000"/>
          <w:sz w:val="28"/>
          <w:szCs w:val="28"/>
          <w:lang w:val="en-US"/>
        </w:rPr>
        <w:t>M</w:t>
      </w:r>
      <w:r w:rsidRPr="00C24231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C24231">
        <w:rPr>
          <w:color w:val="000000"/>
          <w:sz w:val="28"/>
          <w:szCs w:val="28"/>
        </w:rPr>
        <w:t xml:space="preserve">. Таким образом, абсцисса </w:t>
      </w:r>
      <w:r w:rsidRPr="00C24231">
        <w:rPr>
          <w:i/>
          <w:color w:val="000000"/>
          <w:sz w:val="28"/>
          <w:szCs w:val="28"/>
          <w:lang w:val="en-US"/>
        </w:rPr>
        <w:t>A</w:t>
      </w:r>
      <w:r w:rsidRPr="00C24231">
        <w:rPr>
          <w:color w:val="000000"/>
          <w:sz w:val="28"/>
          <w:szCs w:val="28"/>
        </w:rPr>
        <w:t xml:space="preserve"> соответствует положению поршня в верхней мертвой точке, а абсцисса </w:t>
      </w:r>
      <w:r w:rsidRPr="00C24231">
        <w:rPr>
          <w:i/>
          <w:color w:val="000000"/>
          <w:sz w:val="28"/>
          <w:szCs w:val="28"/>
          <w:lang w:val="en-US"/>
        </w:rPr>
        <w:t>B</w:t>
      </w:r>
      <w:r w:rsidRPr="00C24231">
        <w:rPr>
          <w:color w:val="000000"/>
          <w:sz w:val="28"/>
          <w:szCs w:val="28"/>
        </w:rPr>
        <w:t xml:space="preserve"> – в нижней мертвой точке.</w:t>
      </w:r>
    </w:p>
    <w:p w:rsidR="009302F8" w:rsidRPr="00C24231" w:rsidRDefault="009302F8" w:rsidP="00C24231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C24231">
        <w:rPr>
          <w:color w:val="000000"/>
          <w:sz w:val="28"/>
          <w:szCs w:val="28"/>
        </w:rPr>
        <w:t xml:space="preserve">Максимальная высота диаграммы (точка </w:t>
      </w:r>
      <w:r w:rsidRPr="00C24231">
        <w:rPr>
          <w:i/>
          <w:color w:val="000000"/>
          <w:sz w:val="28"/>
          <w:szCs w:val="28"/>
          <w:lang w:val="en-US"/>
        </w:rPr>
        <w:t>z</w:t>
      </w:r>
      <w:r w:rsidRPr="00C24231">
        <w:rPr>
          <w:color w:val="000000"/>
          <w:sz w:val="28"/>
          <w:szCs w:val="28"/>
        </w:rPr>
        <w:t>)</w:t>
      </w:r>
    </w:p>
    <w:p w:rsidR="009302F8" w:rsidRPr="00C24231" w:rsidRDefault="00F37F9E" w:rsidP="00C24231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C24231">
        <w:rPr>
          <w:color w:val="000000"/>
          <w:position w:val="-14"/>
          <w:sz w:val="28"/>
          <w:szCs w:val="28"/>
        </w:rPr>
        <w:object w:dxaOrig="2740" w:dyaOrig="380">
          <v:shape id="_x0000_i1114" type="#_x0000_t75" style="width:137.25pt;height:18.75pt" o:ole="">
            <v:imagedata r:id="rId184" o:title=""/>
          </v:shape>
          <o:OLEObject Type="Embed" ProgID="Equation.3" ShapeID="_x0000_i1114" DrawAspect="Content" ObjectID="_1469438839" r:id="rId185"/>
        </w:object>
      </w:r>
      <w:r w:rsidR="009302F8" w:rsidRPr="00C24231">
        <w:rPr>
          <w:color w:val="000000"/>
          <w:sz w:val="28"/>
          <w:szCs w:val="28"/>
        </w:rPr>
        <w:t xml:space="preserve"> мм.</w:t>
      </w:r>
    </w:p>
    <w:p w:rsidR="009302F8" w:rsidRPr="00C24231" w:rsidRDefault="009302F8" w:rsidP="00C24231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C24231">
        <w:rPr>
          <w:color w:val="000000"/>
          <w:sz w:val="28"/>
          <w:szCs w:val="28"/>
        </w:rPr>
        <w:t>Ординаты характерных точек</w:t>
      </w:r>
    </w:p>
    <w:p w:rsidR="009302F8" w:rsidRPr="00C24231" w:rsidRDefault="00F37F9E" w:rsidP="00C24231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C24231">
        <w:rPr>
          <w:color w:val="000000"/>
          <w:position w:val="-14"/>
          <w:sz w:val="28"/>
          <w:szCs w:val="28"/>
        </w:rPr>
        <w:object w:dxaOrig="2980" w:dyaOrig="380">
          <v:shape id="_x0000_i1115" type="#_x0000_t75" style="width:149.25pt;height:18.75pt" o:ole="">
            <v:imagedata r:id="rId186" o:title=""/>
          </v:shape>
          <o:OLEObject Type="Embed" ProgID="Equation.3" ShapeID="_x0000_i1115" DrawAspect="Content" ObjectID="_1469438840" r:id="rId187"/>
        </w:object>
      </w:r>
      <w:r w:rsidR="009302F8" w:rsidRPr="00C24231">
        <w:rPr>
          <w:color w:val="000000"/>
          <w:sz w:val="28"/>
          <w:szCs w:val="28"/>
        </w:rPr>
        <w:t xml:space="preserve"> мм;</w:t>
      </w:r>
    </w:p>
    <w:p w:rsidR="009302F8" w:rsidRPr="00C24231" w:rsidRDefault="00F37F9E" w:rsidP="00C24231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C24231">
        <w:rPr>
          <w:color w:val="000000"/>
          <w:position w:val="-14"/>
          <w:sz w:val="28"/>
          <w:szCs w:val="28"/>
        </w:rPr>
        <w:object w:dxaOrig="2540" w:dyaOrig="380">
          <v:shape id="_x0000_i1116" type="#_x0000_t75" style="width:126.75pt;height:18.75pt" o:ole="">
            <v:imagedata r:id="rId188" o:title=""/>
          </v:shape>
          <o:OLEObject Type="Embed" ProgID="Equation.3" ShapeID="_x0000_i1116" DrawAspect="Content" ObjectID="_1469438841" r:id="rId189"/>
        </w:object>
      </w:r>
      <w:r w:rsidR="009302F8" w:rsidRPr="00C24231">
        <w:rPr>
          <w:color w:val="000000"/>
          <w:sz w:val="28"/>
          <w:szCs w:val="28"/>
        </w:rPr>
        <w:t xml:space="preserve"> мм;</w:t>
      </w:r>
    </w:p>
    <w:p w:rsidR="009302F8" w:rsidRPr="00C24231" w:rsidRDefault="00F37F9E" w:rsidP="00C24231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C24231">
        <w:rPr>
          <w:color w:val="000000"/>
          <w:position w:val="-14"/>
          <w:sz w:val="28"/>
          <w:szCs w:val="28"/>
        </w:rPr>
        <w:object w:dxaOrig="2600" w:dyaOrig="380">
          <v:shape id="_x0000_i1117" type="#_x0000_t75" style="width:129.75pt;height:18.75pt" o:ole="">
            <v:imagedata r:id="rId190" o:title=""/>
          </v:shape>
          <o:OLEObject Type="Embed" ProgID="Equation.3" ShapeID="_x0000_i1117" DrawAspect="Content" ObjectID="_1469438842" r:id="rId191"/>
        </w:object>
      </w:r>
      <w:r w:rsidR="009302F8" w:rsidRPr="00C24231">
        <w:rPr>
          <w:color w:val="000000"/>
          <w:sz w:val="28"/>
          <w:szCs w:val="28"/>
        </w:rPr>
        <w:t xml:space="preserve"> мм;</w:t>
      </w:r>
    </w:p>
    <w:p w:rsidR="009302F8" w:rsidRPr="00C24231" w:rsidRDefault="00F37F9E" w:rsidP="00C24231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C24231">
        <w:rPr>
          <w:color w:val="000000"/>
          <w:position w:val="-14"/>
          <w:sz w:val="28"/>
          <w:szCs w:val="28"/>
        </w:rPr>
        <w:object w:dxaOrig="2760" w:dyaOrig="380">
          <v:shape id="_x0000_i1118" type="#_x0000_t75" style="width:138pt;height:18.75pt" o:ole="">
            <v:imagedata r:id="rId192" o:title=""/>
          </v:shape>
          <o:OLEObject Type="Embed" ProgID="Equation.3" ShapeID="_x0000_i1118" DrawAspect="Content" ObjectID="_1469438843" r:id="rId193"/>
        </w:object>
      </w:r>
      <w:r w:rsidR="009302F8" w:rsidRPr="00C24231">
        <w:rPr>
          <w:color w:val="000000"/>
          <w:sz w:val="28"/>
          <w:szCs w:val="28"/>
        </w:rPr>
        <w:t xml:space="preserve"> мм;</w:t>
      </w:r>
    </w:p>
    <w:p w:rsidR="009302F8" w:rsidRPr="00C24231" w:rsidRDefault="00F37F9E" w:rsidP="00C24231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C24231">
        <w:rPr>
          <w:color w:val="000000"/>
          <w:position w:val="-14"/>
          <w:sz w:val="28"/>
          <w:szCs w:val="28"/>
        </w:rPr>
        <w:object w:dxaOrig="2200" w:dyaOrig="380">
          <v:shape id="_x0000_i1119" type="#_x0000_t75" style="width:110.25pt;height:18.75pt" o:ole="">
            <v:imagedata r:id="rId194" o:title=""/>
          </v:shape>
          <o:OLEObject Type="Embed" ProgID="Equation.3" ShapeID="_x0000_i1119" DrawAspect="Content" ObjectID="_1469438844" r:id="rId195"/>
        </w:object>
      </w:r>
      <w:r w:rsidR="009302F8" w:rsidRPr="00C24231">
        <w:rPr>
          <w:color w:val="000000"/>
          <w:sz w:val="28"/>
          <w:szCs w:val="28"/>
        </w:rPr>
        <w:t xml:space="preserve"> мм.</w:t>
      </w:r>
    </w:p>
    <w:p w:rsidR="009302F8" w:rsidRPr="00C24231" w:rsidRDefault="009302F8" w:rsidP="00C24231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C24231">
        <w:rPr>
          <w:color w:val="000000"/>
          <w:sz w:val="28"/>
          <w:szCs w:val="28"/>
        </w:rPr>
        <w:t xml:space="preserve">Характерные точки </w:t>
      </w:r>
      <w:r w:rsidRPr="00C24231">
        <w:rPr>
          <w:i/>
          <w:color w:val="000000"/>
          <w:sz w:val="28"/>
          <w:szCs w:val="28"/>
          <w:lang w:val="en-US"/>
        </w:rPr>
        <w:t>a</w:t>
      </w:r>
      <w:r w:rsidRPr="00C24231">
        <w:rPr>
          <w:color w:val="000000"/>
          <w:sz w:val="28"/>
          <w:szCs w:val="28"/>
        </w:rPr>
        <w:t xml:space="preserve"> (</w:t>
      </w:r>
      <w:r w:rsidRPr="00C24231">
        <w:rPr>
          <w:i/>
          <w:color w:val="000000"/>
          <w:sz w:val="28"/>
          <w:szCs w:val="28"/>
          <w:lang w:val="en-US"/>
        </w:rPr>
        <w:t>B</w:t>
      </w:r>
      <w:r w:rsidRPr="00C24231">
        <w:rPr>
          <w:color w:val="000000"/>
          <w:sz w:val="28"/>
          <w:szCs w:val="28"/>
        </w:rPr>
        <w:t xml:space="preserve">, </w:t>
      </w:r>
      <w:r w:rsidRPr="00C24231">
        <w:rPr>
          <w:color w:val="000000"/>
          <w:position w:val="-34"/>
          <w:sz w:val="28"/>
          <w:szCs w:val="28"/>
          <w:lang w:val="en-US"/>
        </w:rPr>
        <w:object w:dxaOrig="499" w:dyaOrig="740">
          <v:shape id="_x0000_i1120" type="#_x0000_t75" style="width:24.75pt;height:36.75pt" o:ole="">
            <v:imagedata r:id="rId196" o:title=""/>
          </v:shape>
          <o:OLEObject Type="Embed" ProgID="Equation.3" ShapeID="_x0000_i1120" DrawAspect="Content" ObjectID="_1469438845" r:id="rId197"/>
        </w:object>
      </w:r>
      <w:r w:rsidRPr="00C24231">
        <w:rPr>
          <w:color w:val="000000"/>
          <w:sz w:val="28"/>
          <w:szCs w:val="28"/>
        </w:rPr>
        <w:t xml:space="preserve">); </w:t>
      </w:r>
      <w:r w:rsidRPr="00C24231">
        <w:rPr>
          <w:i/>
          <w:color w:val="000000"/>
          <w:sz w:val="28"/>
          <w:szCs w:val="28"/>
          <w:lang w:val="en-US"/>
        </w:rPr>
        <w:t>b</w:t>
      </w:r>
      <w:r w:rsidRPr="00C24231">
        <w:rPr>
          <w:color w:val="000000"/>
          <w:sz w:val="28"/>
          <w:szCs w:val="28"/>
        </w:rPr>
        <w:t xml:space="preserve"> (</w:t>
      </w:r>
      <w:r w:rsidRPr="00C24231">
        <w:rPr>
          <w:i/>
          <w:color w:val="000000"/>
          <w:sz w:val="28"/>
          <w:szCs w:val="28"/>
          <w:lang w:val="en-US"/>
        </w:rPr>
        <w:t>B</w:t>
      </w:r>
      <w:r w:rsidRPr="00C24231">
        <w:rPr>
          <w:color w:val="000000"/>
          <w:sz w:val="28"/>
          <w:szCs w:val="28"/>
        </w:rPr>
        <w:t xml:space="preserve">, </w:t>
      </w:r>
      <w:r w:rsidRPr="00C24231">
        <w:rPr>
          <w:color w:val="000000"/>
          <w:position w:val="-34"/>
          <w:sz w:val="28"/>
          <w:szCs w:val="28"/>
          <w:lang w:val="en-US"/>
        </w:rPr>
        <w:object w:dxaOrig="499" w:dyaOrig="740">
          <v:shape id="_x0000_i1121" type="#_x0000_t75" style="width:24.75pt;height:36.75pt" o:ole="">
            <v:imagedata r:id="rId198" o:title=""/>
          </v:shape>
          <o:OLEObject Type="Embed" ProgID="Equation.3" ShapeID="_x0000_i1121" DrawAspect="Content" ObjectID="_1469438846" r:id="rId199"/>
        </w:object>
      </w:r>
      <w:r w:rsidRPr="00C24231">
        <w:rPr>
          <w:color w:val="000000"/>
          <w:sz w:val="28"/>
          <w:szCs w:val="28"/>
        </w:rPr>
        <w:t xml:space="preserve">); </w:t>
      </w:r>
      <w:r w:rsidRPr="00C24231">
        <w:rPr>
          <w:i/>
          <w:color w:val="000000"/>
          <w:sz w:val="28"/>
          <w:szCs w:val="28"/>
          <w:lang w:val="en-US"/>
        </w:rPr>
        <w:t>c</w:t>
      </w:r>
      <w:r w:rsidRPr="00C24231">
        <w:rPr>
          <w:i/>
          <w:color w:val="000000"/>
          <w:sz w:val="28"/>
          <w:szCs w:val="28"/>
        </w:rPr>
        <w:t xml:space="preserve"> </w:t>
      </w:r>
      <w:r w:rsidRPr="00C24231">
        <w:rPr>
          <w:color w:val="000000"/>
          <w:sz w:val="28"/>
          <w:szCs w:val="28"/>
        </w:rPr>
        <w:t>(</w:t>
      </w:r>
      <w:r w:rsidRPr="00C24231">
        <w:rPr>
          <w:i/>
          <w:color w:val="000000"/>
          <w:sz w:val="28"/>
          <w:szCs w:val="28"/>
          <w:lang w:val="en-US"/>
        </w:rPr>
        <w:t>A</w:t>
      </w:r>
      <w:r w:rsidRPr="00C24231">
        <w:rPr>
          <w:color w:val="000000"/>
          <w:sz w:val="28"/>
          <w:szCs w:val="28"/>
        </w:rPr>
        <w:t xml:space="preserve">, </w:t>
      </w:r>
      <w:r w:rsidRPr="00C24231">
        <w:rPr>
          <w:color w:val="000000"/>
          <w:position w:val="-34"/>
          <w:sz w:val="28"/>
          <w:szCs w:val="28"/>
          <w:lang w:val="en-US"/>
        </w:rPr>
        <w:object w:dxaOrig="499" w:dyaOrig="740">
          <v:shape id="_x0000_i1122" type="#_x0000_t75" style="width:24.75pt;height:36.75pt" o:ole="">
            <v:imagedata r:id="rId200" o:title=""/>
          </v:shape>
          <o:OLEObject Type="Embed" ProgID="Equation.3" ShapeID="_x0000_i1122" DrawAspect="Content" ObjectID="_1469438847" r:id="rId201"/>
        </w:object>
      </w:r>
      <w:r w:rsidRPr="00C24231">
        <w:rPr>
          <w:color w:val="000000"/>
          <w:sz w:val="28"/>
          <w:szCs w:val="28"/>
        </w:rPr>
        <w:t xml:space="preserve">); </w:t>
      </w:r>
      <w:r w:rsidRPr="00C24231">
        <w:rPr>
          <w:i/>
          <w:color w:val="000000"/>
          <w:sz w:val="28"/>
          <w:szCs w:val="28"/>
          <w:lang w:val="en-US"/>
        </w:rPr>
        <w:t>r</w:t>
      </w:r>
      <w:r w:rsidRPr="00C24231">
        <w:rPr>
          <w:color w:val="000000"/>
          <w:sz w:val="28"/>
          <w:szCs w:val="28"/>
        </w:rPr>
        <w:t xml:space="preserve"> (</w:t>
      </w:r>
      <w:r w:rsidRPr="00C24231">
        <w:rPr>
          <w:i/>
          <w:color w:val="000000"/>
          <w:sz w:val="28"/>
          <w:szCs w:val="28"/>
          <w:lang w:val="en-US"/>
        </w:rPr>
        <w:t>A</w:t>
      </w:r>
      <w:r w:rsidRPr="00C24231">
        <w:rPr>
          <w:color w:val="000000"/>
          <w:sz w:val="28"/>
          <w:szCs w:val="28"/>
        </w:rPr>
        <w:t xml:space="preserve">, </w:t>
      </w:r>
      <w:r w:rsidRPr="00C24231">
        <w:rPr>
          <w:color w:val="000000"/>
          <w:position w:val="-34"/>
          <w:sz w:val="28"/>
          <w:szCs w:val="28"/>
          <w:lang w:val="en-US"/>
        </w:rPr>
        <w:object w:dxaOrig="499" w:dyaOrig="740">
          <v:shape id="_x0000_i1123" type="#_x0000_t75" style="width:24.75pt;height:36.75pt" o:ole="">
            <v:imagedata r:id="rId202" o:title=""/>
          </v:shape>
          <o:OLEObject Type="Embed" ProgID="Equation.3" ShapeID="_x0000_i1123" DrawAspect="Content" ObjectID="_1469438848" r:id="rId203"/>
        </w:object>
      </w:r>
      <w:r w:rsidRPr="00C24231">
        <w:rPr>
          <w:color w:val="000000"/>
          <w:sz w:val="28"/>
          <w:szCs w:val="28"/>
        </w:rPr>
        <w:t xml:space="preserve">); </w:t>
      </w:r>
      <w:r w:rsidRPr="00C24231">
        <w:rPr>
          <w:i/>
          <w:color w:val="000000"/>
          <w:sz w:val="28"/>
          <w:szCs w:val="28"/>
          <w:lang w:val="en-US"/>
        </w:rPr>
        <w:t>z</w:t>
      </w:r>
      <w:r w:rsidRPr="00C24231">
        <w:rPr>
          <w:color w:val="000000"/>
          <w:sz w:val="28"/>
          <w:szCs w:val="28"/>
        </w:rPr>
        <w:t xml:space="preserve"> (</w:t>
      </w:r>
      <w:r w:rsidRPr="00C24231">
        <w:rPr>
          <w:i/>
          <w:color w:val="000000"/>
          <w:sz w:val="28"/>
          <w:szCs w:val="28"/>
          <w:lang w:val="en-US"/>
        </w:rPr>
        <w:t>A</w:t>
      </w:r>
      <w:r w:rsidRPr="00C24231">
        <w:rPr>
          <w:color w:val="000000"/>
          <w:sz w:val="28"/>
          <w:szCs w:val="28"/>
        </w:rPr>
        <w:t xml:space="preserve">, </w:t>
      </w:r>
      <w:r w:rsidRPr="00C24231">
        <w:rPr>
          <w:color w:val="000000"/>
          <w:position w:val="-34"/>
          <w:sz w:val="28"/>
          <w:szCs w:val="28"/>
          <w:lang w:val="en-US"/>
        </w:rPr>
        <w:object w:dxaOrig="499" w:dyaOrig="740">
          <v:shape id="_x0000_i1124" type="#_x0000_t75" style="width:24.75pt;height:36.75pt" o:ole="">
            <v:imagedata r:id="rId204" o:title=""/>
          </v:shape>
          <o:OLEObject Type="Embed" ProgID="Equation.3" ShapeID="_x0000_i1124" DrawAspect="Content" ObjectID="_1469438849" r:id="rId205"/>
        </w:object>
      </w:r>
      <w:r w:rsidRPr="00C24231">
        <w:rPr>
          <w:color w:val="000000"/>
          <w:sz w:val="28"/>
          <w:szCs w:val="28"/>
        </w:rPr>
        <w:t xml:space="preserve">) наносятся на диаграмму. Также показывается величина давления окружающей среды </w:t>
      </w:r>
      <w:r w:rsidRPr="00C24231">
        <w:rPr>
          <w:i/>
          <w:color w:val="000000"/>
          <w:sz w:val="28"/>
          <w:szCs w:val="28"/>
          <w:lang w:val="en-US"/>
        </w:rPr>
        <w:t>p</w:t>
      </w:r>
      <w:r w:rsidRPr="00C24231">
        <w:rPr>
          <w:color w:val="000000"/>
          <w:sz w:val="28"/>
          <w:szCs w:val="28"/>
          <w:vertAlign w:val="subscript"/>
        </w:rPr>
        <w:t>0</w:t>
      </w:r>
      <w:r w:rsidRPr="00C24231">
        <w:rPr>
          <w:color w:val="000000"/>
          <w:sz w:val="28"/>
          <w:szCs w:val="28"/>
        </w:rPr>
        <w:t>.</w:t>
      </w:r>
    </w:p>
    <w:p w:rsidR="009302F8" w:rsidRPr="00C24231" w:rsidRDefault="009302F8" w:rsidP="00C24231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C24231">
        <w:rPr>
          <w:color w:val="000000"/>
          <w:sz w:val="28"/>
          <w:szCs w:val="28"/>
        </w:rPr>
        <w:t>Построение политроп сжатия и расширения аналитическим методом:</w:t>
      </w:r>
    </w:p>
    <w:p w:rsidR="009302F8" w:rsidRPr="00C24231" w:rsidRDefault="009302F8" w:rsidP="00C24231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C24231">
        <w:rPr>
          <w:color w:val="000000"/>
          <w:sz w:val="28"/>
          <w:szCs w:val="28"/>
        </w:rPr>
        <w:t xml:space="preserve">а) политропа сжатия </w:t>
      </w:r>
      <w:r w:rsidRPr="00C24231">
        <w:rPr>
          <w:color w:val="000000"/>
          <w:position w:val="-32"/>
          <w:sz w:val="28"/>
          <w:szCs w:val="28"/>
        </w:rPr>
        <w:object w:dxaOrig="1560" w:dyaOrig="820">
          <v:shape id="_x0000_i1125" type="#_x0000_t75" style="width:78pt;height:41.25pt" o:ole="">
            <v:imagedata r:id="rId206" o:title=""/>
          </v:shape>
          <o:OLEObject Type="Embed" ProgID="Equation.3" ShapeID="_x0000_i1125" DrawAspect="Content" ObjectID="_1469438850" r:id="rId207"/>
        </w:object>
      </w:r>
      <w:r w:rsidRPr="00C24231">
        <w:rPr>
          <w:color w:val="000000"/>
          <w:sz w:val="28"/>
          <w:szCs w:val="28"/>
        </w:rPr>
        <w:t>. Отсюда</w:t>
      </w:r>
    </w:p>
    <w:p w:rsidR="009302F8" w:rsidRPr="00C24231" w:rsidRDefault="00CF330B" w:rsidP="00C24231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894B5C">
        <w:rPr>
          <w:color w:val="000000"/>
          <w:position w:val="-32"/>
          <w:sz w:val="28"/>
          <w:szCs w:val="28"/>
        </w:rPr>
        <w:object w:dxaOrig="3800" w:dyaOrig="780">
          <v:shape id="_x0000_i1126" type="#_x0000_t75" style="width:189.75pt;height:39pt" o:ole="">
            <v:imagedata r:id="rId208" o:title=""/>
          </v:shape>
          <o:OLEObject Type="Embed" ProgID="Equation.3" ShapeID="_x0000_i1126" DrawAspect="Content" ObjectID="_1469438851" r:id="rId209"/>
        </w:object>
      </w:r>
      <w:r w:rsidR="009302F8" w:rsidRPr="00C24231">
        <w:rPr>
          <w:color w:val="000000"/>
          <w:sz w:val="28"/>
          <w:szCs w:val="28"/>
        </w:rPr>
        <w:t xml:space="preserve"> мм,</w:t>
      </w:r>
    </w:p>
    <w:p w:rsidR="009302F8" w:rsidRPr="00C24231" w:rsidRDefault="009302F8" w:rsidP="00C24231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C24231">
        <w:rPr>
          <w:color w:val="000000"/>
          <w:sz w:val="28"/>
          <w:szCs w:val="28"/>
        </w:rPr>
        <w:t xml:space="preserve">где </w:t>
      </w:r>
      <w:r w:rsidRPr="00C24231">
        <w:rPr>
          <w:i/>
          <w:color w:val="000000"/>
          <w:sz w:val="28"/>
          <w:szCs w:val="28"/>
          <w:lang w:val="en-US"/>
        </w:rPr>
        <w:t>OB</w:t>
      </w:r>
      <w:r w:rsidRPr="00C24231">
        <w:rPr>
          <w:color w:val="000000"/>
          <w:sz w:val="28"/>
          <w:szCs w:val="28"/>
        </w:rPr>
        <w:t xml:space="preserve"> = </w:t>
      </w:r>
      <w:r w:rsidRPr="00C24231">
        <w:rPr>
          <w:i/>
          <w:color w:val="000000"/>
          <w:sz w:val="28"/>
          <w:szCs w:val="28"/>
          <w:lang w:val="en-US"/>
        </w:rPr>
        <w:t>OA</w:t>
      </w:r>
      <w:r w:rsidRPr="00C24231">
        <w:rPr>
          <w:color w:val="000000"/>
          <w:sz w:val="28"/>
          <w:szCs w:val="28"/>
        </w:rPr>
        <w:t xml:space="preserve"> + </w:t>
      </w:r>
      <w:r w:rsidRPr="00C24231">
        <w:rPr>
          <w:i/>
          <w:color w:val="000000"/>
          <w:sz w:val="28"/>
          <w:szCs w:val="28"/>
          <w:lang w:val="en-US"/>
        </w:rPr>
        <w:t>AB</w:t>
      </w:r>
      <w:r w:rsidR="00894B5C">
        <w:rPr>
          <w:color w:val="000000"/>
          <w:sz w:val="28"/>
          <w:szCs w:val="28"/>
        </w:rPr>
        <w:t xml:space="preserve"> = </w:t>
      </w:r>
      <w:r w:rsidR="00F37F9E">
        <w:rPr>
          <w:color w:val="000000"/>
          <w:sz w:val="28"/>
          <w:szCs w:val="28"/>
        </w:rPr>
        <w:t>12,5</w:t>
      </w:r>
      <w:r w:rsidRPr="00C24231">
        <w:rPr>
          <w:color w:val="000000"/>
          <w:sz w:val="28"/>
          <w:szCs w:val="28"/>
        </w:rPr>
        <w:t xml:space="preserve"> + </w:t>
      </w:r>
      <w:r w:rsidR="00F37F9E">
        <w:rPr>
          <w:color w:val="000000"/>
          <w:sz w:val="28"/>
          <w:szCs w:val="28"/>
        </w:rPr>
        <w:t>94</w:t>
      </w:r>
      <w:r w:rsidRPr="00C24231">
        <w:rPr>
          <w:color w:val="000000"/>
          <w:sz w:val="28"/>
          <w:szCs w:val="28"/>
        </w:rPr>
        <w:t xml:space="preserve"> = </w:t>
      </w:r>
      <w:r w:rsidR="00F37F9E">
        <w:rPr>
          <w:color w:val="000000"/>
          <w:sz w:val="28"/>
          <w:szCs w:val="28"/>
        </w:rPr>
        <w:t>106,5</w:t>
      </w:r>
      <w:r w:rsidRPr="00C24231">
        <w:rPr>
          <w:color w:val="000000"/>
          <w:sz w:val="28"/>
          <w:szCs w:val="28"/>
        </w:rPr>
        <w:t xml:space="preserve"> мм;</w:t>
      </w:r>
    </w:p>
    <w:p w:rsidR="009302F8" w:rsidRPr="00C24231" w:rsidRDefault="009302F8" w:rsidP="00C24231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C24231">
        <w:rPr>
          <w:color w:val="000000"/>
          <w:sz w:val="28"/>
          <w:szCs w:val="28"/>
        </w:rPr>
        <w:t xml:space="preserve">б) политропа расширения </w:t>
      </w:r>
      <w:r w:rsidRPr="00C24231">
        <w:rPr>
          <w:color w:val="000000"/>
          <w:position w:val="-32"/>
          <w:sz w:val="28"/>
          <w:szCs w:val="28"/>
        </w:rPr>
        <w:object w:dxaOrig="1560" w:dyaOrig="820">
          <v:shape id="_x0000_i1127" type="#_x0000_t75" style="width:78pt;height:41.25pt" o:ole="">
            <v:imagedata r:id="rId210" o:title=""/>
          </v:shape>
          <o:OLEObject Type="Embed" ProgID="Equation.3" ShapeID="_x0000_i1127" DrawAspect="Content" ObjectID="_1469438852" r:id="rId211"/>
        </w:object>
      </w:r>
      <w:r w:rsidRPr="00C24231">
        <w:rPr>
          <w:color w:val="000000"/>
          <w:sz w:val="28"/>
          <w:szCs w:val="28"/>
        </w:rPr>
        <w:t>. Отсюда</w:t>
      </w:r>
    </w:p>
    <w:p w:rsidR="009302F8" w:rsidRPr="00C24231" w:rsidRDefault="00CF330B" w:rsidP="00F37F9E">
      <w:pPr>
        <w:shd w:val="clear" w:color="auto" w:fill="FFFFFF"/>
        <w:tabs>
          <w:tab w:val="left" w:pos="6915"/>
        </w:tabs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894B5C">
        <w:rPr>
          <w:color w:val="000000"/>
          <w:position w:val="-32"/>
          <w:sz w:val="28"/>
          <w:szCs w:val="28"/>
        </w:rPr>
        <w:object w:dxaOrig="3560" w:dyaOrig="780">
          <v:shape id="_x0000_i1128" type="#_x0000_t75" style="width:177.75pt;height:39pt" o:ole="">
            <v:imagedata r:id="rId212" o:title=""/>
          </v:shape>
          <o:OLEObject Type="Embed" ProgID="Equation.3" ShapeID="_x0000_i1128" DrawAspect="Content" ObjectID="_1469438853" r:id="rId213"/>
        </w:object>
      </w:r>
      <w:r w:rsidR="009302F8" w:rsidRPr="00C24231">
        <w:rPr>
          <w:color w:val="000000"/>
          <w:sz w:val="28"/>
          <w:szCs w:val="28"/>
        </w:rPr>
        <w:t xml:space="preserve"> мм.</w:t>
      </w:r>
      <w:r w:rsidR="00F37F9E">
        <w:rPr>
          <w:color w:val="000000"/>
          <w:sz w:val="28"/>
          <w:szCs w:val="28"/>
        </w:rPr>
        <w:tab/>
      </w:r>
    </w:p>
    <w:p w:rsidR="009302F8" w:rsidRDefault="009302F8" w:rsidP="00C24231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C24231">
        <w:rPr>
          <w:color w:val="000000"/>
          <w:sz w:val="28"/>
          <w:szCs w:val="28"/>
        </w:rPr>
        <w:t xml:space="preserve">Результаты расчета точек политроп приведены в табл. 2. </w:t>
      </w:r>
    </w:p>
    <w:p w:rsidR="00A300F5" w:rsidRDefault="00A300F5" w:rsidP="00C24231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A300F5" w:rsidRDefault="00A300F5" w:rsidP="00C24231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A300F5" w:rsidRDefault="00A300F5" w:rsidP="00C24231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A06299" w:rsidRDefault="00A06299" w:rsidP="00C24231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A06299" w:rsidRDefault="00A06299" w:rsidP="00C24231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A06299" w:rsidRDefault="00A06299" w:rsidP="00C24231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A300F5" w:rsidRPr="00C24231" w:rsidRDefault="00A300F5" w:rsidP="00C24231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9302F8" w:rsidRPr="00252723" w:rsidRDefault="009302F8" w:rsidP="009302F8">
      <w:pPr>
        <w:shd w:val="clear" w:color="auto" w:fill="FFFFFF"/>
        <w:spacing w:line="360" w:lineRule="auto"/>
        <w:ind w:right="-3"/>
        <w:jc w:val="right"/>
        <w:rPr>
          <w:i/>
          <w:color w:val="000000"/>
          <w:sz w:val="28"/>
          <w:szCs w:val="28"/>
        </w:rPr>
      </w:pPr>
      <w:r w:rsidRPr="00252723">
        <w:rPr>
          <w:i/>
          <w:color w:val="000000"/>
          <w:sz w:val="28"/>
          <w:szCs w:val="28"/>
        </w:rPr>
        <w:t>Таблица 2</w:t>
      </w:r>
    </w:p>
    <w:tbl>
      <w:tblPr>
        <w:tblStyle w:val="a8"/>
        <w:tblW w:w="9546" w:type="dxa"/>
        <w:tblLayout w:type="fixed"/>
        <w:tblLook w:val="01E0" w:firstRow="1" w:lastRow="1" w:firstColumn="1" w:lastColumn="1" w:noHBand="0" w:noVBand="0"/>
      </w:tblPr>
      <w:tblGrid>
        <w:gridCol w:w="888"/>
        <w:gridCol w:w="1014"/>
        <w:gridCol w:w="1092"/>
        <w:gridCol w:w="1326"/>
        <w:gridCol w:w="1014"/>
        <w:gridCol w:w="1014"/>
        <w:gridCol w:w="1248"/>
        <w:gridCol w:w="1014"/>
        <w:gridCol w:w="936"/>
      </w:tblGrid>
      <w:tr w:rsidR="009302F8" w:rsidRPr="00830B5B" w:rsidTr="004B7FF3">
        <w:trPr>
          <w:trHeight w:val="109"/>
        </w:trPr>
        <w:tc>
          <w:tcPr>
            <w:tcW w:w="888" w:type="dxa"/>
            <w:vMerge w:val="restart"/>
            <w:vAlign w:val="bottom"/>
          </w:tcPr>
          <w:p w:rsidR="009302F8" w:rsidRPr="00830B5B" w:rsidRDefault="009302F8" w:rsidP="004B7FF3">
            <w:pPr>
              <w:spacing w:line="360" w:lineRule="auto"/>
              <w:ind w:right="145"/>
              <w:jc w:val="center"/>
              <w:rPr>
                <w:color w:val="000000"/>
                <w:sz w:val="24"/>
                <w:szCs w:val="29"/>
              </w:rPr>
            </w:pPr>
            <w:r w:rsidRPr="00830B5B">
              <w:rPr>
                <w:color w:val="000000"/>
                <w:sz w:val="24"/>
                <w:szCs w:val="29"/>
              </w:rPr>
              <w:t>№</w:t>
            </w:r>
          </w:p>
          <w:p w:rsidR="009302F8" w:rsidRPr="00830B5B" w:rsidRDefault="009302F8" w:rsidP="004B7FF3">
            <w:pPr>
              <w:tabs>
                <w:tab w:val="left" w:pos="1014"/>
              </w:tabs>
              <w:spacing w:line="120" w:lineRule="auto"/>
              <w:ind w:right="-3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точек</w:t>
            </w:r>
          </w:p>
        </w:tc>
        <w:tc>
          <w:tcPr>
            <w:tcW w:w="1014" w:type="dxa"/>
            <w:vMerge w:val="restart"/>
            <w:vAlign w:val="bottom"/>
          </w:tcPr>
          <w:p w:rsidR="009302F8" w:rsidRPr="00830B5B" w:rsidRDefault="009302F8" w:rsidP="004B7FF3">
            <w:pPr>
              <w:tabs>
                <w:tab w:val="left" w:pos="687"/>
              </w:tabs>
              <w:spacing w:line="360" w:lineRule="auto"/>
              <w:ind w:right="126"/>
              <w:jc w:val="center"/>
              <w:rPr>
                <w:color w:val="000000"/>
                <w:sz w:val="24"/>
                <w:szCs w:val="29"/>
              </w:rPr>
            </w:pPr>
          </w:p>
          <w:p w:rsidR="009302F8" w:rsidRPr="00830B5B" w:rsidRDefault="009302F8" w:rsidP="004B7FF3">
            <w:pPr>
              <w:tabs>
                <w:tab w:val="left" w:pos="687"/>
              </w:tabs>
              <w:spacing w:line="360" w:lineRule="auto"/>
              <w:ind w:right="126"/>
              <w:jc w:val="center"/>
              <w:rPr>
                <w:color w:val="000000"/>
                <w:sz w:val="24"/>
                <w:szCs w:val="29"/>
              </w:rPr>
            </w:pPr>
            <w:r w:rsidRPr="00830B5B">
              <w:rPr>
                <w:color w:val="000000"/>
                <w:sz w:val="24"/>
                <w:szCs w:val="29"/>
                <w:lang w:val="en-US"/>
              </w:rPr>
              <w:t>OX</w:t>
            </w:r>
            <w:r w:rsidRPr="00830B5B">
              <w:rPr>
                <w:color w:val="000000"/>
                <w:sz w:val="24"/>
                <w:szCs w:val="29"/>
              </w:rPr>
              <w:t>,</w:t>
            </w:r>
          </w:p>
          <w:p w:rsidR="009302F8" w:rsidRPr="00830B5B" w:rsidRDefault="009302F8" w:rsidP="004B7FF3">
            <w:pPr>
              <w:tabs>
                <w:tab w:val="left" w:pos="687"/>
              </w:tabs>
              <w:spacing w:line="360" w:lineRule="auto"/>
              <w:ind w:right="126"/>
              <w:jc w:val="center"/>
              <w:rPr>
                <w:color w:val="000000"/>
                <w:sz w:val="24"/>
                <w:szCs w:val="29"/>
              </w:rPr>
            </w:pPr>
            <w:r w:rsidRPr="00830B5B">
              <w:rPr>
                <w:color w:val="000000"/>
                <w:sz w:val="24"/>
                <w:szCs w:val="29"/>
              </w:rPr>
              <w:t>мм</w:t>
            </w:r>
          </w:p>
        </w:tc>
        <w:tc>
          <w:tcPr>
            <w:tcW w:w="1092" w:type="dxa"/>
            <w:vMerge w:val="restart"/>
            <w:vAlign w:val="bottom"/>
          </w:tcPr>
          <w:p w:rsidR="009302F8" w:rsidRPr="00830B5B" w:rsidRDefault="009302F8" w:rsidP="004B7FF3">
            <w:pPr>
              <w:tabs>
                <w:tab w:val="left" w:pos="903"/>
              </w:tabs>
              <w:spacing w:line="360" w:lineRule="auto"/>
              <w:ind w:right="48"/>
              <w:jc w:val="center"/>
              <w:rPr>
                <w:color w:val="000000"/>
                <w:sz w:val="24"/>
                <w:szCs w:val="29"/>
                <w:lang w:val="en-US"/>
              </w:rPr>
            </w:pPr>
          </w:p>
          <w:p w:rsidR="009302F8" w:rsidRPr="00830B5B" w:rsidRDefault="009302F8" w:rsidP="004B7FF3">
            <w:pPr>
              <w:tabs>
                <w:tab w:val="left" w:pos="903"/>
                <w:tab w:val="left" w:pos="1148"/>
              </w:tabs>
              <w:spacing w:line="360" w:lineRule="auto"/>
              <w:ind w:right="48"/>
              <w:jc w:val="center"/>
              <w:rPr>
                <w:color w:val="000000"/>
                <w:sz w:val="24"/>
                <w:szCs w:val="29"/>
              </w:rPr>
            </w:pPr>
            <w:r w:rsidRPr="00830B5B">
              <w:rPr>
                <w:color w:val="000000"/>
                <w:sz w:val="24"/>
                <w:szCs w:val="29"/>
                <w:lang w:val="en-US"/>
              </w:rPr>
              <w:t>OB/OX</w:t>
            </w:r>
            <w:r w:rsidRPr="00830B5B">
              <w:rPr>
                <w:color w:val="000000"/>
                <w:sz w:val="24"/>
                <w:szCs w:val="29"/>
              </w:rPr>
              <w:t>,</w:t>
            </w:r>
          </w:p>
          <w:p w:rsidR="009302F8" w:rsidRPr="00830B5B" w:rsidRDefault="009302F8" w:rsidP="004B7FF3">
            <w:pPr>
              <w:tabs>
                <w:tab w:val="left" w:pos="903"/>
                <w:tab w:val="left" w:pos="1148"/>
              </w:tabs>
              <w:spacing w:line="360" w:lineRule="auto"/>
              <w:ind w:right="48"/>
              <w:jc w:val="center"/>
              <w:rPr>
                <w:color w:val="000000"/>
                <w:sz w:val="24"/>
                <w:szCs w:val="29"/>
              </w:rPr>
            </w:pPr>
            <w:r w:rsidRPr="00830B5B">
              <w:rPr>
                <w:color w:val="000000"/>
                <w:sz w:val="24"/>
                <w:szCs w:val="29"/>
              </w:rPr>
              <w:t>мм</w:t>
            </w:r>
          </w:p>
        </w:tc>
        <w:tc>
          <w:tcPr>
            <w:tcW w:w="3354" w:type="dxa"/>
            <w:gridSpan w:val="3"/>
            <w:vAlign w:val="bottom"/>
          </w:tcPr>
          <w:p w:rsidR="009302F8" w:rsidRPr="00830B5B" w:rsidRDefault="009302F8" w:rsidP="004B7FF3">
            <w:pPr>
              <w:spacing w:line="360" w:lineRule="auto"/>
              <w:ind w:right="126"/>
              <w:jc w:val="center"/>
              <w:rPr>
                <w:b/>
                <w:color w:val="000000"/>
                <w:sz w:val="24"/>
                <w:szCs w:val="29"/>
              </w:rPr>
            </w:pPr>
            <w:r w:rsidRPr="00830B5B">
              <w:rPr>
                <w:b/>
                <w:color w:val="000000"/>
                <w:sz w:val="24"/>
                <w:szCs w:val="29"/>
              </w:rPr>
              <w:t>Политропа сжатия</w:t>
            </w:r>
          </w:p>
        </w:tc>
        <w:tc>
          <w:tcPr>
            <w:tcW w:w="3198" w:type="dxa"/>
            <w:gridSpan w:val="3"/>
            <w:vAlign w:val="bottom"/>
          </w:tcPr>
          <w:p w:rsidR="009302F8" w:rsidRPr="00830B5B" w:rsidRDefault="009302F8" w:rsidP="004B7FF3">
            <w:pPr>
              <w:spacing w:line="360" w:lineRule="auto"/>
              <w:ind w:right="75"/>
              <w:jc w:val="center"/>
              <w:rPr>
                <w:b/>
                <w:color w:val="000000"/>
                <w:sz w:val="24"/>
                <w:szCs w:val="29"/>
              </w:rPr>
            </w:pPr>
            <w:r w:rsidRPr="00830B5B">
              <w:rPr>
                <w:b/>
                <w:color w:val="000000"/>
                <w:sz w:val="24"/>
                <w:szCs w:val="29"/>
              </w:rPr>
              <w:t>Политропа расширения</w:t>
            </w:r>
          </w:p>
        </w:tc>
      </w:tr>
      <w:tr w:rsidR="009302F8" w:rsidRPr="00830B5B" w:rsidTr="004B7FF3">
        <w:trPr>
          <w:trHeight w:val="852"/>
        </w:trPr>
        <w:tc>
          <w:tcPr>
            <w:tcW w:w="888" w:type="dxa"/>
            <w:vMerge/>
            <w:vAlign w:val="bottom"/>
          </w:tcPr>
          <w:p w:rsidR="009302F8" w:rsidRPr="00830B5B" w:rsidRDefault="009302F8" w:rsidP="004B7FF3">
            <w:pPr>
              <w:spacing w:line="360" w:lineRule="auto"/>
              <w:ind w:right="500"/>
              <w:jc w:val="center"/>
              <w:rPr>
                <w:color w:val="000000"/>
                <w:sz w:val="24"/>
                <w:szCs w:val="29"/>
              </w:rPr>
            </w:pPr>
          </w:p>
        </w:tc>
        <w:tc>
          <w:tcPr>
            <w:tcW w:w="1014" w:type="dxa"/>
            <w:vMerge/>
            <w:vAlign w:val="bottom"/>
          </w:tcPr>
          <w:p w:rsidR="009302F8" w:rsidRPr="00830B5B" w:rsidRDefault="009302F8" w:rsidP="004B7FF3">
            <w:pPr>
              <w:tabs>
                <w:tab w:val="left" w:pos="687"/>
              </w:tabs>
              <w:spacing w:line="360" w:lineRule="auto"/>
              <w:ind w:right="126"/>
              <w:jc w:val="center"/>
              <w:rPr>
                <w:color w:val="000000"/>
                <w:sz w:val="24"/>
                <w:szCs w:val="29"/>
              </w:rPr>
            </w:pPr>
          </w:p>
        </w:tc>
        <w:tc>
          <w:tcPr>
            <w:tcW w:w="1092" w:type="dxa"/>
            <w:vMerge/>
            <w:vAlign w:val="bottom"/>
          </w:tcPr>
          <w:p w:rsidR="009302F8" w:rsidRPr="00830B5B" w:rsidRDefault="009302F8" w:rsidP="004B7FF3">
            <w:pPr>
              <w:tabs>
                <w:tab w:val="left" w:pos="903"/>
              </w:tabs>
              <w:spacing w:line="360" w:lineRule="auto"/>
              <w:ind w:right="48"/>
              <w:jc w:val="center"/>
              <w:rPr>
                <w:color w:val="000000"/>
                <w:sz w:val="24"/>
                <w:szCs w:val="29"/>
              </w:rPr>
            </w:pPr>
          </w:p>
        </w:tc>
        <w:tc>
          <w:tcPr>
            <w:tcW w:w="1326" w:type="dxa"/>
            <w:vAlign w:val="bottom"/>
          </w:tcPr>
          <w:p w:rsidR="009302F8" w:rsidRPr="00830B5B" w:rsidRDefault="00BB5305" w:rsidP="004B7FF3">
            <w:pPr>
              <w:tabs>
                <w:tab w:val="left" w:pos="1374"/>
                <w:tab w:val="left" w:pos="1452"/>
              </w:tabs>
              <w:spacing w:line="360" w:lineRule="auto"/>
              <w:jc w:val="center"/>
              <w:rPr>
                <w:color w:val="000000"/>
                <w:sz w:val="24"/>
                <w:szCs w:val="29"/>
              </w:rPr>
            </w:pPr>
            <w:r w:rsidRPr="00830B5B">
              <w:rPr>
                <w:color w:val="000000"/>
                <w:position w:val="-28"/>
                <w:sz w:val="24"/>
                <w:szCs w:val="29"/>
              </w:rPr>
              <w:object w:dxaOrig="1020" w:dyaOrig="740">
                <v:shape id="_x0000_i1129" type="#_x0000_t75" style="width:51pt;height:36.75pt" o:ole="">
                  <v:imagedata r:id="rId214" o:title=""/>
                </v:shape>
                <o:OLEObject Type="Embed" ProgID="Equation.3" ShapeID="_x0000_i1129" DrawAspect="Content" ObjectID="_1469438854" r:id="rId215"/>
              </w:object>
            </w:r>
          </w:p>
        </w:tc>
        <w:tc>
          <w:tcPr>
            <w:tcW w:w="1014" w:type="dxa"/>
            <w:vAlign w:val="bottom"/>
          </w:tcPr>
          <w:p w:rsidR="009302F8" w:rsidRPr="00830B5B" w:rsidRDefault="009302F8" w:rsidP="004B7FF3">
            <w:pPr>
              <w:spacing w:line="360" w:lineRule="auto"/>
              <w:ind w:right="48"/>
              <w:jc w:val="center"/>
              <w:rPr>
                <w:color w:val="000000"/>
                <w:sz w:val="24"/>
                <w:szCs w:val="29"/>
                <w:vertAlign w:val="subscript"/>
              </w:rPr>
            </w:pPr>
            <w:r w:rsidRPr="00830B5B">
              <w:rPr>
                <w:color w:val="000000"/>
                <w:sz w:val="24"/>
                <w:szCs w:val="29"/>
              </w:rPr>
              <w:t>Р</w:t>
            </w:r>
            <w:r w:rsidRPr="00830B5B">
              <w:rPr>
                <w:color w:val="000000"/>
                <w:sz w:val="24"/>
                <w:szCs w:val="29"/>
                <w:vertAlign w:val="subscript"/>
                <w:lang w:val="en-US"/>
              </w:rPr>
              <w:t>x</w:t>
            </w:r>
            <w:r w:rsidRPr="00830B5B">
              <w:rPr>
                <w:color w:val="000000"/>
                <w:sz w:val="24"/>
                <w:szCs w:val="29"/>
              </w:rPr>
              <w:t>/М</w:t>
            </w:r>
            <w:r w:rsidRPr="00830B5B">
              <w:rPr>
                <w:color w:val="000000"/>
                <w:sz w:val="24"/>
                <w:szCs w:val="29"/>
                <w:vertAlign w:val="subscript"/>
              </w:rPr>
              <w:t>р,</w:t>
            </w:r>
          </w:p>
          <w:p w:rsidR="009302F8" w:rsidRPr="00830B5B" w:rsidRDefault="009302F8" w:rsidP="004B7FF3">
            <w:pPr>
              <w:spacing w:line="360" w:lineRule="auto"/>
              <w:ind w:right="48"/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830B5B">
              <w:rPr>
                <w:color w:val="000000"/>
                <w:sz w:val="24"/>
                <w:szCs w:val="29"/>
              </w:rPr>
              <w:t>мм</w:t>
            </w:r>
          </w:p>
        </w:tc>
        <w:tc>
          <w:tcPr>
            <w:tcW w:w="1014" w:type="dxa"/>
            <w:vAlign w:val="bottom"/>
          </w:tcPr>
          <w:p w:rsidR="009302F8" w:rsidRPr="00830B5B" w:rsidRDefault="009302F8" w:rsidP="004B7FF3">
            <w:pPr>
              <w:spacing w:line="360" w:lineRule="auto"/>
              <w:ind w:right="-227"/>
              <w:jc w:val="center"/>
              <w:rPr>
                <w:color w:val="000000"/>
                <w:sz w:val="24"/>
                <w:szCs w:val="29"/>
                <w:vertAlign w:val="subscript"/>
              </w:rPr>
            </w:pPr>
            <w:r w:rsidRPr="00830B5B">
              <w:rPr>
                <w:color w:val="000000"/>
                <w:sz w:val="24"/>
                <w:szCs w:val="29"/>
              </w:rPr>
              <w:t>Р</w:t>
            </w:r>
            <w:r w:rsidRPr="00830B5B">
              <w:rPr>
                <w:color w:val="000000"/>
                <w:sz w:val="24"/>
                <w:szCs w:val="29"/>
                <w:vertAlign w:val="subscript"/>
                <w:lang w:val="en-US"/>
              </w:rPr>
              <w:t>x</w:t>
            </w:r>
            <w:r w:rsidRPr="00830B5B">
              <w:rPr>
                <w:color w:val="000000"/>
                <w:sz w:val="24"/>
                <w:szCs w:val="29"/>
                <w:vertAlign w:val="subscript"/>
              </w:rPr>
              <w:t>,</w:t>
            </w:r>
          </w:p>
          <w:p w:rsidR="009302F8" w:rsidRPr="00830B5B" w:rsidRDefault="009302F8" w:rsidP="004B7FF3">
            <w:pPr>
              <w:spacing w:line="360" w:lineRule="auto"/>
              <w:ind w:right="-227"/>
              <w:jc w:val="center"/>
              <w:rPr>
                <w:color w:val="000000"/>
                <w:sz w:val="24"/>
                <w:szCs w:val="29"/>
              </w:rPr>
            </w:pPr>
            <w:r w:rsidRPr="00830B5B">
              <w:rPr>
                <w:color w:val="000000"/>
                <w:sz w:val="24"/>
                <w:szCs w:val="29"/>
              </w:rPr>
              <w:t>МПа</w:t>
            </w:r>
          </w:p>
        </w:tc>
        <w:tc>
          <w:tcPr>
            <w:tcW w:w="1248" w:type="dxa"/>
            <w:tcMar>
              <w:left w:w="28" w:type="dxa"/>
              <w:right w:w="28" w:type="dxa"/>
            </w:tcMar>
            <w:vAlign w:val="bottom"/>
          </w:tcPr>
          <w:p w:rsidR="009302F8" w:rsidRPr="00830B5B" w:rsidRDefault="00BB5305" w:rsidP="004B7FF3">
            <w:pPr>
              <w:tabs>
                <w:tab w:val="left" w:pos="596"/>
              </w:tabs>
              <w:spacing w:line="360" w:lineRule="auto"/>
              <w:jc w:val="center"/>
              <w:rPr>
                <w:color w:val="000000"/>
                <w:sz w:val="24"/>
                <w:szCs w:val="29"/>
              </w:rPr>
            </w:pPr>
            <w:r w:rsidRPr="00830B5B">
              <w:rPr>
                <w:color w:val="000000"/>
                <w:position w:val="-28"/>
                <w:sz w:val="24"/>
                <w:szCs w:val="29"/>
              </w:rPr>
              <w:object w:dxaOrig="940" w:dyaOrig="740">
                <v:shape id="_x0000_i1130" type="#_x0000_t75" style="width:47.25pt;height:36.75pt" o:ole="">
                  <v:imagedata r:id="rId216" o:title=""/>
                </v:shape>
                <o:OLEObject Type="Embed" ProgID="Equation.3" ShapeID="_x0000_i1130" DrawAspect="Content" ObjectID="_1469438855" r:id="rId217"/>
              </w:object>
            </w:r>
          </w:p>
        </w:tc>
        <w:tc>
          <w:tcPr>
            <w:tcW w:w="1014" w:type="dxa"/>
            <w:vAlign w:val="bottom"/>
          </w:tcPr>
          <w:p w:rsidR="009302F8" w:rsidRPr="00830B5B" w:rsidRDefault="009302F8" w:rsidP="004B7FF3">
            <w:pPr>
              <w:spacing w:line="360" w:lineRule="auto"/>
              <w:ind w:right="48"/>
              <w:jc w:val="center"/>
              <w:rPr>
                <w:color w:val="000000"/>
                <w:sz w:val="24"/>
                <w:szCs w:val="29"/>
                <w:vertAlign w:val="subscript"/>
              </w:rPr>
            </w:pPr>
            <w:r w:rsidRPr="00830B5B">
              <w:rPr>
                <w:color w:val="000000"/>
                <w:sz w:val="24"/>
                <w:szCs w:val="29"/>
              </w:rPr>
              <w:t>Р</w:t>
            </w:r>
            <w:r w:rsidRPr="00830B5B">
              <w:rPr>
                <w:color w:val="000000"/>
                <w:sz w:val="24"/>
                <w:szCs w:val="29"/>
                <w:vertAlign w:val="subscript"/>
                <w:lang w:val="en-US"/>
              </w:rPr>
              <w:t>x</w:t>
            </w:r>
            <w:r w:rsidRPr="00830B5B">
              <w:rPr>
                <w:color w:val="000000"/>
                <w:sz w:val="24"/>
                <w:szCs w:val="29"/>
              </w:rPr>
              <w:t>/М</w:t>
            </w:r>
            <w:r w:rsidRPr="00830B5B">
              <w:rPr>
                <w:color w:val="000000"/>
                <w:sz w:val="24"/>
                <w:szCs w:val="29"/>
                <w:vertAlign w:val="subscript"/>
              </w:rPr>
              <w:t>р,</w:t>
            </w:r>
          </w:p>
          <w:p w:rsidR="009302F8" w:rsidRPr="00830B5B" w:rsidRDefault="009302F8" w:rsidP="004B7FF3">
            <w:pPr>
              <w:spacing w:line="360" w:lineRule="auto"/>
              <w:ind w:right="48"/>
              <w:jc w:val="center"/>
              <w:rPr>
                <w:color w:val="000000"/>
                <w:sz w:val="24"/>
                <w:szCs w:val="29"/>
              </w:rPr>
            </w:pPr>
            <w:r w:rsidRPr="00830B5B">
              <w:rPr>
                <w:color w:val="000000"/>
                <w:sz w:val="24"/>
                <w:szCs w:val="29"/>
              </w:rPr>
              <w:t>мм</w:t>
            </w:r>
          </w:p>
        </w:tc>
        <w:tc>
          <w:tcPr>
            <w:tcW w:w="936" w:type="dxa"/>
            <w:vAlign w:val="bottom"/>
          </w:tcPr>
          <w:p w:rsidR="009302F8" w:rsidRPr="00830B5B" w:rsidRDefault="009302F8" w:rsidP="004B7FF3">
            <w:pPr>
              <w:tabs>
                <w:tab w:val="left" w:pos="-264"/>
              </w:tabs>
              <w:spacing w:line="360" w:lineRule="auto"/>
              <w:ind w:right="-30"/>
              <w:jc w:val="center"/>
              <w:rPr>
                <w:color w:val="000000"/>
                <w:sz w:val="24"/>
                <w:szCs w:val="29"/>
                <w:vertAlign w:val="subscript"/>
              </w:rPr>
            </w:pPr>
            <w:r w:rsidRPr="00830B5B">
              <w:rPr>
                <w:color w:val="000000"/>
                <w:sz w:val="24"/>
                <w:szCs w:val="29"/>
              </w:rPr>
              <w:t>Р</w:t>
            </w:r>
            <w:r w:rsidRPr="00830B5B">
              <w:rPr>
                <w:color w:val="000000"/>
                <w:sz w:val="24"/>
                <w:szCs w:val="29"/>
                <w:vertAlign w:val="subscript"/>
                <w:lang w:val="en-US"/>
              </w:rPr>
              <w:t>x</w:t>
            </w:r>
            <w:r w:rsidRPr="00830B5B">
              <w:rPr>
                <w:color w:val="000000"/>
                <w:sz w:val="24"/>
                <w:szCs w:val="29"/>
                <w:vertAlign w:val="subscript"/>
              </w:rPr>
              <w:t>,</w:t>
            </w:r>
          </w:p>
          <w:p w:rsidR="009302F8" w:rsidRPr="00830B5B" w:rsidRDefault="009302F8" w:rsidP="004B7FF3">
            <w:pPr>
              <w:tabs>
                <w:tab w:val="left" w:pos="-264"/>
              </w:tabs>
              <w:spacing w:line="360" w:lineRule="auto"/>
              <w:ind w:right="-30"/>
              <w:jc w:val="center"/>
              <w:rPr>
                <w:color w:val="000000"/>
                <w:sz w:val="24"/>
                <w:szCs w:val="29"/>
              </w:rPr>
            </w:pPr>
            <w:r w:rsidRPr="00830B5B">
              <w:rPr>
                <w:color w:val="000000"/>
                <w:sz w:val="24"/>
                <w:szCs w:val="29"/>
              </w:rPr>
              <w:t>МПа</w:t>
            </w:r>
          </w:p>
        </w:tc>
      </w:tr>
      <w:tr w:rsidR="009302F8" w:rsidRPr="00830B5B" w:rsidTr="004B7FF3">
        <w:tc>
          <w:tcPr>
            <w:tcW w:w="888" w:type="dxa"/>
            <w:vAlign w:val="center"/>
          </w:tcPr>
          <w:p w:rsidR="009302F8" w:rsidRPr="00830B5B" w:rsidRDefault="009302F8" w:rsidP="004B7FF3">
            <w:pPr>
              <w:ind w:right="48"/>
              <w:jc w:val="center"/>
              <w:rPr>
                <w:color w:val="000000"/>
                <w:sz w:val="24"/>
                <w:szCs w:val="29"/>
              </w:rPr>
            </w:pPr>
            <w:r w:rsidRPr="00830B5B">
              <w:rPr>
                <w:color w:val="000000"/>
                <w:sz w:val="24"/>
                <w:szCs w:val="29"/>
              </w:rPr>
              <w:t>1</w:t>
            </w:r>
          </w:p>
        </w:tc>
        <w:tc>
          <w:tcPr>
            <w:tcW w:w="1014" w:type="dxa"/>
            <w:vAlign w:val="center"/>
          </w:tcPr>
          <w:p w:rsidR="009302F8" w:rsidRPr="00C86BB3" w:rsidRDefault="009302F8" w:rsidP="004B7FF3">
            <w:pPr>
              <w:jc w:val="center"/>
              <w:rPr>
                <w:sz w:val="24"/>
                <w:szCs w:val="24"/>
              </w:rPr>
            </w:pPr>
            <w:r w:rsidRPr="00C86BB3">
              <w:rPr>
                <w:sz w:val="24"/>
                <w:szCs w:val="24"/>
              </w:rPr>
              <w:t>17,6</w:t>
            </w:r>
          </w:p>
        </w:tc>
        <w:tc>
          <w:tcPr>
            <w:tcW w:w="1092" w:type="dxa"/>
            <w:vAlign w:val="center"/>
          </w:tcPr>
          <w:p w:rsidR="009302F8" w:rsidRPr="00C86BB3" w:rsidRDefault="00F340D4" w:rsidP="004B7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10,2</w:t>
            </w:r>
          </w:p>
        </w:tc>
        <w:tc>
          <w:tcPr>
            <w:tcW w:w="1326" w:type="dxa"/>
            <w:vAlign w:val="center"/>
          </w:tcPr>
          <w:p w:rsidR="009302F8" w:rsidRPr="00C86BB3" w:rsidRDefault="005547B8" w:rsidP="004B7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24,42</w:t>
            </w:r>
          </w:p>
        </w:tc>
        <w:tc>
          <w:tcPr>
            <w:tcW w:w="1014" w:type="dxa"/>
            <w:vAlign w:val="center"/>
          </w:tcPr>
          <w:p w:rsidR="009302F8" w:rsidRPr="00C86BB3" w:rsidRDefault="009302F8" w:rsidP="004B7FF3">
            <w:pPr>
              <w:jc w:val="center"/>
              <w:rPr>
                <w:sz w:val="24"/>
                <w:szCs w:val="24"/>
              </w:rPr>
            </w:pPr>
            <w:r w:rsidRPr="00C86BB3">
              <w:rPr>
                <w:sz w:val="24"/>
                <w:szCs w:val="24"/>
              </w:rPr>
              <w:t>64,62</w:t>
            </w:r>
          </w:p>
        </w:tc>
        <w:tc>
          <w:tcPr>
            <w:tcW w:w="1014" w:type="dxa"/>
            <w:vAlign w:val="center"/>
          </w:tcPr>
          <w:p w:rsidR="009302F8" w:rsidRPr="00C86BB3" w:rsidRDefault="009302F8" w:rsidP="004B7FF3">
            <w:pPr>
              <w:jc w:val="center"/>
              <w:rPr>
                <w:sz w:val="24"/>
                <w:szCs w:val="24"/>
              </w:rPr>
            </w:pPr>
            <w:r w:rsidRPr="00C86BB3">
              <w:rPr>
                <w:sz w:val="24"/>
                <w:szCs w:val="24"/>
              </w:rPr>
              <w:t>1,62</w:t>
            </w:r>
          </w:p>
        </w:tc>
        <w:tc>
          <w:tcPr>
            <w:tcW w:w="1248" w:type="dxa"/>
            <w:vAlign w:val="center"/>
          </w:tcPr>
          <w:p w:rsidR="009302F8" w:rsidRPr="00C86BB3" w:rsidRDefault="00F340D4" w:rsidP="004B7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18,4</w:t>
            </w:r>
          </w:p>
        </w:tc>
        <w:tc>
          <w:tcPr>
            <w:tcW w:w="1014" w:type="dxa"/>
            <w:vAlign w:val="center"/>
          </w:tcPr>
          <w:p w:rsidR="009302F8" w:rsidRPr="00C86BB3" w:rsidRDefault="009302F8" w:rsidP="004B7FF3">
            <w:pPr>
              <w:jc w:val="center"/>
              <w:rPr>
                <w:sz w:val="24"/>
                <w:szCs w:val="24"/>
              </w:rPr>
            </w:pPr>
            <w:r w:rsidRPr="00C86BB3">
              <w:rPr>
                <w:sz w:val="24"/>
                <w:szCs w:val="24"/>
              </w:rPr>
              <w:t>254,24</w:t>
            </w:r>
          </w:p>
        </w:tc>
        <w:tc>
          <w:tcPr>
            <w:tcW w:w="936" w:type="dxa"/>
            <w:vAlign w:val="center"/>
          </w:tcPr>
          <w:p w:rsidR="009302F8" w:rsidRPr="00C86BB3" w:rsidRDefault="009302F8" w:rsidP="004B7FF3">
            <w:pPr>
              <w:jc w:val="center"/>
              <w:rPr>
                <w:sz w:val="24"/>
                <w:szCs w:val="24"/>
              </w:rPr>
            </w:pPr>
            <w:r w:rsidRPr="00C86BB3">
              <w:rPr>
                <w:sz w:val="24"/>
                <w:szCs w:val="24"/>
              </w:rPr>
              <w:t>6,36</w:t>
            </w:r>
          </w:p>
        </w:tc>
      </w:tr>
      <w:tr w:rsidR="009302F8" w:rsidRPr="00830B5B" w:rsidTr="004B7FF3">
        <w:tc>
          <w:tcPr>
            <w:tcW w:w="888" w:type="dxa"/>
            <w:vAlign w:val="center"/>
          </w:tcPr>
          <w:p w:rsidR="009302F8" w:rsidRPr="00830B5B" w:rsidRDefault="009302F8" w:rsidP="004B7FF3">
            <w:pPr>
              <w:ind w:right="48"/>
              <w:jc w:val="center"/>
              <w:rPr>
                <w:color w:val="000000"/>
                <w:sz w:val="24"/>
                <w:szCs w:val="29"/>
              </w:rPr>
            </w:pPr>
            <w:r w:rsidRPr="00830B5B">
              <w:rPr>
                <w:color w:val="000000"/>
                <w:sz w:val="24"/>
                <w:szCs w:val="29"/>
              </w:rPr>
              <w:t>2</w:t>
            </w:r>
          </w:p>
        </w:tc>
        <w:tc>
          <w:tcPr>
            <w:tcW w:w="1014" w:type="dxa"/>
            <w:vAlign w:val="center"/>
          </w:tcPr>
          <w:p w:rsidR="009302F8" w:rsidRPr="00C86BB3" w:rsidRDefault="009302F8" w:rsidP="004B7FF3">
            <w:pPr>
              <w:jc w:val="center"/>
              <w:rPr>
                <w:sz w:val="24"/>
                <w:szCs w:val="24"/>
              </w:rPr>
            </w:pPr>
            <w:r w:rsidRPr="00C86BB3">
              <w:rPr>
                <w:sz w:val="24"/>
                <w:szCs w:val="24"/>
              </w:rPr>
              <w:t>25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092" w:type="dxa"/>
            <w:vAlign w:val="center"/>
          </w:tcPr>
          <w:p w:rsidR="009302F8" w:rsidRPr="00C86BB3" w:rsidRDefault="00EC333D" w:rsidP="004B7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7,16</w:t>
            </w:r>
          </w:p>
        </w:tc>
        <w:tc>
          <w:tcPr>
            <w:tcW w:w="1326" w:type="dxa"/>
            <w:vAlign w:val="center"/>
          </w:tcPr>
          <w:p w:rsidR="009302F8" w:rsidRPr="00C86BB3" w:rsidRDefault="005547B8" w:rsidP="004B7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14" w:type="dxa"/>
            <w:vAlign w:val="center"/>
          </w:tcPr>
          <w:p w:rsidR="009302F8" w:rsidRPr="00C86BB3" w:rsidRDefault="009302F8" w:rsidP="004B7FF3">
            <w:pPr>
              <w:jc w:val="center"/>
              <w:rPr>
                <w:sz w:val="24"/>
                <w:szCs w:val="24"/>
              </w:rPr>
            </w:pPr>
            <w:r w:rsidRPr="00C86BB3">
              <w:rPr>
                <w:sz w:val="24"/>
                <w:szCs w:val="24"/>
              </w:rPr>
              <w:t>39,87</w:t>
            </w:r>
          </w:p>
        </w:tc>
        <w:tc>
          <w:tcPr>
            <w:tcW w:w="1014" w:type="dxa"/>
            <w:vAlign w:val="center"/>
          </w:tcPr>
          <w:p w:rsidR="009302F8" w:rsidRPr="00C86BB3" w:rsidRDefault="009302F8" w:rsidP="004B7FF3">
            <w:pPr>
              <w:jc w:val="center"/>
              <w:rPr>
                <w:sz w:val="24"/>
                <w:szCs w:val="24"/>
              </w:rPr>
            </w:pPr>
            <w:r w:rsidRPr="00C86BB3">
              <w:rPr>
                <w:sz w:val="24"/>
                <w:szCs w:val="24"/>
              </w:rPr>
              <w:t>1,00</w:t>
            </w:r>
          </w:p>
        </w:tc>
        <w:tc>
          <w:tcPr>
            <w:tcW w:w="1248" w:type="dxa"/>
            <w:vAlign w:val="center"/>
          </w:tcPr>
          <w:p w:rsidR="009302F8" w:rsidRPr="00C86BB3" w:rsidRDefault="00F340D4" w:rsidP="004B7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11,8</w:t>
            </w:r>
          </w:p>
        </w:tc>
        <w:tc>
          <w:tcPr>
            <w:tcW w:w="1014" w:type="dxa"/>
            <w:vAlign w:val="center"/>
          </w:tcPr>
          <w:p w:rsidR="009302F8" w:rsidRPr="00C86BB3" w:rsidRDefault="009302F8" w:rsidP="004B7FF3">
            <w:pPr>
              <w:jc w:val="center"/>
              <w:rPr>
                <w:sz w:val="24"/>
                <w:szCs w:val="24"/>
              </w:rPr>
            </w:pPr>
            <w:r w:rsidRPr="00C86BB3">
              <w:rPr>
                <w:sz w:val="24"/>
                <w:szCs w:val="24"/>
              </w:rPr>
              <w:t>163,89</w:t>
            </w:r>
          </w:p>
        </w:tc>
        <w:tc>
          <w:tcPr>
            <w:tcW w:w="936" w:type="dxa"/>
            <w:vAlign w:val="center"/>
          </w:tcPr>
          <w:p w:rsidR="009302F8" w:rsidRPr="00C86BB3" w:rsidRDefault="009302F8" w:rsidP="004B7FF3">
            <w:pPr>
              <w:jc w:val="center"/>
              <w:rPr>
                <w:sz w:val="24"/>
                <w:szCs w:val="24"/>
              </w:rPr>
            </w:pPr>
            <w:r w:rsidRPr="00C86BB3">
              <w:rPr>
                <w:sz w:val="24"/>
                <w:szCs w:val="24"/>
              </w:rPr>
              <w:t>4,10</w:t>
            </w:r>
          </w:p>
        </w:tc>
      </w:tr>
      <w:tr w:rsidR="009302F8" w:rsidRPr="00830B5B" w:rsidTr="004B7FF3">
        <w:tc>
          <w:tcPr>
            <w:tcW w:w="888" w:type="dxa"/>
            <w:vAlign w:val="center"/>
          </w:tcPr>
          <w:p w:rsidR="009302F8" w:rsidRPr="00830B5B" w:rsidRDefault="009302F8" w:rsidP="004B7FF3">
            <w:pPr>
              <w:ind w:right="48"/>
              <w:jc w:val="center"/>
              <w:rPr>
                <w:color w:val="000000"/>
                <w:sz w:val="24"/>
                <w:szCs w:val="29"/>
              </w:rPr>
            </w:pPr>
            <w:r w:rsidRPr="00830B5B">
              <w:rPr>
                <w:color w:val="000000"/>
                <w:sz w:val="24"/>
                <w:szCs w:val="29"/>
              </w:rPr>
              <w:t>3</w:t>
            </w:r>
          </w:p>
        </w:tc>
        <w:tc>
          <w:tcPr>
            <w:tcW w:w="1014" w:type="dxa"/>
            <w:vAlign w:val="center"/>
          </w:tcPr>
          <w:p w:rsidR="009302F8" w:rsidRPr="00C86BB3" w:rsidRDefault="009302F8" w:rsidP="004B7FF3">
            <w:pPr>
              <w:jc w:val="center"/>
              <w:rPr>
                <w:sz w:val="24"/>
                <w:szCs w:val="24"/>
              </w:rPr>
            </w:pPr>
            <w:r w:rsidRPr="00C86BB3">
              <w:rPr>
                <w:sz w:val="24"/>
                <w:szCs w:val="24"/>
              </w:rPr>
              <w:t>33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092" w:type="dxa"/>
            <w:vAlign w:val="center"/>
          </w:tcPr>
          <w:p w:rsidR="009302F8" w:rsidRPr="00C86BB3" w:rsidRDefault="00EC333D" w:rsidP="004B7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5,43</w:t>
            </w:r>
          </w:p>
        </w:tc>
        <w:tc>
          <w:tcPr>
            <w:tcW w:w="1326" w:type="dxa"/>
            <w:vAlign w:val="center"/>
          </w:tcPr>
          <w:p w:rsidR="009302F8" w:rsidRPr="00C86BB3" w:rsidRDefault="005547B8" w:rsidP="004B7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10,3</w:t>
            </w:r>
          </w:p>
        </w:tc>
        <w:tc>
          <w:tcPr>
            <w:tcW w:w="1014" w:type="dxa"/>
            <w:vAlign w:val="center"/>
          </w:tcPr>
          <w:p w:rsidR="009302F8" w:rsidRPr="00C86BB3" w:rsidRDefault="009302F8" w:rsidP="004B7FF3">
            <w:pPr>
              <w:jc w:val="center"/>
              <w:rPr>
                <w:sz w:val="24"/>
                <w:szCs w:val="24"/>
              </w:rPr>
            </w:pPr>
            <w:r w:rsidRPr="00C86BB3">
              <w:rPr>
                <w:sz w:val="24"/>
                <w:szCs w:val="24"/>
              </w:rPr>
              <w:t>27,21</w:t>
            </w:r>
          </w:p>
        </w:tc>
        <w:tc>
          <w:tcPr>
            <w:tcW w:w="1014" w:type="dxa"/>
            <w:vAlign w:val="center"/>
          </w:tcPr>
          <w:p w:rsidR="009302F8" w:rsidRPr="00C86BB3" w:rsidRDefault="009302F8" w:rsidP="004B7FF3">
            <w:pPr>
              <w:jc w:val="center"/>
              <w:rPr>
                <w:sz w:val="24"/>
                <w:szCs w:val="24"/>
              </w:rPr>
            </w:pPr>
            <w:r w:rsidRPr="00C86BB3">
              <w:rPr>
                <w:sz w:val="24"/>
                <w:szCs w:val="24"/>
              </w:rPr>
              <w:t>0,68</w:t>
            </w:r>
          </w:p>
        </w:tc>
        <w:tc>
          <w:tcPr>
            <w:tcW w:w="1248" w:type="dxa"/>
            <w:vAlign w:val="center"/>
          </w:tcPr>
          <w:p w:rsidR="009302F8" w:rsidRPr="00C86BB3" w:rsidRDefault="00F340D4" w:rsidP="004B7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8,35</w:t>
            </w:r>
          </w:p>
        </w:tc>
        <w:tc>
          <w:tcPr>
            <w:tcW w:w="1014" w:type="dxa"/>
            <w:vAlign w:val="center"/>
          </w:tcPr>
          <w:p w:rsidR="009302F8" w:rsidRPr="00C86BB3" w:rsidRDefault="009302F8" w:rsidP="004B7FF3">
            <w:pPr>
              <w:jc w:val="center"/>
              <w:rPr>
                <w:sz w:val="24"/>
                <w:szCs w:val="24"/>
              </w:rPr>
            </w:pPr>
            <w:r w:rsidRPr="00C86BB3">
              <w:rPr>
                <w:sz w:val="24"/>
                <w:szCs w:val="24"/>
              </w:rPr>
              <w:t>115,80</w:t>
            </w:r>
          </w:p>
        </w:tc>
        <w:tc>
          <w:tcPr>
            <w:tcW w:w="936" w:type="dxa"/>
            <w:vAlign w:val="center"/>
          </w:tcPr>
          <w:p w:rsidR="009302F8" w:rsidRPr="00C86BB3" w:rsidRDefault="009302F8" w:rsidP="004B7FF3">
            <w:pPr>
              <w:jc w:val="center"/>
              <w:rPr>
                <w:sz w:val="24"/>
                <w:szCs w:val="24"/>
              </w:rPr>
            </w:pPr>
            <w:r w:rsidRPr="00C86BB3">
              <w:rPr>
                <w:sz w:val="24"/>
                <w:szCs w:val="24"/>
              </w:rPr>
              <w:t>2,90</w:t>
            </w:r>
          </w:p>
        </w:tc>
      </w:tr>
      <w:tr w:rsidR="009302F8" w:rsidRPr="00830B5B" w:rsidTr="004B7FF3">
        <w:tc>
          <w:tcPr>
            <w:tcW w:w="888" w:type="dxa"/>
            <w:vAlign w:val="center"/>
          </w:tcPr>
          <w:p w:rsidR="009302F8" w:rsidRPr="00830B5B" w:rsidRDefault="009302F8" w:rsidP="004B7FF3">
            <w:pPr>
              <w:ind w:right="48"/>
              <w:jc w:val="center"/>
              <w:rPr>
                <w:color w:val="000000"/>
                <w:sz w:val="24"/>
                <w:szCs w:val="29"/>
              </w:rPr>
            </w:pPr>
            <w:r w:rsidRPr="00830B5B">
              <w:rPr>
                <w:color w:val="000000"/>
                <w:sz w:val="24"/>
                <w:szCs w:val="29"/>
              </w:rPr>
              <w:t>4</w:t>
            </w:r>
          </w:p>
        </w:tc>
        <w:tc>
          <w:tcPr>
            <w:tcW w:w="1014" w:type="dxa"/>
            <w:vAlign w:val="center"/>
          </w:tcPr>
          <w:p w:rsidR="009302F8" w:rsidRPr="00C86BB3" w:rsidRDefault="009302F8" w:rsidP="004B7FF3">
            <w:pPr>
              <w:jc w:val="center"/>
              <w:rPr>
                <w:sz w:val="24"/>
                <w:szCs w:val="24"/>
              </w:rPr>
            </w:pPr>
            <w:r w:rsidRPr="00C86BB3">
              <w:rPr>
                <w:sz w:val="24"/>
                <w:szCs w:val="24"/>
              </w:rPr>
              <w:t>42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092" w:type="dxa"/>
            <w:vAlign w:val="center"/>
          </w:tcPr>
          <w:p w:rsidR="009302F8" w:rsidRPr="00C86BB3" w:rsidRDefault="00EC333D" w:rsidP="004B7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4,26</w:t>
            </w:r>
          </w:p>
        </w:tc>
        <w:tc>
          <w:tcPr>
            <w:tcW w:w="1326" w:type="dxa"/>
            <w:vAlign w:val="center"/>
          </w:tcPr>
          <w:p w:rsidR="009302F8" w:rsidRPr="00C86BB3" w:rsidRDefault="005547B8" w:rsidP="004B7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7,35</w:t>
            </w:r>
          </w:p>
        </w:tc>
        <w:tc>
          <w:tcPr>
            <w:tcW w:w="1014" w:type="dxa"/>
            <w:vAlign w:val="center"/>
          </w:tcPr>
          <w:p w:rsidR="009302F8" w:rsidRPr="00C86BB3" w:rsidRDefault="009302F8" w:rsidP="004B7FF3">
            <w:pPr>
              <w:jc w:val="center"/>
              <w:rPr>
                <w:sz w:val="24"/>
                <w:szCs w:val="24"/>
              </w:rPr>
            </w:pPr>
            <w:r w:rsidRPr="00C86BB3">
              <w:rPr>
                <w:sz w:val="24"/>
                <w:szCs w:val="24"/>
              </w:rPr>
              <w:t>19,53</w:t>
            </w:r>
          </w:p>
        </w:tc>
        <w:tc>
          <w:tcPr>
            <w:tcW w:w="1014" w:type="dxa"/>
            <w:vAlign w:val="center"/>
          </w:tcPr>
          <w:p w:rsidR="009302F8" w:rsidRPr="00C86BB3" w:rsidRDefault="009302F8" w:rsidP="004B7FF3">
            <w:pPr>
              <w:jc w:val="center"/>
              <w:rPr>
                <w:sz w:val="24"/>
                <w:szCs w:val="24"/>
              </w:rPr>
            </w:pPr>
            <w:r w:rsidRPr="00C86BB3">
              <w:rPr>
                <w:sz w:val="24"/>
                <w:szCs w:val="24"/>
              </w:rPr>
              <w:t>0,49</w:t>
            </w:r>
          </w:p>
        </w:tc>
        <w:tc>
          <w:tcPr>
            <w:tcW w:w="1248" w:type="dxa"/>
            <w:vAlign w:val="center"/>
          </w:tcPr>
          <w:p w:rsidR="009302F8" w:rsidRPr="00C86BB3" w:rsidRDefault="00F340D4" w:rsidP="004B7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6,16</w:t>
            </w:r>
          </w:p>
        </w:tc>
        <w:tc>
          <w:tcPr>
            <w:tcW w:w="1014" w:type="dxa"/>
            <w:vAlign w:val="center"/>
          </w:tcPr>
          <w:p w:rsidR="009302F8" w:rsidRPr="00C86BB3" w:rsidRDefault="009302F8" w:rsidP="004B7FF3">
            <w:pPr>
              <w:jc w:val="center"/>
              <w:rPr>
                <w:sz w:val="24"/>
                <w:szCs w:val="24"/>
              </w:rPr>
            </w:pPr>
            <w:r w:rsidRPr="00C86BB3">
              <w:rPr>
                <w:sz w:val="24"/>
                <w:szCs w:val="24"/>
              </w:rPr>
              <w:t>85,64</w:t>
            </w:r>
          </w:p>
        </w:tc>
        <w:tc>
          <w:tcPr>
            <w:tcW w:w="936" w:type="dxa"/>
            <w:vAlign w:val="center"/>
          </w:tcPr>
          <w:p w:rsidR="009302F8" w:rsidRPr="00C86BB3" w:rsidRDefault="009302F8" w:rsidP="004B7FF3">
            <w:pPr>
              <w:jc w:val="center"/>
              <w:rPr>
                <w:sz w:val="24"/>
                <w:szCs w:val="24"/>
              </w:rPr>
            </w:pPr>
            <w:r w:rsidRPr="00C86BB3">
              <w:rPr>
                <w:sz w:val="24"/>
                <w:szCs w:val="24"/>
              </w:rPr>
              <w:t>2,14</w:t>
            </w:r>
          </w:p>
        </w:tc>
      </w:tr>
      <w:tr w:rsidR="009302F8" w:rsidRPr="00830B5B" w:rsidTr="004B7FF3">
        <w:tc>
          <w:tcPr>
            <w:tcW w:w="888" w:type="dxa"/>
            <w:vAlign w:val="center"/>
          </w:tcPr>
          <w:p w:rsidR="009302F8" w:rsidRPr="00830B5B" w:rsidRDefault="009302F8" w:rsidP="004B7FF3">
            <w:pPr>
              <w:ind w:right="48"/>
              <w:jc w:val="center"/>
              <w:rPr>
                <w:color w:val="000000"/>
                <w:sz w:val="24"/>
                <w:szCs w:val="29"/>
              </w:rPr>
            </w:pPr>
            <w:r w:rsidRPr="00830B5B">
              <w:rPr>
                <w:color w:val="000000"/>
                <w:sz w:val="24"/>
                <w:szCs w:val="29"/>
              </w:rPr>
              <w:t>5</w:t>
            </w:r>
          </w:p>
        </w:tc>
        <w:tc>
          <w:tcPr>
            <w:tcW w:w="1014" w:type="dxa"/>
            <w:vAlign w:val="center"/>
          </w:tcPr>
          <w:p w:rsidR="009302F8" w:rsidRPr="00C86BB3" w:rsidRDefault="009302F8" w:rsidP="004B7FF3">
            <w:pPr>
              <w:jc w:val="center"/>
              <w:rPr>
                <w:sz w:val="24"/>
                <w:szCs w:val="24"/>
              </w:rPr>
            </w:pPr>
            <w:r w:rsidRPr="00C86BB3">
              <w:rPr>
                <w:sz w:val="24"/>
                <w:szCs w:val="24"/>
              </w:rPr>
              <w:t>51,6</w:t>
            </w:r>
          </w:p>
        </w:tc>
        <w:tc>
          <w:tcPr>
            <w:tcW w:w="1092" w:type="dxa"/>
            <w:vAlign w:val="center"/>
          </w:tcPr>
          <w:p w:rsidR="009302F8" w:rsidRPr="00C86BB3" w:rsidRDefault="009302F8" w:rsidP="004B7FF3">
            <w:pPr>
              <w:jc w:val="center"/>
              <w:rPr>
                <w:sz w:val="24"/>
                <w:szCs w:val="24"/>
              </w:rPr>
            </w:pPr>
            <w:r w:rsidRPr="00C86BB3">
              <w:rPr>
                <w:sz w:val="24"/>
                <w:szCs w:val="24"/>
              </w:rPr>
              <w:t>2,90</w:t>
            </w:r>
          </w:p>
        </w:tc>
        <w:tc>
          <w:tcPr>
            <w:tcW w:w="1326" w:type="dxa"/>
            <w:vAlign w:val="center"/>
          </w:tcPr>
          <w:p w:rsidR="009302F8" w:rsidRPr="00C86BB3" w:rsidRDefault="009302F8" w:rsidP="004B7FF3">
            <w:pPr>
              <w:jc w:val="center"/>
              <w:rPr>
                <w:sz w:val="24"/>
                <w:szCs w:val="24"/>
              </w:rPr>
            </w:pPr>
            <w:r w:rsidRPr="00C86BB3">
              <w:rPr>
                <w:sz w:val="24"/>
                <w:szCs w:val="24"/>
              </w:rPr>
              <w:t>4,33</w:t>
            </w:r>
          </w:p>
        </w:tc>
        <w:tc>
          <w:tcPr>
            <w:tcW w:w="1014" w:type="dxa"/>
            <w:vAlign w:val="center"/>
          </w:tcPr>
          <w:p w:rsidR="009302F8" w:rsidRPr="00C86BB3" w:rsidRDefault="009302F8" w:rsidP="004B7FF3">
            <w:pPr>
              <w:jc w:val="center"/>
              <w:rPr>
                <w:sz w:val="24"/>
                <w:szCs w:val="24"/>
              </w:rPr>
            </w:pPr>
            <w:r w:rsidRPr="00C86BB3">
              <w:rPr>
                <w:sz w:val="24"/>
                <w:szCs w:val="24"/>
              </w:rPr>
              <w:t>14,71</w:t>
            </w:r>
          </w:p>
        </w:tc>
        <w:tc>
          <w:tcPr>
            <w:tcW w:w="1014" w:type="dxa"/>
            <w:vAlign w:val="center"/>
          </w:tcPr>
          <w:p w:rsidR="009302F8" w:rsidRPr="00C86BB3" w:rsidRDefault="009302F8" w:rsidP="004B7FF3">
            <w:pPr>
              <w:jc w:val="center"/>
              <w:rPr>
                <w:sz w:val="24"/>
                <w:szCs w:val="24"/>
              </w:rPr>
            </w:pPr>
            <w:r w:rsidRPr="00C86BB3">
              <w:rPr>
                <w:sz w:val="24"/>
                <w:szCs w:val="24"/>
              </w:rPr>
              <w:t>0,37</w:t>
            </w:r>
          </w:p>
        </w:tc>
        <w:tc>
          <w:tcPr>
            <w:tcW w:w="1248" w:type="dxa"/>
            <w:vAlign w:val="center"/>
          </w:tcPr>
          <w:p w:rsidR="009302F8" w:rsidRPr="00C86BB3" w:rsidRDefault="00F340D4" w:rsidP="004B7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</w:t>
            </w:r>
          </w:p>
        </w:tc>
        <w:tc>
          <w:tcPr>
            <w:tcW w:w="1014" w:type="dxa"/>
            <w:vAlign w:val="center"/>
          </w:tcPr>
          <w:p w:rsidR="009302F8" w:rsidRPr="00C86BB3" w:rsidRDefault="009302F8" w:rsidP="004B7FF3">
            <w:pPr>
              <w:jc w:val="center"/>
              <w:rPr>
                <w:sz w:val="24"/>
                <w:szCs w:val="24"/>
              </w:rPr>
            </w:pPr>
            <w:r w:rsidRPr="00C86BB3">
              <w:rPr>
                <w:sz w:val="24"/>
                <w:szCs w:val="24"/>
              </w:rPr>
              <w:t>66,20</w:t>
            </w:r>
          </w:p>
        </w:tc>
        <w:tc>
          <w:tcPr>
            <w:tcW w:w="936" w:type="dxa"/>
            <w:vAlign w:val="center"/>
          </w:tcPr>
          <w:p w:rsidR="009302F8" w:rsidRPr="00C86BB3" w:rsidRDefault="009302F8" w:rsidP="004B7FF3">
            <w:pPr>
              <w:jc w:val="center"/>
              <w:rPr>
                <w:sz w:val="24"/>
                <w:szCs w:val="24"/>
              </w:rPr>
            </w:pPr>
            <w:r w:rsidRPr="00C86BB3">
              <w:rPr>
                <w:sz w:val="24"/>
                <w:szCs w:val="24"/>
              </w:rPr>
              <w:t>1,65</w:t>
            </w:r>
          </w:p>
        </w:tc>
      </w:tr>
      <w:tr w:rsidR="009302F8" w:rsidRPr="00830B5B" w:rsidTr="004B7FF3">
        <w:tc>
          <w:tcPr>
            <w:tcW w:w="888" w:type="dxa"/>
            <w:vAlign w:val="center"/>
          </w:tcPr>
          <w:p w:rsidR="009302F8" w:rsidRPr="00830B5B" w:rsidRDefault="009302F8" w:rsidP="004B7FF3">
            <w:pPr>
              <w:ind w:right="48"/>
              <w:jc w:val="center"/>
              <w:rPr>
                <w:color w:val="000000"/>
                <w:sz w:val="24"/>
                <w:szCs w:val="29"/>
              </w:rPr>
            </w:pPr>
            <w:r w:rsidRPr="00830B5B">
              <w:rPr>
                <w:color w:val="000000"/>
                <w:sz w:val="24"/>
                <w:szCs w:val="29"/>
              </w:rPr>
              <w:t>6</w:t>
            </w:r>
          </w:p>
        </w:tc>
        <w:tc>
          <w:tcPr>
            <w:tcW w:w="1014" w:type="dxa"/>
            <w:vAlign w:val="center"/>
          </w:tcPr>
          <w:p w:rsidR="009302F8" w:rsidRPr="00C86BB3" w:rsidRDefault="009302F8" w:rsidP="004B7FF3">
            <w:pPr>
              <w:jc w:val="center"/>
              <w:rPr>
                <w:sz w:val="24"/>
                <w:szCs w:val="24"/>
              </w:rPr>
            </w:pPr>
            <w:r w:rsidRPr="00C86BB3">
              <w:rPr>
                <w:sz w:val="24"/>
                <w:szCs w:val="24"/>
              </w:rPr>
              <w:t>61,6</w:t>
            </w:r>
          </w:p>
        </w:tc>
        <w:tc>
          <w:tcPr>
            <w:tcW w:w="1092" w:type="dxa"/>
            <w:vAlign w:val="center"/>
          </w:tcPr>
          <w:p w:rsidR="009302F8" w:rsidRPr="00C86BB3" w:rsidRDefault="00EC333D" w:rsidP="004B7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3,47</w:t>
            </w:r>
          </w:p>
        </w:tc>
        <w:tc>
          <w:tcPr>
            <w:tcW w:w="1326" w:type="dxa"/>
            <w:vAlign w:val="center"/>
          </w:tcPr>
          <w:p w:rsidR="009302F8" w:rsidRPr="00C86BB3" w:rsidRDefault="005547B8" w:rsidP="004B7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5,54</w:t>
            </w:r>
          </w:p>
        </w:tc>
        <w:tc>
          <w:tcPr>
            <w:tcW w:w="1014" w:type="dxa"/>
            <w:vAlign w:val="center"/>
          </w:tcPr>
          <w:p w:rsidR="009302F8" w:rsidRPr="00C86BB3" w:rsidRDefault="009302F8" w:rsidP="004B7FF3">
            <w:pPr>
              <w:jc w:val="center"/>
              <w:rPr>
                <w:sz w:val="24"/>
                <w:szCs w:val="24"/>
              </w:rPr>
            </w:pPr>
            <w:r w:rsidRPr="00C86BB3">
              <w:rPr>
                <w:sz w:val="24"/>
                <w:szCs w:val="24"/>
              </w:rPr>
              <w:t>11,53</w:t>
            </w:r>
          </w:p>
        </w:tc>
        <w:tc>
          <w:tcPr>
            <w:tcW w:w="1014" w:type="dxa"/>
            <w:vAlign w:val="center"/>
          </w:tcPr>
          <w:p w:rsidR="009302F8" w:rsidRPr="00C86BB3" w:rsidRDefault="009302F8" w:rsidP="004B7FF3">
            <w:pPr>
              <w:jc w:val="center"/>
              <w:rPr>
                <w:sz w:val="24"/>
                <w:szCs w:val="24"/>
              </w:rPr>
            </w:pPr>
            <w:r w:rsidRPr="00C86BB3">
              <w:rPr>
                <w:sz w:val="24"/>
                <w:szCs w:val="24"/>
              </w:rPr>
              <w:t>0,29</w:t>
            </w:r>
          </w:p>
        </w:tc>
        <w:tc>
          <w:tcPr>
            <w:tcW w:w="1248" w:type="dxa"/>
            <w:vAlign w:val="center"/>
          </w:tcPr>
          <w:p w:rsidR="009302F8" w:rsidRPr="00C86BB3" w:rsidRDefault="00F340D4" w:rsidP="004B7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4,76</w:t>
            </w:r>
          </w:p>
        </w:tc>
        <w:tc>
          <w:tcPr>
            <w:tcW w:w="1014" w:type="dxa"/>
            <w:vAlign w:val="center"/>
          </w:tcPr>
          <w:p w:rsidR="009302F8" w:rsidRPr="00C86BB3" w:rsidRDefault="009302F8" w:rsidP="004B7FF3">
            <w:pPr>
              <w:jc w:val="center"/>
              <w:rPr>
                <w:sz w:val="24"/>
                <w:szCs w:val="24"/>
              </w:rPr>
            </w:pPr>
            <w:r w:rsidRPr="00C86BB3">
              <w:rPr>
                <w:sz w:val="24"/>
                <w:szCs w:val="24"/>
              </w:rPr>
              <w:t>53,04</w:t>
            </w:r>
          </w:p>
        </w:tc>
        <w:tc>
          <w:tcPr>
            <w:tcW w:w="936" w:type="dxa"/>
            <w:vAlign w:val="center"/>
          </w:tcPr>
          <w:p w:rsidR="009302F8" w:rsidRPr="00C86BB3" w:rsidRDefault="009302F8" w:rsidP="004B7FF3">
            <w:pPr>
              <w:jc w:val="center"/>
              <w:rPr>
                <w:sz w:val="24"/>
                <w:szCs w:val="24"/>
              </w:rPr>
            </w:pPr>
            <w:r w:rsidRPr="00C86BB3">
              <w:rPr>
                <w:sz w:val="24"/>
                <w:szCs w:val="24"/>
              </w:rPr>
              <w:t>1,33</w:t>
            </w:r>
          </w:p>
        </w:tc>
      </w:tr>
      <w:tr w:rsidR="009302F8" w:rsidRPr="00830B5B" w:rsidTr="004B7FF3">
        <w:tc>
          <w:tcPr>
            <w:tcW w:w="888" w:type="dxa"/>
            <w:vAlign w:val="center"/>
          </w:tcPr>
          <w:p w:rsidR="009302F8" w:rsidRPr="00830B5B" w:rsidRDefault="009302F8" w:rsidP="004B7FF3">
            <w:pPr>
              <w:ind w:right="48"/>
              <w:jc w:val="center"/>
              <w:rPr>
                <w:color w:val="000000"/>
                <w:sz w:val="24"/>
                <w:szCs w:val="29"/>
              </w:rPr>
            </w:pPr>
            <w:r w:rsidRPr="00830B5B">
              <w:rPr>
                <w:color w:val="000000"/>
                <w:sz w:val="24"/>
                <w:szCs w:val="29"/>
              </w:rPr>
              <w:t>7</w:t>
            </w:r>
          </w:p>
        </w:tc>
        <w:tc>
          <w:tcPr>
            <w:tcW w:w="1014" w:type="dxa"/>
            <w:vAlign w:val="center"/>
          </w:tcPr>
          <w:p w:rsidR="009302F8" w:rsidRPr="00C86BB3" w:rsidRDefault="009302F8" w:rsidP="004B7FF3">
            <w:pPr>
              <w:jc w:val="center"/>
              <w:rPr>
                <w:sz w:val="24"/>
                <w:szCs w:val="24"/>
              </w:rPr>
            </w:pPr>
            <w:r w:rsidRPr="00C86BB3">
              <w:rPr>
                <w:sz w:val="24"/>
                <w:szCs w:val="24"/>
              </w:rPr>
              <w:t>83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092" w:type="dxa"/>
            <w:vAlign w:val="center"/>
          </w:tcPr>
          <w:p w:rsidR="009302F8" w:rsidRPr="00C86BB3" w:rsidRDefault="009302F8" w:rsidP="004B7FF3">
            <w:pPr>
              <w:jc w:val="center"/>
              <w:rPr>
                <w:sz w:val="24"/>
                <w:szCs w:val="24"/>
              </w:rPr>
            </w:pPr>
            <w:r w:rsidRPr="00C86BB3">
              <w:rPr>
                <w:sz w:val="24"/>
                <w:szCs w:val="24"/>
              </w:rPr>
              <w:t>1,80</w:t>
            </w:r>
          </w:p>
        </w:tc>
        <w:tc>
          <w:tcPr>
            <w:tcW w:w="1326" w:type="dxa"/>
            <w:vAlign w:val="center"/>
          </w:tcPr>
          <w:p w:rsidR="009302F8" w:rsidRPr="00C86BB3" w:rsidRDefault="009302F8" w:rsidP="004B7FF3">
            <w:pPr>
              <w:jc w:val="center"/>
              <w:rPr>
                <w:sz w:val="24"/>
                <w:szCs w:val="24"/>
              </w:rPr>
            </w:pPr>
            <w:r w:rsidRPr="00C86BB3">
              <w:rPr>
                <w:sz w:val="24"/>
                <w:szCs w:val="24"/>
              </w:rPr>
              <w:t>2,25</w:t>
            </w:r>
          </w:p>
        </w:tc>
        <w:tc>
          <w:tcPr>
            <w:tcW w:w="1014" w:type="dxa"/>
            <w:vAlign w:val="center"/>
          </w:tcPr>
          <w:p w:rsidR="009302F8" w:rsidRPr="00C86BB3" w:rsidRDefault="009302F8" w:rsidP="004B7FF3">
            <w:pPr>
              <w:jc w:val="center"/>
              <w:rPr>
                <w:sz w:val="24"/>
                <w:szCs w:val="24"/>
              </w:rPr>
            </w:pPr>
            <w:r w:rsidRPr="00C86BB3">
              <w:rPr>
                <w:sz w:val="24"/>
                <w:szCs w:val="24"/>
              </w:rPr>
              <w:t>7,65</w:t>
            </w:r>
          </w:p>
        </w:tc>
        <w:tc>
          <w:tcPr>
            <w:tcW w:w="1014" w:type="dxa"/>
            <w:vAlign w:val="center"/>
          </w:tcPr>
          <w:p w:rsidR="009302F8" w:rsidRPr="00C86BB3" w:rsidRDefault="009302F8" w:rsidP="004B7FF3">
            <w:pPr>
              <w:jc w:val="center"/>
              <w:rPr>
                <w:sz w:val="24"/>
                <w:szCs w:val="24"/>
              </w:rPr>
            </w:pPr>
            <w:r w:rsidRPr="00C86BB3">
              <w:rPr>
                <w:sz w:val="24"/>
                <w:szCs w:val="24"/>
              </w:rPr>
              <w:t>0,19</w:t>
            </w:r>
          </w:p>
        </w:tc>
        <w:tc>
          <w:tcPr>
            <w:tcW w:w="1248" w:type="dxa"/>
            <w:vAlign w:val="center"/>
          </w:tcPr>
          <w:p w:rsidR="009302F8" w:rsidRPr="00C86BB3" w:rsidRDefault="009302F8" w:rsidP="004B7FF3">
            <w:pPr>
              <w:jc w:val="center"/>
              <w:rPr>
                <w:sz w:val="24"/>
                <w:szCs w:val="24"/>
              </w:rPr>
            </w:pPr>
            <w:r w:rsidRPr="00C86BB3">
              <w:rPr>
                <w:sz w:val="24"/>
                <w:szCs w:val="24"/>
              </w:rPr>
              <w:t>2,09</w:t>
            </w:r>
          </w:p>
        </w:tc>
        <w:tc>
          <w:tcPr>
            <w:tcW w:w="1014" w:type="dxa"/>
            <w:vAlign w:val="center"/>
          </w:tcPr>
          <w:p w:rsidR="009302F8" w:rsidRPr="00C86BB3" w:rsidRDefault="009302F8" w:rsidP="004B7FF3">
            <w:pPr>
              <w:jc w:val="center"/>
              <w:rPr>
                <w:sz w:val="24"/>
                <w:szCs w:val="24"/>
              </w:rPr>
            </w:pPr>
            <w:r w:rsidRPr="00C86BB3">
              <w:rPr>
                <w:sz w:val="24"/>
                <w:szCs w:val="24"/>
              </w:rPr>
              <w:t>36,53</w:t>
            </w:r>
          </w:p>
        </w:tc>
        <w:tc>
          <w:tcPr>
            <w:tcW w:w="936" w:type="dxa"/>
            <w:vAlign w:val="center"/>
          </w:tcPr>
          <w:p w:rsidR="009302F8" w:rsidRPr="00C86BB3" w:rsidRDefault="009302F8" w:rsidP="004B7FF3">
            <w:pPr>
              <w:jc w:val="center"/>
              <w:rPr>
                <w:sz w:val="24"/>
                <w:szCs w:val="24"/>
              </w:rPr>
            </w:pPr>
            <w:r w:rsidRPr="00C86BB3">
              <w:rPr>
                <w:sz w:val="24"/>
                <w:szCs w:val="24"/>
              </w:rPr>
              <w:t>0,91</w:t>
            </w:r>
          </w:p>
        </w:tc>
      </w:tr>
      <w:tr w:rsidR="009302F8" w:rsidRPr="00830B5B" w:rsidTr="004B7FF3">
        <w:tc>
          <w:tcPr>
            <w:tcW w:w="888" w:type="dxa"/>
            <w:vAlign w:val="center"/>
          </w:tcPr>
          <w:p w:rsidR="009302F8" w:rsidRPr="00830B5B" w:rsidRDefault="009302F8" w:rsidP="004B7FF3">
            <w:pPr>
              <w:ind w:right="48"/>
              <w:jc w:val="center"/>
              <w:rPr>
                <w:color w:val="000000"/>
                <w:sz w:val="24"/>
                <w:szCs w:val="29"/>
              </w:rPr>
            </w:pPr>
            <w:r w:rsidRPr="00830B5B">
              <w:rPr>
                <w:color w:val="000000"/>
                <w:sz w:val="24"/>
                <w:szCs w:val="29"/>
              </w:rPr>
              <w:t>8</w:t>
            </w:r>
          </w:p>
        </w:tc>
        <w:tc>
          <w:tcPr>
            <w:tcW w:w="1014" w:type="dxa"/>
            <w:vAlign w:val="center"/>
          </w:tcPr>
          <w:p w:rsidR="009302F8" w:rsidRPr="00C86BB3" w:rsidRDefault="009302F8" w:rsidP="004B7FF3">
            <w:pPr>
              <w:jc w:val="center"/>
              <w:rPr>
                <w:sz w:val="24"/>
                <w:szCs w:val="24"/>
              </w:rPr>
            </w:pPr>
            <w:r w:rsidRPr="00C86BB3">
              <w:rPr>
                <w:sz w:val="24"/>
                <w:szCs w:val="24"/>
              </w:rPr>
              <w:t>105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092" w:type="dxa"/>
            <w:vAlign w:val="center"/>
          </w:tcPr>
          <w:p w:rsidR="009302F8" w:rsidRPr="00C86BB3" w:rsidRDefault="00EC333D" w:rsidP="004B7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2,16</w:t>
            </w:r>
          </w:p>
        </w:tc>
        <w:tc>
          <w:tcPr>
            <w:tcW w:w="1326" w:type="dxa"/>
            <w:vAlign w:val="center"/>
          </w:tcPr>
          <w:p w:rsidR="009302F8" w:rsidRPr="00C86BB3" w:rsidRDefault="00F340D4" w:rsidP="004B7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2,88</w:t>
            </w:r>
          </w:p>
        </w:tc>
        <w:tc>
          <w:tcPr>
            <w:tcW w:w="1014" w:type="dxa"/>
            <w:vAlign w:val="center"/>
          </w:tcPr>
          <w:p w:rsidR="009302F8" w:rsidRPr="00C86BB3" w:rsidRDefault="009302F8" w:rsidP="004B7FF3">
            <w:pPr>
              <w:jc w:val="center"/>
              <w:rPr>
                <w:sz w:val="24"/>
                <w:szCs w:val="24"/>
              </w:rPr>
            </w:pPr>
            <w:r w:rsidRPr="00C86BB3">
              <w:rPr>
                <w:sz w:val="24"/>
                <w:szCs w:val="24"/>
              </w:rPr>
              <w:t>5,53</w:t>
            </w:r>
          </w:p>
        </w:tc>
        <w:tc>
          <w:tcPr>
            <w:tcW w:w="1014" w:type="dxa"/>
            <w:vAlign w:val="center"/>
          </w:tcPr>
          <w:p w:rsidR="009302F8" w:rsidRPr="00C86BB3" w:rsidRDefault="009302F8" w:rsidP="004B7FF3">
            <w:pPr>
              <w:jc w:val="center"/>
              <w:rPr>
                <w:sz w:val="24"/>
                <w:szCs w:val="24"/>
              </w:rPr>
            </w:pPr>
            <w:r w:rsidRPr="00C86BB3">
              <w:rPr>
                <w:sz w:val="24"/>
                <w:szCs w:val="24"/>
              </w:rPr>
              <w:t>0,14</w:t>
            </w:r>
          </w:p>
        </w:tc>
        <w:tc>
          <w:tcPr>
            <w:tcW w:w="1248" w:type="dxa"/>
            <w:vAlign w:val="center"/>
          </w:tcPr>
          <w:p w:rsidR="009302F8" w:rsidRPr="00C86BB3" w:rsidRDefault="00F340D4" w:rsidP="004B7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2,63</w:t>
            </w:r>
          </w:p>
        </w:tc>
        <w:tc>
          <w:tcPr>
            <w:tcW w:w="1014" w:type="dxa"/>
            <w:vAlign w:val="center"/>
          </w:tcPr>
          <w:p w:rsidR="009302F8" w:rsidRPr="00C86BB3" w:rsidRDefault="009302F8" w:rsidP="004B7FF3">
            <w:pPr>
              <w:jc w:val="center"/>
              <w:rPr>
                <w:sz w:val="24"/>
                <w:szCs w:val="24"/>
              </w:rPr>
            </w:pPr>
            <w:r w:rsidRPr="00C86BB3">
              <w:rPr>
                <w:sz w:val="24"/>
                <w:szCs w:val="24"/>
              </w:rPr>
              <w:t>27,22</w:t>
            </w:r>
          </w:p>
        </w:tc>
        <w:tc>
          <w:tcPr>
            <w:tcW w:w="936" w:type="dxa"/>
            <w:vAlign w:val="center"/>
          </w:tcPr>
          <w:p w:rsidR="009302F8" w:rsidRPr="00C86BB3" w:rsidRDefault="009302F8" w:rsidP="004B7FF3">
            <w:pPr>
              <w:jc w:val="center"/>
              <w:rPr>
                <w:sz w:val="24"/>
                <w:szCs w:val="24"/>
              </w:rPr>
            </w:pPr>
            <w:r w:rsidRPr="00C86BB3">
              <w:rPr>
                <w:sz w:val="24"/>
                <w:szCs w:val="24"/>
              </w:rPr>
              <w:t>0,68</w:t>
            </w:r>
          </w:p>
        </w:tc>
      </w:tr>
      <w:tr w:rsidR="009302F8" w:rsidRPr="00830B5B" w:rsidTr="004B7FF3">
        <w:tc>
          <w:tcPr>
            <w:tcW w:w="888" w:type="dxa"/>
            <w:vAlign w:val="center"/>
          </w:tcPr>
          <w:p w:rsidR="009302F8" w:rsidRPr="00830B5B" w:rsidRDefault="009302F8" w:rsidP="004B7FF3">
            <w:pPr>
              <w:ind w:right="48"/>
              <w:jc w:val="center"/>
              <w:rPr>
                <w:color w:val="000000"/>
                <w:sz w:val="24"/>
                <w:szCs w:val="29"/>
              </w:rPr>
            </w:pPr>
            <w:r w:rsidRPr="00830B5B">
              <w:rPr>
                <w:color w:val="000000"/>
                <w:sz w:val="24"/>
                <w:szCs w:val="29"/>
              </w:rPr>
              <w:t>9</w:t>
            </w:r>
          </w:p>
        </w:tc>
        <w:tc>
          <w:tcPr>
            <w:tcW w:w="1014" w:type="dxa"/>
            <w:vAlign w:val="center"/>
          </w:tcPr>
          <w:p w:rsidR="009302F8" w:rsidRPr="00C86BB3" w:rsidRDefault="009302F8" w:rsidP="004B7FF3">
            <w:pPr>
              <w:jc w:val="center"/>
              <w:rPr>
                <w:sz w:val="24"/>
                <w:szCs w:val="24"/>
              </w:rPr>
            </w:pPr>
            <w:r w:rsidRPr="00C86BB3">
              <w:rPr>
                <w:sz w:val="24"/>
                <w:szCs w:val="24"/>
              </w:rPr>
              <w:t>127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092" w:type="dxa"/>
            <w:vAlign w:val="center"/>
          </w:tcPr>
          <w:p w:rsidR="009302F8" w:rsidRPr="00C86BB3" w:rsidRDefault="00EC333D" w:rsidP="004B7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1,41</w:t>
            </w:r>
          </w:p>
        </w:tc>
        <w:tc>
          <w:tcPr>
            <w:tcW w:w="1326" w:type="dxa"/>
            <w:vAlign w:val="center"/>
          </w:tcPr>
          <w:p w:rsidR="009302F8" w:rsidRPr="00C86BB3" w:rsidRDefault="00F340D4" w:rsidP="004B7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1,6</w:t>
            </w:r>
          </w:p>
        </w:tc>
        <w:tc>
          <w:tcPr>
            <w:tcW w:w="1014" w:type="dxa"/>
            <w:vAlign w:val="center"/>
          </w:tcPr>
          <w:p w:rsidR="009302F8" w:rsidRPr="00C86BB3" w:rsidRDefault="009302F8" w:rsidP="004B7FF3">
            <w:pPr>
              <w:jc w:val="center"/>
              <w:rPr>
                <w:sz w:val="24"/>
                <w:szCs w:val="24"/>
              </w:rPr>
            </w:pPr>
            <w:r w:rsidRPr="00C86BB3">
              <w:rPr>
                <w:sz w:val="24"/>
                <w:szCs w:val="24"/>
              </w:rPr>
              <w:t>4,26</w:t>
            </w:r>
          </w:p>
        </w:tc>
        <w:tc>
          <w:tcPr>
            <w:tcW w:w="1014" w:type="dxa"/>
            <w:vAlign w:val="center"/>
          </w:tcPr>
          <w:p w:rsidR="009302F8" w:rsidRPr="00C86BB3" w:rsidRDefault="009302F8" w:rsidP="004B7FF3">
            <w:pPr>
              <w:jc w:val="center"/>
              <w:rPr>
                <w:sz w:val="24"/>
                <w:szCs w:val="24"/>
              </w:rPr>
            </w:pPr>
            <w:r w:rsidRPr="00C86BB3">
              <w:rPr>
                <w:sz w:val="24"/>
                <w:szCs w:val="24"/>
              </w:rPr>
              <w:t>0,11</w:t>
            </w:r>
          </w:p>
        </w:tc>
        <w:tc>
          <w:tcPr>
            <w:tcW w:w="1248" w:type="dxa"/>
            <w:vAlign w:val="center"/>
          </w:tcPr>
          <w:p w:rsidR="009302F8" w:rsidRPr="00C86BB3" w:rsidRDefault="00F340D4" w:rsidP="004B7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1,53</w:t>
            </w:r>
          </w:p>
        </w:tc>
        <w:tc>
          <w:tcPr>
            <w:tcW w:w="1014" w:type="dxa"/>
            <w:vAlign w:val="center"/>
          </w:tcPr>
          <w:p w:rsidR="009302F8" w:rsidRPr="00C86BB3" w:rsidRDefault="009302F8" w:rsidP="004B7FF3">
            <w:pPr>
              <w:jc w:val="center"/>
              <w:rPr>
                <w:sz w:val="24"/>
                <w:szCs w:val="24"/>
              </w:rPr>
            </w:pPr>
            <w:r w:rsidRPr="00C86BB3">
              <w:rPr>
                <w:sz w:val="24"/>
                <w:szCs w:val="24"/>
              </w:rPr>
              <w:t>21,45</w:t>
            </w:r>
          </w:p>
        </w:tc>
        <w:tc>
          <w:tcPr>
            <w:tcW w:w="936" w:type="dxa"/>
            <w:vAlign w:val="center"/>
          </w:tcPr>
          <w:p w:rsidR="009302F8" w:rsidRPr="00C86BB3" w:rsidRDefault="009302F8" w:rsidP="004B7FF3">
            <w:pPr>
              <w:jc w:val="center"/>
              <w:rPr>
                <w:sz w:val="24"/>
                <w:szCs w:val="24"/>
              </w:rPr>
            </w:pPr>
            <w:r w:rsidRPr="00C86BB3">
              <w:rPr>
                <w:sz w:val="24"/>
                <w:szCs w:val="24"/>
              </w:rPr>
              <w:t>0,54</w:t>
            </w:r>
          </w:p>
        </w:tc>
      </w:tr>
      <w:tr w:rsidR="009302F8" w:rsidRPr="00830B5B" w:rsidTr="004B7FF3">
        <w:tc>
          <w:tcPr>
            <w:tcW w:w="888" w:type="dxa"/>
            <w:vAlign w:val="center"/>
          </w:tcPr>
          <w:p w:rsidR="009302F8" w:rsidRPr="00830B5B" w:rsidRDefault="009302F8" w:rsidP="004B7FF3">
            <w:pPr>
              <w:ind w:right="48"/>
              <w:jc w:val="center"/>
              <w:rPr>
                <w:color w:val="000000"/>
                <w:sz w:val="24"/>
                <w:szCs w:val="29"/>
              </w:rPr>
            </w:pPr>
            <w:r w:rsidRPr="00830B5B">
              <w:rPr>
                <w:color w:val="000000"/>
                <w:sz w:val="24"/>
                <w:szCs w:val="29"/>
              </w:rPr>
              <w:t>10</w:t>
            </w:r>
          </w:p>
        </w:tc>
        <w:tc>
          <w:tcPr>
            <w:tcW w:w="1014" w:type="dxa"/>
            <w:vAlign w:val="center"/>
          </w:tcPr>
          <w:p w:rsidR="009302F8" w:rsidRPr="00C86BB3" w:rsidRDefault="009302F8" w:rsidP="004B7FF3">
            <w:pPr>
              <w:jc w:val="center"/>
              <w:rPr>
                <w:sz w:val="24"/>
                <w:szCs w:val="24"/>
              </w:rPr>
            </w:pPr>
            <w:r w:rsidRPr="00C86BB3">
              <w:rPr>
                <w:sz w:val="24"/>
                <w:szCs w:val="24"/>
              </w:rPr>
              <w:t>149,6</w:t>
            </w:r>
          </w:p>
        </w:tc>
        <w:tc>
          <w:tcPr>
            <w:tcW w:w="1092" w:type="dxa"/>
            <w:vAlign w:val="center"/>
          </w:tcPr>
          <w:p w:rsidR="009302F8" w:rsidRPr="00C86BB3" w:rsidRDefault="00EC333D" w:rsidP="004B7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</w:t>
            </w:r>
          </w:p>
        </w:tc>
        <w:tc>
          <w:tcPr>
            <w:tcW w:w="1326" w:type="dxa"/>
            <w:vAlign w:val="center"/>
          </w:tcPr>
          <w:p w:rsidR="009302F8" w:rsidRPr="00C86BB3" w:rsidRDefault="00F340D4" w:rsidP="004B7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1,29</w:t>
            </w:r>
          </w:p>
        </w:tc>
        <w:tc>
          <w:tcPr>
            <w:tcW w:w="1014" w:type="dxa"/>
            <w:vAlign w:val="center"/>
          </w:tcPr>
          <w:p w:rsidR="009302F8" w:rsidRPr="00C86BB3" w:rsidRDefault="009302F8" w:rsidP="004B7FF3">
            <w:pPr>
              <w:jc w:val="center"/>
              <w:rPr>
                <w:sz w:val="24"/>
                <w:szCs w:val="24"/>
              </w:rPr>
            </w:pPr>
            <w:r w:rsidRPr="00C86BB3">
              <w:rPr>
                <w:sz w:val="24"/>
                <w:szCs w:val="24"/>
              </w:rPr>
              <w:t>3,40</w:t>
            </w:r>
          </w:p>
        </w:tc>
        <w:tc>
          <w:tcPr>
            <w:tcW w:w="1014" w:type="dxa"/>
            <w:vAlign w:val="center"/>
          </w:tcPr>
          <w:p w:rsidR="009302F8" w:rsidRPr="00C86BB3" w:rsidRDefault="009302F8" w:rsidP="004B7FF3">
            <w:pPr>
              <w:jc w:val="center"/>
              <w:rPr>
                <w:sz w:val="24"/>
                <w:szCs w:val="24"/>
              </w:rPr>
            </w:pPr>
            <w:r w:rsidRPr="00C86BB3">
              <w:rPr>
                <w:sz w:val="24"/>
                <w:szCs w:val="24"/>
              </w:rPr>
              <w:t>0,09</w:t>
            </w:r>
          </w:p>
        </w:tc>
        <w:tc>
          <w:tcPr>
            <w:tcW w:w="1248" w:type="dxa"/>
            <w:vAlign w:val="center"/>
          </w:tcPr>
          <w:p w:rsidR="009302F8" w:rsidRPr="00C86BB3" w:rsidRDefault="003E21B2" w:rsidP="004B7F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1,26</w:t>
            </w:r>
          </w:p>
        </w:tc>
        <w:tc>
          <w:tcPr>
            <w:tcW w:w="1014" w:type="dxa"/>
            <w:vAlign w:val="center"/>
          </w:tcPr>
          <w:p w:rsidR="009302F8" w:rsidRPr="00C86BB3" w:rsidRDefault="009302F8" w:rsidP="004B7FF3">
            <w:pPr>
              <w:jc w:val="center"/>
              <w:rPr>
                <w:sz w:val="24"/>
                <w:szCs w:val="24"/>
              </w:rPr>
            </w:pPr>
            <w:r w:rsidRPr="00C86BB3">
              <w:rPr>
                <w:sz w:val="24"/>
                <w:szCs w:val="24"/>
              </w:rPr>
              <w:t>17,48</w:t>
            </w:r>
          </w:p>
        </w:tc>
        <w:tc>
          <w:tcPr>
            <w:tcW w:w="936" w:type="dxa"/>
            <w:vAlign w:val="center"/>
          </w:tcPr>
          <w:p w:rsidR="009302F8" w:rsidRPr="00C86BB3" w:rsidRDefault="009302F8" w:rsidP="004B7FF3">
            <w:pPr>
              <w:jc w:val="center"/>
              <w:rPr>
                <w:sz w:val="24"/>
                <w:szCs w:val="24"/>
              </w:rPr>
            </w:pPr>
            <w:r w:rsidRPr="00C86BB3">
              <w:rPr>
                <w:sz w:val="24"/>
                <w:szCs w:val="24"/>
              </w:rPr>
              <w:t>0,44</w:t>
            </w:r>
          </w:p>
        </w:tc>
      </w:tr>
    </w:tbl>
    <w:p w:rsidR="009302F8" w:rsidRPr="00421C75" w:rsidRDefault="009302F8" w:rsidP="009302F8">
      <w:pPr>
        <w:shd w:val="clear" w:color="auto" w:fill="FFFFFF"/>
        <w:spacing w:line="360" w:lineRule="auto"/>
        <w:ind w:right="500" w:firstLine="851"/>
        <w:jc w:val="both"/>
        <w:rPr>
          <w:color w:val="000000"/>
          <w:sz w:val="12"/>
          <w:szCs w:val="12"/>
        </w:rPr>
      </w:pPr>
    </w:p>
    <w:p w:rsidR="009302F8" w:rsidRPr="00C24231" w:rsidRDefault="009302F8" w:rsidP="00C24231">
      <w:pPr>
        <w:shd w:val="clear" w:color="auto" w:fill="FFFFFF"/>
        <w:spacing w:line="360" w:lineRule="auto"/>
        <w:ind w:right="-3" w:firstLine="540"/>
        <w:jc w:val="both"/>
        <w:rPr>
          <w:color w:val="000000"/>
          <w:sz w:val="28"/>
          <w:szCs w:val="28"/>
        </w:rPr>
      </w:pPr>
      <w:r w:rsidRPr="00C24231">
        <w:rPr>
          <w:color w:val="000000"/>
          <w:sz w:val="28"/>
          <w:szCs w:val="28"/>
        </w:rPr>
        <w:t>Скругление индикаторной диаграммы осуществляется на основании следующих соображений и расчетов. Так как рассчитывается достаточно быстроходный двигатель     (</w:t>
      </w:r>
      <w:r w:rsidRPr="00C24231">
        <w:rPr>
          <w:i/>
          <w:color w:val="000000"/>
          <w:sz w:val="28"/>
          <w:szCs w:val="28"/>
          <w:lang w:val="en-US"/>
        </w:rPr>
        <w:t>n</w:t>
      </w:r>
      <w:r w:rsidRPr="00C24231">
        <w:rPr>
          <w:color w:val="000000"/>
          <w:sz w:val="28"/>
          <w:szCs w:val="28"/>
        </w:rPr>
        <w:t xml:space="preserve"> = 5</w:t>
      </w:r>
      <w:r w:rsidR="00CF330B">
        <w:rPr>
          <w:color w:val="000000"/>
          <w:sz w:val="28"/>
          <w:szCs w:val="28"/>
        </w:rPr>
        <w:t>4</w:t>
      </w:r>
      <w:r w:rsidRPr="00C24231">
        <w:rPr>
          <w:color w:val="000000"/>
          <w:sz w:val="28"/>
          <w:szCs w:val="28"/>
        </w:rPr>
        <w:t>00 мин</w:t>
      </w:r>
      <w:r w:rsidRPr="00C24231">
        <w:rPr>
          <w:color w:val="000000"/>
          <w:sz w:val="28"/>
          <w:szCs w:val="28"/>
          <w:vertAlign w:val="superscript"/>
        </w:rPr>
        <w:t>-1</w:t>
      </w:r>
      <w:r w:rsidRPr="00C24231">
        <w:rPr>
          <w:color w:val="000000"/>
          <w:sz w:val="28"/>
          <w:szCs w:val="28"/>
        </w:rPr>
        <w:t xml:space="preserve">), то фазы газораспределения необходимо устанавливать с учетом получения хорошей очистки цилиндра от отработавших газов и обеспечения дозарядки в пределах, принятых в расчете. В связи с этим начало открытия впускного клапана (точка </w:t>
      </w:r>
      <w:r w:rsidRPr="00C24231">
        <w:rPr>
          <w:i/>
          <w:color w:val="000000"/>
          <w:sz w:val="28"/>
          <w:szCs w:val="28"/>
          <w:lang w:val="en-US"/>
        </w:rPr>
        <w:t>r</w:t>
      </w:r>
      <w:r w:rsidRPr="00C24231">
        <w:rPr>
          <w:color w:val="000000"/>
          <w:sz w:val="28"/>
          <w:szCs w:val="28"/>
        </w:rPr>
        <w:t>’) устанавливается за 18º</w:t>
      </w:r>
      <w:r w:rsidRPr="00C24231">
        <w:rPr>
          <w:color w:val="000000"/>
          <w:sz w:val="28"/>
          <w:szCs w:val="28"/>
          <w:vertAlign w:val="superscript"/>
        </w:rPr>
        <w:t xml:space="preserve"> </w:t>
      </w:r>
      <w:r w:rsidRPr="00C24231">
        <w:rPr>
          <w:color w:val="000000"/>
          <w:sz w:val="28"/>
          <w:szCs w:val="28"/>
        </w:rPr>
        <w:t xml:space="preserve"> до прихода поршня в в.м.т., а закрытие (точка </w:t>
      </w:r>
      <w:r w:rsidRPr="00C24231">
        <w:rPr>
          <w:i/>
          <w:color w:val="000000"/>
          <w:sz w:val="28"/>
          <w:szCs w:val="28"/>
          <w:lang w:val="en-US"/>
        </w:rPr>
        <w:t>a</w:t>
      </w:r>
      <w:r w:rsidRPr="00C24231">
        <w:rPr>
          <w:i/>
          <w:color w:val="000000"/>
          <w:sz w:val="28"/>
          <w:szCs w:val="28"/>
          <w:lang w:val="en-US"/>
        </w:rPr>
        <w:sym w:font="Symbol" w:char="F0B2"/>
      </w:r>
      <w:r w:rsidRPr="00C24231">
        <w:rPr>
          <w:color w:val="000000"/>
          <w:sz w:val="28"/>
          <w:szCs w:val="28"/>
        </w:rPr>
        <w:t xml:space="preserve">) – через 60º после прохода поршнем н.м.т.; начало открытия выпускного клапана (точка </w:t>
      </w:r>
      <w:r w:rsidRPr="00C24231">
        <w:rPr>
          <w:i/>
          <w:color w:val="000000"/>
          <w:sz w:val="28"/>
          <w:szCs w:val="28"/>
          <w:lang w:val="en-US"/>
        </w:rPr>
        <w:t>b</w:t>
      </w:r>
      <w:r w:rsidRPr="00C24231">
        <w:rPr>
          <w:i/>
          <w:color w:val="000000"/>
          <w:sz w:val="28"/>
          <w:szCs w:val="28"/>
        </w:rPr>
        <w:sym w:font="Symbol" w:char="F0A2"/>
      </w:r>
      <w:r w:rsidRPr="00C24231">
        <w:rPr>
          <w:color w:val="000000"/>
          <w:sz w:val="28"/>
          <w:szCs w:val="28"/>
        </w:rPr>
        <w:t xml:space="preserve">) принимается за 55º до прихода поршня в н.м.т., а закрытие (точка </w:t>
      </w:r>
      <w:r w:rsidRPr="00C24231">
        <w:rPr>
          <w:i/>
          <w:color w:val="000000"/>
          <w:sz w:val="28"/>
          <w:szCs w:val="28"/>
          <w:lang w:val="en-US"/>
        </w:rPr>
        <w:t>a</w:t>
      </w:r>
      <w:r w:rsidRPr="00C24231">
        <w:rPr>
          <w:i/>
          <w:color w:val="000000"/>
          <w:sz w:val="28"/>
          <w:szCs w:val="28"/>
          <w:lang w:val="en-US"/>
        </w:rPr>
        <w:sym w:font="Symbol" w:char="F0A2"/>
      </w:r>
      <w:r w:rsidRPr="00C24231">
        <w:rPr>
          <w:color w:val="000000"/>
          <w:sz w:val="28"/>
          <w:szCs w:val="28"/>
        </w:rPr>
        <w:t xml:space="preserve">) через 25º после прохода поршнем в.м.т. Учитывая быстроходность двигателя, угол опережения зажигания </w:t>
      </w:r>
      <w:r w:rsidRPr="00C24231">
        <w:rPr>
          <w:color w:val="000000"/>
          <w:sz w:val="28"/>
          <w:szCs w:val="28"/>
        </w:rPr>
        <w:sym w:font="Symbol" w:char="F071"/>
      </w:r>
      <w:r w:rsidRPr="00C24231">
        <w:rPr>
          <w:color w:val="000000"/>
          <w:sz w:val="28"/>
          <w:szCs w:val="28"/>
        </w:rPr>
        <w:t xml:space="preserve"> принимается равным 35º, а продолжительность периода задержки воспламенения - </w:t>
      </w:r>
      <w:r w:rsidRPr="00C24231">
        <w:rPr>
          <w:color w:val="000000"/>
          <w:sz w:val="28"/>
          <w:szCs w:val="28"/>
        </w:rPr>
        <w:sym w:font="Symbol" w:char="F044"/>
      </w:r>
      <w:r w:rsidRPr="00C24231">
        <w:rPr>
          <w:color w:val="000000"/>
          <w:sz w:val="28"/>
          <w:szCs w:val="28"/>
        </w:rPr>
        <w:sym w:font="Symbol" w:char="F06A"/>
      </w:r>
      <w:r w:rsidRPr="00C24231">
        <w:rPr>
          <w:color w:val="000000"/>
          <w:sz w:val="28"/>
          <w:szCs w:val="28"/>
          <w:vertAlign w:val="subscript"/>
        </w:rPr>
        <w:t>1</w:t>
      </w:r>
      <w:r w:rsidRPr="00C24231">
        <w:rPr>
          <w:color w:val="000000"/>
          <w:sz w:val="28"/>
          <w:szCs w:val="28"/>
        </w:rPr>
        <w:t xml:space="preserve"> = 5º.</w:t>
      </w:r>
    </w:p>
    <w:p w:rsidR="009302F8" w:rsidRPr="00C24231" w:rsidRDefault="009302F8" w:rsidP="00C24231">
      <w:pPr>
        <w:shd w:val="clear" w:color="auto" w:fill="FFFFFF"/>
        <w:spacing w:line="360" w:lineRule="auto"/>
        <w:ind w:right="-3" w:firstLine="540"/>
        <w:jc w:val="both"/>
        <w:rPr>
          <w:color w:val="000000"/>
          <w:sz w:val="28"/>
          <w:szCs w:val="28"/>
        </w:rPr>
      </w:pPr>
      <w:r w:rsidRPr="00C24231">
        <w:rPr>
          <w:color w:val="000000"/>
          <w:sz w:val="28"/>
          <w:szCs w:val="28"/>
        </w:rPr>
        <w:t xml:space="preserve">В соответствии с принятыми фазами газораспределения и углом опережения зажигания определяют положение точек </w:t>
      </w:r>
      <w:r w:rsidRPr="00C24231">
        <w:rPr>
          <w:i/>
          <w:color w:val="000000"/>
          <w:sz w:val="28"/>
          <w:szCs w:val="28"/>
          <w:lang w:val="en-US"/>
        </w:rPr>
        <w:t>r</w:t>
      </w:r>
      <w:r w:rsidRPr="00C24231">
        <w:rPr>
          <w:i/>
          <w:color w:val="000000"/>
          <w:sz w:val="28"/>
          <w:szCs w:val="28"/>
          <w:lang w:val="en-US"/>
        </w:rPr>
        <w:sym w:font="Symbol" w:char="00A2"/>
      </w:r>
      <w:r w:rsidRPr="00C24231">
        <w:rPr>
          <w:color w:val="000000"/>
          <w:sz w:val="28"/>
          <w:szCs w:val="28"/>
        </w:rPr>
        <w:t>,</w:t>
      </w:r>
      <w:r w:rsidRPr="00C24231">
        <w:rPr>
          <w:i/>
          <w:color w:val="000000"/>
          <w:sz w:val="28"/>
          <w:szCs w:val="28"/>
        </w:rPr>
        <w:t xml:space="preserve"> </w:t>
      </w:r>
      <w:r w:rsidRPr="00C24231">
        <w:rPr>
          <w:i/>
          <w:color w:val="000000"/>
          <w:sz w:val="28"/>
          <w:szCs w:val="28"/>
          <w:lang w:val="en-US"/>
        </w:rPr>
        <w:t>a</w:t>
      </w:r>
      <w:r w:rsidRPr="00C24231">
        <w:rPr>
          <w:color w:val="000000"/>
          <w:sz w:val="28"/>
          <w:szCs w:val="28"/>
          <w:lang w:val="en-US"/>
        </w:rPr>
        <w:sym w:font="Symbol" w:char="00B2"/>
      </w:r>
      <w:r w:rsidRPr="00C24231">
        <w:rPr>
          <w:color w:val="000000"/>
          <w:sz w:val="28"/>
          <w:szCs w:val="28"/>
        </w:rPr>
        <w:t>,</w:t>
      </w:r>
      <w:r w:rsidRPr="00C24231">
        <w:rPr>
          <w:i/>
          <w:color w:val="000000"/>
          <w:sz w:val="28"/>
          <w:szCs w:val="28"/>
        </w:rPr>
        <w:t xml:space="preserve"> </w:t>
      </w:r>
      <w:r w:rsidRPr="00C24231">
        <w:rPr>
          <w:i/>
          <w:color w:val="000000"/>
          <w:sz w:val="28"/>
          <w:szCs w:val="28"/>
          <w:lang w:val="en-US"/>
        </w:rPr>
        <w:t>a</w:t>
      </w:r>
      <w:r w:rsidRPr="00C24231">
        <w:rPr>
          <w:color w:val="000000"/>
          <w:sz w:val="28"/>
          <w:szCs w:val="28"/>
          <w:lang w:val="en-US"/>
        </w:rPr>
        <w:sym w:font="Symbol" w:char="00A2"/>
      </w:r>
      <w:r w:rsidRPr="00C24231">
        <w:rPr>
          <w:color w:val="000000"/>
          <w:sz w:val="28"/>
          <w:szCs w:val="28"/>
        </w:rPr>
        <w:t>,</w:t>
      </w:r>
      <w:r w:rsidRPr="00C24231">
        <w:rPr>
          <w:i/>
          <w:color w:val="000000"/>
          <w:sz w:val="28"/>
          <w:szCs w:val="28"/>
        </w:rPr>
        <w:t xml:space="preserve"> </w:t>
      </w:r>
      <w:r w:rsidRPr="00C24231">
        <w:rPr>
          <w:i/>
          <w:color w:val="000000"/>
          <w:sz w:val="28"/>
          <w:szCs w:val="28"/>
          <w:lang w:val="en-US"/>
        </w:rPr>
        <w:t>b</w:t>
      </w:r>
      <w:r w:rsidRPr="00C24231">
        <w:rPr>
          <w:color w:val="000000"/>
          <w:sz w:val="28"/>
          <w:szCs w:val="28"/>
        </w:rPr>
        <w:sym w:font="Symbol" w:char="F0A2"/>
      </w:r>
      <w:r w:rsidRPr="00C24231">
        <w:rPr>
          <w:color w:val="000000"/>
          <w:sz w:val="28"/>
          <w:szCs w:val="28"/>
        </w:rPr>
        <w:t>,</w:t>
      </w:r>
      <w:r w:rsidRPr="00C24231">
        <w:rPr>
          <w:i/>
          <w:color w:val="000000"/>
          <w:sz w:val="28"/>
          <w:szCs w:val="28"/>
        </w:rPr>
        <w:t xml:space="preserve"> с</w:t>
      </w:r>
      <w:r w:rsidRPr="00C24231">
        <w:rPr>
          <w:color w:val="000000"/>
          <w:sz w:val="28"/>
          <w:szCs w:val="28"/>
        </w:rPr>
        <w:sym w:font="Symbol" w:char="F0A2"/>
      </w:r>
      <w:r w:rsidRPr="00C24231">
        <w:rPr>
          <w:color w:val="000000"/>
          <w:sz w:val="28"/>
          <w:szCs w:val="28"/>
        </w:rPr>
        <w:t xml:space="preserve"> и </w:t>
      </w:r>
      <w:r w:rsidRPr="00C24231">
        <w:rPr>
          <w:i/>
          <w:color w:val="000000"/>
          <w:sz w:val="28"/>
          <w:szCs w:val="28"/>
          <w:lang w:val="en-US"/>
        </w:rPr>
        <w:t>f</w:t>
      </w:r>
      <w:r w:rsidRPr="00C24231">
        <w:rPr>
          <w:color w:val="000000"/>
          <w:sz w:val="28"/>
          <w:szCs w:val="28"/>
        </w:rPr>
        <w:t xml:space="preserve"> по формуле для перемещения поршня:</w:t>
      </w:r>
    </w:p>
    <w:p w:rsidR="009302F8" w:rsidRPr="00C24231" w:rsidRDefault="009302F8" w:rsidP="00C24231">
      <w:pPr>
        <w:shd w:val="clear" w:color="auto" w:fill="FFFFFF"/>
        <w:spacing w:line="360" w:lineRule="auto"/>
        <w:ind w:right="-3" w:firstLine="540"/>
        <w:jc w:val="both"/>
        <w:rPr>
          <w:color w:val="000000"/>
          <w:sz w:val="28"/>
          <w:szCs w:val="28"/>
        </w:rPr>
      </w:pPr>
      <w:r w:rsidRPr="00C24231">
        <w:rPr>
          <w:color w:val="000000"/>
          <w:position w:val="-28"/>
          <w:sz w:val="28"/>
          <w:szCs w:val="28"/>
        </w:rPr>
        <w:object w:dxaOrig="3680" w:dyaOrig="680">
          <v:shape id="_x0000_i1131" type="#_x0000_t75" style="width:183.75pt;height:33.75pt" o:ole="">
            <v:imagedata r:id="rId218" o:title=""/>
          </v:shape>
          <o:OLEObject Type="Embed" ProgID="Equation.3" ShapeID="_x0000_i1131" DrawAspect="Content" ObjectID="_1469438856" r:id="rId219"/>
        </w:object>
      </w:r>
      <w:r w:rsidRPr="00C24231">
        <w:rPr>
          <w:color w:val="000000"/>
          <w:sz w:val="28"/>
          <w:szCs w:val="28"/>
        </w:rPr>
        <w:t>,</w:t>
      </w:r>
    </w:p>
    <w:p w:rsidR="009302F8" w:rsidRPr="00C24231" w:rsidRDefault="009302F8" w:rsidP="00C24231">
      <w:pPr>
        <w:shd w:val="clear" w:color="auto" w:fill="FFFFFF"/>
        <w:spacing w:line="360" w:lineRule="auto"/>
        <w:ind w:right="-3" w:firstLine="540"/>
        <w:jc w:val="both"/>
        <w:rPr>
          <w:color w:val="000000"/>
          <w:sz w:val="28"/>
          <w:szCs w:val="28"/>
        </w:rPr>
      </w:pPr>
      <w:r w:rsidRPr="00C24231">
        <w:rPr>
          <w:color w:val="000000"/>
          <w:sz w:val="28"/>
          <w:szCs w:val="28"/>
        </w:rPr>
        <w:t xml:space="preserve">где </w:t>
      </w:r>
      <w:r w:rsidRPr="00C24231">
        <w:rPr>
          <w:color w:val="000000"/>
          <w:sz w:val="28"/>
          <w:szCs w:val="28"/>
        </w:rPr>
        <w:sym w:font="Symbol" w:char="F06C"/>
      </w:r>
      <w:r w:rsidRPr="00C24231">
        <w:rPr>
          <w:color w:val="000000"/>
          <w:sz w:val="28"/>
          <w:szCs w:val="28"/>
        </w:rPr>
        <w:t xml:space="preserve"> - отношение радиуса кривошипа к длине шатуна.</w:t>
      </w:r>
    </w:p>
    <w:p w:rsidR="009302F8" w:rsidRPr="00C24231" w:rsidRDefault="009302F8" w:rsidP="00C24231">
      <w:pPr>
        <w:shd w:val="clear" w:color="auto" w:fill="FFFFFF"/>
        <w:spacing w:line="360" w:lineRule="auto"/>
        <w:ind w:right="-3" w:firstLine="540"/>
        <w:jc w:val="both"/>
        <w:rPr>
          <w:color w:val="000000"/>
          <w:sz w:val="28"/>
          <w:szCs w:val="28"/>
        </w:rPr>
      </w:pPr>
      <w:r w:rsidRPr="00C24231">
        <w:rPr>
          <w:color w:val="000000"/>
          <w:sz w:val="28"/>
          <w:szCs w:val="28"/>
        </w:rPr>
        <w:t xml:space="preserve">Выбор величины </w:t>
      </w:r>
      <w:r w:rsidRPr="00C24231">
        <w:rPr>
          <w:color w:val="000000"/>
          <w:sz w:val="28"/>
          <w:szCs w:val="28"/>
        </w:rPr>
        <w:sym w:font="Symbol" w:char="F06C"/>
      </w:r>
      <w:r w:rsidRPr="00C24231">
        <w:rPr>
          <w:color w:val="000000"/>
          <w:sz w:val="28"/>
          <w:szCs w:val="28"/>
        </w:rPr>
        <w:t xml:space="preserve"> производится при проведении динамического расчета, а при построении индикаторной диаграммы предварительно принимается </w:t>
      </w:r>
      <w:r w:rsidRPr="00C24231">
        <w:rPr>
          <w:color w:val="000000"/>
          <w:sz w:val="28"/>
          <w:szCs w:val="28"/>
        </w:rPr>
        <w:sym w:font="Symbol" w:char="F06C"/>
      </w:r>
      <w:r w:rsidRPr="00C24231">
        <w:rPr>
          <w:color w:val="000000"/>
          <w:sz w:val="28"/>
          <w:szCs w:val="28"/>
        </w:rPr>
        <w:t xml:space="preserve"> = 0,285.</w:t>
      </w:r>
    </w:p>
    <w:p w:rsidR="009302F8" w:rsidRPr="00C24231" w:rsidRDefault="009302F8" w:rsidP="00C24231">
      <w:pPr>
        <w:shd w:val="clear" w:color="auto" w:fill="FFFFFF"/>
        <w:spacing w:line="360" w:lineRule="auto"/>
        <w:ind w:right="-3" w:firstLine="540"/>
        <w:jc w:val="both"/>
        <w:rPr>
          <w:color w:val="000000"/>
          <w:sz w:val="28"/>
          <w:szCs w:val="28"/>
        </w:rPr>
      </w:pPr>
      <w:r w:rsidRPr="00C24231">
        <w:rPr>
          <w:color w:val="000000"/>
          <w:sz w:val="28"/>
          <w:szCs w:val="28"/>
        </w:rPr>
        <w:t xml:space="preserve">Расчеты абсцисс точек </w:t>
      </w:r>
      <w:r w:rsidRPr="00C24231">
        <w:rPr>
          <w:i/>
          <w:color w:val="000000"/>
          <w:sz w:val="28"/>
          <w:szCs w:val="28"/>
          <w:lang w:val="en-US"/>
        </w:rPr>
        <w:t>r</w:t>
      </w:r>
      <w:r w:rsidRPr="00C24231">
        <w:rPr>
          <w:color w:val="000000"/>
          <w:sz w:val="28"/>
          <w:szCs w:val="28"/>
          <w:lang w:val="en-US"/>
        </w:rPr>
        <w:sym w:font="Symbol" w:char="00A2"/>
      </w:r>
      <w:r w:rsidRPr="00C24231">
        <w:rPr>
          <w:color w:val="000000"/>
          <w:sz w:val="28"/>
          <w:szCs w:val="28"/>
        </w:rPr>
        <w:t>,</w:t>
      </w:r>
      <w:r w:rsidRPr="00C24231">
        <w:rPr>
          <w:i/>
          <w:color w:val="000000"/>
          <w:sz w:val="28"/>
          <w:szCs w:val="28"/>
        </w:rPr>
        <w:t xml:space="preserve"> </w:t>
      </w:r>
      <w:r w:rsidRPr="00C24231">
        <w:rPr>
          <w:i/>
          <w:color w:val="000000"/>
          <w:sz w:val="28"/>
          <w:szCs w:val="28"/>
          <w:lang w:val="en-US"/>
        </w:rPr>
        <w:t>a</w:t>
      </w:r>
      <w:r w:rsidRPr="00C24231">
        <w:rPr>
          <w:color w:val="000000"/>
          <w:sz w:val="28"/>
          <w:szCs w:val="28"/>
          <w:lang w:val="en-US"/>
        </w:rPr>
        <w:sym w:font="Symbol" w:char="00B2"/>
      </w:r>
      <w:r w:rsidRPr="00C24231">
        <w:rPr>
          <w:color w:val="000000"/>
          <w:sz w:val="28"/>
          <w:szCs w:val="28"/>
        </w:rPr>
        <w:t>,</w:t>
      </w:r>
      <w:r w:rsidRPr="00C24231">
        <w:rPr>
          <w:i/>
          <w:color w:val="000000"/>
          <w:sz w:val="28"/>
          <w:szCs w:val="28"/>
        </w:rPr>
        <w:t xml:space="preserve"> </w:t>
      </w:r>
      <w:r w:rsidRPr="00C24231">
        <w:rPr>
          <w:i/>
          <w:color w:val="000000"/>
          <w:sz w:val="28"/>
          <w:szCs w:val="28"/>
          <w:lang w:val="en-US"/>
        </w:rPr>
        <w:t>a</w:t>
      </w:r>
      <w:r w:rsidRPr="00C24231">
        <w:rPr>
          <w:color w:val="000000"/>
          <w:sz w:val="28"/>
          <w:szCs w:val="28"/>
          <w:lang w:val="en-US"/>
        </w:rPr>
        <w:sym w:font="Symbol" w:char="00A2"/>
      </w:r>
      <w:r w:rsidRPr="00C24231">
        <w:rPr>
          <w:color w:val="000000"/>
          <w:sz w:val="28"/>
          <w:szCs w:val="28"/>
        </w:rPr>
        <w:t>,</w:t>
      </w:r>
      <w:r w:rsidRPr="00C24231">
        <w:rPr>
          <w:i/>
          <w:color w:val="000000"/>
          <w:sz w:val="28"/>
          <w:szCs w:val="28"/>
        </w:rPr>
        <w:t xml:space="preserve"> </w:t>
      </w:r>
      <w:r w:rsidRPr="00C24231">
        <w:rPr>
          <w:i/>
          <w:color w:val="000000"/>
          <w:sz w:val="28"/>
          <w:szCs w:val="28"/>
          <w:lang w:val="en-US"/>
        </w:rPr>
        <w:t>b</w:t>
      </w:r>
      <w:r w:rsidRPr="00C24231">
        <w:rPr>
          <w:color w:val="000000"/>
          <w:sz w:val="28"/>
          <w:szCs w:val="28"/>
        </w:rPr>
        <w:sym w:font="Symbol" w:char="F0A2"/>
      </w:r>
      <w:r w:rsidRPr="00C24231">
        <w:rPr>
          <w:color w:val="000000"/>
          <w:sz w:val="28"/>
          <w:szCs w:val="28"/>
        </w:rPr>
        <w:t>,</w:t>
      </w:r>
      <w:r w:rsidRPr="00C24231">
        <w:rPr>
          <w:i/>
          <w:color w:val="000000"/>
          <w:sz w:val="28"/>
          <w:szCs w:val="28"/>
        </w:rPr>
        <w:t xml:space="preserve"> с</w:t>
      </w:r>
      <w:r w:rsidRPr="00C24231">
        <w:rPr>
          <w:color w:val="000000"/>
          <w:sz w:val="28"/>
          <w:szCs w:val="28"/>
        </w:rPr>
        <w:sym w:font="Symbol" w:char="F0A2"/>
      </w:r>
      <w:r w:rsidRPr="00C24231">
        <w:rPr>
          <w:color w:val="000000"/>
          <w:sz w:val="28"/>
          <w:szCs w:val="28"/>
        </w:rPr>
        <w:t xml:space="preserve"> и </w:t>
      </w:r>
      <w:r w:rsidRPr="00C24231">
        <w:rPr>
          <w:i/>
          <w:color w:val="000000"/>
          <w:sz w:val="28"/>
          <w:szCs w:val="28"/>
          <w:lang w:val="en-US"/>
        </w:rPr>
        <w:t>f</w:t>
      </w:r>
      <w:r w:rsidRPr="00C24231">
        <w:rPr>
          <w:color w:val="000000"/>
          <w:sz w:val="28"/>
          <w:szCs w:val="28"/>
        </w:rPr>
        <w:t xml:space="preserve"> сведены в табл. 3.</w:t>
      </w:r>
    </w:p>
    <w:p w:rsidR="009302F8" w:rsidRPr="00C24231" w:rsidRDefault="009302F8" w:rsidP="00C24231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C24231">
        <w:rPr>
          <w:color w:val="000000"/>
          <w:sz w:val="28"/>
          <w:szCs w:val="28"/>
        </w:rPr>
        <w:t xml:space="preserve">Положение точки </w:t>
      </w:r>
      <w:r w:rsidRPr="00C24231">
        <w:rPr>
          <w:i/>
          <w:color w:val="000000"/>
          <w:sz w:val="28"/>
          <w:szCs w:val="28"/>
          <w:lang w:val="en-US"/>
        </w:rPr>
        <w:t>c</w:t>
      </w:r>
      <w:r w:rsidRPr="00C24231">
        <w:rPr>
          <w:color w:val="000000"/>
          <w:sz w:val="28"/>
          <w:szCs w:val="28"/>
        </w:rPr>
        <w:t>” определяется из выражения</w:t>
      </w:r>
    </w:p>
    <w:p w:rsidR="009302F8" w:rsidRPr="00C24231" w:rsidRDefault="00BB5305" w:rsidP="00C24231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C24231">
        <w:rPr>
          <w:color w:val="000000"/>
          <w:position w:val="-12"/>
          <w:sz w:val="28"/>
          <w:szCs w:val="28"/>
        </w:rPr>
        <w:object w:dxaOrig="3720" w:dyaOrig="360">
          <v:shape id="_x0000_i1132" type="#_x0000_t75" style="width:186pt;height:18pt" o:ole="">
            <v:imagedata r:id="rId220" o:title=""/>
          </v:shape>
          <o:OLEObject Type="Embed" ProgID="Equation.3" ShapeID="_x0000_i1132" DrawAspect="Content" ObjectID="_1469438857" r:id="rId221"/>
        </w:object>
      </w:r>
      <w:r w:rsidR="009302F8" w:rsidRPr="00C24231">
        <w:rPr>
          <w:color w:val="000000"/>
          <w:sz w:val="28"/>
          <w:szCs w:val="28"/>
        </w:rPr>
        <w:t xml:space="preserve"> МПа;</w:t>
      </w:r>
    </w:p>
    <w:p w:rsidR="009302F8" w:rsidRPr="00C24231" w:rsidRDefault="00BB5305" w:rsidP="00C24231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C24231">
        <w:rPr>
          <w:color w:val="000000"/>
          <w:position w:val="-14"/>
          <w:sz w:val="28"/>
          <w:szCs w:val="28"/>
        </w:rPr>
        <w:object w:dxaOrig="2480" w:dyaOrig="380">
          <v:shape id="_x0000_i1133" type="#_x0000_t75" style="width:123.75pt;height:18.75pt" o:ole="">
            <v:imagedata r:id="rId222" o:title=""/>
          </v:shape>
          <o:OLEObject Type="Embed" ProgID="Equation.3" ShapeID="_x0000_i1133" DrawAspect="Content" ObjectID="_1469438858" r:id="rId223"/>
        </w:object>
      </w:r>
      <w:r w:rsidR="009302F8" w:rsidRPr="00C24231">
        <w:rPr>
          <w:color w:val="000000"/>
          <w:sz w:val="28"/>
          <w:szCs w:val="28"/>
        </w:rPr>
        <w:t xml:space="preserve"> мм.</w:t>
      </w:r>
    </w:p>
    <w:p w:rsidR="009302F8" w:rsidRPr="00252723" w:rsidRDefault="009302F8" w:rsidP="009302F8">
      <w:pPr>
        <w:shd w:val="clear" w:color="auto" w:fill="FFFFFF"/>
        <w:spacing w:line="360" w:lineRule="auto"/>
        <w:ind w:right="-3"/>
        <w:jc w:val="right"/>
        <w:rPr>
          <w:i/>
          <w:color w:val="000000"/>
          <w:sz w:val="28"/>
          <w:szCs w:val="28"/>
        </w:rPr>
      </w:pPr>
      <w:r w:rsidRPr="00252723">
        <w:rPr>
          <w:i/>
          <w:color w:val="000000"/>
          <w:sz w:val="28"/>
          <w:szCs w:val="28"/>
        </w:rPr>
        <w:t>Таблица 3</w:t>
      </w:r>
    </w:p>
    <w:tbl>
      <w:tblPr>
        <w:tblStyle w:val="a8"/>
        <w:tblW w:w="0" w:type="auto"/>
        <w:tblLayout w:type="fixed"/>
        <w:tblLook w:val="01E0" w:firstRow="1" w:lastRow="1" w:firstColumn="1" w:lastColumn="1" w:noHBand="0" w:noVBand="0"/>
      </w:tblPr>
      <w:tblGrid>
        <w:gridCol w:w="1583"/>
        <w:gridCol w:w="2269"/>
        <w:gridCol w:w="936"/>
        <w:gridCol w:w="3042"/>
        <w:gridCol w:w="1743"/>
      </w:tblGrid>
      <w:tr w:rsidR="009302F8" w:rsidTr="004B7FF3">
        <w:trPr>
          <w:trHeight w:val="1132"/>
        </w:trPr>
        <w:tc>
          <w:tcPr>
            <w:tcW w:w="1583" w:type="dxa"/>
          </w:tcPr>
          <w:p w:rsidR="009302F8" w:rsidRPr="00D000C7" w:rsidRDefault="009302F8" w:rsidP="004B7FF3">
            <w:pPr>
              <w:spacing w:line="360" w:lineRule="auto"/>
              <w:ind w:right="500"/>
              <w:jc w:val="center"/>
              <w:rPr>
                <w:color w:val="000000"/>
                <w:sz w:val="24"/>
                <w:szCs w:val="29"/>
              </w:rPr>
            </w:pPr>
          </w:p>
          <w:p w:rsidR="009302F8" w:rsidRPr="00D000C7" w:rsidRDefault="009302F8" w:rsidP="004B7FF3">
            <w:pPr>
              <w:spacing w:line="360" w:lineRule="auto"/>
              <w:ind w:left="-78" w:right="-37"/>
              <w:jc w:val="center"/>
              <w:rPr>
                <w:color w:val="000000"/>
                <w:sz w:val="24"/>
                <w:szCs w:val="29"/>
              </w:rPr>
            </w:pPr>
            <w:r w:rsidRPr="00D000C7">
              <w:rPr>
                <w:color w:val="000000"/>
                <w:sz w:val="24"/>
                <w:szCs w:val="29"/>
              </w:rPr>
              <w:t>Обозначение</w:t>
            </w:r>
          </w:p>
          <w:p w:rsidR="009302F8" w:rsidRPr="00D000C7" w:rsidRDefault="009302F8" w:rsidP="004B7FF3">
            <w:pPr>
              <w:spacing w:line="360" w:lineRule="auto"/>
              <w:ind w:left="-78" w:right="-37"/>
              <w:jc w:val="center"/>
              <w:rPr>
                <w:color w:val="000000"/>
                <w:sz w:val="24"/>
                <w:szCs w:val="29"/>
              </w:rPr>
            </w:pPr>
            <w:r w:rsidRPr="00D000C7">
              <w:rPr>
                <w:color w:val="000000"/>
                <w:sz w:val="24"/>
                <w:szCs w:val="29"/>
              </w:rPr>
              <w:t>точек</w:t>
            </w:r>
          </w:p>
        </w:tc>
        <w:tc>
          <w:tcPr>
            <w:tcW w:w="2269" w:type="dxa"/>
          </w:tcPr>
          <w:p w:rsidR="009302F8" w:rsidRPr="00D000C7" w:rsidRDefault="009302F8" w:rsidP="004B7FF3">
            <w:pPr>
              <w:spacing w:line="360" w:lineRule="auto"/>
              <w:ind w:right="500"/>
              <w:jc w:val="center"/>
              <w:rPr>
                <w:color w:val="000000"/>
                <w:sz w:val="24"/>
                <w:szCs w:val="29"/>
              </w:rPr>
            </w:pPr>
          </w:p>
          <w:p w:rsidR="009302F8" w:rsidRPr="00D000C7" w:rsidRDefault="009302F8" w:rsidP="004B7FF3">
            <w:pPr>
              <w:spacing w:line="360" w:lineRule="auto"/>
              <w:jc w:val="center"/>
              <w:rPr>
                <w:color w:val="000000"/>
                <w:sz w:val="24"/>
                <w:szCs w:val="29"/>
              </w:rPr>
            </w:pPr>
            <w:r w:rsidRPr="00D000C7">
              <w:rPr>
                <w:color w:val="000000"/>
                <w:sz w:val="24"/>
                <w:szCs w:val="29"/>
              </w:rPr>
              <w:t>Положение точек</w:t>
            </w:r>
          </w:p>
        </w:tc>
        <w:tc>
          <w:tcPr>
            <w:tcW w:w="936" w:type="dxa"/>
          </w:tcPr>
          <w:p w:rsidR="009302F8" w:rsidRPr="00D000C7" w:rsidRDefault="009302F8" w:rsidP="004B7FF3">
            <w:pPr>
              <w:spacing w:line="360" w:lineRule="auto"/>
              <w:ind w:right="500"/>
              <w:jc w:val="center"/>
              <w:rPr>
                <w:color w:val="000000"/>
                <w:sz w:val="24"/>
                <w:szCs w:val="29"/>
              </w:rPr>
            </w:pPr>
          </w:p>
          <w:p w:rsidR="009302F8" w:rsidRPr="00D000C7" w:rsidRDefault="009302F8" w:rsidP="004B7FF3">
            <w:pPr>
              <w:spacing w:line="360" w:lineRule="auto"/>
              <w:ind w:right="48"/>
              <w:jc w:val="center"/>
              <w:rPr>
                <w:color w:val="000000"/>
                <w:sz w:val="24"/>
                <w:szCs w:val="29"/>
              </w:rPr>
            </w:pPr>
            <w:r w:rsidRPr="00D000C7">
              <w:rPr>
                <w:color w:val="000000"/>
                <w:sz w:val="24"/>
                <w:szCs w:val="29"/>
              </w:rPr>
              <w:sym w:font="Symbol" w:char="F06A"/>
            </w:r>
          </w:p>
        </w:tc>
        <w:tc>
          <w:tcPr>
            <w:tcW w:w="3042" w:type="dxa"/>
          </w:tcPr>
          <w:p w:rsidR="009302F8" w:rsidRPr="00D000C7" w:rsidRDefault="009302F8" w:rsidP="004B7FF3">
            <w:pPr>
              <w:spacing w:line="360" w:lineRule="auto"/>
              <w:jc w:val="center"/>
              <w:rPr>
                <w:color w:val="000000"/>
                <w:sz w:val="24"/>
                <w:szCs w:val="29"/>
              </w:rPr>
            </w:pPr>
          </w:p>
          <w:p w:rsidR="009302F8" w:rsidRPr="00D000C7" w:rsidRDefault="009302F8" w:rsidP="004B7FF3">
            <w:pPr>
              <w:spacing w:line="360" w:lineRule="auto"/>
              <w:jc w:val="center"/>
              <w:rPr>
                <w:color w:val="000000"/>
                <w:sz w:val="24"/>
                <w:szCs w:val="29"/>
              </w:rPr>
            </w:pPr>
            <w:r w:rsidRPr="00D000C7">
              <w:rPr>
                <w:color w:val="000000"/>
                <w:position w:val="-24"/>
                <w:sz w:val="24"/>
                <w:szCs w:val="29"/>
              </w:rPr>
              <w:object w:dxaOrig="2480" w:dyaOrig="620">
                <v:shape id="_x0000_i1134" type="#_x0000_t75" style="width:123.75pt;height:30.75pt" o:ole="">
                  <v:imagedata r:id="rId224" o:title=""/>
                </v:shape>
                <o:OLEObject Type="Embed" ProgID="Equation.3" ShapeID="_x0000_i1134" DrawAspect="Content" ObjectID="_1469438859" r:id="rId225"/>
              </w:object>
            </w:r>
          </w:p>
        </w:tc>
        <w:tc>
          <w:tcPr>
            <w:tcW w:w="1743" w:type="dxa"/>
          </w:tcPr>
          <w:p w:rsidR="009302F8" w:rsidRPr="00D000C7" w:rsidRDefault="009302F8" w:rsidP="004B7FF3">
            <w:pPr>
              <w:spacing w:line="360" w:lineRule="auto"/>
              <w:ind w:left="-32" w:right="-81"/>
              <w:jc w:val="center"/>
              <w:rPr>
                <w:color w:val="000000"/>
                <w:sz w:val="24"/>
                <w:szCs w:val="29"/>
              </w:rPr>
            </w:pPr>
            <w:r w:rsidRPr="00D000C7">
              <w:rPr>
                <w:color w:val="000000"/>
                <w:sz w:val="24"/>
                <w:szCs w:val="29"/>
              </w:rPr>
              <w:t>Расстояние</w:t>
            </w:r>
          </w:p>
          <w:p w:rsidR="009302F8" w:rsidRPr="00D000C7" w:rsidRDefault="009302F8" w:rsidP="004B7FF3">
            <w:pPr>
              <w:spacing w:line="360" w:lineRule="auto"/>
              <w:ind w:left="-32" w:right="-81"/>
              <w:jc w:val="center"/>
              <w:rPr>
                <w:color w:val="000000"/>
                <w:sz w:val="24"/>
                <w:szCs w:val="29"/>
              </w:rPr>
            </w:pPr>
            <w:r w:rsidRPr="00D000C7">
              <w:rPr>
                <w:color w:val="000000"/>
                <w:sz w:val="24"/>
                <w:szCs w:val="29"/>
              </w:rPr>
              <w:t>от в.м.т. (</w:t>
            </w:r>
            <w:r w:rsidRPr="00D000C7">
              <w:rPr>
                <w:color w:val="000000"/>
                <w:sz w:val="24"/>
                <w:szCs w:val="29"/>
                <w:lang w:val="en-US"/>
              </w:rPr>
              <w:t>AX</w:t>
            </w:r>
            <w:r w:rsidRPr="00D000C7">
              <w:rPr>
                <w:color w:val="000000"/>
                <w:sz w:val="24"/>
                <w:szCs w:val="29"/>
              </w:rPr>
              <w:t>),</w:t>
            </w:r>
          </w:p>
          <w:p w:rsidR="009302F8" w:rsidRPr="00D000C7" w:rsidRDefault="009302F8" w:rsidP="004B7FF3">
            <w:pPr>
              <w:spacing w:line="360" w:lineRule="auto"/>
              <w:ind w:left="-32" w:right="-81"/>
              <w:jc w:val="center"/>
              <w:rPr>
                <w:color w:val="000000"/>
                <w:sz w:val="24"/>
                <w:szCs w:val="29"/>
              </w:rPr>
            </w:pPr>
            <w:r w:rsidRPr="00D000C7">
              <w:rPr>
                <w:color w:val="000000"/>
                <w:sz w:val="24"/>
                <w:szCs w:val="29"/>
              </w:rPr>
              <w:t>мм</w:t>
            </w:r>
          </w:p>
        </w:tc>
      </w:tr>
      <w:tr w:rsidR="009302F8" w:rsidTr="004B7FF3">
        <w:tc>
          <w:tcPr>
            <w:tcW w:w="1583" w:type="dxa"/>
          </w:tcPr>
          <w:p w:rsidR="009302F8" w:rsidRPr="00D000C7" w:rsidRDefault="009302F8" w:rsidP="004B7FF3">
            <w:pPr>
              <w:spacing w:line="360" w:lineRule="auto"/>
              <w:ind w:right="-37"/>
              <w:jc w:val="center"/>
              <w:rPr>
                <w:i/>
                <w:color w:val="000000"/>
                <w:sz w:val="24"/>
                <w:szCs w:val="29"/>
              </w:rPr>
            </w:pPr>
            <w:r w:rsidRPr="00D000C7">
              <w:rPr>
                <w:i/>
                <w:color w:val="000000"/>
                <w:sz w:val="24"/>
                <w:szCs w:val="29"/>
                <w:lang w:val="en-US"/>
              </w:rPr>
              <w:t>r</w:t>
            </w:r>
            <w:r w:rsidRPr="00BE18EE">
              <w:rPr>
                <w:color w:val="000000"/>
                <w:sz w:val="24"/>
                <w:szCs w:val="29"/>
                <w:lang w:val="en-US"/>
              </w:rPr>
              <w:sym w:font="Symbol" w:char="00A2"/>
            </w:r>
          </w:p>
        </w:tc>
        <w:tc>
          <w:tcPr>
            <w:tcW w:w="2269" w:type="dxa"/>
          </w:tcPr>
          <w:p w:rsidR="009302F8" w:rsidRPr="00D000C7" w:rsidRDefault="009302F8" w:rsidP="004B7FF3">
            <w:pPr>
              <w:spacing w:line="360" w:lineRule="auto"/>
              <w:ind w:right="-30"/>
              <w:jc w:val="center"/>
              <w:rPr>
                <w:color w:val="000000"/>
                <w:sz w:val="24"/>
                <w:szCs w:val="29"/>
              </w:rPr>
            </w:pPr>
            <w:r w:rsidRPr="00D000C7">
              <w:rPr>
                <w:color w:val="000000"/>
                <w:sz w:val="24"/>
                <w:szCs w:val="29"/>
              </w:rPr>
              <w:t>18</w:t>
            </w:r>
            <w:r>
              <w:rPr>
                <w:color w:val="000000"/>
                <w:sz w:val="24"/>
                <w:szCs w:val="29"/>
              </w:rPr>
              <w:t>º</w:t>
            </w:r>
            <w:r w:rsidRPr="00D000C7">
              <w:rPr>
                <w:color w:val="000000"/>
                <w:sz w:val="24"/>
                <w:szCs w:val="29"/>
                <w:vertAlign w:val="superscript"/>
              </w:rPr>
              <w:t xml:space="preserve"> </w:t>
            </w:r>
            <w:r w:rsidRPr="00D000C7">
              <w:rPr>
                <w:color w:val="000000"/>
                <w:sz w:val="24"/>
                <w:szCs w:val="29"/>
              </w:rPr>
              <w:t xml:space="preserve"> до в.м.т.</w:t>
            </w:r>
          </w:p>
        </w:tc>
        <w:tc>
          <w:tcPr>
            <w:tcW w:w="936" w:type="dxa"/>
          </w:tcPr>
          <w:p w:rsidR="009302F8" w:rsidRPr="00D000C7" w:rsidRDefault="009302F8" w:rsidP="004B7FF3">
            <w:pPr>
              <w:spacing w:line="360" w:lineRule="auto"/>
              <w:ind w:right="48"/>
              <w:jc w:val="center"/>
              <w:rPr>
                <w:color w:val="000000"/>
                <w:sz w:val="24"/>
                <w:szCs w:val="29"/>
              </w:rPr>
            </w:pPr>
            <w:r w:rsidRPr="00D000C7">
              <w:rPr>
                <w:color w:val="000000"/>
                <w:sz w:val="24"/>
                <w:szCs w:val="29"/>
              </w:rPr>
              <w:t>18</w:t>
            </w:r>
          </w:p>
        </w:tc>
        <w:tc>
          <w:tcPr>
            <w:tcW w:w="3042" w:type="dxa"/>
          </w:tcPr>
          <w:p w:rsidR="009302F8" w:rsidRPr="00D000C7" w:rsidRDefault="009302F8" w:rsidP="004B7FF3">
            <w:pPr>
              <w:spacing w:line="360" w:lineRule="auto"/>
              <w:jc w:val="center"/>
              <w:rPr>
                <w:color w:val="000000"/>
                <w:sz w:val="24"/>
                <w:szCs w:val="29"/>
              </w:rPr>
            </w:pPr>
            <w:r w:rsidRPr="00D000C7">
              <w:rPr>
                <w:color w:val="000000"/>
                <w:sz w:val="24"/>
                <w:szCs w:val="29"/>
              </w:rPr>
              <w:t>0,0655</w:t>
            </w:r>
          </w:p>
        </w:tc>
        <w:tc>
          <w:tcPr>
            <w:tcW w:w="1743" w:type="dxa"/>
          </w:tcPr>
          <w:p w:rsidR="009302F8" w:rsidRPr="00D000C7" w:rsidRDefault="009302F8" w:rsidP="004B7FF3">
            <w:pPr>
              <w:spacing w:line="360" w:lineRule="auto"/>
              <w:ind w:right="-3"/>
              <w:jc w:val="center"/>
              <w:rPr>
                <w:color w:val="000000"/>
                <w:sz w:val="24"/>
                <w:szCs w:val="29"/>
              </w:rPr>
            </w:pPr>
            <w:r>
              <w:rPr>
                <w:color w:val="000000"/>
                <w:sz w:val="24"/>
                <w:szCs w:val="29"/>
              </w:rPr>
              <w:t>4,32</w:t>
            </w:r>
          </w:p>
        </w:tc>
      </w:tr>
      <w:tr w:rsidR="009302F8" w:rsidTr="004B7FF3">
        <w:tc>
          <w:tcPr>
            <w:tcW w:w="1583" w:type="dxa"/>
          </w:tcPr>
          <w:p w:rsidR="009302F8" w:rsidRPr="00D000C7" w:rsidRDefault="009302F8" w:rsidP="004B7FF3">
            <w:pPr>
              <w:spacing w:line="360" w:lineRule="auto"/>
              <w:ind w:right="-37"/>
              <w:jc w:val="center"/>
              <w:rPr>
                <w:i/>
                <w:color w:val="000000"/>
                <w:sz w:val="24"/>
                <w:szCs w:val="29"/>
              </w:rPr>
            </w:pPr>
            <w:r w:rsidRPr="00D000C7">
              <w:rPr>
                <w:i/>
                <w:color w:val="000000"/>
                <w:sz w:val="24"/>
                <w:szCs w:val="29"/>
                <w:lang w:val="en-US"/>
              </w:rPr>
              <w:t>a</w:t>
            </w:r>
            <w:r w:rsidRPr="00BE18EE">
              <w:rPr>
                <w:color w:val="000000"/>
                <w:sz w:val="24"/>
                <w:szCs w:val="29"/>
                <w:lang w:val="en-US"/>
              </w:rPr>
              <w:sym w:font="Symbol" w:char="00A2"/>
            </w:r>
          </w:p>
        </w:tc>
        <w:tc>
          <w:tcPr>
            <w:tcW w:w="2269" w:type="dxa"/>
          </w:tcPr>
          <w:p w:rsidR="009302F8" w:rsidRPr="00D000C7" w:rsidRDefault="009302F8" w:rsidP="004B7FF3">
            <w:pPr>
              <w:spacing w:line="360" w:lineRule="auto"/>
              <w:ind w:right="-30"/>
              <w:jc w:val="center"/>
              <w:rPr>
                <w:color w:val="000000"/>
                <w:sz w:val="24"/>
                <w:szCs w:val="29"/>
              </w:rPr>
            </w:pPr>
            <w:r w:rsidRPr="00D000C7">
              <w:rPr>
                <w:color w:val="000000"/>
                <w:sz w:val="24"/>
                <w:szCs w:val="29"/>
              </w:rPr>
              <w:t>25</w:t>
            </w:r>
            <w:r>
              <w:rPr>
                <w:color w:val="000000"/>
                <w:sz w:val="24"/>
                <w:szCs w:val="29"/>
              </w:rPr>
              <w:t>º</w:t>
            </w:r>
            <w:r w:rsidRPr="00D000C7">
              <w:rPr>
                <w:color w:val="000000"/>
                <w:sz w:val="24"/>
                <w:szCs w:val="29"/>
                <w:vertAlign w:val="superscript"/>
              </w:rPr>
              <w:t xml:space="preserve"> </w:t>
            </w:r>
            <w:r w:rsidRPr="00D000C7">
              <w:rPr>
                <w:color w:val="000000"/>
                <w:sz w:val="24"/>
                <w:szCs w:val="29"/>
              </w:rPr>
              <w:t xml:space="preserve"> после в.м.т.</w:t>
            </w:r>
          </w:p>
        </w:tc>
        <w:tc>
          <w:tcPr>
            <w:tcW w:w="936" w:type="dxa"/>
          </w:tcPr>
          <w:p w:rsidR="009302F8" w:rsidRPr="00D000C7" w:rsidRDefault="009302F8" w:rsidP="004B7FF3">
            <w:pPr>
              <w:spacing w:line="360" w:lineRule="auto"/>
              <w:ind w:right="48"/>
              <w:jc w:val="center"/>
              <w:rPr>
                <w:color w:val="000000"/>
                <w:sz w:val="24"/>
                <w:szCs w:val="29"/>
              </w:rPr>
            </w:pPr>
            <w:r w:rsidRPr="00D000C7">
              <w:rPr>
                <w:color w:val="000000"/>
                <w:sz w:val="24"/>
                <w:szCs w:val="29"/>
              </w:rPr>
              <w:t>25</w:t>
            </w:r>
          </w:p>
        </w:tc>
        <w:tc>
          <w:tcPr>
            <w:tcW w:w="3042" w:type="dxa"/>
          </w:tcPr>
          <w:p w:rsidR="009302F8" w:rsidRPr="00D000C7" w:rsidRDefault="009302F8" w:rsidP="004B7FF3">
            <w:pPr>
              <w:spacing w:line="360" w:lineRule="auto"/>
              <w:jc w:val="center"/>
              <w:rPr>
                <w:color w:val="000000"/>
                <w:sz w:val="24"/>
                <w:szCs w:val="29"/>
              </w:rPr>
            </w:pPr>
            <w:r w:rsidRPr="00D000C7">
              <w:rPr>
                <w:color w:val="000000"/>
                <w:sz w:val="24"/>
                <w:szCs w:val="29"/>
              </w:rPr>
              <w:t>0,1223</w:t>
            </w:r>
          </w:p>
        </w:tc>
        <w:tc>
          <w:tcPr>
            <w:tcW w:w="1743" w:type="dxa"/>
          </w:tcPr>
          <w:p w:rsidR="009302F8" w:rsidRPr="00D000C7" w:rsidRDefault="009302F8" w:rsidP="004B7FF3">
            <w:pPr>
              <w:spacing w:line="360" w:lineRule="auto"/>
              <w:ind w:right="-3"/>
              <w:jc w:val="center"/>
              <w:rPr>
                <w:color w:val="000000"/>
                <w:sz w:val="24"/>
                <w:szCs w:val="29"/>
              </w:rPr>
            </w:pPr>
            <w:r>
              <w:rPr>
                <w:color w:val="000000"/>
                <w:sz w:val="24"/>
                <w:szCs w:val="29"/>
              </w:rPr>
              <w:t>8,07</w:t>
            </w:r>
          </w:p>
        </w:tc>
      </w:tr>
      <w:tr w:rsidR="009302F8" w:rsidTr="004B7FF3">
        <w:tc>
          <w:tcPr>
            <w:tcW w:w="1583" w:type="dxa"/>
          </w:tcPr>
          <w:p w:rsidR="009302F8" w:rsidRPr="00D000C7" w:rsidRDefault="009302F8" w:rsidP="004B7FF3">
            <w:pPr>
              <w:spacing w:line="360" w:lineRule="auto"/>
              <w:ind w:right="-37"/>
              <w:jc w:val="center"/>
              <w:rPr>
                <w:i/>
                <w:color w:val="000000"/>
                <w:sz w:val="24"/>
                <w:szCs w:val="29"/>
              </w:rPr>
            </w:pPr>
            <w:r w:rsidRPr="00D000C7">
              <w:rPr>
                <w:i/>
                <w:color w:val="000000"/>
                <w:sz w:val="24"/>
                <w:szCs w:val="29"/>
                <w:lang w:val="en-US"/>
              </w:rPr>
              <w:t>a</w:t>
            </w:r>
            <w:r w:rsidRPr="00BE18EE">
              <w:rPr>
                <w:color w:val="000000"/>
                <w:sz w:val="24"/>
                <w:szCs w:val="29"/>
                <w:lang w:val="en-US"/>
              </w:rPr>
              <w:sym w:font="Symbol" w:char="00B2"/>
            </w:r>
          </w:p>
        </w:tc>
        <w:tc>
          <w:tcPr>
            <w:tcW w:w="2269" w:type="dxa"/>
          </w:tcPr>
          <w:p w:rsidR="009302F8" w:rsidRPr="00D000C7" w:rsidRDefault="009302F8" w:rsidP="004B7FF3">
            <w:pPr>
              <w:spacing w:line="360" w:lineRule="auto"/>
              <w:ind w:right="-30"/>
              <w:jc w:val="center"/>
              <w:rPr>
                <w:color w:val="000000"/>
                <w:sz w:val="24"/>
                <w:szCs w:val="29"/>
              </w:rPr>
            </w:pPr>
            <w:r w:rsidRPr="00D000C7">
              <w:rPr>
                <w:color w:val="000000"/>
                <w:sz w:val="24"/>
                <w:szCs w:val="29"/>
              </w:rPr>
              <w:t>60</w:t>
            </w:r>
            <w:r>
              <w:rPr>
                <w:color w:val="000000"/>
                <w:sz w:val="24"/>
                <w:szCs w:val="29"/>
              </w:rPr>
              <w:t>º</w:t>
            </w:r>
            <w:r w:rsidRPr="00D000C7">
              <w:rPr>
                <w:color w:val="000000"/>
                <w:sz w:val="24"/>
                <w:szCs w:val="29"/>
                <w:vertAlign w:val="superscript"/>
              </w:rPr>
              <w:t xml:space="preserve"> </w:t>
            </w:r>
            <w:r w:rsidRPr="00D000C7">
              <w:rPr>
                <w:color w:val="000000"/>
                <w:sz w:val="24"/>
                <w:szCs w:val="29"/>
              </w:rPr>
              <w:t>после в.м.т.</w:t>
            </w:r>
          </w:p>
        </w:tc>
        <w:tc>
          <w:tcPr>
            <w:tcW w:w="936" w:type="dxa"/>
          </w:tcPr>
          <w:p w:rsidR="009302F8" w:rsidRPr="00D000C7" w:rsidRDefault="009302F8" w:rsidP="004B7FF3">
            <w:pPr>
              <w:spacing w:line="360" w:lineRule="auto"/>
              <w:ind w:right="48"/>
              <w:jc w:val="center"/>
              <w:rPr>
                <w:color w:val="000000"/>
                <w:sz w:val="24"/>
                <w:szCs w:val="29"/>
              </w:rPr>
            </w:pPr>
            <w:r w:rsidRPr="00D000C7">
              <w:rPr>
                <w:color w:val="000000"/>
                <w:sz w:val="24"/>
                <w:szCs w:val="29"/>
              </w:rPr>
              <w:t>120</w:t>
            </w:r>
          </w:p>
        </w:tc>
        <w:tc>
          <w:tcPr>
            <w:tcW w:w="3042" w:type="dxa"/>
          </w:tcPr>
          <w:p w:rsidR="009302F8" w:rsidRPr="00D000C7" w:rsidRDefault="009302F8" w:rsidP="004B7FF3">
            <w:pPr>
              <w:spacing w:line="360" w:lineRule="auto"/>
              <w:jc w:val="center"/>
              <w:rPr>
                <w:color w:val="000000"/>
                <w:sz w:val="24"/>
                <w:szCs w:val="29"/>
              </w:rPr>
            </w:pPr>
            <w:r w:rsidRPr="00D000C7">
              <w:rPr>
                <w:color w:val="000000"/>
                <w:sz w:val="24"/>
                <w:szCs w:val="29"/>
              </w:rPr>
              <w:t>1,6069</w:t>
            </w:r>
          </w:p>
        </w:tc>
        <w:tc>
          <w:tcPr>
            <w:tcW w:w="1743" w:type="dxa"/>
          </w:tcPr>
          <w:p w:rsidR="009302F8" w:rsidRPr="00D000C7" w:rsidRDefault="009302F8" w:rsidP="004B7FF3">
            <w:pPr>
              <w:spacing w:line="360" w:lineRule="auto"/>
              <w:ind w:right="-3"/>
              <w:jc w:val="center"/>
              <w:rPr>
                <w:color w:val="000000"/>
                <w:sz w:val="24"/>
                <w:szCs w:val="29"/>
              </w:rPr>
            </w:pPr>
            <w:r>
              <w:rPr>
                <w:color w:val="000000"/>
                <w:sz w:val="24"/>
                <w:szCs w:val="29"/>
              </w:rPr>
              <w:t>106,06</w:t>
            </w:r>
          </w:p>
        </w:tc>
      </w:tr>
      <w:tr w:rsidR="009302F8" w:rsidTr="004B7FF3">
        <w:tc>
          <w:tcPr>
            <w:tcW w:w="1583" w:type="dxa"/>
          </w:tcPr>
          <w:p w:rsidR="009302F8" w:rsidRPr="00D000C7" w:rsidRDefault="009302F8" w:rsidP="004B7FF3">
            <w:pPr>
              <w:spacing w:line="360" w:lineRule="auto"/>
              <w:ind w:right="-37"/>
              <w:jc w:val="center"/>
              <w:rPr>
                <w:i/>
                <w:color w:val="000000"/>
                <w:sz w:val="24"/>
                <w:szCs w:val="29"/>
              </w:rPr>
            </w:pPr>
            <w:r w:rsidRPr="00D000C7">
              <w:rPr>
                <w:i/>
                <w:color w:val="000000"/>
                <w:sz w:val="24"/>
                <w:szCs w:val="29"/>
              </w:rPr>
              <w:t>с</w:t>
            </w:r>
            <w:r w:rsidRPr="00BE18EE">
              <w:rPr>
                <w:color w:val="000000"/>
                <w:sz w:val="24"/>
                <w:szCs w:val="29"/>
              </w:rPr>
              <w:sym w:font="Symbol" w:char="F0A2"/>
            </w:r>
          </w:p>
        </w:tc>
        <w:tc>
          <w:tcPr>
            <w:tcW w:w="2269" w:type="dxa"/>
          </w:tcPr>
          <w:p w:rsidR="009302F8" w:rsidRPr="00D000C7" w:rsidRDefault="009302F8" w:rsidP="004B7FF3">
            <w:pPr>
              <w:spacing w:line="360" w:lineRule="auto"/>
              <w:ind w:right="-30"/>
              <w:jc w:val="center"/>
              <w:rPr>
                <w:color w:val="000000"/>
                <w:sz w:val="24"/>
                <w:szCs w:val="29"/>
              </w:rPr>
            </w:pPr>
            <w:r w:rsidRPr="00D000C7">
              <w:rPr>
                <w:color w:val="000000"/>
                <w:sz w:val="24"/>
                <w:szCs w:val="29"/>
              </w:rPr>
              <w:t>35</w:t>
            </w:r>
            <w:r>
              <w:rPr>
                <w:color w:val="000000"/>
                <w:sz w:val="24"/>
                <w:szCs w:val="29"/>
              </w:rPr>
              <w:t>º</w:t>
            </w:r>
            <w:r w:rsidRPr="00D000C7">
              <w:rPr>
                <w:color w:val="000000"/>
                <w:sz w:val="24"/>
                <w:szCs w:val="29"/>
                <w:vertAlign w:val="superscript"/>
              </w:rPr>
              <w:t xml:space="preserve"> </w:t>
            </w:r>
            <w:r w:rsidRPr="00D000C7">
              <w:rPr>
                <w:color w:val="000000"/>
                <w:sz w:val="24"/>
                <w:szCs w:val="29"/>
              </w:rPr>
              <w:t xml:space="preserve"> до в.м.т.</w:t>
            </w:r>
          </w:p>
        </w:tc>
        <w:tc>
          <w:tcPr>
            <w:tcW w:w="936" w:type="dxa"/>
          </w:tcPr>
          <w:p w:rsidR="009302F8" w:rsidRPr="00D000C7" w:rsidRDefault="009302F8" w:rsidP="004B7FF3">
            <w:pPr>
              <w:spacing w:line="360" w:lineRule="auto"/>
              <w:ind w:right="48"/>
              <w:jc w:val="center"/>
              <w:rPr>
                <w:color w:val="000000"/>
                <w:sz w:val="24"/>
                <w:szCs w:val="29"/>
              </w:rPr>
            </w:pPr>
            <w:r w:rsidRPr="00D000C7">
              <w:rPr>
                <w:color w:val="000000"/>
                <w:sz w:val="24"/>
                <w:szCs w:val="29"/>
              </w:rPr>
              <w:t>35</w:t>
            </w:r>
          </w:p>
        </w:tc>
        <w:tc>
          <w:tcPr>
            <w:tcW w:w="3042" w:type="dxa"/>
          </w:tcPr>
          <w:p w:rsidR="009302F8" w:rsidRPr="00D000C7" w:rsidRDefault="009302F8" w:rsidP="004B7FF3">
            <w:pPr>
              <w:spacing w:line="360" w:lineRule="auto"/>
              <w:jc w:val="center"/>
              <w:rPr>
                <w:color w:val="000000"/>
                <w:sz w:val="24"/>
                <w:szCs w:val="29"/>
              </w:rPr>
            </w:pPr>
            <w:r w:rsidRPr="00D000C7">
              <w:rPr>
                <w:color w:val="000000"/>
                <w:sz w:val="24"/>
                <w:szCs w:val="29"/>
              </w:rPr>
              <w:t>0,2313</w:t>
            </w:r>
          </w:p>
        </w:tc>
        <w:tc>
          <w:tcPr>
            <w:tcW w:w="1743" w:type="dxa"/>
          </w:tcPr>
          <w:p w:rsidR="009302F8" w:rsidRPr="00D000C7" w:rsidRDefault="009302F8" w:rsidP="004B7FF3">
            <w:pPr>
              <w:spacing w:line="360" w:lineRule="auto"/>
              <w:ind w:right="-3"/>
              <w:jc w:val="center"/>
              <w:rPr>
                <w:color w:val="000000"/>
                <w:sz w:val="24"/>
                <w:szCs w:val="29"/>
              </w:rPr>
            </w:pPr>
            <w:r>
              <w:rPr>
                <w:color w:val="000000"/>
                <w:sz w:val="24"/>
                <w:szCs w:val="29"/>
              </w:rPr>
              <w:t>15,27</w:t>
            </w:r>
          </w:p>
        </w:tc>
      </w:tr>
      <w:tr w:rsidR="009302F8" w:rsidTr="004B7FF3">
        <w:tc>
          <w:tcPr>
            <w:tcW w:w="1583" w:type="dxa"/>
          </w:tcPr>
          <w:p w:rsidR="009302F8" w:rsidRPr="00D000C7" w:rsidRDefault="009302F8" w:rsidP="004B7FF3">
            <w:pPr>
              <w:spacing w:line="360" w:lineRule="auto"/>
              <w:ind w:right="-37"/>
              <w:jc w:val="center"/>
              <w:rPr>
                <w:i/>
                <w:color w:val="000000"/>
                <w:sz w:val="24"/>
                <w:szCs w:val="29"/>
              </w:rPr>
            </w:pPr>
            <w:r w:rsidRPr="00D000C7">
              <w:rPr>
                <w:i/>
                <w:color w:val="000000"/>
                <w:sz w:val="24"/>
                <w:szCs w:val="29"/>
                <w:lang w:val="en-US"/>
              </w:rPr>
              <w:t>f</w:t>
            </w:r>
          </w:p>
        </w:tc>
        <w:tc>
          <w:tcPr>
            <w:tcW w:w="2269" w:type="dxa"/>
          </w:tcPr>
          <w:p w:rsidR="009302F8" w:rsidRPr="00D000C7" w:rsidRDefault="009302F8" w:rsidP="004B7FF3">
            <w:pPr>
              <w:spacing w:line="360" w:lineRule="auto"/>
              <w:ind w:right="-30"/>
              <w:jc w:val="center"/>
              <w:rPr>
                <w:color w:val="000000"/>
                <w:sz w:val="24"/>
                <w:szCs w:val="29"/>
              </w:rPr>
            </w:pPr>
            <w:r w:rsidRPr="00D000C7">
              <w:rPr>
                <w:color w:val="000000"/>
                <w:sz w:val="24"/>
                <w:szCs w:val="29"/>
              </w:rPr>
              <w:t>30</w:t>
            </w:r>
            <w:r>
              <w:rPr>
                <w:color w:val="000000"/>
                <w:sz w:val="24"/>
                <w:szCs w:val="29"/>
              </w:rPr>
              <w:t>º</w:t>
            </w:r>
            <w:r w:rsidRPr="00D000C7">
              <w:rPr>
                <w:color w:val="000000"/>
                <w:sz w:val="24"/>
                <w:szCs w:val="29"/>
                <w:vertAlign w:val="superscript"/>
              </w:rPr>
              <w:t xml:space="preserve"> </w:t>
            </w:r>
            <w:r w:rsidRPr="00D000C7">
              <w:rPr>
                <w:color w:val="000000"/>
                <w:sz w:val="24"/>
                <w:szCs w:val="29"/>
              </w:rPr>
              <w:t xml:space="preserve"> до в.м.т.</w:t>
            </w:r>
          </w:p>
        </w:tc>
        <w:tc>
          <w:tcPr>
            <w:tcW w:w="936" w:type="dxa"/>
          </w:tcPr>
          <w:p w:rsidR="009302F8" w:rsidRPr="00D000C7" w:rsidRDefault="009302F8" w:rsidP="004B7FF3">
            <w:pPr>
              <w:spacing w:line="360" w:lineRule="auto"/>
              <w:ind w:right="48"/>
              <w:jc w:val="center"/>
              <w:rPr>
                <w:color w:val="000000"/>
                <w:sz w:val="24"/>
                <w:szCs w:val="29"/>
              </w:rPr>
            </w:pPr>
            <w:r w:rsidRPr="00D000C7">
              <w:rPr>
                <w:color w:val="000000"/>
                <w:sz w:val="24"/>
                <w:szCs w:val="29"/>
              </w:rPr>
              <w:t>30</w:t>
            </w:r>
          </w:p>
        </w:tc>
        <w:tc>
          <w:tcPr>
            <w:tcW w:w="3042" w:type="dxa"/>
          </w:tcPr>
          <w:p w:rsidR="009302F8" w:rsidRPr="00D000C7" w:rsidRDefault="009302F8" w:rsidP="004B7FF3">
            <w:pPr>
              <w:spacing w:line="360" w:lineRule="auto"/>
              <w:jc w:val="center"/>
              <w:rPr>
                <w:color w:val="000000"/>
                <w:sz w:val="24"/>
                <w:szCs w:val="29"/>
              </w:rPr>
            </w:pPr>
            <w:r w:rsidRPr="00D000C7">
              <w:rPr>
                <w:color w:val="000000"/>
                <w:sz w:val="24"/>
                <w:szCs w:val="29"/>
              </w:rPr>
              <w:t>0,1697</w:t>
            </w:r>
          </w:p>
        </w:tc>
        <w:tc>
          <w:tcPr>
            <w:tcW w:w="1743" w:type="dxa"/>
          </w:tcPr>
          <w:p w:rsidR="009302F8" w:rsidRPr="00D000C7" w:rsidRDefault="009302F8" w:rsidP="004B7FF3">
            <w:pPr>
              <w:spacing w:line="360" w:lineRule="auto"/>
              <w:ind w:right="-3"/>
              <w:jc w:val="center"/>
              <w:rPr>
                <w:color w:val="000000"/>
                <w:sz w:val="24"/>
                <w:szCs w:val="29"/>
              </w:rPr>
            </w:pPr>
            <w:r>
              <w:rPr>
                <w:color w:val="000000"/>
                <w:sz w:val="24"/>
                <w:szCs w:val="29"/>
              </w:rPr>
              <w:t>11,20</w:t>
            </w:r>
          </w:p>
        </w:tc>
      </w:tr>
      <w:tr w:rsidR="009302F8" w:rsidTr="004B7FF3">
        <w:tc>
          <w:tcPr>
            <w:tcW w:w="1583" w:type="dxa"/>
          </w:tcPr>
          <w:p w:rsidR="009302F8" w:rsidRPr="00D000C7" w:rsidRDefault="009302F8" w:rsidP="004B7FF3">
            <w:pPr>
              <w:spacing w:line="360" w:lineRule="auto"/>
              <w:ind w:right="-37"/>
              <w:jc w:val="center"/>
              <w:rPr>
                <w:i/>
                <w:color w:val="000000"/>
                <w:sz w:val="24"/>
                <w:szCs w:val="29"/>
              </w:rPr>
            </w:pPr>
            <w:r w:rsidRPr="00D000C7">
              <w:rPr>
                <w:i/>
                <w:color w:val="000000"/>
                <w:sz w:val="24"/>
                <w:szCs w:val="29"/>
                <w:lang w:val="en-US"/>
              </w:rPr>
              <w:t>b</w:t>
            </w:r>
            <w:r w:rsidRPr="00BE18EE">
              <w:rPr>
                <w:color w:val="000000"/>
                <w:sz w:val="24"/>
                <w:szCs w:val="29"/>
              </w:rPr>
              <w:sym w:font="Symbol" w:char="F0A2"/>
            </w:r>
          </w:p>
        </w:tc>
        <w:tc>
          <w:tcPr>
            <w:tcW w:w="2269" w:type="dxa"/>
          </w:tcPr>
          <w:p w:rsidR="009302F8" w:rsidRPr="00D000C7" w:rsidRDefault="009302F8" w:rsidP="004B7FF3">
            <w:pPr>
              <w:spacing w:line="360" w:lineRule="auto"/>
              <w:ind w:right="-30"/>
              <w:jc w:val="center"/>
              <w:rPr>
                <w:color w:val="000000"/>
                <w:sz w:val="24"/>
                <w:szCs w:val="29"/>
              </w:rPr>
            </w:pPr>
            <w:r w:rsidRPr="00D000C7">
              <w:rPr>
                <w:color w:val="000000"/>
                <w:sz w:val="24"/>
                <w:szCs w:val="29"/>
              </w:rPr>
              <w:t>55</w:t>
            </w:r>
            <w:r>
              <w:rPr>
                <w:color w:val="000000"/>
                <w:sz w:val="24"/>
                <w:szCs w:val="29"/>
              </w:rPr>
              <w:t>º</w:t>
            </w:r>
            <w:r w:rsidRPr="00D000C7">
              <w:rPr>
                <w:color w:val="000000"/>
                <w:sz w:val="24"/>
                <w:szCs w:val="29"/>
                <w:vertAlign w:val="superscript"/>
              </w:rPr>
              <w:t xml:space="preserve"> </w:t>
            </w:r>
            <w:r w:rsidRPr="00D000C7">
              <w:rPr>
                <w:color w:val="000000"/>
                <w:sz w:val="24"/>
                <w:szCs w:val="29"/>
              </w:rPr>
              <w:t xml:space="preserve"> до в.м.т.</w:t>
            </w:r>
          </w:p>
        </w:tc>
        <w:tc>
          <w:tcPr>
            <w:tcW w:w="936" w:type="dxa"/>
          </w:tcPr>
          <w:p w:rsidR="009302F8" w:rsidRPr="00D000C7" w:rsidRDefault="009302F8" w:rsidP="004B7FF3">
            <w:pPr>
              <w:spacing w:line="360" w:lineRule="auto"/>
              <w:ind w:right="48"/>
              <w:jc w:val="center"/>
              <w:rPr>
                <w:color w:val="000000"/>
                <w:sz w:val="24"/>
                <w:szCs w:val="29"/>
              </w:rPr>
            </w:pPr>
            <w:r w:rsidRPr="00D000C7">
              <w:rPr>
                <w:color w:val="000000"/>
                <w:sz w:val="24"/>
                <w:szCs w:val="29"/>
              </w:rPr>
              <w:t>125</w:t>
            </w:r>
          </w:p>
        </w:tc>
        <w:tc>
          <w:tcPr>
            <w:tcW w:w="3042" w:type="dxa"/>
          </w:tcPr>
          <w:p w:rsidR="009302F8" w:rsidRPr="00D000C7" w:rsidRDefault="009302F8" w:rsidP="004B7FF3">
            <w:pPr>
              <w:spacing w:line="360" w:lineRule="auto"/>
              <w:jc w:val="center"/>
              <w:rPr>
                <w:color w:val="000000"/>
                <w:sz w:val="24"/>
                <w:szCs w:val="29"/>
              </w:rPr>
            </w:pPr>
            <w:r w:rsidRPr="00D000C7">
              <w:rPr>
                <w:color w:val="000000"/>
                <w:sz w:val="24"/>
                <w:szCs w:val="29"/>
              </w:rPr>
              <w:t>1,6667</w:t>
            </w:r>
          </w:p>
        </w:tc>
        <w:tc>
          <w:tcPr>
            <w:tcW w:w="1743" w:type="dxa"/>
          </w:tcPr>
          <w:p w:rsidR="009302F8" w:rsidRPr="00D000C7" w:rsidRDefault="009302F8" w:rsidP="004B7FF3">
            <w:pPr>
              <w:spacing w:line="360" w:lineRule="auto"/>
              <w:ind w:right="-3"/>
              <w:jc w:val="center"/>
              <w:rPr>
                <w:color w:val="000000"/>
                <w:sz w:val="24"/>
                <w:szCs w:val="29"/>
              </w:rPr>
            </w:pPr>
            <w:r>
              <w:rPr>
                <w:color w:val="000000"/>
                <w:sz w:val="24"/>
                <w:szCs w:val="29"/>
              </w:rPr>
              <w:t>110,00</w:t>
            </w:r>
          </w:p>
        </w:tc>
      </w:tr>
    </w:tbl>
    <w:p w:rsidR="009302F8" w:rsidRPr="00421C75" w:rsidRDefault="009302F8" w:rsidP="009302F8">
      <w:pPr>
        <w:shd w:val="clear" w:color="auto" w:fill="FFFFFF"/>
        <w:spacing w:line="360" w:lineRule="auto"/>
        <w:ind w:right="500" w:firstLine="858"/>
        <w:jc w:val="both"/>
        <w:rPr>
          <w:b/>
          <w:color w:val="000000"/>
          <w:sz w:val="12"/>
          <w:szCs w:val="12"/>
        </w:rPr>
      </w:pPr>
    </w:p>
    <w:p w:rsidR="009302F8" w:rsidRPr="00C24231" w:rsidRDefault="009302F8" w:rsidP="00C24231">
      <w:pPr>
        <w:shd w:val="clear" w:color="auto" w:fill="FFFFFF"/>
        <w:spacing w:line="360" w:lineRule="auto"/>
        <w:ind w:right="500" w:firstLine="540"/>
        <w:jc w:val="both"/>
        <w:rPr>
          <w:color w:val="000000"/>
          <w:sz w:val="28"/>
          <w:szCs w:val="28"/>
        </w:rPr>
      </w:pPr>
      <w:r w:rsidRPr="00C24231">
        <w:rPr>
          <w:color w:val="000000"/>
          <w:sz w:val="28"/>
          <w:szCs w:val="28"/>
        </w:rPr>
        <w:t>Действительное давление сгорания</w:t>
      </w:r>
    </w:p>
    <w:p w:rsidR="009302F8" w:rsidRPr="00C24231" w:rsidRDefault="00BB5305" w:rsidP="00C24231">
      <w:pPr>
        <w:shd w:val="clear" w:color="auto" w:fill="FFFFFF"/>
        <w:spacing w:line="360" w:lineRule="auto"/>
        <w:ind w:right="500" w:firstLine="540"/>
        <w:jc w:val="center"/>
        <w:rPr>
          <w:color w:val="000000"/>
          <w:sz w:val="28"/>
          <w:szCs w:val="28"/>
        </w:rPr>
      </w:pPr>
      <w:r w:rsidRPr="00C24231">
        <w:rPr>
          <w:color w:val="000000"/>
          <w:position w:val="-16"/>
          <w:sz w:val="28"/>
          <w:szCs w:val="28"/>
        </w:rPr>
        <w:object w:dxaOrig="3040" w:dyaOrig="400">
          <v:shape id="_x0000_i1135" type="#_x0000_t75" style="width:152.25pt;height:20.25pt" o:ole="">
            <v:imagedata r:id="rId226" o:title=""/>
          </v:shape>
          <o:OLEObject Type="Embed" ProgID="Equation.3" ShapeID="_x0000_i1135" DrawAspect="Content" ObjectID="_1469438860" r:id="rId227"/>
        </w:object>
      </w:r>
      <w:r w:rsidR="009302F8" w:rsidRPr="00C24231">
        <w:rPr>
          <w:color w:val="000000"/>
          <w:sz w:val="28"/>
          <w:szCs w:val="28"/>
        </w:rPr>
        <w:t xml:space="preserve"> МПа;</w:t>
      </w:r>
    </w:p>
    <w:p w:rsidR="009302F8" w:rsidRPr="00C24231" w:rsidRDefault="00BB5305" w:rsidP="00C24231">
      <w:pPr>
        <w:shd w:val="clear" w:color="auto" w:fill="FFFFFF"/>
        <w:spacing w:line="360" w:lineRule="auto"/>
        <w:ind w:right="500" w:firstLine="540"/>
        <w:jc w:val="center"/>
        <w:rPr>
          <w:color w:val="000000"/>
          <w:sz w:val="28"/>
          <w:szCs w:val="28"/>
        </w:rPr>
      </w:pPr>
      <w:r w:rsidRPr="00C24231">
        <w:rPr>
          <w:color w:val="000000"/>
          <w:position w:val="-16"/>
          <w:sz w:val="28"/>
          <w:szCs w:val="28"/>
        </w:rPr>
        <w:object w:dxaOrig="2520" w:dyaOrig="400">
          <v:shape id="_x0000_i1136" type="#_x0000_t75" style="width:126pt;height:20.25pt" o:ole="">
            <v:imagedata r:id="rId228" o:title=""/>
          </v:shape>
          <o:OLEObject Type="Embed" ProgID="Equation.3" ShapeID="_x0000_i1136" DrawAspect="Content" ObjectID="_1469438861" r:id="rId229"/>
        </w:object>
      </w:r>
      <w:r w:rsidR="009302F8" w:rsidRPr="00C24231">
        <w:rPr>
          <w:color w:val="000000"/>
          <w:sz w:val="28"/>
          <w:szCs w:val="28"/>
        </w:rPr>
        <w:t xml:space="preserve"> мм. </w:t>
      </w:r>
    </w:p>
    <w:p w:rsidR="009302F8" w:rsidRPr="00C24231" w:rsidRDefault="009302F8" w:rsidP="00C24231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C24231">
        <w:rPr>
          <w:color w:val="000000"/>
          <w:sz w:val="28"/>
          <w:szCs w:val="28"/>
        </w:rPr>
        <w:t xml:space="preserve">Соединяя плавными кривыми точки </w:t>
      </w:r>
      <w:r w:rsidRPr="00C24231">
        <w:rPr>
          <w:i/>
          <w:color w:val="000000"/>
          <w:sz w:val="28"/>
          <w:szCs w:val="28"/>
          <w:lang w:val="en-US"/>
        </w:rPr>
        <w:t>r</w:t>
      </w:r>
      <w:r w:rsidRPr="00C24231">
        <w:rPr>
          <w:color w:val="000000"/>
          <w:sz w:val="28"/>
          <w:szCs w:val="28"/>
        </w:rPr>
        <w:t xml:space="preserve"> с </w:t>
      </w:r>
      <w:r w:rsidRPr="00C24231">
        <w:rPr>
          <w:i/>
          <w:color w:val="000000"/>
          <w:sz w:val="28"/>
          <w:szCs w:val="28"/>
          <w:lang w:val="en-US"/>
        </w:rPr>
        <w:t>a</w:t>
      </w:r>
      <w:r w:rsidRPr="00C24231">
        <w:rPr>
          <w:color w:val="000000"/>
          <w:sz w:val="28"/>
          <w:szCs w:val="28"/>
        </w:rPr>
        <w:t xml:space="preserve">’; </w:t>
      </w:r>
      <w:r w:rsidRPr="00C24231">
        <w:rPr>
          <w:i/>
          <w:color w:val="000000"/>
          <w:sz w:val="28"/>
          <w:szCs w:val="28"/>
          <w:lang w:val="en-US"/>
        </w:rPr>
        <w:t>c</w:t>
      </w:r>
      <w:r w:rsidRPr="00C24231">
        <w:rPr>
          <w:color w:val="000000"/>
          <w:sz w:val="28"/>
          <w:szCs w:val="28"/>
        </w:rPr>
        <w:t xml:space="preserve">’ с </w:t>
      </w:r>
      <w:r w:rsidRPr="00C24231">
        <w:rPr>
          <w:i/>
          <w:color w:val="000000"/>
          <w:sz w:val="28"/>
          <w:szCs w:val="28"/>
          <w:lang w:val="en-US"/>
        </w:rPr>
        <w:t>c</w:t>
      </w:r>
      <w:r w:rsidRPr="00C24231">
        <w:rPr>
          <w:color w:val="000000"/>
          <w:sz w:val="28"/>
          <w:szCs w:val="28"/>
        </w:rPr>
        <w:t xml:space="preserve">” и далее с </w:t>
      </w:r>
      <w:r w:rsidRPr="00C24231">
        <w:rPr>
          <w:i/>
          <w:color w:val="000000"/>
          <w:sz w:val="28"/>
          <w:szCs w:val="28"/>
          <w:lang w:val="en-US"/>
        </w:rPr>
        <w:t>z</w:t>
      </w:r>
      <w:r w:rsidRPr="00C24231">
        <w:rPr>
          <w:color w:val="000000"/>
          <w:sz w:val="28"/>
          <w:szCs w:val="28"/>
          <w:vertAlign w:val="subscript"/>
        </w:rPr>
        <w:t>д</w:t>
      </w:r>
      <w:r w:rsidRPr="00C24231">
        <w:rPr>
          <w:color w:val="000000"/>
          <w:sz w:val="28"/>
          <w:szCs w:val="28"/>
        </w:rPr>
        <w:t xml:space="preserve"> и кривой расширения </w:t>
      </w:r>
      <w:r w:rsidRPr="00C24231">
        <w:rPr>
          <w:i/>
          <w:color w:val="000000"/>
          <w:sz w:val="28"/>
          <w:szCs w:val="28"/>
          <w:lang w:val="en-US"/>
        </w:rPr>
        <w:t>b</w:t>
      </w:r>
      <w:r w:rsidRPr="00C24231">
        <w:rPr>
          <w:color w:val="000000"/>
          <w:sz w:val="28"/>
          <w:szCs w:val="28"/>
        </w:rPr>
        <w:t xml:space="preserve">’ с </w:t>
      </w:r>
      <w:r w:rsidRPr="00C24231">
        <w:rPr>
          <w:i/>
          <w:color w:val="000000"/>
          <w:sz w:val="28"/>
          <w:szCs w:val="28"/>
          <w:lang w:val="en-US"/>
        </w:rPr>
        <w:t>b</w:t>
      </w:r>
      <w:r w:rsidRPr="00C24231">
        <w:rPr>
          <w:color w:val="000000"/>
          <w:sz w:val="28"/>
          <w:szCs w:val="28"/>
        </w:rPr>
        <w:t xml:space="preserve">” (точка </w:t>
      </w:r>
      <w:r w:rsidRPr="00C24231">
        <w:rPr>
          <w:i/>
          <w:color w:val="000000"/>
          <w:sz w:val="28"/>
          <w:szCs w:val="28"/>
          <w:lang w:val="en-US"/>
        </w:rPr>
        <w:t>b</w:t>
      </w:r>
      <w:r w:rsidRPr="00C24231">
        <w:rPr>
          <w:color w:val="000000"/>
          <w:sz w:val="28"/>
          <w:szCs w:val="28"/>
        </w:rPr>
        <w:t xml:space="preserve">” располагается обычно между точками </w:t>
      </w:r>
      <w:r w:rsidRPr="00C24231">
        <w:rPr>
          <w:i/>
          <w:color w:val="000000"/>
          <w:sz w:val="28"/>
          <w:szCs w:val="28"/>
          <w:lang w:val="en-US"/>
        </w:rPr>
        <w:t>b</w:t>
      </w:r>
      <w:r w:rsidRPr="00C24231">
        <w:rPr>
          <w:color w:val="000000"/>
          <w:sz w:val="28"/>
          <w:szCs w:val="28"/>
        </w:rPr>
        <w:t xml:space="preserve"> и </w:t>
      </w:r>
      <w:r w:rsidRPr="00C24231">
        <w:rPr>
          <w:i/>
          <w:color w:val="000000"/>
          <w:sz w:val="28"/>
          <w:szCs w:val="28"/>
          <w:lang w:val="en-US"/>
        </w:rPr>
        <w:t>a</w:t>
      </w:r>
      <w:r w:rsidRPr="00C24231">
        <w:rPr>
          <w:color w:val="000000"/>
          <w:sz w:val="28"/>
          <w:szCs w:val="28"/>
        </w:rPr>
        <w:t xml:space="preserve">) и линией выпуска </w:t>
      </w:r>
      <w:r w:rsidRPr="00C24231">
        <w:rPr>
          <w:i/>
          <w:color w:val="000000"/>
          <w:sz w:val="28"/>
          <w:szCs w:val="28"/>
          <w:lang w:val="en-US"/>
        </w:rPr>
        <w:t>b</w:t>
      </w:r>
      <w:r w:rsidRPr="00C24231">
        <w:rPr>
          <w:color w:val="000000"/>
          <w:sz w:val="28"/>
          <w:szCs w:val="28"/>
        </w:rPr>
        <w:t>”</w:t>
      </w:r>
      <w:r w:rsidRPr="00C24231">
        <w:rPr>
          <w:i/>
          <w:color w:val="000000"/>
          <w:sz w:val="28"/>
          <w:szCs w:val="28"/>
          <w:lang w:val="en-US"/>
        </w:rPr>
        <w:t>r</w:t>
      </w:r>
      <w:r w:rsidRPr="00C24231">
        <w:rPr>
          <w:color w:val="000000"/>
          <w:sz w:val="28"/>
          <w:szCs w:val="28"/>
        </w:rPr>
        <w:t>’</w:t>
      </w:r>
      <w:r w:rsidRPr="00C24231">
        <w:rPr>
          <w:i/>
          <w:color w:val="000000"/>
          <w:sz w:val="28"/>
          <w:szCs w:val="28"/>
          <w:lang w:val="en-US"/>
        </w:rPr>
        <w:t>r</w:t>
      </w:r>
      <w:r w:rsidRPr="00C24231">
        <w:rPr>
          <w:color w:val="000000"/>
          <w:sz w:val="28"/>
          <w:szCs w:val="28"/>
        </w:rPr>
        <w:t xml:space="preserve">, получим скругленную действительную индикаторную диаграмму </w:t>
      </w:r>
      <w:r w:rsidRPr="00C24231">
        <w:rPr>
          <w:i/>
          <w:color w:val="000000"/>
          <w:sz w:val="28"/>
          <w:szCs w:val="28"/>
          <w:lang w:val="en-US"/>
        </w:rPr>
        <w:t>ra</w:t>
      </w:r>
      <w:r w:rsidRPr="00C24231">
        <w:rPr>
          <w:color w:val="000000"/>
          <w:sz w:val="28"/>
          <w:szCs w:val="28"/>
        </w:rPr>
        <w:t>’</w:t>
      </w:r>
      <w:r w:rsidRPr="00C24231">
        <w:rPr>
          <w:i/>
          <w:color w:val="000000"/>
          <w:sz w:val="28"/>
          <w:szCs w:val="28"/>
          <w:lang w:val="en-US"/>
        </w:rPr>
        <w:t>ac</w:t>
      </w:r>
      <w:r w:rsidRPr="00C24231">
        <w:rPr>
          <w:color w:val="000000"/>
          <w:sz w:val="28"/>
          <w:szCs w:val="28"/>
        </w:rPr>
        <w:t>’</w:t>
      </w:r>
      <w:r w:rsidRPr="00C24231">
        <w:rPr>
          <w:i/>
          <w:color w:val="000000"/>
          <w:sz w:val="28"/>
          <w:szCs w:val="28"/>
          <w:lang w:val="en-US"/>
        </w:rPr>
        <w:t>fc</w:t>
      </w:r>
      <w:r w:rsidRPr="00C24231">
        <w:rPr>
          <w:color w:val="000000"/>
          <w:sz w:val="28"/>
          <w:szCs w:val="28"/>
        </w:rPr>
        <w:t>”</w:t>
      </w:r>
      <w:r w:rsidRPr="00C24231">
        <w:rPr>
          <w:i/>
          <w:color w:val="000000"/>
          <w:sz w:val="28"/>
          <w:szCs w:val="28"/>
          <w:lang w:val="en-US"/>
        </w:rPr>
        <w:t>z</w:t>
      </w:r>
      <w:r w:rsidRPr="00C24231">
        <w:rPr>
          <w:color w:val="000000"/>
          <w:sz w:val="28"/>
          <w:szCs w:val="28"/>
          <w:vertAlign w:val="subscript"/>
        </w:rPr>
        <w:t>д</w:t>
      </w:r>
      <w:r w:rsidRPr="00C24231">
        <w:rPr>
          <w:i/>
          <w:color w:val="000000"/>
          <w:sz w:val="28"/>
          <w:szCs w:val="28"/>
          <w:lang w:val="en-US"/>
        </w:rPr>
        <w:t>b</w:t>
      </w:r>
      <w:r w:rsidRPr="00C24231">
        <w:rPr>
          <w:color w:val="000000"/>
          <w:sz w:val="28"/>
          <w:szCs w:val="28"/>
        </w:rPr>
        <w:t>’</w:t>
      </w:r>
      <w:r w:rsidRPr="00C24231">
        <w:rPr>
          <w:i/>
          <w:color w:val="000000"/>
          <w:sz w:val="28"/>
          <w:szCs w:val="28"/>
          <w:lang w:val="en-US"/>
        </w:rPr>
        <w:t>b</w:t>
      </w:r>
      <w:r w:rsidRPr="00C24231">
        <w:rPr>
          <w:color w:val="000000"/>
          <w:sz w:val="28"/>
          <w:szCs w:val="28"/>
        </w:rPr>
        <w:t>”</w:t>
      </w:r>
      <w:r w:rsidRPr="00C24231">
        <w:rPr>
          <w:i/>
          <w:color w:val="000000"/>
          <w:sz w:val="28"/>
          <w:szCs w:val="28"/>
          <w:lang w:val="en-US"/>
        </w:rPr>
        <w:t>r</w:t>
      </w:r>
      <w:r w:rsidRPr="00C24231">
        <w:rPr>
          <w:color w:val="000000"/>
          <w:sz w:val="28"/>
          <w:szCs w:val="28"/>
        </w:rPr>
        <w:t>.</w:t>
      </w:r>
    </w:p>
    <w:p w:rsidR="009302F8" w:rsidRPr="00C24231" w:rsidRDefault="009302F8" w:rsidP="00C24231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C24231">
        <w:rPr>
          <w:color w:val="000000"/>
          <w:sz w:val="28"/>
          <w:szCs w:val="28"/>
        </w:rPr>
        <w:t>Индикаторная диаграмма (в уменьшенн</w:t>
      </w:r>
      <w:r w:rsidR="0056250B">
        <w:rPr>
          <w:color w:val="000000"/>
          <w:sz w:val="28"/>
          <w:szCs w:val="28"/>
        </w:rPr>
        <w:t>ом масштабе) приведена на рис. 2</w:t>
      </w:r>
      <w:r w:rsidRPr="00C24231">
        <w:rPr>
          <w:color w:val="000000"/>
          <w:sz w:val="28"/>
          <w:szCs w:val="28"/>
        </w:rPr>
        <w:t>.</w:t>
      </w:r>
    </w:p>
    <w:p w:rsidR="009302F8" w:rsidRPr="00894B5C" w:rsidRDefault="00BB77A3" w:rsidP="00C24231">
      <w:pPr>
        <w:shd w:val="clear" w:color="auto" w:fill="FFFFFF"/>
        <w:spacing w:line="360" w:lineRule="auto"/>
        <w:ind w:right="500" w:firstLine="540"/>
        <w:jc w:val="center"/>
        <w:rPr>
          <w:color w:val="000000"/>
          <w:sz w:val="28"/>
          <w:szCs w:val="28"/>
        </w:rPr>
      </w:pPr>
      <w:r>
        <w:pict>
          <v:shape id="_x0000_i1137" type="#_x0000_t75" style="width:418.5pt;height:334.5pt">
            <v:imagedata r:id="rId230" o:title=""/>
          </v:shape>
        </w:pict>
      </w:r>
    </w:p>
    <w:p w:rsidR="009302F8" w:rsidRDefault="00894B5C" w:rsidP="00894B5C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Рисунок 2 – Индикаторная диаграмма</w:t>
      </w:r>
    </w:p>
    <w:p w:rsidR="00894B5C" w:rsidRPr="009302F8" w:rsidRDefault="00894B5C" w:rsidP="00894B5C">
      <w:pPr>
        <w:shd w:val="clear" w:color="auto" w:fill="FFFFFF"/>
        <w:ind w:firstLine="540"/>
        <w:jc w:val="center"/>
        <w:rPr>
          <w:color w:val="000000"/>
          <w:sz w:val="28"/>
          <w:szCs w:val="28"/>
        </w:rPr>
      </w:pPr>
    </w:p>
    <w:p w:rsidR="00894B5C" w:rsidRPr="00894B5C" w:rsidRDefault="00894B5C" w:rsidP="00BF5B4F">
      <w:pPr>
        <w:shd w:val="clear" w:color="auto" w:fill="FFFFFF"/>
        <w:spacing w:line="360" w:lineRule="auto"/>
        <w:ind w:firstLine="540"/>
        <w:jc w:val="center"/>
        <w:rPr>
          <w:b/>
          <w:color w:val="000000"/>
          <w:sz w:val="32"/>
          <w:szCs w:val="32"/>
        </w:rPr>
      </w:pPr>
      <w:r w:rsidRPr="00894B5C">
        <w:rPr>
          <w:b/>
          <w:color w:val="000000"/>
          <w:sz w:val="32"/>
          <w:szCs w:val="32"/>
        </w:rPr>
        <w:t>2.11 Тепловой баланс двигателя</w:t>
      </w:r>
    </w:p>
    <w:p w:rsidR="00894B5C" w:rsidRPr="00894B5C" w:rsidRDefault="00894B5C" w:rsidP="00BF5B4F">
      <w:pPr>
        <w:shd w:val="clear" w:color="auto" w:fill="FFFFFF"/>
        <w:spacing w:line="360" w:lineRule="auto"/>
        <w:ind w:right="-3" w:firstLine="540"/>
        <w:jc w:val="both"/>
        <w:rPr>
          <w:color w:val="000000"/>
          <w:sz w:val="28"/>
          <w:szCs w:val="28"/>
        </w:rPr>
      </w:pPr>
      <w:r w:rsidRPr="00894B5C">
        <w:rPr>
          <w:color w:val="000000"/>
          <w:sz w:val="28"/>
          <w:szCs w:val="28"/>
        </w:rPr>
        <w:t>Тепловой баланс двигателя внутреннего сгорания, Вт</w:t>
      </w:r>
    </w:p>
    <w:p w:rsidR="00894B5C" w:rsidRPr="00894B5C" w:rsidRDefault="00894B5C" w:rsidP="00894B5C">
      <w:pPr>
        <w:shd w:val="clear" w:color="auto" w:fill="FFFFFF"/>
        <w:spacing w:line="360" w:lineRule="auto"/>
        <w:ind w:right="-3" w:firstLine="540"/>
        <w:jc w:val="both"/>
        <w:rPr>
          <w:color w:val="000000"/>
          <w:sz w:val="28"/>
          <w:szCs w:val="28"/>
        </w:rPr>
      </w:pPr>
      <w:r w:rsidRPr="00894B5C">
        <w:rPr>
          <w:color w:val="000000"/>
          <w:position w:val="-12"/>
          <w:sz w:val="28"/>
          <w:szCs w:val="28"/>
        </w:rPr>
        <w:object w:dxaOrig="4420" w:dyaOrig="360">
          <v:shape id="_x0000_i1138" type="#_x0000_t75" style="width:221.25pt;height:18pt" o:ole="">
            <v:imagedata r:id="rId231" o:title=""/>
          </v:shape>
          <o:OLEObject Type="Embed" ProgID="Equation.3" ShapeID="_x0000_i1138" DrawAspect="Content" ObjectID="_1469438862" r:id="rId232"/>
        </w:object>
      </w:r>
      <w:r w:rsidRPr="00894B5C">
        <w:rPr>
          <w:color w:val="000000"/>
          <w:sz w:val="28"/>
          <w:szCs w:val="28"/>
        </w:rPr>
        <w:t>,</w:t>
      </w:r>
    </w:p>
    <w:p w:rsidR="00894B5C" w:rsidRPr="00894B5C" w:rsidRDefault="00894B5C" w:rsidP="00894B5C">
      <w:pPr>
        <w:shd w:val="clear" w:color="auto" w:fill="FFFFFF"/>
        <w:spacing w:line="360" w:lineRule="auto"/>
        <w:ind w:right="-3" w:firstLine="540"/>
        <w:jc w:val="both"/>
        <w:rPr>
          <w:color w:val="000000"/>
          <w:sz w:val="28"/>
          <w:szCs w:val="28"/>
        </w:rPr>
      </w:pPr>
      <w:r w:rsidRPr="00894B5C">
        <w:rPr>
          <w:color w:val="000000"/>
          <w:sz w:val="28"/>
          <w:szCs w:val="28"/>
        </w:rPr>
        <w:t xml:space="preserve">где </w:t>
      </w:r>
      <w:r w:rsidRPr="00894B5C">
        <w:rPr>
          <w:i/>
          <w:color w:val="000000"/>
          <w:sz w:val="28"/>
          <w:szCs w:val="28"/>
          <w:lang w:val="en-US"/>
        </w:rPr>
        <w:t>Q</w:t>
      </w:r>
      <w:r w:rsidRPr="00894B5C">
        <w:rPr>
          <w:color w:val="000000"/>
          <w:sz w:val="28"/>
          <w:szCs w:val="28"/>
          <w:vertAlign w:val="subscript"/>
        </w:rPr>
        <w:t>о</w:t>
      </w:r>
      <w:r w:rsidRPr="00894B5C">
        <w:rPr>
          <w:color w:val="000000"/>
          <w:sz w:val="28"/>
          <w:szCs w:val="28"/>
        </w:rPr>
        <w:t xml:space="preserve"> – общее количество теплоты, введенной в двигатель с топливом, Вт; </w:t>
      </w:r>
      <w:r w:rsidRPr="00894B5C">
        <w:rPr>
          <w:i/>
          <w:color w:val="000000"/>
          <w:sz w:val="28"/>
          <w:szCs w:val="28"/>
          <w:lang w:val="en-US"/>
        </w:rPr>
        <w:t>Q</w:t>
      </w:r>
      <w:r w:rsidRPr="00894B5C">
        <w:rPr>
          <w:i/>
          <w:color w:val="000000"/>
          <w:sz w:val="28"/>
          <w:szCs w:val="28"/>
          <w:vertAlign w:val="subscript"/>
          <w:lang w:val="en-US"/>
        </w:rPr>
        <w:t>e</w:t>
      </w:r>
      <w:r w:rsidRPr="00894B5C">
        <w:rPr>
          <w:color w:val="000000"/>
          <w:sz w:val="28"/>
          <w:szCs w:val="28"/>
        </w:rPr>
        <w:t xml:space="preserve"> – теплота, эквивалентная эффективной работе двигателя за 1 с, Вт; </w:t>
      </w:r>
      <w:r w:rsidRPr="00894B5C">
        <w:rPr>
          <w:i/>
          <w:color w:val="000000"/>
          <w:sz w:val="28"/>
          <w:szCs w:val="28"/>
          <w:lang w:val="en-US"/>
        </w:rPr>
        <w:t>Q</w:t>
      </w:r>
      <w:r w:rsidRPr="00894B5C">
        <w:rPr>
          <w:i/>
          <w:color w:val="000000"/>
          <w:sz w:val="28"/>
          <w:szCs w:val="28"/>
          <w:vertAlign w:val="subscript"/>
          <w:lang w:val="en-US"/>
        </w:rPr>
        <w:t>r</w:t>
      </w:r>
      <w:r w:rsidRPr="00894B5C">
        <w:rPr>
          <w:color w:val="000000"/>
          <w:sz w:val="28"/>
          <w:szCs w:val="28"/>
        </w:rPr>
        <w:t xml:space="preserve"> – теплота, потерянная с отработавшими газами, Вт; </w:t>
      </w:r>
      <w:r w:rsidRPr="00894B5C">
        <w:rPr>
          <w:i/>
          <w:color w:val="000000"/>
          <w:sz w:val="28"/>
          <w:szCs w:val="28"/>
          <w:lang w:val="en-US"/>
        </w:rPr>
        <w:t>Q</w:t>
      </w:r>
      <w:r w:rsidRPr="00894B5C">
        <w:rPr>
          <w:color w:val="000000"/>
          <w:sz w:val="28"/>
          <w:szCs w:val="28"/>
          <w:vertAlign w:val="subscript"/>
        </w:rPr>
        <w:t>в</w:t>
      </w:r>
      <w:r w:rsidRPr="00894B5C">
        <w:rPr>
          <w:color w:val="000000"/>
          <w:sz w:val="28"/>
          <w:szCs w:val="28"/>
        </w:rPr>
        <w:t xml:space="preserve"> – теплота, передаваемая охлаждающей среде, Вт; </w:t>
      </w:r>
      <w:r w:rsidRPr="00894B5C">
        <w:rPr>
          <w:i/>
          <w:color w:val="000000"/>
          <w:sz w:val="28"/>
          <w:szCs w:val="28"/>
          <w:lang w:val="en-US"/>
        </w:rPr>
        <w:t>Q</w:t>
      </w:r>
      <w:r w:rsidRPr="00894B5C">
        <w:rPr>
          <w:color w:val="000000"/>
          <w:sz w:val="28"/>
          <w:szCs w:val="28"/>
          <w:vertAlign w:val="subscript"/>
        </w:rPr>
        <w:t>н.с</w:t>
      </w:r>
      <w:r w:rsidRPr="00894B5C">
        <w:rPr>
          <w:color w:val="000000"/>
          <w:sz w:val="28"/>
          <w:szCs w:val="28"/>
        </w:rPr>
        <w:t xml:space="preserve"> – теплота, потерянная из-за химической неполноты сгорания топлива, Вт; </w:t>
      </w:r>
      <w:r w:rsidRPr="00894B5C">
        <w:rPr>
          <w:i/>
          <w:color w:val="000000"/>
          <w:sz w:val="28"/>
          <w:szCs w:val="28"/>
          <w:lang w:val="en-US"/>
        </w:rPr>
        <w:t>Q</w:t>
      </w:r>
      <w:r w:rsidRPr="00894B5C">
        <w:rPr>
          <w:color w:val="000000"/>
          <w:sz w:val="28"/>
          <w:szCs w:val="28"/>
          <w:vertAlign w:val="subscript"/>
        </w:rPr>
        <w:t>ост</w:t>
      </w:r>
      <w:r w:rsidRPr="00894B5C">
        <w:rPr>
          <w:color w:val="000000"/>
          <w:sz w:val="28"/>
          <w:szCs w:val="28"/>
        </w:rPr>
        <w:t xml:space="preserve"> – неучтенные потери теплоты, Вт.</w:t>
      </w:r>
    </w:p>
    <w:p w:rsidR="00894B5C" w:rsidRPr="00894B5C" w:rsidRDefault="00894B5C" w:rsidP="00894B5C">
      <w:pPr>
        <w:shd w:val="clear" w:color="auto" w:fill="FFFFFF"/>
        <w:spacing w:line="360" w:lineRule="auto"/>
        <w:ind w:right="-3" w:firstLine="540"/>
        <w:jc w:val="both"/>
        <w:rPr>
          <w:color w:val="000000"/>
          <w:sz w:val="28"/>
          <w:szCs w:val="28"/>
        </w:rPr>
      </w:pPr>
      <w:r w:rsidRPr="00894B5C">
        <w:rPr>
          <w:color w:val="000000"/>
          <w:sz w:val="28"/>
          <w:szCs w:val="28"/>
        </w:rPr>
        <w:t>Общее количество теплоты, введенной в двигатель при номинальном тепловом режиме</w:t>
      </w:r>
    </w:p>
    <w:p w:rsidR="00894B5C" w:rsidRPr="00894B5C" w:rsidRDefault="008433AF" w:rsidP="00894B5C">
      <w:pPr>
        <w:shd w:val="clear" w:color="auto" w:fill="FFFFFF"/>
        <w:spacing w:line="360" w:lineRule="auto"/>
        <w:ind w:right="-3" w:firstLine="540"/>
        <w:jc w:val="both"/>
        <w:rPr>
          <w:color w:val="000000"/>
          <w:sz w:val="28"/>
          <w:szCs w:val="28"/>
        </w:rPr>
      </w:pPr>
      <w:r w:rsidRPr="00894B5C">
        <w:rPr>
          <w:color w:val="000000"/>
          <w:position w:val="-12"/>
          <w:sz w:val="28"/>
          <w:szCs w:val="28"/>
        </w:rPr>
        <w:object w:dxaOrig="4580" w:dyaOrig="360">
          <v:shape id="_x0000_i1139" type="#_x0000_t75" style="width:228.75pt;height:18pt" o:ole="">
            <v:imagedata r:id="rId233" o:title=""/>
          </v:shape>
          <o:OLEObject Type="Embed" ProgID="Equation.3" ShapeID="_x0000_i1139" DrawAspect="Content" ObjectID="_1469438863" r:id="rId234"/>
        </w:object>
      </w:r>
      <w:r w:rsidR="00894B5C" w:rsidRPr="00894B5C">
        <w:rPr>
          <w:color w:val="000000"/>
          <w:sz w:val="28"/>
          <w:szCs w:val="28"/>
        </w:rPr>
        <w:t xml:space="preserve"> Вт.</w:t>
      </w:r>
    </w:p>
    <w:p w:rsidR="00894B5C" w:rsidRPr="00894B5C" w:rsidRDefault="00894B5C" w:rsidP="00894B5C">
      <w:pPr>
        <w:shd w:val="clear" w:color="auto" w:fill="FFFFFF"/>
        <w:spacing w:line="360" w:lineRule="auto"/>
        <w:ind w:right="-3" w:firstLine="540"/>
        <w:jc w:val="both"/>
        <w:rPr>
          <w:color w:val="000000"/>
          <w:sz w:val="28"/>
          <w:szCs w:val="28"/>
        </w:rPr>
      </w:pPr>
      <w:r w:rsidRPr="00894B5C">
        <w:rPr>
          <w:color w:val="000000"/>
          <w:sz w:val="28"/>
          <w:szCs w:val="28"/>
        </w:rPr>
        <w:t>Теплота, эквивалентная  эффективной работе за 1 с</w:t>
      </w:r>
    </w:p>
    <w:p w:rsidR="00894B5C" w:rsidRPr="00894B5C" w:rsidRDefault="00A47FD3" w:rsidP="00894B5C">
      <w:pPr>
        <w:shd w:val="clear" w:color="auto" w:fill="FFFFFF"/>
        <w:spacing w:line="360" w:lineRule="auto"/>
        <w:ind w:right="-3" w:firstLine="540"/>
        <w:jc w:val="both"/>
        <w:rPr>
          <w:color w:val="000000"/>
          <w:sz w:val="28"/>
          <w:szCs w:val="28"/>
        </w:rPr>
      </w:pPr>
      <w:r w:rsidRPr="00894B5C">
        <w:rPr>
          <w:color w:val="000000"/>
          <w:position w:val="-12"/>
          <w:sz w:val="28"/>
          <w:szCs w:val="28"/>
        </w:rPr>
        <w:object w:dxaOrig="3440" w:dyaOrig="360">
          <v:shape id="_x0000_i1140" type="#_x0000_t75" style="width:171.75pt;height:18pt" o:ole="">
            <v:imagedata r:id="rId235" o:title=""/>
          </v:shape>
          <o:OLEObject Type="Embed" ProgID="Equation.3" ShapeID="_x0000_i1140" DrawAspect="Content" ObjectID="_1469438864" r:id="rId236"/>
        </w:object>
      </w:r>
      <w:r w:rsidR="00894B5C" w:rsidRPr="00894B5C">
        <w:rPr>
          <w:color w:val="000000"/>
          <w:sz w:val="28"/>
          <w:szCs w:val="28"/>
        </w:rPr>
        <w:t xml:space="preserve"> Вт.</w:t>
      </w:r>
    </w:p>
    <w:p w:rsidR="00894B5C" w:rsidRPr="00894B5C" w:rsidRDefault="00894B5C" w:rsidP="00894B5C">
      <w:pPr>
        <w:shd w:val="clear" w:color="auto" w:fill="FFFFFF"/>
        <w:spacing w:line="360" w:lineRule="auto"/>
        <w:ind w:right="-3" w:firstLine="540"/>
        <w:jc w:val="both"/>
        <w:rPr>
          <w:color w:val="000000"/>
          <w:sz w:val="28"/>
          <w:szCs w:val="28"/>
        </w:rPr>
      </w:pPr>
      <w:r w:rsidRPr="00894B5C">
        <w:rPr>
          <w:color w:val="000000"/>
          <w:sz w:val="28"/>
          <w:szCs w:val="28"/>
        </w:rPr>
        <w:t>Теплота, потерянная с отработавшими газами, Вт</w:t>
      </w:r>
    </w:p>
    <w:p w:rsidR="00894B5C" w:rsidRPr="00894B5C" w:rsidRDefault="00171891" w:rsidP="00894B5C">
      <w:pPr>
        <w:shd w:val="clear" w:color="auto" w:fill="FFFFFF"/>
        <w:spacing w:line="360" w:lineRule="auto"/>
        <w:ind w:right="-3" w:firstLine="540"/>
        <w:jc w:val="both"/>
        <w:rPr>
          <w:color w:val="000000"/>
          <w:sz w:val="28"/>
          <w:szCs w:val="28"/>
        </w:rPr>
      </w:pPr>
      <w:r w:rsidRPr="00894B5C">
        <w:rPr>
          <w:color w:val="000000"/>
          <w:position w:val="-28"/>
          <w:sz w:val="28"/>
          <w:szCs w:val="28"/>
        </w:rPr>
        <w:object w:dxaOrig="5460" w:dyaOrig="680">
          <v:shape id="_x0000_i1141" type="#_x0000_t75" style="width:273pt;height:33.75pt" o:ole="">
            <v:imagedata r:id="rId237" o:title=""/>
          </v:shape>
          <o:OLEObject Type="Embed" ProgID="Equation.3" ShapeID="_x0000_i1141" DrawAspect="Content" ObjectID="_1469438865" r:id="rId238"/>
        </w:object>
      </w:r>
      <w:r w:rsidR="00894B5C" w:rsidRPr="00894B5C">
        <w:rPr>
          <w:color w:val="000000"/>
          <w:sz w:val="28"/>
          <w:szCs w:val="28"/>
        </w:rPr>
        <w:t>,</w:t>
      </w:r>
    </w:p>
    <w:p w:rsidR="00894B5C" w:rsidRPr="00894B5C" w:rsidRDefault="00894B5C" w:rsidP="00894B5C">
      <w:pPr>
        <w:shd w:val="clear" w:color="auto" w:fill="FFFFFF"/>
        <w:spacing w:line="360" w:lineRule="auto"/>
        <w:ind w:right="-3" w:firstLine="540"/>
        <w:jc w:val="both"/>
        <w:rPr>
          <w:color w:val="000000"/>
          <w:sz w:val="28"/>
          <w:szCs w:val="28"/>
        </w:rPr>
      </w:pPr>
      <w:r w:rsidRPr="00894B5C">
        <w:rPr>
          <w:color w:val="000000"/>
          <w:sz w:val="28"/>
          <w:szCs w:val="28"/>
        </w:rPr>
        <w:t xml:space="preserve">где </w:t>
      </w:r>
      <w:r w:rsidRPr="00894B5C">
        <w:rPr>
          <w:color w:val="000000"/>
          <w:position w:val="-18"/>
          <w:sz w:val="28"/>
          <w:szCs w:val="28"/>
        </w:rPr>
        <w:object w:dxaOrig="780" w:dyaOrig="480">
          <v:shape id="_x0000_i1142" type="#_x0000_t75" style="width:39pt;height:24pt" o:ole="">
            <v:imagedata r:id="rId239" o:title=""/>
          </v:shape>
          <o:OLEObject Type="Embed" ProgID="Equation.3" ShapeID="_x0000_i1142" DrawAspect="Content" ObjectID="_1469438866" r:id="rId240"/>
        </w:object>
      </w:r>
      <w:r w:rsidRPr="00894B5C">
        <w:rPr>
          <w:color w:val="000000"/>
          <w:sz w:val="28"/>
          <w:szCs w:val="28"/>
        </w:rPr>
        <w:t xml:space="preserve"> – теплоемкость отработавших газов, кДж/(кмоль·град); </w:t>
      </w:r>
      <w:r w:rsidRPr="00894B5C">
        <w:rPr>
          <w:color w:val="000000"/>
          <w:position w:val="-18"/>
          <w:sz w:val="28"/>
          <w:szCs w:val="28"/>
        </w:rPr>
        <w:object w:dxaOrig="820" w:dyaOrig="480">
          <v:shape id="_x0000_i1143" type="#_x0000_t75" style="width:41.25pt;height:24pt" o:ole="">
            <v:imagedata r:id="rId241" o:title=""/>
          </v:shape>
          <o:OLEObject Type="Embed" ProgID="Equation.3" ShapeID="_x0000_i1143" DrawAspect="Content" ObjectID="_1469438867" r:id="rId242"/>
        </w:object>
      </w:r>
      <w:r w:rsidRPr="00894B5C">
        <w:rPr>
          <w:color w:val="000000"/>
          <w:sz w:val="28"/>
          <w:szCs w:val="28"/>
        </w:rPr>
        <w:t xml:space="preserve"> – теплоемкость свежего заряда, кДж/(кмоль·град).</w:t>
      </w:r>
    </w:p>
    <w:p w:rsidR="00894B5C" w:rsidRDefault="00894B5C" w:rsidP="00894B5C">
      <w:pPr>
        <w:shd w:val="clear" w:color="auto" w:fill="FFFFFF"/>
        <w:spacing w:line="360" w:lineRule="auto"/>
        <w:ind w:right="-3" w:firstLine="540"/>
        <w:jc w:val="both"/>
        <w:rPr>
          <w:color w:val="000000"/>
          <w:sz w:val="28"/>
          <w:szCs w:val="28"/>
        </w:rPr>
      </w:pPr>
      <w:r w:rsidRPr="00894B5C">
        <w:rPr>
          <w:color w:val="000000"/>
          <w:sz w:val="28"/>
          <w:szCs w:val="28"/>
        </w:rPr>
        <w:t>При коэфф</w:t>
      </w:r>
      <w:r w:rsidR="00171891">
        <w:rPr>
          <w:color w:val="000000"/>
          <w:sz w:val="28"/>
          <w:szCs w:val="28"/>
        </w:rPr>
        <w:t>ициенте избытка воздуха α = 0,97</w:t>
      </w:r>
      <w:r w:rsidRPr="00894B5C">
        <w:rPr>
          <w:color w:val="000000"/>
          <w:sz w:val="28"/>
          <w:szCs w:val="28"/>
        </w:rPr>
        <w:t xml:space="preserve"> и уточненной температуре отработавших газов </w:t>
      </w:r>
      <w:r w:rsidRPr="00894B5C">
        <w:rPr>
          <w:i/>
          <w:color w:val="000000"/>
          <w:sz w:val="28"/>
          <w:szCs w:val="28"/>
          <w:lang w:val="en-US"/>
        </w:rPr>
        <w:t>t</w:t>
      </w:r>
      <w:r w:rsidRPr="00894B5C">
        <w:rPr>
          <w:i/>
          <w:color w:val="000000"/>
          <w:sz w:val="28"/>
          <w:szCs w:val="28"/>
          <w:vertAlign w:val="subscript"/>
          <w:lang w:val="en-US"/>
        </w:rPr>
        <w:t>r</w:t>
      </w:r>
      <w:r w:rsidRPr="00894B5C">
        <w:rPr>
          <w:color w:val="000000"/>
          <w:sz w:val="28"/>
          <w:szCs w:val="28"/>
        </w:rPr>
        <w:t xml:space="preserve"> = </w:t>
      </w:r>
      <w:r w:rsidRPr="00894B5C">
        <w:rPr>
          <w:i/>
          <w:color w:val="000000"/>
          <w:sz w:val="28"/>
          <w:szCs w:val="28"/>
          <w:lang w:val="en-US"/>
        </w:rPr>
        <w:t>T</w:t>
      </w:r>
      <w:r w:rsidRPr="00894B5C">
        <w:rPr>
          <w:i/>
          <w:color w:val="000000"/>
          <w:sz w:val="28"/>
          <w:szCs w:val="28"/>
          <w:vertAlign w:val="subscript"/>
          <w:lang w:val="en-US"/>
        </w:rPr>
        <w:t>r</w:t>
      </w:r>
      <w:r w:rsidRPr="00894B5C">
        <w:rPr>
          <w:color w:val="000000"/>
          <w:sz w:val="28"/>
          <w:szCs w:val="28"/>
        </w:rPr>
        <w:t xml:space="preserve"> – 273 = 10</w:t>
      </w:r>
      <w:r w:rsidR="00171891">
        <w:rPr>
          <w:color w:val="000000"/>
          <w:sz w:val="28"/>
          <w:szCs w:val="28"/>
        </w:rPr>
        <w:t>55</w:t>
      </w:r>
      <w:r w:rsidRPr="00894B5C">
        <w:rPr>
          <w:color w:val="000000"/>
          <w:sz w:val="28"/>
          <w:szCs w:val="28"/>
        </w:rPr>
        <w:t xml:space="preserve"> – 273 = </w:t>
      </w:r>
      <w:r w:rsidR="00171891">
        <w:rPr>
          <w:color w:val="000000"/>
          <w:sz w:val="28"/>
          <w:szCs w:val="28"/>
        </w:rPr>
        <w:t>782</w:t>
      </w:r>
      <w:r w:rsidRPr="00894B5C">
        <w:rPr>
          <w:color w:val="000000"/>
          <w:sz w:val="28"/>
          <w:szCs w:val="28"/>
        </w:rPr>
        <w:t xml:space="preserve"> º</w:t>
      </w:r>
      <w:r w:rsidRPr="00894B5C">
        <w:rPr>
          <w:color w:val="000000"/>
          <w:sz w:val="28"/>
          <w:szCs w:val="28"/>
          <w:lang w:val="en-US"/>
        </w:rPr>
        <w:t>C</w:t>
      </w:r>
      <w:r w:rsidRPr="00894B5C">
        <w:rPr>
          <w:color w:val="000000"/>
          <w:sz w:val="28"/>
          <w:szCs w:val="28"/>
        </w:rPr>
        <w:t xml:space="preserve"> теплоемкость отработавших газов равна</w:t>
      </w:r>
    </w:p>
    <w:p w:rsidR="00D82BEF" w:rsidRPr="00894B5C" w:rsidRDefault="00D82BEF" w:rsidP="00894B5C">
      <w:pPr>
        <w:shd w:val="clear" w:color="auto" w:fill="FFFFFF"/>
        <w:spacing w:line="360" w:lineRule="auto"/>
        <w:ind w:right="-3" w:firstLine="540"/>
        <w:jc w:val="both"/>
        <w:rPr>
          <w:color w:val="000000"/>
          <w:sz w:val="28"/>
          <w:szCs w:val="28"/>
        </w:rPr>
      </w:pPr>
      <w:r w:rsidRPr="00894B5C">
        <w:rPr>
          <w:color w:val="000000"/>
          <w:position w:val="-18"/>
          <w:sz w:val="28"/>
          <w:szCs w:val="28"/>
        </w:rPr>
        <w:object w:dxaOrig="780" w:dyaOrig="480">
          <v:shape id="_x0000_i1144" type="#_x0000_t75" style="width:39pt;height:24pt" o:ole="">
            <v:imagedata r:id="rId239" o:title=""/>
          </v:shape>
          <o:OLEObject Type="Embed" ProgID="Equation.3" ShapeID="_x0000_i1144" DrawAspect="Content" ObjectID="_1469438868" r:id="rId243"/>
        </w:object>
      </w:r>
      <w:r w:rsidRPr="00894B5C">
        <w:rPr>
          <w:color w:val="000000"/>
          <w:sz w:val="28"/>
          <w:szCs w:val="28"/>
        </w:rPr>
        <w:t>= 25,</w:t>
      </w:r>
      <w:r>
        <w:rPr>
          <w:color w:val="000000"/>
          <w:sz w:val="28"/>
          <w:szCs w:val="28"/>
        </w:rPr>
        <w:t xml:space="preserve">154 кДж/(кмоль·град)  </w:t>
      </w:r>
      <w:r w:rsidRPr="00894B5C">
        <w:rPr>
          <w:color w:val="000000"/>
          <w:sz w:val="28"/>
          <w:szCs w:val="28"/>
        </w:rPr>
        <w:t>[1, табл. 3.8]</w:t>
      </w:r>
    </w:p>
    <w:p w:rsidR="00894B5C" w:rsidRDefault="00894B5C" w:rsidP="00894B5C">
      <w:pPr>
        <w:shd w:val="clear" w:color="auto" w:fill="FFFFFF"/>
        <w:spacing w:line="360" w:lineRule="auto"/>
        <w:ind w:right="-3" w:firstLine="540"/>
        <w:jc w:val="both"/>
        <w:rPr>
          <w:color w:val="000000"/>
          <w:sz w:val="28"/>
          <w:szCs w:val="28"/>
        </w:rPr>
      </w:pPr>
      <w:r w:rsidRPr="00894B5C">
        <w:rPr>
          <w:color w:val="000000"/>
          <w:sz w:val="28"/>
          <w:szCs w:val="28"/>
        </w:rPr>
        <w:t xml:space="preserve">При температуре </w:t>
      </w:r>
      <w:r w:rsidRPr="00894B5C">
        <w:rPr>
          <w:i/>
          <w:color w:val="000000"/>
          <w:sz w:val="28"/>
          <w:szCs w:val="28"/>
          <w:lang w:val="en-US"/>
        </w:rPr>
        <w:t>t</w:t>
      </w:r>
      <w:r w:rsidRPr="00894B5C">
        <w:rPr>
          <w:color w:val="000000"/>
          <w:sz w:val="28"/>
          <w:szCs w:val="28"/>
          <w:vertAlign w:val="subscript"/>
        </w:rPr>
        <w:t>0</w:t>
      </w:r>
      <w:r w:rsidRPr="00894B5C">
        <w:rPr>
          <w:color w:val="000000"/>
          <w:sz w:val="28"/>
          <w:szCs w:val="28"/>
        </w:rPr>
        <w:t xml:space="preserve"> = 20 º</w:t>
      </w:r>
      <w:r w:rsidRPr="00894B5C">
        <w:rPr>
          <w:color w:val="000000"/>
          <w:sz w:val="28"/>
          <w:szCs w:val="28"/>
          <w:lang w:val="en-US"/>
        </w:rPr>
        <w:t>C</w:t>
      </w:r>
      <w:r w:rsidRPr="00894B5C">
        <w:rPr>
          <w:color w:val="000000"/>
          <w:sz w:val="28"/>
          <w:szCs w:val="28"/>
        </w:rPr>
        <w:t xml:space="preserve"> теплоемкость свежего заряда равна</w:t>
      </w:r>
    </w:p>
    <w:p w:rsidR="00D82BEF" w:rsidRPr="00894B5C" w:rsidRDefault="00D82BEF" w:rsidP="00894B5C">
      <w:pPr>
        <w:shd w:val="clear" w:color="auto" w:fill="FFFFFF"/>
        <w:spacing w:line="360" w:lineRule="auto"/>
        <w:ind w:right="-3" w:firstLine="540"/>
        <w:jc w:val="both"/>
        <w:rPr>
          <w:color w:val="000000"/>
          <w:sz w:val="28"/>
          <w:szCs w:val="28"/>
        </w:rPr>
      </w:pPr>
      <w:r w:rsidRPr="00894B5C">
        <w:rPr>
          <w:color w:val="000000"/>
          <w:position w:val="-18"/>
          <w:sz w:val="28"/>
          <w:szCs w:val="28"/>
        </w:rPr>
        <w:object w:dxaOrig="820" w:dyaOrig="480">
          <v:shape id="_x0000_i1145" type="#_x0000_t75" style="width:41.25pt;height:24pt" o:ole="">
            <v:imagedata r:id="rId241" o:title=""/>
          </v:shape>
          <o:OLEObject Type="Embed" ProgID="Equation.3" ShapeID="_x0000_i1145" DrawAspect="Content" ObjectID="_1469438869" r:id="rId244"/>
        </w:object>
      </w:r>
      <w:r>
        <w:rPr>
          <w:color w:val="000000"/>
          <w:sz w:val="28"/>
          <w:szCs w:val="28"/>
        </w:rPr>
        <w:t xml:space="preserve">= 20,775 кДж/(кмоль·град) </w:t>
      </w:r>
      <w:r w:rsidRPr="00894B5C">
        <w:rPr>
          <w:color w:val="000000"/>
          <w:sz w:val="28"/>
          <w:szCs w:val="28"/>
        </w:rPr>
        <w:t>[1, табл. 3.6]</w:t>
      </w:r>
    </w:p>
    <w:p w:rsidR="00894B5C" w:rsidRPr="00894B5C" w:rsidRDefault="00894B5C" w:rsidP="00894B5C">
      <w:pPr>
        <w:shd w:val="clear" w:color="auto" w:fill="FFFFFF"/>
        <w:spacing w:line="360" w:lineRule="auto"/>
        <w:ind w:right="-3" w:firstLine="540"/>
        <w:jc w:val="both"/>
        <w:rPr>
          <w:color w:val="000000"/>
          <w:sz w:val="28"/>
          <w:szCs w:val="28"/>
        </w:rPr>
      </w:pPr>
      <w:r w:rsidRPr="00894B5C">
        <w:rPr>
          <w:color w:val="000000"/>
          <w:sz w:val="28"/>
          <w:szCs w:val="28"/>
        </w:rPr>
        <w:t>Теплота, потерянная с отработавшими газами</w:t>
      </w:r>
    </w:p>
    <w:p w:rsidR="00894B5C" w:rsidRPr="00894B5C" w:rsidRDefault="008433AF" w:rsidP="00894B5C">
      <w:pPr>
        <w:shd w:val="clear" w:color="auto" w:fill="FFFFFF"/>
        <w:spacing w:line="360" w:lineRule="auto"/>
        <w:ind w:right="-3" w:firstLine="540"/>
        <w:jc w:val="both"/>
        <w:rPr>
          <w:color w:val="000000"/>
          <w:sz w:val="28"/>
          <w:szCs w:val="28"/>
        </w:rPr>
      </w:pPr>
      <w:r w:rsidRPr="00894B5C">
        <w:rPr>
          <w:color w:val="000000"/>
          <w:position w:val="-62"/>
          <w:sz w:val="28"/>
          <w:szCs w:val="28"/>
        </w:rPr>
        <w:object w:dxaOrig="7460" w:dyaOrig="1359">
          <v:shape id="_x0000_i1146" type="#_x0000_t75" style="width:372.75pt;height:68.25pt" o:ole="">
            <v:imagedata r:id="rId245" o:title=""/>
          </v:shape>
          <o:OLEObject Type="Embed" ProgID="Equation.3" ShapeID="_x0000_i1146" DrawAspect="Content" ObjectID="_1469438870" r:id="rId246"/>
        </w:object>
      </w:r>
    </w:p>
    <w:p w:rsidR="00894B5C" w:rsidRPr="00894B5C" w:rsidRDefault="00894B5C" w:rsidP="00894B5C">
      <w:pPr>
        <w:shd w:val="clear" w:color="auto" w:fill="FFFFFF"/>
        <w:spacing w:line="360" w:lineRule="auto"/>
        <w:ind w:right="-3" w:firstLine="540"/>
        <w:jc w:val="both"/>
        <w:rPr>
          <w:color w:val="000000"/>
          <w:sz w:val="28"/>
          <w:szCs w:val="28"/>
        </w:rPr>
      </w:pPr>
      <w:r w:rsidRPr="00894B5C">
        <w:rPr>
          <w:color w:val="000000"/>
          <w:sz w:val="28"/>
          <w:szCs w:val="28"/>
        </w:rPr>
        <w:t>Теплота, передаваемая охлаждающей среде, Вт</w:t>
      </w:r>
    </w:p>
    <w:p w:rsidR="00894B5C" w:rsidRPr="00894B5C" w:rsidRDefault="00894B5C" w:rsidP="00894B5C">
      <w:pPr>
        <w:shd w:val="clear" w:color="auto" w:fill="FFFFFF"/>
        <w:spacing w:line="360" w:lineRule="auto"/>
        <w:ind w:right="-3" w:firstLine="540"/>
        <w:jc w:val="both"/>
        <w:rPr>
          <w:color w:val="000000"/>
          <w:sz w:val="28"/>
          <w:szCs w:val="28"/>
        </w:rPr>
      </w:pPr>
      <w:r w:rsidRPr="00894B5C">
        <w:rPr>
          <w:color w:val="000000"/>
          <w:position w:val="-30"/>
          <w:sz w:val="28"/>
          <w:szCs w:val="28"/>
        </w:rPr>
        <w:object w:dxaOrig="2720" w:dyaOrig="700">
          <v:shape id="_x0000_i1147" type="#_x0000_t75" style="width:135.75pt;height:35.25pt" o:ole="">
            <v:imagedata r:id="rId247" o:title=""/>
          </v:shape>
          <o:OLEObject Type="Embed" ProgID="Equation.3" ShapeID="_x0000_i1147" DrawAspect="Content" ObjectID="_1469438871" r:id="rId248"/>
        </w:object>
      </w:r>
      <w:r w:rsidRPr="00894B5C">
        <w:rPr>
          <w:color w:val="000000"/>
          <w:sz w:val="28"/>
          <w:szCs w:val="28"/>
        </w:rPr>
        <w:t>,</w:t>
      </w:r>
    </w:p>
    <w:p w:rsidR="00894B5C" w:rsidRPr="00894B5C" w:rsidRDefault="00894B5C" w:rsidP="00894B5C">
      <w:pPr>
        <w:shd w:val="clear" w:color="auto" w:fill="FFFFFF"/>
        <w:spacing w:line="360" w:lineRule="auto"/>
        <w:ind w:right="-3" w:firstLine="540"/>
        <w:jc w:val="both"/>
        <w:rPr>
          <w:sz w:val="28"/>
          <w:szCs w:val="28"/>
        </w:rPr>
      </w:pPr>
      <w:r w:rsidRPr="00894B5C">
        <w:rPr>
          <w:color w:val="000000"/>
          <w:sz w:val="28"/>
          <w:szCs w:val="28"/>
        </w:rPr>
        <w:t xml:space="preserve">где </w:t>
      </w:r>
      <w:r w:rsidRPr="00894B5C">
        <w:rPr>
          <w:i/>
          <w:color w:val="000000"/>
          <w:sz w:val="28"/>
          <w:szCs w:val="28"/>
          <w:lang w:val="en-US"/>
        </w:rPr>
        <w:t>c</w:t>
      </w:r>
      <w:r w:rsidRPr="00894B5C">
        <w:rPr>
          <w:color w:val="000000"/>
          <w:sz w:val="28"/>
          <w:szCs w:val="28"/>
        </w:rPr>
        <w:t xml:space="preserve"> – коэффициент пропорциональности для четырехтактных двигателей; </w:t>
      </w:r>
      <w:r w:rsidRPr="00894B5C">
        <w:rPr>
          <w:i/>
          <w:color w:val="000000"/>
          <w:sz w:val="28"/>
          <w:szCs w:val="28"/>
          <w:lang w:val="en-US"/>
        </w:rPr>
        <w:t>i</w:t>
      </w:r>
      <w:r w:rsidRPr="00894B5C">
        <w:rPr>
          <w:color w:val="000000"/>
          <w:sz w:val="28"/>
          <w:szCs w:val="28"/>
        </w:rPr>
        <w:t xml:space="preserve"> – число цилиндров; </w:t>
      </w:r>
      <w:r w:rsidRPr="00894B5C">
        <w:rPr>
          <w:i/>
          <w:color w:val="000000"/>
          <w:sz w:val="28"/>
          <w:szCs w:val="28"/>
          <w:lang w:val="en-US"/>
        </w:rPr>
        <w:t>D</w:t>
      </w:r>
      <w:r w:rsidRPr="00894B5C">
        <w:rPr>
          <w:color w:val="000000"/>
          <w:sz w:val="28"/>
          <w:szCs w:val="28"/>
        </w:rPr>
        <w:t xml:space="preserve"> – диаметр цилиндра, см; </w:t>
      </w:r>
      <w:r w:rsidRPr="00894B5C">
        <w:rPr>
          <w:i/>
          <w:color w:val="000000"/>
          <w:sz w:val="28"/>
          <w:szCs w:val="28"/>
          <w:lang w:val="en-US"/>
        </w:rPr>
        <w:t>n</w:t>
      </w:r>
      <w:r w:rsidRPr="00894B5C">
        <w:rPr>
          <w:color w:val="000000"/>
          <w:sz w:val="28"/>
          <w:szCs w:val="28"/>
        </w:rPr>
        <w:t xml:space="preserve"> – частота вращения коленчатого вала двигателя, об/мин; </w:t>
      </w:r>
      <w:r w:rsidRPr="00894B5C">
        <w:rPr>
          <w:i/>
          <w:color w:val="000000"/>
          <w:sz w:val="28"/>
          <w:szCs w:val="28"/>
          <w:lang w:val="en-US"/>
        </w:rPr>
        <w:t>m</w:t>
      </w:r>
      <w:r w:rsidRPr="00894B5C">
        <w:rPr>
          <w:color w:val="000000"/>
          <w:sz w:val="28"/>
          <w:szCs w:val="28"/>
        </w:rPr>
        <w:t xml:space="preserve"> – показатель степени для четырехтактных двигателей.</w:t>
      </w:r>
    </w:p>
    <w:p w:rsidR="00894B5C" w:rsidRPr="00894B5C" w:rsidRDefault="00894B5C" w:rsidP="00894B5C">
      <w:pPr>
        <w:shd w:val="clear" w:color="auto" w:fill="FFFFFF"/>
        <w:spacing w:line="360" w:lineRule="auto"/>
        <w:ind w:right="-3" w:firstLine="540"/>
        <w:jc w:val="both"/>
        <w:rPr>
          <w:color w:val="000000"/>
          <w:sz w:val="28"/>
          <w:szCs w:val="28"/>
        </w:rPr>
      </w:pPr>
      <w:r w:rsidRPr="00894B5C">
        <w:rPr>
          <w:color w:val="000000"/>
          <w:sz w:val="28"/>
          <w:szCs w:val="28"/>
        </w:rPr>
        <w:t xml:space="preserve">Коэффициент пропорциональности для четырехтактных двигателей принимается в пределах </w:t>
      </w:r>
      <w:r w:rsidRPr="00894B5C">
        <w:rPr>
          <w:i/>
          <w:color w:val="000000"/>
          <w:sz w:val="28"/>
          <w:szCs w:val="28"/>
          <w:lang w:val="en-US"/>
        </w:rPr>
        <w:t>c</w:t>
      </w:r>
      <w:r w:rsidRPr="00894B5C">
        <w:rPr>
          <w:color w:val="000000"/>
          <w:sz w:val="28"/>
          <w:szCs w:val="28"/>
        </w:rPr>
        <w:t xml:space="preserve"> = 0,45–0,53 [1, С. 125]. Принят </w:t>
      </w:r>
      <w:r w:rsidRPr="00894B5C">
        <w:rPr>
          <w:i/>
          <w:color w:val="000000"/>
          <w:sz w:val="28"/>
          <w:szCs w:val="28"/>
          <w:lang w:val="en-US"/>
        </w:rPr>
        <w:t>c</w:t>
      </w:r>
      <w:r w:rsidRPr="00894B5C">
        <w:rPr>
          <w:color w:val="000000"/>
          <w:sz w:val="28"/>
          <w:szCs w:val="28"/>
        </w:rPr>
        <w:t xml:space="preserve"> = 0,</w:t>
      </w:r>
      <w:r w:rsidR="00855885">
        <w:rPr>
          <w:color w:val="000000"/>
          <w:sz w:val="28"/>
          <w:szCs w:val="28"/>
        </w:rPr>
        <w:t>4</w:t>
      </w:r>
      <w:r w:rsidR="00106690">
        <w:rPr>
          <w:color w:val="000000"/>
          <w:sz w:val="28"/>
          <w:szCs w:val="28"/>
        </w:rPr>
        <w:t>8</w:t>
      </w:r>
      <w:r w:rsidRPr="00894B5C">
        <w:rPr>
          <w:color w:val="000000"/>
          <w:sz w:val="28"/>
          <w:szCs w:val="28"/>
        </w:rPr>
        <w:t>.</w:t>
      </w:r>
    </w:p>
    <w:p w:rsidR="00894B5C" w:rsidRPr="00894B5C" w:rsidRDefault="00894B5C" w:rsidP="00894B5C">
      <w:pPr>
        <w:shd w:val="clear" w:color="auto" w:fill="FFFFFF"/>
        <w:spacing w:line="360" w:lineRule="auto"/>
        <w:ind w:right="-3" w:firstLine="540"/>
        <w:jc w:val="both"/>
        <w:rPr>
          <w:color w:val="000000"/>
          <w:sz w:val="28"/>
          <w:szCs w:val="28"/>
        </w:rPr>
      </w:pPr>
      <w:r w:rsidRPr="00894B5C">
        <w:rPr>
          <w:color w:val="000000"/>
          <w:sz w:val="28"/>
          <w:szCs w:val="28"/>
        </w:rPr>
        <w:t xml:space="preserve">Показатель степени для четырехтактных двигателей принимается в пределах       </w:t>
      </w:r>
      <w:r w:rsidRPr="00894B5C">
        <w:rPr>
          <w:i/>
          <w:color w:val="000000"/>
          <w:sz w:val="28"/>
          <w:szCs w:val="28"/>
          <w:lang w:val="en-US"/>
        </w:rPr>
        <w:t>m</w:t>
      </w:r>
      <w:r w:rsidRPr="00894B5C">
        <w:rPr>
          <w:color w:val="000000"/>
          <w:sz w:val="28"/>
          <w:szCs w:val="28"/>
        </w:rPr>
        <w:t xml:space="preserve"> = 0,5–0,7 [1, С. 125]. Принят </w:t>
      </w:r>
      <w:r w:rsidRPr="00894B5C">
        <w:rPr>
          <w:i/>
          <w:color w:val="000000"/>
          <w:sz w:val="28"/>
          <w:szCs w:val="28"/>
          <w:lang w:val="en-US"/>
        </w:rPr>
        <w:t>m</w:t>
      </w:r>
      <w:r w:rsidR="00855885">
        <w:rPr>
          <w:color w:val="000000"/>
          <w:sz w:val="28"/>
          <w:szCs w:val="28"/>
        </w:rPr>
        <w:t xml:space="preserve"> = 0,</w:t>
      </w:r>
      <w:r w:rsidR="00106690">
        <w:rPr>
          <w:color w:val="000000"/>
          <w:sz w:val="28"/>
          <w:szCs w:val="28"/>
        </w:rPr>
        <w:t>65</w:t>
      </w:r>
      <w:r w:rsidRPr="00894B5C">
        <w:rPr>
          <w:color w:val="000000"/>
          <w:sz w:val="28"/>
          <w:szCs w:val="28"/>
        </w:rPr>
        <w:t>.</w:t>
      </w:r>
    </w:p>
    <w:p w:rsidR="00894B5C" w:rsidRPr="00894B5C" w:rsidRDefault="00894B5C" w:rsidP="00894B5C">
      <w:pPr>
        <w:shd w:val="clear" w:color="auto" w:fill="FFFFFF"/>
        <w:spacing w:line="360" w:lineRule="auto"/>
        <w:ind w:right="-3" w:firstLine="540"/>
        <w:jc w:val="both"/>
        <w:rPr>
          <w:color w:val="000000"/>
          <w:sz w:val="28"/>
          <w:szCs w:val="28"/>
        </w:rPr>
      </w:pPr>
      <w:r w:rsidRPr="00894B5C">
        <w:rPr>
          <w:color w:val="000000"/>
          <w:sz w:val="28"/>
          <w:szCs w:val="28"/>
        </w:rPr>
        <w:t>Теплота, передаваемая охлаждающей среде</w:t>
      </w:r>
    </w:p>
    <w:p w:rsidR="00894B5C" w:rsidRPr="00894B5C" w:rsidRDefault="008433AF" w:rsidP="00894B5C">
      <w:pPr>
        <w:shd w:val="clear" w:color="auto" w:fill="FFFFFF"/>
        <w:spacing w:line="360" w:lineRule="auto"/>
        <w:ind w:right="-3" w:firstLine="540"/>
        <w:jc w:val="both"/>
        <w:rPr>
          <w:color w:val="000000"/>
          <w:sz w:val="28"/>
          <w:szCs w:val="28"/>
        </w:rPr>
      </w:pPr>
      <w:r w:rsidRPr="00894B5C">
        <w:rPr>
          <w:color w:val="000000"/>
          <w:position w:val="-30"/>
          <w:sz w:val="28"/>
          <w:szCs w:val="28"/>
        </w:rPr>
        <w:object w:dxaOrig="8220" w:dyaOrig="700">
          <v:shape id="_x0000_i1148" type="#_x0000_t75" style="width:411pt;height:35.25pt" o:ole="">
            <v:imagedata r:id="rId249" o:title=""/>
          </v:shape>
          <o:OLEObject Type="Embed" ProgID="Equation.3" ShapeID="_x0000_i1148" DrawAspect="Content" ObjectID="_1469438872" r:id="rId250"/>
        </w:object>
      </w:r>
      <w:r w:rsidR="00894B5C" w:rsidRPr="00894B5C">
        <w:rPr>
          <w:color w:val="000000"/>
          <w:sz w:val="28"/>
          <w:szCs w:val="28"/>
        </w:rPr>
        <w:t xml:space="preserve"> Вт.</w:t>
      </w:r>
    </w:p>
    <w:p w:rsidR="00894B5C" w:rsidRPr="00894B5C" w:rsidRDefault="00894B5C" w:rsidP="00894B5C">
      <w:pPr>
        <w:shd w:val="clear" w:color="auto" w:fill="FFFFFF"/>
        <w:spacing w:line="360" w:lineRule="auto"/>
        <w:ind w:right="-3" w:firstLine="540"/>
        <w:jc w:val="both"/>
        <w:rPr>
          <w:color w:val="000000"/>
          <w:sz w:val="28"/>
          <w:szCs w:val="28"/>
        </w:rPr>
      </w:pPr>
      <w:r w:rsidRPr="00894B5C">
        <w:rPr>
          <w:color w:val="000000"/>
          <w:sz w:val="28"/>
          <w:szCs w:val="28"/>
        </w:rPr>
        <w:t>Теплота, потерянная из-за химической неполноты сгорания топлива</w:t>
      </w:r>
    </w:p>
    <w:p w:rsidR="00894B5C" w:rsidRPr="00894B5C" w:rsidRDefault="008433AF" w:rsidP="00894B5C">
      <w:pPr>
        <w:shd w:val="clear" w:color="auto" w:fill="FFFFFF"/>
        <w:spacing w:line="360" w:lineRule="auto"/>
        <w:ind w:right="-3" w:firstLine="540"/>
        <w:jc w:val="both"/>
        <w:rPr>
          <w:color w:val="000000"/>
          <w:sz w:val="28"/>
          <w:szCs w:val="28"/>
        </w:rPr>
      </w:pPr>
      <w:r w:rsidRPr="00894B5C">
        <w:rPr>
          <w:color w:val="000000"/>
          <w:position w:val="-28"/>
          <w:sz w:val="28"/>
          <w:szCs w:val="28"/>
        </w:rPr>
        <w:object w:dxaOrig="3720" w:dyaOrig="680">
          <v:shape id="_x0000_i1149" type="#_x0000_t75" style="width:186pt;height:33.75pt" o:ole="">
            <v:imagedata r:id="rId251" o:title=""/>
          </v:shape>
          <o:OLEObject Type="Embed" ProgID="Equation.3" ShapeID="_x0000_i1149" DrawAspect="Content" ObjectID="_1469438873" r:id="rId252"/>
        </w:object>
      </w:r>
      <w:r w:rsidR="00894B5C" w:rsidRPr="00894B5C">
        <w:rPr>
          <w:color w:val="000000"/>
          <w:sz w:val="28"/>
          <w:szCs w:val="28"/>
        </w:rPr>
        <w:t xml:space="preserve"> Вт.</w:t>
      </w:r>
    </w:p>
    <w:p w:rsidR="00894B5C" w:rsidRPr="00894B5C" w:rsidRDefault="00894B5C" w:rsidP="00894B5C">
      <w:pPr>
        <w:shd w:val="clear" w:color="auto" w:fill="FFFFFF"/>
        <w:spacing w:line="360" w:lineRule="auto"/>
        <w:ind w:right="-3" w:firstLine="540"/>
        <w:jc w:val="both"/>
        <w:rPr>
          <w:color w:val="000000"/>
          <w:sz w:val="28"/>
          <w:szCs w:val="28"/>
        </w:rPr>
      </w:pPr>
      <w:r w:rsidRPr="00894B5C">
        <w:rPr>
          <w:color w:val="000000"/>
          <w:sz w:val="28"/>
          <w:szCs w:val="28"/>
        </w:rPr>
        <w:t>Неучтенные потери теплоты</w:t>
      </w:r>
    </w:p>
    <w:p w:rsidR="00894B5C" w:rsidRPr="00894B5C" w:rsidRDefault="009E2AA5" w:rsidP="00894B5C">
      <w:pPr>
        <w:shd w:val="clear" w:color="auto" w:fill="FFFFFF"/>
        <w:spacing w:line="360" w:lineRule="auto"/>
        <w:ind w:right="-3" w:firstLine="540"/>
        <w:jc w:val="both"/>
        <w:rPr>
          <w:color w:val="000000"/>
          <w:sz w:val="28"/>
          <w:szCs w:val="28"/>
        </w:rPr>
      </w:pPr>
      <w:r w:rsidRPr="00894B5C">
        <w:rPr>
          <w:color w:val="000000"/>
          <w:position w:val="-12"/>
          <w:sz w:val="28"/>
          <w:szCs w:val="28"/>
        </w:rPr>
        <w:object w:dxaOrig="8360" w:dyaOrig="360">
          <v:shape id="_x0000_i1150" type="#_x0000_t75" style="width:417.75pt;height:18pt" o:ole="">
            <v:imagedata r:id="rId253" o:title=""/>
          </v:shape>
          <o:OLEObject Type="Embed" ProgID="Equation.3" ShapeID="_x0000_i1150" DrawAspect="Content" ObjectID="_1469438874" r:id="rId254"/>
        </w:object>
      </w:r>
      <w:r w:rsidR="00894B5C" w:rsidRPr="00894B5C">
        <w:rPr>
          <w:color w:val="000000"/>
          <w:sz w:val="28"/>
          <w:szCs w:val="28"/>
        </w:rPr>
        <w:t xml:space="preserve"> Вт.</w:t>
      </w:r>
    </w:p>
    <w:p w:rsidR="00894B5C" w:rsidRPr="00894B5C" w:rsidRDefault="00894B5C" w:rsidP="00894B5C">
      <w:pPr>
        <w:shd w:val="clear" w:color="auto" w:fill="FFFFFF"/>
        <w:spacing w:line="360" w:lineRule="auto"/>
        <w:ind w:right="-3" w:firstLine="540"/>
        <w:jc w:val="both"/>
        <w:rPr>
          <w:color w:val="000000"/>
          <w:sz w:val="28"/>
          <w:szCs w:val="28"/>
        </w:rPr>
      </w:pPr>
      <w:r w:rsidRPr="00894B5C">
        <w:rPr>
          <w:color w:val="000000"/>
          <w:sz w:val="28"/>
          <w:szCs w:val="28"/>
        </w:rPr>
        <w:t>Составляющие теплового баланса двигателя сведены в табл. 4.</w:t>
      </w:r>
    </w:p>
    <w:p w:rsidR="00894B5C" w:rsidRPr="00894B5C" w:rsidRDefault="00894B5C" w:rsidP="00903C93">
      <w:pPr>
        <w:shd w:val="clear" w:color="auto" w:fill="FFFFFF"/>
        <w:spacing w:line="360" w:lineRule="auto"/>
        <w:ind w:right="-3" w:firstLine="540"/>
        <w:jc w:val="right"/>
        <w:rPr>
          <w:i/>
          <w:color w:val="000000"/>
          <w:sz w:val="28"/>
          <w:szCs w:val="28"/>
        </w:rPr>
      </w:pPr>
      <w:r w:rsidRPr="00894B5C">
        <w:rPr>
          <w:i/>
          <w:color w:val="000000"/>
          <w:sz w:val="28"/>
          <w:szCs w:val="28"/>
        </w:rPr>
        <w:t>Таблица 4</w:t>
      </w:r>
    </w:p>
    <w:tbl>
      <w:tblPr>
        <w:tblStyle w:val="a8"/>
        <w:tblW w:w="0" w:type="auto"/>
        <w:tblLook w:val="01E0" w:firstRow="1" w:lastRow="1" w:firstColumn="1" w:lastColumn="1" w:noHBand="0" w:noVBand="0"/>
      </w:tblPr>
      <w:tblGrid>
        <w:gridCol w:w="6426"/>
        <w:gridCol w:w="1593"/>
        <w:gridCol w:w="1587"/>
      </w:tblGrid>
      <w:tr w:rsidR="00894B5C" w:rsidRPr="00894B5C" w:rsidTr="00C06421">
        <w:trPr>
          <w:trHeight w:val="214"/>
        </w:trPr>
        <w:tc>
          <w:tcPr>
            <w:tcW w:w="6426" w:type="dxa"/>
            <w:vAlign w:val="bottom"/>
          </w:tcPr>
          <w:p w:rsidR="00894B5C" w:rsidRPr="00894B5C" w:rsidRDefault="00894B5C" w:rsidP="00894B5C">
            <w:pPr>
              <w:spacing w:line="360" w:lineRule="auto"/>
              <w:ind w:right="-3" w:firstLine="540"/>
              <w:jc w:val="both"/>
              <w:rPr>
                <w:b/>
                <w:color w:val="000000"/>
                <w:sz w:val="28"/>
                <w:szCs w:val="28"/>
              </w:rPr>
            </w:pPr>
            <w:r w:rsidRPr="00894B5C">
              <w:rPr>
                <w:b/>
                <w:color w:val="000000"/>
                <w:sz w:val="28"/>
                <w:szCs w:val="28"/>
              </w:rPr>
              <w:t>Составляющие теплового баланса</w:t>
            </w:r>
          </w:p>
        </w:tc>
        <w:tc>
          <w:tcPr>
            <w:tcW w:w="1560" w:type="dxa"/>
            <w:vAlign w:val="bottom"/>
          </w:tcPr>
          <w:p w:rsidR="00894B5C" w:rsidRPr="00894B5C" w:rsidRDefault="00894B5C" w:rsidP="00894B5C">
            <w:pPr>
              <w:spacing w:line="360" w:lineRule="auto"/>
              <w:ind w:right="-3" w:firstLine="540"/>
              <w:jc w:val="both"/>
              <w:rPr>
                <w:b/>
                <w:color w:val="000000"/>
                <w:sz w:val="28"/>
                <w:szCs w:val="28"/>
              </w:rPr>
            </w:pPr>
            <w:r w:rsidRPr="00894B5C">
              <w:rPr>
                <w:b/>
                <w:i/>
                <w:color w:val="000000"/>
                <w:sz w:val="28"/>
                <w:szCs w:val="28"/>
                <w:lang w:val="en-US"/>
              </w:rPr>
              <w:t>Q</w:t>
            </w:r>
            <w:r w:rsidRPr="00894B5C">
              <w:rPr>
                <w:b/>
                <w:color w:val="000000"/>
                <w:sz w:val="28"/>
                <w:szCs w:val="28"/>
              </w:rPr>
              <w:t>, Вт</w:t>
            </w:r>
          </w:p>
        </w:tc>
        <w:tc>
          <w:tcPr>
            <w:tcW w:w="1587" w:type="dxa"/>
            <w:vAlign w:val="bottom"/>
          </w:tcPr>
          <w:p w:rsidR="00894B5C" w:rsidRPr="00894B5C" w:rsidRDefault="00894B5C" w:rsidP="00894B5C">
            <w:pPr>
              <w:spacing w:line="360" w:lineRule="auto"/>
              <w:ind w:right="-3" w:firstLine="540"/>
              <w:jc w:val="both"/>
              <w:rPr>
                <w:b/>
                <w:color w:val="000000"/>
                <w:sz w:val="28"/>
                <w:szCs w:val="28"/>
              </w:rPr>
            </w:pPr>
            <w:r w:rsidRPr="00894B5C">
              <w:rPr>
                <w:b/>
                <w:i/>
                <w:color w:val="000000"/>
                <w:sz w:val="28"/>
                <w:szCs w:val="28"/>
                <w:lang w:val="en-US"/>
              </w:rPr>
              <w:t>q</w:t>
            </w:r>
            <w:r w:rsidRPr="00894B5C">
              <w:rPr>
                <w:b/>
                <w:color w:val="000000"/>
                <w:sz w:val="28"/>
                <w:szCs w:val="28"/>
              </w:rPr>
              <w:t>, %</w:t>
            </w:r>
          </w:p>
        </w:tc>
      </w:tr>
      <w:tr w:rsidR="00894B5C" w:rsidRPr="00894B5C" w:rsidTr="00C06421">
        <w:tc>
          <w:tcPr>
            <w:tcW w:w="6426" w:type="dxa"/>
          </w:tcPr>
          <w:p w:rsidR="00894B5C" w:rsidRPr="00894B5C" w:rsidRDefault="00894B5C" w:rsidP="00894B5C">
            <w:pPr>
              <w:spacing w:line="360" w:lineRule="auto"/>
              <w:ind w:right="-3" w:firstLine="540"/>
              <w:jc w:val="both"/>
              <w:rPr>
                <w:color w:val="000000"/>
                <w:sz w:val="28"/>
                <w:szCs w:val="28"/>
              </w:rPr>
            </w:pPr>
            <w:r w:rsidRPr="00894B5C">
              <w:rPr>
                <w:color w:val="000000"/>
                <w:sz w:val="28"/>
                <w:szCs w:val="28"/>
              </w:rPr>
              <w:t>Теплота, эквивалентная эффективной работе</w:t>
            </w:r>
          </w:p>
        </w:tc>
        <w:tc>
          <w:tcPr>
            <w:tcW w:w="1560" w:type="dxa"/>
          </w:tcPr>
          <w:p w:rsidR="00894B5C" w:rsidRPr="00894B5C" w:rsidRDefault="009E2AA5" w:rsidP="00894B5C">
            <w:pPr>
              <w:spacing w:line="360" w:lineRule="auto"/>
              <w:ind w:right="-3" w:firstLine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60800</w:t>
            </w:r>
          </w:p>
        </w:tc>
        <w:tc>
          <w:tcPr>
            <w:tcW w:w="1587" w:type="dxa"/>
          </w:tcPr>
          <w:p w:rsidR="00894B5C" w:rsidRPr="00894B5C" w:rsidRDefault="00894B5C" w:rsidP="00894B5C">
            <w:pPr>
              <w:spacing w:line="360" w:lineRule="auto"/>
              <w:ind w:right="-3" w:firstLine="540"/>
              <w:jc w:val="both"/>
              <w:rPr>
                <w:color w:val="000000"/>
                <w:sz w:val="28"/>
                <w:szCs w:val="28"/>
              </w:rPr>
            </w:pPr>
            <w:r w:rsidRPr="00894B5C">
              <w:rPr>
                <w:color w:val="000000"/>
                <w:sz w:val="28"/>
                <w:szCs w:val="28"/>
              </w:rPr>
              <w:t>27,</w:t>
            </w:r>
            <w:r w:rsidR="009E2AA5">
              <w:rPr>
                <w:color w:val="000000"/>
                <w:sz w:val="28"/>
                <w:szCs w:val="28"/>
              </w:rPr>
              <w:t>4</w:t>
            </w:r>
          </w:p>
        </w:tc>
      </w:tr>
      <w:tr w:rsidR="00894B5C" w:rsidRPr="00894B5C" w:rsidTr="00C06421">
        <w:tc>
          <w:tcPr>
            <w:tcW w:w="6426" w:type="dxa"/>
          </w:tcPr>
          <w:p w:rsidR="00894B5C" w:rsidRPr="00894B5C" w:rsidRDefault="00894B5C" w:rsidP="00894B5C">
            <w:pPr>
              <w:spacing w:line="360" w:lineRule="auto"/>
              <w:ind w:right="-3" w:firstLine="540"/>
              <w:jc w:val="both"/>
              <w:rPr>
                <w:color w:val="000000"/>
                <w:sz w:val="28"/>
                <w:szCs w:val="28"/>
              </w:rPr>
            </w:pPr>
            <w:r w:rsidRPr="00894B5C">
              <w:rPr>
                <w:color w:val="000000"/>
                <w:sz w:val="28"/>
                <w:szCs w:val="28"/>
              </w:rPr>
              <w:t>Теплота, унесенная с отработавшими газами</w:t>
            </w:r>
          </w:p>
        </w:tc>
        <w:tc>
          <w:tcPr>
            <w:tcW w:w="1560" w:type="dxa"/>
          </w:tcPr>
          <w:p w:rsidR="00894B5C" w:rsidRPr="00894B5C" w:rsidRDefault="00903C93" w:rsidP="00894B5C">
            <w:pPr>
              <w:spacing w:line="360" w:lineRule="auto"/>
              <w:ind w:right="-3" w:firstLine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  <w:r w:rsidR="009E2AA5">
              <w:rPr>
                <w:color w:val="000000"/>
                <w:sz w:val="28"/>
                <w:szCs w:val="28"/>
              </w:rPr>
              <w:t>9620</w:t>
            </w:r>
          </w:p>
        </w:tc>
        <w:tc>
          <w:tcPr>
            <w:tcW w:w="1587" w:type="dxa"/>
          </w:tcPr>
          <w:p w:rsidR="00894B5C" w:rsidRPr="00894B5C" w:rsidRDefault="00252723" w:rsidP="00894B5C">
            <w:pPr>
              <w:spacing w:line="360" w:lineRule="auto"/>
              <w:ind w:right="-3" w:firstLine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31,</w:t>
            </w:r>
            <w:r w:rsidR="009E2AA5">
              <w:rPr>
                <w:color w:val="000000"/>
                <w:sz w:val="28"/>
                <w:szCs w:val="28"/>
              </w:rPr>
              <w:t>5</w:t>
            </w:r>
          </w:p>
        </w:tc>
      </w:tr>
      <w:tr w:rsidR="00894B5C" w:rsidRPr="00894B5C" w:rsidTr="00C06421">
        <w:tc>
          <w:tcPr>
            <w:tcW w:w="6426" w:type="dxa"/>
          </w:tcPr>
          <w:p w:rsidR="00894B5C" w:rsidRPr="00894B5C" w:rsidRDefault="00894B5C" w:rsidP="00894B5C">
            <w:pPr>
              <w:spacing w:line="360" w:lineRule="auto"/>
              <w:ind w:right="-3" w:firstLine="540"/>
              <w:jc w:val="both"/>
              <w:rPr>
                <w:color w:val="000000"/>
                <w:sz w:val="28"/>
                <w:szCs w:val="28"/>
              </w:rPr>
            </w:pPr>
            <w:r w:rsidRPr="00894B5C">
              <w:rPr>
                <w:color w:val="000000"/>
                <w:sz w:val="28"/>
                <w:szCs w:val="28"/>
              </w:rPr>
              <w:t>Теплота, передаваемая охлаждающей среде</w:t>
            </w:r>
          </w:p>
        </w:tc>
        <w:tc>
          <w:tcPr>
            <w:tcW w:w="1560" w:type="dxa"/>
          </w:tcPr>
          <w:p w:rsidR="00894B5C" w:rsidRPr="00894B5C" w:rsidRDefault="00903C93" w:rsidP="00894B5C">
            <w:pPr>
              <w:spacing w:line="360" w:lineRule="auto"/>
              <w:ind w:right="-3" w:firstLine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  <w:r w:rsidR="009E2AA5">
              <w:rPr>
                <w:color w:val="000000"/>
                <w:sz w:val="28"/>
                <w:szCs w:val="28"/>
              </w:rPr>
              <w:t>2360</w:t>
            </w:r>
          </w:p>
        </w:tc>
        <w:tc>
          <w:tcPr>
            <w:tcW w:w="1587" w:type="dxa"/>
          </w:tcPr>
          <w:p w:rsidR="00894B5C" w:rsidRPr="00894B5C" w:rsidRDefault="009E2AA5" w:rsidP="00894B5C">
            <w:pPr>
              <w:spacing w:line="360" w:lineRule="auto"/>
              <w:ind w:right="-3" w:firstLine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23,8</w:t>
            </w:r>
          </w:p>
        </w:tc>
      </w:tr>
      <w:tr w:rsidR="00894B5C" w:rsidRPr="00894B5C" w:rsidTr="00C06421">
        <w:tc>
          <w:tcPr>
            <w:tcW w:w="6426" w:type="dxa"/>
          </w:tcPr>
          <w:p w:rsidR="00894B5C" w:rsidRPr="00894B5C" w:rsidRDefault="00894B5C" w:rsidP="00894B5C">
            <w:pPr>
              <w:spacing w:line="360" w:lineRule="auto"/>
              <w:ind w:right="-3" w:firstLine="540"/>
              <w:jc w:val="both"/>
              <w:rPr>
                <w:color w:val="000000"/>
                <w:sz w:val="28"/>
                <w:szCs w:val="28"/>
              </w:rPr>
            </w:pPr>
            <w:r w:rsidRPr="00894B5C">
              <w:rPr>
                <w:color w:val="000000"/>
                <w:sz w:val="28"/>
                <w:szCs w:val="28"/>
              </w:rPr>
              <w:t>Теплота, потерянная из-за химической неполноты сгорания топлива</w:t>
            </w:r>
          </w:p>
        </w:tc>
        <w:tc>
          <w:tcPr>
            <w:tcW w:w="1560" w:type="dxa"/>
          </w:tcPr>
          <w:p w:rsidR="00894B5C" w:rsidRPr="00894B5C" w:rsidRDefault="009E2AA5" w:rsidP="00894B5C">
            <w:pPr>
              <w:spacing w:line="360" w:lineRule="auto"/>
              <w:ind w:right="-3" w:firstLine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9346</w:t>
            </w:r>
          </w:p>
        </w:tc>
        <w:tc>
          <w:tcPr>
            <w:tcW w:w="1587" w:type="dxa"/>
          </w:tcPr>
          <w:p w:rsidR="00894B5C" w:rsidRPr="00894B5C" w:rsidRDefault="009E2AA5" w:rsidP="00894B5C">
            <w:pPr>
              <w:spacing w:line="360" w:lineRule="auto"/>
              <w:ind w:right="-3" w:firstLine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4,2</w:t>
            </w:r>
          </w:p>
        </w:tc>
      </w:tr>
      <w:tr w:rsidR="00894B5C" w:rsidRPr="00894B5C" w:rsidTr="00C06421">
        <w:tc>
          <w:tcPr>
            <w:tcW w:w="6426" w:type="dxa"/>
          </w:tcPr>
          <w:p w:rsidR="00894B5C" w:rsidRPr="00894B5C" w:rsidRDefault="00894B5C" w:rsidP="00894B5C">
            <w:pPr>
              <w:spacing w:line="360" w:lineRule="auto"/>
              <w:ind w:right="-3" w:firstLine="540"/>
              <w:jc w:val="both"/>
              <w:rPr>
                <w:color w:val="000000"/>
                <w:sz w:val="28"/>
                <w:szCs w:val="28"/>
              </w:rPr>
            </w:pPr>
            <w:r w:rsidRPr="00894B5C">
              <w:rPr>
                <w:color w:val="000000"/>
                <w:sz w:val="28"/>
                <w:szCs w:val="28"/>
              </w:rPr>
              <w:t>Неучтенные потери теплоты</w:t>
            </w:r>
          </w:p>
        </w:tc>
        <w:tc>
          <w:tcPr>
            <w:tcW w:w="1560" w:type="dxa"/>
          </w:tcPr>
          <w:p w:rsidR="00894B5C" w:rsidRPr="00894B5C" w:rsidRDefault="009E2AA5" w:rsidP="00894B5C">
            <w:pPr>
              <w:spacing w:line="360" w:lineRule="auto"/>
              <w:ind w:right="-3" w:firstLine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28986</w:t>
            </w:r>
          </w:p>
        </w:tc>
        <w:tc>
          <w:tcPr>
            <w:tcW w:w="1587" w:type="dxa"/>
          </w:tcPr>
          <w:p w:rsidR="00894B5C" w:rsidRPr="00894B5C" w:rsidRDefault="009E2AA5" w:rsidP="00894B5C">
            <w:pPr>
              <w:spacing w:line="360" w:lineRule="auto"/>
              <w:ind w:right="-3" w:firstLine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13,1</w:t>
            </w:r>
          </w:p>
        </w:tc>
      </w:tr>
      <w:tr w:rsidR="00894B5C" w:rsidRPr="00894B5C" w:rsidTr="00C06421">
        <w:tc>
          <w:tcPr>
            <w:tcW w:w="6426" w:type="dxa"/>
          </w:tcPr>
          <w:p w:rsidR="00894B5C" w:rsidRPr="00894B5C" w:rsidRDefault="00894B5C" w:rsidP="00894B5C">
            <w:pPr>
              <w:spacing w:line="360" w:lineRule="auto"/>
              <w:ind w:right="-3" w:firstLine="540"/>
              <w:jc w:val="both"/>
              <w:rPr>
                <w:color w:val="000000"/>
                <w:sz w:val="28"/>
                <w:szCs w:val="28"/>
              </w:rPr>
            </w:pPr>
            <w:r w:rsidRPr="00894B5C">
              <w:rPr>
                <w:color w:val="000000"/>
                <w:sz w:val="28"/>
                <w:szCs w:val="28"/>
              </w:rPr>
              <w:t>Общее количество теплоты, введенной в двигатель с топливом</w:t>
            </w:r>
          </w:p>
        </w:tc>
        <w:tc>
          <w:tcPr>
            <w:tcW w:w="1560" w:type="dxa"/>
          </w:tcPr>
          <w:p w:rsidR="00894B5C" w:rsidRPr="00894B5C" w:rsidRDefault="009E2AA5" w:rsidP="00894B5C">
            <w:pPr>
              <w:spacing w:line="360" w:lineRule="auto"/>
              <w:ind w:right="-3" w:firstLine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221112</w:t>
            </w:r>
          </w:p>
        </w:tc>
        <w:tc>
          <w:tcPr>
            <w:tcW w:w="1587" w:type="dxa"/>
          </w:tcPr>
          <w:p w:rsidR="00894B5C" w:rsidRPr="00894B5C" w:rsidRDefault="00894B5C" w:rsidP="00894B5C">
            <w:pPr>
              <w:spacing w:line="360" w:lineRule="auto"/>
              <w:ind w:right="-3" w:firstLine="540"/>
              <w:jc w:val="both"/>
              <w:rPr>
                <w:color w:val="000000"/>
                <w:sz w:val="28"/>
                <w:szCs w:val="28"/>
              </w:rPr>
            </w:pPr>
            <w:r w:rsidRPr="00894B5C">
              <w:rPr>
                <w:color w:val="000000"/>
                <w:sz w:val="28"/>
                <w:szCs w:val="28"/>
              </w:rPr>
              <w:t>100,00</w:t>
            </w:r>
          </w:p>
        </w:tc>
      </w:tr>
    </w:tbl>
    <w:p w:rsidR="00894B5C" w:rsidRPr="00894B5C" w:rsidRDefault="00894B5C" w:rsidP="00894B5C">
      <w:pPr>
        <w:shd w:val="clear" w:color="auto" w:fill="FFFFFF"/>
        <w:spacing w:line="360" w:lineRule="auto"/>
        <w:ind w:right="-3" w:firstLine="540"/>
        <w:jc w:val="both"/>
        <w:rPr>
          <w:color w:val="000000"/>
          <w:sz w:val="28"/>
          <w:szCs w:val="28"/>
        </w:rPr>
      </w:pPr>
    </w:p>
    <w:p w:rsidR="00894B5C" w:rsidRDefault="00894B5C" w:rsidP="00BF5B4F">
      <w:pPr>
        <w:shd w:val="clear" w:color="auto" w:fill="FFFFFF"/>
        <w:spacing w:line="360" w:lineRule="auto"/>
        <w:ind w:right="-3" w:firstLine="540"/>
        <w:jc w:val="center"/>
        <w:rPr>
          <w:b/>
          <w:color w:val="000000"/>
          <w:sz w:val="32"/>
          <w:szCs w:val="32"/>
        </w:rPr>
      </w:pPr>
      <w:r w:rsidRPr="00D746E5">
        <w:rPr>
          <w:b/>
          <w:color w:val="000000"/>
          <w:sz w:val="32"/>
          <w:szCs w:val="32"/>
        </w:rPr>
        <w:t>Вывод</w:t>
      </w:r>
    </w:p>
    <w:p w:rsidR="00E51517" w:rsidRDefault="00894B5C" w:rsidP="00E51517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894B5C">
        <w:rPr>
          <w:color w:val="000000"/>
          <w:sz w:val="28"/>
          <w:szCs w:val="28"/>
        </w:rPr>
        <w:t xml:space="preserve">В ходе теплового расчета двигателя были определены значения давления в надпоршевом пространстве в каждом из тактов работы двигателя. По этим значениям построена индикаторная диаграмма. Также определены индикаторные и эффективные показатели работы двигателя: средний индикаторный КПД двигателя </w:t>
      </w:r>
      <w:r w:rsidRPr="00894B5C">
        <w:rPr>
          <w:color w:val="000000"/>
          <w:sz w:val="28"/>
          <w:szCs w:val="28"/>
        </w:rPr>
        <w:sym w:font="Symbol" w:char="F068"/>
      </w:r>
      <w:r w:rsidRPr="00894B5C">
        <w:rPr>
          <w:i/>
          <w:color w:val="000000"/>
          <w:sz w:val="28"/>
          <w:szCs w:val="28"/>
          <w:vertAlign w:val="subscript"/>
          <w:lang w:val="en-US"/>
        </w:rPr>
        <w:t>i</w:t>
      </w:r>
      <w:r w:rsidRPr="00894B5C">
        <w:rPr>
          <w:color w:val="000000"/>
          <w:sz w:val="28"/>
          <w:szCs w:val="28"/>
        </w:rPr>
        <w:t xml:space="preserve"> = 0,</w:t>
      </w:r>
      <w:r w:rsidR="00E51517">
        <w:rPr>
          <w:color w:val="000000"/>
          <w:sz w:val="28"/>
          <w:szCs w:val="28"/>
        </w:rPr>
        <w:t>4</w:t>
      </w:r>
      <w:r w:rsidRPr="00894B5C">
        <w:rPr>
          <w:color w:val="000000"/>
          <w:sz w:val="28"/>
          <w:szCs w:val="28"/>
        </w:rPr>
        <w:t xml:space="preserve">; индикаторный удельный расход топлива </w:t>
      </w:r>
      <w:r w:rsidRPr="00894B5C">
        <w:rPr>
          <w:i/>
          <w:color w:val="000000"/>
          <w:sz w:val="28"/>
          <w:szCs w:val="28"/>
          <w:lang w:val="en-US"/>
        </w:rPr>
        <w:t>g</w:t>
      </w:r>
      <w:r w:rsidRPr="00894B5C">
        <w:rPr>
          <w:i/>
          <w:color w:val="000000"/>
          <w:sz w:val="28"/>
          <w:szCs w:val="28"/>
          <w:vertAlign w:val="subscript"/>
          <w:lang w:val="en-US"/>
        </w:rPr>
        <w:t>i</w:t>
      </w:r>
      <w:r w:rsidRPr="00894B5C">
        <w:rPr>
          <w:color w:val="000000"/>
          <w:sz w:val="28"/>
          <w:szCs w:val="28"/>
        </w:rPr>
        <w:t xml:space="preserve"> = 2</w:t>
      </w:r>
      <w:r w:rsidR="00E51517">
        <w:rPr>
          <w:color w:val="000000"/>
          <w:sz w:val="28"/>
          <w:szCs w:val="28"/>
        </w:rPr>
        <w:t>05</w:t>
      </w:r>
      <w:r w:rsidRPr="00894B5C">
        <w:rPr>
          <w:color w:val="000000"/>
          <w:sz w:val="28"/>
          <w:szCs w:val="28"/>
        </w:rPr>
        <w:t xml:space="preserve"> г/(кВт·ч); механический КПД </w:t>
      </w:r>
      <w:r w:rsidRPr="00894B5C">
        <w:rPr>
          <w:color w:val="000000"/>
          <w:sz w:val="28"/>
          <w:szCs w:val="28"/>
        </w:rPr>
        <w:sym w:font="Symbol" w:char="F068"/>
      </w:r>
      <w:r w:rsidRPr="00894B5C">
        <w:rPr>
          <w:color w:val="000000"/>
          <w:sz w:val="28"/>
          <w:szCs w:val="28"/>
          <w:vertAlign w:val="subscript"/>
        </w:rPr>
        <w:t>м</w:t>
      </w:r>
      <w:r w:rsidRPr="00894B5C">
        <w:rPr>
          <w:color w:val="000000"/>
          <w:sz w:val="28"/>
          <w:szCs w:val="28"/>
        </w:rPr>
        <w:t xml:space="preserve"> = 0,832; эффективный КПД   </w:t>
      </w:r>
    </w:p>
    <w:p w:rsidR="00894B5C" w:rsidRDefault="00894B5C" w:rsidP="00E51517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  <w:r w:rsidRPr="00894B5C">
        <w:rPr>
          <w:color w:val="000000"/>
          <w:sz w:val="28"/>
          <w:szCs w:val="28"/>
        </w:rPr>
        <w:sym w:font="Symbol" w:char="F068"/>
      </w:r>
      <w:r w:rsidRPr="00894B5C">
        <w:rPr>
          <w:i/>
          <w:color w:val="000000"/>
          <w:sz w:val="28"/>
          <w:szCs w:val="28"/>
          <w:vertAlign w:val="subscript"/>
          <w:lang w:val="en-US"/>
        </w:rPr>
        <w:t>e</w:t>
      </w:r>
      <w:r w:rsidRPr="00894B5C">
        <w:rPr>
          <w:color w:val="000000"/>
          <w:sz w:val="28"/>
          <w:szCs w:val="28"/>
        </w:rPr>
        <w:t xml:space="preserve"> = 0,</w:t>
      </w:r>
      <w:r w:rsidR="00E51517">
        <w:rPr>
          <w:color w:val="000000"/>
          <w:sz w:val="28"/>
          <w:szCs w:val="28"/>
        </w:rPr>
        <w:t>3304</w:t>
      </w:r>
      <w:r w:rsidRPr="00894B5C">
        <w:rPr>
          <w:color w:val="000000"/>
          <w:sz w:val="28"/>
          <w:szCs w:val="28"/>
        </w:rPr>
        <w:t xml:space="preserve">; эффективный удельный расход топлива </w:t>
      </w:r>
      <w:r w:rsidRPr="00894B5C">
        <w:rPr>
          <w:i/>
          <w:color w:val="000000"/>
          <w:sz w:val="28"/>
          <w:szCs w:val="28"/>
          <w:lang w:val="en-US"/>
        </w:rPr>
        <w:t>g</w:t>
      </w:r>
      <w:r w:rsidRPr="00894B5C">
        <w:rPr>
          <w:i/>
          <w:color w:val="000000"/>
          <w:sz w:val="28"/>
          <w:szCs w:val="28"/>
          <w:vertAlign w:val="subscript"/>
          <w:lang w:val="en-US"/>
        </w:rPr>
        <w:t>e</w:t>
      </w:r>
      <w:r w:rsidR="00E51517">
        <w:rPr>
          <w:color w:val="000000"/>
          <w:sz w:val="28"/>
          <w:szCs w:val="28"/>
        </w:rPr>
        <w:t xml:space="preserve"> = 24</w:t>
      </w:r>
      <w:r w:rsidRPr="00894B5C">
        <w:rPr>
          <w:color w:val="000000"/>
          <w:sz w:val="28"/>
          <w:szCs w:val="28"/>
        </w:rPr>
        <w:t xml:space="preserve">8 г/(кВт·ч). Определены основные параметры цилиндра, а также основные параметры двигателя: литраж </w:t>
      </w:r>
      <w:r w:rsidRPr="00894B5C">
        <w:rPr>
          <w:i/>
          <w:color w:val="000000"/>
          <w:sz w:val="28"/>
          <w:szCs w:val="28"/>
          <w:lang w:val="en-US"/>
        </w:rPr>
        <w:t>V</w:t>
      </w:r>
      <w:r w:rsidRPr="00894B5C">
        <w:rPr>
          <w:color w:val="000000"/>
          <w:sz w:val="28"/>
          <w:szCs w:val="28"/>
          <w:vertAlign w:val="subscript"/>
        </w:rPr>
        <w:t xml:space="preserve">л </w:t>
      </w:r>
      <w:r w:rsidRPr="00894B5C">
        <w:rPr>
          <w:color w:val="000000"/>
          <w:sz w:val="28"/>
          <w:szCs w:val="28"/>
        </w:rPr>
        <w:t>= 1,</w:t>
      </w:r>
      <w:r w:rsidR="00E51517">
        <w:rPr>
          <w:color w:val="000000"/>
          <w:sz w:val="28"/>
          <w:szCs w:val="28"/>
        </w:rPr>
        <w:t>45</w:t>
      </w:r>
      <w:r w:rsidRPr="00894B5C">
        <w:rPr>
          <w:color w:val="000000"/>
          <w:sz w:val="28"/>
          <w:szCs w:val="28"/>
        </w:rPr>
        <w:t xml:space="preserve"> л; эффективная мощность </w:t>
      </w:r>
      <w:r w:rsidRPr="00894B5C">
        <w:rPr>
          <w:i/>
          <w:color w:val="000000"/>
          <w:sz w:val="28"/>
          <w:szCs w:val="28"/>
          <w:lang w:val="en-US"/>
        </w:rPr>
        <w:t>N</w:t>
      </w:r>
      <w:r w:rsidRPr="00894B5C">
        <w:rPr>
          <w:i/>
          <w:color w:val="000000"/>
          <w:sz w:val="28"/>
          <w:szCs w:val="28"/>
          <w:vertAlign w:val="subscript"/>
          <w:lang w:val="en-US"/>
        </w:rPr>
        <w:t>e</w:t>
      </w:r>
      <w:r w:rsidR="00D746E5">
        <w:rPr>
          <w:color w:val="000000"/>
          <w:sz w:val="28"/>
          <w:szCs w:val="28"/>
        </w:rPr>
        <w:t xml:space="preserve"> = </w:t>
      </w:r>
      <w:r w:rsidR="00E51517">
        <w:rPr>
          <w:color w:val="000000"/>
          <w:sz w:val="28"/>
          <w:szCs w:val="28"/>
        </w:rPr>
        <w:t>60,8</w:t>
      </w:r>
      <w:r w:rsidRPr="00894B5C">
        <w:rPr>
          <w:color w:val="000000"/>
          <w:sz w:val="28"/>
          <w:szCs w:val="28"/>
        </w:rPr>
        <w:t xml:space="preserve"> кВт; часовой расход топлива </w:t>
      </w:r>
      <w:r w:rsidRPr="00894B5C">
        <w:rPr>
          <w:i/>
          <w:color w:val="000000"/>
          <w:sz w:val="28"/>
          <w:szCs w:val="28"/>
          <w:lang w:val="en-US"/>
        </w:rPr>
        <w:t>G</w:t>
      </w:r>
      <w:r w:rsidRPr="00894B5C">
        <w:rPr>
          <w:color w:val="000000"/>
          <w:sz w:val="28"/>
          <w:szCs w:val="28"/>
          <w:vertAlign w:val="subscript"/>
        </w:rPr>
        <w:t>т</w:t>
      </w:r>
      <w:r w:rsidRPr="00894B5C">
        <w:rPr>
          <w:color w:val="000000"/>
          <w:sz w:val="28"/>
          <w:szCs w:val="28"/>
        </w:rPr>
        <w:t xml:space="preserve"> = </w:t>
      </w:r>
      <w:r w:rsidR="00E51517">
        <w:rPr>
          <w:color w:val="000000"/>
          <w:sz w:val="28"/>
          <w:szCs w:val="28"/>
        </w:rPr>
        <w:t>18,12</w:t>
      </w:r>
      <w:r w:rsidRPr="00894B5C">
        <w:rPr>
          <w:color w:val="000000"/>
          <w:sz w:val="28"/>
          <w:szCs w:val="28"/>
        </w:rPr>
        <w:t xml:space="preserve"> кг/ч.</w:t>
      </w:r>
    </w:p>
    <w:p w:rsidR="00DA495D" w:rsidRDefault="00DA495D" w:rsidP="00BF5B4F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D82BEF" w:rsidRDefault="00D82BEF" w:rsidP="00BF5B4F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D746E5" w:rsidRDefault="00D746E5" w:rsidP="00BF5B4F">
      <w:pPr>
        <w:shd w:val="clear" w:color="auto" w:fill="FFFFFF"/>
        <w:tabs>
          <w:tab w:val="left" w:pos="1170"/>
          <w:tab w:val="center" w:pos="4860"/>
        </w:tabs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3 </w:t>
      </w:r>
      <w:r w:rsidRPr="00D746E5">
        <w:rPr>
          <w:b/>
          <w:color w:val="000000"/>
          <w:sz w:val="36"/>
          <w:szCs w:val="36"/>
        </w:rPr>
        <w:t>Расчёт кинематики и динамики двигателя</w:t>
      </w:r>
    </w:p>
    <w:p w:rsidR="00BF5B4F" w:rsidRDefault="00BF5B4F" w:rsidP="00BF5B4F">
      <w:pPr>
        <w:shd w:val="clear" w:color="auto" w:fill="FFFFFF"/>
        <w:tabs>
          <w:tab w:val="left" w:pos="1170"/>
          <w:tab w:val="center" w:pos="4860"/>
        </w:tabs>
        <w:jc w:val="center"/>
        <w:rPr>
          <w:b/>
          <w:color w:val="000000"/>
          <w:sz w:val="36"/>
          <w:szCs w:val="36"/>
        </w:rPr>
      </w:pPr>
    </w:p>
    <w:p w:rsidR="00D746E5" w:rsidRPr="00D746E5" w:rsidRDefault="00D746E5" w:rsidP="00BF5B4F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D746E5">
        <w:rPr>
          <w:color w:val="000000"/>
          <w:sz w:val="28"/>
          <w:szCs w:val="28"/>
        </w:rPr>
        <w:t>Динамический расчет кривошипно-шатунного механизма (КШМ) заключается в определении суммарных моментов и сил, возникающих от давления газов и сил инерции. По этим силам рассчитывают основные детали на прочность и износ, а также определяют неравномерность крутящего момента и степень неравномерности хода двигателя. Во время работы двигателя на детали кривошипно-шатунного механизма действуют силы давления газов в цилиндре, силы инерции возвратно-поступательно движущихся масс, центробежные силы, давление на поршень со стороны картера (приблизительно равное атмосферному давлению) и силы тяжести (силы тяжести обычно в динамическом расчете не учитывают).</w:t>
      </w:r>
    </w:p>
    <w:p w:rsidR="00D746E5" w:rsidRPr="00D746E5" w:rsidRDefault="00D746E5" w:rsidP="00D746E5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D746E5">
        <w:rPr>
          <w:color w:val="000000"/>
          <w:sz w:val="28"/>
          <w:szCs w:val="28"/>
        </w:rPr>
        <w:t>Все действующие в двигателе силы воспринимаются полезным сопротивлением на коленчатом валу, силами трения и опорами двигателя.</w:t>
      </w:r>
    </w:p>
    <w:p w:rsidR="00D746E5" w:rsidRPr="00D746E5" w:rsidRDefault="00D746E5" w:rsidP="00D746E5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D746E5">
        <w:rPr>
          <w:color w:val="000000"/>
          <w:sz w:val="28"/>
          <w:szCs w:val="28"/>
        </w:rPr>
        <w:t>В течение каждого рабочего цикла силы, действующие в кривошипно-шатунном механизме, непрерывно изменяются по величине и направлению. Поэтому для определения характера изменения этих сил по углу поворота коленчатого вала их величины определяют для ряда отдельных положений вала обычно через каждые 10–30º. Результаты динамического расчета сводят в таблицы.</w:t>
      </w:r>
    </w:p>
    <w:p w:rsidR="00D746E5" w:rsidRPr="00D746E5" w:rsidRDefault="00D746E5" w:rsidP="00D746E5">
      <w:pPr>
        <w:shd w:val="clear" w:color="auto" w:fill="FFFFFF"/>
        <w:spacing w:line="360" w:lineRule="auto"/>
        <w:ind w:right="11" w:firstLine="540"/>
        <w:jc w:val="both"/>
        <w:rPr>
          <w:sz w:val="28"/>
          <w:szCs w:val="28"/>
        </w:rPr>
      </w:pPr>
      <w:r w:rsidRPr="00D746E5">
        <w:rPr>
          <w:color w:val="000000"/>
          <w:sz w:val="28"/>
          <w:szCs w:val="28"/>
        </w:rPr>
        <w:t>Результаты динамического расчета необходимы для последующего расчета основных деталей двигателя на прочность и долговечность.</w:t>
      </w:r>
    </w:p>
    <w:p w:rsidR="00D746E5" w:rsidRPr="00D746E5" w:rsidRDefault="00D746E5" w:rsidP="00D746E5">
      <w:pPr>
        <w:shd w:val="clear" w:color="auto" w:fill="FFFFFF"/>
        <w:spacing w:line="360" w:lineRule="auto"/>
        <w:ind w:right="11" w:firstLine="540"/>
        <w:jc w:val="both"/>
        <w:rPr>
          <w:sz w:val="28"/>
          <w:szCs w:val="28"/>
        </w:rPr>
      </w:pPr>
      <w:r w:rsidRPr="00D746E5">
        <w:rPr>
          <w:color w:val="000000"/>
          <w:sz w:val="28"/>
          <w:szCs w:val="28"/>
        </w:rPr>
        <w:t>Динамический расчет может быть сделан как для вновь проектируемого, так и для реально существующего двигателя. Исходными данными для динамического расчета в первом случае служат результаты предшествующего теплового расчета, а во втором – результаты стендовых испытаний двигателя. Методика выполнения динамического расчета в обоих случаях одна и та же.</w:t>
      </w:r>
    </w:p>
    <w:p w:rsidR="00D746E5" w:rsidRDefault="00D746E5" w:rsidP="00D746E5">
      <w:pPr>
        <w:shd w:val="clear" w:color="auto" w:fill="FFFFFF"/>
        <w:spacing w:line="360" w:lineRule="auto"/>
        <w:ind w:right="14" w:firstLine="540"/>
        <w:jc w:val="both"/>
        <w:rPr>
          <w:color w:val="000000"/>
          <w:sz w:val="28"/>
          <w:szCs w:val="28"/>
        </w:rPr>
      </w:pPr>
      <w:r w:rsidRPr="00D746E5">
        <w:rPr>
          <w:color w:val="000000"/>
          <w:sz w:val="28"/>
          <w:szCs w:val="28"/>
        </w:rPr>
        <w:t>Динамический расчет (так же, как и тепловой расчет) обычно производится для одного цилиндра двигателя при постоянном скоростном режиме работы, соответствующем максимальной мощности по внешней скоростной характеристике.</w:t>
      </w:r>
    </w:p>
    <w:p w:rsidR="00D746E5" w:rsidRDefault="00D746E5" w:rsidP="00D746E5">
      <w:pPr>
        <w:shd w:val="clear" w:color="auto" w:fill="FFFFFF"/>
        <w:spacing w:line="360" w:lineRule="auto"/>
        <w:ind w:right="14" w:firstLine="540"/>
        <w:jc w:val="both"/>
        <w:rPr>
          <w:color w:val="000000"/>
          <w:sz w:val="28"/>
          <w:szCs w:val="28"/>
        </w:rPr>
      </w:pPr>
    </w:p>
    <w:p w:rsidR="00D746E5" w:rsidRPr="00D746E5" w:rsidRDefault="00D746E5" w:rsidP="00D746E5">
      <w:pPr>
        <w:shd w:val="clear" w:color="auto" w:fill="FFFFFF"/>
        <w:jc w:val="center"/>
        <w:rPr>
          <w:b/>
          <w:sz w:val="32"/>
          <w:szCs w:val="32"/>
        </w:rPr>
      </w:pPr>
      <w:r w:rsidRPr="00D746E5">
        <w:rPr>
          <w:b/>
          <w:color w:val="000000"/>
          <w:sz w:val="32"/>
          <w:szCs w:val="32"/>
        </w:rPr>
        <w:t>3.1 Основные принятые обозначения к динамическому расчету</w:t>
      </w:r>
    </w:p>
    <w:p w:rsidR="00D746E5" w:rsidRDefault="00D746E5" w:rsidP="00D746E5">
      <w:pPr>
        <w:pStyle w:val="7"/>
        <w:spacing w:before="0" w:after="0"/>
        <w:ind w:firstLine="851"/>
        <w:jc w:val="center"/>
        <w:rPr>
          <w:b/>
          <w:sz w:val="32"/>
          <w:szCs w:val="32"/>
        </w:rPr>
      </w:pPr>
      <w:r w:rsidRPr="00D746E5">
        <w:rPr>
          <w:b/>
          <w:sz w:val="32"/>
          <w:szCs w:val="32"/>
        </w:rPr>
        <w:t>КШМ</w:t>
      </w:r>
    </w:p>
    <w:p w:rsidR="00D746E5" w:rsidRPr="00D746E5" w:rsidRDefault="00D746E5" w:rsidP="00D746E5"/>
    <w:p w:rsidR="00D746E5" w:rsidRPr="00D746E5" w:rsidRDefault="00D746E5" w:rsidP="00D746E5">
      <w:pPr>
        <w:shd w:val="clear" w:color="auto" w:fill="FFFFFF"/>
        <w:spacing w:line="360" w:lineRule="auto"/>
        <w:ind w:left="540"/>
        <w:jc w:val="both"/>
        <w:rPr>
          <w:sz w:val="28"/>
          <w:szCs w:val="28"/>
        </w:rPr>
      </w:pPr>
      <w:r w:rsidRPr="00D746E5">
        <w:rPr>
          <w:color w:val="000000"/>
          <w:sz w:val="28"/>
          <w:szCs w:val="28"/>
          <w:lang w:val="en-US"/>
        </w:rPr>
        <w:t>m</w:t>
      </w:r>
      <w:r w:rsidRPr="00D746E5">
        <w:rPr>
          <w:color w:val="000000"/>
          <w:sz w:val="28"/>
          <w:szCs w:val="28"/>
          <w:vertAlign w:val="subscript"/>
          <w:lang w:val="en-US"/>
        </w:rPr>
        <w:t>R</w:t>
      </w:r>
      <w:r w:rsidRPr="00D746E5">
        <w:rPr>
          <w:color w:val="000000"/>
          <w:sz w:val="28"/>
          <w:szCs w:val="28"/>
        </w:rPr>
        <w:t xml:space="preserve"> - масса поступательно движущихся частей к.ш.м., кг;</w:t>
      </w:r>
    </w:p>
    <w:p w:rsidR="00D746E5" w:rsidRPr="00D746E5" w:rsidRDefault="00D746E5" w:rsidP="00D746E5">
      <w:pPr>
        <w:shd w:val="clear" w:color="auto" w:fill="FFFFFF"/>
        <w:spacing w:line="360" w:lineRule="auto"/>
        <w:ind w:left="540"/>
        <w:jc w:val="both"/>
        <w:rPr>
          <w:sz w:val="28"/>
          <w:szCs w:val="28"/>
        </w:rPr>
      </w:pPr>
      <w:r w:rsidRPr="00D746E5">
        <w:rPr>
          <w:sz w:val="28"/>
          <w:szCs w:val="28"/>
          <w:lang w:val="en-US"/>
        </w:rPr>
        <w:t>λ</w:t>
      </w:r>
      <w:r w:rsidRPr="00D746E5">
        <w:rPr>
          <w:sz w:val="28"/>
          <w:szCs w:val="28"/>
        </w:rPr>
        <w:t>-</w:t>
      </w:r>
      <w:r w:rsidRPr="00D746E5">
        <w:rPr>
          <w:color w:val="000000"/>
          <w:sz w:val="28"/>
          <w:szCs w:val="28"/>
        </w:rPr>
        <w:t xml:space="preserve"> отношение радиуса кривошипа к длине шатуна;</w:t>
      </w:r>
    </w:p>
    <w:p w:rsidR="00D746E5" w:rsidRPr="00D746E5" w:rsidRDefault="00D746E5" w:rsidP="00D746E5">
      <w:pPr>
        <w:shd w:val="clear" w:color="auto" w:fill="FFFFFF"/>
        <w:spacing w:line="360" w:lineRule="auto"/>
        <w:ind w:left="540"/>
        <w:jc w:val="both"/>
        <w:rPr>
          <w:sz w:val="28"/>
          <w:szCs w:val="28"/>
        </w:rPr>
      </w:pPr>
      <w:r w:rsidRPr="00D746E5">
        <w:rPr>
          <w:color w:val="000000"/>
          <w:sz w:val="28"/>
          <w:szCs w:val="28"/>
          <w:lang w:val="en-US"/>
        </w:rPr>
        <w:t>R</w:t>
      </w:r>
      <w:r w:rsidRPr="00D746E5">
        <w:rPr>
          <w:color w:val="000000"/>
          <w:sz w:val="28"/>
          <w:szCs w:val="28"/>
        </w:rPr>
        <w:t xml:space="preserve"> - радиус кривошипа, м;</w:t>
      </w:r>
    </w:p>
    <w:p w:rsidR="00D746E5" w:rsidRPr="00D746E5" w:rsidRDefault="00D746E5" w:rsidP="00D746E5">
      <w:pPr>
        <w:shd w:val="clear" w:color="auto" w:fill="FFFFFF"/>
        <w:spacing w:line="360" w:lineRule="auto"/>
        <w:ind w:left="540"/>
        <w:jc w:val="both"/>
        <w:rPr>
          <w:sz w:val="28"/>
          <w:szCs w:val="28"/>
        </w:rPr>
      </w:pPr>
      <w:r w:rsidRPr="00D746E5">
        <w:rPr>
          <w:color w:val="000000"/>
          <w:sz w:val="28"/>
          <w:szCs w:val="28"/>
          <w:lang w:val="en-US"/>
        </w:rPr>
        <w:t>L</w:t>
      </w:r>
      <w:r w:rsidRPr="00D746E5">
        <w:rPr>
          <w:color w:val="000000"/>
          <w:sz w:val="28"/>
          <w:szCs w:val="28"/>
        </w:rPr>
        <w:t xml:space="preserve"> - длина шатуна, м;</w:t>
      </w:r>
    </w:p>
    <w:p w:rsidR="00D746E5" w:rsidRPr="00D746E5" w:rsidRDefault="00D746E5" w:rsidP="00D746E5">
      <w:pPr>
        <w:shd w:val="clear" w:color="auto" w:fill="FFFFFF"/>
        <w:spacing w:line="360" w:lineRule="auto"/>
        <w:ind w:left="540"/>
        <w:jc w:val="both"/>
        <w:rPr>
          <w:sz w:val="28"/>
          <w:szCs w:val="28"/>
        </w:rPr>
      </w:pPr>
      <w:r w:rsidRPr="00D746E5">
        <w:rPr>
          <w:color w:val="000000"/>
          <w:sz w:val="28"/>
          <w:szCs w:val="28"/>
        </w:rPr>
        <w:t>Р</w:t>
      </w:r>
      <w:r w:rsidRPr="00D746E5">
        <w:rPr>
          <w:color w:val="000000"/>
          <w:sz w:val="28"/>
          <w:szCs w:val="28"/>
          <w:vertAlign w:val="subscript"/>
        </w:rPr>
        <w:t>г</w:t>
      </w:r>
      <w:r w:rsidRPr="00D746E5">
        <w:rPr>
          <w:color w:val="000000"/>
          <w:sz w:val="28"/>
          <w:szCs w:val="28"/>
        </w:rPr>
        <w:t xml:space="preserve"> – удельная сила давления газов, МПа;</w:t>
      </w:r>
    </w:p>
    <w:p w:rsidR="00D746E5" w:rsidRPr="00D746E5" w:rsidRDefault="00D746E5" w:rsidP="00D746E5">
      <w:pPr>
        <w:shd w:val="clear" w:color="auto" w:fill="FFFFFF"/>
        <w:spacing w:line="360" w:lineRule="auto"/>
        <w:ind w:left="540"/>
        <w:jc w:val="both"/>
        <w:rPr>
          <w:sz w:val="28"/>
          <w:szCs w:val="28"/>
        </w:rPr>
      </w:pPr>
      <w:r w:rsidRPr="00D746E5">
        <w:rPr>
          <w:color w:val="000000"/>
          <w:sz w:val="28"/>
          <w:szCs w:val="28"/>
        </w:rPr>
        <w:t>Р</w:t>
      </w:r>
      <w:r w:rsidRPr="00D746E5">
        <w:rPr>
          <w:smallCaps/>
          <w:color w:val="000000"/>
          <w:sz w:val="28"/>
          <w:szCs w:val="28"/>
          <w:vertAlign w:val="subscript"/>
          <w:lang w:val="en-US"/>
        </w:rPr>
        <w:t>j</w:t>
      </w:r>
      <w:r w:rsidRPr="00D746E5">
        <w:rPr>
          <w:color w:val="000000"/>
          <w:sz w:val="28"/>
          <w:szCs w:val="28"/>
        </w:rPr>
        <w:t xml:space="preserve"> - удельная сила инерции поступательно движущихся масс, МПа;</w:t>
      </w:r>
    </w:p>
    <w:p w:rsidR="00D746E5" w:rsidRPr="00D746E5" w:rsidRDefault="00D746E5" w:rsidP="00D746E5">
      <w:pPr>
        <w:shd w:val="clear" w:color="auto" w:fill="FFFFFF"/>
        <w:spacing w:line="360" w:lineRule="auto"/>
        <w:ind w:left="540"/>
        <w:jc w:val="both"/>
        <w:rPr>
          <w:sz w:val="28"/>
          <w:szCs w:val="28"/>
        </w:rPr>
      </w:pPr>
      <w:r w:rsidRPr="00D746E5">
        <w:rPr>
          <w:color w:val="000000"/>
          <w:sz w:val="28"/>
          <w:szCs w:val="28"/>
          <w:lang w:val="en-US"/>
        </w:rPr>
        <w:t>P</w:t>
      </w:r>
      <w:r w:rsidRPr="00D746E5">
        <w:rPr>
          <w:color w:val="000000"/>
          <w:sz w:val="28"/>
          <w:szCs w:val="28"/>
        </w:rPr>
        <w:t xml:space="preserve"> – удельная суммарная сила, МПа;</w:t>
      </w:r>
    </w:p>
    <w:p w:rsidR="00D746E5" w:rsidRPr="00D746E5" w:rsidRDefault="00D746E5" w:rsidP="00D746E5">
      <w:pPr>
        <w:shd w:val="clear" w:color="auto" w:fill="FFFFFF"/>
        <w:spacing w:line="360" w:lineRule="auto"/>
        <w:ind w:left="540"/>
        <w:jc w:val="both"/>
        <w:rPr>
          <w:sz w:val="28"/>
          <w:szCs w:val="28"/>
        </w:rPr>
      </w:pPr>
      <w:r w:rsidRPr="00D746E5">
        <w:rPr>
          <w:color w:val="000000"/>
          <w:sz w:val="28"/>
          <w:szCs w:val="28"/>
        </w:rPr>
        <w:t>Р</w:t>
      </w:r>
      <w:r w:rsidRPr="00D746E5">
        <w:rPr>
          <w:color w:val="000000"/>
          <w:sz w:val="28"/>
          <w:szCs w:val="28"/>
          <w:vertAlign w:val="subscript"/>
        </w:rPr>
        <w:t>Т</w:t>
      </w:r>
      <w:r w:rsidRPr="00D746E5">
        <w:rPr>
          <w:color w:val="000000"/>
          <w:sz w:val="28"/>
          <w:szCs w:val="28"/>
        </w:rPr>
        <w:t xml:space="preserve"> - удельная суммарная тангенциальная сила, МПа;</w:t>
      </w:r>
    </w:p>
    <w:p w:rsidR="00D746E5" w:rsidRPr="00D746E5" w:rsidRDefault="00D746E5" w:rsidP="00D746E5">
      <w:pPr>
        <w:shd w:val="clear" w:color="auto" w:fill="FFFFFF"/>
        <w:spacing w:line="360" w:lineRule="auto"/>
        <w:ind w:left="540"/>
        <w:jc w:val="both"/>
        <w:rPr>
          <w:sz w:val="28"/>
          <w:szCs w:val="28"/>
        </w:rPr>
      </w:pPr>
      <w:r w:rsidRPr="00D746E5">
        <w:rPr>
          <w:color w:val="000000"/>
          <w:sz w:val="28"/>
          <w:szCs w:val="28"/>
        </w:rPr>
        <w:t>Р</w:t>
      </w:r>
      <w:r w:rsidRPr="00D746E5">
        <w:rPr>
          <w:color w:val="000000"/>
          <w:sz w:val="28"/>
          <w:szCs w:val="28"/>
          <w:vertAlign w:val="subscript"/>
        </w:rPr>
        <w:t>К</w:t>
      </w:r>
      <w:r w:rsidRPr="00D746E5">
        <w:rPr>
          <w:color w:val="000000"/>
          <w:sz w:val="28"/>
          <w:szCs w:val="28"/>
        </w:rPr>
        <w:t xml:space="preserve"> - удельная суммарная нормальная сила, МПа;</w:t>
      </w:r>
    </w:p>
    <w:p w:rsidR="00D746E5" w:rsidRPr="00D746E5" w:rsidRDefault="00D746E5" w:rsidP="00D746E5">
      <w:pPr>
        <w:shd w:val="clear" w:color="auto" w:fill="FFFFFF"/>
        <w:spacing w:line="360" w:lineRule="auto"/>
        <w:ind w:left="540"/>
        <w:jc w:val="both"/>
        <w:rPr>
          <w:sz w:val="28"/>
          <w:szCs w:val="28"/>
        </w:rPr>
      </w:pPr>
      <w:r w:rsidRPr="00D746E5">
        <w:rPr>
          <w:color w:val="000000"/>
          <w:sz w:val="28"/>
          <w:szCs w:val="28"/>
          <w:lang w:val="en-US"/>
        </w:rPr>
        <w:t>α</w:t>
      </w:r>
      <w:r w:rsidRPr="00D746E5">
        <w:rPr>
          <w:color w:val="000000"/>
          <w:sz w:val="28"/>
          <w:szCs w:val="28"/>
        </w:rPr>
        <w:t xml:space="preserve"> - угол поворота кривошипа в градусах;</w:t>
      </w:r>
    </w:p>
    <w:p w:rsidR="00D746E5" w:rsidRPr="00D746E5" w:rsidRDefault="00D746E5" w:rsidP="00D746E5">
      <w:pPr>
        <w:shd w:val="clear" w:color="auto" w:fill="FFFFFF"/>
        <w:spacing w:line="360" w:lineRule="auto"/>
        <w:ind w:left="540"/>
        <w:jc w:val="both"/>
        <w:rPr>
          <w:sz w:val="28"/>
          <w:szCs w:val="28"/>
        </w:rPr>
      </w:pPr>
      <w:r w:rsidRPr="00D746E5">
        <w:rPr>
          <w:color w:val="000000"/>
          <w:sz w:val="28"/>
          <w:szCs w:val="28"/>
          <w:lang w:val="en-US"/>
        </w:rPr>
        <w:t>F</w:t>
      </w:r>
      <w:r w:rsidRPr="00D746E5">
        <w:rPr>
          <w:color w:val="000000"/>
          <w:sz w:val="28"/>
          <w:szCs w:val="28"/>
          <w:vertAlign w:val="subscript"/>
          <w:lang w:val="en-US"/>
        </w:rPr>
        <w:t>n</w:t>
      </w:r>
      <w:r w:rsidRPr="00D746E5">
        <w:rPr>
          <w:color w:val="000000"/>
          <w:sz w:val="28"/>
          <w:szCs w:val="28"/>
        </w:rPr>
        <w:t xml:space="preserve"> - площадь поперечного сечения цилиндра, м</w:t>
      </w:r>
      <w:r w:rsidRPr="00D746E5">
        <w:rPr>
          <w:color w:val="000000"/>
          <w:sz w:val="28"/>
          <w:szCs w:val="28"/>
          <w:vertAlign w:val="superscript"/>
        </w:rPr>
        <w:t>2</w:t>
      </w:r>
      <w:r w:rsidRPr="00D746E5">
        <w:rPr>
          <w:color w:val="000000"/>
          <w:sz w:val="28"/>
          <w:szCs w:val="28"/>
        </w:rPr>
        <w:t>;</w:t>
      </w:r>
    </w:p>
    <w:p w:rsidR="00D746E5" w:rsidRPr="00D746E5" w:rsidRDefault="00D746E5" w:rsidP="00D746E5">
      <w:pPr>
        <w:shd w:val="clear" w:color="auto" w:fill="FFFFFF"/>
        <w:spacing w:line="360" w:lineRule="auto"/>
        <w:ind w:left="540"/>
        <w:jc w:val="both"/>
        <w:rPr>
          <w:sz w:val="28"/>
          <w:szCs w:val="28"/>
        </w:rPr>
      </w:pPr>
      <w:r w:rsidRPr="00D746E5">
        <w:rPr>
          <w:color w:val="000000"/>
          <w:sz w:val="28"/>
          <w:szCs w:val="28"/>
        </w:rPr>
        <w:t>Р</w:t>
      </w:r>
      <w:r w:rsidRPr="00D746E5">
        <w:rPr>
          <w:color w:val="000000"/>
          <w:sz w:val="28"/>
          <w:szCs w:val="28"/>
          <w:vertAlign w:val="subscript"/>
        </w:rPr>
        <w:t>г</w:t>
      </w:r>
      <w:r w:rsidRPr="00D746E5">
        <w:rPr>
          <w:color w:val="000000"/>
          <w:sz w:val="28"/>
          <w:szCs w:val="28"/>
        </w:rPr>
        <w:t xml:space="preserve"> - давление газов в цилиндре над поршнем, МПа;</w:t>
      </w:r>
    </w:p>
    <w:p w:rsidR="00D746E5" w:rsidRPr="00D746E5" w:rsidRDefault="00D746E5" w:rsidP="00D746E5">
      <w:pPr>
        <w:shd w:val="clear" w:color="auto" w:fill="FFFFFF"/>
        <w:spacing w:line="360" w:lineRule="auto"/>
        <w:ind w:left="540"/>
        <w:jc w:val="both"/>
        <w:rPr>
          <w:sz w:val="28"/>
          <w:szCs w:val="28"/>
        </w:rPr>
      </w:pPr>
      <w:r w:rsidRPr="00D746E5">
        <w:rPr>
          <w:color w:val="000000"/>
          <w:sz w:val="28"/>
          <w:szCs w:val="28"/>
          <w:lang w:val="en-US"/>
        </w:rPr>
        <w:t>m</w:t>
      </w:r>
      <w:r w:rsidRPr="00D746E5">
        <w:rPr>
          <w:color w:val="000000"/>
          <w:sz w:val="28"/>
          <w:szCs w:val="28"/>
          <w:vertAlign w:val="subscript"/>
          <w:lang w:val="en-US"/>
        </w:rPr>
        <w:t>n</w:t>
      </w:r>
      <w:r w:rsidRPr="00D746E5">
        <w:rPr>
          <w:color w:val="000000"/>
          <w:sz w:val="28"/>
          <w:szCs w:val="28"/>
        </w:rPr>
        <w:t xml:space="preserve"> - масса поршневого комплекта, кг;</w:t>
      </w:r>
    </w:p>
    <w:p w:rsidR="00D746E5" w:rsidRPr="00D746E5" w:rsidRDefault="00D746E5" w:rsidP="00D746E5">
      <w:pPr>
        <w:shd w:val="clear" w:color="auto" w:fill="FFFFFF"/>
        <w:spacing w:line="360" w:lineRule="auto"/>
        <w:ind w:left="540"/>
        <w:jc w:val="both"/>
        <w:rPr>
          <w:sz w:val="28"/>
          <w:szCs w:val="28"/>
        </w:rPr>
      </w:pPr>
      <w:r w:rsidRPr="00D746E5">
        <w:rPr>
          <w:color w:val="000000"/>
          <w:sz w:val="28"/>
          <w:szCs w:val="28"/>
          <w:lang w:val="en-US"/>
        </w:rPr>
        <w:t>m</w:t>
      </w:r>
      <w:r w:rsidRPr="00D746E5">
        <w:rPr>
          <w:color w:val="000000"/>
          <w:sz w:val="28"/>
          <w:szCs w:val="28"/>
          <w:vertAlign w:val="subscript"/>
        </w:rPr>
        <w:t>шп</w:t>
      </w:r>
      <w:r w:rsidRPr="00D746E5">
        <w:rPr>
          <w:color w:val="000000"/>
          <w:sz w:val="28"/>
          <w:szCs w:val="28"/>
        </w:rPr>
        <w:t xml:space="preserve"> - часть массы шатуна в сборе, отнесенная к поступательно</w:t>
      </w:r>
    </w:p>
    <w:p w:rsidR="00D746E5" w:rsidRPr="00D746E5" w:rsidRDefault="00D746E5" w:rsidP="00D746E5">
      <w:pPr>
        <w:shd w:val="clear" w:color="auto" w:fill="FFFFFF"/>
        <w:spacing w:line="360" w:lineRule="auto"/>
        <w:ind w:left="540" w:right="4797"/>
        <w:jc w:val="both"/>
        <w:rPr>
          <w:color w:val="000000"/>
          <w:sz w:val="28"/>
          <w:szCs w:val="28"/>
        </w:rPr>
      </w:pPr>
      <w:r w:rsidRPr="00D746E5">
        <w:rPr>
          <w:color w:val="000000"/>
          <w:sz w:val="28"/>
          <w:szCs w:val="28"/>
        </w:rPr>
        <w:t xml:space="preserve">движущимся массам, кг; </w:t>
      </w:r>
    </w:p>
    <w:p w:rsidR="00D746E5" w:rsidRPr="00D746E5" w:rsidRDefault="00D746E5" w:rsidP="00D746E5">
      <w:pPr>
        <w:shd w:val="clear" w:color="auto" w:fill="FFFFFF"/>
        <w:spacing w:line="360" w:lineRule="auto"/>
        <w:ind w:left="540" w:right="4797"/>
        <w:jc w:val="both"/>
        <w:rPr>
          <w:sz w:val="28"/>
          <w:szCs w:val="28"/>
        </w:rPr>
      </w:pPr>
      <w:r w:rsidRPr="00D746E5">
        <w:rPr>
          <w:color w:val="000000"/>
          <w:sz w:val="28"/>
          <w:szCs w:val="28"/>
          <w:lang w:val="en-US"/>
        </w:rPr>
        <w:t>m</w:t>
      </w:r>
      <w:r w:rsidRPr="00D746E5">
        <w:rPr>
          <w:color w:val="000000"/>
          <w:sz w:val="28"/>
          <w:szCs w:val="28"/>
          <w:vertAlign w:val="subscript"/>
        </w:rPr>
        <w:t>ш</w:t>
      </w:r>
      <w:r w:rsidRPr="00D746E5">
        <w:rPr>
          <w:color w:val="000000"/>
          <w:sz w:val="28"/>
          <w:szCs w:val="28"/>
        </w:rPr>
        <w:t xml:space="preserve"> – масса шатуна, кг;</w:t>
      </w:r>
    </w:p>
    <w:p w:rsidR="00D746E5" w:rsidRPr="00D746E5" w:rsidRDefault="00D746E5" w:rsidP="00D746E5">
      <w:pPr>
        <w:shd w:val="clear" w:color="auto" w:fill="FFFFFF"/>
        <w:spacing w:line="360" w:lineRule="auto"/>
        <w:ind w:left="540" w:right="533"/>
        <w:jc w:val="both"/>
        <w:rPr>
          <w:color w:val="000000"/>
          <w:sz w:val="28"/>
          <w:szCs w:val="28"/>
        </w:rPr>
      </w:pPr>
      <w:r w:rsidRPr="00D746E5">
        <w:rPr>
          <w:color w:val="000000"/>
          <w:sz w:val="28"/>
          <w:szCs w:val="28"/>
          <w:lang w:val="en-US"/>
        </w:rPr>
        <w:t>m</w:t>
      </w:r>
      <w:r w:rsidRPr="00D746E5">
        <w:rPr>
          <w:color w:val="000000"/>
          <w:sz w:val="28"/>
          <w:szCs w:val="28"/>
          <w:vertAlign w:val="subscript"/>
        </w:rPr>
        <w:t>шв</w:t>
      </w:r>
      <w:r w:rsidRPr="00D746E5">
        <w:rPr>
          <w:color w:val="000000"/>
          <w:sz w:val="28"/>
          <w:szCs w:val="28"/>
        </w:rPr>
        <w:t xml:space="preserve"> - часть массы шатуна, отнесенная к вращающимся массам, кг; </w:t>
      </w:r>
    </w:p>
    <w:p w:rsidR="00D746E5" w:rsidRPr="00D746E5" w:rsidRDefault="00D746E5" w:rsidP="00D746E5">
      <w:pPr>
        <w:shd w:val="clear" w:color="auto" w:fill="FFFFFF"/>
        <w:spacing w:line="360" w:lineRule="auto"/>
        <w:ind w:left="540" w:right="533"/>
        <w:jc w:val="both"/>
        <w:rPr>
          <w:color w:val="000000"/>
          <w:sz w:val="28"/>
          <w:szCs w:val="28"/>
        </w:rPr>
      </w:pPr>
      <w:r w:rsidRPr="00D746E5">
        <w:rPr>
          <w:color w:val="000000"/>
          <w:sz w:val="28"/>
          <w:szCs w:val="28"/>
          <w:lang w:val="en-US"/>
        </w:rPr>
        <w:t>m</w:t>
      </w:r>
      <w:r w:rsidRPr="00D746E5">
        <w:rPr>
          <w:color w:val="000000"/>
          <w:sz w:val="28"/>
          <w:szCs w:val="28"/>
          <w:vertAlign w:val="subscript"/>
          <w:lang w:val="en-US"/>
        </w:rPr>
        <w:t>n</w:t>
      </w:r>
      <w:r w:rsidRPr="00D746E5">
        <w:rPr>
          <w:color w:val="000000"/>
          <w:sz w:val="28"/>
          <w:szCs w:val="28"/>
          <w:vertAlign w:val="subscript"/>
        </w:rPr>
        <w:t xml:space="preserve"> </w:t>
      </w:r>
      <w:r w:rsidRPr="00D746E5">
        <w:rPr>
          <w:color w:val="000000"/>
          <w:sz w:val="28"/>
          <w:szCs w:val="28"/>
        </w:rPr>
        <w:t>’- удельная конструктивная масса поршневого комплекта, кг/м</w:t>
      </w:r>
      <w:r w:rsidRPr="00D746E5">
        <w:rPr>
          <w:color w:val="000000"/>
          <w:sz w:val="28"/>
          <w:szCs w:val="28"/>
          <w:vertAlign w:val="superscript"/>
        </w:rPr>
        <w:t>2</w:t>
      </w:r>
      <w:r w:rsidRPr="00D746E5">
        <w:rPr>
          <w:color w:val="000000"/>
          <w:sz w:val="28"/>
          <w:szCs w:val="28"/>
        </w:rPr>
        <w:t xml:space="preserve">; </w:t>
      </w:r>
    </w:p>
    <w:p w:rsidR="00D746E5" w:rsidRPr="00D746E5" w:rsidRDefault="00D746E5" w:rsidP="00D746E5">
      <w:pPr>
        <w:shd w:val="clear" w:color="auto" w:fill="FFFFFF"/>
        <w:spacing w:line="360" w:lineRule="auto"/>
        <w:ind w:left="540" w:right="533"/>
        <w:jc w:val="both"/>
        <w:rPr>
          <w:color w:val="000000"/>
          <w:sz w:val="28"/>
          <w:szCs w:val="28"/>
        </w:rPr>
      </w:pPr>
      <w:r w:rsidRPr="00D746E5">
        <w:rPr>
          <w:color w:val="000000"/>
          <w:sz w:val="28"/>
          <w:szCs w:val="28"/>
          <w:lang w:val="en-US"/>
        </w:rPr>
        <w:t>m</w:t>
      </w:r>
      <w:r w:rsidRPr="00D746E5">
        <w:rPr>
          <w:color w:val="000000"/>
          <w:sz w:val="28"/>
          <w:szCs w:val="28"/>
          <w:vertAlign w:val="subscript"/>
        </w:rPr>
        <w:t xml:space="preserve">ш </w:t>
      </w:r>
      <w:r w:rsidRPr="00D746E5">
        <w:rPr>
          <w:color w:val="000000"/>
          <w:sz w:val="28"/>
          <w:szCs w:val="28"/>
        </w:rPr>
        <w:t>’- удельная конструктивная масса шатуна, кг/м</w:t>
      </w:r>
      <w:r w:rsidRPr="00D746E5">
        <w:rPr>
          <w:color w:val="000000"/>
          <w:sz w:val="28"/>
          <w:szCs w:val="28"/>
          <w:vertAlign w:val="superscript"/>
        </w:rPr>
        <w:t>2</w:t>
      </w:r>
      <w:r w:rsidRPr="00D746E5">
        <w:rPr>
          <w:color w:val="000000"/>
          <w:sz w:val="28"/>
          <w:szCs w:val="28"/>
        </w:rPr>
        <w:t>;</w:t>
      </w:r>
    </w:p>
    <w:p w:rsidR="00D746E5" w:rsidRPr="00D746E5" w:rsidRDefault="00D746E5" w:rsidP="00D746E5">
      <w:pPr>
        <w:shd w:val="clear" w:color="auto" w:fill="FFFFFF"/>
        <w:spacing w:line="360" w:lineRule="auto"/>
        <w:ind w:left="540" w:right="533"/>
        <w:jc w:val="both"/>
        <w:rPr>
          <w:color w:val="000000"/>
          <w:sz w:val="28"/>
          <w:szCs w:val="28"/>
        </w:rPr>
      </w:pPr>
      <w:r w:rsidRPr="00D746E5">
        <w:rPr>
          <w:color w:val="000000"/>
          <w:sz w:val="28"/>
          <w:szCs w:val="28"/>
        </w:rPr>
        <w:t xml:space="preserve"> ω - средняя угловая скорость кривошипа, 1/с;</w:t>
      </w:r>
    </w:p>
    <w:p w:rsidR="00D746E5" w:rsidRPr="00D746E5" w:rsidRDefault="00D746E5" w:rsidP="00D746E5">
      <w:pPr>
        <w:shd w:val="clear" w:color="auto" w:fill="FFFFFF"/>
        <w:spacing w:line="360" w:lineRule="auto"/>
        <w:ind w:left="540" w:right="533"/>
        <w:jc w:val="both"/>
        <w:rPr>
          <w:sz w:val="28"/>
          <w:szCs w:val="28"/>
        </w:rPr>
      </w:pPr>
      <w:r w:rsidRPr="00D746E5">
        <w:rPr>
          <w:color w:val="000000"/>
          <w:sz w:val="28"/>
          <w:szCs w:val="28"/>
        </w:rPr>
        <w:t xml:space="preserve"> Θ - угловой интервал между вспышками в цилиндрах двигателя в градусах;</w:t>
      </w:r>
    </w:p>
    <w:p w:rsidR="00D746E5" w:rsidRPr="00D746E5" w:rsidRDefault="00D746E5" w:rsidP="00D746E5">
      <w:pPr>
        <w:shd w:val="clear" w:color="auto" w:fill="FFFFFF"/>
        <w:spacing w:line="360" w:lineRule="auto"/>
        <w:ind w:left="540"/>
        <w:jc w:val="both"/>
        <w:rPr>
          <w:color w:val="000000"/>
          <w:sz w:val="28"/>
          <w:szCs w:val="28"/>
        </w:rPr>
      </w:pPr>
      <w:r w:rsidRPr="00D746E5">
        <w:rPr>
          <w:color w:val="000000"/>
          <w:sz w:val="28"/>
          <w:szCs w:val="28"/>
        </w:rPr>
        <w:t>М</w:t>
      </w:r>
      <w:r w:rsidRPr="00D746E5">
        <w:rPr>
          <w:color w:val="000000"/>
          <w:sz w:val="28"/>
          <w:szCs w:val="28"/>
          <w:vertAlign w:val="subscript"/>
        </w:rPr>
        <w:t>кр</w:t>
      </w:r>
      <w:r w:rsidRPr="00D746E5">
        <w:rPr>
          <w:color w:val="000000"/>
          <w:sz w:val="28"/>
          <w:szCs w:val="28"/>
        </w:rPr>
        <w:t xml:space="preserve"> - индикаторный крутящий момент двигателя, Н-м; </w:t>
      </w:r>
    </w:p>
    <w:p w:rsidR="00D746E5" w:rsidRPr="00D746E5" w:rsidRDefault="00D746E5" w:rsidP="00D746E5">
      <w:pPr>
        <w:shd w:val="clear" w:color="auto" w:fill="FFFFFF"/>
        <w:spacing w:line="360" w:lineRule="auto"/>
        <w:ind w:left="540"/>
        <w:jc w:val="both"/>
        <w:rPr>
          <w:color w:val="000000"/>
          <w:sz w:val="28"/>
          <w:szCs w:val="28"/>
        </w:rPr>
      </w:pPr>
      <w:r w:rsidRPr="00D746E5">
        <w:rPr>
          <w:color w:val="000000"/>
          <w:sz w:val="28"/>
          <w:szCs w:val="28"/>
          <w:lang w:val="en-US"/>
        </w:rPr>
        <w:t>S</w:t>
      </w:r>
      <w:r w:rsidRPr="00D746E5">
        <w:rPr>
          <w:color w:val="000000"/>
          <w:sz w:val="28"/>
          <w:szCs w:val="28"/>
        </w:rPr>
        <w:t xml:space="preserve"> - результирующая сила, действующая на шатунную шейку, Н; </w:t>
      </w:r>
    </w:p>
    <w:p w:rsidR="00D746E5" w:rsidRPr="00D746E5" w:rsidRDefault="00D746E5" w:rsidP="00D746E5">
      <w:pPr>
        <w:shd w:val="clear" w:color="auto" w:fill="FFFFFF"/>
        <w:spacing w:line="360" w:lineRule="auto"/>
        <w:ind w:left="540"/>
        <w:jc w:val="both"/>
        <w:rPr>
          <w:color w:val="000000"/>
          <w:sz w:val="28"/>
          <w:szCs w:val="28"/>
        </w:rPr>
      </w:pPr>
      <w:r w:rsidRPr="00D746E5">
        <w:rPr>
          <w:color w:val="000000"/>
          <w:sz w:val="28"/>
          <w:szCs w:val="28"/>
          <w:lang w:val="en-US"/>
        </w:rPr>
        <w:t>S</w:t>
      </w:r>
      <w:r w:rsidRPr="00D746E5">
        <w:rPr>
          <w:color w:val="000000"/>
          <w:sz w:val="28"/>
          <w:szCs w:val="28"/>
        </w:rPr>
        <w:t xml:space="preserve"> - суммарная сила, действующая вдоль шатуна, Н; </w:t>
      </w:r>
    </w:p>
    <w:p w:rsidR="00D746E5" w:rsidRPr="00D746E5" w:rsidRDefault="00D746E5" w:rsidP="00D746E5">
      <w:pPr>
        <w:shd w:val="clear" w:color="auto" w:fill="FFFFFF"/>
        <w:spacing w:line="360" w:lineRule="auto"/>
        <w:ind w:left="540"/>
        <w:jc w:val="both"/>
        <w:rPr>
          <w:sz w:val="28"/>
          <w:szCs w:val="28"/>
        </w:rPr>
      </w:pPr>
      <w:r w:rsidRPr="00D746E5">
        <w:rPr>
          <w:color w:val="000000"/>
          <w:sz w:val="28"/>
          <w:szCs w:val="28"/>
          <w:lang w:val="en-US"/>
        </w:rPr>
        <w:t>d</w:t>
      </w:r>
      <w:r w:rsidRPr="00D746E5">
        <w:rPr>
          <w:color w:val="000000"/>
          <w:sz w:val="28"/>
          <w:szCs w:val="28"/>
          <w:vertAlign w:val="subscript"/>
        </w:rPr>
        <w:t>шш</w:t>
      </w:r>
      <w:r w:rsidRPr="00D746E5">
        <w:rPr>
          <w:color w:val="000000"/>
          <w:sz w:val="28"/>
          <w:szCs w:val="28"/>
        </w:rPr>
        <w:t>- диаметр шатунной шейки, м;</w:t>
      </w:r>
    </w:p>
    <w:p w:rsidR="00D746E5" w:rsidRPr="00D746E5" w:rsidRDefault="00D746E5" w:rsidP="00D746E5">
      <w:pPr>
        <w:shd w:val="clear" w:color="auto" w:fill="FFFFFF"/>
        <w:spacing w:line="360" w:lineRule="auto"/>
        <w:ind w:left="540" w:right="533"/>
        <w:jc w:val="both"/>
        <w:rPr>
          <w:color w:val="000000"/>
          <w:sz w:val="28"/>
          <w:szCs w:val="28"/>
        </w:rPr>
      </w:pPr>
      <w:r w:rsidRPr="00D746E5">
        <w:rPr>
          <w:color w:val="000000"/>
          <w:sz w:val="28"/>
          <w:szCs w:val="28"/>
          <w:lang w:val="en-US"/>
        </w:rPr>
        <w:t>l</w:t>
      </w:r>
      <w:r w:rsidRPr="00D746E5">
        <w:rPr>
          <w:color w:val="000000"/>
          <w:sz w:val="28"/>
          <w:szCs w:val="28"/>
          <w:vertAlign w:val="subscript"/>
        </w:rPr>
        <w:t>шш</w:t>
      </w:r>
      <w:r w:rsidRPr="00D746E5">
        <w:rPr>
          <w:color w:val="000000"/>
          <w:sz w:val="28"/>
          <w:szCs w:val="28"/>
        </w:rPr>
        <w:t xml:space="preserve"> - длина опорной поверхности шатунной шейки, м; </w:t>
      </w:r>
    </w:p>
    <w:p w:rsidR="00D746E5" w:rsidRPr="00D746E5" w:rsidRDefault="00D746E5" w:rsidP="00D746E5">
      <w:pPr>
        <w:shd w:val="clear" w:color="auto" w:fill="FFFFFF"/>
        <w:spacing w:line="360" w:lineRule="auto"/>
        <w:ind w:left="540"/>
        <w:jc w:val="both"/>
        <w:rPr>
          <w:sz w:val="28"/>
          <w:szCs w:val="28"/>
        </w:rPr>
      </w:pPr>
      <w:r w:rsidRPr="00D746E5">
        <w:rPr>
          <w:color w:val="000000"/>
          <w:sz w:val="28"/>
          <w:szCs w:val="28"/>
          <w:lang w:val="en-US"/>
        </w:rPr>
        <w:t>S</w:t>
      </w:r>
      <w:r w:rsidRPr="00D746E5">
        <w:rPr>
          <w:color w:val="000000"/>
          <w:sz w:val="28"/>
          <w:szCs w:val="28"/>
        </w:rPr>
        <w:t xml:space="preserve"> - ход поршня, м;</w:t>
      </w:r>
    </w:p>
    <w:p w:rsidR="00D746E5" w:rsidRPr="00D746E5" w:rsidRDefault="00D746E5" w:rsidP="00D746E5">
      <w:pPr>
        <w:shd w:val="clear" w:color="auto" w:fill="FFFFFF"/>
        <w:spacing w:line="360" w:lineRule="auto"/>
        <w:ind w:left="540"/>
        <w:jc w:val="both"/>
        <w:rPr>
          <w:sz w:val="28"/>
          <w:szCs w:val="28"/>
        </w:rPr>
      </w:pPr>
      <w:r w:rsidRPr="00D746E5">
        <w:rPr>
          <w:color w:val="000000"/>
          <w:sz w:val="28"/>
          <w:szCs w:val="28"/>
        </w:rPr>
        <w:t>М</w:t>
      </w:r>
      <w:r w:rsidRPr="00D746E5">
        <w:rPr>
          <w:color w:val="000000"/>
          <w:sz w:val="28"/>
          <w:szCs w:val="28"/>
          <w:vertAlign w:val="subscript"/>
        </w:rPr>
        <w:t>р</w:t>
      </w:r>
      <w:r w:rsidRPr="00D746E5">
        <w:rPr>
          <w:color w:val="000000"/>
          <w:sz w:val="28"/>
          <w:szCs w:val="28"/>
        </w:rPr>
        <w:t xml:space="preserve"> - масштаб давления газов, принятый при построении индикаторной</w:t>
      </w:r>
    </w:p>
    <w:p w:rsidR="00D746E5" w:rsidRPr="00D746E5" w:rsidRDefault="00D746E5" w:rsidP="00D746E5">
      <w:pPr>
        <w:shd w:val="clear" w:color="auto" w:fill="FFFFFF"/>
        <w:spacing w:line="360" w:lineRule="auto"/>
        <w:ind w:left="540" w:right="4795"/>
        <w:jc w:val="both"/>
        <w:rPr>
          <w:smallCaps/>
          <w:color w:val="000000"/>
          <w:sz w:val="28"/>
          <w:szCs w:val="28"/>
        </w:rPr>
      </w:pPr>
      <w:r w:rsidRPr="00D746E5">
        <w:rPr>
          <w:color w:val="000000"/>
          <w:sz w:val="28"/>
          <w:szCs w:val="28"/>
        </w:rPr>
        <w:t xml:space="preserve">диаграммы, МПа в мм; </w:t>
      </w:r>
    </w:p>
    <w:p w:rsidR="00D746E5" w:rsidRPr="00D746E5" w:rsidRDefault="00D746E5" w:rsidP="00D746E5">
      <w:pPr>
        <w:shd w:val="clear" w:color="auto" w:fill="FFFFFF"/>
        <w:tabs>
          <w:tab w:val="left" w:pos="5928"/>
          <w:tab w:val="left" w:pos="6006"/>
          <w:tab w:val="left" w:pos="6084"/>
        </w:tabs>
        <w:spacing w:line="360" w:lineRule="auto"/>
        <w:ind w:left="540" w:right="3507"/>
        <w:jc w:val="both"/>
        <w:rPr>
          <w:color w:val="000000"/>
          <w:sz w:val="28"/>
          <w:szCs w:val="28"/>
        </w:rPr>
      </w:pPr>
      <w:r w:rsidRPr="00D746E5">
        <w:rPr>
          <w:color w:val="000000"/>
          <w:sz w:val="28"/>
          <w:szCs w:val="28"/>
        </w:rPr>
        <w:t xml:space="preserve"> М</w:t>
      </w:r>
      <w:r w:rsidRPr="00D746E5">
        <w:rPr>
          <w:color w:val="000000"/>
          <w:sz w:val="28"/>
          <w:szCs w:val="28"/>
          <w:vertAlign w:val="subscript"/>
        </w:rPr>
        <w:t>м</w:t>
      </w:r>
      <w:r w:rsidRPr="00D746E5">
        <w:rPr>
          <w:color w:val="000000"/>
          <w:sz w:val="28"/>
          <w:szCs w:val="28"/>
        </w:rPr>
        <w:t xml:space="preserve"> - масштаб момента, Н·М  в мм; </w:t>
      </w:r>
    </w:p>
    <w:p w:rsidR="00D746E5" w:rsidRPr="00D746E5" w:rsidRDefault="00D746E5" w:rsidP="00D746E5">
      <w:pPr>
        <w:shd w:val="clear" w:color="auto" w:fill="FFFFFF"/>
        <w:spacing w:line="360" w:lineRule="auto"/>
        <w:ind w:left="540" w:right="777"/>
        <w:jc w:val="both"/>
        <w:rPr>
          <w:sz w:val="28"/>
          <w:szCs w:val="28"/>
        </w:rPr>
      </w:pPr>
      <w:r w:rsidRPr="00D746E5">
        <w:rPr>
          <w:color w:val="000000"/>
          <w:sz w:val="28"/>
          <w:szCs w:val="28"/>
        </w:rPr>
        <w:t xml:space="preserve"> М</w:t>
      </w:r>
      <w:r w:rsidRPr="00D746E5">
        <w:rPr>
          <w:color w:val="000000"/>
          <w:sz w:val="28"/>
          <w:szCs w:val="28"/>
          <w:vertAlign w:val="subscript"/>
          <w:lang w:val="en-US"/>
        </w:rPr>
        <w:t>V</w:t>
      </w:r>
      <w:r w:rsidRPr="00D746E5">
        <w:rPr>
          <w:color w:val="000000"/>
          <w:sz w:val="28"/>
          <w:szCs w:val="28"/>
        </w:rPr>
        <w:t xml:space="preserve"> -масштаб скорости поршня м/с в мм.</w:t>
      </w:r>
    </w:p>
    <w:p w:rsidR="00D746E5" w:rsidRPr="00D746E5" w:rsidRDefault="00D746E5" w:rsidP="00D746E5">
      <w:pPr>
        <w:spacing w:line="360" w:lineRule="auto"/>
        <w:ind w:left="540"/>
        <w:rPr>
          <w:color w:val="000000"/>
          <w:sz w:val="28"/>
          <w:szCs w:val="28"/>
        </w:rPr>
      </w:pPr>
      <w:r w:rsidRPr="00D746E5">
        <w:rPr>
          <w:color w:val="000000"/>
          <w:sz w:val="28"/>
          <w:szCs w:val="28"/>
        </w:rPr>
        <w:t xml:space="preserve"> М</w:t>
      </w:r>
      <w:r w:rsidRPr="00D746E5">
        <w:rPr>
          <w:color w:val="000000"/>
          <w:sz w:val="28"/>
          <w:szCs w:val="28"/>
          <w:vertAlign w:val="subscript"/>
          <w:lang w:val="en-US"/>
        </w:rPr>
        <w:t>S</w:t>
      </w:r>
      <w:r w:rsidRPr="00D746E5">
        <w:rPr>
          <w:color w:val="000000"/>
          <w:sz w:val="28"/>
          <w:szCs w:val="28"/>
        </w:rPr>
        <w:t xml:space="preserve"> -масштаб хода поршня мм в мм.</w:t>
      </w:r>
    </w:p>
    <w:p w:rsidR="00D746E5" w:rsidRPr="00D746E5" w:rsidRDefault="00D746E5" w:rsidP="00D746E5">
      <w:pPr>
        <w:spacing w:line="360" w:lineRule="auto"/>
        <w:ind w:left="540"/>
        <w:rPr>
          <w:sz w:val="28"/>
          <w:szCs w:val="28"/>
        </w:rPr>
      </w:pPr>
      <w:r w:rsidRPr="00D746E5">
        <w:rPr>
          <w:color w:val="000000"/>
          <w:sz w:val="28"/>
          <w:szCs w:val="28"/>
        </w:rPr>
        <w:t xml:space="preserve"> М</w:t>
      </w:r>
      <w:r w:rsidRPr="00D746E5">
        <w:rPr>
          <w:i/>
          <w:color w:val="000000"/>
          <w:sz w:val="28"/>
          <w:szCs w:val="28"/>
          <w:vertAlign w:val="subscript"/>
          <w:lang w:val="en-US"/>
        </w:rPr>
        <w:t>j</w:t>
      </w:r>
      <w:r w:rsidRPr="00D746E5">
        <w:rPr>
          <w:color w:val="000000"/>
          <w:sz w:val="28"/>
          <w:szCs w:val="28"/>
        </w:rPr>
        <w:t xml:space="preserve"> -масштаб ускорения поршня м/с</w:t>
      </w:r>
      <w:r w:rsidRPr="00D746E5">
        <w:rPr>
          <w:color w:val="000000"/>
          <w:sz w:val="28"/>
          <w:szCs w:val="28"/>
          <w:vertAlign w:val="superscript"/>
        </w:rPr>
        <w:t>2</w:t>
      </w:r>
      <w:r w:rsidRPr="00D746E5">
        <w:rPr>
          <w:color w:val="000000"/>
          <w:sz w:val="28"/>
          <w:szCs w:val="28"/>
        </w:rPr>
        <w:t xml:space="preserve"> в мм.</w:t>
      </w:r>
    </w:p>
    <w:p w:rsidR="00D746E5" w:rsidRPr="00D746E5" w:rsidRDefault="00D746E5" w:rsidP="00D746E5">
      <w:pPr>
        <w:spacing w:line="360" w:lineRule="auto"/>
        <w:ind w:left="540"/>
        <w:rPr>
          <w:sz w:val="28"/>
          <w:szCs w:val="28"/>
        </w:rPr>
      </w:pPr>
      <w:r w:rsidRPr="00D746E5">
        <w:rPr>
          <w:color w:val="000000"/>
          <w:sz w:val="28"/>
          <w:szCs w:val="28"/>
        </w:rPr>
        <w:t xml:space="preserve"> М</w:t>
      </w:r>
      <w:r w:rsidRPr="00D746E5">
        <w:rPr>
          <w:color w:val="000000"/>
          <w:sz w:val="28"/>
          <w:szCs w:val="28"/>
          <w:vertAlign w:val="subscript"/>
        </w:rPr>
        <w:sym w:font="Symbol" w:char="F06A"/>
      </w:r>
      <w:r w:rsidRPr="00D746E5">
        <w:rPr>
          <w:color w:val="000000"/>
          <w:sz w:val="28"/>
          <w:szCs w:val="28"/>
        </w:rPr>
        <w:t xml:space="preserve"> - масштаб угла поворота коленчатого вала в мм.</w:t>
      </w:r>
    </w:p>
    <w:p w:rsidR="00D746E5" w:rsidRDefault="00D746E5" w:rsidP="00D746E5">
      <w:pPr>
        <w:shd w:val="clear" w:color="auto" w:fill="FFFFFF"/>
        <w:spacing w:line="360" w:lineRule="auto"/>
        <w:ind w:left="540" w:right="18"/>
        <w:jc w:val="both"/>
        <w:rPr>
          <w:color w:val="000000"/>
          <w:sz w:val="28"/>
          <w:szCs w:val="28"/>
        </w:rPr>
      </w:pPr>
      <w:r w:rsidRPr="00D746E5">
        <w:rPr>
          <w:color w:val="000000"/>
          <w:sz w:val="28"/>
          <w:szCs w:val="28"/>
        </w:rPr>
        <w:t xml:space="preserve"> М</w:t>
      </w:r>
      <w:r w:rsidRPr="00D746E5">
        <w:rPr>
          <w:color w:val="000000"/>
          <w:sz w:val="28"/>
          <w:szCs w:val="28"/>
          <w:vertAlign w:val="subscript"/>
        </w:rPr>
        <w:sym w:font="Symbol" w:char="F06A"/>
      </w:r>
      <w:r w:rsidRPr="00D746E5">
        <w:rPr>
          <w:color w:val="000000"/>
          <w:sz w:val="28"/>
          <w:szCs w:val="28"/>
        </w:rPr>
        <w:t xml:space="preserve"> - масштаб угла поворота коленчатого вала  для индикаторной  диаграммы в мм.</w:t>
      </w:r>
    </w:p>
    <w:p w:rsidR="00F9791F" w:rsidRPr="00D746E5" w:rsidRDefault="00F9791F" w:rsidP="00D746E5">
      <w:pPr>
        <w:shd w:val="clear" w:color="auto" w:fill="FFFFFF"/>
        <w:spacing w:line="360" w:lineRule="auto"/>
        <w:ind w:left="540" w:right="18"/>
        <w:jc w:val="both"/>
        <w:rPr>
          <w:color w:val="000000"/>
          <w:sz w:val="28"/>
          <w:szCs w:val="28"/>
        </w:rPr>
      </w:pPr>
    </w:p>
    <w:p w:rsidR="00F9791F" w:rsidRPr="00314CEB" w:rsidRDefault="00F9791F" w:rsidP="00A300F5">
      <w:pPr>
        <w:shd w:val="clear" w:color="auto" w:fill="FFFFFF"/>
        <w:spacing w:line="360" w:lineRule="auto"/>
        <w:ind w:right="18" w:firstLine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3.2 </w:t>
      </w:r>
      <w:r w:rsidRPr="00314CEB">
        <w:rPr>
          <w:b/>
          <w:sz w:val="32"/>
          <w:szCs w:val="32"/>
        </w:rPr>
        <w:t>Расчет кинематики двигателя</w:t>
      </w:r>
    </w:p>
    <w:p w:rsidR="00350684" w:rsidRPr="00BD4141" w:rsidRDefault="00F9791F" w:rsidP="00A300F5">
      <w:pPr>
        <w:shd w:val="clear" w:color="auto" w:fill="FFFFFF"/>
        <w:tabs>
          <w:tab w:val="left" w:pos="6188"/>
        </w:tabs>
        <w:spacing w:line="360" w:lineRule="auto"/>
        <w:ind w:right="18" w:firstLine="540"/>
        <w:jc w:val="both"/>
        <w:rPr>
          <w:b/>
          <w:sz w:val="28"/>
          <w:szCs w:val="28"/>
        </w:rPr>
      </w:pPr>
      <w:r w:rsidRPr="00BD4141">
        <w:rPr>
          <w:b/>
          <w:sz w:val="28"/>
          <w:szCs w:val="28"/>
        </w:rPr>
        <w:t>Выбор λ и длины шатуна</w:t>
      </w:r>
    </w:p>
    <w:p w:rsidR="00F9791F" w:rsidRPr="00BD4141" w:rsidRDefault="00F9791F" w:rsidP="00DA495D">
      <w:pPr>
        <w:shd w:val="clear" w:color="auto" w:fill="FFFFFF"/>
        <w:tabs>
          <w:tab w:val="left" w:pos="6188"/>
        </w:tabs>
        <w:spacing w:line="360" w:lineRule="auto"/>
        <w:ind w:right="18" w:firstLine="540"/>
        <w:jc w:val="both"/>
        <w:rPr>
          <w:sz w:val="28"/>
          <w:szCs w:val="28"/>
        </w:rPr>
      </w:pPr>
      <w:r w:rsidRPr="00BD4141">
        <w:rPr>
          <w:sz w:val="28"/>
          <w:szCs w:val="28"/>
        </w:rPr>
        <w:t xml:space="preserve">В целях уменьшения высоты двигателя без значительного увеличения инерционных и нормальных сил отношение радиуса кривошипа к длине шатуна предварительно было принято в тепловом расчете </w:t>
      </w:r>
      <w:r w:rsidRPr="00BD4141">
        <w:rPr>
          <w:sz w:val="28"/>
          <w:szCs w:val="28"/>
        </w:rPr>
        <w:sym w:font="Symbol" w:char="F06C"/>
      </w:r>
      <w:r w:rsidRPr="00BD4141">
        <w:rPr>
          <w:sz w:val="28"/>
          <w:szCs w:val="28"/>
        </w:rPr>
        <w:t xml:space="preserve"> = 0,25. Радиус кривошипа равен половине хода поршня </w:t>
      </w:r>
    </w:p>
    <w:p w:rsidR="00F9791F" w:rsidRPr="00BD4141" w:rsidRDefault="00F9791F" w:rsidP="00F9791F">
      <w:pPr>
        <w:shd w:val="clear" w:color="auto" w:fill="FFFFFF"/>
        <w:tabs>
          <w:tab w:val="left" w:pos="6188"/>
        </w:tabs>
        <w:spacing w:line="360" w:lineRule="auto"/>
        <w:ind w:right="18" w:firstLine="540"/>
        <w:jc w:val="both"/>
        <w:rPr>
          <w:sz w:val="28"/>
          <w:szCs w:val="28"/>
        </w:rPr>
      </w:pPr>
      <w:r w:rsidRPr="00BD4141">
        <w:rPr>
          <w:position w:val="-10"/>
          <w:sz w:val="28"/>
          <w:szCs w:val="28"/>
        </w:rPr>
        <w:object w:dxaOrig="2320" w:dyaOrig="320">
          <v:shape id="_x0000_i1151" type="#_x0000_t75" style="width:116.25pt;height:15.75pt" o:ole="">
            <v:imagedata r:id="rId255" o:title=""/>
          </v:shape>
          <o:OLEObject Type="Embed" ProgID="Equation.3" ShapeID="_x0000_i1151" DrawAspect="Content" ObjectID="_1469438875" r:id="rId256"/>
        </w:object>
      </w:r>
      <w:r w:rsidRPr="00BD4141">
        <w:rPr>
          <w:sz w:val="28"/>
          <w:szCs w:val="28"/>
        </w:rPr>
        <w:t xml:space="preserve"> мм.</w:t>
      </w:r>
    </w:p>
    <w:p w:rsidR="00F9791F" w:rsidRPr="00BD4141" w:rsidRDefault="00F9791F" w:rsidP="00F9791F">
      <w:pPr>
        <w:shd w:val="clear" w:color="auto" w:fill="FFFFFF"/>
        <w:tabs>
          <w:tab w:val="left" w:pos="6188"/>
        </w:tabs>
        <w:spacing w:line="360" w:lineRule="auto"/>
        <w:ind w:right="18" w:firstLine="540"/>
        <w:jc w:val="both"/>
        <w:rPr>
          <w:sz w:val="28"/>
          <w:szCs w:val="28"/>
        </w:rPr>
      </w:pPr>
      <w:r w:rsidRPr="00BD4141">
        <w:rPr>
          <w:sz w:val="28"/>
          <w:szCs w:val="28"/>
        </w:rPr>
        <w:t>При этих условиях длина шатуна</w:t>
      </w:r>
    </w:p>
    <w:p w:rsidR="00F9791F" w:rsidRDefault="00F9791F" w:rsidP="00F9791F">
      <w:pPr>
        <w:shd w:val="clear" w:color="auto" w:fill="FFFFFF"/>
        <w:tabs>
          <w:tab w:val="left" w:pos="6188"/>
        </w:tabs>
        <w:spacing w:line="360" w:lineRule="auto"/>
        <w:ind w:right="18" w:firstLine="540"/>
        <w:jc w:val="both"/>
        <w:rPr>
          <w:sz w:val="28"/>
          <w:szCs w:val="28"/>
        </w:rPr>
      </w:pPr>
      <w:r w:rsidRPr="00BD4141">
        <w:rPr>
          <w:position w:val="-28"/>
          <w:sz w:val="28"/>
          <w:szCs w:val="28"/>
        </w:rPr>
        <w:object w:dxaOrig="2120" w:dyaOrig="660">
          <v:shape id="_x0000_i1152" type="#_x0000_t75" style="width:105.75pt;height:33pt" o:ole="">
            <v:imagedata r:id="rId257" o:title=""/>
          </v:shape>
          <o:OLEObject Type="Embed" ProgID="Equation.3" ShapeID="_x0000_i1152" DrawAspect="Content" ObjectID="_1469438876" r:id="rId258"/>
        </w:object>
      </w:r>
      <w:r w:rsidRPr="00BD4141">
        <w:rPr>
          <w:sz w:val="28"/>
          <w:szCs w:val="28"/>
        </w:rPr>
        <w:t xml:space="preserve"> мм.</w:t>
      </w:r>
    </w:p>
    <w:p w:rsidR="00350684" w:rsidRPr="00BD4141" w:rsidRDefault="00350684" w:rsidP="00F9791F">
      <w:pPr>
        <w:shd w:val="clear" w:color="auto" w:fill="FFFFFF"/>
        <w:tabs>
          <w:tab w:val="left" w:pos="6188"/>
        </w:tabs>
        <w:spacing w:line="360" w:lineRule="auto"/>
        <w:ind w:right="18" w:firstLine="540"/>
        <w:jc w:val="both"/>
        <w:rPr>
          <w:sz w:val="28"/>
          <w:szCs w:val="28"/>
        </w:rPr>
      </w:pPr>
    </w:p>
    <w:p w:rsidR="00350684" w:rsidRPr="00BD4141" w:rsidRDefault="00F9791F" w:rsidP="00DA495D">
      <w:pPr>
        <w:shd w:val="clear" w:color="auto" w:fill="FFFFFF"/>
        <w:tabs>
          <w:tab w:val="left" w:pos="6188"/>
        </w:tabs>
        <w:spacing w:line="360" w:lineRule="auto"/>
        <w:ind w:right="18" w:firstLine="540"/>
        <w:jc w:val="both"/>
        <w:rPr>
          <w:b/>
          <w:sz w:val="28"/>
          <w:szCs w:val="28"/>
        </w:rPr>
      </w:pPr>
      <w:r w:rsidRPr="00BD4141">
        <w:rPr>
          <w:b/>
          <w:sz w:val="28"/>
          <w:szCs w:val="28"/>
        </w:rPr>
        <w:t>Определение перемещения, скорости и ускорения поршня</w:t>
      </w:r>
    </w:p>
    <w:p w:rsidR="00F9791F" w:rsidRPr="00BD4141" w:rsidRDefault="00F9791F" w:rsidP="00DA495D">
      <w:pPr>
        <w:shd w:val="clear" w:color="auto" w:fill="FFFFFF"/>
        <w:tabs>
          <w:tab w:val="left" w:pos="6188"/>
        </w:tabs>
        <w:spacing w:line="360" w:lineRule="auto"/>
        <w:ind w:right="18" w:firstLine="540"/>
        <w:jc w:val="both"/>
        <w:rPr>
          <w:sz w:val="28"/>
          <w:szCs w:val="28"/>
        </w:rPr>
      </w:pPr>
      <w:r w:rsidRPr="00BD4141">
        <w:rPr>
          <w:sz w:val="28"/>
          <w:szCs w:val="28"/>
        </w:rPr>
        <w:t>Перемещение поршня определяется по формуле, мм</w:t>
      </w:r>
    </w:p>
    <w:p w:rsidR="00F9791F" w:rsidRPr="00BD4141" w:rsidRDefault="00F9791F" w:rsidP="00F9791F">
      <w:pPr>
        <w:shd w:val="clear" w:color="auto" w:fill="FFFFFF"/>
        <w:tabs>
          <w:tab w:val="left" w:pos="6188"/>
        </w:tabs>
        <w:spacing w:line="360" w:lineRule="auto"/>
        <w:ind w:right="18" w:firstLine="540"/>
        <w:jc w:val="both"/>
        <w:rPr>
          <w:sz w:val="28"/>
          <w:szCs w:val="28"/>
        </w:rPr>
      </w:pPr>
      <w:r w:rsidRPr="00BD4141">
        <w:rPr>
          <w:position w:val="-28"/>
          <w:sz w:val="28"/>
          <w:szCs w:val="28"/>
        </w:rPr>
        <w:object w:dxaOrig="7140" w:dyaOrig="680">
          <v:shape id="_x0000_i1153" type="#_x0000_t75" style="width:357pt;height:33.75pt" o:ole="">
            <v:imagedata r:id="rId259" o:title=""/>
          </v:shape>
          <o:OLEObject Type="Embed" ProgID="Equation.3" ShapeID="_x0000_i1153" DrawAspect="Content" ObjectID="_1469438877" r:id="rId260"/>
        </w:object>
      </w:r>
      <w:r w:rsidRPr="00BD4141">
        <w:rPr>
          <w:sz w:val="28"/>
          <w:szCs w:val="28"/>
        </w:rPr>
        <w:t>.</w:t>
      </w:r>
    </w:p>
    <w:p w:rsidR="00F9791F" w:rsidRPr="00BD4141" w:rsidRDefault="00F9791F" w:rsidP="00F9791F">
      <w:pPr>
        <w:shd w:val="clear" w:color="auto" w:fill="FFFFFF"/>
        <w:tabs>
          <w:tab w:val="left" w:pos="6188"/>
        </w:tabs>
        <w:spacing w:line="360" w:lineRule="auto"/>
        <w:ind w:right="18" w:firstLine="540"/>
        <w:jc w:val="both"/>
        <w:rPr>
          <w:sz w:val="28"/>
          <w:szCs w:val="28"/>
        </w:rPr>
      </w:pPr>
      <w:r w:rsidRPr="00BD4141">
        <w:rPr>
          <w:sz w:val="28"/>
          <w:szCs w:val="28"/>
        </w:rPr>
        <w:t xml:space="preserve">Расчет перемещения поршня производится аналитически через каждые 10º угла поворота коленчатого вала. Значения для </w:t>
      </w:r>
      <w:r w:rsidRPr="00BD4141">
        <w:rPr>
          <w:position w:val="-28"/>
          <w:sz w:val="28"/>
          <w:szCs w:val="28"/>
        </w:rPr>
        <w:object w:dxaOrig="2980" w:dyaOrig="680">
          <v:shape id="_x0000_i1154" type="#_x0000_t75" style="width:149.25pt;height:33.75pt" o:ole="">
            <v:imagedata r:id="rId261" o:title=""/>
          </v:shape>
          <o:OLEObject Type="Embed" ProgID="Equation.3" ShapeID="_x0000_i1154" DrawAspect="Content" ObjectID="_1469438878" r:id="rId262"/>
        </w:object>
      </w:r>
      <w:r w:rsidRPr="00BD4141">
        <w:rPr>
          <w:sz w:val="28"/>
          <w:szCs w:val="28"/>
        </w:rPr>
        <w:t xml:space="preserve"> при соответствующем значении угла поворота коленчатого вала занесены в гр. 2 табл. 1, а получившиеся значения </w:t>
      </w:r>
      <w:r w:rsidRPr="00BD4141">
        <w:rPr>
          <w:i/>
          <w:sz w:val="28"/>
          <w:szCs w:val="28"/>
          <w:lang w:val="en-US"/>
        </w:rPr>
        <w:t>s</w:t>
      </w:r>
      <w:r w:rsidRPr="00BD4141">
        <w:rPr>
          <w:i/>
          <w:sz w:val="28"/>
          <w:szCs w:val="28"/>
          <w:vertAlign w:val="subscript"/>
          <w:lang w:val="en-US"/>
        </w:rPr>
        <w:t>x</w:t>
      </w:r>
      <w:r w:rsidRPr="00BD4141">
        <w:rPr>
          <w:sz w:val="28"/>
          <w:szCs w:val="28"/>
        </w:rPr>
        <w:t xml:space="preserve"> – в гр. 3 табл. 1.</w:t>
      </w:r>
    </w:p>
    <w:p w:rsidR="00F9791F" w:rsidRPr="00BD4141" w:rsidRDefault="00F9791F" w:rsidP="00F9791F">
      <w:pPr>
        <w:shd w:val="clear" w:color="auto" w:fill="FFFFFF"/>
        <w:tabs>
          <w:tab w:val="left" w:pos="6188"/>
        </w:tabs>
        <w:spacing w:line="360" w:lineRule="auto"/>
        <w:ind w:right="18" w:firstLine="540"/>
        <w:jc w:val="both"/>
        <w:rPr>
          <w:sz w:val="28"/>
          <w:szCs w:val="28"/>
        </w:rPr>
      </w:pPr>
      <w:r w:rsidRPr="00BD4141">
        <w:rPr>
          <w:sz w:val="28"/>
          <w:szCs w:val="28"/>
        </w:rPr>
        <w:t xml:space="preserve">Угловая скорость вращения коленчатого вала определяется для режима номинальной мощности при частоте вращения вала </w:t>
      </w:r>
      <w:r w:rsidRPr="00BD4141">
        <w:rPr>
          <w:i/>
          <w:sz w:val="28"/>
          <w:szCs w:val="28"/>
          <w:lang w:val="en-US"/>
        </w:rPr>
        <w:t>n</w:t>
      </w:r>
      <w:r w:rsidRPr="00BD4141">
        <w:rPr>
          <w:i/>
          <w:sz w:val="28"/>
          <w:szCs w:val="28"/>
          <w:vertAlign w:val="subscript"/>
          <w:lang w:val="en-US"/>
        </w:rPr>
        <w:t>N</w:t>
      </w:r>
      <w:r w:rsidRPr="00BD4141">
        <w:rPr>
          <w:sz w:val="28"/>
          <w:szCs w:val="28"/>
        </w:rPr>
        <w:t xml:space="preserve"> = 5600 об/мин</w:t>
      </w:r>
    </w:p>
    <w:p w:rsidR="00F9791F" w:rsidRPr="00BD4141" w:rsidRDefault="00F9791F" w:rsidP="00F9791F">
      <w:pPr>
        <w:shd w:val="clear" w:color="auto" w:fill="FFFFFF"/>
        <w:tabs>
          <w:tab w:val="left" w:pos="6188"/>
        </w:tabs>
        <w:spacing w:line="360" w:lineRule="auto"/>
        <w:ind w:right="18" w:firstLine="540"/>
        <w:jc w:val="both"/>
        <w:rPr>
          <w:sz w:val="28"/>
          <w:szCs w:val="28"/>
        </w:rPr>
      </w:pPr>
      <w:r w:rsidRPr="00BD4141">
        <w:rPr>
          <w:position w:val="-24"/>
          <w:sz w:val="28"/>
          <w:szCs w:val="28"/>
        </w:rPr>
        <w:object w:dxaOrig="2820" w:dyaOrig="639">
          <v:shape id="_x0000_i1155" type="#_x0000_t75" style="width:141pt;height:32.25pt" o:ole="">
            <v:imagedata r:id="rId263" o:title=""/>
          </v:shape>
          <o:OLEObject Type="Embed" ProgID="Equation.3" ShapeID="_x0000_i1155" DrawAspect="Content" ObjectID="_1469438879" r:id="rId264"/>
        </w:object>
      </w:r>
      <w:r w:rsidRPr="00BD4141">
        <w:rPr>
          <w:sz w:val="28"/>
          <w:szCs w:val="28"/>
        </w:rPr>
        <w:t xml:space="preserve"> рад/с.</w:t>
      </w:r>
    </w:p>
    <w:p w:rsidR="00F9791F" w:rsidRPr="00BD4141" w:rsidRDefault="00F9791F" w:rsidP="00F9791F">
      <w:pPr>
        <w:shd w:val="clear" w:color="auto" w:fill="FFFFFF"/>
        <w:tabs>
          <w:tab w:val="left" w:pos="6188"/>
        </w:tabs>
        <w:spacing w:line="360" w:lineRule="auto"/>
        <w:ind w:right="18" w:firstLine="540"/>
        <w:jc w:val="both"/>
        <w:rPr>
          <w:sz w:val="28"/>
          <w:szCs w:val="28"/>
        </w:rPr>
      </w:pPr>
      <w:r w:rsidRPr="00BD4141">
        <w:rPr>
          <w:sz w:val="28"/>
          <w:szCs w:val="28"/>
        </w:rPr>
        <w:t>Скорость поршня определяется по формуле, м/с</w:t>
      </w:r>
    </w:p>
    <w:p w:rsidR="00F9791F" w:rsidRPr="00BD4141" w:rsidRDefault="00F9791F" w:rsidP="00F9791F">
      <w:pPr>
        <w:shd w:val="clear" w:color="auto" w:fill="FFFFFF"/>
        <w:tabs>
          <w:tab w:val="left" w:pos="6188"/>
        </w:tabs>
        <w:spacing w:line="360" w:lineRule="auto"/>
        <w:ind w:right="18" w:firstLine="540"/>
        <w:jc w:val="both"/>
        <w:rPr>
          <w:sz w:val="28"/>
          <w:szCs w:val="28"/>
        </w:rPr>
      </w:pPr>
      <w:r w:rsidRPr="00BD4141">
        <w:rPr>
          <w:position w:val="-28"/>
          <w:sz w:val="28"/>
          <w:szCs w:val="28"/>
        </w:rPr>
        <w:object w:dxaOrig="5980" w:dyaOrig="680">
          <v:shape id="_x0000_i1156" type="#_x0000_t75" style="width:299.25pt;height:33.75pt" o:ole="">
            <v:imagedata r:id="rId265" o:title=""/>
          </v:shape>
          <o:OLEObject Type="Embed" ProgID="Equation.3" ShapeID="_x0000_i1156" DrawAspect="Content" ObjectID="_1469438880" r:id="rId266"/>
        </w:object>
      </w:r>
      <w:r w:rsidRPr="00BD4141">
        <w:rPr>
          <w:sz w:val="28"/>
          <w:szCs w:val="28"/>
        </w:rPr>
        <w:t>.</w:t>
      </w:r>
    </w:p>
    <w:p w:rsidR="00F9791F" w:rsidRPr="00BD4141" w:rsidRDefault="00F9791F" w:rsidP="00F9791F">
      <w:pPr>
        <w:shd w:val="clear" w:color="auto" w:fill="FFFFFF"/>
        <w:tabs>
          <w:tab w:val="left" w:pos="6188"/>
        </w:tabs>
        <w:spacing w:line="360" w:lineRule="auto"/>
        <w:ind w:right="18" w:firstLine="540"/>
        <w:jc w:val="both"/>
        <w:rPr>
          <w:sz w:val="28"/>
          <w:szCs w:val="28"/>
        </w:rPr>
      </w:pPr>
      <w:r w:rsidRPr="00BD4141">
        <w:rPr>
          <w:sz w:val="28"/>
          <w:szCs w:val="28"/>
        </w:rPr>
        <w:t xml:space="preserve">Значения для </w:t>
      </w:r>
      <w:r w:rsidRPr="00BD4141">
        <w:rPr>
          <w:position w:val="-28"/>
          <w:sz w:val="28"/>
          <w:szCs w:val="28"/>
        </w:rPr>
        <w:object w:dxaOrig="2060" w:dyaOrig="680">
          <v:shape id="_x0000_i1157" type="#_x0000_t75" style="width:102.75pt;height:33.75pt" o:ole="">
            <v:imagedata r:id="rId267" o:title=""/>
          </v:shape>
          <o:OLEObject Type="Embed" ProgID="Equation.3" ShapeID="_x0000_i1157" DrawAspect="Content" ObjectID="_1469438881" r:id="rId268"/>
        </w:object>
      </w:r>
      <w:r w:rsidRPr="00BD4141">
        <w:rPr>
          <w:sz w:val="28"/>
          <w:szCs w:val="28"/>
        </w:rPr>
        <w:t xml:space="preserve"> при соответствующем значении угла поворота коленчатого вала занесены в гр. 4 табл. 5, а получившиеся значения </w:t>
      </w:r>
      <w:r w:rsidRPr="00BD4141">
        <w:rPr>
          <w:i/>
          <w:sz w:val="28"/>
          <w:szCs w:val="28"/>
          <w:lang w:val="en-US"/>
        </w:rPr>
        <w:t>v</w:t>
      </w:r>
      <w:r w:rsidRPr="00BD4141">
        <w:rPr>
          <w:sz w:val="28"/>
          <w:szCs w:val="28"/>
          <w:vertAlign w:val="subscript"/>
        </w:rPr>
        <w:t>п</w:t>
      </w:r>
      <w:r w:rsidRPr="00BD4141">
        <w:rPr>
          <w:sz w:val="28"/>
          <w:szCs w:val="28"/>
        </w:rPr>
        <w:t xml:space="preserve"> – в гр. 5 табл. 1.</w:t>
      </w:r>
    </w:p>
    <w:p w:rsidR="00F9791F" w:rsidRPr="00BD4141" w:rsidRDefault="00F9791F" w:rsidP="00F9791F">
      <w:pPr>
        <w:shd w:val="clear" w:color="auto" w:fill="FFFFFF"/>
        <w:tabs>
          <w:tab w:val="left" w:pos="6188"/>
        </w:tabs>
        <w:spacing w:line="360" w:lineRule="auto"/>
        <w:ind w:right="18" w:firstLine="540"/>
        <w:jc w:val="both"/>
        <w:rPr>
          <w:sz w:val="28"/>
          <w:szCs w:val="28"/>
          <w:vertAlign w:val="superscript"/>
        </w:rPr>
      </w:pPr>
      <w:r w:rsidRPr="00BD4141">
        <w:rPr>
          <w:sz w:val="28"/>
          <w:szCs w:val="28"/>
        </w:rPr>
        <w:t>Ускорение поршня определяется по формуле, м/с</w:t>
      </w:r>
      <w:r w:rsidRPr="00BD4141">
        <w:rPr>
          <w:sz w:val="28"/>
          <w:szCs w:val="28"/>
          <w:vertAlign w:val="superscript"/>
        </w:rPr>
        <w:t>2</w:t>
      </w:r>
    </w:p>
    <w:p w:rsidR="00F9791F" w:rsidRPr="00BD4141" w:rsidRDefault="00F9791F" w:rsidP="00F9791F">
      <w:pPr>
        <w:shd w:val="clear" w:color="auto" w:fill="FFFFFF"/>
        <w:tabs>
          <w:tab w:val="left" w:pos="6188"/>
        </w:tabs>
        <w:spacing w:line="360" w:lineRule="auto"/>
        <w:ind w:right="18" w:firstLine="540"/>
        <w:jc w:val="both"/>
        <w:rPr>
          <w:sz w:val="28"/>
          <w:szCs w:val="28"/>
        </w:rPr>
      </w:pPr>
      <w:r w:rsidRPr="00BD4141">
        <w:rPr>
          <w:position w:val="-10"/>
          <w:sz w:val="28"/>
          <w:szCs w:val="28"/>
        </w:rPr>
        <w:object w:dxaOrig="6140" w:dyaOrig="360">
          <v:shape id="_x0000_i1158" type="#_x0000_t75" style="width:306.75pt;height:18pt" o:ole="">
            <v:imagedata r:id="rId269" o:title=""/>
          </v:shape>
          <o:OLEObject Type="Embed" ProgID="Equation.3" ShapeID="_x0000_i1158" DrawAspect="Content" ObjectID="_1469438882" r:id="rId270"/>
        </w:object>
      </w:r>
      <w:r w:rsidRPr="00BD4141">
        <w:rPr>
          <w:sz w:val="28"/>
          <w:szCs w:val="28"/>
        </w:rPr>
        <w:t>.</w:t>
      </w:r>
    </w:p>
    <w:p w:rsidR="00F9791F" w:rsidRPr="00BD4141" w:rsidRDefault="00F9791F" w:rsidP="00F9791F">
      <w:pPr>
        <w:shd w:val="clear" w:color="auto" w:fill="FFFFFF"/>
        <w:tabs>
          <w:tab w:val="left" w:pos="6188"/>
        </w:tabs>
        <w:spacing w:line="360" w:lineRule="auto"/>
        <w:ind w:right="18" w:firstLine="540"/>
        <w:jc w:val="both"/>
        <w:rPr>
          <w:sz w:val="28"/>
          <w:szCs w:val="28"/>
        </w:rPr>
      </w:pPr>
      <w:r w:rsidRPr="00BD4141">
        <w:rPr>
          <w:sz w:val="28"/>
          <w:szCs w:val="28"/>
        </w:rPr>
        <w:t xml:space="preserve">Значения для </w:t>
      </w:r>
      <w:r w:rsidRPr="00BD4141">
        <w:rPr>
          <w:position w:val="-10"/>
          <w:sz w:val="28"/>
          <w:szCs w:val="28"/>
        </w:rPr>
        <w:object w:dxaOrig="2000" w:dyaOrig="340">
          <v:shape id="_x0000_i1159" type="#_x0000_t75" style="width:99.75pt;height:17.25pt" o:ole="">
            <v:imagedata r:id="rId271" o:title=""/>
          </v:shape>
          <o:OLEObject Type="Embed" ProgID="Equation.3" ShapeID="_x0000_i1159" DrawAspect="Content" ObjectID="_1469438883" r:id="rId272"/>
        </w:object>
      </w:r>
      <w:r w:rsidRPr="00BD4141">
        <w:rPr>
          <w:sz w:val="28"/>
          <w:szCs w:val="28"/>
        </w:rPr>
        <w:t xml:space="preserve"> при соответствующем значении угла поворота коленчато</w:t>
      </w:r>
      <w:r w:rsidR="00350684">
        <w:rPr>
          <w:sz w:val="28"/>
          <w:szCs w:val="28"/>
        </w:rPr>
        <w:t>го вала занесены в гр. 6 табл. 5</w:t>
      </w:r>
      <w:r w:rsidRPr="00BD4141">
        <w:rPr>
          <w:sz w:val="28"/>
          <w:szCs w:val="28"/>
        </w:rPr>
        <w:t xml:space="preserve">, а получившиеся значения </w:t>
      </w:r>
      <w:r w:rsidRPr="00BD4141">
        <w:rPr>
          <w:i/>
          <w:sz w:val="28"/>
          <w:szCs w:val="28"/>
          <w:lang w:val="en-US"/>
        </w:rPr>
        <w:t>j</w:t>
      </w:r>
      <w:r w:rsidR="00350684">
        <w:rPr>
          <w:sz w:val="28"/>
          <w:szCs w:val="28"/>
        </w:rPr>
        <w:t xml:space="preserve"> – в гр. 7 табл. 5</w:t>
      </w:r>
      <w:r w:rsidRPr="00BD4141">
        <w:rPr>
          <w:sz w:val="28"/>
          <w:szCs w:val="28"/>
        </w:rPr>
        <w:t>.</w:t>
      </w:r>
    </w:p>
    <w:p w:rsidR="00F9791F" w:rsidRPr="00F9791F" w:rsidRDefault="00F9791F" w:rsidP="00F9791F">
      <w:pPr>
        <w:shd w:val="clear" w:color="auto" w:fill="FFFFFF"/>
        <w:tabs>
          <w:tab w:val="left" w:pos="6188"/>
        </w:tabs>
        <w:spacing w:line="360" w:lineRule="auto"/>
        <w:ind w:right="18" w:firstLine="851"/>
        <w:jc w:val="right"/>
        <w:rPr>
          <w:i/>
          <w:sz w:val="28"/>
          <w:szCs w:val="28"/>
        </w:rPr>
      </w:pPr>
      <w:r w:rsidRPr="00F9791F">
        <w:rPr>
          <w:i/>
          <w:sz w:val="28"/>
          <w:szCs w:val="28"/>
        </w:rPr>
        <w:t xml:space="preserve">Таблица </w:t>
      </w:r>
      <w:r>
        <w:rPr>
          <w:i/>
          <w:sz w:val="28"/>
          <w:szCs w:val="28"/>
        </w:rPr>
        <w:t>5</w:t>
      </w:r>
    </w:p>
    <w:tbl>
      <w:tblPr>
        <w:tblW w:w="10027" w:type="dxa"/>
        <w:jc w:val="center"/>
        <w:tblLook w:val="0000" w:firstRow="0" w:lastRow="0" w:firstColumn="0" w:lastColumn="0" w:noHBand="0" w:noVBand="0"/>
      </w:tblPr>
      <w:tblGrid>
        <w:gridCol w:w="576"/>
        <w:gridCol w:w="2160"/>
        <w:gridCol w:w="991"/>
        <w:gridCol w:w="1800"/>
        <w:gridCol w:w="1260"/>
        <w:gridCol w:w="2160"/>
        <w:gridCol w:w="1080"/>
      </w:tblGrid>
      <w:tr w:rsidR="00F9791F" w:rsidRPr="002F0F4D" w:rsidTr="00350684">
        <w:trPr>
          <w:trHeight w:val="510"/>
          <w:jc w:val="center"/>
        </w:trPr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91F" w:rsidRPr="002F0F4D" w:rsidRDefault="00BB77A3" w:rsidP="00C06421">
            <w:pPr>
              <w:jc w:val="center"/>
              <w:rPr>
                <w:rFonts w:ascii="Symbol" w:hAnsi="Symbol" w:cs="Arial CYR"/>
                <w:sz w:val="24"/>
                <w:szCs w:val="24"/>
              </w:rPr>
            </w:pPr>
            <w:r>
              <w:rPr>
                <w:rFonts w:ascii="Arial CYR" w:hAnsi="Arial CYR" w:cs="Arial CYR"/>
              </w:rPr>
              <w:object w:dxaOrig="1440" w:dyaOrig="1440">
                <v:shape id="_x0000_s2311" type="#_x0000_t75" style="position:absolute;left:0;text-align:left;margin-left:20.3pt;margin-top:2.85pt;width:107.25pt;height:26.25pt;z-index:251655168">
                  <v:imagedata r:id="rId273" o:title=""/>
                </v:shape>
                <o:OLEObject Type="Embed" ProgID="Equation.3" ShapeID="_x0000_s2311" DrawAspect="Content" ObjectID="_1469438933" r:id="rId274"/>
              </w:object>
            </w:r>
            <w:r w:rsidR="00F9791F" w:rsidRPr="002F0F4D">
              <w:rPr>
                <w:rFonts w:ascii="Symbol" w:hAnsi="Symbol" w:cs="Arial CYR"/>
                <w:sz w:val="24"/>
                <w:szCs w:val="24"/>
              </w:rPr>
              <w:sym w:font="Symbol" w:char="006A"/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rPr>
                <w:rFonts w:ascii="Arial CYR" w:hAnsi="Arial CYR" w:cs="Arial CYR"/>
              </w:rPr>
            </w:pPr>
          </w:p>
          <w:p w:rsidR="00F9791F" w:rsidRPr="002F0F4D" w:rsidRDefault="00F9791F" w:rsidP="00C06421">
            <w:pPr>
              <w:rPr>
                <w:rFonts w:ascii="Arial CYR" w:hAnsi="Arial CYR" w:cs="Arial CYR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i/>
                <w:iCs/>
                <w:sz w:val="24"/>
                <w:szCs w:val="24"/>
              </w:rPr>
            </w:pPr>
            <w:r w:rsidRPr="002F0F4D">
              <w:rPr>
                <w:i/>
                <w:iCs/>
                <w:sz w:val="24"/>
                <w:szCs w:val="24"/>
                <w:lang w:val="en-US"/>
              </w:rPr>
              <w:t>s</w:t>
            </w:r>
            <w:r w:rsidRPr="002F0F4D">
              <w:rPr>
                <w:i/>
                <w:iCs/>
                <w:sz w:val="24"/>
                <w:szCs w:val="24"/>
                <w:vertAlign w:val="subscript"/>
                <w:lang w:val="en-US"/>
              </w:rPr>
              <w:t>x</w:t>
            </w:r>
            <w:r w:rsidRPr="002F0F4D">
              <w:rPr>
                <w:sz w:val="24"/>
                <w:szCs w:val="24"/>
                <w:lang w:val="en-US"/>
              </w:rPr>
              <w:t>, мм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91F" w:rsidRPr="002F0F4D" w:rsidRDefault="00BB77A3" w:rsidP="00C0642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object w:dxaOrig="1440" w:dyaOrig="1440">
                <v:shape id="_x0000_s2312" type="#_x0000_t75" style="position:absolute;margin-left:12.75pt;margin-top:0;width:73.5pt;height:25.5pt;z-index:251656192;mso-position-horizontal-relative:text;mso-position-vertical-relative:text">
                  <v:imagedata r:id="rId275" o:title=""/>
                </v:shape>
                <o:OLEObject Type="Embed" ProgID="Equation.3" ShapeID="_x0000_s2312" DrawAspect="Content" ObjectID="_1469438934" r:id="rId276"/>
              </w:object>
            </w:r>
          </w:p>
          <w:p w:rsidR="00F9791F" w:rsidRPr="002F0F4D" w:rsidRDefault="00F9791F" w:rsidP="00C06421">
            <w:pPr>
              <w:rPr>
                <w:rFonts w:ascii="Arial CYR" w:hAnsi="Arial CYR" w:cs="Arial CYR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350684">
            <w:pPr>
              <w:jc w:val="center"/>
              <w:rPr>
                <w:i/>
                <w:iCs/>
                <w:sz w:val="24"/>
                <w:szCs w:val="24"/>
              </w:rPr>
            </w:pPr>
            <w:r w:rsidRPr="002F0F4D">
              <w:rPr>
                <w:i/>
                <w:iCs/>
                <w:sz w:val="24"/>
                <w:szCs w:val="24"/>
                <w:lang w:val="en-US"/>
              </w:rPr>
              <w:t>v</w:t>
            </w:r>
            <w:r w:rsidRPr="002F0F4D">
              <w:rPr>
                <w:sz w:val="24"/>
                <w:szCs w:val="24"/>
                <w:vertAlign w:val="subscript"/>
                <w:lang w:val="en-US"/>
              </w:rPr>
              <w:t>п</w:t>
            </w:r>
            <w:r w:rsidRPr="002F0F4D">
              <w:rPr>
                <w:sz w:val="24"/>
                <w:szCs w:val="24"/>
                <w:lang w:val="en-US"/>
              </w:rPr>
              <w:t>, м/с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91F" w:rsidRPr="002F0F4D" w:rsidRDefault="00BB77A3" w:rsidP="00C06421">
            <w:pPr>
              <w:rPr>
                <w:rFonts w:ascii="Arial CYR" w:hAnsi="Arial CYR" w:cs="Arial CYR"/>
              </w:rPr>
            </w:pPr>
            <w:r>
              <w:rPr>
                <w:rFonts w:ascii="Arial CYR" w:hAnsi="Arial CYR" w:cs="Arial CYR"/>
              </w:rPr>
              <w:object w:dxaOrig="1440" w:dyaOrig="1440">
                <v:shape id="_x0000_s2313" type="#_x0000_t75" style="position:absolute;margin-left:0;margin-top:0;width:99.75pt;height:17.25pt;z-index:251657216;mso-position-horizontal-relative:text;mso-position-vertical-relative:text">
                  <v:imagedata r:id="rId277" o:title=""/>
                </v:shape>
                <o:OLEObject Type="Embed" ProgID="Equation.3" ShapeID="_x0000_s2313" DrawAspect="Content" ObjectID="_1469438935" r:id="rId278"/>
              </w:object>
            </w:r>
          </w:p>
          <w:p w:rsidR="00F9791F" w:rsidRPr="002F0F4D" w:rsidRDefault="00F9791F" w:rsidP="00C06421">
            <w:pPr>
              <w:rPr>
                <w:rFonts w:ascii="Arial CYR" w:hAnsi="Arial CYR" w:cs="Arial CYR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i/>
                <w:iCs/>
                <w:sz w:val="24"/>
                <w:szCs w:val="24"/>
              </w:rPr>
            </w:pPr>
            <w:r w:rsidRPr="002F0F4D">
              <w:rPr>
                <w:i/>
                <w:iCs/>
                <w:sz w:val="24"/>
                <w:szCs w:val="24"/>
                <w:lang w:val="en-US"/>
              </w:rPr>
              <w:t>j</w:t>
            </w:r>
            <w:r w:rsidRPr="002F0F4D">
              <w:rPr>
                <w:sz w:val="24"/>
                <w:szCs w:val="24"/>
                <w:lang w:val="en-US"/>
              </w:rPr>
              <w:t>, м/с</w:t>
            </w:r>
            <w:r w:rsidRPr="002F0F4D"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</w:tr>
      <w:tr w:rsidR="00F9791F" w:rsidRPr="002F0F4D" w:rsidTr="00350684">
        <w:trPr>
          <w:trHeight w:val="330"/>
          <w:jc w:val="center"/>
        </w:trPr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5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7</w:t>
            </w:r>
          </w:p>
        </w:tc>
      </w:tr>
      <w:tr w:rsidR="00F9791F" w:rsidRPr="002F0F4D" w:rsidTr="00350684">
        <w:trPr>
          <w:trHeight w:val="315"/>
          <w:jc w:val="center"/>
        </w:trPr>
        <w:tc>
          <w:tcPr>
            <w:tcW w:w="5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single" w:sz="12" w:space="0" w:color="auto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1,25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17169,8</w:t>
            </w:r>
          </w:p>
        </w:tc>
      </w:tr>
      <w:tr w:rsidR="00F9791F" w:rsidRPr="002F0F4D" w:rsidTr="00350684">
        <w:trPr>
          <w:trHeight w:val="315"/>
          <w:jc w:val="center"/>
        </w:trPr>
        <w:tc>
          <w:tcPr>
            <w:tcW w:w="5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0,019</w:t>
            </w:r>
          </w:p>
        </w:tc>
        <w:tc>
          <w:tcPr>
            <w:tcW w:w="991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0,76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0,2164</w:t>
            </w:r>
          </w:p>
        </w:tc>
        <w:tc>
          <w:tcPr>
            <w:tcW w:w="1260" w:type="dxa"/>
            <w:tcBorders>
              <w:top w:val="nil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5,07242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1,2197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16753,6</w:t>
            </w:r>
          </w:p>
        </w:tc>
      </w:tr>
      <w:tr w:rsidR="00F9791F" w:rsidRPr="002F0F4D" w:rsidTr="00350684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0,0749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2,996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0,4224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9,90106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1,1312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15538</w:t>
            </w:r>
          </w:p>
        </w:tc>
      </w:tr>
      <w:tr w:rsidR="00F9791F" w:rsidRPr="002F0F4D" w:rsidTr="00350684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0,1653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6,612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0,6083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14,2586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0,991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13612,2</w:t>
            </w:r>
          </w:p>
        </w:tc>
      </w:tr>
      <w:tr w:rsidR="00F9791F" w:rsidRPr="002F0F4D" w:rsidTr="00350684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0,2857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11,428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0,7659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17,9527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0,8094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11117,8</w:t>
            </w:r>
          </w:p>
        </w:tc>
      </w:tr>
      <w:tr w:rsidR="00F9791F" w:rsidRPr="002F0F4D" w:rsidTr="00350684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0,4306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17,224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0,8891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20,8405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0,5994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8233,26</w:t>
            </w:r>
          </w:p>
        </w:tc>
      </w:tr>
      <w:tr w:rsidR="00F9791F" w:rsidRPr="002F0F4D" w:rsidTr="00350684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0,5938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23,752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0,9743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22,8376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0,375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5150,94</w:t>
            </w:r>
          </w:p>
        </w:tc>
      </w:tr>
      <w:tr w:rsidR="00F9791F" w:rsidRPr="002F0F4D" w:rsidTr="00350684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0,7684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30,736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1,0201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23,9111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0,1505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2067,24</w:t>
            </w:r>
          </w:p>
        </w:tc>
      </w:tr>
      <w:tr w:rsidR="00F9791F" w:rsidRPr="002F0F4D" w:rsidTr="00350684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0,9476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37,904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1,0276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24,0869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-0,0613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-842,01</w:t>
            </w:r>
          </w:p>
        </w:tc>
      </w:tr>
      <w:tr w:rsidR="00F9791F" w:rsidRPr="002F0F4D" w:rsidTr="00350684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1,125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23,44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-0,25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-3434</w:t>
            </w:r>
          </w:p>
        </w:tc>
      </w:tr>
      <w:tr w:rsidR="00F9791F" w:rsidRPr="002F0F4D" w:rsidTr="00350684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1,2948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51,792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0,942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22,0805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-0,4085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-5611,1</w:t>
            </w:r>
          </w:p>
        </w:tc>
      </w:tr>
      <w:tr w:rsidR="00F9791F" w:rsidRPr="002F0F4D" w:rsidTr="00350684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1,4524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58,096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0,8593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20,142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-0,5335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-7328,1</w:t>
            </w:r>
          </w:p>
        </w:tc>
      </w:tr>
      <w:tr w:rsidR="00F9791F" w:rsidRPr="002F0F4D" w:rsidTr="00350684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1,5938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63,752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0,7577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17,7605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-0,625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-8584,9</w:t>
            </w:r>
          </w:p>
        </w:tc>
      </w:tr>
      <w:tr w:rsidR="00F9791F" w:rsidRPr="002F0F4D" w:rsidTr="00350684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1,7162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68,648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0,6429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15,0696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-0,6862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-9425,5</w:t>
            </w:r>
          </w:p>
        </w:tc>
      </w:tr>
      <w:tr w:rsidR="00F9791F" w:rsidRPr="002F0F4D" w:rsidTr="00350684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1,8177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72,708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0,5197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12,1818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-0,7226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-9925,5</w:t>
            </w:r>
          </w:p>
        </w:tc>
      </w:tr>
      <w:tr w:rsidR="00F9791F" w:rsidRPr="002F0F4D" w:rsidTr="00350684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1,8973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75,892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0,3917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9,18145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-0,741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-10178</w:t>
            </w:r>
          </w:p>
        </w:tc>
      </w:tr>
      <w:tr w:rsidR="00F9791F" w:rsidRPr="002F0F4D" w:rsidTr="00350684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1,9543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78,172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0,2616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6,1319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-0,7482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-10277</w:t>
            </w:r>
          </w:p>
        </w:tc>
      </w:tr>
      <w:tr w:rsidR="00F9791F" w:rsidRPr="002F0F4D" w:rsidTr="00350684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1,9886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79,544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0,1308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3,06595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-0,7499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-10301</w:t>
            </w:r>
          </w:p>
        </w:tc>
      </w:tr>
      <w:tr w:rsidR="00F9791F" w:rsidRPr="002F0F4D" w:rsidTr="00350684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80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-0,75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-10302</w:t>
            </w:r>
          </w:p>
        </w:tc>
      </w:tr>
      <w:tr w:rsidR="00F9791F" w:rsidRPr="002F0F4D" w:rsidTr="00350684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1,9886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79,544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-0,1308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-3,066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-0,7499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-10301</w:t>
            </w:r>
          </w:p>
        </w:tc>
      </w:tr>
      <w:tr w:rsidR="00F9791F" w:rsidRPr="002F0F4D" w:rsidTr="00350684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200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1,9543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78,172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-0,2616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-6,1319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-0,7482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-10277</w:t>
            </w:r>
          </w:p>
        </w:tc>
      </w:tr>
      <w:tr w:rsidR="00F9791F" w:rsidRPr="002F0F4D" w:rsidTr="00350684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210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1,8973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75,892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-0,3917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-9,1814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-0,741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-10178</w:t>
            </w:r>
          </w:p>
        </w:tc>
      </w:tr>
      <w:tr w:rsidR="00F9791F" w:rsidRPr="002F0F4D" w:rsidTr="00350684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220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1,8177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72,708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-0,5197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-12,182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-0,7226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-9925,5</w:t>
            </w:r>
          </w:p>
        </w:tc>
      </w:tr>
      <w:tr w:rsidR="00F9791F" w:rsidRPr="002F0F4D" w:rsidTr="00350684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230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1,7162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68,648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-0,6429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-15,07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-0,6862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-9425,5</w:t>
            </w:r>
          </w:p>
        </w:tc>
      </w:tr>
      <w:tr w:rsidR="00F9791F" w:rsidRPr="002F0F4D" w:rsidTr="00350684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240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1,5938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63,752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-0,7577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-17,76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-0,625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-8584,9</w:t>
            </w:r>
          </w:p>
        </w:tc>
      </w:tr>
      <w:tr w:rsidR="00F9791F" w:rsidRPr="002F0F4D" w:rsidTr="00350684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250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1,4524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58,096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-0,8593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-20,142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-0,5335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-7328,1</w:t>
            </w:r>
          </w:p>
        </w:tc>
      </w:tr>
      <w:tr w:rsidR="00F9791F" w:rsidRPr="002F0F4D" w:rsidTr="00350684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260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1,2958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51,832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-0,942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-22,08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-0,4085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-5611,1</w:t>
            </w:r>
          </w:p>
        </w:tc>
      </w:tr>
      <w:tr w:rsidR="00F9791F" w:rsidRPr="002F0F4D" w:rsidTr="00350684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270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1,125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45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-23,44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-0,25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-3434</w:t>
            </w:r>
          </w:p>
        </w:tc>
      </w:tr>
      <w:tr w:rsidR="00F9791F" w:rsidRPr="002F0F4D" w:rsidTr="00350684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280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0,9476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37,904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-1,0276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-24,087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-0,0613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-842,01</w:t>
            </w:r>
          </w:p>
        </w:tc>
      </w:tr>
      <w:tr w:rsidR="00F9791F" w:rsidRPr="002F0F4D" w:rsidTr="00350684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290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0,7684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30,736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-1,0201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-23,911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0,1505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2067,24</w:t>
            </w:r>
          </w:p>
        </w:tc>
      </w:tr>
      <w:tr w:rsidR="00F9791F" w:rsidRPr="002F0F4D" w:rsidTr="00350684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300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0,5938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23,752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-0,9743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-22,838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0,375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5150,94</w:t>
            </w:r>
          </w:p>
        </w:tc>
      </w:tr>
      <w:tr w:rsidR="00F9791F" w:rsidRPr="002F0F4D" w:rsidTr="00350684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310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0,4306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17,224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-0,8891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-20,841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0,5994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8233,26</w:t>
            </w:r>
          </w:p>
        </w:tc>
      </w:tr>
      <w:tr w:rsidR="00F9791F" w:rsidRPr="002F0F4D" w:rsidTr="00350684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320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0,2857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11,428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-0,7659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-17,953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0,8094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11117,8</w:t>
            </w:r>
          </w:p>
        </w:tc>
      </w:tr>
      <w:tr w:rsidR="00F9791F" w:rsidRPr="002F0F4D" w:rsidTr="00350684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330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0,1653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6,612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-0,6083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-14,259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0,991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13612,2</w:t>
            </w:r>
          </w:p>
        </w:tc>
      </w:tr>
      <w:tr w:rsidR="00F9791F" w:rsidRPr="002F0F4D" w:rsidTr="00350684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340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0,0749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2,996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-0,4224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-9,9011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1,1312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15538</w:t>
            </w:r>
          </w:p>
        </w:tc>
      </w:tr>
      <w:tr w:rsidR="00F9791F" w:rsidRPr="002F0F4D" w:rsidTr="00350684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350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0,019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0,76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-0,2164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-5,0724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1,2197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16753,6</w:t>
            </w:r>
          </w:p>
        </w:tc>
      </w:tr>
      <w:tr w:rsidR="00F9791F" w:rsidRPr="002F0F4D" w:rsidTr="00350684">
        <w:trPr>
          <w:trHeight w:val="315"/>
          <w:jc w:val="center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360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1,25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17169,8</w:t>
            </w:r>
          </w:p>
        </w:tc>
      </w:tr>
    </w:tbl>
    <w:p w:rsidR="00F9791F" w:rsidRPr="002F0F4D" w:rsidRDefault="00F9791F" w:rsidP="00F9791F">
      <w:pPr>
        <w:spacing w:line="360" w:lineRule="auto"/>
      </w:pPr>
    </w:p>
    <w:p w:rsidR="00F9791F" w:rsidRDefault="00350684" w:rsidP="00F9791F">
      <w:pPr>
        <w:shd w:val="clear" w:color="auto" w:fill="FFFFFF"/>
        <w:tabs>
          <w:tab w:val="left" w:pos="6188"/>
        </w:tabs>
        <w:spacing w:line="360" w:lineRule="auto"/>
        <w:ind w:right="18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По данным табл.5 построены графики (рис. 3,4,5</w:t>
      </w:r>
      <w:r w:rsidR="00F9791F" w:rsidRPr="00BD4141">
        <w:rPr>
          <w:sz w:val="28"/>
          <w:szCs w:val="28"/>
        </w:rPr>
        <w:t xml:space="preserve">) </w:t>
      </w:r>
      <w:r w:rsidR="00F9791F" w:rsidRPr="00BD4141">
        <w:rPr>
          <w:i/>
          <w:sz w:val="28"/>
          <w:szCs w:val="28"/>
          <w:lang w:val="en-US"/>
        </w:rPr>
        <w:t>s</w:t>
      </w:r>
      <w:r w:rsidR="00F9791F" w:rsidRPr="00BD4141">
        <w:rPr>
          <w:i/>
          <w:sz w:val="28"/>
          <w:szCs w:val="28"/>
          <w:vertAlign w:val="subscript"/>
          <w:lang w:val="en-US"/>
        </w:rPr>
        <w:t>x</w:t>
      </w:r>
      <w:r w:rsidR="00F9791F" w:rsidRPr="00BD4141">
        <w:rPr>
          <w:sz w:val="28"/>
          <w:szCs w:val="28"/>
        </w:rPr>
        <w:t>=</w:t>
      </w:r>
      <w:r w:rsidR="00F9791F" w:rsidRPr="00BD4141">
        <w:rPr>
          <w:sz w:val="28"/>
          <w:szCs w:val="28"/>
          <w:lang w:val="en-US"/>
        </w:rPr>
        <w:t>f</w:t>
      </w:r>
      <w:r w:rsidR="00F9791F" w:rsidRPr="00BD4141">
        <w:rPr>
          <w:sz w:val="28"/>
          <w:szCs w:val="28"/>
        </w:rPr>
        <w:t xml:space="preserve"> (φ), </w:t>
      </w:r>
      <w:r w:rsidR="00F9791F" w:rsidRPr="00BD4141">
        <w:rPr>
          <w:i/>
          <w:sz w:val="28"/>
          <w:szCs w:val="28"/>
          <w:lang w:val="en-US"/>
        </w:rPr>
        <w:t>v</w:t>
      </w:r>
      <w:r w:rsidR="00F9791F" w:rsidRPr="00BD4141">
        <w:rPr>
          <w:sz w:val="28"/>
          <w:szCs w:val="28"/>
          <w:vertAlign w:val="subscript"/>
        </w:rPr>
        <w:t>п</w:t>
      </w:r>
      <w:r w:rsidR="00F9791F" w:rsidRPr="00BD4141">
        <w:rPr>
          <w:sz w:val="28"/>
          <w:szCs w:val="28"/>
        </w:rPr>
        <w:t>=</w:t>
      </w:r>
      <w:r w:rsidR="00F9791F" w:rsidRPr="00BD4141">
        <w:rPr>
          <w:sz w:val="28"/>
          <w:szCs w:val="28"/>
          <w:lang w:val="en-US"/>
        </w:rPr>
        <w:t>f</w:t>
      </w:r>
      <w:r w:rsidR="00F9791F" w:rsidRPr="00BD4141">
        <w:rPr>
          <w:sz w:val="28"/>
          <w:szCs w:val="28"/>
        </w:rPr>
        <w:t xml:space="preserve"> (φ),</w:t>
      </w:r>
    </w:p>
    <w:p w:rsidR="00F9791F" w:rsidRPr="00BD4141" w:rsidRDefault="00F9791F" w:rsidP="00F9791F">
      <w:pPr>
        <w:shd w:val="clear" w:color="auto" w:fill="FFFFFF"/>
        <w:tabs>
          <w:tab w:val="left" w:pos="6188"/>
        </w:tabs>
        <w:spacing w:line="360" w:lineRule="auto"/>
        <w:ind w:right="18" w:firstLine="851"/>
        <w:jc w:val="both"/>
        <w:rPr>
          <w:sz w:val="28"/>
          <w:szCs w:val="28"/>
        </w:rPr>
      </w:pPr>
      <w:r w:rsidRPr="00BD4141">
        <w:rPr>
          <w:sz w:val="28"/>
          <w:szCs w:val="28"/>
        </w:rPr>
        <w:t xml:space="preserve"> </w:t>
      </w:r>
      <w:r w:rsidRPr="00BD4141">
        <w:rPr>
          <w:i/>
          <w:sz w:val="28"/>
          <w:szCs w:val="28"/>
          <w:lang w:val="en-US"/>
        </w:rPr>
        <w:t>j</w:t>
      </w:r>
      <w:r w:rsidRPr="00BD4141">
        <w:rPr>
          <w:i/>
          <w:sz w:val="28"/>
          <w:szCs w:val="28"/>
        </w:rPr>
        <w:t xml:space="preserve">= </w:t>
      </w:r>
      <w:r w:rsidRPr="00BD4141">
        <w:rPr>
          <w:i/>
          <w:sz w:val="28"/>
          <w:szCs w:val="28"/>
          <w:lang w:val="en-US"/>
        </w:rPr>
        <w:t>f</w:t>
      </w:r>
      <w:r w:rsidRPr="00BD4141">
        <w:rPr>
          <w:sz w:val="28"/>
          <w:szCs w:val="28"/>
        </w:rPr>
        <w:t>(φ).</w:t>
      </w:r>
    </w:p>
    <w:p w:rsidR="00F9791F" w:rsidRPr="002F0F4D" w:rsidRDefault="00F9791F" w:rsidP="00F9791F">
      <w:pPr>
        <w:spacing w:line="360" w:lineRule="auto"/>
        <w:rPr>
          <w:sz w:val="24"/>
          <w:szCs w:val="24"/>
        </w:rPr>
      </w:pPr>
    </w:p>
    <w:p w:rsidR="00F9791F" w:rsidRPr="002F0F4D" w:rsidRDefault="00BB77A3" w:rsidP="00F9791F">
      <w:pPr>
        <w:spacing w:line="36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pict>
          <v:shape id="_x0000_i1163" type="#_x0000_t75" style="width:464.25pt;height:234pt">
            <v:imagedata r:id="rId279" o:title=""/>
          </v:shape>
        </w:pict>
      </w:r>
    </w:p>
    <w:p w:rsidR="00F9791F" w:rsidRPr="00BD4141" w:rsidRDefault="00350684" w:rsidP="00F9791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 3</w:t>
      </w:r>
      <w:r w:rsidR="00F9791F" w:rsidRPr="00BD4141">
        <w:rPr>
          <w:sz w:val="28"/>
          <w:szCs w:val="28"/>
        </w:rPr>
        <w:t xml:space="preserve"> -  График </w:t>
      </w:r>
      <w:r w:rsidR="00F9791F" w:rsidRPr="00BD4141">
        <w:rPr>
          <w:i/>
          <w:sz w:val="28"/>
          <w:szCs w:val="28"/>
          <w:lang w:val="en-US"/>
        </w:rPr>
        <w:t>s</w:t>
      </w:r>
      <w:r w:rsidR="00F9791F" w:rsidRPr="00BD4141">
        <w:rPr>
          <w:i/>
          <w:sz w:val="28"/>
          <w:szCs w:val="28"/>
          <w:vertAlign w:val="subscript"/>
          <w:lang w:val="en-US"/>
        </w:rPr>
        <w:t>x</w:t>
      </w:r>
      <w:r w:rsidR="00F9791F" w:rsidRPr="00BD4141">
        <w:rPr>
          <w:sz w:val="28"/>
          <w:szCs w:val="28"/>
        </w:rPr>
        <w:t>=</w:t>
      </w:r>
      <w:r w:rsidR="00F9791F" w:rsidRPr="00BD4141">
        <w:rPr>
          <w:sz w:val="28"/>
          <w:szCs w:val="28"/>
          <w:lang w:val="en-US"/>
        </w:rPr>
        <w:t>f</w:t>
      </w:r>
      <w:r w:rsidR="00F9791F" w:rsidRPr="00BD4141">
        <w:rPr>
          <w:sz w:val="28"/>
          <w:szCs w:val="28"/>
        </w:rPr>
        <w:t xml:space="preserve"> (φ)</w:t>
      </w:r>
    </w:p>
    <w:p w:rsidR="00F9791F" w:rsidRPr="002F0F4D" w:rsidRDefault="00BB77A3" w:rsidP="00F9791F">
      <w:pPr>
        <w:spacing w:line="360" w:lineRule="auto"/>
        <w:jc w:val="center"/>
      </w:pPr>
      <w:r>
        <w:rPr>
          <w:sz w:val="28"/>
          <w:szCs w:val="28"/>
        </w:rPr>
        <w:pict>
          <v:shape id="_x0000_i1164" type="#_x0000_t75" style="width:464.25pt;height:234pt">
            <v:imagedata r:id="rId280" o:title=""/>
          </v:shape>
        </w:pict>
      </w:r>
    </w:p>
    <w:p w:rsidR="00F9791F" w:rsidRPr="00BD4141" w:rsidRDefault="00350684" w:rsidP="00F9791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 4</w:t>
      </w:r>
      <w:r w:rsidR="00F9791F" w:rsidRPr="00BD4141">
        <w:rPr>
          <w:sz w:val="28"/>
          <w:szCs w:val="28"/>
        </w:rPr>
        <w:t xml:space="preserve"> – График </w:t>
      </w:r>
      <w:r w:rsidR="00F9791F" w:rsidRPr="00BD4141">
        <w:rPr>
          <w:i/>
          <w:sz w:val="28"/>
          <w:szCs w:val="28"/>
          <w:lang w:val="en-US"/>
        </w:rPr>
        <w:t>v</w:t>
      </w:r>
      <w:r w:rsidR="00F9791F" w:rsidRPr="00BD4141">
        <w:rPr>
          <w:sz w:val="28"/>
          <w:szCs w:val="28"/>
          <w:vertAlign w:val="subscript"/>
        </w:rPr>
        <w:t>п</w:t>
      </w:r>
      <w:r w:rsidR="00F9791F" w:rsidRPr="00BD4141">
        <w:rPr>
          <w:sz w:val="28"/>
          <w:szCs w:val="28"/>
        </w:rPr>
        <w:t>=</w:t>
      </w:r>
      <w:r w:rsidR="00F9791F" w:rsidRPr="00BD4141">
        <w:rPr>
          <w:sz w:val="28"/>
          <w:szCs w:val="28"/>
          <w:lang w:val="en-US"/>
        </w:rPr>
        <w:t>f</w:t>
      </w:r>
      <w:r w:rsidR="00F9791F" w:rsidRPr="00BD4141">
        <w:rPr>
          <w:sz w:val="28"/>
          <w:szCs w:val="28"/>
        </w:rPr>
        <w:t xml:space="preserve"> (φ)</w:t>
      </w:r>
    </w:p>
    <w:p w:rsidR="00F9791F" w:rsidRPr="00BD4141" w:rsidRDefault="00BB77A3" w:rsidP="00F9791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65" type="#_x0000_t75" style="width:464.25pt;height:234pt">
            <v:imagedata r:id="rId281" o:title=""/>
          </v:shape>
        </w:pict>
      </w:r>
    </w:p>
    <w:p w:rsidR="00F9791F" w:rsidRDefault="00350684" w:rsidP="00F9791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 5</w:t>
      </w:r>
      <w:r w:rsidR="00F9791F" w:rsidRPr="00BD4141">
        <w:rPr>
          <w:sz w:val="28"/>
          <w:szCs w:val="28"/>
        </w:rPr>
        <w:t xml:space="preserve"> – График </w:t>
      </w:r>
      <w:r w:rsidR="00F9791F" w:rsidRPr="00BD4141">
        <w:rPr>
          <w:i/>
          <w:sz w:val="28"/>
          <w:szCs w:val="28"/>
          <w:lang w:val="en-US"/>
        </w:rPr>
        <w:t>j</w:t>
      </w:r>
      <w:r w:rsidR="00F9791F" w:rsidRPr="00BD4141">
        <w:rPr>
          <w:i/>
          <w:sz w:val="28"/>
          <w:szCs w:val="28"/>
        </w:rPr>
        <w:t xml:space="preserve">= </w:t>
      </w:r>
      <w:r w:rsidR="00F9791F" w:rsidRPr="00BD4141">
        <w:rPr>
          <w:i/>
          <w:sz w:val="28"/>
          <w:szCs w:val="28"/>
          <w:lang w:val="en-US"/>
        </w:rPr>
        <w:t>f</w:t>
      </w:r>
      <w:r w:rsidR="00F9791F" w:rsidRPr="00BD4141">
        <w:rPr>
          <w:sz w:val="28"/>
          <w:szCs w:val="28"/>
        </w:rPr>
        <w:t>(φ)</w:t>
      </w:r>
    </w:p>
    <w:p w:rsidR="00350684" w:rsidRPr="00BD4141" w:rsidRDefault="00350684" w:rsidP="00F9791F">
      <w:pPr>
        <w:spacing w:line="360" w:lineRule="auto"/>
        <w:jc w:val="center"/>
        <w:rPr>
          <w:sz w:val="28"/>
          <w:szCs w:val="28"/>
        </w:rPr>
      </w:pPr>
    </w:p>
    <w:p w:rsidR="00350684" w:rsidRPr="00314CEB" w:rsidRDefault="00350684" w:rsidP="00A300F5">
      <w:pPr>
        <w:shd w:val="clear" w:color="auto" w:fill="FFFFFF"/>
        <w:spacing w:line="36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3. 3 </w:t>
      </w:r>
      <w:r w:rsidR="00F9791F" w:rsidRPr="00314CEB">
        <w:rPr>
          <w:b/>
          <w:sz w:val="32"/>
          <w:szCs w:val="32"/>
        </w:rPr>
        <w:t>Расчет динамики двигателя</w:t>
      </w:r>
    </w:p>
    <w:p w:rsidR="00350684" w:rsidRPr="00BD4141" w:rsidRDefault="00F9791F" w:rsidP="00A300F5">
      <w:pPr>
        <w:shd w:val="clear" w:color="auto" w:fill="FFFFFF"/>
        <w:spacing w:line="360" w:lineRule="auto"/>
        <w:ind w:firstLine="540"/>
        <w:jc w:val="both"/>
        <w:rPr>
          <w:b/>
          <w:sz w:val="28"/>
          <w:szCs w:val="28"/>
        </w:rPr>
      </w:pPr>
      <w:r w:rsidRPr="00BD4141">
        <w:rPr>
          <w:b/>
          <w:sz w:val="28"/>
          <w:szCs w:val="28"/>
        </w:rPr>
        <w:t>Приведение масс частей кривошипно-шатунного механизма</w:t>
      </w:r>
    </w:p>
    <w:p w:rsidR="00F9791F" w:rsidRPr="00BD4141" w:rsidRDefault="00F9791F" w:rsidP="00DA495D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BD4141">
        <w:rPr>
          <w:sz w:val="28"/>
          <w:szCs w:val="28"/>
        </w:rPr>
        <w:t xml:space="preserve">При диаметре цилиндра </w:t>
      </w:r>
      <w:r w:rsidRPr="00BD4141">
        <w:rPr>
          <w:i/>
          <w:sz w:val="28"/>
          <w:szCs w:val="28"/>
          <w:lang w:val="en-US"/>
        </w:rPr>
        <w:t>D</w:t>
      </w:r>
      <w:r w:rsidRPr="00BD4141">
        <w:rPr>
          <w:sz w:val="28"/>
          <w:szCs w:val="28"/>
        </w:rPr>
        <w:t xml:space="preserve"> = 79 мм; отношении </w:t>
      </w:r>
      <w:r w:rsidRPr="00BD4141">
        <w:rPr>
          <w:i/>
          <w:sz w:val="28"/>
          <w:szCs w:val="28"/>
          <w:lang w:val="en-US"/>
        </w:rPr>
        <w:t>S</w:t>
      </w:r>
      <w:r w:rsidRPr="00BD4141">
        <w:rPr>
          <w:i/>
          <w:sz w:val="28"/>
          <w:szCs w:val="28"/>
        </w:rPr>
        <w:t>/</w:t>
      </w:r>
      <w:r w:rsidRPr="00BD4141">
        <w:rPr>
          <w:i/>
          <w:sz w:val="28"/>
          <w:szCs w:val="28"/>
          <w:lang w:val="en-US"/>
        </w:rPr>
        <w:t>D</w:t>
      </w:r>
      <w:r w:rsidRPr="00BD4141">
        <w:rPr>
          <w:sz w:val="28"/>
          <w:szCs w:val="28"/>
        </w:rPr>
        <w:t xml:space="preserve"> = 80/79= 1,0127 мм и площади поршня </w:t>
      </w:r>
      <w:r w:rsidRPr="00BD4141">
        <w:rPr>
          <w:i/>
          <w:sz w:val="28"/>
          <w:szCs w:val="28"/>
          <w:lang w:val="en-US"/>
        </w:rPr>
        <w:t>F</w:t>
      </w:r>
      <w:r w:rsidRPr="00BD4141">
        <w:rPr>
          <w:sz w:val="28"/>
          <w:szCs w:val="28"/>
          <w:vertAlign w:val="subscript"/>
        </w:rPr>
        <w:t>п</w:t>
      </w:r>
      <w:r w:rsidRPr="00BD4141">
        <w:rPr>
          <w:sz w:val="28"/>
          <w:szCs w:val="28"/>
        </w:rPr>
        <w:t xml:space="preserve"> = 0,00489 м</w:t>
      </w:r>
      <w:r w:rsidRPr="00BD4141">
        <w:rPr>
          <w:sz w:val="28"/>
          <w:szCs w:val="28"/>
          <w:vertAlign w:val="superscript"/>
        </w:rPr>
        <w:t>2</w:t>
      </w:r>
      <w:r w:rsidRPr="00BD4141">
        <w:rPr>
          <w:sz w:val="28"/>
          <w:szCs w:val="28"/>
        </w:rPr>
        <w:t xml:space="preserve"> </w:t>
      </w:r>
      <w:r w:rsidRPr="00BD4141">
        <w:rPr>
          <w:i/>
          <w:sz w:val="28"/>
          <w:szCs w:val="28"/>
        </w:rPr>
        <w:t xml:space="preserve"> </w:t>
      </w:r>
      <w:r w:rsidRPr="00BD4141">
        <w:rPr>
          <w:sz w:val="28"/>
          <w:szCs w:val="28"/>
        </w:rPr>
        <w:t>устанавливаются:</w:t>
      </w:r>
    </w:p>
    <w:p w:rsidR="00F9791F" w:rsidRPr="00BD4141" w:rsidRDefault="00F9791F" w:rsidP="0035068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BD4141">
        <w:rPr>
          <w:sz w:val="28"/>
          <w:szCs w:val="28"/>
        </w:rPr>
        <w:t xml:space="preserve">– масса поршневой группы (для поршня из алюминиевого сплава принята </w:t>
      </w:r>
      <w:r w:rsidRPr="00BD4141">
        <w:rPr>
          <w:position w:val="-10"/>
          <w:sz w:val="28"/>
          <w:szCs w:val="28"/>
        </w:rPr>
        <w:object w:dxaOrig="859" w:dyaOrig="340">
          <v:shape id="_x0000_i1166" type="#_x0000_t75" style="width:42.75pt;height:17.25pt" o:ole="">
            <v:imagedata r:id="rId282" o:title=""/>
          </v:shape>
          <o:OLEObject Type="Embed" ProgID="Equation.3" ShapeID="_x0000_i1166" DrawAspect="Content" ObjectID="_1469438884" r:id="rId283"/>
        </w:object>
      </w:r>
      <w:r w:rsidRPr="00BD4141">
        <w:rPr>
          <w:sz w:val="28"/>
          <w:szCs w:val="28"/>
        </w:rPr>
        <w:t xml:space="preserve"> кг/м</w:t>
      </w:r>
      <w:r w:rsidRPr="00BD4141">
        <w:rPr>
          <w:sz w:val="28"/>
          <w:szCs w:val="28"/>
          <w:vertAlign w:val="superscript"/>
        </w:rPr>
        <w:t>2</w:t>
      </w:r>
      <w:r w:rsidRPr="00BD4141">
        <w:rPr>
          <w:sz w:val="28"/>
          <w:szCs w:val="28"/>
        </w:rPr>
        <w:t>)</w:t>
      </w:r>
    </w:p>
    <w:p w:rsidR="00F9791F" w:rsidRPr="00BD4141" w:rsidRDefault="00F9791F" w:rsidP="0035068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BD4141">
        <w:rPr>
          <w:position w:val="-10"/>
          <w:sz w:val="28"/>
          <w:szCs w:val="28"/>
        </w:rPr>
        <w:object w:dxaOrig="3420" w:dyaOrig="340">
          <v:shape id="_x0000_i1167" type="#_x0000_t75" style="width:171pt;height:17.25pt" o:ole="">
            <v:imagedata r:id="rId284" o:title=""/>
          </v:shape>
          <o:OLEObject Type="Embed" ProgID="Equation.3" ShapeID="_x0000_i1167" DrawAspect="Content" ObjectID="_1469438885" r:id="rId285"/>
        </w:object>
      </w:r>
      <w:r w:rsidRPr="00BD4141">
        <w:rPr>
          <w:sz w:val="28"/>
          <w:szCs w:val="28"/>
        </w:rPr>
        <w:t xml:space="preserve"> кг;</w:t>
      </w:r>
    </w:p>
    <w:p w:rsidR="00F9791F" w:rsidRPr="00BD4141" w:rsidRDefault="00F9791F" w:rsidP="0035068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BD4141">
        <w:rPr>
          <w:sz w:val="28"/>
          <w:szCs w:val="28"/>
        </w:rPr>
        <w:t xml:space="preserve">– масса шатуна (для стального шатуна принята </w:t>
      </w:r>
      <w:r w:rsidRPr="00BD4141">
        <w:rPr>
          <w:position w:val="-10"/>
          <w:sz w:val="28"/>
          <w:szCs w:val="28"/>
        </w:rPr>
        <w:object w:dxaOrig="980" w:dyaOrig="340">
          <v:shape id="_x0000_i1168" type="#_x0000_t75" style="width:48.75pt;height:17.25pt" o:ole="">
            <v:imagedata r:id="rId286" o:title=""/>
          </v:shape>
          <o:OLEObject Type="Embed" ProgID="Equation.3" ShapeID="_x0000_i1168" DrawAspect="Content" ObjectID="_1469438886" r:id="rId287"/>
        </w:object>
      </w:r>
      <w:r w:rsidRPr="00BD4141">
        <w:rPr>
          <w:sz w:val="28"/>
          <w:szCs w:val="28"/>
        </w:rPr>
        <w:t xml:space="preserve"> кг/м</w:t>
      </w:r>
      <w:r w:rsidRPr="00BD4141">
        <w:rPr>
          <w:sz w:val="28"/>
          <w:szCs w:val="28"/>
          <w:vertAlign w:val="superscript"/>
        </w:rPr>
        <w:t>2</w:t>
      </w:r>
      <w:r w:rsidRPr="00BD4141">
        <w:rPr>
          <w:sz w:val="28"/>
          <w:szCs w:val="28"/>
        </w:rPr>
        <w:t>)</w:t>
      </w:r>
    </w:p>
    <w:p w:rsidR="00F9791F" w:rsidRPr="00BD4141" w:rsidRDefault="00F9791F" w:rsidP="0035068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BD4141">
        <w:rPr>
          <w:position w:val="-10"/>
          <w:sz w:val="28"/>
          <w:szCs w:val="28"/>
        </w:rPr>
        <w:object w:dxaOrig="3620" w:dyaOrig="340">
          <v:shape id="_x0000_i1169" type="#_x0000_t75" style="width:180.75pt;height:17.25pt" o:ole="">
            <v:imagedata r:id="rId288" o:title=""/>
          </v:shape>
          <o:OLEObject Type="Embed" ProgID="Equation.3" ShapeID="_x0000_i1169" DrawAspect="Content" ObjectID="_1469438887" r:id="rId289"/>
        </w:object>
      </w:r>
      <w:r w:rsidRPr="00BD4141">
        <w:rPr>
          <w:sz w:val="28"/>
          <w:szCs w:val="28"/>
        </w:rPr>
        <w:t xml:space="preserve"> кг;</w:t>
      </w:r>
    </w:p>
    <w:p w:rsidR="00F9791F" w:rsidRPr="00BD4141" w:rsidRDefault="00F9791F" w:rsidP="0035068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BD4141">
        <w:rPr>
          <w:sz w:val="28"/>
          <w:szCs w:val="28"/>
        </w:rPr>
        <w:t xml:space="preserve">– масса неуравновешенных частей одного колена вала без противовесов (для стального коленчатого вала принята </w:t>
      </w:r>
      <w:r w:rsidRPr="00BD4141">
        <w:rPr>
          <w:position w:val="-10"/>
          <w:sz w:val="28"/>
          <w:szCs w:val="28"/>
        </w:rPr>
        <w:object w:dxaOrig="960" w:dyaOrig="340">
          <v:shape id="_x0000_i1170" type="#_x0000_t75" style="width:48pt;height:17.25pt" o:ole="">
            <v:imagedata r:id="rId290" o:title=""/>
          </v:shape>
          <o:OLEObject Type="Embed" ProgID="Equation.3" ShapeID="_x0000_i1170" DrawAspect="Content" ObjectID="_1469438888" r:id="rId291"/>
        </w:object>
      </w:r>
      <w:r w:rsidRPr="00BD4141">
        <w:rPr>
          <w:sz w:val="28"/>
          <w:szCs w:val="28"/>
        </w:rPr>
        <w:t xml:space="preserve"> кг/м</w:t>
      </w:r>
      <w:r w:rsidRPr="00BD4141">
        <w:rPr>
          <w:sz w:val="28"/>
          <w:szCs w:val="28"/>
          <w:vertAlign w:val="superscript"/>
        </w:rPr>
        <w:t>2</w:t>
      </w:r>
      <w:r w:rsidRPr="00BD4141">
        <w:rPr>
          <w:sz w:val="28"/>
          <w:szCs w:val="28"/>
        </w:rPr>
        <w:t>)</w:t>
      </w:r>
    </w:p>
    <w:p w:rsidR="00F9791F" w:rsidRPr="00BD4141" w:rsidRDefault="00F9791F" w:rsidP="0035068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BD4141">
        <w:rPr>
          <w:position w:val="-10"/>
          <w:sz w:val="28"/>
          <w:szCs w:val="28"/>
        </w:rPr>
        <w:object w:dxaOrig="3540" w:dyaOrig="340">
          <v:shape id="_x0000_i1171" type="#_x0000_t75" style="width:177pt;height:17.25pt" o:ole="">
            <v:imagedata r:id="rId292" o:title=""/>
          </v:shape>
          <o:OLEObject Type="Embed" ProgID="Equation.3" ShapeID="_x0000_i1171" DrawAspect="Content" ObjectID="_1469438889" r:id="rId293"/>
        </w:object>
      </w:r>
      <w:r w:rsidRPr="00BD4141">
        <w:rPr>
          <w:sz w:val="28"/>
          <w:szCs w:val="28"/>
        </w:rPr>
        <w:t xml:space="preserve"> кг.</w:t>
      </w:r>
    </w:p>
    <w:p w:rsidR="00F9791F" w:rsidRPr="00BD4141" w:rsidRDefault="00F9791F" w:rsidP="0035068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BD4141">
        <w:rPr>
          <w:sz w:val="28"/>
          <w:szCs w:val="28"/>
        </w:rPr>
        <w:t>Масса шатуна, сосредоточенная на оси поршневого пальца,</w:t>
      </w:r>
    </w:p>
    <w:p w:rsidR="00F9791F" w:rsidRPr="00BD4141" w:rsidRDefault="00F9791F" w:rsidP="0035068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BD4141">
        <w:rPr>
          <w:position w:val="-12"/>
          <w:sz w:val="28"/>
          <w:szCs w:val="28"/>
        </w:rPr>
        <w:object w:dxaOrig="4060" w:dyaOrig="360">
          <v:shape id="_x0000_i1172" type="#_x0000_t75" style="width:203.25pt;height:18pt" o:ole="">
            <v:imagedata r:id="rId294" o:title=""/>
          </v:shape>
          <o:OLEObject Type="Embed" ProgID="Equation.3" ShapeID="_x0000_i1172" DrawAspect="Content" ObjectID="_1469438890" r:id="rId295"/>
        </w:object>
      </w:r>
      <w:r w:rsidRPr="00BD4141">
        <w:rPr>
          <w:sz w:val="28"/>
          <w:szCs w:val="28"/>
        </w:rPr>
        <w:t xml:space="preserve"> кг.</w:t>
      </w:r>
    </w:p>
    <w:p w:rsidR="00F9791F" w:rsidRPr="00BD4141" w:rsidRDefault="00F9791F" w:rsidP="0035068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BD4141">
        <w:rPr>
          <w:sz w:val="28"/>
          <w:szCs w:val="28"/>
        </w:rPr>
        <w:t>Масса шатуна, сосредоточенная на оси кривошипа,</w:t>
      </w:r>
    </w:p>
    <w:p w:rsidR="00F9791F" w:rsidRPr="00BD4141" w:rsidRDefault="00F9791F" w:rsidP="0035068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BD4141">
        <w:rPr>
          <w:position w:val="-12"/>
          <w:sz w:val="28"/>
          <w:szCs w:val="28"/>
        </w:rPr>
        <w:object w:dxaOrig="4080" w:dyaOrig="360">
          <v:shape id="_x0000_i1173" type="#_x0000_t75" style="width:204pt;height:18pt" o:ole="">
            <v:imagedata r:id="rId296" o:title=""/>
          </v:shape>
          <o:OLEObject Type="Embed" ProgID="Equation.3" ShapeID="_x0000_i1173" DrawAspect="Content" ObjectID="_1469438891" r:id="rId297"/>
        </w:object>
      </w:r>
      <w:r w:rsidRPr="00BD4141">
        <w:rPr>
          <w:sz w:val="28"/>
          <w:szCs w:val="28"/>
        </w:rPr>
        <w:t xml:space="preserve"> кг.</w:t>
      </w:r>
    </w:p>
    <w:p w:rsidR="00F9791F" w:rsidRPr="00BD4141" w:rsidRDefault="00F9791F" w:rsidP="0035068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BD4141">
        <w:rPr>
          <w:sz w:val="28"/>
          <w:szCs w:val="28"/>
        </w:rPr>
        <w:t>Массы, совершающие возвратно-поступательное движение,</w:t>
      </w:r>
    </w:p>
    <w:p w:rsidR="00F9791F" w:rsidRPr="00BD4141" w:rsidRDefault="00F9791F" w:rsidP="0035068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BD4141">
        <w:rPr>
          <w:position w:val="-14"/>
          <w:sz w:val="28"/>
          <w:szCs w:val="28"/>
        </w:rPr>
        <w:object w:dxaOrig="4220" w:dyaOrig="380">
          <v:shape id="_x0000_i1174" type="#_x0000_t75" style="width:210.75pt;height:18.75pt" o:ole="">
            <v:imagedata r:id="rId298" o:title=""/>
          </v:shape>
          <o:OLEObject Type="Embed" ProgID="Equation.3" ShapeID="_x0000_i1174" DrawAspect="Content" ObjectID="_1469438892" r:id="rId299"/>
        </w:object>
      </w:r>
      <w:r w:rsidRPr="00BD4141">
        <w:rPr>
          <w:sz w:val="28"/>
          <w:szCs w:val="28"/>
        </w:rPr>
        <w:t xml:space="preserve"> кг.</w:t>
      </w:r>
    </w:p>
    <w:p w:rsidR="00F9791F" w:rsidRPr="00BD4141" w:rsidRDefault="00F9791F" w:rsidP="0035068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BD4141">
        <w:rPr>
          <w:sz w:val="28"/>
          <w:szCs w:val="28"/>
        </w:rPr>
        <w:t>Массы, совершающие вращательное движение</w:t>
      </w:r>
    </w:p>
    <w:p w:rsidR="00F9791F" w:rsidRPr="00BD4141" w:rsidRDefault="00F9791F" w:rsidP="0035068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BD4141">
        <w:rPr>
          <w:position w:val="-12"/>
          <w:sz w:val="28"/>
          <w:szCs w:val="28"/>
        </w:rPr>
        <w:object w:dxaOrig="4239" w:dyaOrig="360">
          <v:shape id="_x0000_i1175" type="#_x0000_t75" style="width:212.25pt;height:18pt" o:ole="">
            <v:imagedata r:id="rId300" o:title=""/>
          </v:shape>
          <o:OLEObject Type="Embed" ProgID="Equation.3" ShapeID="_x0000_i1175" DrawAspect="Content" ObjectID="_1469438893" r:id="rId301"/>
        </w:object>
      </w:r>
      <w:r w:rsidRPr="00BD4141">
        <w:rPr>
          <w:sz w:val="28"/>
          <w:szCs w:val="28"/>
        </w:rPr>
        <w:t xml:space="preserve"> кг.</w:t>
      </w:r>
    </w:p>
    <w:p w:rsidR="00F9791F" w:rsidRPr="00350684" w:rsidRDefault="00F9791F" w:rsidP="00F9791F">
      <w:pPr>
        <w:shd w:val="clear" w:color="auto" w:fill="FFFFFF"/>
        <w:spacing w:line="360" w:lineRule="auto"/>
        <w:jc w:val="right"/>
        <w:rPr>
          <w:i/>
          <w:sz w:val="28"/>
          <w:szCs w:val="28"/>
        </w:rPr>
      </w:pPr>
      <w:r w:rsidRPr="00350684">
        <w:rPr>
          <w:i/>
          <w:sz w:val="28"/>
          <w:szCs w:val="28"/>
        </w:rPr>
        <w:t xml:space="preserve">Таблица </w:t>
      </w:r>
      <w:r w:rsidR="00350684">
        <w:rPr>
          <w:i/>
          <w:sz w:val="28"/>
          <w:szCs w:val="28"/>
        </w:rPr>
        <w:t>6</w:t>
      </w:r>
    </w:p>
    <w:tbl>
      <w:tblPr>
        <w:tblW w:w="8835" w:type="dxa"/>
        <w:jc w:val="center"/>
        <w:tblLook w:val="0000" w:firstRow="0" w:lastRow="0" w:firstColumn="0" w:lastColumn="0" w:noHBand="0" w:noVBand="0"/>
      </w:tblPr>
      <w:tblGrid>
        <w:gridCol w:w="960"/>
        <w:gridCol w:w="1935"/>
        <w:gridCol w:w="1980"/>
        <w:gridCol w:w="1800"/>
        <w:gridCol w:w="2160"/>
      </w:tblGrid>
      <w:tr w:rsidR="00F9791F" w:rsidRPr="002F0F4D" w:rsidTr="00C06421">
        <w:trPr>
          <w:trHeight w:val="405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φº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Δ</w:t>
            </w:r>
            <w:r w:rsidRPr="002F0F4D">
              <w:rPr>
                <w:i/>
                <w:iCs/>
                <w:sz w:val="24"/>
                <w:szCs w:val="24"/>
              </w:rPr>
              <w:t>p</w:t>
            </w:r>
            <w:r w:rsidRPr="002F0F4D">
              <w:rPr>
                <w:sz w:val="24"/>
                <w:szCs w:val="24"/>
                <w:vertAlign w:val="subscript"/>
              </w:rPr>
              <w:t>г</w:t>
            </w:r>
            <w:r w:rsidRPr="002F0F4D">
              <w:rPr>
                <w:sz w:val="24"/>
                <w:szCs w:val="24"/>
              </w:rPr>
              <w:t>, МПа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i/>
                <w:iCs/>
                <w:sz w:val="24"/>
                <w:szCs w:val="24"/>
              </w:rPr>
            </w:pPr>
            <w:r w:rsidRPr="002F0F4D">
              <w:rPr>
                <w:i/>
                <w:iCs/>
                <w:sz w:val="24"/>
                <w:szCs w:val="24"/>
                <w:lang w:val="en-US"/>
              </w:rPr>
              <w:t>j</w:t>
            </w:r>
            <w:r w:rsidRPr="002F0F4D">
              <w:rPr>
                <w:sz w:val="24"/>
                <w:szCs w:val="24"/>
                <w:lang w:val="en-US"/>
              </w:rPr>
              <w:t>, м/с</w:t>
            </w:r>
            <w:r w:rsidRPr="002F0F4D">
              <w:rPr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i/>
                <w:iCs/>
                <w:sz w:val="24"/>
                <w:szCs w:val="24"/>
              </w:rPr>
            </w:pPr>
            <w:r w:rsidRPr="002F0F4D">
              <w:rPr>
                <w:i/>
                <w:iCs/>
                <w:sz w:val="24"/>
                <w:szCs w:val="24"/>
                <w:lang w:val="en-US"/>
              </w:rPr>
              <w:t>p</w:t>
            </w:r>
            <w:r w:rsidRPr="002F0F4D">
              <w:rPr>
                <w:i/>
                <w:iCs/>
                <w:sz w:val="24"/>
                <w:szCs w:val="24"/>
                <w:vertAlign w:val="subscript"/>
                <w:lang w:val="en-US"/>
              </w:rPr>
              <w:t>j</w:t>
            </w:r>
            <w:r w:rsidRPr="002F0F4D">
              <w:rPr>
                <w:sz w:val="24"/>
                <w:szCs w:val="24"/>
                <w:lang w:val="en-US"/>
              </w:rPr>
              <w:t>, МПа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i/>
                <w:iCs/>
                <w:sz w:val="24"/>
                <w:szCs w:val="24"/>
              </w:rPr>
            </w:pPr>
            <w:r w:rsidRPr="002F0F4D">
              <w:rPr>
                <w:i/>
                <w:iCs/>
                <w:sz w:val="24"/>
                <w:szCs w:val="24"/>
                <w:lang w:val="en-US"/>
              </w:rPr>
              <w:t>p</w:t>
            </w:r>
            <w:r w:rsidRPr="002F0F4D">
              <w:rPr>
                <w:sz w:val="24"/>
                <w:szCs w:val="24"/>
                <w:lang w:val="en-US"/>
              </w:rPr>
              <w:t>, МПа</w:t>
            </w:r>
          </w:p>
        </w:tc>
      </w:tr>
      <w:tr w:rsidR="00F9791F" w:rsidRPr="002F0F4D" w:rsidTr="00C06421">
        <w:trPr>
          <w:trHeight w:val="315"/>
          <w:jc w:val="center"/>
        </w:trPr>
        <w:tc>
          <w:tcPr>
            <w:tcW w:w="9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2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3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5</w:t>
            </w:r>
          </w:p>
        </w:tc>
      </w:tr>
      <w:tr w:rsidR="00F9791F" w:rsidRPr="002F0F4D" w:rsidTr="00C06421">
        <w:trPr>
          <w:trHeight w:val="315"/>
          <w:jc w:val="center"/>
        </w:trPr>
        <w:tc>
          <w:tcPr>
            <w:tcW w:w="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</w:t>
            </w:r>
          </w:p>
        </w:tc>
        <w:tc>
          <w:tcPr>
            <w:tcW w:w="19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0,018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17169,8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-2,1634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-2,1454</w:t>
            </w:r>
          </w:p>
        </w:tc>
      </w:tr>
      <w:tr w:rsidR="00F9791F" w:rsidRPr="002F0F4D" w:rsidTr="00C0642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-0,015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13612,2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-1,7151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-1,7301</w:t>
            </w:r>
          </w:p>
        </w:tc>
      </w:tr>
      <w:tr w:rsidR="00F9791F" w:rsidRPr="002F0F4D" w:rsidTr="00C0642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60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-0,015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5150,94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-0,649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-0,664</w:t>
            </w:r>
          </w:p>
        </w:tc>
      </w:tr>
      <w:tr w:rsidR="00F9791F" w:rsidRPr="002F0F4D" w:rsidTr="00C0642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90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-0,015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-3434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0,43268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0,41768</w:t>
            </w:r>
          </w:p>
        </w:tc>
      </w:tr>
      <w:tr w:rsidR="00F9791F" w:rsidRPr="002F0F4D" w:rsidTr="00C0642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-0,015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-8584,9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1,0817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1,0667</w:t>
            </w:r>
          </w:p>
        </w:tc>
      </w:tr>
      <w:tr w:rsidR="00F9791F" w:rsidRPr="002F0F4D" w:rsidTr="00C0642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-0,015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-10178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1,28243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1,26743</w:t>
            </w:r>
          </w:p>
        </w:tc>
      </w:tr>
      <w:tr w:rsidR="00F9791F" w:rsidRPr="002F0F4D" w:rsidTr="00C0642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180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-0,015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-10302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1,29805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1,28305</w:t>
            </w:r>
          </w:p>
        </w:tc>
      </w:tr>
      <w:tr w:rsidR="00F9791F" w:rsidRPr="002F0F4D" w:rsidTr="00C0642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210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-0,015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-10178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1,28243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1,26743</w:t>
            </w:r>
          </w:p>
        </w:tc>
      </w:tr>
      <w:tr w:rsidR="00F9791F" w:rsidRPr="002F0F4D" w:rsidTr="00C0642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240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-0,015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-8584,9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1,0817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1,0667</w:t>
            </w:r>
          </w:p>
        </w:tc>
      </w:tr>
      <w:tr w:rsidR="00F9791F" w:rsidRPr="002F0F4D" w:rsidTr="00C0642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270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0,02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-3434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0,43268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0,45268</w:t>
            </w:r>
          </w:p>
        </w:tc>
      </w:tr>
      <w:tr w:rsidR="00F9791F" w:rsidRPr="002F0F4D" w:rsidTr="00C0642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300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0,15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5150,94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-0,649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-0,499</w:t>
            </w:r>
          </w:p>
        </w:tc>
      </w:tr>
      <w:tr w:rsidR="00F9791F" w:rsidRPr="002F0F4D" w:rsidTr="00C0642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330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0,72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13612,2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-1,7151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-0,9951</w:t>
            </w:r>
          </w:p>
        </w:tc>
      </w:tr>
      <w:tr w:rsidR="00F9791F" w:rsidRPr="002F0F4D" w:rsidTr="00C0642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360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1,923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17169,8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-2,1634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-0,2404</w:t>
            </w:r>
          </w:p>
        </w:tc>
      </w:tr>
      <w:tr w:rsidR="00F9791F" w:rsidRPr="002F0F4D" w:rsidTr="00C0642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370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5,402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16753,6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-2,111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3,29105</w:t>
            </w:r>
          </w:p>
        </w:tc>
      </w:tr>
      <w:tr w:rsidR="00F9791F" w:rsidRPr="002F0F4D" w:rsidTr="00C0642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390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3,42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13612,2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-1,7151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1,70486</w:t>
            </w:r>
          </w:p>
        </w:tc>
      </w:tr>
      <w:tr w:rsidR="00F9791F" w:rsidRPr="002F0F4D" w:rsidTr="00C0642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420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1,35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5150,94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-0,649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0,70098</w:t>
            </w:r>
          </w:p>
        </w:tc>
      </w:tr>
      <w:tr w:rsidR="00F9791F" w:rsidRPr="002F0F4D" w:rsidTr="00C0642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450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0,72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-3434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0,43268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1,15268</w:t>
            </w:r>
          </w:p>
        </w:tc>
      </w:tr>
      <w:tr w:rsidR="00F9791F" w:rsidRPr="002F0F4D" w:rsidTr="00C0642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480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0,45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-8584,9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1,0817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1,5317</w:t>
            </w:r>
          </w:p>
        </w:tc>
      </w:tr>
      <w:tr w:rsidR="00F9791F" w:rsidRPr="002F0F4D" w:rsidTr="00C0642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510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0,28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-10178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1,28243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1,56243</w:t>
            </w:r>
          </w:p>
        </w:tc>
      </w:tr>
      <w:tr w:rsidR="00F9791F" w:rsidRPr="002F0F4D" w:rsidTr="00C0642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540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0,15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-10302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1,29805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1,44805</w:t>
            </w:r>
          </w:p>
        </w:tc>
      </w:tr>
      <w:tr w:rsidR="00F9791F" w:rsidRPr="002F0F4D" w:rsidTr="00C0642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570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0,025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-10178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1,28243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1,30743</w:t>
            </w:r>
          </w:p>
        </w:tc>
      </w:tr>
      <w:tr w:rsidR="00F9791F" w:rsidRPr="002F0F4D" w:rsidTr="00C0642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600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0,018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-8584,9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1,0817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1,0997</w:t>
            </w:r>
          </w:p>
        </w:tc>
      </w:tr>
      <w:tr w:rsidR="00F9791F" w:rsidRPr="002F0F4D" w:rsidTr="00C0642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630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0,018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-3434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0,43268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0,45068</w:t>
            </w:r>
          </w:p>
        </w:tc>
      </w:tr>
      <w:tr w:rsidR="00F9791F" w:rsidRPr="002F0F4D" w:rsidTr="00C0642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660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0,018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5150,94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-0,649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-0,631</w:t>
            </w:r>
          </w:p>
        </w:tc>
      </w:tr>
      <w:tr w:rsidR="00F9791F" w:rsidRPr="002F0F4D" w:rsidTr="00C0642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690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0,018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13612,2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-1,7151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-1,6971</w:t>
            </w:r>
          </w:p>
        </w:tc>
      </w:tr>
      <w:tr w:rsidR="00F9791F" w:rsidRPr="002F0F4D" w:rsidTr="00C06421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720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0,018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17169,8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-2,1634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-2,1454</w:t>
            </w:r>
          </w:p>
        </w:tc>
      </w:tr>
    </w:tbl>
    <w:p w:rsidR="00F9791F" w:rsidRPr="007119CC" w:rsidRDefault="00BB77A3" w:rsidP="00F9791F">
      <w:pPr>
        <w:shd w:val="clear" w:color="auto" w:fill="FFFFFF"/>
        <w:spacing w:line="360" w:lineRule="auto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pict>
          <v:shape id="_x0000_i1176" type="#_x0000_t75" style="width:464.25pt;height:234pt">
            <v:imagedata r:id="rId302" o:title=""/>
          </v:shape>
        </w:pict>
      </w:r>
    </w:p>
    <w:p w:rsidR="00F9791F" w:rsidRDefault="00F9791F" w:rsidP="00F9791F">
      <w:pPr>
        <w:shd w:val="clear" w:color="auto" w:fill="FFFFFF"/>
        <w:spacing w:line="360" w:lineRule="auto"/>
        <w:jc w:val="center"/>
        <w:rPr>
          <w:i/>
          <w:color w:val="000000"/>
          <w:sz w:val="28"/>
          <w:szCs w:val="28"/>
        </w:rPr>
      </w:pPr>
      <w:r w:rsidRPr="007119CC">
        <w:rPr>
          <w:color w:val="000000"/>
          <w:sz w:val="28"/>
          <w:szCs w:val="28"/>
        </w:rPr>
        <w:t xml:space="preserve"> </w:t>
      </w:r>
      <w:r w:rsidR="00350684">
        <w:rPr>
          <w:color w:val="000000"/>
          <w:sz w:val="28"/>
          <w:szCs w:val="28"/>
        </w:rPr>
        <w:t>Рисунок 6</w:t>
      </w:r>
      <w:r>
        <w:rPr>
          <w:color w:val="000000"/>
          <w:sz w:val="28"/>
          <w:szCs w:val="28"/>
        </w:rPr>
        <w:t xml:space="preserve"> – П</w:t>
      </w:r>
      <w:r w:rsidRPr="007119CC">
        <w:rPr>
          <w:color w:val="000000"/>
          <w:sz w:val="28"/>
          <w:szCs w:val="28"/>
        </w:rPr>
        <w:t>остроение кривых удельных сил</w:t>
      </w:r>
      <w:r w:rsidRPr="007119CC">
        <w:rPr>
          <w:sz w:val="28"/>
          <w:szCs w:val="28"/>
        </w:rPr>
        <w:t xml:space="preserve"> Δ</w:t>
      </w:r>
      <w:r w:rsidRPr="007119CC">
        <w:rPr>
          <w:i/>
          <w:iCs/>
          <w:sz w:val="28"/>
          <w:szCs w:val="28"/>
        </w:rPr>
        <w:t>p</w:t>
      </w:r>
      <w:r w:rsidRPr="007119CC">
        <w:rPr>
          <w:sz w:val="28"/>
          <w:szCs w:val="28"/>
          <w:vertAlign w:val="subscript"/>
        </w:rPr>
        <w:t>г,</w:t>
      </w:r>
      <w:r w:rsidRPr="007119CC">
        <w:rPr>
          <w:color w:val="000000"/>
          <w:sz w:val="28"/>
          <w:szCs w:val="28"/>
        </w:rPr>
        <w:t xml:space="preserve"> </w:t>
      </w:r>
      <w:r w:rsidRPr="007119CC">
        <w:rPr>
          <w:i/>
          <w:color w:val="000000"/>
          <w:sz w:val="28"/>
          <w:szCs w:val="28"/>
          <w:lang w:val="en-US"/>
        </w:rPr>
        <w:t>p</w:t>
      </w:r>
      <w:r w:rsidRPr="007119CC">
        <w:rPr>
          <w:i/>
          <w:color w:val="000000"/>
          <w:sz w:val="28"/>
          <w:szCs w:val="28"/>
          <w:vertAlign w:val="subscript"/>
          <w:lang w:val="en-US"/>
        </w:rPr>
        <w:t>j</w:t>
      </w:r>
      <w:r w:rsidRPr="007119CC">
        <w:rPr>
          <w:color w:val="000000"/>
          <w:sz w:val="28"/>
          <w:szCs w:val="28"/>
        </w:rPr>
        <w:t xml:space="preserve"> и </w:t>
      </w:r>
      <w:r w:rsidRPr="007119CC">
        <w:rPr>
          <w:i/>
          <w:color w:val="000000"/>
          <w:sz w:val="28"/>
          <w:szCs w:val="28"/>
          <w:lang w:val="en-US"/>
        </w:rPr>
        <w:t>p</w:t>
      </w:r>
    </w:p>
    <w:p w:rsidR="00350684" w:rsidRPr="00350684" w:rsidRDefault="00350684" w:rsidP="00F9791F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F9791F" w:rsidRDefault="00F9791F" w:rsidP="00DA495D">
      <w:pPr>
        <w:shd w:val="clear" w:color="auto" w:fill="FFFFFF"/>
        <w:spacing w:line="360" w:lineRule="auto"/>
        <w:ind w:firstLine="540"/>
        <w:jc w:val="both"/>
        <w:rPr>
          <w:b/>
          <w:sz w:val="28"/>
          <w:szCs w:val="28"/>
        </w:rPr>
      </w:pPr>
      <w:r w:rsidRPr="00BD4141">
        <w:rPr>
          <w:b/>
          <w:sz w:val="28"/>
          <w:szCs w:val="28"/>
        </w:rPr>
        <w:t>Определение удельных и полных сил инерции</w:t>
      </w:r>
    </w:p>
    <w:p w:rsidR="00F9791F" w:rsidRPr="00BD4141" w:rsidRDefault="00F9791F" w:rsidP="0035068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BD4141">
        <w:rPr>
          <w:sz w:val="28"/>
          <w:szCs w:val="28"/>
        </w:rPr>
        <w:t>Удельные силы инерции возвратно-поступательно движущихся масс в зависимости от угла поворота кривошипа определяются по формуле, МПа</w:t>
      </w:r>
    </w:p>
    <w:p w:rsidR="00F9791F" w:rsidRPr="00BD4141" w:rsidRDefault="00F9791F" w:rsidP="0035068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BD4141">
        <w:rPr>
          <w:position w:val="-30"/>
          <w:sz w:val="28"/>
          <w:szCs w:val="28"/>
        </w:rPr>
        <w:object w:dxaOrig="5200" w:dyaOrig="720">
          <v:shape id="_x0000_i1177" type="#_x0000_t75" style="width:260.25pt;height:36pt" o:ole="">
            <v:imagedata r:id="rId303" o:title=""/>
          </v:shape>
          <o:OLEObject Type="Embed" ProgID="Equation.3" ShapeID="_x0000_i1177" DrawAspect="Content" ObjectID="_1469438894" r:id="rId304"/>
        </w:object>
      </w:r>
      <w:r w:rsidRPr="00BD4141">
        <w:rPr>
          <w:sz w:val="28"/>
          <w:szCs w:val="28"/>
        </w:rPr>
        <w:t>,</w:t>
      </w:r>
    </w:p>
    <w:p w:rsidR="00F9791F" w:rsidRPr="00BD4141" w:rsidRDefault="00F9791F" w:rsidP="0035068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BD4141">
        <w:rPr>
          <w:sz w:val="28"/>
          <w:szCs w:val="28"/>
        </w:rPr>
        <w:t xml:space="preserve">где </w:t>
      </w:r>
      <w:r w:rsidRPr="00BD4141">
        <w:rPr>
          <w:i/>
          <w:sz w:val="28"/>
          <w:szCs w:val="28"/>
          <w:lang w:val="en-US"/>
        </w:rPr>
        <w:t>j</w:t>
      </w:r>
      <w:r w:rsidRPr="00BD4141">
        <w:rPr>
          <w:sz w:val="28"/>
          <w:szCs w:val="28"/>
        </w:rPr>
        <w:t xml:space="preserve"> – ускорение поршня при значении угла повор</w:t>
      </w:r>
      <w:r w:rsidR="00350684">
        <w:rPr>
          <w:sz w:val="28"/>
          <w:szCs w:val="28"/>
        </w:rPr>
        <w:t>ота кривошипа (см. гр. 7 табл. 5</w:t>
      </w:r>
      <w:r w:rsidRPr="00BD4141">
        <w:rPr>
          <w:sz w:val="28"/>
          <w:szCs w:val="28"/>
        </w:rPr>
        <w:t xml:space="preserve">). </w:t>
      </w:r>
    </w:p>
    <w:p w:rsidR="00F9791F" w:rsidRPr="00BD4141" w:rsidRDefault="00F9791F" w:rsidP="0035068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BD4141">
        <w:rPr>
          <w:sz w:val="28"/>
          <w:szCs w:val="28"/>
        </w:rPr>
        <w:t>Значения удельной силы инерции возвратно-поступательно движущихся масс за</w:t>
      </w:r>
      <w:r w:rsidR="00BF5B4F">
        <w:rPr>
          <w:sz w:val="28"/>
          <w:szCs w:val="28"/>
        </w:rPr>
        <w:t>несены в гр. 4 сводной табл. 6</w:t>
      </w:r>
      <w:r w:rsidRPr="00BD4141">
        <w:rPr>
          <w:sz w:val="28"/>
          <w:szCs w:val="28"/>
        </w:rPr>
        <w:t>.</w:t>
      </w:r>
    </w:p>
    <w:p w:rsidR="00F9791F" w:rsidRPr="00BD4141" w:rsidRDefault="00F9791F" w:rsidP="0035068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BD4141">
        <w:rPr>
          <w:sz w:val="28"/>
          <w:szCs w:val="28"/>
        </w:rPr>
        <w:t>Центробежная сила инерции вращающихся масс</w:t>
      </w:r>
    </w:p>
    <w:p w:rsidR="00F9791F" w:rsidRPr="00BD4141" w:rsidRDefault="00F9791F" w:rsidP="0035068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BD4141">
        <w:rPr>
          <w:position w:val="-10"/>
          <w:sz w:val="28"/>
          <w:szCs w:val="28"/>
        </w:rPr>
        <w:object w:dxaOrig="6259" w:dyaOrig="360">
          <v:shape id="_x0000_i1178" type="#_x0000_t75" style="width:312.75pt;height:18pt" o:ole="">
            <v:imagedata r:id="rId305" o:title=""/>
          </v:shape>
          <o:OLEObject Type="Embed" ProgID="Equation.3" ShapeID="_x0000_i1178" DrawAspect="Content" ObjectID="_1469438895" r:id="rId306"/>
        </w:object>
      </w:r>
      <w:r w:rsidRPr="00BD4141">
        <w:rPr>
          <w:sz w:val="28"/>
          <w:szCs w:val="28"/>
        </w:rPr>
        <w:t>.</w:t>
      </w:r>
    </w:p>
    <w:p w:rsidR="00F9791F" w:rsidRPr="00BD4141" w:rsidRDefault="00F9791F" w:rsidP="0035068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BD4141">
        <w:rPr>
          <w:sz w:val="28"/>
          <w:szCs w:val="28"/>
        </w:rPr>
        <w:t>Центробежная сила инерции вращающихся масс шатуна</w:t>
      </w:r>
    </w:p>
    <w:p w:rsidR="00F9791F" w:rsidRPr="00BD4141" w:rsidRDefault="00F9791F" w:rsidP="0035068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BD4141">
        <w:rPr>
          <w:position w:val="-12"/>
          <w:sz w:val="28"/>
          <w:szCs w:val="28"/>
        </w:rPr>
        <w:object w:dxaOrig="6259" w:dyaOrig="380">
          <v:shape id="_x0000_i1179" type="#_x0000_t75" style="width:312.75pt;height:18.75pt" o:ole="">
            <v:imagedata r:id="rId307" o:title=""/>
          </v:shape>
          <o:OLEObject Type="Embed" ProgID="Equation.3" ShapeID="_x0000_i1179" DrawAspect="Content" ObjectID="_1469438896" r:id="rId308"/>
        </w:object>
      </w:r>
      <w:r w:rsidRPr="00BD4141">
        <w:rPr>
          <w:sz w:val="28"/>
          <w:szCs w:val="28"/>
        </w:rPr>
        <w:t>.</w:t>
      </w:r>
    </w:p>
    <w:p w:rsidR="00F9791F" w:rsidRPr="00BD4141" w:rsidRDefault="00F9791F" w:rsidP="0035068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BD4141">
        <w:rPr>
          <w:sz w:val="28"/>
          <w:szCs w:val="28"/>
        </w:rPr>
        <w:t>Центробежная сила инерции вращающихся масс кривошипа</w:t>
      </w:r>
    </w:p>
    <w:p w:rsidR="00F9791F" w:rsidRDefault="00F9791F" w:rsidP="0035068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BD4141">
        <w:rPr>
          <w:position w:val="-10"/>
          <w:sz w:val="28"/>
          <w:szCs w:val="28"/>
        </w:rPr>
        <w:object w:dxaOrig="6360" w:dyaOrig="360">
          <v:shape id="_x0000_i1180" type="#_x0000_t75" style="width:318pt;height:18pt" o:ole="">
            <v:imagedata r:id="rId309" o:title=""/>
          </v:shape>
          <o:OLEObject Type="Embed" ProgID="Equation.3" ShapeID="_x0000_i1180" DrawAspect="Content" ObjectID="_1469438897" r:id="rId310"/>
        </w:object>
      </w:r>
      <w:r w:rsidRPr="00BD4141">
        <w:rPr>
          <w:sz w:val="28"/>
          <w:szCs w:val="28"/>
        </w:rPr>
        <w:t>.</w:t>
      </w:r>
    </w:p>
    <w:p w:rsidR="00350684" w:rsidRDefault="00350684" w:rsidP="0035068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</w:p>
    <w:p w:rsidR="00A300F5" w:rsidRDefault="00A300F5" w:rsidP="0035068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</w:p>
    <w:p w:rsidR="00A300F5" w:rsidRDefault="00A300F5" w:rsidP="0035068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</w:p>
    <w:p w:rsidR="00F9791F" w:rsidRDefault="00F9791F" w:rsidP="00DA495D">
      <w:pPr>
        <w:shd w:val="clear" w:color="auto" w:fill="FFFFFF"/>
        <w:spacing w:line="360" w:lineRule="auto"/>
        <w:ind w:firstLine="540"/>
        <w:jc w:val="both"/>
        <w:rPr>
          <w:b/>
          <w:sz w:val="28"/>
          <w:szCs w:val="28"/>
        </w:rPr>
      </w:pPr>
      <w:r w:rsidRPr="00BD4141">
        <w:rPr>
          <w:b/>
          <w:sz w:val="28"/>
          <w:szCs w:val="28"/>
        </w:rPr>
        <w:t xml:space="preserve">Определение удельных суммарных сил </w:t>
      </w:r>
    </w:p>
    <w:p w:rsidR="00F9791F" w:rsidRPr="00BD4141" w:rsidRDefault="00F9791F" w:rsidP="0035068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BD4141">
        <w:rPr>
          <w:sz w:val="28"/>
          <w:szCs w:val="28"/>
        </w:rPr>
        <w:t>Удельная сила, сосредоточенная на оси поршневого пальца, определяется по формуле, МПа</w:t>
      </w:r>
    </w:p>
    <w:p w:rsidR="00F9791F" w:rsidRPr="00BD4141" w:rsidRDefault="00F9791F" w:rsidP="0035068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BD4141">
        <w:rPr>
          <w:position w:val="-14"/>
          <w:sz w:val="28"/>
          <w:szCs w:val="28"/>
        </w:rPr>
        <w:object w:dxaOrig="1340" w:dyaOrig="380">
          <v:shape id="_x0000_i1181" type="#_x0000_t75" style="width:66.75pt;height:18.75pt" o:ole="">
            <v:imagedata r:id="rId311" o:title=""/>
          </v:shape>
          <o:OLEObject Type="Embed" ProgID="Equation.3" ShapeID="_x0000_i1181" DrawAspect="Content" ObjectID="_1469438898" r:id="rId312"/>
        </w:object>
      </w:r>
      <w:r w:rsidRPr="00BD4141">
        <w:rPr>
          <w:sz w:val="28"/>
          <w:szCs w:val="28"/>
        </w:rPr>
        <w:t>.</w:t>
      </w:r>
    </w:p>
    <w:p w:rsidR="00F9791F" w:rsidRPr="00BD4141" w:rsidRDefault="00F9791F" w:rsidP="0035068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BD4141">
        <w:rPr>
          <w:sz w:val="28"/>
          <w:szCs w:val="28"/>
        </w:rPr>
        <w:t xml:space="preserve">Значения </w:t>
      </w:r>
      <w:r w:rsidRPr="00BD4141">
        <w:rPr>
          <w:i/>
          <w:sz w:val="28"/>
          <w:szCs w:val="28"/>
          <w:lang w:val="en-US"/>
        </w:rPr>
        <w:t>p</w:t>
      </w:r>
      <w:r w:rsidRPr="00BD4141">
        <w:rPr>
          <w:sz w:val="28"/>
          <w:szCs w:val="28"/>
        </w:rPr>
        <w:t xml:space="preserve"> для значений угла поворота кривошипа за</w:t>
      </w:r>
      <w:r w:rsidR="00BF5B4F">
        <w:rPr>
          <w:sz w:val="28"/>
          <w:szCs w:val="28"/>
        </w:rPr>
        <w:t>несены в гр. 5 сводной   табл. 6</w:t>
      </w:r>
      <w:r w:rsidRPr="00BD4141">
        <w:rPr>
          <w:sz w:val="28"/>
          <w:szCs w:val="28"/>
        </w:rPr>
        <w:t xml:space="preserve">. </w:t>
      </w:r>
    </w:p>
    <w:p w:rsidR="00F9791F" w:rsidRPr="00BD4141" w:rsidRDefault="00F9791F" w:rsidP="0035068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BD4141">
        <w:rPr>
          <w:sz w:val="28"/>
          <w:szCs w:val="28"/>
        </w:rPr>
        <w:t>Удельная нормальная сила определяется по формуле, МПа</w:t>
      </w:r>
    </w:p>
    <w:p w:rsidR="00F9791F" w:rsidRPr="00BD4141" w:rsidRDefault="00F9791F" w:rsidP="0035068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BD4141">
        <w:rPr>
          <w:position w:val="-12"/>
          <w:sz w:val="28"/>
          <w:szCs w:val="28"/>
        </w:rPr>
        <w:object w:dxaOrig="1260" w:dyaOrig="360">
          <v:shape id="_x0000_i1182" type="#_x0000_t75" style="width:63pt;height:18pt" o:ole="">
            <v:imagedata r:id="rId313" o:title=""/>
          </v:shape>
          <o:OLEObject Type="Embed" ProgID="Equation.3" ShapeID="_x0000_i1182" DrawAspect="Content" ObjectID="_1469438899" r:id="rId314"/>
        </w:object>
      </w:r>
      <w:r w:rsidRPr="00BD4141">
        <w:rPr>
          <w:sz w:val="28"/>
          <w:szCs w:val="28"/>
        </w:rPr>
        <w:t>.</w:t>
      </w:r>
    </w:p>
    <w:p w:rsidR="00F9791F" w:rsidRPr="00BD4141" w:rsidRDefault="00F9791F" w:rsidP="0035068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BD4141">
        <w:rPr>
          <w:sz w:val="28"/>
          <w:szCs w:val="28"/>
        </w:rPr>
        <w:t xml:space="preserve">Значения </w:t>
      </w:r>
      <w:r w:rsidRPr="00BD4141">
        <w:rPr>
          <w:sz w:val="28"/>
          <w:szCs w:val="28"/>
          <w:lang w:val="en-US"/>
        </w:rPr>
        <w:t>tgβ</w:t>
      </w:r>
      <w:r w:rsidRPr="00BD4141">
        <w:rPr>
          <w:sz w:val="28"/>
          <w:szCs w:val="28"/>
        </w:rPr>
        <w:t xml:space="preserve">, определенные при λ = 0,25, занесены в гр. 3, а значения </w:t>
      </w:r>
      <w:r w:rsidRPr="00BD4141">
        <w:rPr>
          <w:i/>
          <w:sz w:val="28"/>
          <w:szCs w:val="28"/>
          <w:lang w:val="en-US"/>
        </w:rPr>
        <w:t>p</w:t>
      </w:r>
      <w:r w:rsidRPr="00BD4141">
        <w:rPr>
          <w:i/>
          <w:sz w:val="28"/>
          <w:szCs w:val="28"/>
          <w:vertAlign w:val="subscript"/>
          <w:lang w:val="en-US"/>
        </w:rPr>
        <w:t>N</w:t>
      </w:r>
      <w:r w:rsidRPr="00BD4141">
        <w:rPr>
          <w:sz w:val="28"/>
          <w:szCs w:val="28"/>
        </w:rPr>
        <w:t xml:space="preserve"> для значений угла поворота кривошипа – в гр. 4</w:t>
      </w:r>
      <w:r w:rsidRPr="00BD4141">
        <w:rPr>
          <w:i/>
          <w:sz w:val="28"/>
          <w:szCs w:val="28"/>
        </w:rPr>
        <w:t xml:space="preserve"> </w:t>
      </w:r>
      <w:r w:rsidRPr="00BD4141">
        <w:rPr>
          <w:sz w:val="28"/>
          <w:szCs w:val="28"/>
        </w:rPr>
        <w:t>сводной табл. 7.</w:t>
      </w:r>
    </w:p>
    <w:p w:rsidR="00F9791F" w:rsidRPr="00BD4141" w:rsidRDefault="00F9791F" w:rsidP="0035068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BD4141">
        <w:rPr>
          <w:sz w:val="28"/>
          <w:szCs w:val="28"/>
        </w:rPr>
        <w:t>Удельная сила, действующая вдоль шатуна, определяется по формуле, МПа</w:t>
      </w:r>
    </w:p>
    <w:p w:rsidR="00F9791F" w:rsidRPr="00BD4141" w:rsidRDefault="00F9791F" w:rsidP="0035068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BD4141">
        <w:rPr>
          <w:position w:val="-30"/>
          <w:sz w:val="28"/>
          <w:szCs w:val="28"/>
        </w:rPr>
        <w:object w:dxaOrig="1359" w:dyaOrig="700">
          <v:shape id="_x0000_i1183" type="#_x0000_t75" style="width:68.25pt;height:35.25pt" o:ole="">
            <v:imagedata r:id="rId315" o:title=""/>
          </v:shape>
          <o:OLEObject Type="Embed" ProgID="Equation.3" ShapeID="_x0000_i1183" DrawAspect="Content" ObjectID="_1469438900" r:id="rId316"/>
        </w:object>
      </w:r>
      <w:r w:rsidRPr="00BD4141">
        <w:rPr>
          <w:sz w:val="28"/>
          <w:szCs w:val="28"/>
        </w:rPr>
        <w:t>.</w:t>
      </w:r>
    </w:p>
    <w:p w:rsidR="00F9791F" w:rsidRPr="00BD4141" w:rsidRDefault="00F9791F" w:rsidP="00350684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BD4141">
        <w:rPr>
          <w:sz w:val="28"/>
          <w:szCs w:val="28"/>
        </w:rPr>
        <w:t>Значения 1/</w:t>
      </w:r>
      <w:r w:rsidRPr="00BD4141">
        <w:rPr>
          <w:sz w:val="28"/>
          <w:szCs w:val="28"/>
          <w:lang w:val="en-US"/>
        </w:rPr>
        <w:t>cosβ</w:t>
      </w:r>
      <w:r w:rsidRPr="00BD4141">
        <w:rPr>
          <w:sz w:val="28"/>
          <w:szCs w:val="28"/>
        </w:rPr>
        <w:t xml:space="preserve">, определенные при λ = 0,25, занесены в гр. 5, а значения </w:t>
      </w:r>
      <w:r w:rsidRPr="00BD4141">
        <w:rPr>
          <w:i/>
          <w:sz w:val="28"/>
          <w:szCs w:val="28"/>
          <w:lang w:val="en-US"/>
        </w:rPr>
        <w:t>p</w:t>
      </w:r>
      <w:r w:rsidRPr="00BD4141">
        <w:rPr>
          <w:i/>
          <w:sz w:val="28"/>
          <w:szCs w:val="28"/>
          <w:vertAlign w:val="subscript"/>
          <w:lang w:val="en-US"/>
        </w:rPr>
        <w:t>S</w:t>
      </w:r>
      <w:r w:rsidRPr="00BD4141">
        <w:rPr>
          <w:sz w:val="28"/>
          <w:szCs w:val="28"/>
        </w:rPr>
        <w:t xml:space="preserve"> для значений угла поворота кривошипа – в гр. 6</w:t>
      </w:r>
      <w:r w:rsidRPr="00BD4141">
        <w:rPr>
          <w:i/>
          <w:sz w:val="28"/>
          <w:szCs w:val="28"/>
        </w:rPr>
        <w:t xml:space="preserve"> </w:t>
      </w:r>
      <w:r w:rsidR="00BF5B4F">
        <w:rPr>
          <w:sz w:val="28"/>
          <w:szCs w:val="28"/>
        </w:rPr>
        <w:t>сводной табл. 7</w:t>
      </w:r>
      <w:r w:rsidRPr="00BD4141">
        <w:rPr>
          <w:sz w:val="28"/>
          <w:szCs w:val="28"/>
        </w:rPr>
        <w:t>.</w:t>
      </w:r>
    </w:p>
    <w:p w:rsidR="00F9791F" w:rsidRPr="00350684" w:rsidRDefault="00F9791F" w:rsidP="00F9791F">
      <w:pPr>
        <w:shd w:val="clear" w:color="auto" w:fill="FFFFFF"/>
        <w:spacing w:line="360" w:lineRule="auto"/>
        <w:ind w:firstLine="851"/>
        <w:jc w:val="right"/>
        <w:rPr>
          <w:i/>
          <w:sz w:val="28"/>
          <w:szCs w:val="28"/>
        </w:rPr>
      </w:pPr>
      <w:r w:rsidRPr="00350684">
        <w:rPr>
          <w:i/>
          <w:sz w:val="28"/>
          <w:szCs w:val="28"/>
        </w:rPr>
        <w:t xml:space="preserve">Таблица </w:t>
      </w:r>
      <w:r w:rsidR="00350684" w:rsidRPr="00350684">
        <w:rPr>
          <w:i/>
          <w:sz w:val="28"/>
          <w:szCs w:val="28"/>
        </w:rPr>
        <w:t>7</w:t>
      </w:r>
    </w:p>
    <w:tbl>
      <w:tblPr>
        <w:tblpPr w:leftFromText="180" w:rightFromText="180" w:vertAnchor="text" w:horzAnchor="margin" w:tblpXSpec="center" w:tblpY="252"/>
        <w:tblW w:w="10008" w:type="dxa"/>
        <w:tblLook w:val="0000" w:firstRow="0" w:lastRow="0" w:firstColumn="0" w:lastColumn="0" w:noHBand="0" w:noVBand="0"/>
      </w:tblPr>
      <w:tblGrid>
        <w:gridCol w:w="486"/>
        <w:gridCol w:w="801"/>
        <w:gridCol w:w="801"/>
        <w:gridCol w:w="891"/>
        <w:gridCol w:w="729"/>
        <w:gridCol w:w="900"/>
        <w:gridCol w:w="900"/>
        <w:gridCol w:w="900"/>
        <w:gridCol w:w="720"/>
        <w:gridCol w:w="900"/>
        <w:gridCol w:w="900"/>
        <w:gridCol w:w="1080"/>
      </w:tblGrid>
      <w:tr w:rsidR="00350684" w:rsidRPr="00350684" w:rsidTr="00350684">
        <w:trPr>
          <w:trHeight w:val="810"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φº</w:t>
            </w:r>
          </w:p>
        </w:tc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i/>
                <w:iCs/>
                <w:sz w:val="18"/>
                <w:szCs w:val="18"/>
                <w:lang w:val="en-US"/>
              </w:rPr>
              <w:t>p</w:t>
            </w:r>
            <w:r w:rsidRPr="00350684">
              <w:rPr>
                <w:sz w:val="18"/>
                <w:szCs w:val="18"/>
                <w:lang w:val="en-US"/>
              </w:rPr>
              <w:t xml:space="preserve">, </w:t>
            </w:r>
          </w:p>
          <w:p w:rsidR="00F9791F" w:rsidRPr="00350684" w:rsidRDefault="00F9791F" w:rsidP="00350684">
            <w:pPr>
              <w:jc w:val="center"/>
              <w:rPr>
                <w:i/>
                <w:iCs/>
                <w:sz w:val="18"/>
                <w:szCs w:val="18"/>
              </w:rPr>
            </w:pPr>
            <w:r w:rsidRPr="00350684">
              <w:rPr>
                <w:sz w:val="18"/>
                <w:szCs w:val="18"/>
                <w:lang w:val="en-US"/>
              </w:rPr>
              <w:t>МПа</w:t>
            </w:r>
          </w:p>
        </w:tc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  <w:lang w:val="en-US"/>
              </w:rPr>
              <w:t>tgβ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i/>
                <w:iCs/>
                <w:sz w:val="18"/>
                <w:szCs w:val="18"/>
                <w:lang w:val="en-US"/>
              </w:rPr>
              <w:t>p</w:t>
            </w:r>
            <w:r w:rsidRPr="00350684">
              <w:rPr>
                <w:i/>
                <w:iCs/>
                <w:sz w:val="18"/>
                <w:szCs w:val="18"/>
                <w:vertAlign w:val="subscript"/>
                <w:lang w:val="en-US"/>
              </w:rPr>
              <w:t>N</w:t>
            </w:r>
            <w:r w:rsidRPr="00350684">
              <w:rPr>
                <w:sz w:val="18"/>
                <w:szCs w:val="18"/>
                <w:lang w:val="en-US"/>
              </w:rPr>
              <w:t>,</w:t>
            </w:r>
          </w:p>
          <w:p w:rsidR="00F9791F" w:rsidRPr="00350684" w:rsidRDefault="00F9791F" w:rsidP="00350684">
            <w:pPr>
              <w:jc w:val="center"/>
              <w:rPr>
                <w:i/>
                <w:iCs/>
                <w:sz w:val="18"/>
                <w:szCs w:val="18"/>
              </w:rPr>
            </w:pPr>
            <w:r w:rsidRPr="00350684">
              <w:rPr>
                <w:sz w:val="18"/>
                <w:szCs w:val="18"/>
                <w:lang w:val="en-US"/>
              </w:rPr>
              <w:t xml:space="preserve"> МПа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91F" w:rsidRPr="00350684" w:rsidRDefault="00BB77A3" w:rsidP="003506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>
                <v:shape id="_x0000_s2314" type="#_x0000_t75" style="position:absolute;margin-left:-4.4pt;margin-top:-.55pt;width:29.25pt;height:33pt;z-index:251658240;mso-position-horizontal-relative:text;mso-position-vertical-relative:text">
                  <v:imagedata r:id="rId317" o:title=""/>
                </v:shape>
                <o:OLEObject Type="Embed" ProgID="Equation.3" ShapeID="_x0000_s2314" DrawAspect="Content" ObjectID="_1469438936" r:id="rId318"/>
              </w:object>
            </w:r>
          </w:p>
          <w:p w:rsidR="00F9791F" w:rsidRPr="00350684" w:rsidRDefault="00F9791F" w:rsidP="0035068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i/>
                <w:iCs/>
                <w:sz w:val="18"/>
                <w:szCs w:val="18"/>
                <w:lang w:val="en-US"/>
              </w:rPr>
              <w:t>p</w:t>
            </w:r>
            <w:r w:rsidRPr="00350684">
              <w:rPr>
                <w:i/>
                <w:iCs/>
                <w:sz w:val="18"/>
                <w:szCs w:val="18"/>
                <w:vertAlign w:val="subscript"/>
                <w:lang w:val="en-US"/>
              </w:rPr>
              <w:t>S</w:t>
            </w:r>
            <w:r w:rsidRPr="00350684">
              <w:rPr>
                <w:sz w:val="18"/>
                <w:szCs w:val="18"/>
                <w:lang w:val="en-US"/>
              </w:rPr>
              <w:t xml:space="preserve">, </w:t>
            </w:r>
          </w:p>
          <w:p w:rsidR="00F9791F" w:rsidRPr="00350684" w:rsidRDefault="00F9791F" w:rsidP="00350684">
            <w:pPr>
              <w:jc w:val="center"/>
              <w:rPr>
                <w:i/>
                <w:iCs/>
                <w:sz w:val="18"/>
                <w:szCs w:val="18"/>
              </w:rPr>
            </w:pPr>
            <w:r w:rsidRPr="00350684">
              <w:rPr>
                <w:sz w:val="18"/>
                <w:szCs w:val="18"/>
                <w:lang w:val="en-US"/>
              </w:rPr>
              <w:t>МПа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rPr>
                <w:sz w:val="18"/>
                <w:szCs w:val="18"/>
              </w:rPr>
            </w:pPr>
          </w:p>
          <w:p w:rsidR="00F9791F" w:rsidRPr="00350684" w:rsidRDefault="00BB77A3" w:rsidP="003506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>
                <v:shape id="_x0000_s2315" type="#_x0000_t75" style="position:absolute;margin-left:-2.35pt;margin-top:1pt;width:40.5pt;height:25.5pt;z-index:251659264">
                  <v:imagedata r:id="rId319" o:title=""/>
                </v:shape>
                <o:OLEObject Type="Embed" ProgID="Equation.3" ShapeID="_x0000_s2315" DrawAspect="Content" ObjectID="_1469438937" r:id="rId320"/>
              </w:objec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i/>
                <w:iCs/>
                <w:sz w:val="18"/>
                <w:szCs w:val="18"/>
                <w:lang w:val="en-US"/>
              </w:rPr>
              <w:t>p</w:t>
            </w:r>
            <w:r w:rsidRPr="00350684">
              <w:rPr>
                <w:i/>
                <w:iCs/>
                <w:sz w:val="18"/>
                <w:szCs w:val="18"/>
                <w:vertAlign w:val="subscript"/>
                <w:lang w:val="en-US"/>
              </w:rPr>
              <w:t>K</w:t>
            </w:r>
            <w:r w:rsidRPr="00350684">
              <w:rPr>
                <w:sz w:val="18"/>
                <w:szCs w:val="18"/>
                <w:lang w:val="en-US"/>
              </w:rPr>
              <w:t>,</w:t>
            </w:r>
          </w:p>
          <w:p w:rsidR="00F9791F" w:rsidRPr="00350684" w:rsidRDefault="00F9791F" w:rsidP="00350684">
            <w:pPr>
              <w:jc w:val="center"/>
              <w:rPr>
                <w:i/>
                <w:iCs/>
                <w:sz w:val="18"/>
                <w:szCs w:val="18"/>
              </w:rPr>
            </w:pPr>
            <w:r w:rsidRPr="00350684">
              <w:rPr>
                <w:sz w:val="18"/>
                <w:szCs w:val="18"/>
                <w:lang w:val="en-US"/>
              </w:rPr>
              <w:t xml:space="preserve"> МПа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91F" w:rsidRPr="00350684" w:rsidRDefault="00BB77A3" w:rsidP="003506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object w:dxaOrig="1440" w:dyaOrig="1440">
                <v:shape id="_x0000_s2316" type="#_x0000_t75" style="position:absolute;margin-left:-3.4pt;margin-top:8.45pt;width:39.75pt;height:25.5pt;z-index:251660288;mso-position-horizontal-relative:text;mso-position-vertical-relative:text">
                  <v:imagedata r:id="rId321" o:title=""/>
                </v:shape>
                <o:OLEObject Type="Embed" ProgID="Equation.3" ShapeID="_x0000_s2316" DrawAspect="Content" ObjectID="_1469438938" r:id="rId322"/>
              </w:object>
            </w:r>
          </w:p>
          <w:p w:rsidR="00F9791F" w:rsidRPr="00350684" w:rsidRDefault="00F9791F" w:rsidP="00350684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i/>
                <w:iCs/>
                <w:sz w:val="18"/>
                <w:szCs w:val="18"/>
                <w:lang w:val="en-US"/>
              </w:rPr>
              <w:t>p</w:t>
            </w:r>
            <w:r w:rsidRPr="00350684">
              <w:rPr>
                <w:i/>
                <w:iCs/>
                <w:sz w:val="18"/>
                <w:szCs w:val="18"/>
                <w:vertAlign w:val="subscript"/>
                <w:lang w:val="en-US"/>
              </w:rPr>
              <w:t>T</w:t>
            </w:r>
            <w:r w:rsidRPr="00350684">
              <w:rPr>
                <w:sz w:val="18"/>
                <w:szCs w:val="18"/>
                <w:lang w:val="en-US"/>
              </w:rPr>
              <w:t xml:space="preserve">, </w:t>
            </w:r>
          </w:p>
          <w:p w:rsidR="00F9791F" w:rsidRPr="00350684" w:rsidRDefault="00F9791F" w:rsidP="00350684">
            <w:pPr>
              <w:jc w:val="center"/>
              <w:rPr>
                <w:i/>
                <w:iCs/>
                <w:sz w:val="18"/>
                <w:szCs w:val="18"/>
              </w:rPr>
            </w:pPr>
            <w:r w:rsidRPr="00350684">
              <w:rPr>
                <w:sz w:val="18"/>
                <w:szCs w:val="18"/>
                <w:lang w:val="en-US"/>
              </w:rPr>
              <w:t>МПа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rPr>
                <w:i/>
                <w:iCs/>
                <w:sz w:val="18"/>
                <w:szCs w:val="18"/>
              </w:rPr>
            </w:pPr>
            <w:r w:rsidRPr="00350684">
              <w:rPr>
                <w:i/>
                <w:iCs/>
                <w:sz w:val="18"/>
                <w:szCs w:val="18"/>
                <w:lang w:val="en-US"/>
              </w:rPr>
              <w:t>T</w:t>
            </w:r>
            <w:r w:rsidRPr="00350684">
              <w:rPr>
                <w:sz w:val="18"/>
                <w:szCs w:val="18"/>
                <w:lang w:val="en-US"/>
              </w:rPr>
              <w:t>, кН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i/>
                <w:iCs/>
                <w:sz w:val="18"/>
                <w:szCs w:val="18"/>
                <w:lang w:val="en-US"/>
              </w:rPr>
              <w:t>M</w:t>
            </w:r>
            <w:r w:rsidRPr="00350684">
              <w:rPr>
                <w:sz w:val="18"/>
                <w:szCs w:val="18"/>
                <w:vertAlign w:val="subscript"/>
                <w:lang w:val="en-US"/>
              </w:rPr>
              <w:t>кр.ц</w:t>
            </w:r>
            <w:r w:rsidRPr="00350684">
              <w:rPr>
                <w:sz w:val="18"/>
                <w:szCs w:val="18"/>
                <w:lang w:val="en-US"/>
              </w:rPr>
              <w:t xml:space="preserve">, </w:t>
            </w:r>
          </w:p>
          <w:p w:rsidR="00F9791F" w:rsidRPr="00350684" w:rsidRDefault="00F9791F" w:rsidP="00350684">
            <w:pPr>
              <w:jc w:val="center"/>
              <w:rPr>
                <w:i/>
                <w:iCs/>
                <w:sz w:val="18"/>
                <w:szCs w:val="18"/>
              </w:rPr>
            </w:pPr>
            <w:r w:rsidRPr="00350684">
              <w:rPr>
                <w:sz w:val="18"/>
                <w:szCs w:val="18"/>
                <w:lang w:val="en-US"/>
              </w:rPr>
              <w:t>Н·м</w:t>
            </w:r>
          </w:p>
        </w:tc>
      </w:tr>
      <w:tr w:rsidR="00350684" w:rsidRPr="00350684" w:rsidTr="00350684">
        <w:trPr>
          <w:trHeight w:val="315"/>
        </w:trPr>
        <w:tc>
          <w:tcPr>
            <w:tcW w:w="4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</w:t>
            </w:r>
          </w:p>
        </w:tc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2</w:t>
            </w:r>
          </w:p>
        </w:tc>
        <w:tc>
          <w:tcPr>
            <w:tcW w:w="8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3</w:t>
            </w:r>
          </w:p>
        </w:tc>
        <w:tc>
          <w:tcPr>
            <w:tcW w:w="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4</w:t>
            </w:r>
          </w:p>
        </w:tc>
        <w:tc>
          <w:tcPr>
            <w:tcW w:w="7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8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11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12</w:t>
            </w:r>
          </w:p>
        </w:tc>
      </w:tr>
      <w:tr w:rsidR="00350684" w:rsidRPr="00350684" w:rsidTr="00350684">
        <w:trPr>
          <w:trHeight w:val="315"/>
        </w:trPr>
        <w:tc>
          <w:tcPr>
            <w:tcW w:w="4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</w:t>
            </w:r>
          </w:p>
        </w:tc>
        <w:tc>
          <w:tcPr>
            <w:tcW w:w="8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right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-2,1454</w:t>
            </w:r>
          </w:p>
        </w:tc>
        <w:tc>
          <w:tcPr>
            <w:tcW w:w="80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-2,1454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-2,1454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</w:t>
            </w:r>
          </w:p>
        </w:tc>
      </w:tr>
      <w:tr w:rsidR="00350684" w:rsidRPr="00350684" w:rsidTr="00350684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right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-1,7301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0,126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-0,21799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1,008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-1,74394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0,803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-1,38927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0,609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-1,05363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-5,1523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-206,0902</w:t>
            </w:r>
          </w:p>
        </w:tc>
      </w:tr>
      <w:tr w:rsidR="00350684" w:rsidRPr="00350684" w:rsidTr="00350684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right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-0,664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0,22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-0,14608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1,024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-0,67994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0,309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-0,20518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0,976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-0,64806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-3,169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-126,7613</w:t>
            </w:r>
          </w:p>
        </w:tc>
      </w:tr>
      <w:tr w:rsidR="00350684" w:rsidRPr="00350684" w:rsidTr="00350684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right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0,41768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0,256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0,106926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1,032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0,43105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-0,256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-0,10693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0,41768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2,04246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81,698208</w:t>
            </w:r>
          </w:p>
        </w:tc>
      </w:tr>
      <w:tr w:rsidR="00350684" w:rsidRPr="00350684" w:rsidTr="00350684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right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1,0667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0,22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0,234674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1,024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1,0923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-0,691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-0,73709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0,756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0,806425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3,94342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157,73677</w:t>
            </w:r>
          </w:p>
        </w:tc>
      </w:tr>
      <w:tr w:rsidR="00350684" w:rsidRPr="00350684" w:rsidTr="00350684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right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1,26743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0,126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0,159696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1,008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1,27884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-0,929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-1,17744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0,391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0,495565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2,42331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96,932539</w:t>
            </w:r>
          </w:p>
        </w:tc>
      </w:tr>
      <w:tr w:rsidR="00350684" w:rsidRPr="00350684" w:rsidTr="00350684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right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1,28305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1,28305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-1,28305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</w:t>
            </w:r>
          </w:p>
        </w:tc>
      </w:tr>
      <w:tr w:rsidR="00350684" w:rsidRPr="00350684" w:rsidTr="00350684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210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right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1,26743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-0,126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-0,1597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1,008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1,27884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-0,929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-1,17744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-0,391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-0,49557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-2,4233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-96,93254</w:t>
            </w:r>
          </w:p>
        </w:tc>
      </w:tr>
      <w:tr w:rsidR="00350684" w:rsidRPr="00350684" w:rsidTr="00350684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240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right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1,0667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-0,23467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1,024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1,0923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-0,691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-0,73709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-0,756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-0,80643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-3,9434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-157,7368</w:t>
            </w:r>
          </w:p>
        </w:tc>
      </w:tr>
      <w:tr w:rsidR="00350684" w:rsidRPr="00350684" w:rsidTr="00350684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270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right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0,45268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-0,256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-0,11589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1,032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0,46717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-0,256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-0,11589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-0,45268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-2,2136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-88,54421</w:t>
            </w:r>
          </w:p>
        </w:tc>
      </w:tr>
      <w:tr w:rsidR="00350684" w:rsidRPr="00350684" w:rsidTr="00350684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300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right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-0,499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0,10978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1,024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-0,51098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0,309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-0,15419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-0,976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0,487024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2,38155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95,261894</w:t>
            </w:r>
          </w:p>
        </w:tc>
      </w:tr>
      <w:tr w:rsidR="00350684" w:rsidRPr="00350684" w:rsidTr="00350684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330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right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-0,9951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-0,126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0,125383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1,008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-1,00306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0,803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-0,79907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-0,609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0,606016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2,96342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118,53671</w:t>
            </w:r>
          </w:p>
        </w:tc>
      </w:tr>
      <w:tr w:rsidR="00350684" w:rsidRPr="00350684" w:rsidTr="00350684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360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right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-0,2404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-0,2404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-0,2404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</w:t>
            </w:r>
          </w:p>
        </w:tc>
      </w:tr>
      <w:tr w:rsidR="00350684" w:rsidRPr="00350684" w:rsidTr="00350684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370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right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3,29105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0,043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0,141515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1,001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3,29434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0,978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3,218647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0,215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0,707576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3,46005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138,40182</w:t>
            </w:r>
          </w:p>
        </w:tc>
      </w:tr>
      <w:tr w:rsidR="00350684" w:rsidRPr="00350684" w:rsidTr="00350684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390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right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1,70486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0,126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0,214812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1,008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1,7185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0,803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1,369003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0,609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1,03826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5,07709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203,08361</w:t>
            </w:r>
          </w:p>
        </w:tc>
      </w:tr>
      <w:tr w:rsidR="00350684" w:rsidRPr="00350684" w:rsidTr="00350684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420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right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0,70098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0,22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0,154216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1,024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0,7178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0,309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0,216603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0,976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0,684156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3,34553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133,82101</w:t>
            </w:r>
          </w:p>
        </w:tc>
      </w:tr>
      <w:tr w:rsidR="00350684" w:rsidRPr="00350684" w:rsidTr="00350684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450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right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1,15268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0,256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0,295086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1,032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1,18957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-0,256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-0,29509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1,15268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5,63661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225,46421</w:t>
            </w:r>
          </w:p>
        </w:tc>
      </w:tr>
      <w:tr w:rsidR="00350684" w:rsidRPr="00350684" w:rsidTr="00350684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480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right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1,5317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0,22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0,336974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1,024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1,56846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-0,691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-1,0584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0,756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1,157965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5,66245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226,49799</w:t>
            </w:r>
          </w:p>
        </w:tc>
      </w:tr>
      <w:tr w:rsidR="00350684" w:rsidRPr="00350684" w:rsidTr="00350684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510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right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1,56243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0,126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0,196866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1,008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1,57649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-0,929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-1,4515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0,391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0,61091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2,98735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119,49402</w:t>
            </w:r>
          </w:p>
        </w:tc>
      </w:tr>
      <w:tr w:rsidR="00350684" w:rsidRPr="00350684" w:rsidTr="00350684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540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right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1,44805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1,44805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-1,44805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</w:t>
            </w:r>
          </w:p>
        </w:tc>
      </w:tr>
      <w:tr w:rsidR="00350684" w:rsidRPr="00350684" w:rsidTr="00350684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570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right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1,30743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-0,126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-0,16474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1,008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1,3192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-0,929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-1,2146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-0,391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-0,51121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-2,4998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-99,99172</w:t>
            </w:r>
          </w:p>
        </w:tc>
      </w:tr>
      <w:tr w:rsidR="00350684" w:rsidRPr="00350684" w:rsidTr="00350684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600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right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1,0997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-0,24193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1,024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1,12609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-0,691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-0,75989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-0,756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-0,83137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-4,0654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-162,6166</w:t>
            </w:r>
          </w:p>
        </w:tc>
      </w:tr>
      <w:tr w:rsidR="00350684" w:rsidRPr="00350684" w:rsidTr="00350684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630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right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0,45068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-0,256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-0,11537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1,032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0,4651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-0,256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-0,11537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-0,45068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-2,2038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-88,15301</w:t>
            </w:r>
          </w:p>
        </w:tc>
      </w:tr>
      <w:tr w:rsidR="00350684" w:rsidRPr="00350684" w:rsidTr="00350684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660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right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-0,631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0,13882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1,024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-0,64614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0,309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-0,19498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-0,976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0,615856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3,01154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120,46143</w:t>
            </w:r>
          </w:p>
        </w:tc>
      </w:tr>
      <w:tr w:rsidR="00350684" w:rsidRPr="00350684" w:rsidTr="00350684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690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right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-1,6971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-0,126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0,213835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1,008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-1,71068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0,803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-1,36277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-0,609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1,033534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5,05398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202,15923</w:t>
            </w:r>
          </w:p>
        </w:tc>
      </w:tr>
      <w:tr w:rsidR="00350684" w:rsidRPr="00350684" w:rsidTr="00350684">
        <w:trPr>
          <w:trHeight w:val="315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720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right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-2,1454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-2,1454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-2,1454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350684" w:rsidRDefault="00F9791F" w:rsidP="00350684">
            <w:pPr>
              <w:jc w:val="center"/>
              <w:rPr>
                <w:sz w:val="18"/>
                <w:szCs w:val="18"/>
              </w:rPr>
            </w:pPr>
            <w:r w:rsidRPr="00350684">
              <w:rPr>
                <w:sz w:val="18"/>
                <w:szCs w:val="18"/>
              </w:rPr>
              <w:t>0</w:t>
            </w:r>
          </w:p>
        </w:tc>
      </w:tr>
    </w:tbl>
    <w:p w:rsidR="00F9791F" w:rsidRPr="002F0F4D" w:rsidRDefault="00F9791F" w:rsidP="00BF5B4F">
      <w:pPr>
        <w:shd w:val="clear" w:color="auto" w:fill="FFFFFF"/>
        <w:spacing w:line="360" w:lineRule="auto"/>
        <w:ind w:firstLine="540"/>
        <w:jc w:val="both"/>
        <w:rPr>
          <w:sz w:val="24"/>
          <w:szCs w:val="24"/>
        </w:rPr>
      </w:pPr>
    </w:p>
    <w:p w:rsidR="00F9791F" w:rsidRPr="00BD4141" w:rsidRDefault="00F9791F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BD4141">
        <w:rPr>
          <w:sz w:val="28"/>
          <w:szCs w:val="28"/>
        </w:rPr>
        <w:t>Удельная сила, действующая по радиусу кривошипа, определяется по формуле, МПа</w:t>
      </w:r>
    </w:p>
    <w:p w:rsidR="00F9791F" w:rsidRPr="00BD4141" w:rsidRDefault="00F9791F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BD4141">
        <w:rPr>
          <w:position w:val="-28"/>
          <w:sz w:val="28"/>
          <w:szCs w:val="28"/>
        </w:rPr>
        <w:object w:dxaOrig="1880" w:dyaOrig="660">
          <v:shape id="_x0000_i1187" type="#_x0000_t75" style="width:93.75pt;height:33pt" o:ole="">
            <v:imagedata r:id="rId323" o:title=""/>
          </v:shape>
          <o:OLEObject Type="Embed" ProgID="Equation.3" ShapeID="_x0000_i1187" DrawAspect="Content" ObjectID="_1469438901" r:id="rId324"/>
        </w:object>
      </w:r>
      <w:r w:rsidRPr="00BD4141">
        <w:rPr>
          <w:sz w:val="28"/>
          <w:szCs w:val="28"/>
        </w:rPr>
        <w:t>.</w:t>
      </w:r>
    </w:p>
    <w:p w:rsidR="00F9791F" w:rsidRPr="00BD4141" w:rsidRDefault="00F9791F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BD4141">
        <w:rPr>
          <w:sz w:val="28"/>
          <w:szCs w:val="28"/>
        </w:rPr>
        <w:t xml:space="preserve">Значения </w:t>
      </w:r>
      <w:r w:rsidRPr="00BD4141">
        <w:rPr>
          <w:sz w:val="28"/>
          <w:szCs w:val="28"/>
          <w:lang w:val="en-US"/>
        </w:rPr>
        <w:t>cos</w:t>
      </w:r>
      <w:r w:rsidRPr="00BD4141">
        <w:rPr>
          <w:sz w:val="28"/>
          <w:szCs w:val="28"/>
        </w:rPr>
        <w:t>(</w:t>
      </w:r>
      <w:r w:rsidRPr="00BD4141">
        <w:rPr>
          <w:sz w:val="28"/>
          <w:szCs w:val="28"/>
          <w:lang w:val="en-US"/>
        </w:rPr>
        <w:t>φ</w:t>
      </w:r>
      <w:r w:rsidRPr="00BD4141">
        <w:rPr>
          <w:sz w:val="28"/>
          <w:szCs w:val="28"/>
        </w:rPr>
        <w:t>+</w:t>
      </w:r>
      <w:r w:rsidRPr="00BD4141">
        <w:rPr>
          <w:sz w:val="28"/>
          <w:szCs w:val="28"/>
          <w:lang w:val="en-US"/>
        </w:rPr>
        <w:t>β</w:t>
      </w:r>
      <w:r w:rsidRPr="00BD4141">
        <w:rPr>
          <w:sz w:val="28"/>
          <w:szCs w:val="28"/>
        </w:rPr>
        <w:t>)/</w:t>
      </w:r>
      <w:r w:rsidRPr="00BD4141">
        <w:rPr>
          <w:sz w:val="28"/>
          <w:szCs w:val="28"/>
          <w:lang w:val="en-US"/>
        </w:rPr>
        <w:t>cosβ</w:t>
      </w:r>
      <w:r w:rsidRPr="00BD4141">
        <w:rPr>
          <w:sz w:val="28"/>
          <w:szCs w:val="28"/>
        </w:rPr>
        <w:t xml:space="preserve">, определенные при λ = 0,25, занесены в гр. 7, а значения </w:t>
      </w:r>
      <w:r w:rsidRPr="00BD4141">
        <w:rPr>
          <w:i/>
          <w:sz w:val="28"/>
          <w:szCs w:val="28"/>
          <w:lang w:val="en-US"/>
        </w:rPr>
        <w:t>p</w:t>
      </w:r>
      <w:r w:rsidRPr="00BD4141">
        <w:rPr>
          <w:i/>
          <w:sz w:val="28"/>
          <w:szCs w:val="28"/>
          <w:vertAlign w:val="subscript"/>
          <w:lang w:val="en-US"/>
        </w:rPr>
        <w:t>K</w:t>
      </w:r>
      <w:r w:rsidRPr="00BD4141">
        <w:rPr>
          <w:sz w:val="28"/>
          <w:szCs w:val="28"/>
        </w:rPr>
        <w:t xml:space="preserve"> для значений угла поворота кривошипа – в гр. 8</w:t>
      </w:r>
      <w:r w:rsidRPr="00BD4141">
        <w:rPr>
          <w:i/>
          <w:sz w:val="28"/>
          <w:szCs w:val="28"/>
        </w:rPr>
        <w:t xml:space="preserve"> </w:t>
      </w:r>
      <w:r w:rsidR="00BF5B4F">
        <w:rPr>
          <w:sz w:val="28"/>
          <w:szCs w:val="28"/>
        </w:rPr>
        <w:t>сводной табл. 7</w:t>
      </w:r>
    </w:p>
    <w:p w:rsidR="00F9791F" w:rsidRPr="002F0F4D" w:rsidRDefault="00F9791F" w:rsidP="00F9791F">
      <w:pPr>
        <w:shd w:val="clear" w:color="auto" w:fill="FFFFFF"/>
        <w:spacing w:line="360" w:lineRule="auto"/>
        <w:ind w:firstLine="851"/>
        <w:jc w:val="both"/>
      </w:pPr>
      <w:r w:rsidRPr="00BD4141">
        <w:rPr>
          <w:sz w:val="28"/>
          <w:szCs w:val="28"/>
        </w:rPr>
        <w:t>.</w:t>
      </w:r>
      <w:r w:rsidRPr="002F0F4D">
        <w:rPr>
          <w:sz w:val="24"/>
          <w:szCs w:val="24"/>
        </w:rPr>
        <w:t xml:space="preserve"> </w:t>
      </w:r>
      <w:r w:rsidR="00BB77A3">
        <w:pict>
          <v:shape id="_x0000_i1188" type="#_x0000_t75" style="width:464.25pt;height:234pt">
            <v:imagedata r:id="rId325" o:title=""/>
          </v:shape>
        </w:pict>
      </w:r>
    </w:p>
    <w:p w:rsidR="00F9791F" w:rsidRPr="00BD4141" w:rsidRDefault="00BF5B4F" w:rsidP="00F9791F">
      <w:pPr>
        <w:shd w:val="clear" w:color="auto" w:fill="FFFFFF"/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Рисунок 7</w:t>
      </w:r>
      <w:r w:rsidR="00F9791F" w:rsidRPr="00BD4141">
        <w:rPr>
          <w:sz w:val="28"/>
          <w:szCs w:val="28"/>
        </w:rPr>
        <w:t xml:space="preserve"> – Графики </w:t>
      </w:r>
      <w:r w:rsidR="00F9791F" w:rsidRPr="00BD4141">
        <w:rPr>
          <w:position w:val="-12"/>
          <w:sz w:val="28"/>
          <w:szCs w:val="28"/>
        </w:rPr>
        <w:object w:dxaOrig="340" w:dyaOrig="360">
          <v:shape id="_x0000_i1189" type="#_x0000_t75" style="width:17.25pt;height:18pt" o:ole="">
            <v:imagedata r:id="rId326" o:title=""/>
          </v:shape>
          <o:OLEObject Type="Embed" ProgID="Equation.3" ShapeID="_x0000_i1189" DrawAspect="Content" ObjectID="_1469438902" r:id="rId327"/>
        </w:object>
      </w:r>
      <w:r w:rsidR="00F9791F" w:rsidRPr="00BD4141">
        <w:rPr>
          <w:sz w:val="28"/>
          <w:szCs w:val="28"/>
        </w:rPr>
        <w:t xml:space="preserve">= </w:t>
      </w:r>
      <w:r w:rsidR="00F9791F" w:rsidRPr="00BD4141">
        <w:rPr>
          <w:i/>
          <w:sz w:val="28"/>
          <w:szCs w:val="28"/>
          <w:lang w:val="en-US"/>
        </w:rPr>
        <w:t>f</w:t>
      </w:r>
      <w:r w:rsidR="00F9791F" w:rsidRPr="00BD4141">
        <w:rPr>
          <w:sz w:val="28"/>
          <w:szCs w:val="28"/>
        </w:rPr>
        <w:t xml:space="preserve">(φ) и </w:t>
      </w:r>
      <w:r w:rsidR="00F9791F" w:rsidRPr="00BD4141">
        <w:rPr>
          <w:position w:val="-12"/>
          <w:sz w:val="28"/>
          <w:szCs w:val="28"/>
        </w:rPr>
        <w:object w:dxaOrig="320" w:dyaOrig="360">
          <v:shape id="_x0000_i1190" type="#_x0000_t75" style="width:15.75pt;height:18pt" o:ole="">
            <v:imagedata r:id="rId328" o:title=""/>
          </v:shape>
          <o:OLEObject Type="Embed" ProgID="Equation.3" ShapeID="_x0000_i1190" DrawAspect="Content" ObjectID="_1469438903" r:id="rId329"/>
        </w:object>
      </w:r>
      <w:r w:rsidR="00F9791F" w:rsidRPr="00BD4141">
        <w:rPr>
          <w:sz w:val="28"/>
          <w:szCs w:val="28"/>
        </w:rPr>
        <w:t xml:space="preserve">= </w:t>
      </w:r>
      <w:r w:rsidR="00F9791F" w:rsidRPr="00BD4141">
        <w:rPr>
          <w:i/>
          <w:sz w:val="28"/>
          <w:szCs w:val="28"/>
          <w:lang w:val="en-US"/>
        </w:rPr>
        <w:t>f</w:t>
      </w:r>
      <w:r w:rsidR="00F9791F" w:rsidRPr="00BD4141">
        <w:rPr>
          <w:sz w:val="28"/>
          <w:szCs w:val="28"/>
        </w:rPr>
        <w:t>(φ)</w:t>
      </w:r>
    </w:p>
    <w:p w:rsidR="00F9791F" w:rsidRPr="00BD4141" w:rsidRDefault="00BB77A3" w:rsidP="00F9791F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191" type="#_x0000_t75" style="width:464.25pt;height:234pt">
            <v:imagedata r:id="rId330" o:title=""/>
          </v:shape>
        </w:pict>
      </w:r>
    </w:p>
    <w:p w:rsidR="00F9791F" w:rsidRPr="00BD4141" w:rsidRDefault="00BF5B4F" w:rsidP="00F9791F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 8</w:t>
      </w:r>
      <w:r w:rsidR="00F9791F" w:rsidRPr="00BD4141">
        <w:rPr>
          <w:sz w:val="28"/>
          <w:szCs w:val="28"/>
        </w:rPr>
        <w:t xml:space="preserve"> – График </w:t>
      </w:r>
      <w:r w:rsidR="00F9791F" w:rsidRPr="00BD4141">
        <w:rPr>
          <w:position w:val="-10"/>
          <w:sz w:val="28"/>
          <w:szCs w:val="28"/>
        </w:rPr>
        <w:object w:dxaOrig="340" w:dyaOrig="340">
          <v:shape id="_x0000_i1192" type="#_x0000_t75" style="width:17.25pt;height:17.25pt" o:ole="">
            <v:imagedata r:id="rId331" o:title=""/>
          </v:shape>
          <o:OLEObject Type="Embed" ProgID="Equation.3" ShapeID="_x0000_i1192" DrawAspect="Content" ObjectID="_1469438904" r:id="rId332"/>
        </w:object>
      </w:r>
      <w:r w:rsidR="00F9791F" w:rsidRPr="00BD4141">
        <w:rPr>
          <w:sz w:val="28"/>
          <w:szCs w:val="28"/>
        </w:rPr>
        <w:t xml:space="preserve">= </w:t>
      </w:r>
      <w:r w:rsidR="00F9791F" w:rsidRPr="00BD4141">
        <w:rPr>
          <w:i/>
          <w:sz w:val="28"/>
          <w:szCs w:val="28"/>
          <w:lang w:val="en-US"/>
        </w:rPr>
        <w:t>f</w:t>
      </w:r>
      <w:r w:rsidR="00F9791F" w:rsidRPr="00BD4141">
        <w:rPr>
          <w:sz w:val="28"/>
          <w:szCs w:val="28"/>
        </w:rPr>
        <w:t>(φ)</w:t>
      </w:r>
    </w:p>
    <w:p w:rsidR="00F9791F" w:rsidRPr="002F0F4D" w:rsidRDefault="00BB77A3" w:rsidP="00F9791F">
      <w:pPr>
        <w:shd w:val="clear" w:color="auto" w:fill="FFFFFF"/>
        <w:spacing w:line="360" w:lineRule="auto"/>
        <w:jc w:val="center"/>
        <w:rPr>
          <w:sz w:val="24"/>
          <w:szCs w:val="24"/>
        </w:rPr>
      </w:pPr>
      <w:r>
        <w:pict>
          <v:shape id="_x0000_i1193" type="#_x0000_t75" style="width:464.25pt;height:234pt">
            <v:imagedata r:id="rId333" o:title=""/>
          </v:shape>
        </w:pict>
      </w:r>
    </w:p>
    <w:p w:rsidR="00F9791F" w:rsidRPr="00BD4141" w:rsidRDefault="00BF5B4F" w:rsidP="00F9791F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Рисунок 9</w:t>
      </w:r>
      <w:r w:rsidR="00F9791F" w:rsidRPr="00BD4141">
        <w:rPr>
          <w:sz w:val="28"/>
          <w:szCs w:val="28"/>
        </w:rPr>
        <w:t xml:space="preserve"> – График </w:t>
      </w:r>
      <w:r w:rsidR="00F9791F" w:rsidRPr="00BD4141">
        <w:rPr>
          <w:position w:val="-10"/>
          <w:sz w:val="28"/>
          <w:szCs w:val="28"/>
        </w:rPr>
        <w:object w:dxaOrig="320" w:dyaOrig="340">
          <v:shape id="_x0000_i1194" type="#_x0000_t75" style="width:15.75pt;height:17.25pt" o:ole="">
            <v:imagedata r:id="rId334" o:title=""/>
          </v:shape>
          <o:OLEObject Type="Embed" ProgID="Equation.3" ShapeID="_x0000_i1194" DrawAspect="Content" ObjectID="_1469438905" r:id="rId335"/>
        </w:object>
      </w:r>
      <w:r w:rsidR="00F9791F" w:rsidRPr="00BD4141">
        <w:rPr>
          <w:sz w:val="28"/>
          <w:szCs w:val="28"/>
        </w:rPr>
        <w:t xml:space="preserve">= </w:t>
      </w:r>
      <w:r w:rsidR="00F9791F" w:rsidRPr="00BD4141">
        <w:rPr>
          <w:i/>
          <w:sz w:val="28"/>
          <w:szCs w:val="28"/>
          <w:lang w:val="en-US"/>
        </w:rPr>
        <w:t>f</w:t>
      </w:r>
      <w:r w:rsidR="00F9791F" w:rsidRPr="00BD4141">
        <w:rPr>
          <w:sz w:val="28"/>
          <w:szCs w:val="28"/>
        </w:rPr>
        <w:t>(φ)</w:t>
      </w:r>
    </w:p>
    <w:p w:rsidR="00F9791F" w:rsidRPr="00BD4141" w:rsidRDefault="00F9791F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BD4141">
        <w:rPr>
          <w:sz w:val="28"/>
          <w:szCs w:val="28"/>
        </w:rPr>
        <w:t>Удельная и полная тангенциальные силы определяются по формулам, МПа</w:t>
      </w:r>
    </w:p>
    <w:p w:rsidR="00F9791F" w:rsidRPr="00BD4141" w:rsidRDefault="00F9791F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BD4141">
        <w:rPr>
          <w:position w:val="-28"/>
          <w:sz w:val="28"/>
          <w:szCs w:val="28"/>
        </w:rPr>
        <w:object w:dxaOrig="1820" w:dyaOrig="660">
          <v:shape id="_x0000_i1195" type="#_x0000_t75" style="width:90.75pt;height:33pt" o:ole="">
            <v:imagedata r:id="rId336" o:title=""/>
          </v:shape>
          <o:OLEObject Type="Embed" ProgID="Equation.3" ShapeID="_x0000_i1195" DrawAspect="Content" ObjectID="_1469438906" r:id="rId337"/>
        </w:object>
      </w:r>
      <w:r w:rsidRPr="00BD4141">
        <w:rPr>
          <w:sz w:val="28"/>
          <w:szCs w:val="28"/>
        </w:rPr>
        <w:t>, МПа;</w:t>
      </w:r>
    </w:p>
    <w:p w:rsidR="00F9791F" w:rsidRPr="00BD4141" w:rsidRDefault="00F9791F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BD4141">
        <w:rPr>
          <w:position w:val="-10"/>
          <w:sz w:val="28"/>
          <w:szCs w:val="28"/>
        </w:rPr>
        <w:object w:dxaOrig="2880" w:dyaOrig="360">
          <v:shape id="_x0000_i1196" type="#_x0000_t75" style="width:2in;height:18pt" o:ole="">
            <v:imagedata r:id="rId338" o:title=""/>
          </v:shape>
          <o:OLEObject Type="Embed" ProgID="Equation.3" ShapeID="_x0000_i1196" DrawAspect="Content" ObjectID="_1469438907" r:id="rId339"/>
        </w:object>
      </w:r>
      <w:r w:rsidRPr="00BD4141">
        <w:rPr>
          <w:sz w:val="28"/>
          <w:szCs w:val="28"/>
        </w:rPr>
        <w:t>, кН.</w:t>
      </w:r>
    </w:p>
    <w:p w:rsidR="00F9791F" w:rsidRPr="00BD4141" w:rsidRDefault="00F9791F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BD4141">
        <w:rPr>
          <w:sz w:val="28"/>
          <w:szCs w:val="28"/>
        </w:rPr>
        <w:t xml:space="preserve">Значения </w:t>
      </w:r>
      <w:r w:rsidRPr="00BD4141">
        <w:rPr>
          <w:sz w:val="28"/>
          <w:szCs w:val="28"/>
          <w:lang w:val="en-US"/>
        </w:rPr>
        <w:t>sin</w:t>
      </w:r>
      <w:r w:rsidRPr="00BD4141">
        <w:rPr>
          <w:sz w:val="28"/>
          <w:szCs w:val="28"/>
        </w:rPr>
        <w:t>(</w:t>
      </w:r>
      <w:r w:rsidRPr="00BD4141">
        <w:rPr>
          <w:sz w:val="28"/>
          <w:szCs w:val="28"/>
          <w:lang w:val="en-US"/>
        </w:rPr>
        <w:t>φ</w:t>
      </w:r>
      <w:r w:rsidRPr="00BD4141">
        <w:rPr>
          <w:sz w:val="28"/>
          <w:szCs w:val="28"/>
        </w:rPr>
        <w:t>+</w:t>
      </w:r>
      <w:r w:rsidRPr="00BD4141">
        <w:rPr>
          <w:sz w:val="28"/>
          <w:szCs w:val="28"/>
          <w:lang w:val="en-US"/>
        </w:rPr>
        <w:t>β</w:t>
      </w:r>
      <w:r w:rsidRPr="00BD4141">
        <w:rPr>
          <w:sz w:val="28"/>
          <w:szCs w:val="28"/>
        </w:rPr>
        <w:t>)/</w:t>
      </w:r>
      <w:r w:rsidRPr="00BD4141">
        <w:rPr>
          <w:sz w:val="28"/>
          <w:szCs w:val="28"/>
          <w:lang w:val="en-US"/>
        </w:rPr>
        <w:t>cosβ</w:t>
      </w:r>
      <w:r w:rsidRPr="00BD4141">
        <w:rPr>
          <w:sz w:val="28"/>
          <w:szCs w:val="28"/>
        </w:rPr>
        <w:t xml:space="preserve">, определенные при λ = 0,25, занесены в гр. 9, а значения </w:t>
      </w:r>
      <w:r w:rsidRPr="00BD4141">
        <w:rPr>
          <w:i/>
          <w:sz w:val="28"/>
          <w:szCs w:val="28"/>
          <w:lang w:val="en-US"/>
        </w:rPr>
        <w:t>p</w:t>
      </w:r>
      <w:r w:rsidRPr="00BD4141">
        <w:rPr>
          <w:i/>
          <w:sz w:val="28"/>
          <w:szCs w:val="28"/>
          <w:vertAlign w:val="subscript"/>
          <w:lang w:val="en-US"/>
        </w:rPr>
        <w:t>T</w:t>
      </w:r>
      <w:r w:rsidRPr="00BD4141">
        <w:rPr>
          <w:sz w:val="28"/>
          <w:szCs w:val="28"/>
        </w:rPr>
        <w:t xml:space="preserve"> и </w:t>
      </w:r>
      <w:r w:rsidRPr="00BD4141">
        <w:rPr>
          <w:i/>
          <w:sz w:val="28"/>
          <w:szCs w:val="28"/>
          <w:lang w:val="en-US"/>
        </w:rPr>
        <w:t>T</w:t>
      </w:r>
      <w:r w:rsidRPr="00BD4141">
        <w:rPr>
          <w:sz w:val="28"/>
          <w:szCs w:val="28"/>
        </w:rPr>
        <w:t xml:space="preserve"> для значений угла поворота кривошипа – в гр. 10 и гр. 11, соответственно,</w:t>
      </w:r>
      <w:r w:rsidRPr="00BD4141">
        <w:rPr>
          <w:i/>
          <w:sz w:val="28"/>
          <w:szCs w:val="28"/>
        </w:rPr>
        <w:t xml:space="preserve"> </w:t>
      </w:r>
      <w:r w:rsidRPr="00BD4141">
        <w:rPr>
          <w:sz w:val="28"/>
          <w:szCs w:val="28"/>
        </w:rPr>
        <w:t>свод</w:t>
      </w:r>
      <w:r w:rsidR="00BF5B4F">
        <w:rPr>
          <w:sz w:val="28"/>
          <w:szCs w:val="28"/>
        </w:rPr>
        <w:t>ной табл. 7</w:t>
      </w:r>
      <w:r w:rsidRPr="00BD4141">
        <w:rPr>
          <w:sz w:val="28"/>
          <w:szCs w:val="28"/>
        </w:rPr>
        <w:t>.</w:t>
      </w:r>
    </w:p>
    <w:p w:rsidR="00F9791F" w:rsidRDefault="00F9791F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BD4141">
        <w:rPr>
          <w:sz w:val="28"/>
          <w:szCs w:val="28"/>
        </w:rPr>
        <w:t xml:space="preserve">По данным табл. 3 построены графики изменения удельных сил </w:t>
      </w:r>
      <w:r w:rsidRPr="00BD4141">
        <w:rPr>
          <w:i/>
          <w:sz w:val="28"/>
          <w:szCs w:val="28"/>
          <w:lang w:val="en-US"/>
        </w:rPr>
        <w:t>p</w:t>
      </w:r>
      <w:r w:rsidRPr="00BD4141">
        <w:rPr>
          <w:i/>
          <w:sz w:val="28"/>
          <w:szCs w:val="28"/>
          <w:vertAlign w:val="subscript"/>
          <w:lang w:val="en-US"/>
        </w:rPr>
        <w:t>S</w:t>
      </w:r>
      <w:r w:rsidRPr="00BD4141">
        <w:rPr>
          <w:sz w:val="28"/>
          <w:szCs w:val="28"/>
        </w:rPr>
        <w:t>,</w:t>
      </w:r>
      <w:r w:rsidRPr="00BD4141">
        <w:rPr>
          <w:i/>
          <w:sz w:val="28"/>
          <w:szCs w:val="28"/>
        </w:rPr>
        <w:t xml:space="preserve"> </w:t>
      </w:r>
      <w:r w:rsidRPr="00BD4141">
        <w:rPr>
          <w:i/>
          <w:sz w:val="28"/>
          <w:szCs w:val="28"/>
          <w:lang w:val="en-US"/>
        </w:rPr>
        <w:t>p</w:t>
      </w:r>
      <w:r w:rsidRPr="00BD4141">
        <w:rPr>
          <w:i/>
          <w:sz w:val="28"/>
          <w:szCs w:val="28"/>
          <w:vertAlign w:val="subscript"/>
          <w:lang w:val="en-US"/>
        </w:rPr>
        <w:t>N</w:t>
      </w:r>
      <w:r w:rsidRPr="00BD4141">
        <w:rPr>
          <w:sz w:val="28"/>
          <w:szCs w:val="28"/>
        </w:rPr>
        <w:t>,</w:t>
      </w:r>
      <w:r w:rsidRPr="00BD4141">
        <w:rPr>
          <w:i/>
          <w:sz w:val="28"/>
          <w:szCs w:val="28"/>
        </w:rPr>
        <w:t xml:space="preserve"> </w:t>
      </w:r>
      <w:r w:rsidRPr="00BD4141">
        <w:rPr>
          <w:i/>
          <w:sz w:val="28"/>
          <w:szCs w:val="28"/>
          <w:lang w:val="en-US"/>
        </w:rPr>
        <w:t>p</w:t>
      </w:r>
      <w:r w:rsidRPr="00BD4141">
        <w:rPr>
          <w:i/>
          <w:sz w:val="28"/>
          <w:szCs w:val="28"/>
          <w:vertAlign w:val="subscript"/>
          <w:lang w:val="en-US"/>
        </w:rPr>
        <w:t>K</w:t>
      </w:r>
      <w:r w:rsidRPr="00BD4141">
        <w:rPr>
          <w:sz w:val="28"/>
          <w:szCs w:val="28"/>
        </w:rPr>
        <w:t>,</w:t>
      </w:r>
      <w:r w:rsidRPr="00BD4141">
        <w:rPr>
          <w:i/>
          <w:sz w:val="28"/>
          <w:szCs w:val="28"/>
        </w:rPr>
        <w:t xml:space="preserve"> </w:t>
      </w:r>
      <w:r w:rsidRPr="00BD4141">
        <w:rPr>
          <w:i/>
          <w:sz w:val="28"/>
          <w:szCs w:val="28"/>
          <w:lang w:val="en-US"/>
        </w:rPr>
        <w:t>p</w:t>
      </w:r>
      <w:r w:rsidRPr="00BD4141">
        <w:rPr>
          <w:i/>
          <w:sz w:val="28"/>
          <w:szCs w:val="28"/>
          <w:vertAlign w:val="subscript"/>
          <w:lang w:val="en-US"/>
        </w:rPr>
        <w:t>T</w:t>
      </w:r>
      <w:r w:rsidRPr="00BD4141">
        <w:rPr>
          <w:sz w:val="28"/>
          <w:szCs w:val="28"/>
        </w:rPr>
        <w:t xml:space="preserve"> в зависимости от изменения угла пов</w:t>
      </w:r>
      <w:r w:rsidR="00BF5B4F">
        <w:rPr>
          <w:sz w:val="28"/>
          <w:szCs w:val="28"/>
        </w:rPr>
        <w:t>орота коленчатого вала φ (рис. 7-9</w:t>
      </w:r>
      <w:r w:rsidRPr="00BD4141">
        <w:rPr>
          <w:sz w:val="28"/>
          <w:szCs w:val="28"/>
        </w:rPr>
        <w:t>).</w:t>
      </w:r>
    </w:p>
    <w:p w:rsidR="00DA495D" w:rsidRPr="00BD4141" w:rsidRDefault="00DA495D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</w:p>
    <w:p w:rsidR="00F9791F" w:rsidRPr="00BD4141" w:rsidRDefault="00F9791F" w:rsidP="00DA495D">
      <w:pPr>
        <w:shd w:val="clear" w:color="auto" w:fill="FFFFFF"/>
        <w:spacing w:line="360" w:lineRule="auto"/>
        <w:ind w:firstLine="540"/>
        <w:jc w:val="both"/>
        <w:rPr>
          <w:b/>
          <w:sz w:val="28"/>
          <w:szCs w:val="28"/>
        </w:rPr>
      </w:pPr>
      <w:r w:rsidRPr="00BD4141">
        <w:rPr>
          <w:b/>
          <w:sz w:val="28"/>
          <w:szCs w:val="28"/>
        </w:rPr>
        <w:t>Определение крутящих моментов</w:t>
      </w:r>
    </w:p>
    <w:p w:rsidR="00F9791F" w:rsidRPr="00BD4141" w:rsidRDefault="00F9791F" w:rsidP="00DA495D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BD4141">
        <w:rPr>
          <w:sz w:val="28"/>
          <w:szCs w:val="28"/>
        </w:rPr>
        <w:t>Крутящий момент одного цилиндра определяется по формуле, Н·м</w:t>
      </w:r>
    </w:p>
    <w:p w:rsidR="00F9791F" w:rsidRPr="00BD4141" w:rsidRDefault="00935077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BD4141">
        <w:rPr>
          <w:position w:val="-14"/>
          <w:sz w:val="28"/>
          <w:szCs w:val="28"/>
        </w:rPr>
        <w:object w:dxaOrig="2500" w:dyaOrig="400">
          <v:shape id="_x0000_i1197" type="#_x0000_t75" style="width:125.25pt;height:20.25pt" o:ole="">
            <v:imagedata r:id="rId340" o:title=""/>
          </v:shape>
          <o:OLEObject Type="Embed" ProgID="Equation.3" ShapeID="_x0000_i1197" DrawAspect="Content" ObjectID="_1469438908" r:id="rId341"/>
        </w:object>
      </w:r>
      <w:r w:rsidR="00F9791F" w:rsidRPr="00BD4141">
        <w:rPr>
          <w:sz w:val="28"/>
          <w:szCs w:val="28"/>
        </w:rPr>
        <w:t>.</w:t>
      </w:r>
    </w:p>
    <w:p w:rsidR="00F9791F" w:rsidRPr="00BD4141" w:rsidRDefault="00F9791F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BD4141">
        <w:rPr>
          <w:sz w:val="28"/>
          <w:szCs w:val="28"/>
        </w:rPr>
        <w:t xml:space="preserve">Значения </w:t>
      </w:r>
      <w:r w:rsidRPr="00BD4141">
        <w:rPr>
          <w:i/>
          <w:sz w:val="28"/>
          <w:szCs w:val="28"/>
          <w:lang w:val="en-US"/>
        </w:rPr>
        <w:t>M</w:t>
      </w:r>
      <w:r w:rsidRPr="00BD4141">
        <w:rPr>
          <w:sz w:val="28"/>
          <w:szCs w:val="28"/>
          <w:vertAlign w:val="subscript"/>
        </w:rPr>
        <w:t>кр.ц</w:t>
      </w:r>
      <w:r w:rsidRPr="00BD4141">
        <w:rPr>
          <w:sz w:val="28"/>
          <w:szCs w:val="28"/>
        </w:rPr>
        <w:t xml:space="preserve"> для значений угла поворота кривошипа занесены в гр. 12 </w:t>
      </w:r>
      <w:r w:rsidR="00BF5B4F">
        <w:rPr>
          <w:sz w:val="28"/>
          <w:szCs w:val="28"/>
        </w:rPr>
        <w:t>сводной табл. 7</w:t>
      </w:r>
      <w:r w:rsidRPr="00BD4141">
        <w:rPr>
          <w:sz w:val="28"/>
          <w:szCs w:val="28"/>
        </w:rPr>
        <w:t>.</w:t>
      </w:r>
    </w:p>
    <w:p w:rsidR="00F9791F" w:rsidRPr="00BD4141" w:rsidRDefault="00F9791F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BD4141">
        <w:rPr>
          <w:sz w:val="28"/>
          <w:szCs w:val="28"/>
        </w:rPr>
        <w:t>Период изменения крутящего момента четырехтактного четырехцилиндрового (</w:t>
      </w:r>
      <w:r w:rsidRPr="00BD4141">
        <w:rPr>
          <w:i/>
          <w:sz w:val="28"/>
          <w:szCs w:val="28"/>
          <w:lang w:val="en-US"/>
        </w:rPr>
        <w:t>i</w:t>
      </w:r>
      <w:r w:rsidRPr="00BD4141">
        <w:rPr>
          <w:sz w:val="28"/>
          <w:szCs w:val="28"/>
        </w:rPr>
        <w:t>=4) двигателя с равными интервалами между вспышками</w:t>
      </w:r>
    </w:p>
    <w:p w:rsidR="00F9791F" w:rsidRPr="00BD4141" w:rsidRDefault="00935077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BD4141">
        <w:rPr>
          <w:position w:val="-10"/>
          <w:sz w:val="28"/>
          <w:szCs w:val="28"/>
        </w:rPr>
        <w:object w:dxaOrig="2380" w:dyaOrig="340">
          <v:shape id="_x0000_i1198" type="#_x0000_t75" style="width:119.25pt;height:17.25pt" o:ole="">
            <v:imagedata r:id="rId342" o:title=""/>
          </v:shape>
          <o:OLEObject Type="Embed" ProgID="Equation.3" ShapeID="_x0000_i1198" DrawAspect="Content" ObjectID="_1469438909" r:id="rId343"/>
        </w:object>
      </w:r>
      <w:r w:rsidR="00F9791F" w:rsidRPr="00BD4141">
        <w:rPr>
          <w:sz w:val="28"/>
          <w:szCs w:val="28"/>
        </w:rPr>
        <w:t>º.</w:t>
      </w:r>
    </w:p>
    <w:p w:rsidR="00BF5B4F" w:rsidRDefault="00F9791F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BD4141">
        <w:rPr>
          <w:sz w:val="28"/>
          <w:szCs w:val="28"/>
        </w:rPr>
        <w:t xml:space="preserve">Суммирование значений крутящих моментов всех четырех цилиндров двигателя осуществлено табличным методом (табл. </w:t>
      </w:r>
      <w:r w:rsidR="00BF5B4F">
        <w:rPr>
          <w:sz w:val="28"/>
          <w:szCs w:val="28"/>
        </w:rPr>
        <w:t>8</w:t>
      </w:r>
      <w:r w:rsidRPr="00BD4141">
        <w:rPr>
          <w:sz w:val="28"/>
          <w:szCs w:val="28"/>
        </w:rPr>
        <w:t xml:space="preserve">) через каждые 30º угла поворота коленчатого вала и по полученным данным построена </w:t>
      </w:r>
    </w:p>
    <w:p w:rsidR="00F9791F" w:rsidRPr="00BD4141" w:rsidRDefault="00F9791F" w:rsidP="00BF5B4F">
      <w:pPr>
        <w:shd w:val="clear" w:color="auto" w:fill="FFFFFF"/>
        <w:spacing w:line="360" w:lineRule="auto"/>
        <w:ind w:firstLine="540"/>
        <w:jc w:val="both"/>
        <w:rPr>
          <w:sz w:val="28"/>
          <w:szCs w:val="28"/>
        </w:rPr>
      </w:pPr>
      <w:r w:rsidRPr="00BD4141">
        <w:rPr>
          <w:sz w:val="28"/>
          <w:szCs w:val="28"/>
        </w:rPr>
        <w:t xml:space="preserve">кривая </w:t>
      </w:r>
      <w:r w:rsidRPr="00BD4141">
        <w:rPr>
          <w:i/>
          <w:sz w:val="28"/>
          <w:szCs w:val="28"/>
          <w:lang w:val="en-US"/>
        </w:rPr>
        <w:t>M</w:t>
      </w:r>
      <w:r w:rsidRPr="00BD4141">
        <w:rPr>
          <w:sz w:val="28"/>
          <w:szCs w:val="28"/>
          <w:vertAlign w:val="subscript"/>
        </w:rPr>
        <w:t>кр</w:t>
      </w:r>
      <w:r w:rsidRPr="00BD4141">
        <w:rPr>
          <w:sz w:val="28"/>
          <w:szCs w:val="28"/>
        </w:rPr>
        <w:t xml:space="preserve"> </w:t>
      </w:r>
      <w:r w:rsidR="00BF5B4F">
        <w:rPr>
          <w:sz w:val="28"/>
          <w:szCs w:val="28"/>
        </w:rPr>
        <w:t>(рис. 10</w:t>
      </w:r>
      <w:r w:rsidRPr="00BD4141">
        <w:rPr>
          <w:sz w:val="28"/>
          <w:szCs w:val="28"/>
        </w:rPr>
        <w:t>).</w:t>
      </w:r>
    </w:p>
    <w:p w:rsidR="00F9791F" w:rsidRPr="002F0F4D" w:rsidRDefault="00BB77A3" w:rsidP="00F9791F">
      <w:pPr>
        <w:shd w:val="clear" w:color="auto" w:fill="FFFFFF"/>
        <w:spacing w:line="360" w:lineRule="auto"/>
        <w:jc w:val="center"/>
      </w:pPr>
      <w:r>
        <w:pict>
          <v:shape id="_x0000_i1199" type="#_x0000_t75" style="width:387pt;height:234pt">
            <v:imagedata r:id="rId344" o:title=""/>
          </v:shape>
        </w:pict>
      </w:r>
    </w:p>
    <w:p w:rsidR="00F9791F" w:rsidRDefault="00F9791F" w:rsidP="00F9791F">
      <w:pPr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Рисунок </w:t>
      </w:r>
      <w:r w:rsidR="00BF5B4F">
        <w:rPr>
          <w:sz w:val="28"/>
          <w:szCs w:val="28"/>
        </w:rPr>
        <w:t>10</w:t>
      </w:r>
      <w:r w:rsidRPr="00BD4141">
        <w:rPr>
          <w:sz w:val="28"/>
          <w:szCs w:val="28"/>
        </w:rPr>
        <w:t xml:space="preserve"> – График суммарного крутящего момента двигателя</w:t>
      </w:r>
    </w:p>
    <w:p w:rsidR="00F9791F" w:rsidRDefault="00F9791F" w:rsidP="00F9791F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F9791F" w:rsidRDefault="00F9791F" w:rsidP="00F9791F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F9791F" w:rsidRDefault="00F9791F" w:rsidP="00F9791F">
      <w:pPr>
        <w:shd w:val="clear" w:color="auto" w:fill="FFFFFF"/>
        <w:spacing w:line="360" w:lineRule="auto"/>
        <w:jc w:val="center"/>
        <w:rPr>
          <w:sz w:val="28"/>
          <w:szCs w:val="28"/>
        </w:rPr>
      </w:pPr>
    </w:p>
    <w:p w:rsidR="00F9791F" w:rsidRPr="00BF5B4F" w:rsidRDefault="00F9791F" w:rsidP="00F9791F">
      <w:pPr>
        <w:shd w:val="clear" w:color="auto" w:fill="FFFFFF"/>
        <w:spacing w:line="360" w:lineRule="auto"/>
        <w:jc w:val="right"/>
        <w:rPr>
          <w:i/>
          <w:sz w:val="28"/>
          <w:szCs w:val="28"/>
        </w:rPr>
      </w:pPr>
      <w:r w:rsidRPr="00BF5B4F">
        <w:rPr>
          <w:i/>
          <w:sz w:val="28"/>
          <w:szCs w:val="28"/>
        </w:rPr>
        <w:t xml:space="preserve">Таблица </w:t>
      </w:r>
      <w:r w:rsidR="00BF5B4F" w:rsidRPr="00BF5B4F">
        <w:rPr>
          <w:i/>
          <w:sz w:val="28"/>
          <w:szCs w:val="28"/>
        </w:rPr>
        <w:t>8</w:t>
      </w:r>
    </w:p>
    <w:tbl>
      <w:tblPr>
        <w:tblW w:w="9480" w:type="dxa"/>
        <w:jc w:val="right"/>
        <w:tblLook w:val="0000" w:firstRow="0" w:lastRow="0" w:firstColumn="0" w:lastColumn="0" w:noHBand="0" w:noVBand="0"/>
      </w:tblPr>
      <w:tblGrid>
        <w:gridCol w:w="576"/>
        <w:gridCol w:w="576"/>
        <w:gridCol w:w="1236"/>
        <w:gridCol w:w="672"/>
        <w:gridCol w:w="1236"/>
        <w:gridCol w:w="576"/>
        <w:gridCol w:w="1236"/>
        <w:gridCol w:w="576"/>
        <w:gridCol w:w="1440"/>
        <w:gridCol w:w="1356"/>
      </w:tblGrid>
      <w:tr w:rsidR="00F9791F" w:rsidRPr="002F0F4D" w:rsidTr="00BF5B4F">
        <w:trPr>
          <w:trHeight w:val="639"/>
          <w:jc w:val="right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φº</w:t>
            </w:r>
          </w:p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 </w:t>
            </w:r>
          </w:p>
        </w:tc>
        <w:tc>
          <w:tcPr>
            <w:tcW w:w="754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Цилиндры 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i/>
                <w:sz w:val="24"/>
                <w:szCs w:val="24"/>
                <w:lang w:val="en-US"/>
              </w:rPr>
              <w:t>M</w:t>
            </w:r>
            <w:r w:rsidRPr="002F0F4D">
              <w:rPr>
                <w:sz w:val="24"/>
                <w:szCs w:val="24"/>
                <w:vertAlign w:val="subscript"/>
              </w:rPr>
              <w:t>кр</w:t>
            </w:r>
            <w:r w:rsidRPr="002F0F4D">
              <w:rPr>
                <w:sz w:val="24"/>
                <w:szCs w:val="24"/>
              </w:rPr>
              <w:t xml:space="preserve">, </w:t>
            </w:r>
          </w:p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Н·м </w:t>
            </w:r>
          </w:p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 </w:t>
            </w:r>
          </w:p>
        </w:tc>
      </w:tr>
      <w:tr w:rsidR="00BF5B4F" w:rsidRPr="002F0F4D" w:rsidTr="00BF5B4F">
        <w:trPr>
          <w:trHeight w:val="315"/>
          <w:jc w:val="right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1-й цилиндр </w:t>
            </w:r>
          </w:p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 </w:t>
            </w:r>
          </w:p>
        </w:tc>
        <w:tc>
          <w:tcPr>
            <w:tcW w:w="19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2-й цилиндр </w:t>
            </w:r>
          </w:p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8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 3-й цилиндр</w:t>
            </w:r>
          </w:p>
        </w:tc>
        <w:tc>
          <w:tcPr>
            <w:tcW w:w="20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4-й цилиндр </w:t>
            </w:r>
          </w:p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 </w:t>
            </w:r>
          </w:p>
        </w:tc>
        <w:tc>
          <w:tcPr>
            <w:tcW w:w="135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</w:tr>
      <w:tr w:rsidR="00BF5B4F" w:rsidRPr="002F0F4D" w:rsidTr="00BF5B4F">
        <w:trPr>
          <w:trHeight w:val="375"/>
          <w:jc w:val="right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φº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2F0F4D">
              <w:rPr>
                <w:i/>
                <w:iCs/>
                <w:sz w:val="24"/>
                <w:szCs w:val="24"/>
                <w:lang w:val="en-US"/>
              </w:rPr>
              <w:t>M</w:t>
            </w:r>
            <w:r w:rsidRPr="002F0F4D">
              <w:rPr>
                <w:sz w:val="24"/>
                <w:szCs w:val="24"/>
                <w:vertAlign w:val="subscript"/>
                <w:lang w:val="en-US"/>
              </w:rPr>
              <w:t>кр.ц</w:t>
            </w:r>
            <w:r w:rsidRPr="002F0F4D">
              <w:rPr>
                <w:sz w:val="24"/>
                <w:szCs w:val="24"/>
                <w:lang w:val="en-US"/>
              </w:rPr>
              <w:t>, Н·м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φº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2F0F4D">
              <w:rPr>
                <w:i/>
                <w:iCs/>
                <w:sz w:val="24"/>
                <w:szCs w:val="24"/>
                <w:lang w:val="en-US"/>
              </w:rPr>
              <w:t>M</w:t>
            </w:r>
            <w:r w:rsidRPr="002F0F4D">
              <w:rPr>
                <w:sz w:val="24"/>
                <w:szCs w:val="24"/>
                <w:vertAlign w:val="subscript"/>
                <w:lang w:val="en-US"/>
              </w:rPr>
              <w:t>кр.ц</w:t>
            </w:r>
            <w:r w:rsidRPr="002F0F4D">
              <w:rPr>
                <w:sz w:val="24"/>
                <w:szCs w:val="24"/>
                <w:lang w:val="en-US"/>
              </w:rPr>
              <w:t>, Н·м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φº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2F0F4D">
              <w:rPr>
                <w:i/>
                <w:iCs/>
                <w:sz w:val="24"/>
                <w:szCs w:val="24"/>
                <w:lang w:val="en-US"/>
              </w:rPr>
              <w:t>M</w:t>
            </w:r>
            <w:r w:rsidRPr="002F0F4D">
              <w:rPr>
                <w:sz w:val="24"/>
                <w:szCs w:val="24"/>
                <w:vertAlign w:val="subscript"/>
                <w:lang w:val="en-US"/>
              </w:rPr>
              <w:t>кр.ц</w:t>
            </w:r>
            <w:r w:rsidRPr="002F0F4D">
              <w:rPr>
                <w:sz w:val="24"/>
                <w:szCs w:val="24"/>
                <w:lang w:val="en-US"/>
              </w:rPr>
              <w:t>, Н·м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φº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BF5B4F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2F0F4D">
              <w:rPr>
                <w:i/>
                <w:iCs/>
                <w:sz w:val="24"/>
                <w:szCs w:val="24"/>
                <w:lang w:val="en-US"/>
              </w:rPr>
              <w:t>M</w:t>
            </w:r>
            <w:r w:rsidRPr="002F0F4D">
              <w:rPr>
                <w:sz w:val="24"/>
                <w:szCs w:val="24"/>
                <w:vertAlign w:val="subscript"/>
                <w:lang w:val="en-US"/>
              </w:rPr>
              <w:t>кр.ц</w:t>
            </w:r>
            <w:r w:rsidRPr="002F0F4D">
              <w:rPr>
                <w:sz w:val="24"/>
                <w:szCs w:val="24"/>
                <w:lang w:val="en-US"/>
              </w:rPr>
              <w:t>, Н·м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i/>
                <w:iCs/>
                <w:sz w:val="24"/>
                <w:szCs w:val="24"/>
              </w:rPr>
            </w:pPr>
            <w:r w:rsidRPr="002F0F4D">
              <w:rPr>
                <w:i/>
                <w:iCs/>
                <w:sz w:val="24"/>
                <w:szCs w:val="24"/>
                <w:lang w:val="en-US"/>
              </w:rPr>
              <w:t>M</w:t>
            </w:r>
            <w:r w:rsidRPr="002F0F4D">
              <w:rPr>
                <w:sz w:val="24"/>
                <w:szCs w:val="24"/>
                <w:vertAlign w:val="subscript"/>
                <w:lang w:val="en-US"/>
              </w:rPr>
              <w:t>кр</w:t>
            </w:r>
            <w:r w:rsidRPr="002F0F4D">
              <w:rPr>
                <w:sz w:val="24"/>
                <w:szCs w:val="24"/>
                <w:lang w:val="en-US"/>
              </w:rPr>
              <w:t>, Н·м</w:t>
            </w:r>
          </w:p>
        </w:tc>
      </w:tr>
      <w:tr w:rsidR="00BF5B4F" w:rsidRPr="002F0F4D" w:rsidTr="00BF5B4F">
        <w:trPr>
          <w:trHeight w:val="315"/>
          <w:jc w:val="right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360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540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</w:t>
            </w:r>
          </w:p>
        </w:tc>
      </w:tr>
      <w:tr w:rsidR="00BF5B4F" w:rsidRPr="002F0F4D" w:rsidTr="00BF5B4F">
        <w:trPr>
          <w:trHeight w:val="315"/>
          <w:jc w:val="right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30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-206,0902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210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-96,93254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390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203,08361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570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-99,99172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-199,9309</w:t>
            </w:r>
          </w:p>
        </w:tc>
      </w:tr>
      <w:tr w:rsidR="00BF5B4F" w:rsidRPr="002F0F4D" w:rsidTr="00BF5B4F">
        <w:trPr>
          <w:trHeight w:val="315"/>
          <w:jc w:val="right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60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-126,7613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240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-157,7368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420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133,82101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600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-162,6166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-313,2937</w:t>
            </w:r>
          </w:p>
        </w:tc>
      </w:tr>
      <w:tr w:rsidR="00BF5B4F" w:rsidRPr="002F0F4D" w:rsidTr="00BF5B4F">
        <w:trPr>
          <w:trHeight w:val="315"/>
          <w:jc w:val="right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90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81,698208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270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-88,54421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450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225,46421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630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-88,15301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130,4652</w:t>
            </w:r>
          </w:p>
        </w:tc>
      </w:tr>
      <w:tr w:rsidR="00BF5B4F" w:rsidRPr="002F0F4D" w:rsidTr="00BF5B4F">
        <w:trPr>
          <w:trHeight w:val="315"/>
          <w:jc w:val="right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120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157,73677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300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95,261894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480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226,49799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660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120,46143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599,9581</w:t>
            </w:r>
          </w:p>
        </w:tc>
      </w:tr>
      <w:tr w:rsidR="00BF5B4F" w:rsidRPr="002F0F4D" w:rsidTr="00BF5B4F">
        <w:trPr>
          <w:trHeight w:val="315"/>
          <w:jc w:val="right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150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150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96,932539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330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118,53671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510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119,49402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690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202,15923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537,1225</w:t>
            </w:r>
          </w:p>
        </w:tc>
      </w:tr>
      <w:tr w:rsidR="00BF5B4F" w:rsidRPr="002F0F4D" w:rsidTr="00BF5B4F">
        <w:trPr>
          <w:trHeight w:val="315"/>
          <w:jc w:val="right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180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180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</w:t>
            </w:r>
          </w:p>
        </w:tc>
        <w:tc>
          <w:tcPr>
            <w:tcW w:w="6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360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540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720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791F" w:rsidRPr="002F0F4D" w:rsidRDefault="00F9791F" w:rsidP="00C06421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2F0F4D">
              <w:rPr>
                <w:sz w:val="24"/>
                <w:szCs w:val="24"/>
              </w:rPr>
              <w:t>0</w:t>
            </w:r>
          </w:p>
        </w:tc>
      </w:tr>
    </w:tbl>
    <w:p w:rsidR="00F9791F" w:rsidRPr="002F0F4D" w:rsidRDefault="00F9791F" w:rsidP="00F9791F">
      <w:pPr>
        <w:shd w:val="clear" w:color="auto" w:fill="FFFFFF"/>
        <w:spacing w:line="360" w:lineRule="auto"/>
        <w:rPr>
          <w:sz w:val="24"/>
          <w:szCs w:val="24"/>
        </w:rPr>
      </w:pPr>
    </w:p>
    <w:p w:rsidR="00D82BEF" w:rsidRDefault="00A95382" w:rsidP="00D82BEF">
      <w:pPr>
        <w:shd w:val="clear" w:color="auto" w:fill="FFFFFF"/>
        <w:spacing w:line="360" w:lineRule="auto"/>
        <w:ind w:left="540" w:right="18"/>
        <w:jc w:val="center"/>
        <w:rPr>
          <w:b/>
          <w:color w:val="000000"/>
          <w:sz w:val="36"/>
          <w:szCs w:val="36"/>
        </w:rPr>
      </w:pPr>
      <w:r w:rsidRPr="00A95382">
        <w:rPr>
          <w:b/>
          <w:color w:val="000000"/>
          <w:sz w:val="36"/>
          <w:szCs w:val="36"/>
        </w:rPr>
        <w:t xml:space="preserve">4 </w:t>
      </w:r>
      <w:r w:rsidR="00D82BEF">
        <w:rPr>
          <w:b/>
          <w:color w:val="000000"/>
          <w:sz w:val="36"/>
          <w:szCs w:val="36"/>
        </w:rPr>
        <w:t>Расчет основных</w:t>
      </w:r>
      <w:r w:rsidR="00B25E4D">
        <w:rPr>
          <w:b/>
          <w:color w:val="000000"/>
          <w:sz w:val="36"/>
          <w:szCs w:val="36"/>
        </w:rPr>
        <w:t xml:space="preserve"> деталей и</w:t>
      </w:r>
      <w:r w:rsidR="00D82BEF">
        <w:rPr>
          <w:b/>
          <w:color w:val="000000"/>
          <w:sz w:val="36"/>
          <w:szCs w:val="36"/>
        </w:rPr>
        <w:t xml:space="preserve"> систем двигателя</w:t>
      </w:r>
    </w:p>
    <w:p w:rsidR="00D746E5" w:rsidRPr="00D82BEF" w:rsidRDefault="00D82BEF" w:rsidP="00D82BEF">
      <w:pPr>
        <w:shd w:val="clear" w:color="auto" w:fill="FFFFFF"/>
        <w:spacing w:line="360" w:lineRule="auto"/>
        <w:ind w:left="540" w:right="18"/>
        <w:jc w:val="center"/>
        <w:rPr>
          <w:color w:val="000000"/>
          <w:sz w:val="32"/>
          <w:szCs w:val="32"/>
        </w:rPr>
      </w:pPr>
      <w:r w:rsidRPr="00D82BEF">
        <w:rPr>
          <w:b/>
          <w:color w:val="000000"/>
          <w:sz w:val="32"/>
          <w:szCs w:val="32"/>
        </w:rPr>
        <w:t xml:space="preserve">4.1 </w:t>
      </w:r>
      <w:r w:rsidR="00A95382" w:rsidRPr="00D82BEF">
        <w:rPr>
          <w:b/>
          <w:color w:val="000000"/>
          <w:sz w:val="32"/>
          <w:szCs w:val="32"/>
        </w:rPr>
        <w:t xml:space="preserve">Расчет </w:t>
      </w:r>
      <w:r w:rsidR="0068020F" w:rsidRPr="00D82BEF">
        <w:rPr>
          <w:b/>
          <w:color w:val="000000"/>
          <w:sz w:val="32"/>
          <w:szCs w:val="32"/>
        </w:rPr>
        <w:t>поршневой группы</w:t>
      </w:r>
    </w:p>
    <w:p w:rsidR="00123A0F" w:rsidRDefault="00123A0F" w:rsidP="00123A0F">
      <w:pPr>
        <w:shd w:val="clear" w:color="auto" w:fill="FFFFFF"/>
        <w:ind w:left="540" w:right="18"/>
        <w:jc w:val="both"/>
        <w:rPr>
          <w:color w:val="000000"/>
          <w:sz w:val="28"/>
          <w:szCs w:val="28"/>
        </w:rPr>
      </w:pPr>
    </w:p>
    <w:p w:rsidR="00123A0F" w:rsidRDefault="00123A0F" w:rsidP="00093B9D">
      <w:pPr>
        <w:shd w:val="clear" w:color="auto" w:fill="FFFFFF"/>
        <w:spacing w:line="360" w:lineRule="auto"/>
        <w:ind w:right="18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Наиболее напряженным элементом поршневой группы является поршень, воспринимающий высокие газовые, инерционные и тепловые нагрузки, поэтому при его изготовлении к материалу предъявляют повышенные требования. Поршни автомобильных и тракторных двигателей изготовляют в основном из алюминиевых сплавов и реже из чугуна. Чертеж поршня со всеми размерами представлен на первом листе графической части.</w:t>
      </w:r>
    </w:p>
    <w:p w:rsidR="00123A0F" w:rsidRDefault="00123A0F" w:rsidP="00093B9D">
      <w:pPr>
        <w:shd w:val="clear" w:color="auto" w:fill="FFFFFF"/>
        <w:spacing w:line="360" w:lineRule="auto"/>
        <w:ind w:right="18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Поверочный расчёт элементов поршня осуществляется без учета переменных нагрузок, величина которых учитывается при установлении соответствующих допускаемых напряжений. Рассчитывают днище, стенку головки, верхнюю кольцевую перемычку, опорную поверхность и юбку поршня.</w:t>
      </w:r>
    </w:p>
    <w:p w:rsidR="00123A0F" w:rsidRDefault="00123A0F" w:rsidP="00DF6EB5">
      <w:pPr>
        <w:shd w:val="clear" w:color="auto" w:fill="FFFFFF"/>
        <w:spacing w:line="360" w:lineRule="auto"/>
        <w:ind w:right="18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Днище поршня рассчитывается на изгиб от действия максимальных газовых усилий </w:t>
      </w:r>
      <w:r w:rsidR="00935077" w:rsidRPr="00935077">
        <w:rPr>
          <w:color w:val="000000"/>
          <w:position w:val="-20"/>
          <w:sz w:val="28"/>
          <w:szCs w:val="28"/>
          <w:lang w:val="en-US"/>
        </w:rPr>
        <w:object w:dxaOrig="740" w:dyaOrig="440">
          <v:shape id="_x0000_i1200" type="#_x0000_t75" style="width:36.75pt;height:21.75pt" o:ole="">
            <v:imagedata r:id="rId345" o:title=""/>
          </v:shape>
          <o:OLEObject Type="Embed" ProgID="Equation.3" ShapeID="_x0000_i1200" DrawAspect="Content" ObjectID="_1469438910" r:id="rId346"/>
        </w:object>
      </w:r>
      <w:r w:rsidR="00935077">
        <w:rPr>
          <w:color w:val="000000"/>
          <w:sz w:val="28"/>
          <w:szCs w:val="28"/>
        </w:rPr>
        <w:t xml:space="preserve"> как равномерно нагруженная круглая плита, свободно опирающаяся на цилиндр. Для карбюраторных двигателей наибольшее давление газов достигается при работе на режиме максимального крутящего момента.</w:t>
      </w:r>
    </w:p>
    <w:p w:rsidR="00935077" w:rsidRDefault="00935077" w:rsidP="00DF6EB5">
      <w:pPr>
        <w:shd w:val="clear" w:color="auto" w:fill="FFFFFF"/>
        <w:spacing w:line="360" w:lineRule="auto"/>
        <w:ind w:right="18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Напряжение изгиба (МПа) в днище поршня:</w:t>
      </w:r>
    </w:p>
    <w:p w:rsidR="00935077" w:rsidRDefault="00EF7D44" w:rsidP="00DF6EB5">
      <w:pPr>
        <w:shd w:val="clear" w:color="auto" w:fill="FFFFFF"/>
        <w:spacing w:line="360" w:lineRule="auto"/>
        <w:ind w:right="18" w:firstLine="540"/>
        <w:jc w:val="both"/>
        <w:rPr>
          <w:color w:val="000000"/>
          <w:sz w:val="28"/>
          <w:szCs w:val="28"/>
        </w:rPr>
      </w:pPr>
      <w:r w:rsidRPr="00EF7D44">
        <w:rPr>
          <w:color w:val="000000"/>
          <w:position w:val="-34"/>
          <w:sz w:val="28"/>
          <w:szCs w:val="28"/>
        </w:rPr>
        <w:object w:dxaOrig="5920" w:dyaOrig="880">
          <v:shape id="_x0000_i1201" type="#_x0000_t75" style="width:296.25pt;height:44.25pt" o:ole="">
            <v:imagedata r:id="rId347" o:title=""/>
          </v:shape>
          <o:OLEObject Type="Embed" ProgID="Equation.3" ShapeID="_x0000_i1201" DrawAspect="Content" ObjectID="_1469438911" r:id="rId348"/>
        </w:object>
      </w:r>
    </w:p>
    <w:p w:rsidR="00935077" w:rsidRDefault="009705D7" w:rsidP="00DF6EB5">
      <w:pPr>
        <w:shd w:val="clear" w:color="auto" w:fill="FFFFFF"/>
        <w:spacing w:line="360" w:lineRule="auto"/>
        <w:ind w:right="18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Напряжение среза кольцевой перемычки (МПА):</w:t>
      </w:r>
    </w:p>
    <w:p w:rsidR="009705D7" w:rsidRDefault="00EF7D44" w:rsidP="00DF6EB5">
      <w:pPr>
        <w:shd w:val="clear" w:color="auto" w:fill="FFFFFF"/>
        <w:spacing w:line="360" w:lineRule="auto"/>
        <w:ind w:right="18" w:firstLine="540"/>
        <w:jc w:val="both"/>
        <w:rPr>
          <w:color w:val="000000"/>
          <w:sz w:val="28"/>
          <w:szCs w:val="28"/>
        </w:rPr>
      </w:pPr>
      <w:r w:rsidRPr="009705D7">
        <w:rPr>
          <w:color w:val="000000"/>
          <w:position w:val="-30"/>
          <w:sz w:val="28"/>
          <w:szCs w:val="28"/>
        </w:rPr>
        <w:object w:dxaOrig="4400" w:dyaOrig="700">
          <v:shape id="_x0000_i1202" type="#_x0000_t75" style="width:219.75pt;height:35.25pt" o:ole="">
            <v:imagedata r:id="rId349" o:title=""/>
          </v:shape>
          <o:OLEObject Type="Embed" ProgID="Equation.3" ShapeID="_x0000_i1202" DrawAspect="Content" ObjectID="_1469438912" r:id="rId350"/>
        </w:object>
      </w:r>
    </w:p>
    <w:p w:rsidR="009705D7" w:rsidRDefault="009705D7" w:rsidP="00DF6EB5">
      <w:pPr>
        <w:shd w:val="clear" w:color="auto" w:fill="FFFFFF"/>
        <w:spacing w:line="360" w:lineRule="auto"/>
        <w:ind w:right="18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Максимальные удельные давления (МПа) юбки поршня </w:t>
      </w:r>
      <w:r w:rsidR="00EF7D44" w:rsidRPr="009705D7">
        <w:rPr>
          <w:color w:val="000000"/>
          <w:position w:val="-20"/>
          <w:sz w:val="28"/>
          <w:szCs w:val="28"/>
        </w:rPr>
        <w:object w:dxaOrig="360" w:dyaOrig="440">
          <v:shape id="_x0000_i1203" type="#_x0000_t75" style="width:18pt;height:21.75pt" o:ole="">
            <v:imagedata r:id="rId351" o:title=""/>
          </v:shape>
          <o:OLEObject Type="Embed" ProgID="Equation.3" ShapeID="_x0000_i1203" DrawAspect="Content" ObjectID="_1469438913" r:id="rId352"/>
        </w:object>
      </w:r>
      <w:r w:rsidR="00EF7D44">
        <w:rPr>
          <w:color w:val="000000"/>
          <w:sz w:val="28"/>
          <w:szCs w:val="28"/>
        </w:rPr>
        <w:t xml:space="preserve">и всей высоты </w:t>
      </w:r>
      <w:r w:rsidR="00EF7D44">
        <w:rPr>
          <w:color w:val="000000"/>
          <w:sz w:val="28"/>
          <w:szCs w:val="28"/>
          <w:lang w:val="en-US"/>
        </w:rPr>
        <w:t>H</w:t>
      </w:r>
      <w:r w:rsidR="00EF7D44">
        <w:rPr>
          <w:color w:val="000000"/>
          <w:sz w:val="28"/>
          <w:szCs w:val="28"/>
        </w:rPr>
        <w:t xml:space="preserve"> поршня на стенку цилиндра:</w:t>
      </w:r>
    </w:p>
    <w:p w:rsidR="00EF7D44" w:rsidRDefault="008303F4" w:rsidP="00DF6EB5">
      <w:pPr>
        <w:shd w:val="clear" w:color="auto" w:fill="FFFFFF"/>
        <w:spacing w:line="360" w:lineRule="auto"/>
        <w:ind w:right="18" w:firstLine="540"/>
        <w:jc w:val="both"/>
        <w:rPr>
          <w:color w:val="000000"/>
          <w:sz w:val="28"/>
          <w:szCs w:val="28"/>
        </w:rPr>
      </w:pPr>
      <w:r w:rsidRPr="00EF7D44">
        <w:rPr>
          <w:color w:val="000000"/>
          <w:position w:val="-34"/>
          <w:sz w:val="28"/>
          <w:szCs w:val="28"/>
        </w:rPr>
        <w:object w:dxaOrig="3440" w:dyaOrig="760">
          <v:shape id="_x0000_i1204" type="#_x0000_t75" style="width:171.75pt;height:38.25pt" o:ole="">
            <v:imagedata r:id="rId353" o:title=""/>
          </v:shape>
          <o:OLEObject Type="Embed" ProgID="Equation.3" ShapeID="_x0000_i1204" DrawAspect="Content" ObjectID="_1469438914" r:id="rId354"/>
        </w:object>
      </w:r>
    </w:p>
    <w:p w:rsidR="008303F4" w:rsidRDefault="00F9151F" w:rsidP="00DF6EB5">
      <w:pPr>
        <w:shd w:val="clear" w:color="auto" w:fill="FFFFFF"/>
        <w:spacing w:line="360" w:lineRule="auto"/>
        <w:ind w:right="18" w:firstLine="540"/>
        <w:jc w:val="both"/>
        <w:rPr>
          <w:color w:val="000000"/>
          <w:sz w:val="28"/>
          <w:szCs w:val="28"/>
        </w:rPr>
      </w:pPr>
      <w:r w:rsidRPr="008303F4">
        <w:rPr>
          <w:color w:val="000000"/>
          <w:position w:val="-28"/>
          <w:sz w:val="28"/>
          <w:szCs w:val="28"/>
        </w:rPr>
        <w:object w:dxaOrig="3340" w:dyaOrig="680">
          <v:shape id="_x0000_i1205" type="#_x0000_t75" style="width:167.25pt;height:33.75pt" o:ole="">
            <v:imagedata r:id="rId355" o:title=""/>
          </v:shape>
          <o:OLEObject Type="Embed" ProgID="Equation.3" ShapeID="_x0000_i1205" DrawAspect="Content" ObjectID="_1469438915" r:id="rId356"/>
        </w:object>
      </w:r>
    </w:p>
    <w:p w:rsidR="005427AB" w:rsidRDefault="005427AB" w:rsidP="00DF6EB5">
      <w:pPr>
        <w:shd w:val="clear" w:color="auto" w:fill="FFFFFF"/>
        <w:spacing w:line="360" w:lineRule="auto"/>
        <w:ind w:right="18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Среднее давление (МПа) кольца на стенку цилиндра:</w:t>
      </w:r>
    </w:p>
    <w:p w:rsidR="005427AB" w:rsidRDefault="005427AB" w:rsidP="00DF6EB5">
      <w:pPr>
        <w:shd w:val="clear" w:color="auto" w:fill="FFFFFF"/>
        <w:spacing w:line="360" w:lineRule="auto"/>
        <w:ind w:right="18" w:firstLine="540"/>
        <w:jc w:val="both"/>
        <w:rPr>
          <w:color w:val="000000"/>
          <w:sz w:val="28"/>
          <w:szCs w:val="28"/>
        </w:rPr>
      </w:pPr>
      <w:r w:rsidRPr="005427AB">
        <w:rPr>
          <w:color w:val="000000"/>
          <w:position w:val="-30"/>
          <w:sz w:val="28"/>
          <w:szCs w:val="28"/>
        </w:rPr>
        <w:object w:dxaOrig="8300" w:dyaOrig="700">
          <v:shape id="_x0000_i1206" type="#_x0000_t75" style="width:414.75pt;height:35.25pt" o:ole="">
            <v:imagedata r:id="rId357" o:title=""/>
          </v:shape>
          <o:OLEObject Type="Embed" ProgID="Equation.3" ShapeID="_x0000_i1206" DrawAspect="Content" ObjectID="_1469438916" r:id="rId358"/>
        </w:object>
      </w:r>
    </w:p>
    <w:p w:rsidR="005427AB" w:rsidRDefault="004A1446" w:rsidP="00DF6EB5">
      <w:pPr>
        <w:shd w:val="clear" w:color="auto" w:fill="FFFFFF"/>
        <w:spacing w:line="360" w:lineRule="auto"/>
        <w:ind w:right="18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Газовая р</w:t>
      </w:r>
      <w:r w:rsidR="005427AB">
        <w:rPr>
          <w:color w:val="000000"/>
          <w:sz w:val="28"/>
          <w:szCs w:val="28"/>
        </w:rPr>
        <w:t>асчетная сила (МН), действующая на поршневой палец:</w:t>
      </w:r>
    </w:p>
    <w:p w:rsidR="005427AB" w:rsidRDefault="004A1446" w:rsidP="00DF6EB5">
      <w:pPr>
        <w:shd w:val="clear" w:color="auto" w:fill="FFFFFF"/>
        <w:spacing w:line="360" w:lineRule="auto"/>
        <w:ind w:right="18" w:firstLine="540"/>
        <w:jc w:val="both"/>
        <w:rPr>
          <w:color w:val="000000"/>
          <w:sz w:val="28"/>
          <w:szCs w:val="28"/>
        </w:rPr>
      </w:pPr>
      <w:r w:rsidRPr="004A1446">
        <w:rPr>
          <w:color w:val="000000"/>
          <w:position w:val="-12"/>
          <w:sz w:val="28"/>
          <w:szCs w:val="28"/>
        </w:rPr>
        <w:object w:dxaOrig="3720" w:dyaOrig="360">
          <v:shape id="_x0000_i1207" type="#_x0000_t75" style="width:186pt;height:18pt" o:ole="">
            <v:imagedata r:id="rId359" o:title=""/>
          </v:shape>
          <o:OLEObject Type="Embed" ProgID="Equation.3" ShapeID="_x0000_i1207" DrawAspect="Content" ObjectID="_1469438917" r:id="rId360"/>
        </w:object>
      </w:r>
    </w:p>
    <w:p w:rsidR="004A1446" w:rsidRDefault="004A1446" w:rsidP="00DF6EB5">
      <w:pPr>
        <w:shd w:val="clear" w:color="auto" w:fill="FFFFFF"/>
        <w:spacing w:line="360" w:lineRule="auto"/>
        <w:ind w:right="18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Удельное давление пальца (МПа) на втулку поршневой головки шатуна:</w:t>
      </w:r>
    </w:p>
    <w:p w:rsidR="004A1446" w:rsidRDefault="003A3283" w:rsidP="00DF6EB5">
      <w:pPr>
        <w:shd w:val="clear" w:color="auto" w:fill="FFFFFF"/>
        <w:spacing w:line="360" w:lineRule="auto"/>
        <w:ind w:right="18" w:firstLine="540"/>
        <w:jc w:val="both"/>
        <w:rPr>
          <w:color w:val="000000"/>
          <w:sz w:val="28"/>
          <w:szCs w:val="28"/>
        </w:rPr>
      </w:pPr>
      <w:r w:rsidRPr="004A1446">
        <w:rPr>
          <w:color w:val="000000"/>
          <w:position w:val="-30"/>
          <w:sz w:val="28"/>
          <w:szCs w:val="28"/>
        </w:rPr>
        <w:object w:dxaOrig="3840" w:dyaOrig="680">
          <v:shape id="_x0000_i1208" type="#_x0000_t75" style="width:192pt;height:33.75pt" o:ole="">
            <v:imagedata r:id="rId361" o:title=""/>
          </v:shape>
          <o:OLEObject Type="Embed" ProgID="Equation.3" ShapeID="_x0000_i1208" DrawAspect="Content" ObjectID="_1469438918" r:id="rId362"/>
        </w:object>
      </w:r>
    </w:p>
    <w:p w:rsidR="004A1446" w:rsidRDefault="004A1446" w:rsidP="00DF6EB5">
      <w:pPr>
        <w:shd w:val="clear" w:color="auto" w:fill="FFFFFF"/>
        <w:spacing w:line="360" w:lineRule="auto"/>
        <w:ind w:right="18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Удельное давление пальца (МПа) на бобышки:</w:t>
      </w:r>
    </w:p>
    <w:p w:rsidR="004A1446" w:rsidRPr="00EF7D44" w:rsidRDefault="00953257" w:rsidP="00DF6EB5">
      <w:pPr>
        <w:shd w:val="clear" w:color="auto" w:fill="FFFFFF"/>
        <w:spacing w:line="360" w:lineRule="auto"/>
        <w:ind w:right="18" w:firstLine="540"/>
        <w:jc w:val="both"/>
        <w:rPr>
          <w:color w:val="000000"/>
          <w:sz w:val="28"/>
          <w:szCs w:val="28"/>
        </w:rPr>
      </w:pPr>
      <w:r w:rsidRPr="003A3283">
        <w:rPr>
          <w:color w:val="000000"/>
          <w:position w:val="-30"/>
          <w:sz w:val="28"/>
          <w:szCs w:val="28"/>
        </w:rPr>
        <w:object w:dxaOrig="5280" w:dyaOrig="680">
          <v:shape id="_x0000_i1209" type="#_x0000_t75" style="width:264pt;height:33.75pt" o:ole="">
            <v:imagedata r:id="rId363" o:title=""/>
          </v:shape>
          <o:OLEObject Type="Embed" ProgID="Equation.3" ShapeID="_x0000_i1209" DrawAspect="Content" ObjectID="_1469438919" r:id="rId364"/>
        </w:object>
      </w:r>
    </w:p>
    <w:p w:rsidR="00123A0F" w:rsidRDefault="00123A0F" w:rsidP="00DF6EB5">
      <w:pPr>
        <w:shd w:val="clear" w:color="auto" w:fill="FFFFFF"/>
        <w:spacing w:line="360" w:lineRule="auto"/>
        <w:ind w:right="18" w:firstLine="540"/>
        <w:jc w:val="center"/>
        <w:rPr>
          <w:b/>
          <w:color w:val="000000"/>
          <w:sz w:val="36"/>
          <w:szCs w:val="36"/>
        </w:rPr>
      </w:pPr>
    </w:p>
    <w:p w:rsidR="00A300F5" w:rsidRDefault="00A300F5" w:rsidP="00DF6EB5">
      <w:pPr>
        <w:shd w:val="clear" w:color="auto" w:fill="FFFFFF"/>
        <w:spacing w:line="360" w:lineRule="auto"/>
        <w:ind w:right="18" w:firstLine="540"/>
        <w:jc w:val="center"/>
        <w:rPr>
          <w:b/>
          <w:color w:val="000000"/>
          <w:sz w:val="36"/>
          <w:szCs w:val="36"/>
        </w:rPr>
      </w:pPr>
    </w:p>
    <w:p w:rsidR="00A300F5" w:rsidRDefault="00A300F5" w:rsidP="00DF6EB5">
      <w:pPr>
        <w:shd w:val="clear" w:color="auto" w:fill="FFFFFF"/>
        <w:spacing w:line="360" w:lineRule="auto"/>
        <w:ind w:right="18" w:firstLine="540"/>
        <w:jc w:val="center"/>
        <w:rPr>
          <w:b/>
          <w:color w:val="000000"/>
          <w:sz w:val="36"/>
          <w:szCs w:val="36"/>
        </w:rPr>
      </w:pPr>
    </w:p>
    <w:p w:rsidR="00093B9D" w:rsidRDefault="00093B9D" w:rsidP="00DF6EB5">
      <w:pPr>
        <w:shd w:val="clear" w:color="auto" w:fill="FFFFFF"/>
        <w:spacing w:line="360" w:lineRule="auto"/>
        <w:ind w:right="18" w:firstLine="540"/>
        <w:jc w:val="center"/>
        <w:rPr>
          <w:b/>
          <w:color w:val="000000"/>
          <w:sz w:val="36"/>
          <w:szCs w:val="36"/>
        </w:rPr>
      </w:pPr>
    </w:p>
    <w:p w:rsidR="00A300F5" w:rsidRDefault="00D82BEF" w:rsidP="00093B9D">
      <w:pPr>
        <w:shd w:val="clear" w:color="auto" w:fill="FFFFFF"/>
        <w:spacing w:line="360" w:lineRule="auto"/>
        <w:ind w:left="540" w:right="18" w:firstLine="540"/>
        <w:jc w:val="center"/>
        <w:rPr>
          <w:b/>
          <w:color w:val="000000"/>
          <w:sz w:val="32"/>
          <w:szCs w:val="32"/>
        </w:rPr>
      </w:pPr>
      <w:r w:rsidRPr="00093B9D">
        <w:rPr>
          <w:b/>
          <w:color w:val="000000"/>
          <w:sz w:val="32"/>
          <w:szCs w:val="32"/>
        </w:rPr>
        <w:t>4.2 Расчет элементов системы питания</w:t>
      </w:r>
    </w:p>
    <w:p w:rsidR="00093B9D" w:rsidRDefault="00093B9D" w:rsidP="00093B9D">
      <w:pPr>
        <w:shd w:val="clear" w:color="auto" w:fill="FFFFFF"/>
        <w:spacing w:line="360" w:lineRule="auto"/>
        <w:ind w:left="540" w:right="18" w:firstLine="540"/>
        <w:jc w:val="both"/>
        <w:rPr>
          <w:b/>
          <w:color w:val="000000"/>
          <w:sz w:val="28"/>
          <w:szCs w:val="28"/>
        </w:rPr>
      </w:pPr>
      <w:r w:rsidRPr="00093B9D">
        <w:rPr>
          <w:b/>
          <w:color w:val="000000"/>
          <w:sz w:val="28"/>
          <w:szCs w:val="28"/>
        </w:rPr>
        <w:t>4.2.1 Расчет диффузора</w:t>
      </w:r>
    </w:p>
    <w:p w:rsidR="00093B9D" w:rsidRDefault="00093B9D" w:rsidP="00093B9D">
      <w:pPr>
        <w:shd w:val="clear" w:color="auto" w:fill="FFFFFF"/>
        <w:spacing w:line="360" w:lineRule="auto"/>
        <w:ind w:left="540" w:right="18" w:firstLine="540"/>
        <w:jc w:val="both"/>
        <w:rPr>
          <w:color w:val="000000"/>
          <w:sz w:val="28"/>
          <w:szCs w:val="28"/>
        </w:rPr>
      </w:pPr>
      <w:r w:rsidRPr="00093B9D">
        <w:rPr>
          <w:color w:val="000000"/>
          <w:sz w:val="28"/>
          <w:szCs w:val="28"/>
        </w:rPr>
        <w:t xml:space="preserve">Теоретическую </w:t>
      </w:r>
      <w:r>
        <w:rPr>
          <w:color w:val="000000"/>
          <w:sz w:val="28"/>
          <w:szCs w:val="28"/>
        </w:rPr>
        <w:t xml:space="preserve">скорость воздуха при </w:t>
      </w:r>
      <w:r>
        <w:rPr>
          <w:color w:val="000000"/>
          <w:sz w:val="28"/>
          <w:szCs w:val="28"/>
          <w:lang w:val="en-US"/>
        </w:rPr>
        <w:t>n</w:t>
      </w:r>
      <w:r w:rsidRPr="00093B9D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5400 об/мин принимаем равной </w:t>
      </w:r>
      <w:r w:rsidRPr="00093B9D">
        <w:rPr>
          <w:color w:val="000000"/>
          <w:position w:val="-20"/>
          <w:sz w:val="28"/>
          <w:szCs w:val="28"/>
        </w:rPr>
        <w:object w:dxaOrig="1380" w:dyaOrig="440">
          <v:shape id="_x0000_i1210" type="#_x0000_t75" style="width:69pt;height:21.75pt" o:ole="">
            <v:imagedata r:id="rId365" o:title=""/>
          </v:shape>
          <o:OLEObject Type="Embed" ProgID="Equation.3" ShapeID="_x0000_i1210" DrawAspect="Content" ObjectID="_1469438920" r:id="rId366"/>
        </w:object>
      </w:r>
      <w:r>
        <w:rPr>
          <w:color w:val="000000"/>
          <w:sz w:val="28"/>
          <w:szCs w:val="28"/>
        </w:rPr>
        <w:t>.</w:t>
      </w:r>
    </w:p>
    <w:p w:rsidR="00093B9D" w:rsidRDefault="00E51517" w:rsidP="00093B9D">
      <w:pPr>
        <w:shd w:val="clear" w:color="auto" w:fill="FFFFFF"/>
        <w:spacing w:line="360" w:lineRule="auto"/>
        <w:ind w:left="540" w:right="18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Разре</w:t>
      </w:r>
      <w:r w:rsidR="00093B9D">
        <w:rPr>
          <w:color w:val="000000"/>
          <w:sz w:val="28"/>
          <w:szCs w:val="28"/>
        </w:rPr>
        <w:t>жение</w:t>
      </w:r>
      <w:r>
        <w:rPr>
          <w:color w:val="000000"/>
          <w:sz w:val="28"/>
          <w:szCs w:val="28"/>
        </w:rPr>
        <w:t xml:space="preserve"> в</w:t>
      </w:r>
      <w:r w:rsidR="00093B9D">
        <w:rPr>
          <w:color w:val="000000"/>
          <w:sz w:val="28"/>
          <w:szCs w:val="28"/>
        </w:rPr>
        <w:t xml:space="preserve">  диффузоре при </w:t>
      </w:r>
      <w:r w:rsidR="00093B9D" w:rsidRPr="00093B9D">
        <w:rPr>
          <w:color w:val="000000"/>
          <w:position w:val="-20"/>
          <w:sz w:val="28"/>
          <w:szCs w:val="28"/>
        </w:rPr>
        <w:object w:dxaOrig="1380" w:dyaOrig="440">
          <v:shape id="_x0000_i1211" type="#_x0000_t75" style="width:69pt;height:21.75pt" o:ole="">
            <v:imagedata r:id="rId367" o:title=""/>
          </v:shape>
          <o:OLEObject Type="Embed" ProgID="Equation.3" ShapeID="_x0000_i1211" DrawAspect="Content" ObjectID="_1469438921" r:id="rId368"/>
        </w:object>
      </w:r>
      <w:r w:rsidR="00093B9D">
        <w:rPr>
          <w:color w:val="000000"/>
          <w:sz w:val="28"/>
          <w:szCs w:val="28"/>
        </w:rPr>
        <w:t>определяется по формуле</w:t>
      </w:r>
      <w:r w:rsidR="00EA3D5F">
        <w:rPr>
          <w:color w:val="000000"/>
          <w:sz w:val="28"/>
          <w:szCs w:val="28"/>
        </w:rPr>
        <w:t>:</w:t>
      </w:r>
    </w:p>
    <w:p w:rsidR="00093B9D" w:rsidRDefault="00093B9D" w:rsidP="00093B9D">
      <w:pPr>
        <w:shd w:val="clear" w:color="auto" w:fill="FFFFFF"/>
        <w:spacing w:line="360" w:lineRule="auto"/>
        <w:ind w:left="540" w:right="18" w:firstLine="540"/>
        <w:jc w:val="both"/>
        <w:rPr>
          <w:color w:val="000000"/>
          <w:sz w:val="28"/>
          <w:szCs w:val="28"/>
        </w:rPr>
      </w:pPr>
      <w:r w:rsidRPr="00093B9D">
        <w:rPr>
          <w:color w:val="000000"/>
          <w:position w:val="-24"/>
          <w:sz w:val="28"/>
          <w:szCs w:val="28"/>
        </w:rPr>
        <w:object w:dxaOrig="5060" w:dyaOrig="680">
          <v:shape id="_x0000_i1212" type="#_x0000_t75" style="width:252.75pt;height:33.75pt" o:ole="">
            <v:imagedata r:id="rId369" o:title=""/>
          </v:shape>
          <o:OLEObject Type="Embed" ProgID="Equation.3" ShapeID="_x0000_i1212" DrawAspect="Content" ObjectID="_1469438922" r:id="rId370"/>
        </w:object>
      </w:r>
    </w:p>
    <w:p w:rsidR="00093B9D" w:rsidRDefault="00093B9D" w:rsidP="00093B9D">
      <w:pPr>
        <w:shd w:val="clear" w:color="auto" w:fill="FFFFFF"/>
        <w:spacing w:line="360" w:lineRule="auto"/>
        <w:ind w:left="540" w:right="18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Действительная скорость воздуха в диффузоре</w:t>
      </w:r>
      <w:r w:rsidR="00EA3D5F">
        <w:rPr>
          <w:color w:val="000000"/>
          <w:sz w:val="28"/>
          <w:szCs w:val="28"/>
        </w:rPr>
        <w:t>:</w:t>
      </w:r>
    </w:p>
    <w:p w:rsidR="00093B9D" w:rsidRPr="00093B9D" w:rsidRDefault="00EA3D5F" w:rsidP="00093B9D">
      <w:pPr>
        <w:shd w:val="clear" w:color="auto" w:fill="FFFFFF"/>
        <w:spacing w:line="360" w:lineRule="auto"/>
        <w:ind w:left="540" w:right="18" w:firstLine="540"/>
        <w:jc w:val="both"/>
        <w:rPr>
          <w:color w:val="000000"/>
          <w:sz w:val="28"/>
          <w:szCs w:val="28"/>
        </w:rPr>
      </w:pPr>
      <w:r w:rsidRPr="00093B9D">
        <w:rPr>
          <w:color w:val="000000"/>
          <w:position w:val="-14"/>
          <w:sz w:val="28"/>
          <w:szCs w:val="28"/>
        </w:rPr>
        <w:object w:dxaOrig="3540" w:dyaOrig="380">
          <v:shape id="_x0000_i1213" type="#_x0000_t75" style="width:177pt;height:18.75pt" o:ole="">
            <v:imagedata r:id="rId371" o:title=""/>
          </v:shape>
          <o:OLEObject Type="Embed" ProgID="Equation.3" ShapeID="_x0000_i1213" DrawAspect="Content" ObjectID="_1469438923" r:id="rId372"/>
        </w:object>
      </w:r>
    </w:p>
    <w:p w:rsidR="00093B9D" w:rsidRDefault="00093B9D" w:rsidP="00093B9D">
      <w:pPr>
        <w:shd w:val="clear" w:color="auto" w:fill="FFFFFF"/>
        <w:spacing w:line="360" w:lineRule="auto"/>
        <w:ind w:left="540" w:right="18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Действительный </w:t>
      </w:r>
      <w:r w:rsidR="00EA3D5F">
        <w:rPr>
          <w:color w:val="000000"/>
          <w:sz w:val="28"/>
          <w:szCs w:val="28"/>
        </w:rPr>
        <w:t>секундный</w:t>
      </w:r>
      <w:r>
        <w:rPr>
          <w:color w:val="000000"/>
          <w:sz w:val="28"/>
          <w:szCs w:val="28"/>
        </w:rPr>
        <w:t xml:space="preserve"> расход</w:t>
      </w:r>
      <w:r w:rsidR="00EA3D5F">
        <w:rPr>
          <w:color w:val="000000"/>
          <w:sz w:val="28"/>
          <w:szCs w:val="28"/>
        </w:rPr>
        <w:t xml:space="preserve"> воздуха через диффузор:</w:t>
      </w:r>
    </w:p>
    <w:p w:rsidR="00EA3D5F" w:rsidRDefault="00005932" w:rsidP="00093B9D">
      <w:pPr>
        <w:shd w:val="clear" w:color="auto" w:fill="FFFFFF"/>
        <w:spacing w:line="360" w:lineRule="auto"/>
        <w:ind w:left="540" w:right="18" w:firstLine="540"/>
        <w:jc w:val="both"/>
        <w:rPr>
          <w:color w:val="000000"/>
          <w:sz w:val="28"/>
          <w:szCs w:val="28"/>
        </w:rPr>
      </w:pPr>
      <w:r w:rsidRPr="00005932">
        <w:rPr>
          <w:color w:val="000000"/>
          <w:position w:val="-24"/>
          <w:sz w:val="28"/>
          <w:szCs w:val="28"/>
        </w:rPr>
        <w:object w:dxaOrig="7780" w:dyaOrig="660">
          <v:shape id="_x0000_i1214" type="#_x0000_t75" style="width:389.25pt;height:33pt" o:ole="">
            <v:imagedata r:id="rId373" o:title=""/>
          </v:shape>
          <o:OLEObject Type="Embed" ProgID="Equation.3" ShapeID="_x0000_i1214" DrawAspect="Content" ObjectID="_1469438924" r:id="rId374"/>
        </w:object>
      </w:r>
    </w:p>
    <w:p w:rsidR="00EA3D5F" w:rsidRDefault="00005932" w:rsidP="00093B9D">
      <w:pPr>
        <w:shd w:val="clear" w:color="auto" w:fill="FFFFFF"/>
        <w:spacing w:line="360" w:lineRule="auto"/>
        <w:ind w:left="540" w:right="18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Диаметр диффузора:</w:t>
      </w:r>
    </w:p>
    <w:p w:rsidR="00005932" w:rsidRDefault="00F2083A" w:rsidP="00093B9D">
      <w:pPr>
        <w:shd w:val="clear" w:color="auto" w:fill="FFFFFF"/>
        <w:spacing w:line="360" w:lineRule="auto"/>
        <w:ind w:left="540" w:right="18" w:firstLine="540"/>
        <w:jc w:val="both"/>
        <w:rPr>
          <w:color w:val="000000"/>
          <w:sz w:val="28"/>
          <w:szCs w:val="28"/>
        </w:rPr>
      </w:pPr>
      <w:r w:rsidRPr="00005932">
        <w:rPr>
          <w:color w:val="000000"/>
          <w:position w:val="-34"/>
          <w:sz w:val="28"/>
          <w:szCs w:val="28"/>
        </w:rPr>
        <w:object w:dxaOrig="6080" w:dyaOrig="780">
          <v:shape id="_x0000_i1215" type="#_x0000_t75" style="width:303.75pt;height:39pt" o:ole="">
            <v:imagedata r:id="rId375" o:title=""/>
          </v:shape>
          <o:OLEObject Type="Embed" ProgID="Equation.3" ShapeID="_x0000_i1215" DrawAspect="Content" ObjectID="_1469438925" r:id="rId376"/>
        </w:object>
      </w:r>
    </w:p>
    <w:p w:rsidR="00F2083A" w:rsidRPr="00F2083A" w:rsidRDefault="00F2083A" w:rsidP="00093B9D">
      <w:pPr>
        <w:shd w:val="clear" w:color="auto" w:fill="FFFFFF"/>
        <w:spacing w:line="360" w:lineRule="auto"/>
        <w:ind w:left="540" w:right="18" w:firstLine="540"/>
        <w:jc w:val="both"/>
        <w:rPr>
          <w:b/>
          <w:color w:val="000000"/>
          <w:sz w:val="28"/>
          <w:szCs w:val="28"/>
        </w:rPr>
      </w:pPr>
    </w:p>
    <w:p w:rsidR="00F2083A" w:rsidRDefault="00F2083A" w:rsidP="00093B9D">
      <w:pPr>
        <w:shd w:val="clear" w:color="auto" w:fill="FFFFFF"/>
        <w:spacing w:line="360" w:lineRule="auto"/>
        <w:ind w:left="540" w:right="18" w:firstLine="540"/>
        <w:jc w:val="both"/>
        <w:rPr>
          <w:b/>
          <w:color w:val="000000"/>
          <w:sz w:val="28"/>
          <w:szCs w:val="28"/>
        </w:rPr>
      </w:pPr>
      <w:r w:rsidRPr="00F2083A">
        <w:rPr>
          <w:b/>
          <w:color w:val="000000"/>
          <w:sz w:val="28"/>
          <w:szCs w:val="28"/>
        </w:rPr>
        <w:t>4.2.2 Расчет главного жиклера</w:t>
      </w:r>
    </w:p>
    <w:p w:rsidR="00F2083A" w:rsidRDefault="00F2083A" w:rsidP="00F2083A">
      <w:pPr>
        <w:shd w:val="clear" w:color="auto" w:fill="FFFFFF"/>
        <w:spacing w:line="360" w:lineRule="auto"/>
        <w:ind w:left="540" w:right="18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Теоретическая скорость топлива при истечении из главного жиклера:</w:t>
      </w:r>
    </w:p>
    <w:p w:rsidR="00F2083A" w:rsidRPr="00F2083A" w:rsidRDefault="005B6545" w:rsidP="00F2083A">
      <w:pPr>
        <w:shd w:val="clear" w:color="auto" w:fill="FFFFFF"/>
        <w:spacing w:line="360" w:lineRule="auto"/>
        <w:ind w:left="540" w:right="18" w:firstLine="540"/>
        <w:jc w:val="both"/>
        <w:rPr>
          <w:color w:val="000000"/>
          <w:sz w:val="28"/>
          <w:szCs w:val="28"/>
        </w:rPr>
      </w:pPr>
      <w:r w:rsidRPr="00F2083A">
        <w:rPr>
          <w:color w:val="000000"/>
          <w:position w:val="-34"/>
          <w:sz w:val="28"/>
          <w:szCs w:val="28"/>
        </w:rPr>
        <w:object w:dxaOrig="6380" w:dyaOrig="820">
          <v:shape id="_x0000_i1216" type="#_x0000_t75" style="width:318.75pt;height:41.25pt" o:ole="">
            <v:imagedata r:id="rId377" o:title=""/>
          </v:shape>
          <o:OLEObject Type="Embed" ProgID="Equation.3" ShapeID="_x0000_i1216" DrawAspect="Content" ObjectID="_1469438926" r:id="rId378"/>
        </w:object>
      </w:r>
    </w:p>
    <w:p w:rsidR="00005932" w:rsidRDefault="00F2083A" w:rsidP="00093B9D">
      <w:pPr>
        <w:shd w:val="clear" w:color="auto" w:fill="FFFFFF"/>
        <w:spacing w:line="360" w:lineRule="auto"/>
        <w:ind w:left="540" w:right="18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Действительная скорость топлива при истечении из главного жиклера:</w:t>
      </w:r>
    </w:p>
    <w:p w:rsidR="00F2083A" w:rsidRDefault="003B42EE" w:rsidP="00093B9D">
      <w:pPr>
        <w:shd w:val="clear" w:color="auto" w:fill="FFFFFF"/>
        <w:spacing w:line="360" w:lineRule="auto"/>
        <w:ind w:left="540" w:right="18" w:firstLine="540"/>
        <w:jc w:val="both"/>
        <w:rPr>
          <w:color w:val="000000"/>
          <w:sz w:val="28"/>
          <w:szCs w:val="28"/>
        </w:rPr>
      </w:pPr>
      <w:r w:rsidRPr="00F2083A">
        <w:rPr>
          <w:color w:val="000000"/>
          <w:position w:val="-12"/>
          <w:sz w:val="28"/>
          <w:szCs w:val="28"/>
        </w:rPr>
        <w:object w:dxaOrig="5280" w:dyaOrig="360">
          <v:shape id="_x0000_i1217" type="#_x0000_t75" style="width:264pt;height:18pt" o:ole="">
            <v:imagedata r:id="rId379" o:title=""/>
          </v:shape>
          <o:OLEObject Type="Embed" ProgID="Equation.3" ShapeID="_x0000_i1217" DrawAspect="Content" ObjectID="_1469438927" r:id="rId380"/>
        </w:object>
      </w:r>
    </w:p>
    <w:p w:rsidR="00056C2C" w:rsidRDefault="003B42EE" w:rsidP="00093B9D">
      <w:pPr>
        <w:shd w:val="clear" w:color="auto" w:fill="FFFFFF"/>
        <w:spacing w:line="360" w:lineRule="auto"/>
        <w:ind w:left="540" w:right="18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Действительный расход топлива двигателем при </w:t>
      </w:r>
      <w:r>
        <w:rPr>
          <w:color w:val="000000"/>
          <w:sz w:val="28"/>
          <w:szCs w:val="28"/>
          <w:lang w:val="en-US"/>
        </w:rPr>
        <w:t>n</w:t>
      </w:r>
      <w:r w:rsidRPr="003B42EE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5400 об/мин по данным теплового расчета составляет </w:t>
      </w:r>
      <w:r w:rsidR="005B6545">
        <w:rPr>
          <w:color w:val="000000"/>
          <w:sz w:val="28"/>
          <w:szCs w:val="28"/>
        </w:rPr>
        <w:t>16,658 кг/ч. Так как топливо подается через два жиклера – главный и компенсационный, необходимо так подобрать их размеры,</w:t>
      </w:r>
      <w:r w:rsidR="005B6545" w:rsidRPr="005B6545">
        <w:rPr>
          <w:color w:val="000000"/>
          <w:position w:val="-10"/>
          <w:sz w:val="28"/>
          <w:szCs w:val="28"/>
        </w:rPr>
        <w:object w:dxaOrig="180" w:dyaOrig="340">
          <v:shape id="_x0000_i1218" type="#_x0000_t75" style="width:9pt;height:17.25pt" o:ole="">
            <v:imagedata r:id="rId381" o:title=""/>
          </v:shape>
          <o:OLEObject Type="Embed" ProgID="Equation.3" ShapeID="_x0000_i1218" DrawAspect="Content" ObjectID="_1469438928" r:id="rId382"/>
        </w:object>
      </w:r>
      <w:r w:rsidR="005B6545">
        <w:rPr>
          <w:color w:val="000000"/>
          <w:sz w:val="28"/>
          <w:szCs w:val="28"/>
        </w:rPr>
        <w:t xml:space="preserve"> чтобы они обеспечивали выбранную в тепловом расчете зависимость </w:t>
      </w:r>
      <w:r w:rsidR="005B6545" w:rsidRPr="005B6545">
        <w:rPr>
          <w:color w:val="000000"/>
          <w:position w:val="-6"/>
          <w:sz w:val="28"/>
          <w:szCs w:val="28"/>
        </w:rPr>
        <w:object w:dxaOrig="240" w:dyaOrig="220">
          <v:shape id="_x0000_i1219" type="#_x0000_t75" style="width:12pt;height:11.25pt" o:ole="">
            <v:imagedata r:id="rId383" o:title=""/>
          </v:shape>
          <o:OLEObject Type="Embed" ProgID="Equation.3" ShapeID="_x0000_i1219" DrawAspect="Content" ObjectID="_1469438929" r:id="rId384"/>
        </w:object>
      </w:r>
      <w:r w:rsidR="005B6545">
        <w:rPr>
          <w:color w:val="000000"/>
          <w:sz w:val="28"/>
          <w:szCs w:val="28"/>
        </w:rPr>
        <w:t xml:space="preserve"> от частоты вращения. Предварительно принимаем расход топлива через главный жиклер </w:t>
      </w:r>
      <w:r w:rsidR="005B6545" w:rsidRPr="005B6545">
        <w:rPr>
          <w:color w:val="000000"/>
          <w:position w:val="-12"/>
          <w:sz w:val="28"/>
          <w:szCs w:val="28"/>
        </w:rPr>
        <w:object w:dxaOrig="2040" w:dyaOrig="360">
          <v:shape id="_x0000_i1220" type="#_x0000_t75" style="width:102pt;height:18pt" o:ole="">
            <v:imagedata r:id="rId385" o:title=""/>
          </v:shape>
          <o:OLEObject Type="Embed" ProgID="Equation.3" ShapeID="_x0000_i1220" DrawAspect="Content" ObjectID="_1469438930" r:id="rId386"/>
        </w:object>
      </w:r>
      <w:r w:rsidR="005B6545">
        <w:rPr>
          <w:color w:val="000000"/>
          <w:sz w:val="28"/>
          <w:szCs w:val="28"/>
        </w:rPr>
        <w:t xml:space="preserve">, через компенсационный - </w:t>
      </w:r>
      <w:r w:rsidR="005B6545" w:rsidRPr="005B6545">
        <w:rPr>
          <w:color w:val="000000"/>
          <w:position w:val="-12"/>
          <w:sz w:val="28"/>
          <w:szCs w:val="28"/>
        </w:rPr>
        <w:object w:dxaOrig="5280" w:dyaOrig="360">
          <v:shape id="_x0000_i1221" type="#_x0000_t75" style="width:264pt;height:18pt" o:ole="">
            <v:imagedata r:id="rId387" o:title=""/>
          </v:shape>
          <o:OLEObject Type="Embed" ProgID="Equation.3" ShapeID="_x0000_i1221" DrawAspect="Content" ObjectID="_1469438931" r:id="rId388"/>
        </w:object>
      </w:r>
    </w:p>
    <w:p w:rsidR="005B6545" w:rsidRDefault="005B6545" w:rsidP="00093B9D">
      <w:pPr>
        <w:shd w:val="clear" w:color="auto" w:fill="FFFFFF"/>
        <w:spacing w:line="360" w:lineRule="auto"/>
        <w:ind w:left="540" w:right="18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Диаметр главного жиклера:</w:t>
      </w:r>
    </w:p>
    <w:p w:rsidR="00093B9D" w:rsidRDefault="002273F0" w:rsidP="00093B9D">
      <w:pPr>
        <w:shd w:val="clear" w:color="auto" w:fill="FFFFFF"/>
        <w:spacing w:line="360" w:lineRule="auto"/>
        <w:ind w:left="540" w:right="18" w:firstLine="540"/>
        <w:jc w:val="both"/>
        <w:rPr>
          <w:b/>
          <w:color w:val="000000"/>
          <w:sz w:val="28"/>
          <w:szCs w:val="28"/>
        </w:rPr>
      </w:pPr>
      <w:r w:rsidRPr="005B6545">
        <w:rPr>
          <w:b/>
          <w:color w:val="000000"/>
          <w:position w:val="-32"/>
          <w:sz w:val="28"/>
          <w:szCs w:val="28"/>
        </w:rPr>
        <w:object w:dxaOrig="7320" w:dyaOrig="760">
          <v:shape id="_x0000_i1222" type="#_x0000_t75" style="width:366pt;height:38.25pt" o:ole="">
            <v:imagedata r:id="rId389" o:title=""/>
          </v:shape>
          <o:OLEObject Type="Embed" ProgID="Equation.3" ShapeID="_x0000_i1222" DrawAspect="Content" ObjectID="_1469438932" r:id="rId390"/>
        </w:object>
      </w:r>
    </w:p>
    <w:p w:rsidR="00093B9D" w:rsidRPr="00093B9D" w:rsidRDefault="00093B9D" w:rsidP="00093B9D">
      <w:pPr>
        <w:shd w:val="clear" w:color="auto" w:fill="FFFFFF"/>
        <w:spacing w:line="360" w:lineRule="auto"/>
        <w:ind w:left="540" w:right="18" w:firstLine="540"/>
        <w:jc w:val="both"/>
        <w:rPr>
          <w:b/>
          <w:color w:val="000000"/>
          <w:sz w:val="28"/>
          <w:szCs w:val="28"/>
        </w:rPr>
      </w:pPr>
    </w:p>
    <w:p w:rsidR="00D746E5" w:rsidRPr="00A300F5" w:rsidRDefault="00A95382" w:rsidP="00A300F5">
      <w:pPr>
        <w:shd w:val="clear" w:color="auto" w:fill="FFFFFF"/>
        <w:spacing w:line="360" w:lineRule="auto"/>
        <w:ind w:left="540" w:right="18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5 Требования по обеспечению эксплуатационной безопасности и экологичности ДВС</w:t>
      </w:r>
    </w:p>
    <w:p w:rsidR="00D746E5" w:rsidRDefault="00826E2F" w:rsidP="00465E7C">
      <w:pPr>
        <w:shd w:val="clear" w:color="auto" w:fill="FFFFFF"/>
        <w:ind w:left="540"/>
        <w:jc w:val="center"/>
        <w:rPr>
          <w:b/>
          <w:color w:val="000000"/>
          <w:sz w:val="32"/>
          <w:szCs w:val="32"/>
        </w:rPr>
      </w:pPr>
      <w:r w:rsidRPr="00035DD0">
        <w:rPr>
          <w:b/>
          <w:color w:val="000000"/>
          <w:sz w:val="32"/>
          <w:szCs w:val="32"/>
        </w:rPr>
        <w:t>5.1</w:t>
      </w:r>
      <w:r w:rsidR="00035DD0" w:rsidRPr="00035DD0">
        <w:rPr>
          <w:b/>
          <w:color w:val="000000"/>
          <w:sz w:val="32"/>
          <w:szCs w:val="32"/>
        </w:rPr>
        <w:t xml:space="preserve"> Требования по эксплуатации ДВС</w:t>
      </w:r>
    </w:p>
    <w:p w:rsidR="00465E7C" w:rsidRDefault="00465E7C" w:rsidP="00465E7C">
      <w:pPr>
        <w:shd w:val="clear" w:color="auto" w:fill="FFFFFF"/>
        <w:ind w:left="540"/>
        <w:jc w:val="center"/>
        <w:rPr>
          <w:b/>
          <w:color w:val="000000"/>
          <w:sz w:val="32"/>
          <w:szCs w:val="32"/>
        </w:rPr>
      </w:pPr>
    </w:p>
    <w:p w:rsidR="00356596" w:rsidRPr="00356596" w:rsidRDefault="00356596" w:rsidP="00093B9D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56596">
        <w:rPr>
          <w:color w:val="000000"/>
          <w:sz w:val="28"/>
          <w:szCs w:val="28"/>
        </w:rPr>
        <w:t xml:space="preserve">Не так уж и давно многократный ремонт двигателя с заменой многих его узлов и агрегатов на протяжении срока эксплуатации автомобиля был нормой жизни. Эти времена безвозвратно проходят. Сегодня потребитель предпочитает автомобили, требующие минимального объема техобслуживания и тем более ремонта за весь срок его службы. Однако практика показывает, что далеко не у всех автомобилей двигатель способен работать так надежно и долго, чтобы "умереть" одновременно с кузовом, коробкой передач, ходовой частью. Напротив, именно двигатель начинает страдать старческой немощью намного раньше многих других узлов автомобиля. И на то есть свои серьезные причины, в которых мы решили разобраться. </w:t>
      </w:r>
    </w:p>
    <w:p w:rsidR="00356596" w:rsidRPr="00356596" w:rsidRDefault="00356596" w:rsidP="00093B9D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56596">
        <w:rPr>
          <w:color w:val="000000"/>
          <w:sz w:val="28"/>
          <w:szCs w:val="28"/>
        </w:rPr>
        <w:t xml:space="preserve">Действительно, для некоторых автомобилей, в первую очередь отечественных, долговечность двигателя - достаточно серьезная проблема. Причем тесно связанная с надежностью. Поскольку ускоренный износ, дефекты и поломки, в результате которых требуется выполнить тот или иной вид ремонта, - все это показатель и невысокой надежности. К сожалению, пока подобные проблемы решаются скорее потребителем, нежели отечественными производителями автомобилей. Хотя конкуренция с иностранной техникой на внутреннем рынке постепенно делает свое дело, заставляя и наши заводы уходить от старых архаичных конструкций, технологий и подтягиваться к новым, обеспечивающим более надежную и долговечную работу двигателя. </w:t>
      </w:r>
    </w:p>
    <w:p w:rsidR="00356596" w:rsidRPr="00356596" w:rsidRDefault="00356596" w:rsidP="00093B9D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56596">
        <w:rPr>
          <w:color w:val="000000"/>
          <w:sz w:val="28"/>
          <w:szCs w:val="28"/>
        </w:rPr>
        <w:t xml:space="preserve">Однако будем справедливы, даже сравнительно надежные иностранные моторы не всегда оказываются на высоте: известно немало случаев досрочного выхода из строя двигателей самых именитых марок. В то же время известны случаи, когда наши образцы техники показывают завидные чудеса долговечности. Причина? Очевидно, в особенностях эксплуатации автомобиля. Но грамотная эксплуатация - не эликсир долголетия, - срок службы двигателя зависит от его "наследственности" в не меньшей степени. </w:t>
      </w:r>
    </w:p>
    <w:p w:rsidR="00356596" w:rsidRPr="00356596" w:rsidRDefault="00356596" w:rsidP="00093B9D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56596">
        <w:rPr>
          <w:color w:val="000000"/>
          <w:sz w:val="28"/>
          <w:szCs w:val="28"/>
        </w:rPr>
        <w:t xml:space="preserve">Одним словом, на продление срока жизни двигателя "работает" весь комплекс, в том числе его конструкция, технология производства и использованные материалы. При определенных условиях особенности конструкции двигателя могут стать решающим фактором, влияющим на его ресурс. К примеру, незначительные нарушения в работе систем смазки, охлаждения, питания или зажигания для одних двигателей практически безболезненны, а для других - критичны или просто опасны. И все же следует особо отметить, что эксплуатация оказывает наибольшее влияние на надежность и долговечность двигателя, в значительной мере изменяя заявленный производителем ресурс. </w:t>
      </w:r>
    </w:p>
    <w:p w:rsidR="00356596" w:rsidRPr="00356596" w:rsidRDefault="00356596" w:rsidP="00093B9D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Pr="00356596">
        <w:rPr>
          <w:color w:val="000000"/>
          <w:sz w:val="28"/>
          <w:szCs w:val="28"/>
        </w:rPr>
        <w:t xml:space="preserve">формулировать основные правила, выполнение которых обеспечивает максимальный ресурс двигателя, несложно. Тем более что они приводятся во всех инструкциях по эксплуатации: необходимо применять высококачественное топливо, смазочные материалы и рабочие жидкости, следя за их чистотой и хорошей фильтрацией, следует избегать нештатных режимов работы двигателя, своевременно и квалифицированно выполнять техобслуживание. В реальной жизни все намного сложнее - всегда найдется масса причин, во много раз снижающих срок службы двигателя. </w:t>
      </w:r>
    </w:p>
    <w:p w:rsidR="00356596" w:rsidRPr="00356596" w:rsidRDefault="00356596" w:rsidP="00093B9D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56596">
        <w:rPr>
          <w:color w:val="000000"/>
          <w:sz w:val="28"/>
          <w:szCs w:val="28"/>
        </w:rPr>
        <w:t xml:space="preserve">Низкооктановый бензин, как известно, - главная причина детонации и, как следствие, поломки поршней, поршневых колец и даже прогаров стенок камеры сгорания. Даже если поломки не произошло, ударные нагрузки все равно свое дело делают - к примеру, разбивают канавки под кольца на поршнях. После чего ресурс цилиндропоршневой группы заметно снижается. В той же реальной жизни топливо может иметь повышенное содержание различных химических соединений и воды, что способствует коррозии и преждевременному износу деталей. </w:t>
      </w:r>
    </w:p>
    <w:p w:rsidR="00356596" w:rsidRDefault="00356596" w:rsidP="00093B9D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56596">
        <w:rPr>
          <w:color w:val="000000"/>
          <w:sz w:val="28"/>
          <w:szCs w:val="28"/>
        </w:rPr>
        <w:t xml:space="preserve">С маслом связано еще больше неприятностей. Проблемы начинаются, как правило, от мелочности, желания сэкономить и залить то масло, что подешевле. Двигатели старых конструкций подобное, скорее всего, переживут, хотя и не без ущерба для своей долговечности. Зато новые, особенно с наддувом - вряд ли. Еще одна очевидная ошибка - масло не по сезону. Например, не заменили вовремя летнее масло, и при запуске в холодную погоду оно поступит к подшипникам двигателя лишь через несколько десятков секунд. Что при этом будет с подшипниками турбокомпрессора, можно только догадываться. А в жару малая вязкость масла - это недостаточная толщина и низкая прочность масляной пленки, ускоренный износ и задиры многих деталей двигателя. </w:t>
      </w:r>
    </w:p>
    <w:p w:rsidR="00356596" w:rsidRPr="00356596" w:rsidRDefault="00356596" w:rsidP="00093B9D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56596">
        <w:rPr>
          <w:color w:val="000000"/>
          <w:sz w:val="28"/>
          <w:szCs w:val="28"/>
        </w:rPr>
        <w:t>Вообще любое нарушение работы системы смазки или охлаждения двигателя имеет свой эквивалент - снижение ресурса двигателя на несколько сотен, а то и тысяч километров. Хорошая фильтрация всего потребляемого двигателем: топлива, масла, воздуха - еще одно важное слагаемое высокого ресурса. Загрязненный масляный фильтр, как известно, масло не очищает - оно проходит мимо фильтроэлемента через перепускной клапан. Воздушный и топливный фильтры при их загрязнении абразив в двигатель не пропускают, но их гидравлическое сопротивление возрастает, и мощность двигателя падает.</w:t>
      </w:r>
      <w:r>
        <w:rPr>
          <w:color w:val="000000"/>
          <w:sz w:val="28"/>
          <w:szCs w:val="28"/>
        </w:rPr>
        <w:t xml:space="preserve"> В один</w:t>
      </w:r>
      <w:r w:rsidRPr="00356596">
        <w:rPr>
          <w:color w:val="000000"/>
          <w:sz w:val="28"/>
          <w:szCs w:val="28"/>
        </w:rPr>
        <w:t xml:space="preserve"> момент фильтроэлемент может не выдержать и разорваться, причем водитель этого, скорее всего, не заметит. Эти ситуации приведут к одному и тому же результату - абразивному износу деталей, что дл</w:t>
      </w:r>
      <w:r>
        <w:rPr>
          <w:color w:val="000000"/>
          <w:sz w:val="28"/>
          <w:szCs w:val="28"/>
        </w:rPr>
        <w:t>я двигателя наиболее губительно</w:t>
      </w:r>
      <w:r w:rsidRPr="00356596">
        <w:rPr>
          <w:color w:val="000000"/>
          <w:sz w:val="28"/>
          <w:szCs w:val="28"/>
        </w:rPr>
        <w:t xml:space="preserve">. </w:t>
      </w:r>
    </w:p>
    <w:p w:rsidR="00356596" w:rsidRDefault="00356596" w:rsidP="00093B9D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56596">
        <w:rPr>
          <w:color w:val="000000"/>
          <w:sz w:val="28"/>
          <w:szCs w:val="28"/>
        </w:rPr>
        <w:t xml:space="preserve">Конечно, производители стараются застраховать свою технику от разных нештатных ситуаций. Но всех особенностей эксплуатации даже они предугадать не в силах. Пуск и прогрев двигателя при низкой температуре, когда нарушены условия смазки не только подшипников, но и цилиндропоршневой группы (обогащенная топливовоздушная смесь смывает масло со стенок цилиндров), никак не прибавляют ему долговечности. Плохо отразятся на двигателе и короткие поездки с длительными остановками - подобные режимы ухудшают свойства масла и ведут к отложениям на стенках каналов различных соединений. Негативно </w:t>
      </w:r>
      <w:r>
        <w:rPr>
          <w:color w:val="000000"/>
          <w:sz w:val="28"/>
          <w:szCs w:val="28"/>
        </w:rPr>
        <w:t>влияет</w:t>
      </w:r>
      <w:r w:rsidRPr="00356596">
        <w:rPr>
          <w:color w:val="000000"/>
          <w:sz w:val="28"/>
          <w:szCs w:val="28"/>
        </w:rPr>
        <w:t xml:space="preserve"> и длительная зимняя стоянка автомобиля - без специальных защитных мер стенки цилиндров коррозируют, после чего износ деталей резко ускоряется. Кстати, указанные причины снижения ресурса вполне закономерны. В технике подавляющее число отказов происходит именно при пуске и остановке механизмов и устройств (вспомните, к примеру, когда обычно перегорает электрическая лампочка). </w:t>
      </w:r>
    </w:p>
    <w:p w:rsidR="00356596" w:rsidRPr="00356596" w:rsidRDefault="00356596" w:rsidP="00093B9D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56596">
        <w:rPr>
          <w:color w:val="000000"/>
          <w:sz w:val="28"/>
          <w:szCs w:val="28"/>
        </w:rPr>
        <w:t xml:space="preserve">В целом же </w:t>
      </w:r>
      <w:r>
        <w:rPr>
          <w:color w:val="000000"/>
          <w:sz w:val="28"/>
          <w:szCs w:val="28"/>
        </w:rPr>
        <w:t>можно отметить</w:t>
      </w:r>
      <w:r w:rsidRPr="00356596">
        <w:rPr>
          <w:color w:val="000000"/>
          <w:sz w:val="28"/>
          <w:szCs w:val="28"/>
        </w:rPr>
        <w:t>, что двигатель, как и любой другой агрегат автомобиля, "не любит" бездействия, которое не только не прибавляет ему ресурса, как ошибочно полагают некоторые, а, напротив, снижает его долговечность, ведет к возникновению различных дефектов и неисправностей. Особо следует сказать о влиянии стиля езды. Оптимальной можно считать работу двигателя на средних частотах вращения и нагрузках. Большие нагрузки на низких оборотах могут вызвать повышенный износ деталей из-за недостатка смазки (у некоторых двигателей на таких режимах недостаточна производительность масляного насоса), а эксплуатация на высоких частотах вращения - это высокие нагрузки на детали, вызывающие повышенное трение и износ. Причем последний фактор способен снизить долговечность очень значительно: у двигателя обычного автомобиля ресурс измеряется тысячами часов, а у гоночного двигателя, работающего на самых высоких частотах вращения и нагрузках, - всего несколькими часами. Несвоевременное и неквалифицированное обслуживание и ремонт двигателя - еще один вклад в снижение его долговечности.</w:t>
      </w:r>
    </w:p>
    <w:p w:rsidR="00DA495D" w:rsidRDefault="00356596" w:rsidP="00093B9D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  <w:r w:rsidRPr="00356596">
        <w:rPr>
          <w:color w:val="000000"/>
          <w:sz w:val="28"/>
          <w:szCs w:val="28"/>
        </w:rPr>
        <w:t xml:space="preserve">И, наконец, практика показала, что сокращение сроков замены масла и фильтра по сравнению с рекомендованным производителями, особенно, в тяжелых дорожных условиях, вместе с использованием высококачественных сортов масел и масляных фильтров может повысить ресурс некоторых двигателей (в частности, отечественных) на 30-50% и даже более. </w:t>
      </w:r>
    </w:p>
    <w:p w:rsidR="005B6545" w:rsidRDefault="005B6545" w:rsidP="00093B9D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826E2F" w:rsidRPr="00035DD0" w:rsidRDefault="00826E2F" w:rsidP="00093B9D">
      <w:pPr>
        <w:shd w:val="clear" w:color="auto" w:fill="FFFFFF"/>
        <w:spacing w:line="360" w:lineRule="auto"/>
        <w:jc w:val="center"/>
        <w:rPr>
          <w:b/>
          <w:color w:val="000000"/>
          <w:sz w:val="32"/>
          <w:szCs w:val="32"/>
        </w:rPr>
      </w:pPr>
      <w:r w:rsidRPr="00035DD0">
        <w:rPr>
          <w:b/>
          <w:color w:val="000000"/>
          <w:sz w:val="32"/>
          <w:szCs w:val="32"/>
        </w:rPr>
        <w:t>5.2 Экологичность ДВС</w:t>
      </w:r>
    </w:p>
    <w:p w:rsidR="00826E2F" w:rsidRPr="00035DD0" w:rsidRDefault="00826E2F" w:rsidP="00093B9D">
      <w:pPr>
        <w:spacing w:before="100" w:beforeAutospacing="1" w:after="100" w:afterAutospacing="1" w:line="360" w:lineRule="auto"/>
        <w:ind w:firstLine="540"/>
        <w:jc w:val="both"/>
        <w:rPr>
          <w:color w:val="000000"/>
          <w:sz w:val="28"/>
          <w:szCs w:val="28"/>
        </w:rPr>
      </w:pPr>
      <w:r w:rsidRPr="00035DD0">
        <w:rPr>
          <w:color w:val="000000"/>
          <w:sz w:val="28"/>
          <w:szCs w:val="28"/>
        </w:rPr>
        <w:t xml:space="preserve">Классическому поршневому двигателю внутреннего сгорания (ДВС), несмотря на все его недостатки, по-прежнему нет серьезной альтернативы. Куда бы не устремлялись в создании более привлекательных силовых установок для автомобилей лучшие умы человечества, все их усилия разбиваются об айсберг экономической целесообразности. </w:t>
      </w:r>
    </w:p>
    <w:p w:rsidR="00035DD0" w:rsidRDefault="00826E2F" w:rsidP="00093B9D">
      <w:pPr>
        <w:spacing w:before="100" w:beforeAutospacing="1" w:after="100" w:afterAutospacing="1" w:line="360" w:lineRule="auto"/>
        <w:ind w:firstLine="540"/>
        <w:jc w:val="both"/>
        <w:rPr>
          <w:color w:val="000000"/>
          <w:sz w:val="28"/>
          <w:szCs w:val="28"/>
        </w:rPr>
      </w:pPr>
      <w:r w:rsidRPr="00035DD0">
        <w:rPr>
          <w:color w:val="000000"/>
          <w:sz w:val="28"/>
          <w:szCs w:val="28"/>
        </w:rPr>
        <w:t>Экологические проблемы, связанные с автотранспортом, давно уже стали не только темой научных дискуссий, но и злобод</w:t>
      </w:r>
      <w:r w:rsidR="00035DD0" w:rsidRPr="00035DD0">
        <w:rPr>
          <w:color w:val="000000"/>
          <w:sz w:val="28"/>
          <w:szCs w:val="28"/>
        </w:rPr>
        <w:t>невным предметом практики, пос</w:t>
      </w:r>
      <w:r w:rsidRPr="00035DD0">
        <w:rPr>
          <w:color w:val="000000"/>
          <w:sz w:val="28"/>
          <w:szCs w:val="28"/>
        </w:rPr>
        <w:t>кольку вредные вещества, содержащиеся в отработавших газах автомобильных двигателей, наносят огромный ущерб здоровью людей и окружающей среде.</w:t>
      </w:r>
      <w:r w:rsidRPr="00035DD0">
        <w:rPr>
          <w:color w:val="000000"/>
          <w:sz w:val="28"/>
          <w:szCs w:val="28"/>
        </w:rPr>
        <w:br/>
        <w:t>Проблемы эти постепенно решаются, хотя не так быстро, как хотелось бы. В частности, специалистам удалось решить базовую задачу – они нашли способы количественной оценки вредных ве</w:t>
      </w:r>
      <w:r w:rsidR="00035DD0" w:rsidRPr="00035DD0">
        <w:rPr>
          <w:color w:val="000000"/>
          <w:sz w:val="28"/>
          <w:szCs w:val="28"/>
        </w:rPr>
        <w:t>ществ в отработавших газах и по</w:t>
      </w:r>
      <w:r w:rsidRPr="00035DD0">
        <w:rPr>
          <w:color w:val="000000"/>
          <w:sz w:val="28"/>
          <w:szCs w:val="28"/>
        </w:rPr>
        <w:t xml:space="preserve">казатель, с помощью которого такую оценку </w:t>
      </w:r>
      <w:r w:rsidR="00035DD0" w:rsidRPr="00035DD0">
        <w:rPr>
          <w:color w:val="000000"/>
          <w:sz w:val="28"/>
          <w:szCs w:val="28"/>
        </w:rPr>
        <w:t>можно сделать. Это удельный мас</w:t>
      </w:r>
      <w:r w:rsidRPr="00035DD0">
        <w:rPr>
          <w:color w:val="000000"/>
          <w:sz w:val="28"/>
          <w:szCs w:val="28"/>
        </w:rPr>
        <w:t>совый выброс таких веществ. Более того, се</w:t>
      </w:r>
      <w:r w:rsidR="00035DD0" w:rsidRPr="00035DD0">
        <w:rPr>
          <w:color w:val="000000"/>
          <w:sz w:val="28"/>
          <w:szCs w:val="28"/>
        </w:rPr>
        <w:t>йчас выбросы отдельных компонен</w:t>
      </w:r>
      <w:r w:rsidRPr="00035DD0">
        <w:rPr>
          <w:color w:val="000000"/>
          <w:sz w:val="28"/>
          <w:szCs w:val="28"/>
        </w:rPr>
        <w:t>тов с точки зрения их вредности приводят к одному условному, веществу (СО).</w:t>
      </w:r>
      <w:r w:rsidRPr="00035DD0">
        <w:rPr>
          <w:color w:val="000000"/>
          <w:sz w:val="28"/>
          <w:szCs w:val="28"/>
        </w:rPr>
        <w:br/>
      </w:r>
      <w:r w:rsidR="00035DD0" w:rsidRPr="00035DD0">
        <w:rPr>
          <w:color w:val="000000"/>
          <w:sz w:val="28"/>
          <w:szCs w:val="28"/>
        </w:rPr>
        <w:t>Н</w:t>
      </w:r>
      <w:r w:rsidRPr="00035DD0">
        <w:rPr>
          <w:color w:val="000000"/>
          <w:sz w:val="28"/>
          <w:szCs w:val="28"/>
        </w:rPr>
        <w:t>аибольшую опасность для окружающей среды представляют собой соединения свинца: п</w:t>
      </w:r>
      <w:r w:rsidR="00035DD0" w:rsidRPr="00035DD0">
        <w:rPr>
          <w:color w:val="000000"/>
          <w:sz w:val="28"/>
          <w:szCs w:val="28"/>
        </w:rPr>
        <w:t>риведенный удельный выброс вред</w:t>
      </w:r>
      <w:r w:rsidRPr="00035DD0">
        <w:rPr>
          <w:color w:val="000000"/>
          <w:sz w:val="28"/>
          <w:szCs w:val="28"/>
        </w:rPr>
        <w:t>ных компонентов отработавших газов двигат</w:t>
      </w:r>
      <w:r w:rsidR="00035DD0" w:rsidRPr="00035DD0">
        <w:rPr>
          <w:color w:val="000000"/>
          <w:sz w:val="28"/>
          <w:szCs w:val="28"/>
        </w:rPr>
        <w:t>еля, работающего на неэтилирова</w:t>
      </w:r>
      <w:r w:rsidRPr="00035DD0">
        <w:rPr>
          <w:color w:val="000000"/>
          <w:sz w:val="28"/>
          <w:szCs w:val="28"/>
        </w:rPr>
        <w:t>нном бензине, почти в 5 раз меньше, чем при использовании этилированного с максимальным содержанием тетраэтилсвинца бензина. На втором месте стоят оксиды азота и твердые частицы, причем в суммарной токсичности дизелей их доля превышает 95%</w:t>
      </w:r>
      <w:r w:rsidR="00035DD0" w:rsidRPr="00035DD0">
        <w:rPr>
          <w:color w:val="000000"/>
          <w:sz w:val="28"/>
          <w:szCs w:val="28"/>
        </w:rPr>
        <w:t>(</w:t>
      </w:r>
      <w:r w:rsidRPr="00035DD0">
        <w:rPr>
          <w:color w:val="000000"/>
          <w:sz w:val="28"/>
          <w:szCs w:val="28"/>
        </w:rPr>
        <w:t>высокая агрессивность твердых частиц объясняется тем, что сажа адсорбирует тяжелые канцерогенные углеводороды).</w:t>
      </w:r>
      <w:r w:rsidRPr="00035DD0">
        <w:rPr>
          <w:color w:val="000000"/>
          <w:sz w:val="28"/>
          <w:szCs w:val="28"/>
        </w:rPr>
        <w:br/>
        <w:t xml:space="preserve">Если сравнить дизель и бензиновый двигатель, то при использовании неэтилированного бензина бензиновый двигатель почти в 2 раза безопаснее дизеля. Правда, если учесть, что эффективный КПД дизелей в 1,4 раза выше, чем бензиновых двигателей, то соотношение ущербов в расчете на </w:t>
      </w:r>
      <w:r w:rsidR="00035DD0" w:rsidRPr="00035DD0">
        <w:rPr>
          <w:color w:val="000000"/>
          <w:sz w:val="28"/>
          <w:szCs w:val="28"/>
        </w:rPr>
        <w:t>единицу</w:t>
      </w:r>
      <w:r w:rsidR="00035DD0">
        <w:rPr>
          <w:color w:val="000000"/>
          <w:sz w:val="28"/>
          <w:szCs w:val="28"/>
        </w:rPr>
        <w:t xml:space="preserve"> работы </w:t>
      </w:r>
      <w:r w:rsidRPr="00035DD0">
        <w:rPr>
          <w:color w:val="000000"/>
          <w:sz w:val="28"/>
          <w:szCs w:val="28"/>
        </w:rPr>
        <w:t xml:space="preserve">уменьшится до 1,35. </w:t>
      </w:r>
    </w:p>
    <w:p w:rsidR="00035DD0" w:rsidRDefault="00826E2F" w:rsidP="00093B9D">
      <w:pPr>
        <w:spacing w:before="100" w:beforeAutospacing="1" w:after="100" w:afterAutospacing="1" w:line="360" w:lineRule="auto"/>
        <w:ind w:firstLine="540"/>
        <w:jc w:val="both"/>
        <w:rPr>
          <w:sz w:val="28"/>
          <w:szCs w:val="28"/>
        </w:rPr>
      </w:pPr>
      <w:r w:rsidRPr="00035DD0">
        <w:rPr>
          <w:rStyle w:val="text1"/>
          <w:sz w:val="28"/>
          <w:szCs w:val="28"/>
        </w:rPr>
        <w:t>Вывод очевиден: чтобы улучшить экологич</w:t>
      </w:r>
      <w:r w:rsidR="00035DD0" w:rsidRPr="00035DD0">
        <w:rPr>
          <w:rStyle w:val="text1"/>
          <w:sz w:val="28"/>
          <w:szCs w:val="28"/>
        </w:rPr>
        <w:t>еские показатели бензиновых дви</w:t>
      </w:r>
      <w:r w:rsidRPr="00035DD0">
        <w:rPr>
          <w:rStyle w:val="text1"/>
          <w:sz w:val="28"/>
          <w:szCs w:val="28"/>
        </w:rPr>
        <w:t>гателей, необходимо решить три задачи: отка</w:t>
      </w:r>
      <w:r w:rsidR="00035DD0" w:rsidRPr="00035DD0">
        <w:rPr>
          <w:rStyle w:val="text1"/>
          <w:sz w:val="28"/>
          <w:szCs w:val="28"/>
        </w:rPr>
        <w:t>заться от применения этилирован</w:t>
      </w:r>
      <w:r w:rsidRPr="00035DD0">
        <w:rPr>
          <w:rStyle w:val="text1"/>
          <w:sz w:val="28"/>
          <w:szCs w:val="28"/>
        </w:rPr>
        <w:t>ных бензинов; уменьшать выделение оксидов азота и твердых частиц. Применительно к дизелю – это две пос</w:t>
      </w:r>
      <w:r w:rsidR="00035DD0" w:rsidRPr="00035DD0">
        <w:rPr>
          <w:rStyle w:val="text1"/>
          <w:sz w:val="28"/>
          <w:szCs w:val="28"/>
        </w:rPr>
        <w:t>ледние задачи. Решаются перечис</w:t>
      </w:r>
      <w:r w:rsidRPr="00035DD0">
        <w:rPr>
          <w:rStyle w:val="text1"/>
          <w:sz w:val="28"/>
          <w:szCs w:val="28"/>
        </w:rPr>
        <w:t xml:space="preserve">ленные задачи, как известно, через законодательное нормирование </w:t>
      </w:r>
      <w:r w:rsidR="00035DD0" w:rsidRPr="00035DD0">
        <w:rPr>
          <w:rStyle w:val="text1"/>
          <w:sz w:val="28"/>
          <w:szCs w:val="28"/>
        </w:rPr>
        <w:t>(ограниче</w:t>
      </w:r>
      <w:r w:rsidRPr="00035DD0">
        <w:rPr>
          <w:rStyle w:val="text1"/>
          <w:sz w:val="28"/>
          <w:szCs w:val="28"/>
        </w:rPr>
        <w:t xml:space="preserve">ние) выбросов основных вредных веществ. </w:t>
      </w:r>
      <w:r w:rsidR="00035DD0" w:rsidRPr="00035DD0">
        <w:rPr>
          <w:rStyle w:val="text1"/>
          <w:sz w:val="28"/>
          <w:szCs w:val="28"/>
        </w:rPr>
        <w:t>Причем нормы в разных государст</w:t>
      </w:r>
      <w:r w:rsidRPr="00035DD0">
        <w:rPr>
          <w:rStyle w:val="text1"/>
          <w:sz w:val="28"/>
          <w:szCs w:val="28"/>
        </w:rPr>
        <w:t>вах (и даже в отдельных их частях, например, в штатах США, Москве, и т.д.) разные. В частности, общероссийские нормы</w:t>
      </w:r>
      <w:r w:rsidR="00035DD0" w:rsidRPr="00035DD0">
        <w:rPr>
          <w:rStyle w:val="text1"/>
          <w:sz w:val="28"/>
          <w:szCs w:val="28"/>
        </w:rPr>
        <w:t xml:space="preserve"> значительно мягче</w:t>
      </w:r>
      <w:r w:rsidR="00035DD0">
        <w:rPr>
          <w:rStyle w:val="text1"/>
          <w:sz w:val="28"/>
          <w:szCs w:val="28"/>
        </w:rPr>
        <w:t xml:space="preserve"> </w:t>
      </w:r>
      <w:r w:rsidRPr="00035DD0">
        <w:rPr>
          <w:rStyle w:val="text1"/>
          <w:sz w:val="28"/>
          <w:szCs w:val="28"/>
        </w:rPr>
        <w:t xml:space="preserve">европейских. </w:t>
      </w:r>
    </w:p>
    <w:p w:rsidR="00035DD0" w:rsidRPr="00035DD0" w:rsidRDefault="00035DD0" w:rsidP="00093B9D">
      <w:pPr>
        <w:pStyle w:val="ab"/>
        <w:spacing w:line="360" w:lineRule="auto"/>
        <w:ind w:firstLine="540"/>
        <w:jc w:val="both"/>
        <w:rPr>
          <w:sz w:val="28"/>
          <w:szCs w:val="28"/>
        </w:rPr>
      </w:pPr>
      <w:r w:rsidRPr="00035DD0">
        <w:rPr>
          <w:sz w:val="28"/>
          <w:szCs w:val="28"/>
        </w:rPr>
        <w:t>Первые шаги по ограничению количества вредных веществ в отработавших газах были сделаны в Соединенных Штатах, где проблема загазованности в крупных городах стала наиболее актуальной после Второй мировой войны. В конце 60-х годов, когда мегаполисы Америки и Японии стали задыхаться от смога, инициативу взяли на себя правительственные комиссии этих стран. Законодательные акты об обязательном снижении уровня токсичных выхлопов новых автомобилей заставили производителей заняться усовершенствованием двигателей и разработкой систем нейтрализации.</w:t>
      </w:r>
    </w:p>
    <w:p w:rsidR="00035DD0" w:rsidRPr="00035DD0" w:rsidRDefault="00035DD0" w:rsidP="00093B9D">
      <w:pPr>
        <w:pStyle w:val="ab"/>
        <w:spacing w:line="360" w:lineRule="auto"/>
        <w:ind w:firstLine="540"/>
        <w:jc w:val="both"/>
        <w:rPr>
          <w:sz w:val="28"/>
          <w:szCs w:val="28"/>
        </w:rPr>
      </w:pPr>
      <w:r w:rsidRPr="00035DD0">
        <w:rPr>
          <w:sz w:val="28"/>
          <w:szCs w:val="28"/>
        </w:rPr>
        <w:t>В 1970 году в Соединенных Штатах был принят закон, в соответствие с которым уровень токсичных компонентов в отработавших газах автомобилей 1975 модельного года должен был быть меньше, чем у машин 1960 года выпуска: СН – на 87%, СО – на 82% и NОх – на 24%. Аналогичные требования были узаконены в Японии и в Европе.</w:t>
      </w:r>
    </w:p>
    <w:p w:rsidR="00035DD0" w:rsidRPr="00035DD0" w:rsidRDefault="00035DD0" w:rsidP="00093B9D">
      <w:pPr>
        <w:pStyle w:val="ab"/>
        <w:spacing w:line="360" w:lineRule="auto"/>
        <w:ind w:firstLine="540"/>
        <w:jc w:val="both"/>
        <w:rPr>
          <w:sz w:val="28"/>
          <w:szCs w:val="28"/>
        </w:rPr>
      </w:pPr>
      <w:r w:rsidRPr="00035DD0">
        <w:rPr>
          <w:sz w:val="28"/>
          <w:szCs w:val="28"/>
        </w:rPr>
        <w:t>Разработкой общеевропейских правил, предписаний и стандартов в области экологии автомобильной техники занимается действующий в рамках Европейской экономической комиссии ООН (EЭK ООН) Комитет по внутреннему транспорту. Выпускаемые</w:t>
      </w:r>
      <w:r w:rsidRPr="00035DD0">
        <w:rPr>
          <w:b/>
          <w:bCs/>
          <w:sz w:val="28"/>
          <w:szCs w:val="28"/>
        </w:rPr>
        <w:t xml:space="preserve"> </w:t>
      </w:r>
      <w:r w:rsidRPr="00035DD0">
        <w:rPr>
          <w:sz w:val="28"/>
          <w:szCs w:val="28"/>
        </w:rPr>
        <w:t>им документы получили название Правил ЕЭК ООН и обязательны для стран-участников Женевского соглашения 1958 года, к которому присоединилась и Россия.</w:t>
      </w:r>
    </w:p>
    <w:p w:rsidR="00035DD0" w:rsidRPr="00035DD0" w:rsidRDefault="00035DD0" w:rsidP="00093B9D">
      <w:pPr>
        <w:pStyle w:val="ab"/>
        <w:spacing w:line="360" w:lineRule="auto"/>
        <w:ind w:firstLine="540"/>
        <w:jc w:val="both"/>
        <w:rPr>
          <w:sz w:val="28"/>
          <w:szCs w:val="28"/>
        </w:rPr>
      </w:pPr>
      <w:r w:rsidRPr="00035DD0">
        <w:rPr>
          <w:sz w:val="28"/>
          <w:szCs w:val="28"/>
        </w:rPr>
        <w:t>Согласно этим правилам допустимые выбросы вредных веществ с 1993 году были ограничены: по оксиду углерода с 15 г/км в 1991 году до 2.2 г/км в 1996 году, а по сумме углеводородов и оксидов азота с 5.1 г/км в 1991 году до 0.5 г/км в 1996 году. В 2000 году введены еще более строгие нормы (рис. 1.2). Резкое ужесточение норм предусмотрено также и для дизелей грузовых автомобилей (рис. 1.3).</w:t>
      </w:r>
    </w:p>
    <w:p w:rsidR="00035DD0" w:rsidRPr="00035DD0" w:rsidRDefault="00035DD0" w:rsidP="00093B9D">
      <w:pPr>
        <w:pStyle w:val="ab"/>
        <w:spacing w:line="360" w:lineRule="auto"/>
        <w:ind w:firstLine="540"/>
        <w:jc w:val="both"/>
        <w:rPr>
          <w:sz w:val="28"/>
          <w:szCs w:val="28"/>
        </w:rPr>
      </w:pPr>
      <w:r w:rsidRPr="00035DD0">
        <w:rPr>
          <w:sz w:val="28"/>
          <w:szCs w:val="28"/>
        </w:rPr>
        <w:t>Нормы, введенные для автомобилей в 1993 году, получили название EBPO-I, в 1996 – ЕВРО-II, в 2000 – ЕВРО-III. Введение таких норм вывело европейские правила на уровень стандартов США.</w:t>
      </w:r>
    </w:p>
    <w:p w:rsidR="00035DD0" w:rsidRPr="00035DD0" w:rsidRDefault="00035DD0" w:rsidP="00093B9D">
      <w:pPr>
        <w:pStyle w:val="ab"/>
        <w:spacing w:line="360" w:lineRule="auto"/>
        <w:ind w:firstLine="540"/>
        <w:jc w:val="both"/>
        <w:rPr>
          <w:sz w:val="28"/>
          <w:szCs w:val="28"/>
        </w:rPr>
      </w:pPr>
      <w:r w:rsidRPr="00035DD0">
        <w:rPr>
          <w:sz w:val="28"/>
          <w:szCs w:val="28"/>
        </w:rPr>
        <w:t>Одновременно с количественным ужесточением норм происходит и их качественное изменение. Вместо ограничений по дымности введено нормирование твердых частиц, на поверхности которых адсорбируются опасные для здоровья человека ароматические углеводороды, в частности бензапирен.</w:t>
      </w:r>
    </w:p>
    <w:p w:rsidR="00035DD0" w:rsidRPr="00035DD0" w:rsidRDefault="00035DD0" w:rsidP="00093B9D">
      <w:pPr>
        <w:pStyle w:val="ab"/>
        <w:spacing w:line="360" w:lineRule="auto"/>
        <w:ind w:firstLine="540"/>
        <w:jc w:val="both"/>
        <w:rPr>
          <w:sz w:val="28"/>
          <w:szCs w:val="28"/>
        </w:rPr>
      </w:pPr>
      <w:r w:rsidRPr="00035DD0">
        <w:rPr>
          <w:sz w:val="28"/>
          <w:szCs w:val="28"/>
        </w:rPr>
        <w:t>Нормирование выброса твердых частиц ограничивает их количество в значительно больших пределах, чем при ограничении дымности, которая позволяет оценивать только такое количество твердых частиц, которое делает отработавшие газы видимыми.</w:t>
      </w:r>
    </w:p>
    <w:p w:rsidR="00035DD0" w:rsidRPr="00035DD0" w:rsidRDefault="00035DD0" w:rsidP="00093B9D">
      <w:pPr>
        <w:pStyle w:val="ab"/>
        <w:spacing w:line="360" w:lineRule="auto"/>
        <w:ind w:firstLine="540"/>
        <w:jc w:val="both"/>
        <w:rPr>
          <w:sz w:val="28"/>
          <w:szCs w:val="28"/>
        </w:rPr>
      </w:pPr>
      <w:r w:rsidRPr="00035DD0">
        <w:rPr>
          <w:sz w:val="28"/>
          <w:szCs w:val="28"/>
        </w:rPr>
        <w:t>Для того чтобы ограничить выброс токсичных углеводородов, вводятся нормы на содержание в отработавших газах безметановой группы углеводородов. Намечается введение ограничений на выброс формальдегида. Предусмотрено ограничение испарений топлива из системы питания автомобилей с бензиновыми двигателями.</w:t>
      </w:r>
    </w:p>
    <w:p w:rsidR="00035DD0" w:rsidRPr="00035DD0" w:rsidRDefault="00035DD0" w:rsidP="00093B9D">
      <w:pPr>
        <w:pStyle w:val="ab"/>
        <w:spacing w:line="360" w:lineRule="auto"/>
        <w:ind w:firstLine="540"/>
        <w:jc w:val="both"/>
        <w:rPr>
          <w:sz w:val="28"/>
          <w:szCs w:val="28"/>
        </w:rPr>
      </w:pPr>
      <w:r w:rsidRPr="00035DD0">
        <w:rPr>
          <w:sz w:val="28"/>
          <w:szCs w:val="28"/>
        </w:rPr>
        <w:t>Как в США, так и в Правилах ЕЭК ООН регламентируются пробеги автомобилей (80 тыс. и 160 тыс. км), на протяжении которых они должны соответствовать установленным нормам по токсичности.</w:t>
      </w:r>
    </w:p>
    <w:p w:rsidR="00035DD0" w:rsidRPr="00035DD0" w:rsidRDefault="00035DD0" w:rsidP="00093B9D">
      <w:pPr>
        <w:pStyle w:val="ab"/>
        <w:spacing w:line="360" w:lineRule="auto"/>
        <w:ind w:firstLine="540"/>
        <w:jc w:val="both"/>
        <w:rPr>
          <w:sz w:val="28"/>
          <w:szCs w:val="28"/>
        </w:rPr>
      </w:pPr>
      <w:r w:rsidRPr="00035DD0">
        <w:rPr>
          <w:sz w:val="28"/>
          <w:szCs w:val="28"/>
        </w:rPr>
        <w:t xml:space="preserve">В России стандарты, ограничивающие выброс вредных веществ автотранспортными средствами, начали вводиться в 70-е годы: ГОСТ 21393-75 “Автомобили с дизелями. Дымность отработавших газов. Нормы и методы измерений. Требования безопасности” и ГОСТ 17.2.1.02-76 “Охрана природы. Атмосфера. Выбросы двигателей автомобилей, тракторов, самоходных сельскохозяйственных и строительно-дорожных машин. Термины и определения”. </w:t>
      </w:r>
    </w:p>
    <w:p w:rsidR="00035DD0" w:rsidRPr="00035DD0" w:rsidRDefault="00035DD0" w:rsidP="00093B9D">
      <w:pPr>
        <w:pStyle w:val="ab"/>
        <w:spacing w:line="360" w:lineRule="auto"/>
        <w:ind w:firstLine="540"/>
        <w:jc w:val="both"/>
        <w:rPr>
          <w:sz w:val="28"/>
          <w:szCs w:val="28"/>
        </w:rPr>
      </w:pPr>
      <w:r w:rsidRPr="00035DD0">
        <w:rPr>
          <w:sz w:val="28"/>
          <w:szCs w:val="28"/>
        </w:rPr>
        <w:t xml:space="preserve">В восьмидесятых годах был принят ГОСТ 17.2.2.03-87 “Охрана природы. Атмосфера. Нормы и методы измерений содержания окиси углерода и углеводородов в отработавших газах автомобилей с бензиновыми двигателями. Требования безопасности” и ГОСТ 17.2.2.01-84 “Охрана природы. Атмосфера. Дизели автомобильные. Дымность отработавших газов. Нормы и методы измерений”. </w:t>
      </w:r>
    </w:p>
    <w:p w:rsidR="00035DD0" w:rsidRPr="00035DD0" w:rsidRDefault="00035DD0" w:rsidP="00093B9D">
      <w:pPr>
        <w:pStyle w:val="ab"/>
        <w:spacing w:line="360" w:lineRule="auto"/>
        <w:ind w:firstLine="540"/>
        <w:jc w:val="both"/>
        <w:rPr>
          <w:sz w:val="28"/>
          <w:szCs w:val="28"/>
        </w:rPr>
      </w:pPr>
      <w:r w:rsidRPr="00035DD0">
        <w:rPr>
          <w:sz w:val="28"/>
          <w:szCs w:val="28"/>
        </w:rPr>
        <w:t>Нормы, в соответствии с ростом парка и ориентацией на аналогичные Правила ЕЭК ООН, постепенно ужесточались. Однако уже с начала 90-х годов российские стандарты по жесткости начали существенно уступать нормам, введенным ЕЭК ООН.</w:t>
      </w:r>
    </w:p>
    <w:p w:rsidR="00035DD0" w:rsidRPr="00035DD0" w:rsidRDefault="00035DD0" w:rsidP="00093B9D">
      <w:pPr>
        <w:pStyle w:val="ab"/>
        <w:spacing w:line="360" w:lineRule="auto"/>
        <w:ind w:firstLine="540"/>
        <w:jc w:val="both"/>
        <w:rPr>
          <w:sz w:val="28"/>
          <w:szCs w:val="28"/>
        </w:rPr>
      </w:pPr>
      <w:r w:rsidRPr="00035DD0">
        <w:rPr>
          <w:sz w:val="28"/>
          <w:szCs w:val="28"/>
        </w:rPr>
        <w:t>Причины отставания – неподготовленность инфраструктуры эксплуатации автотракторной техники. Для профилактики, ремонта и технического обслуживания автомобилей, оснащенных электроникой и системами нейтрализации, требуется развитая сеть станций технического обслуживания с квалифицированным персоналом, современным ремонтным оборудованием и измерительной аппаратурой, в том числе и на местах.</w:t>
      </w:r>
    </w:p>
    <w:p w:rsidR="00035DD0" w:rsidRPr="00035DD0" w:rsidRDefault="00035DD0" w:rsidP="00093B9D">
      <w:pPr>
        <w:pStyle w:val="ab"/>
        <w:spacing w:line="360" w:lineRule="auto"/>
        <w:ind w:firstLine="540"/>
        <w:jc w:val="both"/>
        <w:rPr>
          <w:sz w:val="28"/>
          <w:szCs w:val="28"/>
        </w:rPr>
      </w:pPr>
      <w:r w:rsidRPr="00035DD0">
        <w:rPr>
          <w:sz w:val="28"/>
          <w:szCs w:val="28"/>
        </w:rPr>
        <w:t>Действует ГОСТ 2084-77, предусматривающий выпуск в России бензинов, содержащих тетраэтилэтилен свинца. Транспортировка и хранение топлива не гарантируют от попадания в неэтилированный бензин остатков этилированного. Нет условий, при которых владельцы автомобилей с системами нейтрализации были бы гарантированы от заправки бензином с присадками свинца.</w:t>
      </w:r>
    </w:p>
    <w:p w:rsidR="00035DD0" w:rsidRPr="00035DD0" w:rsidRDefault="00035DD0" w:rsidP="00093B9D">
      <w:pPr>
        <w:pStyle w:val="ab"/>
        <w:spacing w:line="360" w:lineRule="auto"/>
        <w:ind w:firstLine="540"/>
        <w:jc w:val="both"/>
        <w:rPr>
          <w:sz w:val="28"/>
          <w:szCs w:val="28"/>
        </w:rPr>
      </w:pPr>
      <w:r w:rsidRPr="00035DD0">
        <w:rPr>
          <w:sz w:val="28"/>
          <w:szCs w:val="28"/>
        </w:rPr>
        <w:t>Тем не менее работа по ужесточению экологических требований ведется. Постановлением Госстандарта РФ от 1 апреля 1998 года № 19 утверждены “Правила по проведению работ в системе сертификации механических транспортных средств и прицепов”, которые определяют временный порядок применения в России Правил ЕЭК ООН № 834 и № 495.</w:t>
      </w:r>
    </w:p>
    <w:p w:rsidR="00035DD0" w:rsidRPr="00035DD0" w:rsidRDefault="00035DD0" w:rsidP="00093B9D">
      <w:pPr>
        <w:pStyle w:val="ab"/>
        <w:spacing w:line="360" w:lineRule="auto"/>
        <w:ind w:firstLine="540"/>
        <w:jc w:val="both"/>
        <w:rPr>
          <w:sz w:val="28"/>
          <w:szCs w:val="28"/>
        </w:rPr>
      </w:pPr>
      <w:r w:rsidRPr="00035DD0">
        <w:rPr>
          <w:sz w:val="28"/>
          <w:szCs w:val="28"/>
        </w:rPr>
        <w:t xml:space="preserve">С 1 января 1999 года введен ГОСТ Р 51105.97 “Топлива для двигателей внутреннего сгорания. Неэтилированный бензин. Технические условия”. В мае 1999 года Госстандарт принял постановление о введении в действие государственных стандартов, ограничивающих выделение загрязняющих веществ автомобилями. Стандарты содержат аутентичный текст с Правилами № 49 и № 83 ЕЭК ООН и вводятся в действие с 1 июля </w:t>
      </w:r>
      <w:smartTag w:uri="urn:schemas-microsoft-com:office:smarttags" w:element="metricconverter">
        <w:smartTagPr>
          <w:attr w:name="ProductID" w:val="2000 г"/>
        </w:smartTagPr>
        <w:r w:rsidRPr="00035DD0">
          <w:rPr>
            <w:sz w:val="28"/>
            <w:szCs w:val="28"/>
          </w:rPr>
          <w:t>2000 г</w:t>
        </w:r>
      </w:smartTag>
      <w:r w:rsidRPr="00035DD0">
        <w:rPr>
          <w:sz w:val="28"/>
          <w:szCs w:val="28"/>
        </w:rPr>
        <w:t>. В том же году был принят стандарт ГОСТ Р 51832-2001 “Двигатели внутреннего сгорания с принудительным зажиганием, работающие на бензине, и автотранспортные средства полной массой более 3.5 т, оснащенные этими двигателями. Выбросы вредных веществ. Технические требования и методы испытаний”. С первого января 2004 года вступил в силу ГОСТ Р 52033-2003 “Автомобили с бензиновыми двигателями. Выбросы загрязняющих веществ с отработавшими газами. Нормы и методы контроля при оценке технического состояния”.</w:t>
      </w:r>
    </w:p>
    <w:p w:rsidR="00035DD0" w:rsidRPr="00035DD0" w:rsidRDefault="00035DD0" w:rsidP="00093B9D">
      <w:pPr>
        <w:pStyle w:val="ab"/>
        <w:spacing w:line="360" w:lineRule="auto"/>
        <w:ind w:firstLine="540"/>
        <w:jc w:val="both"/>
        <w:rPr>
          <w:sz w:val="28"/>
          <w:szCs w:val="28"/>
        </w:rPr>
      </w:pPr>
      <w:r w:rsidRPr="00035DD0">
        <w:rPr>
          <w:sz w:val="28"/>
          <w:szCs w:val="28"/>
        </w:rPr>
        <w:t>Для выполнения все более ужесточающихся норм по выбросу загрязняющих веществ производители автотракторной техники проводят совершенствование систем питания и зажигания, применение альтернативных топлив, нейтрализацию отработавших газов, разработку комбинированных силовых установок.</w:t>
      </w:r>
    </w:p>
    <w:p w:rsidR="00035DD0" w:rsidRDefault="00A300F5" w:rsidP="00093B9D">
      <w:pPr>
        <w:spacing w:before="100" w:beforeAutospacing="1" w:after="100" w:afterAutospacing="1" w:line="360" w:lineRule="auto"/>
        <w:ind w:firstLine="54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36"/>
          <w:szCs w:val="36"/>
        </w:rPr>
        <w:t>Заключение</w:t>
      </w:r>
    </w:p>
    <w:p w:rsidR="00CD6343" w:rsidRPr="00F60D9F" w:rsidRDefault="00E51517" w:rsidP="00093B9D">
      <w:pPr>
        <w:shd w:val="clear" w:color="auto" w:fill="FFFFFF"/>
        <w:spacing w:line="384" w:lineRule="auto"/>
        <w:ind w:right="-159" w:firstLine="54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 ходе данного курсового</w:t>
      </w:r>
      <w:r w:rsidR="00CD6343" w:rsidRPr="00F60D9F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проекта</w:t>
      </w:r>
      <w:r w:rsidR="00CD6343" w:rsidRPr="00F60D9F">
        <w:rPr>
          <w:bCs/>
          <w:color w:val="000000"/>
          <w:sz w:val="28"/>
          <w:szCs w:val="28"/>
        </w:rPr>
        <w:t xml:space="preserve"> были проведены тепловой расчет,</w:t>
      </w:r>
      <w:r w:rsidR="00621EF1">
        <w:rPr>
          <w:bCs/>
          <w:color w:val="000000"/>
          <w:sz w:val="28"/>
          <w:szCs w:val="28"/>
        </w:rPr>
        <w:t xml:space="preserve"> </w:t>
      </w:r>
      <w:r w:rsidR="00C110A2">
        <w:rPr>
          <w:bCs/>
          <w:color w:val="000000"/>
          <w:sz w:val="28"/>
          <w:szCs w:val="28"/>
        </w:rPr>
        <w:t>расчет поршневой группы, расчет элементов системы питания</w:t>
      </w:r>
      <w:r w:rsidR="00CD6343" w:rsidRPr="00F60D9F">
        <w:rPr>
          <w:bCs/>
          <w:color w:val="000000"/>
          <w:sz w:val="28"/>
          <w:szCs w:val="28"/>
        </w:rPr>
        <w:t>, расчет кинематики и динамики двигателя автомобиля ВАЗ 2106. На основании этих расчетов были построены диаграммы и графики, характеризующие работу данного двигателя и действующих на шатунно-поршневую группу сил и моментов при номинальном режиме работы. Также была дана сравнительная характеристика технических параметров двигателя и параметров, полученных в результате  проведенных расчетов</w:t>
      </w:r>
    </w:p>
    <w:p w:rsidR="00CD6343" w:rsidRPr="00F60D9F" w:rsidRDefault="00CD6343" w:rsidP="00093B9D">
      <w:pPr>
        <w:spacing w:before="100" w:beforeAutospacing="1" w:after="100" w:afterAutospacing="1" w:line="360" w:lineRule="auto"/>
        <w:ind w:firstLine="540"/>
        <w:jc w:val="both"/>
        <w:rPr>
          <w:color w:val="000000"/>
          <w:sz w:val="28"/>
          <w:szCs w:val="28"/>
        </w:rPr>
      </w:pPr>
    </w:p>
    <w:p w:rsidR="00CD6343" w:rsidRDefault="00CD6343" w:rsidP="00093B9D">
      <w:pPr>
        <w:spacing w:before="100" w:beforeAutospacing="1" w:after="100" w:afterAutospacing="1" w:line="360" w:lineRule="auto"/>
        <w:ind w:firstLine="540"/>
        <w:jc w:val="center"/>
        <w:rPr>
          <w:b/>
          <w:color w:val="000000"/>
          <w:sz w:val="36"/>
          <w:szCs w:val="36"/>
        </w:rPr>
      </w:pPr>
    </w:p>
    <w:p w:rsidR="00CD6343" w:rsidRPr="00CD6343" w:rsidRDefault="00CD6343" w:rsidP="00CD6343">
      <w:pPr>
        <w:spacing w:before="100" w:beforeAutospacing="1" w:after="100" w:afterAutospacing="1" w:line="360" w:lineRule="auto"/>
        <w:ind w:firstLine="540"/>
        <w:jc w:val="both"/>
        <w:rPr>
          <w:color w:val="000000"/>
          <w:sz w:val="28"/>
          <w:szCs w:val="28"/>
        </w:rPr>
      </w:pPr>
    </w:p>
    <w:p w:rsidR="00D746E5" w:rsidRPr="00035DD0" w:rsidRDefault="00D746E5" w:rsidP="00035DD0">
      <w:pPr>
        <w:shd w:val="clear" w:color="auto" w:fill="FFFFFF"/>
        <w:spacing w:line="360" w:lineRule="auto"/>
        <w:ind w:firstLine="540"/>
        <w:jc w:val="both"/>
        <w:rPr>
          <w:b/>
          <w:color w:val="000000"/>
          <w:sz w:val="28"/>
          <w:szCs w:val="28"/>
        </w:rPr>
      </w:pPr>
    </w:p>
    <w:p w:rsidR="00D746E5" w:rsidRPr="00035DD0" w:rsidRDefault="00D746E5" w:rsidP="00035DD0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894B5C" w:rsidRPr="00894B5C" w:rsidRDefault="00894B5C" w:rsidP="00035DD0">
      <w:pPr>
        <w:shd w:val="clear" w:color="auto" w:fill="FFFFFF"/>
        <w:spacing w:line="360" w:lineRule="auto"/>
        <w:ind w:right="-3" w:firstLine="540"/>
        <w:jc w:val="both"/>
        <w:rPr>
          <w:color w:val="000000"/>
          <w:sz w:val="28"/>
          <w:szCs w:val="28"/>
        </w:rPr>
      </w:pPr>
    </w:p>
    <w:p w:rsidR="009302F8" w:rsidRPr="00894B5C" w:rsidRDefault="009302F8" w:rsidP="00035DD0">
      <w:pPr>
        <w:shd w:val="clear" w:color="auto" w:fill="FFFFFF"/>
        <w:ind w:firstLine="540"/>
        <w:jc w:val="both"/>
        <w:rPr>
          <w:b/>
          <w:color w:val="000000"/>
          <w:sz w:val="28"/>
          <w:szCs w:val="28"/>
        </w:rPr>
      </w:pPr>
    </w:p>
    <w:p w:rsidR="009302F8" w:rsidRPr="00EE5E7B" w:rsidRDefault="009302F8" w:rsidP="00035DD0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EE5E7B" w:rsidRPr="00EE5E7B" w:rsidRDefault="00EE5E7B" w:rsidP="00035DD0">
      <w:pPr>
        <w:shd w:val="clear" w:color="auto" w:fill="FFFFFF"/>
        <w:spacing w:line="360" w:lineRule="auto"/>
        <w:ind w:firstLine="540"/>
        <w:jc w:val="both"/>
        <w:rPr>
          <w:color w:val="000000"/>
          <w:sz w:val="28"/>
          <w:szCs w:val="28"/>
        </w:rPr>
      </w:pPr>
    </w:p>
    <w:p w:rsidR="00EE5E7B" w:rsidRPr="00EE5E7B" w:rsidRDefault="00EE5E7B" w:rsidP="00035DD0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CA5193" w:rsidRPr="00EE5E7B" w:rsidRDefault="00CA5193" w:rsidP="00035DD0">
      <w:pPr>
        <w:shd w:val="clear" w:color="auto" w:fill="FFFFFF"/>
        <w:ind w:firstLine="540"/>
        <w:jc w:val="both"/>
        <w:rPr>
          <w:b/>
          <w:sz w:val="28"/>
          <w:szCs w:val="28"/>
        </w:rPr>
      </w:pPr>
    </w:p>
    <w:p w:rsidR="00CA5193" w:rsidRPr="00EE5E7B" w:rsidRDefault="00CA5193" w:rsidP="00035DD0">
      <w:pPr>
        <w:shd w:val="clear" w:color="auto" w:fill="FFFFFF"/>
        <w:ind w:right="61" w:firstLine="540"/>
        <w:jc w:val="both"/>
        <w:rPr>
          <w:b/>
          <w:sz w:val="28"/>
          <w:szCs w:val="28"/>
        </w:rPr>
      </w:pPr>
    </w:p>
    <w:p w:rsidR="00105695" w:rsidRPr="00EE5E7B" w:rsidRDefault="00105695" w:rsidP="00035DD0">
      <w:pPr>
        <w:shd w:val="clear" w:color="auto" w:fill="FFFFFF"/>
        <w:ind w:right="61" w:firstLine="540"/>
        <w:jc w:val="both"/>
        <w:rPr>
          <w:sz w:val="28"/>
          <w:szCs w:val="28"/>
        </w:rPr>
      </w:pPr>
    </w:p>
    <w:p w:rsidR="00973128" w:rsidRPr="00EE5E7B" w:rsidRDefault="00973128" w:rsidP="00035DD0">
      <w:pPr>
        <w:ind w:firstLine="540"/>
        <w:jc w:val="both"/>
        <w:rPr>
          <w:sz w:val="28"/>
          <w:szCs w:val="28"/>
        </w:rPr>
      </w:pPr>
    </w:p>
    <w:p w:rsidR="00973128" w:rsidRPr="00EE5E7B" w:rsidRDefault="00973128" w:rsidP="00035DD0">
      <w:pPr>
        <w:spacing w:line="360" w:lineRule="auto"/>
        <w:ind w:firstLine="540"/>
        <w:jc w:val="both"/>
        <w:rPr>
          <w:sz w:val="28"/>
          <w:szCs w:val="28"/>
        </w:rPr>
      </w:pPr>
    </w:p>
    <w:p w:rsidR="00FD6328" w:rsidRPr="00EE5E7B" w:rsidRDefault="00FD6328" w:rsidP="00035DD0">
      <w:pPr>
        <w:shd w:val="clear" w:color="auto" w:fill="FFFFFF"/>
        <w:ind w:firstLine="540"/>
        <w:jc w:val="both"/>
        <w:rPr>
          <w:sz w:val="28"/>
          <w:szCs w:val="28"/>
        </w:rPr>
      </w:pPr>
    </w:p>
    <w:p w:rsidR="00FD6328" w:rsidRPr="00EE5E7B" w:rsidRDefault="00FD6328" w:rsidP="00035DD0">
      <w:pPr>
        <w:shd w:val="clear" w:color="auto" w:fill="FFFFFF"/>
        <w:ind w:right="4" w:firstLine="540"/>
        <w:jc w:val="both"/>
        <w:rPr>
          <w:sz w:val="28"/>
          <w:szCs w:val="28"/>
        </w:rPr>
      </w:pPr>
    </w:p>
    <w:p w:rsidR="00FD6328" w:rsidRPr="00EE5E7B" w:rsidRDefault="00FD6328" w:rsidP="00035DD0">
      <w:pPr>
        <w:shd w:val="clear" w:color="auto" w:fill="FFFFFF"/>
        <w:ind w:right="4" w:firstLine="540"/>
        <w:jc w:val="both"/>
        <w:rPr>
          <w:b/>
          <w:sz w:val="28"/>
          <w:szCs w:val="28"/>
        </w:rPr>
      </w:pPr>
    </w:p>
    <w:p w:rsidR="00C80691" w:rsidRPr="00EE5E7B" w:rsidRDefault="00C80691" w:rsidP="00035DD0">
      <w:pPr>
        <w:shd w:val="clear" w:color="auto" w:fill="FFFFFF"/>
        <w:tabs>
          <w:tab w:val="left" w:pos="8150"/>
        </w:tabs>
        <w:ind w:firstLine="540"/>
        <w:jc w:val="both"/>
        <w:rPr>
          <w:sz w:val="28"/>
          <w:szCs w:val="28"/>
        </w:rPr>
      </w:pPr>
    </w:p>
    <w:p w:rsidR="00C80691" w:rsidRPr="00EE5E7B" w:rsidRDefault="00C80691" w:rsidP="00035DD0">
      <w:pPr>
        <w:shd w:val="clear" w:color="auto" w:fill="FFFFFF"/>
        <w:tabs>
          <w:tab w:val="left" w:pos="8150"/>
        </w:tabs>
        <w:spacing w:line="360" w:lineRule="auto"/>
        <w:ind w:firstLine="540"/>
        <w:jc w:val="both"/>
        <w:rPr>
          <w:sz w:val="28"/>
          <w:szCs w:val="28"/>
        </w:rPr>
      </w:pPr>
    </w:p>
    <w:p w:rsidR="00B20784" w:rsidRPr="00EE5E7B" w:rsidRDefault="00B20784" w:rsidP="00035DD0">
      <w:pPr>
        <w:shd w:val="clear" w:color="auto" w:fill="FFFFFF"/>
        <w:tabs>
          <w:tab w:val="left" w:pos="8150"/>
        </w:tabs>
        <w:spacing w:line="360" w:lineRule="auto"/>
        <w:ind w:firstLine="540"/>
        <w:jc w:val="both"/>
        <w:rPr>
          <w:sz w:val="28"/>
          <w:szCs w:val="28"/>
        </w:rPr>
      </w:pPr>
    </w:p>
    <w:p w:rsidR="00B91619" w:rsidRDefault="00B91619" w:rsidP="00233A65">
      <w:pPr>
        <w:spacing w:line="360" w:lineRule="auto"/>
        <w:ind w:firstLine="54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Список использованных источников</w:t>
      </w:r>
    </w:p>
    <w:p w:rsidR="00E51517" w:rsidRPr="00E51517" w:rsidRDefault="00E51517" w:rsidP="00E51517">
      <w:pPr>
        <w:shd w:val="clear" w:color="auto" w:fill="FFFFFF"/>
        <w:tabs>
          <w:tab w:val="left" w:pos="540"/>
        </w:tabs>
        <w:spacing w:line="360" w:lineRule="auto"/>
        <w:ind w:left="540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1. </w:t>
      </w:r>
      <w:r w:rsidRPr="00F60D9F">
        <w:rPr>
          <w:color w:val="000000"/>
          <w:spacing w:val="-10"/>
          <w:sz w:val="28"/>
          <w:szCs w:val="28"/>
        </w:rPr>
        <w:t xml:space="preserve">Расчет автомобильных и тракторных двигателей./ </w:t>
      </w:r>
      <w:r w:rsidRPr="00F60D9F">
        <w:rPr>
          <w:color w:val="000000"/>
          <w:spacing w:val="-10"/>
          <w:sz w:val="28"/>
          <w:szCs w:val="28"/>
          <w:lang w:val="en-US"/>
        </w:rPr>
        <w:t>A</w:t>
      </w:r>
      <w:r w:rsidRPr="00F60D9F">
        <w:rPr>
          <w:color w:val="000000"/>
          <w:spacing w:val="-10"/>
          <w:sz w:val="28"/>
          <w:szCs w:val="28"/>
        </w:rPr>
        <w:t>. И. Колчин, В. П. Демидов. – М.: Высш. Шк., 2002. – 496с.: ил.</w:t>
      </w:r>
    </w:p>
    <w:p w:rsidR="00F60D9F" w:rsidRPr="00F60D9F" w:rsidRDefault="00E51517" w:rsidP="00EC333D">
      <w:pPr>
        <w:shd w:val="clear" w:color="auto" w:fill="FFFFFF"/>
        <w:tabs>
          <w:tab w:val="left" w:pos="540"/>
        </w:tabs>
        <w:spacing w:line="360" w:lineRule="auto"/>
        <w:ind w:left="540"/>
        <w:jc w:val="both"/>
        <w:rPr>
          <w:color w:val="000000"/>
          <w:spacing w:val="-9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2</w:t>
      </w:r>
      <w:r w:rsidR="00F60D9F">
        <w:rPr>
          <w:color w:val="000000"/>
          <w:spacing w:val="-12"/>
          <w:sz w:val="28"/>
          <w:szCs w:val="28"/>
        </w:rPr>
        <w:t xml:space="preserve">. </w:t>
      </w:r>
      <w:r w:rsidR="00F60D9F" w:rsidRPr="00F60D9F">
        <w:rPr>
          <w:color w:val="000000"/>
          <w:spacing w:val="-12"/>
          <w:sz w:val="28"/>
          <w:szCs w:val="28"/>
        </w:rPr>
        <w:t xml:space="preserve">Автомобильные двигатели. /Архангельский С.А. Вухарт М.М., Воинов </w:t>
      </w:r>
      <w:r w:rsidR="00F60D9F" w:rsidRPr="00F60D9F">
        <w:rPr>
          <w:color w:val="000000"/>
          <w:spacing w:val="-9"/>
          <w:sz w:val="28"/>
          <w:szCs w:val="28"/>
        </w:rPr>
        <w:t>А.Н. и др. Под ред. М.С. Ховаха - Изд: Машиностроение, 1977. - 590с.</w:t>
      </w:r>
    </w:p>
    <w:p w:rsidR="00F60D9F" w:rsidRDefault="00E51517" w:rsidP="00EC333D">
      <w:pPr>
        <w:shd w:val="clear" w:color="auto" w:fill="FFFFFF"/>
        <w:tabs>
          <w:tab w:val="left" w:pos="540"/>
        </w:tabs>
        <w:spacing w:line="360" w:lineRule="auto"/>
        <w:ind w:left="540"/>
        <w:jc w:val="both"/>
        <w:rPr>
          <w:color w:val="000000"/>
          <w:spacing w:val="-3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>3</w:t>
      </w:r>
      <w:r w:rsidR="00F60D9F">
        <w:rPr>
          <w:color w:val="000000"/>
          <w:spacing w:val="-10"/>
          <w:sz w:val="28"/>
          <w:szCs w:val="28"/>
        </w:rPr>
        <w:t xml:space="preserve">. </w:t>
      </w:r>
      <w:r w:rsidR="00F60D9F" w:rsidRPr="00F60D9F">
        <w:rPr>
          <w:color w:val="000000"/>
          <w:spacing w:val="-10"/>
          <w:sz w:val="28"/>
          <w:szCs w:val="28"/>
        </w:rPr>
        <w:t>Автомобильные и тракторные двигатели /Ленин И.М., Попык К.Г.,</w:t>
      </w:r>
      <w:r w:rsidR="00F60D9F" w:rsidRPr="00F60D9F">
        <w:rPr>
          <w:sz w:val="28"/>
          <w:szCs w:val="28"/>
        </w:rPr>
        <w:t xml:space="preserve"> </w:t>
      </w:r>
      <w:r w:rsidR="00F60D9F" w:rsidRPr="00F60D9F">
        <w:rPr>
          <w:color w:val="000000"/>
          <w:spacing w:val="-11"/>
          <w:sz w:val="28"/>
          <w:szCs w:val="28"/>
        </w:rPr>
        <w:t>Малашкин О.М. и др. Под ред. И.М. Ленина М.: Высшая школа, 1969,-</w:t>
      </w:r>
      <w:r w:rsidR="00F60D9F" w:rsidRPr="00F60D9F">
        <w:rPr>
          <w:color w:val="000000"/>
          <w:spacing w:val="-3"/>
          <w:sz w:val="28"/>
          <w:szCs w:val="28"/>
        </w:rPr>
        <w:t xml:space="preserve">653с. </w:t>
      </w:r>
    </w:p>
    <w:p w:rsidR="00F60D9F" w:rsidRDefault="00E51517" w:rsidP="00EC333D">
      <w:pPr>
        <w:shd w:val="clear" w:color="auto" w:fill="FFFFFF"/>
        <w:tabs>
          <w:tab w:val="left" w:pos="540"/>
        </w:tabs>
        <w:spacing w:line="360" w:lineRule="auto"/>
        <w:ind w:left="540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2"/>
          <w:sz w:val="28"/>
          <w:szCs w:val="28"/>
        </w:rPr>
        <w:t>4</w:t>
      </w:r>
      <w:r w:rsidR="00F60D9F">
        <w:rPr>
          <w:color w:val="000000"/>
          <w:spacing w:val="-12"/>
          <w:sz w:val="28"/>
          <w:szCs w:val="28"/>
        </w:rPr>
        <w:t xml:space="preserve">. </w:t>
      </w:r>
      <w:r w:rsidR="00F60D9F" w:rsidRPr="00F60D9F">
        <w:rPr>
          <w:color w:val="000000"/>
          <w:spacing w:val="-12"/>
          <w:sz w:val="28"/>
          <w:szCs w:val="28"/>
        </w:rPr>
        <w:t>Двигатели внутреннего сгорания. Теория поршневых и</w:t>
      </w:r>
      <w:r w:rsidR="00F60D9F" w:rsidRPr="00F60D9F">
        <w:rPr>
          <w:sz w:val="28"/>
          <w:szCs w:val="28"/>
        </w:rPr>
        <w:t xml:space="preserve"> </w:t>
      </w:r>
      <w:r w:rsidR="00F60D9F" w:rsidRPr="00F60D9F">
        <w:rPr>
          <w:color w:val="000000"/>
          <w:spacing w:val="-11"/>
          <w:sz w:val="28"/>
          <w:szCs w:val="28"/>
        </w:rPr>
        <w:t>комбинированных двигателей /Вырубов Д.П., Иващенко Н.А., ИвинВ.И. и др. Под ред. А.С. Орлина и М.Г. Круглова М.:</w:t>
      </w:r>
      <w:r w:rsidR="00F60D9F" w:rsidRPr="00F60D9F">
        <w:rPr>
          <w:color w:val="000000"/>
          <w:spacing w:val="-10"/>
          <w:sz w:val="28"/>
          <w:szCs w:val="28"/>
        </w:rPr>
        <w:t xml:space="preserve">Машиностроение, 1983,- 372 с. </w:t>
      </w:r>
    </w:p>
    <w:p w:rsidR="00EC333D" w:rsidRDefault="00E51517" w:rsidP="00EC333D">
      <w:pPr>
        <w:tabs>
          <w:tab w:val="left" w:pos="540"/>
        </w:tabs>
        <w:spacing w:line="360" w:lineRule="auto"/>
        <w:ind w:left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EC333D">
        <w:rPr>
          <w:color w:val="000000"/>
          <w:sz w:val="28"/>
          <w:szCs w:val="28"/>
        </w:rPr>
        <w:t>. Колчин А</w:t>
      </w:r>
      <w:r w:rsidR="00EC333D">
        <w:rPr>
          <w:rFonts w:ascii="GOCECL+TimesNewRoman" w:hAnsi="GOCECL+TimesNewRoman" w:cs="GOCECL+TimesNewRoman"/>
          <w:color w:val="000000"/>
          <w:sz w:val="28"/>
          <w:szCs w:val="28"/>
        </w:rPr>
        <w:t>.</w:t>
      </w:r>
      <w:r w:rsidR="00EC333D">
        <w:rPr>
          <w:color w:val="000000"/>
          <w:sz w:val="28"/>
          <w:szCs w:val="28"/>
        </w:rPr>
        <w:t>И</w:t>
      </w:r>
      <w:r w:rsidR="00EC333D">
        <w:rPr>
          <w:rFonts w:ascii="GOCECL+TimesNewRoman" w:hAnsi="GOCECL+TimesNewRoman" w:cs="GOCECL+TimesNewRoman"/>
          <w:color w:val="000000"/>
          <w:sz w:val="28"/>
          <w:szCs w:val="28"/>
        </w:rPr>
        <w:t xml:space="preserve">., </w:t>
      </w:r>
      <w:r w:rsidR="00EC333D">
        <w:rPr>
          <w:color w:val="000000"/>
          <w:sz w:val="28"/>
          <w:szCs w:val="28"/>
        </w:rPr>
        <w:t>Демидов В</w:t>
      </w:r>
      <w:r w:rsidR="00EC333D">
        <w:rPr>
          <w:rFonts w:ascii="GOCECL+TimesNewRoman" w:hAnsi="GOCECL+TimesNewRoman" w:cs="GOCECL+TimesNewRoman"/>
          <w:color w:val="000000"/>
          <w:sz w:val="28"/>
          <w:szCs w:val="28"/>
        </w:rPr>
        <w:t>.</w:t>
      </w:r>
      <w:r w:rsidR="00EC333D">
        <w:rPr>
          <w:color w:val="000000"/>
          <w:sz w:val="28"/>
          <w:szCs w:val="28"/>
        </w:rPr>
        <w:t>П</w:t>
      </w:r>
      <w:r w:rsidR="00EC333D">
        <w:rPr>
          <w:rFonts w:ascii="GOCECL+TimesNewRoman" w:hAnsi="GOCECL+TimesNewRoman" w:cs="GOCECL+TimesNewRoman"/>
          <w:color w:val="000000"/>
          <w:sz w:val="28"/>
          <w:szCs w:val="28"/>
        </w:rPr>
        <w:t xml:space="preserve">. </w:t>
      </w:r>
      <w:r w:rsidR="00EC333D">
        <w:rPr>
          <w:color w:val="000000"/>
          <w:sz w:val="28"/>
          <w:szCs w:val="28"/>
        </w:rPr>
        <w:t>Расчет автомобильных и тракторных двигателей</w:t>
      </w:r>
      <w:r w:rsidR="00EC333D">
        <w:rPr>
          <w:rFonts w:ascii="GOCECL+TimesNewRoman" w:hAnsi="GOCECL+TimesNewRoman" w:cs="GOCECL+TimesNewRoman"/>
          <w:color w:val="000000"/>
          <w:sz w:val="28"/>
          <w:szCs w:val="28"/>
        </w:rPr>
        <w:t xml:space="preserve">. – </w:t>
      </w:r>
      <w:r w:rsidR="00EC333D">
        <w:rPr>
          <w:color w:val="000000"/>
          <w:sz w:val="28"/>
          <w:szCs w:val="28"/>
        </w:rPr>
        <w:t>М</w:t>
      </w:r>
      <w:r w:rsidR="00EC333D">
        <w:rPr>
          <w:rFonts w:ascii="GOCECL+TimesNewRoman" w:hAnsi="GOCECL+TimesNewRoman" w:cs="GOCECL+TimesNewRoman"/>
          <w:color w:val="000000"/>
          <w:sz w:val="28"/>
          <w:szCs w:val="28"/>
        </w:rPr>
        <w:t xml:space="preserve">.: </w:t>
      </w:r>
      <w:r w:rsidR="00EC333D">
        <w:rPr>
          <w:color w:val="000000"/>
          <w:sz w:val="28"/>
          <w:szCs w:val="28"/>
        </w:rPr>
        <w:t>Высшая школа</w:t>
      </w:r>
      <w:r w:rsidR="00EC333D">
        <w:rPr>
          <w:rFonts w:ascii="GOCECL+TimesNewRoman" w:hAnsi="GOCECL+TimesNewRoman" w:cs="GOCECL+TimesNewRoman"/>
          <w:color w:val="000000"/>
          <w:sz w:val="28"/>
          <w:szCs w:val="28"/>
        </w:rPr>
        <w:t xml:space="preserve">, 2000. – 400 </w:t>
      </w:r>
      <w:r w:rsidR="00EC333D">
        <w:rPr>
          <w:color w:val="000000"/>
          <w:sz w:val="28"/>
          <w:szCs w:val="28"/>
        </w:rPr>
        <w:t>с.</w:t>
      </w:r>
    </w:p>
    <w:p w:rsidR="00EC333D" w:rsidRPr="00EC333D" w:rsidRDefault="00E51517" w:rsidP="00EC333D">
      <w:pPr>
        <w:tabs>
          <w:tab w:val="left" w:pos="540"/>
        </w:tabs>
        <w:spacing w:line="360" w:lineRule="auto"/>
        <w:ind w:left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="00EC333D">
        <w:rPr>
          <w:color w:val="000000"/>
          <w:sz w:val="28"/>
          <w:szCs w:val="28"/>
        </w:rPr>
        <w:t>. Конструирование и расчет двигателей внутреннего сгорания</w:t>
      </w:r>
      <w:r w:rsidR="00EC333D">
        <w:rPr>
          <w:rFonts w:ascii="GOCECL+TimesNewRoman" w:hAnsi="GOCECL+TimesNewRoman" w:cs="GOCECL+TimesNewRoman"/>
          <w:color w:val="000000"/>
          <w:sz w:val="28"/>
          <w:szCs w:val="28"/>
        </w:rPr>
        <w:t>. /</w:t>
      </w:r>
      <w:r w:rsidR="00EC333D">
        <w:rPr>
          <w:color w:val="000000"/>
          <w:sz w:val="28"/>
          <w:szCs w:val="28"/>
        </w:rPr>
        <w:t>Под ред</w:t>
      </w:r>
      <w:r w:rsidR="00EC333D">
        <w:rPr>
          <w:rFonts w:ascii="GOCECL+TimesNewRoman" w:hAnsi="GOCECL+TimesNewRoman" w:cs="GOCECL+TimesNewRoman"/>
          <w:color w:val="000000"/>
          <w:sz w:val="28"/>
          <w:szCs w:val="28"/>
        </w:rPr>
        <w:t xml:space="preserve">. </w:t>
      </w:r>
      <w:r w:rsidR="00EC333D">
        <w:rPr>
          <w:color w:val="000000"/>
          <w:sz w:val="28"/>
          <w:szCs w:val="28"/>
        </w:rPr>
        <w:t>Н</w:t>
      </w:r>
      <w:r w:rsidR="00EC333D">
        <w:rPr>
          <w:rFonts w:ascii="GOCECL+TimesNewRoman" w:hAnsi="GOCECL+TimesNewRoman" w:cs="GOCECL+TimesNewRoman"/>
          <w:color w:val="000000"/>
          <w:sz w:val="28"/>
          <w:szCs w:val="28"/>
        </w:rPr>
        <w:t>.</w:t>
      </w:r>
      <w:r w:rsidR="00EC333D">
        <w:rPr>
          <w:color w:val="000000"/>
          <w:sz w:val="28"/>
          <w:szCs w:val="28"/>
        </w:rPr>
        <w:t>Х</w:t>
      </w:r>
      <w:r w:rsidR="00EC333D">
        <w:rPr>
          <w:rFonts w:ascii="GOCECL+TimesNewRoman" w:hAnsi="GOCECL+TimesNewRoman" w:cs="GOCECL+TimesNewRoman"/>
          <w:color w:val="000000"/>
          <w:sz w:val="28"/>
          <w:szCs w:val="28"/>
        </w:rPr>
        <w:t xml:space="preserve">. </w:t>
      </w:r>
      <w:r w:rsidR="00EC333D">
        <w:rPr>
          <w:color w:val="000000"/>
          <w:sz w:val="28"/>
          <w:szCs w:val="28"/>
        </w:rPr>
        <w:t>Дьяченко</w:t>
      </w:r>
      <w:r w:rsidR="00EC333D">
        <w:rPr>
          <w:rFonts w:ascii="GOCECL+TimesNewRoman" w:hAnsi="GOCECL+TimesNewRoman" w:cs="GOCECL+TimesNewRoman"/>
          <w:color w:val="000000"/>
          <w:sz w:val="28"/>
          <w:szCs w:val="28"/>
        </w:rPr>
        <w:t xml:space="preserve">. – </w:t>
      </w:r>
      <w:r w:rsidR="00EC333D">
        <w:rPr>
          <w:color w:val="000000"/>
          <w:sz w:val="28"/>
          <w:szCs w:val="28"/>
        </w:rPr>
        <w:t>М</w:t>
      </w:r>
      <w:r w:rsidR="00EC333D">
        <w:rPr>
          <w:rFonts w:ascii="GOCECL+TimesNewRoman" w:hAnsi="GOCECL+TimesNewRoman" w:cs="GOCECL+TimesNewRoman"/>
          <w:color w:val="000000"/>
          <w:sz w:val="28"/>
          <w:szCs w:val="28"/>
        </w:rPr>
        <w:t xml:space="preserve">.: </w:t>
      </w:r>
      <w:r w:rsidR="00EC333D">
        <w:rPr>
          <w:color w:val="000000"/>
          <w:sz w:val="28"/>
          <w:szCs w:val="28"/>
        </w:rPr>
        <w:t>Машиностроение</w:t>
      </w:r>
      <w:r w:rsidR="00EC333D">
        <w:rPr>
          <w:rFonts w:ascii="GOCECL+TimesNewRoman" w:hAnsi="GOCECL+TimesNewRoman" w:cs="GOCECL+TimesNewRoman"/>
          <w:color w:val="000000"/>
          <w:sz w:val="28"/>
          <w:szCs w:val="28"/>
        </w:rPr>
        <w:t xml:space="preserve">, 1979. – 392 </w:t>
      </w:r>
      <w:r w:rsidR="00EC333D">
        <w:rPr>
          <w:color w:val="000000"/>
          <w:sz w:val="28"/>
          <w:szCs w:val="28"/>
        </w:rPr>
        <w:t>с</w:t>
      </w:r>
      <w:r w:rsidR="00EC333D">
        <w:rPr>
          <w:rFonts w:ascii="GOCECL+TimesNewRoman" w:hAnsi="GOCECL+TimesNewRoman" w:cs="GOCECL+TimesNewRoman"/>
          <w:color w:val="000000"/>
          <w:sz w:val="28"/>
          <w:szCs w:val="28"/>
        </w:rPr>
        <w:t>.</w:t>
      </w:r>
    </w:p>
    <w:p w:rsidR="00F60D9F" w:rsidRPr="00F60D9F" w:rsidRDefault="00E51517" w:rsidP="00EC333D">
      <w:pPr>
        <w:shd w:val="clear" w:color="auto" w:fill="FFFFFF"/>
        <w:tabs>
          <w:tab w:val="left" w:pos="540"/>
        </w:tabs>
        <w:spacing w:line="360" w:lineRule="auto"/>
        <w:ind w:left="540" w:right="533"/>
        <w:jc w:val="both"/>
        <w:rPr>
          <w:sz w:val="28"/>
          <w:szCs w:val="28"/>
        </w:rPr>
      </w:pPr>
      <w:r>
        <w:rPr>
          <w:color w:val="000000"/>
          <w:spacing w:val="-3"/>
          <w:sz w:val="28"/>
          <w:szCs w:val="28"/>
        </w:rPr>
        <w:t>7</w:t>
      </w:r>
      <w:r w:rsidR="00F60D9F">
        <w:rPr>
          <w:color w:val="000000"/>
          <w:spacing w:val="-3"/>
          <w:sz w:val="28"/>
          <w:szCs w:val="28"/>
        </w:rPr>
        <w:t xml:space="preserve">. </w:t>
      </w:r>
      <w:r w:rsidR="00F60D9F" w:rsidRPr="00F60D9F">
        <w:rPr>
          <w:color w:val="000000"/>
          <w:spacing w:val="-12"/>
          <w:sz w:val="28"/>
          <w:szCs w:val="28"/>
        </w:rPr>
        <w:t xml:space="preserve">Конструкция и расчет автотракторных двигателей. /Вихерт М.М., </w:t>
      </w:r>
      <w:r w:rsidR="00F60D9F" w:rsidRPr="00F60D9F">
        <w:rPr>
          <w:color w:val="000000"/>
          <w:spacing w:val="-10"/>
          <w:sz w:val="28"/>
          <w:szCs w:val="28"/>
        </w:rPr>
        <w:t>Доброгаев Р.П., Лихов М.И. и др. Под ред. Степанова Ю.А. - М.: Машиностроение, 1964. - 546с.</w:t>
      </w:r>
    </w:p>
    <w:p w:rsidR="00F60D9F" w:rsidRPr="00F60D9F" w:rsidRDefault="00F60D9F" w:rsidP="00EC333D">
      <w:pPr>
        <w:widowControl w:val="0"/>
        <w:shd w:val="clear" w:color="auto" w:fill="FFFFFF"/>
        <w:tabs>
          <w:tab w:val="left" w:pos="540"/>
        </w:tabs>
        <w:spacing w:line="360" w:lineRule="auto"/>
        <w:ind w:left="540" w:right="-74"/>
        <w:jc w:val="both"/>
        <w:rPr>
          <w:sz w:val="28"/>
          <w:szCs w:val="28"/>
        </w:rPr>
      </w:pPr>
    </w:p>
    <w:p w:rsidR="00F60D9F" w:rsidRDefault="00F60D9F" w:rsidP="00EC333D">
      <w:pPr>
        <w:widowControl w:val="0"/>
        <w:shd w:val="clear" w:color="auto" w:fill="FFFFFF"/>
        <w:tabs>
          <w:tab w:val="left" w:pos="540"/>
        </w:tabs>
        <w:spacing w:line="360" w:lineRule="auto"/>
        <w:ind w:left="540" w:right="-74"/>
        <w:jc w:val="both"/>
        <w:rPr>
          <w:b/>
          <w:sz w:val="24"/>
        </w:rPr>
      </w:pPr>
    </w:p>
    <w:p w:rsidR="00B91619" w:rsidRPr="00B91619" w:rsidRDefault="00B91619" w:rsidP="00EC333D">
      <w:pPr>
        <w:tabs>
          <w:tab w:val="left" w:pos="540"/>
        </w:tabs>
        <w:spacing w:line="360" w:lineRule="auto"/>
        <w:ind w:left="540" w:firstLine="540"/>
        <w:jc w:val="both"/>
        <w:rPr>
          <w:sz w:val="28"/>
          <w:szCs w:val="28"/>
        </w:rPr>
      </w:pPr>
      <w:bookmarkStart w:id="0" w:name="_GoBack"/>
      <w:bookmarkEnd w:id="0"/>
    </w:p>
    <w:sectPr w:rsidR="00B91619" w:rsidRPr="00B91619" w:rsidSect="00A06299">
      <w:headerReference w:type="default" r:id="rId391"/>
      <w:footerReference w:type="even" r:id="rId392"/>
      <w:footerReference w:type="default" r:id="rId393"/>
      <w:headerReference w:type="first" r:id="rId394"/>
      <w:footerReference w:type="first" r:id="rId395"/>
      <w:pgSz w:w="11906" w:h="16838" w:code="9"/>
      <w:pgMar w:top="284" w:right="746" w:bottom="1418" w:left="1440" w:header="720" w:footer="276" w:gutter="0"/>
      <w:pgNumType w:start="4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052" w:rsidRDefault="00E21052">
      <w:r>
        <w:separator/>
      </w:r>
    </w:p>
  </w:endnote>
  <w:endnote w:type="continuationSeparator" w:id="0">
    <w:p w:rsidR="00E21052" w:rsidRDefault="00E21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ISOCPEUR"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Journal">
    <w:altName w:val="Courier New"/>
    <w:charset w:val="00"/>
    <w:family w:val="auto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OCEC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OST type 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GOST 2.304-81">
    <w:altName w:val="Century Gothic"/>
    <w:charset w:val="CC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A8A" w:rsidRDefault="00124A8A" w:rsidP="00C75BBB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24A8A" w:rsidRDefault="00124A8A" w:rsidP="00211667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A8A" w:rsidRPr="003145B8" w:rsidRDefault="00124A8A" w:rsidP="009E115C">
    <w:pPr>
      <w:tabs>
        <w:tab w:val="center" w:pos="4860"/>
        <w:tab w:val="right" w:pos="9720"/>
      </w:tabs>
      <w:rPr>
        <w:rFonts w:ascii="GOST type A" w:hAnsi="GOST type A"/>
        <w:i/>
        <w:sz w:val="44"/>
        <w:szCs w:val="44"/>
      </w:rPr>
    </w:pPr>
    <w:r>
      <w:rPr>
        <w:rFonts w:ascii="GOST type A" w:hAnsi="GOST type A"/>
      </w:rPr>
      <w:tab/>
    </w:r>
    <w:r w:rsidRPr="003145B8">
      <w:rPr>
        <w:rFonts w:ascii="GOST type A" w:hAnsi="GOST type A"/>
      </w:rPr>
      <w:t xml:space="preserve">                          </w:t>
    </w:r>
    <w:r w:rsidRPr="003145B8">
      <w:rPr>
        <w:rFonts w:ascii="GOST type A" w:hAnsi="GOST type A"/>
        <w:sz w:val="44"/>
        <w:szCs w:val="44"/>
      </w:rPr>
      <w:t xml:space="preserve">                  </w:t>
    </w:r>
    <w:r>
      <w:rPr>
        <w:rFonts w:ascii="GOST type A" w:hAnsi="GOST type A"/>
        <w:i/>
        <w:sz w:val="44"/>
        <w:szCs w:val="44"/>
      </w:rPr>
      <w:t>КР РПКиОРЭУ.2010.132.00.00.00 ПЗ</w:t>
    </w:r>
    <w:r>
      <w:rPr>
        <w:rFonts w:ascii="GOST type A" w:hAnsi="GOST type A"/>
        <w:i/>
        <w:sz w:val="44"/>
        <w:szCs w:val="44"/>
      </w:rPr>
      <w:tab/>
      <w:t xml:space="preserve">    </w:t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 w:rsidR="00220177">
      <w:rPr>
        <w:rStyle w:val="a5"/>
        <w:noProof/>
      </w:rPr>
      <w:t>5</w:t>
    </w:r>
    <w:r>
      <w:rPr>
        <w:rStyle w:val="a5"/>
      </w:rPr>
      <w:fldChar w:fldCharType="end"/>
    </w:r>
  </w:p>
  <w:p w:rsidR="00124A8A" w:rsidRPr="00586005" w:rsidRDefault="00124A8A" w:rsidP="00586005">
    <w:pPr>
      <w:tabs>
        <w:tab w:val="center" w:pos="4860"/>
        <w:tab w:val="right" w:pos="9720"/>
      </w:tabs>
    </w:pPr>
    <w:r>
      <w:tab/>
    </w:r>
    <w:r w:rsidRPr="00586005">
      <w:rPr>
        <w:rStyle w:val="a5"/>
        <w:rFonts w:ascii="GOST 2.304-81" w:hAnsi="GOST 2.304-81"/>
        <w:i/>
        <w:sz w:val="40"/>
        <w:szCs w:val="4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A8A" w:rsidRDefault="00BB77A3">
    <w:pPr>
      <w:pStyle w:val="a4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31" type="#_x0000_t202" style="position:absolute;margin-left:171pt;margin-top:3.1pt;width:336.6pt;height:59.65pt;z-index:251666944" filled="f" stroked="f">
          <v:textbox style="mso-next-textbox:#_x0000_s1131" inset="0,0,0,0">
            <w:txbxContent>
              <w:p w:rsidR="00124A8A" w:rsidRDefault="00124A8A" w:rsidP="005148C9">
                <w:pPr>
                  <w:jc w:val="center"/>
                  <w:rPr>
                    <w:i/>
                    <w:sz w:val="40"/>
                    <w:szCs w:val="40"/>
                  </w:rPr>
                </w:pPr>
              </w:p>
              <w:p w:rsidR="00124A8A" w:rsidRPr="005F5051" w:rsidRDefault="00124A8A" w:rsidP="005148C9">
                <w:pPr>
                  <w:jc w:val="center"/>
                  <w:rPr>
                    <w:rFonts w:ascii="GOST type A" w:hAnsi="GOST type A"/>
                    <w:i/>
                    <w:sz w:val="40"/>
                    <w:szCs w:val="40"/>
                  </w:rPr>
                </w:pPr>
                <w:r>
                  <w:rPr>
                    <w:rFonts w:ascii="GOST type A" w:hAnsi="GOST type A"/>
                    <w:i/>
                    <w:sz w:val="44"/>
                    <w:szCs w:val="44"/>
                  </w:rPr>
                  <w:t>КП РПКиОРЭУ.2010.132.00.00.00 ПЗ</w:t>
                </w:r>
              </w:p>
            </w:txbxContent>
          </v:textbox>
        </v:shape>
      </w:pict>
    </w:r>
  </w:p>
  <w:p w:rsidR="00124A8A" w:rsidRDefault="00124A8A">
    <w:pPr>
      <w:pStyle w:val="a4"/>
    </w:pPr>
  </w:p>
  <w:p w:rsidR="00124A8A" w:rsidRDefault="00124A8A">
    <w:pPr>
      <w:pStyle w:val="a4"/>
    </w:pPr>
  </w:p>
  <w:p w:rsidR="00124A8A" w:rsidRDefault="00124A8A">
    <w:pPr>
      <w:pStyle w:val="a4"/>
    </w:pPr>
  </w:p>
  <w:p w:rsidR="00124A8A" w:rsidRDefault="00BB77A3">
    <w:pPr>
      <w:pStyle w:val="a4"/>
    </w:pPr>
    <w:r>
      <w:rPr>
        <w:noProof/>
      </w:rPr>
      <w:pict>
        <v:shape id="_x0000_s1126" type="#_x0000_t202" style="position:absolute;margin-left:5in;margin-top:11.1pt;width:27pt;height:32.7pt;z-index:251661824" filled="f" stroked="f">
          <v:textbox style="mso-next-textbox:#_x0000_s1126" inset="0,0,0,0">
            <w:txbxContent>
              <w:p w:rsidR="00124A8A" w:rsidRDefault="00124A8A" w:rsidP="00211667">
                <w:pPr>
                  <w:jc w:val="center"/>
                  <w:rPr>
                    <w:rFonts w:ascii="GOST 2.304-81" w:hAnsi="GOST 2.304-81"/>
                    <w:i/>
                    <w:sz w:val="24"/>
                    <w:szCs w:val="24"/>
                  </w:rPr>
                </w:pPr>
              </w:p>
              <w:p w:rsidR="00124A8A" w:rsidRPr="002B4371" w:rsidRDefault="00124A8A" w:rsidP="00211667">
                <w:pPr>
                  <w:jc w:val="center"/>
                  <w:rPr>
                    <w:rFonts w:ascii="GOST type A" w:hAnsi="GOST type A"/>
                    <w:i/>
                    <w:sz w:val="24"/>
                    <w:szCs w:val="24"/>
                  </w:rPr>
                </w:pPr>
                <w:r>
                  <w:rPr>
                    <w:rFonts w:ascii="GOST type A" w:hAnsi="GOST type A"/>
                    <w:i/>
                    <w:sz w:val="24"/>
                    <w:szCs w:val="24"/>
                  </w:rPr>
                  <w:t>У</w:t>
                </w:r>
              </w:p>
            </w:txbxContent>
          </v:textbox>
        </v:shape>
      </w:pict>
    </w:r>
  </w:p>
  <w:p w:rsidR="00124A8A" w:rsidRDefault="00124A8A">
    <w:pPr>
      <w:pStyle w:val="a4"/>
    </w:pPr>
  </w:p>
  <w:p w:rsidR="00124A8A" w:rsidRPr="003145B8" w:rsidRDefault="00BB77A3" w:rsidP="008B76F3">
    <w:pPr>
      <w:rPr>
        <w:rFonts w:ascii="GOST type A" w:hAnsi="GOST type A"/>
        <w:i/>
        <w:sz w:val="28"/>
        <w:szCs w:val="28"/>
      </w:rPr>
    </w:pPr>
    <w:r>
      <w:rPr>
        <w:noProof/>
      </w:rPr>
      <w:pict>
        <v:shape id="_x0000_s1129" type="#_x0000_t202" style="position:absolute;margin-left:369pt;margin-top:11.8pt;width:139.65pt;height:53.1pt;z-index:251664896" filled="f" stroked="f">
          <v:textbox style="mso-next-textbox:#_x0000_s1129" inset="0,0,0,0">
            <w:txbxContent>
              <w:p w:rsidR="00124A8A" w:rsidRDefault="00124A8A" w:rsidP="00211667">
                <w:pPr>
                  <w:jc w:val="center"/>
                  <w:rPr>
                    <w:rFonts w:ascii="GOST 2.304-81" w:hAnsi="GOST 2.304-81"/>
                    <w:i/>
                    <w:sz w:val="28"/>
                    <w:szCs w:val="28"/>
                  </w:rPr>
                </w:pPr>
              </w:p>
              <w:p w:rsidR="00124A8A" w:rsidRPr="003145B8" w:rsidRDefault="00124A8A" w:rsidP="00211667">
                <w:pPr>
                  <w:jc w:val="center"/>
                  <w:rPr>
                    <w:rFonts w:ascii="GOST type A" w:hAnsi="GOST type A"/>
                    <w:i/>
                    <w:sz w:val="28"/>
                    <w:szCs w:val="28"/>
                  </w:rPr>
                </w:pPr>
                <w:r w:rsidRPr="003145B8">
                  <w:rPr>
                    <w:rFonts w:ascii="GOST type A" w:hAnsi="GOST type A"/>
                    <w:i/>
                    <w:sz w:val="28"/>
                    <w:szCs w:val="28"/>
                  </w:rPr>
                  <w:t>БГТУ им. В.Г. Шухова</w:t>
                </w:r>
              </w:p>
              <w:p w:rsidR="00124A8A" w:rsidRPr="003145B8" w:rsidRDefault="00124A8A" w:rsidP="00211667">
                <w:pPr>
                  <w:jc w:val="center"/>
                  <w:rPr>
                    <w:rFonts w:ascii="GOST type A" w:hAnsi="GOST type A"/>
                    <w:i/>
                    <w:w w:val="80"/>
                    <w:sz w:val="28"/>
                    <w:szCs w:val="28"/>
                  </w:rPr>
                </w:pPr>
                <w:r>
                  <w:rPr>
                    <w:rFonts w:ascii="GOST type A" w:hAnsi="GOST type A"/>
                    <w:i/>
                    <w:sz w:val="28"/>
                    <w:szCs w:val="28"/>
                  </w:rPr>
                  <w:t>группа БСТ-4</w:t>
                </w:r>
                <w:r w:rsidRPr="003145B8">
                  <w:rPr>
                    <w:rFonts w:ascii="GOST type A" w:hAnsi="GOST type A"/>
                    <w:i/>
                    <w:sz w:val="28"/>
                    <w:szCs w:val="28"/>
                  </w:rPr>
                  <w:t>1</w:t>
                </w:r>
              </w:p>
            </w:txbxContent>
          </v:textbox>
        </v:shape>
      </w:pict>
    </w:r>
    <w:r w:rsidR="00124A8A">
      <w:t xml:space="preserve">              </w:t>
    </w:r>
    <w:r w:rsidR="00124A8A">
      <w:rPr>
        <w:rFonts w:ascii="GOST type A" w:hAnsi="GOST type A"/>
        <w:i/>
        <w:color w:val="000000"/>
        <w:sz w:val="28"/>
        <w:szCs w:val="28"/>
      </w:rPr>
      <w:t>Губарев</w:t>
    </w:r>
  </w:p>
  <w:p w:rsidR="00124A8A" w:rsidRDefault="00124A8A">
    <w:pPr>
      <w:pStyle w:val="a4"/>
    </w:pPr>
  </w:p>
  <w:p w:rsidR="00124A8A" w:rsidRDefault="00124A8A">
    <w:pPr>
      <w:pStyle w:val="a4"/>
    </w:pPr>
  </w:p>
  <w:p w:rsidR="00124A8A" w:rsidRDefault="00124A8A">
    <w:pPr>
      <w:pStyle w:val="a4"/>
    </w:pPr>
  </w:p>
  <w:p w:rsidR="00124A8A" w:rsidRDefault="00124A8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052" w:rsidRDefault="00E21052">
      <w:r>
        <w:separator/>
      </w:r>
    </w:p>
  </w:footnote>
  <w:footnote w:type="continuationSeparator" w:id="0">
    <w:p w:rsidR="00E21052" w:rsidRDefault="00E210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A8A" w:rsidRDefault="00BB77A3">
    <w:pPr>
      <w:pStyle w:val="a3"/>
    </w:pPr>
    <w:r>
      <w:rPr>
        <w:noProof/>
      </w:rPr>
      <w:pict>
        <v:group id="_x0000_s1159" style="position:absolute;margin-left:-14.85pt;margin-top:-21.25pt;width:525.4pt;height:809.4pt;z-index:251668992" coordorigin="1136,284" coordsize="10508,16188">
          <v:line id="_x0000_s1160" style="position:absolute" from="1136,284" to="11644,284" strokeweight="1.5pt"/>
          <v:line id="_x0000_s1161" style="position:absolute" from="1136,284" to="1136,16472" strokeweight="1.5pt"/>
          <v:line id="_x0000_s1162" style="position:absolute" from="11644,284" to="11644,16472" strokeweight="1.5pt"/>
          <v:line id="_x0000_s1163" style="position:absolute" from="1136,16472" to="11644,16472" strokeweight="1.5pt"/>
          <v:line id="_x0000_s1164" style="position:absolute" from="1136,15620" to="11644,15620" strokeweight="1.5pt"/>
          <v:line id="_x0000_s1165" style="position:absolute" from="4845,15620" to="4845,16472"/>
          <v:line id="_x0000_s1166" style="position:absolute" from="11076,15620" to="11076,16472"/>
          <v:line id="_x0000_s1167" style="position:absolute" from="11076,15904" to="11644,15904"/>
          <v:line id="_x0000_s1168" style="position:absolute" from="1136,15904" to="4828,15904"/>
          <v:line id="_x0000_s1169" style="position:absolute" from="1136,16188" to="4828,16188"/>
          <v:line id="_x0000_s1170" style="position:absolute" from="1539,15620" to="1539,16472"/>
          <v:line id="_x0000_s1171" style="position:absolute" from="2109,15620" to="2109,16472"/>
          <v:line id="_x0000_s1172" style="position:absolute" from="3420,15620" to="3420,16472"/>
          <v:line id="_x0000_s1173" style="position:absolute" from="4275,15620" to="4275,16472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79" type="#_x0000_t202" style="position:absolute;margin-left:484.85pt;margin-top:745.55pt;width:25.65pt;height:14.2pt;z-index:251675136" o:allowincell="f" filled="f" stroked="f">
          <v:textbox style="mso-next-textbox:#_x0000_s1179" inset="0,0,0,0">
            <w:txbxContent>
              <w:p w:rsidR="00124A8A" w:rsidRPr="0023755F" w:rsidRDefault="00124A8A" w:rsidP="0023755F">
                <w:pPr>
                  <w:rPr>
                    <w:rFonts w:ascii="GOST 2.304-81" w:hAnsi="GOST 2.304-81"/>
                    <w:sz w:val="28"/>
                    <w:szCs w:val="28"/>
                  </w:rPr>
                </w:pPr>
                <w:r>
                  <w:rPr>
                    <w:rFonts w:ascii="GOST type A" w:hAnsi="GOST type A"/>
                    <w:i/>
                    <w:color w:val="000000"/>
                    <w:sz w:val="28"/>
                    <w:szCs w:val="28"/>
                  </w:rPr>
                  <w:t>Лист</w:t>
                </w:r>
              </w:p>
            </w:txbxContent>
          </v:textbox>
        </v:shape>
      </w:pict>
    </w:r>
    <w:r>
      <w:rPr>
        <w:noProof/>
      </w:rPr>
      <w:pict>
        <v:shape id="_x0000_s1178" type="#_x0000_t202" style="position:absolute;margin-left:142.85pt;margin-top:773.95pt;width:28.5pt;height:14.2pt;z-index:251674112" o:allowincell="f" filled="f" stroked="f">
          <v:textbox style="mso-next-textbox:#_x0000_s1178" inset="0,0,0,0">
            <w:txbxContent>
              <w:p w:rsidR="00124A8A" w:rsidRPr="003145B8" w:rsidRDefault="00124A8A" w:rsidP="00211667">
                <w:pPr>
                  <w:jc w:val="center"/>
                  <w:rPr>
                    <w:rFonts w:ascii="GOST type A" w:hAnsi="GOST type A"/>
                    <w:i/>
                    <w:sz w:val="28"/>
                    <w:szCs w:val="28"/>
                  </w:rPr>
                </w:pPr>
                <w:r w:rsidRPr="003145B8">
                  <w:rPr>
                    <w:rFonts w:ascii="GOST type A" w:hAnsi="GOST type A"/>
                    <w:i/>
                    <w:color w:val="000000"/>
                    <w:sz w:val="28"/>
                    <w:szCs w:val="28"/>
                  </w:rPr>
                  <w:t>Дата</w:t>
                </w:r>
              </w:p>
            </w:txbxContent>
          </v:textbox>
        </v:shape>
      </w:pict>
    </w:r>
    <w:r>
      <w:rPr>
        <w:noProof/>
      </w:rPr>
      <w:pict>
        <v:shape id="_x0000_s1177" type="#_x0000_t202" style="position:absolute;margin-left:100.1pt;margin-top:773.95pt;width:42.75pt;height:14.2pt;z-index:251673088" o:allowincell="f" filled="f" stroked="f">
          <v:textbox style="mso-next-textbox:#_x0000_s1177" inset="0,0,0,0">
            <w:txbxContent>
              <w:p w:rsidR="00124A8A" w:rsidRPr="00A131DD" w:rsidRDefault="00124A8A" w:rsidP="00211667">
                <w:pPr>
                  <w:jc w:val="center"/>
                  <w:rPr>
                    <w:i/>
                    <w:sz w:val="24"/>
                    <w:szCs w:val="24"/>
                  </w:rPr>
                </w:pPr>
                <w:r w:rsidRPr="003145B8">
                  <w:rPr>
                    <w:rFonts w:ascii="GOST type A" w:hAnsi="GOST type A"/>
                    <w:i/>
                    <w:color w:val="000000"/>
                    <w:sz w:val="28"/>
                    <w:szCs w:val="28"/>
                  </w:rPr>
                  <w:t>Подп</w:t>
                </w:r>
                <w:r w:rsidRPr="00A131DD">
                  <w:rPr>
                    <w:i/>
                    <w:color w:val="000000"/>
                    <w:sz w:val="24"/>
                    <w:szCs w:val="24"/>
                  </w:rPr>
                  <w:t>.</w:t>
                </w:r>
              </w:p>
            </w:txbxContent>
          </v:textbox>
        </v:shape>
      </w:pict>
    </w:r>
    <w:r>
      <w:rPr>
        <w:noProof/>
      </w:rPr>
      <w:pict>
        <v:shape id="_x0000_s1176" type="#_x0000_t202" style="position:absolute;margin-left:34.55pt;margin-top:773.95pt;width:65.55pt;height:14.2pt;z-index:251672064" o:allowincell="f" filled="f" stroked="f">
          <v:textbox style="mso-next-textbox:#_x0000_s1176" inset="0,0,0,0">
            <w:txbxContent>
              <w:p w:rsidR="00124A8A" w:rsidRPr="003145B8" w:rsidRDefault="00124A8A" w:rsidP="00211667">
                <w:pPr>
                  <w:jc w:val="center"/>
                  <w:rPr>
                    <w:rFonts w:ascii="GOST type A" w:hAnsi="GOST type A"/>
                    <w:i/>
                    <w:sz w:val="28"/>
                    <w:szCs w:val="28"/>
                  </w:rPr>
                </w:pPr>
                <w:r w:rsidRPr="003145B8">
                  <w:rPr>
                    <w:rFonts w:ascii="GOST type A" w:hAnsi="GOST type A"/>
                    <w:i/>
                    <w:color w:val="000000"/>
                    <w:sz w:val="28"/>
                    <w:szCs w:val="28"/>
                  </w:rPr>
                  <w:t>№докум.</w:t>
                </w:r>
              </w:p>
            </w:txbxContent>
          </v:textbox>
        </v:shape>
      </w:pict>
    </w:r>
    <w:r>
      <w:rPr>
        <w:noProof/>
      </w:rPr>
      <w:pict>
        <v:shape id="_x0000_s1175" type="#_x0000_t202" style="position:absolute;margin-left:6.05pt;margin-top:773.95pt;width:28.5pt;height:14.2pt;z-index:251671040" o:allowincell="f" filled="f" stroked="f">
          <v:textbox style="mso-next-textbox:#_x0000_s1175" inset="0,0,0,0">
            <w:txbxContent>
              <w:p w:rsidR="00124A8A" w:rsidRPr="003145B8" w:rsidRDefault="00124A8A" w:rsidP="003145B8">
                <w:pPr>
                  <w:rPr>
                    <w:rFonts w:ascii="GOST type A" w:hAnsi="GOST type A"/>
                    <w:i/>
                    <w:sz w:val="28"/>
                    <w:szCs w:val="28"/>
                  </w:rPr>
                </w:pPr>
                <w:r>
                  <w:rPr>
                    <w:rFonts w:ascii="GOST type A" w:hAnsi="GOST type A"/>
                    <w:i/>
                    <w:color w:val="000000"/>
                    <w:sz w:val="28"/>
                    <w:szCs w:val="28"/>
                  </w:rPr>
                  <w:t>Лист</w:t>
                </w:r>
              </w:p>
            </w:txbxContent>
          </v:textbox>
        </v:shape>
      </w:pict>
    </w:r>
    <w:r>
      <w:rPr>
        <w:noProof/>
      </w:rPr>
      <w:pict>
        <v:shape id="_x0000_s1174" type="#_x0000_t202" style="position:absolute;margin-left:-13.9pt;margin-top:773.95pt;width:19.95pt;height:14.2pt;z-index:251670016" o:allowincell="f" filled="f" stroked="f">
          <v:textbox style="mso-next-textbox:#_x0000_s1174" inset="0,0,0,0">
            <w:txbxContent>
              <w:p w:rsidR="00124A8A" w:rsidRPr="003145B8" w:rsidRDefault="00124A8A" w:rsidP="003145B8">
                <w:pPr>
                  <w:tabs>
                    <w:tab w:val="left" w:pos="5970"/>
                  </w:tabs>
                  <w:rPr>
                    <w:rFonts w:ascii="GOST type A" w:hAnsi="GOST type A" w:cs="Arial"/>
                    <w:i/>
                    <w:color w:val="000000"/>
                    <w:sz w:val="28"/>
                    <w:szCs w:val="28"/>
                  </w:rPr>
                </w:pPr>
                <w:r>
                  <w:rPr>
                    <w:rFonts w:ascii="GOST type A" w:hAnsi="GOST type A" w:cs="Arial"/>
                    <w:i/>
                    <w:color w:val="000000"/>
                    <w:sz w:val="28"/>
                    <w:szCs w:val="28"/>
                  </w:rPr>
                  <w:t>Изм.</w:t>
                </w:r>
              </w:p>
              <w:p w:rsidR="00124A8A" w:rsidRPr="00FA4215" w:rsidRDefault="00124A8A" w:rsidP="00211667"/>
            </w:txbxContent>
          </v:textbox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4A8A" w:rsidRDefault="00BB77A3">
    <w:pPr>
      <w:pStyle w:val="a3"/>
    </w:pPr>
    <w:r>
      <w:rPr>
        <w:noProof/>
      </w:rPr>
      <w:pict>
        <v:group id="_x0000_s1132" style="position:absolute;margin-left:-14.85pt;margin-top:-21.25pt;width:525.4pt;height:809.4pt;z-index:251667968" coordorigin="1136,284" coordsize="10508,16188">
          <v:group id="_x0000_s1133" style="position:absolute;left:1136;top:284;width:10508;height:16188" coordorigin="1136,284" coordsize="10508,16188">
            <v:line id="_x0000_s1134" style="position:absolute" from="1136,284" to="11644,284"/>
            <v:line id="_x0000_s1135" style="position:absolute" from="1136,284" to="1136,16472" strokeweight="1.5pt"/>
            <v:line id="_x0000_s1136" style="position:absolute" from="11644,284" to="11644,16472" strokeweight="1.5pt"/>
            <v:line id="_x0000_s1137" style="position:absolute" from="1136,16472" to="11644,16472" strokeweight="1.5pt"/>
            <v:line id="_x0000_s1138" style="position:absolute" from="1136,14200" to="11644,14200" strokeweight="1.5pt"/>
            <v:line id="_x0000_s1139" style="position:absolute" from="1136,15052" to="11644,15052" strokeweight="1.5pt"/>
            <v:line id="_x0000_s1140" style="position:absolute" from="4828,14200" to="4828,16472" strokeweight="1.5pt"/>
            <v:line id="_x0000_s1141" style="position:absolute" from="1136,14484" to="4828,14484"/>
            <v:line id="_x0000_s1142" style="position:absolute" from="1136,14768" to="4828,14768" strokeweight="1.5pt"/>
            <v:line id="_x0000_s1143" style="position:absolute" from="1136,15336" to="4828,15336"/>
            <v:line id="_x0000_s1144" style="position:absolute" from="1136,15620" to="4828,15620"/>
            <v:line id="_x0000_s1145" style="position:absolute" from="1136,15904" to="4828,15904"/>
            <v:line id="_x0000_s1146" style="position:absolute" from="1136,16188" to="4828,16188"/>
            <v:line id="_x0000_s1147" style="position:absolute" from="8804,15052" to="8804,16472" strokeweight="1.5pt"/>
            <v:line id="_x0000_s1148" style="position:absolute" from="8804,15336" to="11644,15336"/>
            <v:line id="_x0000_s1149" style="position:absolute" from="8804,15620" to="11644,15620" strokeweight="1.5pt"/>
            <v:line id="_x0000_s1150" style="position:absolute" from="9656,15052" to="9656,15620"/>
            <v:line id="_x0000_s1151" style="position:absolute" from="9088,15336" to="9088,15620"/>
            <v:line id="_x0000_s1152" style="position:absolute" from="9372,15336" to="9372,15620"/>
            <v:line id="_x0000_s1153" style="position:absolute" from="10508,15052" to="10508,15620"/>
            <v:line id="_x0000_s1154" style="position:absolute" from="1539,14200" to="1539,15052"/>
            <v:line id="_x0000_s1155" style="position:absolute" from="2109,14200" to="2109,16472"/>
            <v:line id="_x0000_s1156" style="position:absolute" from="3420,14200" to="3420,16472"/>
            <v:line id="_x0000_s1157" style="position:absolute" from="4260,14200" to="4260,16472"/>
          </v:group>
          <v:line id="_x0000_s1158" style="position:absolute" from="1140,284" to="11628,284" strokeweight="1.5pt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30" type="#_x0000_t202" style="position:absolute;margin-left:171.35pt;margin-top:717.15pt;width:196.65pt;height:71pt;z-index:251665920" o:allowincell="f" filled="f" stroked="f">
          <v:textbox style="mso-next-textbox:#_x0000_s1130" inset="0,0,0,0">
            <w:txbxContent>
              <w:p w:rsidR="00124A8A" w:rsidRDefault="00124A8A" w:rsidP="00FB3E91">
                <w:pPr>
                  <w:jc w:val="center"/>
                  <w:rPr>
                    <w:rFonts w:ascii="GOST type A" w:hAnsi="GOST type A"/>
                    <w:i/>
                    <w:sz w:val="32"/>
                    <w:szCs w:val="32"/>
                  </w:rPr>
                </w:pPr>
              </w:p>
              <w:p w:rsidR="00124A8A" w:rsidRPr="003145B8" w:rsidRDefault="003509F1" w:rsidP="00FB3E91">
                <w:pPr>
                  <w:jc w:val="center"/>
                  <w:rPr>
                    <w:rFonts w:ascii="GOST type A" w:hAnsi="GOST type A"/>
                    <w:i/>
                    <w:sz w:val="32"/>
                    <w:szCs w:val="32"/>
                  </w:rPr>
                </w:pPr>
                <w:r>
                  <w:rPr>
                    <w:rFonts w:ascii="GOST type A" w:hAnsi="GOST type A"/>
                    <w:i/>
                    <w:sz w:val="32"/>
                    <w:szCs w:val="32"/>
                  </w:rPr>
                  <w:t>П</w:t>
                </w:r>
                <w:r w:rsidR="00124A8A">
                  <w:rPr>
                    <w:rFonts w:ascii="GOST type A" w:hAnsi="GOST type A"/>
                    <w:i/>
                    <w:sz w:val="32"/>
                    <w:szCs w:val="32"/>
                  </w:rPr>
                  <w:t>оверочный расчёт двигателя внутреннего сгорания</w:t>
                </w:r>
              </w:p>
            </w:txbxContent>
          </v:textbox>
        </v:shape>
      </w:pict>
    </w:r>
    <w:r>
      <w:rPr>
        <w:noProof/>
      </w:rPr>
      <w:pict>
        <v:shape id="_x0000_s1128" type="#_x0000_t202" style="position:absolute;margin-left:456.35pt;margin-top:731.35pt;width:54.15pt;height:14.2pt;z-index:251663872" o:allowincell="f" filled="f" stroked="f">
          <v:textbox style="mso-next-textbox:#_x0000_s1128" inset="0,0,0,0">
            <w:txbxContent>
              <w:p w:rsidR="00124A8A" w:rsidRPr="0023755F" w:rsidRDefault="00DF6EB5">
                <w:pPr>
                  <w:jc w:val="center"/>
                  <w:rPr>
                    <w:rFonts w:ascii="GOST 2.304-81" w:hAnsi="GOST 2.304-81"/>
                    <w:i/>
                    <w:w w:val="80"/>
                    <w:sz w:val="28"/>
                    <w:szCs w:val="28"/>
                  </w:rPr>
                </w:pPr>
                <w:r>
                  <w:rPr>
                    <w:rFonts w:ascii="GOST 2.304-81" w:hAnsi="GOST 2.304-81"/>
                    <w:i/>
                    <w:w w:val="80"/>
                    <w:sz w:val="28"/>
                    <w:szCs w:val="28"/>
                  </w:rPr>
                  <w:t>61</w:t>
                </w:r>
              </w:p>
            </w:txbxContent>
          </v:textbox>
        </v:shape>
      </w:pict>
    </w:r>
    <w:r>
      <w:rPr>
        <w:noProof/>
      </w:rPr>
      <w:pict>
        <v:shape id="_x0000_s1127" type="#_x0000_t202" style="position:absolute;margin-left:413.6pt;margin-top:731.35pt;width:39.9pt;height:14.2pt;z-index:251662848" o:allowincell="f" filled="f" stroked="f">
          <v:textbox style="mso-next-textbox:#_x0000_s1127" inset="0,0,0,0">
            <w:txbxContent>
              <w:p w:rsidR="00124A8A" w:rsidRPr="0023755F" w:rsidRDefault="00124A8A">
                <w:pPr>
                  <w:jc w:val="center"/>
                  <w:rPr>
                    <w:rFonts w:ascii="GOST 2.304-81" w:hAnsi="GOST 2.304-81"/>
                    <w:i/>
                    <w:w w:val="80"/>
                    <w:sz w:val="28"/>
                    <w:szCs w:val="28"/>
                  </w:rPr>
                </w:pPr>
                <w:r>
                  <w:rPr>
                    <w:rFonts w:ascii="GOST 2.304-81" w:hAnsi="GOST 2.304-81"/>
                    <w:i/>
                    <w:w w:val="80"/>
                    <w:sz w:val="28"/>
                    <w:szCs w:val="28"/>
                  </w:rPr>
                  <w:t>4</w:t>
                </w:r>
              </w:p>
            </w:txbxContent>
          </v:textbox>
        </v:shape>
      </w:pict>
    </w:r>
    <w:r>
      <w:rPr>
        <w:noProof/>
      </w:rPr>
      <w:pict>
        <v:shape id="_x0000_s1125" type="#_x0000_t202" style="position:absolute;margin-left:142.85pt;margin-top:773.95pt;width:28.5pt;height:14.2pt;z-index:251660800" o:allowincell="f" filled="f" stroked="f">
          <v:textbox style="mso-next-textbox:#_x0000_s1125" inset="0,0,0,0">
            <w:txbxContent>
              <w:p w:rsidR="00124A8A" w:rsidRDefault="00124A8A">
                <w:pPr>
                  <w:jc w:val="center"/>
                  <w:rPr>
                    <w:rFonts w:ascii="Courier New" w:hAnsi="Courier New"/>
                    <w:w w:val="80"/>
                    <w:sz w:val="24"/>
                  </w:rPr>
                </w:pPr>
              </w:p>
            </w:txbxContent>
          </v:textbox>
        </v:shape>
      </w:pict>
    </w:r>
    <w:r>
      <w:rPr>
        <w:noProof/>
      </w:rPr>
      <w:pict>
        <v:shape id="_x0000_s1124" type="#_x0000_t202" style="position:absolute;margin-left:142.85pt;margin-top:759.75pt;width:28.5pt;height:14.2pt;z-index:251659776" o:allowincell="f" filled="f" stroked="f">
          <v:textbox style="mso-next-textbox:#_x0000_s1124" inset="0,0,0,0">
            <w:txbxContent>
              <w:p w:rsidR="00124A8A" w:rsidRDefault="00124A8A">
                <w:pPr>
                  <w:jc w:val="center"/>
                  <w:rPr>
                    <w:rFonts w:ascii="Courier New" w:hAnsi="Courier New"/>
                    <w:w w:val="80"/>
                    <w:sz w:val="24"/>
                  </w:rPr>
                </w:pPr>
              </w:p>
            </w:txbxContent>
          </v:textbox>
        </v:shape>
      </w:pict>
    </w:r>
    <w:r>
      <w:rPr>
        <w:noProof/>
      </w:rPr>
      <w:pict>
        <v:shape id="_x0000_s1123" type="#_x0000_t202" style="position:absolute;margin-left:142.85pt;margin-top:745.55pt;width:28.5pt;height:14.2pt;z-index:251658752" o:allowincell="f" filled="f" stroked="f">
          <v:textbox style="mso-next-textbox:#_x0000_s1123" inset="0,0,0,0">
            <w:txbxContent>
              <w:p w:rsidR="00124A8A" w:rsidRDefault="00124A8A">
                <w:pPr>
                  <w:jc w:val="center"/>
                  <w:rPr>
                    <w:rFonts w:ascii="Courier New" w:hAnsi="Courier New"/>
                    <w:w w:val="80"/>
                    <w:sz w:val="24"/>
                  </w:rPr>
                </w:pPr>
              </w:p>
            </w:txbxContent>
          </v:textbox>
        </v:shape>
      </w:pict>
    </w:r>
    <w:r>
      <w:rPr>
        <w:noProof/>
      </w:rPr>
      <w:pict>
        <v:shape id="_x0000_s1122" type="#_x0000_t202" style="position:absolute;margin-left:142.85pt;margin-top:731.35pt;width:28.5pt;height:14.2pt;z-index:251657728" o:allowincell="f" filled="f" stroked="f">
          <v:textbox style="mso-next-textbox:#_x0000_s1122" inset="0,0,0,0">
            <w:txbxContent>
              <w:p w:rsidR="00124A8A" w:rsidRDefault="00124A8A">
                <w:pPr>
                  <w:jc w:val="center"/>
                  <w:rPr>
                    <w:rFonts w:ascii="Courier New" w:hAnsi="Courier New"/>
                    <w:w w:val="80"/>
                    <w:sz w:val="24"/>
                  </w:rPr>
                </w:pPr>
              </w:p>
            </w:txbxContent>
          </v:textbox>
        </v:shape>
      </w:pict>
    </w:r>
    <w:r>
      <w:rPr>
        <w:noProof/>
      </w:rPr>
      <w:pict>
        <v:shape id="_x0000_s1121" type="#_x0000_t202" style="position:absolute;margin-left:142.85pt;margin-top:717.15pt;width:28.5pt;height:14.2pt;z-index:251656704" o:allowincell="f" filled="f" stroked="f">
          <v:textbox style="mso-next-textbox:#_x0000_s1121" inset="0,0,0,0">
            <w:txbxContent>
              <w:p w:rsidR="00124A8A" w:rsidRDefault="00124A8A">
                <w:pPr>
                  <w:jc w:val="center"/>
                  <w:rPr>
                    <w:rFonts w:ascii="Courier New" w:hAnsi="Courier New"/>
                    <w:w w:val="80"/>
                    <w:sz w:val="24"/>
                  </w:rPr>
                </w:pPr>
              </w:p>
            </w:txbxContent>
          </v:textbox>
        </v:shape>
      </w:pict>
    </w:r>
    <w:r>
      <w:rPr>
        <w:noProof/>
      </w:rPr>
      <w:pict>
        <v:shape id="_x0000_s1120" type="#_x0000_t202" style="position:absolute;margin-left:34.55pt;margin-top:773.95pt;width:65.55pt;height:14.2pt;z-index:251655680" o:allowincell="f" filled="f" stroked="f">
          <v:textbox style="mso-next-textbox:#_x0000_s1120" inset="0,0,0,0">
            <w:txbxContent>
              <w:p w:rsidR="00124A8A" w:rsidRPr="0023755F" w:rsidRDefault="00124A8A">
                <w:pPr>
                  <w:rPr>
                    <w:rFonts w:ascii="GOST 2.304-81" w:hAnsi="GOST 2.304-81"/>
                    <w:i/>
                    <w:w w:val="80"/>
                    <w:sz w:val="28"/>
                    <w:szCs w:val="28"/>
                  </w:rPr>
                </w:pPr>
              </w:p>
            </w:txbxContent>
          </v:textbox>
        </v:shape>
      </w:pict>
    </w:r>
    <w:r>
      <w:rPr>
        <w:noProof/>
      </w:rPr>
      <w:pict>
        <v:shape id="_x0000_s1119" type="#_x0000_t202" style="position:absolute;margin-left:34.55pt;margin-top:759.75pt;width:65.55pt;height:14.2pt;z-index:251654656" o:allowincell="f" filled="f" stroked="f">
          <v:textbox style="mso-next-textbox:#_x0000_s1119" inset="0,0,0,0">
            <w:txbxContent>
              <w:p w:rsidR="00124A8A" w:rsidRPr="00290ED9" w:rsidRDefault="00124A8A" w:rsidP="00211667">
                <w:pPr>
                  <w:rPr>
                    <w:sz w:val="24"/>
                    <w:szCs w:val="24"/>
                  </w:rPr>
                </w:pPr>
              </w:p>
            </w:txbxContent>
          </v:textbox>
        </v:shape>
      </w:pict>
    </w:r>
    <w:r>
      <w:rPr>
        <w:noProof/>
      </w:rPr>
      <w:pict>
        <v:shape id="_x0000_s1116" type="#_x0000_t202" style="position:absolute;margin-left:34.55pt;margin-top:717.15pt;width:65.55pt;height:14.2pt;z-index:251653632" o:allowincell="f" filled="f" stroked="f">
          <v:textbox style="mso-next-textbox:#_x0000_s1116" inset="0,0,0,0">
            <w:txbxContent>
              <w:p w:rsidR="00124A8A" w:rsidRPr="003145B8" w:rsidRDefault="00124A8A" w:rsidP="00211667">
                <w:pPr>
                  <w:rPr>
                    <w:rFonts w:ascii="GOST type A" w:hAnsi="GOST type A"/>
                    <w:i/>
                    <w:sz w:val="28"/>
                    <w:szCs w:val="28"/>
                  </w:rPr>
                </w:pPr>
                <w:r>
                  <w:rPr>
                    <w:rFonts w:ascii="GOST type A" w:hAnsi="GOST type A"/>
                    <w:i/>
                    <w:color w:val="000000"/>
                    <w:sz w:val="28"/>
                    <w:szCs w:val="28"/>
                  </w:rPr>
                  <w:t>Уварова</w:t>
                </w:r>
              </w:p>
            </w:txbxContent>
          </v:textbox>
        </v:shape>
      </w:pict>
    </w:r>
    <w:r>
      <w:rPr>
        <w:noProof/>
      </w:rPr>
      <w:pict>
        <v:shape id="_x0000_s1115" type="#_x0000_t202" style="position:absolute;margin-left:456.35pt;margin-top:717.15pt;width:54.15pt;height:14.2pt;z-index:251652608" o:allowincell="f" filled="f" stroked="f">
          <v:textbox style="mso-next-textbox:#_x0000_s1115" inset="0,0,0,0">
            <w:txbxContent>
              <w:p w:rsidR="00124A8A" w:rsidRPr="003145B8" w:rsidRDefault="00124A8A" w:rsidP="00211667">
                <w:pPr>
                  <w:jc w:val="center"/>
                  <w:rPr>
                    <w:rFonts w:ascii="GOST type A" w:hAnsi="GOST type A"/>
                    <w:i/>
                    <w:sz w:val="28"/>
                    <w:szCs w:val="28"/>
                  </w:rPr>
                </w:pPr>
                <w:r w:rsidRPr="003145B8">
                  <w:rPr>
                    <w:rFonts w:ascii="GOST type A" w:hAnsi="GOST type A"/>
                    <w:i/>
                    <w:sz w:val="28"/>
                    <w:szCs w:val="28"/>
                  </w:rPr>
                  <w:t>Листов</w:t>
                </w:r>
              </w:p>
            </w:txbxContent>
          </v:textbox>
        </v:shape>
      </w:pict>
    </w:r>
    <w:r>
      <w:rPr>
        <w:noProof/>
      </w:rPr>
      <w:pict>
        <v:shape id="_x0000_s1114" type="#_x0000_t202" style="position:absolute;margin-left:413.6pt;margin-top:717.15pt;width:39.9pt;height:14.2pt;z-index:251651584" o:allowincell="f" filled="f" stroked="f">
          <v:textbox style="mso-next-textbox:#_x0000_s1114" inset="0,0,0,0">
            <w:txbxContent>
              <w:p w:rsidR="00124A8A" w:rsidRPr="003145B8" w:rsidRDefault="00124A8A" w:rsidP="00211667">
                <w:pPr>
                  <w:jc w:val="center"/>
                  <w:rPr>
                    <w:rFonts w:ascii="GOST type A" w:hAnsi="GOST type A"/>
                    <w:i/>
                    <w:sz w:val="28"/>
                    <w:szCs w:val="28"/>
                  </w:rPr>
                </w:pPr>
                <w:r w:rsidRPr="003145B8">
                  <w:rPr>
                    <w:rFonts w:ascii="GOST type A" w:hAnsi="GOST type A"/>
                    <w:i/>
                    <w:color w:val="000000"/>
                    <w:sz w:val="28"/>
                    <w:szCs w:val="28"/>
                  </w:rPr>
                  <w:t>Лист</w:t>
                </w:r>
              </w:p>
              <w:p w:rsidR="00124A8A" w:rsidRPr="00B2773D" w:rsidRDefault="00124A8A" w:rsidP="00211667">
                <w:pPr>
                  <w:jc w:val="center"/>
                </w:pPr>
              </w:p>
            </w:txbxContent>
          </v:textbox>
        </v:shape>
      </w:pict>
    </w:r>
    <w:r>
      <w:rPr>
        <w:noProof/>
      </w:rPr>
      <w:pict>
        <v:shape id="_x0000_s1113" type="#_x0000_t202" style="position:absolute;margin-left:370.85pt;margin-top:717.15pt;width:39.9pt;height:14.2pt;z-index:251650560" o:allowincell="f" filled="f" stroked="f">
          <v:textbox style="mso-next-textbox:#_x0000_s1113" inset="0,0,0,0">
            <w:txbxContent>
              <w:p w:rsidR="00124A8A" w:rsidRPr="003145B8" w:rsidRDefault="00124A8A">
                <w:pPr>
                  <w:jc w:val="center"/>
                  <w:rPr>
                    <w:rFonts w:ascii="GOST type A" w:hAnsi="GOST type A"/>
                    <w:i/>
                    <w:w w:val="80"/>
                    <w:sz w:val="28"/>
                    <w:szCs w:val="28"/>
                  </w:rPr>
                </w:pPr>
                <w:r w:rsidRPr="003145B8">
                  <w:rPr>
                    <w:rFonts w:ascii="GOST type A" w:hAnsi="GOST type A"/>
                    <w:i/>
                    <w:sz w:val="28"/>
                    <w:szCs w:val="28"/>
                  </w:rPr>
                  <w:t>Лит.</w:t>
                </w:r>
              </w:p>
            </w:txbxContent>
          </v:textbox>
        </v:shape>
      </w:pict>
    </w:r>
    <w:r>
      <w:rPr>
        <w:noProof/>
      </w:rPr>
      <w:pict>
        <v:shape id="_x0000_s1112" type="#_x0000_t202" style="position:absolute;margin-left:-13.9pt;margin-top:773.95pt;width:48.45pt;height:14.2pt;z-index:251649536" o:allowincell="f" filled="f" stroked="f">
          <v:textbox style="mso-next-textbox:#_x0000_s1112" inset="0,0,0,0">
            <w:txbxContent>
              <w:p w:rsidR="00124A8A" w:rsidRPr="003145B8" w:rsidRDefault="00124A8A" w:rsidP="00211667">
                <w:pPr>
                  <w:rPr>
                    <w:rFonts w:ascii="GOST type A" w:hAnsi="GOST type A"/>
                    <w:i/>
                    <w:sz w:val="28"/>
                    <w:szCs w:val="28"/>
                  </w:rPr>
                </w:pPr>
                <w:r w:rsidRPr="003145B8">
                  <w:rPr>
                    <w:rFonts w:ascii="GOST type A" w:hAnsi="GOST type A"/>
                    <w:i/>
                    <w:color w:val="000000"/>
                    <w:sz w:val="28"/>
                    <w:szCs w:val="28"/>
                  </w:rPr>
                  <w:t>Утв.</w:t>
                </w:r>
              </w:p>
            </w:txbxContent>
          </v:textbox>
        </v:shape>
      </w:pict>
    </w:r>
    <w:r>
      <w:rPr>
        <w:noProof/>
      </w:rPr>
      <w:pict>
        <v:shape id="_x0000_s1111" type="#_x0000_t202" style="position:absolute;margin-left:-13.9pt;margin-top:759.75pt;width:48.45pt;height:14.2pt;z-index:251648512" o:allowincell="f" filled="f" stroked="f">
          <v:textbox style="mso-next-textbox:#_x0000_s1111" inset="0,0,0,0">
            <w:txbxContent>
              <w:p w:rsidR="00124A8A" w:rsidRPr="0023755F" w:rsidRDefault="00124A8A" w:rsidP="00211667">
                <w:pPr>
                  <w:rPr>
                    <w:rFonts w:ascii="GOST 2.304-81" w:hAnsi="GOST 2.304-81"/>
                    <w:i/>
                    <w:sz w:val="28"/>
                    <w:szCs w:val="28"/>
                  </w:rPr>
                </w:pPr>
                <w:r w:rsidRPr="003145B8">
                  <w:rPr>
                    <w:rFonts w:ascii="GOST type A" w:hAnsi="GOST type A"/>
                    <w:i/>
                    <w:color w:val="000000"/>
                    <w:sz w:val="28"/>
                    <w:szCs w:val="28"/>
                  </w:rPr>
                  <w:t>Н.контр</w:t>
                </w:r>
                <w:r w:rsidRPr="0023755F">
                  <w:rPr>
                    <w:rFonts w:ascii="GOST 2.304-81" w:hAnsi="GOST 2.304-81"/>
                    <w:i/>
                    <w:color w:val="000000"/>
                    <w:sz w:val="28"/>
                    <w:szCs w:val="28"/>
                  </w:rPr>
                  <w:t>.</w:t>
                </w:r>
              </w:p>
            </w:txbxContent>
          </v:textbox>
        </v:shape>
      </w:pict>
    </w:r>
    <w:r>
      <w:rPr>
        <w:noProof/>
      </w:rPr>
      <w:pict>
        <v:shape id="_x0000_s1110" type="#_x0000_t202" style="position:absolute;margin-left:-13.9pt;margin-top:745.55pt;width:48.45pt;height:14.2pt;z-index:251647488" o:allowincell="f" filled="f" stroked="f">
          <v:textbox style="mso-next-textbox:#_x0000_s1110" inset="0,0,0,0">
            <w:txbxContent>
              <w:p w:rsidR="00124A8A" w:rsidRPr="00290ED9" w:rsidRDefault="00124A8A" w:rsidP="00211667"/>
            </w:txbxContent>
          </v:textbox>
        </v:shape>
      </w:pict>
    </w:r>
    <w:r>
      <w:rPr>
        <w:noProof/>
      </w:rPr>
      <w:pict>
        <v:shape id="_x0000_s1109" type="#_x0000_t202" style="position:absolute;margin-left:-13.9pt;margin-top:731.35pt;width:48.45pt;height:14.2pt;z-index:251646464" o:allowincell="f" filled="f" stroked="f">
          <v:textbox style="mso-next-textbox:#_x0000_s1109" inset="0,0,0,0">
            <w:txbxContent>
              <w:p w:rsidR="00124A8A" w:rsidRPr="003145B8" w:rsidRDefault="00124A8A" w:rsidP="00211667">
                <w:pPr>
                  <w:rPr>
                    <w:rFonts w:ascii="GOST type A" w:hAnsi="GOST type A"/>
                    <w:i/>
                    <w:sz w:val="28"/>
                    <w:szCs w:val="28"/>
                  </w:rPr>
                </w:pPr>
                <w:r w:rsidRPr="003145B8">
                  <w:rPr>
                    <w:rFonts w:ascii="GOST type A" w:hAnsi="GOST type A"/>
                    <w:i/>
                    <w:color w:val="000000"/>
                    <w:sz w:val="28"/>
                    <w:szCs w:val="28"/>
                  </w:rPr>
                  <w:t>Пров.</w:t>
                </w:r>
              </w:p>
            </w:txbxContent>
          </v:textbox>
        </v:shape>
      </w:pict>
    </w:r>
    <w:r>
      <w:rPr>
        <w:noProof/>
      </w:rPr>
      <w:pict>
        <v:shape id="_x0000_s1108" type="#_x0000_t202" style="position:absolute;margin-left:-13.9pt;margin-top:717.15pt;width:48.45pt;height:14.2pt;z-index:251645440" o:allowincell="f" filled="f" stroked="f">
          <v:textbox style="mso-next-textbox:#_x0000_s1108" inset="0,0,0,0">
            <w:txbxContent>
              <w:p w:rsidR="00124A8A" w:rsidRPr="003145B8" w:rsidRDefault="00124A8A" w:rsidP="00211667">
                <w:pPr>
                  <w:rPr>
                    <w:rFonts w:ascii="GOST type A" w:hAnsi="GOST type A"/>
                    <w:i/>
                    <w:sz w:val="28"/>
                    <w:szCs w:val="28"/>
                  </w:rPr>
                </w:pPr>
                <w:r w:rsidRPr="003145B8">
                  <w:rPr>
                    <w:rFonts w:ascii="GOST type A" w:hAnsi="GOST type A"/>
                    <w:i/>
                    <w:color w:val="000000"/>
                    <w:sz w:val="28"/>
                    <w:szCs w:val="28"/>
                  </w:rPr>
                  <w:t>Разраб.</w:t>
                </w:r>
              </w:p>
            </w:txbxContent>
          </v:textbox>
        </v:shape>
      </w:pict>
    </w:r>
    <w:r>
      <w:rPr>
        <w:noProof/>
      </w:rPr>
      <w:pict>
        <v:shape id="_x0000_s1107" type="#_x0000_t202" style="position:absolute;margin-left:142.85pt;margin-top:702.95pt;width:28.5pt;height:14.2pt;z-index:251644416" o:allowincell="f" filled="f" stroked="f">
          <v:textbox style="mso-next-textbox:#_x0000_s1107" inset="0,0,0,0">
            <w:txbxContent>
              <w:p w:rsidR="00124A8A" w:rsidRPr="003145B8" w:rsidRDefault="00124A8A" w:rsidP="0023755F">
                <w:pPr>
                  <w:rPr>
                    <w:rFonts w:ascii="GOST type A" w:hAnsi="GOST type A"/>
                    <w:i/>
                    <w:sz w:val="28"/>
                    <w:szCs w:val="28"/>
                  </w:rPr>
                </w:pPr>
                <w:r w:rsidRPr="003145B8">
                  <w:rPr>
                    <w:rFonts w:ascii="GOST type A" w:hAnsi="GOST type A"/>
                    <w:i/>
                    <w:color w:val="000000"/>
                    <w:sz w:val="28"/>
                    <w:szCs w:val="28"/>
                  </w:rPr>
                  <w:t>Дата</w:t>
                </w:r>
              </w:p>
            </w:txbxContent>
          </v:textbox>
        </v:shape>
      </w:pict>
    </w:r>
    <w:r>
      <w:rPr>
        <w:noProof/>
      </w:rPr>
      <w:pict>
        <v:shape id="_x0000_s1106" type="#_x0000_t202" style="position:absolute;margin-left:100.1pt;margin-top:702.95pt;width:42.75pt;height:14.2pt;z-index:251643392" o:allowincell="f" filled="f" stroked="f">
          <v:textbox style="mso-next-textbox:#_x0000_s1106" inset="0,0,0,0">
            <w:txbxContent>
              <w:p w:rsidR="00124A8A" w:rsidRPr="003145B8" w:rsidRDefault="00124A8A" w:rsidP="00211667">
                <w:pPr>
                  <w:jc w:val="center"/>
                  <w:rPr>
                    <w:rFonts w:ascii="GOST type A" w:hAnsi="GOST type A"/>
                    <w:i/>
                    <w:sz w:val="28"/>
                    <w:szCs w:val="28"/>
                  </w:rPr>
                </w:pPr>
                <w:r w:rsidRPr="003145B8">
                  <w:rPr>
                    <w:rFonts w:ascii="GOST type A" w:hAnsi="GOST type A"/>
                    <w:i/>
                    <w:color w:val="000000"/>
                    <w:sz w:val="28"/>
                    <w:szCs w:val="28"/>
                  </w:rPr>
                  <w:t>Подп.</w:t>
                </w:r>
              </w:p>
            </w:txbxContent>
          </v:textbox>
        </v:shape>
      </w:pict>
    </w:r>
    <w:r>
      <w:rPr>
        <w:noProof/>
      </w:rPr>
      <w:pict>
        <v:shape id="_x0000_s1105" type="#_x0000_t202" style="position:absolute;margin-left:34.55pt;margin-top:702.95pt;width:65.55pt;height:14.2pt;z-index:251642368" o:allowincell="f" filled="f" stroked="f">
          <v:textbox style="mso-next-textbox:#_x0000_s1105" inset="0,0,0,0">
            <w:txbxContent>
              <w:p w:rsidR="00124A8A" w:rsidRPr="003145B8" w:rsidRDefault="00124A8A" w:rsidP="00211667">
                <w:pPr>
                  <w:jc w:val="center"/>
                  <w:rPr>
                    <w:rFonts w:ascii="GOST type A" w:hAnsi="GOST type A"/>
                    <w:i/>
                    <w:sz w:val="28"/>
                    <w:szCs w:val="28"/>
                  </w:rPr>
                </w:pPr>
                <w:r w:rsidRPr="003145B8">
                  <w:rPr>
                    <w:rFonts w:ascii="GOST type A" w:hAnsi="GOST type A"/>
                    <w:i/>
                    <w:color w:val="000000"/>
                    <w:sz w:val="28"/>
                    <w:szCs w:val="28"/>
                  </w:rPr>
                  <w:t>№докум.</w:t>
                </w:r>
              </w:p>
            </w:txbxContent>
          </v:textbox>
        </v:shape>
      </w:pict>
    </w:r>
    <w:r>
      <w:rPr>
        <w:noProof/>
      </w:rPr>
      <w:pict>
        <v:shape id="_x0000_s1104" type="#_x0000_t202" style="position:absolute;margin-left:6.05pt;margin-top:702.95pt;width:28.5pt;height:14.2pt;z-index:251641344" o:allowincell="f" filled="f" stroked="f">
          <v:textbox style="mso-next-textbox:#_x0000_s1104" inset="0,0,0,0">
            <w:txbxContent>
              <w:p w:rsidR="00124A8A" w:rsidRPr="003145B8" w:rsidRDefault="00124A8A" w:rsidP="00211667">
                <w:pPr>
                  <w:rPr>
                    <w:rFonts w:ascii="GOST type A" w:hAnsi="GOST type A"/>
                  </w:rPr>
                </w:pPr>
                <w:r>
                  <w:rPr>
                    <w:rFonts w:ascii="GOST type A" w:hAnsi="GOST type A"/>
                    <w:i/>
                    <w:color w:val="000000"/>
                    <w:sz w:val="28"/>
                    <w:szCs w:val="28"/>
                  </w:rPr>
                  <w:t>Лист</w:t>
                </w:r>
              </w:p>
            </w:txbxContent>
          </v:textbox>
        </v:shape>
      </w:pict>
    </w:r>
    <w:r>
      <w:rPr>
        <w:noProof/>
      </w:rPr>
      <w:pict>
        <v:shape id="_x0000_s1103" type="#_x0000_t202" style="position:absolute;margin-left:-13.9pt;margin-top:702.8pt;width:19.95pt;height:14.2pt;z-index:251640320" o:allowincell="f" filled="f" stroked="f">
          <v:textbox style="mso-next-textbox:#_x0000_s1103" inset="0,0,0,0">
            <w:txbxContent>
              <w:p w:rsidR="00124A8A" w:rsidRPr="003145B8" w:rsidRDefault="00124A8A" w:rsidP="003145B8">
                <w:pPr>
                  <w:rPr>
                    <w:rFonts w:ascii="GOST type A" w:hAnsi="GOST type A"/>
                    <w:i/>
                    <w:sz w:val="28"/>
                    <w:szCs w:val="28"/>
                  </w:rPr>
                </w:pPr>
                <w:r>
                  <w:rPr>
                    <w:rFonts w:ascii="GOST type A" w:hAnsi="GOST type A"/>
                    <w:i/>
                    <w:color w:val="000000"/>
                    <w:sz w:val="28"/>
                    <w:szCs w:val="28"/>
                  </w:rPr>
                  <w:t>Изм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D020E300"/>
    <w:lvl w:ilvl="0">
      <w:numFmt w:val="bullet"/>
      <w:lvlText w:val="*"/>
      <w:lvlJc w:val="left"/>
    </w:lvl>
  </w:abstractNum>
  <w:abstractNum w:abstractNumId="1">
    <w:nsid w:val="02E41FFA"/>
    <w:multiLevelType w:val="hybridMultilevel"/>
    <w:tmpl w:val="FCB4114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06BC0948"/>
    <w:multiLevelType w:val="multilevel"/>
    <w:tmpl w:val="5BAAF438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840"/>
        </w:tabs>
        <w:ind w:left="84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2160"/>
      </w:pPr>
      <w:rPr>
        <w:rFonts w:hint="default"/>
        <w:b/>
      </w:rPr>
    </w:lvl>
  </w:abstractNum>
  <w:abstractNum w:abstractNumId="3">
    <w:nsid w:val="0A9E12E1"/>
    <w:multiLevelType w:val="hybridMultilevel"/>
    <w:tmpl w:val="94EEE4B4"/>
    <w:lvl w:ilvl="0" w:tplc="9CDAEBEE">
      <w:start w:val="2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>
    <w:nsid w:val="30A31B71"/>
    <w:multiLevelType w:val="hybridMultilevel"/>
    <w:tmpl w:val="F2EC09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A9419E"/>
    <w:multiLevelType w:val="multilevel"/>
    <w:tmpl w:val="0AF6D94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975"/>
        </w:tabs>
        <w:ind w:left="97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6">
    <w:nsid w:val="35FD564D"/>
    <w:multiLevelType w:val="hybridMultilevel"/>
    <w:tmpl w:val="16062B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8196347"/>
    <w:multiLevelType w:val="multilevel"/>
    <w:tmpl w:val="C2F012EC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86"/>
        </w:tabs>
        <w:ind w:left="1286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8">
    <w:nsid w:val="3A1B6EC6"/>
    <w:multiLevelType w:val="multilevel"/>
    <w:tmpl w:val="BF221A8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9">
    <w:nsid w:val="4F7A3B4C"/>
    <w:multiLevelType w:val="multilevel"/>
    <w:tmpl w:val="1D9AE924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  <w:b/>
      </w:rPr>
    </w:lvl>
  </w:abstractNum>
  <w:abstractNum w:abstractNumId="10">
    <w:nsid w:val="53FA7616"/>
    <w:multiLevelType w:val="hybridMultilevel"/>
    <w:tmpl w:val="FFC48FF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5E511D11"/>
    <w:multiLevelType w:val="multilevel"/>
    <w:tmpl w:val="5BAAF438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tabs>
          <w:tab w:val="num" w:pos="840"/>
        </w:tabs>
        <w:ind w:left="840" w:hanging="57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2160"/>
      </w:pPr>
      <w:rPr>
        <w:rFonts w:hint="default"/>
        <w:b/>
      </w:rPr>
    </w:lvl>
  </w:abstractNum>
  <w:abstractNum w:abstractNumId="12">
    <w:nsid w:val="61B232A7"/>
    <w:multiLevelType w:val="multilevel"/>
    <w:tmpl w:val="0AF6D940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975"/>
        </w:tabs>
        <w:ind w:left="97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13">
    <w:nsid w:val="676A2737"/>
    <w:multiLevelType w:val="hybridMultilevel"/>
    <w:tmpl w:val="3738CC1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8246FB1"/>
    <w:multiLevelType w:val="hybridMultilevel"/>
    <w:tmpl w:val="849CE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C9A2C1B"/>
    <w:multiLevelType w:val="hybridMultilevel"/>
    <w:tmpl w:val="7D407774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6">
    <w:nsid w:val="7AF671FB"/>
    <w:multiLevelType w:val="hybridMultilevel"/>
    <w:tmpl w:val="D5E67ADA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5"/>
  </w:num>
  <w:num w:numId="2">
    <w:abstractNumId w:val="4"/>
  </w:num>
  <w:num w:numId="3">
    <w:abstractNumId w:val="16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78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4"/>
  </w:num>
  <w:num w:numId="7">
    <w:abstractNumId w:val="13"/>
  </w:num>
  <w:num w:numId="8">
    <w:abstractNumId w:val="10"/>
  </w:num>
  <w:num w:numId="9">
    <w:abstractNumId w:val="7"/>
  </w:num>
  <w:num w:numId="10">
    <w:abstractNumId w:val="3"/>
  </w:num>
  <w:num w:numId="11">
    <w:abstractNumId w:val="8"/>
  </w:num>
  <w:num w:numId="12">
    <w:abstractNumId w:val="5"/>
  </w:num>
  <w:num w:numId="13">
    <w:abstractNumId w:val="2"/>
  </w:num>
  <w:num w:numId="14">
    <w:abstractNumId w:val="11"/>
  </w:num>
  <w:num w:numId="15">
    <w:abstractNumId w:val="9"/>
  </w:num>
  <w:num w:numId="16">
    <w:abstractNumId w:val="12"/>
  </w:num>
  <w:num w:numId="17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hdrShapeDefaults>
    <o:shapedefaults v:ext="edit" spidmax="250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51E4"/>
    <w:rsid w:val="00005932"/>
    <w:rsid w:val="000117A5"/>
    <w:rsid w:val="000129F3"/>
    <w:rsid w:val="00013802"/>
    <w:rsid w:val="00014BD8"/>
    <w:rsid w:val="0001541E"/>
    <w:rsid w:val="00015683"/>
    <w:rsid w:val="000202BF"/>
    <w:rsid w:val="00022E37"/>
    <w:rsid w:val="000275D6"/>
    <w:rsid w:val="000350A1"/>
    <w:rsid w:val="00035DD0"/>
    <w:rsid w:val="000376B6"/>
    <w:rsid w:val="00046CCE"/>
    <w:rsid w:val="00053C9B"/>
    <w:rsid w:val="00056C2C"/>
    <w:rsid w:val="00061BB7"/>
    <w:rsid w:val="000634F8"/>
    <w:rsid w:val="00070831"/>
    <w:rsid w:val="00080C12"/>
    <w:rsid w:val="000816A5"/>
    <w:rsid w:val="00081D2A"/>
    <w:rsid w:val="00083192"/>
    <w:rsid w:val="00092AF4"/>
    <w:rsid w:val="00093B9D"/>
    <w:rsid w:val="00094443"/>
    <w:rsid w:val="0009486C"/>
    <w:rsid w:val="00095C86"/>
    <w:rsid w:val="00096F73"/>
    <w:rsid w:val="00097B8F"/>
    <w:rsid w:val="00097CCC"/>
    <w:rsid w:val="000A2879"/>
    <w:rsid w:val="000C0F56"/>
    <w:rsid w:val="000C136C"/>
    <w:rsid w:val="000C728E"/>
    <w:rsid w:val="000D3CE7"/>
    <w:rsid w:val="000D5DA6"/>
    <w:rsid w:val="000E013F"/>
    <w:rsid w:val="000E107B"/>
    <w:rsid w:val="000F0833"/>
    <w:rsid w:val="000F163A"/>
    <w:rsid w:val="000F1F65"/>
    <w:rsid w:val="000F21B0"/>
    <w:rsid w:val="000F364B"/>
    <w:rsid w:val="000F7716"/>
    <w:rsid w:val="00102C38"/>
    <w:rsid w:val="00104958"/>
    <w:rsid w:val="00104E45"/>
    <w:rsid w:val="00105695"/>
    <w:rsid w:val="00106690"/>
    <w:rsid w:val="00106C85"/>
    <w:rsid w:val="0011123E"/>
    <w:rsid w:val="0011379C"/>
    <w:rsid w:val="00117FE9"/>
    <w:rsid w:val="00122B54"/>
    <w:rsid w:val="00123A0F"/>
    <w:rsid w:val="00124A8A"/>
    <w:rsid w:val="001329F6"/>
    <w:rsid w:val="00134146"/>
    <w:rsid w:val="001405D1"/>
    <w:rsid w:val="00144849"/>
    <w:rsid w:val="001477BA"/>
    <w:rsid w:val="0015669E"/>
    <w:rsid w:val="001602F7"/>
    <w:rsid w:val="00160E92"/>
    <w:rsid w:val="00160FF9"/>
    <w:rsid w:val="0016188B"/>
    <w:rsid w:val="00164405"/>
    <w:rsid w:val="0016506B"/>
    <w:rsid w:val="001651E4"/>
    <w:rsid w:val="00166A16"/>
    <w:rsid w:val="00170DCB"/>
    <w:rsid w:val="00171891"/>
    <w:rsid w:val="001811DF"/>
    <w:rsid w:val="00190B90"/>
    <w:rsid w:val="001A4D5C"/>
    <w:rsid w:val="001A6C10"/>
    <w:rsid w:val="001B6448"/>
    <w:rsid w:val="001B71DD"/>
    <w:rsid w:val="001B7CFB"/>
    <w:rsid w:val="001D070E"/>
    <w:rsid w:val="001E2357"/>
    <w:rsid w:val="001E40D3"/>
    <w:rsid w:val="001E6831"/>
    <w:rsid w:val="001F079F"/>
    <w:rsid w:val="001F65F7"/>
    <w:rsid w:val="001F7956"/>
    <w:rsid w:val="002104C0"/>
    <w:rsid w:val="00211508"/>
    <w:rsid w:val="00211667"/>
    <w:rsid w:val="00212B42"/>
    <w:rsid w:val="00217FC0"/>
    <w:rsid w:val="00220177"/>
    <w:rsid w:val="002219C3"/>
    <w:rsid w:val="00221C82"/>
    <w:rsid w:val="002243CA"/>
    <w:rsid w:val="00224524"/>
    <w:rsid w:val="002273F0"/>
    <w:rsid w:val="002300A0"/>
    <w:rsid w:val="0023051A"/>
    <w:rsid w:val="00230AC7"/>
    <w:rsid w:val="002328B9"/>
    <w:rsid w:val="00233A65"/>
    <w:rsid w:val="0023755F"/>
    <w:rsid w:val="00241447"/>
    <w:rsid w:val="00252723"/>
    <w:rsid w:val="00255626"/>
    <w:rsid w:val="00264A43"/>
    <w:rsid w:val="002744E4"/>
    <w:rsid w:val="0027475D"/>
    <w:rsid w:val="00277447"/>
    <w:rsid w:val="00277907"/>
    <w:rsid w:val="0028414E"/>
    <w:rsid w:val="00284C45"/>
    <w:rsid w:val="00296E5A"/>
    <w:rsid w:val="002A0F24"/>
    <w:rsid w:val="002A296A"/>
    <w:rsid w:val="002A6D5C"/>
    <w:rsid w:val="002A7166"/>
    <w:rsid w:val="002B1AA9"/>
    <w:rsid w:val="002B4371"/>
    <w:rsid w:val="002B5453"/>
    <w:rsid w:val="002B77E4"/>
    <w:rsid w:val="002C069E"/>
    <w:rsid w:val="002C3071"/>
    <w:rsid w:val="002C3566"/>
    <w:rsid w:val="002C3679"/>
    <w:rsid w:val="002C6D63"/>
    <w:rsid w:val="002D0462"/>
    <w:rsid w:val="002D04B4"/>
    <w:rsid w:val="002D0D4D"/>
    <w:rsid w:val="002D1706"/>
    <w:rsid w:val="002D2B6D"/>
    <w:rsid w:val="002F7B32"/>
    <w:rsid w:val="00306960"/>
    <w:rsid w:val="00311774"/>
    <w:rsid w:val="003145B8"/>
    <w:rsid w:val="00317D13"/>
    <w:rsid w:val="00320266"/>
    <w:rsid w:val="00320F19"/>
    <w:rsid w:val="003215E2"/>
    <w:rsid w:val="0032447F"/>
    <w:rsid w:val="00332A4F"/>
    <w:rsid w:val="00332CBF"/>
    <w:rsid w:val="00337C74"/>
    <w:rsid w:val="00346D53"/>
    <w:rsid w:val="00350194"/>
    <w:rsid w:val="00350684"/>
    <w:rsid w:val="003509F1"/>
    <w:rsid w:val="00354FD0"/>
    <w:rsid w:val="00356596"/>
    <w:rsid w:val="003612D9"/>
    <w:rsid w:val="0036382A"/>
    <w:rsid w:val="00364C44"/>
    <w:rsid w:val="00366D77"/>
    <w:rsid w:val="0037492A"/>
    <w:rsid w:val="00390AC0"/>
    <w:rsid w:val="0039151A"/>
    <w:rsid w:val="00393A5F"/>
    <w:rsid w:val="003951D5"/>
    <w:rsid w:val="00396F13"/>
    <w:rsid w:val="00397AD1"/>
    <w:rsid w:val="003A3283"/>
    <w:rsid w:val="003B1CA0"/>
    <w:rsid w:val="003B2A3A"/>
    <w:rsid w:val="003B42EE"/>
    <w:rsid w:val="003B5F4D"/>
    <w:rsid w:val="003C2B84"/>
    <w:rsid w:val="003D133E"/>
    <w:rsid w:val="003D7FEC"/>
    <w:rsid w:val="003E10C4"/>
    <w:rsid w:val="003E21B2"/>
    <w:rsid w:val="003E49CF"/>
    <w:rsid w:val="003E72A5"/>
    <w:rsid w:val="003F1C94"/>
    <w:rsid w:val="003F5681"/>
    <w:rsid w:val="003F6EF5"/>
    <w:rsid w:val="00400413"/>
    <w:rsid w:val="00415EA5"/>
    <w:rsid w:val="004254B8"/>
    <w:rsid w:val="00433144"/>
    <w:rsid w:val="0043510F"/>
    <w:rsid w:val="00436BF1"/>
    <w:rsid w:val="00440025"/>
    <w:rsid w:val="004461D7"/>
    <w:rsid w:val="0044668C"/>
    <w:rsid w:val="00447475"/>
    <w:rsid w:val="00447BC1"/>
    <w:rsid w:val="004505B7"/>
    <w:rsid w:val="00465E7C"/>
    <w:rsid w:val="00466A50"/>
    <w:rsid w:val="00471A8E"/>
    <w:rsid w:val="004757E6"/>
    <w:rsid w:val="00480674"/>
    <w:rsid w:val="0048511A"/>
    <w:rsid w:val="004871C1"/>
    <w:rsid w:val="004A1446"/>
    <w:rsid w:val="004A33CE"/>
    <w:rsid w:val="004A6E10"/>
    <w:rsid w:val="004B185B"/>
    <w:rsid w:val="004B7FF3"/>
    <w:rsid w:val="004C66A9"/>
    <w:rsid w:val="004D4520"/>
    <w:rsid w:val="004E47C6"/>
    <w:rsid w:val="004E606F"/>
    <w:rsid w:val="004F711A"/>
    <w:rsid w:val="00511459"/>
    <w:rsid w:val="005148C9"/>
    <w:rsid w:val="00514DF9"/>
    <w:rsid w:val="005178D7"/>
    <w:rsid w:val="00527FBF"/>
    <w:rsid w:val="00532D90"/>
    <w:rsid w:val="005358A1"/>
    <w:rsid w:val="005368BF"/>
    <w:rsid w:val="005410A7"/>
    <w:rsid w:val="005427AB"/>
    <w:rsid w:val="00551527"/>
    <w:rsid w:val="005530C1"/>
    <w:rsid w:val="00553637"/>
    <w:rsid w:val="005547B8"/>
    <w:rsid w:val="00554F48"/>
    <w:rsid w:val="0056250B"/>
    <w:rsid w:val="00564D41"/>
    <w:rsid w:val="00567561"/>
    <w:rsid w:val="005707E3"/>
    <w:rsid w:val="00570807"/>
    <w:rsid w:val="00573D13"/>
    <w:rsid w:val="00575E98"/>
    <w:rsid w:val="00580D53"/>
    <w:rsid w:val="0058599C"/>
    <w:rsid w:val="00586005"/>
    <w:rsid w:val="005A21D4"/>
    <w:rsid w:val="005A4F99"/>
    <w:rsid w:val="005A67F4"/>
    <w:rsid w:val="005B14BD"/>
    <w:rsid w:val="005B2DE8"/>
    <w:rsid w:val="005B3A14"/>
    <w:rsid w:val="005B6545"/>
    <w:rsid w:val="005C4158"/>
    <w:rsid w:val="005C5A1F"/>
    <w:rsid w:val="005D5F2A"/>
    <w:rsid w:val="005D639E"/>
    <w:rsid w:val="005D7526"/>
    <w:rsid w:val="005E15CA"/>
    <w:rsid w:val="005E39FB"/>
    <w:rsid w:val="005E6AA6"/>
    <w:rsid w:val="005F39FB"/>
    <w:rsid w:val="005F3D80"/>
    <w:rsid w:val="005F5051"/>
    <w:rsid w:val="005F5422"/>
    <w:rsid w:val="0060433F"/>
    <w:rsid w:val="00604FF2"/>
    <w:rsid w:val="00610170"/>
    <w:rsid w:val="0061032C"/>
    <w:rsid w:val="0061649C"/>
    <w:rsid w:val="00621EF1"/>
    <w:rsid w:val="0062532C"/>
    <w:rsid w:val="00625470"/>
    <w:rsid w:val="0062615B"/>
    <w:rsid w:val="00627766"/>
    <w:rsid w:val="0065339B"/>
    <w:rsid w:val="006534D6"/>
    <w:rsid w:val="00655D5F"/>
    <w:rsid w:val="0066028F"/>
    <w:rsid w:val="00667B0F"/>
    <w:rsid w:val="00672459"/>
    <w:rsid w:val="00672A27"/>
    <w:rsid w:val="0068020F"/>
    <w:rsid w:val="006813B1"/>
    <w:rsid w:val="006878F2"/>
    <w:rsid w:val="00691A43"/>
    <w:rsid w:val="006A131B"/>
    <w:rsid w:val="006A16D5"/>
    <w:rsid w:val="006B15A0"/>
    <w:rsid w:val="006C1E98"/>
    <w:rsid w:val="006D1961"/>
    <w:rsid w:val="006E0F10"/>
    <w:rsid w:val="006F1E23"/>
    <w:rsid w:val="00703E5F"/>
    <w:rsid w:val="007148B0"/>
    <w:rsid w:val="00716F8B"/>
    <w:rsid w:val="00720ED8"/>
    <w:rsid w:val="007234E6"/>
    <w:rsid w:val="00724CD4"/>
    <w:rsid w:val="00733F4A"/>
    <w:rsid w:val="00734612"/>
    <w:rsid w:val="00735D5B"/>
    <w:rsid w:val="00742F19"/>
    <w:rsid w:val="00744513"/>
    <w:rsid w:val="0075623A"/>
    <w:rsid w:val="0076124A"/>
    <w:rsid w:val="007613AD"/>
    <w:rsid w:val="007702D8"/>
    <w:rsid w:val="00772638"/>
    <w:rsid w:val="00775701"/>
    <w:rsid w:val="00775F16"/>
    <w:rsid w:val="007813C4"/>
    <w:rsid w:val="007814D5"/>
    <w:rsid w:val="007837E4"/>
    <w:rsid w:val="007A335C"/>
    <w:rsid w:val="007A39CC"/>
    <w:rsid w:val="007A42B0"/>
    <w:rsid w:val="007A730D"/>
    <w:rsid w:val="007B03EB"/>
    <w:rsid w:val="007B7782"/>
    <w:rsid w:val="007C6217"/>
    <w:rsid w:val="007D38F4"/>
    <w:rsid w:val="007D4CE5"/>
    <w:rsid w:val="007D69A6"/>
    <w:rsid w:val="007E62FD"/>
    <w:rsid w:val="007E6A4C"/>
    <w:rsid w:val="007E6EC0"/>
    <w:rsid w:val="007F344A"/>
    <w:rsid w:val="00800926"/>
    <w:rsid w:val="00802FE2"/>
    <w:rsid w:val="00803797"/>
    <w:rsid w:val="00805B86"/>
    <w:rsid w:val="00805BAF"/>
    <w:rsid w:val="0080699B"/>
    <w:rsid w:val="00813216"/>
    <w:rsid w:val="00820B33"/>
    <w:rsid w:val="008238B3"/>
    <w:rsid w:val="00826E2F"/>
    <w:rsid w:val="00830357"/>
    <w:rsid w:val="008303F4"/>
    <w:rsid w:val="0083164F"/>
    <w:rsid w:val="008432DB"/>
    <w:rsid w:val="008433AF"/>
    <w:rsid w:val="008469F9"/>
    <w:rsid w:val="00851685"/>
    <w:rsid w:val="00851B5D"/>
    <w:rsid w:val="00851C05"/>
    <w:rsid w:val="00851E60"/>
    <w:rsid w:val="00852D7E"/>
    <w:rsid w:val="008544A5"/>
    <w:rsid w:val="00854D6E"/>
    <w:rsid w:val="00855885"/>
    <w:rsid w:val="0085637E"/>
    <w:rsid w:val="00861BD0"/>
    <w:rsid w:val="00863AE9"/>
    <w:rsid w:val="008737A5"/>
    <w:rsid w:val="008803CB"/>
    <w:rsid w:val="008819D8"/>
    <w:rsid w:val="00893AAB"/>
    <w:rsid w:val="00894B5C"/>
    <w:rsid w:val="00894DE0"/>
    <w:rsid w:val="008B7082"/>
    <w:rsid w:val="008B71A7"/>
    <w:rsid w:val="008B76F3"/>
    <w:rsid w:val="008C3E22"/>
    <w:rsid w:val="008C464C"/>
    <w:rsid w:val="008C52A9"/>
    <w:rsid w:val="008C6881"/>
    <w:rsid w:val="008C68D2"/>
    <w:rsid w:val="008D1042"/>
    <w:rsid w:val="008D3303"/>
    <w:rsid w:val="008D399F"/>
    <w:rsid w:val="008D5B3F"/>
    <w:rsid w:val="008D79B5"/>
    <w:rsid w:val="008E0C8A"/>
    <w:rsid w:val="008E2919"/>
    <w:rsid w:val="008E2D95"/>
    <w:rsid w:val="008E4E0F"/>
    <w:rsid w:val="008F2CF8"/>
    <w:rsid w:val="008F6BC7"/>
    <w:rsid w:val="00901334"/>
    <w:rsid w:val="00903C93"/>
    <w:rsid w:val="0090742A"/>
    <w:rsid w:val="00912A96"/>
    <w:rsid w:val="00914E80"/>
    <w:rsid w:val="009231F9"/>
    <w:rsid w:val="00924CBE"/>
    <w:rsid w:val="009302F8"/>
    <w:rsid w:val="0093400E"/>
    <w:rsid w:val="00935077"/>
    <w:rsid w:val="0094164D"/>
    <w:rsid w:val="009429B3"/>
    <w:rsid w:val="00943A9A"/>
    <w:rsid w:val="00952117"/>
    <w:rsid w:val="00953257"/>
    <w:rsid w:val="00955F82"/>
    <w:rsid w:val="0095622E"/>
    <w:rsid w:val="00962547"/>
    <w:rsid w:val="009705D7"/>
    <w:rsid w:val="00972403"/>
    <w:rsid w:val="00972A1C"/>
    <w:rsid w:val="00973128"/>
    <w:rsid w:val="00981274"/>
    <w:rsid w:val="0098703F"/>
    <w:rsid w:val="009911F4"/>
    <w:rsid w:val="009A2A0D"/>
    <w:rsid w:val="009A6899"/>
    <w:rsid w:val="009A78DA"/>
    <w:rsid w:val="009B1359"/>
    <w:rsid w:val="009B2C31"/>
    <w:rsid w:val="009B53A9"/>
    <w:rsid w:val="009B726B"/>
    <w:rsid w:val="009B7FAD"/>
    <w:rsid w:val="009C6FA4"/>
    <w:rsid w:val="009C79F8"/>
    <w:rsid w:val="009D46FA"/>
    <w:rsid w:val="009D556D"/>
    <w:rsid w:val="009D62BF"/>
    <w:rsid w:val="009E115C"/>
    <w:rsid w:val="009E1F04"/>
    <w:rsid w:val="009E2AA5"/>
    <w:rsid w:val="009E33A3"/>
    <w:rsid w:val="009E50E8"/>
    <w:rsid w:val="009E6855"/>
    <w:rsid w:val="009F06E6"/>
    <w:rsid w:val="009F3572"/>
    <w:rsid w:val="009F5389"/>
    <w:rsid w:val="009F7693"/>
    <w:rsid w:val="00A00CFB"/>
    <w:rsid w:val="00A06299"/>
    <w:rsid w:val="00A131DD"/>
    <w:rsid w:val="00A149E2"/>
    <w:rsid w:val="00A15511"/>
    <w:rsid w:val="00A25A66"/>
    <w:rsid w:val="00A25DD4"/>
    <w:rsid w:val="00A261E9"/>
    <w:rsid w:val="00A300F5"/>
    <w:rsid w:val="00A30431"/>
    <w:rsid w:val="00A44473"/>
    <w:rsid w:val="00A471A0"/>
    <w:rsid w:val="00A47FD3"/>
    <w:rsid w:val="00A60000"/>
    <w:rsid w:val="00A6043E"/>
    <w:rsid w:val="00A6246E"/>
    <w:rsid w:val="00A6275A"/>
    <w:rsid w:val="00A63EEE"/>
    <w:rsid w:val="00A7139C"/>
    <w:rsid w:val="00A7433D"/>
    <w:rsid w:val="00A74455"/>
    <w:rsid w:val="00A74E3A"/>
    <w:rsid w:val="00A75EFE"/>
    <w:rsid w:val="00A8099F"/>
    <w:rsid w:val="00A80CA9"/>
    <w:rsid w:val="00A83DFA"/>
    <w:rsid w:val="00A8798D"/>
    <w:rsid w:val="00A94D65"/>
    <w:rsid w:val="00A95382"/>
    <w:rsid w:val="00AA3CA9"/>
    <w:rsid w:val="00AA6619"/>
    <w:rsid w:val="00AB1A05"/>
    <w:rsid w:val="00AC64B4"/>
    <w:rsid w:val="00AD1F06"/>
    <w:rsid w:val="00AD4836"/>
    <w:rsid w:val="00AE4801"/>
    <w:rsid w:val="00AE6BDA"/>
    <w:rsid w:val="00AF43E0"/>
    <w:rsid w:val="00B007DF"/>
    <w:rsid w:val="00B03846"/>
    <w:rsid w:val="00B04013"/>
    <w:rsid w:val="00B05672"/>
    <w:rsid w:val="00B05B2A"/>
    <w:rsid w:val="00B0610C"/>
    <w:rsid w:val="00B07AD7"/>
    <w:rsid w:val="00B16DE1"/>
    <w:rsid w:val="00B173A4"/>
    <w:rsid w:val="00B20784"/>
    <w:rsid w:val="00B20DB7"/>
    <w:rsid w:val="00B22A1C"/>
    <w:rsid w:val="00B25E4D"/>
    <w:rsid w:val="00B304B5"/>
    <w:rsid w:val="00B30691"/>
    <w:rsid w:val="00B33A53"/>
    <w:rsid w:val="00B34AD5"/>
    <w:rsid w:val="00B354BE"/>
    <w:rsid w:val="00B414D9"/>
    <w:rsid w:val="00B43AC0"/>
    <w:rsid w:val="00B45598"/>
    <w:rsid w:val="00B460AD"/>
    <w:rsid w:val="00B461F1"/>
    <w:rsid w:val="00B53852"/>
    <w:rsid w:val="00B6024A"/>
    <w:rsid w:val="00B60A5F"/>
    <w:rsid w:val="00B861C2"/>
    <w:rsid w:val="00B91619"/>
    <w:rsid w:val="00B91881"/>
    <w:rsid w:val="00B94EAE"/>
    <w:rsid w:val="00B96A4D"/>
    <w:rsid w:val="00BB2AE4"/>
    <w:rsid w:val="00BB3882"/>
    <w:rsid w:val="00BB40F2"/>
    <w:rsid w:val="00BB5305"/>
    <w:rsid w:val="00BB75F9"/>
    <w:rsid w:val="00BB77A3"/>
    <w:rsid w:val="00BC544F"/>
    <w:rsid w:val="00BC6E87"/>
    <w:rsid w:val="00BC746C"/>
    <w:rsid w:val="00BD0926"/>
    <w:rsid w:val="00BD30C8"/>
    <w:rsid w:val="00BD6627"/>
    <w:rsid w:val="00BE0BCD"/>
    <w:rsid w:val="00BE11D3"/>
    <w:rsid w:val="00BE478F"/>
    <w:rsid w:val="00BE6E81"/>
    <w:rsid w:val="00BF06CF"/>
    <w:rsid w:val="00BF5B4F"/>
    <w:rsid w:val="00C06421"/>
    <w:rsid w:val="00C10AC6"/>
    <w:rsid w:val="00C110A2"/>
    <w:rsid w:val="00C17F8A"/>
    <w:rsid w:val="00C24231"/>
    <w:rsid w:val="00C246A3"/>
    <w:rsid w:val="00C24DF3"/>
    <w:rsid w:val="00C35700"/>
    <w:rsid w:val="00C366E2"/>
    <w:rsid w:val="00C40798"/>
    <w:rsid w:val="00C44C5D"/>
    <w:rsid w:val="00C5251C"/>
    <w:rsid w:val="00C54964"/>
    <w:rsid w:val="00C56552"/>
    <w:rsid w:val="00C569B5"/>
    <w:rsid w:val="00C6106A"/>
    <w:rsid w:val="00C653AE"/>
    <w:rsid w:val="00C66016"/>
    <w:rsid w:val="00C6774E"/>
    <w:rsid w:val="00C72970"/>
    <w:rsid w:val="00C75BBB"/>
    <w:rsid w:val="00C80691"/>
    <w:rsid w:val="00C84748"/>
    <w:rsid w:val="00C93B46"/>
    <w:rsid w:val="00C93F13"/>
    <w:rsid w:val="00C9606B"/>
    <w:rsid w:val="00CA0989"/>
    <w:rsid w:val="00CA5193"/>
    <w:rsid w:val="00CB0CBF"/>
    <w:rsid w:val="00CD325C"/>
    <w:rsid w:val="00CD5F6C"/>
    <w:rsid w:val="00CD6343"/>
    <w:rsid w:val="00CF0D05"/>
    <w:rsid w:val="00CF111D"/>
    <w:rsid w:val="00CF29C6"/>
    <w:rsid w:val="00CF330B"/>
    <w:rsid w:val="00CF66C2"/>
    <w:rsid w:val="00D06508"/>
    <w:rsid w:val="00D1172A"/>
    <w:rsid w:val="00D138FB"/>
    <w:rsid w:val="00D14706"/>
    <w:rsid w:val="00D17193"/>
    <w:rsid w:val="00D23562"/>
    <w:rsid w:val="00D2493B"/>
    <w:rsid w:val="00D325FF"/>
    <w:rsid w:val="00D347DC"/>
    <w:rsid w:val="00D34854"/>
    <w:rsid w:val="00D34980"/>
    <w:rsid w:val="00D4538F"/>
    <w:rsid w:val="00D46686"/>
    <w:rsid w:val="00D5421C"/>
    <w:rsid w:val="00D5583E"/>
    <w:rsid w:val="00D56A51"/>
    <w:rsid w:val="00D60462"/>
    <w:rsid w:val="00D65E6C"/>
    <w:rsid w:val="00D66CCE"/>
    <w:rsid w:val="00D67FA4"/>
    <w:rsid w:val="00D72E02"/>
    <w:rsid w:val="00D746E5"/>
    <w:rsid w:val="00D77C0A"/>
    <w:rsid w:val="00D824BF"/>
    <w:rsid w:val="00D82BEF"/>
    <w:rsid w:val="00D9007B"/>
    <w:rsid w:val="00D91145"/>
    <w:rsid w:val="00D921B0"/>
    <w:rsid w:val="00DA3714"/>
    <w:rsid w:val="00DA3A03"/>
    <w:rsid w:val="00DA495D"/>
    <w:rsid w:val="00DA6752"/>
    <w:rsid w:val="00DB0551"/>
    <w:rsid w:val="00DB3855"/>
    <w:rsid w:val="00DC498B"/>
    <w:rsid w:val="00DC5A02"/>
    <w:rsid w:val="00DC72C7"/>
    <w:rsid w:val="00DD2673"/>
    <w:rsid w:val="00DE0DDC"/>
    <w:rsid w:val="00DF2241"/>
    <w:rsid w:val="00DF23A7"/>
    <w:rsid w:val="00DF2C16"/>
    <w:rsid w:val="00DF6EB5"/>
    <w:rsid w:val="00E01D7D"/>
    <w:rsid w:val="00E06C8C"/>
    <w:rsid w:val="00E07DA1"/>
    <w:rsid w:val="00E10D29"/>
    <w:rsid w:val="00E13752"/>
    <w:rsid w:val="00E178DE"/>
    <w:rsid w:val="00E20705"/>
    <w:rsid w:val="00E21052"/>
    <w:rsid w:val="00E23DEE"/>
    <w:rsid w:val="00E25B9E"/>
    <w:rsid w:val="00E33AAF"/>
    <w:rsid w:val="00E34F0F"/>
    <w:rsid w:val="00E413E3"/>
    <w:rsid w:val="00E47348"/>
    <w:rsid w:val="00E51517"/>
    <w:rsid w:val="00E6025B"/>
    <w:rsid w:val="00E619FA"/>
    <w:rsid w:val="00E62D6A"/>
    <w:rsid w:val="00E63780"/>
    <w:rsid w:val="00E66804"/>
    <w:rsid w:val="00E7026A"/>
    <w:rsid w:val="00E7555F"/>
    <w:rsid w:val="00E83E02"/>
    <w:rsid w:val="00E93066"/>
    <w:rsid w:val="00EA382E"/>
    <w:rsid w:val="00EA3D5F"/>
    <w:rsid w:val="00EB01D4"/>
    <w:rsid w:val="00EB10D3"/>
    <w:rsid w:val="00EB4100"/>
    <w:rsid w:val="00EB6387"/>
    <w:rsid w:val="00EB7447"/>
    <w:rsid w:val="00EB794D"/>
    <w:rsid w:val="00EC333D"/>
    <w:rsid w:val="00EC45E8"/>
    <w:rsid w:val="00EC7304"/>
    <w:rsid w:val="00EC7C35"/>
    <w:rsid w:val="00EE5E7B"/>
    <w:rsid w:val="00EF7D44"/>
    <w:rsid w:val="00F02868"/>
    <w:rsid w:val="00F03168"/>
    <w:rsid w:val="00F03557"/>
    <w:rsid w:val="00F06919"/>
    <w:rsid w:val="00F2083A"/>
    <w:rsid w:val="00F255D1"/>
    <w:rsid w:val="00F31170"/>
    <w:rsid w:val="00F340D4"/>
    <w:rsid w:val="00F34D3F"/>
    <w:rsid w:val="00F35CF2"/>
    <w:rsid w:val="00F37F9E"/>
    <w:rsid w:val="00F439C5"/>
    <w:rsid w:val="00F47BF3"/>
    <w:rsid w:val="00F60D9F"/>
    <w:rsid w:val="00F61AAC"/>
    <w:rsid w:val="00F63FA7"/>
    <w:rsid w:val="00F63FEA"/>
    <w:rsid w:val="00F65898"/>
    <w:rsid w:val="00F65AFD"/>
    <w:rsid w:val="00F6758D"/>
    <w:rsid w:val="00F7402C"/>
    <w:rsid w:val="00F74560"/>
    <w:rsid w:val="00F74B4C"/>
    <w:rsid w:val="00F755CA"/>
    <w:rsid w:val="00F80889"/>
    <w:rsid w:val="00F8363B"/>
    <w:rsid w:val="00F8457F"/>
    <w:rsid w:val="00F8550E"/>
    <w:rsid w:val="00F85E36"/>
    <w:rsid w:val="00F8617C"/>
    <w:rsid w:val="00F87D7A"/>
    <w:rsid w:val="00F9151F"/>
    <w:rsid w:val="00F9791F"/>
    <w:rsid w:val="00FB3BB6"/>
    <w:rsid w:val="00FB3E91"/>
    <w:rsid w:val="00FB4DEC"/>
    <w:rsid w:val="00FC7381"/>
    <w:rsid w:val="00FC76F9"/>
    <w:rsid w:val="00FD2285"/>
    <w:rsid w:val="00FD4F7E"/>
    <w:rsid w:val="00FD5C18"/>
    <w:rsid w:val="00FD5FBE"/>
    <w:rsid w:val="00FD62F0"/>
    <w:rsid w:val="00FD6328"/>
    <w:rsid w:val="00FD6F7B"/>
    <w:rsid w:val="00FD70F5"/>
    <w:rsid w:val="00FE2EA8"/>
    <w:rsid w:val="00FE5B29"/>
    <w:rsid w:val="00FF43EE"/>
    <w:rsid w:val="00FF5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509"/>
    <o:shapelayout v:ext="edit">
      <o:idmap v:ext="edit" data="2"/>
    </o:shapelayout>
  </w:shapeDefaults>
  <w:decimalSymbol w:val=","/>
  <w:listSeparator w:val=";"/>
  <w15:chartTrackingRefBased/>
  <w15:docId w15:val="{8A5BB337-81A7-472C-AC9A-0F709FBB3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51E4"/>
  </w:style>
  <w:style w:type="paragraph" w:styleId="2">
    <w:name w:val="heading 2"/>
    <w:basedOn w:val="a"/>
    <w:link w:val="20"/>
    <w:qFormat/>
    <w:rsid w:val="0062615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5">
    <w:name w:val="heading 5"/>
    <w:basedOn w:val="a"/>
    <w:next w:val="a"/>
    <w:qFormat/>
    <w:rsid w:val="003D13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qFormat/>
    <w:rsid w:val="00D746E5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651E4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1651E4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1651E4"/>
  </w:style>
  <w:style w:type="paragraph" w:styleId="3">
    <w:name w:val="Body Text 3"/>
    <w:basedOn w:val="a"/>
    <w:rsid w:val="001651E4"/>
    <w:pPr>
      <w:jc w:val="center"/>
    </w:pPr>
    <w:rPr>
      <w:rFonts w:ascii="ISOCPEUR" w:hAnsi="ISOCPEUR"/>
      <w:i/>
      <w:sz w:val="32"/>
    </w:rPr>
  </w:style>
  <w:style w:type="character" w:styleId="a6">
    <w:name w:val="Hyperlink"/>
    <w:basedOn w:val="a0"/>
    <w:rsid w:val="00241447"/>
    <w:rPr>
      <w:color w:val="0000FF"/>
      <w:u w:val="single"/>
    </w:rPr>
  </w:style>
  <w:style w:type="paragraph" w:customStyle="1" w:styleId="a7">
    <w:name w:val="Стиль"/>
    <w:rsid w:val="004F711A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a8">
    <w:name w:val="Table Grid"/>
    <w:basedOn w:val="a1"/>
    <w:rsid w:val="00B9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qFormat/>
    <w:rsid w:val="0062615B"/>
    <w:rPr>
      <w:b/>
      <w:bCs/>
    </w:rPr>
  </w:style>
  <w:style w:type="paragraph" w:customStyle="1" w:styleId="aa">
    <w:name w:val="Абзац списка"/>
    <w:basedOn w:val="a"/>
    <w:qFormat/>
    <w:rsid w:val="0062615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20">
    <w:name w:val="Заголовок 2 Знак"/>
    <w:basedOn w:val="a0"/>
    <w:link w:val="2"/>
    <w:rsid w:val="0062615B"/>
    <w:rPr>
      <w:b/>
      <w:bCs/>
      <w:sz w:val="36"/>
      <w:szCs w:val="36"/>
      <w:lang w:val="ru-RU" w:eastAsia="ru-RU" w:bidi="ar-SA"/>
    </w:rPr>
  </w:style>
  <w:style w:type="character" w:customStyle="1" w:styleId="FontStyle18">
    <w:name w:val="Font Style18"/>
    <w:basedOn w:val="a0"/>
    <w:rsid w:val="005F505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12">
    <w:name w:val="Style12"/>
    <w:basedOn w:val="a"/>
    <w:rsid w:val="005F505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9">
    <w:name w:val="Font Style19"/>
    <w:basedOn w:val="a0"/>
    <w:rsid w:val="005F5051"/>
    <w:rPr>
      <w:rFonts w:ascii="Times New Roman" w:hAnsi="Times New Roman" w:cs="Times New Roman"/>
      <w:b/>
      <w:bCs/>
      <w:sz w:val="16"/>
      <w:szCs w:val="16"/>
    </w:rPr>
  </w:style>
  <w:style w:type="paragraph" w:customStyle="1" w:styleId="Style2">
    <w:name w:val="Style2"/>
    <w:basedOn w:val="a"/>
    <w:rsid w:val="005F5051"/>
    <w:pPr>
      <w:widowControl w:val="0"/>
      <w:autoSpaceDE w:val="0"/>
      <w:autoSpaceDN w:val="0"/>
      <w:adjustRightInd w:val="0"/>
      <w:spacing w:line="197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rsid w:val="005F505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6">
    <w:name w:val="Style6"/>
    <w:basedOn w:val="a"/>
    <w:rsid w:val="005F505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4">
    <w:name w:val="Font Style14"/>
    <w:basedOn w:val="a0"/>
    <w:rsid w:val="005F5051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5F505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5">
    <w:name w:val="Font Style15"/>
    <w:basedOn w:val="a0"/>
    <w:rsid w:val="005F5051"/>
    <w:rPr>
      <w:rFonts w:ascii="Times New Roman" w:hAnsi="Times New Roman" w:cs="Times New Roman"/>
      <w:sz w:val="14"/>
      <w:szCs w:val="14"/>
    </w:rPr>
  </w:style>
  <w:style w:type="paragraph" w:customStyle="1" w:styleId="Style4">
    <w:name w:val="Style4"/>
    <w:basedOn w:val="a"/>
    <w:rsid w:val="005F5051"/>
    <w:pPr>
      <w:widowControl w:val="0"/>
      <w:autoSpaceDE w:val="0"/>
      <w:autoSpaceDN w:val="0"/>
      <w:adjustRightInd w:val="0"/>
      <w:spacing w:line="432" w:lineRule="exact"/>
      <w:jc w:val="both"/>
    </w:pPr>
    <w:rPr>
      <w:sz w:val="24"/>
      <w:szCs w:val="24"/>
    </w:rPr>
  </w:style>
  <w:style w:type="paragraph" w:customStyle="1" w:styleId="Style5">
    <w:name w:val="Style5"/>
    <w:basedOn w:val="a"/>
    <w:rsid w:val="005F5051"/>
    <w:pPr>
      <w:widowControl w:val="0"/>
      <w:autoSpaceDE w:val="0"/>
      <w:autoSpaceDN w:val="0"/>
      <w:adjustRightInd w:val="0"/>
      <w:spacing w:line="172" w:lineRule="exact"/>
    </w:pPr>
    <w:rPr>
      <w:sz w:val="24"/>
      <w:szCs w:val="24"/>
    </w:rPr>
  </w:style>
  <w:style w:type="character" w:customStyle="1" w:styleId="FontStyle12">
    <w:name w:val="Font Style12"/>
    <w:basedOn w:val="a0"/>
    <w:rsid w:val="005F5051"/>
    <w:rPr>
      <w:rFonts w:ascii="Times New Roman" w:hAnsi="Times New Roman" w:cs="Times New Roman"/>
      <w:sz w:val="14"/>
      <w:szCs w:val="14"/>
    </w:rPr>
  </w:style>
  <w:style w:type="paragraph" w:customStyle="1" w:styleId="Style3">
    <w:name w:val="Style3"/>
    <w:basedOn w:val="a"/>
    <w:rsid w:val="005F5051"/>
    <w:pPr>
      <w:widowControl w:val="0"/>
      <w:autoSpaceDE w:val="0"/>
      <w:autoSpaceDN w:val="0"/>
      <w:adjustRightInd w:val="0"/>
      <w:spacing w:line="174" w:lineRule="exact"/>
      <w:jc w:val="center"/>
    </w:pPr>
    <w:rPr>
      <w:sz w:val="24"/>
      <w:szCs w:val="24"/>
    </w:rPr>
  </w:style>
  <w:style w:type="character" w:customStyle="1" w:styleId="FontStyle17">
    <w:name w:val="Font Style17"/>
    <w:basedOn w:val="a0"/>
    <w:rsid w:val="005F5051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6">
    <w:name w:val="Font Style16"/>
    <w:basedOn w:val="a0"/>
    <w:rsid w:val="005F5051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3">
    <w:name w:val="Font Style13"/>
    <w:basedOn w:val="a0"/>
    <w:rsid w:val="005F5051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11">
    <w:name w:val="Font Style11"/>
    <w:basedOn w:val="a0"/>
    <w:rsid w:val="005F5051"/>
    <w:rPr>
      <w:rFonts w:ascii="Times New Roman" w:hAnsi="Times New Roman" w:cs="Times New Roman"/>
      <w:sz w:val="14"/>
      <w:szCs w:val="14"/>
    </w:rPr>
  </w:style>
  <w:style w:type="paragraph" w:styleId="ab">
    <w:name w:val="Normal (Web)"/>
    <w:basedOn w:val="a"/>
    <w:rsid w:val="00972A1C"/>
    <w:pPr>
      <w:spacing w:before="100" w:beforeAutospacing="1" w:after="100" w:afterAutospacing="1"/>
    </w:pPr>
    <w:rPr>
      <w:sz w:val="24"/>
      <w:szCs w:val="24"/>
    </w:rPr>
  </w:style>
  <w:style w:type="paragraph" w:customStyle="1" w:styleId="ac">
    <w:name w:val="Формула"/>
    <w:basedOn w:val="ad"/>
    <w:rsid w:val="00096F73"/>
    <w:pPr>
      <w:tabs>
        <w:tab w:val="center" w:pos="4536"/>
        <w:tab w:val="right" w:pos="9356"/>
      </w:tabs>
      <w:spacing w:after="0" w:line="336" w:lineRule="auto"/>
      <w:jc w:val="both"/>
    </w:pPr>
    <w:rPr>
      <w:rFonts w:ascii="Journal" w:hAnsi="Journal"/>
      <w:sz w:val="28"/>
    </w:rPr>
  </w:style>
  <w:style w:type="paragraph" w:styleId="ad">
    <w:name w:val="Body Text"/>
    <w:basedOn w:val="a"/>
    <w:rsid w:val="00096F73"/>
    <w:pPr>
      <w:spacing w:after="120"/>
    </w:pPr>
  </w:style>
  <w:style w:type="paragraph" w:customStyle="1" w:styleId="comment">
    <w:name w:val="comment"/>
    <w:basedOn w:val="a"/>
    <w:rsid w:val="00772638"/>
    <w:pPr>
      <w:spacing w:before="100" w:beforeAutospacing="1" w:after="100" w:afterAutospacing="1"/>
      <w:jc w:val="both"/>
    </w:pPr>
    <w:rPr>
      <w:rFonts w:ascii="Arial" w:hAnsi="Arial" w:cs="Arial"/>
      <w:sz w:val="17"/>
      <w:szCs w:val="17"/>
    </w:rPr>
  </w:style>
  <w:style w:type="paragraph" w:customStyle="1" w:styleId="1">
    <w:name w:val="Назва1"/>
    <w:basedOn w:val="a"/>
    <w:rsid w:val="00826E2F"/>
    <w:pPr>
      <w:spacing w:before="100" w:beforeAutospacing="1" w:after="100" w:afterAutospacing="1"/>
      <w:jc w:val="center"/>
    </w:pPr>
    <w:rPr>
      <w:rFonts w:ascii="Arial" w:hAnsi="Arial" w:cs="Arial"/>
      <w:color w:val="000000"/>
      <w:sz w:val="29"/>
      <w:szCs w:val="29"/>
    </w:rPr>
  </w:style>
  <w:style w:type="character" w:customStyle="1" w:styleId="text1">
    <w:name w:val="text1"/>
    <w:basedOn w:val="a0"/>
    <w:rsid w:val="00826E2F"/>
    <w:rPr>
      <w:rFonts w:ascii="Times New Roman" w:hAnsi="Times New Roman" w:cs="Times New Roman" w:hint="default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5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4379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687136">
          <w:marLeft w:val="312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86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17936">
      <w:bodyDiv w:val="1"/>
      <w:marLeft w:val="75"/>
      <w:marRight w:val="7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3408">
          <w:marLeft w:val="3120"/>
          <w:marRight w:val="0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oleObject" Target="embeddings/oleObject145.bin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57.bin"/><Relationship Id="rId366" Type="http://schemas.openxmlformats.org/officeDocument/2006/relationships/oleObject" Target="embeddings/oleObject176.bin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268" Type="http://schemas.openxmlformats.org/officeDocument/2006/relationships/oleObject" Target="embeddings/oleObject131.bin"/><Relationship Id="rId32" Type="http://schemas.openxmlformats.org/officeDocument/2006/relationships/image" Target="media/image14.wmf"/><Relationship Id="rId74" Type="http://schemas.openxmlformats.org/officeDocument/2006/relationships/image" Target="media/image35.wmf"/><Relationship Id="rId128" Type="http://schemas.openxmlformats.org/officeDocument/2006/relationships/image" Target="media/image62.wmf"/><Relationship Id="rId335" Type="http://schemas.openxmlformats.org/officeDocument/2006/relationships/oleObject" Target="embeddings/oleObject161.bin"/><Relationship Id="rId377" Type="http://schemas.openxmlformats.org/officeDocument/2006/relationships/image" Target="media/image190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image" Target="media/image117.wmf"/><Relationship Id="rId279" Type="http://schemas.openxmlformats.org/officeDocument/2006/relationships/image" Target="media/image137.e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image" Target="media/image144.wmf"/><Relationship Id="rId304" Type="http://schemas.openxmlformats.org/officeDocument/2006/relationships/oleObject" Target="embeddings/oleObject147.bin"/><Relationship Id="rId346" Type="http://schemas.openxmlformats.org/officeDocument/2006/relationships/oleObject" Target="embeddings/oleObject166.bin"/><Relationship Id="rId388" Type="http://schemas.openxmlformats.org/officeDocument/2006/relationships/oleObject" Target="embeddings/oleObject187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48" Type="http://schemas.openxmlformats.org/officeDocument/2006/relationships/oleObject" Target="embeddings/oleObject121.bin"/><Relationship Id="rId12" Type="http://schemas.openxmlformats.org/officeDocument/2006/relationships/image" Target="media/image4.wmf"/><Relationship Id="rId108" Type="http://schemas.openxmlformats.org/officeDocument/2006/relationships/image" Target="media/image52.wmf"/><Relationship Id="rId315" Type="http://schemas.openxmlformats.org/officeDocument/2006/relationships/image" Target="media/image157.wmf"/><Relationship Id="rId357" Type="http://schemas.openxmlformats.org/officeDocument/2006/relationships/image" Target="media/image180.wmf"/><Relationship Id="rId54" Type="http://schemas.openxmlformats.org/officeDocument/2006/relationships/image" Target="media/image25.wmf"/><Relationship Id="rId96" Type="http://schemas.openxmlformats.org/officeDocument/2006/relationships/image" Target="media/image46.wmf"/><Relationship Id="rId161" Type="http://schemas.openxmlformats.org/officeDocument/2006/relationships/oleObject" Target="embeddings/oleObject77.bin"/><Relationship Id="rId217" Type="http://schemas.openxmlformats.org/officeDocument/2006/relationships/oleObject" Target="embeddings/oleObject105.bin"/><Relationship Id="rId259" Type="http://schemas.openxmlformats.org/officeDocument/2006/relationships/image" Target="media/image127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oleObject" Target="embeddings/oleObject132.bin"/><Relationship Id="rId326" Type="http://schemas.openxmlformats.org/officeDocument/2006/relationships/image" Target="media/image163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3.wmf"/><Relationship Id="rId368" Type="http://schemas.openxmlformats.org/officeDocument/2006/relationships/oleObject" Target="embeddings/oleObject177.bin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281" Type="http://schemas.openxmlformats.org/officeDocument/2006/relationships/image" Target="media/image139.emf"/><Relationship Id="rId337" Type="http://schemas.openxmlformats.org/officeDocument/2006/relationships/oleObject" Target="embeddings/oleObject162.bin"/><Relationship Id="rId34" Type="http://schemas.openxmlformats.org/officeDocument/2006/relationships/image" Target="media/image15.wmf"/><Relationship Id="rId76" Type="http://schemas.openxmlformats.org/officeDocument/2006/relationships/image" Target="media/image36.wmf"/><Relationship Id="rId141" Type="http://schemas.openxmlformats.org/officeDocument/2006/relationships/oleObject" Target="embeddings/oleObject67.bin"/><Relationship Id="rId379" Type="http://schemas.openxmlformats.org/officeDocument/2006/relationships/image" Target="media/image191.wmf"/><Relationship Id="rId7" Type="http://schemas.openxmlformats.org/officeDocument/2006/relationships/image" Target="media/image1.jpeg"/><Relationship Id="rId183" Type="http://schemas.openxmlformats.org/officeDocument/2006/relationships/oleObject" Target="embeddings/oleObject88.bin"/><Relationship Id="rId239" Type="http://schemas.openxmlformats.org/officeDocument/2006/relationships/image" Target="media/image118.wmf"/><Relationship Id="rId390" Type="http://schemas.openxmlformats.org/officeDocument/2006/relationships/oleObject" Target="embeddings/oleObject188.bin"/><Relationship Id="rId250" Type="http://schemas.openxmlformats.org/officeDocument/2006/relationships/oleObject" Target="embeddings/oleObject122.bin"/><Relationship Id="rId292" Type="http://schemas.openxmlformats.org/officeDocument/2006/relationships/image" Target="media/image145.wmf"/><Relationship Id="rId306" Type="http://schemas.openxmlformats.org/officeDocument/2006/relationships/oleObject" Target="embeddings/oleObject148.bin"/><Relationship Id="rId45" Type="http://schemas.openxmlformats.org/officeDocument/2006/relationships/oleObject" Target="embeddings/oleObject19.bin"/><Relationship Id="rId87" Type="http://schemas.openxmlformats.org/officeDocument/2006/relationships/oleObject" Target="embeddings/oleObject40.bin"/><Relationship Id="rId110" Type="http://schemas.openxmlformats.org/officeDocument/2006/relationships/image" Target="media/image53.wmf"/><Relationship Id="rId348" Type="http://schemas.openxmlformats.org/officeDocument/2006/relationships/oleObject" Target="embeddings/oleObject167.bin"/><Relationship Id="rId152" Type="http://schemas.openxmlformats.org/officeDocument/2006/relationships/image" Target="media/image74.wmf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61" Type="http://schemas.openxmlformats.org/officeDocument/2006/relationships/image" Target="media/image128.wmf"/><Relationship Id="rId14" Type="http://schemas.openxmlformats.org/officeDocument/2006/relationships/image" Target="media/image5.wmf"/><Relationship Id="rId56" Type="http://schemas.openxmlformats.org/officeDocument/2006/relationships/image" Target="media/image26.wmf"/><Relationship Id="rId317" Type="http://schemas.openxmlformats.org/officeDocument/2006/relationships/image" Target="media/image158.wmf"/><Relationship Id="rId359" Type="http://schemas.openxmlformats.org/officeDocument/2006/relationships/image" Target="media/image181.wmf"/><Relationship Id="rId98" Type="http://schemas.openxmlformats.org/officeDocument/2006/relationships/image" Target="media/image47.wmf"/><Relationship Id="rId121" Type="http://schemas.openxmlformats.org/officeDocument/2006/relationships/oleObject" Target="embeddings/oleObject57.bin"/><Relationship Id="rId163" Type="http://schemas.openxmlformats.org/officeDocument/2006/relationships/oleObject" Target="embeddings/oleObject78.bin"/><Relationship Id="rId219" Type="http://schemas.openxmlformats.org/officeDocument/2006/relationships/oleObject" Target="embeddings/oleObject106.bin"/><Relationship Id="rId370" Type="http://schemas.openxmlformats.org/officeDocument/2006/relationships/oleObject" Target="embeddings/oleObject178.bin"/><Relationship Id="rId230" Type="http://schemas.openxmlformats.org/officeDocument/2006/relationships/image" Target="media/image113.png"/><Relationship Id="rId25" Type="http://schemas.openxmlformats.org/officeDocument/2006/relationships/oleObject" Target="embeddings/oleObject9.bin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3.bin"/><Relationship Id="rId328" Type="http://schemas.openxmlformats.org/officeDocument/2006/relationships/image" Target="media/image164.wmf"/><Relationship Id="rId132" Type="http://schemas.openxmlformats.org/officeDocument/2006/relationships/image" Target="media/image64.wmf"/><Relationship Id="rId174" Type="http://schemas.openxmlformats.org/officeDocument/2006/relationships/image" Target="media/image85.wmf"/><Relationship Id="rId381" Type="http://schemas.openxmlformats.org/officeDocument/2006/relationships/image" Target="media/image192.wmf"/><Relationship Id="rId241" Type="http://schemas.openxmlformats.org/officeDocument/2006/relationships/image" Target="media/image119.wmf"/><Relationship Id="rId36" Type="http://schemas.openxmlformats.org/officeDocument/2006/relationships/image" Target="media/image16.wmf"/><Relationship Id="rId283" Type="http://schemas.openxmlformats.org/officeDocument/2006/relationships/oleObject" Target="embeddings/oleObject137.bin"/><Relationship Id="rId339" Type="http://schemas.openxmlformats.org/officeDocument/2006/relationships/oleObject" Target="embeddings/oleObject163.bin"/><Relationship Id="rId78" Type="http://schemas.openxmlformats.org/officeDocument/2006/relationships/image" Target="media/image37.wmf"/><Relationship Id="rId101" Type="http://schemas.openxmlformats.org/officeDocument/2006/relationships/oleObject" Target="embeddings/oleObject47.bin"/><Relationship Id="rId143" Type="http://schemas.openxmlformats.org/officeDocument/2006/relationships/oleObject" Target="embeddings/oleObject68.bin"/><Relationship Id="rId185" Type="http://schemas.openxmlformats.org/officeDocument/2006/relationships/oleObject" Target="embeddings/oleObject89.bin"/><Relationship Id="rId350" Type="http://schemas.openxmlformats.org/officeDocument/2006/relationships/oleObject" Target="embeddings/oleObject168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3.wmf"/><Relationship Id="rId392" Type="http://schemas.openxmlformats.org/officeDocument/2006/relationships/footer" Target="footer1.xml"/><Relationship Id="rId252" Type="http://schemas.openxmlformats.org/officeDocument/2006/relationships/oleObject" Target="embeddings/oleObject123.bin"/><Relationship Id="rId294" Type="http://schemas.openxmlformats.org/officeDocument/2006/relationships/image" Target="media/image146.wmf"/><Relationship Id="rId308" Type="http://schemas.openxmlformats.org/officeDocument/2006/relationships/oleObject" Target="embeddings/oleObject149.bin"/><Relationship Id="rId47" Type="http://schemas.openxmlformats.org/officeDocument/2006/relationships/oleObject" Target="embeddings/oleObject20.bin"/><Relationship Id="rId89" Type="http://schemas.openxmlformats.org/officeDocument/2006/relationships/oleObject" Target="embeddings/oleObject41.bin"/><Relationship Id="rId112" Type="http://schemas.openxmlformats.org/officeDocument/2006/relationships/image" Target="media/image54.wmf"/><Relationship Id="rId154" Type="http://schemas.openxmlformats.org/officeDocument/2006/relationships/image" Target="media/image75.wmf"/><Relationship Id="rId361" Type="http://schemas.openxmlformats.org/officeDocument/2006/relationships/image" Target="media/image182.wmf"/><Relationship Id="rId196" Type="http://schemas.openxmlformats.org/officeDocument/2006/relationships/image" Target="media/image96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63" Type="http://schemas.openxmlformats.org/officeDocument/2006/relationships/image" Target="media/image129.wmf"/><Relationship Id="rId319" Type="http://schemas.openxmlformats.org/officeDocument/2006/relationships/image" Target="media/image159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9.wmf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330" Type="http://schemas.openxmlformats.org/officeDocument/2006/relationships/image" Target="media/image165.emf"/><Relationship Id="rId90" Type="http://schemas.openxmlformats.org/officeDocument/2006/relationships/image" Target="media/image43.wmf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351" Type="http://schemas.openxmlformats.org/officeDocument/2006/relationships/image" Target="media/image177.wmf"/><Relationship Id="rId372" Type="http://schemas.openxmlformats.org/officeDocument/2006/relationships/oleObject" Target="embeddings/oleObject179.bin"/><Relationship Id="rId393" Type="http://schemas.openxmlformats.org/officeDocument/2006/relationships/footer" Target="footer2.xml"/><Relationship Id="rId211" Type="http://schemas.openxmlformats.org/officeDocument/2006/relationships/oleObject" Target="embeddings/oleObject102.bin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oleObject" Target="embeddings/oleObject143.bin"/><Relationship Id="rId309" Type="http://schemas.openxmlformats.org/officeDocument/2006/relationships/image" Target="media/image154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5.wmf"/><Relationship Id="rId320" Type="http://schemas.openxmlformats.org/officeDocument/2006/relationships/oleObject" Target="embeddings/oleObject155.bin"/><Relationship Id="rId80" Type="http://schemas.openxmlformats.org/officeDocument/2006/relationships/image" Target="media/image38.wmf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341" Type="http://schemas.openxmlformats.org/officeDocument/2006/relationships/oleObject" Target="embeddings/oleObject164.bin"/><Relationship Id="rId362" Type="http://schemas.openxmlformats.org/officeDocument/2006/relationships/oleObject" Target="embeddings/oleObject174.bin"/><Relationship Id="rId383" Type="http://schemas.openxmlformats.org/officeDocument/2006/relationships/image" Target="media/image193.wmf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264" Type="http://schemas.openxmlformats.org/officeDocument/2006/relationships/oleObject" Target="embeddings/oleObject129.bin"/><Relationship Id="rId285" Type="http://schemas.openxmlformats.org/officeDocument/2006/relationships/oleObject" Target="embeddings/oleObject138.bin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60.wmf"/><Relationship Id="rId310" Type="http://schemas.openxmlformats.org/officeDocument/2006/relationships/oleObject" Target="embeddings/oleObject150.bin"/><Relationship Id="rId70" Type="http://schemas.openxmlformats.org/officeDocument/2006/relationships/image" Target="media/image33.wmf"/><Relationship Id="rId91" Type="http://schemas.openxmlformats.org/officeDocument/2006/relationships/oleObject" Target="embeddings/oleObject42.bin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331" Type="http://schemas.openxmlformats.org/officeDocument/2006/relationships/image" Target="media/image166.wmf"/><Relationship Id="rId352" Type="http://schemas.openxmlformats.org/officeDocument/2006/relationships/oleObject" Target="embeddings/oleObject169.bin"/><Relationship Id="rId373" Type="http://schemas.openxmlformats.org/officeDocument/2006/relationships/image" Target="media/image188.wmf"/><Relationship Id="rId394" Type="http://schemas.openxmlformats.org/officeDocument/2006/relationships/header" Target="header2.xml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4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5.wmf"/><Relationship Id="rId275" Type="http://schemas.openxmlformats.org/officeDocument/2006/relationships/image" Target="media/image135.wmf"/><Relationship Id="rId296" Type="http://schemas.openxmlformats.org/officeDocument/2006/relationships/image" Target="media/image147.wmf"/><Relationship Id="rId300" Type="http://schemas.openxmlformats.org/officeDocument/2006/relationships/image" Target="media/image149.wmf"/><Relationship Id="rId60" Type="http://schemas.openxmlformats.org/officeDocument/2006/relationships/image" Target="media/image28.wmf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321" Type="http://schemas.openxmlformats.org/officeDocument/2006/relationships/image" Target="media/image160.wmf"/><Relationship Id="rId342" Type="http://schemas.openxmlformats.org/officeDocument/2006/relationships/image" Target="media/image172.wmf"/><Relationship Id="rId363" Type="http://schemas.openxmlformats.org/officeDocument/2006/relationships/image" Target="media/image183.wmf"/><Relationship Id="rId384" Type="http://schemas.openxmlformats.org/officeDocument/2006/relationships/oleObject" Target="embeddings/oleObject185.bin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244" Type="http://schemas.openxmlformats.org/officeDocument/2006/relationships/oleObject" Target="embeddings/oleObject119.bin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30.wmf"/><Relationship Id="rId286" Type="http://schemas.openxmlformats.org/officeDocument/2006/relationships/image" Target="media/image142.wmf"/><Relationship Id="rId50" Type="http://schemas.openxmlformats.org/officeDocument/2006/relationships/image" Target="media/image23.wmf"/><Relationship Id="rId104" Type="http://schemas.openxmlformats.org/officeDocument/2006/relationships/image" Target="media/image50.wmf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311" Type="http://schemas.openxmlformats.org/officeDocument/2006/relationships/image" Target="media/image155.wmf"/><Relationship Id="rId332" Type="http://schemas.openxmlformats.org/officeDocument/2006/relationships/oleObject" Target="embeddings/oleObject160.bin"/><Relationship Id="rId353" Type="http://schemas.openxmlformats.org/officeDocument/2006/relationships/image" Target="media/image178.wmf"/><Relationship Id="rId374" Type="http://schemas.openxmlformats.org/officeDocument/2006/relationships/oleObject" Target="embeddings/oleObject180.bin"/><Relationship Id="rId395" Type="http://schemas.openxmlformats.org/officeDocument/2006/relationships/footer" Target="footer3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13" Type="http://schemas.openxmlformats.org/officeDocument/2006/relationships/oleObject" Target="embeddings/oleObject103.bin"/><Relationship Id="rId234" Type="http://schemas.openxmlformats.org/officeDocument/2006/relationships/oleObject" Target="embeddings/oleObject113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oleObject" Target="embeddings/oleObject144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4.bin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301" Type="http://schemas.openxmlformats.org/officeDocument/2006/relationships/oleObject" Target="embeddings/oleObject146.bin"/><Relationship Id="rId322" Type="http://schemas.openxmlformats.org/officeDocument/2006/relationships/oleObject" Target="embeddings/oleObject156.bin"/><Relationship Id="rId343" Type="http://schemas.openxmlformats.org/officeDocument/2006/relationships/oleObject" Target="embeddings/oleObject165.bin"/><Relationship Id="rId364" Type="http://schemas.openxmlformats.org/officeDocument/2006/relationships/oleObject" Target="embeddings/oleObject175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9.wmf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385" Type="http://schemas.openxmlformats.org/officeDocument/2006/relationships/image" Target="media/image194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10.wmf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oleObject" Target="embeddings/oleObject139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312" Type="http://schemas.openxmlformats.org/officeDocument/2006/relationships/oleObject" Target="embeddings/oleObject151.bin"/><Relationship Id="rId333" Type="http://schemas.openxmlformats.org/officeDocument/2006/relationships/image" Target="media/image167.emf"/><Relationship Id="rId354" Type="http://schemas.openxmlformats.org/officeDocument/2006/relationships/oleObject" Target="embeddings/oleObject170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75" Type="http://schemas.openxmlformats.org/officeDocument/2006/relationships/image" Target="media/image189.wmf"/><Relationship Id="rId396" Type="http://schemas.openxmlformats.org/officeDocument/2006/relationships/fontTable" Target="fontTable.xml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image" Target="media/image148.wmf"/><Relationship Id="rId116" Type="http://schemas.openxmlformats.org/officeDocument/2006/relationships/image" Target="media/image56.wmf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302" Type="http://schemas.openxmlformats.org/officeDocument/2006/relationships/image" Target="media/image150.emf"/><Relationship Id="rId323" Type="http://schemas.openxmlformats.org/officeDocument/2006/relationships/image" Target="media/image161.wmf"/><Relationship Id="rId344" Type="http://schemas.openxmlformats.org/officeDocument/2006/relationships/image" Target="media/image173.e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65" Type="http://schemas.openxmlformats.org/officeDocument/2006/relationships/image" Target="media/image184.wmf"/><Relationship Id="rId386" Type="http://schemas.openxmlformats.org/officeDocument/2006/relationships/oleObject" Target="embeddings/oleObject186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9.bin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image" Target="media/image143.wmf"/><Relationship Id="rId106" Type="http://schemas.openxmlformats.org/officeDocument/2006/relationships/image" Target="media/image51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6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3.bin"/><Relationship Id="rId94" Type="http://schemas.openxmlformats.org/officeDocument/2006/relationships/image" Target="media/image45.wmf"/><Relationship Id="rId148" Type="http://schemas.openxmlformats.org/officeDocument/2006/relationships/image" Target="media/image72.wmf"/><Relationship Id="rId169" Type="http://schemas.openxmlformats.org/officeDocument/2006/relationships/oleObject" Target="embeddings/oleObject81.bin"/><Relationship Id="rId334" Type="http://schemas.openxmlformats.org/officeDocument/2006/relationships/image" Target="media/image168.wmf"/><Relationship Id="rId355" Type="http://schemas.openxmlformats.org/officeDocument/2006/relationships/image" Target="media/image179.wmf"/><Relationship Id="rId376" Type="http://schemas.openxmlformats.org/officeDocument/2006/relationships/oleObject" Target="embeddings/oleObject181.bin"/><Relationship Id="rId397" Type="http://schemas.openxmlformats.org/officeDocument/2006/relationships/theme" Target="theme/theme1.xml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4.bin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303" Type="http://schemas.openxmlformats.org/officeDocument/2006/relationships/image" Target="media/image151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345" Type="http://schemas.openxmlformats.org/officeDocument/2006/relationships/image" Target="media/image174.wmf"/><Relationship Id="rId387" Type="http://schemas.openxmlformats.org/officeDocument/2006/relationships/image" Target="media/image195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image" Target="media/image121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0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2.bin"/><Relationship Id="rId356" Type="http://schemas.openxmlformats.org/officeDocument/2006/relationships/oleObject" Target="embeddings/oleObject171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258" Type="http://schemas.openxmlformats.org/officeDocument/2006/relationships/oleObject" Target="embeddings/oleObject126.bin"/><Relationship Id="rId22" Type="http://schemas.openxmlformats.org/officeDocument/2006/relationships/image" Target="media/image9.wmf"/><Relationship Id="rId64" Type="http://schemas.openxmlformats.org/officeDocument/2006/relationships/image" Target="media/image30.wmf"/><Relationship Id="rId118" Type="http://schemas.openxmlformats.org/officeDocument/2006/relationships/image" Target="media/image57.wmf"/><Relationship Id="rId325" Type="http://schemas.openxmlformats.org/officeDocument/2006/relationships/image" Target="media/image162.emf"/><Relationship Id="rId367" Type="http://schemas.openxmlformats.org/officeDocument/2006/relationships/image" Target="media/image185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image" Target="media/image132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8.emf"/><Relationship Id="rId336" Type="http://schemas.openxmlformats.org/officeDocument/2006/relationships/image" Target="media/image169.wmf"/><Relationship Id="rId75" Type="http://schemas.openxmlformats.org/officeDocument/2006/relationships/oleObject" Target="embeddings/oleObject34.bin"/><Relationship Id="rId140" Type="http://schemas.openxmlformats.org/officeDocument/2006/relationships/image" Target="media/image68.wmf"/><Relationship Id="rId182" Type="http://schemas.openxmlformats.org/officeDocument/2006/relationships/image" Target="media/image89.wmf"/><Relationship Id="rId378" Type="http://schemas.openxmlformats.org/officeDocument/2006/relationships/oleObject" Target="embeddings/oleObject182.bin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291" Type="http://schemas.openxmlformats.org/officeDocument/2006/relationships/oleObject" Target="embeddings/oleObject141.bin"/><Relationship Id="rId305" Type="http://schemas.openxmlformats.org/officeDocument/2006/relationships/image" Target="media/image152.wmf"/><Relationship Id="rId347" Type="http://schemas.openxmlformats.org/officeDocument/2006/relationships/image" Target="media/image175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2.bin"/><Relationship Id="rId389" Type="http://schemas.openxmlformats.org/officeDocument/2006/relationships/image" Target="media/image196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image" Target="media/image122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oleObject" Target="embeddings/oleObject127.bin"/><Relationship Id="rId316" Type="http://schemas.openxmlformats.org/officeDocument/2006/relationships/oleObject" Target="embeddings/oleObject153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8.wmf"/><Relationship Id="rId358" Type="http://schemas.openxmlformats.org/officeDocument/2006/relationships/oleObject" Target="embeddings/oleObject172.bin"/><Relationship Id="rId162" Type="http://schemas.openxmlformats.org/officeDocument/2006/relationships/image" Target="media/image79.wmf"/><Relationship Id="rId218" Type="http://schemas.openxmlformats.org/officeDocument/2006/relationships/image" Target="media/image107.wmf"/><Relationship Id="rId271" Type="http://schemas.openxmlformats.org/officeDocument/2006/relationships/image" Target="media/image133.wmf"/><Relationship Id="rId24" Type="http://schemas.openxmlformats.org/officeDocument/2006/relationships/image" Target="media/image10.wmf"/><Relationship Id="rId66" Type="http://schemas.openxmlformats.org/officeDocument/2006/relationships/image" Target="media/image31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58.bin"/><Relationship Id="rId369" Type="http://schemas.openxmlformats.org/officeDocument/2006/relationships/image" Target="media/image186.wmf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83.bin"/><Relationship Id="rId240" Type="http://schemas.openxmlformats.org/officeDocument/2006/relationships/oleObject" Target="embeddings/oleObject116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8.wmf"/><Relationship Id="rId282" Type="http://schemas.openxmlformats.org/officeDocument/2006/relationships/image" Target="media/image140.wmf"/><Relationship Id="rId338" Type="http://schemas.openxmlformats.org/officeDocument/2006/relationships/image" Target="media/image170.wmf"/><Relationship Id="rId8" Type="http://schemas.openxmlformats.org/officeDocument/2006/relationships/image" Target="media/image2.wmf"/><Relationship Id="rId142" Type="http://schemas.openxmlformats.org/officeDocument/2006/relationships/image" Target="media/image69.wmf"/><Relationship Id="rId184" Type="http://schemas.openxmlformats.org/officeDocument/2006/relationships/image" Target="media/image90.wmf"/><Relationship Id="rId391" Type="http://schemas.openxmlformats.org/officeDocument/2006/relationships/header" Target="header1.xml"/><Relationship Id="rId251" Type="http://schemas.openxmlformats.org/officeDocument/2006/relationships/image" Target="media/image123.wmf"/><Relationship Id="rId46" Type="http://schemas.openxmlformats.org/officeDocument/2006/relationships/image" Target="media/image21.wmf"/><Relationship Id="rId293" Type="http://schemas.openxmlformats.org/officeDocument/2006/relationships/oleObject" Target="embeddings/oleObject142.bin"/><Relationship Id="rId307" Type="http://schemas.openxmlformats.org/officeDocument/2006/relationships/image" Target="media/image153.wmf"/><Relationship Id="rId349" Type="http://schemas.openxmlformats.org/officeDocument/2006/relationships/image" Target="media/image176.wmf"/><Relationship Id="rId88" Type="http://schemas.openxmlformats.org/officeDocument/2006/relationships/image" Target="media/image42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oleObject" Target="embeddings/oleObject173.bin"/><Relationship Id="rId220" Type="http://schemas.openxmlformats.org/officeDocument/2006/relationships/image" Target="media/image108.wmf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8.bin"/><Relationship Id="rId318" Type="http://schemas.openxmlformats.org/officeDocument/2006/relationships/oleObject" Target="embeddings/oleObject154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9.wmf"/><Relationship Id="rId164" Type="http://schemas.openxmlformats.org/officeDocument/2006/relationships/image" Target="media/image80.wmf"/><Relationship Id="rId371" Type="http://schemas.openxmlformats.org/officeDocument/2006/relationships/image" Target="media/image187.wmf"/><Relationship Id="rId26" Type="http://schemas.openxmlformats.org/officeDocument/2006/relationships/image" Target="media/image11.wmf"/><Relationship Id="rId231" Type="http://schemas.openxmlformats.org/officeDocument/2006/relationships/image" Target="media/image114.wmf"/><Relationship Id="rId273" Type="http://schemas.openxmlformats.org/officeDocument/2006/relationships/image" Target="media/image134.wmf"/><Relationship Id="rId329" Type="http://schemas.openxmlformats.org/officeDocument/2006/relationships/oleObject" Target="embeddings/oleObject159.bin"/><Relationship Id="rId68" Type="http://schemas.openxmlformats.org/officeDocument/2006/relationships/image" Target="media/image32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71.wmf"/><Relationship Id="rId200" Type="http://schemas.openxmlformats.org/officeDocument/2006/relationships/image" Target="media/image98.wmf"/><Relationship Id="rId382" Type="http://schemas.openxmlformats.org/officeDocument/2006/relationships/oleObject" Target="embeddings/oleObject184.bin"/><Relationship Id="rId242" Type="http://schemas.openxmlformats.org/officeDocument/2006/relationships/oleObject" Target="embeddings/oleObject117.bin"/><Relationship Id="rId284" Type="http://schemas.openxmlformats.org/officeDocument/2006/relationships/image" Target="media/image141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11020</Words>
  <Characters>62816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73689</CharactersWithSpaces>
  <SharedDoc>false</SharedDoc>
  <HLinks>
    <vt:vector size="6" baseType="variant">
      <vt:variant>
        <vt:i4>3604607</vt:i4>
      </vt:variant>
      <vt:variant>
        <vt:i4>0</vt:i4>
      </vt:variant>
      <vt:variant>
        <vt:i4>0</vt:i4>
      </vt:variant>
      <vt:variant>
        <vt:i4>5</vt:i4>
      </vt:variant>
      <vt:variant>
        <vt:lpwstr>http://www.autoprospect.ru/vaz/2106-zhiguli/images/05-dvigatel-2106.jpg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Юля</dc:creator>
  <cp:keywords/>
  <dc:description/>
  <cp:lastModifiedBy>Irina</cp:lastModifiedBy>
  <cp:revision>2</cp:revision>
  <cp:lastPrinted>2010-09-24T16:03:00Z</cp:lastPrinted>
  <dcterms:created xsi:type="dcterms:W3CDTF">2014-08-13T09:33:00Z</dcterms:created>
  <dcterms:modified xsi:type="dcterms:W3CDTF">2014-08-13T09:33:00Z</dcterms:modified>
</cp:coreProperties>
</file>