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30C" w:rsidRDefault="00F62906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О повести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2D230C" w:rsidRDefault="00F62906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2D230C" w:rsidRDefault="00F62906">
      <w:pPr>
        <w:pStyle w:val="a3"/>
      </w:pPr>
      <w:r>
        <w:t>Повесть о житии и о храбрости благоверного и великого князя Александра или Повесть о житии Александра Невского - литературное произведение XIII века, агиографического жанра</w:t>
      </w:r>
    </w:p>
    <w:p w:rsidR="002D230C" w:rsidRDefault="00F62906">
      <w:pPr>
        <w:pStyle w:val="a3"/>
      </w:pPr>
      <w:r>
        <w:t>Главный герой произведения — Александр Невский.</w:t>
      </w:r>
    </w:p>
    <w:p w:rsidR="002D230C" w:rsidRDefault="00F62906">
      <w:pPr>
        <w:pStyle w:val="21"/>
        <w:pageBreakBefore/>
        <w:numPr>
          <w:ilvl w:val="0"/>
          <w:numId w:val="0"/>
        </w:numPr>
      </w:pPr>
      <w:r>
        <w:t>1. О повести</w:t>
      </w:r>
    </w:p>
    <w:p w:rsidR="002D230C" w:rsidRDefault="00F62906">
      <w:pPr>
        <w:pStyle w:val="a3"/>
      </w:pPr>
      <w:r>
        <w:t>Из словаря-справочника «Литература и культура Древней Руси» на страницах 42-43: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5"/>
        <w:gridCol w:w="1008"/>
        <w:gridCol w:w="69"/>
      </w:tblGrid>
      <w:tr w:rsidR="002D230C">
        <w:tc>
          <w:tcPr>
            <w:tcW w:w="55" w:type="dxa"/>
            <w:vAlign w:val="center"/>
          </w:tcPr>
          <w:p w:rsidR="002D230C" w:rsidRDefault="002D230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08" w:type="dxa"/>
            <w:vAlign w:val="center"/>
          </w:tcPr>
          <w:p w:rsidR="002D230C" w:rsidRDefault="00F62906">
            <w:pPr>
              <w:pStyle w:val="TableContents"/>
            </w:pPr>
            <w:r>
              <w:t>Повесть дошла до нас в различных редакциях XIII—XVIII вв. История ее текста необычайно сложна, многое остается пока спорным … На протяжении нескольких веков первая редакция («жития») неоднократно перерабатывалась. В настоящее время известно 13 редакций произведения. До конца не выяснены взаимоотношения между старшими редакциями… и редакцией Софийской первой летописи.</w:t>
            </w:r>
          </w:p>
        </w:tc>
        <w:tc>
          <w:tcPr>
            <w:tcW w:w="69" w:type="dxa"/>
            <w:vAlign w:val="center"/>
          </w:tcPr>
          <w:p w:rsidR="002D230C" w:rsidRDefault="002D230C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2D230C" w:rsidRDefault="00F62906">
      <w:pPr>
        <w:pStyle w:val="a3"/>
      </w:pPr>
      <w:r>
        <w:t>Автором повести был вероятно книжник из окружения владимирского митрополита Кирилла, пришедшего из Галицко-Волынской Руси в 1246 году, поэтому в повести отражены сложившиеся литературные традиции Юго-Запада и Северо-Востока Руси. Автор, сообщает, лично знал Александра Невского и был свидетелем его деяний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8"/>
        <w:gridCol w:w="956"/>
        <w:gridCol w:w="98"/>
      </w:tblGrid>
      <w:tr w:rsidR="002D230C">
        <w:tc>
          <w:tcPr>
            <w:tcW w:w="78" w:type="dxa"/>
            <w:vAlign w:val="center"/>
          </w:tcPr>
          <w:p w:rsidR="002D230C" w:rsidRDefault="002D230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56" w:type="dxa"/>
            <w:vAlign w:val="center"/>
          </w:tcPr>
          <w:p w:rsidR="002D230C" w:rsidRDefault="00F62906">
            <w:pPr>
              <w:pStyle w:val="TableContents"/>
            </w:pPr>
            <w:r>
              <w:t>Самовидець есмь възраста его</w:t>
            </w:r>
          </w:p>
        </w:tc>
        <w:tc>
          <w:tcPr>
            <w:tcW w:w="98" w:type="dxa"/>
            <w:vAlign w:val="center"/>
          </w:tcPr>
          <w:p w:rsidR="002D230C" w:rsidRDefault="002D230C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2D230C" w:rsidRDefault="00F62906">
      <w:pPr>
        <w:pStyle w:val="a3"/>
      </w:pPr>
      <w:r>
        <w:t>Принято считать, что написана повесть не позднее 80-х годов XIII века в монастыре Рождества Богородицы во Владимире, где был погребён князь Александр Невский.</w:t>
      </w:r>
    </w:p>
    <w:p w:rsidR="002D230C" w:rsidRDefault="00F62906">
      <w:pPr>
        <w:pStyle w:val="a3"/>
      </w:pPr>
      <w:r>
        <w:t>По предположению академика Д. С. Лихачёва, в создании произведения принимал участие митрополит Кирилл: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4"/>
        <w:gridCol w:w="988"/>
        <w:gridCol w:w="80"/>
      </w:tblGrid>
      <w:tr w:rsidR="002D230C">
        <w:tc>
          <w:tcPr>
            <w:tcW w:w="64" w:type="dxa"/>
            <w:vAlign w:val="center"/>
          </w:tcPr>
          <w:p w:rsidR="002D230C" w:rsidRDefault="002D230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88" w:type="dxa"/>
            <w:vAlign w:val="center"/>
          </w:tcPr>
          <w:p w:rsidR="002D230C" w:rsidRDefault="00F62906">
            <w:pPr>
              <w:pStyle w:val="TableContents"/>
            </w:pPr>
            <w:r>
              <w:t>Вне всякого сомнения, — Кирилл имел отношение к составлению жизнеописания Александра. Он мог быть и автором, но, вернее всего, он заказал житие кому-нибудь из проживавших на севере галицких книжников</w:t>
            </w:r>
          </w:p>
        </w:tc>
        <w:tc>
          <w:tcPr>
            <w:tcW w:w="80" w:type="dxa"/>
            <w:vAlign w:val="center"/>
          </w:tcPr>
          <w:p w:rsidR="002D230C" w:rsidRDefault="002D230C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2D230C" w:rsidRDefault="00F62906">
      <w:pPr>
        <w:pStyle w:val="a3"/>
      </w:pPr>
      <w:r>
        <w:t>По композиции, манере описания военных столкновений, отдельным стилистическим приёмам и некоторым фразеологизмам «Повесть о житии Александра Невского» близка к другому произведению «Летописцу Даниила Галицкого». То, что Кирилл имел отношение к составлению «Летописца Даниила Галицкого», аргументировал Л. В. Черепнин</w:t>
      </w:r>
      <w:r>
        <w:rPr>
          <w:position w:val="10"/>
        </w:rPr>
        <w:t>[1]</w:t>
      </w:r>
      <w:r>
        <w:t>: Митрополит умер в 1280 году, и, следовательно, время возникновения «Повести о житии Александра Невского» нужно относить к периоду между 1263—1280 годами.</w:t>
      </w:r>
    </w:p>
    <w:p w:rsidR="002D230C" w:rsidRDefault="00F62906">
      <w:pPr>
        <w:pStyle w:val="a3"/>
      </w:pPr>
      <w:r>
        <w:t>После сообщения о дне смерти Александра приводятся слова митрополита Кирилла и суздальцев, когда до них дошла горестная весть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2"/>
        <w:gridCol w:w="970"/>
        <w:gridCol w:w="90"/>
      </w:tblGrid>
      <w:tr w:rsidR="002D230C">
        <w:tc>
          <w:tcPr>
            <w:tcW w:w="72" w:type="dxa"/>
            <w:vAlign w:val="center"/>
          </w:tcPr>
          <w:p w:rsidR="002D230C" w:rsidRDefault="002D230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70" w:type="dxa"/>
            <w:vAlign w:val="center"/>
          </w:tcPr>
          <w:p w:rsidR="002D230C" w:rsidRDefault="00F62906">
            <w:pPr>
              <w:pStyle w:val="TableContents"/>
            </w:pPr>
            <w:r>
              <w:t>Митрополит же Кирил глаголаше:</w:t>
            </w:r>
            <w:r>
              <w:br/>
              <w:t>Чада моя, разумейте, яко уже зайде солнце земли Суздальской!</w:t>
            </w:r>
            <w:r>
              <w:br/>
              <w:t>Уже бо не обрящется таковый князь ни един в земли Суздальстей!</w:t>
            </w:r>
            <w:r>
              <w:br/>
              <w:t>Иереи и диакони, черноризци, нищий и богатии, и вси людие глаголааху:</w:t>
            </w:r>
            <w:r>
              <w:br/>
              <w:t>Уже погыбаемь!</w:t>
            </w:r>
          </w:p>
        </w:tc>
        <w:tc>
          <w:tcPr>
            <w:tcW w:w="90" w:type="dxa"/>
            <w:vAlign w:val="center"/>
          </w:tcPr>
          <w:p w:rsidR="002D230C" w:rsidRDefault="002D230C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2D230C" w:rsidRDefault="00F62906">
      <w:pPr>
        <w:pStyle w:val="a3"/>
      </w:pPr>
      <w:r>
        <w:t>Завершается повесть рассказом о «дивном» и «достойном памяти» чуде, свершившемся во время погребения князя. Когда умершему Александру хотели вложить в руку «прощальную грамоту», то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"/>
        <w:gridCol w:w="967"/>
        <w:gridCol w:w="92"/>
      </w:tblGrid>
      <w:tr w:rsidR="002D230C">
        <w:tc>
          <w:tcPr>
            <w:tcW w:w="73" w:type="dxa"/>
            <w:vAlign w:val="center"/>
          </w:tcPr>
          <w:p w:rsidR="002D230C" w:rsidRDefault="002D230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7" w:type="dxa"/>
            <w:vAlign w:val="center"/>
          </w:tcPr>
          <w:p w:rsidR="002D230C" w:rsidRDefault="00F62906">
            <w:pPr>
              <w:pStyle w:val="TableContents"/>
            </w:pPr>
            <w:r>
              <w:t>сам, акы жив сущи, распростер руку свою и взят грамоту от рукы митрополита</w:t>
            </w:r>
          </w:p>
        </w:tc>
        <w:tc>
          <w:tcPr>
            <w:tcW w:w="92" w:type="dxa"/>
            <w:vAlign w:val="center"/>
          </w:tcPr>
          <w:p w:rsidR="002D230C" w:rsidRDefault="002D230C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2D230C" w:rsidRDefault="00F62906">
      <w:pPr>
        <w:pStyle w:val="a3"/>
      </w:pPr>
      <w:r>
        <w:t>Вплоть до XVI века «Повесть о житии Александра Невского» являлась своего рода эталоном для изображения русских князей при описании их воинских подвигов.</w:t>
      </w:r>
    </w:p>
    <w:p w:rsidR="002D230C" w:rsidRDefault="002D230C">
      <w:pPr>
        <w:pStyle w:val="a3"/>
      </w:pPr>
    </w:p>
    <w:p w:rsidR="002D230C" w:rsidRDefault="00F62906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2D230C" w:rsidRDefault="00F62906">
      <w:pPr>
        <w:pStyle w:val="a3"/>
        <w:numPr>
          <w:ilvl w:val="0"/>
          <w:numId w:val="1"/>
        </w:numPr>
        <w:tabs>
          <w:tab w:val="left" w:pos="707"/>
        </w:tabs>
      </w:pPr>
      <w:r>
        <w:t>Черепнин Л. В. «Летописец Даниила Галицкого», с. 245—252.</w:t>
      </w:r>
    </w:p>
    <w:p w:rsidR="002D230C" w:rsidRDefault="00F62906">
      <w:pPr>
        <w:pStyle w:val="a3"/>
        <w:spacing w:after="0"/>
      </w:pPr>
      <w:r>
        <w:t>Источник: http://ru.wikipedia.org/wiki/Повесть_о_житии_Александра_Невского</w:t>
      </w:r>
      <w:bookmarkStart w:id="0" w:name="_GoBack"/>
      <w:bookmarkEnd w:id="0"/>
    </w:p>
    <w:sectPr w:rsidR="002D230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906"/>
    <w:rsid w:val="002D230C"/>
    <w:rsid w:val="007B70EF"/>
    <w:rsid w:val="00F6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AB886-C4B7-4B5A-BD90-F62DE082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2014-04-06T08:27:00Z</dcterms:created>
  <dcterms:modified xsi:type="dcterms:W3CDTF">2014-04-06T08:27:00Z</dcterms:modified>
</cp:coreProperties>
</file>