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86" w:type="dxa"/>
        <w:tblInd w:w="108" w:type="dxa"/>
        <w:tblLook w:val="00A0" w:firstRow="1" w:lastRow="0" w:firstColumn="1" w:lastColumn="0" w:noHBand="0" w:noVBand="0"/>
      </w:tblPr>
      <w:tblGrid>
        <w:gridCol w:w="1954"/>
        <w:gridCol w:w="6661"/>
        <w:gridCol w:w="229"/>
        <w:gridCol w:w="298"/>
        <w:gridCol w:w="374"/>
        <w:gridCol w:w="374"/>
        <w:gridCol w:w="3896"/>
      </w:tblGrid>
      <w:tr w:rsidR="006B4D1B" w:rsidRPr="00663CE2" w:rsidTr="007C46F5">
        <w:trPr>
          <w:trHeight w:val="765"/>
        </w:trPr>
        <w:tc>
          <w:tcPr>
            <w:tcW w:w="9890" w:type="dxa"/>
            <w:gridSpan w:val="6"/>
            <w:tcBorders>
              <w:top w:val="nil"/>
              <w:left w:val="nil"/>
              <w:bottom w:val="nil"/>
              <w:right w:val="nil"/>
            </w:tcBorders>
            <w:noWrap/>
            <w:vAlign w:val="bottom"/>
          </w:tcPr>
          <w:p w:rsidR="006236A2" w:rsidRDefault="006236A2" w:rsidP="00956881">
            <w:pPr>
              <w:spacing w:after="0" w:line="240" w:lineRule="auto"/>
              <w:rPr>
                <w:rFonts w:ascii="Verdana" w:hAnsi="Verdana" w:cs="Arial CYR"/>
                <w:b/>
                <w:bCs/>
                <w:sz w:val="20"/>
                <w:szCs w:val="20"/>
              </w:rPr>
            </w:pPr>
          </w:p>
          <w:p w:rsidR="006B4D1B" w:rsidRPr="0036102A" w:rsidRDefault="006B4D1B" w:rsidP="00956881">
            <w:pPr>
              <w:spacing w:after="0" w:line="240" w:lineRule="auto"/>
              <w:rPr>
                <w:rFonts w:ascii="Verdana" w:hAnsi="Verdana" w:cs="Arial CYR"/>
                <w:b/>
                <w:bCs/>
                <w:sz w:val="20"/>
                <w:szCs w:val="20"/>
              </w:rPr>
            </w:pP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r>
      <w:tr w:rsidR="006B4D1B" w:rsidRPr="00663CE2" w:rsidTr="007C46F5">
        <w:trPr>
          <w:trHeight w:val="585"/>
        </w:trPr>
        <w:tc>
          <w:tcPr>
            <w:tcW w:w="9890" w:type="dxa"/>
            <w:gridSpan w:val="6"/>
            <w:tcBorders>
              <w:top w:val="nil"/>
              <w:left w:val="nil"/>
              <w:bottom w:val="nil"/>
              <w:right w:val="nil"/>
            </w:tcBorders>
            <w:noWrap/>
            <w:vAlign w:val="bottom"/>
          </w:tcPr>
          <w:p w:rsidR="006B4D1B" w:rsidRPr="0036102A" w:rsidRDefault="006B4D1B" w:rsidP="0036102A">
            <w:pPr>
              <w:spacing w:after="0" w:line="240" w:lineRule="auto"/>
              <w:jc w:val="center"/>
              <w:rPr>
                <w:rFonts w:ascii="Verdana" w:hAnsi="Verdana" w:cs="Arial CYR"/>
                <w:b/>
                <w:bCs/>
                <w:sz w:val="24"/>
                <w:szCs w:val="24"/>
              </w:rPr>
            </w:pPr>
            <w:r w:rsidRPr="0036102A">
              <w:rPr>
                <w:rFonts w:ascii="Verdana" w:hAnsi="Verdana" w:cs="Arial CYR"/>
                <w:b/>
                <w:bCs/>
                <w:sz w:val="24"/>
                <w:szCs w:val="24"/>
              </w:rPr>
              <w:t>НЕГОСУДАРСТВЕННОЕ ОБРАЗОВАТЕЛЬНОЕ УЧРЕЖДЕНИЕ</w:t>
            </w: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r>
      <w:tr w:rsidR="006B4D1B" w:rsidRPr="00663CE2" w:rsidTr="007C46F5">
        <w:trPr>
          <w:trHeight w:val="405"/>
        </w:trPr>
        <w:tc>
          <w:tcPr>
            <w:tcW w:w="9890" w:type="dxa"/>
            <w:gridSpan w:val="6"/>
            <w:tcBorders>
              <w:top w:val="nil"/>
              <w:left w:val="nil"/>
              <w:bottom w:val="nil"/>
              <w:right w:val="nil"/>
            </w:tcBorders>
            <w:noWrap/>
            <w:vAlign w:val="bottom"/>
          </w:tcPr>
          <w:p w:rsidR="006B4D1B" w:rsidRPr="0036102A" w:rsidRDefault="006B4D1B" w:rsidP="0036102A">
            <w:pPr>
              <w:spacing w:after="0" w:line="240" w:lineRule="auto"/>
              <w:jc w:val="center"/>
              <w:rPr>
                <w:rFonts w:ascii="Verdana" w:hAnsi="Verdana" w:cs="Arial CYR"/>
                <w:b/>
                <w:bCs/>
                <w:sz w:val="24"/>
                <w:szCs w:val="24"/>
              </w:rPr>
            </w:pPr>
            <w:r w:rsidRPr="0036102A">
              <w:rPr>
                <w:rFonts w:ascii="Verdana" w:hAnsi="Verdana" w:cs="Arial CYR"/>
                <w:b/>
                <w:bCs/>
                <w:sz w:val="24"/>
                <w:szCs w:val="24"/>
              </w:rPr>
              <w:t>ВЫСШЕГО ПРОФЕССИОНАЛЬНОГО ОБРАЗОВАНИЯ</w:t>
            </w: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r>
      <w:tr w:rsidR="006B4D1B" w:rsidRPr="00663CE2" w:rsidTr="007C46F5">
        <w:trPr>
          <w:trHeight w:val="390"/>
        </w:trPr>
        <w:tc>
          <w:tcPr>
            <w:tcW w:w="9890" w:type="dxa"/>
            <w:gridSpan w:val="6"/>
            <w:tcBorders>
              <w:top w:val="nil"/>
              <w:left w:val="nil"/>
              <w:bottom w:val="nil"/>
              <w:right w:val="nil"/>
            </w:tcBorders>
            <w:noWrap/>
            <w:vAlign w:val="bottom"/>
          </w:tcPr>
          <w:p w:rsidR="006B4D1B" w:rsidRPr="0036102A" w:rsidRDefault="006B4D1B" w:rsidP="0036102A">
            <w:pPr>
              <w:spacing w:after="0" w:line="240" w:lineRule="auto"/>
              <w:jc w:val="center"/>
              <w:rPr>
                <w:rFonts w:ascii="Verdana" w:hAnsi="Verdana" w:cs="Arial CYR"/>
                <w:b/>
                <w:bCs/>
                <w:sz w:val="24"/>
                <w:szCs w:val="24"/>
              </w:rPr>
            </w:pP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r>
      <w:tr w:rsidR="006B4D1B" w:rsidRPr="00663CE2" w:rsidTr="007C46F5">
        <w:trPr>
          <w:trHeight w:val="390"/>
        </w:trPr>
        <w:tc>
          <w:tcPr>
            <w:tcW w:w="9890" w:type="dxa"/>
            <w:gridSpan w:val="6"/>
            <w:tcBorders>
              <w:top w:val="nil"/>
              <w:left w:val="nil"/>
              <w:bottom w:val="nil"/>
              <w:right w:val="nil"/>
            </w:tcBorders>
            <w:noWrap/>
            <w:vAlign w:val="bottom"/>
          </w:tcPr>
          <w:p w:rsidR="006B4D1B" w:rsidRPr="00663CE2" w:rsidRDefault="006B4D1B" w:rsidP="0036102A">
            <w:pPr>
              <w:spacing w:after="0" w:line="240" w:lineRule="auto"/>
              <w:jc w:val="center"/>
              <w:rPr>
                <w:rStyle w:val="a4"/>
              </w:rPr>
            </w:pPr>
            <w:r w:rsidRPr="00663CE2">
              <w:rPr>
                <w:rStyle w:val="a4"/>
              </w:rPr>
              <w:t>БРЯНСКИЙ  ИНСТИТУТ УПРАВЛЕНИЯ И БИЗНЕСА</w:t>
            </w: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r>
      <w:tr w:rsidR="006B4D1B" w:rsidRPr="00663CE2" w:rsidTr="007C46F5">
        <w:trPr>
          <w:trHeight w:val="1155"/>
        </w:trPr>
        <w:tc>
          <w:tcPr>
            <w:tcW w:w="1954" w:type="dxa"/>
            <w:tcBorders>
              <w:top w:val="nil"/>
              <w:left w:val="nil"/>
              <w:bottom w:val="nil"/>
              <w:right w:val="nil"/>
            </w:tcBorders>
            <w:noWrap/>
            <w:vAlign w:val="bottom"/>
          </w:tcPr>
          <w:p w:rsidR="006B4D1B" w:rsidRPr="0036102A" w:rsidRDefault="006B4D1B" w:rsidP="0036102A">
            <w:pPr>
              <w:spacing w:after="0" w:line="240" w:lineRule="auto"/>
              <w:jc w:val="right"/>
              <w:rPr>
                <w:rFonts w:ascii="Arial CYR" w:hAnsi="Arial CYR" w:cs="Arial CYR"/>
              </w:rPr>
            </w:pPr>
            <w:r w:rsidRPr="0036102A">
              <w:rPr>
                <w:rFonts w:ascii="Arial CYR" w:hAnsi="Arial CYR" w:cs="Arial CYR"/>
              </w:rPr>
              <w:t xml:space="preserve">Специальность  </w:t>
            </w:r>
          </w:p>
        </w:tc>
        <w:tc>
          <w:tcPr>
            <w:tcW w:w="6661" w:type="dxa"/>
            <w:tcBorders>
              <w:top w:val="nil"/>
              <w:left w:val="nil"/>
              <w:bottom w:val="single" w:sz="4" w:space="0" w:color="auto"/>
              <w:right w:val="nil"/>
            </w:tcBorders>
            <w:noWrap/>
            <w:vAlign w:val="bottom"/>
          </w:tcPr>
          <w:p w:rsidR="006B4D1B" w:rsidRPr="00663CE2" w:rsidRDefault="006B4D1B" w:rsidP="0036102A">
            <w:pPr>
              <w:spacing w:after="0" w:line="240" w:lineRule="auto"/>
              <w:jc w:val="center"/>
              <w:rPr>
                <w:rStyle w:val="a4"/>
                <w:rFonts w:ascii="Times New Roman" w:hAnsi="Times New Roman"/>
                <w:sz w:val="32"/>
                <w:szCs w:val="32"/>
              </w:rPr>
            </w:pPr>
            <w:r w:rsidRPr="0036102A">
              <w:rPr>
                <w:rFonts w:ascii="Times New Roman" w:hAnsi="Times New Roman"/>
                <w:b/>
                <w:bCs/>
                <w:i/>
                <w:iCs/>
                <w:color w:val="000080"/>
                <w:sz w:val="32"/>
                <w:szCs w:val="32"/>
              </w:rPr>
              <w:t xml:space="preserve">                                 </w:t>
            </w:r>
            <w:r w:rsidRPr="00663CE2">
              <w:rPr>
                <w:rStyle w:val="a4"/>
                <w:rFonts w:ascii="Times New Roman" w:hAnsi="Times New Roman"/>
                <w:sz w:val="32"/>
                <w:szCs w:val="32"/>
              </w:rPr>
              <w:t>менеджмент организации</w:t>
            </w:r>
          </w:p>
        </w:tc>
        <w:tc>
          <w:tcPr>
            <w:tcW w:w="229" w:type="dxa"/>
            <w:tcBorders>
              <w:top w:val="nil"/>
              <w:left w:val="nil"/>
              <w:bottom w:val="nil"/>
              <w:right w:val="nil"/>
            </w:tcBorders>
            <w:noWrap/>
            <w:vAlign w:val="bottom"/>
          </w:tcPr>
          <w:p w:rsidR="006B4D1B" w:rsidRPr="0036102A" w:rsidRDefault="006B4D1B" w:rsidP="00B67358">
            <w:pPr>
              <w:spacing w:after="0" w:line="240" w:lineRule="auto"/>
              <w:ind w:firstLineChars="100" w:firstLine="221"/>
              <w:rPr>
                <w:rFonts w:ascii="Arial CYR" w:hAnsi="Arial CYR" w:cs="Arial CYR"/>
                <w:b/>
                <w:bCs/>
                <w:i/>
                <w:iCs/>
                <w:color w:val="000080"/>
              </w:rPr>
            </w:pPr>
          </w:p>
        </w:tc>
        <w:tc>
          <w:tcPr>
            <w:tcW w:w="298" w:type="dxa"/>
            <w:tcBorders>
              <w:top w:val="nil"/>
              <w:left w:val="nil"/>
              <w:bottom w:val="nil"/>
              <w:right w:val="nil"/>
            </w:tcBorders>
            <w:noWrap/>
            <w:vAlign w:val="bottom"/>
          </w:tcPr>
          <w:p w:rsidR="006B4D1B" w:rsidRPr="0036102A" w:rsidRDefault="006B4D1B" w:rsidP="00B67358">
            <w:pPr>
              <w:spacing w:after="0" w:line="240" w:lineRule="auto"/>
              <w:ind w:firstLineChars="100" w:firstLine="221"/>
              <w:rPr>
                <w:rFonts w:ascii="Arial CYR" w:hAnsi="Arial CYR" w:cs="Arial CYR"/>
                <w:b/>
                <w:bCs/>
                <w:i/>
                <w:iCs/>
                <w:color w:val="000080"/>
              </w:rPr>
            </w:pPr>
          </w:p>
        </w:tc>
        <w:tc>
          <w:tcPr>
            <w:tcW w:w="374" w:type="dxa"/>
            <w:tcBorders>
              <w:top w:val="nil"/>
              <w:left w:val="nil"/>
              <w:bottom w:val="nil"/>
              <w:right w:val="nil"/>
            </w:tcBorders>
            <w:noWrap/>
            <w:vAlign w:val="bottom"/>
          </w:tcPr>
          <w:p w:rsidR="006B4D1B" w:rsidRPr="0036102A" w:rsidRDefault="006B4D1B" w:rsidP="0036102A">
            <w:pPr>
              <w:spacing w:after="0" w:line="240" w:lineRule="auto"/>
              <w:jc w:val="center"/>
              <w:rPr>
                <w:rFonts w:ascii="Arial CYR" w:hAnsi="Arial CYR" w:cs="Arial CYR"/>
              </w:rPr>
            </w:pPr>
          </w:p>
        </w:tc>
        <w:tc>
          <w:tcPr>
            <w:tcW w:w="374" w:type="dxa"/>
            <w:tcBorders>
              <w:top w:val="nil"/>
              <w:left w:val="nil"/>
              <w:bottom w:val="nil"/>
              <w:right w:val="nil"/>
            </w:tcBorders>
            <w:noWrap/>
            <w:vAlign w:val="bottom"/>
          </w:tcPr>
          <w:p w:rsidR="006B4D1B" w:rsidRPr="0036102A" w:rsidRDefault="006B4D1B" w:rsidP="0036102A">
            <w:pPr>
              <w:spacing w:after="0" w:line="240" w:lineRule="auto"/>
              <w:jc w:val="center"/>
              <w:rPr>
                <w:rFonts w:ascii="Arial CYR" w:hAnsi="Arial CYR" w:cs="Arial CYR"/>
                <w:b/>
                <w:bCs/>
                <w:i/>
                <w:iCs/>
                <w:color w:val="000080"/>
                <w:sz w:val="24"/>
                <w:szCs w:val="24"/>
              </w:rPr>
            </w:pP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r>
      <w:tr w:rsidR="006B4D1B" w:rsidRPr="00663CE2" w:rsidTr="007C46F5">
        <w:trPr>
          <w:trHeight w:val="240"/>
        </w:trPr>
        <w:tc>
          <w:tcPr>
            <w:tcW w:w="1954" w:type="dxa"/>
            <w:tcBorders>
              <w:top w:val="nil"/>
              <w:left w:val="nil"/>
              <w:bottom w:val="nil"/>
              <w:right w:val="nil"/>
            </w:tcBorders>
            <w:noWrap/>
            <w:vAlign w:val="bottom"/>
          </w:tcPr>
          <w:p w:rsidR="006B4D1B" w:rsidRPr="0036102A" w:rsidRDefault="006B4D1B" w:rsidP="0036102A">
            <w:pPr>
              <w:spacing w:after="0" w:line="240" w:lineRule="auto"/>
              <w:jc w:val="right"/>
              <w:rPr>
                <w:rFonts w:ascii="Arial CYR" w:hAnsi="Arial CYR" w:cs="Arial CYR"/>
              </w:rPr>
            </w:pPr>
          </w:p>
        </w:tc>
        <w:tc>
          <w:tcPr>
            <w:tcW w:w="6661" w:type="dxa"/>
            <w:tcBorders>
              <w:top w:val="nil"/>
              <w:left w:val="nil"/>
              <w:bottom w:val="nil"/>
              <w:right w:val="nil"/>
            </w:tcBorders>
            <w:noWrap/>
            <w:vAlign w:val="bottom"/>
          </w:tcPr>
          <w:p w:rsidR="006B4D1B" w:rsidRPr="0036102A" w:rsidRDefault="006B4D1B" w:rsidP="0036102A">
            <w:pPr>
              <w:spacing w:after="0" w:line="240" w:lineRule="auto"/>
              <w:jc w:val="center"/>
              <w:rPr>
                <w:rFonts w:ascii="Arial CYR" w:hAnsi="Arial CYR" w:cs="Arial CYR"/>
                <w:i/>
                <w:iCs/>
                <w:color w:val="333333"/>
                <w:sz w:val="14"/>
                <w:szCs w:val="14"/>
              </w:rPr>
            </w:pPr>
          </w:p>
        </w:tc>
        <w:tc>
          <w:tcPr>
            <w:tcW w:w="229" w:type="dxa"/>
            <w:tcBorders>
              <w:top w:val="nil"/>
              <w:left w:val="nil"/>
              <w:bottom w:val="nil"/>
              <w:right w:val="nil"/>
            </w:tcBorders>
            <w:noWrap/>
            <w:vAlign w:val="bottom"/>
          </w:tcPr>
          <w:p w:rsidR="006B4D1B" w:rsidRPr="0036102A" w:rsidRDefault="006B4D1B" w:rsidP="00B67358">
            <w:pPr>
              <w:spacing w:after="0" w:line="240" w:lineRule="auto"/>
              <w:ind w:firstLineChars="100" w:firstLine="221"/>
              <w:rPr>
                <w:rFonts w:ascii="Arial CYR" w:hAnsi="Arial CYR" w:cs="Arial CYR"/>
                <w:b/>
                <w:bCs/>
                <w:i/>
                <w:iCs/>
                <w:color w:val="000080"/>
              </w:rPr>
            </w:pPr>
          </w:p>
        </w:tc>
        <w:tc>
          <w:tcPr>
            <w:tcW w:w="298" w:type="dxa"/>
            <w:tcBorders>
              <w:top w:val="nil"/>
              <w:left w:val="nil"/>
              <w:bottom w:val="nil"/>
              <w:right w:val="nil"/>
            </w:tcBorders>
            <w:noWrap/>
            <w:vAlign w:val="bottom"/>
          </w:tcPr>
          <w:p w:rsidR="006B4D1B" w:rsidRPr="0036102A" w:rsidRDefault="006B4D1B" w:rsidP="00B67358">
            <w:pPr>
              <w:spacing w:after="0" w:line="240" w:lineRule="auto"/>
              <w:ind w:firstLineChars="100" w:firstLine="221"/>
              <w:rPr>
                <w:rFonts w:ascii="Arial CYR" w:hAnsi="Arial CYR" w:cs="Arial CYR"/>
                <w:b/>
                <w:bCs/>
                <w:i/>
                <w:iCs/>
                <w:color w:val="000080"/>
              </w:rPr>
            </w:pPr>
          </w:p>
        </w:tc>
        <w:tc>
          <w:tcPr>
            <w:tcW w:w="374" w:type="dxa"/>
            <w:tcBorders>
              <w:top w:val="nil"/>
              <w:left w:val="nil"/>
              <w:bottom w:val="nil"/>
              <w:right w:val="nil"/>
            </w:tcBorders>
            <w:noWrap/>
            <w:vAlign w:val="bottom"/>
          </w:tcPr>
          <w:p w:rsidR="006B4D1B" w:rsidRPr="0036102A" w:rsidRDefault="006B4D1B" w:rsidP="0036102A">
            <w:pPr>
              <w:spacing w:after="0" w:line="240" w:lineRule="auto"/>
              <w:jc w:val="center"/>
              <w:rPr>
                <w:rFonts w:ascii="Arial CYR" w:hAnsi="Arial CYR" w:cs="Arial CYR"/>
              </w:rPr>
            </w:pPr>
          </w:p>
        </w:tc>
        <w:tc>
          <w:tcPr>
            <w:tcW w:w="374" w:type="dxa"/>
            <w:tcBorders>
              <w:top w:val="nil"/>
              <w:left w:val="nil"/>
              <w:bottom w:val="nil"/>
              <w:right w:val="nil"/>
            </w:tcBorders>
            <w:noWrap/>
            <w:vAlign w:val="bottom"/>
          </w:tcPr>
          <w:p w:rsidR="006B4D1B" w:rsidRPr="0036102A" w:rsidRDefault="006B4D1B" w:rsidP="0036102A">
            <w:pPr>
              <w:spacing w:after="0" w:line="240" w:lineRule="auto"/>
              <w:jc w:val="center"/>
              <w:rPr>
                <w:rFonts w:ascii="Arial CYR" w:hAnsi="Arial CYR" w:cs="Arial CYR"/>
                <w:i/>
                <w:iCs/>
                <w:color w:val="333333"/>
                <w:sz w:val="14"/>
                <w:szCs w:val="14"/>
              </w:rPr>
            </w:pP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r>
      <w:tr w:rsidR="006B4D1B" w:rsidRPr="00663CE2" w:rsidTr="007C46F5">
        <w:trPr>
          <w:trHeight w:val="1680"/>
        </w:trPr>
        <w:tc>
          <w:tcPr>
            <w:tcW w:w="9890" w:type="dxa"/>
            <w:gridSpan w:val="6"/>
            <w:tcBorders>
              <w:top w:val="nil"/>
              <w:left w:val="nil"/>
              <w:bottom w:val="nil"/>
              <w:right w:val="nil"/>
            </w:tcBorders>
            <w:noWrap/>
            <w:vAlign w:val="bottom"/>
          </w:tcPr>
          <w:p w:rsidR="006B4D1B" w:rsidRPr="0036102A" w:rsidRDefault="006B4D1B" w:rsidP="0036102A">
            <w:pPr>
              <w:spacing w:after="0" w:line="240" w:lineRule="auto"/>
              <w:jc w:val="center"/>
              <w:outlineLvl w:val="0"/>
              <w:rPr>
                <w:rFonts w:ascii="Arial Black" w:hAnsi="Arial Black" w:cs="Arial CYR"/>
                <w:sz w:val="30"/>
                <w:szCs w:val="30"/>
              </w:rPr>
            </w:pPr>
            <w:r w:rsidRPr="0036102A">
              <w:rPr>
                <w:rFonts w:ascii="Arial Black" w:hAnsi="Arial Black" w:cs="Arial CYR"/>
                <w:sz w:val="30"/>
                <w:szCs w:val="30"/>
              </w:rPr>
              <w:t>ДИПЛОМНЫЙ  ПРОЕКТ</w:t>
            </w:r>
          </w:p>
        </w:tc>
        <w:tc>
          <w:tcPr>
            <w:tcW w:w="3896" w:type="dxa"/>
            <w:tcBorders>
              <w:top w:val="nil"/>
              <w:left w:val="nil"/>
              <w:bottom w:val="nil"/>
              <w:right w:val="nil"/>
            </w:tcBorders>
            <w:noWrap/>
            <w:vAlign w:val="bottom"/>
          </w:tcPr>
          <w:p w:rsidR="006B4D1B" w:rsidRPr="0036102A" w:rsidRDefault="006B4D1B" w:rsidP="0036102A">
            <w:pPr>
              <w:spacing w:after="0" w:line="240" w:lineRule="auto"/>
              <w:outlineLvl w:val="0"/>
              <w:rPr>
                <w:rFonts w:ascii="Arial CYR" w:hAnsi="Arial CYR" w:cs="Arial CYR"/>
                <w:sz w:val="18"/>
                <w:szCs w:val="18"/>
              </w:rPr>
            </w:pPr>
          </w:p>
        </w:tc>
      </w:tr>
      <w:tr w:rsidR="006B4D1B" w:rsidRPr="00663CE2" w:rsidTr="007C46F5">
        <w:trPr>
          <w:trHeight w:val="210"/>
        </w:trPr>
        <w:tc>
          <w:tcPr>
            <w:tcW w:w="1954" w:type="dxa"/>
            <w:tcBorders>
              <w:top w:val="nil"/>
              <w:left w:val="nil"/>
              <w:bottom w:val="nil"/>
              <w:right w:val="nil"/>
            </w:tcBorders>
            <w:noWrap/>
            <w:vAlign w:val="bottom"/>
          </w:tcPr>
          <w:p w:rsidR="006B4D1B" w:rsidRPr="0036102A" w:rsidRDefault="006B4D1B" w:rsidP="0036102A">
            <w:pPr>
              <w:spacing w:after="0" w:line="240" w:lineRule="auto"/>
              <w:jc w:val="center"/>
              <w:rPr>
                <w:rFonts w:ascii="Arial Black" w:hAnsi="Arial Black" w:cs="Arial CYR"/>
                <w:sz w:val="30"/>
                <w:szCs w:val="30"/>
              </w:rPr>
            </w:pPr>
          </w:p>
        </w:tc>
        <w:tc>
          <w:tcPr>
            <w:tcW w:w="6661" w:type="dxa"/>
            <w:tcBorders>
              <w:top w:val="nil"/>
              <w:left w:val="nil"/>
              <w:bottom w:val="nil"/>
              <w:right w:val="nil"/>
            </w:tcBorders>
            <w:noWrap/>
            <w:vAlign w:val="bottom"/>
          </w:tcPr>
          <w:p w:rsidR="006B4D1B" w:rsidRPr="0036102A" w:rsidRDefault="006B4D1B" w:rsidP="0036102A">
            <w:pPr>
              <w:spacing w:after="0" w:line="240" w:lineRule="auto"/>
              <w:jc w:val="center"/>
              <w:rPr>
                <w:rFonts w:ascii="Arial Black" w:hAnsi="Arial Black" w:cs="Arial CYR"/>
                <w:sz w:val="30"/>
                <w:szCs w:val="30"/>
              </w:rPr>
            </w:pPr>
          </w:p>
        </w:tc>
        <w:tc>
          <w:tcPr>
            <w:tcW w:w="229" w:type="dxa"/>
            <w:tcBorders>
              <w:top w:val="nil"/>
              <w:left w:val="nil"/>
              <w:bottom w:val="nil"/>
              <w:right w:val="nil"/>
            </w:tcBorders>
            <w:noWrap/>
            <w:vAlign w:val="bottom"/>
          </w:tcPr>
          <w:p w:rsidR="006B4D1B" w:rsidRPr="0036102A" w:rsidRDefault="006B4D1B" w:rsidP="0036102A">
            <w:pPr>
              <w:spacing w:after="0" w:line="240" w:lineRule="auto"/>
              <w:jc w:val="center"/>
              <w:rPr>
                <w:rFonts w:ascii="Arial Black" w:hAnsi="Arial Black" w:cs="Arial CYR"/>
                <w:sz w:val="30"/>
                <w:szCs w:val="30"/>
              </w:rPr>
            </w:pPr>
          </w:p>
        </w:tc>
        <w:tc>
          <w:tcPr>
            <w:tcW w:w="298" w:type="dxa"/>
            <w:tcBorders>
              <w:top w:val="nil"/>
              <w:left w:val="nil"/>
              <w:bottom w:val="nil"/>
              <w:right w:val="nil"/>
            </w:tcBorders>
            <w:noWrap/>
            <w:vAlign w:val="bottom"/>
          </w:tcPr>
          <w:p w:rsidR="006B4D1B" w:rsidRPr="0036102A" w:rsidRDefault="006B4D1B" w:rsidP="0036102A">
            <w:pPr>
              <w:spacing w:after="0" w:line="240" w:lineRule="auto"/>
              <w:jc w:val="center"/>
              <w:rPr>
                <w:rFonts w:ascii="Arial Black" w:hAnsi="Arial Black" w:cs="Arial CYR"/>
                <w:sz w:val="30"/>
                <w:szCs w:val="30"/>
              </w:rPr>
            </w:pPr>
          </w:p>
        </w:tc>
        <w:tc>
          <w:tcPr>
            <w:tcW w:w="374" w:type="dxa"/>
            <w:tcBorders>
              <w:top w:val="nil"/>
              <w:left w:val="nil"/>
              <w:bottom w:val="nil"/>
              <w:right w:val="nil"/>
            </w:tcBorders>
            <w:noWrap/>
            <w:vAlign w:val="bottom"/>
          </w:tcPr>
          <w:p w:rsidR="006B4D1B" w:rsidRPr="0036102A" w:rsidRDefault="006B4D1B" w:rsidP="0036102A">
            <w:pPr>
              <w:spacing w:after="0" w:line="240" w:lineRule="auto"/>
              <w:jc w:val="center"/>
              <w:rPr>
                <w:rFonts w:ascii="Arial Black" w:hAnsi="Arial Black" w:cs="Arial CYR"/>
                <w:sz w:val="30"/>
                <w:szCs w:val="30"/>
              </w:rPr>
            </w:pPr>
          </w:p>
        </w:tc>
        <w:tc>
          <w:tcPr>
            <w:tcW w:w="374" w:type="dxa"/>
            <w:tcBorders>
              <w:top w:val="nil"/>
              <w:left w:val="nil"/>
              <w:bottom w:val="nil"/>
              <w:right w:val="nil"/>
            </w:tcBorders>
            <w:noWrap/>
            <w:vAlign w:val="bottom"/>
          </w:tcPr>
          <w:p w:rsidR="006B4D1B" w:rsidRPr="0036102A" w:rsidRDefault="006B4D1B" w:rsidP="0036102A">
            <w:pPr>
              <w:spacing w:after="0" w:line="240" w:lineRule="auto"/>
              <w:jc w:val="center"/>
              <w:rPr>
                <w:rFonts w:ascii="Arial Black" w:hAnsi="Arial Black" w:cs="Arial CYR"/>
                <w:sz w:val="30"/>
                <w:szCs w:val="30"/>
              </w:rPr>
            </w:pP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18"/>
                <w:szCs w:val="18"/>
              </w:rPr>
            </w:pPr>
          </w:p>
        </w:tc>
      </w:tr>
      <w:tr w:rsidR="006B4D1B" w:rsidRPr="00663CE2" w:rsidTr="007C46F5">
        <w:trPr>
          <w:trHeight w:val="660"/>
        </w:trPr>
        <w:tc>
          <w:tcPr>
            <w:tcW w:w="1954" w:type="dxa"/>
            <w:tcBorders>
              <w:top w:val="nil"/>
              <w:left w:val="nil"/>
              <w:bottom w:val="nil"/>
              <w:right w:val="nil"/>
            </w:tcBorders>
            <w:noWrap/>
            <w:vAlign w:val="bottom"/>
          </w:tcPr>
          <w:p w:rsidR="006B4D1B" w:rsidRPr="00663CE2" w:rsidRDefault="006B4D1B" w:rsidP="0036102A">
            <w:pPr>
              <w:spacing w:after="0" w:line="240" w:lineRule="auto"/>
              <w:jc w:val="right"/>
              <w:rPr>
                <w:rStyle w:val="a4"/>
                <w:rFonts w:ascii="Times New Roman" w:hAnsi="Times New Roman"/>
                <w:b w:val="0"/>
                <w:sz w:val="32"/>
                <w:szCs w:val="32"/>
              </w:rPr>
            </w:pPr>
            <w:r w:rsidRPr="00663CE2">
              <w:rPr>
                <w:rStyle w:val="a4"/>
                <w:rFonts w:ascii="Times New Roman" w:hAnsi="Times New Roman"/>
                <w:b w:val="0"/>
                <w:sz w:val="32"/>
                <w:szCs w:val="32"/>
              </w:rPr>
              <w:t xml:space="preserve">на тему:    </w:t>
            </w:r>
          </w:p>
        </w:tc>
        <w:tc>
          <w:tcPr>
            <w:tcW w:w="7936" w:type="dxa"/>
            <w:gridSpan w:val="5"/>
            <w:tcBorders>
              <w:top w:val="nil"/>
              <w:left w:val="nil"/>
              <w:bottom w:val="single" w:sz="4" w:space="0" w:color="auto"/>
              <w:right w:val="nil"/>
            </w:tcBorders>
            <w:noWrap/>
            <w:vAlign w:val="bottom"/>
          </w:tcPr>
          <w:p w:rsidR="006B4D1B" w:rsidRPr="00663CE2" w:rsidRDefault="006B4D1B" w:rsidP="001A0F64">
            <w:pPr>
              <w:spacing w:after="0" w:line="240" w:lineRule="auto"/>
              <w:jc w:val="center"/>
              <w:rPr>
                <w:rStyle w:val="a4"/>
                <w:rFonts w:ascii="Times New Roman" w:hAnsi="Times New Roman"/>
                <w:sz w:val="32"/>
                <w:szCs w:val="32"/>
              </w:rPr>
            </w:pPr>
            <w:r w:rsidRPr="00663CE2">
              <w:rPr>
                <w:rStyle w:val="a4"/>
                <w:rFonts w:ascii="Times New Roman" w:hAnsi="Times New Roman"/>
                <w:sz w:val="32"/>
                <w:szCs w:val="32"/>
              </w:rPr>
              <w:t xml:space="preserve">Повышение эффективности системы управления </w:t>
            </w: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r>
      <w:tr w:rsidR="006B4D1B" w:rsidRPr="00663CE2" w:rsidTr="007C46F5">
        <w:trPr>
          <w:trHeight w:val="307"/>
        </w:trPr>
        <w:tc>
          <w:tcPr>
            <w:tcW w:w="9890" w:type="dxa"/>
            <w:gridSpan w:val="6"/>
            <w:tcBorders>
              <w:top w:val="nil"/>
              <w:left w:val="nil"/>
              <w:bottom w:val="single" w:sz="4" w:space="0" w:color="auto"/>
              <w:right w:val="nil"/>
            </w:tcBorders>
            <w:noWrap/>
            <w:vAlign w:val="bottom"/>
          </w:tcPr>
          <w:p w:rsidR="006B4D1B" w:rsidRPr="00663CE2" w:rsidRDefault="006B4D1B" w:rsidP="00956881">
            <w:pPr>
              <w:spacing w:after="0" w:line="240" w:lineRule="auto"/>
              <w:jc w:val="center"/>
              <w:rPr>
                <w:rStyle w:val="a4"/>
                <w:rFonts w:ascii="Times New Roman" w:hAnsi="Times New Roman"/>
                <w:sz w:val="32"/>
                <w:szCs w:val="32"/>
              </w:rPr>
            </w:pPr>
            <w:r w:rsidRPr="00663CE2">
              <w:rPr>
                <w:rStyle w:val="a4"/>
                <w:rFonts w:ascii="Times New Roman" w:hAnsi="Times New Roman"/>
                <w:sz w:val="32"/>
                <w:szCs w:val="32"/>
              </w:rPr>
              <w:t>персоналом предприятия (на примере ООО «Евролот Запад») </w:t>
            </w: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r>
      <w:tr w:rsidR="006B4D1B" w:rsidRPr="00663CE2" w:rsidTr="007C46F5">
        <w:trPr>
          <w:trHeight w:val="398"/>
        </w:trPr>
        <w:tc>
          <w:tcPr>
            <w:tcW w:w="9890" w:type="dxa"/>
            <w:gridSpan w:val="6"/>
            <w:tcBorders>
              <w:top w:val="single" w:sz="4" w:space="0" w:color="auto"/>
              <w:left w:val="nil"/>
              <w:bottom w:val="single" w:sz="4" w:space="0" w:color="auto"/>
              <w:right w:val="nil"/>
            </w:tcBorders>
            <w:noWrap/>
            <w:vAlign w:val="bottom"/>
          </w:tcPr>
          <w:p w:rsidR="006B4D1B" w:rsidRPr="0036102A" w:rsidRDefault="006B4D1B" w:rsidP="0036102A">
            <w:pPr>
              <w:spacing w:after="0" w:line="240" w:lineRule="auto"/>
              <w:jc w:val="center"/>
              <w:rPr>
                <w:rFonts w:ascii="Arial CYR" w:hAnsi="Arial CYR" w:cs="Arial CYR"/>
                <w:b/>
                <w:bCs/>
                <w:i/>
                <w:iCs/>
                <w:color w:val="000080"/>
                <w:sz w:val="28"/>
                <w:szCs w:val="28"/>
              </w:rPr>
            </w:pPr>
            <w:r w:rsidRPr="0036102A">
              <w:rPr>
                <w:rFonts w:ascii="Arial CYR" w:hAnsi="Arial CYR" w:cs="Arial CYR"/>
                <w:b/>
                <w:bCs/>
                <w:i/>
                <w:iCs/>
                <w:color w:val="000080"/>
                <w:sz w:val="28"/>
                <w:szCs w:val="28"/>
              </w:rPr>
              <w:t> </w:t>
            </w: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r>
      <w:tr w:rsidR="006B4D1B" w:rsidRPr="00663CE2" w:rsidTr="007C46F5">
        <w:trPr>
          <w:trHeight w:val="70"/>
        </w:trPr>
        <w:tc>
          <w:tcPr>
            <w:tcW w:w="9890" w:type="dxa"/>
            <w:gridSpan w:val="6"/>
            <w:tcBorders>
              <w:top w:val="nil"/>
              <w:left w:val="nil"/>
              <w:bottom w:val="single" w:sz="4" w:space="0" w:color="auto"/>
              <w:right w:val="nil"/>
            </w:tcBorders>
            <w:noWrap/>
            <w:vAlign w:val="bottom"/>
          </w:tcPr>
          <w:p w:rsidR="006B4D1B" w:rsidRPr="0036102A" w:rsidRDefault="006B4D1B" w:rsidP="00B67358">
            <w:pPr>
              <w:spacing w:after="0" w:line="240" w:lineRule="auto"/>
              <w:ind w:firstLineChars="100" w:firstLine="281"/>
              <w:rPr>
                <w:rFonts w:ascii="Arial CYR" w:hAnsi="Arial CYR" w:cs="Arial CYR"/>
                <w:b/>
                <w:bCs/>
                <w:i/>
                <w:iCs/>
                <w:color w:val="000080"/>
                <w:sz w:val="28"/>
                <w:szCs w:val="28"/>
              </w:rPr>
            </w:pPr>
            <w:r w:rsidRPr="0036102A">
              <w:rPr>
                <w:rFonts w:ascii="Arial CYR" w:hAnsi="Arial CYR" w:cs="Arial CYR"/>
                <w:b/>
                <w:bCs/>
                <w:i/>
                <w:iCs/>
                <w:color w:val="000080"/>
                <w:sz w:val="28"/>
                <w:szCs w:val="28"/>
              </w:rPr>
              <w:t> </w:t>
            </w: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r>
      <w:tr w:rsidR="006B4D1B" w:rsidRPr="00663CE2" w:rsidTr="007C46F5">
        <w:trPr>
          <w:trHeight w:val="1216"/>
        </w:trPr>
        <w:tc>
          <w:tcPr>
            <w:tcW w:w="1954" w:type="dxa"/>
            <w:tcBorders>
              <w:top w:val="nil"/>
              <w:left w:val="nil"/>
              <w:bottom w:val="nil"/>
              <w:right w:val="nil"/>
            </w:tcBorders>
            <w:noWrap/>
            <w:vAlign w:val="bottom"/>
          </w:tcPr>
          <w:p w:rsidR="006B4D1B" w:rsidRPr="0036102A" w:rsidRDefault="006B4D1B" w:rsidP="0036102A">
            <w:pPr>
              <w:spacing w:after="0" w:line="240" w:lineRule="auto"/>
              <w:rPr>
                <w:rFonts w:ascii="Times New Roman CYR" w:hAnsi="Times New Roman CYR" w:cs="Times New Roman CYR"/>
                <w:sz w:val="24"/>
                <w:szCs w:val="24"/>
              </w:rPr>
            </w:pPr>
            <w:r w:rsidRPr="0036102A">
              <w:rPr>
                <w:rFonts w:ascii="Times New Roman CYR" w:hAnsi="Times New Roman CYR" w:cs="Times New Roman CYR"/>
                <w:sz w:val="24"/>
                <w:szCs w:val="24"/>
              </w:rPr>
              <w:t xml:space="preserve">Студент  </w:t>
            </w:r>
          </w:p>
        </w:tc>
        <w:tc>
          <w:tcPr>
            <w:tcW w:w="6890" w:type="dxa"/>
            <w:gridSpan w:val="2"/>
            <w:tcBorders>
              <w:top w:val="single" w:sz="4" w:space="0" w:color="auto"/>
              <w:left w:val="nil"/>
              <w:bottom w:val="single" w:sz="4" w:space="0" w:color="auto"/>
              <w:right w:val="nil"/>
            </w:tcBorders>
            <w:noWrap/>
            <w:vAlign w:val="bottom"/>
          </w:tcPr>
          <w:p w:rsidR="006B4D1B" w:rsidRPr="00663CE2" w:rsidRDefault="006B4D1B" w:rsidP="001A0F64">
            <w:pPr>
              <w:spacing w:after="0" w:line="240" w:lineRule="auto"/>
              <w:rPr>
                <w:rStyle w:val="a4"/>
                <w:rFonts w:ascii="Times New Roman" w:hAnsi="Times New Roman"/>
                <w:sz w:val="28"/>
                <w:szCs w:val="28"/>
              </w:rPr>
            </w:pPr>
            <w:r w:rsidRPr="00663CE2">
              <w:rPr>
                <w:rStyle w:val="a4"/>
                <w:rFonts w:ascii="Times New Roman" w:hAnsi="Times New Roman"/>
                <w:sz w:val="28"/>
                <w:szCs w:val="28"/>
              </w:rPr>
              <w:t>Брешенков Евгений Михайлович </w:t>
            </w:r>
          </w:p>
        </w:tc>
        <w:tc>
          <w:tcPr>
            <w:tcW w:w="298" w:type="dxa"/>
            <w:tcBorders>
              <w:top w:val="nil"/>
              <w:left w:val="nil"/>
              <w:bottom w:val="nil"/>
              <w:right w:val="nil"/>
            </w:tcBorders>
            <w:noWrap/>
            <w:vAlign w:val="bottom"/>
          </w:tcPr>
          <w:p w:rsidR="006B4D1B" w:rsidRPr="0036102A" w:rsidRDefault="006B4D1B" w:rsidP="00B67358">
            <w:pPr>
              <w:spacing w:after="0" w:line="240" w:lineRule="auto"/>
              <w:ind w:firstLineChars="100" w:firstLine="220"/>
              <w:rPr>
                <w:rFonts w:ascii="Arial CYR" w:hAnsi="Arial CYR" w:cs="Arial CYR"/>
                <w:i/>
                <w:iCs/>
                <w:color w:val="000080"/>
              </w:rPr>
            </w:pPr>
            <w:r w:rsidRPr="0036102A">
              <w:rPr>
                <w:rFonts w:ascii="Arial CYR" w:hAnsi="Arial CYR" w:cs="Arial CYR"/>
                <w:i/>
                <w:iCs/>
                <w:color w:val="000080"/>
              </w:rPr>
              <w:t> </w:t>
            </w:r>
          </w:p>
        </w:tc>
        <w:tc>
          <w:tcPr>
            <w:tcW w:w="748" w:type="dxa"/>
            <w:gridSpan w:val="2"/>
            <w:tcBorders>
              <w:top w:val="single" w:sz="4" w:space="0" w:color="auto"/>
              <w:left w:val="nil"/>
              <w:bottom w:val="single" w:sz="4" w:space="0" w:color="auto"/>
              <w:right w:val="nil"/>
            </w:tcBorders>
            <w:noWrap/>
            <w:vAlign w:val="bottom"/>
          </w:tcPr>
          <w:p w:rsidR="006B4D1B" w:rsidRPr="0036102A" w:rsidRDefault="006B4D1B" w:rsidP="0036102A">
            <w:pPr>
              <w:spacing w:after="0" w:line="240" w:lineRule="auto"/>
              <w:jc w:val="center"/>
              <w:rPr>
                <w:rFonts w:ascii="Arial CYR" w:hAnsi="Arial CYR" w:cs="Arial CYR"/>
                <w:i/>
                <w:iCs/>
                <w:color w:val="000080"/>
              </w:rPr>
            </w:pPr>
            <w:r w:rsidRPr="0036102A">
              <w:rPr>
                <w:rFonts w:ascii="Arial CYR" w:hAnsi="Arial CYR" w:cs="Arial CYR"/>
                <w:i/>
                <w:iCs/>
                <w:color w:val="000080"/>
              </w:rPr>
              <w:t> </w:t>
            </w: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r>
      <w:tr w:rsidR="006B4D1B" w:rsidRPr="00663CE2" w:rsidTr="007C46F5">
        <w:trPr>
          <w:trHeight w:val="195"/>
        </w:trPr>
        <w:tc>
          <w:tcPr>
            <w:tcW w:w="1954" w:type="dxa"/>
            <w:tcBorders>
              <w:top w:val="nil"/>
              <w:left w:val="nil"/>
              <w:bottom w:val="nil"/>
              <w:right w:val="nil"/>
            </w:tcBorders>
            <w:noWrap/>
            <w:vAlign w:val="bottom"/>
          </w:tcPr>
          <w:p w:rsidR="006B4D1B" w:rsidRPr="0036102A" w:rsidRDefault="006B4D1B" w:rsidP="0036102A">
            <w:pPr>
              <w:spacing w:after="0" w:line="240" w:lineRule="auto"/>
              <w:rPr>
                <w:rFonts w:ascii="Times New Roman CYR" w:hAnsi="Times New Roman CYR" w:cs="Times New Roman CYR"/>
                <w:sz w:val="20"/>
                <w:szCs w:val="20"/>
              </w:rPr>
            </w:pPr>
          </w:p>
        </w:tc>
        <w:tc>
          <w:tcPr>
            <w:tcW w:w="6890" w:type="dxa"/>
            <w:gridSpan w:val="2"/>
            <w:tcBorders>
              <w:top w:val="single" w:sz="4" w:space="0" w:color="auto"/>
              <w:left w:val="nil"/>
              <w:bottom w:val="nil"/>
              <w:right w:val="nil"/>
            </w:tcBorders>
            <w:noWrap/>
          </w:tcPr>
          <w:p w:rsidR="006B4D1B" w:rsidRPr="0036102A" w:rsidRDefault="006B4D1B" w:rsidP="0036102A">
            <w:pPr>
              <w:spacing w:after="0" w:line="240" w:lineRule="auto"/>
              <w:jc w:val="center"/>
              <w:rPr>
                <w:rFonts w:ascii="Arial CYR" w:hAnsi="Arial CYR" w:cs="Arial CYR"/>
                <w:i/>
                <w:iCs/>
                <w:sz w:val="14"/>
                <w:szCs w:val="14"/>
              </w:rPr>
            </w:pPr>
            <w:r w:rsidRPr="0036102A">
              <w:rPr>
                <w:rFonts w:ascii="Arial CYR" w:hAnsi="Arial CYR" w:cs="Arial CYR"/>
                <w:i/>
                <w:iCs/>
                <w:sz w:val="14"/>
                <w:szCs w:val="14"/>
              </w:rPr>
              <w:t>(фамилия, имя, отчество)</w:t>
            </w:r>
          </w:p>
        </w:tc>
        <w:tc>
          <w:tcPr>
            <w:tcW w:w="298" w:type="dxa"/>
            <w:tcBorders>
              <w:top w:val="nil"/>
              <w:left w:val="nil"/>
              <w:bottom w:val="nil"/>
              <w:right w:val="nil"/>
            </w:tcBorders>
            <w:noWrap/>
          </w:tcPr>
          <w:p w:rsidR="006B4D1B" w:rsidRPr="0036102A" w:rsidRDefault="006B4D1B" w:rsidP="0036102A">
            <w:pPr>
              <w:spacing w:after="0" w:line="240" w:lineRule="auto"/>
              <w:jc w:val="center"/>
              <w:rPr>
                <w:rFonts w:ascii="Arial CYR" w:hAnsi="Arial CYR" w:cs="Arial CYR"/>
                <w:i/>
                <w:iCs/>
                <w:sz w:val="14"/>
                <w:szCs w:val="14"/>
              </w:rPr>
            </w:pPr>
          </w:p>
        </w:tc>
        <w:tc>
          <w:tcPr>
            <w:tcW w:w="748" w:type="dxa"/>
            <w:gridSpan w:val="2"/>
            <w:tcBorders>
              <w:top w:val="single" w:sz="4" w:space="0" w:color="auto"/>
              <w:left w:val="nil"/>
              <w:bottom w:val="nil"/>
              <w:right w:val="nil"/>
            </w:tcBorders>
            <w:noWrap/>
            <w:vAlign w:val="bottom"/>
          </w:tcPr>
          <w:p w:rsidR="006B4D1B" w:rsidRPr="0036102A" w:rsidRDefault="006B4D1B" w:rsidP="0036102A">
            <w:pPr>
              <w:spacing w:after="0" w:line="240" w:lineRule="auto"/>
              <w:jc w:val="center"/>
              <w:rPr>
                <w:rFonts w:ascii="Arial CYR" w:hAnsi="Arial CYR" w:cs="Arial CYR"/>
                <w:i/>
                <w:iCs/>
                <w:sz w:val="14"/>
                <w:szCs w:val="14"/>
              </w:rPr>
            </w:pPr>
            <w:r w:rsidRPr="0036102A">
              <w:rPr>
                <w:rFonts w:ascii="Arial CYR" w:hAnsi="Arial CYR" w:cs="Arial CYR"/>
                <w:i/>
                <w:iCs/>
                <w:sz w:val="14"/>
                <w:szCs w:val="14"/>
              </w:rPr>
              <w:t>подпись</w:t>
            </w: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18"/>
                <w:szCs w:val="18"/>
              </w:rPr>
            </w:pPr>
          </w:p>
        </w:tc>
      </w:tr>
      <w:tr w:rsidR="006B4D1B" w:rsidRPr="00663CE2" w:rsidTr="007C46F5">
        <w:trPr>
          <w:trHeight w:val="367"/>
        </w:trPr>
        <w:tc>
          <w:tcPr>
            <w:tcW w:w="1954" w:type="dxa"/>
            <w:tcBorders>
              <w:top w:val="nil"/>
              <w:left w:val="nil"/>
              <w:bottom w:val="nil"/>
              <w:right w:val="nil"/>
            </w:tcBorders>
            <w:noWrap/>
            <w:vAlign w:val="bottom"/>
          </w:tcPr>
          <w:p w:rsidR="006B4D1B" w:rsidRPr="0036102A" w:rsidRDefault="006B4D1B" w:rsidP="0036102A">
            <w:pPr>
              <w:spacing w:after="0" w:line="240" w:lineRule="auto"/>
              <w:rPr>
                <w:rFonts w:ascii="Times New Roman CYR" w:hAnsi="Times New Roman CYR" w:cs="Times New Roman CYR"/>
              </w:rPr>
            </w:pPr>
            <w:r w:rsidRPr="0036102A">
              <w:rPr>
                <w:rFonts w:ascii="Times New Roman CYR" w:hAnsi="Times New Roman CYR" w:cs="Times New Roman CYR"/>
              </w:rPr>
              <w:t xml:space="preserve">Руководитель  </w:t>
            </w:r>
          </w:p>
        </w:tc>
        <w:tc>
          <w:tcPr>
            <w:tcW w:w="6890" w:type="dxa"/>
            <w:gridSpan w:val="2"/>
            <w:tcBorders>
              <w:top w:val="nil"/>
              <w:left w:val="nil"/>
              <w:bottom w:val="single" w:sz="4" w:space="0" w:color="auto"/>
              <w:right w:val="nil"/>
            </w:tcBorders>
            <w:noWrap/>
            <w:vAlign w:val="bottom"/>
          </w:tcPr>
          <w:p w:rsidR="006B4D1B" w:rsidRPr="00663CE2" w:rsidRDefault="006B4D1B" w:rsidP="001A0F64">
            <w:pPr>
              <w:spacing w:after="0" w:line="240" w:lineRule="auto"/>
              <w:rPr>
                <w:rStyle w:val="a4"/>
                <w:rFonts w:ascii="Times New Roman" w:hAnsi="Times New Roman"/>
                <w:sz w:val="28"/>
                <w:szCs w:val="28"/>
              </w:rPr>
            </w:pPr>
            <w:r w:rsidRPr="00663CE2">
              <w:rPr>
                <w:rStyle w:val="a4"/>
                <w:rFonts w:ascii="Times New Roman" w:hAnsi="Times New Roman"/>
                <w:sz w:val="28"/>
                <w:szCs w:val="28"/>
              </w:rPr>
              <w:t>Токар Николай Иванович </w:t>
            </w:r>
          </w:p>
        </w:tc>
        <w:tc>
          <w:tcPr>
            <w:tcW w:w="298" w:type="dxa"/>
            <w:tcBorders>
              <w:top w:val="nil"/>
              <w:left w:val="nil"/>
              <w:bottom w:val="nil"/>
              <w:right w:val="nil"/>
            </w:tcBorders>
            <w:noWrap/>
            <w:vAlign w:val="bottom"/>
          </w:tcPr>
          <w:p w:rsidR="006B4D1B" w:rsidRPr="0036102A" w:rsidRDefault="006B4D1B" w:rsidP="00B67358">
            <w:pPr>
              <w:spacing w:after="0" w:line="240" w:lineRule="auto"/>
              <w:ind w:firstLineChars="100" w:firstLine="220"/>
              <w:rPr>
                <w:rFonts w:ascii="Arial CYR" w:hAnsi="Arial CYR" w:cs="Arial CYR"/>
                <w:i/>
                <w:iCs/>
                <w:color w:val="000080"/>
              </w:rPr>
            </w:pPr>
          </w:p>
        </w:tc>
        <w:tc>
          <w:tcPr>
            <w:tcW w:w="748" w:type="dxa"/>
            <w:gridSpan w:val="2"/>
            <w:tcBorders>
              <w:top w:val="nil"/>
              <w:left w:val="nil"/>
              <w:bottom w:val="single" w:sz="4" w:space="0" w:color="auto"/>
              <w:right w:val="nil"/>
            </w:tcBorders>
            <w:noWrap/>
            <w:vAlign w:val="bottom"/>
          </w:tcPr>
          <w:p w:rsidR="006B4D1B" w:rsidRPr="0036102A" w:rsidRDefault="006B4D1B" w:rsidP="0036102A">
            <w:pPr>
              <w:spacing w:after="0" w:line="240" w:lineRule="auto"/>
              <w:jc w:val="center"/>
              <w:rPr>
                <w:rFonts w:ascii="Arial CYR" w:hAnsi="Arial CYR" w:cs="Arial CYR"/>
                <w:i/>
                <w:iCs/>
                <w:color w:val="000080"/>
              </w:rPr>
            </w:pPr>
            <w:r w:rsidRPr="0036102A">
              <w:rPr>
                <w:rFonts w:ascii="Arial CYR" w:hAnsi="Arial CYR" w:cs="Arial CYR"/>
                <w:i/>
                <w:iCs/>
                <w:color w:val="000080"/>
              </w:rPr>
              <w:t> </w:t>
            </w: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r>
      <w:tr w:rsidR="006B4D1B" w:rsidRPr="00663CE2" w:rsidTr="007C46F5">
        <w:trPr>
          <w:trHeight w:val="210"/>
        </w:trPr>
        <w:tc>
          <w:tcPr>
            <w:tcW w:w="1954" w:type="dxa"/>
            <w:tcBorders>
              <w:top w:val="nil"/>
              <w:left w:val="nil"/>
              <w:bottom w:val="nil"/>
              <w:right w:val="nil"/>
            </w:tcBorders>
            <w:noWrap/>
            <w:vAlign w:val="bottom"/>
          </w:tcPr>
          <w:p w:rsidR="006B4D1B" w:rsidRPr="0036102A" w:rsidRDefault="006B4D1B" w:rsidP="0036102A">
            <w:pPr>
              <w:spacing w:after="0" w:line="240" w:lineRule="auto"/>
              <w:rPr>
                <w:rFonts w:ascii="Times New Roman CYR" w:hAnsi="Times New Roman CYR" w:cs="Times New Roman CYR"/>
                <w:sz w:val="20"/>
                <w:szCs w:val="20"/>
              </w:rPr>
            </w:pPr>
          </w:p>
        </w:tc>
        <w:tc>
          <w:tcPr>
            <w:tcW w:w="6890" w:type="dxa"/>
            <w:gridSpan w:val="2"/>
            <w:tcBorders>
              <w:top w:val="single" w:sz="4" w:space="0" w:color="auto"/>
              <w:left w:val="nil"/>
              <w:bottom w:val="nil"/>
              <w:right w:val="nil"/>
            </w:tcBorders>
            <w:noWrap/>
          </w:tcPr>
          <w:p w:rsidR="006B4D1B" w:rsidRPr="0036102A" w:rsidRDefault="006B4D1B" w:rsidP="0036102A">
            <w:pPr>
              <w:spacing w:after="0" w:line="240" w:lineRule="auto"/>
              <w:jc w:val="center"/>
              <w:rPr>
                <w:rFonts w:ascii="Arial CYR" w:hAnsi="Arial CYR" w:cs="Arial CYR"/>
                <w:i/>
                <w:iCs/>
                <w:sz w:val="14"/>
                <w:szCs w:val="14"/>
              </w:rPr>
            </w:pPr>
            <w:r w:rsidRPr="0036102A">
              <w:rPr>
                <w:rFonts w:ascii="Arial CYR" w:hAnsi="Arial CYR" w:cs="Arial CYR"/>
                <w:i/>
                <w:iCs/>
                <w:sz w:val="14"/>
                <w:szCs w:val="14"/>
              </w:rPr>
              <w:t>(Ф.И.О.)</w:t>
            </w:r>
          </w:p>
        </w:tc>
        <w:tc>
          <w:tcPr>
            <w:tcW w:w="298" w:type="dxa"/>
            <w:tcBorders>
              <w:top w:val="nil"/>
              <w:left w:val="nil"/>
              <w:bottom w:val="nil"/>
              <w:right w:val="nil"/>
            </w:tcBorders>
            <w:noWrap/>
          </w:tcPr>
          <w:p w:rsidR="006B4D1B" w:rsidRPr="0036102A" w:rsidRDefault="006B4D1B" w:rsidP="0036102A">
            <w:pPr>
              <w:spacing w:after="0" w:line="240" w:lineRule="auto"/>
              <w:jc w:val="center"/>
              <w:rPr>
                <w:rFonts w:ascii="Arial CYR" w:hAnsi="Arial CYR" w:cs="Arial CYR"/>
                <w:i/>
                <w:iCs/>
                <w:sz w:val="14"/>
                <w:szCs w:val="14"/>
              </w:rPr>
            </w:pPr>
          </w:p>
        </w:tc>
        <w:tc>
          <w:tcPr>
            <w:tcW w:w="748" w:type="dxa"/>
            <w:gridSpan w:val="2"/>
            <w:tcBorders>
              <w:top w:val="single" w:sz="4" w:space="0" w:color="auto"/>
              <w:left w:val="nil"/>
              <w:bottom w:val="nil"/>
              <w:right w:val="nil"/>
            </w:tcBorders>
            <w:noWrap/>
            <w:vAlign w:val="bottom"/>
          </w:tcPr>
          <w:p w:rsidR="006B4D1B" w:rsidRPr="0036102A" w:rsidRDefault="006B4D1B" w:rsidP="0036102A">
            <w:pPr>
              <w:spacing w:after="0" w:line="240" w:lineRule="auto"/>
              <w:jc w:val="center"/>
              <w:rPr>
                <w:rFonts w:ascii="Arial CYR" w:hAnsi="Arial CYR" w:cs="Arial CYR"/>
                <w:i/>
                <w:iCs/>
                <w:sz w:val="14"/>
                <w:szCs w:val="14"/>
              </w:rPr>
            </w:pPr>
            <w:r w:rsidRPr="0036102A">
              <w:rPr>
                <w:rFonts w:ascii="Arial CYR" w:hAnsi="Arial CYR" w:cs="Arial CYR"/>
                <w:i/>
                <w:iCs/>
                <w:sz w:val="14"/>
                <w:szCs w:val="14"/>
              </w:rPr>
              <w:t>подпись</w:t>
            </w: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18"/>
                <w:szCs w:val="18"/>
              </w:rPr>
            </w:pPr>
          </w:p>
        </w:tc>
      </w:tr>
      <w:tr w:rsidR="006B4D1B" w:rsidRPr="00663CE2" w:rsidTr="007C46F5">
        <w:trPr>
          <w:trHeight w:val="489"/>
        </w:trPr>
        <w:tc>
          <w:tcPr>
            <w:tcW w:w="1954" w:type="dxa"/>
            <w:tcBorders>
              <w:top w:val="nil"/>
              <w:left w:val="nil"/>
              <w:bottom w:val="nil"/>
              <w:right w:val="nil"/>
            </w:tcBorders>
            <w:noWrap/>
            <w:vAlign w:val="bottom"/>
          </w:tcPr>
          <w:p w:rsidR="006B4D1B" w:rsidRPr="0036102A" w:rsidRDefault="006B4D1B" w:rsidP="0036102A">
            <w:pPr>
              <w:spacing w:after="0" w:line="240" w:lineRule="auto"/>
              <w:rPr>
                <w:rFonts w:ascii="Times New Roman CYR" w:hAnsi="Times New Roman CYR" w:cs="Times New Roman CYR"/>
              </w:rPr>
            </w:pPr>
            <w:r w:rsidRPr="0036102A">
              <w:rPr>
                <w:rFonts w:ascii="Times New Roman CYR" w:hAnsi="Times New Roman CYR" w:cs="Times New Roman CYR"/>
              </w:rPr>
              <w:t xml:space="preserve">Консультант  </w:t>
            </w:r>
          </w:p>
        </w:tc>
        <w:tc>
          <w:tcPr>
            <w:tcW w:w="6890" w:type="dxa"/>
            <w:gridSpan w:val="2"/>
            <w:tcBorders>
              <w:top w:val="nil"/>
              <w:left w:val="nil"/>
              <w:bottom w:val="single" w:sz="4" w:space="0" w:color="auto"/>
              <w:right w:val="nil"/>
            </w:tcBorders>
            <w:noWrap/>
            <w:vAlign w:val="bottom"/>
          </w:tcPr>
          <w:p w:rsidR="006B4D1B" w:rsidRPr="0036102A" w:rsidRDefault="006B4D1B" w:rsidP="00B67358">
            <w:pPr>
              <w:spacing w:after="0" w:line="240" w:lineRule="auto"/>
              <w:ind w:firstLineChars="100" w:firstLine="220"/>
              <w:rPr>
                <w:rFonts w:ascii="Arial CYR" w:hAnsi="Arial CYR" w:cs="Arial CYR"/>
                <w:i/>
                <w:iCs/>
                <w:color w:val="000080"/>
              </w:rPr>
            </w:pPr>
            <w:r w:rsidRPr="0036102A">
              <w:rPr>
                <w:rFonts w:ascii="Arial CYR" w:hAnsi="Arial CYR" w:cs="Arial CYR"/>
                <w:i/>
                <w:iCs/>
                <w:color w:val="000080"/>
              </w:rPr>
              <w:t> </w:t>
            </w:r>
          </w:p>
        </w:tc>
        <w:tc>
          <w:tcPr>
            <w:tcW w:w="298" w:type="dxa"/>
            <w:tcBorders>
              <w:top w:val="nil"/>
              <w:left w:val="nil"/>
              <w:bottom w:val="nil"/>
              <w:right w:val="nil"/>
            </w:tcBorders>
            <w:noWrap/>
            <w:vAlign w:val="bottom"/>
          </w:tcPr>
          <w:p w:rsidR="006B4D1B" w:rsidRPr="0036102A" w:rsidRDefault="006B4D1B" w:rsidP="00B67358">
            <w:pPr>
              <w:spacing w:after="0" w:line="240" w:lineRule="auto"/>
              <w:ind w:firstLineChars="100" w:firstLine="220"/>
              <w:rPr>
                <w:rFonts w:ascii="Arial CYR" w:hAnsi="Arial CYR" w:cs="Arial CYR"/>
                <w:i/>
                <w:iCs/>
                <w:color w:val="000080"/>
              </w:rPr>
            </w:pPr>
          </w:p>
        </w:tc>
        <w:tc>
          <w:tcPr>
            <w:tcW w:w="748" w:type="dxa"/>
            <w:gridSpan w:val="2"/>
            <w:tcBorders>
              <w:top w:val="nil"/>
              <w:left w:val="nil"/>
              <w:bottom w:val="single" w:sz="4" w:space="0" w:color="auto"/>
              <w:right w:val="nil"/>
            </w:tcBorders>
            <w:noWrap/>
            <w:vAlign w:val="bottom"/>
          </w:tcPr>
          <w:p w:rsidR="006B4D1B" w:rsidRPr="0036102A" w:rsidRDefault="006B4D1B" w:rsidP="0036102A">
            <w:pPr>
              <w:spacing w:after="0" w:line="240" w:lineRule="auto"/>
              <w:jc w:val="center"/>
              <w:rPr>
                <w:rFonts w:ascii="Arial CYR" w:hAnsi="Arial CYR" w:cs="Arial CYR"/>
                <w:i/>
                <w:iCs/>
                <w:color w:val="000080"/>
              </w:rPr>
            </w:pPr>
            <w:r w:rsidRPr="0036102A">
              <w:rPr>
                <w:rFonts w:ascii="Arial CYR" w:hAnsi="Arial CYR" w:cs="Arial CYR"/>
                <w:i/>
                <w:iCs/>
                <w:color w:val="000080"/>
              </w:rPr>
              <w:t> </w:t>
            </w: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r>
      <w:tr w:rsidR="006B4D1B" w:rsidRPr="00663CE2" w:rsidTr="007C46F5">
        <w:trPr>
          <w:trHeight w:val="210"/>
        </w:trPr>
        <w:tc>
          <w:tcPr>
            <w:tcW w:w="1954" w:type="dxa"/>
            <w:tcBorders>
              <w:top w:val="nil"/>
              <w:left w:val="nil"/>
              <w:bottom w:val="nil"/>
              <w:right w:val="nil"/>
            </w:tcBorders>
            <w:noWrap/>
            <w:vAlign w:val="bottom"/>
          </w:tcPr>
          <w:p w:rsidR="006B4D1B" w:rsidRPr="0036102A" w:rsidRDefault="006B4D1B" w:rsidP="0036102A">
            <w:pPr>
              <w:spacing w:after="0" w:line="240" w:lineRule="auto"/>
              <w:rPr>
                <w:rFonts w:ascii="Times New Roman CYR" w:hAnsi="Times New Roman CYR" w:cs="Times New Roman CYR"/>
                <w:sz w:val="20"/>
                <w:szCs w:val="20"/>
              </w:rPr>
            </w:pPr>
          </w:p>
        </w:tc>
        <w:tc>
          <w:tcPr>
            <w:tcW w:w="6890" w:type="dxa"/>
            <w:gridSpan w:val="2"/>
            <w:tcBorders>
              <w:top w:val="single" w:sz="4" w:space="0" w:color="auto"/>
              <w:left w:val="nil"/>
              <w:bottom w:val="nil"/>
              <w:right w:val="nil"/>
            </w:tcBorders>
            <w:noWrap/>
          </w:tcPr>
          <w:p w:rsidR="006B4D1B" w:rsidRPr="0036102A" w:rsidRDefault="006B4D1B" w:rsidP="0036102A">
            <w:pPr>
              <w:spacing w:after="0" w:line="240" w:lineRule="auto"/>
              <w:jc w:val="center"/>
              <w:rPr>
                <w:rFonts w:ascii="Arial CYR" w:hAnsi="Arial CYR" w:cs="Arial CYR"/>
                <w:i/>
                <w:iCs/>
                <w:sz w:val="14"/>
                <w:szCs w:val="14"/>
              </w:rPr>
            </w:pPr>
            <w:r w:rsidRPr="0036102A">
              <w:rPr>
                <w:rFonts w:ascii="Arial CYR" w:hAnsi="Arial CYR" w:cs="Arial CYR"/>
                <w:i/>
                <w:iCs/>
                <w:sz w:val="14"/>
                <w:szCs w:val="14"/>
              </w:rPr>
              <w:t>(Ф.И.О.)</w:t>
            </w:r>
          </w:p>
        </w:tc>
        <w:tc>
          <w:tcPr>
            <w:tcW w:w="298" w:type="dxa"/>
            <w:tcBorders>
              <w:top w:val="nil"/>
              <w:left w:val="nil"/>
              <w:bottom w:val="nil"/>
              <w:right w:val="nil"/>
            </w:tcBorders>
            <w:noWrap/>
          </w:tcPr>
          <w:p w:rsidR="006B4D1B" w:rsidRPr="0036102A" w:rsidRDefault="006B4D1B" w:rsidP="0036102A">
            <w:pPr>
              <w:spacing w:after="0" w:line="240" w:lineRule="auto"/>
              <w:jc w:val="center"/>
              <w:rPr>
                <w:rFonts w:ascii="Arial CYR" w:hAnsi="Arial CYR" w:cs="Arial CYR"/>
                <w:i/>
                <w:iCs/>
                <w:sz w:val="14"/>
                <w:szCs w:val="14"/>
              </w:rPr>
            </w:pPr>
          </w:p>
        </w:tc>
        <w:tc>
          <w:tcPr>
            <w:tcW w:w="748" w:type="dxa"/>
            <w:gridSpan w:val="2"/>
            <w:tcBorders>
              <w:top w:val="single" w:sz="4" w:space="0" w:color="auto"/>
              <w:left w:val="nil"/>
              <w:bottom w:val="nil"/>
              <w:right w:val="nil"/>
            </w:tcBorders>
            <w:noWrap/>
            <w:vAlign w:val="bottom"/>
          </w:tcPr>
          <w:p w:rsidR="006B4D1B" w:rsidRPr="0036102A" w:rsidRDefault="006B4D1B" w:rsidP="0036102A">
            <w:pPr>
              <w:spacing w:after="0" w:line="240" w:lineRule="auto"/>
              <w:jc w:val="center"/>
              <w:rPr>
                <w:rFonts w:ascii="Arial CYR" w:hAnsi="Arial CYR" w:cs="Arial CYR"/>
                <w:i/>
                <w:iCs/>
                <w:sz w:val="14"/>
                <w:szCs w:val="14"/>
              </w:rPr>
            </w:pPr>
            <w:r w:rsidRPr="0036102A">
              <w:rPr>
                <w:rFonts w:ascii="Arial CYR" w:hAnsi="Arial CYR" w:cs="Arial CYR"/>
                <w:i/>
                <w:iCs/>
                <w:sz w:val="14"/>
                <w:szCs w:val="14"/>
              </w:rPr>
              <w:t>подпись</w:t>
            </w: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18"/>
                <w:szCs w:val="18"/>
              </w:rPr>
            </w:pPr>
          </w:p>
        </w:tc>
      </w:tr>
      <w:tr w:rsidR="006B4D1B" w:rsidRPr="00663CE2" w:rsidTr="007C46F5">
        <w:trPr>
          <w:trHeight w:val="471"/>
        </w:trPr>
        <w:tc>
          <w:tcPr>
            <w:tcW w:w="1954" w:type="dxa"/>
            <w:tcBorders>
              <w:top w:val="nil"/>
              <w:left w:val="nil"/>
              <w:bottom w:val="nil"/>
              <w:right w:val="nil"/>
            </w:tcBorders>
            <w:noWrap/>
            <w:vAlign w:val="bottom"/>
          </w:tcPr>
          <w:p w:rsidR="006B4D1B" w:rsidRPr="0036102A" w:rsidRDefault="006B4D1B" w:rsidP="0036102A">
            <w:pPr>
              <w:spacing w:after="0" w:line="240" w:lineRule="auto"/>
              <w:rPr>
                <w:rFonts w:ascii="Times New Roman CYR" w:hAnsi="Times New Roman CYR" w:cs="Times New Roman CYR"/>
                <w:sz w:val="24"/>
                <w:szCs w:val="24"/>
              </w:rPr>
            </w:pPr>
            <w:r w:rsidRPr="0036102A">
              <w:rPr>
                <w:rFonts w:ascii="Times New Roman CYR" w:hAnsi="Times New Roman CYR" w:cs="Times New Roman CYR"/>
                <w:sz w:val="24"/>
                <w:szCs w:val="24"/>
              </w:rPr>
              <w:t xml:space="preserve">Рецензент  </w:t>
            </w:r>
          </w:p>
        </w:tc>
        <w:tc>
          <w:tcPr>
            <w:tcW w:w="6890" w:type="dxa"/>
            <w:gridSpan w:val="2"/>
            <w:tcBorders>
              <w:top w:val="nil"/>
              <w:left w:val="nil"/>
              <w:bottom w:val="single" w:sz="4" w:space="0" w:color="auto"/>
              <w:right w:val="nil"/>
            </w:tcBorders>
            <w:noWrap/>
            <w:vAlign w:val="bottom"/>
          </w:tcPr>
          <w:p w:rsidR="006B4D1B" w:rsidRPr="00663CE2" w:rsidRDefault="006B4D1B" w:rsidP="00956881">
            <w:pPr>
              <w:spacing w:after="0" w:line="240" w:lineRule="auto"/>
              <w:rPr>
                <w:rStyle w:val="a4"/>
                <w:rFonts w:ascii="Times New Roman" w:hAnsi="Times New Roman"/>
                <w:sz w:val="28"/>
                <w:szCs w:val="28"/>
              </w:rPr>
            </w:pPr>
            <w:r w:rsidRPr="00663CE2">
              <w:rPr>
                <w:rStyle w:val="a4"/>
                <w:rFonts w:ascii="Times New Roman" w:hAnsi="Times New Roman"/>
                <w:sz w:val="28"/>
                <w:szCs w:val="28"/>
              </w:rPr>
              <w:t>Матвеев А. В. </w:t>
            </w:r>
          </w:p>
        </w:tc>
        <w:tc>
          <w:tcPr>
            <w:tcW w:w="298" w:type="dxa"/>
            <w:tcBorders>
              <w:top w:val="nil"/>
              <w:left w:val="nil"/>
              <w:bottom w:val="nil"/>
              <w:right w:val="nil"/>
            </w:tcBorders>
            <w:noWrap/>
            <w:vAlign w:val="bottom"/>
          </w:tcPr>
          <w:p w:rsidR="006B4D1B" w:rsidRPr="0036102A" w:rsidRDefault="006B4D1B" w:rsidP="00B67358">
            <w:pPr>
              <w:spacing w:after="0" w:line="240" w:lineRule="auto"/>
              <w:ind w:firstLineChars="100" w:firstLine="220"/>
              <w:rPr>
                <w:rFonts w:ascii="Arial CYR" w:hAnsi="Arial CYR" w:cs="Arial CYR"/>
                <w:i/>
                <w:iCs/>
                <w:color w:val="000080"/>
              </w:rPr>
            </w:pPr>
          </w:p>
        </w:tc>
        <w:tc>
          <w:tcPr>
            <w:tcW w:w="748" w:type="dxa"/>
            <w:gridSpan w:val="2"/>
            <w:tcBorders>
              <w:top w:val="nil"/>
              <w:left w:val="nil"/>
              <w:bottom w:val="single" w:sz="4" w:space="0" w:color="auto"/>
              <w:right w:val="nil"/>
            </w:tcBorders>
            <w:noWrap/>
            <w:vAlign w:val="bottom"/>
          </w:tcPr>
          <w:p w:rsidR="006B4D1B" w:rsidRPr="0036102A" w:rsidRDefault="006B4D1B" w:rsidP="0036102A">
            <w:pPr>
              <w:spacing w:after="0" w:line="240" w:lineRule="auto"/>
              <w:jc w:val="center"/>
              <w:rPr>
                <w:rFonts w:ascii="Arial CYR" w:hAnsi="Arial CYR" w:cs="Arial CYR"/>
                <w:i/>
                <w:iCs/>
                <w:color w:val="000080"/>
              </w:rPr>
            </w:pPr>
            <w:r w:rsidRPr="0036102A">
              <w:rPr>
                <w:rFonts w:ascii="Arial CYR" w:hAnsi="Arial CYR" w:cs="Arial CYR"/>
                <w:i/>
                <w:iCs/>
                <w:color w:val="000080"/>
              </w:rPr>
              <w:t> </w:t>
            </w: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r>
      <w:tr w:rsidR="006B4D1B" w:rsidRPr="00663CE2" w:rsidTr="007C46F5">
        <w:trPr>
          <w:trHeight w:val="210"/>
        </w:trPr>
        <w:tc>
          <w:tcPr>
            <w:tcW w:w="1954" w:type="dxa"/>
            <w:tcBorders>
              <w:top w:val="nil"/>
              <w:left w:val="nil"/>
              <w:bottom w:val="nil"/>
              <w:right w:val="nil"/>
            </w:tcBorders>
            <w:noWrap/>
            <w:vAlign w:val="bottom"/>
          </w:tcPr>
          <w:p w:rsidR="006B4D1B" w:rsidRPr="0036102A" w:rsidRDefault="006B4D1B" w:rsidP="0036102A">
            <w:pPr>
              <w:spacing w:after="0" w:line="240" w:lineRule="auto"/>
              <w:rPr>
                <w:rFonts w:ascii="Times New Roman CYR" w:hAnsi="Times New Roman CYR" w:cs="Times New Roman CYR"/>
                <w:sz w:val="20"/>
                <w:szCs w:val="20"/>
              </w:rPr>
            </w:pPr>
          </w:p>
        </w:tc>
        <w:tc>
          <w:tcPr>
            <w:tcW w:w="6890" w:type="dxa"/>
            <w:gridSpan w:val="2"/>
            <w:tcBorders>
              <w:top w:val="single" w:sz="4" w:space="0" w:color="auto"/>
              <w:left w:val="nil"/>
              <w:bottom w:val="nil"/>
              <w:right w:val="nil"/>
            </w:tcBorders>
            <w:noWrap/>
          </w:tcPr>
          <w:p w:rsidR="006B4D1B" w:rsidRPr="0036102A" w:rsidRDefault="006B4D1B" w:rsidP="0036102A">
            <w:pPr>
              <w:spacing w:after="0" w:line="240" w:lineRule="auto"/>
              <w:jc w:val="center"/>
              <w:rPr>
                <w:rFonts w:ascii="Arial CYR" w:hAnsi="Arial CYR" w:cs="Arial CYR"/>
                <w:i/>
                <w:iCs/>
                <w:sz w:val="14"/>
                <w:szCs w:val="14"/>
              </w:rPr>
            </w:pPr>
            <w:r w:rsidRPr="0036102A">
              <w:rPr>
                <w:rFonts w:ascii="Arial CYR" w:hAnsi="Arial CYR" w:cs="Arial CYR"/>
                <w:i/>
                <w:iCs/>
                <w:sz w:val="14"/>
                <w:szCs w:val="14"/>
              </w:rPr>
              <w:t>(Ф.И.О.)</w:t>
            </w:r>
          </w:p>
        </w:tc>
        <w:tc>
          <w:tcPr>
            <w:tcW w:w="298" w:type="dxa"/>
            <w:tcBorders>
              <w:top w:val="nil"/>
              <w:left w:val="nil"/>
              <w:bottom w:val="nil"/>
              <w:right w:val="nil"/>
            </w:tcBorders>
            <w:noWrap/>
          </w:tcPr>
          <w:p w:rsidR="006B4D1B" w:rsidRPr="0036102A" w:rsidRDefault="006B4D1B" w:rsidP="0036102A">
            <w:pPr>
              <w:spacing w:after="0" w:line="240" w:lineRule="auto"/>
              <w:jc w:val="center"/>
              <w:rPr>
                <w:rFonts w:ascii="Arial CYR" w:hAnsi="Arial CYR" w:cs="Arial CYR"/>
                <w:i/>
                <w:iCs/>
                <w:sz w:val="14"/>
                <w:szCs w:val="14"/>
              </w:rPr>
            </w:pPr>
          </w:p>
        </w:tc>
        <w:tc>
          <w:tcPr>
            <w:tcW w:w="748" w:type="dxa"/>
            <w:gridSpan w:val="2"/>
            <w:tcBorders>
              <w:top w:val="single" w:sz="4" w:space="0" w:color="auto"/>
              <w:left w:val="nil"/>
              <w:bottom w:val="nil"/>
              <w:right w:val="nil"/>
            </w:tcBorders>
            <w:noWrap/>
            <w:vAlign w:val="bottom"/>
          </w:tcPr>
          <w:p w:rsidR="006B4D1B" w:rsidRPr="0036102A" w:rsidRDefault="006B4D1B" w:rsidP="0036102A">
            <w:pPr>
              <w:spacing w:after="0" w:line="240" w:lineRule="auto"/>
              <w:jc w:val="center"/>
              <w:rPr>
                <w:rFonts w:ascii="Arial CYR" w:hAnsi="Arial CYR" w:cs="Arial CYR"/>
                <w:i/>
                <w:iCs/>
                <w:sz w:val="14"/>
                <w:szCs w:val="14"/>
              </w:rPr>
            </w:pPr>
            <w:r w:rsidRPr="0036102A">
              <w:rPr>
                <w:rFonts w:ascii="Arial CYR" w:hAnsi="Arial CYR" w:cs="Arial CYR"/>
                <w:i/>
                <w:iCs/>
                <w:sz w:val="14"/>
                <w:szCs w:val="14"/>
              </w:rPr>
              <w:t>подпись</w:t>
            </w: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18"/>
                <w:szCs w:val="18"/>
              </w:rPr>
            </w:pPr>
          </w:p>
        </w:tc>
      </w:tr>
      <w:tr w:rsidR="006B4D1B" w:rsidRPr="00663CE2" w:rsidTr="007C46F5">
        <w:trPr>
          <w:trHeight w:val="345"/>
        </w:trPr>
        <w:tc>
          <w:tcPr>
            <w:tcW w:w="1954" w:type="dxa"/>
            <w:tcBorders>
              <w:top w:val="nil"/>
              <w:left w:val="nil"/>
              <w:bottom w:val="nil"/>
              <w:right w:val="nil"/>
            </w:tcBorders>
            <w:noWrap/>
            <w:vAlign w:val="bottom"/>
          </w:tcPr>
          <w:p w:rsidR="006B4D1B" w:rsidRPr="0036102A" w:rsidRDefault="006B4D1B" w:rsidP="0036102A">
            <w:pPr>
              <w:spacing w:after="0" w:line="240" w:lineRule="auto"/>
              <w:rPr>
                <w:rFonts w:ascii="Times New Roman CYR" w:hAnsi="Times New Roman CYR" w:cs="Times New Roman CYR"/>
                <w:b/>
                <w:bCs/>
                <w:sz w:val="24"/>
                <w:szCs w:val="24"/>
              </w:rPr>
            </w:pPr>
          </w:p>
        </w:tc>
        <w:tc>
          <w:tcPr>
            <w:tcW w:w="6661" w:type="dxa"/>
            <w:tcBorders>
              <w:top w:val="nil"/>
              <w:left w:val="nil"/>
              <w:bottom w:val="nil"/>
              <w:right w:val="nil"/>
            </w:tcBorders>
            <w:noWrap/>
          </w:tcPr>
          <w:p w:rsidR="006B4D1B" w:rsidRPr="0036102A" w:rsidRDefault="006B4D1B" w:rsidP="0036102A">
            <w:pPr>
              <w:spacing w:after="0" w:line="240" w:lineRule="auto"/>
              <w:jc w:val="center"/>
              <w:rPr>
                <w:rFonts w:ascii="Arial CYR" w:hAnsi="Arial CYR" w:cs="Arial CYR"/>
                <w:i/>
                <w:iCs/>
                <w:sz w:val="14"/>
                <w:szCs w:val="14"/>
              </w:rPr>
            </w:pPr>
          </w:p>
        </w:tc>
        <w:tc>
          <w:tcPr>
            <w:tcW w:w="229"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c>
          <w:tcPr>
            <w:tcW w:w="298"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c>
          <w:tcPr>
            <w:tcW w:w="374"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c>
          <w:tcPr>
            <w:tcW w:w="374"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r>
      <w:tr w:rsidR="006B4D1B" w:rsidRPr="00663CE2" w:rsidTr="007C46F5">
        <w:trPr>
          <w:trHeight w:val="80"/>
        </w:trPr>
        <w:tc>
          <w:tcPr>
            <w:tcW w:w="1954"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i/>
                <w:iCs/>
                <w:sz w:val="20"/>
                <w:szCs w:val="20"/>
              </w:rPr>
            </w:pPr>
            <w:r w:rsidRPr="0036102A">
              <w:rPr>
                <w:rFonts w:ascii="Arial CYR" w:hAnsi="Arial CYR" w:cs="Arial CYR"/>
                <w:i/>
                <w:iCs/>
                <w:sz w:val="20"/>
                <w:szCs w:val="20"/>
              </w:rPr>
              <w:t xml:space="preserve">Зав. кафедрой </w:t>
            </w:r>
          </w:p>
        </w:tc>
        <w:tc>
          <w:tcPr>
            <w:tcW w:w="6890" w:type="dxa"/>
            <w:gridSpan w:val="2"/>
            <w:tcBorders>
              <w:top w:val="nil"/>
              <w:left w:val="nil"/>
              <w:bottom w:val="single" w:sz="4" w:space="0" w:color="auto"/>
              <w:right w:val="nil"/>
            </w:tcBorders>
            <w:noWrap/>
            <w:vAlign w:val="bottom"/>
          </w:tcPr>
          <w:p w:rsidR="006B4D1B" w:rsidRPr="00663CE2" w:rsidRDefault="006B4D1B" w:rsidP="0036102A">
            <w:pPr>
              <w:spacing w:after="0" w:line="240" w:lineRule="auto"/>
              <w:rPr>
                <w:rStyle w:val="a4"/>
                <w:rFonts w:ascii="Times New Roman" w:hAnsi="Times New Roman"/>
                <w:sz w:val="28"/>
                <w:szCs w:val="28"/>
              </w:rPr>
            </w:pPr>
            <w:r w:rsidRPr="001A0F64">
              <w:rPr>
                <w:rFonts w:ascii="Times New Roman" w:hAnsi="Times New Roman"/>
                <w:i/>
                <w:iCs/>
                <w:color w:val="000080"/>
                <w:sz w:val="28"/>
                <w:szCs w:val="28"/>
              </w:rPr>
              <w:t xml:space="preserve"> </w:t>
            </w:r>
            <w:r w:rsidRPr="00663CE2">
              <w:rPr>
                <w:rStyle w:val="a4"/>
                <w:rFonts w:ascii="Times New Roman" w:hAnsi="Times New Roman"/>
                <w:sz w:val="28"/>
                <w:szCs w:val="28"/>
              </w:rPr>
              <w:t>Токар Николай Иванович </w:t>
            </w:r>
          </w:p>
        </w:tc>
        <w:tc>
          <w:tcPr>
            <w:tcW w:w="298" w:type="dxa"/>
            <w:tcBorders>
              <w:top w:val="nil"/>
              <w:left w:val="nil"/>
              <w:bottom w:val="nil"/>
              <w:right w:val="nil"/>
            </w:tcBorders>
            <w:noWrap/>
            <w:vAlign w:val="bottom"/>
          </w:tcPr>
          <w:p w:rsidR="006B4D1B" w:rsidRPr="0036102A" w:rsidRDefault="006B4D1B" w:rsidP="00B67358">
            <w:pPr>
              <w:spacing w:after="0" w:line="240" w:lineRule="auto"/>
              <w:ind w:firstLineChars="100" w:firstLine="220"/>
              <w:rPr>
                <w:rFonts w:ascii="Arial CYR" w:hAnsi="Arial CYR" w:cs="Arial CYR"/>
                <w:i/>
                <w:iCs/>
                <w:color w:val="000080"/>
              </w:rPr>
            </w:pPr>
          </w:p>
        </w:tc>
        <w:tc>
          <w:tcPr>
            <w:tcW w:w="748" w:type="dxa"/>
            <w:gridSpan w:val="2"/>
            <w:tcBorders>
              <w:top w:val="nil"/>
              <w:left w:val="nil"/>
              <w:bottom w:val="single" w:sz="4" w:space="0" w:color="auto"/>
              <w:right w:val="nil"/>
            </w:tcBorders>
            <w:noWrap/>
            <w:vAlign w:val="bottom"/>
          </w:tcPr>
          <w:p w:rsidR="006B4D1B" w:rsidRPr="0036102A" w:rsidRDefault="006B4D1B" w:rsidP="0036102A">
            <w:pPr>
              <w:spacing w:after="0" w:line="240" w:lineRule="auto"/>
              <w:jc w:val="center"/>
              <w:rPr>
                <w:rFonts w:ascii="Arial CYR" w:hAnsi="Arial CYR" w:cs="Arial CYR"/>
                <w:i/>
                <w:iCs/>
                <w:color w:val="000080"/>
              </w:rPr>
            </w:pPr>
            <w:r w:rsidRPr="0036102A">
              <w:rPr>
                <w:rFonts w:ascii="Arial CYR" w:hAnsi="Arial CYR" w:cs="Arial CYR"/>
                <w:i/>
                <w:iCs/>
                <w:color w:val="000080"/>
              </w:rPr>
              <w:t> </w:t>
            </w: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r>
      <w:tr w:rsidR="006B4D1B" w:rsidRPr="00663CE2" w:rsidTr="007C46F5">
        <w:trPr>
          <w:trHeight w:val="1290"/>
        </w:trPr>
        <w:tc>
          <w:tcPr>
            <w:tcW w:w="1954"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c>
          <w:tcPr>
            <w:tcW w:w="6890" w:type="dxa"/>
            <w:gridSpan w:val="2"/>
            <w:tcBorders>
              <w:top w:val="single" w:sz="4" w:space="0" w:color="auto"/>
              <w:left w:val="nil"/>
              <w:bottom w:val="nil"/>
              <w:right w:val="nil"/>
            </w:tcBorders>
            <w:noWrap/>
          </w:tcPr>
          <w:p w:rsidR="006B4D1B" w:rsidRPr="0036102A" w:rsidRDefault="006B4D1B" w:rsidP="0036102A">
            <w:pPr>
              <w:spacing w:after="0" w:line="240" w:lineRule="auto"/>
              <w:jc w:val="center"/>
              <w:rPr>
                <w:rFonts w:ascii="Arial CYR" w:hAnsi="Arial CYR" w:cs="Arial CYR"/>
                <w:i/>
                <w:iCs/>
                <w:sz w:val="14"/>
                <w:szCs w:val="14"/>
              </w:rPr>
            </w:pPr>
            <w:r w:rsidRPr="0036102A">
              <w:rPr>
                <w:rFonts w:ascii="Arial CYR" w:hAnsi="Arial CYR" w:cs="Arial CYR"/>
                <w:i/>
                <w:iCs/>
                <w:sz w:val="14"/>
                <w:szCs w:val="14"/>
              </w:rPr>
              <w:t>(Ф.И.О.)</w:t>
            </w:r>
          </w:p>
        </w:tc>
        <w:tc>
          <w:tcPr>
            <w:tcW w:w="298" w:type="dxa"/>
            <w:tcBorders>
              <w:top w:val="nil"/>
              <w:left w:val="nil"/>
              <w:bottom w:val="nil"/>
              <w:right w:val="nil"/>
            </w:tcBorders>
            <w:noWrap/>
          </w:tcPr>
          <w:p w:rsidR="006B4D1B" w:rsidRPr="0036102A" w:rsidRDefault="006B4D1B" w:rsidP="0036102A">
            <w:pPr>
              <w:spacing w:after="0" w:line="240" w:lineRule="auto"/>
              <w:jc w:val="center"/>
              <w:rPr>
                <w:rFonts w:ascii="Arial CYR" w:hAnsi="Arial CYR" w:cs="Arial CYR"/>
                <w:i/>
                <w:iCs/>
                <w:sz w:val="14"/>
                <w:szCs w:val="14"/>
              </w:rPr>
            </w:pPr>
          </w:p>
        </w:tc>
        <w:tc>
          <w:tcPr>
            <w:tcW w:w="748" w:type="dxa"/>
            <w:gridSpan w:val="2"/>
            <w:tcBorders>
              <w:top w:val="single" w:sz="4" w:space="0" w:color="auto"/>
              <w:left w:val="nil"/>
              <w:bottom w:val="nil"/>
              <w:right w:val="nil"/>
            </w:tcBorders>
            <w:noWrap/>
          </w:tcPr>
          <w:p w:rsidR="006B4D1B" w:rsidRPr="0036102A" w:rsidRDefault="006B4D1B" w:rsidP="0036102A">
            <w:pPr>
              <w:spacing w:after="0" w:line="240" w:lineRule="auto"/>
              <w:jc w:val="center"/>
              <w:rPr>
                <w:rFonts w:ascii="Arial CYR" w:hAnsi="Arial CYR" w:cs="Arial CYR"/>
                <w:i/>
                <w:iCs/>
                <w:sz w:val="14"/>
                <w:szCs w:val="14"/>
              </w:rPr>
            </w:pPr>
            <w:r w:rsidRPr="0036102A">
              <w:rPr>
                <w:rFonts w:ascii="Arial CYR" w:hAnsi="Arial CYR" w:cs="Arial CYR"/>
                <w:i/>
                <w:iCs/>
                <w:sz w:val="14"/>
                <w:szCs w:val="14"/>
              </w:rPr>
              <w:t>подпись</w:t>
            </w: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r>
      <w:tr w:rsidR="006B4D1B" w:rsidRPr="00663CE2" w:rsidTr="007C46F5">
        <w:trPr>
          <w:trHeight w:val="525"/>
        </w:trPr>
        <w:tc>
          <w:tcPr>
            <w:tcW w:w="9890" w:type="dxa"/>
            <w:gridSpan w:val="6"/>
            <w:tcBorders>
              <w:top w:val="nil"/>
              <w:left w:val="nil"/>
              <w:bottom w:val="nil"/>
              <w:right w:val="nil"/>
            </w:tcBorders>
            <w:noWrap/>
            <w:vAlign w:val="bottom"/>
          </w:tcPr>
          <w:p w:rsidR="006B4D1B" w:rsidRDefault="006B4D1B" w:rsidP="001A0F64">
            <w:pPr>
              <w:spacing w:after="0" w:line="240" w:lineRule="auto"/>
              <w:jc w:val="center"/>
              <w:rPr>
                <w:rFonts w:ascii="Verdana" w:hAnsi="Verdana" w:cs="Arial CYR"/>
                <w:b/>
                <w:bCs/>
                <w:sz w:val="20"/>
                <w:szCs w:val="20"/>
              </w:rPr>
            </w:pPr>
          </w:p>
          <w:p w:rsidR="006B4D1B" w:rsidRDefault="006B4D1B" w:rsidP="001A0F64">
            <w:pPr>
              <w:spacing w:after="0" w:line="240" w:lineRule="auto"/>
              <w:jc w:val="center"/>
              <w:rPr>
                <w:rFonts w:ascii="Verdana" w:hAnsi="Verdana" w:cs="Arial CYR"/>
                <w:b/>
                <w:bCs/>
                <w:sz w:val="20"/>
                <w:szCs w:val="20"/>
              </w:rPr>
            </w:pPr>
          </w:p>
          <w:p w:rsidR="006B4D1B" w:rsidRDefault="006B4D1B" w:rsidP="001A0F64">
            <w:pPr>
              <w:spacing w:after="0" w:line="240" w:lineRule="auto"/>
              <w:jc w:val="center"/>
              <w:rPr>
                <w:rFonts w:ascii="Verdana" w:hAnsi="Verdana" w:cs="Arial CYR"/>
                <w:b/>
                <w:bCs/>
                <w:sz w:val="20"/>
                <w:szCs w:val="20"/>
              </w:rPr>
            </w:pPr>
          </w:p>
          <w:p w:rsidR="006B4D1B" w:rsidRDefault="006B4D1B" w:rsidP="001A0F64">
            <w:pPr>
              <w:spacing w:after="0" w:line="240" w:lineRule="auto"/>
              <w:jc w:val="center"/>
              <w:rPr>
                <w:rFonts w:ascii="Verdana" w:hAnsi="Verdana" w:cs="Arial CYR"/>
                <w:b/>
                <w:bCs/>
                <w:sz w:val="20"/>
                <w:szCs w:val="20"/>
              </w:rPr>
            </w:pPr>
          </w:p>
          <w:p w:rsidR="006B4D1B" w:rsidRDefault="006B4D1B" w:rsidP="001A0F64">
            <w:pPr>
              <w:spacing w:after="0" w:line="240" w:lineRule="auto"/>
              <w:jc w:val="center"/>
              <w:rPr>
                <w:rFonts w:ascii="Verdana" w:hAnsi="Verdana" w:cs="Arial CYR"/>
                <w:b/>
                <w:bCs/>
                <w:sz w:val="20"/>
                <w:szCs w:val="20"/>
              </w:rPr>
            </w:pPr>
          </w:p>
          <w:p w:rsidR="006B4D1B" w:rsidRPr="0036102A" w:rsidRDefault="006B4D1B" w:rsidP="001A0F64">
            <w:pPr>
              <w:spacing w:after="0" w:line="240" w:lineRule="auto"/>
              <w:jc w:val="center"/>
              <w:rPr>
                <w:rFonts w:ascii="Verdana" w:hAnsi="Verdana" w:cs="Arial CYR"/>
                <w:b/>
                <w:bCs/>
                <w:sz w:val="20"/>
                <w:szCs w:val="20"/>
              </w:rPr>
            </w:pPr>
            <w:r w:rsidRPr="0036102A">
              <w:rPr>
                <w:rFonts w:ascii="Verdana" w:hAnsi="Verdana" w:cs="Arial CYR"/>
                <w:b/>
                <w:bCs/>
                <w:sz w:val="20"/>
                <w:szCs w:val="20"/>
              </w:rPr>
              <w:lastRenderedPageBreak/>
              <w:t>БРЯНСК  20</w:t>
            </w:r>
            <w:r>
              <w:rPr>
                <w:rFonts w:ascii="Verdana" w:hAnsi="Verdana" w:cs="Arial CYR"/>
                <w:b/>
                <w:bCs/>
                <w:sz w:val="20"/>
                <w:szCs w:val="20"/>
              </w:rPr>
              <w:t>10</w:t>
            </w:r>
            <w:r w:rsidRPr="0036102A">
              <w:rPr>
                <w:rFonts w:ascii="Verdana" w:hAnsi="Verdana" w:cs="Arial CYR"/>
                <w:b/>
                <w:bCs/>
                <w:sz w:val="20"/>
                <w:szCs w:val="20"/>
              </w:rPr>
              <w:t xml:space="preserve">  Г.</w:t>
            </w:r>
          </w:p>
        </w:tc>
        <w:tc>
          <w:tcPr>
            <w:tcW w:w="3896" w:type="dxa"/>
            <w:tcBorders>
              <w:top w:val="nil"/>
              <w:left w:val="nil"/>
              <w:bottom w:val="nil"/>
              <w:right w:val="nil"/>
            </w:tcBorders>
            <w:noWrap/>
            <w:vAlign w:val="bottom"/>
          </w:tcPr>
          <w:p w:rsidR="006B4D1B" w:rsidRPr="0036102A" w:rsidRDefault="006B4D1B" w:rsidP="0036102A">
            <w:pPr>
              <w:spacing w:after="0" w:line="240" w:lineRule="auto"/>
              <w:rPr>
                <w:rFonts w:ascii="Arial CYR" w:hAnsi="Arial CYR" w:cs="Arial CYR"/>
                <w:sz w:val="20"/>
                <w:szCs w:val="20"/>
              </w:rPr>
            </w:pPr>
          </w:p>
        </w:tc>
      </w:tr>
    </w:tbl>
    <w:p w:rsidR="006B4D1B" w:rsidRPr="00EC337B" w:rsidRDefault="006B4D1B" w:rsidP="007C46F5">
      <w:pPr>
        <w:pStyle w:val="11"/>
        <w:jc w:val="center"/>
        <w:rPr>
          <w:b/>
        </w:rPr>
      </w:pPr>
      <w:r w:rsidRPr="00EC337B">
        <w:rPr>
          <w:b/>
        </w:rPr>
        <w:lastRenderedPageBreak/>
        <w:t>ОГЛАВЛЕНИЕ</w:t>
      </w:r>
    </w:p>
    <w:p w:rsidR="006B4D1B" w:rsidRDefault="006B4D1B" w:rsidP="007C46F5">
      <w:pPr>
        <w:pStyle w:val="11"/>
        <w:rPr>
          <w:sz w:val="24"/>
          <w:szCs w:val="24"/>
        </w:rPr>
      </w:pPr>
      <w:r>
        <w:fldChar w:fldCharType="begin"/>
      </w:r>
      <w:r>
        <w:instrText xml:space="preserve"> TOC \o "1-3" \u </w:instrText>
      </w:r>
      <w:r>
        <w:fldChar w:fldCharType="separate"/>
      </w:r>
      <w:r>
        <w:t>Введение…………………………………………………………………......</w:t>
      </w:r>
      <w:r w:rsidRPr="00EC337B">
        <w:rPr>
          <w:rStyle w:val="a7"/>
        </w:rPr>
        <w:t xml:space="preserve"> </w:t>
      </w:r>
      <w:r w:rsidRPr="008C3139">
        <w:rPr>
          <w:rStyle w:val="a7"/>
        </w:rPr>
        <w:t>стр</w:t>
      </w:r>
      <w:r>
        <w:rPr>
          <w:rStyle w:val="a7"/>
        </w:rPr>
        <w:t>.3</w:t>
      </w:r>
    </w:p>
    <w:p w:rsidR="006B4D1B" w:rsidRPr="00BF4459" w:rsidRDefault="006B4D1B" w:rsidP="007C46F5">
      <w:pPr>
        <w:spacing w:line="360" w:lineRule="auto"/>
        <w:rPr>
          <w:rFonts w:ascii="Times New Roman" w:hAnsi="Times New Roman"/>
          <w:b/>
          <w:sz w:val="28"/>
          <w:szCs w:val="32"/>
        </w:rPr>
      </w:pPr>
      <w:r w:rsidRPr="007463F3">
        <w:rPr>
          <w:rFonts w:ascii="Times New Roman" w:hAnsi="Times New Roman"/>
          <w:sz w:val="28"/>
          <w:szCs w:val="28"/>
        </w:rPr>
        <w:t xml:space="preserve">1. </w:t>
      </w:r>
      <w:r w:rsidRPr="007463F3">
        <w:rPr>
          <w:rFonts w:ascii="Times New Roman" w:hAnsi="Times New Roman"/>
          <w:sz w:val="28"/>
          <w:szCs w:val="32"/>
        </w:rPr>
        <w:t>Т</w:t>
      </w:r>
      <w:r>
        <w:rPr>
          <w:rFonts w:ascii="Times New Roman" w:hAnsi="Times New Roman"/>
          <w:sz w:val="28"/>
          <w:szCs w:val="32"/>
        </w:rPr>
        <w:t>ЕОРЕТИЧЕСКИЕ ОСНОВЫ СИСТЕМЫ</w:t>
      </w:r>
      <w:r w:rsidRPr="007463F3">
        <w:rPr>
          <w:rFonts w:ascii="Times New Roman" w:hAnsi="Times New Roman"/>
          <w:sz w:val="28"/>
          <w:szCs w:val="32"/>
        </w:rPr>
        <w:t xml:space="preserve"> </w:t>
      </w:r>
      <w:r>
        <w:rPr>
          <w:rFonts w:ascii="Times New Roman" w:hAnsi="Times New Roman"/>
          <w:sz w:val="28"/>
          <w:szCs w:val="32"/>
        </w:rPr>
        <w:t>УРПАВЛЕНИЯ ПЕРСОНАЛОМ В ОРГАНИЗАЦИИ</w:t>
      </w:r>
      <w:r w:rsidRPr="007463F3">
        <w:rPr>
          <w:rFonts w:ascii="Times New Roman" w:hAnsi="Times New Roman"/>
          <w:sz w:val="28"/>
          <w:szCs w:val="32"/>
        </w:rPr>
        <w:t>………………………</w:t>
      </w:r>
      <w:r>
        <w:rPr>
          <w:rFonts w:ascii="Times New Roman" w:hAnsi="Times New Roman"/>
          <w:sz w:val="28"/>
          <w:szCs w:val="32"/>
        </w:rPr>
        <w:t>………………</w:t>
      </w:r>
      <w:r w:rsidRPr="008C3139">
        <w:rPr>
          <w:rStyle w:val="a7"/>
          <w:rFonts w:ascii="Times New Roman" w:hAnsi="Times New Roman"/>
          <w:sz w:val="28"/>
          <w:szCs w:val="28"/>
        </w:rPr>
        <w:t xml:space="preserve"> стр</w:t>
      </w:r>
      <w:r>
        <w:rPr>
          <w:rStyle w:val="a7"/>
        </w:rPr>
        <w:t>.</w:t>
      </w:r>
      <w:r w:rsidRPr="005D1572">
        <w:rPr>
          <w:rFonts w:ascii="Times New Roman" w:hAnsi="Times New Roman"/>
          <w:sz w:val="28"/>
          <w:szCs w:val="32"/>
        </w:rPr>
        <w:t>6</w:t>
      </w:r>
    </w:p>
    <w:p w:rsidR="006B4D1B" w:rsidRDefault="006B4D1B" w:rsidP="007C46F5">
      <w:pPr>
        <w:pStyle w:val="12"/>
        <w:numPr>
          <w:ilvl w:val="1"/>
          <w:numId w:val="3"/>
        </w:numPr>
        <w:spacing w:line="360" w:lineRule="auto"/>
        <w:rPr>
          <w:sz w:val="28"/>
          <w:szCs w:val="28"/>
        </w:rPr>
      </w:pPr>
      <w:r w:rsidRPr="008554F4">
        <w:rPr>
          <w:sz w:val="28"/>
          <w:szCs w:val="28"/>
        </w:rPr>
        <w:t>Управление персоналом в современных условиях: понятия, сущность, цели, задачи, функции</w:t>
      </w:r>
      <w:r>
        <w:rPr>
          <w:sz w:val="28"/>
          <w:szCs w:val="28"/>
        </w:rPr>
        <w:t>…………………………………………………..</w:t>
      </w:r>
      <w:r>
        <w:rPr>
          <w:rStyle w:val="a7"/>
          <w:sz w:val="28"/>
          <w:szCs w:val="28"/>
        </w:rPr>
        <w:t>.</w:t>
      </w:r>
      <w:r w:rsidRPr="008C3139">
        <w:rPr>
          <w:rStyle w:val="a7"/>
          <w:sz w:val="28"/>
          <w:szCs w:val="28"/>
        </w:rPr>
        <w:t>стр</w:t>
      </w:r>
      <w:r>
        <w:rPr>
          <w:rStyle w:val="a7"/>
        </w:rPr>
        <w:t>.</w:t>
      </w:r>
      <w:r>
        <w:rPr>
          <w:sz w:val="28"/>
          <w:szCs w:val="28"/>
        </w:rPr>
        <w:t>6</w:t>
      </w:r>
    </w:p>
    <w:p w:rsidR="006B4D1B" w:rsidRPr="008554F4" w:rsidRDefault="006B4D1B" w:rsidP="007C46F5">
      <w:pPr>
        <w:pStyle w:val="a5"/>
        <w:spacing w:after="0" w:line="360" w:lineRule="auto"/>
        <w:rPr>
          <w:snapToGrid w:val="0"/>
          <w:sz w:val="28"/>
          <w:szCs w:val="28"/>
        </w:rPr>
      </w:pPr>
      <w:r w:rsidRPr="008554F4">
        <w:rPr>
          <w:snapToGrid w:val="0"/>
          <w:sz w:val="28"/>
          <w:szCs w:val="28"/>
        </w:rPr>
        <w:t>1.2 Система управления персоналом в организации</w:t>
      </w:r>
      <w:r>
        <w:rPr>
          <w:snapToGrid w:val="0"/>
          <w:sz w:val="28"/>
          <w:szCs w:val="28"/>
        </w:rPr>
        <w:t>…………………….</w:t>
      </w:r>
      <w:r w:rsidRPr="008C3139">
        <w:rPr>
          <w:rStyle w:val="a7"/>
          <w:sz w:val="28"/>
          <w:szCs w:val="28"/>
        </w:rPr>
        <w:t xml:space="preserve"> стр</w:t>
      </w:r>
      <w:r>
        <w:rPr>
          <w:rStyle w:val="a7"/>
        </w:rPr>
        <w:t>.</w:t>
      </w:r>
      <w:r>
        <w:rPr>
          <w:snapToGrid w:val="0"/>
          <w:sz w:val="28"/>
          <w:szCs w:val="28"/>
        </w:rPr>
        <w:t>16</w:t>
      </w:r>
    </w:p>
    <w:p w:rsidR="006B4D1B" w:rsidRDefault="006B4D1B" w:rsidP="007C46F5">
      <w:pPr>
        <w:spacing w:line="360" w:lineRule="auto"/>
        <w:ind w:right="-1"/>
        <w:rPr>
          <w:rFonts w:ascii="Times New Roman" w:hAnsi="Times New Roman"/>
          <w:sz w:val="28"/>
          <w:szCs w:val="28"/>
        </w:rPr>
      </w:pPr>
      <w:r w:rsidRPr="008554F4">
        <w:rPr>
          <w:rFonts w:ascii="Times New Roman" w:hAnsi="Times New Roman"/>
          <w:sz w:val="28"/>
          <w:szCs w:val="28"/>
        </w:rPr>
        <w:t xml:space="preserve">1.3 </w:t>
      </w:r>
      <w:r>
        <w:rPr>
          <w:rFonts w:ascii="Times New Roman" w:hAnsi="Times New Roman"/>
          <w:sz w:val="28"/>
          <w:szCs w:val="28"/>
        </w:rPr>
        <w:t>Методы определения эффективности</w:t>
      </w:r>
      <w:r w:rsidRPr="008554F4">
        <w:rPr>
          <w:rFonts w:ascii="Times New Roman" w:hAnsi="Times New Roman"/>
          <w:sz w:val="28"/>
          <w:szCs w:val="28"/>
        </w:rPr>
        <w:t xml:space="preserve"> системы управления персоналом в организации</w:t>
      </w:r>
      <w:r>
        <w:rPr>
          <w:rFonts w:ascii="Times New Roman" w:hAnsi="Times New Roman"/>
          <w:sz w:val="28"/>
          <w:szCs w:val="28"/>
        </w:rPr>
        <w:t>…………………………………………………………..……</w:t>
      </w:r>
      <w:r w:rsidRPr="008C3139">
        <w:rPr>
          <w:rStyle w:val="a7"/>
          <w:rFonts w:ascii="Times New Roman" w:hAnsi="Times New Roman"/>
          <w:sz w:val="28"/>
          <w:szCs w:val="28"/>
        </w:rPr>
        <w:t xml:space="preserve"> </w:t>
      </w:r>
      <w:r>
        <w:rPr>
          <w:rStyle w:val="a7"/>
          <w:rFonts w:ascii="Times New Roman" w:hAnsi="Times New Roman"/>
          <w:sz w:val="28"/>
          <w:szCs w:val="28"/>
        </w:rPr>
        <w:t>.</w:t>
      </w:r>
      <w:r w:rsidRPr="008C3139">
        <w:rPr>
          <w:rStyle w:val="a7"/>
          <w:rFonts w:ascii="Times New Roman" w:hAnsi="Times New Roman"/>
          <w:sz w:val="28"/>
          <w:szCs w:val="28"/>
        </w:rPr>
        <w:t>стр</w:t>
      </w:r>
      <w:r>
        <w:rPr>
          <w:rStyle w:val="a7"/>
        </w:rPr>
        <w:t>.</w:t>
      </w:r>
      <w:r>
        <w:rPr>
          <w:rFonts w:ascii="Times New Roman" w:hAnsi="Times New Roman"/>
          <w:sz w:val="28"/>
          <w:szCs w:val="28"/>
        </w:rPr>
        <w:t>27</w:t>
      </w:r>
    </w:p>
    <w:p w:rsidR="006B4D1B" w:rsidRPr="008554F4" w:rsidRDefault="006B4D1B" w:rsidP="007C46F5">
      <w:pPr>
        <w:spacing w:line="360" w:lineRule="auto"/>
        <w:rPr>
          <w:rFonts w:ascii="Times New Roman" w:hAnsi="Times New Roman"/>
          <w:sz w:val="28"/>
          <w:szCs w:val="28"/>
        </w:rPr>
      </w:pPr>
      <w:r w:rsidRPr="008554F4">
        <w:rPr>
          <w:rFonts w:ascii="Times New Roman" w:hAnsi="Times New Roman"/>
          <w:sz w:val="28"/>
          <w:szCs w:val="28"/>
        </w:rPr>
        <w:t>1.4 Специфика упра</w:t>
      </w:r>
      <w:r>
        <w:rPr>
          <w:rFonts w:ascii="Times New Roman" w:hAnsi="Times New Roman"/>
          <w:sz w:val="28"/>
          <w:szCs w:val="28"/>
        </w:rPr>
        <w:t>вления персоналом на предприятиях</w:t>
      </w:r>
      <w:r w:rsidRPr="008554F4">
        <w:rPr>
          <w:rFonts w:ascii="Times New Roman" w:hAnsi="Times New Roman"/>
          <w:sz w:val="28"/>
          <w:szCs w:val="28"/>
        </w:rPr>
        <w:t xml:space="preserve"> торговли</w:t>
      </w:r>
      <w:r>
        <w:rPr>
          <w:rFonts w:ascii="Times New Roman" w:hAnsi="Times New Roman"/>
          <w:sz w:val="28"/>
          <w:szCs w:val="28"/>
        </w:rPr>
        <w:t>……</w:t>
      </w:r>
      <w:r w:rsidRPr="008C3139">
        <w:rPr>
          <w:rStyle w:val="a7"/>
          <w:rFonts w:ascii="Times New Roman" w:hAnsi="Times New Roman"/>
          <w:sz w:val="28"/>
          <w:szCs w:val="28"/>
        </w:rPr>
        <w:t>стр</w:t>
      </w:r>
      <w:r>
        <w:rPr>
          <w:rStyle w:val="a7"/>
        </w:rPr>
        <w:t>.</w:t>
      </w:r>
      <w:r>
        <w:rPr>
          <w:rFonts w:ascii="Times New Roman" w:hAnsi="Times New Roman"/>
          <w:sz w:val="28"/>
          <w:szCs w:val="28"/>
        </w:rPr>
        <w:t>34</w:t>
      </w:r>
    </w:p>
    <w:p w:rsidR="006B4D1B" w:rsidRDefault="006B4D1B" w:rsidP="007C46F5">
      <w:pPr>
        <w:pStyle w:val="11"/>
        <w:rPr>
          <w:sz w:val="24"/>
          <w:szCs w:val="24"/>
        </w:rPr>
      </w:pPr>
      <w:r w:rsidRPr="007463F3">
        <w:t>2.</w:t>
      </w:r>
      <w:r>
        <w:rPr>
          <w:b/>
        </w:rPr>
        <w:t xml:space="preserve"> </w:t>
      </w:r>
      <w:r>
        <w:t xml:space="preserve">АНАЛИЗ ЭФФЕКТИВНОСТИ СИСТЕМЫ </w:t>
      </w:r>
      <w:r w:rsidRPr="007463F3">
        <w:t>УПРАВЛЕНИЯ</w:t>
      </w:r>
      <w:r>
        <w:t xml:space="preserve"> ПЕРСОНАЛОМ  НА  ПРЕДПРИЯТИИ …………………………………</w:t>
      </w:r>
      <w:r w:rsidRPr="008C3139">
        <w:rPr>
          <w:i/>
        </w:rPr>
        <w:t xml:space="preserve"> </w:t>
      </w:r>
      <w:r>
        <w:rPr>
          <w:rStyle w:val="a7"/>
        </w:rPr>
        <w:t>стр.</w:t>
      </w:r>
      <w:r w:rsidRPr="005D1572">
        <w:t>43</w:t>
      </w:r>
    </w:p>
    <w:p w:rsidR="006B4D1B" w:rsidRDefault="006B4D1B" w:rsidP="007C46F5">
      <w:pPr>
        <w:pStyle w:val="11"/>
        <w:rPr>
          <w:sz w:val="24"/>
          <w:szCs w:val="24"/>
        </w:rPr>
      </w:pPr>
      <w:r>
        <w:t>2.1 Организационно-экономическая характеристика организации…….</w:t>
      </w:r>
      <w:r w:rsidRPr="008C3139">
        <w:rPr>
          <w:i/>
        </w:rPr>
        <w:t xml:space="preserve"> </w:t>
      </w:r>
      <w:r>
        <w:rPr>
          <w:rStyle w:val="a7"/>
        </w:rPr>
        <w:t>стр.</w:t>
      </w:r>
      <w:r>
        <w:t>43</w:t>
      </w:r>
    </w:p>
    <w:p w:rsidR="006B4D1B" w:rsidRDefault="006B4D1B" w:rsidP="007C46F5">
      <w:pPr>
        <w:pStyle w:val="11"/>
        <w:rPr>
          <w:sz w:val="24"/>
          <w:szCs w:val="24"/>
        </w:rPr>
      </w:pPr>
      <w:r>
        <w:t>2.2 Анализ системы управления персоналом в организации………...…</w:t>
      </w:r>
      <w:r w:rsidRPr="008C3139">
        <w:rPr>
          <w:i/>
        </w:rPr>
        <w:t xml:space="preserve"> </w:t>
      </w:r>
      <w:r>
        <w:rPr>
          <w:rStyle w:val="a7"/>
        </w:rPr>
        <w:t>стр.</w:t>
      </w:r>
      <w:r>
        <w:t>49</w:t>
      </w:r>
    </w:p>
    <w:p w:rsidR="006B4D1B" w:rsidRDefault="006B4D1B" w:rsidP="007C46F5">
      <w:pPr>
        <w:pStyle w:val="11"/>
        <w:rPr>
          <w:b/>
        </w:rPr>
      </w:pPr>
      <w:r w:rsidRPr="008C3139">
        <w:t>3.</w:t>
      </w:r>
      <w:r>
        <w:rPr>
          <w:b/>
        </w:rPr>
        <w:t xml:space="preserve"> </w:t>
      </w:r>
      <w:r w:rsidRPr="007463F3">
        <w:t>РАЗРАБОТКА МЕРОПРИЯТИЙ ПО ПОВЫШЕНИЮ ЭФФЕКТИВНОСТИ СИСТЕМЫ УПРАВЛЕНИЯ ПЕРСОНАЛОМ НА ПРЕДПРИЯТИИ</w:t>
      </w:r>
      <w:r w:rsidRPr="008C3139">
        <w:t>…</w:t>
      </w:r>
      <w:r>
        <w:t>...</w:t>
      </w:r>
      <w:r>
        <w:rPr>
          <w:rStyle w:val="a7"/>
        </w:rPr>
        <w:t>стр.</w:t>
      </w:r>
      <w:r w:rsidRPr="005D1572">
        <w:t>56</w:t>
      </w:r>
    </w:p>
    <w:p w:rsidR="006B4D1B" w:rsidRDefault="006B4D1B" w:rsidP="007C46F5">
      <w:pPr>
        <w:pStyle w:val="11"/>
        <w:rPr>
          <w:sz w:val="24"/>
          <w:szCs w:val="24"/>
        </w:rPr>
      </w:pPr>
      <w:r>
        <w:t>3.1 Мероприятия по повышению эффективности  системы управления персоналом………………………………………………………………….</w:t>
      </w:r>
      <w:r>
        <w:rPr>
          <w:rStyle w:val="a7"/>
        </w:rPr>
        <w:t>стр.</w:t>
      </w:r>
      <w:r>
        <w:t>56</w:t>
      </w:r>
    </w:p>
    <w:p w:rsidR="006B4D1B" w:rsidRDefault="006B4D1B" w:rsidP="007C46F5">
      <w:pPr>
        <w:pStyle w:val="11"/>
        <w:rPr>
          <w:sz w:val="24"/>
          <w:szCs w:val="24"/>
        </w:rPr>
      </w:pPr>
      <w:r>
        <w:t>3.2  Обоснование эффективности предложенных мероприятий………...</w:t>
      </w:r>
      <w:r w:rsidRPr="008C3139">
        <w:rPr>
          <w:i/>
        </w:rPr>
        <w:t xml:space="preserve"> </w:t>
      </w:r>
      <w:r>
        <w:rPr>
          <w:rStyle w:val="a7"/>
        </w:rPr>
        <w:t>стр.</w:t>
      </w:r>
      <w:r>
        <w:t>65</w:t>
      </w:r>
    </w:p>
    <w:p w:rsidR="006B4D1B" w:rsidRDefault="006B4D1B" w:rsidP="007C46F5">
      <w:pPr>
        <w:pStyle w:val="11"/>
        <w:rPr>
          <w:sz w:val="24"/>
          <w:szCs w:val="24"/>
        </w:rPr>
      </w:pPr>
      <w:r>
        <w:t>ЗАКЛЮЧЕНИЕ…………………………………………………………….</w:t>
      </w:r>
      <w:r w:rsidRPr="008C3139">
        <w:rPr>
          <w:i/>
        </w:rPr>
        <w:t xml:space="preserve"> </w:t>
      </w:r>
      <w:r>
        <w:rPr>
          <w:rStyle w:val="a7"/>
        </w:rPr>
        <w:t>стр.</w:t>
      </w:r>
      <w:r>
        <w:t>70</w:t>
      </w:r>
    </w:p>
    <w:p w:rsidR="006B4D1B" w:rsidRPr="006B500F" w:rsidRDefault="006B4D1B" w:rsidP="007C46F5">
      <w:pPr>
        <w:pStyle w:val="11"/>
        <w:rPr>
          <w:sz w:val="24"/>
          <w:szCs w:val="24"/>
        </w:rPr>
      </w:pPr>
      <w:r>
        <w:t>СПИСОК ИСПОЛЬЗОВАННОЙ ЛИТЕРАТУРЫ………………...…......</w:t>
      </w:r>
      <w:r w:rsidRPr="008C3139">
        <w:rPr>
          <w:i/>
        </w:rPr>
        <w:t xml:space="preserve"> </w:t>
      </w:r>
      <w:r>
        <w:rPr>
          <w:rStyle w:val="a7"/>
        </w:rPr>
        <w:t>стр.</w:t>
      </w:r>
      <w:r>
        <w:t>73</w:t>
      </w:r>
    </w:p>
    <w:p w:rsidR="006B4D1B" w:rsidRDefault="006B4D1B" w:rsidP="007C46F5">
      <w:pPr>
        <w:pStyle w:val="11"/>
      </w:pPr>
      <w:r>
        <w:t>ПРИЛОЖЕНИЯ……………………………………………………..…..…</w:t>
      </w:r>
      <w:r w:rsidRPr="008C3139">
        <w:rPr>
          <w:i/>
        </w:rPr>
        <w:t xml:space="preserve"> </w:t>
      </w:r>
      <w:r>
        <w:rPr>
          <w:rStyle w:val="a7"/>
        </w:rPr>
        <w:t>стр.</w:t>
      </w:r>
      <w:r>
        <w:t>76</w:t>
      </w:r>
    </w:p>
    <w:p w:rsidR="006B4D1B" w:rsidRDefault="006B4D1B" w:rsidP="007C46F5"/>
    <w:p w:rsidR="006B4D1B" w:rsidRDefault="006B4D1B" w:rsidP="007C46F5"/>
    <w:p w:rsidR="006B4D1B" w:rsidRPr="00EB3E6B" w:rsidRDefault="006B4D1B" w:rsidP="007C46F5">
      <w:pPr>
        <w:pStyle w:val="a5"/>
        <w:spacing w:after="0" w:line="360" w:lineRule="auto"/>
        <w:jc w:val="both"/>
        <w:rPr>
          <w:b/>
          <w:sz w:val="32"/>
          <w:szCs w:val="32"/>
        </w:rPr>
      </w:pPr>
      <w:r w:rsidRPr="00EB3E6B">
        <w:rPr>
          <w:b/>
          <w:sz w:val="32"/>
          <w:szCs w:val="32"/>
        </w:rPr>
        <w:t>Введение</w:t>
      </w:r>
    </w:p>
    <w:p w:rsidR="006B4D1B" w:rsidRPr="00C949F2" w:rsidRDefault="006B4D1B" w:rsidP="007C46F5">
      <w:pPr>
        <w:pStyle w:val="a5"/>
        <w:spacing w:after="0" w:line="360" w:lineRule="auto"/>
        <w:ind w:firstLine="709"/>
        <w:jc w:val="both"/>
        <w:rPr>
          <w:sz w:val="28"/>
          <w:szCs w:val="28"/>
        </w:rPr>
      </w:pPr>
      <w:r w:rsidRPr="00C949F2">
        <w:rPr>
          <w:sz w:val="28"/>
          <w:szCs w:val="28"/>
        </w:rPr>
        <w:t>В условиях становления рыночной экономики в нашей стране особое значение приобретают вопросы практического применения современных форм управления персоналом, позволяющих повысить социально-экономическую эффективность любого производства.</w:t>
      </w:r>
    </w:p>
    <w:p w:rsidR="006B4D1B" w:rsidRPr="00C949F2" w:rsidRDefault="006B4D1B" w:rsidP="007C46F5">
      <w:pPr>
        <w:pStyle w:val="a5"/>
        <w:spacing w:after="0" w:line="360" w:lineRule="auto"/>
        <w:ind w:firstLine="709"/>
        <w:jc w:val="both"/>
        <w:rPr>
          <w:sz w:val="28"/>
          <w:szCs w:val="28"/>
        </w:rPr>
      </w:pPr>
      <w:r w:rsidRPr="00C949F2">
        <w:rPr>
          <w:sz w:val="28"/>
          <w:szCs w:val="28"/>
        </w:rPr>
        <w:t>Успех работы предприятия (организации, фирмы) обеспечивают работники, занятые на нем. Именно поэтому современная концепция управления предприятием предполагает выделение из большого числа функциональных сфер управленческой деятельности той, которая связана с управлением кадровой составляющей производства – персоналом предприятия.</w:t>
      </w:r>
    </w:p>
    <w:p w:rsidR="006B4D1B" w:rsidRPr="00C949F2" w:rsidRDefault="006B4D1B" w:rsidP="007C46F5">
      <w:pPr>
        <w:pStyle w:val="a5"/>
        <w:spacing w:after="0" w:line="360" w:lineRule="auto"/>
        <w:ind w:firstLine="709"/>
        <w:jc w:val="both"/>
        <w:rPr>
          <w:sz w:val="28"/>
          <w:szCs w:val="28"/>
        </w:rPr>
      </w:pPr>
      <w:r w:rsidRPr="00C949F2">
        <w:rPr>
          <w:sz w:val="28"/>
          <w:szCs w:val="28"/>
        </w:rPr>
        <w:t xml:space="preserve">При всем многообразии существующих подходов к этой проблеме в различных промышленно развитых странах основными наиболее общими тенденциями управления персоналом являются следующие: </w:t>
      </w:r>
    </w:p>
    <w:p w:rsidR="006B4D1B" w:rsidRPr="00C949F2" w:rsidRDefault="006B4D1B" w:rsidP="007C46F5">
      <w:pPr>
        <w:pStyle w:val="a5"/>
        <w:numPr>
          <w:ilvl w:val="0"/>
          <w:numId w:val="5"/>
        </w:numPr>
        <w:spacing w:after="0" w:line="360" w:lineRule="auto"/>
        <w:ind w:left="0" w:firstLine="709"/>
        <w:jc w:val="both"/>
        <w:rPr>
          <w:sz w:val="28"/>
          <w:szCs w:val="28"/>
        </w:rPr>
      </w:pPr>
      <w:r w:rsidRPr="00C949F2">
        <w:rPr>
          <w:sz w:val="28"/>
          <w:szCs w:val="28"/>
        </w:rPr>
        <w:t>формализация методов и процедур отбора кадров;</w:t>
      </w:r>
    </w:p>
    <w:p w:rsidR="006B4D1B" w:rsidRPr="00C949F2" w:rsidRDefault="006B4D1B" w:rsidP="007C46F5">
      <w:pPr>
        <w:pStyle w:val="a5"/>
        <w:numPr>
          <w:ilvl w:val="0"/>
          <w:numId w:val="5"/>
        </w:numPr>
        <w:spacing w:after="0" w:line="360" w:lineRule="auto"/>
        <w:ind w:left="0" w:firstLine="709"/>
        <w:jc w:val="both"/>
        <w:rPr>
          <w:sz w:val="28"/>
          <w:szCs w:val="28"/>
        </w:rPr>
      </w:pPr>
      <w:r w:rsidRPr="00C949F2">
        <w:rPr>
          <w:sz w:val="28"/>
          <w:szCs w:val="28"/>
        </w:rPr>
        <w:t>разработка научных критериев их оценки;</w:t>
      </w:r>
    </w:p>
    <w:p w:rsidR="006B4D1B" w:rsidRPr="00C949F2" w:rsidRDefault="006B4D1B" w:rsidP="007C46F5">
      <w:pPr>
        <w:pStyle w:val="a5"/>
        <w:numPr>
          <w:ilvl w:val="0"/>
          <w:numId w:val="5"/>
        </w:numPr>
        <w:spacing w:after="0" w:line="360" w:lineRule="auto"/>
        <w:ind w:left="0" w:firstLine="709"/>
        <w:jc w:val="both"/>
        <w:rPr>
          <w:sz w:val="28"/>
          <w:szCs w:val="28"/>
        </w:rPr>
      </w:pPr>
      <w:r w:rsidRPr="00C949F2">
        <w:rPr>
          <w:sz w:val="28"/>
          <w:szCs w:val="28"/>
        </w:rPr>
        <w:t>научный подход к анализу потребностей в управленческом персонале;</w:t>
      </w:r>
    </w:p>
    <w:p w:rsidR="006B4D1B" w:rsidRPr="00C949F2" w:rsidRDefault="006B4D1B" w:rsidP="007C46F5">
      <w:pPr>
        <w:pStyle w:val="a5"/>
        <w:numPr>
          <w:ilvl w:val="0"/>
          <w:numId w:val="5"/>
        </w:numPr>
        <w:spacing w:after="0" w:line="360" w:lineRule="auto"/>
        <w:ind w:left="0" w:firstLine="709"/>
        <w:jc w:val="both"/>
        <w:rPr>
          <w:sz w:val="28"/>
          <w:szCs w:val="28"/>
        </w:rPr>
      </w:pPr>
      <w:r w:rsidRPr="00C949F2">
        <w:rPr>
          <w:sz w:val="28"/>
          <w:szCs w:val="28"/>
        </w:rPr>
        <w:t>выдвижение молодых и перспективных работников;</w:t>
      </w:r>
    </w:p>
    <w:p w:rsidR="006B4D1B" w:rsidRPr="00C949F2" w:rsidRDefault="006B4D1B" w:rsidP="007C46F5">
      <w:pPr>
        <w:pStyle w:val="a5"/>
        <w:numPr>
          <w:ilvl w:val="0"/>
          <w:numId w:val="5"/>
        </w:numPr>
        <w:spacing w:after="0" w:line="360" w:lineRule="auto"/>
        <w:ind w:left="0" w:firstLine="709"/>
        <w:jc w:val="both"/>
        <w:rPr>
          <w:sz w:val="28"/>
          <w:szCs w:val="28"/>
        </w:rPr>
      </w:pPr>
      <w:r w:rsidRPr="00C949F2">
        <w:rPr>
          <w:sz w:val="28"/>
          <w:szCs w:val="28"/>
        </w:rPr>
        <w:t>повышение обоснованности кадровых решений и расширение их гласности;</w:t>
      </w:r>
    </w:p>
    <w:p w:rsidR="006B4D1B" w:rsidRPr="00C949F2" w:rsidRDefault="006B4D1B" w:rsidP="007C46F5">
      <w:pPr>
        <w:pStyle w:val="a5"/>
        <w:spacing w:after="0" w:line="360" w:lineRule="auto"/>
        <w:ind w:firstLine="709"/>
        <w:jc w:val="both"/>
        <w:rPr>
          <w:sz w:val="28"/>
          <w:szCs w:val="28"/>
        </w:rPr>
      </w:pPr>
      <w:r w:rsidRPr="00C949F2">
        <w:rPr>
          <w:sz w:val="28"/>
          <w:szCs w:val="28"/>
        </w:rPr>
        <w:t>Большое значение для эффективной кадровой политики имеет анализ характеристик рынка рабочей силы. Внутрипроизводственные особенности предприятия, организации либо фирмы, такие, как поставленные цели развития фирмы, тенденции ее управленческого стиля, конкретный характер решаемых ею задач, специфика рабочих коллективов и др. также должны приниматься в расчет для обеспечения эффективности кадровой политики.</w:t>
      </w:r>
    </w:p>
    <w:p w:rsidR="006B4D1B" w:rsidRPr="00C949F2" w:rsidRDefault="006B4D1B" w:rsidP="007C46F5">
      <w:pPr>
        <w:spacing w:line="360" w:lineRule="auto"/>
        <w:ind w:firstLine="709"/>
        <w:jc w:val="both"/>
        <w:rPr>
          <w:rFonts w:ascii="Times New Roman" w:hAnsi="Times New Roman"/>
          <w:sz w:val="28"/>
          <w:szCs w:val="28"/>
        </w:rPr>
      </w:pPr>
      <w:r w:rsidRPr="00C949F2">
        <w:rPr>
          <w:rFonts w:ascii="Times New Roman" w:hAnsi="Times New Roman"/>
          <w:sz w:val="28"/>
          <w:szCs w:val="28"/>
        </w:rPr>
        <w:t xml:space="preserve"> В работе по управлению персоналом, как правило, используют все факторы повышающие эффективность использования сотрудников, включая имеющие психологическую природу и обращенных к их ценностям, интересам и потребностям. </w:t>
      </w:r>
    </w:p>
    <w:p w:rsidR="006B4D1B" w:rsidRPr="00C949F2" w:rsidRDefault="006B4D1B" w:rsidP="007C46F5">
      <w:pPr>
        <w:spacing w:line="360" w:lineRule="auto"/>
        <w:ind w:firstLine="709"/>
        <w:jc w:val="both"/>
        <w:rPr>
          <w:rFonts w:ascii="Times New Roman" w:hAnsi="Times New Roman"/>
          <w:sz w:val="28"/>
          <w:szCs w:val="28"/>
        </w:rPr>
      </w:pPr>
      <w:r w:rsidRPr="00C949F2">
        <w:rPr>
          <w:rFonts w:ascii="Times New Roman" w:hAnsi="Times New Roman"/>
          <w:bCs/>
          <w:iCs/>
          <w:sz w:val="28"/>
          <w:szCs w:val="28"/>
        </w:rPr>
        <w:t>Управление персоналом, являясь значимой составной системы управления как таковой</w:t>
      </w:r>
      <w:r w:rsidRPr="00C949F2">
        <w:rPr>
          <w:rFonts w:ascii="Times New Roman" w:hAnsi="Times New Roman"/>
          <w:iCs/>
          <w:sz w:val="28"/>
          <w:szCs w:val="28"/>
        </w:rPr>
        <w:t xml:space="preserve"> </w:t>
      </w:r>
      <w:r w:rsidRPr="00C949F2">
        <w:rPr>
          <w:rFonts w:ascii="Times New Roman" w:hAnsi="Times New Roman"/>
          <w:sz w:val="28"/>
          <w:szCs w:val="28"/>
        </w:rPr>
        <w:t>- имеет ключевое значение для успеха деятельности любого предприятия. Подсчитано, что в среднем руководитель тратит на управление сотрудниками – (персоналом или кадрами), что составляет до 80% своего рабочего времени.</w:t>
      </w:r>
    </w:p>
    <w:p w:rsidR="006B4D1B" w:rsidRPr="00C949F2" w:rsidRDefault="006B4D1B" w:rsidP="007C46F5">
      <w:pPr>
        <w:spacing w:line="360" w:lineRule="auto"/>
        <w:ind w:firstLine="709"/>
        <w:jc w:val="both"/>
        <w:rPr>
          <w:rFonts w:ascii="Times New Roman" w:hAnsi="Times New Roman"/>
          <w:snapToGrid w:val="0"/>
          <w:sz w:val="28"/>
          <w:szCs w:val="28"/>
        </w:rPr>
      </w:pPr>
      <w:r w:rsidRPr="00C949F2">
        <w:rPr>
          <w:rFonts w:ascii="Times New Roman" w:hAnsi="Times New Roman"/>
          <w:snapToGrid w:val="0"/>
          <w:sz w:val="28"/>
          <w:szCs w:val="28"/>
        </w:rPr>
        <w:t>Одной из основных социальных потребностей общества в переход</w:t>
      </w:r>
      <w:r w:rsidRPr="00C949F2">
        <w:rPr>
          <w:rFonts w:ascii="Times New Roman" w:hAnsi="Times New Roman"/>
          <w:snapToGrid w:val="0"/>
          <w:sz w:val="28"/>
          <w:szCs w:val="28"/>
        </w:rPr>
        <w:softHyphen/>
        <w:t>ной экономике является совершенствование систем управления всех уров</w:t>
      </w:r>
      <w:r w:rsidRPr="00C949F2">
        <w:rPr>
          <w:rFonts w:ascii="Times New Roman" w:hAnsi="Times New Roman"/>
          <w:snapToGrid w:val="0"/>
          <w:sz w:val="28"/>
          <w:szCs w:val="28"/>
        </w:rPr>
        <w:softHyphen/>
        <w:t xml:space="preserve">ней и видов деятельности. Среди мер по совершенствованию систем управления в России, в первый ряд, несомненно, следует поставить повышение эффективности управления самым важным ресурсом - </w:t>
      </w:r>
      <w:r w:rsidRPr="00C949F2">
        <w:rPr>
          <w:rFonts w:ascii="Times New Roman" w:hAnsi="Times New Roman"/>
          <w:bCs/>
          <w:snapToGrid w:val="0"/>
          <w:sz w:val="28"/>
          <w:szCs w:val="28"/>
        </w:rPr>
        <w:t>персоналом организаций и предприятий</w:t>
      </w:r>
      <w:r>
        <w:rPr>
          <w:rFonts w:ascii="Times New Roman" w:hAnsi="Times New Roman"/>
          <w:snapToGrid w:val="0"/>
          <w:sz w:val="28"/>
          <w:szCs w:val="28"/>
        </w:rPr>
        <w:t>, поэтому тема дипломного проекта является актуальной.</w:t>
      </w:r>
    </w:p>
    <w:p w:rsidR="006B4D1B" w:rsidRPr="00C949F2" w:rsidRDefault="006B4D1B" w:rsidP="007C46F5">
      <w:pPr>
        <w:spacing w:line="360" w:lineRule="auto"/>
        <w:ind w:firstLine="709"/>
        <w:jc w:val="both"/>
        <w:rPr>
          <w:rFonts w:ascii="Times New Roman" w:hAnsi="Times New Roman"/>
          <w:sz w:val="28"/>
          <w:szCs w:val="28"/>
        </w:rPr>
      </w:pPr>
      <w:r w:rsidRPr="00C949F2">
        <w:rPr>
          <w:rFonts w:ascii="Times New Roman" w:hAnsi="Times New Roman"/>
          <w:sz w:val="28"/>
          <w:szCs w:val="28"/>
        </w:rPr>
        <w:t xml:space="preserve">Объектом </w:t>
      </w:r>
      <w:r>
        <w:rPr>
          <w:rFonts w:ascii="Times New Roman" w:hAnsi="Times New Roman"/>
          <w:sz w:val="28"/>
          <w:szCs w:val="28"/>
        </w:rPr>
        <w:t xml:space="preserve">дипломной </w:t>
      </w:r>
      <w:r w:rsidRPr="00C949F2">
        <w:rPr>
          <w:rFonts w:ascii="Times New Roman" w:hAnsi="Times New Roman"/>
          <w:sz w:val="28"/>
          <w:szCs w:val="28"/>
        </w:rPr>
        <w:t>работы</w:t>
      </w:r>
      <w:r>
        <w:rPr>
          <w:rFonts w:ascii="Times New Roman" w:hAnsi="Times New Roman"/>
          <w:sz w:val="28"/>
          <w:szCs w:val="28"/>
        </w:rPr>
        <w:t xml:space="preserve"> </w:t>
      </w:r>
      <w:r w:rsidRPr="00C949F2">
        <w:rPr>
          <w:rFonts w:ascii="Times New Roman" w:hAnsi="Times New Roman"/>
          <w:sz w:val="28"/>
          <w:szCs w:val="28"/>
        </w:rPr>
        <w:t>является деятельность</w:t>
      </w:r>
      <w:r>
        <w:rPr>
          <w:rFonts w:ascii="Times New Roman" w:hAnsi="Times New Roman"/>
          <w:sz w:val="28"/>
          <w:szCs w:val="28"/>
        </w:rPr>
        <w:t xml:space="preserve"> общества с ограниченной ответственностью «Евролот Запад»</w:t>
      </w:r>
      <w:r w:rsidRPr="00C949F2">
        <w:rPr>
          <w:rFonts w:ascii="Times New Roman" w:hAnsi="Times New Roman"/>
          <w:sz w:val="28"/>
          <w:szCs w:val="28"/>
        </w:rPr>
        <w:t xml:space="preserve"> </w:t>
      </w:r>
    </w:p>
    <w:p w:rsidR="006B4D1B" w:rsidRPr="00C949F2" w:rsidRDefault="006B4D1B" w:rsidP="007C46F5">
      <w:pPr>
        <w:spacing w:line="360" w:lineRule="auto"/>
        <w:ind w:firstLine="709"/>
        <w:jc w:val="both"/>
        <w:rPr>
          <w:rFonts w:ascii="Times New Roman" w:hAnsi="Times New Roman"/>
          <w:sz w:val="28"/>
          <w:szCs w:val="28"/>
        </w:rPr>
      </w:pPr>
      <w:r w:rsidRPr="00C949F2">
        <w:rPr>
          <w:rFonts w:ascii="Times New Roman" w:hAnsi="Times New Roman"/>
          <w:sz w:val="28"/>
          <w:szCs w:val="28"/>
        </w:rPr>
        <w:t>Предметом данной работы является действующая в этой организации система управления персоналом.</w:t>
      </w:r>
    </w:p>
    <w:p w:rsidR="006B4D1B" w:rsidRPr="00C949F2" w:rsidRDefault="006B4D1B" w:rsidP="007C46F5">
      <w:pPr>
        <w:spacing w:line="360" w:lineRule="auto"/>
        <w:ind w:firstLine="709"/>
        <w:jc w:val="both"/>
        <w:rPr>
          <w:rFonts w:ascii="Times New Roman" w:hAnsi="Times New Roman"/>
          <w:sz w:val="28"/>
          <w:szCs w:val="28"/>
        </w:rPr>
      </w:pPr>
      <w:r w:rsidRPr="00C949F2">
        <w:rPr>
          <w:rFonts w:ascii="Times New Roman" w:hAnsi="Times New Roman"/>
          <w:sz w:val="28"/>
          <w:szCs w:val="28"/>
        </w:rPr>
        <w:t xml:space="preserve">Цель </w:t>
      </w:r>
      <w:r>
        <w:rPr>
          <w:rFonts w:ascii="Times New Roman" w:hAnsi="Times New Roman"/>
          <w:sz w:val="28"/>
          <w:szCs w:val="28"/>
        </w:rPr>
        <w:t xml:space="preserve">дипломной работы - </w:t>
      </w:r>
      <w:r w:rsidRPr="00C949F2">
        <w:rPr>
          <w:rFonts w:ascii="Times New Roman" w:hAnsi="Times New Roman"/>
          <w:sz w:val="28"/>
          <w:szCs w:val="28"/>
        </w:rPr>
        <w:t xml:space="preserve">изучение теоретических аспектов функционирования </w:t>
      </w:r>
      <w:r>
        <w:rPr>
          <w:rFonts w:ascii="Times New Roman" w:hAnsi="Times New Roman"/>
          <w:sz w:val="28"/>
          <w:szCs w:val="28"/>
        </w:rPr>
        <w:t>системы управления персонала в</w:t>
      </w:r>
      <w:r w:rsidRPr="00C949F2">
        <w:rPr>
          <w:rFonts w:ascii="Times New Roman" w:hAnsi="Times New Roman"/>
          <w:sz w:val="28"/>
          <w:szCs w:val="28"/>
        </w:rPr>
        <w:t xml:space="preserve"> организации и разработка рекомендаций по повышению эффективности действующей системы управления персоналом в</w:t>
      </w:r>
      <w:r>
        <w:rPr>
          <w:rFonts w:ascii="Times New Roman" w:hAnsi="Times New Roman"/>
          <w:sz w:val="28"/>
          <w:szCs w:val="28"/>
        </w:rPr>
        <w:t xml:space="preserve"> ООО «Евролот Запад»</w:t>
      </w:r>
      <w:r w:rsidRPr="00C949F2">
        <w:rPr>
          <w:rFonts w:ascii="Times New Roman" w:hAnsi="Times New Roman"/>
          <w:sz w:val="28"/>
          <w:szCs w:val="28"/>
        </w:rPr>
        <w:t>.</w:t>
      </w:r>
    </w:p>
    <w:p w:rsidR="006B4D1B" w:rsidRPr="00C949F2" w:rsidRDefault="006B4D1B" w:rsidP="007C46F5">
      <w:pPr>
        <w:spacing w:line="360" w:lineRule="auto"/>
        <w:ind w:firstLine="709"/>
        <w:jc w:val="both"/>
        <w:rPr>
          <w:rFonts w:ascii="Times New Roman" w:hAnsi="Times New Roman"/>
          <w:sz w:val="28"/>
          <w:szCs w:val="28"/>
        </w:rPr>
      </w:pPr>
      <w:r w:rsidRPr="00C949F2">
        <w:rPr>
          <w:rFonts w:ascii="Times New Roman" w:hAnsi="Times New Roman"/>
          <w:sz w:val="28"/>
          <w:szCs w:val="28"/>
        </w:rPr>
        <w:t>Для достижения этой цели необходимо решить следующие задачи:</w:t>
      </w:r>
    </w:p>
    <w:p w:rsidR="006B4D1B" w:rsidRPr="00C949F2" w:rsidRDefault="006B4D1B" w:rsidP="007C46F5">
      <w:pPr>
        <w:pStyle w:val="12"/>
        <w:numPr>
          <w:ilvl w:val="0"/>
          <w:numId w:val="4"/>
        </w:numPr>
        <w:spacing w:line="360" w:lineRule="auto"/>
        <w:ind w:left="0" w:firstLine="709"/>
        <w:jc w:val="both"/>
        <w:rPr>
          <w:sz w:val="28"/>
          <w:szCs w:val="28"/>
        </w:rPr>
      </w:pPr>
      <w:r w:rsidRPr="00C949F2">
        <w:rPr>
          <w:sz w:val="28"/>
          <w:szCs w:val="28"/>
        </w:rPr>
        <w:t>Рассмотреть теоретические основы системы управления персоналом.</w:t>
      </w:r>
    </w:p>
    <w:p w:rsidR="006B4D1B" w:rsidRPr="00C949F2" w:rsidRDefault="006B4D1B" w:rsidP="007C46F5">
      <w:pPr>
        <w:pStyle w:val="12"/>
        <w:numPr>
          <w:ilvl w:val="0"/>
          <w:numId w:val="4"/>
        </w:numPr>
        <w:spacing w:line="360" w:lineRule="auto"/>
        <w:ind w:left="0" w:firstLine="709"/>
        <w:jc w:val="both"/>
        <w:rPr>
          <w:sz w:val="28"/>
          <w:szCs w:val="28"/>
        </w:rPr>
      </w:pPr>
      <w:r w:rsidRPr="00C949F2">
        <w:rPr>
          <w:sz w:val="28"/>
          <w:szCs w:val="28"/>
        </w:rPr>
        <w:t>Проанализир</w:t>
      </w:r>
      <w:r>
        <w:rPr>
          <w:sz w:val="28"/>
          <w:szCs w:val="28"/>
        </w:rPr>
        <w:t>овать эффективность системы управления персоналом в ООО «Евролот Запад»</w:t>
      </w:r>
      <w:r w:rsidRPr="00C949F2">
        <w:rPr>
          <w:sz w:val="28"/>
          <w:szCs w:val="28"/>
        </w:rPr>
        <w:t>.</w:t>
      </w:r>
    </w:p>
    <w:p w:rsidR="006B4D1B" w:rsidRDefault="006B4D1B" w:rsidP="007C46F5">
      <w:pPr>
        <w:pStyle w:val="12"/>
        <w:numPr>
          <w:ilvl w:val="0"/>
          <w:numId w:val="4"/>
        </w:numPr>
        <w:spacing w:line="360" w:lineRule="auto"/>
        <w:ind w:left="0" w:firstLine="709"/>
        <w:jc w:val="both"/>
        <w:rPr>
          <w:sz w:val="28"/>
          <w:szCs w:val="28"/>
        </w:rPr>
      </w:pPr>
      <w:r w:rsidRPr="00C949F2">
        <w:rPr>
          <w:sz w:val="28"/>
          <w:szCs w:val="28"/>
        </w:rPr>
        <w:t>Разработать рекомендации, которые повлияют на эффективность управления персоналом в данной организации.</w:t>
      </w:r>
    </w:p>
    <w:p w:rsidR="006B4D1B" w:rsidRPr="00900779" w:rsidRDefault="006B4D1B" w:rsidP="007C46F5">
      <w:pPr>
        <w:spacing w:line="360" w:lineRule="auto"/>
        <w:rPr>
          <w:rFonts w:ascii="Times New Roman" w:hAnsi="Times New Roman"/>
          <w:sz w:val="28"/>
          <w:szCs w:val="28"/>
        </w:rPr>
      </w:pPr>
      <w:r>
        <w:rPr>
          <w:rFonts w:ascii="Times New Roman" w:hAnsi="Times New Roman"/>
          <w:sz w:val="28"/>
          <w:szCs w:val="28"/>
        </w:rPr>
        <w:t xml:space="preserve">           </w:t>
      </w:r>
      <w:r w:rsidRPr="00900779">
        <w:rPr>
          <w:rFonts w:ascii="Times New Roman" w:hAnsi="Times New Roman"/>
          <w:sz w:val="28"/>
          <w:szCs w:val="28"/>
        </w:rPr>
        <w:t xml:space="preserve">Для решения поставленных задач использованы методы: изучение, обобщение, анализ учебной и научной литературы по теме, периодических изданий, ресурсов глобальной сети </w:t>
      </w:r>
      <w:r w:rsidRPr="00900779">
        <w:rPr>
          <w:rFonts w:ascii="Times New Roman" w:hAnsi="Times New Roman"/>
          <w:sz w:val="28"/>
          <w:szCs w:val="28"/>
          <w:lang w:val="en-US"/>
        </w:rPr>
        <w:t>Internet</w:t>
      </w:r>
      <w:r w:rsidRPr="00900779">
        <w:rPr>
          <w:rFonts w:ascii="Times New Roman" w:hAnsi="Times New Roman"/>
          <w:sz w:val="28"/>
          <w:szCs w:val="28"/>
        </w:rPr>
        <w:t>; расчетно-аналитический</w:t>
      </w:r>
      <w:r w:rsidRPr="00900779">
        <w:rPr>
          <w:sz w:val="28"/>
          <w:szCs w:val="28"/>
        </w:rPr>
        <w:t xml:space="preserve"> </w:t>
      </w:r>
      <w:r w:rsidRPr="00900779">
        <w:rPr>
          <w:rFonts w:ascii="Times New Roman" w:hAnsi="Times New Roman"/>
          <w:sz w:val="28"/>
          <w:szCs w:val="28"/>
        </w:rPr>
        <w:t>метод.</w:t>
      </w:r>
    </w:p>
    <w:p w:rsidR="006B4D1B" w:rsidRPr="00C949F2" w:rsidRDefault="006B4D1B" w:rsidP="007C46F5">
      <w:pPr>
        <w:spacing w:line="360" w:lineRule="auto"/>
        <w:jc w:val="both"/>
        <w:rPr>
          <w:rFonts w:ascii="Times New Roman" w:hAnsi="Times New Roman"/>
          <w:sz w:val="28"/>
          <w:szCs w:val="28"/>
        </w:rPr>
      </w:pPr>
      <w:r>
        <w:rPr>
          <w:rFonts w:ascii="Times New Roman" w:hAnsi="Times New Roman"/>
          <w:sz w:val="28"/>
          <w:szCs w:val="28"/>
        </w:rPr>
        <w:t xml:space="preserve">          </w:t>
      </w:r>
      <w:r w:rsidRPr="00C949F2">
        <w:rPr>
          <w:rFonts w:ascii="Times New Roman" w:hAnsi="Times New Roman"/>
          <w:sz w:val="28"/>
          <w:szCs w:val="28"/>
        </w:rPr>
        <w:t>Методологической базой данной</w:t>
      </w:r>
      <w:r>
        <w:rPr>
          <w:rFonts w:ascii="Times New Roman" w:hAnsi="Times New Roman"/>
          <w:sz w:val="28"/>
          <w:szCs w:val="28"/>
        </w:rPr>
        <w:t xml:space="preserve"> дипломной работы</w:t>
      </w:r>
      <w:r w:rsidRPr="00C949F2">
        <w:rPr>
          <w:rFonts w:ascii="Times New Roman" w:hAnsi="Times New Roman"/>
          <w:sz w:val="28"/>
          <w:szCs w:val="28"/>
        </w:rPr>
        <w:t xml:space="preserve"> являлись труды отечественных и зарубежных ученых и специалистов в области управления, экономики и социологии труда, кадрового менеджмента таких как Кибанов А.Я., Самоукина Н.В., Пугачев В.П., Чемеков В.П и мн.др.</w:t>
      </w:r>
    </w:p>
    <w:p w:rsidR="006B4D1B" w:rsidRDefault="006B4D1B" w:rsidP="007C46F5">
      <w:pPr>
        <w:spacing w:line="360" w:lineRule="auto"/>
        <w:ind w:firstLine="709"/>
        <w:jc w:val="both"/>
        <w:rPr>
          <w:rFonts w:ascii="Times New Roman" w:hAnsi="Times New Roman"/>
          <w:sz w:val="28"/>
          <w:szCs w:val="28"/>
        </w:rPr>
      </w:pPr>
      <w:r w:rsidRPr="00C949F2">
        <w:rPr>
          <w:rFonts w:ascii="Times New Roman" w:hAnsi="Times New Roman"/>
          <w:sz w:val="28"/>
          <w:szCs w:val="28"/>
        </w:rPr>
        <w:t>Источниками информации служили научная, методическая, учебная литература, материалы периодических изданий и специализированных интернет-сайтов, посвященных управленческой тематике, документы ООО «Евролот Запад».</w:t>
      </w:r>
    </w:p>
    <w:p w:rsidR="006B4D1B" w:rsidRPr="00C949F2" w:rsidRDefault="006B4D1B" w:rsidP="007C46F5">
      <w:pPr>
        <w:spacing w:line="360" w:lineRule="auto"/>
        <w:ind w:firstLine="709"/>
        <w:jc w:val="both"/>
        <w:rPr>
          <w:rFonts w:ascii="Times New Roman" w:hAnsi="Times New Roman"/>
          <w:sz w:val="28"/>
          <w:szCs w:val="28"/>
        </w:rPr>
      </w:pPr>
      <w:r w:rsidRPr="00C949F2">
        <w:rPr>
          <w:rFonts w:ascii="Times New Roman" w:hAnsi="Times New Roman"/>
          <w:sz w:val="28"/>
          <w:szCs w:val="28"/>
        </w:rPr>
        <w:t xml:space="preserve">Структура </w:t>
      </w:r>
      <w:r>
        <w:rPr>
          <w:rFonts w:ascii="Times New Roman" w:hAnsi="Times New Roman"/>
          <w:sz w:val="28"/>
          <w:szCs w:val="28"/>
        </w:rPr>
        <w:t xml:space="preserve">дипломной работы </w:t>
      </w:r>
      <w:r w:rsidRPr="00C949F2">
        <w:rPr>
          <w:rFonts w:ascii="Times New Roman" w:hAnsi="Times New Roman"/>
          <w:sz w:val="28"/>
          <w:szCs w:val="28"/>
        </w:rPr>
        <w:t>состоит из введения, трех глав, заключения, списка литературы и приложений.</w:t>
      </w:r>
    </w:p>
    <w:p w:rsidR="006B4D1B" w:rsidRPr="007C46F5" w:rsidRDefault="006B4D1B" w:rsidP="007C46F5"/>
    <w:p w:rsidR="006B4D1B" w:rsidRDefault="006B4D1B" w:rsidP="007C46F5">
      <w:pPr>
        <w:rPr>
          <w:bCs/>
        </w:rPr>
      </w:pPr>
      <w:r>
        <w:fldChar w:fldCharType="end"/>
      </w:r>
    </w:p>
    <w:p w:rsidR="006B4D1B" w:rsidRDefault="006B4D1B" w:rsidP="007C46F5">
      <w:pPr>
        <w:rPr>
          <w:bCs/>
        </w:rPr>
      </w:pPr>
    </w:p>
    <w:p w:rsidR="006B4D1B" w:rsidRDefault="006B4D1B" w:rsidP="007C46F5">
      <w:pPr>
        <w:rPr>
          <w:bCs/>
        </w:rPr>
      </w:pPr>
    </w:p>
    <w:p w:rsidR="006B4D1B" w:rsidRDefault="006B4D1B" w:rsidP="007C46F5">
      <w:pPr>
        <w:rPr>
          <w:bCs/>
        </w:rPr>
      </w:pPr>
    </w:p>
    <w:p w:rsidR="006B4D1B" w:rsidRDefault="006B4D1B" w:rsidP="007C46F5">
      <w:pPr>
        <w:rPr>
          <w:bCs/>
        </w:rPr>
      </w:pPr>
    </w:p>
    <w:p w:rsidR="006B4D1B" w:rsidRDefault="006B4D1B" w:rsidP="007C46F5">
      <w:pPr>
        <w:rPr>
          <w:bCs/>
        </w:rPr>
      </w:pPr>
    </w:p>
    <w:p w:rsidR="006B4D1B" w:rsidRDefault="006B4D1B" w:rsidP="007C46F5">
      <w:pPr>
        <w:rPr>
          <w:bCs/>
        </w:rPr>
      </w:pPr>
    </w:p>
    <w:p w:rsidR="006B4D1B" w:rsidRDefault="006B4D1B" w:rsidP="007C46F5">
      <w:pPr>
        <w:rPr>
          <w:bCs/>
        </w:rPr>
      </w:pPr>
    </w:p>
    <w:p w:rsidR="006B4D1B" w:rsidRDefault="006B4D1B" w:rsidP="007C46F5">
      <w:pPr>
        <w:rPr>
          <w:bCs/>
        </w:rPr>
      </w:pPr>
    </w:p>
    <w:p w:rsidR="006B4D1B" w:rsidRDefault="006B4D1B" w:rsidP="007C46F5">
      <w:pPr>
        <w:rPr>
          <w:bCs/>
        </w:rPr>
      </w:pPr>
    </w:p>
    <w:p w:rsidR="006B4D1B" w:rsidRDefault="006B4D1B" w:rsidP="007C46F5">
      <w:pPr>
        <w:rPr>
          <w:bCs/>
        </w:rPr>
      </w:pPr>
    </w:p>
    <w:p w:rsidR="006B4D1B" w:rsidRDefault="006B4D1B" w:rsidP="007C46F5">
      <w:pPr>
        <w:rPr>
          <w:bCs/>
        </w:rPr>
      </w:pPr>
    </w:p>
    <w:p w:rsidR="006B4D1B" w:rsidRPr="00BF4459" w:rsidRDefault="006B4D1B" w:rsidP="007C46F5">
      <w:pPr>
        <w:spacing w:line="360" w:lineRule="auto"/>
        <w:rPr>
          <w:rFonts w:ascii="Times New Roman" w:hAnsi="Times New Roman"/>
          <w:b/>
          <w:sz w:val="28"/>
          <w:szCs w:val="32"/>
        </w:rPr>
      </w:pPr>
      <w:r>
        <w:rPr>
          <w:rFonts w:ascii="Times New Roman" w:hAnsi="Times New Roman"/>
          <w:b/>
          <w:sz w:val="28"/>
          <w:szCs w:val="32"/>
        </w:rPr>
        <w:t>1</w:t>
      </w:r>
      <w:r w:rsidRPr="00BF4459">
        <w:rPr>
          <w:rFonts w:ascii="Times New Roman" w:hAnsi="Times New Roman"/>
          <w:b/>
          <w:sz w:val="28"/>
          <w:szCs w:val="32"/>
        </w:rPr>
        <w:t>Теоретические основы системы управления персоналом</w:t>
      </w:r>
      <w:r>
        <w:rPr>
          <w:rFonts w:ascii="Times New Roman" w:hAnsi="Times New Roman"/>
          <w:b/>
          <w:sz w:val="28"/>
          <w:szCs w:val="32"/>
        </w:rPr>
        <w:t xml:space="preserve"> в </w:t>
      </w:r>
      <w:r w:rsidRPr="00BF4459">
        <w:rPr>
          <w:rFonts w:ascii="Times New Roman" w:hAnsi="Times New Roman"/>
          <w:b/>
          <w:sz w:val="28"/>
          <w:szCs w:val="32"/>
        </w:rPr>
        <w:t xml:space="preserve"> организации</w:t>
      </w:r>
    </w:p>
    <w:p w:rsidR="006B4D1B" w:rsidRPr="00BF4459" w:rsidRDefault="006B4D1B" w:rsidP="007C46F5">
      <w:pPr>
        <w:pStyle w:val="12"/>
        <w:spacing w:line="360" w:lineRule="auto"/>
        <w:ind w:left="375"/>
        <w:rPr>
          <w:b/>
          <w:sz w:val="28"/>
          <w:szCs w:val="28"/>
        </w:rPr>
      </w:pPr>
      <w:r>
        <w:rPr>
          <w:b/>
          <w:sz w:val="28"/>
          <w:szCs w:val="28"/>
        </w:rPr>
        <w:t xml:space="preserve">1.1 </w:t>
      </w:r>
      <w:r w:rsidRPr="00BF4459">
        <w:rPr>
          <w:b/>
          <w:sz w:val="28"/>
          <w:szCs w:val="28"/>
        </w:rPr>
        <w:t>Управление персоналом в современных условиях: понятия, сущность, цели, задачи, функции</w:t>
      </w:r>
    </w:p>
    <w:p w:rsidR="006B4D1B" w:rsidRPr="00BF4459" w:rsidRDefault="006B4D1B" w:rsidP="007C46F5">
      <w:pPr>
        <w:pStyle w:val="ad"/>
        <w:spacing w:after="0" w:line="360" w:lineRule="auto"/>
        <w:ind w:left="0" w:firstLine="709"/>
        <w:jc w:val="both"/>
        <w:rPr>
          <w:rFonts w:ascii="Times New Roman" w:hAnsi="Times New Roman"/>
          <w:sz w:val="28"/>
          <w:szCs w:val="28"/>
        </w:rPr>
      </w:pPr>
    </w:p>
    <w:p w:rsidR="006B4D1B" w:rsidRPr="00BF4459" w:rsidRDefault="006B4D1B" w:rsidP="007C46F5">
      <w:pPr>
        <w:pStyle w:val="ad"/>
        <w:spacing w:after="0" w:line="360" w:lineRule="auto"/>
        <w:ind w:left="0" w:firstLine="709"/>
        <w:jc w:val="both"/>
        <w:rPr>
          <w:rFonts w:ascii="Times New Roman" w:hAnsi="Times New Roman"/>
          <w:sz w:val="28"/>
          <w:szCs w:val="28"/>
        </w:rPr>
      </w:pPr>
      <w:r w:rsidRPr="00BF4459">
        <w:rPr>
          <w:rFonts w:ascii="Times New Roman" w:hAnsi="Times New Roman"/>
          <w:sz w:val="28"/>
          <w:szCs w:val="28"/>
        </w:rPr>
        <w:t>Основные понятия</w:t>
      </w:r>
    </w:p>
    <w:p w:rsidR="006B4D1B" w:rsidRPr="00BF4459" w:rsidRDefault="006B4D1B" w:rsidP="007C46F5">
      <w:pPr>
        <w:pStyle w:val="ad"/>
        <w:spacing w:after="0" w:line="360" w:lineRule="auto"/>
        <w:ind w:left="0" w:firstLine="709"/>
        <w:jc w:val="both"/>
        <w:rPr>
          <w:rFonts w:ascii="Times New Roman" w:hAnsi="Times New Roman"/>
          <w:sz w:val="28"/>
          <w:szCs w:val="28"/>
        </w:rPr>
      </w:pPr>
      <w:r w:rsidRPr="00BF4459">
        <w:rPr>
          <w:rFonts w:ascii="Times New Roman" w:hAnsi="Times New Roman"/>
          <w:sz w:val="28"/>
          <w:szCs w:val="28"/>
        </w:rPr>
        <w:t>Определение «Управление персоналом» можно сформулировать как процесс системного, планомерно организованного, с помощью взаимосвязанных организационных, экономических и социальных механизмов управления, воздействия на персонал организации с целью как обеспечения эффективного функционирования операционного процесса, так и удовлетворения потребностей персонала в их профессиональном и личностном развитии.</w:t>
      </w:r>
    </w:p>
    <w:p w:rsidR="006B4D1B" w:rsidRPr="00BF4459" w:rsidRDefault="006B4D1B" w:rsidP="007C46F5">
      <w:pPr>
        <w:pStyle w:val="ad"/>
        <w:spacing w:after="0" w:line="360" w:lineRule="auto"/>
        <w:ind w:left="0" w:firstLine="709"/>
        <w:jc w:val="both"/>
        <w:rPr>
          <w:rFonts w:ascii="Times New Roman" w:hAnsi="Times New Roman"/>
          <w:sz w:val="28"/>
          <w:szCs w:val="28"/>
        </w:rPr>
      </w:pPr>
      <w:r w:rsidRPr="00BF4459">
        <w:rPr>
          <w:rFonts w:ascii="Times New Roman" w:hAnsi="Times New Roman"/>
          <w:sz w:val="28"/>
          <w:szCs w:val="28"/>
        </w:rPr>
        <w:t xml:space="preserve"> То есть «Управление персоналом» представляет собой процесс воздействия организации или действующей в ней кадровой службы на ее сотрудников с помощью комплекса специальных методов, направленных на достижение определенных целей.</w:t>
      </w:r>
    </w:p>
    <w:p w:rsidR="006B4D1B" w:rsidRPr="00BF4459" w:rsidRDefault="006B4D1B" w:rsidP="007C46F5">
      <w:pPr>
        <w:pStyle w:val="ad"/>
        <w:spacing w:after="0" w:line="360" w:lineRule="auto"/>
        <w:ind w:left="0" w:firstLine="709"/>
        <w:jc w:val="both"/>
        <w:rPr>
          <w:rFonts w:ascii="Times New Roman" w:hAnsi="Times New Roman"/>
          <w:sz w:val="28"/>
          <w:szCs w:val="28"/>
        </w:rPr>
      </w:pPr>
      <w:r w:rsidRPr="00BF4459">
        <w:rPr>
          <w:rFonts w:ascii="Times New Roman" w:hAnsi="Times New Roman"/>
          <w:sz w:val="28"/>
          <w:szCs w:val="28"/>
        </w:rPr>
        <w:t>Управление персоналом базируется на следующих исходных положениях:</w:t>
      </w:r>
    </w:p>
    <w:p w:rsidR="006B4D1B" w:rsidRPr="00BF4459" w:rsidRDefault="006B4D1B" w:rsidP="007C46F5">
      <w:pPr>
        <w:pStyle w:val="24"/>
        <w:numPr>
          <w:ilvl w:val="0"/>
          <w:numId w:val="21"/>
        </w:numPr>
        <w:spacing w:line="360" w:lineRule="auto"/>
        <w:ind w:left="0" w:firstLine="709"/>
        <w:contextualSpacing w:val="0"/>
        <w:jc w:val="both"/>
        <w:rPr>
          <w:sz w:val="28"/>
          <w:szCs w:val="28"/>
        </w:rPr>
      </w:pPr>
      <w:r w:rsidRPr="00BF4459">
        <w:rPr>
          <w:sz w:val="28"/>
          <w:szCs w:val="28"/>
        </w:rPr>
        <w:t>необходимость тесной связи планирования персонала со стратегией развития организации (фирмы);</w:t>
      </w:r>
    </w:p>
    <w:p w:rsidR="006B4D1B" w:rsidRPr="00BF4459" w:rsidRDefault="006B4D1B" w:rsidP="007C46F5">
      <w:pPr>
        <w:pStyle w:val="24"/>
        <w:numPr>
          <w:ilvl w:val="0"/>
          <w:numId w:val="21"/>
        </w:numPr>
        <w:spacing w:line="360" w:lineRule="auto"/>
        <w:ind w:left="0" w:firstLine="709"/>
        <w:contextualSpacing w:val="0"/>
        <w:jc w:val="both"/>
        <w:rPr>
          <w:sz w:val="28"/>
          <w:szCs w:val="28"/>
        </w:rPr>
      </w:pPr>
      <w:r w:rsidRPr="00BF4459">
        <w:rPr>
          <w:sz w:val="28"/>
          <w:szCs w:val="28"/>
        </w:rPr>
        <w:t>количественная оценка издержек на работу с персоналом и их влияния на экономические показатели производства;</w:t>
      </w:r>
    </w:p>
    <w:p w:rsidR="006B4D1B" w:rsidRPr="00BF4459" w:rsidRDefault="006B4D1B" w:rsidP="007C46F5">
      <w:pPr>
        <w:pStyle w:val="22"/>
        <w:spacing w:after="0" w:line="360" w:lineRule="auto"/>
        <w:ind w:firstLine="709"/>
        <w:jc w:val="both"/>
        <w:rPr>
          <w:sz w:val="28"/>
          <w:szCs w:val="28"/>
        </w:rPr>
      </w:pPr>
      <w:r w:rsidRPr="00BF4459">
        <w:rPr>
          <w:sz w:val="28"/>
          <w:szCs w:val="28"/>
        </w:rPr>
        <w:t>Руководство персоналом как функция управления призвана объединять, координировать, увязывать и интегрировать все прочие функции в единое целое. Достигается это реализацией принципов работы с персоналом, их взаимодействием. Под принципом понимается научное начало (основание, правило), которое при решении надо уч</w:t>
      </w:r>
      <w:r>
        <w:rPr>
          <w:sz w:val="28"/>
          <w:szCs w:val="28"/>
        </w:rPr>
        <w:t>итывать или соблюдать (табл. 1</w:t>
      </w:r>
      <w:r w:rsidRPr="00BF4459">
        <w:rPr>
          <w:sz w:val="28"/>
          <w:szCs w:val="28"/>
        </w:rPr>
        <w:t>).</w:t>
      </w:r>
    </w:p>
    <w:p w:rsidR="006B4D1B" w:rsidRDefault="006B4D1B" w:rsidP="007C46F5">
      <w:pPr>
        <w:pStyle w:val="22"/>
        <w:spacing w:after="0" w:line="360" w:lineRule="auto"/>
        <w:ind w:firstLine="709"/>
        <w:jc w:val="both"/>
        <w:rPr>
          <w:sz w:val="28"/>
          <w:szCs w:val="28"/>
        </w:rPr>
      </w:pPr>
      <w:bookmarkStart w:id="0" w:name="_Toc421379254"/>
      <w:bookmarkStart w:id="1" w:name="_Toc421379725"/>
      <w:bookmarkStart w:id="2" w:name="_Toc421380469"/>
    </w:p>
    <w:p w:rsidR="006B4D1B" w:rsidRDefault="006B4D1B" w:rsidP="007C46F5">
      <w:pPr>
        <w:pStyle w:val="22"/>
        <w:spacing w:after="0" w:line="360" w:lineRule="auto"/>
        <w:ind w:firstLine="709"/>
        <w:jc w:val="both"/>
        <w:rPr>
          <w:sz w:val="28"/>
          <w:szCs w:val="28"/>
        </w:rPr>
      </w:pPr>
    </w:p>
    <w:p w:rsidR="006B4D1B" w:rsidRPr="00BF4459" w:rsidRDefault="006B4D1B" w:rsidP="007C46F5">
      <w:pPr>
        <w:pStyle w:val="22"/>
        <w:spacing w:after="0" w:line="360" w:lineRule="auto"/>
        <w:ind w:firstLine="709"/>
        <w:jc w:val="both"/>
        <w:rPr>
          <w:sz w:val="28"/>
          <w:szCs w:val="28"/>
        </w:rPr>
      </w:pPr>
      <w:r>
        <w:rPr>
          <w:sz w:val="28"/>
          <w:szCs w:val="28"/>
        </w:rPr>
        <w:t xml:space="preserve">Таблица 1- </w:t>
      </w:r>
      <w:r w:rsidRPr="00BF4459">
        <w:rPr>
          <w:sz w:val="28"/>
          <w:szCs w:val="28"/>
        </w:rPr>
        <w:t>Основные принципы работы с персоналом</w:t>
      </w:r>
      <w:bookmarkEnd w:id="0"/>
      <w:bookmarkEnd w:id="1"/>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6911"/>
      </w:tblGrid>
      <w:tr w:rsidR="006B4D1B" w:rsidRPr="00663CE2" w:rsidTr="00663CE2">
        <w:trPr>
          <w:tblHeader/>
        </w:trPr>
        <w:tc>
          <w:tcPr>
            <w:tcW w:w="2660"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Название</w:t>
            </w:r>
          </w:p>
          <w:p w:rsidR="006B4D1B" w:rsidRPr="00663CE2" w:rsidRDefault="006B4D1B" w:rsidP="00663CE2">
            <w:pPr>
              <w:pStyle w:val="22"/>
              <w:spacing w:after="0" w:line="360" w:lineRule="auto"/>
              <w:jc w:val="both"/>
              <w:rPr>
                <w:sz w:val="20"/>
                <w:szCs w:val="20"/>
              </w:rPr>
            </w:pPr>
            <w:r w:rsidRPr="00663CE2">
              <w:rPr>
                <w:sz w:val="20"/>
                <w:szCs w:val="20"/>
              </w:rPr>
              <w:t>принципа</w:t>
            </w:r>
          </w:p>
        </w:tc>
        <w:tc>
          <w:tcPr>
            <w:tcW w:w="6911"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Содержание</w:t>
            </w:r>
          </w:p>
          <w:p w:rsidR="006B4D1B" w:rsidRPr="00663CE2" w:rsidRDefault="006B4D1B" w:rsidP="00663CE2">
            <w:pPr>
              <w:pStyle w:val="22"/>
              <w:spacing w:after="0" w:line="360" w:lineRule="auto"/>
              <w:jc w:val="both"/>
              <w:rPr>
                <w:sz w:val="20"/>
                <w:szCs w:val="20"/>
              </w:rPr>
            </w:pPr>
            <w:r w:rsidRPr="00663CE2">
              <w:rPr>
                <w:sz w:val="20"/>
                <w:szCs w:val="20"/>
              </w:rPr>
              <w:t>принципа</w:t>
            </w:r>
          </w:p>
        </w:tc>
      </w:tr>
      <w:tr w:rsidR="006B4D1B" w:rsidRPr="00663CE2" w:rsidTr="00663CE2">
        <w:tc>
          <w:tcPr>
            <w:tcW w:w="2660"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 xml:space="preserve">Эффективность </w:t>
            </w:r>
          </w:p>
          <w:p w:rsidR="006B4D1B" w:rsidRPr="00663CE2" w:rsidRDefault="006B4D1B" w:rsidP="00663CE2">
            <w:pPr>
              <w:spacing w:after="0" w:line="360" w:lineRule="auto"/>
              <w:jc w:val="both"/>
              <w:rPr>
                <w:rFonts w:ascii="Times New Roman" w:hAnsi="Times New Roman"/>
                <w:sz w:val="20"/>
                <w:szCs w:val="20"/>
              </w:rPr>
            </w:pPr>
          </w:p>
          <w:p w:rsidR="006B4D1B" w:rsidRPr="00663CE2" w:rsidRDefault="006B4D1B" w:rsidP="00663CE2">
            <w:pPr>
              <w:pStyle w:val="22"/>
              <w:spacing w:after="0" w:line="360" w:lineRule="auto"/>
              <w:jc w:val="both"/>
              <w:rPr>
                <w:sz w:val="20"/>
                <w:szCs w:val="20"/>
              </w:rPr>
            </w:pPr>
          </w:p>
        </w:tc>
        <w:tc>
          <w:tcPr>
            <w:tcW w:w="6911"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Предполагает наиболее эффективную и экономичную организацию системы управления персоналом, снижение доли затрат на систему управления в общих затратах на единицу выпускаемой продукции, повышение эффективности производства. В случае, если после мероприятий по совершенствованию системы управления персоналом увеличились затраты на управление, то они должны перекрываться эффектом от производственной деятельности</w:t>
            </w:r>
          </w:p>
        </w:tc>
      </w:tr>
      <w:tr w:rsidR="006B4D1B" w:rsidRPr="00663CE2" w:rsidTr="00663CE2">
        <w:tc>
          <w:tcPr>
            <w:tcW w:w="2660"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Прогрессивность</w:t>
            </w:r>
          </w:p>
        </w:tc>
        <w:tc>
          <w:tcPr>
            <w:tcW w:w="6911"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 xml:space="preserve">Соответствие системы управления персоналом передовым зарубежным и отечественным аналогам </w:t>
            </w:r>
          </w:p>
        </w:tc>
      </w:tr>
      <w:tr w:rsidR="006B4D1B" w:rsidRPr="00663CE2" w:rsidTr="00663CE2">
        <w:tc>
          <w:tcPr>
            <w:tcW w:w="2660"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 xml:space="preserve">Перспективность </w:t>
            </w:r>
          </w:p>
        </w:tc>
        <w:tc>
          <w:tcPr>
            <w:tcW w:w="6911"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При формировании системы управления персоналом следует учитывать перспективы развития организации</w:t>
            </w:r>
          </w:p>
        </w:tc>
      </w:tr>
      <w:tr w:rsidR="006B4D1B" w:rsidRPr="00663CE2" w:rsidTr="00663CE2">
        <w:tc>
          <w:tcPr>
            <w:tcW w:w="2660"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Комплексность</w:t>
            </w:r>
          </w:p>
          <w:p w:rsidR="006B4D1B" w:rsidRPr="00663CE2" w:rsidRDefault="006B4D1B" w:rsidP="00663CE2">
            <w:pPr>
              <w:spacing w:after="0" w:line="360" w:lineRule="auto"/>
              <w:jc w:val="both"/>
              <w:rPr>
                <w:rFonts w:ascii="Times New Roman" w:hAnsi="Times New Roman"/>
                <w:sz w:val="20"/>
                <w:szCs w:val="20"/>
              </w:rPr>
            </w:pPr>
          </w:p>
          <w:p w:rsidR="006B4D1B" w:rsidRPr="00663CE2" w:rsidRDefault="006B4D1B" w:rsidP="00663CE2">
            <w:pPr>
              <w:pStyle w:val="22"/>
              <w:spacing w:after="0" w:line="360" w:lineRule="auto"/>
              <w:jc w:val="both"/>
              <w:rPr>
                <w:sz w:val="20"/>
                <w:szCs w:val="20"/>
              </w:rPr>
            </w:pPr>
          </w:p>
        </w:tc>
        <w:tc>
          <w:tcPr>
            <w:tcW w:w="6911"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При формировании системы управления персоналом необходимо учитывать все факторы, воздействующие на систему управления (связи с вышестоящими органами, договорные связи, состояние объекта управления и т.д.), и охватывать все сферы работы с персоналом</w:t>
            </w:r>
          </w:p>
        </w:tc>
      </w:tr>
      <w:tr w:rsidR="006B4D1B" w:rsidRPr="00663CE2" w:rsidTr="00663CE2">
        <w:tc>
          <w:tcPr>
            <w:tcW w:w="2660"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Оперативность</w:t>
            </w:r>
          </w:p>
          <w:p w:rsidR="006B4D1B" w:rsidRPr="00663CE2" w:rsidRDefault="006B4D1B" w:rsidP="00663CE2">
            <w:pPr>
              <w:pStyle w:val="22"/>
              <w:spacing w:after="0" w:line="360" w:lineRule="auto"/>
              <w:jc w:val="both"/>
              <w:rPr>
                <w:sz w:val="20"/>
                <w:szCs w:val="20"/>
              </w:rPr>
            </w:pPr>
          </w:p>
        </w:tc>
        <w:tc>
          <w:tcPr>
            <w:tcW w:w="6911"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Своевременное принятие решений по анализу и совершенствованию системы управления персоналом, предупреждающих или оперативно устраняющих отклонения</w:t>
            </w:r>
          </w:p>
        </w:tc>
      </w:tr>
      <w:tr w:rsidR="006B4D1B" w:rsidRPr="00663CE2" w:rsidTr="00663CE2">
        <w:tc>
          <w:tcPr>
            <w:tcW w:w="2660"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Оптимальность</w:t>
            </w:r>
          </w:p>
          <w:p w:rsidR="006B4D1B" w:rsidRPr="00663CE2" w:rsidRDefault="006B4D1B" w:rsidP="00663CE2">
            <w:pPr>
              <w:spacing w:after="0" w:line="360" w:lineRule="auto"/>
              <w:jc w:val="both"/>
              <w:rPr>
                <w:rFonts w:ascii="Times New Roman" w:hAnsi="Times New Roman"/>
                <w:sz w:val="20"/>
                <w:szCs w:val="20"/>
              </w:rPr>
            </w:pPr>
          </w:p>
          <w:p w:rsidR="006B4D1B" w:rsidRPr="00663CE2" w:rsidRDefault="006B4D1B" w:rsidP="00663CE2">
            <w:pPr>
              <w:pStyle w:val="22"/>
              <w:spacing w:after="0" w:line="360" w:lineRule="auto"/>
              <w:jc w:val="both"/>
              <w:rPr>
                <w:sz w:val="20"/>
                <w:szCs w:val="20"/>
              </w:rPr>
            </w:pPr>
          </w:p>
        </w:tc>
        <w:tc>
          <w:tcPr>
            <w:tcW w:w="6911"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Многовариантная проработка предложений по формированию системы управления персоналом и выбор наиболее рационального варианта для конкретных условий производства</w:t>
            </w:r>
          </w:p>
        </w:tc>
      </w:tr>
      <w:tr w:rsidR="006B4D1B" w:rsidRPr="00663CE2" w:rsidTr="00663CE2">
        <w:tc>
          <w:tcPr>
            <w:tcW w:w="2660"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Простота</w:t>
            </w:r>
          </w:p>
          <w:p w:rsidR="006B4D1B" w:rsidRPr="00663CE2" w:rsidRDefault="006B4D1B" w:rsidP="00663CE2">
            <w:pPr>
              <w:pStyle w:val="22"/>
              <w:spacing w:after="0" w:line="360" w:lineRule="auto"/>
              <w:jc w:val="both"/>
              <w:rPr>
                <w:sz w:val="20"/>
                <w:szCs w:val="20"/>
              </w:rPr>
            </w:pPr>
          </w:p>
        </w:tc>
        <w:tc>
          <w:tcPr>
            <w:tcW w:w="6911"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Чем проще система управления персоналом, тем лучше она работает. Безусловно, это исключает упрощение системы управления персоналом в ущерб производству</w:t>
            </w:r>
          </w:p>
        </w:tc>
      </w:tr>
      <w:tr w:rsidR="006B4D1B" w:rsidRPr="00663CE2" w:rsidTr="00663CE2">
        <w:tc>
          <w:tcPr>
            <w:tcW w:w="2660"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Научность</w:t>
            </w:r>
          </w:p>
          <w:p w:rsidR="006B4D1B" w:rsidRPr="00663CE2" w:rsidRDefault="006B4D1B" w:rsidP="00663CE2">
            <w:pPr>
              <w:spacing w:after="0" w:line="360" w:lineRule="auto"/>
              <w:jc w:val="both"/>
              <w:rPr>
                <w:rFonts w:ascii="Times New Roman" w:hAnsi="Times New Roman"/>
                <w:sz w:val="20"/>
                <w:szCs w:val="20"/>
              </w:rPr>
            </w:pPr>
          </w:p>
          <w:p w:rsidR="006B4D1B" w:rsidRPr="00663CE2" w:rsidRDefault="006B4D1B" w:rsidP="00663CE2">
            <w:pPr>
              <w:pStyle w:val="22"/>
              <w:spacing w:after="0" w:line="360" w:lineRule="auto"/>
              <w:jc w:val="both"/>
              <w:rPr>
                <w:sz w:val="20"/>
                <w:szCs w:val="20"/>
              </w:rPr>
            </w:pPr>
          </w:p>
        </w:tc>
        <w:tc>
          <w:tcPr>
            <w:tcW w:w="6911"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Разработка мероприятий по формированию системы управления персоналом должна основываться на достижениях науки в области управления и с учетом изменения законов развития общественного производства в рыночных условиях</w:t>
            </w:r>
          </w:p>
        </w:tc>
      </w:tr>
      <w:tr w:rsidR="006B4D1B" w:rsidRPr="00663CE2" w:rsidTr="00663CE2">
        <w:tc>
          <w:tcPr>
            <w:tcW w:w="2660"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Иерархичность</w:t>
            </w:r>
          </w:p>
          <w:p w:rsidR="006B4D1B" w:rsidRPr="00663CE2" w:rsidRDefault="006B4D1B" w:rsidP="00663CE2">
            <w:pPr>
              <w:spacing w:after="0" w:line="360" w:lineRule="auto"/>
              <w:jc w:val="both"/>
              <w:rPr>
                <w:rFonts w:ascii="Times New Roman" w:hAnsi="Times New Roman"/>
                <w:sz w:val="20"/>
                <w:szCs w:val="20"/>
              </w:rPr>
            </w:pPr>
          </w:p>
          <w:p w:rsidR="006B4D1B" w:rsidRPr="00663CE2" w:rsidRDefault="006B4D1B" w:rsidP="00663CE2">
            <w:pPr>
              <w:spacing w:after="0" w:line="360" w:lineRule="auto"/>
              <w:jc w:val="both"/>
              <w:rPr>
                <w:rFonts w:ascii="Times New Roman" w:hAnsi="Times New Roman"/>
                <w:sz w:val="20"/>
                <w:szCs w:val="20"/>
              </w:rPr>
            </w:pPr>
          </w:p>
        </w:tc>
        <w:tc>
          <w:tcPr>
            <w:tcW w:w="6911"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В любых вертикальных разрезах системы управления персоналом должно обеспечиваться иерархическое взаимодействие между звеньями управления (структурными подразделениями или отдельными руководителями), принципиальной характеристикой которого является несимметричная передача информации «вниз» (дезагрегирование, детализация) и «вверх» (агрегирование) по системе управления</w:t>
            </w:r>
          </w:p>
        </w:tc>
      </w:tr>
      <w:tr w:rsidR="006B4D1B" w:rsidRPr="00663CE2" w:rsidTr="00663CE2">
        <w:tc>
          <w:tcPr>
            <w:tcW w:w="2660"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Автономность</w:t>
            </w:r>
          </w:p>
          <w:p w:rsidR="006B4D1B" w:rsidRPr="00663CE2" w:rsidRDefault="006B4D1B" w:rsidP="00663CE2">
            <w:pPr>
              <w:spacing w:after="0" w:line="360" w:lineRule="auto"/>
              <w:jc w:val="both"/>
              <w:rPr>
                <w:rFonts w:ascii="Times New Roman" w:hAnsi="Times New Roman"/>
                <w:sz w:val="20"/>
                <w:szCs w:val="20"/>
              </w:rPr>
            </w:pPr>
          </w:p>
          <w:p w:rsidR="006B4D1B" w:rsidRPr="00663CE2" w:rsidRDefault="006B4D1B" w:rsidP="00663CE2">
            <w:pPr>
              <w:spacing w:after="0" w:line="360" w:lineRule="auto"/>
              <w:jc w:val="both"/>
              <w:rPr>
                <w:rFonts w:ascii="Times New Roman" w:hAnsi="Times New Roman"/>
                <w:sz w:val="20"/>
                <w:szCs w:val="20"/>
              </w:rPr>
            </w:pPr>
          </w:p>
        </w:tc>
        <w:tc>
          <w:tcPr>
            <w:tcW w:w="6911"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В любых горизонтальных и вертикальных разрезах системы управления персоналом должна обеспечиваться рациональная автономность структурных подразделений или отдельных руководителей</w:t>
            </w:r>
          </w:p>
        </w:tc>
      </w:tr>
    </w:tbl>
    <w:p w:rsidR="006B4D1B" w:rsidRDefault="006B4D1B" w:rsidP="007C46F5">
      <w:pPr>
        <w:pStyle w:val="a8"/>
        <w:spacing w:after="0" w:line="360" w:lineRule="auto"/>
        <w:jc w:val="both"/>
      </w:pPr>
    </w:p>
    <w:p w:rsidR="006B4D1B" w:rsidRPr="007C46F5" w:rsidRDefault="006B4D1B" w:rsidP="007C46F5">
      <w:pPr>
        <w:pStyle w:val="a8"/>
        <w:spacing w:after="0" w:line="360" w:lineRule="auto"/>
        <w:ind w:left="0" w:firstLine="709"/>
        <w:jc w:val="right"/>
        <w:rPr>
          <w:rFonts w:ascii="Times New Roman" w:hAnsi="Times New Roman"/>
        </w:rPr>
      </w:pPr>
      <w:r w:rsidRPr="007C46F5">
        <w:rPr>
          <w:rFonts w:ascii="Times New Roman" w:hAnsi="Times New Roman"/>
        </w:rPr>
        <w:t>продолжение таблицы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6911"/>
      </w:tblGrid>
      <w:tr w:rsidR="006B4D1B" w:rsidRPr="00663CE2" w:rsidTr="00663CE2">
        <w:tc>
          <w:tcPr>
            <w:tcW w:w="2660"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Параллельность</w:t>
            </w:r>
          </w:p>
          <w:p w:rsidR="006B4D1B" w:rsidRPr="00663CE2" w:rsidRDefault="006B4D1B" w:rsidP="00663CE2">
            <w:pPr>
              <w:pStyle w:val="22"/>
              <w:spacing w:after="0" w:line="360" w:lineRule="auto"/>
              <w:jc w:val="both"/>
              <w:rPr>
                <w:sz w:val="20"/>
                <w:szCs w:val="20"/>
              </w:rPr>
            </w:pPr>
          </w:p>
        </w:tc>
        <w:tc>
          <w:tcPr>
            <w:tcW w:w="6911"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Предполагает одновременное выполнение отдельных управленческих решений, повышает оперативность управления персоналом</w:t>
            </w:r>
          </w:p>
        </w:tc>
      </w:tr>
      <w:tr w:rsidR="006B4D1B" w:rsidRPr="00663CE2" w:rsidTr="00663CE2">
        <w:tc>
          <w:tcPr>
            <w:tcW w:w="2660"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Адаптивность (гибкость)</w:t>
            </w:r>
          </w:p>
          <w:p w:rsidR="006B4D1B" w:rsidRPr="00663CE2" w:rsidRDefault="006B4D1B" w:rsidP="00663CE2">
            <w:pPr>
              <w:pStyle w:val="22"/>
              <w:spacing w:after="0" w:line="360" w:lineRule="auto"/>
              <w:jc w:val="both"/>
              <w:rPr>
                <w:sz w:val="20"/>
                <w:szCs w:val="20"/>
              </w:rPr>
            </w:pPr>
          </w:p>
        </w:tc>
        <w:tc>
          <w:tcPr>
            <w:tcW w:w="6911"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Означает приспособляемость системы управления персоналом к изменяющимся целям объекта управления и условиям его работы</w:t>
            </w:r>
          </w:p>
        </w:tc>
      </w:tr>
      <w:tr w:rsidR="006B4D1B" w:rsidRPr="00663CE2" w:rsidTr="00663CE2">
        <w:tc>
          <w:tcPr>
            <w:tcW w:w="2660" w:type="dxa"/>
          </w:tcPr>
          <w:p w:rsidR="006B4D1B" w:rsidRPr="00663CE2" w:rsidRDefault="006B4D1B" w:rsidP="00663CE2">
            <w:pPr>
              <w:pStyle w:val="22"/>
              <w:spacing w:after="0" w:line="360" w:lineRule="auto"/>
              <w:jc w:val="both"/>
              <w:rPr>
                <w:sz w:val="20"/>
                <w:szCs w:val="20"/>
              </w:rPr>
            </w:pPr>
            <w:r w:rsidRPr="00663CE2">
              <w:rPr>
                <w:sz w:val="20"/>
                <w:szCs w:val="20"/>
              </w:rPr>
              <w:t>Преемственность</w:t>
            </w:r>
          </w:p>
        </w:tc>
        <w:tc>
          <w:tcPr>
            <w:tcW w:w="6911"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Предполагает общую методическую основу проведения работ по совершенствованию системы управления персоналом на разных ее уровнях и разными специалистами, стандартное их оформление</w:t>
            </w:r>
          </w:p>
        </w:tc>
      </w:tr>
      <w:tr w:rsidR="006B4D1B" w:rsidRPr="00663CE2" w:rsidTr="00663CE2">
        <w:tc>
          <w:tcPr>
            <w:tcW w:w="2660" w:type="dxa"/>
          </w:tcPr>
          <w:p w:rsidR="006B4D1B" w:rsidRPr="00663CE2" w:rsidRDefault="006B4D1B" w:rsidP="00663CE2">
            <w:pPr>
              <w:pStyle w:val="22"/>
              <w:spacing w:after="0" w:line="360" w:lineRule="auto"/>
              <w:jc w:val="both"/>
              <w:rPr>
                <w:sz w:val="20"/>
                <w:szCs w:val="20"/>
              </w:rPr>
            </w:pPr>
            <w:r w:rsidRPr="00663CE2">
              <w:rPr>
                <w:sz w:val="20"/>
                <w:szCs w:val="20"/>
              </w:rPr>
              <w:t>Непрерывность</w:t>
            </w:r>
          </w:p>
        </w:tc>
        <w:tc>
          <w:tcPr>
            <w:tcW w:w="6911"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Отсутствие перерывов в работе работников системы управления персоналом или подразделений, уменьшение времени «прослеживания» документов, простоев технических средств управления и т.п.</w:t>
            </w:r>
          </w:p>
        </w:tc>
      </w:tr>
      <w:tr w:rsidR="006B4D1B" w:rsidRPr="00663CE2" w:rsidTr="00663CE2">
        <w:tc>
          <w:tcPr>
            <w:tcW w:w="2660" w:type="dxa"/>
          </w:tcPr>
          <w:p w:rsidR="006B4D1B" w:rsidRPr="00663CE2" w:rsidRDefault="006B4D1B" w:rsidP="00663CE2">
            <w:pPr>
              <w:pStyle w:val="22"/>
              <w:spacing w:after="0" w:line="360" w:lineRule="auto"/>
              <w:jc w:val="both"/>
              <w:rPr>
                <w:sz w:val="20"/>
                <w:szCs w:val="20"/>
              </w:rPr>
            </w:pPr>
            <w:r w:rsidRPr="00663CE2">
              <w:rPr>
                <w:sz w:val="20"/>
                <w:szCs w:val="20"/>
              </w:rPr>
              <w:t>Ритмичность</w:t>
            </w:r>
          </w:p>
        </w:tc>
        <w:tc>
          <w:tcPr>
            <w:tcW w:w="6911"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Выполнение одинакового объема работ в разные промежутки времени и регулярность повторения функций управления персоналом</w:t>
            </w:r>
          </w:p>
        </w:tc>
      </w:tr>
      <w:tr w:rsidR="006B4D1B" w:rsidRPr="00663CE2" w:rsidTr="00663CE2">
        <w:tc>
          <w:tcPr>
            <w:tcW w:w="2660" w:type="dxa"/>
          </w:tcPr>
          <w:p w:rsidR="006B4D1B" w:rsidRPr="00663CE2" w:rsidRDefault="006B4D1B" w:rsidP="00663CE2">
            <w:pPr>
              <w:pStyle w:val="22"/>
              <w:spacing w:after="0" w:line="360" w:lineRule="auto"/>
              <w:jc w:val="both"/>
              <w:rPr>
                <w:sz w:val="20"/>
                <w:szCs w:val="20"/>
              </w:rPr>
            </w:pPr>
            <w:r w:rsidRPr="00663CE2">
              <w:rPr>
                <w:sz w:val="20"/>
                <w:szCs w:val="20"/>
              </w:rPr>
              <w:t>Технологическое единство</w:t>
            </w:r>
          </w:p>
        </w:tc>
        <w:tc>
          <w:tcPr>
            <w:tcW w:w="6911"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Система управления персоналом должна обладать концептуальным единством, содержать единую доступную терминологию, деятельность всех подразделений и руководителей должна строиться на единых «несущих конструкциях» (этапах, фазах, функциях) для различных по экономическому содержанию процессов управления персоналом</w:t>
            </w:r>
          </w:p>
        </w:tc>
      </w:tr>
      <w:tr w:rsidR="006B4D1B" w:rsidRPr="00663CE2" w:rsidTr="00663CE2">
        <w:tc>
          <w:tcPr>
            <w:tcW w:w="2660"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Комфортность</w:t>
            </w:r>
          </w:p>
          <w:p w:rsidR="006B4D1B" w:rsidRPr="00663CE2" w:rsidRDefault="006B4D1B" w:rsidP="00663CE2">
            <w:pPr>
              <w:pStyle w:val="22"/>
              <w:spacing w:after="0" w:line="360" w:lineRule="auto"/>
              <w:jc w:val="both"/>
              <w:rPr>
                <w:sz w:val="20"/>
                <w:szCs w:val="20"/>
              </w:rPr>
            </w:pPr>
          </w:p>
        </w:tc>
        <w:tc>
          <w:tcPr>
            <w:tcW w:w="6911"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Система управления персоналом должна обеспечить максимум удобств для творческих процессов обоснования, выработки, принятия и реализации решений человеком. Например, выборочная печать данных, специальное оформление документов с выделением существенной информации и т. д.</w:t>
            </w:r>
          </w:p>
        </w:tc>
      </w:tr>
      <w:tr w:rsidR="006B4D1B" w:rsidRPr="00663CE2" w:rsidTr="00663CE2">
        <w:tc>
          <w:tcPr>
            <w:tcW w:w="2660"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 xml:space="preserve">Коллегиальность </w:t>
            </w:r>
          </w:p>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управления</w:t>
            </w:r>
          </w:p>
          <w:p w:rsidR="006B4D1B" w:rsidRPr="00663CE2" w:rsidRDefault="006B4D1B" w:rsidP="00663CE2">
            <w:pPr>
              <w:pStyle w:val="22"/>
              <w:spacing w:after="0" w:line="360" w:lineRule="auto"/>
              <w:jc w:val="both"/>
              <w:rPr>
                <w:sz w:val="20"/>
                <w:szCs w:val="20"/>
              </w:rPr>
            </w:pPr>
          </w:p>
        </w:tc>
        <w:tc>
          <w:tcPr>
            <w:tcW w:w="6911" w:type="dxa"/>
          </w:tcPr>
          <w:p w:rsidR="006B4D1B" w:rsidRPr="00663CE2" w:rsidRDefault="006B4D1B" w:rsidP="00663CE2">
            <w:pPr>
              <w:spacing w:after="0" w:line="360" w:lineRule="auto"/>
              <w:jc w:val="both"/>
              <w:rPr>
                <w:rFonts w:ascii="Times New Roman" w:hAnsi="Times New Roman"/>
                <w:sz w:val="20"/>
                <w:szCs w:val="20"/>
              </w:rPr>
            </w:pPr>
            <w:r w:rsidRPr="00663CE2">
              <w:rPr>
                <w:rFonts w:ascii="Times New Roman" w:hAnsi="Times New Roman"/>
                <w:sz w:val="20"/>
                <w:szCs w:val="20"/>
              </w:rPr>
              <w:t>Профессионалы-менеджеры работают в тесном контакте друг с другом и связаны узами сотрудничества и взаимозависимости, составляя управленческий штат</w:t>
            </w:r>
          </w:p>
        </w:tc>
      </w:tr>
    </w:tbl>
    <w:p w:rsidR="006B4D1B" w:rsidRDefault="006B4D1B" w:rsidP="007C46F5">
      <w:pPr>
        <w:pStyle w:val="a8"/>
        <w:spacing w:after="0" w:line="360" w:lineRule="auto"/>
        <w:ind w:left="0"/>
        <w:jc w:val="both"/>
      </w:pPr>
    </w:p>
    <w:p w:rsidR="006B4D1B" w:rsidRPr="007C46F5" w:rsidRDefault="006B4D1B" w:rsidP="007C46F5">
      <w:pPr>
        <w:pStyle w:val="a8"/>
        <w:spacing w:after="0" w:line="360" w:lineRule="auto"/>
        <w:ind w:left="0"/>
        <w:jc w:val="both"/>
        <w:rPr>
          <w:rFonts w:ascii="Times New Roman" w:hAnsi="Times New Roman"/>
          <w:sz w:val="28"/>
          <w:szCs w:val="28"/>
        </w:rPr>
      </w:pPr>
      <w:r>
        <w:t xml:space="preserve">      </w:t>
      </w:r>
      <w:r w:rsidRPr="007C46F5">
        <w:rPr>
          <w:rFonts w:ascii="Times New Roman" w:hAnsi="Times New Roman"/>
          <w:sz w:val="28"/>
          <w:szCs w:val="28"/>
        </w:rPr>
        <w:t>После определения основных принципов управления персоналом можно показать как устроена схема структуры управления персоналом (табл.2).</w:t>
      </w:r>
    </w:p>
    <w:p w:rsidR="006B4D1B" w:rsidRPr="00BF4459" w:rsidRDefault="006B4D1B" w:rsidP="007C46F5">
      <w:pPr>
        <w:rPr>
          <w:rFonts w:ascii="Times New Roman" w:hAnsi="Times New Roman"/>
          <w:sz w:val="28"/>
          <w:szCs w:val="28"/>
        </w:rPr>
      </w:pPr>
      <w:bookmarkStart w:id="3" w:name="_Toc421379255"/>
      <w:bookmarkStart w:id="4" w:name="_Toc421379726"/>
      <w:bookmarkStart w:id="5" w:name="_Toc421380470"/>
      <w:r w:rsidRPr="00883C97">
        <w:rPr>
          <w:rFonts w:ascii="Times New Roman" w:hAnsi="Times New Roman"/>
          <w:sz w:val="28"/>
          <w:szCs w:val="28"/>
        </w:rPr>
        <w:t>Таблица</w:t>
      </w:r>
      <w:r>
        <w:rPr>
          <w:sz w:val="28"/>
          <w:szCs w:val="28"/>
        </w:rPr>
        <w:t xml:space="preserve"> </w:t>
      </w:r>
      <w:r w:rsidRPr="00BF4459">
        <w:rPr>
          <w:rFonts w:ascii="Times New Roman" w:hAnsi="Times New Roman"/>
          <w:sz w:val="28"/>
          <w:szCs w:val="28"/>
        </w:rPr>
        <w:t>2</w:t>
      </w:r>
      <w:r>
        <w:rPr>
          <w:rFonts w:ascii="Times New Roman" w:hAnsi="Times New Roman"/>
          <w:sz w:val="28"/>
          <w:szCs w:val="28"/>
        </w:rPr>
        <w:t>-</w:t>
      </w:r>
      <w:r w:rsidRPr="00BF4459">
        <w:rPr>
          <w:rFonts w:ascii="Times New Roman" w:hAnsi="Times New Roman"/>
          <w:sz w:val="28"/>
          <w:szCs w:val="28"/>
        </w:rPr>
        <w:t xml:space="preserve"> Принципиальная схема структуры управления персоналом</w:t>
      </w:r>
      <w:bookmarkEnd w:id="3"/>
      <w:bookmarkEnd w:id="4"/>
      <w:bookmarkEnd w:id="5"/>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9"/>
        <w:gridCol w:w="2241"/>
        <w:gridCol w:w="2404"/>
        <w:gridCol w:w="2004"/>
      </w:tblGrid>
      <w:tr w:rsidR="006B4D1B" w:rsidRPr="00663CE2" w:rsidTr="007C46F5">
        <w:trPr>
          <w:trHeight w:val="551"/>
          <w:tblHeader/>
        </w:trPr>
        <w:tc>
          <w:tcPr>
            <w:tcW w:w="2329" w:type="dxa"/>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Разработка и проведение кадровой политики</w:t>
            </w:r>
          </w:p>
        </w:tc>
        <w:tc>
          <w:tcPr>
            <w:tcW w:w="2241" w:type="dxa"/>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 xml:space="preserve">Оплата и </w:t>
            </w:r>
          </w:p>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стимулирование труда</w:t>
            </w:r>
          </w:p>
        </w:tc>
        <w:tc>
          <w:tcPr>
            <w:tcW w:w="2404" w:type="dxa"/>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Групповое управление, взаимоотношения в коллективе и с профсоюзами</w:t>
            </w:r>
          </w:p>
        </w:tc>
        <w:tc>
          <w:tcPr>
            <w:tcW w:w="2004" w:type="dxa"/>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Социально-психологические аспекты управления</w:t>
            </w:r>
          </w:p>
        </w:tc>
      </w:tr>
      <w:tr w:rsidR="006B4D1B" w:rsidRPr="00663CE2" w:rsidTr="007C46F5">
        <w:trPr>
          <w:trHeight w:val="550"/>
        </w:trPr>
        <w:tc>
          <w:tcPr>
            <w:tcW w:w="2329" w:type="dxa"/>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Принципы подбора и расстановки персонала</w:t>
            </w:r>
          </w:p>
        </w:tc>
        <w:tc>
          <w:tcPr>
            <w:tcW w:w="2241" w:type="dxa"/>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Формы</w:t>
            </w:r>
          </w:p>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оплаты труда</w:t>
            </w:r>
          </w:p>
        </w:tc>
        <w:tc>
          <w:tcPr>
            <w:tcW w:w="2404" w:type="dxa"/>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Вовлечение работников в управление</w:t>
            </w:r>
          </w:p>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на низовом уровне</w:t>
            </w:r>
          </w:p>
        </w:tc>
        <w:tc>
          <w:tcPr>
            <w:tcW w:w="2004" w:type="dxa"/>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Мотивация труда работников и творческая инициатива</w:t>
            </w:r>
          </w:p>
        </w:tc>
      </w:tr>
    </w:tbl>
    <w:p w:rsidR="006B4D1B" w:rsidRDefault="006B4D1B" w:rsidP="007C46F5">
      <w:pPr>
        <w:pStyle w:val="a5"/>
        <w:spacing w:after="0" w:line="360" w:lineRule="auto"/>
        <w:ind w:firstLine="709"/>
        <w:jc w:val="both"/>
        <w:rPr>
          <w:sz w:val="28"/>
          <w:szCs w:val="28"/>
        </w:rPr>
      </w:pPr>
    </w:p>
    <w:p w:rsidR="006B4D1B" w:rsidRDefault="006B4D1B" w:rsidP="007C46F5">
      <w:pPr>
        <w:pStyle w:val="a5"/>
        <w:spacing w:after="0" w:line="360" w:lineRule="auto"/>
        <w:ind w:firstLine="709"/>
        <w:jc w:val="right"/>
        <w:rPr>
          <w:sz w:val="28"/>
          <w:szCs w:val="28"/>
        </w:rPr>
      </w:pPr>
      <w:r>
        <w:rPr>
          <w:sz w:val="28"/>
          <w:szCs w:val="28"/>
        </w:rPr>
        <w:t>Продолжение таблицы 2</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9"/>
        <w:gridCol w:w="2241"/>
        <w:gridCol w:w="2404"/>
        <w:gridCol w:w="2004"/>
      </w:tblGrid>
      <w:tr w:rsidR="006B4D1B" w:rsidRPr="00663CE2" w:rsidTr="007C46F5">
        <w:trPr>
          <w:trHeight w:val="551"/>
        </w:trPr>
        <w:tc>
          <w:tcPr>
            <w:tcW w:w="2329" w:type="dxa"/>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Условия найма и увольнения</w:t>
            </w:r>
          </w:p>
        </w:tc>
        <w:tc>
          <w:tcPr>
            <w:tcW w:w="2241" w:type="dxa"/>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Пути повышения производительности труда</w:t>
            </w:r>
          </w:p>
        </w:tc>
        <w:tc>
          <w:tcPr>
            <w:tcW w:w="2404" w:type="dxa"/>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Рабочие бригады</w:t>
            </w:r>
          </w:p>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и их функции</w:t>
            </w:r>
          </w:p>
        </w:tc>
        <w:tc>
          <w:tcPr>
            <w:tcW w:w="2004" w:type="dxa"/>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Организационная культура фирмы</w:t>
            </w:r>
          </w:p>
        </w:tc>
      </w:tr>
      <w:tr w:rsidR="006B4D1B" w:rsidRPr="00663CE2" w:rsidTr="007C46F5">
        <w:trPr>
          <w:trHeight w:val="500"/>
        </w:trPr>
        <w:tc>
          <w:tcPr>
            <w:tcW w:w="2329" w:type="dxa"/>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Обучение и повышение квалификации</w:t>
            </w:r>
          </w:p>
        </w:tc>
        <w:tc>
          <w:tcPr>
            <w:tcW w:w="2241" w:type="dxa"/>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Поощрительные системы оплаты труда</w:t>
            </w:r>
          </w:p>
        </w:tc>
        <w:tc>
          <w:tcPr>
            <w:tcW w:w="2404" w:type="dxa"/>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Взаимоотношения</w:t>
            </w:r>
          </w:p>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в коллективе</w:t>
            </w:r>
          </w:p>
        </w:tc>
        <w:tc>
          <w:tcPr>
            <w:tcW w:w="2004" w:type="dxa"/>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Влияние управления персоналом на деятельность фирмы и ее организацию</w:t>
            </w:r>
          </w:p>
        </w:tc>
      </w:tr>
      <w:tr w:rsidR="006B4D1B" w:rsidRPr="00663CE2" w:rsidTr="007C46F5">
        <w:trPr>
          <w:trHeight w:val="455"/>
        </w:trPr>
        <w:tc>
          <w:tcPr>
            <w:tcW w:w="2329" w:type="dxa"/>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Оценка персонала</w:t>
            </w:r>
          </w:p>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и его деятельности</w:t>
            </w:r>
          </w:p>
        </w:tc>
        <w:tc>
          <w:tcPr>
            <w:tcW w:w="2241" w:type="dxa"/>
          </w:tcPr>
          <w:p w:rsidR="006B4D1B" w:rsidRPr="00663CE2" w:rsidRDefault="006B4D1B" w:rsidP="007C46F5">
            <w:pPr>
              <w:spacing w:line="360" w:lineRule="auto"/>
              <w:jc w:val="both"/>
              <w:rPr>
                <w:rFonts w:ascii="Times New Roman" w:hAnsi="Times New Roman"/>
                <w:sz w:val="20"/>
                <w:szCs w:val="20"/>
              </w:rPr>
            </w:pPr>
          </w:p>
        </w:tc>
        <w:tc>
          <w:tcPr>
            <w:tcW w:w="2404" w:type="dxa"/>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Взаимоотношения</w:t>
            </w:r>
          </w:p>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с профсоюзами</w:t>
            </w:r>
          </w:p>
        </w:tc>
        <w:tc>
          <w:tcPr>
            <w:tcW w:w="2004" w:type="dxa"/>
          </w:tcPr>
          <w:p w:rsidR="006B4D1B" w:rsidRPr="00663CE2" w:rsidRDefault="006B4D1B" w:rsidP="007C46F5">
            <w:pPr>
              <w:spacing w:line="360" w:lineRule="auto"/>
              <w:jc w:val="both"/>
              <w:rPr>
                <w:rFonts w:ascii="Times New Roman" w:hAnsi="Times New Roman"/>
                <w:sz w:val="20"/>
                <w:szCs w:val="20"/>
              </w:rPr>
            </w:pPr>
          </w:p>
        </w:tc>
      </w:tr>
    </w:tbl>
    <w:p w:rsidR="006B4D1B" w:rsidRDefault="006B4D1B" w:rsidP="007C46F5">
      <w:pPr>
        <w:pStyle w:val="a5"/>
        <w:spacing w:after="0" w:line="360" w:lineRule="auto"/>
        <w:jc w:val="both"/>
        <w:rPr>
          <w:sz w:val="28"/>
        </w:rPr>
      </w:pPr>
    </w:p>
    <w:p w:rsidR="006B4D1B" w:rsidRPr="00BF4459" w:rsidRDefault="006B4D1B" w:rsidP="007C46F5">
      <w:pPr>
        <w:pStyle w:val="a5"/>
        <w:spacing w:after="0" w:line="360" w:lineRule="auto"/>
        <w:jc w:val="both"/>
        <w:rPr>
          <w:sz w:val="28"/>
          <w:szCs w:val="28"/>
        </w:rPr>
      </w:pPr>
      <w:r>
        <w:rPr>
          <w:sz w:val="28"/>
        </w:rPr>
        <w:t xml:space="preserve">        </w:t>
      </w:r>
      <w:r w:rsidRPr="00BF4459">
        <w:rPr>
          <w:sz w:val="28"/>
          <w:szCs w:val="28"/>
        </w:rPr>
        <w:t>Более подробно структура управления персоналом включает в себя следующие направления деятельности:</w:t>
      </w:r>
    </w:p>
    <w:p w:rsidR="006B4D1B" w:rsidRPr="00BF4459" w:rsidRDefault="006B4D1B" w:rsidP="007C46F5">
      <w:pPr>
        <w:pStyle w:val="a5"/>
        <w:numPr>
          <w:ilvl w:val="0"/>
          <w:numId w:val="32"/>
        </w:numPr>
        <w:spacing w:after="0" w:line="360" w:lineRule="auto"/>
        <w:ind w:left="0" w:firstLine="709"/>
        <w:jc w:val="both"/>
        <w:rPr>
          <w:sz w:val="28"/>
          <w:szCs w:val="28"/>
        </w:rPr>
      </w:pPr>
      <w:r w:rsidRPr="00BF4459">
        <w:rPr>
          <w:sz w:val="28"/>
          <w:szCs w:val="28"/>
        </w:rPr>
        <w:t>планирование ресурсов</w:t>
      </w:r>
      <w:r w:rsidRPr="00BF4459">
        <w:rPr>
          <w:snapToGrid w:val="0"/>
          <w:sz w:val="28"/>
          <w:szCs w:val="28"/>
        </w:rPr>
        <w:t xml:space="preserve"> –</w:t>
      </w:r>
      <w:r w:rsidRPr="00BF4459">
        <w:rPr>
          <w:sz w:val="28"/>
          <w:szCs w:val="28"/>
        </w:rPr>
        <w:t xml:space="preserve"> разработка плана удовлетворения потребностей в людских ресурсах и необходимых для этого затрат;</w:t>
      </w:r>
    </w:p>
    <w:p w:rsidR="006B4D1B" w:rsidRPr="00BF4459" w:rsidRDefault="006B4D1B" w:rsidP="007C46F5">
      <w:pPr>
        <w:pStyle w:val="a5"/>
        <w:numPr>
          <w:ilvl w:val="0"/>
          <w:numId w:val="32"/>
        </w:numPr>
        <w:spacing w:after="0" w:line="360" w:lineRule="auto"/>
        <w:ind w:left="0" w:firstLine="709"/>
        <w:jc w:val="both"/>
        <w:rPr>
          <w:sz w:val="28"/>
          <w:szCs w:val="28"/>
        </w:rPr>
      </w:pPr>
      <w:r w:rsidRPr="00BF4459">
        <w:rPr>
          <w:sz w:val="28"/>
          <w:szCs w:val="28"/>
        </w:rPr>
        <w:t>набор персонала</w:t>
      </w:r>
      <w:r w:rsidRPr="00BF4459">
        <w:rPr>
          <w:snapToGrid w:val="0"/>
          <w:sz w:val="28"/>
          <w:szCs w:val="28"/>
        </w:rPr>
        <w:t xml:space="preserve"> –</w:t>
      </w:r>
      <w:r w:rsidRPr="00BF4459">
        <w:rPr>
          <w:sz w:val="28"/>
          <w:szCs w:val="28"/>
        </w:rPr>
        <w:t xml:space="preserve"> создание резерва потенциальных кандидатов по всем должностям;</w:t>
      </w:r>
    </w:p>
    <w:p w:rsidR="006B4D1B" w:rsidRPr="00BF4459" w:rsidRDefault="006B4D1B" w:rsidP="007C46F5">
      <w:pPr>
        <w:pStyle w:val="a5"/>
        <w:numPr>
          <w:ilvl w:val="0"/>
          <w:numId w:val="32"/>
        </w:numPr>
        <w:spacing w:after="0" w:line="360" w:lineRule="auto"/>
        <w:ind w:left="0" w:firstLine="709"/>
        <w:jc w:val="both"/>
        <w:rPr>
          <w:sz w:val="28"/>
          <w:szCs w:val="28"/>
        </w:rPr>
      </w:pPr>
      <w:r w:rsidRPr="00BF4459">
        <w:rPr>
          <w:sz w:val="28"/>
          <w:szCs w:val="28"/>
        </w:rPr>
        <w:t>отбор</w:t>
      </w:r>
      <w:r w:rsidRPr="00BF4459">
        <w:rPr>
          <w:snapToGrid w:val="0"/>
          <w:sz w:val="28"/>
          <w:szCs w:val="28"/>
        </w:rPr>
        <w:t xml:space="preserve"> – </w:t>
      </w:r>
      <w:r w:rsidRPr="00BF4459">
        <w:rPr>
          <w:sz w:val="28"/>
          <w:szCs w:val="28"/>
        </w:rPr>
        <w:t>оценка кандидатов на рабочие места и отбор лучших из резерва, созданного в ходе набора;</w:t>
      </w:r>
    </w:p>
    <w:p w:rsidR="006B4D1B" w:rsidRPr="00BF4459" w:rsidRDefault="006B4D1B" w:rsidP="007C46F5">
      <w:pPr>
        <w:pStyle w:val="a5"/>
        <w:numPr>
          <w:ilvl w:val="0"/>
          <w:numId w:val="32"/>
        </w:numPr>
        <w:spacing w:after="0" w:line="360" w:lineRule="auto"/>
        <w:ind w:left="0" w:firstLine="709"/>
        <w:jc w:val="both"/>
        <w:rPr>
          <w:sz w:val="28"/>
          <w:szCs w:val="28"/>
        </w:rPr>
      </w:pPr>
      <w:r w:rsidRPr="00BF4459">
        <w:rPr>
          <w:sz w:val="28"/>
          <w:szCs w:val="28"/>
        </w:rPr>
        <w:t>определение заработной платы и компенсации</w:t>
      </w:r>
      <w:r w:rsidRPr="00BF4459">
        <w:rPr>
          <w:snapToGrid w:val="0"/>
          <w:sz w:val="28"/>
          <w:szCs w:val="28"/>
        </w:rPr>
        <w:t xml:space="preserve"> –</w:t>
      </w:r>
      <w:r w:rsidRPr="00BF4459">
        <w:rPr>
          <w:sz w:val="28"/>
          <w:szCs w:val="28"/>
        </w:rPr>
        <w:t xml:space="preserve"> разработка структуры заработной платы и льгот в целях привлечения, найма и сохранения персонала;</w:t>
      </w:r>
    </w:p>
    <w:p w:rsidR="006B4D1B" w:rsidRPr="00BF4459" w:rsidRDefault="006B4D1B" w:rsidP="007C46F5">
      <w:pPr>
        <w:pStyle w:val="a5"/>
        <w:numPr>
          <w:ilvl w:val="0"/>
          <w:numId w:val="32"/>
        </w:numPr>
        <w:spacing w:after="0" w:line="360" w:lineRule="auto"/>
        <w:ind w:left="0" w:firstLine="709"/>
        <w:jc w:val="both"/>
        <w:rPr>
          <w:sz w:val="28"/>
          <w:szCs w:val="28"/>
        </w:rPr>
      </w:pPr>
      <w:r w:rsidRPr="00BF4459">
        <w:rPr>
          <w:sz w:val="28"/>
          <w:szCs w:val="28"/>
        </w:rPr>
        <w:t>профориентация и адаптация</w:t>
      </w:r>
      <w:r w:rsidRPr="00BF4459">
        <w:rPr>
          <w:snapToGrid w:val="0"/>
          <w:sz w:val="28"/>
          <w:szCs w:val="28"/>
        </w:rPr>
        <w:t xml:space="preserve"> –</w:t>
      </w:r>
      <w:r w:rsidRPr="00BF4459">
        <w:rPr>
          <w:sz w:val="28"/>
          <w:szCs w:val="28"/>
        </w:rPr>
        <w:t xml:space="preserve"> введение нанятых работников в организацию и ее подразделения, развитие у работников понимания того, что ожидает от них организация и какой труд в ней получает заслуженную оценку;</w:t>
      </w:r>
    </w:p>
    <w:p w:rsidR="006B4D1B" w:rsidRPr="00BF4459" w:rsidRDefault="006B4D1B" w:rsidP="007C46F5">
      <w:pPr>
        <w:pStyle w:val="a5"/>
        <w:numPr>
          <w:ilvl w:val="0"/>
          <w:numId w:val="32"/>
        </w:numPr>
        <w:spacing w:after="0" w:line="360" w:lineRule="auto"/>
        <w:ind w:left="0" w:firstLine="709"/>
        <w:jc w:val="both"/>
        <w:rPr>
          <w:sz w:val="28"/>
          <w:szCs w:val="28"/>
        </w:rPr>
      </w:pPr>
      <w:r w:rsidRPr="00BF4459">
        <w:rPr>
          <w:sz w:val="28"/>
          <w:szCs w:val="28"/>
        </w:rPr>
        <w:t xml:space="preserve">обучение </w:t>
      </w:r>
      <w:r w:rsidRPr="00BF4459">
        <w:rPr>
          <w:snapToGrid w:val="0"/>
          <w:sz w:val="28"/>
          <w:szCs w:val="28"/>
        </w:rPr>
        <w:t>–</w:t>
      </w:r>
      <w:r w:rsidRPr="00BF4459">
        <w:rPr>
          <w:sz w:val="28"/>
          <w:szCs w:val="28"/>
        </w:rPr>
        <w:t xml:space="preserve"> разработка программ обучения персонала в целях эффективного выполнения работы и его продвижения;</w:t>
      </w:r>
    </w:p>
    <w:p w:rsidR="006B4D1B" w:rsidRPr="00BF4459" w:rsidRDefault="006B4D1B" w:rsidP="007C46F5">
      <w:pPr>
        <w:pStyle w:val="a5"/>
        <w:numPr>
          <w:ilvl w:val="0"/>
          <w:numId w:val="32"/>
        </w:numPr>
        <w:spacing w:after="0" w:line="360" w:lineRule="auto"/>
        <w:ind w:left="0" w:firstLine="709"/>
        <w:jc w:val="both"/>
        <w:rPr>
          <w:sz w:val="28"/>
          <w:szCs w:val="28"/>
        </w:rPr>
      </w:pPr>
      <w:r w:rsidRPr="00BF4459">
        <w:rPr>
          <w:sz w:val="28"/>
          <w:szCs w:val="28"/>
        </w:rPr>
        <w:t>оценка трудовой деятельности</w:t>
      </w:r>
      <w:r w:rsidRPr="00BF4459">
        <w:rPr>
          <w:snapToGrid w:val="0"/>
          <w:sz w:val="28"/>
          <w:szCs w:val="28"/>
        </w:rPr>
        <w:t xml:space="preserve"> –</w:t>
      </w:r>
      <w:r w:rsidRPr="00BF4459">
        <w:rPr>
          <w:sz w:val="28"/>
          <w:szCs w:val="28"/>
        </w:rPr>
        <w:t xml:space="preserve"> разработка методик оценки трудовой деятельности и доведение ее до работника;</w:t>
      </w:r>
    </w:p>
    <w:p w:rsidR="006B4D1B" w:rsidRPr="00BF4459" w:rsidRDefault="006B4D1B" w:rsidP="007C46F5">
      <w:pPr>
        <w:pStyle w:val="a5"/>
        <w:numPr>
          <w:ilvl w:val="0"/>
          <w:numId w:val="32"/>
        </w:numPr>
        <w:spacing w:after="0" w:line="360" w:lineRule="auto"/>
        <w:ind w:left="0" w:firstLine="709"/>
        <w:jc w:val="both"/>
        <w:rPr>
          <w:sz w:val="28"/>
          <w:szCs w:val="28"/>
        </w:rPr>
      </w:pPr>
      <w:r w:rsidRPr="00BF4459">
        <w:rPr>
          <w:sz w:val="28"/>
          <w:szCs w:val="28"/>
        </w:rPr>
        <w:t>повышение, понижение, перевод, увольнение</w:t>
      </w:r>
      <w:r w:rsidRPr="00BF4459">
        <w:rPr>
          <w:snapToGrid w:val="0"/>
          <w:sz w:val="28"/>
          <w:szCs w:val="28"/>
        </w:rPr>
        <w:t xml:space="preserve"> –</w:t>
      </w:r>
      <w:r w:rsidRPr="00BF4459">
        <w:rPr>
          <w:sz w:val="28"/>
          <w:szCs w:val="28"/>
        </w:rPr>
        <w:t xml:space="preserve"> разработка методов перемещения работников на должности с большей или с меньшей ответственностью, развития их профессионального опыта путем перемещения на другие должности или участки работы, а также процедур прекращения договора найма;</w:t>
      </w:r>
    </w:p>
    <w:p w:rsidR="006B4D1B" w:rsidRPr="00BF4459" w:rsidRDefault="006B4D1B" w:rsidP="007C46F5">
      <w:pPr>
        <w:pStyle w:val="a5"/>
        <w:numPr>
          <w:ilvl w:val="0"/>
          <w:numId w:val="32"/>
        </w:numPr>
        <w:spacing w:after="0" w:line="360" w:lineRule="auto"/>
        <w:ind w:left="0" w:firstLine="709"/>
        <w:jc w:val="both"/>
        <w:rPr>
          <w:sz w:val="28"/>
          <w:szCs w:val="28"/>
        </w:rPr>
      </w:pPr>
      <w:r w:rsidRPr="00BF4459">
        <w:rPr>
          <w:sz w:val="28"/>
          <w:szCs w:val="28"/>
        </w:rPr>
        <w:t>подготовка руководящих кадров, управление продвижением по службе</w:t>
      </w:r>
      <w:r w:rsidRPr="00BF4459">
        <w:rPr>
          <w:snapToGrid w:val="0"/>
          <w:sz w:val="28"/>
          <w:szCs w:val="28"/>
        </w:rPr>
        <w:t xml:space="preserve"> –</w:t>
      </w:r>
      <w:r w:rsidRPr="00BF4459">
        <w:rPr>
          <w:sz w:val="28"/>
          <w:szCs w:val="28"/>
        </w:rPr>
        <w:t>разработка программ, направленных на развитие способностей и повышение эффективности труда руководящих кадров;</w:t>
      </w:r>
    </w:p>
    <w:p w:rsidR="006B4D1B" w:rsidRPr="00BF4459" w:rsidRDefault="006B4D1B" w:rsidP="007C46F5">
      <w:pPr>
        <w:pStyle w:val="a5"/>
        <w:numPr>
          <w:ilvl w:val="0"/>
          <w:numId w:val="32"/>
        </w:numPr>
        <w:spacing w:after="0" w:line="360" w:lineRule="auto"/>
        <w:ind w:left="0" w:firstLine="709"/>
        <w:jc w:val="both"/>
        <w:rPr>
          <w:sz w:val="28"/>
          <w:szCs w:val="28"/>
        </w:rPr>
      </w:pPr>
      <w:r w:rsidRPr="00BF4459">
        <w:rPr>
          <w:sz w:val="28"/>
          <w:szCs w:val="28"/>
        </w:rPr>
        <w:t>трудовые отношения</w:t>
      </w:r>
      <w:r w:rsidRPr="00BF4459">
        <w:rPr>
          <w:snapToGrid w:val="0"/>
          <w:sz w:val="28"/>
          <w:szCs w:val="28"/>
        </w:rPr>
        <w:t xml:space="preserve"> –</w:t>
      </w:r>
      <w:r w:rsidRPr="00BF4459">
        <w:rPr>
          <w:sz w:val="28"/>
          <w:szCs w:val="28"/>
        </w:rPr>
        <w:t xml:space="preserve"> осуществление переговоров по заключению коллективных договоров;</w:t>
      </w:r>
    </w:p>
    <w:p w:rsidR="006B4D1B" w:rsidRPr="00BF4459" w:rsidRDefault="006B4D1B" w:rsidP="007C46F5">
      <w:pPr>
        <w:pStyle w:val="a5"/>
        <w:numPr>
          <w:ilvl w:val="0"/>
          <w:numId w:val="32"/>
        </w:numPr>
        <w:spacing w:after="0" w:line="360" w:lineRule="auto"/>
        <w:ind w:left="0" w:firstLine="709"/>
        <w:jc w:val="both"/>
        <w:rPr>
          <w:sz w:val="28"/>
          <w:szCs w:val="28"/>
        </w:rPr>
      </w:pPr>
      <w:r w:rsidRPr="00BF4459">
        <w:rPr>
          <w:sz w:val="28"/>
          <w:szCs w:val="28"/>
        </w:rPr>
        <w:t>занятость</w:t>
      </w:r>
      <w:r w:rsidRPr="00BF4459">
        <w:rPr>
          <w:snapToGrid w:val="0"/>
          <w:sz w:val="28"/>
          <w:szCs w:val="28"/>
        </w:rPr>
        <w:t xml:space="preserve"> –</w:t>
      </w:r>
      <w:r w:rsidRPr="00BF4459">
        <w:rPr>
          <w:sz w:val="28"/>
          <w:szCs w:val="28"/>
        </w:rPr>
        <w:t xml:space="preserve"> разработка программ обеспечения равных возможностей занятости.</w:t>
      </w:r>
    </w:p>
    <w:p w:rsidR="006B4D1B" w:rsidRPr="00BF4459" w:rsidRDefault="006B4D1B" w:rsidP="007C46F5">
      <w:pPr>
        <w:pStyle w:val="a5"/>
        <w:spacing w:after="0" w:line="360" w:lineRule="auto"/>
        <w:ind w:firstLine="709"/>
        <w:jc w:val="both"/>
        <w:rPr>
          <w:sz w:val="28"/>
          <w:szCs w:val="28"/>
        </w:rPr>
      </w:pPr>
      <w:r w:rsidRPr="00BF4459">
        <w:rPr>
          <w:sz w:val="28"/>
          <w:szCs w:val="28"/>
        </w:rPr>
        <w:t>Обеспечение гарантий занятости для персонала делает любую фирму более прибыльной и конкурентоспособной, особенно если стратегия стабилизации состава работников используется в качестве средства для повышения гибкости в управлении персоналом, создания условий для тесного взаимодействия работников и сохранения наиболее квалифицированного их состава.</w:t>
      </w:r>
    </w:p>
    <w:p w:rsidR="006B4D1B" w:rsidRPr="00BF4459" w:rsidRDefault="006B4D1B" w:rsidP="007C46F5">
      <w:pPr>
        <w:pStyle w:val="a5"/>
        <w:spacing w:after="0" w:line="360" w:lineRule="auto"/>
        <w:ind w:firstLine="709"/>
        <w:jc w:val="both"/>
        <w:rPr>
          <w:sz w:val="28"/>
          <w:szCs w:val="28"/>
        </w:rPr>
      </w:pPr>
      <w:r w:rsidRPr="00BF4459">
        <w:rPr>
          <w:sz w:val="28"/>
          <w:szCs w:val="28"/>
        </w:rPr>
        <w:t>Цели управления персоналом</w:t>
      </w:r>
    </w:p>
    <w:p w:rsidR="006B4D1B" w:rsidRPr="00BF4459" w:rsidRDefault="006B4D1B" w:rsidP="007C46F5">
      <w:pPr>
        <w:pStyle w:val="ad"/>
        <w:spacing w:after="0" w:line="360" w:lineRule="auto"/>
        <w:ind w:left="0" w:firstLine="709"/>
        <w:jc w:val="both"/>
        <w:rPr>
          <w:rFonts w:ascii="Times New Roman" w:hAnsi="Times New Roman"/>
          <w:sz w:val="28"/>
          <w:szCs w:val="28"/>
        </w:rPr>
      </w:pPr>
      <w:r w:rsidRPr="00BF4459">
        <w:rPr>
          <w:rFonts w:ascii="Times New Roman" w:hAnsi="Times New Roman"/>
          <w:sz w:val="28"/>
          <w:szCs w:val="28"/>
        </w:rPr>
        <w:t xml:space="preserve">Между целями и функциями существуют определенные различия. </w:t>
      </w:r>
    </w:p>
    <w:p w:rsidR="006B4D1B" w:rsidRPr="00BF4459" w:rsidRDefault="006B4D1B" w:rsidP="007C46F5">
      <w:pPr>
        <w:pStyle w:val="ad"/>
        <w:spacing w:after="0" w:line="360" w:lineRule="auto"/>
        <w:ind w:left="0" w:firstLine="709"/>
        <w:jc w:val="both"/>
        <w:rPr>
          <w:rFonts w:ascii="Times New Roman" w:hAnsi="Times New Roman"/>
          <w:snapToGrid w:val="0"/>
          <w:sz w:val="28"/>
          <w:szCs w:val="28"/>
        </w:rPr>
      </w:pPr>
      <w:r w:rsidRPr="00BF4459">
        <w:rPr>
          <w:rFonts w:ascii="Times New Roman" w:hAnsi="Times New Roman"/>
          <w:sz w:val="28"/>
          <w:szCs w:val="28"/>
        </w:rPr>
        <w:t xml:space="preserve">Цель </w:t>
      </w:r>
      <w:r w:rsidRPr="00BF4459">
        <w:rPr>
          <w:rFonts w:ascii="Times New Roman" w:hAnsi="Times New Roman"/>
          <w:snapToGrid w:val="0"/>
          <w:sz w:val="28"/>
          <w:szCs w:val="28"/>
        </w:rPr>
        <w:t>– это состояние, к которому стремятся, а функция – это фактическое действие.</w:t>
      </w:r>
    </w:p>
    <w:p w:rsidR="006B4D1B" w:rsidRPr="00BF4459" w:rsidRDefault="006B4D1B" w:rsidP="007C46F5">
      <w:pPr>
        <w:pStyle w:val="ad"/>
        <w:spacing w:after="0" w:line="360" w:lineRule="auto"/>
        <w:ind w:left="0" w:firstLine="709"/>
        <w:jc w:val="both"/>
        <w:rPr>
          <w:rFonts w:ascii="Times New Roman" w:hAnsi="Times New Roman"/>
          <w:sz w:val="28"/>
          <w:szCs w:val="28"/>
        </w:rPr>
      </w:pPr>
      <w:r w:rsidRPr="00BF4459">
        <w:rPr>
          <w:rFonts w:ascii="Times New Roman" w:hAnsi="Times New Roman"/>
          <w:sz w:val="28"/>
          <w:szCs w:val="28"/>
        </w:rPr>
        <w:t>Формирование системы управления персоналом предполагает, прежде всего, построение «дерева целей», причем целей работников и целей администрации, обеспечение их наименьшей противоречивости, выявление роли и места управления персоналом в обеспечении главных целей предприятия (организации, фирмы).</w:t>
      </w:r>
    </w:p>
    <w:p w:rsidR="006B4D1B" w:rsidRPr="007C46F5" w:rsidRDefault="006B4D1B" w:rsidP="007C46F5">
      <w:pPr>
        <w:pStyle w:val="a8"/>
        <w:spacing w:after="0" w:line="360" w:lineRule="auto"/>
        <w:ind w:left="0" w:firstLine="709"/>
        <w:jc w:val="both"/>
        <w:rPr>
          <w:rFonts w:ascii="Times New Roman" w:hAnsi="Times New Roman"/>
          <w:sz w:val="28"/>
          <w:szCs w:val="28"/>
        </w:rPr>
      </w:pPr>
      <w:r w:rsidRPr="007C46F5">
        <w:rPr>
          <w:rFonts w:ascii="Times New Roman" w:hAnsi="Times New Roman"/>
          <w:sz w:val="28"/>
          <w:szCs w:val="28"/>
        </w:rPr>
        <w:t>Целями управления персонала предприятия (организации) являются:</w:t>
      </w:r>
    </w:p>
    <w:p w:rsidR="006B4D1B" w:rsidRPr="00BF4459" w:rsidRDefault="006B4D1B" w:rsidP="007C46F5">
      <w:pPr>
        <w:pStyle w:val="2"/>
        <w:numPr>
          <w:ilvl w:val="0"/>
          <w:numId w:val="22"/>
        </w:numPr>
        <w:spacing w:line="360" w:lineRule="auto"/>
        <w:ind w:left="0" w:firstLine="709"/>
        <w:jc w:val="both"/>
        <w:rPr>
          <w:sz w:val="28"/>
          <w:szCs w:val="28"/>
        </w:rPr>
      </w:pPr>
      <w:r w:rsidRPr="00BF4459">
        <w:rPr>
          <w:sz w:val="28"/>
          <w:szCs w:val="28"/>
        </w:rPr>
        <w:t>повышение конкурентоспособности предприятия в рыночных условиях;</w:t>
      </w:r>
    </w:p>
    <w:p w:rsidR="006B4D1B" w:rsidRPr="00BF4459" w:rsidRDefault="006B4D1B" w:rsidP="007C46F5">
      <w:pPr>
        <w:pStyle w:val="2"/>
        <w:numPr>
          <w:ilvl w:val="0"/>
          <w:numId w:val="22"/>
        </w:numPr>
        <w:spacing w:line="360" w:lineRule="auto"/>
        <w:ind w:left="0" w:firstLine="709"/>
        <w:jc w:val="both"/>
        <w:rPr>
          <w:sz w:val="28"/>
          <w:szCs w:val="28"/>
        </w:rPr>
      </w:pPr>
      <w:r w:rsidRPr="00BF4459">
        <w:rPr>
          <w:sz w:val="28"/>
          <w:szCs w:val="28"/>
        </w:rPr>
        <w:t>повышение эффективности производства и труда, в частности, достижение максимальной прибыли;</w:t>
      </w:r>
    </w:p>
    <w:p w:rsidR="006B4D1B" w:rsidRPr="00BF4459" w:rsidRDefault="006B4D1B" w:rsidP="007C46F5">
      <w:pPr>
        <w:pStyle w:val="2"/>
        <w:numPr>
          <w:ilvl w:val="0"/>
          <w:numId w:val="22"/>
        </w:numPr>
        <w:spacing w:line="360" w:lineRule="auto"/>
        <w:ind w:left="0" w:firstLine="709"/>
        <w:jc w:val="both"/>
        <w:rPr>
          <w:sz w:val="28"/>
          <w:szCs w:val="28"/>
        </w:rPr>
      </w:pPr>
      <w:r w:rsidRPr="00BF4459">
        <w:rPr>
          <w:sz w:val="28"/>
          <w:szCs w:val="28"/>
        </w:rPr>
        <w:t>обеспечение высокой социальной эффективности функционирования коллектива.</w:t>
      </w:r>
    </w:p>
    <w:p w:rsidR="006B4D1B" w:rsidRPr="00BF4459" w:rsidRDefault="006B4D1B" w:rsidP="007C46F5">
      <w:pPr>
        <w:pStyle w:val="25"/>
        <w:spacing w:after="0" w:line="360" w:lineRule="auto"/>
        <w:ind w:left="0" w:firstLine="709"/>
        <w:jc w:val="both"/>
        <w:rPr>
          <w:sz w:val="28"/>
          <w:szCs w:val="28"/>
        </w:rPr>
      </w:pPr>
      <w:r w:rsidRPr="00BF4459">
        <w:rPr>
          <w:sz w:val="28"/>
          <w:szCs w:val="28"/>
        </w:rPr>
        <w:t>Задачи управления персоналом</w:t>
      </w:r>
    </w:p>
    <w:p w:rsidR="006B4D1B" w:rsidRPr="00BF4459" w:rsidRDefault="006B4D1B" w:rsidP="007C46F5">
      <w:pPr>
        <w:pStyle w:val="25"/>
        <w:spacing w:after="0" w:line="360" w:lineRule="auto"/>
        <w:ind w:left="0" w:firstLine="709"/>
        <w:jc w:val="both"/>
        <w:rPr>
          <w:sz w:val="28"/>
          <w:szCs w:val="28"/>
        </w:rPr>
      </w:pPr>
      <w:r w:rsidRPr="00BF4459">
        <w:rPr>
          <w:sz w:val="28"/>
          <w:szCs w:val="28"/>
        </w:rPr>
        <w:t>Успешное выполнение поставленных целей требует решения таких задач, как:</w:t>
      </w:r>
    </w:p>
    <w:p w:rsidR="006B4D1B" w:rsidRPr="00BF4459" w:rsidRDefault="006B4D1B" w:rsidP="007C46F5">
      <w:pPr>
        <w:pStyle w:val="2"/>
        <w:numPr>
          <w:ilvl w:val="0"/>
          <w:numId w:val="23"/>
        </w:numPr>
        <w:spacing w:line="360" w:lineRule="auto"/>
        <w:ind w:left="0" w:firstLine="709"/>
        <w:jc w:val="both"/>
        <w:rPr>
          <w:sz w:val="28"/>
          <w:szCs w:val="28"/>
        </w:rPr>
      </w:pPr>
      <w:r w:rsidRPr="00BF4459">
        <w:rPr>
          <w:sz w:val="28"/>
          <w:szCs w:val="28"/>
        </w:rPr>
        <w:t>обеспечение потребности предприятия в рабочей силе в необходимых объемах и требуемой квалификации;</w:t>
      </w:r>
    </w:p>
    <w:p w:rsidR="006B4D1B" w:rsidRPr="00BF4459" w:rsidRDefault="006B4D1B" w:rsidP="007C46F5">
      <w:pPr>
        <w:pStyle w:val="2"/>
        <w:numPr>
          <w:ilvl w:val="0"/>
          <w:numId w:val="23"/>
        </w:numPr>
        <w:spacing w:line="360" w:lineRule="auto"/>
        <w:ind w:left="0" w:firstLine="709"/>
        <w:jc w:val="both"/>
        <w:rPr>
          <w:sz w:val="28"/>
          <w:szCs w:val="28"/>
        </w:rPr>
      </w:pPr>
      <w:r w:rsidRPr="00BF4459">
        <w:rPr>
          <w:sz w:val="28"/>
          <w:szCs w:val="28"/>
        </w:rPr>
        <w:t>достижение обоснованного соотношения между организационно-технической структурой производственного потенциала и структурой трудового потенциала;</w:t>
      </w:r>
    </w:p>
    <w:p w:rsidR="006B4D1B" w:rsidRPr="00BF4459" w:rsidRDefault="006B4D1B" w:rsidP="007C46F5">
      <w:pPr>
        <w:pStyle w:val="2"/>
        <w:numPr>
          <w:ilvl w:val="0"/>
          <w:numId w:val="23"/>
        </w:numPr>
        <w:spacing w:line="360" w:lineRule="auto"/>
        <w:ind w:left="0" w:firstLine="709"/>
        <w:jc w:val="both"/>
        <w:rPr>
          <w:sz w:val="28"/>
          <w:szCs w:val="28"/>
        </w:rPr>
      </w:pPr>
      <w:r w:rsidRPr="00BF4459">
        <w:rPr>
          <w:sz w:val="28"/>
          <w:szCs w:val="28"/>
        </w:rPr>
        <w:t>полное и эффективное использование потенциала работника и производственного коллектива в целом;</w:t>
      </w:r>
    </w:p>
    <w:p w:rsidR="006B4D1B" w:rsidRPr="00BF4459" w:rsidRDefault="006B4D1B" w:rsidP="007C46F5">
      <w:pPr>
        <w:pStyle w:val="2"/>
        <w:numPr>
          <w:ilvl w:val="0"/>
          <w:numId w:val="23"/>
        </w:numPr>
        <w:spacing w:line="360" w:lineRule="auto"/>
        <w:ind w:left="0" w:firstLine="709"/>
        <w:jc w:val="both"/>
        <w:rPr>
          <w:sz w:val="28"/>
          <w:szCs w:val="28"/>
        </w:rPr>
      </w:pPr>
      <w:r w:rsidRPr="00BF4459">
        <w:rPr>
          <w:sz w:val="28"/>
          <w:szCs w:val="28"/>
        </w:rPr>
        <w:t>обеспечение условий для высокопроизводительного труда, высокого уровня его организованности, мотивации, самодисциплины, выработка у работника привычки к взаимодействию и сотрудничеству;</w:t>
      </w:r>
    </w:p>
    <w:p w:rsidR="006B4D1B" w:rsidRPr="00BF4459" w:rsidRDefault="006B4D1B" w:rsidP="007C46F5">
      <w:pPr>
        <w:pStyle w:val="2"/>
        <w:numPr>
          <w:ilvl w:val="0"/>
          <w:numId w:val="23"/>
        </w:numPr>
        <w:spacing w:line="360" w:lineRule="auto"/>
        <w:ind w:left="0" w:firstLine="709"/>
        <w:jc w:val="both"/>
        <w:rPr>
          <w:sz w:val="28"/>
          <w:szCs w:val="28"/>
        </w:rPr>
      </w:pPr>
      <w:r w:rsidRPr="00BF4459">
        <w:rPr>
          <w:sz w:val="28"/>
          <w:szCs w:val="28"/>
        </w:rPr>
        <w:t>закрепление работника на предприятии, формирование стабильного коллектива как условие окупаемости средств, затрачиваемых на рабочую силу (привлечение, развитие персонала);</w:t>
      </w:r>
    </w:p>
    <w:p w:rsidR="006B4D1B" w:rsidRPr="00BF4459" w:rsidRDefault="006B4D1B" w:rsidP="007C46F5">
      <w:pPr>
        <w:pStyle w:val="2"/>
        <w:numPr>
          <w:ilvl w:val="0"/>
          <w:numId w:val="23"/>
        </w:numPr>
        <w:spacing w:line="360" w:lineRule="auto"/>
        <w:ind w:left="0" w:firstLine="709"/>
        <w:jc w:val="both"/>
        <w:rPr>
          <w:sz w:val="28"/>
          <w:szCs w:val="28"/>
        </w:rPr>
      </w:pPr>
      <w:r w:rsidRPr="00BF4459">
        <w:rPr>
          <w:sz w:val="28"/>
          <w:szCs w:val="28"/>
        </w:rPr>
        <w:t>обеспечение реализации желаний, потребностей и интересов работников в отношении содержания труда, условий труда, вида занятости, возможности профессионально-квалификационного и должностного продвижения и т.п.;</w:t>
      </w:r>
    </w:p>
    <w:p w:rsidR="006B4D1B" w:rsidRPr="00BF4459" w:rsidRDefault="006B4D1B" w:rsidP="007C46F5">
      <w:pPr>
        <w:pStyle w:val="2"/>
        <w:numPr>
          <w:ilvl w:val="0"/>
          <w:numId w:val="23"/>
        </w:numPr>
        <w:spacing w:line="360" w:lineRule="auto"/>
        <w:ind w:left="0" w:firstLine="709"/>
        <w:jc w:val="both"/>
        <w:rPr>
          <w:sz w:val="28"/>
          <w:szCs w:val="28"/>
        </w:rPr>
      </w:pPr>
      <w:r w:rsidRPr="00BF4459">
        <w:rPr>
          <w:sz w:val="28"/>
          <w:szCs w:val="28"/>
        </w:rPr>
        <w:t>согласование производственной и социальных задач (балансирование интересов предприятия и интересов работников, экономической и социальной эффективности);</w:t>
      </w:r>
    </w:p>
    <w:p w:rsidR="006B4D1B" w:rsidRPr="00BF4459" w:rsidRDefault="006B4D1B" w:rsidP="007C46F5">
      <w:pPr>
        <w:pStyle w:val="2"/>
        <w:numPr>
          <w:ilvl w:val="0"/>
          <w:numId w:val="23"/>
        </w:numPr>
        <w:spacing w:line="360" w:lineRule="auto"/>
        <w:ind w:left="0" w:firstLine="709"/>
        <w:jc w:val="both"/>
        <w:rPr>
          <w:sz w:val="28"/>
          <w:szCs w:val="28"/>
        </w:rPr>
      </w:pPr>
      <w:r w:rsidRPr="00BF4459">
        <w:rPr>
          <w:sz w:val="28"/>
          <w:szCs w:val="28"/>
        </w:rPr>
        <w:t>повышение эффективности управления персоналом, достижение целей управления при сокращении издержек на рабочую силу.</w:t>
      </w:r>
    </w:p>
    <w:p w:rsidR="006B4D1B" w:rsidRPr="00BF4459" w:rsidRDefault="006B4D1B" w:rsidP="007C46F5">
      <w:pPr>
        <w:pStyle w:val="a5"/>
        <w:spacing w:after="0" w:line="360" w:lineRule="auto"/>
        <w:ind w:firstLine="709"/>
        <w:jc w:val="both"/>
        <w:rPr>
          <w:sz w:val="28"/>
          <w:szCs w:val="28"/>
        </w:rPr>
      </w:pPr>
      <w:r w:rsidRPr="00BF4459">
        <w:rPr>
          <w:sz w:val="28"/>
          <w:szCs w:val="28"/>
        </w:rPr>
        <w:t>Эффективность управления персоналом, наиболее полная реализация поставленных целей во многом зависят от выбора вариантов построения самой системы управления персоналом предприятия, познания механизма его функционирования, выбора оптимальных технологий и методов работы с людьми.</w:t>
      </w:r>
    </w:p>
    <w:p w:rsidR="006B4D1B" w:rsidRPr="00BF4459" w:rsidRDefault="006B4D1B" w:rsidP="007C46F5">
      <w:pPr>
        <w:pStyle w:val="ad"/>
        <w:spacing w:after="0" w:line="360" w:lineRule="auto"/>
        <w:ind w:left="0" w:firstLine="709"/>
        <w:jc w:val="both"/>
        <w:rPr>
          <w:rFonts w:ascii="Times New Roman" w:hAnsi="Times New Roman"/>
          <w:snapToGrid w:val="0"/>
          <w:sz w:val="28"/>
          <w:szCs w:val="28"/>
        </w:rPr>
      </w:pPr>
      <w:r w:rsidRPr="00BF4459">
        <w:rPr>
          <w:rFonts w:ascii="Times New Roman" w:hAnsi="Times New Roman"/>
          <w:snapToGrid w:val="0"/>
          <w:sz w:val="28"/>
          <w:szCs w:val="28"/>
        </w:rPr>
        <w:t>Управление персоналом осуществляется в процессе выполнения определенных целенаправленных действий и предполагает: определение целей и основных направлений работы с персоналом; определение средств, форм и методов осуществления поставленных целей; организацию работы по выполнению принятых решений; координацию и контроль выполнения намеченных мероприятий; постоянное совершенствование системы работы с персоналом.</w:t>
      </w:r>
    </w:p>
    <w:p w:rsidR="006B4D1B" w:rsidRPr="00BF4459" w:rsidRDefault="006B4D1B" w:rsidP="007C46F5">
      <w:pPr>
        <w:pStyle w:val="a5"/>
        <w:spacing w:after="0" w:line="360" w:lineRule="auto"/>
        <w:ind w:firstLine="709"/>
        <w:jc w:val="both"/>
        <w:rPr>
          <w:snapToGrid w:val="0"/>
          <w:sz w:val="28"/>
          <w:szCs w:val="28"/>
        </w:rPr>
      </w:pPr>
      <w:r w:rsidRPr="00BF4459">
        <w:rPr>
          <w:snapToGrid w:val="0"/>
          <w:sz w:val="28"/>
          <w:szCs w:val="28"/>
        </w:rPr>
        <w:t>Когда общая стратегия организации осознана, становится возможным установить индивидуальные функции управления персоналом, которые будут совмещаться с этой стратегией наилучшим образом.</w:t>
      </w:r>
    </w:p>
    <w:p w:rsidR="006B4D1B" w:rsidRPr="00BF4459" w:rsidRDefault="006B4D1B" w:rsidP="007C46F5">
      <w:pPr>
        <w:pStyle w:val="a5"/>
        <w:spacing w:after="0" w:line="360" w:lineRule="auto"/>
        <w:ind w:firstLine="709"/>
        <w:jc w:val="both"/>
        <w:rPr>
          <w:snapToGrid w:val="0"/>
          <w:sz w:val="28"/>
          <w:szCs w:val="28"/>
        </w:rPr>
      </w:pPr>
      <w:r w:rsidRPr="00BF4459">
        <w:rPr>
          <w:snapToGrid w:val="0"/>
          <w:sz w:val="28"/>
          <w:szCs w:val="28"/>
        </w:rPr>
        <w:t xml:space="preserve"> Функции </w:t>
      </w:r>
      <w:r w:rsidRPr="00BF4459">
        <w:rPr>
          <w:sz w:val="28"/>
          <w:szCs w:val="28"/>
        </w:rPr>
        <w:t>управления персоналом</w:t>
      </w:r>
      <w:r w:rsidRPr="00BF4459">
        <w:rPr>
          <w:snapToGrid w:val="0"/>
          <w:sz w:val="28"/>
          <w:szCs w:val="28"/>
        </w:rPr>
        <w:t xml:space="preserve"> представляют собой основные направления этого рода деятельности, ориентированные на удовлетворение определенных потребностей предприятия.</w:t>
      </w:r>
    </w:p>
    <w:p w:rsidR="006B4D1B" w:rsidRPr="00BF4459" w:rsidRDefault="006B4D1B" w:rsidP="007C46F5">
      <w:pPr>
        <w:pStyle w:val="a5"/>
        <w:spacing w:after="0" w:line="360" w:lineRule="auto"/>
        <w:ind w:firstLine="709"/>
        <w:jc w:val="both"/>
        <w:rPr>
          <w:snapToGrid w:val="0"/>
          <w:sz w:val="28"/>
          <w:szCs w:val="28"/>
        </w:rPr>
      </w:pPr>
      <w:r w:rsidRPr="00BF4459">
        <w:rPr>
          <w:snapToGrid w:val="0"/>
          <w:sz w:val="28"/>
          <w:szCs w:val="28"/>
        </w:rPr>
        <w:t>В современной литературе выделяется достаточно много функций управления персоналом, в том числе:</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 xml:space="preserve"> Планирование персонала (включая стратегическое планирование), определение потребности в количестве и качестве сотрудников, а также времени их использования. Планирование кадров обычно рассматривают как исходную функцию кадрового менеджмента, поскольку она по времени опережает все его функции;</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Определение способов рекрутирования, привлечения персонала. Реализация данной функции предполагает ответы на вопросы: где найти нужных работников, как привлечь их на данное предприятие, сколько человек взять извне, а сколько изнутри? В случае создания нового предприятия эта функция учитывается еще на стадии определения местоположения предприятия, поскольку не в любом регионе имеется возможность найти необходимое количество рабочей силы нужной квалификации;</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Маркетинг персонала. Он направлен на обеспечение спроса на рабочие места на данном предприятии со стороны лучшим образом подготовленных людей, в первую очередь высококвалифицированных специалистов и менеджеров;</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Подбор, оценка, отбор и принятие на работу сотрудников. Важность этой функции определяется растущей стоимостью рабочей силы и повышением требований к работнику;</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Адаптация, обучение и повышение квалификации работников, их развитие. Сегодня это превратилось по существу в непрерывный процесс, сопровождающий человека в течение всей его трудовой жизни;</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Планирование карьеры, обеспечение профессионально-должностного роста работника. Эта функция позволяет полнее и эффективнее использовать потенциал работника;</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Мотивация персонала. Мотивация достигается прежде всего через обеспечение совпадения организационных и личных целей;</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Руководство персоналом. Она «как функция управления персоналом призвана объединять, координировать, взаимосвязывать и интегрировать все прочие функции в единое целое»;</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Управление расходами на персонал. Это предполагает подсчет того, сколько стоит привлечение, обучение, оформление, оценка, оплата персонала, социальные расходы и т.п., а так же соотнесение расходов с прибылью, которую приносит труд сотрудника;</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Организация рабочего места. Эта функция учитывает различные факторы, влияющие на экономическую и социальную эффективность работника: его квалификацию и индивидуальные качества, технику и технологию, служебное помещение, всю рабочую ситуацию;</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Обеспечение оптимального распорядка работы. Четкое выполнение этой функции позволяет поддерживать оптимальный трудовой ритм организации, экономить значительные средства, повышать удовлетворенность пребыванием на предприятии;</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Освобождение персонала. Эта функция включает в себя не только объявление увольнения работника и оформление соответствующих документов, но и различные формы приспособления численности работников и их использования к потребностям производства;</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Кадровое делопроизводство- сбор, хранение и учет анкетных данных, стажа, повышения квалификации и т.д. эта, так сказать, техническая функция необходима для эффективного использования персонала;</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Управление информацией о сотрудниках. Современная организация невозможна без налаживания систематического распространения информации;</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Оценка результатов деятельности и трудового потенциала персонала. Эта функция проявляется в оценке результатов работы и аттестации работников;</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Контроль за персоналом, обеспечение дисциплины и организационного порядка. Эта функция подразумевает не только воздействие со стороны руководителей, но и развитие у сотрудников самоконтроля;</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Управление конфликтами. Оно предполагает создание в организации климата, исключающего возникновение деструктивных конфликтов, а также конструктивное, относительно безболезненное разрешение конфликтов;</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Правовое регулирование трудовых отношений. Управление персоналом базируется на использовании трудового законодательства и организационных норм, обычно зафиксированных в уставе предприятия;</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Налаживание партнерских отношений и сотрудничества с профсоюзами, советами трудовых коллективов и другими организациями, влияющими на персонал;</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Обеспечение безопасности, охраны труда и здоровья сотрудников. Это предполагает как контроль за ситуацией на рабочих местах, так и учет индивидуальных запросов и пожеланий работников, связанных с состоянием их здоровья;</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Социальное обеспечение сотрудников;</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Планирование и развитие организационной культуры, обеспечивающей усвоение сотрудниками этнических норм, целей и ценностей предприятия, уважение его традиций, развитие между работниками отношений взаимного уважения, доброжелательности, сотрудничества и поддержки и т.д.;</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Обеспечение репутации фирмы, ее позитивного восприятия клиентами, общественностью и институтами власти;</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Консультирование линейных руководителей в вопросах персонала. Эту функцию выполняют сотрудники службы персонала;</w:t>
      </w:r>
    </w:p>
    <w:p w:rsidR="006B4D1B" w:rsidRPr="00BF4459" w:rsidRDefault="006B4D1B" w:rsidP="007C46F5">
      <w:pPr>
        <w:pStyle w:val="a5"/>
        <w:numPr>
          <w:ilvl w:val="0"/>
          <w:numId w:val="25"/>
        </w:numPr>
        <w:spacing w:after="0" w:line="360" w:lineRule="auto"/>
        <w:ind w:left="0" w:firstLine="709"/>
        <w:jc w:val="both"/>
        <w:rPr>
          <w:snapToGrid w:val="0"/>
          <w:sz w:val="28"/>
          <w:szCs w:val="28"/>
        </w:rPr>
      </w:pPr>
      <w:r w:rsidRPr="00BF4459">
        <w:rPr>
          <w:snapToGrid w:val="0"/>
          <w:sz w:val="28"/>
          <w:szCs w:val="28"/>
        </w:rPr>
        <w:t>Участие в разработке стратегии компании и, в частности, в стратегическом планировании персонала. Представители управления персонала непосредственно участвуют в определении наиболее важных, перспективных целей и задач компании.</w:t>
      </w:r>
    </w:p>
    <w:p w:rsidR="006B4D1B" w:rsidRPr="00BF4459" w:rsidRDefault="006B4D1B" w:rsidP="007C46F5">
      <w:pPr>
        <w:pStyle w:val="a5"/>
        <w:spacing w:after="0" w:line="360" w:lineRule="auto"/>
        <w:ind w:firstLine="709"/>
        <w:jc w:val="both"/>
        <w:rPr>
          <w:snapToGrid w:val="0"/>
          <w:sz w:val="28"/>
          <w:szCs w:val="28"/>
        </w:rPr>
      </w:pPr>
      <w:r w:rsidRPr="00BF4459">
        <w:rPr>
          <w:snapToGrid w:val="0"/>
          <w:sz w:val="28"/>
          <w:szCs w:val="28"/>
        </w:rPr>
        <w:t>Перечисленные функции не исчерпывают всего их перечня. Они отчасти накладываются друг на друга. Однако их перечисление дает представление о содержании управления персоналом как специфического вида управленческой деятельности и о предмете науки управления персоналом.</w:t>
      </w:r>
    </w:p>
    <w:p w:rsidR="006B4D1B" w:rsidRPr="00BF4459" w:rsidRDefault="006B4D1B" w:rsidP="007C46F5">
      <w:pPr>
        <w:pStyle w:val="a5"/>
        <w:spacing w:after="0" w:line="360" w:lineRule="auto"/>
        <w:ind w:firstLine="709"/>
        <w:jc w:val="both"/>
        <w:rPr>
          <w:snapToGrid w:val="0"/>
          <w:sz w:val="28"/>
          <w:szCs w:val="28"/>
        </w:rPr>
      </w:pPr>
      <w:r w:rsidRPr="00BF4459">
        <w:rPr>
          <w:snapToGrid w:val="0"/>
          <w:sz w:val="28"/>
          <w:szCs w:val="28"/>
        </w:rPr>
        <w:t xml:space="preserve"> В реальной жизни все элементы управления персоналом находятся во взаимодействии: его субъекты с помощью различных методов и средств выполняют необходимые для организации функции по управлению сотрудниками, реализуя при этом цели экономической и социальной эффективности. Управление персоналом как относительно самостоятельная сфера управления развивается и обогащается в ходе развития общества и деловых организаций.</w:t>
      </w:r>
    </w:p>
    <w:p w:rsidR="006B4D1B" w:rsidRPr="00BF4459" w:rsidRDefault="006B4D1B" w:rsidP="007C46F5">
      <w:pPr>
        <w:spacing w:line="360" w:lineRule="auto"/>
        <w:ind w:firstLine="709"/>
        <w:jc w:val="both"/>
        <w:rPr>
          <w:rFonts w:ascii="Times New Roman" w:hAnsi="Times New Roman"/>
          <w:snapToGrid w:val="0"/>
          <w:sz w:val="28"/>
          <w:szCs w:val="28"/>
        </w:rPr>
      </w:pPr>
    </w:p>
    <w:p w:rsidR="006B4D1B" w:rsidRPr="00BF4459" w:rsidRDefault="006B4D1B" w:rsidP="007C46F5">
      <w:pPr>
        <w:pStyle w:val="a5"/>
        <w:spacing w:after="0" w:line="360" w:lineRule="auto"/>
        <w:ind w:firstLine="709"/>
        <w:jc w:val="center"/>
        <w:rPr>
          <w:b/>
          <w:snapToGrid w:val="0"/>
          <w:sz w:val="28"/>
          <w:szCs w:val="28"/>
        </w:rPr>
      </w:pPr>
      <w:r w:rsidRPr="00BF4459">
        <w:rPr>
          <w:b/>
          <w:snapToGrid w:val="0"/>
          <w:sz w:val="28"/>
          <w:szCs w:val="28"/>
        </w:rPr>
        <w:t>1.2 Система управления персоналом в организации</w:t>
      </w:r>
    </w:p>
    <w:p w:rsidR="006B4D1B" w:rsidRPr="00BF4459" w:rsidRDefault="006B4D1B" w:rsidP="007C46F5">
      <w:pPr>
        <w:pStyle w:val="a5"/>
        <w:spacing w:after="0" w:line="360" w:lineRule="auto"/>
        <w:ind w:firstLine="709"/>
        <w:jc w:val="both"/>
        <w:rPr>
          <w:sz w:val="28"/>
          <w:szCs w:val="28"/>
        </w:rPr>
      </w:pPr>
    </w:p>
    <w:p w:rsidR="006B4D1B" w:rsidRPr="00BF4459" w:rsidRDefault="006B4D1B" w:rsidP="007C46F5">
      <w:pPr>
        <w:pStyle w:val="a5"/>
        <w:spacing w:after="0" w:line="360" w:lineRule="auto"/>
        <w:ind w:firstLine="709"/>
        <w:jc w:val="both"/>
        <w:rPr>
          <w:snapToGrid w:val="0"/>
          <w:sz w:val="28"/>
          <w:szCs w:val="28"/>
        </w:rPr>
      </w:pPr>
      <w:r w:rsidRPr="00BF4459">
        <w:rPr>
          <w:sz w:val="28"/>
          <w:szCs w:val="28"/>
        </w:rPr>
        <w:t>Предприятие должно быть управляемо. Управление может эффективно осуществляться только при наличии на предприятии работников и структурных подразделений, занимающихся управлением .</w:t>
      </w:r>
    </w:p>
    <w:p w:rsidR="006B4D1B" w:rsidRPr="00BF4459" w:rsidRDefault="006B4D1B" w:rsidP="007C46F5">
      <w:pPr>
        <w:pStyle w:val="ad"/>
        <w:spacing w:after="0" w:line="360" w:lineRule="auto"/>
        <w:ind w:left="0" w:firstLine="709"/>
        <w:jc w:val="both"/>
        <w:rPr>
          <w:rFonts w:ascii="Times New Roman" w:hAnsi="Times New Roman"/>
          <w:sz w:val="28"/>
          <w:szCs w:val="28"/>
        </w:rPr>
      </w:pPr>
      <w:r w:rsidRPr="00BF4459">
        <w:rPr>
          <w:rFonts w:ascii="Times New Roman" w:hAnsi="Times New Roman"/>
          <w:sz w:val="28"/>
          <w:szCs w:val="28"/>
        </w:rPr>
        <w:t xml:space="preserve">Структура управления предприятием непосредственно зависит от его общей организационной структуры. Наличие на предприятиях функциональных подразделений и дивизионов приводит к многоуровневой системе управления. Каждый уровень управления </w:t>
      </w:r>
      <w:r w:rsidRPr="00BF4459">
        <w:rPr>
          <w:rFonts w:ascii="Times New Roman" w:hAnsi="Times New Roman"/>
          <w:snapToGrid w:val="0"/>
          <w:sz w:val="28"/>
          <w:szCs w:val="28"/>
        </w:rPr>
        <w:t>–</w:t>
      </w:r>
      <w:r w:rsidRPr="00BF4459">
        <w:rPr>
          <w:rFonts w:ascii="Times New Roman" w:hAnsi="Times New Roman"/>
          <w:sz w:val="28"/>
          <w:szCs w:val="28"/>
        </w:rPr>
        <w:t xml:space="preserve"> это определенный уровень решений и ответственности за них, определенный уровень полномочий, контроля и координационных действий. Уровни управления упорядочены, соотнесены друг с другом, находятся в иерархической и кооперационной взаимосвязи.</w:t>
      </w:r>
    </w:p>
    <w:p w:rsidR="006B4D1B" w:rsidRPr="00BF4459" w:rsidRDefault="006B4D1B" w:rsidP="007C46F5">
      <w:pPr>
        <w:pStyle w:val="ad"/>
        <w:spacing w:after="0" w:line="360" w:lineRule="auto"/>
        <w:ind w:left="0" w:firstLine="709"/>
        <w:jc w:val="both"/>
        <w:rPr>
          <w:rFonts w:ascii="Times New Roman" w:hAnsi="Times New Roman"/>
          <w:sz w:val="28"/>
          <w:szCs w:val="28"/>
        </w:rPr>
      </w:pPr>
      <w:r w:rsidRPr="00BF4459">
        <w:rPr>
          <w:rFonts w:ascii="Times New Roman" w:hAnsi="Times New Roman"/>
          <w:sz w:val="28"/>
          <w:szCs w:val="28"/>
        </w:rPr>
        <w:t>Обычно выделяют три уровня управления пре</w:t>
      </w:r>
      <w:bookmarkStart w:id="6" w:name="OCRUncertain025"/>
      <w:r w:rsidRPr="00BF4459">
        <w:rPr>
          <w:rFonts w:ascii="Times New Roman" w:hAnsi="Times New Roman"/>
          <w:sz w:val="28"/>
          <w:szCs w:val="28"/>
        </w:rPr>
        <w:t>д</w:t>
      </w:r>
      <w:bookmarkEnd w:id="6"/>
      <w:r>
        <w:rPr>
          <w:rFonts w:ascii="Times New Roman" w:hAnsi="Times New Roman"/>
          <w:sz w:val="28"/>
          <w:szCs w:val="28"/>
        </w:rPr>
        <w:t>приятием</w:t>
      </w:r>
      <w:r w:rsidRPr="00BF4459">
        <w:rPr>
          <w:rFonts w:ascii="Times New Roman" w:hAnsi="Times New Roman"/>
          <w:sz w:val="28"/>
          <w:szCs w:val="28"/>
        </w:rPr>
        <w:t>, которые представляются в виде иерархической пирамиды управления.</w:t>
      </w:r>
    </w:p>
    <w:p w:rsidR="006B4D1B" w:rsidRPr="00BF4459" w:rsidRDefault="006B4D1B" w:rsidP="007C46F5">
      <w:pPr>
        <w:pStyle w:val="ad"/>
        <w:spacing w:after="0" w:line="360" w:lineRule="auto"/>
        <w:ind w:left="0" w:firstLine="709"/>
        <w:jc w:val="both"/>
        <w:rPr>
          <w:rFonts w:ascii="Times New Roman" w:hAnsi="Times New Roman"/>
          <w:sz w:val="28"/>
          <w:szCs w:val="28"/>
        </w:rPr>
      </w:pPr>
      <w:r w:rsidRPr="00BF4459">
        <w:rPr>
          <w:rFonts w:ascii="Times New Roman" w:hAnsi="Times New Roman"/>
          <w:sz w:val="28"/>
          <w:szCs w:val="28"/>
        </w:rPr>
        <w:t xml:space="preserve">Руководители низшего звена (операционные руководители) </w:t>
      </w:r>
      <w:r w:rsidRPr="00BF4459">
        <w:rPr>
          <w:rFonts w:ascii="Times New Roman" w:hAnsi="Times New Roman"/>
          <w:snapToGrid w:val="0"/>
          <w:sz w:val="28"/>
          <w:szCs w:val="28"/>
        </w:rPr>
        <w:t>–</w:t>
      </w:r>
      <w:r w:rsidRPr="00BF4459">
        <w:rPr>
          <w:rFonts w:ascii="Times New Roman" w:hAnsi="Times New Roman"/>
          <w:sz w:val="28"/>
          <w:szCs w:val="28"/>
        </w:rPr>
        <w:t xml:space="preserve"> это лица, управляющие работниками, непосредственно осуществляющими производственные функции.</w:t>
      </w:r>
    </w:p>
    <w:p w:rsidR="006B4D1B" w:rsidRPr="00BF4459" w:rsidRDefault="006B4D1B" w:rsidP="007C46F5">
      <w:pPr>
        <w:pStyle w:val="ad"/>
        <w:spacing w:after="0" w:line="360" w:lineRule="auto"/>
        <w:ind w:left="0" w:firstLine="709"/>
        <w:jc w:val="both"/>
        <w:rPr>
          <w:rFonts w:ascii="Times New Roman" w:hAnsi="Times New Roman"/>
          <w:sz w:val="28"/>
          <w:szCs w:val="28"/>
        </w:rPr>
      </w:pPr>
      <w:r w:rsidRPr="00BF4459">
        <w:rPr>
          <w:rFonts w:ascii="Times New Roman" w:hAnsi="Times New Roman"/>
          <w:sz w:val="28"/>
          <w:szCs w:val="28"/>
        </w:rPr>
        <w:t xml:space="preserve">Руководители среднего звена </w:t>
      </w:r>
      <w:r w:rsidRPr="00BF4459">
        <w:rPr>
          <w:rFonts w:ascii="Times New Roman" w:hAnsi="Times New Roman"/>
          <w:snapToGrid w:val="0"/>
          <w:sz w:val="28"/>
          <w:szCs w:val="28"/>
        </w:rPr>
        <w:t>–</w:t>
      </w:r>
      <w:r w:rsidRPr="00BF4459">
        <w:rPr>
          <w:rFonts w:ascii="Times New Roman" w:hAnsi="Times New Roman"/>
          <w:sz w:val="28"/>
          <w:szCs w:val="28"/>
        </w:rPr>
        <w:t xml:space="preserve"> это руководители крупных подразделений, отделов или служб предприятия.</w:t>
      </w:r>
    </w:p>
    <w:p w:rsidR="006B4D1B" w:rsidRPr="00BF4459" w:rsidRDefault="006B4D1B" w:rsidP="007C46F5">
      <w:pPr>
        <w:spacing w:line="360" w:lineRule="auto"/>
        <w:ind w:firstLine="709"/>
        <w:contextualSpacing/>
        <w:jc w:val="both"/>
        <w:rPr>
          <w:rFonts w:ascii="Times New Roman" w:hAnsi="Times New Roman"/>
          <w:sz w:val="28"/>
          <w:szCs w:val="28"/>
        </w:rPr>
      </w:pPr>
      <w:r w:rsidRPr="00BF4459">
        <w:rPr>
          <w:rFonts w:ascii="Times New Roman" w:hAnsi="Times New Roman"/>
          <w:sz w:val="28"/>
          <w:szCs w:val="28"/>
        </w:rPr>
        <w:t>Руководители высшего звена отвечают за принятие решений, касающихся предприятия в целом или его основной части.</w:t>
      </w:r>
    </w:p>
    <w:p w:rsidR="006B4D1B" w:rsidRPr="00BF4459" w:rsidRDefault="006B4D1B" w:rsidP="007C46F5">
      <w:pPr>
        <w:pStyle w:val="a5"/>
        <w:spacing w:after="0" w:line="360" w:lineRule="auto"/>
        <w:ind w:firstLine="709"/>
        <w:jc w:val="both"/>
        <w:rPr>
          <w:sz w:val="28"/>
          <w:szCs w:val="28"/>
        </w:rPr>
      </w:pPr>
      <w:r w:rsidRPr="00BF4459">
        <w:rPr>
          <w:sz w:val="28"/>
          <w:szCs w:val="28"/>
        </w:rPr>
        <w:t xml:space="preserve">Основные положения системы управления персоналом </w:t>
      </w:r>
    </w:p>
    <w:p w:rsidR="006B4D1B" w:rsidRPr="00BF4459" w:rsidRDefault="006B4D1B" w:rsidP="007C46F5">
      <w:pPr>
        <w:pStyle w:val="ad"/>
        <w:spacing w:after="0" w:line="360" w:lineRule="auto"/>
        <w:ind w:left="0" w:firstLine="709"/>
        <w:jc w:val="both"/>
        <w:rPr>
          <w:rFonts w:ascii="Times New Roman" w:hAnsi="Times New Roman"/>
          <w:sz w:val="28"/>
          <w:szCs w:val="28"/>
        </w:rPr>
      </w:pPr>
      <w:r w:rsidRPr="00BF4459">
        <w:rPr>
          <w:rFonts w:ascii="Times New Roman" w:hAnsi="Times New Roman"/>
          <w:sz w:val="28"/>
          <w:szCs w:val="28"/>
        </w:rPr>
        <w:t>Система управления персоналом - это формирование, использова</w:t>
      </w:r>
      <w:r>
        <w:rPr>
          <w:rFonts w:ascii="Times New Roman" w:hAnsi="Times New Roman"/>
          <w:sz w:val="28"/>
          <w:szCs w:val="28"/>
        </w:rPr>
        <w:t>ние, стабилизация и управление.</w:t>
      </w:r>
    </w:p>
    <w:p w:rsidR="006B4D1B" w:rsidRPr="00BF4459" w:rsidRDefault="006B4D1B" w:rsidP="007C46F5">
      <w:pPr>
        <w:pStyle w:val="ad"/>
        <w:spacing w:after="0" w:line="360" w:lineRule="auto"/>
        <w:ind w:left="0" w:firstLine="709"/>
        <w:jc w:val="both"/>
        <w:rPr>
          <w:rFonts w:ascii="Times New Roman" w:hAnsi="Times New Roman"/>
          <w:snapToGrid w:val="0"/>
          <w:sz w:val="28"/>
          <w:szCs w:val="28"/>
        </w:rPr>
      </w:pPr>
      <w:r w:rsidRPr="00BF4459">
        <w:rPr>
          <w:rFonts w:ascii="Times New Roman" w:hAnsi="Times New Roman"/>
          <w:sz w:val="28"/>
          <w:szCs w:val="28"/>
        </w:rPr>
        <w:t xml:space="preserve">Формирование (становление) персонала организации </w:t>
      </w:r>
      <w:r w:rsidRPr="00BF4459">
        <w:rPr>
          <w:rFonts w:ascii="Times New Roman" w:hAnsi="Times New Roman"/>
          <w:snapToGrid w:val="0"/>
          <w:sz w:val="28"/>
          <w:szCs w:val="28"/>
        </w:rPr>
        <w:t xml:space="preserve">– особая стадия, в процессе которой закладываются основа его инновационного потенциала и перспективы дальнейшего наращивания. Эта стадия является исключительно важной в жизненном цикле нового предприятия. От своевременного и полного решения социально-экономических и организационных задач во многом зависит его эффективная работа. Отклонение численности персонала от научно обоснованной потребности предприятия в ней, как в меньшую, так и в большую сторону влияет на уровень трудового потенциала. Это значит, что как дефицит, так и излишек персонала одинаково отрицательно влияют на трудовой потенциал. </w:t>
      </w:r>
    </w:p>
    <w:p w:rsidR="006B4D1B" w:rsidRPr="00BF4459" w:rsidRDefault="006B4D1B" w:rsidP="007C46F5">
      <w:pPr>
        <w:pStyle w:val="ab"/>
        <w:spacing w:line="360" w:lineRule="auto"/>
        <w:ind w:firstLine="709"/>
        <w:jc w:val="both"/>
        <w:rPr>
          <w:rFonts w:cs="Times New Roman"/>
          <w:caps w:val="0"/>
          <w:snapToGrid w:val="0"/>
        </w:rPr>
      </w:pPr>
      <w:r w:rsidRPr="00BF4459">
        <w:rPr>
          <w:rFonts w:cs="Times New Roman"/>
          <w:caps w:val="0"/>
          <w:snapToGrid w:val="0"/>
        </w:rPr>
        <w:t>Таким образом, цель формирования персонала – свести к минимуму резерв нереализованных возможностей, который обусловлен несовпадением потенциально формируемых в процессе обучения способностей к труду и личных качеств с возможностями их использования при выполнении конкретных видов работ, потенциальной и фактической занятости в количественном и качественном отношении.</w:t>
      </w:r>
    </w:p>
    <w:p w:rsidR="006B4D1B" w:rsidRPr="00BF4459" w:rsidRDefault="006B4D1B" w:rsidP="007C46F5">
      <w:pPr>
        <w:pStyle w:val="a5"/>
        <w:spacing w:after="0" w:line="360" w:lineRule="auto"/>
        <w:ind w:firstLine="709"/>
        <w:jc w:val="both"/>
        <w:rPr>
          <w:snapToGrid w:val="0"/>
          <w:sz w:val="28"/>
          <w:szCs w:val="28"/>
        </w:rPr>
      </w:pPr>
      <w:r w:rsidRPr="00BF4459">
        <w:rPr>
          <w:snapToGrid w:val="0"/>
          <w:sz w:val="28"/>
          <w:szCs w:val="28"/>
        </w:rPr>
        <w:t>Стадия формирования персонала призвана решать следующие задачи:</w:t>
      </w:r>
    </w:p>
    <w:p w:rsidR="006B4D1B" w:rsidRPr="00BF4459" w:rsidRDefault="006B4D1B" w:rsidP="007C46F5">
      <w:pPr>
        <w:pStyle w:val="2"/>
        <w:tabs>
          <w:tab w:val="clear" w:pos="643"/>
          <w:tab w:val="num" w:pos="0"/>
        </w:tabs>
        <w:spacing w:line="360" w:lineRule="auto"/>
        <w:ind w:left="0" w:firstLine="709"/>
        <w:jc w:val="both"/>
        <w:rPr>
          <w:sz w:val="28"/>
          <w:szCs w:val="28"/>
        </w:rPr>
      </w:pPr>
      <w:r w:rsidRPr="00BF4459">
        <w:rPr>
          <w:sz w:val="28"/>
          <w:szCs w:val="28"/>
        </w:rPr>
        <w:t>установление соотношения численности работников с различными профессионально-квалификационными и социально-демографическими характеристиками для достижения максимального соответствия между структурами работ, рабочих мест и персоналом;</w:t>
      </w:r>
    </w:p>
    <w:p w:rsidR="006B4D1B" w:rsidRPr="00BF4459" w:rsidRDefault="006B4D1B" w:rsidP="007C46F5">
      <w:pPr>
        <w:pStyle w:val="2"/>
        <w:tabs>
          <w:tab w:val="clear" w:pos="643"/>
          <w:tab w:val="num" w:pos="0"/>
        </w:tabs>
        <w:spacing w:line="360" w:lineRule="auto"/>
        <w:ind w:left="0" w:firstLine="709"/>
        <w:jc w:val="both"/>
        <w:rPr>
          <w:sz w:val="28"/>
          <w:szCs w:val="28"/>
        </w:rPr>
      </w:pPr>
      <w:r w:rsidRPr="00BF4459">
        <w:rPr>
          <w:sz w:val="28"/>
          <w:szCs w:val="28"/>
        </w:rPr>
        <w:t>обеспечение оптимальной степени загрузки работников с целью полного использования их трудового потенциала и повышения эффективности их труда;</w:t>
      </w:r>
    </w:p>
    <w:p w:rsidR="006B4D1B" w:rsidRPr="00BF4459" w:rsidRDefault="006B4D1B" w:rsidP="007C46F5">
      <w:pPr>
        <w:pStyle w:val="2"/>
        <w:tabs>
          <w:tab w:val="clear" w:pos="643"/>
          <w:tab w:val="num" w:pos="0"/>
        </w:tabs>
        <w:spacing w:line="360" w:lineRule="auto"/>
        <w:ind w:left="0" w:firstLine="709"/>
        <w:jc w:val="both"/>
        <w:rPr>
          <w:sz w:val="28"/>
          <w:szCs w:val="28"/>
        </w:rPr>
      </w:pPr>
      <w:r w:rsidRPr="00BF4459">
        <w:rPr>
          <w:sz w:val="28"/>
          <w:szCs w:val="28"/>
        </w:rPr>
        <w:t>оптимизацию структуры работников с различным функциональным содержанием труда.</w:t>
      </w:r>
    </w:p>
    <w:p w:rsidR="006B4D1B" w:rsidRPr="00BF4459" w:rsidRDefault="006B4D1B" w:rsidP="007C46F5">
      <w:pPr>
        <w:pStyle w:val="a5"/>
        <w:tabs>
          <w:tab w:val="num" w:pos="0"/>
        </w:tabs>
        <w:spacing w:after="0" w:line="360" w:lineRule="auto"/>
        <w:ind w:firstLine="709"/>
        <w:jc w:val="both"/>
        <w:rPr>
          <w:snapToGrid w:val="0"/>
          <w:sz w:val="28"/>
          <w:szCs w:val="28"/>
        </w:rPr>
      </w:pPr>
      <w:r w:rsidRPr="00BF4459">
        <w:rPr>
          <w:snapToGrid w:val="0"/>
          <w:sz w:val="28"/>
          <w:szCs w:val="28"/>
        </w:rPr>
        <w:t xml:space="preserve">В основу решения этих задач могут быть положены основные принципы использования персонала в организации: </w:t>
      </w:r>
    </w:p>
    <w:p w:rsidR="006B4D1B" w:rsidRPr="00BF4459" w:rsidRDefault="006B4D1B" w:rsidP="007C46F5">
      <w:pPr>
        <w:pStyle w:val="a5"/>
        <w:numPr>
          <w:ilvl w:val="0"/>
          <w:numId w:val="15"/>
        </w:numPr>
        <w:tabs>
          <w:tab w:val="clear" w:pos="530"/>
          <w:tab w:val="num" w:pos="0"/>
        </w:tabs>
        <w:spacing w:after="0" w:line="360" w:lineRule="auto"/>
        <w:ind w:left="0" w:firstLine="709"/>
        <w:jc w:val="both"/>
        <w:rPr>
          <w:snapToGrid w:val="0"/>
          <w:sz w:val="28"/>
          <w:szCs w:val="28"/>
        </w:rPr>
      </w:pPr>
      <w:r w:rsidRPr="00BF4459">
        <w:rPr>
          <w:snapToGrid w:val="0"/>
          <w:sz w:val="28"/>
          <w:szCs w:val="28"/>
        </w:rPr>
        <w:t xml:space="preserve">соответствие численности работников объему выполненных работ; </w:t>
      </w:r>
    </w:p>
    <w:p w:rsidR="006B4D1B" w:rsidRPr="00BF4459" w:rsidRDefault="006B4D1B" w:rsidP="007C46F5">
      <w:pPr>
        <w:pStyle w:val="a5"/>
        <w:numPr>
          <w:ilvl w:val="0"/>
          <w:numId w:val="15"/>
        </w:numPr>
        <w:tabs>
          <w:tab w:val="clear" w:pos="530"/>
          <w:tab w:val="num" w:pos="0"/>
        </w:tabs>
        <w:spacing w:after="0" w:line="360" w:lineRule="auto"/>
        <w:ind w:left="0" w:firstLine="709"/>
        <w:jc w:val="both"/>
        <w:rPr>
          <w:snapToGrid w:val="0"/>
          <w:sz w:val="28"/>
          <w:szCs w:val="28"/>
        </w:rPr>
      </w:pPr>
      <w:r w:rsidRPr="00BF4459">
        <w:rPr>
          <w:snapToGrid w:val="0"/>
          <w:sz w:val="28"/>
          <w:szCs w:val="28"/>
        </w:rPr>
        <w:t>согласование работника со степенью сложности его трудовых функций;</w:t>
      </w:r>
    </w:p>
    <w:p w:rsidR="006B4D1B" w:rsidRPr="00BF4459" w:rsidRDefault="006B4D1B" w:rsidP="007C46F5">
      <w:pPr>
        <w:pStyle w:val="a5"/>
        <w:numPr>
          <w:ilvl w:val="0"/>
          <w:numId w:val="15"/>
        </w:numPr>
        <w:tabs>
          <w:tab w:val="clear" w:pos="530"/>
          <w:tab w:val="num" w:pos="0"/>
        </w:tabs>
        <w:spacing w:after="0" w:line="360" w:lineRule="auto"/>
        <w:ind w:left="0" w:firstLine="709"/>
        <w:jc w:val="both"/>
        <w:rPr>
          <w:snapToGrid w:val="0"/>
          <w:sz w:val="28"/>
          <w:szCs w:val="28"/>
        </w:rPr>
      </w:pPr>
      <w:r w:rsidRPr="00BF4459">
        <w:rPr>
          <w:snapToGrid w:val="0"/>
          <w:sz w:val="28"/>
          <w:szCs w:val="28"/>
        </w:rPr>
        <w:t>обусловленность структуры персонала предприятия объективными факторами производства;</w:t>
      </w:r>
    </w:p>
    <w:p w:rsidR="006B4D1B" w:rsidRPr="00BF4459" w:rsidRDefault="006B4D1B" w:rsidP="007C46F5">
      <w:pPr>
        <w:pStyle w:val="a5"/>
        <w:numPr>
          <w:ilvl w:val="0"/>
          <w:numId w:val="15"/>
        </w:numPr>
        <w:tabs>
          <w:tab w:val="clear" w:pos="530"/>
          <w:tab w:val="num" w:pos="0"/>
        </w:tabs>
        <w:spacing w:after="0" w:line="360" w:lineRule="auto"/>
        <w:ind w:left="0" w:firstLine="709"/>
        <w:jc w:val="both"/>
        <w:rPr>
          <w:snapToGrid w:val="0"/>
          <w:sz w:val="28"/>
          <w:szCs w:val="28"/>
        </w:rPr>
      </w:pPr>
      <w:r w:rsidRPr="00BF4459">
        <w:rPr>
          <w:snapToGrid w:val="0"/>
          <w:sz w:val="28"/>
          <w:szCs w:val="28"/>
        </w:rPr>
        <w:t>максимальная эффективность использования рабочего времени;</w:t>
      </w:r>
    </w:p>
    <w:p w:rsidR="006B4D1B" w:rsidRPr="00BF4459" w:rsidRDefault="006B4D1B" w:rsidP="007C46F5">
      <w:pPr>
        <w:pStyle w:val="a5"/>
        <w:numPr>
          <w:ilvl w:val="0"/>
          <w:numId w:val="15"/>
        </w:numPr>
        <w:tabs>
          <w:tab w:val="clear" w:pos="530"/>
          <w:tab w:val="num" w:pos="0"/>
        </w:tabs>
        <w:spacing w:after="0" w:line="360" w:lineRule="auto"/>
        <w:ind w:left="0" w:firstLine="709"/>
        <w:jc w:val="both"/>
        <w:rPr>
          <w:snapToGrid w:val="0"/>
          <w:sz w:val="28"/>
          <w:szCs w:val="28"/>
        </w:rPr>
      </w:pPr>
      <w:r w:rsidRPr="00BF4459">
        <w:rPr>
          <w:snapToGrid w:val="0"/>
          <w:sz w:val="28"/>
          <w:szCs w:val="28"/>
        </w:rPr>
        <w:t>создание условий для постоянного повышения квалификации и расширения производственного профиля работников.</w:t>
      </w:r>
    </w:p>
    <w:p w:rsidR="006B4D1B" w:rsidRPr="00BF4459" w:rsidRDefault="006B4D1B" w:rsidP="007C46F5">
      <w:pPr>
        <w:pStyle w:val="a5"/>
        <w:spacing w:after="0" w:line="360" w:lineRule="auto"/>
        <w:ind w:firstLine="709"/>
        <w:jc w:val="both"/>
        <w:rPr>
          <w:snapToGrid w:val="0"/>
          <w:sz w:val="28"/>
          <w:szCs w:val="28"/>
        </w:rPr>
      </w:pPr>
      <w:r w:rsidRPr="00BF4459">
        <w:rPr>
          <w:snapToGrid w:val="0"/>
          <w:sz w:val="28"/>
          <w:szCs w:val="28"/>
        </w:rPr>
        <w:t>Функции системы управления персоналом</w:t>
      </w:r>
    </w:p>
    <w:p w:rsidR="006B4D1B" w:rsidRPr="00BF4459" w:rsidRDefault="006B4D1B" w:rsidP="007C46F5">
      <w:pPr>
        <w:pStyle w:val="a5"/>
        <w:spacing w:after="0" w:line="360" w:lineRule="auto"/>
        <w:ind w:firstLine="709"/>
        <w:jc w:val="both"/>
        <w:rPr>
          <w:snapToGrid w:val="0"/>
          <w:sz w:val="28"/>
          <w:szCs w:val="28"/>
        </w:rPr>
      </w:pPr>
      <w:r w:rsidRPr="00BF4459">
        <w:rPr>
          <w:snapToGrid w:val="0"/>
          <w:sz w:val="28"/>
          <w:szCs w:val="28"/>
        </w:rPr>
        <w:t>Рассматривая процесс управления персоналом как целостную систему, можно выделить основные элементы, реализующие следующие функции:</w:t>
      </w:r>
    </w:p>
    <w:p w:rsidR="006B4D1B" w:rsidRPr="00BF4459" w:rsidRDefault="006B4D1B" w:rsidP="007C46F5">
      <w:pPr>
        <w:pStyle w:val="a5"/>
        <w:numPr>
          <w:ilvl w:val="0"/>
          <w:numId w:val="9"/>
        </w:numPr>
        <w:tabs>
          <w:tab w:val="clear" w:pos="360"/>
          <w:tab w:val="num" w:pos="284"/>
        </w:tabs>
        <w:spacing w:after="0" w:line="360" w:lineRule="auto"/>
        <w:ind w:left="0" w:firstLine="709"/>
        <w:jc w:val="both"/>
        <w:rPr>
          <w:snapToGrid w:val="0"/>
          <w:sz w:val="28"/>
          <w:szCs w:val="28"/>
        </w:rPr>
      </w:pPr>
      <w:r w:rsidRPr="00BF4459">
        <w:rPr>
          <w:snapToGrid w:val="0"/>
          <w:sz w:val="28"/>
          <w:szCs w:val="28"/>
        </w:rPr>
        <w:t xml:space="preserve">организационную: </w:t>
      </w:r>
    </w:p>
    <w:p w:rsidR="006B4D1B" w:rsidRPr="00BF4459" w:rsidRDefault="006B4D1B" w:rsidP="007C46F5">
      <w:pPr>
        <w:pStyle w:val="a5"/>
        <w:numPr>
          <w:ilvl w:val="0"/>
          <w:numId w:val="14"/>
        </w:numPr>
        <w:tabs>
          <w:tab w:val="clear" w:pos="360"/>
          <w:tab w:val="num" w:pos="567"/>
        </w:tabs>
        <w:spacing w:after="0" w:line="360" w:lineRule="auto"/>
        <w:ind w:left="0" w:firstLine="709"/>
        <w:jc w:val="both"/>
        <w:rPr>
          <w:snapToGrid w:val="0"/>
          <w:sz w:val="28"/>
          <w:szCs w:val="28"/>
        </w:rPr>
      </w:pPr>
      <w:r w:rsidRPr="00BF4459">
        <w:rPr>
          <w:snapToGrid w:val="0"/>
          <w:sz w:val="28"/>
          <w:szCs w:val="28"/>
        </w:rPr>
        <w:t xml:space="preserve">планирование источников комплектования кадрами; </w:t>
      </w:r>
    </w:p>
    <w:p w:rsidR="006B4D1B" w:rsidRPr="00BF4459" w:rsidRDefault="006B4D1B" w:rsidP="007C46F5">
      <w:pPr>
        <w:pStyle w:val="a5"/>
        <w:numPr>
          <w:ilvl w:val="0"/>
          <w:numId w:val="11"/>
        </w:numPr>
        <w:tabs>
          <w:tab w:val="clear" w:pos="360"/>
          <w:tab w:val="num" w:pos="567"/>
        </w:tabs>
        <w:spacing w:after="0" w:line="360" w:lineRule="auto"/>
        <w:ind w:left="0" w:firstLine="709"/>
        <w:jc w:val="both"/>
        <w:rPr>
          <w:snapToGrid w:val="0"/>
          <w:sz w:val="28"/>
          <w:szCs w:val="28"/>
        </w:rPr>
      </w:pPr>
      <w:r w:rsidRPr="00BF4459">
        <w:rPr>
          <w:snapToGrid w:val="0"/>
          <w:sz w:val="28"/>
          <w:szCs w:val="28"/>
        </w:rPr>
        <w:t xml:space="preserve">информированность населения о наборе кадров и сроках набора; </w:t>
      </w:r>
    </w:p>
    <w:p w:rsidR="006B4D1B" w:rsidRPr="00BF4459" w:rsidRDefault="006B4D1B" w:rsidP="007C46F5">
      <w:pPr>
        <w:pStyle w:val="a5"/>
        <w:numPr>
          <w:ilvl w:val="0"/>
          <w:numId w:val="11"/>
        </w:numPr>
        <w:tabs>
          <w:tab w:val="clear" w:pos="360"/>
          <w:tab w:val="num" w:pos="567"/>
        </w:tabs>
        <w:spacing w:after="0" w:line="360" w:lineRule="auto"/>
        <w:ind w:left="0" w:firstLine="709"/>
        <w:jc w:val="both"/>
        <w:rPr>
          <w:snapToGrid w:val="0"/>
          <w:sz w:val="28"/>
          <w:szCs w:val="28"/>
        </w:rPr>
      </w:pPr>
      <w:r w:rsidRPr="00BF4459">
        <w:rPr>
          <w:snapToGrid w:val="0"/>
          <w:sz w:val="28"/>
          <w:szCs w:val="28"/>
        </w:rPr>
        <w:t>объем средств, выделенных на подготовку кадров и жилищно-бытовое строительство, и др.;</w:t>
      </w:r>
    </w:p>
    <w:p w:rsidR="006B4D1B" w:rsidRPr="00BF4459" w:rsidRDefault="006B4D1B" w:rsidP="007C46F5">
      <w:pPr>
        <w:pStyle w:val="a5"/>
        <w:numPr>
          <w:ilvl w:val="0"/>
          <w:numId w:val="10"/>
        </w:numPr>
        <w:tabs>
          <w:tab w:val="clear" w:pos="360"/>
          <w:tab w:val="num" w:pos="284"/>
        </w:tabs>
        <w:spacing w:after="0" w:line="360" w:lineRule="auto"/>
        <w:ind w:left="0" w:firstLine="709"/>
        <w:jc w:val="both"/>
        <w:rPr>
          <w:snapToGrid w:val="0"/>
          <w:sz w:val="28"/>
          <w:szCs w:val="28"/>
        </w:rPr>
      </w:pPr>
      <w:r w:rsidRPr="00BF4459">
        <w:rPr>
          <w:snapToGrid w:val="0"/>
          <w:sz w:val="28"/>
          <w:szCs w:val="28"/>
        </w:rPr>
        <w:t xml:space="preserve">социально-экономическую: </w:t>
      </w:r>
    </w:p>
    <w:p w:rsidR="006B4D1B" w:rsidRPr="00BF4459" w:rsidRDefault="006B4D1B" w:rsidP="007C46F5">
      <w:pPr>
        <w:pStyle w:val="a5"/>
        <w:numPr>
          <w:ilvl w:val="0"/>
          <w:numId w:val="12"/>
        </w:numPr>
        <w:tabs>
          <w:tab w:val="clear" w:pos="360"/>
          <w:tab w:val="num" w:pos="567"/>
        </w:tabs>
        <w:spacing w:after="0" w:line="360" w:lineRule="auto"/>
        <w:ind w:left="0" w:firstLine="709"/>
        <w:jc w:val="both"/>
        <w:rPr>
          <w:snapToGrid w:val="0"/>
          <w:sz w:val="28"/>
          <w:szCs w:val="28"/>
        </w:rPr>
      </w:pPr>
      <w:r w:rsidRPr="00BF4459">
        <w:rPr>
          <w:snapToGrid w:val="0"/>
          <w:sz w:val="28"/>
          <w:szCs w:val="28"/>
        </w:rPr>
        <w:t>комплекс условий и факторов, определяющих использование и закрепление персонала;</w:t>
      </w:r>
    </w:p>
    <w:p w:rsidR="006B4D1B" w:rsidRPr="00BF4459" w:rsidRDefault="006B4D1B" w:rsidP="007C46F5">
      <w:pPr>
        <w:pStyle w:val="a5"/>
        <w:numPr>
          <w:ilvl w:val="0"/>
          <w:numId w:val="10"/>
        </w:numPr>
        <w:tabs>
          <w:tab w:val="clear" w:pos="360"/>
          <w:tab w:val="num" w:pos="284"/>
        </w:tabs>
        <w:spacing w:after="0" w:line="360" w:lineRule="auto"/>
        <w:ind w:left="0" w:firstLine="709"/>
        <w:jc w:val="both"/>
        <w:rPr>
          <w:snapToGrid w:val="0"/>
          <w:sz w:val="28"/>
          <w:szCs w:val="28"/>
        </w:rPr>
      </w:pPr>
      <w:r w:rsidRPr="00BF4459">
        <w:rPr>
          <w:snapToGrid w:val="0"/>
          <w:sz w:val="28"/>
          <w:szCs w:val="28"/>
        </w:rPr>
        <w:t xml:space="preserve">воспроизводственную: </w:t>
      </w:r>
    </w:p>
    <w:p w:rsidR="006B4D1B" w:rsidRPr="00BF4459" w:rsidRDefault="006B4D1B" w:rsidP="007C46F5">
      <w:pPr>
        <w:pStyle w:val="a5"/>
        <w:numPr>
          <w:ilvl w:val="0"/>
          <w:numId w:val="13"/>
        </w:numPr>
        <w:tabs>
          <w:tab w:val="clear" w:pos="360"/>
          <w:tab w:val="num" w:pos="567"/>
        </w:tabs>
        <w:spacing w:after="0" w:line="360" w:lineRule="auto"/>
        <w:ind w:left="0" w:firstLine="709"/>
        <w:jc w:val="both"/>
        <w:rPr>
          <w:snapToGrid w:val="0"/>
          <w:sz w:val="28"/>
          <w:szCs w:val="28"/>
        </w:rPr>
      </w:pPr>
      <w:r w:rsidRPr="00BF4459">
        <w:rPr>
          <w:snapToGrid w:val="0"/>
          <w:sz w:val="28"/>
          <w:szCs w:val="28"/>
        </w:rPr>
        <w:t>обеспечивающую создание учебно-материальной базы и развитие персонала.</w:t>
      </w:r>
    </w:p>
    <w:p w:rsidR="006B4D1B" w:rsidRPr="00BF4459" w:rsidRDefault="006B4D1B" w:rsidP="007C46F5">
      <w:pPr>
        <w:pStyle w:val="a5"/>
        <w:spacing w:after="0" w:line="360" w:lineRule="auto"/>
        <w:ind w:firstLine="709"/>
        <w:jc w:val="both"/>
        <w:rPr>
          <w:snapToGrid w:val="0"/>
          <w:sz w:val="28"/>
          <w:szCs w:val="28"/>
        </w:rPr>
      </w:pPr>
      <w:r w:rsidRPr="00BF4459">
        <w:rPr>
          <w:snapToGrid w:val="0"/>
          <w:sz w:val="28"/>
          <w:szCs w:val="28"/>
        </w:rPr>
        <w:t>Проведение этой работы позволит уже в проекте определить основные элементы структуры трудового потенциала, взаимосвязанные с технико-экономическим уровнем производства.</w:t>
      </w:r>
    </w:p>
    <w:p w:rsidR="006B4D1B" w:rsidRPr="00BF4459" w:rsidRDefault="006B4D1B" w:rsidP="007C46F5">
      <w:pPr>
        <w:pStyle w:val="a5"/>
        <w:spacing w:after="0" w:line="360" w:lineRule="auto"/>
        <w:ind w:firstLine="709"/>
        <w:jc w:val="both"/>
        <w:rPr>
          <w:snapToGrid w:val="0"/>
          <w:sz w:val="28"/>
          <w:szCs w:val="28"/>
        </w:rPr>
      </w:pPr>
      <w:r w:rsidRPr="00BF4459">
        <w:rPr>
          <w:snapToGrid w:val="0"/>
          <w:sz w:val="28"/>
          <w:szCs w:val="28"/>
        </w:rPr>
        <w:t>В свою очередь каждая из указанных систем тоже носит комплексный характер и включа</w:t>
      </w:r>
      <w:r>
        <w:rPr>
          <w:snapToGrid w:val="0"/>
          <w:sz w:val="28"/>
          <w:szCs w:val="28"/>
        </w:rPr>
        <w:t>ет ряд функциональных подсистем.</w:t>
      </w:r>
    </w:p>
    <w:p w:rsidR="006B4D1B" w:rsidRPr="00BF4459" w:rsidRDefault="006B4D1B" w:rsidP="007C46F5">
      <w:pPr>
        <w:pStyle w:val="a5"/>
        <w:spacing w:after="0" w:line="360" w:lineRule="auto"/>
        <w:ind w:firstLine="709"/>
        <w:jc w:val="both"/>
        <w:rPr>
          <w:snapToGrid w:val="0"/>
          <w:sz w:val="28"/>
          <w:szCs w:val="28"/>
        </w:rPr>
      </w:pPr>
      <w:r w:rsidRPr="00BF4459">
        <w:rPr>
          <w:snapToGrid w:val="0"/>
          <w:sz w:val="28"/>
          <w:szCs w:val="28"/>
        </w:rPr>
        <w:t>Каждая из этих подсистем может быть представлена как группой лиц, так и одним лицом, в зависимости от масштабов самой организации и степени развития кадровой политики. Основное назначение приведенной специализации состоит в четком формулировании задач и функций управления в целом и отдельных администраторов в частности; в ясном понимании механизма воздействия на трудовые ресурсы.</w:t>
      </w:r>
    </w:p>
    <w:p w:rsidR="006B4D1B" w:rsidRPr="00BF4459" w:rsidRDefault="006B4D1B" w:rsidP="007C46F5">
      <w:pPr>
        <w:pStyle w:val="a5"/>
        <w:spacing w:after="0" w:line="360" w:lineRule="auto"/>
        <w:ind w:firstLine="709"/>
        <w:jc w:val="both"/>
        <w:rPr>
          <w:sz w:val="28"/>
          <w:szCs w:val="28"/>
        </w:rPr>
      </w:pPr>
      <w:r w:rsidRPr="00BF4459">
        <w:rPr>
          <w:sz w:val="28"/>
          <w:szCs w:val="28"/>
        </w:rPr>
        <w:t>Под управлением кадровыми ресурсами обычно понимают всю совокупность организационных мероприятий, направленных на оптимальное формирование коллектива и полное использование его способностей в производственном процессе (политика подбора и найма работников, развитие карьеры, мотивация, поощрения, увольнения с работы, уход на пенсию, лидерство в коллективе, культура, взаимоотношения и связи, развитие коллектива, творческая обстановка, подготовка персонала, управление конфликтными ситуациями). Для достижения успеха на рынке компании должны располагать стабильным персоналом.</w:t>
      </w:r>
    </w:p>
    <w:p w:rsidR="006B4D1B" w:rsidRPr="00BF4459" w:rsidRDefault="006B4D1B" w:rsidP="007C46F5">
      <w:pPr>
        <w:pStyle w:val="a5"/>
        <w:spacing w:after="0" w:line="360" w:lineRule="auto"/>
        <w:ind w:firstLine="709"/>
        <w:jc w:val="both"/>
        <w:rPr>
          <w:sz w:val="28"/>
          <w:szCs w:val="28"/>
        </w:rPr>
      </w:pPr>
      <w:r w:rsidRPr="00BF4459">
        <w:rPr>
          <w:sz w:val="28"/>
          <w:szCs w:val="28"/>
        </w:rPr>
        <w:t>Система управления персоналом представляет собой комплекс целей, задач и основных направлений деятельности, а также различных видов, форм, методов и соответствующего механизма управления, направленных на обеспечение постоянного роста эффективности производства, производительности труда и качества работы. Она состоит из нескольких подсистем, выполняющих соответствующие функции: подсистема подбора и расстановки кадров; подсистема профотбора, повышение квалификации и роста профессионального мастерства; подсистема качества труда и методов его оценки; подсистема мотивации трудовой деятельности.</w:t>
      </w:r>
    </w:p>
    <w:p w:rsidR="006B4D1B" w:rsidRDefault="006B4D1B" w:rsidP="007C46F5">
      <w:pPr>
        <w:pStyle w:val="a5"/>
        <w:spacing w:after="0" w:line="360" w:lineRule="auto"/>
        <w:ind w:firstLine="709"/>
        <w:jc w:val="both"/>
        <w:rPr>
          <w:sz w:val="28"/>
          <w:szCs w:val="28"/>
        </w:rPr>
      </w:pPr>
      <w:r w:rsidRPr="00BF4459">
        <w:rPr>
          <w:sz w:val="28"/>
          <w:szCs w:val="28"/>
        </w:rPr>
        <w:t xml:space="preserve">Все они связаны единой целью предприятия </w:t>
      </w:r>
      <w:r w:rsidRPr="00BF4459">
        <w:rPr>
          <w:snapToGrid w:val="0"/>
          <w:sz w:val="28"/>
          <w:szCs w:val="28"/>
        </w:rPr>
        <w:t>–</w:t>
      </w:r>
      <w:r w:rsidRPr="00BF4459">
        <w:rPr>
          <w:sz w:val="28"/>
          <w:szCs w:val="28"/>
        </w:rPr>
        <w:t xml:space="preserve"> повышением производительности труда на основе максимально возможной реализации потенциальных способностей работников. Все подсистемы направлены на то, чтобы эти способности в условиях предприятия полностью раскрылись.</w:t>
      </w:r>
    </w:p>
    <w:p w:rsidR="006B4D1B" w:rsidRPr="005E24E3" w:rsidRDefault="006B4D1B" w:rsidP="007C46F5">
      <w:pPr>
        <w:pStyle w:val="a5"/>
        <w:spacing w:after="0" w:line="360" w:lineRule="auto"/>
        <w:ind w:firstLine="709"/>
        <w:jc w:val="both"/>
        <w:rPr>
          <w:sz w:val="28"/>
          <w:szCs w:val="28"/>
        </w:rPr>
      </w:pPr>
      <w:r w:rsidRPr="00BF4459">
        <w:rPr>
          <w:i/>
          <w:sz w:val="28"/>
          <w:szCs w:val="28"/>
        </w:rPr>
        <w:t>Планирование</w:t>
      </w:r>
    </w:p>
    <w:p w:rsidR="006B4D1B" w:rsidRPr="00BF4459" w:rsidRDefault="006B4D1B" w:rsidP="007C46F5">
      <w:pPr>
        <w:pStyle w:val="ad"/>
        <w:spacing w:after="0" w:line="360" w:lineRule="auto"/>
        <w:ind w:left="0" w:firstLine="709"/>
        <w:jc w:val="both"/>
        <w:rPr>
          <w:rFonts w:ascii="Times New Roman" w:hAnsi="Times New Roman"/>
          <w:sz w:val="28"/>
          <w:szCs w:val="28"/>
        </w:rPr>
      </w:pPr>
      <w:r w:rsidRPr="00BF4459">
        <w:rPr>
          <w:rFonts w:ascii="Times New Roman" w:hAnsi="Times New Roman"/>
          <w:sz w:val="28"/>
          <w:szCs w:val="28"/>
        </w:rPr>
        <w:t>Важным инструментом управления является кадровое планирование, обеспечивающее целенаправленное развитие коллектива в соответствии с ресурсными возможностями и целями предприятия. Кадровое планирование представляет собой часть всей системы планирования, поэтому оно должно тесным образом увязываться с другими его видами (планирование производства, сбыта, финансов, инвестиций и др.). Через кадровое планирование оказывается воздействие на такие стороны кадровой работы, как:</w:t>
      </w:r>
    </w:p>
    <w:p w:rsidR="006B4D1B" w:rsidRPr="00BF4459" w:rsidRDefault="006B4D1B" w:rsidP="007C46F5">
      <w:pPr>
        <w:pStyle w:val="2"/>
        <w:spacing w:line="360" w:lineRule="auto"/>
        <w:ind w:left="0" w:firstLine="709"/>
        <w:jc w:val="both"/>
        <w:rPr>
          <w:sz w:val="28"/>
          <w:szCs w:val="28"/>
        </w:rPr>
      </w:pPr>
      <w:r w:rsidRPr="00BF4459">
        <w:rPr>
          <w:sz w:val="28"/>
          <w:szCs w:val="28"/>
        </w:rPr>
        <w:t>потребность в персонале;</w:t>
      </w:r>
    </w:p>
    <w:p w:rsidR="006B4D1B" w:rsidRPr="00BF4459" w:rsidRDefault="006B4D1B" w:rsidP="007C46F5">
      <w:pPr>
        <w:pStyle w:val="2"/>
        <w:spacing w:line="360" w:lineRule="auto"/>
        <w:ind w:left="0" w:firstLine="709"/>
        <w:jc w:val="both"/>
        <w:rPr>
          <w:sz w:val="28"/>
          <w:szCs w:val="28"/>
        </w:rPr>
      </w:pPr>
      <w:r w:rsidRPr="00BF4459">
        <w:rPr>
          <w:sz w:val="28"/>
          <w:szCs w:val="28"/>
        </w:rPr>
        <w:t>работа по найму и заполнению вакантных рабочих мест, подготовку кадров;</w:t>
      </w:r>
    </w:p>
    <w:p w:rsidR="006B4D1B" w:rsidRPr="00BF4459" w:rsidRDefault="006B4D1B" w:rsidP="007C46F5">
      <w:pPr>
        <w:pStyle w:val="2"/>
        <w:spacing w:line="360" w:lineRule="auto"/>
        <w:ind w:left="0" w:firstLine="709"/>
        <w:jc w:val="both"/>
        <w:rPr>
          <w:sz w:val="28"/>
          <w:szCs w:val="28"/>
        </w:rPr>
      </w:pPr>
      <w:r w:rsidRPr="00BF4459">
        <w:rPr>
          <w:sz w:val="28"/>
          <w:szCs w:val="28"/>
        </w:rPr>
        <w:t>высвобождение излишней рабочей силы;</w:t>
      </w:r>
    </w:p>
    <w:p w:rsidR="006B4D1B" w:rsidRPr="00BF4459" w:rsidRDefault="006B4D1B" w:rsidP="007C46F5">
      <w:pPr>
        <w:pStyle w:val="2"/>
        <w:spacing w:line="360" w:lineRule="auto"/>
        <w:ind w:left="0" w:firstLine="709"/>
        <w:jc w:val="both"/>
        <w:rPr>
          <w:sz w:val="28"/>
          <w:szCs w:val="28"/>
        </w:rPr>
      </w:pPr>
      <w:r w:rsidRPr="00BF4459">
        <w:rPr>
          <w:sz w:val="28"/>
          <w:szCs w:val="28"/>
        </w:rPr>
        <w:t>затраты на рабочую силу и др.</w:t>
      </w:r>
    </w:p>
    <w:p w:rsidR="006B4D1B" w:rsidRPr="00BF4459" w:rsidRDefault="006B4D1B" w:rsidP="007C46F5">
      <w:pPr>
        <w:pStyle w:val="a5"/>
        <w:spacing w:after="0" w:line="360" w:lineRule="auto"/>
        <w:ind w:firstLine="709"/>
        <w:jc w:val="both"/>
        <w:rPr>
          <w:sz w:val="28"/>
          <w:szCs w:val="28"/>
        </w:rPr>
      </w:pPr>
      <w:r w:rsidRPr="00BF4459">
        <w:rPr>
          <w:sz w:val="28"/>
          <w:szCs w:val="28"/>
        </w:rPr>
        <w:t>Методы отбора персонала</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Общий контроль над политикой в сфере управления персоналом и окончательную ответственность за ее успех несет высшее руководство. На методы и эффективность поиска и отбора кадров влияет политика руководства в отношении персонала, обучения и развития работников и понимание значения поддержания хорошего морального климата в организации.</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Процедуры поиска и отбора кадров должны рассматриваться в контексте работы всей организации.</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Основными предпосылками, определяющими эффективность работы по подбору и отбору кадров, являются:</w:t>
      </w:r>
    </w:p>
    <w:p w:rsidR="006B4D1B" w:rsidRPr="00BF4459" w:rsidRDefault="006B4D1B" w:rsidP="007C46F5">
      <w:pPr>
        <w:pStyle w:val="3"/>
        <w:spacing w:after="0"/>
        <w:ind w:left="0" w:firstLine="709"/>
        <w:rPr>
          <w:rFonts w:ascii="Times New Roman" w:hAnsi="Times New Roman"/>
          <w:sz w:val="28"/>
          <w:szCs w:val="28"/>
        </w:rPr>
      </w:pPr>
      <w:r w:rsidRPr="00BF4459">
        <w:rPr>
          <w:rFonts w:ascii="Times New Roman" w:hAnsi="Times New Roman"/>
          <w:sz w:val="28"/>
          <w:szCs w:val="28"/>
        </w:rPr>
        <w:t>постановка четких целей организации;</w:t>
      </w:r>
    </w:p>
    <w:p w:rsidR="006B4D1B" w:rsidRPr="00BF4459" w:rsidRDefault="006B4D1B" w:rsidP="007C46F5">
      <w:pPr>
        <w:pStyle w:val="3"/>
        <w:spacing w:after="0"/>
        <w:ind w:left="0" w:firstLine="709"/>
        <w:rPr>
          <w:rFonts w:ascii="Times New Roman" w:hAnsi="Times New Roman"/>
          <w:sz w:val="28"/>
          <w:szCs w:val="28"/>
        </w:rPr>
      </w:pPr>
      <w:r w:rsidRPr="00BF4459">
        <w:rPr>
          <w:rFonts w:ascii="Times New Roman" w:hAnsi="Times New Roman"/>
          <w:sz w:val="28"/>
          <w:szCs w:val="28"/>
        </w:rPr>
        <w:t>разработка эффективной организационной структуры управления, позволяющей обеспечить достижение этих целей;</w:t>
      </w:r>
    </w:p>
    <w:p w:rsidR="006B4D1B" w:rsidRPr="00BF4459" w:rsidRDefault="006B4D1B" w:rsidP="007C46F5">
      <w:pPr>
        <w:pStyle w:val="3"/>
        <w:spacing w:after="0"/>
        <w:ind w:left="0" w:firstLine="709"/>
        <w:rPr>
          <w:rFonts w:ascii="Times New Roman" w:hAnsi="Times New Roman"/>
          <w:sz w:val="28"/>
          <w:szCs w:val="28"/>
        </w:rPr>
      </w:pPr>
      <w:r w:rsidRPr="00BF4459">
        <w:rPr>
          <w:rFonts w:ascii="Times New Roman" w:hAnsi="Times New Roman"/>
          <w:sz w:val="28"/>
          <w:szCs w:val="28"/>
        </w:rPr>
        <w:t>наличие кадрового планирования, являющегося связующим звеном между целями организации и организационной структурой управления. Кадровое планирование – это фундамент политики в отношении персонала, обеспечивающий систематический подход к подбору и отбору кадров.</w:t>
      </w:r>
    </w:p>
    <w:p w:rsidR="006B4D1B" w:rsidRPr="00BF4459" w:rsidRDefault="006B4D1B" w:rsidP="007C46F5">
      <w:pPr>
        <w:pStyle w:val="3"/>
        <w:spacing w:after="0"/>
        <w:ind w:left="0" w:firstLine="709"/>
        <w:rPr>
          <w:rFonts w:ascii="Times New Roman" w:hAnsi="Times New Roman"/>
          <w:sz w:val="28"/>
          <w:szCs w:val="28"/>
        </w:rPr>
      </w:pPr>
      <w:r w:rsidRPr="00BF4459">
        <w:rPr>
          <w:rFonts w:ascii="Times New Roman" w:hAnsi="Times New Roman"/>
          <w:sz w:val="28"/>
          <w:szCs w:val="28"/>
        </w:rPr>
        <w:t>Обычно при отборе кандидатов используют не один метод, а целый комплекс различных методов, направленных на всестороннюю оценку кандидатов.</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Комплексная система отбора может включать в себя</w:t>
      </w:r>
      <w:r>
        <w:rPr>
          <w:rFonts w:ascii="Times New Roman" w:hAnsi="Times New Roman"/>
          <w:sz w:val="28"/>
          <w:szCs w:val="28"/>
        </w:rPr>
        <w:t xml:space="preserve"> методы, приведенные в таблице </w:t>
      </w:r>
      <w:r w:rsidRPr="00BF4459">
        <w:rPr>
          <w:rFonts w:ascii="Times New Roman" w:hAnsi="Times New Roman"/>
          <w:sz w:val="28"/>
          <w:szCs w:val="28"/>
        </w:rPr>
        <w:t>3.</w:t>
      </w:r>
      <w:bookmarkStart w:id="7" w:name="_Toc421379303"/>
      <w:bookmarkStart w:id="8" w:name="_Toc421379775"/>
      <w:bookmarkStart w:id="9" w:name="_Toc421380518"/>
    </w:p>
    <w:p w:rsidR="006B4D1B" w:rsidRPr="00BF4459" w:rsidRDefault="006B4D1B" w:rsidP="007C46F5">
      <w:pPr>
        <w:spacing w:line="360" w:lineRule="auto"/>
        <w:ind w:firstLine="709"/>
        <w:jc w:val="both"/>
        <w:rPr>
          <w:rFonts w:ascii="Times New Roman" w:hAnsi="Times New Roman"/>
          <w:sz w:val="28"/>
          <w:szCs w:val="28"/>
        </w:rPr>
      </w:pPr>
      <w:r>
        <w:rPr>
          <w:rFonts w:ascii="Times New Roman" w:hAnsi="Times New Roman"/>
          <w:sz w:val="28"/>
          <w:szCs w:val="28"/>
        </w:rPr>
        <w:t xml:space="preserve">Таблица </w:t>
      </w:r>
      <w:r w:rsidRPr="00BF4459">
        <w:rPr>
          <w:rFonts w:ascii="Times New Roman" w:hAnsi="Times New Roman"/>
          <w:sz w:val="28"/>
          <w:szCs w:val="28"/>
        </w:rPr>
        <w:t>3</w:t>
      </w:r>
      <w:r>
        <w:rPr>
          <w:rFonts w:ascii="Times New Roman" w:hAnsi="Times New Roman"/>
          <w:sz w:val="28"/>
          <w:szCs w:val="28"/>
        </w:rPr>
        <w:t xml:space="preserve"> -</w:t>
      </w:r>
      <w:r w:rsidRPr="00883C97">
        <w:rPr>
          <w:rFonts w:ascii="Times New Roman" w:hAnsi="Times New Roman"/>
          <w:sz w:val="28"/>
          <w:szCs w:val="28"/>
        </w:rPr>
        <w:t xml:space="preserve"> </w:t>
      </w:r>
      <w:r w:rsidRPr="00BF4459">
        <w:rPr>
          <w:rFonts w:ascii="Times New Roman" w:hAnsi="Times New Roman"/>
          <w:sz w:val="28"/>
          <w:szCs w:val="28"/>
        </w:rPr>
        <w:t>Методы комплексной системы отбора персонала</w:t>
      </w:r>
      <w:bookmarkEnd w:id="7"/>
      <w:bookmarkEnd w:id="8"/>
      <w:bookmarkEnd w:id="9"/>
    </w:p>
    <w:tbl>
      <w:tblPr>
        <w:tblW w:w="947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1"/>
        <w:gridCol w:w="1537"/>
        <w:gridCol w:w="1079"/>
        <w:gridCol w:w="1558"/>
        <w:gridCol w:w="1511"/>
        <w:gridCol w:w="1494"/>
      </w:tblGrid>
      <w:tr w:rsidR="006B4D1B" w:rsidRPr="00663CE2" w:rsidTr="007C46F5">
        <w:trPr>
          <w:cantSplit/>
          <w:trHeight w:val="510"/>
        </w:trPr>
        <w:tc>
          <w:tcPr>
            <w:tcW w:w="2291" w:type="dxa"/>
            <w:vMerge w:val="restart"/>
            <w:vAlign w:val="center"/>
          </w:tcPr>
          <w:p w:rsidR="006B4D1B" w:rsidRPr="00663CE2" w:rsidRDefault="006B4D1B" w:rsidP="007C46F5">
            <w:pPr>
              <w:pStyle w:val="a8"/>
              <w:spacing w:after="0" w:line="360" w:lineRule="auto"/>
              <w:ind w:left="0"/>
              <w:jc w:val="both"/>
              <w:rPr>
                <w:rFonts w:ascii="Times New Roman" w:hAnsi="Times New Roman"/>
                <w:sz w:val="20"/>
                <w:szCs w:val="20"/>
              </w:rPr>
            </w:pPr>
            <w:r w:rsidRPr="00663CE2">
              <w:rPr>
                <w:rFonts w:ascii="Times New Roman" w:hAnsi="Times New Roman"/>
                <w:sz w:val="20"/>
                <w:szCs w:val="20"/>
              </w:rPr>
              <w:t>Качества ЛИЧНОСТИ</w:t>
            </w:r>
          </w:p>
        </w:tc>
        <w:tc>
          <w:tcPr>
            <w:tcW w:w="7179" w:type="dxa"/>
            <w:gridSpan w:val="5"/>
            <w:vAlign w:val="center"/>
          </w:tcPr>
          <w:p w:rsidR="006B4D1B" w:rsidRPr="00663CE2" w:rsidRDefault="006B4D1B" w:rsidP="007C46F5">
            <w:pPr>
              <w:pStyle w:val="a8"/>
              <w:spacing w:after="0" w:line="360" w:lineRule="auto"/>
              <w:ind w:left="0"/>
              <w:jc w:val="both"/>
              <w:rPr>
                <w:rFonts w:ascii="Times New Roman" w:hAnsi="Times New Roman"/>
                <w:sz w:val="20"/>
                <w:szCs w:val="20"/>
              </w:rPr>
            </w:pPr>
            <w:r w:rsidRPr="00663CE2">
              <w:rPr>
                <w:rFonts w:ascii="Times New Roman" w:hAnsi="Times New Roman"/>
                <w:sz w:val="20"/>
                <w:szCs w:val="20"/>
              </w:rPr>
              <w:t>Методы отбора Персонала</w:t>
            </w:r>
          </w:p>
        </w:tc>
      </w:tr>
      <w:tr w:rsidR="006B4D1B" w:rsidRPr="00663CE2" w:rsidTr="007C46F5">
        <w:trPr>
          <w:cantSplit/>
          <w:trHeight w:val="1370"/>
        </w:trPr>
        <w:tc>
          <w:tcPr>
            <w:tcW w:w="2291" w:type="dxa"/>
            <w:vMerge/>
          </w:tcPr>
          <w:p w:rsidR="006B4D1B" w:rsidRPr="00663CE2" w:rsidRDefault="006B4D1B" w:rsidP="007C46F5">
            <w:pPr>
              <w:pStyle w:val="a8"/>
              <w:spacing w:after="0" w:line="360" w:lineRule="auto"/>
              <w:ind w:left="0"/>
              <w:jc w:val="both"/>
              <w:rPr>
                <w:rFonts w:ascii="Times New Roman" w:hAnsi="Times New Roman"/>
                <w:sz w:val="20"/>
                <w:szCs w:val="20"/>
              </w:rPr>
            </w:pPr>
          </w:p>
        </w:tc>
        <w:tc>
          <w:tcPr>
            <w:tcW w:w="1537" w:type="dxa"/>
          </w:tcPr>
          <w:p w:rsidR="006B4D1B" w:rsidRPr="00663CE2" w:rsidRDefault="006B4D1B" w:rsidP="007C46F5">
            <w:pPr>
              <w:pStyle w:val="a8"/>
              <w:spacing w:after="0" w:line="360" w:lineRule="auto"/>
              <w:ind w:left="0"/>
              <w:jc w:val="both"/>
              <w:rPr>
                <w:rFonts w:ascii="Times New Roman" w:hAnsi="Times New Roman"/>
                <w:sz w:val="20"/>
                <w:szCs w:val="20"/>
              </w:rPr>
            </w:pPr>
            <w:r w:rsidRPr="00663CE2">
              <w:rPr>
                <w:rFonts w:ascii="Times New Roman" w:hAnsi="Times New Roman"/>
                <w:sz w:val="20"/>
                <w:szCs w:val="20"/>
              </w:rPr>
              <w:t>Стандартная форма «Сведения о кандидате»</w:t>
            </w:r>
          </w:p>
        </w:tc>
        <w:tc>
          <w:tcPr>
            <w:tcW w:w="1079" w:type="dxa"/>
          </w:tcPr>
          <w:p w:rsidR="006B4D1B" w:rsidRPr="00663CE2" w:rsidRDefault="006B4D1B" w:rsidP="007C46F5">
            <w:pPr>
              <w:pStyle w:val="a8"/>
              <w:spacing w:after="0" w:line="360" w:lineRule="auto"/>
              <w:ind w:left="0"/>
              <w:jc w:val="both"/>
              <w:rPr>
                <w:rFonts w:ascii="Times New Roman" w:hAnsi="Times New Roman"/>
                <w:sz w:val="20"/>
                <w:szCs w:val="20"/>
              </w:rPr>
            </w:pPr>
            <w:r w:rsidRPr="00663CE2">
              <w:rPr>
                <w:rFonts w:ascii="Times New Roman" w:hAnsi="Times New Roman"/>
                <w:sz w:val="20"/>
                <w:szCs w:val="20"/>
              </w:rPr>
              <w:t>Интервью</w:t>
            </w:r>
          </w:p>
        </w:tc>
        <w:tc>
          <w:tcPr>
            <w:tcW w:w="1558" w:type="dxa"/>
          </w:tcPr>
          <w:p w:rsidR="006B4D1B" w:rsidRPr="00663CE2" w:rsidRDefault="006B4D1B" w:rsidP="007C46F5">
            <w:pPr>
              <w:pStyle w:val="a8"/>
              <w:tabs>
                <w:tab w:val="left" w:pos="32"/>
                <w:tab w:val="left" w:pos="174"/>
              </w:tabs>
              <w:spacing w:after="0" w:line="360" w:lineRule="auto"/>
              <w:ind w:left="0"/>
              <w:jc w:val="both"/>
              <w:rPr>
                <w:rFonts w:ascii="Times New Roman" w:hAnsi="Times New Roman"/>
                <w:sz w:val="20"/>
                <w:szCs w:val="20"/>
              </w:rPr>
            </w:pPr>
            <w:r w:rsidRPr="00663CE2">
              <w:rPr>
                <w:rFonts w:ascii="Times New Roman" w:hAnsi="Times New Roman"/>
                <w:sz w:val="20"/>
                <w:szCs w:val="20"/>
              </w:rPr>
              <w:t>Тестирование</w:t>
            </w:r>
          </w:p>
        </w:tc>
        <w:tc>
          <w:tcPr>
            <w:tcW w:w="1511" w:type="dxa"/>
          </w:tcPr>
          <w:p w:rsidR="006B4D1B" w:rsidRPr="00663CE2" w:rsidRDefault="006B4D1B" w:rsidP="007C46F5">
            <w:pPr>
              <w:pStyle w:val="a8"/>
              <w:spacing w:after="0" w:line="360" w:lineRule="auto"/>
              <w:ind w:left="0"/>
              <w:jc w:val="both"/>
              <w:rPr>
                <w:rFonts w:ascii="Times New Roman" w:hAnsi="Times New Roman"/>
                <w:sz w:val="20"/>
                <w:szCs w:val="20"/>
              </w:rPr>
            </w:pPr>
            <w:r w:rsidRPr="00663CE2">
              <w:rPr>
                <w:rFonts w:ascii="Times New Roman" w:hAnsi="Times New Roman"/>
                <w:sz w:val="20"/>
                <w:szCs w:val="20"/>
              </w:rPr>
              <w:t>Проверка рекомендаций</w:t>
            </w:r>
          </w:p>
        </w:tc>
        <w:tc>
          <w:tcPr>
            <w:tcW w:w="1494" w:type="dxa"/>
          </w:tcPr>
          <w:p w:rsidR="006B4D1B" w:rsidRPr="00663CE2" w:rsidRDefault="006B4D1B" w:rsidP="007C46F5">
            <w:pPr>
              <w:pStyle w:val="a8"/>
              <w:spacing w:after="0" w:line="360" w:lineRule="auto"/>
              <w:ind w:left="0"/>
              <w:jc w:val="both"/>
              <w:rPr>
                <w:rFonts w:ascii="Times New Roman" w:hAnsi="Times New Roman"/>
                <w:sz w:val="20"/>
                <w:szCs w:val="20"/>
              </w:rPr>
            </w:pPr>
            <w:r w:rsidRPr="00663CE2">
              <w:rPr>
                <w:rFonts w:ascii="Times New Roman" w:hAnsi="Times New Roman"/>
                <w:sz w:val="20"/>
                <w:szCs w:val="20"/>
              </w:rPr>
              <w:t>Медицинское обследование</w:t>
            </w:r>
          </w:p>
        </w:tc>
      </w:tr>
      <w:tr w:rsidR="006B4D1B" w:rsidRPr="00663CE2" w:rsidTr="007C46F5">
        <w:trPr>
          <w:cantSplit/>
          <w:trHeight w:val="315"/>
        </w:trPr>
        <w:tc>
          <w:tcPr>
            <w:tcW w:w="2291" w:type="dxa"/>
            <w:vAlign w:val="center"/>
          </w:tcPr>
          <w:p w:rsidR="006B4D1B" w:rsidRPr="00663CE2" w:rsidRDefault="006B4D1B" w:rsidP="007C46F5">
            <w:pPr>
              <w:pStyle w:val="a8"/>
              <w:spacing w:after="0" w:line="360" w:lineRule="auto"/>
              <w:ind w:left="0"/>
              <w:jc w:val="both"/>
              <w:rPr>
                <w:rFonts w:ascii="Times New Roman" w:hAnsi="Times New Roman"/>
                <w:sz w:val="20"/>
                <w:szCs w:val="20"/>
              </w:rPr>
            </w:pPr>
            <w:r w:rsidRPr="00663CE2">
              <w:rPr>
                <w:rFonts w:ascii="Times New Roman" w:hAnsi="Times New Roman"/>
                <w:sz w:val="20"/>
                <w:szCs w:val="20"/>
              </w:rPr>
              <w:t>Интеллект</w:t>
            </w:r>
          </w:p>
        </w:tc>
        <w:tc>
          <w:tcPr>
            <w:tcW w:w="1537" w:type="dxa"/>
            <w:vAlign w:val="center"/>
          </w:tcPr>
          <w:p w:rsidR="006B4D1B" w:rsidRPr="00663CE2" w:rsidRDefault="006B4D1B" w:rsidP="007C46F5">
            <w:pPr>
              <w:pStyle w:val="a8"/>
              <w:numPr>
                <w:ilvl w:val="0"/>
                <w:numId w:val="20"/>
              </w:numPr>
              <w:spacing w:after="0" w:line="360" w:lineRule="auto"/>
              <w:ind w:left="0" w:firstLine="0"/>
              <w:jc w:val="both"/>
              <w:rPr>
                <w:sz w:val="20"/>
                <w:szCs w:val="20"/>
              </w:rPr>
            </w:pPr>
          </w:p>
        </w:tc>
        <w:tc>
          <w:tcPr>
            <w:tcW w:w="1079" w:type="dxa"/>
            <w:vAlign w:val="center"/>
          </w:tcPr>
          <w:p w:rsidR="006B4D1B" w:rsidRPr="00663CE2" w:rsidRDefault="006B4D1B" w:rsidP="007C46F5">
            <w:pPr>
              <w:pStyle w:val="a8"/>
              <w:numPr>
                <w:ilvl w:val="0"/>
                <w:numId w:val="20"/>
              </w:numPr>
              <w:spacing w:after="0" w:line="360" w:lineRule="auto"/>
              <w:ind w:left="0" w:firstLine="0"/>
              <w:jc w:val="both"/>
              <w:rPr>
                <w:sz w:val="20"/>
                <w:szCs w:val="20"/>
              </w:rPr>
            </w:pPr>
          </w:p>
        </w:tc>
        <w:tc>
          <w:tcPr>
            <w:tcW w:w="1558" w:type="dxa"/>
            <w:vAlign w:val="center"/>
          </w:tcPr>
          <w:p w:rsidR="006B4D1B" w:rsidRPr="00663CE2" w:rsidRDefault="006B4D1B" w:rsidP="007C46F5">
            <w:pPr>
              <w:pStyle w:val="a8"/>
              <w:numPr>
                <w:ilvl w:val="0"/>
                <w:numId w:val="20"/>
              </w:numPr>
              <w:spacing w:after="0" w:line="360" w:lineRule="auto"/>
              <w:ind w:left="0" w:firstLine="0"/>
              <w:jc w:val="both"/>
              <w:rPr>
                <w:sz w:val="20"/>
                <w:szCs w:val="20"/>
              </w:rPr>
            </w:pPr>
          </w:p>
        </w:tc>
        <w:tc>
          <w:tcPr>
            <w:tcW w:w="1511" w:type="dxa"/>
            <w:vAlign w:val="center"/>
          </w:tcPr>
          <w:p w:rsidR="006B4D1B" w:rsidRPr="00663CE2" w:rsidRDefault="006B4D1B" w:rsidP="007C46F5">
            <w:pPr>
              <w:pStyle w:val="a8"/>
              <w:numPr>
                <w:ilvl w:val="0"/>
                <w:numId w:val="20"/>
              </w:numPr>
              <w:spacing w:after="0" w:line="360" w:lineRule="auto"/>
              <w:ind w:left="0" w:firstLine="0"/>
              <w:jc w:val="both"/>
              <w:rPr>
                <w:sz w:val="20"/>
                <w:szCs w:val="20"/>
              </w:rPr>
            </w:pPr>
          </w:p>
        </w:tc>
        <w:tc>
          <w:tcPr>
            <w:tcW w:w="1494" w:type="dxa"/>
            <w:vAlign w:val="center"/>
          </w:tcPr>
          <w:p w:rsidR="006B4D1B" w:rsidRPr="00663CE2" w:rsidRDefault="006B4D1B" w:rsidP="007C46F5">
            <w:pPr>
              <w:pStyle w:val="a8"/>
              <w:spacing w:after="0" w:line="360" w:lineRule="auto"/>
              <w:ind w:left="0"/>
              <w:jc w:val="both"/>
              <w:rPr>
                <w:sz w:val="20"/>
                <w:szCs w:val="20"/>
              </w:rPr>
            </w:pPr>
          </w:p>
        </w:tc>
      </w:tr>
      <w:tr w:rsidR="006B4D1B" w:rsidRPr="00663CE2" w:rsidTr="007C46F5">
        <w:trPr>
          <w:cantSplit/>
          <w:trHeight w:val="450"/>
        </w:trPr>
        <w:tc>
          <w:tcPr>
            <w:tcW w:w="2291" w:type="dxa"/>
            <w:vAlign w:val="center"/>
          </w:tcPr>
          <w:p w:rsidR="006B4D1B" w:rsidRPr="00663CE2" w:rsidRDefault="006B4D1B" w:rsidP="007C46F5">
            <w:pPr>
              <w:pStyle w:val="a8"/>
              <w:spacing w:after="0" w:line="360" w:lineRule="auto"/>
              <w:ind w:left="0"/>
              <w:jc w:val="both"/>
              <w:rPr>
                <w:rFonts w:ascii="Times New Roman" w:hAnsi="Times New Roman"/>
                <w:sz w:val="20"/>
                <w:szCs w:val="20"/>
              </w:rPr>
            </w:pPr>
            <w:r w:rsidRPr="00663CE2">
              <w:rPr>
                <w:rFonts w:ascii="Times New Roman" w:hAnsi="Times New Roman"/>
                <w:sz w:val="20"/>
                <w:szCs w:val="20"/>
              </w:rPr>
              <w:t>Образование</w:t>
            </w:r>
          </w:p>
        </w:tc>
        <w:tc>
          <w:tcPr>
            <w:tcW w:w="1537"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079"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558" w:type="dxa"/>
            <w:vAlign w:val="center"/>
          </w:tcPr>
          <w:p w:rsidR="006B4D1B" w:rsidRPr="00663CE2" w:rsidRDefault="006B4D1B" w:rsidP="007C46F5">
            <w:pPr>
              <w:pStyle w:val="a8"/>
              <w:spacing w:after="0" w:line="360" w:lineRule="auto"/>
              <w:ind w:left="0"/>
              <w:jc w:val="both"/>
              <w:rPr>
                <w:sz w:val="20"/>
                <w:szCs w:val="20"/>
              </w:rPr>
            </w:pPr>
          </w:p>
        </w:tc>
        <w:tc>
          <w:tcPr>
            <w:tcW w:w="1511"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494" w:type="dxa"/>
            <w:vAlign w:val="center"/>
          </w:tcPr>
          <w:p w:rsidR="006B4D1B" w:rsidRPr="00663CE2" w:rsidRDefault="006B4D1B" w:rsidP="007C46F5">
            <w:pPr>
              <w:pStyle w:val="a8"/>
              <w:spacing w:after="0" w:line="360" w:lineRule="auto"/>
              <w:ind w:left="0"/>
              <w:jc w:val="both"/>
              <w:rPr>
                <w:sz w:val="20"/>
                <w:szCs w:val="20"/>
              </w:rPr>
            </w:pPr>
          </w:p>
        </w:tc>
      </w:tr>
      <w:tr w:rsidR="006B4D1B" w:rsidRPr="00663CE2" w:rsidTr="007C46F5">
        <w:trPr>
          <w:cantSplit/>
          <w:trHeight w:val="450"/>
        </w:trPr>
        <w:tc>
          <w:tcPr>
            <w:tcW w:w="2291" w:type="dxa"/>
            <w:vAlign w:val="center"/>
          </w:tcPr>
          <w:p w:rsidR="006B4D1B" w:rsidRPr="00663CE2" w:rsidRDefault="006B4D1B" w:rsidP="007C46F5">
            <w:pPr>
              <w:pStyle w:val="a8"/>
              <w:spacing w:after="0" w:line="360" w:lineRule="auto"/>
              <w:ind w:left="0"/>
              <w:jc w:val="both"/>
              <w:rPr>
                <w:rFonts w:ascii="Times New Roman" w:hAnsi="Times New Roman"/>
                <w:sz w:val="20"/>
                <w:szCs w:val="20"/>
              </w:rPr>
            </w:pPr>
            <w:r w:rsidRPr="00663CE2">
              <w:rPr>
                <w:rFonts w:ascii="Times New Roman" w:hAnsi="Times New Roman"/>
                <w:sz w:val="20"/>
                <w:szCs w:val="20"/>
              </w:rPr>
              <w:t>Профессиональный опыт</w:t>
            </w:r>
          </w:p>
        </w:tc>
        <w:tc>
          <w:tcPr>
            <w:tcW w:w="1537"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079"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558" w:type="dxa"/>
            <w:vAlign w:val="center"/>
          </w:tcPr>
          <w:p w:rsidR="006B4D1B" w:rsidRPr="00663CE2" w:rsidRDefault="006B4D1B" w:rsidP="007C46F5">
            <w:pPr>
              <w:pStyle w:val="a8"/>
              <w:spacing w:after="0" w:line="360" w:lineRule="auto"/>
              <w:ind w:left="0"/>
              <w:jc w:val="both"/>
              <w:rPr>
                <w:sz w:val="20"/>
                <w:szCs w:val="20"/>
              </w:rPr>
            </w:pPr>
          </w:p>
        </w:tc>
        <w:tc>
          <w:tcPr>
            <w:tcW w:w="1511"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494" w:type="dxa"/>
            <w:vAlign w:val="center"/>
          </w:tcPr>
          <w:p w:rsidR="006B4D1B" w:rsidRPr="00663CE2" w:rsidRDefault="006B4D1B" w:rsidP="007C46F5">
            <w:pPr>
              <w:pStyle w:val="a8"/>
              <w:spacing w:after="0" w:line="360" w:lineRule="auto"/>
              <w:ind w:left="0"/>
              <w:jc w:val="both"/>
              <w:rPr>
                <w:sz w:val="20"/>
                <w:szCs w:val="20"/>
              </w:rPr>
            </w:pPr>
          </w:p>
        </w:tc>
      </w:tr>
      <w:tr w:rsidR="006B4D1B" w:rsidRPr="00663CE2" w:rsidTr="007C46F5">
        <w:trPr>
          <w:cantSplit/>
          <w:trHeight w:val="255"/>
        </w:trPr>
        <w:tc>
          <w:tcPr>
            <w:tcW w:w="2291" w:type="dxa"/>
            <w:vAlign w:val="center"/>
          </w:tcPr>
          <w:p w:rsidR="006B4D1B" w:rsidRPr="00663CE2" w:rsidRDefault="006B4D1B" w:rsidP="007C46F5">
            <w:pPr>
              <w:pStyle w:val="a8"/>
              <w:spacing w:after="0" w:line="360" w:lineRule="auto"/>
              <w:ind w:left="0"/>
              <w:jc w:val="both"/>
              <w:rPr>
                <w:rFonts w:ascii="Times New Roman" w:hAnsi="Times New Roman"/>
                <w:sz w:val="20"/>
                <w:szCs w:val="20"/>
              </w:rPr>
            </w:pPr>
            <w:r w:rsidRPr="00663CE2">
              <w:rPr>
                <w:rFonts w:ascii="Times New Roman" w:hAnsi="Times New Roman"/>
                <w:sz w:val="20"/>
                <w:szCs w:val="20"/>
              </w:rPr>
              <w:t>Состояние здоровья</w:t>
            </w:r>
          </w:p>
        </w:tc>
        <w:tc>
          <w:tcPr>
            <w:tcW w:w="1537" w:type="dxa"/>
            <w:vAlign w:val="center"/>
          </w:tcPr>
          <w:p w:rsidR="006B4D1B" w:rsidRPr="00663CE2" w:rsidRDefault="006B4D1B" w:rsidP="007C46F5">
            <w:pPr>
              <w:pStyle w:val="a8"/>
              <w:spacing w:after="0" w:line="360" w:lineRule="auto"/>
              <w:ind w:left="0"/>
              <w:jc w:val="both"/>
              <w:rPr>
                <w:sz w:val="20"/>
                <w:szCs w:val="20"/>
              </w:rPr>
            </w:pPr>
          </w:p>
        </w:tc>
        <w:tc>
          <w:tcPr>
            <w:tcW w:w="1079"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558"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511"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494"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r>
      <w:tr w:rsidR="006B4D1B" w:rsidRPr="00663CE2" w:rsidTr="007C46F5">
        <w:trPr>
          <w:cantSplit/>
          <w:trHeight w:val="150"/>
        </w:trPr>
        <w:tc>
          <w:tcPr>
            <w:tcW w:w="2291" w:type="dxa"/>
            <w:vAlign w:val="center"/>
          </w:tcPr>
          <w:p w:rsidR="006B4D1B" w:rsidRPr="00663CE2" w:rsidRDefault="006B4D1B" w:rsidP="007C46F5">
            <w:pPr>
              <w:pStyle w:val="a8"/>
              <w:spacing w:after="0" w:line="360" w:lineRule="auto"/>
              <w:ind w:left="0"/>
              <w:jc w:val="both"/>
              <w:rPr>
                <w:rFonts w:ascii="Times New Roman" w:hAnsi="Times New Roman"/>
                <w:sz w:val="20"/>
                <w:szCs w:val="20"/>
              </w:rPr>
            </w:pPr>
            <w:r w:rsidRPr="00663CE2">
              <w:rPr>
                <w:rFonts w:ascii="Times New Roman" w:hAnsi="Times New Roman"/>
                <w:sz w:val="20"/>
                <w:szCs w:val="20"/>
              </w:rPr>
              <w:t>Личностные характеристики</w:t>
            </w:r>
          </w:p>
        </w:tc>
        <w:tc>
          <w:tcPr>
            <w:tcW w:w="1537" w:type="dxa"/>
            <w:vAlign w:val="center"/>
          </w:tcPr>
          <w:p w:rsidR="006B4D1B" w:rsidRPr="00663CE2" w:rsidRDefault="006B4D1B" w:rsidP="007C46F5">
            <w:pPr>
              <w:pStyle w:val="a8"/>
              <w:spacing w:after="0" w:line="360" w:lineRule="auto"/>
              <w:ind w:left="0"/>
              <w:jc w:val="both"/>
              <w:rPr>
                <w:sz w:val="20"/>
                <w:szCs w:val="20"/>
              </w:rPr>
            </w:pPr>
          </w:p>
        </w:tc>
        <w:tc>
          <w:tcPr>
            <w:tcW w:w="1079"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558"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511"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494" w:type="dxa"/>
            <w:vAlign w:val="center"/>
          </w:tcPr>
          <w:p w:rsidR="006B4D1B" w:rsidRPr="00663CE2" w:rsidRDefault="006B4D1B" w:rsidP="007C46F5">
            <w:pPr>
              <w:pStyle w:val="a8"/>
              <w:spacing w:after="0" w:line="360" w:lineRule="auto"/>
              <w:ind w:left="0"/>
              <w:jc w:val="both"/>
              <w:rPr>
                <w:sz w:val="20"/>
                <w:szCs w:val="20"/>
              </w:rPr>
            </w:pPr>
          </w:p>
        </w:tc>
      </w:tr>
      <w:tr w:rsidR="006B4D1B" w:rsidRPr="00663CE2" w:rsidTr="007C46F5">
        <w:trPr>
          <w:cantSplit/>
          <w:trHeight w:val="180"/>
        </w:trPr>
        <w:tc>
          <w:tcPr>
            <w:tcW w:w="2291" w:type="dxa"/>
            <w:vAlign w:val="center"/>
          </w:tcPr>
          <w:p w:rsidR="006B4D1B" w:rsidRPr="00663CE2" w:rsidRDefault="006B4D1B" w:rsidP="007C46F5">
            <w:pPr>
              <w:pStyle w:val="a8"/>
              <w:spacing w:after="0" w:line="360" w:lineRule="auto"/>
              <w:ind w:left="0"/>
              <w:jc w:val="both"/>
              <w:rPr>
                <w:rFonts w:ascii="Times New Roman" w:hAnsi="Times New Roman"/>
                <w:sz w:val="20"/>
                <w:szCs w:val="20"/>
              </w:rPr>
            </w:pPr>
            <w:r w:rsidRPr="00663CE2">
              <w:rPr>
                <w:rFonts w:ascii="Times New Roman" w:hAnsi="Times New Roman"/>
                <w:sz w:val="20"/>
                <w:szCs w:val="20"/>
              </w:rPr>
              <w:t>Мотивация, отношение к работе</w:t>
            </w:r>
          </w:p>
        </w:tc>
        <w:tc>
          <w:tcPr>
            <w:tcW w:w="1537" w:type="dxa"/>
            <w:vAlign w:val="center"/>
          </w:tcPr>
          <w:p w:rsidR="006B4D1B" w:rsidRPr="00663CE2" w:rsidRDefault="006B4D1B" w:rsidP="007C46F5">
            <w:pPr>
              <w:pStyle w:val="a8"/>
              <w:spacing w:after="0" w:line="360" w:lineRule="auto"/>
              <w:ind w:left="0"/>
              <w:jc w:val="both"/>
              <w:rPr>
                <w:sz w:val="20"/>
                <w:szCs w:val="20"/>
              </w:rPr>
            </w:pPr>
          </w:p>
        </w:tc>
        <w:tc>
          <w:tcPr>
            <w:tcW w:w="1079"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558"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511"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494" w:type="dxa"/>
            <w:vAlign w:val="center"/>
          </w:tcPr>
          <w:p w:rsidR="006B4D1B" w:rsidRPr="00663CE2" w:rsidRDefault="006B4D1B" w:rsidP="007C46F5">
            <w:pPr>
              <w:pStyle w:val="a8"/>
              <w:spacing w:after="0" w:line="360" w:lineRule="auto"/>
              <w:ind w:left="0"/>
              <w:jc w:val="both"/>
              <w:rPr>
                <w:sz w:val="20"/>
                <w:szCs w:val="20"/>
              </w:rPr>
            </w:pPr>
          </w:p>
        </w:tc>
      </w:tr>
      <w:tr w:rsidR="006B4D1B" w:rsidRPr="00663CE2" w:rsidTr="007C46F5">
        <w:trPr>
          <w:cantSplit/>
          <w:trHeight w:val="165"/>
        </w:trPr>
        <w:tc>
          <w:tcPr>
            <w:tcW w:w="2291" w:type="dxa"/>
            <w:vAlign w:val="center"/>
          </w:tcPr>
          <w:p w:rsidR="006B4D1B" w:rsidRPr="00663CE2" w:rsidRDefault="006B4D1B" w:rsidP="007C46F5">
            <w:pPr>
              <w:pStyle w:val="a8"/>
              <w:spacing w:after="0" w:line="360" w:lineRule="auto"/>
              <w:ind w:left="0"/>
              <w:jc w:val="both"/>
              <w:rPr>
                <w:rFonts w:ascii="Times New Roman" w:hAnsi="Times New Roman"/>
                <w:sz w:val="20"/>
                <w:szCs w:val="20"/>
              </w:rPr>
            </w:pPr>
            <w:r w:rsidRPr="00663CE2">
              <w:rPr>
                <w:rFonts w:ascii="Times New Roman" w:hAnsi="Times New Roman"/>
                <w:sz w:val="20"/>
                <w:szCs w:val="20"/>
              </w:rPr>
              <w:t>Коммуникативные качества</w:t>
            </w:r>
          </w:p>
        </w:tc>
        <w:tc>
          <w:tcPr>
            <w:tcW w:w="1537" w:type="dxa"/>
            <w:vAlign w:val="center"/>
          </w:tcPr>
          <w:p w:rsidR="006B4D1B" w:rsidRPr="00663CE2" w:rsidRDefault="006B4D1B" w:rsidP="007C46F5">
            <w:pPr>
              <w:pStyle w:val="a8"/>
              <w:spacing w:after="0" w:line="360" w:lineRule="auto"/>
              <w:ind w:left="0"/>
              <w:jc w:val="both"/>
              <w:rPr>
                <w:sz w:val="20"/>
                <w:szCs w:val="20"/>
              </w:rPr>
            </w:pPr>
          </w:p>
        </w:tc>
        <w:tc>
          <w:tcPr>
            <w:tcW w:w="1079"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558"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511"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494" w:type="dxa"/>
            <w:vAlign w:val="center"/>
          </w:tcPr>
          <w:p w:rsidR="006B4D1B" w:rsidRPr="00663CE2" w:rsidRDefault="006B4D1B" w:rsidP="007C46F5">
            <w:pPr>
              <w:pStyle w:val="a8"/>
              <w:spacing w:after="0" w:line="360" w:lineRule="auto"/>
              <w:ind w:left="0"/>
              <w:jc w:val="both"/>
              <w:rPr>
                <w:sz w:val="20"/>
                <w:szCs w:val="20"/>
              </w:rPr>
            </w:pPr>
          </w:p>
        </w:tc>
      </w:tr>
      <w:tr w:rsidR="006B4D1B" w:rsidRPr="00663CE2" w:rsidTr="007C46F5">
        <w:trPr>
          <w:cantSplit/>
          <w:trHeight w:val="195"/>
        </w:trPr>
        <w:tc>
          <w:tcPr>
            <w:tcW w:w="2291" w:type="dxa"/>
            <w:vAlign w:val="center"/>
          </w:tcPr>
          <w:p w:rsidR="006B4D1B" w:rsidRPr="00663CE2" w:rsidRDefault="006B4D1B" w:rsidP="007C46F5">
            <w:pPr>
              <w:pStyle w:val="a8"/>
              <w:spacing w:after="0" w:line="360" w:lineRule="auto"/>
              <w:ind w:left="0"/>
              <w:jc w:val="both"/>
              <w:rPr>
                <w:rFonts w:ascii="Times New Roman" w:hAnsi="Times New Roman"/>
                <w:sz w:val="20"/>
                <w:szCs w:val="20"/>
              </w:rPr>
            </w:pPr>
            <w:r w:rsidRPr="00663CE2">
              <w:rPr>
                <w:rFonts w:ascii="Times New Roman" w:hAnsi="Times New Roman"/>
                <w:sz w:val="20"/>
                <w:szCs w:val="20"/>
              </w:rPr>
              <w:t>Наличие противопоказаний к работе</w:t>
            </w:r>
          </w:p>
        </w:tc>
        <w:tc>
          <w:tcPr>
            <w:tcW w:w="1537" w:type="dxa"/>
            <w:vAlign w:val="center"/>
          </w:tcPr>
          <w:p w:rsidR="006B4D1B" w:rsidRPr="00663CE2" w:rsidRDefault="006B4D1B" w:rsidP="007C46F5">
            <w:pPr>
              <w:pStyle w:val="a8"/>
              <w:spacing w:after="0" w:line="360" w:lineRule="auto"/>
              <w:ind w:left="0"/>
              <w:jc w:val="both"/>
              <w:rPr>
                <w:sz w:val="20"/>
                <w:szCs w:val="20"/>
              </w:rPr>
            </w:pPr>
          </w:p>
        </w:tc>
        <w:tc>
          <w:tcPr>
            <w:tcW w:w="1079"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558"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511"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494"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r>
      <w:tr w:rsidR="006B4D1B" w:rsidRPr="00663CE2" w:rsidTr="007C46F5">
        <w:trPr>
          <w:cantSplit/>
          <w:trHeight w:val="120"/>
        </w:trPr>
        <w:tc>
          <w:tcPr>
            <w:tcW w:w="2291" w:type="dxa"/>
            <w:vAlign w:val="center"/>
          </w:tcPr>
          <w:p w:rsidR="006B4D1B" w:rsidRPr="00663CE2" w:rsidRDefault="006B4D1B" w:rsidP="007C46F5">
            <w:pPr>
              <w:pStyle w:val="a8"/>
              <w:spacing w:after="0" w:line="360" w:lineRule="auto"/>
              <w:ind w:left="0"/>
              <w:jc w:val="both"/>
              <w:rPr>
                <w:rFonts w:ascii="Times New Roman" w:hAnsi="Times New Roman"/>
                <w:sz w:val="20"/>
                <w:szCs w:val="20"/>
              </w:rPr>
            </w:pPr>
            <w:r w:rsidRPr="00663CE2">
              <w:rPr>
                <w:rFonts w:ascii="Times New Roman" w:hAnsi="Times New Roman"/>
                <w:sz w:val="20"/>
                <w:szCs w:val="20"/>
              </w:rPr>
              <w:t>Моральные качества (честность, трудовая этика, ответственность и т.д.)</w:t>
            </w:r>
          </w:p>
        </w:tc>
        <w:tc>
          <w:tcPr>
            <w:tcW w:w="1537" w:type="dxa"/>
            <w:vAlign w:val="center"/>
          </w:tcPr>
          <w:p w:rsidR="006B4D1B" w:rsidRPr="00663CE2" w:rsidRDefault="006B4D1B" w:rsidP="007C46F5">
            <w:pPr>
              <w:pStyle w:val="a8"/>
              <w:spacing w:after="0" w:line="360" w:lineRule="auto"/>
              <w:ind w:left="0"/>
              <w:jc w:val="both"/>
              <w:rPr>
                <w:sz w:val="20"/>
                <w:szCs w:val="20"/>
              </w:rPr>
            </w:pPr>
          </w:p>
        </w:tc>
        <w:tc>
          <w:tcPr>
            <w:tcW w:w="1079"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558" w:type="dxa"/>
            <w:vAlign w:val="center"/>
          </w:tcPr>
          <w:p w:rsidR="006B4D1B" w:rsidRPr="00663CE2" w:rsidRDefault="006B4D1B" w:rsidP="007C46F5">
            <w:pPr>
              <w:pStyle w:val="a8"/>
              <w:spacing w:after="0" w:line="360" w:lineRule="auto"/>
              <w:ind w:left="0"/>
              <w:jc w:val="both"/>
              <w:rPr>
                <w:sz w:val="20"/>
                <w:szCs w:val="20"/>
              </w:rPr>
            </w:pPr>
          </w:p>
        </w:tc>
        <w:tc>
          <w:tcPr>
            <w:tcW w:w="1511" w:type="dxa"/>
            <w:vAlign w:val="center"/>
          </w:tcPr>
          <w:p w:rsidR="006B4D1B" w:rsidRPr="00663CE2" w:rsidRDefault="006B4D1B" w:rsidP="007C46F5">
            <w:pPr>
              <w:pStyle w:val="a8"/>
              <w:numPr>
                <w:ilvl w:val="0"/>
                <w:numId w:val="16"/>
              </w:numPr>
              <w:spacing w:after="0" w:line="360" w:lineRule="auto"/>
              <w:ind w:left="0" w:firstLine="0"/>
              <w:jc w:val="both"/>
              <w:rPr>
                <w:sz w:val="20"/>
                <w:szCs w:val="20"/>
              </w:rPr>
            </w:pPr>
          </w:p>
        </w:tc>
        <w:tc>
          <w:tcPr>
            <w:tcW w:w="1494" w:type="dxa"/>
            <w:vAlign w:val="center"/>
          </w:tcPr>
          <w:p w:rsidR="006B4D1B" w:rsidRPr="00663CE2" w:rsidRDefault="006B4D1B" w:rsidP="007C46F5">
            <w:pPr>
              <w:pStyle w:val="a8"/>
              <w:spacing w:after="0" w:line="360" w:lineRule="auto"/>
              <w:ind w:left="0"/>
              <w:jc w:val="both"/>
              <w:rPr>
                <w:sz w:val="20"/>
                <w:szCs w:val="20"/>
              </w:rPr>
            </w:pPr>
          </w:p>
        </w:tc>
      </w:tr>
    </w:tbl>
    <w:p w:rsidR="006B4D1B" w:rsidRPr="00BF4459" w:rsidRDefault="006B4D1B" w:rsidP="007C46F5">
      <w:pPr>
        <w:pStyle w:val="a8"/>
        <w:spacing w:after="0" w:line="360" w:lineRule="auto"/>
        <w:ind w:left="0"/>
        <w:jc w:val="both"/>
        <w:rPr>
          <w:sz w:val="20"/>
          <w:szCs w:val="20"/>
        </w:rPr>
      </w:pP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Конечно, вряд ли можно найти идеального кандидата. Поэтому требования к должности должны быть реалистичными и допускать определенную степень гибкости.</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Чтобы проявить возможность совершенствования системы управления персоналом проводится интервью</w:t>
      </w:r>
      <w:r>
        <w:rPr>
          <w:rFonts w:ascii="Times New Roman" w:hAnsi="Times New Roman"/>
          <w:sz w:val="28"/>
          <w:szCs w:val="28"/>
        </w:rPr>
        <w:t xml:space="preserve"> </w:t>
      </w:r>
      <w:r w:rsidRPr="00BF4459">
        <w:rPr>
          <w:rFonts w:ascii="Times New Roman" w:hAnsi="Times New Roman"/>
          <w:sz w:val="28"/>
          <w:szCs w:val="28"/>
        </w:rPr>
        <w:t xml:space="preserve">или собеседование, которое проходит еще при приеме кандидатов в разных формах от стрессового (жесткого) до контактного (доверительного разговора). При таких собеседованиях, как правило, выявляются как характерные принимаемому человеку психологические, так и его профессиональные качества, что в дальнейшем помогает при мотивировании данного сотрудника. </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Наличие сформированной корпоративной культуры существенно ускоряет профессиональную адаптацию новых и молодых сотрудников, способствует их эффективному включению в производственную и социальную деятельность компании. Создание, поддержка и внутренняя реклама корпоративной культуры направлены на вдохновение сотрудников на высокую эффективность работы в компании, повышение их приверженности, лояльности и преданности. Корпоративная культура (кодекс) компании определяет ведущие ценности и значимые цели, которые сотрудники должны разделять и учитывать в своей работе.</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 xml:space="preserve"> В корпоративном кодексе, как правило,</w:t>
      </w:r>
      <w:r>
        <w:rPr>
          <w:rFonts w:ascii="Times New Roman" w:hAnsi="Times New Roman"/>
          <w:sz w:val="28"/>
          <w:szCs w:val="28"/>
        </w:rPr>
        <w:t xml:space="preserve"> </w:t>
      </w:r>
      <w:r w:rsidRPr="00BF4459">
        <w:rPr>
          <w:rFonts w:ascii="Times New Roman" w:hAnsi="Times New Roman"/>
          <w:sz w:val="28"/>
          <w:szCs w:val="28"/>
        </w:rPr>
        <w:t xml:space="preserve"> сформулированы:</w:t>
      </w:r>
    </w:p>
    <w:p w:rsidR="006B4D1B" w:rsidRPr="00BF4459" w:rsidRDefault="006B4D1B" w:rsidP="007C46F5">
      <w:pPr>
        <w:pStyle w:val="12"/>
        <w:numPr>
          <w:ilvl w:val="0"/>
          <w:numId w:val="6"/>
        </w:numPr>
        <w:spacing w:line="360" w:lineRule="auto"/>
        <w:ind w:left="0" w:firstLine="709"/>
        <w:jc w:val="both"/>
        <w:rPr>
          <w:sz w:val="28"/>
          <w:szCs w:val="28"/>
        </w:rPr>
      </w:pPr>
      <w:r w:rsidRPr="00BF4459">
        <w:rPr>
          <w:sz w:val="28"/>
          <w:szCs w:val="28"/>
        </w:rPr>
        <w:t>ведущая миссия и видение компании, ее девиз и слоган;</w:t>
      </w:r>
    </w:p>
    <w:p w:rsidR="006B4D1B" w:rsidRPr="00BF4459" w:rsidRDefault="006B4D1B" w:rsidP="007C46F5">
      <w:pPr>
        <w:pStyle w:val="12"/>
        <w:numPr>
          <w:ilvl w:val="0"/>
          <w:numId w:val="6"/>
        </w:numPr>
        <w:spacing w:line="360" w:lineRule="auto"/>
        <w:ind w:left="0" w:firstLine="709"/>
        <w:jc w:val="both"/>
        <w:rPr>
          <w:sz w:val="28"/>
          <w:szCs w:val="28"/>
        </w:rPr>
      </w:pPr>
      <w:r w:rsidRPr="00BF4459">
        <w:rPr>
          <w:sz w:val="28"/>
          <w:szCs w:val="28"/>
        </w:rPr>
        <w:t>философские, социальные и социально-экономические ценности организации;</w:t>
      </w:r>
    </w:p>
    <w:p w:rsidR="006B4D1B" w:rsidRPr="00BF4459" w:rsidRDefault="006B4D1B" w:rsidP="007C46F5">
      <w:pPr>
        <w:pStyle w:val="12"/>
        <w:numPr>
          <w:ilvl w:val="0"/>
          <w:numId w:val="6"/>
        </w:numPr>
        <w:spacing w:line="360" w:lineRule="auto"/>
        <w:ind w:left="0" w:firstLine="709"/>
        <w:jc w:val="both"/>
        <w:rPr>
          <w:sz w:val="28"/>
          <w:szCs w:val="28"/>
        </w:rPr>
      </w:pPr>
      <w:r w:rsidRPr="00BF4459">
        <w:rPr>
          <w:sz w:val="28"/>
          <w:szCs w:val="28"/>
        </w:rPr>
        <w:t>цели, которые декларирует компания;</w:t>
      </w:r>
    </w:p>
    <w:p w:rsidR="006B4D1B" w:rsidRPr="00BF4459" w:rsidRDefault="006B4D1B" w:rsidP="007C46F5">
      <w:pPr>
        <w:pStyle w:val="12"/>
        <w:numPr>
          <w:ilvl w:val="0"/>
          <w:numId w:val="6"/>
        </w:numPr>
        <w:spacing w:line="360" w:lineRule="auto"/>
        <w:ind w:left="0" w:firstLine="709"/>
        <w:jc w:val="both"/>
        <w:rPr>
          <w:sz w:val="28"/>
          <w:szCs w:val="28"/>
        </w:rPr>
      </w:pPr>
      <w:r w:rsidRPr="00BF4459">
        <w:rPr>
          <w:sz w:val="28"/>
          <w:szCs w:val="28"/>
        </w:rPr>
        <w:t>корпоративные мероприятия, традиции и ритуалы;</w:t>
      </w:r>
    </w:p>
    <w:p w:rsidR="006B4D1B" w:rsidRPr="00BF4459" w:rsidRDefault="006B4D1B" w:rsidP="007C46F5">
      <w:pPr>
        <w:pStyle w:val="12"/>
        <w:numPr>
          <w:ilvl w:val="0"/>
          <w:numId w:val="6"/>
        </w:numPr>
        <w:spacing w:line="360" w:lineRule="auto"/>
        <w:ind w:left="0" w:firstLine="709"/>
        <w:jc w:val="both"/>
        <w:rPr>
          <w:sz w:val="28"/>
          <w:szCs w:val="28"/>
        </w:rPr>
      </w:pPr>
      <w:r w:rsidRPr="00BF4459">
        <w:rPr>
          <w:sz w:val="28"/>
          <w:szCs w:val="28"/>
        </w:rPr>
        <w:t>особенности делового взаимодействия между руководителями и подчиненными, между сотрудниками внутри подразделений, а так же с клиентами компании;</w:t>
      </w:r>
    </w:p>
    <w:p w:rsidR="006B4D1B" w:rsidRPr="00BF4459" w:rsidRDefault="006B4D1B" w:rsidP="007C46F5">
      <w:pPr>
        <w:pStyle w:val="12"/>
        <w:numPr>
          <w:ilvl w:val="0"/>
          <w:numId w:val="6"/>
        </w:numPr>
        <w:spacing w:line="360" w:lineRule="auto"/>
        <w:ind w:left="0" w:firstLine="709"/>
        <w:jc w:val="both"/>
        <w:rPr>
          <w:sz w:val="28"/>
          <w:szCs w:val="28"/>
        </w:rPr>
      </w:pPr>
      <w:r w:rsidRPr="00BF4459">
        <w:rPr>
          <w:sz w:val="28"/>
          <w:szCs w:val="28"/>
        </w:rPr>
        <w:t>характеристика и направленность поведения сотрудников в ситуациях деловых конфликтов, отношение к конфликтам;</w:t>
      </w:r>
    </w:p>
    <w:p w:rsidR="006B4D1B" w:rsidRPr="00BF4459" w:rsidRDefault="006B4D1B" w:rsidP="007C46F5">
      <w:pPr>
        <w:pStyle w:val="12"/>
        <w:numPr>
          <w:ilvl w:val="0"/>
          <w:numId w:val="6"/>
        </w:numPr>
        <w:spacing w:line="360" w:lineRule="auto"/>
        <w:ind w:left="0" w:firstLine="709"/>
        <w:jc w:val="both"/>
        <w:rPr>
          <w:sz w:val="28"/>
          <w:szCs w:val="28"/>
        </w:rPr>
      </w:pPr>
      <w:r w:rsidRPr="00BF4459">
        <w:rPr>
          <w:sz w:val="28"/>
          <w:szCs w:val="28"/>
        </w:rPr>
        <w:t>требования к деловому костюму сотрудников компании.</w:t>
      </w:r>
    </w:p>
    <w:p w:rsidR="006B4D1B" w:rsidRPr="00BF4459" w:rsidRDefault="006B4D1B" w:rsidP="007C46F5">
      <w:pPr>
        <w:pStyle w:val="2"/>
        <w:numPr>
          <w:ilvl w:val="0"/>
          <w:numId w:val="0"/>
        </w:numPr>
        <w:spacing w:line="360" w:lineRule="auto"/>
        <w:ind w:firstLine="709"/>
        <w:jc w:val="both"/>
        <w:rPr>
          <w:sz w:val="28"/>
          <w:szCs w:val="28"/>
        </w:rPr>
      </w:pPr>
      <w:r w:rsidRPr="00BF4459">
        <w:rPr>
          <w:sz w:val="28"/>
          <w:szCs w:val="28"/>
        </w:rPr>
        <w:t>Подбор нужной рабочей силы должен строиться на хорошо продуманной системе оценки деловых и личных качеств, а эффективная система оценки результатов труда обеспечивает взаимосвязь оплаты труда с его результативностью, или стимулирующую функцию заработной платы. Такой подход к построению оплаты труда, воспринимаемый работником как справедливый, благоприятно сказывается на отношении человека к своей работе, рабочему месту, предприятию.</w:t>
      </w:r>
    </w:p>
    <w:p w:rsidR="006B4D1B" w:rsidRPr="00BF4459" w:rsidRDefault="006B4D1B" w:rsidP="007C46F5">
      <w:pPr>
        <w:pStyle w:val="a5"/>
        <w:spacing w:after="0" w:line="360" w:lineRule="auto"/>
        <w:ind w:firstLine="709"/>
        <w:jc w:val="both"/>
        <w:rPr>
          <w:sz w:val="28"/>
          <w:szCs w:val="28"/>
        </w:rPr>
      </w:pPr>
      <w:r w:rsidRPr="00BF4459">
        <w:rPr>
          <w:sz w:val="28"/>
          <w:szCs w:val="28"/>
        </w:rPr>
        <w:t>Система оценки результатов труда во взаимоувязке с оценкой личных качеств работников позволяет организовать продвижение работников по службе.</w:t>
      </w:r>
    </w:p>
    <w:p w:rsidR="006B4D1B" w:rsidRPr="00BF4459" w:rsidRDefault="006B4D1B" w:rsidP="007C46F5">
      <w:pPr>
        <w:pStyle w:val="a5"/>
        <w:spacing w:after="0" w:line="360" w:lineRule="auto"/>
        <w:ind w:firstLine="709"/>
        <w:jc w:val="both"/>
        <w:rPr>
          <w:sz w:val="28"/>
          <w:szCs w:val="28"/>
        </w:rPr>
      </w:pPr>
      <w:r w:rsidRPr="00BF4459">
        <w:rPr>
          <w:sz w:val="28"/>
          <w:szCs w:val="28"/>
        </w:rPr>
        <w:t>Разделение труда и взаимоувязка частичных трудовых процессов формируют содержание труда работника, его должностные обязанности, имеет большое значение для расстановки кадров, обогащения содержания труда, снятия утомления с помощью перемены и т.д. Кроме того, благодаря организации труда, использованию прогрессивных форм разделения и кооперации труда регулируются трудовые нагрузки, выравниваются неоправданные различия занятости работников на протяжении смены.</w:t>
      </w:r>
    </w:p>
    <w:p w:rsidR="006B4D1B" w:rsidRPr="00BF4459" w:rsidRDefault="006B4D1B" w:rsidP="007C46F5">
      <w:pPr>
        <w:widowControl w:val="0"/>
        <w:spacing w:line="360" w:lineRule="auto"/>
        <w:ind w:firstLine="709"/>
        <w:jc w:val="both"/>
        <w:rPr>
          <w:rFonts w:ascii="Times New Roman" w:hAnsi="Times New Roman"/>
          <w:snapToGrid w:val="0"/>
          <w:sz w:val="28"/>
          <w:szCs w:val="28"/>
        </w:rPr>
      </w:pPr>
      <w:r w:rsidRPr="00BF4459">
        <w:rPr>
          <w:rFonts w:ascii="Times New Roman" w:hAnsi="Times New Roman"/>
          <w:snapToGrid w:val="0"/>
          <w:sz w:val="28"/>
          <w:szCs w:val="28"/>
        </w:rPr>
        <w:t>Определение потребности в персонале</w:t>
      </w:r>
      <w:r w:rsidRPr="00BF4459">
        <w:rPr>
          <w:rFonts w:ascii="Times New Roman" w:hAnsi="Times New Roman"/>
          <w:noProof/>
          <w:snapToGrid w:val="0"/>
          <w:sz w:val="28"/>
          <w:szCs w:val="28"/>
        </w:rPr>
        <w:t xml:space="preserve"> </w:t>
      </w:r>
      <w:r w:rsidRPr="00BF4459">
        <w:rPr>
          <w:rFonts w:ascii="Times New Roman" w:hAnsi="Times New Roman"/>
          <w:snapToGrid w:val="0"/>
          <w:sz w:val="28"/>
          <w:szCs w:val="28"/>
        </w:rPr>
        <w:t>– одно из важнейших направлений маркетинга персонала, позволяющее установить на заданный период времени качественный и количественный состав персонала.</w:t>
      </w:r>
    </w:p>
    <w:p w:rsidR="006B4D1B" w:rsidRPr="00BF4459" w:rsidRDefault="006B4D1B" w:rsidP="007C46F5">
      <w:pPr>
        <w:widowControl w:val="0"/>
        <w:spacing w:line="360" w:lineRule="auto"/>
        <w:ind w:firstLine="709"/>
        <w:jc w:val="both"/>
        <w:rPr>
          <w:rFonts w:ascii="Times New Roman" w:hAnsi="Times New Roman"/>
          <w:snapToGrid w:val="0"/>
          <w:sz w:val="28"/>
          <w:szCs w:val="28"/>
        </w:rPr>
      </w:pPr>
      <w:r w:rsidRPr="00BF4459">
        <w:rPr>
          <w:rFonts w:ascii="Times New Roman" w:hAnsi="Times New Roman"/>
          <w:snapToGrid w:val="0"/>
          <w:sz w:val="28"/>
          <w:szCs w:val="28"/>
        </w:rPr>
        <w:t>Как видно из сказанного, следует различать качественную и количественную потребность в персонале. Оба эти вида потребности в практике планирования численности рассчитывают в единстве и взаимосвязи.</w:t>
      </w:r>
    </w:p>
    <w:p w:rsidR="006B4D1B" w:rsidRPr="00BF4459" w:rsidRDefault="006B4D1B" w:rsidP="007C46F5">
      <w:pPr>
        <w:widowControl w:val="0"/>
        <w:spacing w:line="360" w:lineRule="auto"/>
        <w:ind w:firstLine="709"/>
        <w:jc w:val="both"/>
        <w:rPr>
          <w:rFonts w:ascii="Times New Roman" w:hAnsi="Times New Roman"/>
          <w:snapToGrid w:val="0"/>
          <w:sz w:val="28"/>
          <w:szCs w:val="28"/>
        </w:rPr>
      </w:pPr>
      <w:r w:rsidRPr="00BF4459">
        <w:rPr>
          <w:rFonts w:ascii="Times New Roman" w:hAnsi="Times New Roman"/>
          <w:snapToGrid w:val="0"/>
          <w:sz w:val="28"/>
          <w:szCs w:val="28"/>
        </w:rPr>
        <w:t>Качественная потребность, т.е. потребность по категориям, профессиям, специальностям, уровню квалификационных требований к персоналу, рассчитывается исходя из:</w:t>
      </w:r>
    </w:p>
    <w:p w:rsidR="006B4D1B" w:rsidRPr="00BF4459" w:rsidRDefault="006B4D1B" w:rsidP="007C46F5">
      <w:pPr>
        <w:pStyle w:val="3"/>
        <w:numPr>
          <w:ilvl w:val="0"/>
          <w:numId w:val="17"/>
        </w:numPr>
        <w:spacing w:after="0"/>
        <w:ind w:left="0" w:firstLine="709"/>
        <w:rPr>
          <w:rFonts w:ascii="Times New Roman" w:hAnsi="Times New Roman"/>
          <w:sz w:val="28"/>
          <w:szCs w:val="28"/>
        </w:rPr>
      </w:pPr>
      <w:r w:rsidRPr="00BF4459">
        <w:rPr>
          <w:rFonts w:ascii="Times New Roman" w:hAnsi="Times New Roman"/>
          <w:sz w:val="28"/>
          <w:szCs w:val="28"/>
        </w:rPr>
        <w:t>профессионально-квалификационного деления работ, зафиксированных в производственно-технологической документации на рабочий процесс;</w:t>
      </w:r>
    </w:p>
    <w:p w:rsidR="006B4D1B" w:rsidRPr="00BF4459" w:rsidRDefault="006B4D1B" w:rsidP="007C46F5">
      <w:pPr>
        <w:pStyle w:val="3"/>
        <w:numPr>
          <w:ilvl w:val="0"/>
          <w:numId w:val="17"/>
        </w:numPr>
        <w:spacing w:after="0"/>
        <w:ind w:left="0" w:firstLine="709"/>
        <w:rPr>
          <w:rFonts w:ascii="Times New Roman" w:hAnsi="Times New Roman"/>
          <w:sz w:val="28"/>
          <w:szCs w:val="28"/>
        </w:rPr>
      </w:pPr>
      <w:r w:rsidRPr="00BF4459">
        <w:rPr>
          <w:rFonts w:ascii="Times New Roman" w:hAnsi="Times New Roman"/>
          <w:sz w:val="28"/>
          <w:szCs w:val="28"/>
        </w:rPr>
        <w:t>требований к должностям и рабочим местам, закрепленным в должностных инструкциях или описаниях рабочих мест;</w:t>
      </w:r>
    </w:p>
    <w:p w:rsidR="006B4D1B" w:rsidRPr="00BF4459" w:rsidRDefault="006B4D1B" w:rsidP="007C46F5">
      <w:pPr>
        <w:pStyle w:val="3"/>
        <w:numPr>
          <w:ilvl w:val="0"/>
          <w:numId w:val="17"/>
        </w:numPr>
        <w:spacing w:after="0"/>
        <w:ind w:left="0" w:firstLine="709"/>
        <w:rPr>
          <w:rFonts w:ascii="Times New Roman" w:hAnsi="Times New Roman"/>
          <w:sz w:val="28"/>
          <w:szCs w:val="28"/>
        </w:rPr>
      </w:pPr>
      <w:r w:rsidRPr="00BF4459">
        <w:rPr>
          <w:rFonts w:ascii="Times New Roman" w:hAnsi="Times New Roman"/>
          <w:sz w:val="28"/>
          <w:szCs w:val="28"/>
        </w:rPr>
        <w:t>штатного расписания организации и ее подразделений, где фиксируется состав должностей;</w:t>
      </w:r>
    </w:p>
    <w:p w:rsidR="006B4D1B" w:rsidRPr="00BF4459" w:rsidRDefault="006B4D1B" w:rsidP="007C46F5">
      <w:pPr>
        <w:pStyle w:val="3"/>
        <w:numPr>
          <w:ilvl w:val="0"/>
          <w:numId w:val="17"/>
        </w:numPr>
        <w:spacing w:after="0"/>
        <w:ind w:left="0" w:firstLine="709"/>
        <w:rPr>
          <w:rFonts w:ascii="Times New Roman" w:hAnsi="Times New Roman"/>
          <w:sz w:val="28"/>
          <w:szCs w:val="28"/>
        </w:rPr>
      </w:pPr>
      <w:r w:rsidRPr="00BF4459">
        <w:rPr>
          <w:rFonts w:ascii="Times New Roman" w:hAnsi="Times New Roman"/>
          <w:sz w:val="28"/>
          <w:szCs w:val="28"/>
        </w:rPr>
        <w:t>документации, регламентирующей различные организационно-управленче</w:t>
      </w:r>
      <w:r w:rsidRPr="00BF4459">
        <w:rPr>
          <w:rFonts w:ascii="Times New Roman" w:hAnsi="Times New Roman"/>
          <w:sz w:val="28"/>
          <w:szCs w:val="28"/>
        </w:rPr>
        <w:softHyphen/>
        <w:t>ские процессы с выделением требований по профессионально-квалифика</w:t>
      </w:r>
      <w:r w:rsidRPr="00BF4459">
        <w:rPr>
          <w:rFonts w:ascii="Times New Roman" w:hAnsi="Times New Roman"/>
          <w:sz w:val="28"/>
          <w:szCs w:val="28"/>
        </w:rPr>
        <w:softHyphen/>
        <w:t>ционному составу исполнителей.</w:t>
      </w:r>
    </w:p>
    <w:p w:rsidR="006B4D1B" w:rsidRPr="00BF4459" w:rsidRDefault="006B4D1B" w:rsidP="007C46F5">
      <w:pPr>
        <w:widowControl w:val="0"/>
        <w:spacing w:line="360" w:lineRule="auto"/>
        <w:ind w:firstLine="709"/>
        <w:jc w:val="both"/>
        <w:rPr>
          <w:rFonts w:ascii="Times New Roman" w:hAnsi="Times New Roman"/>
          <w:snapToGrid w:val="0"/>
          <w:sz w:val="28"/>
          <w:szCs w:val="28"/>
        </w:rPr>
      </w:pPr>
      <w:r w:rsidRPr="00BF4459">
        <w:rPr>
          <w:rFonts w:ascii="Times New Roman" w:hAnsi="Times New Roman"/>
          <w:snapToGrid w:val="0"/>
          <w:sz w:val="28"/>
          <w:szCs w:val="28"/>
        </w:rPr>
        <w:t>Расчет качественной потребности по профессиям, специальностям и т.п. сопровождается одновременным расчетом количества персонала по каждому критерию качественной потребности. Общая потребность в персонале находится суммированием количественной потребности по отдельным качественным критериям.</w:t>
      </w:r>
    </w:p>
    <w:p w:rsidR="006B4D1B" w:rsidRPr="00BF4459" w:rsidRDefault="006B4D1B" w:rsidP="007C46F5">
      <w:pPr>
        <w:widowControl w:val="0"/>
        <w:spacing w:line="360" w:lineRule="auto"/>
        <w:ind w:firstLine="709"/>
        <w:jc w:val="both"/>
        <w:rPr>
          <w:rFonts w:ascii="Times New Roman" w:hAnsi="Times New Roman"/>
          <w:snapToGrid w:val="0"/>
          <w:sz w:val="28"/>
          <w:szCs w:val="28"/>
        </w:rPr>
      </w:pPr>
      <w:r w:rsidRPr="00BF4459">
        <w:rPr>
          <w:rFonts w:ascii="Times New Roman" w:hAnsi="Times New Roman"/>
          <w:snapToGrid w:val="0"/>
          <w:sz w:val="28"/>
          <w:szCs w:val="28"/>
        </w:rPr>
        <w:t xml:space="preserve">Качественная потребность в специалистах и руководителях может быть определена путем последовательной разработки следующих организационных документов: </w:t>
      </w:r>
    </w:p>
    <w:p w:rsidR="006B4D1B" w:rsidRPr="00BF4459" w:rsidRDefault="006B4D1B" w:rsidP="007C46F5">
      <w:pPr>
        <w:pStyle w:val="12"/>
        <w:widowControl w:val="0"/>
        <w:numPr>
          <w:ilvl w:val="0"/>
          <w:numId w:val="18"/>
        </w:numPr>
        <w:spacing w:line="360" w:lineRule="auto"/>
        <w:ind w:left="0" w:firstLine="709"/>
        <w:jc w:val="both"/>
        <w:rPr>
          <w:snapToGrid w:val="0"/>
          <w:sz w:val="28"/>
          <w:szCs w:val="28"/>
        </w:rPr>
      </w:pPr>
      <w:r w:rsidRPr="00BF4459">
        <w:rPr>
          <w:snapToGrid w:val="0"/>
          <w:sz w:val="28"/>
          <w:szCs w:val="28"/>
        </w:rPr>
        <w:t xml:space="preserve">системы целей как основы </w:t>
      </w:r>
      <w:bookmarkStart w:id="10" w:name="OCRUncertain001"/>
      <w:r w:rsidRPr="00BF4459">
        <w:rPr>
          <w:snapToGrid w:val="0"/>
          <w:sz w:val="28"/>
          <w:szCs w:val="28"/>
        </w:rPr>
        <w:t>оргструктуры</w:t>
      </w:r>
      <w:bookmarkEnd w:id="10"/>
      <w:r w:rsidRPr="00BF4459">
        <w:rPr>
          <w:snapToGrid w:val="0"/>
          <w:sz w:val="28"/>
          <w:szCs w:val="28"/>
        </w:rPr>
        <w:t xml:space="preserve"> управления; </w:t>
      </w:r>
    </w:p>
    <w:p w:rsidR="006B4D1B" w:rsidRPr="00BF4459" w:rsidRDefault="006B4D1B" w:rsidP="007C46F5">
      <w:pPr>
        <w:pStyle w:val="12"/>
        <w:widowControl w:val="0"/>
        <w:numPr>
          <w:ilvl w:val="0"/>
          <w:numId w:val="18"/>
        </w:numPr>
        <w:spacing w:line="360" w:lineRule="auto"/>
        <w:ind w:left="0" w:firstLine="709"/>
        <w:jc w:val="both"/>
        <w:rPr>
          <w:snapToGrid w:val="0"/>
          <w:sz w:val="28"/>
          <w:szCs w:val="28"/>
        </w:rPr>
      </w:pPr>
      <w:r w:rsidRPr="00BF4459">
        <w:rPr>
          <w:snapToGrid w:val="0"/>
          <w:sz w:val="28"/>
          <w:szCs w:val="28"/>
        </w:rPr>
        <w:t xml:space="preserve">общей организационной структуры, а также организационных структур подразделений; </w:t>
      </w:r>
    </w:p>
    <w:p w:rsidR="006B4D1B" w:rsidRPr="00BF4459" w:rsidRDefault="006B4D1B" w:rsidP="007C46F5">
      <w:pPr>
        <w:pStyle w:val="12"/>
        <w:widowControl w:val="0"/>
        <w:numPr>
          <w:ilvl w:val="0"/>
          <w:numId w:val="18"/>
        </w:numPr>
        <w:spacing w:line="360" w:lineRule="auto"/>
        <w:ind w:left="0" w:firstLine="709"/>
        <w:jc w:val="both"/>
        <w:rPr>
          <w:snapToGrid w:val="0"/>
          <w:sz w:val="28"/>
          <w:szCs w:val="28"/>
        </w:rPr>
      </w:pPr>
      <w:r w:rsidRPr="00BF4459">
        <w:rPr>
          <w:snapToGrid w:val="0"/>
          <w:sz w:val="28"/>
          <w:szCs w:val="28"/>
        </w:rPr>
        <w:t>штатного расписания;</w:t>
      </w:r>
    </w:p>
    <w:p w:rsidR="006B4D1B" w:rsidRPr="00BF4459" w:rsidRDefault="006B4D1B" w:rsidP="007C46F5">
      <w:pPr>
        <w:pStyle w:val="12"/>
        <w:widowControl w:val="0"/>
        <w:numPr>
          <w:ilvl w:val="0"/>
          <w:numId w:val="18"/>
        </w:numPr>
        <w:spacing w:line="360" w:lineRule="auto"/>
        <w:ind w:left="0" w:firstLine="709"/>
        <w:jc w:val="both"/>
        <w:rPr>
          <w:snapToGrid w:val="0"/>
          <w:sz w:val="28"/>
          <w:szCs w:val="28"/>
        </w:rPr>
      </w:pPr>
      <w:r w:rsidRPr="00BF4459">
        <w:rPr>
          <w:snapToGrid w:val="0"/>
          <w:sz w:val="28"/>
          <w:szCs w:val="28"/>
        </w:rPr>
        <w:t>должностных инструкций (описаний рабочих мест) специалистов и руководителей. Этот вид документа может использоваться как основа расчета трудоемкости выполнения должностных функций.</w:t>
      </w:r>
    </w:p>
    <w:p w:rsidR="006B4D1B" w:rsidRPr="00BF4459" w:rsidRDefault="006B4D1B" w:rsidP="007C46F5">
      <w:pPr>
        <w:widowControl w:val="0"/>
        <w:spacing w:line="360" w:lineRule="auto"/>
        <w:ind w:firstLine="709"/>
        <w:jc w:val="both"/>
        <w:rPr>
          <w:rFonts w:ascii="Times New Roman" w:hAnsi="Times New Roman"/>
          <w:snapToGrid w:val="0"/>
          <w:sz w:val="28"/>
          <w:szCs w:val="28"/>
        </w:rPr>
      </w:pPr>
      <w:r w:rsidRPr="00BF4459">
        <w:rPr>
          <w:rFonts w:ascii="Times New Roman" w:hAnsi="Times New Roman"/>
          <w:snapToGrid w:val="0"/>
          <w:sz w:val="28"/>
          <w:szCs w:val="28"/>
        </w:rPr>
        <w:t>Типовая должностная инструкция (описание рабочего места) должна иметь следующие разделы:</w:t>
      </w:r>
    </w:p>
    <w:p w:rsidR="006B4D1B" w:rsidRPr="00BF4459" w:rsidRDefault="006B4D1B" w:rsidP="007C46F5">
      <w:pPr>
        <w:widowControl w:val="0"/>
        <w:numPr>
          <w:ilvl w:val="0"/>
          <w:numId w:val="19"/>
        </w:numPr>
        <w:spacing w:after="0" w:line="360" w:lineRule="auto"/>
        <w:ind w:left="0" w:firstLine="709"/>
        <w:jc w:val="both"/>
        <w:rPr>
          <w:rFonts w:ascii="Times New Roman" w:hAnsi="Times New Roman"/>
          <w:snapToGrid w:val="0"/>
          <w:sz w:val="28"/>
          <w:szCs w:val="28"/>
        </w:rPr>
      </w:pPr>
      <w:r w:rsidRPr="00BF4459">
        <w:rPr>
          <w:rFonts w:ascii="Times New Roman" w:hAnsi="Times New Roman"/>
          <w:snapToGrid w:val="0"/>
          <w:sz w:val="28"/>
          <w:szCs w:val="28"/>
        </w:rPr>
        <w:t>характеристика организационного статуса должности (рабочего места)</w:t>
      </w:r>
      <w:r w:rsidRPr="00BF4459">
        <w:rPr>
          <w:rFonts w:ascii="Times New Roman" w:hAnsi="Times New Roman"/>
          <w:noProof/>
          <w:snapToGrid w:val="0"/>
          <w:sz w:val="28"/>
          <w:szCs w:val="28"/>
        </w:rPr>
        <w:t xml:space="preserve"> </w:t>
      </w:r>
      <w:r w:rsidRPr="00BF4459">
        <w:rPr>
          <w:rFonts w:ascii="Times New Roman" w:hAnsi="Times New Roman"/>
          <w:snapToGrid w:val="0"/>
          <w:sz w:val="28"/>
          <w:szCs w:val="28"/>
        </w:rPr>
        <w:t>– место в иерархической системе организации или подразделения, группа оплаты труда и т.п.;</w:t>
      </w:r>
    </w:p>
    <w:p w:rsidR="006B4D1B" w:rsidRPr="00BF4459" w:rsidRDefault="006B4D1B" w:rsidP="007C46F5">
      <w:pPr>
        <w:widowControl w:val="0"/>
        <w:numPr>
          <w:ilvl w:val="0"/>
          <w:numId w:val="19"/>
        </w:numPr>
        <w:spacing w:after="0" w:line="360" w:lineRule="auto"/>
        <w:ind w:left="0" w:firstLine="709"/>
        <w:jc w:val="both"/>
        <w:rPr>
          <w:rFonts w:ascii="Times New Roman" w:hAnsi="Times New Roman"/>
          <w:snapToGrid w:val="0"/>
          <w:sz w:val="28"/>
          <w:szCs w:val="28"/>
        </w:rPr>
      </w:pPr>
      <w:r w:rsidRPr="00BF4459">
        <w:rPr>
          <w:rFonts w:ascii="Times New Roman" w:hAnsi="Times New Roman"/>
          <w:snapToGrid w:val="0"/>
          <w:sz w:val="28"/>
          <w:szCs w:val="28"/>
        </w:rPr>
        <w:t>содержание выполняемых задач</w:t>
      </w:r>
      <w:r w:rsidRPr="00BF4459">
        <w:rPr>
          <w:rFonts w:ascii="Times New Roman" w:hAnsi="Times New Roman"/>
          <w:noProof/>
          <w:snapToGrid w:val="0"/>
          <w:sz w:val="28"/>
          <w:szCs w:val="28"/>
        </w:rPr>
        <w:t xml:space="preserve"> </w:t>
      </w:r>
      <w:r w:rsidRPr="00BF4459">
        <w:rPr>
          <w:rFonts w:ascii="Times New Roman" w:hAnsi="Times New Roman"/>
          <w:snapToGrid w:val="0"/>
          <w:sz w:val="28"/>
          <w:szCs w:val="28"/>
        </w:rPr>
        <w:t>– регулярно повторяемые задачи, случайным образом возникающие задачи, основные предписания по выполнению задач;</w:t>
      </w:r>
    </w:p>
    <w:p w:rsidR="006B4D1B" w:rsidRPr="00BF4459" w:rsidRDefault="006B4D1B" w:rsidP="007C46F5">
      <w:pPr>
        <w:widowControl w:val="0"/>
        <w:numPr>
          <w:ilvl w:val="0"/>
          <w:numId w:val="19"/>
        </w:numPr>
        <w:spacing w:after="0" w:line="360" w:lineRule="auto"/>
        <w:ind w:left="0" w:firstLine="709"/>
        <w:jc w:val="both"/>
        <w:rPr>
          <w:rFonts w:ascii="Times New Roman" w:hAnsi="Times New Roman"/>
          <w:snapToGrid w:val="0"/>
          <w:sz w:val="28"/>
          <w:szCs w:val="28"/>
        </w:rPr>
      </w:pPr>
      <w:r w:rsidRPr="00BF4459">
        <w:rPr>
          <w:rFonts w:ascii="Times New Roman" w:hAnsi="Times New Roman"/>
          <w:snapToGrid w:val="0"/>
          <w:sz w:val="28"/>
          <w:szCs w:val="28"/>
        </w:rPr>
        <w:t>описание рабочих требований к исполнителю</w:t>
      </w:r>
      <w:r w:rsidRPr="00BF4459">
        <w:rPr>
          <w:rFonts w:ascii="Times New Roman" w:hAnsi="Times New Roman"/>
          <w:noProof/>
          <w:snapToGrid w:val="0"/>
          <w:sz w:val="28"/>
          <w:szCs w:val="28"/>
        </w:rPr>
        <w:t xml:space="preserve"> </w:t>
      </w:r>
      <w:r w:rsidRPr="00BF4459">
        <w:rPr>
          <w:rFonts w:ascii="Times New Roman" w:hAnsi="Times New Roman"/>
          <w:snapToGrid w:val="0"/>
          <w:sz w:val="28"/>
          <w:szCs w:val="28"/>
        </w:rPr>
        <w:t>– знания, опыт, способности, черты характера, необходимые по специфике рабочего места, организаторские способности, качества руководителя и т.п.;</w:t>
      </w:r>
    </w:p>
    <w:p w:rsidR="006B4D1B" w:rsidRPr="00BF4459" w:rsidRDefault="006B4D1B" w:rsidP="007C46F5">
      <w:pPr>
        <w:widowControl w:val="0"/>
        <w:numPr>
          <w:ilvl w:val="0"/>
          <w:numId w:val="19"/>
        </w:numPr>
        <w:spacing w:after="0" w:line="360" w:lineRule="auto"/>
        <w:ind w:left="0" w:firstLine="709"/>
        <w:jc w:val="both"/>
        <w:rPr>
          <w:rFonts w:ascii="Times New Roman" w:hAnsi="Times New Roman"/>
          <w:snapToGrid w:val="0"/>
          <w:sz w:val="28"/>
          <w:szCs w:val="28"/>
        </w:rPr>
      </w:pPr>
      <w:r w:rsidRPr="00BF4459">
        <w:rPr>
          <w:rFonts w:ascii="Times New Roman" w:hAnsi="Times New Roman"/>
          <w:snapToGrid w:val="0"/>
          <w:sz w:val="28"/>
          <w:szCs w:val="28"/>
        </w:rPr>
        <w:t>права, ответственность, взаимосвязи рабочего места</w:t>
      </w:r>
      <w:r w:rsidRPr="00BF4459">
        <w:rPr>
          <w:rFonts w:ascii="Times New Roman" w:hAnsi="Times New Roman"/>
          <w:noProof/>
          <w:snapToGrid w:val="0"/>
          <w:sz w:val="28"/>
          <w:szCs w:val="28"/>
        </w:rPr>
        <w:t xml:space="preserve"> </w:t>
      </w:r>
      <w:r w:rsidRPr="00BF4459">
        <w:rPr>
          <w:rFonts w:ascii="Times New Roman" w:hAnsi="Times New Roman"/>
          <w:snapToGrid w:val="0"/>
          <w:sz w:val="28"/>
          <w:szCs w:val="28"/>
        </w:rPr>
        <w:t>– отдаваемые и получаемые указания, входная и выходная информация (и формы ее представления), характер участия в процессе принятия решений, структурные взаимосвязи с другими рабочими местами и подразделениями.</w:t>
      </w:r>
    </w:p>
    <w:p w:rsidR="006B4D1B" w:rsidRPr="00BF4459" w:rsidRDefault="006B4D1B" w:rsidP="007C46F5">
      <w:pPr>
        <w:widowControl w:val="0"/>
        <w:spacing w:line="360" w:lineRule="auto"/>
        <w:ind w:firstLine="709"/>
        <w:jc w:val="both"/>
        <w:rPr>
          <w:rFonts w:ascii="Times New Roman" w:hAnsi="Times New Roman"/>
          <w:snapToGrid w:val="0"/>
          <w:sz w:val="28"/>
          <w:szCs w:val="28"/>
        </w:rPr>
      </w:pPr>
      <w:r w:rsidRPr="00BF4459">
        <w:rPr>
          <w:rFonts w:ascii="Times New Roman" w:hAnsi="Times New Roman"/>
          <w:snapToGrid w:val="0"/>
          <w:sz w:val="28"/>
          <w:szCs w:val="28"/>
        </w:rPr>
        <w:t xml:space="preserve">Задача определения количественной потребности в персонале сводится как к </w:t>
      </w:r>
      <w:bookmarkStart w:id="11" w:name="OCRUncertain002"/>
      <w:r w:rsidRPr="00BF4459">
        <w:rPr>
          <w:rFonts w:ascii="Times New Roman" w:hAnsi="Times New Roman"/>
          <w:snapToGrid w:val="0"/>
          <w:sz w:val="28"/>
          <w:szCs w:val="28"/>
        </w:rPr>
        <w:t>в</w:t>
      </w:r>
      <w:bookmarkEnd w:id="11"/>
      <w:r w:rsidRPr="00BF4459">
        <w:rPr>
          <w:rFonts w:ascii="Times New Roman" w:hAnsi="Times New Roman"/>
          <w:snapToGrid w:val="0"/>
          <w:sz w:val="28"/>
          <w:szCs w:val="28"/>
        </w:rPr>
        <w:t>ыбору метода расчета числе</w:t>
      </w:r>
      <w:bookmarkStart w:id="12" w:name="OCRUncertain003"/>
      <w:r w:rsidRPr="00BF4459">
        <w:rPr>
          <w:rFonts w:ascii="Times New Roman" w:hAnsi="Times New Roman"/>
          <w:snapToGrid w:val="0"/>
          <w:sz w:val="28"/>
          <w:szCs w:val="28"/>
        </w:rPr>
        <w:t>н</w:t>
      </w:r>
      <w:bookmarkEnd w:id="12"/>
      <w:r w:rsidRPr="00BF4459">
        <w:rPr>
          <w:rFonts w:ascii="Times New Roman" w:hAnsi="Times New Roman"/>
          <w:snapToGrid w:val="0"/>
          <w:sz w:val="28"/>
          <w:szCs w:val="28"/>
        </w:rPr>
        <w:t>ности сотрудников, так и к установлению исходных данных для расчета и непосредственному расчету необходимой численности работников на определенный временной период.</w:t>
      </w:r>
    </w:p>
    <w:p w:rsidR="006B4D1B" w:rsidRPr="00BF4459" w:rsidRDefault="006B4D1B" w:rsidP="007C46F5">
      <w:pPr>
        <w:widowControl w:val="0"/>
        <w:spacing w:line="360" w:lineRule="auto"/>
        <w:ind w:firstLine="709"/>
        <w:jc w:val="both"/>
        <w:rPr>
          <w:rFonts w:ascii="Times New Roman" w:hAnsi="Times New Roman"/>
          <w:snapToGrid w:val="0"/>
          <w:sz w:val="28"/>
        </w:rPr>
      </w:pPr>
      <w:r w:rsidRPr="00BF4459">
        <w:rPr>
          <w:rFonts w:ascii="Times New Roman" w:hAnsi="Times New Roman"/>
          <w:snapToGrid w:val="0"/>
          <w:sz w:val="28"/>
          <w:szCs w:val="28"/>
        </w:rPr>
        <w:t>Следует отметить, что принципиальных отличий в подходах к определению численности персонала, принятых в отечественной и зарубежной практике, не наблюдается</w:t>
      </w:r>
      <w:r w:rsidRPr="00BF4459">
        <w:rPr>
          <w:rFonts w:ascii="Times New Roman" w:hAnsi="Times New Roman"/>
          <w:snapToGrid w:val="0"/>
          <w:sz w:val="28"/>
        </w:rPr>
        <w:t xml:space="preserve">. </w:t>
      </w:r>
    </w:p>
    <w:p w:rsidR="006B4D1B" w:rsidRPr="00BF4459" w:rsidRDefault="006B4D1B" w:rsidP="007C46F5">
      <w:pPr>
        <w:spacing w:line="360" w:lineRule="auto"/>
        <w:ind w:firstLine="709"/>
        <w:contextualSpacing/>
        <w:jc w:val="both"/>
        <w:rPr>
          <w:rFonts w:ascii="Times New Roman" w:hAnsi="Times New Roman"/>
          <w:sz w:val="28"/>
          <w:szCs w:val="28"/>
        </w:rPr>
      </w:pPr>
    </w:p>
    <w:p w:rsidR="006B4D1B" w:rsidRPr="00883C97" w:rsidRDefault="006B4D1B" w:rsidP="007C46F5">
      <w:pPr>
        <w:spacing w:line="360" w:lineRule="auto"/>
        <w:contextualSpacing/>
        <w:rPr>
          <w:rFonts w:ascii="Times New Roman" w:hAnsi="Times New Roman"/>
          <w:i/>
          <w:sz w:val="28"/>
          <w:szCs w:val="28"/>
        </w:rPr>
      </w:pPr>
      <w:r w:rsidRPr="00883C97">
        <w:rPr>
          <w:rFonts w:ascii="Times New Roman" w:hAnsi="Times New Roman"/>
          <w:i/>
          <w:sz w:val="28"/>
          <w:szCs w:val="28"/>
        </w:rPr>
        <w:t>Мотивация</w:t>
      </w:r>
    </w:p>
    <w:p w:rsidR="006B4D1B" w:rsidRPr="00BF4459" w:rsidRDefault="006B4D1B" w:rsidP="007C46F5">
      <w:pPr>
        <w:pStyle w:val="a5"/>
        <w:spacing w:after="0" w:line="360" w:lineRule="auto"/>
        <w:ind w:firstLine="709"/>
        <w:jc w:val="both"/>
        <w:rPr>
          <w:sz w:val="28"/>
          <w:szCs w:val="28"/>
        </w:rPr>
      </w:pPr>
      <w:r w:rsidRPr="00BF4459">
        <w:rPr>
          <w:sz w:val="28"/>
          <w:szCs w:val="28"/>
        </w:rPr>
        <w:t>Управление персоналом должно обеспечить благоприятную среду, в которой реализовывались бы творческие возможности работников, развивались их способности. В итоге люди должны получать удовлетворение от выполняемой работы и общественного признания своих достижений.</w:t>
      </w:r>
    </w:p>
    <w:p w:rsidR="006B4D1B" w:rsidRPr="00BF4459" w:rsidRDefault="006B4D1B" w:rsidP="007C46F5">
      <w:pPr>
        <w:spacing w:line="360" w:lineRule="auto"/>
        <w:ind w:firstLine="709"/>
        <w:contextualSpacing/>
        <w:jc w:val="both"/>
        <w:rPr>
          <w:rFonts w:ascii="Times New Roman" w:hAnsi="Times New Roman"/>
          <w:sz w:val="28"/>
          <w:szCs w:val="28"/>
        </w:rPr>
      </w:pPr>
      <w:r w:rsidRPr="00BF4459">
        <w:rPr>
          <w:rFonts w:ascii="Times New Roman" w:hAnsi="Times New Roman"/>
          <w:sz w:val="28"/>
          <w:szCs w:val="28"/>
        </w:rPr>
        <w:t>Именно о мотивации хотелось бы рассказать побольше, так как активное внедрение технологий, основанных на мотивации делают эффективной всю работу по персоналу организации.</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Мотивация персонала - это создание среды обогащенной стимулами и возможностями, в которой человек актуализирует свои мотивы, удовлетворяет свои потребности, и при этом достигаются цели организации.</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 xml:space="preserve">Насильно, директивно мотивировать сотрудников невозможно. </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Система мотивации персонала в компании – комплекс мероприятий, стимулирующих персонал не только к работе, за которую платят деньги, но прежде всего к особой старательности и активному желанию работать именно в этой организации, к получению высоких и высочайших результатов в своей деятельности, к лояльности по отношению к руководству.</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Сегодня возникла необходимость специальной подготовки в области управления персоналом ввиду того, что современный руководитель может всесторонне проявить себя в работе, лишь активно взаимодействуя с подчиненными, коллегами, руководством и (часто) клиентами. Для эффективного сотрудничества он должен обладать высокой культурой коммуникаций, знаниями и навыками делового общения и влияния. На практике многие компании столкнулись с реальными трудностями разработки и внедрения действующей и эффективной системы мотивации. В чем заключаются эти</w:t>
      </w:r>
      <w:r>
        <w:rPr>
          <w:rFonts w:ascii="Times New Roman" w:hAnsi="Times New Roman"/>
          <w:sz w:val="28"/>
          <w:szCs w:val="28"/>
        </w:rPr>
        <w:t xml:space="preserve"> трудности показано в таблице </w:t>
      </w:r>
      <w:r w:rsidRPr="00BF4459">
        <w:rPr>
          <w:rFonts w:ascii="Times New Roman" w:hAnsi="Times New Roman"/>
          <w:sz w:val="28"/>
          <w:szCs w:val="28"/>
        </w:rPr>
        <w:t>4.</w:t>
      </w:r>
    </w:p>
    <w:p w:rsidR="006B4D1B" w:rsidRPr="00BF4459" w:rsidRDefault="006B4D1B" w:rsidP="007C46F5">
      <w:pPr>
        <w:spacing w:line="360" w:lineRule="auto"/>
        <w:ind w:firstLine="709"/>
        <w:jc w:val="both"/>
        <w:rPr>
          <w:rFonts w:ascii="Times New Roman" w:hAnsi="Times New Roman"/>
          <w:sz w:val="28"/>
          <w:szCs w:val="28"/>
        </w:rPr>
      </w:pPr>
      <w:r>
        <w:rPr>
          <w:rFonts w:ascii="Times New Roman" w:hAnsi="Times New Roman"/>
          <w:sz w:val="28"/>
          <w:szCs w:val="28"/>
        </w:rPr>
        <w:t xml:space="preserve">Таблица </w:t>
      </w:r>
      <w:r w:rsidRPr="00BF4459">
        <w:rPr>
          <w:rFonts w:ascii="Times New Roman" w:hAnsi="Times New Roman"/>
          <w:sz w:val="28"/>
          <w:szCs w:val="28"/>
        </w:rPr>
        <w:t xml:space="preserve">4 </w:t>
      </w:r>
      <w:r>
        <w:rPr>
          <w:rFonts w:ascii="Times New Roman" w:hAnsi="Times New Roman"/>
          <w:sz w:val="28"/>
          <w:szCs w:val="28"/>
        </w:rPr>
        <w:t>-</w:t>
      </w:r>
      <w:r w:rsidRPr="00BF4459">
        <w:rPr>
          <w:rFonts w:ascii="Times New Roman" w:hAnsi="Times New Roman"/>
          <w:sz w:val="28"/>
          <w:szCs w:val="28"/>
        </w:rPr>
        <w:t>Трудности в разработке системы мотивации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6223"/>
      </w:tblGrid>
      <w:tr w:rsidR="006B4D1B" w:rsidRPr="00663CE2" w:rsidTr="007C46F5">
        <w:trPr>
          <w:tblHeader/>
        </w:trPr>
        <w:tc>
          <w:tcPr>
            <w:tcW w:w="0" w:type="auto"/>
            <w:gridSpan w:val="2"/>
          </w:tcPr>
          <w:p w:rsidR="006B4D1B" w:rsidRPr="00663CE2" w:rsidRDefault="006B4D1B" w:rsidP="007C46F5">
            <w:pPr>
              <w:pStyle w:val="1"/>
              <w:spacing w:before="0" w:line="360" w:lineRule="auto"/>
              <w:jc w:val="both"/>
              <w:rPr>
                <w:rFonts w:ascii="Times New Roman" w:hAnsi="Times New Roman"/>
                <w:b w:val="0"/>
                <w:color w:val="auto"/>
                <w:sz w:val="20"/>
                <w:szCs w:val="20"/>
              </w:rPr>
            </w:pPr>
            <w:r w:rsidRPr="00663CE2">
              <w:rPr>
                <w:rFonts w:ascii="Times New Roman" w:hAnsi="Times New Roman"/>
                <w:b w:val="0"/>
                <w:color w:val="auto"/>
                <w:sz w:val="20"/>
                <w:szCs w:val="20"/>
              </w:rPr>
              <w:t>Трудности</w:t>
            </w:r>
          </w:p>
        </w:tc>
      </w:tr>
      <w:tr w:rsidR="006B4D1B" w:rsidRPr="00663CE2" w:rsidTr="007C46F5">
        <w:tc>
          <w:tcPr>
            <w:tcW w:w="0" w:type="auto"/>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Недостаточное понимание значения мотивации персонала</w:t>
            </w:r>
          </w:p>
        </w:tc>
        <w:tc>
          <w:tcPr>
            <w:tcW w:w="0" w:type="auto"/>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Мотивирующим признается наличие рабочего места как такового</w:t>
            </w:r>
          </w:p>
        </w:tc>
      </w:tr>
      <w:tr w:rsidR="006B4D1B" w:rsidRPr="00663CE2" w:rsidTr="007C46F5">
        <w:tc>
          <w:tcPr>
            <w:tcW w:w="0" w:type="auto"/>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Преобладание «карательной» системы мотивации персонала</w:t>
            </w:r>
          </w:p>
        </w:tc>
        <w:tc>
          <w:tcPr>
            <w:tcW w:w="0" w:type="auto"/>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Тактикой руководства - ругать за ошибки и меньше хвалить за успехи (или вообще не хвалить). Страх, как основа.</w:t>
            </w:r>
          </w:p>
        </w:tc>
      </w:tr>
      <w:tr w:rsidR="006B4D1B" w:rsidRPr="00663CE2" w:rsidTr="007C46F5">
        <w:tc>
          <w:tcPr>
            <w:tcW w:w="0" w:type="auto"/>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Не учитываются ожидания сотрудников</w:t>
            </w:r>
          </w:p>
        </w:tc>
        <w:tc>
          <w:tcPr>
            <w:tcW w:w="0" w:type="auto"/>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Руководство принимает решения по мотивации сотрудников без получения от них обратной связи.</w:t>
            </w:r>
          </w:p>
        </w:tc>
      </w:tr>
      <w:tr w:rsidR="006B4D1B" w:rsidRPr="00663CE2" w:rsidTr="007C46F5">
        <w:tc>
          <w:tcPr>
            <w:tcW w:w="0" w:type="auto"/>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Не учитываются интересы сотрудников</w:t>
            </w:r>
          </w:p>
        </w:tc>
        <w:tc>
          <w:tcPr>
            <w:tcW w:w="0" w:type="auto"/>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Руководство использует либо привычные способы мотивации, либо те, которые находятся «под рукой», не всегда задумываясь, будет ли действительно достигнут мотивирующий эффект.</w:t>
            </w:r>
          </w:p>
        </w:tc>
      </w:tr>
      <w:tr w:rsidR="006B4D1B" w:rsidRPr="00663CE2" w:rsidTr="007C46F5">
        <w:tc>
          <w:tcPr>
            <w:tcW w:w="0" w:type="auto"/>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Большой временной интервал между получением хорошего результата и поощрением</w:t>
            </w:r>
          </w:p>
        </w:tc>
        <w:tc>
          <w:tcPr>
            <w:tcW w:w="0" w:type="auto"/>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Выдача поощрения сотрудникам через слишком большой интервал времени после получения хорошего результата в работе, что вызывает резкую и обоснованную критику в адрес руководства.</w:t>
            </w:r>
          </w:p>
        </w:tc>
      </w:tr>
    </w:tbl>
    <w:p w:rsidR="006B4D1B" w:rsidRDefault="006B4D1B" w:rsidP="007C46F5">
      <w:pPr>
        <w:spacing w:line="360" w:lineRule="auto"/>
        <w:ind w:firstLine="709"/>
        <w:jc w:val="both"/>
        <w:rPr>
          <w:rFonts w:ascii="Times New Roman" w:hAnsi="Times New Roman"/>
          <w:sz w:val="28"/>
          <w:szCs w:val="28"/>
        </w:rPr>
      </w:pPr>
    </w:p>
    <w:p w:rsidR="006B4D1B" w:rsidRDefault="006B4D1B" w:rsidP="007C46F5">
      <w:pPr>
        <w:spacing w:line="360" w:lineRule="auto"/>
        <w:ind w:firstLine="709"/>
        <w:jc w:val="right"/>
        <w:rPr>
          <w:rFonts w:ascii="Times New Roman" w:hAnsi="Times New Roman"/>
          <w:sz w:val="28"/>
          <w:szCs w:val="28"/>
        </w:rPr>
      </w:pPr>
      <w:r>
        <w:rPr>
          <w:rFonts w:ascii="Times New Roman" w:hAnsi="Times New Roman"/>
          <w:sz w:val="28"/>
          <w:szCs w:val="28"/>
        </w:rPr>
        <w:t>Продолжение таблицы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1"/>
        <w:gridCol w:w="6430"/>
      </w:tblGrid>
      <w:tr w:rsidR="006B4D1B" w:rsidRPr="00663CE2" w:rsidTr="007C46F5">
        <w:tc>
          <w:tcPr>
            <w:tcW w:w="0" w:type="auto"/>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Отсутствие поддержки системы мотивации</w:t>
            </w:r>
          </w:p>
        </w:tc>
        <w:tc>
          <w:tcPr>
            <w:tcW w:w="0" w:type="auto"/>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После разработки системы мотивации персонала, не менее важно поддерживать её на «работающем» уровне, выполнять обещания данные сотрудникам.</w:t>
            </w:r>
          </w:p>
        </w:tc>
      </w:tr>
      <w:tr w:rsidR="006B4D1B" w:rsidRPr="00663CE2" w:rsidTr="007C46F5">
        <w:tc>
          <w:tcPr>
            <w:tcW w:w="0" w:type="auto"/>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Отсутствие у персонала информации о факторах мотивации</w:t>
            </w:r>
          </w:p>
        </w:tc>
        <w:tc>
          <w:tcPr>
            <w:tcW w:w="0" w:type="auto"/>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Сотрудник должен знать на какую поощрительную оценку со стороны руководства может рассчитывать после получения хорошего результата в работе.</w:t>
            </w:r>
          </w:p>
        </w:tc>
      </w:tr>
      <w:tr w:rsidR="006B4D1B" w:rsidRPr="00663CE2" w:rsidTr="007C46F5">
        <w:tc>
          <w:tcPr>
            <w:tcW w:w="0" w:type="auto"/>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Нестабильность системы мотивации</w:t>
            </w:r>
          </w:p>
        </w:tc>
        <w:tc>
          <w:tcPr>
            <w:tcW w:w="0" w:type="auto"/>
          </w:tcPr>
          <w:p w:rsidR="006B4D1B" w:rsidRPr="00663CE2" w:rsidRDefault="006B4D1B" w:rsidP="007C46F5">
            <w:pPr>
              <w:spacing w:line="360" w:lineRule="auto"/>
              <w:jc w:val="both"/>
              <w:rPr>
                <w:rFonts w:ascii="Times New Roman" w:hAnsi="Times New Roman"/>
                <w:sz w:val="20"/>
                <w:szCs w:val="20"/>
              </w:rPr>
            </w:pPr>
            <w:r w:rsidRPr="00663CE2">
              <w:rPr>
                <w:rFonts w:ascii="Times New Roman" w:hAnsi="Times New Roman"/>
                <w:sz w:val="20"/>
                <w:szCs w:val="20"/>
              </w:rPr>
              <w:t>Отмена без серьезной причины, практикующие в компании мотивирующие мероприятия.</w:t>
            </w:r>
          </w:p>
        </w:tc>
      </w:tr>
    </w:tbl>
    <w:p w:rsidR="006B4D1B" w:rsidRDefault="006B4D1B" w:rsidP="007C46F5">
      <w:pPr>
        <w:spacing w:line="360" w:lineRule="auto"/>
        <w:jc w:val="both"/>
        <w:rPr>
          <w:rFonts w:ascii="Times New Roman" w:hAnsi="Times New Roman"/>
          <w:sz w:val="28"/>
          <w:szCs w:val="28"/>
        </w:rPr>
      </w:pPr>
    </w:p>
    <w:p w:rsidR="006B4D1B" w:rsidRPr="00BF4459" w:rsidRDefault="006B4D1B" w:rsidP="007C46F5">
      <w:pPr>
        <w:spacing w:line="360" w:lineRule="auto"/>
        <w:jc w:val="both"/>
        <w:rPr>
          <w:rFonts w:ascii="Times New Roman" w:hAnsi="Times New Roman"/>
          <w:sz w:val="28"/>
          <w:szCs w:val="28"/>
        </w:rPr>
      </w:pPr>
      <w:r>
        <w:rPr>
          <w:rFonts w:ascii="Times New Roman" w:hAnsi="Times New Roman"/>
          <w:sz w:val="28"/>
          <w:szCs w:val="28"/>
        </w:rPr>
        <w:t xml:space="preserve">       </w:t>
      </w:r>
      <w:r w:rsidRPr="00BF4459">
        <w:rPr>
          <w:rFonts w:ascii="Times New Roman" w:hAnsi="Times New Roman"/>
          <w:sz w:val="28"/>
          <w:szCs w:val="28"/>
        </w:rPr>
        <w:t>Итак, чтобы не допускать и вовремя устранять типичные трудности в разработке и реализации системы мотивации в российских компаниях нужно все об этих трудностях знать. Поэтому они и переч</w:t>
      </w:r>
      <w:r>
        <w:rPr>
          <w:rFonts w:ascii="Times New Roman" w:hAnsi="Times New Roman"/>
          <w:sz w:val="28"/>
          <w:szCs w:val="28"/>
        </w:rPr>
        <w:t xml:space="preserve">ислены в первой графе таблице </w:t>
      </w:r>
      <w:r w:rsidRPr="00BF4459">
        <w:rPr>
          <w:rFonts w:ascii="Times New Roman" w:hAnsi="Times New Roman"/>
          <w:sz w:val="28"/>
          <w:szCs w:val="28"/>
        </w:rPr>
        <w:t>4. Их просто нужно запомнить, а еще лучше держать в работе под рукой. Использование справочных материалов, неких образцов при работе только приветствуется, поскольку помогает организовывать как мысли так и рабочее место.</w:t>
      </w:r>
    </w:p>
    <w:p w:rsidR="006B4D1B" w:rsidRPr="00BF4459" w:rsidRDefault="006B4D1B" w:rsidP="007C46F5">
      <w:pPr>
        <w:pStyle w:val="12"/>
        <w:spacing w:line="360" w:lineRule="auto"/>
        <w:ind w:left="0" w:firstLine="709"/>
        <w:jc w:val="both"/>
        <w:rPr>
          <w:sz w:val="28"/>
          <w:szCs w:val="28"/>
        </w:rPr>
      </w:pPr>
      <w:r w:rsidRPr="00BF4459">
        <w:rPr>
          <w:sz w:val="28"/>
          <w:szCs w:val="28"/>
        </w:rPr>
        <w:t>Для повышения эффективности деятельности организации и создания условий для инновационной деятельности и была разработана</w:t>
      </w:r>
      <w:r w:rsidRPr="00BF4459">
        <w:rPr>
          <w:sz w:val="28"/>
          <w:szCs w:val="28"/>
        </w:rPr>
        <w:tab/>
        <w:t>система управления персоналом. Причем в каждом коллективе она немного меняется, так как структура его может отличаться от организационных структур других коллективов.</w:t>
      </w:r>
    </w:p>
    <w:p w:rsidR="006B4D1B" w:rsidRDefault="006B4D1B" w:rsidP="007C46F5">
      <w:pPr>
        <w:spacing w:line="360" w:lineRule="auto"/>
        <w:rPr>
          <w:rFonts w:ascii="Times New Roman" w:hAnsi="Times New Roman"/>
          <w:b/>
          <w:sz w:val="28"/>
          <w:szCs w:val="28"/>
        </w:rPr>
      </w:pPr>
    </w:p>
    <w:p w:rsidR="006B4D1B" w:rsidRPr="00BF4459" w:rsidRDefault="006B4D1B" w:rsidP="007C46F5">
      <w:pPr>
        <w:spacing w:line="360" w:lineRule="auto"/>
        <w:jc w:val="center"/>
        <w:rPr>
          <w:rFonts w:ascii="Times New Roman" w:hAnsi="Times New Roman"/>
          <w:b/>
          <w:sz w:val="28"/>
          <w:szCs w:val="28"/>
        </w:rPr>
      </w:pPr>
      <w:r w:rsidRPr="00BF4459">
        <w:rPr>
          <w:rFonts w:ascii="Times New Roman" w:hAnsi="Times New Roman"/>
          <w:b/>
          <w:sz w:val="28"/>
          <w:szCs w:val="28"/>
        </w:rPr>
        <w:t xml:space="preserve">1.3 </w:t>
      </w:r>
      <w:r>
        <w:rPr>
          <w:rFonts w:ascii="Times New Roman" w:hAnsi="Times New Roman"/>
          <w:b/>
          <w:sz w:val="28"/>
          <w:szCs w:val="28"/>
        </w:rPr>
        <w:t>Методы определения э</w:t>
      </w:r>
      <w:r w:rsidRPr="00BF4459">
        <w:rPr>
          <w:rFonts w:ascii="Times New Roman" w:hAnsi="Times New Roman"/>
          <w:b/>
          <w:sz w:val="28"/>
          <w:szCs w:val="28"/>
        </w:rPr>
        <w:t>ффекти</w:t>
      </w:r>
      <w:r>
        <w:rPr>
          <w:rFonts w:ascii="Times New Roman" w:hAnsi="Times New Roman"/>
          <w:b/>
          <w:sz w:val="28"/>
          <w:szCs w:val="28"/>
        </w:rPr>
        <w:t>вности</w:t>
      </w:r>
      <w:r w:rsidRPr="00BF4459">
        <w:rPr>
          <w:rFonts w:ascii="Times New Roman" w:hAnsi="Times New Roman"/>
          <w:b/>
          <w:sz w:val="28"/>
          <w:szCs w:val="28"/>
        </w:rPr>
        <w:t xml:space="preserve"> системы управления </w:t>
      </w:r>
      <w:r>
        <w:rPr>
          <w:rFonts w:ascii="Times New Roman" w:hAnsi="Times New Roman"/>
          <w:b/>
          <w:sz w:val="28"/>
          <w:szCs w:val="28"/>
        </w:rPr>
        <w:t xml:space="preserve">               </w:t>
      </w:r>
      <w:r w:rsidRPr="00BF4459">
        <w:rPr>
          <w:rFonts w:ascii="Times New Roman" w:hAnsi="Times New Roman"/>
          <w:b/>
          <w:sz w:val="28"/>
          <w:szCs w:val="28"/>
        </w:rPr>
        <w:t>персоналом в организации</w:t>
      </w:r>
    </w:p>
    <w:p w:rsidR="006B4D1B" w:rsidRPr="00BF4459" w:rsidRDefault="006B4D1B" w:rsidP="007C46F5">
      <w:pPr>
        <w:pStyle w:val="12"/>
        <w:spacing w:line="360" w:lineRule="auto"/>
        <w:ind w:left="0"/>
        <w:jc w:val="both"/>
        <w:rPr>
          <w:sz w:val="28"/>
          <w:szCs w:val="28"/>
        </w:rPr>
      </w:pPr>
      <w:r>
        <w:rPr>
          <w:sz w:val="28"/>
          <w:szCs w:val="28"/>
        </w:rPr>
        <w:t xml:space="preserve">        </w:t>
      </w:r>
      <w:r w:rsidRPr="00BF4459">
        <w:rPr>
          <w:sz w:val="28"/>
          <w:szCs w:val="28"/>
        </w:rPr>
        <w:t xml:space="preserve">В настоящее время все острее возникает необходимость рассмотрения существующих методологических подходов и методик оценки эффективности управления персоналом в целом, развития и оценки управленческого персонала в частности, на основе введения количественных значений, с целью выбора методологического подхода. </w:t>
      </w:r>
    </w:p>
    <w:p w:rsidR="006B4D1B" w:rsidRPr="00BF4459" w:rsidRDefault="006B4D1B" w:rsidP="007C46F5">
      <w:pPr>
        <w:pStyle w:val="12"/>
        <w:spacing w:line="360" w:lineRule="auto"/>
        <w:ind w:left="0" w:firstLine="709"/>
        <w:jc w:val="both"/>
        <w:rPr>
          <w:sz w:val="28"/>
          <w:szCs w:val="28"/>
        </w:rPr>
      </w:pPr>
      <w:r w:rsidRPr="00BF4459">
        <w:rPr>
          <w:sz w:val="28"/>
          <w:szCs w:val="28"/>
        </w:rPr>
        <w:t>Организационные цели традиционно стоят в центре управления персоналом, да и управления в целом. Их обычно связывают с обеспечением эффективности всего предприятия и с этой точки зрения управление персоналом – деятельность по использованию сотрудников для достижения эффективности организации выделяют две группы критериев, или показателей, эффективности коллектива и соответственно управления персоналом: психологические и непсихологические.</w:t>
      </w:r>
    </w:p>
    <w:p w:rsidR="006B4D1B" w:rsidRPr="00BF4459" w:rsidRDefault="006B4D1B" w:rsidP="007C46F5">
      <w:pPr>
        <w:pStyle w:val="12"/>
        <w:spacing w:line="360" w:lineRule="auto"/>
        <w:ind w:left="0" w:firstLine="709"/>
        <w:jc w:val="both"/>
        <w:rPr>
          <w:sz w:val="28"/>
          <w:szCs w:val="28"/>
        </w:rPr>
      </w:pPr>
      <w:r w:rsidRPr="00BF4459">
        <w:rPr>
          <w:sz w:val="28"/>
          <w:szCs w:val="28"/>
        </w:rPr>
        <w:t xml:space="preserve">К психологическим относится </w:t>
      </w:r>
    </w:p>
    <w:p w:rsidR="006B4D1B" w:rsidRPr="00BF4459" w:rsidRDefault="006B4D1B" w:rsidP="007C46F5">
      <w:pPr>
        <w:pStyle w:val="12"/>
        <w:numPr>
          <w:ilvl w:val="0"/>
          <w:numId w:val="24"/>
        </w:numPr>
        <w:spacing w:line="360" w:lineRule="auto"/>
        <w:ind w:left="0" w:firstLine="709"/>
        <w:jc w:val="both"/>
        <w:rPr>
          <w:sz w:val="28"/>
          <w:szCs w:val="28"/>
        </w:rPr>
      </w:pPr>
      <w:r w:rsidRPr="00BF4459">
        <w:rPr>
          <w:sz w:val="28"/>
          <w:szCs w:val="28"/>
        </w:rPr>
        <w:t>удовлетворенность членством в трудовом коллективе и трудом;</w:t>
      </w:r>
    </w:p>
    <w:p w:rsidR="006B4D1B" w:rsidRPr="00BF4459" w:rsidRDefault="006B4D1B" w:rsidP="007C46F5">
      <w:pPr>
        <w:pStyle w:val="12"/>
        <w:numPr>
          <w:ilvl w:val="0"/>
          <w:numId w:val="24"/>
        </w:numPr>
        <w:spacing w:line="360" w:lineRule="auto"/>
        <w:ind w:left="0" w:firstLine="709"/>
        <w:jc w:val="both"/>
        <w:rPr>
          <w:sz w:val="28"/>
          <w:szCs w:val="28"/>
        </w:rPr>
      </w:pPr>
      <w:r w:rsidRPr="00BF4459">
        <w:rPr>
          <w:sz w:val="28"/>
          <w:szCs w:val="28"/>
        </w:rPr>
        <w:t>мотивация членов коллектива;</w:t>
      </w:r>
    </w:p>
    <w:p w:rsidR="006B4D1B" w:rsidRPr="00BF4459" w:rsidRDefault="006B4D1B" w:rsidP="007C46F5">
      <w:pPr>
        <w:pStyle w:val="12"/>
        <w:numPr>
          <w:ilvl w:val="0"/>
          <w:numId w:val="24"/>
        </w:numPr>
        <w:spacing w:line="360" w:lineRule="auto"/>
        <w:ind w:left="0" w:firstLine="709"/>
        <w:jc w:val="both"/>
        <w:rPr>
          <w:sz w:val="28"/>
          <w:szCs w:val="28"/>
        </w:rPr>
      </w:pPr>
      <w:r w:rsidRPr="00BF4459">
        <w:rPr>
          <w:sz w:val="28"/>
          <w:szCs w:val="28"/>
        </w:rPr>
        <w:t>авторитет руководителя;</w:t>
      </w:r>
    </w:p>
    <w:p w:rsidR="006B4D1B" w:rsidRPr="00BF4459" w:rsidRDefault="006B4D1B" w:rsidP="007C46F5">
      <w:pPr>
        <w:pStyle w:val="12"/>
        <w:numPr>
          <w:ilvl w:val="0"/>
          <w:numId w:val="24"/>
        </w:numPr>
        <w:spacing w:line="360" w:lineRule="auto"/>
        <w:ind w:left="0" w:firstLine="709"/>
        <w:jc w:val="both"/>
        <w:rPr>
          <w:sz w:val="28"/>
          <w:szCs w:val="28"/>
        </w:rPr>
      </w:pPr>
      <w:r w:rsidRPr="00BF4459">
        <w:rPr>
          <w:sz w:val="28"/>
          <w:szCs w:val="28"/>
        </w:rPr>
        <w:t>самооценка коллектива.</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К непсихологическим критериям относится:</w:t>
      </w:r>
    </w:p>
    <w:p w:rsidR="006B4D1B" w:rsidRPr="00BF4459" w:rsidRDefault="006B4D1B" w:rsidP="007C46F5">
      <w:pPr>
        <w:pStyle w:val="12"/>
        <w:numPr>
          <w:ilvl w:val="0"/>
          <w:numId w:val="24"/>
        </w:numPr>
        <w:spacing w:line="360" w:lineRule="auto"/>
        <w:ind w:left="0" w:firstLine="709"/>
        <w:jc w:val="both"/>
        <w:rPr>
          <w:sz w:val="28"/>
          <w:szCs w:val="28"/>
        </w:rPr>
      </w:pPr>
      <w:r w:rsidRPr="00BF4459">
        <w:rPr>
          <w:sz w:val="28"/>
          <w:szCs w:val="28"/>
        </w:rPr>
        <w:t>действенность;</w:t>
      </w:r>
    </w:p>
    <w:p w:rsidR="006B4D1B" w:rsidRPr="00BF4459" w:rsidRDefault="006B4D1B" w:rsidP="007C46F5">
      <w:pPr>
        <w:pStyle w:val="12"/>
        <w:numPr>
          <w:ilvl w:val="0"/>
          <w:numId w:val="24"/>
        </w:numPr>
        <w:spacing w:line="360" w:lineRule="auto"/>
        <w:ind w:left="0" w:firstLine="709"/>
        <w:jc w:val="both"/>
        <w:rPr>
          <w:sz w:val="28"/>
          <w:szCs w:val="28"/>
        </w:rPr>
      </w:pPr>
      <w:r w:rsidRPr="00BF4459">
        <w:rPr>
          <w:sz w:val="28"/>
          <w:szCs w:val="28"/>
        </w:rPr>
        <w:t xml:space="preserve">экономичность; </w:t>
      </w:r>
    </w:p>
    <w:p w:rsidR="006B4D1B" w:rsidRPr="00BF4459" w:rsidRDefault="006B4D1B" w:rsidP="007C46F5">
      <w:pPr>
        <w:pStyle w:val="12"/>
        <w:numPr>
          <w:ilvl w:val="0"/>
          <w:numId w:val="24"/>
        </w:numPr>
        <w:spacing w:line="360" w:lineRule="auto"/>
        <w:ind w:left="0" w:firstLine="709"/>
        <w:jc w:val="both"/>
        <w:rPr>
          <w:sz w:val="28"/>
          <w:szCs w:val="28"/>
        </w:rPr>
      </w:pPr>
      <w:r w:rsidRPr="00BF4459">
        <w:rPr>
          <w:sz w:val="28"/>
          <w:szCs w:val="28"/>
        </w:rPr>
        <w:t>качество;</w:t>
      </w:r>
    </w:p>
    <w:p w:rsidR="006B4D1B" w:rsidRPr="00BF4459" w:rsidRDefault="006B4D1B" w:rsidP="007C46F5">
      <w:pPr>
        <w:pStyle w:val="12"/>
        <w:numPr>
          <w:ilvl w:val="0"/>
          <w:numId w:val="24"/>
        </w:numPr>
        <w:spacing w:line="360" w:lineRule="auto"/>
        <w:ind w:left="0" w:firstLine="709"/>
        <w:jc w:val="both"/>
        <w:rPr>
          <w:sz w:val="28"/>
          <w:szCs w:val="28"/>
        </w:rPr>
      </w:pPr>
      <w:r w:rsidRPr="00BF4459">
        <w:rPr>
          <w:sz w:val="28"/>
          <w:szCs w:val="28"/>
        </w:rPr>
        <w:t>производительность;</w:t>
      </w:r>
    </w:p>
    <w:p w:rsidR="006B4D1B" w:rsidRPr="00BF4459" w:rsidRDefault="006B4D1B" w:rsidP="007C46F5">
      <w:pPr>
        <w:pStyle w:val="12"/>
        <w:numPr>
          <w:ilvl w:val="0"/>
          <w:numId w:val="24"/>
        </w:numPr>
        <w:spacing w:line="360" w:lineRule="auto"/>
        <w:ind w:left="0" w:firstLine="709"/>
        <w:jc w:val="both"/>
        <w:rPr>
          <w:sz w:val="28"/>
          <w:szCs w:val="28"/>
        </w:rPr>
      </w:pPr>
      <w:r w:rsidRPr="00BF4459">
        <w:rPr>
          <w:sz w:val="28"/>
          <w:szCs w:val="28"/>
        </w:rPr>
        <w:t>нововведения;</w:t>
      </w:r>
    </w:p>
    <w:p w:rsidR="006B4D1B" w:rsidRPr="00BF4459" w:rsidRDefault="006B4D1B" w:rsidP="007C46F5">
      <w:pPr>
        <w:pStyle w:val="12"/>
        <w:numPr>
          <w:ilvl w:val="0"/>
          <w:numId w:val="24"/>
        </w:numPr>
        <w:spacing w:line="360" w:lineRule="auto"/>
        <w:ind w:left="0" w:firstLine="709"/>
        <w:jc w:val="both"/>
        <w:rPr>
          <w:sz w:val="28"/>
          <w:szCs w:val="28"/>
        </w:rPr>
      </w:pPr>
      <w:r w:rsidRPr="00BF4459">
        <w:rPr>
          <w:sz w:val="28"/>
          <w:szCs w:val="28"/>
        </w:rPr>
        <w:t xml:space="preserve">прибыльность. </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Однако столь детальная и дифференцированная характеристика эффективности трудно применима на практике. К тому же некоторые показатели, например «удовлетворенность членством в трудовом коллективе и трудом» и «самооценка коллектива», во многом дублируют друг друга. Поэтому представляется целесообразным использование более конкретной и простой трактовки эффективности управления персоналом.</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Эффективность в общем виде является характеристикой протекания любого процесса и выражает «его экономическую, социальную, экологическую и иную результативность или степень достижения поставленной цели».</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 xml:space="preserve">А эффективность управления персоналом – это достижение организационных и индивидуальных целей при минимальных издержках. </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 xml:space="preserve">В западной литературе для характеристики целей управления персоналом часто используются понятия «экономическая эффективность» и «социальная (персональная) эффективность». </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Общая модель эффективности, учитывая различные аспекты управления персоналом, может быть охарактеризована по трем параметрам:</w:t>
      </w:r>
    </w:p>
    <w:p w:rsidR="006B4D1B" w:rsidRPr="00BF4459" w:rsidRDefault="006B4D1B" w:rsidP="007C46F5">
      <w:pPr>
        <w:pStyle w:val="12"/>
        <w:numPr>
          <w:ilvl w:val="0"/>
          <w:numId w:val="26"/>
        </w:numPr>
        <w:spacing w:line="360" w:lineRule="auto"/>
        <w:ind w:left="0" w:firstLine="709"/>
        <w:jc w:val="both"/>
        <w:rPr>
          <w:sz w:val="28"/>
          <w:szCs w:val="28"/>
        </w:rPr>
      </w:pPr>
      <w:r w:rsidRPr="00BF4459">
        <w:rPr>
          <w:sz w:val="28"/>
          <w:szCs w:val="28"/>
        </w:rPr>
        <w:t>Реализация задач (экономическая эффективность) – производственная деятельность и вклад в общий успех организации;</w:t>
      </w:r>
    </w:p>
    <w:p w:rsidR="006B4D1B" w:rsidRPr="00BF4459" w:rsidRDefault="006B4D1B" w:rsidP="007C46F5">
      <w:pPr>
        <w:pStyle w:val="12"/>
        <w:numPr>
          <w:ilvl w:val="0"/>
          <w:numId w:val="26"/>
        </w:numPr>
        <w:spacing w:line="360" w:lineRule="auto"/>
        <w:ind w:left="0" w:firstLine="709"/>
        <w:jc w:val="both"/>
        <w:rPr>
          <w:sz w:val="28"/>
          <w:szCs w:val="28"/>
        </w:rPr>
      </w:pPr>
      <w:r w:rsidRPr="00BF4459">
        <w:rPr>
          <w:sz w:val="28"/>
          <w:szCs w:val="28"/>
        </w:rPr>
        <w:t>Восприятие труда (социальная эффективность) – удовлетворенность трудом, низкая текучесть кадров и потерь рабочего времени;</w:t>
      </w:r>
    </w:p>
    <w:p w:rsidR="006B4D1B" w:rsidRPr="00BF4459" w:rsidRDefault="006B4D1B" w:rsidP="007C46F5">
      <w:pPr>
        <w:pStyle w:val="12"/>
        <w:numPr>
          <w:ilvl w:val="0"/>
          <w:numId w:val="26"/>
        </w:numPr>
        <w:spacing w:line="360" w:lineRule="auto"/>
        <w:ind w:left="0" w:firstLine="709"/>
        <w:jc w:val="both"/>
        <w:rPr>
          <w:sz w:val="28"/>
          <w:szCs w:val="28"/>
        </w:rPr>
      </w:pPr>
      <w:r w:rsidRPr="00BF4459">
        <w:rPr>
          <w:sz w:val="28"/>
          <w:szCs w:val="28"/>
        </w:rPr>
        <w:t>Партиципация (социальная эффективность) – участие в решении общих задач, сотрудничество, групповая идентификация.</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В научной литературе разработан вопрос об операционализации эффективности управления персоналом, ее конкретных, эмпирических проверяемых показателях. Так, Е. Витте выделяет пять групп таких показателей, первые три из которых характеризуют экономическую эффективность, четвертая и пятая – эффективность социальную:</w:t>
      </w:r>
    </w:p>
    <w:p w:rsidR="006B4D1B" w:rsidRPr="00BF4459" w:rsidRDefault="006B4D1B" w:rsidP="007C46F5">
      <w:pPr>
        <w:pStyle w:val="12"/>
        <w:numPr>
          <w:ilvl w:val="0"/>
          <w:numId w:val="27"/>
        </w:numPr>
        <w:spacing w:line="360" w:lineRule="auto"/>
        <w:ind w:left="0" w:firstLine="709"/>
        <w:jc w:val="both"/>
        <w:rPr>
          <w:sz w:val="28"/>
          <w:szCs w:val="28"/>
        </w:rPr>
      </w:pPr>
      <w:r w:rsidRPr="00BF4459">
        <w:rPr>
          <w:sz w:val="28"/>
          <w:szCs w:val="28"/>
        </w:rPr>
        <w:t>Эффективность результатов деятельности (общая экономическая эффективность, индикаторами измерения которой являются прибыль, рентабельность, производительность, рост оборота, качество удовлетворения спроса);</w:t>
      </w:r>
    </w:p>
    <w:p w:rsidR="006B4D1B" w:rsidRPr="00BF4459" w:rsidRDefault="006B4D1B" w:rsidP="007C46F5">
      <w:pPr>
        <w:pStyle w:val="12"/>
        <w:numPr>
          <w:ilvl w:val="0"/>
          <w:numId w:val="27"/>
        </w:numPr>
        <w:spacing w:line="360" w:lineRule="auto"/>
        <w:ind w:left="0" w:firstLine="709"/>
        <w:jc w:val="both"/>
        <w:rPr>
          <w:sz w:val="28"/>
          <w:szCs w:val="28"/>
        </w:rPr>
      </w:pPr>
      <w:r w:rsidRPr="00BF4459">
        <w:rPr>
          <w:sz w:val="28"/>
          <w:szCs w:val="28"/>
        </w:rPr>
        <w:t>Материальная эффективность производственного процесса (индикаторы измерения – отклонение от плана, брак, рекламации, своевременность поставок, качество продукции);</w:t>
      </w:r>
    </w:p>
    <w:p w:rsidR="006B4D1B" w:rsidRPr="00BF4459" w:rsidRDefault="006B4D1B" w:rsidP="007C46F5">
      <w:pPr>
        <w:pStyle w:val="12"/>
        <w:numPr>
          <w:ilvl w:val="0"/>
          <w:numId w:val="27"/>
        </w:numPr>
        <w:spacing w:line="360" w:lineRule="auto"/>
        <w:ind w:left="0" w:firstLine="709"/>
        <w:jc w:val="both"/>
        <w:rPr>
          <w:sz w:val="28"/>
          <w:szCs w:val="28"/>
        </w:rPr>
      </w:pPr>
      <w:r w:rsidRPr="00BF4459">
        <w:rPr>
          <w:sz w:val="28"/>
          <w:szCs w:val="28"/>
        </w:rPr>
        <w:t>Нематериальная эффективность производства (индикаторы измерения – точность и время решения проблемы, готовность к инновациям, редукция неуверенности, определенность цели, точность и своевременность информации и др.);</w:t>
      </w:r>
    </w:p>
    <w:p w:rsidR="006B4D1B" w:rsidRPr="00BF4459" w:rsidRDefault="006B4D1B" w:rsidP="007C46F5">
      <w:pPr>
        <w:pStyle w:val="12"/>
        <w:numPr>
          <w:ilvl w:val="0"/>
          <w:numId w:val="27"/>
        </w:numPr>
        <w:spacing w:line="360" w:lineRule="auto"/>
        <w:ind w:left="0" w:firstLine="709"/>
        <w:jc w:val="both"/>
        <w:rPr>
          <w:sz w:val="28"/>
          <w:szCs w:val="28"/>
        </w:rPr>
      </w:pPr>
      <w:r w:rsidRPr="00BF4459">
        <w:rPr>
          <w:sz w:val="28"/>
          <w:szCs w:val="28"/>
        </w:rPr>
        <w:t>Установки по отношению к труду (удовлетворенность трудом, инициатива, доля потерь рабочего времени, жалобы, взятие на себя ответственности и др.);</w:t>
      </w:r>
    </w:p>
    <w:p w:rsidR="006B4D1B" w:rsidRPr="00BF4459" w:rsidRDefault="006B4D1B" w:rsidP="007C46F5">
      <w:pPr>
        <w:pStyle w:val="12"/>
        <w:numPr>
          <w:ilvl w:val="0"/>
          <w:numId w:val="27"/>
        </w:numPr>
        <w:spacing w:line="360" w:lineRule="auto"/>
        <w:ind w:left="0" w:firstLine="709"/>
        <w:jc w:val="both"/>
        <w:rPr>
          <w:sz w:val="28"/>
          <w:szCs w:val="28"/>
        </w:rPr>
      </w:pPr>
      <w:r w:rsidRPr="00BF4459">
        <w:rPr>
          <w:sz w:val="28"/>
          <w:szCs w:val="28"/>
        </w:rPr>
        <w:t>Установки по отношению к другим индивидам (восприятие влияния, готовность к кооперации, дружба, согласие, уважение, доверие, групповая сплоченность и др.);</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При этом экономическая эффективность в области управления персоналом понимается как достижение с минимальными затратами на персонал организационных целей – экономических результатов, стабильности, высокой гибкости и адаптивности к непрерывно меняющейся среде, а социальная эффективность – как удовлетворение интересов и потребностей сотрудников (оплата труда, его содержание, возможность личностной самореализации, удовлетворенность, пребыванием в коллективе, общением с руководством, товарищами и т.д.) Главные показатели социальной эффективности – удовлетворенность сотрудников оплатой труда, его содержанием и трудовым коллективом.</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 xml:space="preserve">Известные немецкие авторы Й.Хентце, А.Каммел и К.Линдерт, трактуя эффективность как «достижение цели или решение задачи с наименьшими издержками», дают достаточно дифференцированную характеристику экономической и социальной эффективности. Согласно их трактовке, экономическая эффективность означает реализацию персоналом организационных целей и прежде всего производительности труда и рентабельности по принципу экономического использования ограниченных ресурсов. Ковалев В.В. в своих исследованиях рассматривает понятие «эффективность» как экономическую категорию и определяет ее как «относительный показатель, соизмеряющий полученный эффект с затратами или ресурсами, использованными для достижения этого эффекта». </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В общем виде, по мнению Ковалева В.В., содержание экономической эффективности процесса (</w:t>
      </w:r>
      <w:r w:rsidRPr="00BF4459">
        <w:rPr>
          <w:rFonts w:ascii="Times New Roman" w:hAnsi="Times New Roman"/>
          <w:sz w:val="28"/>
          <w:szCs w:val="28"/>
          <w:lang w:val="en-US"/>
        </w:rPr>
        <w:t>EFF</w:t>
      </w:r>
      <w:r w:rsidRPr="00BF4459">
        <w:rPr>
          <w:rFonts w:ascii="Times New Roman" w:hAnsi="Times New Roman"/>
          <w:sz w:val="28"/>
          <w:szCs w:val="28"/>
        </w:rPr>
        <w:t>) выражается формулой:</w:t>
      </w:r>
    </w:p>
    <w:p w:rsidR="006B4D1B" w:rsidRPr="00BF4459" w:rsidRDefault="006B4D1B" w:rsidP="007C46F5">
      <w:pPr>
        <w:spacing w:line="360" w:lineRule="auto"/>
        <w:ind w:firstLine="709"/>
        <w:jc w:val="both"/>
        <w:rPr>
          <w:rFonts w:ascii="Times New Roman" w:hAnsi="Times New Roman"/>
          <w:sz w:val="28"/>
          <w:szCs w:val="28"/>
        </w:rPr>
      </w:pPr>
      <w:r w:rsidRPr="00663CE2">
        <w:rPr>
          <w:rFonts w:ascii="Times New Roman" w:hAnsi="Times New Roman"/>
          <w:sz w:val="28"/>
          <w:szCs w:val="28"/>
        </w:rPr>
        <w:fldChar w:fldCharType="begin"/>
      </w:r>
      <w:r w:rsidRPr="00663CE2">
        <w:rPr>
          <w:rFonts w:ascii="Times New Roman" w:hAnsi="Times New Roman"/>
          <w:sz w:val="28"/>
          <w:szCs w:val="28"/>
        </w:rPr>
        <w:instrText xml:space="preserve"> QUOTE </w:instrText>
      </w:r>
      <w:r w:rsidR="000E318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102A&quot;/&gt;&lt;wsp:rsid wsp:val=&quot;00035CE4&quot;/&gt;&lt;wsp:rsid wsp:val=&quot;001A0F64&quot;/&gt;&lt;wsp:rsid wsp:val=&quot;00330CE4&quot;/&gt;&lt;wsp:rsid wsp:val=&quot;0036102A&quot;/&gt;&lt;wsp:rsid wsp:val=&quot;005E400C&quot;/&gt;&lt;wsp:rsid wsp:val=&quot;005F31A4&quot;/&gt;&lt;wsp:rsid wsp:val=&quot;00663CE2&quot;/&gt;&lt;wsp:rsid wsp:val=&quot;00706848&quot;/&gt;&lt;wsp:rsid wsp:val=&quot;00756C88&quot;/&gt;&lt;wsp:rsid wsp:val=&quot;007C46F5&quot;/&gt;&lt;wsp:rsid wsp:val=&quot;00860727&quot;/&gt;&lt;wsp:rsid wsp:val=&quot;00896C39&quot;/&gt;&lt;wsp:rsid wsp:val=&quot;009564C7&quot;/&gt;&lt;wsp:rsid wsp:val=&quot;00956881&quot;/&gt;&lt;wsp:rsid wsp:val=&quot;00D94914&quot;/&gt;&lt;wsp:rsid wsp:val=&quot;00EA7FDC&quot;/&gt;&lt;wsp:rsid wsp:val=&quot;00ED586E&quot;/&gt;&lt;wsp:rsid wsp:val=&quot;00FD50E3&quot;/&gt;&lt;/wsp:rsids&gt;&lt;/w:docPr&gt;&lt;w:body&gt;&lt;w:p wsp:rsidR=&quot;00000000&quot; wsp:rsidRDefault=&quot;00FD50E3&quot;&gt;&lt;m:oMathPara&gt;&lt;m:oMath&gt;&lt;m:r&gt;&lt;m:rPr&gt;&lt;m:sty m:val=&quot;p&quot;/&gt;&lt;/m:rPr&gt;&lt;w:rPr&gt;&lt;w:rFonts w:ascii=&quot;Cambria Math&quot; w:h-ansi=&quot;Times New Roman&quot;/&gt;&lt;wx:font wx:val=&quot;Cambria Math&quot;/&gt;&lt;w:sz w:val=&quot;28&quot;/&gt;&lt;w:sz-cs w:val=&quot;28&quot;/&gt;&lt;/w:rPr&gt;&lt;m:t&gt;EFF=&lt;/m:t&gt;&lt;/m:r&gt;&lt;m:f&gt;&lt;m:fPr&gt;&lt;m:ctrlPr&gt;&lt;w:rPr&gt;&lt;w:rFonts w:ascii=&quot;Cambria Math&quot; w:h-ansi=&quot;Times New Roman&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EF&lt;/m:t&gt;&lt;/m:r&gt;&lt;/m:num&gt;&lt;m:den&gt;&lt;m:r&gt;&lt;m:rPr&gt;&lt;m:sty m:val=&quot;p&quot;/&gt;&lt;/m:rPr&gt;&lt;w:rPr&gt;&lt;w:rFonts w:ascii=&quot;Cambria Math&quot; w:h-ansi=&quot;Times New Roman&quot;/&gt;&lt;wx:font wx:val=&quot;Cambria Math&quot;/&gt;&lt;w:sz w:val=&quot;28&quot;/&gt;&lt;w:sz-cs w:val=&quot;28&quot;/&gt;&lt;/w:rPr&gt;&lt;m:t&gt;RC&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663CE2">
        <w:rPr>
          <w:rFonts w:ascii="Times New Roman" w:hAnsi="Times New Roman"/>
          <w:sz w:val="28"/>
          <w:szCs w:val="28"/>
        </w:rPr>
        <w:instrText xml:space="preserve"> </w:instrText>
      </w:r>
      <w:r w:rsidRPr="00663CE2">
        <w:rPr>
          <w:rFonts w:ascii="Times New Roman" w:hAnsi="Times New Roman"/>
          <w:sz w:val="28"/>
          <w:szCs w:val="28"/>
        </w:rPr>
        <w:fldChar w:fldCharType="separate"/>
      </w:r>
      <w:r w:rsidR="000E318A">
        <w:pict>
          <v:shape id="_x0000_i1026" type="#_x0000_t75" style="width:93.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102A&quot;/&gt;&lt;wsp:rsid wsp:val=&quot;00035CE4&quot;/&gt;&lt;wsp:rsid wsp:val=&quot;001A0F64&quot;/&gt;&lt;wsp:rsid wsp:val=&quot;00330CE4&quot;/&gt;&lt;wsp:rsid wsp:val=&quot;0036102A&quot;/&gt;&lt;wsp:rsid wsp:val=&quot;005E400C&quot;/&gt;&lt;wsp:rsid wsp:val=&quot;005F31A4&quot;/&gt;&lt;wsp:rsid wsp:val=&quot;00663CE2&quot;/&gt;&lt;wsp:rsid wsp:val=&quot;00706848&quot;/&gt;&lt;wsp:rsid wsp:val=&quot;00756C88&quot;/&gt;&lt;wsp:rsid wsp:val=&quot;007C46F5&quot;/&gt;&lt;wsp:rsid wsp:val=&quot;00860727&quot;/&gt;&lt;wsp:rsid wsp:val=&quot;00896C39&quot;/&gt;&lt;wsp:rsid wsp:val=&quot;009564C7&quot;/&gt;&lt;wsp:rsid wsp:val=&quot;00956881&quot;/&gt;&lt;wsp:rsid wsp:val=&quot;00D94914&quot;/&gt;&lt;wsp:rsid wsp:val=&quot;00EA7FDC&quot;/&gt;&lt;wsp:rsid wsp:val=&quot;00ED586E&quot;/&gt;&lt;wsp:rsid wsp:val=&quot;00FD50E3&quot;/&gt;&lt;/wsp:rsids&gt;&lt;/w:docPr&gt;&lt;w:body&gt;&lt;w:p wsp:rsidR=&quot;00000000&quot; wsp:rsidRDefault=&quot;00FD50E3&quot;&gt;&lt;m:oMathPara&gt;&lt;m:oMath&gt;&lt;m:r&gt;&lt;m:rPr&gt;&lt;m:sty m:val=&quot;p&quot;/&gt;&lt;/m:rPr&gt;&lt;w:rPr&gt;&lt;w:rFonts w:ascii=&quot;Cambria Math&quot; w:h-ansi=&quot;Times New Roman&quot;/&gt;&lt;wx:font wx:val=&quot;Cambria Math&quot;/&gt;&lt;w:sz w:val=&quot;28&quot;/&gt;&lt;w:sz-cs w:val=&quot;28&quot;/&gt;&lt;/w:rPr&gt;&lt;m:t&gt;EFF=&lt;/m:t&gt;&lt;/m:r&gt;&lt;m:f&gt;&lt;m:fPr&gt;&lt;m:ctrlPr&gt;&lt;w:rPr&gt;&lt;w:rFonts w:ascii=&quot;Cambria Math&quot; w:h-ansi=&quot;Times New Roman&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EF&lt;/m:t&gt;&lt;/m:r&gt;&lt;/m:num&gt;&lt;m:den&gt;&lt;m:r&gt;&lt;m:rPr&gt;&lt;m:sty m:val=&quot;p&quot;/&gt;&lt;/m:rPr&gt;&lt;w:rPr&gt;&lt;w:rFonts w:ascii=&quot;Cambria Math&quot; w:h-ansi=&quot;Times New Roman&quot;/&gt;&lt;wx:font wx:val=&quot;Cambria Math&quot;/&gt;&lt;w:sz w:val=&quot;28&quot;/&gt;&lt;w:sz-cs w:val=&quot;28&quot;/&gt;&lt;/w:rPr&gt;&lt;m:t&gt;RC&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663CE2">
        <w:rPr>
          <w:rFonts w:ascii="Times New Roman" w:hAnsi="Times New Roman"/>
          <w:sz w:val="28"/>
          <w:szCs w:val="28"/>
        </w:rPr>
        <w:fldChar w:fldCharType="end"/>
      </w:r>
      <w:r w:rsidRPr="00BF4459">
        <w:rPr>
          <w:rFonts w:ascii="Times New Roman" w:hAnsi="Times New Roman"/>
          <w:sz w:val="28"/>
          <w:szCs w:val="28"/>
        </w:rPr>
        <w:t xml:space="preserve"> , (1)</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 xml:space="preserve"> </w:t>
      </w:r>
      <w:r w:rsidRPr="00BF4459">
        <w:rPr>
          <w:rFonts w:ascii="Times New Roman" w:hAnsi="Times New Roman"/>
          <w:sz w:val="28"/>
          <w:szCs w:val="28"/>
          <w:lang w:val="en-US"/>
        </w:rPr>
        <w:t>EF</w:t>
      </w:r>
      <w:r w:rsidRPr="00BF4459">
        <w:rPr>
          <w:rFonts w:ascii="Times New Roman" w:hAnsi="Times New Roman"/>
          <w:sz w:val="28"/>
          <w:szCs w:val="28"/>
        </w:rPr>
        <w:t>- величина полученного экономического эффекта;</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 xml:space="preserve"> </w:t>
      </w:r>
      <w:r w:rsidRPr="00BF4459">
        <w:rPr>
          <w:rFonts w:ascii="Times New Roman" w:hAnsi="Times New Roman"/>
          <w:sz w:val="28"/>
          <w:szCs w:val="28"/>
          <w:lang w:val="en-US"/>
        </w:rPr>
        <w:t>RC</w:t>
      </w:r>
      <w:r w:rsidRPr="00BF4459">
        <w:rPr>
          <w:rFonts w:ascii="Times New Roman" w:hAnsi="Times New Roman"/>
          <w:sz w:val="28"/>
          <w:szCs w:val="28"/>
        </w:rPr>
        <w:t xml:space="preserve"> - величина ресурсов или затрат.</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Годовой экономический эффект (</w:t>
      </w:r>
      <w:r w:rsidRPr="00BF4459">
        <w:rPr>
          <w:rFonts w:ascii="Times New Roman" w:hAnsi="Times New Roman"/>
          <w:sz w:val="28"/>
          <w:szCs w:val="28"/>
          <w:lang w:val="en-US"/>
        </w:rPr>
        <w:t>EF</w:t>
      </w:r>
      <w:r w:rsidRPr="00BF4459">
        <w:rPr>
          <w:rFonts w:ascii="Times New Roman" w:hAnsi="Times New Roman"/>
          <w:sz w:val="28"/>
          <w:szCs w:val="28"/>
        </w:rPr>
        <w:t xml:space="preserve">) рассчитывается через произведение годового объема продукции на величину изменения себестоимости продукции с вычетом затрат на внедрение мероприятий. Экономический эффект может быть выражен через продуктивность (производительность) труда. </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Продуктивность (</w:t>
      </w:r>
      <w:r w:rsidRPr="00BF4459">
        <w:rPr>
          <w:rFonts w:ascii="Times New Roman" w:hAnsi="Times New Roman"/>
          <w:sz w:val="28"/>
          <w:szCs w:val="28"/>
          <w:lang w:val="en-US"/>
        </w:rPr>
        <w:t>Pt</w:t>
      </w:r>
      <w:r w:rsidRPr="00BF4459">
        <w:rPr>
          <w:rFonts w:ascii="Times New Roman" w:hAnsi="Times New Roman"/>
          <w:sz w:val="28"/>
          <w:szCs w:val="28"/>
        </w:rPr>
        <w:t>) определяется по отношению к затратам труда, материалов, оборудования, энергии, а так же по отношению к суммарным затратам ресурсов. И определяется по формуле:</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 xml:space="preserve"> </w:t>
      </w:r>
      <w:r w:rsidRPr="00663CE2">
        <w:rPr>
          <w:rFonts w:ascii="Times New Roman" w:hAnsi="Times New Roman"/>
          <w:sz w:val="28"/>
          <w:szCs w:val="28"/>
        </w:rPr>
        <w:fldChar w:fldCharType="begin"/>
      </w:r>
      <w:r w:rsidRPr="00663CE2">
        <w:rPr>
          <w:rFonts w:ascii="Times New Roman" w:hAnsi="Times New Roman"/>
          <w:sz w:val="28"/>
          <w:szCs w:val="28"/>
        </w:rPr>
        <w:instrText xml:space="preserve"> QUOTE </w:instrText>
      </w:r>
      <w:r w:rsidR="000E318A">
        <w:pict>
          <v:shape id="_x0000_i1027" type="#_x0000_t75" style="width:33.7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102A&quot;/&gt;&lt;wsp:rsid wsp:val=&quot;00035CE4&quot;/&gt;&lt;wsp:rsid wsp:val=&quot;001A0F64&quot;/&gt;&lt;wsp:rsid wsp:val=&quot;00330CE4&quot;/&gt;&lt;wsp:rsid wsp:val=&quot;0036102A&quot;/&gt;&lt;wsp:rsid wsp:val=&quot;005E400C&quot;/&gt;&lt;wsp:rsid wsp:val=&quot;005F31A4&quot;/&gt;&lt;wsp:rsid wsp:val=&quot;00663CE2&quot;/&gt;&lt;wsp:rsid wsp:val=&quot;00706848&quot;/&gt;&lt;wsp:rsid wsp:val=&quot;00756C88&quot;/&gt;&lt;wsp:rsid wsp:val=&quot;007C46F5&quot;/&gt;&lt;wsp:rsid wsp:val=&quot;00860727&quot;/&gt;&lt;wsp:rsid wsp:val=&quot;00896C39&quot;/&gt;&lt;wsp:rsid wsp:val=&quot;009564C7&quot;/&gt;&lt;wsp:rsid wsp:val=&quot;00956881&quot;/&gt;&lt;wsp:rsid wsp:val=&quot;00D94914&quot;/&gt;&lt;wsp:rsid wsp:val=&quot;00EA7FDC&quot;/&gt;&lt;wsp:rsid wsp:val=&quot;00ED201B&quot;/&gt;&lt;wsp:rsid wsp:val=&quot;00ED586E&quot;/&gt;&lt;/wsp:rsids&gt;&lt;/w:docPr&gt;&lt;w:body&gt;&lt;w:p wsp:rsidR=&quot;00000000&quot; wsp:rsidRDefault=&quot;00ED201B&quot;&gt;&lt;m:oMathPara&gt;&lt;m:oMath&gt;&lt;m:sSub&gt;&lt;m:sSubPr&gt;&lt;m:ctrlPr&gt;&lt;w:rPr&gt;&lt;w:rFonts w:ascii=&quot;Cambria Math&quot; w:h-ansi=&quot;Times New Roman&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P&lt;/m:t&gt;&lt;/m:r&gt;&lt;/m:e&gt;&lt;m:sub&gt;&lt;m:r&gt;&lt;m:rPr&gt;&lt;m:sty m:val=&quot;p&quot;/&gt;&lt;/m:rPr&gt;&lt;w:rPr&gt;&lt;w:rFonts w:ascii=&quot;Cambria Math&quot; w:h-ansi=&quot;Times New Roman&quot;/&gt;&lt;wx:font wx:val=&quot;Cambria Math&quot;/&gt;&lt;w:sz w:val=&quot;28&quot;/&gt;&lt;w:sz-cs w:val=&quot;28&quot;/&gt;&lt;/w:rPr&gt;&lt;m:t&gt;t=&lt;/m:t&gt;&lt;/m:r&gt;&lt;/m:sub&gt;&lt;/m:sSub&gt;&lt;m:f&gt;&lt;m:fPr&gt;&lt;m:ctrlPr&gt;&lt;w:rPr&gt;&lt;w:rFonts w:ascii=&quot;Cambria Math&quot; w:h-ansi=&quot;Times New Roman&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O&lt;/m:t&gt;&lt;/m:r&gt;&lt;/m:num&gt;&lt;m:den&gt;&lt;m:r&gt;&lt;m:rPr&gt;&lt;m:sty m:val=&quot;p&quot;/&gt;&lt;/m:rPr&gt;&lt;w:rPr&gt;&lt;w:rFonts w:ascii=&quot;Cambria Math&quot; w:h-ansi=&quot;Times New Roman&quot;/&gt;&lt;wx:font wx:val=&quot;Cambria Math&quot;/&gt;&lt;w:sz w:val=&quot;28&quot;/&gt;&lt;w:sz-cs w:val=&quot;28&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663CE2">
        <w:rPr>
          <w:rFonts w:ascii="Times New Roman" w:hAnsi="Times New Roman"/>
          <w:sz w:val="28"/>
          <w:szCs w:val="28"/>
        </w:rPr>
        <w:instrText xml:space="preserve"> </w:instrText>
      </w:r>
      <w:r w:rsidRPr="00663CE2">
        <w:rPr>
          <w:rFonts w:ascii="Times New Roman" w:hAnsi="Times New Roman"/>
          <w:sz w:val="28"/>
          <w:szCs w:val="28"/>
        </w:rPr>
        <w:fldChar w:fldCharType="separate"/>
      </w:r>
      <w:r w:rsidR="000E318A">
        <w:pict>
          <v:shape id="_x0000_i1028" type="#_x0000_t75" style="width:33.7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102A&quot;/&gt;&lt;wsp:rsid wsp:val=&quot;00035CE4&quot;/&gt;&lt;wsp:rsid wsp:val=&quot;001A0F64&quot;/&gt;&lt;wsp:rsid wsp:val=&quot;00330CE4&quot;/&gt;&lt;wsp:rsid wsp:val=&quot;0036102A&quot;/&gt;&lt;wsp:rsid wsp:val=&quot;005E400C&quot;/&gt;&lt;wsp:rsid wsp:val=&quot;005F31A4&quot;/&gt;&lt;wsp:rsid wsp:val=&quot;00663CE2&quot;/&gt;&lt;wsp:rsid wsp:val=&quot;00706848&quot;/&gt;&lt;wsp:rsid wsp:val=&quot;00756C88&quot;/&gt;&lt;wsp:rsid wsp:val=&quot;007C46F5&quot;/&gt;&lt;wsp:rsid wsp:val=&quot;00860727&quot;/&gt;&lt;wsp:rsid wsp:val=&quot;00896C39&quot;/&gt;&lt;wsp:rsid wsp:val=&quot;009564C7&quot;/&gt;&lt;wsp:rsid wsp:val=&quot;00956881&quot;/&gt;&lt;wsp:rsid wsp:val=&quot;00D94914&quot;/&gt;&lt;wsp:rsid wsp:val=&quot;00EA7FDC&quot;/&gt;&lt;wsp:rsid wsp:val=&quot;00ED201B&quot;/&gt;&lt;wsp:rsid wsp:val=&quot;00ED586E&quot;/&gt;&lt;/wsp:rsids&gt;&lt;/w:docPr&gt;&lt;w:body&gt;&lt;w:p wsp:rsidR=&quot;00000000&quot; wsp:rsidRDefault=&quot;00ED201B&quot;&gt;&lt;m:oMathPara&gt;&lt;m:oMath&gt;&lt;m:sSub&gt;&lt;m:sSubPr&gt;&lt;m:ctrlPr&gt;&lt;w:rPr&gt;&lt;w:rFonts w:ascii=&quot;Cambria Math&quot; w:h-ansi=&quot;Times New Roman&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P&lt;/m:t&gt;&lt;/m:r&gt;&lt;/m:e&gt;&lt;m:sub&gt;&lt;m:r&gt;&lt;m:rPr&gt;&lt;m:sty m:val=&quot;p&quot;/&gt;&lt;/m:rPr&gt;&lt;w:rPr&gt;&lt;w:rFonts w:ascii=&quot;Cambria Math&quot; w:h-ansi=&quot;Times New Roman&quot;/&gt;&lt;wx:font wx:val=&quot;Cambria Math&quot;/&gt;&lt;w:sz w:val=&quot;28&quot;/&gt;&lt;w:sz-cs w:val=&quot;28&quot;/&gt;&lt;/w:rPr&gt;&lt;m:t&gt;t=&lt;/m:t&gt;&lt;/m:r&gt;&lt;/m:sub&gt;&lt;/m:sSub&gt;&lt;m:f&gt;&lt;m:fPr&gt;&lt;m:ctrlPr&gt;&lt;w:rPr&gt;&lt;w:rFonts w:ascii=&quot;Cambria Math&quot; w:h-ansi=&quot;Times New Roman&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O&lt;/m:t&gt;&lt;/m:r&gt;&lt;/m:num&gt;&lt;m:den&gt;&lt;m:r&gt;&lt;m:rPr&gt;&lt;m:sty m:val=&quot;p&quot;/&gt;&lt;/m:rPr&gt;&lt;w:rPr&gt;&lt;w:rFonts w:ascii=&quot;Cambria Math&quot; w:h-ansi=&quot;Times New Roman&quot;/&gt;&lt;wx:font wx:val=&quot;Cambria Math&quot;/&gt;&lt;w:sz w:val=&quot;28&quot;/&gt;&lt;w:sz-cs w:val=&quot;28&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663CE2">
        <w:rPr>
          <w:rFonts w:ascii="Times New Roman" w:hAnsi="Times New Roman"/>
          <w:sz w:val="28"/>
          <w:szCs w:val="28"/>
        </w:rPr>
        <w:fldChar w:fldCharType="end"/>
      </w:r>
      <w:r w:rsidRPr="00BF4459">
        <w:rPr>
          <w:rFonts w:ascii="Times New Roman" w:hAnsi="Times New Roman"/>
          <w:sz w:val="28"/>
          <w:szCs w:val="28"/>
        </w:rPr>
        <w:t xml:space="preserve"> , (2)</w:t>
      </w:r>
    </w:p>
    <w:p w:rsidR="006B4D1B" w:rsidRPr="00BF4459" w:rsidRDefault="006B4D1B" w:rsidP="007C46F5">
      <w:pPr>
        <w:spacing w:line="360" w:lineRule="auto"/>
        <w:jc w:val="both"/>
        <w:rPr>
          <w:rFonts w:ascii="Times New Roman" w:hAnsi="Times New Roman"/>
          <w:sz w:val="28"/>
          <w:szCs w:val="28"/>
        </w:rPr>
      </w:pPr>
      <w:r>
        <w:rPr>
          <w:rFonts w:ascii="Times New Roman" w:hAnsi="Times New Roman"/>
          <w:sz w:val="28"/>
          <w:szCs w:val="28"/>
        </w:rPr>
        <w:t xml:space="preserve">        </w:t>
      </w:r>
      <w:r w:rsidRPr="00BF4459">
        <w:rPr>
          <w:rFonts w:ascii="Times New Roman" w:hAnsi="Times New Roman"/>
          <w:sz w:val="28"/>
          <w:szCs w:val="28"/>
        </w:rPr>
        <w:t xml:space="preserve"> </w:t>
      </w:r>
      <w:r w:rsidRPr="00BF4459">
        <w:rPr>
          <w:rFonts w:ascii="Times New Roman" w:hAnsi="Times New Roman"/>
          <w:sz w:val="28"/>
          <w:szCs w:val="28"/>
          <w:lang w:val="en-US"/>
        </w:rPr>
        <w:t>Pt</w:t>
      </w:r>
      <w:r w:rsidRPr="00BF4459">
        <w:rPr>
          <w:rFonts w:ascii="Times New Roman" w:hAnsi="Times New Roman"/>
          <w:sz w:val="28"/>
          <w:szCs w:val="28"/>
        </w:rPr>
        <w:t xml:space="preserve"> – продуктивность труда;</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О - объем продукции (услуг) произведенный за определенный промежуток времени в натуральных измерителях;</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 xml:space="preserve">Т - затраты труда, выраженные в суммарных затратах рабочего времени на анализируемый промежуток времени. </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Характер и содержание структуры затрат и используемых ресурсов (</w:t>
      </w:r>
      <w:r w:rsidRPr="00BF4459">
        <w:rPr>
          <w:rFonts w:ascii="Times New Roman" w:hAnsi="Times New Roman"/>
          <w:sz w:val="28"/>
          <w:szCs w:val="28"/>
          <w:lang w:val="en-US"/>
        </w:rPr>
        <w:t>RC</w:t>
      </w:r>
      <w:r w:rsidRPr="00BF4459">
        <w:rPr>
          <w:rFonts w:ascii="Times New Roman" w:hAnsi="Times New Roman"/>
          <w:sz w:val="28"/>
          <w:szCs w:val="28"/>
        </w:rPr>
        <w:t>) в управлении персоналом должны учитывать все затраты и ресурсы, расходуемые организацией на персонал и в общем виде структуру затрат на персонал можно представить следующим образом:</w:t>
      </w:r>
    </w:p>
    <w:p w:rsidR="006B4D1B" w:rsidRPr="00BF4459" w:rsidRDefault="006B4D1B" w:rsidP="007C46F5">
      <w:pPr>
        <w:pStyle w:val="12"/>
        <w:numPr>
          <w:ilvl w:val="0"/>
          <w:numId w:val="28"/>
        </w:numPr>
        <w:spacing w:line="360" w:lineRule="auto"/>
        <w:ind w:left="0" w:firstLine="709"/>
        <w:jc w:val="both"/>
        <w:rPr>
          <w:sz w:val="28"/>
          <w:szCs w:val="28"/>
        </w:rPr>
      </w:pPr>
      <w:r w:rsidRPr="00BF4459">
        <w:rPr>
          <w:sz w:val="28"/>
          <w:szCs w:val="28"/>
        </w:rPr>
        <w:t>основные затраты на персонал – затраты на заработную плату;</w:t>
      </w:r>
    </w:p>
    <w:p w:rsidR="006B4D1B" w:rsidRPr="00BF4459" w:rsidRDefault="006B4D1B" w:rsidP="007C46F5">
      <w:pPr>
        <w:pStyle w:val="12"/>
        <w:numPr>
          <w:ilvl w:val="0"/>
          <w:numId w:val="28"/>
        </w:numPr>
        <w:spacing w:line="360" w:lineRule="auto"/>
        <w:ind w:left="0" w:firstLine="709"/>
        <w:jc w:val="both"/>
        <w:rPr>
          <w:sz w:val="28"/>
          <w:szCs w:val="28"/>
        </w:rPr>
      </w:pPr>
      <w:r w:rsidRPr="00BF4459">
        <w:rPr>
          <w:sz w:val="28"/>
          <w:szCs w:val="28"/>
        </w:rPr>
        <w:t>дополнительные затраты на персонал – выплаты и различные фонды социального страхования, выплаты отпускных и оплата больничных и т.д.;</w:t>
      </w:r>
    </w:p>
    <w:p w:rsidR="006B4D1B" w:rsidRDefault="006B4D1B" w:rsidP="007C46F5">
      <w:pPr>
        <w:pStyle w:val="12"/>
        <w:numPr>
          <w:ilvl w:val="0"/>
          <w:numId w:val="28"/>
        </w:numPr>
        <w:spacing w:line="360" w:lineRule="auto"/>
        <w:ind w:left="0" w:firstLine="709"/>
        <w:jc w:val="both"/>
        <w:rPr>
          <w:sz w:val="28"/>
          <w:szCs w:val="28"/>
        </w:rPr>
      </w:pPr>
      <w:r w:rsidRPr="00BF4459">
        <w:rPr>
          <w:sz w:val="28"/>
          <w:szCs w:val="28"/>
        </w:rPr>
        <w:t>добровольные и дополнительные расходы на персонал – социальные услуги организации и расходы на обучение и повышение квалификации сотрудников.</w:t>
      </w:r>
    </w:p>
    <w:p w:rsidR="006B4D1B" w:rsidRPr="00045C77" w:rsidRDefault="006B4D1B" w:rsidP="007C46F5">
      <w:pPr>
        <w:spacing w:line="360" w:lineRule="auto"/>
        <w:jc w:val="both"/>
        <w:rPr>
          <w:rFonts w:ascii="Times New Roman" w:hAnsi="Times New Roman"/>
          <w:sz w:val="28"/>
          <w:szCs w:val="28"/>
        </w:rPr>
      </w:pPr>
      <w:r w:rsidRPr="00045C77">
        <w:rPr>
          <w:rFonts w:ascii="Times New Roman" w:hAnsi="Times New Roman"/>
          <w:sz w:val="28"/>
          <w:szCs w:val="28"/>
        </w:rPr>
        <w:t>Срок окупаемости рассчитывается по формуле:</w:t>
      </w:r>
    </w:p>
    <w:p w:rsidR="006B4D1B" w:rsidRPr="005054C8" w:rsidRDefault="006B4D1B" w:rsidP="007C46F5">
      <w:pPr>
        <w:spacing w:line="360" w:lineRule="auto"/>
        <w:jc w:val="both"/>
        <w:rPr>
          <w:rFonts w:ascii="Times New Roman" w:hAnsi="Times New Roman"/>
          <w:sz w:val="32"/>
          <w:szCs w:val="32"/>
        </w:rPr>
      </w:pPr>
      <w:r w:rsidRPr="00045C77">
        <w:rPr>
          <w:rFonts w:ascii="Times New Roman" w:hAnsi="Times New Roman"/>
          <w:sz w:val="32"/>
          <w:szCs w:val="32"/>
        </w:rPr>
        <w:t xml:space="preserve">  </w:t>
      </w:r>
      <w:r>
        <w:rPr>
          <w:rFonts w:ascii="Times New Roman" w:hAnsi="Times New Roman"/>
          <w:sz w:val="32"/>
          <w:szCs w:val="32"/>
        </w:rPr>
        <w:t>,</w:t>
      </w:r>
      <w:r w:rsidRPr="005054C8">
        <w:rPr>
          <w:rFonts w:ascii="Times New Roman" w:hAnsi="Times New Roman"/>
          <w:sz w:val="32"/>
          <w:szCs w:val="32"/>
        </w:rPr>
        <w:t xml:space="preserve">      (3)</w:t>
      </w:r>
    </w:p>
    <w:p w:rsidR="006B4D1B" w:rsidRPr="00BF4459" w:rsidRDefault="006B4D1B" w:rsidP="007C46F5">
      <w:pPr>
        <w:spacing w:line="360" w:lineRule="auto"/>
        <w:jc w:val="both"/>
        <w:rPr>
          <w:rFonts w:ascii="Times New Roman" w:hAnsi="Times New Roman"/>
          <w:sz w:val="28"/>
          <w:szCs w:val="28"/>
        </w:rPr>
      </w:pPr>
      <w:r>
        <w:rPr>
          <w:rFonts w:ascii="Times New Roman" w:hAnsi="Times New Roman"/>
          <w:sz w:val="28"/>
          <w:szCs w:val="28"/>
        </w:rPr>
        <w:t xml:space="preserve">       </w:t>
      </w:r>
      <w:r w:rsidRPr="00BF4459">
        <w:rPr>
          <w:rFonts w:ascii="Times New Roman" w:hAnsi="Times New Roman"/>
          <w:sz w:val="28"/>
          <w:szCs w:val="28"/>
        </w:rPr>
        <w:t xml:space="preserve"> </w:t>
      </w:r>
      <w:r>
        <w:rPr>
          <w:rFonts w:ascii="Times New Roman" w:hAnsi="Times New Roman"/>
          <w:sz w:val="28"/>
          <w:szCs w:val="28"/>
        </w:rPr>
        <w:t xml:space="preserve"> Со</w:t>
      </w:r>
      <w:r w:rsidRPr="00BF4459">
        <w:rPr>
          <w:rFonts w:ascii="Times New Roman" w:hAnsi="Times New Roman"/>
          <w:sz w:val="28"/>
          <w:szCs w:val="28"/>
        </w:rPr>
        <w:t>–</w:t>
      </w:r>
      <w:r>
        <w:rPr>
          <w:rFonts w:ascii="Times New Roman" w:hAnsi="Times New Roman"/>
          <w:sz w:val="28"/>
          <w:szCs w:val="28"/>
        </w:rPr>
        <w:t xml:space="preserve"> срок окупаемости</w:t>
      </w:r>
      <w:r w:rsidRPr="00BF4459">
        <w:rPr>
          <w:rFonts w:ascii="Times New Roman" w:hAnsi="Times New Roman"/>
          <w:sz w:val="28"/>
          <w:szCs w:val="28"/>
        </w:rPr>
        <w:t>;</w:t>
      </w:r>
    </w:p>
    <w:p w:rsidR="006B4D1B" w:rsidRDefault="006B4D1B" w:rsidP="007C46F5">
      <w:pPr>
        <w:spacing w:line="360" w:lineRule="auto"/>
        <w:ind w:firstLine="709"/>
        <w:jc w:val="both"/>
        <w:rPr>
          <w:rFonts w:ascii="Times New Roman" w:hAnsi="Times New Roman"/>
          <w:sz w:val="28"/>
          <w:szCs w:val="28"/>
        </w:rPr>
      </w:pPr>
      <w:r>
        <w:rPr>
          <w:rFonts w:ascii="Times New Roman" w:hAnsi="Times New Roman"/>
          <w:sz w:val="28"/>
          <w:szCs w:val="28"/>
        </w:rPr>
        <w:t xml:space="preserve">М </w:t>
      </w:r>
      <w:r w:rsidRPr="00BF4459">
        <w:rPr>
          <w:rFonts w:ascii="Times New Roman" w:hAnsi="Times New Roman"/>
          <w:sz w:val="28"/>
          <w:szCs w:val="28"/>
        </w:rPr>
        <w:t xml:space="preserve"> - </w:t>
      </w:r>
      <w:r>
        <w:rPr>
          <w:rFonts w:ascii="Times New Roman" w:hAnsi="Times New Roman"/>
          <w:sz w:val="28"/>
          <w:szCs w:val="28"/>
        </w:rPr>
        <w:t>Затраты</w:t>
      </w:r>
    </w:p>
    <w:p w:rsidR="006B4D1B" w:rsidRPr="00045C77" w:rsidRDefault="006B4D1B" w:rsidP="007C46F5">
      <w:pPr>
        <w:spacing w:line="360" w:lineRule="auto"/>
        <w:ind w:firstLine="709"/>
        <w:jc w:val="both"/>
        <w:rPr>
          <w:rFonts w:ascii="Times New Roman" w:hAnsi="Times New Roman"/>
          <w:sz w:val="28"/>
          <w:szCs w:val="28"/>
        </w:rPr>
      </w:pPr>
      <w:r>
        <w:rPr>
          <w:rFonts w:ascii="Times New Roman" w:hAnsi="Times New Roman"/>
          <w:sz w:val="28"/>
          <w:szCs w:val="28"/>
          <w:lang w:val="en-US"/>
        </w:rPr>
        <w:t>F</w:t>
      </w:r>
      <w:r w:rsidRPr="00BF4459">
        <w:rPr>
          <w:rFonts w:ascii="Times New Roman" w:hAnsi="Times New Roman"/>
          <w:sz w:val="28"/>
          <w:szCs w:val="28"/>
        </w:rPr>
        <w:t xml:space="preserve">- </w:t>
      </w:r>
      <w:r>
        <w:rPr>
          <w:rFonts w:ascii="Times New Roman" w:hAnsi="Times New Roman"/>
          <w:sz w:val="28"/>
          <w:szCs w:val="28"/>
        </w:rPr>
        <w:t xml:space="preserve"> годовой эффект</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Смысл понятия «социальной эффективности» управления персоналом можно выразить как развитие потенциала персонала организации, особенно управленческого.</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Социальный эффект от управления персоналом должен выражать степень удовлетворенности потребностей персонала. Потребности персонала в общем виде могут быть сведены к трем видам потребностей:</w:t>
      </w:r>
    </w:p>
    <w:p w:rsidR="006B4D1B" w:rsidRPr="00BF4459" w:rsidRDefault="006B4D1B" w:rsidP="007C46F5">
      <w:pPr>
        <w:pStyle w:val="12"/>
        <w:numPr>
          <w:ilvl w:val="0"/>
          <w:numId w:val="29"/>
        </w:numPr>
        <w:spacing w:line="360" w:lineRule="auto"/>
        <w:ind w:left="0" w:firstLine="709"/>
        <w:jc w:val="both"/>
        <w:rPr>
          <w:sz w:val="28"/>
          <w:szCs w:val="28"/>
        </w:rPr>
      </w:pPr>
      <w:r w:rsidRPr="00BF4459">
        <w:rPr>
          <w:sz w:val="28"/>
          <w:szCs w:val="28"/>
        </w:rPr>
        <w:t>потребности существования – включает в себя, в общем виде, удовлетворение потребностей персонала в средствах к существованию и жилище;</w:t>
      </w:r>
    </w:p>
    <w:p w:rsidR="006B4D1B" w:rsidRPr="00BF4459" w:rsidRDefault="006B4D1B" w:rsidP="007C46F5">
      <w:pPr>
        <w:pStyle w:val="12"/>
        <w:numPr>
          <w:ilvl w:val="0"/>
          <w:numId w:val="29"/>
        </w:numPr>
        <w:spacing w:line="360" w:lineRule="auto"/>
        <w:ind w:left="0" w:firstLine="709"/>
        <w:jc w:val="both"/>
        <w:rPr>
          <w:sz w:val="28"/>
          <w:szCs w:val="28"/>
        </w:rPr>
      </w:pPr>
      <w:r w:rsidRPr="00BF4459">
        <w:rPr>
          <w:sz w:val="28"/>
          <w:szCs w:val="28"/>
        </w:rPr>
        <w:t>потребности взаимоотношений – включает в себя удовлетворенность потребностей персонала во взаимоотношениях с внешней средой (социально- психологический климат в коллективе);</w:t>
      </w:r>
    </w:p>
    <w:p w:rsidR="006B4D1B" w:rsidRPr="00BF4459" w:rsidRDefault="006B4D1B" w:rsidP="007C46F5">
      <w:pPr>
        <w:pStyle w:val="12"/>
        <w:numPr>
          <w:ilvl w:val="0"/>
          <w:numId w:val="29"/>
        </w:numPr>
        <w:spacing w:line="360" w:lineRule="auto"/>
        <w:ind w:left="0" w:firstLine="709"/>
        <w:jc w:val="both"/>
        <w:rPr>
          <w:sz w:val="28"/>
          <w:szCs w:val="28"/>
        </w:rPr>
      </w:pPr>
      <w:r w:rsidRPr="00BF4459">
        <w:rPr>
          <w:sz w:val="28"/>
          <w:szCs w:val="28"/>
        </w:rPr>
        <w:t>потреб</w:t>
      </w:r>
      <w:r>
        <w:rPr>
          <w:sz w:val="28"/>
          <w:szCs w:val="28"/>
        </w:rPr>
        <w:t xml:space="preserve">ности в росте (самовыражении) – </w:t>
      </w:r>
      <w:r w:rsidRPr="00BF4459">
        <w:rPr>
          <w:sz w:val="28"/>
          <w:szCs w:val="28"/>
        </w:rPr>
        <w:t>может быть удовлетворена посредством помощи работнику профессиональном развитии, а также в предоставлении работнику возможности творческого самовыражения.</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 xml:space="preserve"> Для определения социального эффекта используют следующие показатели:</w:t>
      </w:r>
    </w:p>
    <w:p w:rsidR="006B4D1B" w:rsidRPr="00BF4459" w:rsidRDefault="006B4D1B" w:rsidP="007C46F5">
      <w:pPr>
        <w:pStyle w:val="12"/>
        <w:numPr>
          <w:ilvl w:val="0"/>
          <w:numId w:val="30"/>
        </w:numPr>
        <w:spacing w:line="360" w:lineRule="auto"/>
        <w:ind w:left="0" w:firstLine="709"/>
        <w:jc w:val="both"/>
        <w:rPr>
          <w:sz w:val="28"/>
          <w:szCs w:val="28"/>
        </w:rPr>
      </w:pPr>
      <w:r w:rsidRPr="00BF4459">
        <w:rPr>
          <w:sz w:val="28"/>
          <w:szCs w:val="28"/>
        </w:rPr>
        <w:t>заработная плата в сумме с социальными выплатами (услугами);</w:t>
      </w:r>
    </w:p>
    <w:p w:rsidR="006B4D1B" w:rsidRPr="00BF4459" w:rsidRDefault="006B4D1B" w:rsidP="007C46F5">
      <w:pPr>
        <w:pStyle w:val="12"/>
        <w:numPr>
          <w:ilvl w:val="0"/>
          <w:numId w:val="30"/>
        </w:numPr>
        <w:spacing w:line="360" w:lineRule="auto"/>
        <w:ind w:left="0" w:firstLine="709"/>
        <w:jc w:val="both"/>
        <w:rPr>
          <w:sz w:val="28"/>
          <w:szCs w:val="28"/>
        </w:rPr>
      </w:pPr>
      <w:r w:rsidRPr="00BF4459">
        <w:rPr>
          <w:sz w:val="28"/>
          <w:szCs w:val="28"/>
        </w:rPr>
        <w:t>степень удовлетворенности персонала жильем;</w:t>
      </w:r>
    </w:p>
    <w:p w:rsidR="006B4D1B" w:rsidRPr="00BF4459" w:rsidRDefault="006B4D1B" w:rsidP="007C46F5">
      <w:pPr>
        <w:pStyle w:val="12"/>
        <w:numPr>
          <w:ilvl w:val="0"/>
          <w:numId w:val="30"/>
        </w:numPr>
        <w:spacing w:line="360" w:lineRule="auto"/>
        <w:ind w:left="0" w:firstLine="709"/>
        <w:jc w:val="both"/>
        <w:rPr>
          <w:sz w:val="28"/>
          <w:szCs w:val="28"/>
        </w:rPr>
      </w:pPr>
      <w:r w:rsidRPr="00BF4459">
        <w:rPr>
          <w:sz w:val="28"/>
          <w:szCs w:val="28"/>
        </w:rPr>
        <w:t>текучесть кадров в организации;</w:t>
      </w:r>
    </w:p>
    <w:p w:rsidR="006B4D1B" w:rsidRPr="00BF4459" w:rsidRDefault="006B4D1B" w:rsidP="007C46F5">
      <w:pPr>
        <w:pStyle w:val="12"/>
        <w:numPr>
          <w:ilvl w:val="0"/>
          <w:numId w:val="30"/>
        </w:numPr>
        <w:spacing w:line="360" w:lineRule="auto"/>
        <w:ind w:left="0" w:firstLine="709"/>
        <w:jc w:val="both"/>
        <w:rPr>
          <w:sz w:val="28"/>
          <w:szCs w:val="28"/>
        </w:rPr>
      </w:pPr>
      <w:r w:rsidRPr="00BF4459">
        <w:rPr>
          <w:sz w:val="28"/>
          <w:szCs w:val="28"/>
        </w:rPr>
        <w:t>анализ структуры причин увольнения;</w:t>
      </w:r>
    </w:p>
    <w:p w:rsidR="006B4D1B" w:rsidRPr="00BF4459" w:rsidRDefault="006B4D1B" w:rsidP="007C46F5">
      <w:pPr>
        <w:pStyle w:val="12"/>
        <w:numPr>
          <w:ilvl w:val="0"/>
          <w:numId w:val="30"/>
        </w:numPr>
        <w:spacing w:line="360" w:lineRule="auto"/>
        <w:ind w:left="0" w:firstLine="709"/>
        <w:jc w:val="both"/>
        <w:rPr>
          <w:sz w:val="28"/>
          <w:szCs w:val="28"/>
        </w:rPr>
      </w:pPr>
      <w:r w:rsidRPr="00BF4459">
        <w:rPr>
          <w:sz w:val="28"/>
          <w:szCs w:val="28"/>
        </w:rPr>
        <w:t>показатель социальной напряженности в коллективе;</w:t>
      </w:r>
    </w:p>
    <w:p w:rsidR="006B4D1B" w:rsidRPr="00BF4459" w:rsidRDefault="006B4D1B" w:rsidP="007C46F5">
      <w:pPr>
        <w:pStyle w:val="12"/>
        <w:numPr>
          <w:ilvl w:val="0"/>
          <w:numId w:val="30"/>
        </w:numPr>
        <w:spacing w:line="360" w:lineRule="auto"/>
        <w:ind w:left="0" w:firstLine="709"/>
        <w:jc w:val="both"/>
        <w:rPr>
          <w:sz w:val="28"/>
          <w:szCs w:val="28"/>
        </w:rPr>
      </w:pPr>
      <w:r w:rsidRPr="00BF4459">
        <w:rPr>
          <w:sz w:val="28"/>
          <w:szCs w:val="28"/>
        </w:rPr>
        <w:t>интенсивность обучения, подготовки и переподготовки сотрудников;</w:t>
      </w:r>
    </w:p>
    <w:p w:rsidR="006B4D1B" w:rsidRPr="00BF4459" w:rsidRDefault="006B4D1B" w:rsidP="007C46F5">
      <w:pPr>
        <w:pStyle w:val="12"/>
        <w:numPr>
          <w:ilvl w:val="0"/>
          <w:numId w:val="30"/>
        </w:numPr>
        <w:spacing w:line="360" w:lineRule="auto"/>
        <w:ind w:left="0" w:firstLine="709"/>
        <w:jc w:val="both"/>
        <w:rPr>
          <w:sz w:val="28"/>
          <w:szCs w:val="28"/>
        </w:rPr>
      </w:pPr>
      <w:r w:rsidRPr="00BF4459">
        <w:rPr>
          <w:sz w:val="28"/>
          <w:szCs w:val="28"/>
        </w:rPr>
        <w:t>объем рацпредложений, внесенных работником.</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Организационная эффективность – эффективность организации управления персоналом и неотъемлемая часть социально-экономической эффективности управления персоналом.</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Организационная эффективность должна выражать способность системы управления персоналом достижения заданной социально-экономической эффективности.</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Организационный эффект должен выражать суть организационной эффективности организации управления персоналом. Следовательно, при определении организационного эффекта должна быть учтена степень организационной готовности данной системы к функционированию.</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 xml:space="preserve"> Эффективность системы управления персоналом должна учитывать все три компонента категории «эффективность»: экономическую, социальную и организационную. </w:t>
      </w:r>
    </w:p>
    <w:p w:rsidR="006B4D1B" w:rsidRPr="00BF4459" w:rsidRDefault="006B4D1B" w:rsidP="007C46F5">
      <w:pPr>
        <w:spacing w:line="360" w:lineRule="auto"/>
        <w:ind w:firstLine="709"/>
        <w:jc w:val="both"/>
        <w:rPr>
          <w:rFonts w:ascii="Times New Roman" w:hAnsi="Times New Roman"/>
          <w:sz w:val="28"/>
          <w:szCs w:val="28"/>
        </w:rPr>
      </w:pPr>
      <w:r w:rsidRPr="00BF4459">
        <w:rPr>
          <w:rFonts w:ascii="Times New Roman" w:hAnsi="Times New Roman"/>
          <w:sz w:val="28"/>
          <w:szCs w:val="28"/>
        </w:rPr>
        <w:t>В основу оценки эффективности системы управления персоналом положены следующие принципы:</w:t>
      </w:r>
    </w:p>
    <w:p w:rsidR="006B4D1B" w:rsidRPr="00BF4459" w:rsidRDefault="006B4D1B" w:rsidP="007C46F5">
      <w:pPr>
        <w:pStyle w:val="12"/>
        <w:numPr>
          <w:ilvl w:val="0"/>
          <w:numId w:val="31"/>
        </w:numPr>
        <w:spacing w:line="360" w:lineRule="auto"/>
        <w:ind w:left="0" w:firstLine="709"/>
        <w:jc w:val="both"/>
        <w:rPr>
          <w:sz w:val="28"/>
          <w:szCs w:val="28"/>
        </w:rPr>
      </w:pPr>
      <w:r w:rsidRPr="00BF4459">
        <w:rPr>
          <w:sz w:val="28"/>
          <w:szCs w:val="28"/>
        </w:rPr>
        <w:t>оценка эффективности организации управления персоналом должна иметь количественное выражение и носить интегральный характер, то есть учитывать влияние всего комплекса факторов, формирующих уровень эффективности;</w:t>
      </w:r>
    </w:p>
    <w:p w:rsidR="006B4D1B" w:rsidRPr="00BF4459" w:rsidRDefault="006B4D1B" w:rsidP="007C46F5">
      <w:pPr>
        <w:pStyle w:val="12"/>
        <w:numPr>
          <w:ilvl w:val="0"/>
          <w:numId w:val="31"/>
        </w:numPr>
        <w:spacing w:line="360" w:lineRule="auto"/>
        <w:ind w:left="0" w:firstLine="709"/>
        <w:jc w:val="both"/>
        <w:rPr>
          <w:sz w:val="28"/>
          <w:szCs w:val="28"/>
        </w:rPr>
      </w:pPr>
      <w:r w:rsidRPr="00BF4459">
        <w:rPr>
          <w:sz w:val="28"/>
          <w:szCs w:val="28"/>
        </w:rPr>
        <w:t>оценка эффективности организации управления персоналом может быть обеспечена системой показателей, включающих в себя несколько иерархических уровней и отражающих степень достижения заданного результата;</w:t>
      </w:r>
    </w:p>
    <w:p w:rsidR="006B4D1B" w:rsidRPr="00BF4459" w:rsidRDefault="006B4D1B" w:rsidP="007C46F5">
      <w:pPr>
        <w:pStyle w:val="12"/>
        <w:numPr>
          <w:ilvl w:val="0"/>
          <w:numId w:val="31"/>
        </w:numPr>
        <w:spacing w:line="360" w:lineRule="auto"/>
        <w:ind w:left="0" w:firstLine="709"/>
        <w:jc w:val="both"/>
        <w:rPr>
          <w:sz w:val="28"/>
          <w:szCs w:val="28"/>
        </w:rPr>
      </w:pPr>
      <w:r w:rsidRPr="00BF4459">
        <w:rPr>
          <w:sz w:val="28"/>
          <w:szCs w:val="28"/>
        </w:rPr>
        <w:t>основным заданным результатом следует считать потребность организации в персонале требуемого количества и качества;</w:t>
      </w:r>
    </w:p>
    <w:p w:rsidR="006B4D1B" w:rsidRPr="00BF4459" w:rsidRDefault="006B4D1B" w:rsidP="007C46F5">
      <w:pPr>
        <w:pStyle w:val="12"/>
        <w:numPr>
          <w:ilvl w:val="0"/>
          <w:numId w:val="31"/>
        </w:numPr>
        <w:spacing w:line="360" w:lineRule="auto"/>
        <w:ind w:left="0" w:firstLine="709"/>
        <w:jc w:val="both"/>
        <w:rPr>
          <w:sz w:val="28"/>
          <w:szCs w:val="28"/>
        </w:rPr>
      </w:pPr>
      <w:r w:rsidRPr="00BF4459">
        <w:rPr>
          <w:sz w:val="28"/>
          <w:szCs w:val="28"/>
        </w:rPr>
        <w:t>основным результатом, достигнутым в процессе организации управления персоналом, следует считать изменения в состоянии персонала, кадровой ситуации в организации за конкретный период, выраженные через систему безразмерных показателей;</w:t>
      </w:r>
    </w:p>
    <w:p w:rsidR="006B4D1B" w:rsidRPr="00D26B2B" w:rsidRDefault="006B4D1B" w:rsidP="007C46F5">
      <w:pPr>
        <w:pStyle w:val="12"/>
        <w:numPr>
          <w:ilvl w:val="0"/>
          <w:numId w:val="31"/>
        </w:numPr>
        <w:spacing w:line="360" w:lineRule="auto"/>
        <w:ind w:left="0" w:firstLine="709"/>
        <w:jc w:val="both"/>
        <w:rPr>
          <w:sz w:val="28"/>
          <w:szCs w:val="28"/>
        </w:rPr>
      </w:pPr>
      <w:r w:rsidRPr="00BF4459">
        <w:rPr>
          <w:sz w:val="28"/>
          <w:szCs w:val="28"/>
        </w:rPr>
        <w:t>конечный полезный результат, отражающий реальный социально-экономический эффект, получается путем корректировки основного результата, механизмом которой является совершенствование организации управления персоналом.</w:t>
      </w:r>
    </w:p>
    <w:p w:rsidR="006B4D1B" w:rsidRDefault="006B4D1B" w:rsidP="007C46F5">
      <w:pPr>
        <w:widowControl w:val="0"/>
        <w:suppressAutoHyphens/>
        <w:spacing w:line="360" w:lineRule="auto"/>
        <w:jc w:val="both"/>
        <w:rPr>
          <w:rFonts w:ascii="Times New Roman" w:hAnsi="Times New Roman"/>
          <w:b/>
          <w:sz w:val="28"/>
          <w:szCs w:val="28"/>
        </w:rPr>
      </w:pPr>
    </w:p>
    <w:p w:rsidR="006B4D1B" w:rsidRPr="00D26B2B" w:rsidRDefault="006B4D1B" w:rsidP="007C46F5">
      <w:pPr>
        <w:widowControl w:val="0"/>
        <w:suppressAutoHyphens/>
        <w:spacing w:line="360" w:lineRule="auto"/>
        <w:jc w:val="center"/>
        <w:rPr>
          <w:sz w:val="28"/>
          <w:szCs w:val="28"/>
        </w:rPr>
      </w:pPr>
      <w:r w:rsidRPr="00D26B2B">
        <w:rPr>
          <w:rFonts w:ascii="Times New Roman" w:hAnsi="Times New Roman"/>
          <w:b/>
          <w:sz w:val="28"/>
          <w:szCs w:val="28"/>
        </w:rPr>
        <w:t>1.4 Специфика упра</w:t>
      </w:r>
      <w:r>
        <w:rPr>
          <w:rFonts w:ascii="Times New Roman" w:hAnsi="Times New Roman"/>
          <w:b/>
          <w:sz w:val="28"/>
          <w:szCs w:val="28"/>
        </w:rPr>
        <w:t>вления персоналом на предприятиях</w:t>
      </w:r>
      <w:r w:rsidRPr="00D26B2B">
        <w:rPr>
          <w:rFonts w:ascii="Times New Roman" w:hAnsi="Times New Roman"/>
          <w:b/>
          <w:sz w:val="28"/>
          <w:szCs w:val="28"/>
        </w:rPr>
        <w:t xml:space="preserve"> торговли</w:t>
      </w:r>
      <w:r w:rsidRPr="00D26B2B">
        <w:rPr>
          <w:sz w:val="28"/>
          <w:szCs w:val="28"/>
        </w:rPr>
        <w:t>.</w:t>
      </w:r>
    </w:p>
    <w:p w:rsidR="006B4D1B" w:rsidRPr="00D26B2B" w:rsidRDefault="006B4D1B" w:rsidP="007C46F5">
      <w:pPr>
        <w:spacing w:line="360" w:lineRule="auto"/>
        <w:jc w:val="both"/>
        <w:rPr>
          <w:rFonts w:ascii="Times New Roman" w:hAnsi="Times New Roman"/>
          <w:sz w:val="28"/>
          <w:szCs w:val="28"/>
        </w:rPr>
      </w:pPr>
      <w:r w:rsidRPr="00D26B2B">
        <w:rPr>
          <w:rFonts w:ascii="Times New Roman" w:hAnsi="Times New Roman"/>
          <w:sz w:val="28"/>
          <w:szCs w:val="28"/>
        </w:rPr>
        <w:t xml:space="preserve"> На современном этапе наиболее эффективным оказывается торго</w:t>
      </w:r>
      <w:r>
        <w:rPr>
          <w:rFonts w:ascii="Times New Roman" w:hAnsi="Times New Roman"/>
          <w:sz w:val="28"/>
          <w:szCs w:val="28"/>
        </w:rPr>
        <w:t>вый аппарат</w:t>
      </w:r>
      <w:r w:rsidRPr="00D26B2B">
        <w:rPr>
          <w:rFonts w:ascii="Times New Roman" w:hAnsi="Times New Roman"/>
          <w:sz w:val="28"/>
          <w:szCs w:val="28"/>
        </w:rPr>
        <w:t>, а также сферы бизнеса ориентированные не только на увеличение сбыта, но и на нужды рынка. Решение этих вопросов требует коллективной работы, не возможной без поддержки многих сотрудников фирмы и в частности руководства, которое вовлекается в процесс продаж, особенно в критических ситуациях (с неизвестными клиентами или при крупных сделках). Грамотное управление персоналом в сфере торговли требует учета всех особенностей труда на предприятии торговли и в сфере малого бизнеса.</w:t>
      </w:r>
    </w:p>
    <w:p w:rsidR="006B4D1B" w:rsidRPr="00D26B2B" w:rsidRDefault="006B4D1B" w:rsidP="007C46F5">
      <w:pPr>
        <w:spacing w:line="360" w:lineRule="auto"/>
        <w:ind w:firstLine="709"/>
        <w:jc w:val="both"/>
        <w:rPr>
          <w:rFonts w:ascii="Times New Roman" w:hAnsi="Times New Roman"/>
          <w:sz w:val="28"/>
          <w:szCs w:val="28"/>
        </w:rPr>
      </w:pPr>
      <w:r w:rsidRPr="00D26B2B">
        <w:rPr>
          <w:rFonts w:ascii="Times New Roman" w:hAnsi="Times New Roman"/>
          <w:sz w:val="28"/>
          <w:szCs w:val="28"/>
        </w:rPr>
        <w:t>Цель выпускной работы состоит в разработке мероприятий, направленных на создание и совершенствование управления персоналом торгового предприятия, каким и является</w:t>
      </w:r>
      <w:r>
        <w:rPr>
          <w:rFonts w:ascii="Times New Roman" w:hAnsi="Times New Roman"/>
          <w:sz w:val="28"/>
          <w:szCs w:val="28"/>
        </w:rPr>
        <w:t xml:space="preserve"> ООО «Евролот Запад»</w:t>
      </w:r>
      <w:r w:rsidRPr="00D26B2B">
        <w:rPr>
          <w:rFonts w:ascii="Times New Roman" w:hAnsi="Times New Roman"/>
          <w:sz w:val="28"/>
          <w:szCs w:val="28"/>
        </w:rPr>
        <w:t>. Успех работы любого предприятия, торгового в том числе обеспечивают работники, занятые на нем. Именно поэтому, современная концепция управления предприятием предполагает выделение из большого числа функциональных сфер управленческой деятельности той, которая связана с управлением кадровой составляющей производства - персоналом предприятия.</w:t>
      </w:r>
    </w:p>
    <w:p w:rsidR="006B4D1B" w:rsidRPr="00D26B2B" w:rsidRDefault="006B4D1B" w:rsidP="007C46F5">
      <w:pPr>
        <w:spacing w:line="360" w:lineRule="auto"/>
        <w:ind w:firstLine="709"/>
        <w:jc w:val="both"/>
        <w:rPr>
          <w:rFonts w:ascii="Times New Roman" w:hAnsi="Times New Roman"/>
          <w:sz w:val="28"/>
          <w:szCs w:val="28"/>
        </w:rPr>
      </w:pPr>
      <w:r w:rsidRPr="00D26B2B">
        <w:rPr>
          <w:rFonts w:ascii="Times New Roman" w:hAnsi="Times New Roman"/>
          <w:sz w:val="28"/>
          <w:szCs w:val="28"/>
        </w:rPr>
        <w:t xml:space="preserve">Отличительной особенностью предприятий этой отрасли является высокий объем трудовых операций, непосредственно связанных с обслуживанием покупателей и требующих прямого контакта с ними. А эти операции с трудом поддаются механизации и автоматизации, что определяет высокую долю затрат живого труда на предприятиях торговой отрасли  </w:t>
      </w:r>
      <w:r>
        <w:rPr>
          <w:rFonts w:ascii="Times New Roman" w:hAnsi="Times New Roman"/>
          <w:sz w:val="28"/>
          <w:szCs w:val="28"/>
        </w:rPr>
        <w:t>(</w:t>
      </w:r>
      <w:r w:rsidRPr="00D26B2B">
        <w:rPr>
          <w:rFonts w:ascii="Times New Roman" w:hAnsi="Times New Roman"/>
          <w:sz w:val="28"/>
          <w:szCs w:val="28"/>
        </w:rPr>
        <w:t>например: в розничной торговле – 40-50%).</w:t>
      </w:r>
    </w:p>
    <w:p w:rsidR="006B4D1B" w:rsidRPr="00D26B2B" w:rsidRDefault="006B4D1B" w:rsidP="007C46F5">
      <w:pPr>
        <w:spacing w:line="360" w:lineRule="auto"/>
        <w:ind w:firstLine="709"/>
        <w:jc w:val="both"/>
        <w:rPr>
          <w:rFonts w:ascii="Times New Roman" w:hAnsi="Times New Roman"/>
          <w:sz w:val="28"/>
          <w:szCs w:val="28"/>
        </w:rPr>
      </w:pPr>
      <w:r w:rsidRPr="00D26B2B">
        <w:rPr>
          <w:rFonts w:ascii="Times New Roman" w:hAnsi="Times New Roman"/>
          <w:sz w:val="28"/>
          <w:szCs w:val="28"/>
        </w:rPr>
        <w:t>Все трудовые процессы, выполняемые работниками торговых предприятий, разделены на два раздела по своей природе и содержанию:</w:t>
      </w:r>
    </w:p>
    <w:p w:rsidR="006B4D1B" w:rsidRPr="00D26B2B" w:rsidRDefault="006B4D1B" w:rsidP="007C46F5">
      <w:pPr>
        <w:spacing w:line="360" w:lineRule="auto"/>
        <w:ind w:firstLine="709"/>
        <w:jc w:val="both"/>
        <w:rPr>
          <w:rFonts w:ascii="Times New Roman" w:hAnsi="Times New Roman"/>
          <w:sz w:val="28"/>
          <w:szCs w:val="28"/>
        </w:rPr>
      </w:pPr>
      <w:r w:rsidRPr="00D26B2B">
        <w:rPr>
          <w:rFonts w:ascii="Times New Roman" w:hAnsi="Times New Roman"/>
          <w:sz w:val="28"/>
          <w:szCs w:val="28"/>
        </w:rPr>
        <w:t>- связанные со сменой форм стоимости товара;</w:t>
      </w:r>
    </w:p>
    <w:p w:rsidR="006B4D1B" w:rsidRPr="00D26B2B" w:rsidRDefault="006B4D1B" w:rsidP="007C46F5">
      <w:pPr>
        <w:spacing w:line="360" w:lineRule="auto"/>
        <w:ind w:firstLine="709"/>
        <w:jc w:val="both"/>
        <w:rPr>
          <w:rFonts w:ascii="Times New Roman" w:hAnsi="Times New Roman"/>
          <w:sz w:val="28"/>
          <w:szCs w:val="28"/>
        </w:rPr>
      </w:pPr>
      <w:r w:rsidRPr="00D26B2B">
        <w:rPr>
          <w:rFonts w:ascii="Times New Roman" w:hAnsi="Times New Roman"/>
          <w:sz w:val="28"/>
          <w:szCs w:val="28"/>
        </w:rPr>
        <w:t>- связанные с продолжением процессов производства в сфере обращения.</w:t>
      </w:r>
    </w:p>
    <w:p w:rsidR="006B4D1B" w:rsidRPr="00D26B2B" w:rsidRDefault="006B4D1B" w:rsidP="007C46F5">
      <w:pPr>
        <w:spacing w:line="360" w:lineRule="auto"/>
        <w:ind w:firstLine="709"/>
        <w:jc w:val="both"/>
        <w:rPr>
          <w:rFonts w:ascii="Times New Roman" w:hAnsi="Times New Roman"/>
          <w:sz w:val="28"/>
          <w:szCs w:val="28"/>
        </w:rPr>
      </w:pPr>
      <w:r w:rsidRPr="00D26B2B">
        <w:rPr>
          <w:rFonts w:ascii="Times New Roman" w:hAnsi="Times New Roman"/>
          <w:sz w:val="28"/>
          <w:szCs w:val="28"/>
        </w:rPr>
        <w:t>Первый вид труда обеспечивает смену форм стоимости и включает в себя процессы купли-продажи и обслуживания покупателя , ведения учета и отчетности, организации рекламы и пр.</w:t>
      </w:r>
    </w:p>
    <w:p w:rsidR="006B4D1B" w:rsidRPr="00D26B2B" w:rsidRDefault="006B4D1B" w:rsidP="007C46F5">
      <w:pPr>
        <w:spacing w:line="360" w:lineRule="auto"/>
        <w:ind w:firstLine="709"/>
        <w:jc w:val="both"/>
        <w:rPr>
          <w:rFonts w:ascii="Times New Roman" w:hAnsi="Times New Roman"/>
          <w:sz w:val="28"/>
          <w:szCs w:val="28"/>
        </w:rPr>
      </w:pPr>
      <w:r w:rsidRPr="00D26B2B">
        <w:rPr>
          <w:rFonts w:ascii="Times New Roman" w:hAnsi="Times New Roman"/>
          <w:sz w:val="28"/>
          <w:szCs w:val="28"/>
        </w:rPr>
        <w:t>Второй вид труда включает в себя такие трудовые процессы , как транспортировка , фасовка, хранение, подсортировка, погрузка, выгрузка товаров и др.</w:t>
      </w:r>
    </w:p>
    <w:p w:rsidR="006B4D1B" w:rsidRPr="00D26B2B" w:rsidRDefault="006B4D1B" w:rsidP="007C46F5">
      <w:pPr>
        <w:spacing w:line="360" w:lineRule="auto"/>
        <w:ind w:firstLine="709"/>
        <w:jc w:val="both"/>
        <w:rPr>
          <w:rFonts w:ascii="Times New Roman" w:hAnsi="Times New Roman"/>
          <w:sz w:val="28"/>
          <w:szCs w:val="28"/>
        </w:rPr>
      </w:pPr>
      <w:r w:rsidRPr="00D26B2B">
        <w:rPr>
          <w:rFonts w:ascii="Times New Roman" w:hAnsi="Times New Roman"/>
          <w:sz w:val="28"/>
          <w:szCs w:val="28"/>
        </w:rPr>
        <w:t xml:space="preserve">Третьей особенностью является то, что </w:t>
      </w:r>
      <w:r>
        <w:rPr>
          <w:rFonts w:ascii="Times New Roman" w:hAnsi="Times New Roman"/>
          <w:sz w:val="28"/>
          <w:szCs w:val="28"/>
        </w:rPr>
        <w:t>труд</w:t>
      </w:r>
      <w:r w:rsidRPr="00D26B2B">
        <w:rPr>
          <w:rFonts w:ascii="Times New Roman" w:hAnsi="Times New Roman"/>
          <w:sz w:val="28"/>
          <w:szCs w:val="28"/>
        </w:rPr>
        <w:t xml:space="preserve">, связанный со сменой форм стоимости товара, однообразен и вместе с тем требует большого нервного и физического напряжения, хотя торговля не самая трудоемкая отрасль народного хозяйства, занимая средние позиции в ряду других сфер хозяйственной деятельности. Однако трудовые затраты являются наиболее весомым компонентом в структуре издержек торгового предприятия, что обуславливает их особо важную роль в экономическом аспекте. Кроме того, управление персоналом в торговле заслуживает повышенного внимания в связи со спецификой торгового бизнеса, что выражается в следующем: </w:t>
      </w:r>
    </w:p>
    <w:p w:rsidR="006B4D1B" w:rsidRPr="00D26B2B" w:rsidRDefault="006B4D1B" w:rsidP="007C46F5">
      <w:pPr>
        <w:numPr>
          <w:ilvl w:val="0"/>
          <w:numId w:val="33"/>
        </w:numPr>
        <w:spacing w:after="0" w:line="360" w:lineRule="auto"/>
        <w:ind w:left="0" w:firstLine="709"/>
        <w:jc w:val="both"/>
        <w:rPr>
          <w:rFonts w:ascii="Times New Roman" w:hAnsi="Times New Roman"/>
          <w:sz w:val="28"/>
          <w:szCs w:val="28"/>
        </w:rPr>
      </w:pPr>
      <w:r w:rsidRPr="00D26B2B">
        <w:rPr>
          <w:rFonts w:ascii="Times New Roman" w:hAnsi="Times New Roman"/>
          <w:sz w:val="28"/>
          <w:szCs w:val="28"/>
        </w:rPr>
        <w:t xml:space="preserve">Создание и продажа конечного продукта совмещены во времени, то есть услуга создается в момент ее же продажи; </w:t>
      </w:r>
    </w:p>
    <w:p w:rsidR="006B4D1B" w:rsidRPr="00D26B2B" w:rsidRDefault="006B4D1B" w:rsidP="007C46F5">
      <w:pPr>
        <w:numPr>
          <w:ilvl w:val="0"/>
          <w:numId w:val="33"/>
        </w:numPr>
        <w:spacing w:after="0" w:line="360" w:lineRule="auto"/>
        <w:ind w:left="0" w:firstLine="709"/>
        <w:jc w:val="both"/>
        <w:rPr>
          <w:rFonts w:ascii="Times New Roman" w:hAnsi="Times New Roman"/>
          <w:sz w:val="28"/>
          <w:szCs w:val="28"/>
        </w:rPr>
      </w:pPr>
      <w:r w:rsidRPr="00D26B2B">
        <w:rPr>
          <w:rFonts w:ascii="Times New Roman" w:hAnsi="Times New Roman"/>
          <w:sz w:val="28"/>
          <w:szCs w:val="28"/>
        </w:rPr>
        <w:t xml:space="preserve">Руководители промежуточных подразделений и торговых точек оказывают прямое и сильное влияние на конечный результат; </w:t>
      </w:r>
    </w:p>
    <w:p w:rsidR="006B4D1B" w:rsidRPr="00D26B2B" w:rsidRDefault="006B4D1B" w:rsidP="007C46F5">
      <w:pPr>
        <w:numPr>
          <w:ilvl w:val="0"/>
          <w:numId w:val="33"/>
        </w:numPr>
        <w:spacing w:after="0" w:line="360" w:lineRule="auto"/>
        <w:ind w:left="0" w:firstLine="709"/>
        <w:jc w:val="both"/>
        <w:rPr>
          <w:rFonts w:ascii="Times New Roman" w:hAnsi="Times New Roman"/>
          <w:sz w:val="28"/>
          <w:szCs w:val="28"/>
        </w:rPr>
      </w:pPr>
      <w:r w:rsidRPr="00D26B2B">
        <w:rPr>
          <w:rFonts w:ascii="Times New Roman" w:hAnsi="Times New Roman"/>
          <w:sz w:val="28"/>
          <w:szCs w:val="28"/>
        </w:rPr>
        <w:t xml:space="preserve">Прямое взаимодействие наибольшей части персонала с покупателем; </w:t>
      </w:r>
    </w:p>
    <w:p w:rsidR="006B4D1B" w:rsidRPr="00D26B2B" w:rsidRDefault="006B4D1B" w:rsidP="007C46F5">
      <w:pPr>
        <w:numPr>
          <w:ilvl w:val="0"/>
          <w:numId w:val="33"/>
        </w:numPr>
        <w:spacing w:after="0" w:line="360" w:lineRule="auto"/>
        <w:ind w:left="0" w:firstLine="709"/>
        <w:jc w:val="both"/>
        <w:rPr>
          <w:rFonts w:ascii="Times New Roman" w:hAnsi="Times New Roman"/>
          <w:sz w:val="28"/>
          <w:szCs w:val="28"/>
        </w:rPr>
      </w:pPr>
      <w:r w:rsidRPr="00D26B2B">
        <w:rPr>
          <w:rFonts w:ascii="Times New Roman" w:hAnsi="Times New Roman"/>
          <w:sz w:val="28"/>
          <w:szCs w:val="28"/>
        </w:rPr>
        <w:t xml:space="preserve">Прямой доступ персонала к материальным активам и ценностям предприятия. </w:t>
      </w:r>
    </w:p>
    <w:p w:rsidR="006B4D1B" w:rsidRPr="00D26B2B" w:rsidRDefault="006B4D1B" w:rsidP="007C46F5">
      <w:pPr>
        <w:spacing w:line="360" w:lineRule="auto"/>
        <w:ind w:firstLine="709"/>
        <w:jc w:val="both"/>
        <w:rPr>
          <w:rFonts w:ascii="Times New Roman" w:hAnsi="Times New Roman"/>
          <w:sz w:val="28"/>
          <w:szCs w:val="28"/>
        </w:rPr>
      </w:pPr>
      <w:r w:rsidRPr="00D26B2B">
        <w:rPr>
          <w:rFonts w:ascii="Times New Roman" w:hAnsi="Times New Roman"/>
          <w:sz w:val="28"/>
          <w:szCs w:val="28"/>
        </w:rPr>
        <w:t>Под «управлением персоналом» понимается воздействие организации, с помощью взаимосвязанных организационных, экономических и социальных мер, на процесс формирования качественных и количественных характеристик персонала, с целью достижения экономической и социальной эффективности.</w:t>
      </w:r>
    </w:p>
    <w:p w:rsidR="006B4D1B" w:rsidRPr="007C46F5" w:rsidRDefault="006B4D1B" w:rsidP="007C46F5">
      <w:pPr>
        <w:pStyle w:val="a8"/>
        <w:tabs>
          <w:tab w:val="left" w:pos="708"/>
        </w:tabs>
        <w:spacing w:after="0" w:line="360" w:lineRule="auto"/>
        <w:ind w:left="0" w:firstLine="709"/>
        <w:jc w:val="both"/>
        <w:rPr>
          <w:rFonts w:ascii="Times New Roman" w:hAnsi="Times New Roman"/>
          <w:noProof/>
          <w:sz w:val="28"/>
          <w:szCs w:val="28"/>
        </w:rPr>
      </w:pPr>
      <w:r w:rsidRPr="00D26B2B">
        <w:rPr>
          <w:szCs w:val="28"/>
        </w:rPr>
        <w:t xml:space="preserve">  </w:t>
      </w:r>
      <w:r w:rsidRPr="007C46F5">
        <w:rPr>
          <w:rFonts w:ascii="Times New Roman" w:hAnsi="Times New Roman"/>
          <w:sz w:val="28"/>
          <w:szCs w:val="28"/>
        </w:rPr>
        <w:t>Управление персоналом предприятия торговли включает в себя следующие этапы:</w:t>
      </w:r>
    </w:p>
    <w:p w:rsidR="006B4D1B" w:rsidRPr="00D26B2B" w:rsidRDefault="006B4D1B" w:rsidP="007C46F5">
      <w:pPr>
        <w:spacing w:line="360" w:lineRule="auto"/>
        <w:ind w:firstLine="709"/>
        <w:jc w:val="both"/>
        <w:rPr>
          <w:rFonts w:ascii="Times New Roman" w:hAnsi="Times New Roman"/>
          <w:sz w:val="28"/>
          <w:szCs w:val="28"/>
        </w:rPr>
      </w:pPr>
      <w:r w:rsidRPr="00D26B2B">
        <w:rPr>
          <w:rFonts w:ascii="Times New Roman" w:hAnsi="Times New Roman"/>
          <w:noProof/>
          <w:sz w:val="28"/>
          <w:szCs w:val="28"/>
        </w:rPr>
        <w:t>1.</w:t>
      </w:r>
      <w:r w:rsidRPr="00D26B2B">
        <w:rPr>
          <w:rFonts w:ascii="Times New Roman" w:hAnsi="Times New Roman"/>
          <w:sz w:val="28"/>
          <w:szCs w:val="28"/>
        </w:rPr>
        <w:t xml:space="preserve"> Планирование персонала: разработка плана удовлетворения будущих потребностей в людских ресурсах.</w:t>
      </w:r>
    </w:p>
    <w:p w:rsidR="006B4D1B" w:rsidRPr="00D26B2B" w:rsidRDefault="006B4D1B" w:rsidP="007C46F5">
      <w:pPr>
        <w:spacing w:line="360" w:lineRule="auto"/>
        <w:ind w:firstLine="709"/>
        <w:jc w:val="both"/>
        <w:rPr>
          <w:rFonts w:ascii="Times New Roman" w:hAnsi="Times New Roman"/>
          <w:sz w:val="28"/>
          <w:szCs w:val="28"/>
        </w:rPr>
      </w:pPr>
      <w:r w:rsidRPr="00D26B2B">
        <w:rPr>
          <w:rFonts w:ascii="Times New Roman" w:hAnsi="Times New Roman"/>
          <w:noProof/>
          <w:sz w:val="28"/>
          <w:szCs w:val="28"/>
        </w:rPr>
        <w:t>2.</w:t>
      </w:r>
      <w:r w:rsidRPr="00D26B2B">
        <w:rPr>
          <w:rFonts w:ascii="Times New Roman" w:hAnsi="Times New Roman"/>
          <w:sz w:val="28"/>
          <w:szCs w:val="28"/>
        </w:rPr>
        <w:t xml:space="preserve"> Набор персонала: создание резерва потенциальных кандидатов по всем должностям.</w:t>
      </w:r>
    </w:p>
    <w:p w:rsidR="006B4D1B" w:rsidRPr="00D26B2B" w:rsidRDefault="006B4D1B" w:rsidP="007C46F5">
      <w:pPr>
        <w:spacing w:line="360" w:lineRule="auto"/>
        <w:ind w:firstLine="709"/>
        <w:jc w:val="both"/>
        <w:rPr>
          <w:rFonts w:ascii="Times New Roman" w:hAnsi="Times New Roman"/>
          <w:b/>
          <w:sz w:val="28"/>
          <w:szCs w:val="28"/>
        </w:rPr>
      </w:pPr>
      <w:r w:rsidRPr="00D26B2B">
        <w:rPr>
          <w:rFonts w:ascii="Times New Roman" w:hAnsi="Times New Roman"/>
          <w:noProof/>
          <w:sz w:val="28"/>
          <w:szCs w:val="28"/>
        </w:rPr>
        <w:t>3.</w:t>
      </w:r>
      <w:r w:rsidRPr="00D26B2B">
        <w:rPr>
          <w:rFonts w:ascii="Times New Roman" w:hAnsi="Times New Roman"/>
          <w:sz w:val="28"/>
          <w:szCs w:val="28"/>
        </w:rPr>
        <w:t xml:space="preserve"> Отбор: оценка кандидатов на рабочие места и отбор лучших из резерва, созданного в ходе</w:t>
      </w:r>
      <w:r w:rsidRPr="00D26B2B">
        <w:rPr>
          <w:rFonts w:ascii="Times New Roman" w:hAnsi="Times New Roman"/>
          <w:b/>
          <w:sz w:val="28"/>
          <w:szCs w:val="28"/>
        </w:rPr>
        <w:t xml:space="preserve"> </w:t>
      </w:r>
      <w:r w:rsidRPr="00D26B2B">
        <w:rPr>
          <w:rFonts w:ascii="Times New Roman" w:hAnsi="Times New Roman"/>
          <w:sz w:val="28"/>
          <w:szCs w:val="28"/>
        </w:rPr>
        <w:t>набора.</w:t>
      </w:r>
      <w:r w:rsidRPr="00D26B2B">
        <w:rPr>
          <w:rFonts w:ascii="Times New Roman" w:hAnsi="Times New Roman"/>
          <w:b/>
          <w:sz w:val="28"/>
          <w:szCs w:val="28"/>
        </w:rPr>
        <w:t xml:space="preserve"> </w:t>
      </w:r>
    </w:p>
    <w:p w:rsidR="006B4D1B" w:rsidRPr="00D26B2B" w:rsidRDefault="006B4D1B" w:rsidP="007C46F5">
      <w:pPr>
        <w:spacing w:line="360" w:lineRule="auto"/>
        <w:ind w:firstLine="709"/>
        <w:jc w:val="both"/>
        <w:rPr>
          <w:rFonts w:ascii="Times New Roman" w:hAnsi="Times New Roman"/>
          <w:sz w:val="28"/>
          <w:szCs w:val="28"/>
        </w:rPr>
      </w:pPr>
      <w:r w:rsidRPr="00D26B2B">
        <w:rPr>
          <w:rFonts w:ascii="Times New Roman" w:hAnsi="Times New Roman"/>
          <w:noProof/>
          <w:sz w:val="28"/>
          <w:szCs w:val="28"/>
        </w:rPr>
        <w:t>4.</w:t>
      </w:r>
      <w:r w:rsidRPr="00D26B2B">
        <w:rPr>
          <w:rFonts w:ascii="Times New Roman" w:hAnsi="Times New Roman"/>
          <w:sz w:val="28"/>
          <w:szCs w:val="28"/>
        </w:rPr>
        <w:t xml:space="preserve"> Определение заработной платы и льгот: разработка структуры заработной платы и льгот в целях привлечения, найма и сохранения служащих.</w:t>
      </w:r>
    </w:p>
    <w:p w:rsidR="006B4D1B" w:rsidRPr="00D26B2B" w:rsidRDefault="006B4D1B" w:rsidP="007C46F5">
      <w:pPr>
        <w:spacing w:line="360" w:lineRule="auto"/>
        <w:ind w:firstLine="709"/>
        <w:jc w:val="both"/>
        <w:rPr>
          <w:rFonts w:ascii="Times New Roman" w:hAnsi="Times New Roman"/>
          <w:sz w:val="28"/>
          <w:szCs w:val="28"/>
        </w:rPr>
      </w:pPr>
      <w:r w:rsidRPr="00D26B2B">
        <w:rPr>
          <w:rFonts w:ascii="Times New Roman" w:hAnsi="Times New Roman"/>
          <w:noProof/>
          <w:sz w:val="28"/>
          <w:szCs w:val="28"/>
        </w:rPr>
        <w:t>5.</w:t>
      </w:r>
      <w:r w:rsidRPr="00D26B2B">
        <w:rPr>
          <w:rFonts w:ascii="Times New Roman" w:hAnsi="Times New Roman"/>
          <w:sz w:val="28"/>
          <w:szCs w:val="28"/>
        </w:rPr>
        <w:t xml:space="preserve"> Профориентация и адаптация: введение нанятых работников в торговую организацию и ее подразделения, развитие у работников понимания того, что ожидает от него организация и какой труд в ней получает заслуженную оценку.</w:t>
      </w:r>
    </w:p>
    <w:p w:rsidR="006B4D1B" w:rsidRPr="00D26B2B" w:rsidRDefault="006B4D1B" w:rsidP="007C46F5">
      <w:pPr>
        <w:spacing w:line="360" w:lineRule="auto"/>
        <w:ind w:firstLine="709"/>
        <w:jc w:val="both"/>
        <w:rPr>
          <w:rFonts w:ascii="Times New Roman" w:hAnsi="Times New Roman"/>
          <w:sz w:val="28"/>
          <w:szCs w:val="28"/>
        </w:rPr>
      </w:pPr>
      <w:r w:rsidRPr="00D26B2B">
        <w:rPr>
          <w:rFonts w:ascii="Times New Roman" w:hAnsi="Times New Roman"/>
          <w:noProof/>
          <w:sz w:val="28"/>
          <w:szCs w:val="28"/>
        </w:rPr>
        <w:t>6.</w:t>
      </w:r>
      <w:r w:rsidRPr="00D26B2B">
        <w:rPr>
          <w:rFonts w:ascii="Times New Roman" w:hAnsi="Times New Roman"/>
          <w:sz w:val="28"/>
          <w:szCs w:val="28"/>
        </w:rPr>
        <w:t xml:space="preserve"> Обучение: разработка программ для обучения трудовым навыкам, требующимся для эффективного выполнения работы (тренинги по продажам и т.п.).</w:t>
      </w:r>
    </w:p>
    <w:p w:rsidR="006B4D1B" w:rsidRPr="00D26B2B" w:rsidRDefault="006B4D1B" w:rsidP="007C46F5">
      <w:pPr>
        <w:spacing w:line="360" w:lineRule="auto"/>
        <w:ind w:firstLine="709"/>
        <w:jc w:val="both"/>
        <w:rPr>
          <w:rFonts w:ascii="Times New Roman" w:hAnsi="Times New Roman"/>
          <w:sz w:val="28"/>
          <w:szCs w:val="28"/>
        </w:rPr>
      </w:pPr>
      <w:r w:rsidRPr="00D26B2B">
        <w:rPr>
          <w:rFonts w:ascii="Times New Roman" w:hAnsi="Times New Roman"/>
          <w:noProof/>
          <w:sz w:val="28"/>
          <w:szCs w:val="28"/>
        </w:rPr>
        <w:t>7.</w:t>
      </w:r>
      <w:r w:rsidRPr="00D26B2B">
        <w:rPr>
          <w:rFonts w:ascii="Times New Roman" w:hAnsi="Times New Roman"/>
          <w:sz w:val="28"/>
          <w:szCs w:val="28"/>
        </w:rPr>
        <w:t xml:space="preserve"> Оценка трудовой деятельности: разработка методик оценки трудовой деятельности и доведения ее до работника. </w:t>
      </w:r>
    </w:p>
    <w:p w:rsidR="006B4D1B" w:rsidRPr="00D26B2B" w:rsidRDefault="006B4D1B" w:rsidP="007C46F5">
      <w:pPr>
        <w:spacing w:line="360" w:lineRule="auto"/>
        <w:ind w:firstLine="709"/>
        <w:jc w:val="both"/>
        <w:rPr>
          <w:rFonts w:ascii="Times New Roman" w:hAnsi="Times New Roman"/>
          <w:sz w:val="28"/>
          <w:szCs w:val="28"/>
        </w:rPr>
      </w:pPr>
      <w:r w:rsidRPr="00D26B2B">
        <w:rPr>
          <w:rFonts w:ascii="Times New Roman" w:hAnsi="Times New Roman"/>
          <w:noProof/>
          <w:sz w:val="28"/>
          <w:szCs w:val="28"/>
        </w:rPr>
        <w:t>8.</w:t>
      </w:r>
      <w:r w:rsidRPr="00D26B2B">
        <w:rPr>
          <w:rFonts w:ascii="Times New Roman" w:hAnsi="Times New Roman"/>
          <w:sz w:val="28"/>
          <w:szCs w:val="28"/>
        </w:rPr>
        <w:t xml:space="preserve"> Повышение, понижение, перевод, увольнение: разработка методов перемещения работников на должности с большей или с меньшей ответственностью, развития их профессионального опыта путем перемещения на другие должности или уча</w:t>
      </w:r>
      <w:r w:rsidRPr="00D26B2B">
        <w:rPr>
          <w:rFonts w:ascii="Times New Roman" w:hAnsi="Times New Roman"/>
          <w:sz w:val="28"/>
          <w:szCs w:val="28"/>
        </w:rPr>
        <w:softHyphen/>
        <w:t>стки работы, а также процедур прекращения договора найма.</w:t>
      </w:r>
    </w:p>
    <w:p w:rsidR="006B4D1B" w:rsidRPr="00D26B2B" w:rsidRDefault="006B4D1B" w:rsidP="007C46F5">
      <w:pPr>
        <w:pStyle w:val="a5"/>
        <w:spacing w:line="360" w:lineRule="auto"/>
        <w:ind w:firstLine="709"/>
        <w:rPr>
          <w:sz w:val="28"/>
          <w:szCs w:val="28"/>
        </w:rPr>
      </w:pPr>
      <w:r w:rsidRPr="00D26B2B">
        <w:rPr>
          <w:noProof/>
          <w:sz w:val="28"/>
          <w:szCs w:val="28"/>
        </w:rPr>
        <w:t>9.</w:t>
      </w:r>
      <w:r w:rsidRPr="00D26B2B">
        <w:rPr>
          <w:sz w:val="28"/>
          <w:szCs w:val="28"/>
        </w:rPr>
        <w:t xml:space="preserve"> Мотивация, то есть стимулирование сотрудников путем улучшения системы заработной платы, а также мероприятий нематериального характера.</w:t>
      </w:r>
    </w:p>
    <w:p w:rsidR="006B4D1B" w:rsidRPr="00D26B2B" w:rsidRDefault="006B4D1B" w:rsidP="007C46F5">
      <w:pPr>
        <w:pStyle w:val="a5"/>
        <w:spacing w:line="360" w:lineRule="auto"/>
        <w:ind w:firstLine="709"/>
        <w:rPr>
          <w:sz w:val="28"/>
          <w:szCs w:val="28"/>
        </w:rPr>
      </w:pPr>
      <w:r w:rsidRPr="00D26B2B">
        <w:rPr>
          <w:sz w:val="28"/>
          <w:szCs w:val="28"/>
        </w:rPr>
        <w:t>10. Подготовка руководящих кадров, управление продвижением по службе: разра</w:t>
      </w:r>
      <w:r w:rsidRPr="00D26B2B">
        <w:rPr>
          <w:sz w:val="28"/>
          <w:szCs w:val="28"/>
        </w:rPr>
        <w:softHyphen/>
        <w:t>ботка программ, направленных на развитие способностей и повышение эффек</w:t>
      </w:r>
      <w:r w:rsidRPr="00D26B2B">
        <w:rPr>
          <w:sz w:val="28"/>
          <w:szCs w:val="28"/>
        </w:rPr>
        <w:softHyphen/>
        <w:t>тивности труда руководящих кадров.</w:t>
      </w:r>
    </w:p>
    <w:p w:rsidR="006B4D1B" w:rsidRPr="00D26B2B" w:rsidRDefault="006B4D1B" w:rsidP="007C46F5">
      <w:pPr>
        <w:pStyle w:val="a5"/>
        <w:spacing w:line="360" w:lineRule="auto"/>
        <w:ind w:firstLine="709"/>
        <w:rPr>
          <w:sz w:val="28"/>
          <w:szCs w:val="28"/>
        </w:rPr>
      </w:pPr>
      <w:r w:rsidRPr="00D26B2B">
        <w:rPr>
          <w:sz w:val="28"/>
          <w:szCs w:val="28"/>
        </w:rPr>
        <w:t>Главная цель управления персоналом состоит в формировании численности и состава работников, отвечающих специфике деятельности данного торгового предприятия и способных обеспечивать основные задачи его развития в предстоящем периоде. Как достичь такой цели , как построить подбор и отбор персонала торгового предприятия?</w:t>
      </w:r>
    </w:p>
    <w:p w:rsidR="006B4D1B" w:rsidRPr="00D26B2B" w:rsidRDefault="006B4D1B" w:rsidP="007C46F5">
      <w:pPr>
        <w:pStyle w:val="25"/>
        <w:spacing w:after="0" w:line="360" w:lineRule="auto"/>
        <w:ind w:left="0"/>
        <w:rPr>
          <w:iCs/>
          <w:sz w:val="28"/>
          <w:szCs w:val="28"/>
        </w:rPr>
      </w:pPr>
      <w:r w:rsidRPr="00D26B2B">
        <w:rPr>
          <w:sz w:val="28"/>
          <w:szCs w:val="28"/>
        </w:rPr>
        <w:t>Понятие персонала торгового предприятия характери</w:t>
      </w:r>
      <w:r w:rsidRPr="00D26B2B">
        <w:rPr>
          <w:sz w:val="28"/>
          <w:szCs w:val="28"/>
        </w:rPr>
        <w:softHyphen/>
        <w:t xml:space="preserve">зуется численностью и составом занятых на нем работников. В целях эффективного управления процессом формирования и использования персонала на предприятиях торговли применяется классификация работников по следующим основным признакам </w:t>
      </w:r>
      <w:r>
        <w:rPr>
          <w:iCs/>
          <w:sz w:val="28"/>
          <w:szCs w:val="28"/>
        </w:rPr>
        <w:t>(рис. 1</w:t>
      </w:r>
      <w:r w:rsidRPr="00D26B2B">
        <w:rPr>
          <w:iCs/>
          <w:sz w:val="28"/>
          <w:szCs w:val="28"/>
        </w:rPr>
        <w:t>).</w:t>
      </w:r>
    </w:p>
    <w:p w:rsidR="006B4D1B" w:rsidRPr="00D26B2B" w:rsidRDefault="006B4D1B" w:rsidP="007C46F5">
      <w:pPr>
        <w:pStyle w:val="25"/>
        <w:spacing w:after="0" w:line="360" w:lineRule="auto"/>
        <w:ind w:left="0"/>
        <w:rPr>
          <w:sz w:val="28"/>
          <w:szCs w:val="28"/>
        </w:rPr>
      </w:pPr>
      <w:r>
        <w:rPr>
          <w:sz w:val="28"/>
          <w:szCs w:val="28"/>
        </w:rPr>
        <w:t xml:space="preserve">       </w:t>
      </w:r>
      <w:r w:rsidRPr="00D26B2B">
        <w:rPr>
          <w:sz w:val="28"/>
          <w:szCs w:val="28"/>
        </w:rPr>
        <w:t>1. По категориям. В составе персонала предприятий торговли выделяют три категории работников:</w:t>
      </w:r>
    </w:p>
    <w:p w:rsidR="006B4D1B" w:rsidRPr="00D26B2B" w:rsidRDefault="006B4D1B" w:rsidP="007C46F5">
      <w:pPr>
        <w:pStyle w:val="30"/>
        <w:spacing w:after="0" w:line="360" w:lineRule="auto"/>
        <w:ind w:left="0" w:firstLine="709"/>
        <w:jc w:val="both"/>
        <w:rPr>
          <w:rFonts w:ascii="Times New Roman" w:hAnsi="Times New Roman"/>
          <w:iCs/>
          <w:sz w:val="28"/>
          <w:szCs w:val="28"/>
        </w:rPr>
      </w:pPr>
      <w:r w:rsidRPr="00D26B2B">
        <w:rPr>
          <w:rFonts w:ascii="Times New Roman" w:hAnsi="Times New Roman"/>
          <w:iCs/>
          <w:sz w:val="28"/>
          <w:szCs w:val="28"/>
        </w:rPr>
        <w:t xml:space="preserve">а) персонал управления; </w:t>
      </w:r>
    </w:p>
    <w:p w:rsidR="006B4D1B" w:rsidRPr="00D26B2B" w:rsidRDefault="006B4D1B" w:rsidP="007C46F5">
      <w:pPr>
        <w:pStyle w:val="30"/>
        <w:spacing w:after="0" w:line="360" w:lineRule="auto"/>
        <w:ind w:left="0" w:firstLine="709"/>
        <w:jc w:val="both"/>
        <w:rPr>
          <w:rFonts w:ascii="Times New Roman" w:hAnsi="Times New Roman"/>
          <w:iCs/>
          <w:sz w:val="28"/>
          <w:szCs w:val="28"/>
        </w:rPr>
      </w:pPr>
      <w:r w:rsidRPr="00D26B2B">
        <w:rPr>
          <w:rFonts w:ascii="Times New Roman" w:hAnsi="Times New Roman"/>
          <w:iCs/>
          <w:sz w:val="28"/>
          <w:szCs w:val="28"/>
        </w:rPr>
        <w:t>б) торгово-оперативный персонал;</w:t>
      </w:r>
    </w:p>
    <w:p w:rsidR="006B4D1B" w:rsidRPr="00D26B2B" w:rsidRDefault="006B4D1B" w:rsidP="007C46F5">
      <w:pPr>
        <w:pStyle w:val="30"/>
        <w:spacing w:after="0" w:line="360" w:lineRule="auto"/>
        <w:ind w:left="0" w:firstLine="709"/>
        <w:jc w:val="both"/>
        <w:rPr>
          <w:rFonts w:ascii="Times New Roman" w:hAnsi="Times New Roman"/>
          <w:sz w:val="28"/>
          <w:szCs w:val="28"/>
        </w:rPr>
      </w:pPr>
      <w:r w:rsidRPr="00D26B2B">
        <w:rPr>
          <w:rFonts w:ascii="Times New Roman" w:hAnsi="Times New Roman"/>
          <w:iCs/>
          <w:sz w:val="28"/>
          <w:szCs w:val="28"/>
        </w:rPr>
        <w:t>в) вспомогательный персонал.</w:t>
      </w:r>
      <w:r w:rsidRPr="00D26B2B">
        <w:rPr>
          <w:rFonts w:ascii="Times New Roman" w:hAnsi="Times New Roman"/>
          <w:sz w:val="28"/>
          <w:szCs w:val="28"/>
        </w:rPr>
        <w:t xml:space="preserve"> </w:t>
      </w:r>
    </w:p>
    <w:p w:rsidR="006B4D1B" w:rsidRPr="00D26B2B" w:rsidRDefault="006B4D1B" w:rsidP="007C46F5">
      <w:pPr>
        <w:pStyle w:val="30"/>
        <w:spacing w:after="0" w:line="360" w:lineRule="auto"/>
        <w:ind w:left="0" w:firstLine="709"/>
        <w:jc w:val="both"/>
        <w:rPr>
          <w:rFonts w:ascii="Times New Roman" w:hAnsi="Times New Roman"/>
          <w:sz w:val="28"/>
          <w:szCs w:val="28"/>
        </w:rPr>
      </w:pPr>
      <w:r w:rsidRPr="00D26B2B">
        <w:rPr>
          <w:rFonts w:ascii="Times New Roman" w:hAnsi="Times New Roman"/>
          <w:sz w:val="28"/>
          <w:szCs w:val="28"/>
        </w:rPr>
        <w:t>Деление персонала торгового предприятия по категориям работников представляет собой наиболее общую форму функционального разделения их труда.</w:t>
      </w:r>
    </w:p>
    <w:p w:rsidR="006B4D1B" w:rsidRPr="00D26B2B" w:rsidRDefault="006B4D1B" w:rsidP="007C46F5">
      <w:pPr>
        <w:pStyle w:val="30"/>
        <w:spacing w:after="0" w:line="360" w:lineRule="auto"/>
        <w:ind w:left="0"/>
        <w:jc w:val="both"/>
        <w:rPr>
          <w:rFonts w:ascii="Times New Roman" w:hAnsi="Times New Roman"/>
          <w:sz w:val="28"/>
          <w:szCs w:val="28"/>
        </w:rPr>
      </w:pPr>
      <w:r>
        <w:rPr>
          <w:rFonts w:ascii="Times New Roman" w:hAnsi="Times New Roman"/>
          <w:sz w:val="28"/>
          <w:szCs w:val="28"/>
        </w:rPr>
        <w:t xml:space="preserve">       2.</w:t>
      </w:r>
      <w:r w:rsidRPr="00D26B2B">
        <w:rPr>
          <w:rFonts w:ascii="Times New Roman" w:hAnsi="Times New Roman"/>
          <w:sz w:val="28"/>
          <w:szCs w:val="28"/>
        </w:rPr>
        <w:t xml:space="preserve"> По должностям и профессиям. На предприятиях роз</w:t>
      </w:r>
      <w:r w:rsidRPr="00D26B2B">
        <w:rPr>
          <w:rFonts w:ascii="Times New Roman" w:hAnsi="Times New Roman"/>
          <w:sz w:val="28"/>
          <w:szCs w:val="28"/>
        </w:rPr>
        <w:softHyphen/>
        <w:t>ничной торговли в составе персонала управления выделя</w:t>
      </w:r>
      <w:r w:rsidRPr="00D26B2B">
        <w:rPr>
          <w:rFonts w:ascii="Times New Roman" w:hAnsi="Times New Roman"/>
          <w:sz w:val="28"/>
          <w:szCs w:val="28"/>
        </w:rPr>
        <w:softHyphen/>
        <w:t xml:space="preserve">ются должности </w:t>
      </w:r>
      <w:r w:rsidRPr="00D26B2B">
        <w:rPr>
          <w:rFonts w:ascii="Times New Roman" w:hAnsi="Times New Roman"/>
          <w:iCs/>
          <w:sz w:val="28"/>
          <w:szCs w:val="28"/>
        </w:rPr>
        <w:t>руководителей</w:t>
      </w:r>
      <w:r w:rsidRPr="00D26B2B">
        <w:rPr>
          <w:rFonts w:ascii="Times New Roman" w:hAnsi="Times New Roman"/>
          <w:sz w:val="28"/>
          <w:szCs w:val="28"/>
        </w:rPr>
        <w:t xml:space="preserve"> (менеджеров), </w:t>
      </w:r>
      <w:r w:rsidRPr="00D26B2B">
        <w:rPr>
          <w:rFonts w:ascii="Times New Roman" w:hAnsi="Times New Roman"/>
          <w:iCs/>
          <w:sz w:val="28"/>
          <w:szCs w:val="28"/>
        </w:rPr>
        <w:t>специалистов</w:t>
      </w:r>
      <w:r w:rsidRPr="00D26B2B">
        <w:rPr>
          <w:rFonts w:ascii="Times New Roman" w:hAnsi="Times New Roman"/>
          <w:i/>
          <w:iCs/>
          <w:sz w:val="28"/>
          <w:szCs w:val="28"/>
        </w:rPr>
        <w:t xml:space="preserve"> </w:t>
      </w:r>
      <w:r w:rsidRPr="00D26B2B">
        <w:rPr>
          <w:rFonts w:ascii="Times New Roman" w:hAnsi="Times New Roman"/>
          <w:sz w:val="28"/>
          <w:szCs w:val="28"/>
        </w:rPr>
        <w:t>и т.п. В составе торгово-оперативного персонала — долж</w:t>
      </w:r>
      <w:r w:rsidRPr="00D26B2B">
        <w:rPr>
          <w:rFonts w:ascii="Times New Roman" w:hAnsi="Times New Roman"/>
          <w:sz w:val="28"/>
          <w:szCs w:val="28"/>
        </w:rPr>
        <w:softHyphen/>
        <w:t xml:space="preserve">ности (профессии) </w:t>
      </w:r>
      <w:r w:rsidRPr="00D26B2B">
        <w:rPr>
          <w:rFonts w:ascii="Times New Roman" w:hAnsi="Times New Roman"/>
          <w:iCs/>
          <w:sz w:val="28"/>
          <w:szCs w:val="28"/>
        </w:rPr>
        <w:t>продавцов, кассиров, контролеров-кассиров</w:t>
      </w:r>
      <w:r w:rsidRPr="00D26B2B">
        <w:rPr>
          <w:rFonts w:ascii="Times New Roman" w:hAnsi="Times New Roman"/>
          <w:i/>
          <w:iCs/>
          <w:sz w:val="28"/>
          <w:szCs w:val="28"/>
        </w:rPr>
        <w:t xml:space="preserve"> </w:t>
      </w:r>
      <w:r w:rsidRPr="00D26B2B">
        <w:rPr>
          <w:rFonts w:ascii="Times New Roman" w:hAnsi="Times New Roman"/>
          <w:sz w:val="28"/>
          <w:szCs w:val="28"/>
        </w:rPr>
        <w:t xml:space="preserve">и т.п.. В составе вспомогательного персонала — профессии </w:t>
      </w:r>
      <w:r w:rsidRPr="00D26B2B">
        <w:rPr>
          <w:rFonts w:ascii="Times New Roman" w:hAnsi="Times New Roman"/>
          <w:iCs/>
          <w:sz w:val="28"/>
          <w:szCs w:val="28"/>
        </w:rPr>
        <w:t>фасовщиков, грузчиков, уборщиков</w:t>
      </w:r>
      <w:r w:rsidRPr="00D26B2B">
        <w:rPr>
          <w:rFonts w:ascii="Times New Roman" w:hAnsi="Times New Roman"/>
          <w:sz w:val="28"/>
          <w:szCs w:val="28"/>
        </w:rPr>
        <w:t xml:space="preserve"> и т.п.</w:t>
      </w:r>
    </w:p>
    <w:p w:rsidR="006B4D1B" w:rsidRPr="00D26B2B" w:rsidRDefault="006B4D1B" w:rsidP="007C46F5">
      <w:pPr>
        <w:pStyle w:val="30"/>
        <w:spacing w:after="0" w:line="360" w:lineRule="auto"/>
        <w:ind w:left="0" w:firstLine="709"/>
        <w:jc w:val="both"/>
        <w:rPr>
          <w:rFonts w:ascii="Times New Roman" w:hAnsi="Times New Roman"/>
          <w:sz w:val="28"/>
          <w:szCs w:val="28"/>
        </w:rPr>
      </w:pPr>
      <w:r w:rsidRPr="00D26B2B">
        <w:rPr>
          <w:rFonts w:ascii="Times New Roman" w:hAnsi="Times New Roman"/>
          <w:sz w:val="28"/>
          <w:szCs w:val="28"/>
        </w:rPr>
        <w:t xml:space="preserve">3. </w:t>
      </w:r>
      <w:r w:rsidRPr="00D26B2B">
        <w:rPr>
          <w:rFonts w:ascii="Times New Roman" w:hAnsi="Times New Roman"/>
          <w:sz w:val="28"/>
          <w:szCs w:val="28"/>
        </w:rPr>
        <w:tab/>
        <w:t>По специальностям. В составе должностей специалис</w:t>
      </w:r>
      <w:r w:rsidRPr="00D26B2B">
        <w:rPr>
          <w:rFonts w:ascii="Times New Roman" w:hAnsi="Times New Roman"/>
          <w:sz w:val="28"/>
          <w:szCs w:val="28"/>
        </w:rPr>
        <w:softHyphen/>
        <w:t xml:space="preserve">тов выделяют </w:t>
      </w:r>
      <w:r w:rsidRPr="00D26B2B">
        <w:rPr>
          <w:rFonts w:ascii="Times New Roman" w:hAnsi="Times New Roman"/>
          <w:iCs/>
          <w:sz w:val="28"/>
          <w:szCs w:val="28"/>
        </w:rPr>
        <w:t>экономистов, финансистов, товароведов, бух</w:t>
      </w:r>
      <w:r w:rsidRPr="00D26B2B">
        <w:rPr>
          <w:rFonts w:ascii="Times New Roman" w:hAnsi="Times New Roman"/>
          <w:iCs/>
          <w:sz w:val="28"/>
          <w:szCs w:val="28"/>
        </w:rPr>
        <w:softHyphen/>
        <w:t>галтеров</w:t>
      </w:r>
      <w:r w:rsidRPr="00D26B2B">
        <w:rPr>
          <w:rFonts w:ascii="Times New Roman" w:hAnsi="Times New Roman"/>
          <w:sz w:val="28"/>
          <w:szCs w:val="28"/>
        </w:rPr>
        <w:t xml:space="preserve"> и т.п.; в составе менеджеров выделяют специальности — менеджер, менеджер по группе товаров и т.п.</w:t>
      </w:r>
    </w:p>
    <w:p w:rsidR="006B4D1B" w:rsidRPr="00D26B2B" w:rsidRDefault="006B4D1B" w:rsidP="007C46F5">
      <w:pPr>
        <w:pStyle w:val="30"/>
        <w:spacing w:after="0" w:line="360" w:lineRule="auto"/>
        <w:ind w:left="0" w:firstLine="709"/>
        <w:jc w:val="both"/>
        <w:rPr>
          <w:rFonts w:ascii="Times New Roman" w:hAnsi="Times New Roman"/>
          <w:sz w:val="28"/>
          <w:szCs w:val="28"/>
        </w:rPr>
      </w:pPr>
      <w:r w:rsidRPr="00D26B2B">
        <w:rPr>
          <w:rFonts w:ascii="Times New Roman" w:hAnsi="Times New Roman"/>
          <w:sz w:val="28"/>
          <w:szCs w:val="28"/>
        </w:rPr>
        <w:t>4. По уровню квалификации. Работники основных долж</w:t>
      </w:r>
      <w:r w:rsidRPr="00D26B2B">
        <w:rPr>
          <w:rFonts w:ascii="Times New Roman" w:hAnsi="Times New Roman"/>
          <w:sz w:val="28"/>
          <w:szCs w:val="28"/>
        </w:rPr>
        <w:softHyphen/>
        <w:t xml:space="preserve">ностей, профессий и специальностей в зависимости от уровня знаний, умения и трудовых навыков подразделены на ряд </w:t>
      </w:r>
      <w:r w:rsidRPr="00D26B2B">
        <w:rPr>
          <w:rFonts w:ascii="Times New Roman" w:hAnsi="Times New Roman"/>
          <w:iCs/>
          <w:sz w:val="28"/>
          <w:szCs w:val="28"/>
        </w:rPr>
        <w:t>квалификационных категорий</w:t>
      </w:r>
      <w:r w:rsidRPr="00D26B2B">
        <w:rPr>
          <w:rFonts w:ascii="Times New Roman" w:hAnsi="Times New Roman"/>
          <w:i/>
          <w:iCs/>
          <w:sz w:val="28"/>
          <w:szCs w:val="28"/>
        </w:rPr>
        <w:t>.</w:t>
      </w:r>
    </w:p>
    <w:p w:rsidR="006B4D1B" w:rsidRPr="00D26B2B" w:rsidRDefault="006B4D1B" w:rsidP="007C46F5">
      <w:pPr>
        <w:pStyle w:val="30"/>
        <w:spacing w:after="0" w:line="360" w:lineRule="auto"/>
        <w:ind w:left="0" w:firstLine="709"/>
        <w:jc w:val="both"/>
        <w:rPr>
          <w:rFonts w:ascii="Times New Roman" w:hAnsi="Times New Roman"/>
          <w:sz w:val="28"/>
          <w:szCs w:val="28"/>
        </w:rPr>
      </w:pPr>
      <w:r w:rsidRPr="00D26B2B">
        <w:rPr>
          <w:rFonts w:ascii="Times New Roman" w:hAnsi="Times New Roman"/>
          <w:sz w:val="28"/>
          <w:szCs w:val="28"/>
        </w:rPr>
        <w:t xml:space="preserve">5.По полу и возрасту. В соответствии с действующим порядком учета на предприятиях торговли выделяются </w:t>
      </w:r>
      <w:r w:rsidRPr="00D26B2B">
        <w:rPr>
          <w:rFonts w:ascii="Times New Roman" w:hAnsi="Times New Roman"/>
          <w:iCs/>
          <w:sz w:val="28"/>
          <w:szCs w:val="28"/>
        </w:rPr>
        <w:t>мужчины</w:t>
      </w:r>
      <w:r w:rsidRPr="00D26B2B">
        <w:rPr>
          <w:rFonts w:ascii="Times New Roman" w:hAnsi="Times New Roman"/>
          <w:sz w:val="28"/>
          <w:szCs w:val="28"/>
        </w:rPr>
        <w:t xml:space="preserve"> в возрасте до 30 лет; от 30 до 60 лет; свыше 60 лет; а </w:t>
      </w:r>
      <w:r w:rsidRPr="00D26B2B">
        <w:rPr>
          <w:rFonts w:ascii="Times New Roman" w:hAnsi="Times New Roman"/>
          <w:iCs/>
          <w:sz w:val="28"/>
          <w:szCs w:val="28"/>
        </w:rPr>
        <w:t>женщины</w:t>
      </w:r>
      <w:r w:rsidRPr="00D26B2B">
        <w:rPr>
          <w:rFonts w:ascii="Times New Roman" w:hAnsi="Times New Roman"/>
          <w:sz w:val="28"/>
          <w:szCs w:val="28"/>
        </w:rPr>
        <w:t xml:space="preserve"> соответственно до 30 лет; от 30 до 55 лет; свыше 55 лет. В целях эффективного управления движением персонала на крупных предприятиях торговли может быть принята и более детальная группировка работников по возрасту.</w:t>
      </w:r>
    </w:p>
    <w:p w:rsidR="006B4D1B" w:rsidRPr="00D26B2B" w:rsidRDefault="000E318A" w:rsidP="007C46F5">
      <w:pPr>
        <w:pStyle w:val="25"/>
        <w:spacing w:after="0" w:line="360" w:lineRule="auto"/>
        <w:ind w:left="0"/>
        <w:rPr>
          <w:b/>
          <w:bCs/>
          <w:sz w:val="28"/>
          <w:szCs w:val="28"/>
        </w:rPr>
      </w:pPr>
      <w:r>
        <w:rPr>
          <w:noProof/>
        </w:rPr>
        <w:object w:dxaOrig="1440" w:dyaOrig="1440">
          <v:shape id="_x0000_s1026" type="#_x0000_t75" style="position:absolute;margin-left:5.7pt;margin-top:4.65pt;width:442.5pt;height:304.7pt;z-index:251645952">
            <v:imagedata r:id="rId9" o:title=""/>
          </v:shape>
          <o:OLEObject Type="Embed" ProgID="PBrush" ShapeID="_x0000_s1026" DrawAspect="Content" ObjectID="_1459016935" r:id="rId10"/>
        </w:object>
      </w:r>
    </w:p>
    <w:p w:rsidR="006B4D1B" w:rsidRPr="00D26B2B" w:rsidRDefault="006B4D1B" w:rsidP="007C46F5">
      <w:pPr>
        <w:pStyle w:val="25"/>
        <w:spacing w:after="0" w:line="360" w:lineRule="auto"/>
        <w:ind w:left="0"/>
        <w:rPr>
          <w:b/>
          <w:bCs/>
          <w:sz w:val="28"/>
          <w:szCs w:val="28"/>
        </w:rPr>
      </w:pPr>
    </w:p>
    <w:p w:rsidR="006B4D1B" w:rsidRPr="00D26B2B" w:rsidRDefault="006B4D1B" w:rsidP="007C46F5">
      <w:pPr>
        <w:pStyle w:val="25"/>
        <w:spacing w:after="0" w:line="360" w:lineRule="auto"/>
        <w:ind w:left="0"/>
        <w:rPr>
          <w:b/>
          <w:bCs/>
          <w:sz w:val="28"/>
          <w:szCs w:val="28"/>
        </w:rPr>
      </w:pPr>
    </w:p>
    <w:p w:rsidR="006B4D1B" w:rsidRPr="00D26B2B" w:rsidRDefault="006B4D1B" w:rsidP="007C46F5">
      <w:pPr>
        <w:pStyle w:val="25"/>
        <w:spacing w:after="0" w:line="360" w:lineRule="auto"/>
        <w:ind w:left="0"/>
        <w:rPr>
          <w:b/>
          <w:bCs/>
          <w:sz w:val="28"/>
          <w:szCs w:val="28"/>
        </w:rPr>
      </w:pPr>
    </w:p>
    <w:p w:rsidR="006B4D1B" w:rsidRPr="00D26B2B" w:rsidRDefault="006B4D1B" w:rsidP="007C46F5">
      <w:pPr>
        <w:pStyle w:val="25"/>
        <w:spacing w:after="0" w:line="360" w:lineRule="auto"/>
        <w:ind w:left="0"/>
        <w:rPr>
          <w:b/>
          <w:bCs/>
          <w:sz w:val="28"/>
          <w:szCs w:val="28"/>
        </w:rPr>
      </w:pPr>
    </w:p>
    <w:p w:rsidR="006B4D1B" w:rsidRPr="00D26B2B" w:rsidRDefault="006B4D1B" w:rsidP="007C46F5">
      <w:pPr>
        <w:pStyle w:val="25"/>
        <w:spacing w:after="0" w:line="360" w:lineRule="auto"/>
        <w:ind w:left="0"/>
        <w:rPr>
          <w:b/>
          <w:bCs/>
          <w:sz w:val="28"/>
          <w:szCs w:val="28"/>
        </w:rPr>
      </w:pPr>
    </w:p>
    <w:p w:rsidR="006B4D1B" w:rsidRPr="00D26B2B" w:rsidRDefault="006B4D1B" w:rsidP="007C46F5">
      <w:pPr>
        <w:pStyle w:val="25"/>
        <w:spacing w:after="0" w:line="360" w:lineRule="auto"/>
        <w:ind w:left="0"/>
        <w:rPr>
          <w:b/>
          <w:bCs/>
          <w:sz w:val="28"/>
          <w:szCs w:val="28"/>
        </w:rPr>
      </w:pPr>
    </w:p>
    <w:p w:rsidR="006B4D1B" w:rsidRPr="00D26B2B" w:rsidRDefault="006B4D1B" w:rsidP="007C46F5">
      <w:pPr>
        <w:pStyle w:val="25"/>
        <w:spacing w:after="0" w:line="360" w:lineRule="auto"/>
        <w:ind w:left="0"/>
        <w:rPr>
          <w:b/>
          <w:bCs/>
          <w:sz w:val="28"/>
          <w:szCs w:val="28"/>
        </w:rPr>
      </w:pPr>
    </w:p>
    <w:p w:rsidR="006B4D1B" w:rsidRPr="00D26B2B" w:rsidRDefault="006B4D1B" w:rsidP="007C46F5">
      <w:pPr>
        <w:pStyle w:val="25"/>
        <w:spacing w:after="0" w:line="360" w:lineRule="auto"/>
        <w:ind w:left="0"/>
        <w:rPr>
          <w:b/>
          <w:bCs/>
          <w:sz w:val="28"/>
          <w:szCs w:val="28"/>
        </w:rPr>
      </w:pPr>
    </w:p>
    <w:p w:rsidR="006B4D1B" w:rsidRPr="00D26B2B" w:rsidRDefault="006B4D1B" w:rsidP="007C46F5">
      <w:pPr>
        <w:pStyle w:val="25"/>
        <w:spacing w:after="0" w:line="360" w:lineRule="auto"/>
        <w:ind w:left="0"/>
        <w:rPr>
          <w:b/>
          <w:bCs/>
          <w:sz w:val="28"/>
          <w:szCs w:val="28"/>
        </w:rPr>
      </w:pPr>
    </w:p>
    <w:p w:rsidR="006B4D1B" w:rsidRDefault="006B4D1B" w:rsidP="007C46F5">
      <w:pPr>
        <w:pStyle w:val="25"/>
        <w:spacing w:after="0" w:line="360" w:lineRule="auto"/>
        <w:ind w:left="0"/>
        <w:rPr>
          <w:bCs/>
          <w:sz w:val="28"/>
          <w:szCs w:val="28"/>
        </w:rPr>
      </w:pPr>
    </w:p>
    <w:p w:rsidR="006B4D1B" w:rsidRDefault="006B4D1B" w:rsidP="007C46F5">
      <w:pPr>
        <w:pStyle w:val="25"/>
        <w:spacing w:after="0" w:line="360" w:lineRule="auto"/>
        <w:ind w:left="0"/>
        <w:rPr>
          <w:bCs/>
          <w:sz w:val="28"/>
          <w:szCs w:val="28"/>
        </w:rPr>
      </w:pPr>
    </w:p>
    <w:p w:rsidR="006B4D1B" w:rsidRDefault="006B4D1B" w:rsidP="007C46F5">
      <w:pPr>
        <w:pStyle w:val="25"/>
        <w:spacing w:after="0" w:line="360" w:lineRule="auto"/>
        <w:ind w:left="0"/>
        <w:rPr>
          <w:bCs/>
          <w:sz w:val="28"/>
          <w:szCs w:val="28"/>
        </w:rPr>
      </w:pPr>
    </w:p>
    <w:p w:rsidR="006B4D1B" w:rsidRPr="00D26B2B" w:rsidRDefault="006B4D1B" w:rsidP="007C46F5">
      <w:pPr>
        <w:pStyle w:val="25"/>
        <w:spacing w:after="0" w:line="360" w:lineRule="auto"/>
        <w:ind w:left="0"/>
        <w:rPr>
          <w:sz w:val="28"/>
          <w:szCs w:val="28"/>
        </w:rPr>
      </w:pPr>
      <w:r w:rsidRPr="005E24E3">
        <w:rPr>
          <w:bCs/>
          <w:sz w:val="28"/>
          <w:szCs w:val="28"/>
        </w:rPr>
        <w:t>Рис</w:t>
      </w:r>
      <w:r>
        <w:rPr>
          <w:bCs/>
          <w:sz w:val="28"/>
          <w:szCs w:val="28"/>
        </w:rPr>
        <w:t>унок. 1</w:t>
      </w:r>
      <w:r w:rsidRPr="005E24E3">
        <w:rPr>
          <w:bCs/>
          <w:sz w:val="28"/>
          <w:szCs w:val="28"/>
        </w:rPr>
        <w:t>.</w:t>
      </w:r>
      <w:r w:rsidRPr="00D26B2B">
        <w:rPr>
          <w:b/>
          <w:bCs/>
          <w:sz w:val="28"/>
          <w:szCs w:val="28"/>
        </w:rPr>
        <w:t xml:space="preserve"> </w:t>
      </w:r>
      <w:r w:rsidRPr="00D26B2B">
        <w:rPr>
          <w:sz w:val="28"/>
          <w:szCs w:val="28"/>
        </w:rPr>
        <w:t>Система признаков классификации п</w:t>
      </w:r>
      <w:r>
        <w:rPr>
          <w:sz w:val="28"/>
          <w:szCs w:val="28"/>
        </w:rPr>
        <w:t>ерсо</w:t>
      </w:r>
      <w:r>
        <w:rPr>
          <w:sz w:val="28"/>
          <w:szCs w:val="28"/>
        </w:rPr>
        <w:softHyphen/>
        <w:t>нала торгового предприятия</w:t>
      </w:r>
    </w:p>
    <w:p w:rsidR="006B4D1B" w:rsidRPr="00D26B2B" w:rsidRDefault="006B4D1B" w:rsidP="007C46F5">
      <w:pPr>
        <w:pStyle w:val="25"/>
        <w:spacing w:after="0" w:line="360" w:lineRule="auto"/>
        <w:ind w:left="0"/>
        <w:rPr>
          <w:sz w:val="28"/>
          <w:szCs w:val="28"/>
        </w:rPr>
      </w:pPr>
      <w:r w:rsidRPr="00D26B2B">
        <w:rPr>
          <w:sz w:val="28"/>
          <w:szCs w:val="28"/>
        </w:rPr>
        <w:t>С учетом изложенных принципов классификации строится процесс управления персоналом торгового предприятия.</w:t>
      </w:r>
    </w:p>
    <w:p w:rsidR="006B4D1B" w:rsidRPr="00D26B2B" w:rsidRDefault="006B4D1B" w:rsidP="007C46F5">
      <w:pPr>
        <w:pStyle w:val="25"/>
        <w:spacing w:after="0" w:line="360" w:lineRule="auto"/>
        <w:ind w:left="0"/>
        <w:rPr>
          <w:sz w:val="28"/>
          <w:szCs w:val="28"/>
        </w:rPr>
      </w:pPr>
      <w:r w:rsidRPr="00D26B2B">
        <w:rPr>
          <w:sz w:val="28"/>
          <w:szCs w:val="28"/>
        </w:rPr>
        <w:t>Главная цель управления персоналом состоит в форми</w:t>
      </w:r>
      <w:r w:rsidRPr="00D26B2B">
        <w:rPr>
          <w:sz w:val="28"/>
          <w:szCs w:val="28"/>
        </w:rPr>
        <w:softHyphen/>
        <w:t>ровании численности и состава работников, отвечающих специфике деятельности данного торгового предприятия и способных обеспечивать основные задачи его развития в предстоящем периоде.</w:t>
      </w:r>
    </w:p>
    <w:p w:rsidR="006B4D1B" w:rsidRPr="00D26B2B" w:rsidRDefault="006B4D1B" w:rsidP="007C46F5">
      <w:pPr>
        <w:pStyle w:val="a5"/>
        <w:spacing w:line="360" w:lineRule="auto"/>
        <w:ind w:firstLine="709"/>
        <w:rPr>
          <w:sz w:val="28"/>
          <w:szCs w:val="28"/>
        </w:rPr>
      </w:pPr>
      <w:r w:rsidRPr="00D26B2B">
        <w:rPr>
          <w:sz w:val="28"/>
          <w:szCs w:val="28"/>
        </w:rPr>
        <w:t>Прежде всего необходимо четко зна</w:t>
      </w:r>
      <w:r>
        <w:rPr>
          <w:sz w:val="28"/>
          <w:szCs w:val="28"/>
        </w:rPr>
        <w:t>ть какие специалисты</w:t>
      </w:r>
      <w:r w:rsidRPr="00D26B2B">
        <w:rPr>
          <w:sz w:val="28"/>
          <w:szCs w:val="28"/>
        </w:rPr>
        <w:t xml:space="preserve">, люди нужны </w:t>
      </w:r>
    </w:p>
    <w:p w:rsidR="006B4D1B" w:rsidRPr="00D26B2B" w:rsidRDefault="006B4D1B" w:rsidP="007C46F5">
      <w:pPr>
        <w:pStyle w:val="a5"/>
        <w:spacing w:line="360" w:lineRule="auto"/>
        <w:rPr>
          <w:sz w:val="28"/>
          <w:szCs w:val="28"/>
        </w:rPr>
      </w:pPr>
      <w:r w:rsidRPr="00D26B2B">
        <w:rPr>
          <w:sz w:val="28"/>
          <w:szCs w:val="28"/>
        </w:rPr>
        <w:t>нашей организации . Чтобы избавиться от завышенных требований смотрим кто сейчас в нашей компании является лидером продаж, успешным продавцом, что общего между этими людьми. Характеристики, как известно носят довольно общий характер , чаще всего специальное образование не требуется, но учитывая специфику нашего бизнеса мы при выборе кандидатов ставим акцент на специальном – электротехническом образовании, стараемся привлекать специалистов в опытом работы именно в энергетике. В первую очередь нас интересуют такие характеристики: наличие жизненных целей, специальное образование, умение убеждать. Это наиболее важные критерии при отборе продавцов. Наличие жизненных целей или внутренней мотивации ставим именно на первое место.</w:t>
      </w:r>
    </w:p>
    <w:p w:rsidR="006B4D1B" w:rsidRPr="00D26B2B" w:rsidRDefault="006B4D1B" w:rsidP="007C46F5">
      <w:pPr>
        <w:pStyle w:val="a5"/>
        <w:spacing w:line="360" w:lineRule="auto"/>
        <w:ind w:firstLine="709"/>
        <w:rPr>
          <w:sz w:val="28"/>
          <w:szCs w:val="28"/>
        </w:rPr>
      </w:pPr>
      <w:r w:rsidRPr="00D26B2B">
        <w:rPr>
          <w:sz w:val="28"/>
          <w:szCs w:val="28"/>
        </w:rPr>
        <w:t>Для эффективного ведения собеседования делаем записи и пометки. Для облегчения этого процесса используем следующие заготовки:</w:t>
      </w:r>
    </w:p>
    <w:p w:rsidR="006B4D1B" w:rsidRPr="00D26B2B" w:rsidRDefault="006B4D1B" w:rsidP="007C46F5">
      <w:pPr>
        <w:pStyle w:val="a5"/>
        <w:numPr>
          <w:ilvl w:val="0"/>
          <w:numId w:val="34"/>
        </w:numPr>
        <w:spacing w:after="0" w:line="360" w:lineRule="auto"/>
        <w:ind w:left="0" w:firstLine="709"/>
        <w:jc w:val="both"/>
        <w:rPr>
          <w:sz w:val="28"/>
          <w:szCs w:val="28"/>
        </w:rPr>
      </w:pPr>
      <w:r w:rsidRPr="00D26B2B">
        <w:rPr>
          <w:sz w:val="28"/>
          <w:szCs w:val="28"/>
        </w:rPr>
        <w:t>Список требования в виде таблички к кандидату, где помечаем оценку кандидата по критерию. Позволяет после собеседования сравнивать кандидатов в измеримой форме.</w:t>
      </w:r>
    </w:p>
    <w:p w:rsidR="006B4D1B" w:rsidRPr="00D26B2B" w:rsidRDefault="006B4D1B" w:rsidP="007C46F5">
      <w:pPr>
        <w:pStyle w:val="a5"/>
        <w:numPr>
          <w:ilvl w:val="0"/>
          <w:numId w:val="34"/>
        </w:numPr>
        <w:spacing w:after="0" w:line="360" w:lineRule="auto"/>
        <w:ind w:left="0" w:firstLine="709"/>
        <w:jc w:val="both"/>
        <w:rPr>
          <w:sz w:val="28"/>
          <w:szCs w:val="28"/>
        </w:rPr>
      </w:pPr>
      <w:r w:rsidRPr="00D26B2B">
        <w:rPr>
          <w:sz w:val="28"/>
          <w:szCs w:val="28"/>
        </w:rPr>
        <w:t>Таблицу «слабые и сильные сторо</w:t>
      </w:r>
      <w:r>
        <w:rPr>
          <w:sz w:val="28"/>
          <w:szCs w:val="28"/>
        </w:rPr>
        <w:t>ны/ возможности/угрозы» (табл. 5</w:t>
      </w:r>
      <w:r w:rsidRPr="00D26B2B">
        <w:rPr>
          <w:sz w:val="28"/>
          <w:szCs w:val="28"/>
        </w:rPr>
        <w:t xml:space="preserve">) </w:t>
      </w:r>
      <w:r w:rsidRPr="00D26B2B">
        <w:rPr>
          <w:sz w:val="28"/>
          <w:szCs w:val="28"/>
          <w:lang w:val="en-US"/>
        </w:rPr>
        <w:t>SWOT</w:t>
      </w:r>
      <w:r w:rsidRPr="00D26B2B">
        <w:rPr>
          <w:sz w:val="28"/>
          <w:szCs w:val="28"/>
        </w:rPr>
        <w:t xml:space="preserve"> – матрицу. Она позволяет структурировать замечания к кандидату.</w:t>
      </w:r>
    </w:p>
    <w:p w:rsidR="006B4D1B" w:rsidRPr="00D26B2B" w:rsidRDefault="006B4D1B" w:rsidP="007C46F5">
      <w:pPr>
        <w:pStyle w:val="a5"/>
        <w:numPr>
          <w:ilvl w:val="0"/>
          <w:numId w:val="34"/>
        </w:numPr>
        <w:spacing w:after="0" w:line="360" w:lineRule="auto"/>
        <w:ind w:left="0" w:firstLine="709"/>
        <w:jc w:val="both"/>
        <w:rPr>
          <w:sz w:val="28"/>
          <w:szCs w:val="28"/>
        </w:rPr>
      </w:pPr>
      <w:r w:rsidRPr="00D26B2B">
        <w:rPr>
          <w:sz w:val="28"/>
          <w:szCs w:val="28"/>
        </w:rPr>
        <w:t>Матрица «может-хочет-управляем-безопасен» (табл. 6) . «Может» - кандидат способен исполнять планируемые должностные обязанности с точки зрения компетенций в настоящее время которых не достаточно. Соответственно, оценка походит некоторым авансом и охватывает также способность к обучению кандидата. «Хочет» как мотивирован кандидат на выполнение предлагаемой работы и почему он хочет работать именно в нашей компании. «Безопасность» - возможность решения с кандидатом конфликтных ситуаций «сотрудник-наниматель», а также насколько будущий сотрудник может контролировать свои эмоции.</w:t>
      </w:r>
    </w:p>
    <w:p w:rsidR="006B4D1B" w:rsidRPr="00D26B2B" w:rsidRDefault="006B4D1B" w:rsidP="007C46F5">
      <w:pPr>
        <w:pStyle w:val="a5"/>
        <w:spacing w:line="360" w:lineRule="auto"/>
        <w:ind w:firstLine="709"/>
        <w:rPr>
          <w:sz w:val="28"/>
          <w:szCs w:val="28"/>
        </w:rPr>
      </w:pPr>
      <w:r w:rsidRPr="00D26B2B">
        <w:rPr>
          <w:sz w:val="28"/>
          <w:szCs w:val="28"/>
        </w:rPr>
        <w:t>Оцениваем с помощью «+» и «-« : так «2-« - хуже некуда; «1-« - плохо; «0» - норма; «1+» - лучше обычных; «2+»- великолепно.</w:t>
      </w:r>
    </w:p>
    <w:p w:rsidR="006B4D1B" w:rsidRPr="00D26B2B" w:rsidRDefault="006B4D1B" w:rsidP="007C46F5">
      <w:pPr>
        <w:pStyle w:val="a5"/>
        <w:spacing w:line="360" w:lineRule="auto"/>
        <w:rPr>
          <w:sz w:val="28"/>
          <w:szCs w:val="28"/>
        </w:rPr>
      </w:pPr>
      <w:r>
        <w:rPr>
          <w:sz w:val="28"/>
          <w:szCs w:val="28"/>
        </w:rPr>
        <w:t>Таблица 5</w:t>
      </w:r>
      <w:r w:rsidRPr="00D26B2B">
        <w:rPr>
          <w:sz w:val="28"/>
          <w:szCs w:val="28"/>
        </w:rPr>
        <w:t xml:space="preserve">. </w:t>
      </w:r>
      <w:r w:rsidRPr="00D26B2B">
        <w:rPr>
          <w:sz w:val="28"/>
          <w:szCs w:val="28"/>
          <w:lang w:val="en-US"/>
        </w:rPr>
        <w:t xml:space="preserve">SWOT </w:t>
      </w:r>
      <w:r>
        <w:rPr>
          <w:sz w:val="28"/>
          <w:szCs w:val="28"/>
        </w:rPr>
        <w:t xml:space="preserve">кандидата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773"/>
      </w:tblGrid>
      <w:tr w:rsidR="006B4D1B" w:rsidRPr="00663CE2" w:rsidTr="007C46F5">
        <w:tc>
          <w:tcPr>
            <w:tcW w:w="4926" w:type="dxa"/>
          </w:tcPr>
          <w:p w:rsidR="006B4D1B" w:rsidRPr="00663CE2" w:rsidRDefault="006B4D1B" w:rsidP="007C46F5">
            <w:pPr>
              <w:pStyle w:val="a5"/>
              <w:spacing w:line="360" w:lineRule="auto"/>
              <w:ind w:firstLine="709"/>
              <w:rPr>
                <w:sz w:val="28"/>
                <w:szCs w:val="28"/>
              </w:rPr>
            </w:pPr>
            <w:r w:rsidRPr="00663CE2">
              <w:rPr>
                <w:sz w:val="28"/>
                <w:szCs w:val="28"/>
              </w:rPr>
              <w:t>Сильные стороны</w:t>
            </w:r>
          </w:p>
        </w:tc>
        <w:tc>
          <w:tcPr>
            <w:tcW w:w="4927" w:type="dxa"/>
          </w:tcPr>
          <w:p w:rsidR="006B4D1B" w:rsidRPr="00663CE2" w:rsidRDefault="006B4D1B" w:rsidP="007C46F5">
            <w:pPr>
              <w:pStyle w:val="a5"/>
              <w:spacing w:line="360" w:lineRule="auto"/>
              <w:ind w:firstLine="709"/>
              <w:rPr>
                <w:sz w:val="28"/>
                <w:szCs w:val="28"/>
              </w:rPr>
            </w:pPr>
            <w:r w:rsidRPr="00663CE2">
              <w:rPr>
                <w:sz w:val="28"/>
                <w:szCs w:val="28"/>
              </w:rPr>
              <w:t>Слабые стороны</w:t>
            </w:r>
          </w:p>
        </w:tc>
      </w:tr>
      <w:tr w:rsidR="006B4D1B" w:rsidRPr="00663CE2" w:rsidTr="007C46F5">
        <w:tc>
          <w:tcPr>
            <w:tcW w:w="4926" w:type="dxa"/>
          </w:tcPr>
          <w:p w:rsidR="006B4D1B" w:rsidRPr="00663CE2" w:rsidRDefault="006B4D1B" w:rsidP="007C46F5">
            <w:pPr>
              <w:pStyle w:val="a5"/>
              <w:spacing w:line="360" w:lineRule="auto"/>
              <w:ind w:firstLine="709"/>
              <w:rPr>
                <w:sz w:val="28"/>
                <w:szCs w:val="28"/>
              </w:rPr>
            </w:pPr>
            <w:r w:rsidRPr="00663CE2">
              <w:rPr>
                <w:sz w:val="28"/>
                <w:szCs w:val="28"/>
              </w:rPr>
              <w:t>Возможности кандидата</w:t>
            </w:r>
          </w:p>
        </w:tc>
        <w:tc>
          <w:tcPr>
            <w:tcW w:w="4927" w:type="dxa"/>
          </w:tcPr>
          <w:p w:rsidR="006B4D1B" w:rsidRPr="00663CE2" w:rsidRDefault="006B4D1B" w:rsidP="007C46F5">
            <w:pPr>
              <w:pStyle w:val="a5"/>
              <w:spacing w:line="360" w:lineRule="auto"/>
              <w:ind w:firstLine="709"/>
              <w:rPr>
                <w:sz w:val="28"/>
                <w:szCs w:val="28"/>
              </w:rPr>
            </w:pPr>
            <w:r w:rsidRPr="00663CE2">
              <w:rPr>
                <w:sz w:val="28"/>
                <w:szCs w:val="28"/>
              </w:rPr>
              <w:t>Угрозы</w:t>
            </w:r>
          </w:p>
        </w:tc>
      </w:tr>
    </w:tbl>
    <w:p w:rsidR="006B4D1B" w:rsidRPr="00D26B2B" w:rsidRDefault="006B4D1B" w:rsidP="007C46F5">
      <w:pPr>
        <w:pStyle w:val="a5"/>
        <w:spacing w:line="360" w:lineRule="auto"/>
        <w:ind w:firstLine="709"/>
        <w:rPr>
          <w:sz w:val="28"/>
          <w:szCs w:val="28"/>
        </w:rPr>
      </w:pPr>
    </w:p>
    <w:p w:rsidR="006B4D1B" w:rsidRPr="00D26B2B" w:rsidRDefault="006B4D1B" w:rsidP="007C46F5">
      <w:pPr>
        <w:pStyle w:val="a5"/>
        <w:spacing w:line="360" w:lineRule="auto"/>
        <w:ind w:firstLine="709"/>
        <w:rPr>
          <w:sz w:val="28"/>
          <w:szCs w:val="28"/>
        </w:rPr>
      </w:pPr>
      <w:r>
        <w:rPr>
          <w:sz w:val="28"/>
          <w:szCs w:val="28"/>
        </w:rPr>
        <w:t>Таблица 6. Оценочная таблица кандидата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784"/>
      </w:tblGrid>
      <w:tr w:rsidR="006B4D1B" w:rsidRPr="00663CE2" w:rsidTr="007C46F5">
        <w:tc>
          <w:tcPr>
            <w:tcW w:w="4926" w:type="dxa"/>
          </w:tcPr>
          <w:p w:rsidR="006B4D1B" w:rsidRPr="00663CE2" w:rsidRDefault="006B4D1B" w:rsidP="007C46F5">
            <w:pPr>
              <w:pStyle w:val="a5"/>
              <w:spacing w:line="360" w:lineRule="auto"/>
              <w:ind w:firstLine="709"/>
              <w:rPr>
                <w:sz w:val="28"/>
                <w:szCs w:val="28"/>
              </w:rPr>
            </w:pPr>
            <w:r w:rsidRPr="00663CE2">
              <w:rPr>
                <w:sz w:val="28"/>
                <w:szCs w:val="28"/>
              </w:rPr>
              <w:t>Хочет</w:t>
            </w:r>
          </w:p>
        </w:tc>
        <w:tc>
          <w:tcPr>
            <w:tcW w:w="4927" w:type="dxa"/>
          </w:tcPr>
          <w:p w:rsidR="006B4D1B" w:rsidRPr="00663CE2" w:rsidRDefault="006B4D1B" w:rsidP="007C46F5">
            <w:pPr>
              <w:pStyle w:val="a5"/>
              <w:spacing w:line="360" w:lineRule="auto"/>
              <w:ind w:firstLine="709"/>
              <w:rPr>
                <w:sz w:val="28"/>
                <w:szCs w:val="28"/>
              </w:rPr>
            </w:pPr>
            <w:r w:rsidRPr="00663CE2">
              <w:rPr>
                <w:sz w:val="28"/>
                <w:szCs w:val="28"/>
              </w:rPr>
              <w:t>Может</w:t>
            </w:r>
          </w:p>
        </w:tc>
      </w:tr>
      <w:tr w:rsidR="006B4D1B" w:rsidRPr="00663CE2" w:rsidTr="007C46F5">
        <w:tc>
          <w:tcPr>
            <w:tcW w:w="4926" w:type="dxa"/>
          </w:tcPr>
          <w:p w:rsidR="006B4D1B" w:rsidRPr="00663CE2" w:rsidRDefault="006B4D1B" w:rsidP="007C46F5">
            <w:pPr>
              <w:pStyle w:val="a5"/>
              <w:spacing w:line="360" w:lineRule="auto"/>
              <w:ind w:firstLine="709"/>
              <w:rPr>
                <w:sz w:val="28"/>
                <w:szCs w:val="28"/>
              </w:rPr>
            </w:pPr>
            <w:r w:rsidRPr="00663CE2">
              <w:rPr>
                <w:sz w:val="28"/>
                <w:szCs w:val="28"/>
              </w:rPr>
              <w:t>Управляем</w:t>
            </w:r>
          </w:p>
        </w:tc>
        <w:tc>
          <w:tcPr>
            <w:tcW w:w="4927" w:type="dxa"/>
          </w:tcPr>
          <w:p w:rsidR="006B4D1B" w:rsidRPr="00663CE2" w:rsidRDefault="006B4D1B" w:rsidP="007C46F5">
            <w:pPr>
              <w:pStyle w:val="a5"/>
              <w:spacing w:line="360" w:lineRule="auto"/>
              <w:ind w:firstLine="709"/>
              <w:rPr>
                <w:sz w:val="28"/>
                <w:szCs w:val="28"/>
              </w:rPr>
            </w:pPr>
            <w:r w:rsidRPr="00663CE2">
              <w:rPr>
                <w:sz w:val="28"/>
                <w:szCs w:val="28"/>
              </w:rPr>
              <w:t>Безопасен</w:t>
            </w:r>
          </w:p>
        </w:tc>
      </w:tr>
    </w:tbl>
    <w:p w:rsidR="006B4D1B" w:rsidRPr="00D26B2B" w:rsidRDefault="006B4D1B" w:rsidP="007C46F5">
      <w:pPr>
        <w:pStyle w:val="a5"/>
        <w:spacing w:line="360" w:lineRule="auto"/>
        <w:ind w:firstLine="709"/>
        <w:rPr>
          <w:sz w:val="28"/>
          <w:szCs w:val="28"/>
        </w:rPr>
      </w:pPr>
    </w:p>
    <w:p w:rsidR="006B4D1B" w:rsidRPr="00D26B2B" w:rsidRDefault="006B4D1B" w:rsidP="007C46F5">
      <w:pPr>
        <w:pStyle w:val="a5"/>
        <w:spacing w:line="360" w:lineRule="auto"/>
        <w:ind w:firstLine="709"/>
        <w:rPr>
          <w:sz w:val="28"/>
          <w:szCs w:val="28"/>
        </w:rPr>
      </w:pPr>
      <w:r w:rsidRPr="00D26B2B">
        <w:rPr>
          <w:sz w:val="28"/>
          <w:szCs w:val="28"/>
        </w:rPr>
        <w:t>Все записи сохраняются и подшиваются в личное дело кандидата, правильно, грамотно проведенное собеседование с кандидатом, профессионально сделанные выводы о кандидате при приеме на работу обеспечивает предприятие сильными, профессиональными сотрудниками, которые и необходимы компании для достижения ее главной цели - получения максимальной прибыли.</w:t>
      </w:r>
    </w:p>
    <w:p w:rsidR="006B4D1B" w:rsidRPr="00D26B2B" w:rsidRDefault="006B4D1B" w:rsidP="007C46F5">
      <w:pPr>
        <w:pStyle w:val="a5"/>
        <w:spacing w:line="360" w:lineRule="auto"/>
        <w:ind w:firstLine="709"/>
        <w:rPr>
          <w:sz w:val="28"/>
          <w:szCs w:val="28"/>
        </w:rPr>
      </w:pPr>
      <w:r w:rsidRPr="00D26B2B">
        <w:rPr>
          <w:sz w:val="28"/>
          <w:szCs w:val="28"/>
        </w:rPr>
        <w:t>Управление персоналом торгового предприятия должно быть интегрировано со стратегией управления товорооборотом и торговыми услугами, развития материально-технической базы, финансового развития торгового предприятия.</w:t>
      </w:r>
    </w:p>
    <w:p w:rsidR="006B4D1B" w:rsidRPr="00D26B2B" w:rsidRDefault="006B4D1B" w:rsidP="007C46F5">
      <w:pPr>
        <w:pStyle w:val="a5"/>
        <w:spacing w:line="360" w:lineRule="auto"/>
        <w:ind w:firstLine="709"/>
        <w:rPr>
          <w:sz w:val="28"/>
          <w:szCs w:val="28"/>
        </w:rPr>
      </w:pPr>
      <w:r w:rsidRPr="00D26B2B">
        <w:rPr>
          <w:sz w:val="28"/>
          <w:szCs w:val="28"/>
        </w:rPr>
        <w:t xml:space="preserve">  Управление численностью и составом работников явля</w:t>
      </w:r>
      <w:r w:rsidRPr="00D26B2B">
        <w:rPr>
          <w:sz w:val="28"/>
          <w:szCs w:val="28"/>
        </w:rPr>
        <w:softHyphen/>
        <w:t>ется наиболее ответственным звеном в общей системе функций управления персоналом торгового предприятия.</w:t>
      </w:r>
    </w:p>
    <w:p w:rsidR="006B4D1B" w:rsidRPr="00D26B2B" w:rsidRDefault="006B4D1B" w:rsidP="007C46F5">
      <w:pPr>
        <w:pStyle w:val="a5"/>
        <w:spacing w:line="360" w:lineRule="auto"/>
        <w:ind w:firstLine="709"/>
        <w:rPr>
          <w:sz w:val="28"/>
          <w:szCs w:val="28"/>
        </w:rPr>
      </w:pPr>
      <w:r w:rsidRPr="00D26B2B">
        <w:rPr>
          <w:sz w:val="28"/>
          <w:szCs w:val="28"/>
        </w:rPr>
        <w:t>Основной целью управления численностью и составом персонала является оптимизация затрат живого труда на выполнение основных видов работ, связанных с деятель</w:t>
      </w:r>
      <w:r w:rsidRPr="00D26B2B">
        <w:rPr>
          <w:sz w:val="28"/>
          <w:szCs w:val="28"/>
        </w:rPr>
        <w:softHyphen/>
        <w:t>ностью торгового предприятия, и обеспечение заполнения необходимых рабочих мест работниками соответствующих профессий, специальностей и уровней квалификации. Реализация этой функции управления персоналом в наибольшей степени должна быть увязана с общей страте</w:t>
      </w:r>
      <w:r w:rsidRPr="00D26B2B">
        <w:rPr>
          <w:sz w:val="28"/>
          <w:szCs w:val="28"/>
        </w:rPr>
        <w:softHyphen/>
        <w:t>гией торгового менеджмента, т.к. сформированный на предприятии трудовой потенциал и будет обеспечивать осуществление всех стратегических целей и направлений его деятельности.</w:t>
      </w:r>
    </w:p>
    <w:p w:rsidR="006B4D1B" w:rsidRPr="00D26B2B" w:rsidRDefault="006B4D1B" w:rsidP="007C46F5">
      <w:pPr>
        <w:pStyle w:val="a5"/>
        <w:spacing w:line="360" w:lineRule="auto"/>
        <w:ind w:firstLine="709"/>
        <w:rPr>
          <w:i/>
          <w:iCs/>
          <w:sz w:val="28"/>
          <w:szCs w:val="28"/>
        </w:rPr>
      </w:pPr>
      <w:r w:rsidRPr="00D26B2B">
        <w:rPr>
          <w:sz w:val="28"/>
          <w:szCs w:val="28"/>
        </w:rPr>
        <w:t>Управление численностью и составом персонала охваты</w:t>
      </w:r>
      <w:r w:rsidRPr="00D26B2B">
        <w:rPr>
          <w:sz w:val="28"/>
          <w:szCs w:val="28"/>
        </w:rPr>
        <w:softHyphen/>
        <w:t xml:space="preserve">вает ряд последовательно </w:t>
      </w:r>
      <w:r>
        <w:rPr>
          <w:sz w:val="28"/>
          <w:szCs w:val="28"/>
        </w:rPr>
        <w:t>выполняемых этапов работ (рис. 2</w:t>
      </w:r>
      <w:r w:rsidRPr="00D26B2B">
        <w:rPr>
          <w:sz w:val="28"/>
          <w:szCs w:val="28"/>
        </w:rPr>
        <w:t>)</w:t>
      </w:r>
      <w:r w:rsidRPr="00D26B2B">
        <w:rPr>
          <w:i/>
          <w:iCs/>
          <w:sz w:val="28"/>
          <w:szCs w:val="28"/>
        </w:rPr>
        <w:t>.</w:t>
      </w:r>
    </w:p>
    <w:p w:rsidR="006B4D1B" w:rsidRPr="00D26B2B" w:rsidRDefault="000E318A" w:rsidP="007C46F5">
      <w:pPr>
        <w:pStyle w:val="a5"/>
        <w:spacing w:line="360" w:lineRule="auto"/>
        <w:ind w:firstLine="709"/>
        <w:rPr>
          <w:sz w:val="28"/>
          <w:szCs w:val="28"/>
        </w:rPr>
      </w:pPr>
      <w:r>
        <w:rPr>
          <w:noProof/>
        </w:rPr>
        <w:object w:dxaOrig="1440" w:dyaOrig="1440">
          <v:shape id="_x0000_s1027" type="#_x0000_t75" style="position:absolute;left:0;text-align:left;margin-left:19.95pt;margin-top:18.7pt;width:415.5pt;height:177.55pt;z-index:251646976">
            <v:imagedata r:id="rId11" o:title=""/>
          </v:shape>
          <o:OLEObject Type="Embed" ProgID="PBrush" ShapeID="_x0000_s1027" DrawAspect="Content" ObjectID="_1459016936" r:id="rId12"/>
        </w:object>
      </w:r>
    </w:p>
    <w:p w:rsidR="006B4D1B" w:rsidRPr="00D26B2B" w:rsidRDefault="006B4D1B" w:rsidP="007C46F5">
      <w:pPr>
        <w:spacing w:line="360" w:lineRule="auto"/>
        <w:ind w:firstLine="709"/>
        <w:jc w:val="both"/>
        <w:rPr>
          <w:rFonts w:ascii="Times New Roman" w:hAnsi="Times New Roman"/>
          <w:sz w:val="28"/>
          <w:szCs w:val="28"/>
        </w:rPr>
      </w:pPr>
    </w:p>
    <w:p w:rsidR="006B4D1B" w:rsidRPr="00D26B2B" w:rsidRDefault="006B4D1B" w:rsidP="007C46F5">
      <w:pPr>
        <w:pStyle w:val="a5"/>
        <w:spacing w:line="360" w:lineRule="auto"/>
        <w:ind w:firstLine="709"/>
        <w:rPr>
          <w:sz w:val="28"/>
          <w:szCs w:val="28"/>
        </w:rPr>
      </w:pPr>
    </w:p>
    <w:p w:rsidR="006B4D1B" w:rsidRPr="00D26B2B" w:rsidRDefault="006B4D1B" w:rsidP="007C46F5">
      <w:pPr>
        <w:pStyle w:val="a5"/>
        <w:spacing w:line="360" w:lineRule="auto"/>
        <w:ind w:firstLine="709"/>
        <w:rPr>
          <w:sz w:val="28"/>
          <w:szCs w:val="28"/>
        </w:rPr>
      </w:pPr>
    </w:p>
    <w:p w:rsidR="006B4D1B" w:rsidRPr="00D26B2B" w:rsidRDefault="006B4D1B" w:rsidP="007C46F5">
      <w:pPr>
        <w:pStyle w:val="a5"/>
        <w:spacing w:line="360" w:lineRule="auto"/>
        <w:ind w:firstLine="709"/>
        <w:rPr>
          <w:sz w:val="28"/>
          <w:szCs w:val="28"/>
        </w:rPr>
      </w:pPr>
    </w:p>
    <w:p w:rsidR="006B4D1B" w:rsidRPr="00D26B2B" w:rsidRDefault="006B4D1B" w:rsidP="007C46F5">
      <w:pPr>
        <w:pStyle w:val="a5"/>
        <w:spacing w:line="360" w:lineRule="auto"/>
        <w:ind w:firstLine="709"/>
        <w:rPr>
          <w:sz w:val="28"/>
          <w:szCs w:val="28"/>
        </w:rPr>
      </w:pPr>
    </w:p>
    <w:p w:rsidR="006B4D1B" w:rsidRPr="00D26B2B" w:rsidRDefault="006B4D1B" w:rsidP="007C46F5">
      <w:pPr>
        <w:pStyle w:val="a5"/>
        <w:spacing w:line="360" w:lineRule="auto"/>
        <w:ind w:firstLine="709"/>
        <w:rPr>
          <w:sz w:val="28"/>
          <w:szCs w:val="28"/>
        </w:rPr>
      </w:pPr>
    </w:p>
    <w:p w:rsidR="006B4D1B" w:rsidRPr="00D26B2B" w:rsidRDefault="006B4D1B" w:rsidP="007C46F5">
      <w:pPr>
        <w:pStyle w:val="a5"/>
        <w:spacing w:line="360" w:lineRule="auto"/>
        <w:ind w:firstLine="709"/>
        <w:rPr>
          <w:b/>
          <w:bCs/>
          <w:sz w:val="28"/>
          <w:szCs w:val="28"/>
        </w:rPr>
      </w:pPr>
      <w:r w:rsidRPr="005E24E3">
        <w:rPr>
          <w:bCs/>
          <w:sz w:val="28"/>
          <w:szCs w:val="28"/>
        </w:rPr>
        <w:t>Рис</w:t>
      </w:r>
      <w:r>
        <w:rPr>
          <w:bCs/>
          <w:sz w:val="28"/>
          <w:szCs w:val="28"/>
        </w:rPr>
        <w:t>унок</w:t>
      </w:r>
      <w:r w:rsidRPr="005E24E3">
        <w:rPr>
          <w:bCs/>
          <w:sz w:val="28"/>
          <w:szCs w:val="28"/>
        </w:rPr>
        <w:t>. 2.</w:t>
      </w:r>
      <w:r w:rsidRPr="00D26B2B">
        <w:rPr>
          <w:b/>
          <w:bCs/>
          <w:sz w:val="28"/>
          <w:szCs w:val="28"/>
        </w:rPr>
        <w:t xml:space="preserve"> </w:t>
      </w:r>
      <w:r w:rsidRPr="00D26B2B">
        <w:rPr>
          <w:sz w:val="28"/>
          <w:szCs w:val="28"/>
        </w:rPr>
        <w:t>Основное содержание и этапы реализации функции управления численностью и сос</w:t>
      </w:r>
      <w:r w:rsidRPr="00D26B2B">
        <w:rPr>
          <w:sz w:val="28"/>
          <w:szCs w:val="28"/>
        </w:rPr>
        <w:softHyphen/>
        <w:t>тавом персонала торгового предприятия.</w:t>
      </w:r>
    </w:p>
    <w:p w:rsidR="006B4D1B" w:rsidRPr="00D26B2B" w:rsidRDefault="006B4D1B" w:rsidP="007C46F5">
      <w:pPr>
        <w:pStyle w:val="a5"/>
        <w:spacing w:line="360" w:lineRule="auto"/>
        <w:ind w:firstLine="709"/>
        <w:rPr>
          <w:sz w:val="28"/>
          <w:szCs w:val="28"/>
        </w:rPr>
      </w:pPr>
      <w:r w:rsidRPr="00D26B2B">
        <w:rPr>
          <w:sz w:val="28"/>
          <w:szCs w:val="28"/>
        </w:rPr>
        <w:t>Зачастую в сфере торговли большая часть усилий затрачивается на новых клиентов и на их приток (в частности за счет рекламы и прямого привлечения менеджером компании), старые клиенты остаются без должного внимания (хотя именно они уже принос</w:t>
      </w:r>
      <w:r>
        <w:rPr>
          <w:sz w:val="28"/>
          <w:szCs w:val="28"/>
        </w:rPr>
        <w:t>ят доход и могут его увеличить)</w:t>
      </w:r>
      <w:r w:rsidRPr="00D26B2B">
        <w:rPr>
          <w:sz w:val="28"/>
          <w:szCs w:val="28"/>
        </w:rPr>
        <w:t xml:space="preserve">. </w:t>
      </w:r>
    </w:p>
    <w:p w:rsidR="006B4D1B" w:rsidRDefault="006B4D1B" w:rsidP="007C46F5"/>
    <w:p w:rsidR="006B4D1B" w:rsidRDefault="006B4D1B" w:rsidP="007C46F5"/>
    <w:p w:rsidR="006B4D1B" w:rsidRDefault="006B4D1B" w:rsidP="007C46F5"/>
    <w:p w:rsidR="006B4D1B" w:rsidRDefault="006B4D1B" w:rsidP="007C46F5"/>
    <w:p w:rsidR="006B4D1B" w:rsidRDefault="006B4D1B" w:rsidP="007C46F5"/>
    <w:p w:rsidR="006B4D1B" w:rsidRDefault="006B4D1B" w:rsidP="007C46F5"/>
    <w:p w:rsidR="006B4D1B" w:rsidRDefault="006B4D1B" w:rsidP="007C46F5"/>
    <w:p w:rsidR="006B4D1B" w:rsidRDefault="006B4D1B" w:rsidP="007C46F5"/>
    <w:p w:rsidR="006B4D1B" w:rsidRDefault="006B4D1B" w:rsidP="007C46F5"/>
    <w:p w:rsidR="006B4D1B" w:rsidRDefault="006B4D1B" w:rsidP="007C46F5"/>
    <w:p w:rsidR="006B4D1B" w:rsidRDefault="006B4D1B" w:rsidP="007C46F5"/>
    <w:p w:rsidR="006B4D1B" w:rsidRDefault="006B4D1B" w:rsidP="007C46F5"/>
    <w:p w:rsidR="006B4D1B" w:rsidRDefault="006B4D1B" w:rsidP="007C46F5"/>
    <w:p w:rsidR="006B4D1B" w:rsidRDefault="006B4D1B" w:rsidP="007C46F5"/>
    <w:p w:rsidR="006B4D1B" w:rsidRPr="00756C88" w:rsidRDefault="006B4D1B" w:rsidP="00756C88">
      <w:pPr>
        <w:rPr>
          <w:rFonts w:ascii="Times New Roman" w:hAnsi="Times New Roman"/>
          <w:b/>
          <w:sz w:val="28"/>
          <w:szCs w:val="28"/>
        </w:rPr>
      </w:pPr>
      <w:bookmarkStart w:id="13" w:name="_Toc216671369"/>
      <w:bookmarkStart w:id="14" w:name="_Toc217053824"/>
      <w:bookmarkStart w:id="15" w:name="_Toc217055177"/>
      <w:bookmarkStart w:id="16" w:name="_Toc217220033"/>
      <w:r w:rsidRPr="00756C88">
        <w:rPr>
          <w:rFonts w:ascii="Times New Roman" w:hAnsi="Times New Roman"/>
          <w:b/>
          <w:sz w:val="28"/>
          <w:szCs w:val="28"/>
        </w:rPr>
        <w:t xml:space="preserve">2.Анализ эффективности системы  управления </w:t>
      </w:r>
      <w:bookmarkEnd w:id="13"/>
      <w:bookmarkEnd w:id="14"/>
      <w:bookmarkEnd w:id="15"/>
      <w:r w:rsidRPr="00756C88">
        <w:rPr>
          <w:rFonts w:ascii="Times New Roman" w:hAnsi="Times New Roman"/>
          <w:b/>
          <w:sz w:val="28"/>
          <w:szCs w:val="28"/>
        </w:rPr>
        <w:t>ООО «Евролот Запад»</w:t>
      </w:r>
      <w:bookmarkEnd w:id="16"/>
    </w:p>
    <w:p w:rsidR="006B4D1B" w:rsidRPr="00756C88" w:rsidRDefault="006B4D1B" w:rsidP="00756C88">
      <w:pPr>
        <w:rPr>
          <w:rFonts w:ascii="Times New Roman" w:hAnsi="Times New Roman"/>
          <w:sz w:val="28"/>
          <w:szCs w:val="28"/>
        </w:rPr>
      </w:pPr>
      <w:bookmarkStart w:id="17" w:name="_Toc216671371"/>
      <w:bookmarkStart w:id="18" w:name="_Toc217220034"/>
      <w:r w:rsidRPr="00756C88">
        <w:rPr>
          <w:rFonts w:ascii="Times New Roman" w:hAnsi="Times New Roman"/>
          <w:sz w:val="28"/>
          <w:szCs w:val="28"/>
        </w:rPr>
        <w:t>2.1. Организационно-экономическая характеристика организации</w:t>
      </w:r>
      <w:bookmarkEnd w:id="17"/>
      <w:bookmarkEnd w:id="18"/>
    </w:p>
    <w:p w:rsidR="006B4D1B" w:rsidRPr="00FD1D18" w:rsidRDefault="006B4D1B" w:rsidP="007C46F5">
      <w:pPr>
        <w:widowControl w:val="0"/>
        <w:autoSpaceDE w:val="0"/>
        <w:autoSpaceDN w:val="0"/>
        <w:adjustRightInd w:val="0"/>
        <w:spacing w:after="0" w:line="360" w:lineRule="auto"/>
        <w:ind w:firstLine="709"/>
        <w:jc w:val="both"/>
        <w:rPr>
          <w:rFonts w:ascii="Times New Roman" w:hAnsi="Times New Roman"/>
          <w:sz w:val="28"/>
          <w:szCs w:val="28"/>
        </w:rPr>
      </w:pPr>
    </w:p>
    <w:p w:rsidR="006B4D1B" w:rsidRPr="00FD1D18" w:rsidRDefault="006B4D1B" w:rsidP="007C46F5">
      <w:pPr>
        <w:widowControl w:val="0"/>
        <w:autoSpaceDE w:val="0"/>
        <w:autoSpaceDN w:val="0"/>
        <w:adjustRightInd w:val="0"/>
        <w:spacing w:after="0" w:line="360" w:lineRule="auto"/>
        <w:ind w:firstLine="709"/>
        <w:jc w:val="both"/>
        <w:rPr>
          <w:rFonts w:ascii="Times New Roman" w:hAnsi="Times New Roman"/>
          <w:sz w:val="28"/>
          <w:szCs w:val="28"/>
        </w:rPr>
      </w:pPr>
      <w:r w:rsidRPr="00FD1D18">
        <w:rPr>
          <w:rFonts w:ascii="Times New Roman" w:hAnsi="Times New Roman"/>
          <w:sz w:val="28"/>
          <w:szCs w:val="28"/>
        </w:rPr>
        <w:t xml:space="preserve"> Полное фирменное название: Общество с Ограниченной Ответственностью «Евролот Запад» в дальнейшем именуемое как предприятие, осуществляющее оптово-розничную торговлю пищевыми продуктами ООО «Евролот Запад» расположено по адресу: г.Брянск, ул.Урицкого, д. 41, тел./факс</w:t>
      </w:r>
      <w:r>
        <w:rPr>
          <w:rFonts w:ascii="Times New Roman" w:hAnsi="Times New Roman"/>
          <w:sz w:val="28"/>
          <w:szCs w:val="28"/>
        </w:rPr>
        <w:t xml:space="preserve"> </w:t>
      </w:r>
      <w:r w:rsidRPr="00FD1D18">
        <w:rPr>
          <w:rFonts w:ascii="Times New Roman" w:hAnsi="Times New Roman"/>
          <w:sz w:val="28"/>
          <w:szCs w:val="28"/>
        </w:rPr>
        <w:t xml:space="preserve">75-78-32,75-78-32. В действие введён с 16.05.2002г. </w:t>
      </w:r>
    </w:p>
    <w:p w:rsidR="006B4D1B" w:rsidRPr="00FD1D18" w:rsidRDefault="006B4D1B" w:rsidP="007C46F5">
      <w:pPr>
        <w:widowControl w:val="0"/>
        <w:tabs>
          <w:tab w:val="left" w:pos="561"/>
        </w:tabs>
        <w:autoSpaceDE w:val="0"/>
        <w:autoSpaceDN w:val="0"/>
        <w:adjustRightInd w:val="0"/>
        <w:spacing w:after="0" w:line="360" w:lineRule="auto"/>
        <w:ind w:firstLine="709"/>
        <w:jc w:val="both"/>
        <w:rPr>
          <w:rFonts w:ascii="Times New Roman" w:hAnsi="Times New Roman"/>
          <w:sz w:val="28"/>
          <w:szCs w:val="28"/>
        </w:rPr>
      </w:pPr>
      <w:r w:rsidRPr="00FD1D18">
        <w:rPr>
          <w:rFonts w:ascii="Times New Roman" w:hAnsi="Times New Roman"/>
          <w:sz w:val="28"/>
          <w:szCs w:val="28"/>
        </w:rPr>
        <w:t xml:space="preserve"> ООО «Евролот Запад» осуществляет свою деятельность на основании </w:t>
      </w:r>
      <w:r>
        <w:rPr>
          <w:rFonts w:ascii="Times New Roman" w:hAnsi="Times New Roman"/>
          <w:sz w:val="28"/>
          <w:szCs w:val="28"/>
        </w:rPr>
        <w:t>у</w:t>
      </w:r>
      <w:r w:rsidRPr="00FD1D18">
        <w:rPr>
          <w:rFonts w:ascii="Times New Roman" w:hAnsi="Times New Roman"/>
          <w:sz w:val="28"/>
          <w:szCs w:val="28"/>
        </w:rPr>
        <w:t xml:space="preserve">става и действующего законодательства РФ. Правовое положение общества регламентируется Уставом предприятия, утвержденного Решением общего собрания участников протоколом № 1 от 16 мая 2002 года. </w:t>
      </w:r>
    </w:p>
    <w:p w:rsidR="006B4D1B" w:rsidRPr="00FD1D18" w:rsidRDefault="006B4D1B" w:rsidP="007C46F5">
      <w:pPr>
        <w:widowControl w:val="0"/>
        <w:autoSpaceDE w:val="0"/>
        <w:autoSpaceDN w:val="0"/>
        <w:adjustRightInd w:val="0"/>
        <w:spacing w:after="0" w:line="360" w:lineRule="auto"/>
        <w:ind w:firstLine="709"/>
        <w:jc w:val="both"/>
        <w:rPr>
          <w:rFonts w:ascii="Times New Roman" w:hAnsi="Times New Roman"/>
          <w:sz w:val="28"/>
          <w:szCs w:val="28"/>
        </w:rPr>
      </w:pPr>
      <w:r w:rsidRPr="00FD1D18">
        <w:rPr>
          <w:rFonts w:ascii="Times New Roman" w:hAnsi="Times New Roman"/>
          <w:sz w:val="28"/>
          <w:szCs w:val="28"/>
        </w:rPr>
        <w:t>Имущество общества формируется за счет вкладов учредителей, полученных доходов и других законных источников. Данное имущество принадлежит учредителям общества на правах долевой собственности.</w:t>
      </w:r>
    </w:p>
    <w:p w:rsidR="006B4D1B" w:rsidRPr="00FD1D18" w:rsidRDefault="006B4D1B" w:rsidP="007C46F5">
      <w:pPr>
        <w:widowControl w:val="0"/>
        <w:autoSpaceDE w:val="0"/>
        <w:autoSpaceDN w:val="0"/>
        <w:adjustRightInd w:val="0"/>
        <w:spacing w:after="0" w:line="360" w:lineRule="auto"/>
        <w:jc w:val="both"/>
        <w:rPr>
          <w:rFonts w:ascii="Times New Roman" w:hAnsi="Times New Roman"/>
          <w:sz w:val="28"/>
          <w:szCs w:val="28"/>
        </w:rPr>
      </w:pPr>
      <w:r w:rsidRPr="00FD1D18">
        <w:rPr>
          <w:rFonts w:ascii="Times New Roman" w:hAnsi="Times New Roman"/>
          <w:sz w:val="28"/>
          <w:szCs w:val="28"/>
        </w:rPr>
        <w:t>Основной целью предприятия торговли является получение прибыли.</w:t>
      </w:r>
    </w:p>
    <w:p w:rsidR="006B4D1B" w:rsidRPr="00FD1D18" w:rsidRDefault="006B4D1B" w:rsidP="007C46F5">
      <w:pPr>
        <w:widowControl w:val="0"/>
        <w:autoSpaceDE w:val="0"/>
        <w:autoSpaceDN w:val="0"/>
        <w:adjustRightInd w:val="0"/>
        <w:spacing w:after="0" w:line="360" w:lineRule="auto"/>
        <w:ind w:firstLine="709"/>
        <w:jc w:val="both"/>
        <w:rPr>
          <w:rFonts w:ascii="Times New Roman" w:hAnsi="Times New Roman"/>
          <w:sz w:val="28"/>
          <w:szCs w:val="28"/>
        </w:rPr>
      </w:pPr>
      <w:r w:rsidRPr="00FD1D18">
        <w:rPr>
          <w:rFonts w:ascii="Times New Roman" w:hAnsi="Times New Roman"/>
          <w:sz w:val="28"/>
          <w:szCs w:val="28"/>
        </w:rPr>
        <w:t xml:space="preserve"> Учредительными документами общества оговорено, что оно имеет право заниматься предпринимательской, коммерческой, посреднической и торговой деятельностью. Учредителями данного общества являются физические лица – Рочев Сергей Петрович (60% от уставного капитала), Курлович  Вечеслав  Александрович (40% от уставного капитала) </w:t>
      </w:r>
    </w:p>
    <w:p w:rsidR="006B4D1B" w:rsidRPr="00FD1D18" w:rsidRDefault="006B4D1B" w:rsidP="007C46F5">
      <w:pPr>
        <w:widowControl w:val="0"/>
        <w:autoSpaceDE w:val="0"/>
        <w:autoSpaceDN w:val="0"/>
        <w:adjustRightInd w:val="0"/>
        <w:spacing w:after="0" w:line="360" w:lineRule="auto"/>
        <w:ind w:firstLine="709"/>
        <w:jc w:val="both"/>
        <w:rPr>
          <w:rFonts w:ascii="Times New Roman" w:hAnsi="Times New Roman"/>
          <w:sz w:val="28"/>
          <w:szCs w:val="28"/>
        </w:rPr>
      </w:pPr>
      <w:r w:rsidRPr="00FD1D18">
        <w:rPr>
          <w:rFonts w:ascii="Times New Roman" w:hAnsi="Times New Roman"/>
          <w:sz w:val="28"/>
          <w:szCs w:val="28"/>
        </w:rPr>
        <w:t>ООО «Еврол</w:t>
      </w:r>
      <w:r>
        <w:rPr>
          <w:rFonts w:ascii="Times New Roman" w:hAnsi="Times New Roman"/>
          <w:sz w:val="28"/>
          <w:szCs w:val="28"/>
        </w:rPr>
        <w:t>от Запад» - это предприятие с пятилетним</w:t>
      </w:r>
      <w:r w:rsidRPr="00FD1D18">
        <w:rPr>
          <w:rFonts w:ascii="Times New Roman" w:hAnsi="Times New Roman"/>
          <w:sz w:val="28"/>
          <w:szCs w:val="28"/>
        </w:rPr>
        <w:t xml:space="preserve"> стажем успешной работы на рынке, занимающее одно из лидирующих мест в данной области предпринимательства в Брянске.</w:t>
      </w:r>
    </w:p>
    <w:p w:rsidR="006B4D1B" w:rsidRPr="00FD1D18" w:rsidRDefault="006B4D1B" w:rsidP="007C46F5">
      <w:pPr>
        <w:rPr>
          <w:rFonts w:ascii="Times New Roman" w:hAnsi="Times New Roman"/>
          <w:sz w:val="28"/>
          <w:szCs w:val="28"/>
        </w:rPr>
      </w:pPr>
      <w:r w:rsidRPr="00FD1D18">
        <w:rPr>
          <w:rFonts w:ascii="Times New Roman" w:hAnsi="Times New Roman"/>
          <w:sz w:val="28"/>
          <w:szCs w:val="28"/>
        </w:rPr>
        <w:t>ООО «Е</w:t>
      </w:r>
      <w:r>
        <w:rPr>
          <w:rFonts w:ascii="Times New Roman" w:hAnsi="Times New Roman"/>
          <w:sz w:val="28"/>
          <w:szCs w:val="28"/>
        </w:rPr>
        <w:t xml:space="preserve">вролот Запад», </w:t>
      </w:r>
      <w:r w:rsidRPr="00FD1D18">
        <w:rPr>
          <w:rFonts w:ascii="Times New Roman" w:hAnsi="Times New Roman"/>
          <w:sz w:val="28"/>
          <w:szCs w:val="28"/>
        </w:rPr>
        <w:t>осуществляет:</w:t>
      </w:r>
    </w:p>
    <w:p w:rsidR="006B4D1B" w:rsidRPr="00FD1D18" w:rsidRDefault="006B4D1B" w:rsidP="007C46F5">
      <w:pPr>
        <w:pStyle w:val="12"/>
        <w:numPr>
          <w:ilvl w:val="0"/>
          <w:numId w:val="36"/>
        </w:numPr>
        <w:spacing w:after="200" w:line="276" w:lineRule="auto"/>
        <w:rPr>
          <w:sz w:val="28"/>
          <w:szCs w:val="28"/>
        </w:rPr>
      </w:pPr>
      <w:r>
        <w:rPr>
          <w:sz w:val="28"/>
          <w:szCs w:val="28"/>
        </w:rPr>
        <w:t>Р</w:t>
      </w:r>
      <w:r w:rsidRPr="00FD1D18">
        <w:rPr>
          <w:sz w:val="28"/>
          <w:szCs w:val="28"/>
        </w:rPr>
        <w:t>озничную торговлю пищевыми продуктами, включая напитки и табачные изделия.</w:t>
      </w:r>
    </w:p>
    <w:p w:rsidR="006B4D1B" w:rsidRPr="00FD1D18" w:rsidRDefault="006B4D1B" w:rsidP="007C46F5">
      <w:pPr>
        <w:pStyle w:val="12"/>
        <w:numPr>
          <w:ilvl w:val="0"/>
          <w:numId w:val="37"/>
        </w:numPr>
        <w:spacing w:after="200" w:line="276" w:lineRule="auto"/>
        <w:rPr>
          <w:sz w:val="28"/>
          <w:szCs w:val="28"/>
        </w:rPr>
      </w:pPr>
      <w:r>
        <w:rPr>
          <w:sz w:val="28"/>
          <w:szCs w:val="28"/>
        </w:rPr>
        <w:t>Переработку</w:t>
      </w:r>
      <w:r w:rsidRPr="00FD1D18">
        <w:rPr>
          <w:sz w:val="28"/>
          <w:szCs w:val="28"/>
        </w:rPr>
        <w:t xml:space="preserve"> и консервирование морепродуктов.</w:t>
      </w:r>
    </w:p>
    <w:p w:rsidR="006B4D1B" w:rsidRPr="00FD1D18" w:rsidRDefault="006B4D1B" w:rsidP="007C46F5">
      <w:pPr>
        <w:pStyle w:val="12"/>
        <w:numPr>
          <w:ilvl w:val="0"/>
          <w:numId w:val="37"/>
        </w:numPr>
        <w:spacing w:after="200" w:line="276" w:lineRule="auto"/>
        <w:rPr>
          <w:sz w:val="28"/>
          <w:szCs w:val="28"/>
        </w:rPr>
      </w:pPr>
      <w:r>
        <w:rPr>
          <w:sz w:val="28"/>
          <w:szCs w:val="28"/>
        </w:rPr>
        <w:t>Переработку</w:t>
      </w:r>
      <w:r w:rsidRPr="00FD1D18">
        <w:rPr>
          <w:sz w:val="28"/>
          <w:szCs w:val="28"/>
        </w:rPr>
        <w:t xml:space="preserve"> консервирование фруктов и овощей.</w:t>
      </w:r>
    </w:p>
    <w:p w:rsidR="006B4D1B" w:rsidRPr="001D7CB1" w:rsidRDefault="006B4D1B" w:rsidP="007C46F5">
      <w:pPr>
        <w:pStyle w:val="12"/>
        <w:numPr>
          <w:ilvl w:val="0"/>
          <w:numId w:val="37"/>
        </w:numPr>
        <w:spacing w:after="200" w:line="276" w:lineRule="auto"/>
        <w:rPr>
          <w:sz w:val="28"/>
          <w:szCs w:val="28"/>
        </w:rPr>
      </w:pPr>
      <w:r>
        <w:rPr>
          <w:sz w:val="28"/>
          <w:szCs w:val="28"/>
        </w:rPr>
        <w:t>Оптовую</w:t>
      </w:r>
      <w:r w:rsidRPr="00FD1D18">
        <w:rPr>
          <w:sz w:val="28"/>
          <w:szCs w:val="28"/>
        </w:rPr>
        <w:t xml:space="preserve"> торговля пищевыми продуктами.</w:t>
      </w:r>
    </w:p>
    <w:p w:rsidR="006B4D1B" w:rsidRPr="00FD1D18" w:rsidRDefault="006B4D1B" w:rsidP="007C46F5">
      <w:pPr>
        <w:widowControl w:val="0"/>
        <w:autoSpaceDE w:val="0"/>
        <w:autoSpaceDN w:val="0"/>
        <w:adjustRightInd w:val="0"/>
        <w:spacing w:after="0" w:line="360" w:lineRule="auto"/>
        <w:ind w:firstLine="709"/>
        <w:jc w:val="both"/>
        <w:rPr>
          <w:rFonts w:ascii="Times New Roman" w:hAnsi="Times New Roman"/>
          <w:sz w:val="28"/>
          <w:szCs w:val="28"/>
        </w:rPr>
      </w:pPr>
    </w:p>
    <w:p w:rsidR="006B4D1B" w:rsidRPr="00FD1D18" w:rsidRDefault="006B4D1B" w:rsidP="007C46F5">
      <w:pPr>
        <w:widowControl w:val="0"/>
        <w:autoSpaceDE w:val="0"/>
        <w:autoSpaceDN w:val="0"/>
        <w:adjustRightInd w:val="0"/>
        <w:spacing w:after="0" w:line="360" w:lineRule="auto"/>
        <w:ind w:firstLine="709"/>
        <w:jc w:val="both"/>
        <w:rPr>
          <w:rFonts w:ascii="Times New Roman" w:hAnsi="Times New Roman"/>
          <w:sz w:val="28"/>
          <w:szCs w:val="28"/>
        </w:rPr>
      </w:pPr>
      <w:r w:rsidRPr="00FD1D18">
        <w:rPr>
          <w:rFonts w:ascii="Times New Roman" w:hAnsi="Times New Roman"/>
          <w:sz w:val="28"/>
          <w:szCs w:val="28"/>
        </w:rPr>
        <w:t>ООО «Евролот-Запад», осуществляет следующие виды деятельности:</w:t>
      </w:r>
    </w:p>
    <w:p w:rsidR="006B4D1B" w:rsidRPr="00FD1D18" w:rsidRDefault="006B4D1B" w:rsidP="007C46F5">
      <w:pPr>
        <w:widowControl w:val="0"/>
        <w:numPr>
          <w:ilvl w:val="0"/>
          <w:numId w:val="35"/>
        </w:numPr>
        <w:autoSpaceDE w:val="0"/>
        <w:autoSpaceDN w:val="0"/>
        <w:adjustRightInd w:val="0"/>
        <w:spacing w:after="0" w:line="360" w:lineRule="auto"/>
        <w:ind w:left="0" w:firstLine="709"/>
        <w:jc w:val="both"/>
        <w:rPr>
          <w:rFonts w:ascii="Times New Roman" w:hAnsi="Times New Roman"/>
          <w:sz w:val="28"/>
          <w:szCs w:val="28"/>
        </w:rPr>
      </w:pPr>
      <w:r w:rsidRPr="00FD1D18">
        <w:rPr>
          <w:rFonts w:ascii="Times New Roman" w:hAnsi="Times New Roman"/>
          <w:sz w:val="28"/>
          <w:szCs w:val="28"/>
        </w:rPr>
        <w:t>Производственная;</w:t>
      </w:r>
    </w:p>
    <w:p w:rsidR="006B4D1B" w:rsidRPr="00FD1D18" w:rsidRDefault="006B4D1B" w:rsidP="007C46F5">
      <w:pPr>
        <w:widowControl w:val="0"/>
        <w:numPr>
          <w:ilvl w:val="0"/>
          <w:numId w:val="35"/>
        </w:numPr>
        <w:autoSpaceDE w:val="0"/>
        <w:autoSpaceDN w:val="0"/>
        <w:adjustRightInd w:val="0"/>
        <w:spacing w:after="0" w:line="360" w:lineRule="auto"/>
        <w:ind w:left="0" w:firstLine="709"/>
        <w:jc w:val="both"/>
        <w:rPr>
          <w:rFonts w:ascii="Times New Roman" w:hAnsi="Times New Roman"/>
          <w:sz w:val="28"/>
          <w:szCs w:val="28"/>
        </w:rPr>
      </w:pPr>
      <w:r w:rsidRPr="00FD1D18">
        <w:rPr>
          <w:rFonts w:ascii="Times New Roman" w:hAnsi="Times New Roman"/>
          <w:sz w:val="28"/>
          <w:szCs w:val="28"/>
        </w:rPr>
        <w:t>Торгово-закупочная, коммерческая;</w:t>
      </w:r>
    </w:p>
    <w:p w:rsidR="006B4D1B" w:rsidRPr="00FD1D18" w:rsidRDefault="006B4D1B" w:rsidP="007C46F5">
      <w:pPr>
        <w:widowControl w:val="0"/>
        <w:numPr>
          <w:ilvl w:val="0"/>
          <w:numId w:val="35"/>
        </w:numPr>
        <w:autoSpaceDE w:val="0"/>
        <w:autoSpaceDN w:val="0"/>
        <w:adjustRightInd w:val="0"/>
        <w:spacing w:after="0" w:line="360" w:lineRule="auto"/>
        <w:ind w:left="0" w:firstLine="709"/>
        <w:jc w:val="both"/>
        <w:rPr>
          <w:rFonts w:ascii="Times New Roman" w:hAnsi="Times New Roman"/>
          <w:sz w:val="28"/>
          <w:szCs w:val="28"/>
        </w:rPr>
      </w:pPr>
      <w:r w:rsidRPr="00FD1D18">
        <w:rPr>
          <w:rFonts w:ascii="Times New Roman" w:hAnsi="Times New Roman"/>
          <w:sz w:val="28"/>
          <w:szCs w:val="28"/>
        </w:rPr>
        <w:t>Посредническая деятельность;</w:t>
      </w:r>
    </w:p>
    <w:p w:rsidR="006B4D1B" w:rsidRPr="00FD1D18" w:rsidRDefault="006B4D1B" w:rsidP="007C46F5">
      <w:pPr>
        <w:widowControl w:val="0"/>
        <w:numPr>
          <w:ilvl w:val="0"/>
          <w:numId w:val="35"/>
        </w:numPr>
        <w:autoSpaceDE w:val="0"/>
        <w:autoSpaceDN w:val="0"/>
        <w:adjustRightInd w:val="0"/>
        <w:spacing w:after="0" w:line="360" w:lineRule="auto"/>
        <w:ind w:left="0" w:firstLine="709"/>
        <w:jc w:val="both"/>
        <w:rPr>
          <w:rFonts w:ascii="Times New Roman" w:hAnsi="Times New Roman"/>
          <w:sz w:val="28"/>
          <w:szCs w:val="28"/>
        </w:rPr>
      </w:pPr>
      <w:r w:rsidRPr="00FD1D18">
        <w:rPr>
          <w:rFonts w:ascii="Times New Roman" w:hAnsi="Times New Roman"/>
          <w:sz w:val="28"/>
          <w:szCs w:val="28"/>
        </w:rPr>
        <w:t>Осуществление лицензионных видов деятельности не запрещенных законодательством РФ.</w:t>
      </w:r>
    </w:p>
    <w:p w:rsidR="006B4D1B" w:rsidRPr="00FD1D18" w:rsidRDefault="006B4D1B" w:rsidP="007C46F5">
      <w:pPr>
        <w:widowControl w:val="0"/>
        <w:autoSpaceDE w:val="0"/>
        <w:autoSpaceDN w:val="0"/>
        <w:adjustRightInd w:val="0"/>
        <w:spacing w:after="0" w:line="360" w:lineRule="auto"/>
        <w:ind w:firstLine="709"/>
        <w:jc w:val="both"/>
        <w:rPr>
          <w:rFonts w:ascii="Times New Roman" w:hAnsi="Times New Roman"/>
          <w:sz w:val="28"/>
          <w:szCs w:val="28"/>
        </w:rPr>
      </w:pPr>
      <w:r w:rsidRPr="00FD1D18">
        <w:rPr>
          <w:rFonts w:ascii="Times New Roman" w:hAnsi="Times New Roman"/>
          <w:sz w:val="28"/>
          <w:szCs w:val="28"/>
        </w:rPr>
        <w:t xml:space="preserve"> Как сказано выше, основным видом деятельности ООО «Евролот Запад» является оптово-розничная торговля. Основной целью является расширение ассортимента предлагаемых услуг, их высококачественное выполнение и расширение реализуемых товаров. Большой акцент делается на качество, высокие технологии выполнения работ и грамотность специалистов, исполняющих данные услуги, именно надежность и доброе имя, приобретенное за время существования, позволяют  добиваться главной цели существования  организации: увеличивают прибыль, товарооборот предприятия, тем самым, повышая его рентабельность. </w:t>
      </w:r>
    </w:p>
    <w:p w:rsidR="006B4D1B" w:rsidRDefault="006B4D1B" w:rsidP="007C46F5">
      <w:pPr>
        <w:widowControl w:val="0"/>
        <w:autoSpaceDE w:val="0"/>
        <w:autoSpaceDN w:val="0"/>
        <w:adjustRightInd w:val="0"/>
        <w:spacing w:after="0" w:line="360" w:lineRule="auto"/>
        <w:ind w:firstLine="709"/>
        <w:jc w:val="both"/>
        <w:rPr>
          <w:rFonts w:ascii="Times New Roman" w:hAnsi="Times New Roman"/>
          <w:sz w:val="28"/>
          <w:szCs w:val="28"/>
        </w:rPr>
      </w:pPr>
      <w:r w:rsidRPr="00FD1D18">
        <w:rPr>
          <w:rFonts w:ascii="Times New Roman" w:hAnsi="Times New Roman"/>
          <w:sz w:val="28"/>
          <w:szCs w:val="28"/>
        </w:rPr>
        <w:t xml:space="preserve">Статус каждого служащего, работающего в данной организации определен, и закрепляет за собой соответствующие права и обязанности, график работы, что позволяет четко и результативно организовать слаженную работу всего предприятия в целом и каждого служащего в отдельности. </w:t>
      </w:r>
    </w:p>
    <w:p w:rsidR="006B4D1B" w:rsidRDefault="006B4D1B" w:rsidP="007C46F5">
      <w:pPr>
        <w:spacing w:line="360" w:lineRule="auto"/>
        <w:rPr>
          <w:rFonts w:ascii="Times New Roman" w:hAnsi="Times New Roman"/>
          <w:color w:val="000000"/>
          <w:spacing w:val="1"/>
          <w:sz w:val="28"/>
          <w:szCs w:val="28"/>
        </w:rPr>
      </w:pPr>
      <w:r>
        <w:rPr>
          <w:rFonts w:ascii="Times New Roman" w:hAnsi="Times New Roman"/>
          <w:color w:val="000000"/>
          <w:sz w:val="28"/>
          <w:szCs w:val="28"/>
        </w:rPr>
        <w:t xml:space="preserve">            </w:t>
      </w:r>
      <w:r w:rsidRPr="00545376">
        <w:rPr>
          <w:rFonts w:ascii="Times New Roman" w:hAnsi="Times New Roman"/>
          <w:color w:val="000000"/>
          <w:sz w:val="28"/>
          <w:szCs w:val="28"/>
        </w:rPr>
        <w:t>В организации существует</w:t>
      </w:r>
      <w:r>
        <w:rPr>
          <w:rFonts w:ascii="Times New Roman" w:hAnsi="Times New Roman"/>
          <w:color w:val="000000"/>
          <w:sz w:val="28"/>
          <w:szCs w:val="28"/>
        </w:rPr>
        <w:t xml:space="preserve"> линейно-</w:t>
      </w:r>
      <w:r w:rsidRPr="00545376">
        <w:rPr>
          <w:rFonts w:ascii="Times New Roman" w:hAnsi="Times New Roman"/>
          <w:color w:val="000000"/>
          <w:sz w:val="28"/>
          <w:szCs w:val="28"/>
        </w:rPr>
        <w:t xml:space="preserve"> функциональная структура </w:t>
      </w:r>
      <w:r w:rsidRPr="00545376">
        <w:rPr>
          <w:rFonts w:ascii="Times New Roman" w:hAnsi="Times New Roman"/>
          <w:color w:val="000000"/>
          <w:spacing w:val="1"/>
          <w:sz w:val="28"/>
          <w:szCs w:val="28"/>
        </w:rPr>
        <w:t xml:space="preserve">управления, которая называется традиционная или классическая. Посредством такой иерархической структуры наглядно отслеживается путь </w:t>
      </w:r>
      <w:r w:rsidRPr="00545376">
        <w:rPr>
          <w:rFonts w:ascii="Times New Roman" w:hAnsi="Times New Roman"/>
          <w:color w:val="000000"/>
          <w:sz w:val="28"/>
          <w:szCs w:val="28"/>
        </w:rPr>
        <w:t xml:space="preserve">поступления информации и распоряжений от руководителя к подчиненным, </w:t>
      </w:r>
      <w:r w:rsidRPr="00545376">
        <w:rPr>
          <w:rFonts w:ascii="Times New Roman" w:hAnsi="Times New Roman"/>
          <w:color w:val="000000"/>
          <w:spacing w:val="1"/>
          <w:sz w:val="28"/>
          <w:szCs w:val="28"/>
        </w:rPr>
        <w:t>и обратно.</w:t>
      </w:r>
    </w:p>
    <w:p w:rsidR="006B4D1B" w:rsidRPr="00545376" w:rsidRDefault="006B4D1B" w:rsidP="007C46F5">
      <w:pPr>
        <w:spacing w:line="360" w:lineRule="auto"/>
        <w:rPr>
          <w:rFonts w:ascii="Times New Roman" w:hAnsi="Times New Roman"/>
          <w:color w:val="000000"/>
          <w:spacing w:val="1"/>
          <w:sz w:val="28"/>
          <w:szCs w:val="28"/>
        </w:rPr>
      </w:pPr>
    </w:p>
    <w:p w:rsidR="006B4D1B" w:rsidRPr="009C5929" w:rsidRDefault="006B4D1B" w:rsidP="007C46F5">
      <w:pPr>
        <w:jc w:val="both"/>
        <w:rPr>
          <w:rFonts w:ascii="Times New Roman" w:hAnsi="Times New Roman"/>
          <w:snapToGrid w:val="0"/>
          <w:sz w:val="24"/>
          <w:szCs w:val="24"/>
        </w:rPr>
      </w:pPr>
    </w:p>
    <w:p w:rsidR="006B4D1B" w:rsidRPr="009C5929" w:rsidRDefault="000E318A" w:rsidP="007C46F5">
      <w:pPr>
        <w:jc w:val="both"/>
        <w:rPr>
          <w:rFonts w:ascii="Times New Roman" w:hAnsi="Times New Roman"/>
          <w:snapToGrid w:val="0"/>
          <w:sz w:val="24"/>
          <w:szCs w:val="24"/>
        </w:rPr>
      </w:pPr>
      <w:r>
        <w:rPr>
          <w:noProof/>
        </w:rPr>
        <w:pict>
          <v:rect id="_x0000_s1028" style="position:absolute;left:0;text-align:left;margin-left:130.2pt;margin-top:8.85pt;width:214.5pt;height:32.25pt;z-index:251668480">
            <v:textbox style="mso-next-textbox:#_x0000_s1028">
              <w:txbxContent>
                <w:p w:rsidR="006B4D1B" w:rsidRPr="009C5929" w:rsidRDefault="006B4D1B" w:rsidP="007C46F5">
                  <w:pPr>
                    <w:jc w:val="center"/>
                    <w:rPr>
                      <w:rFonts w:ascii="Times New Roman" w:hAnsi="Times New Roman"/>
                      <w:sz w:val="24"/>
                      <w:szCs w:val="24"/>
                    </w:rPr>
                  </w:pPr>
                  <w:r w:rsidRPr="009C5929">
                    <w:rPr>
                      <w:rFonts w:ascii="Times New Roman" w:hAnsi="Times New Roman"/>
                      <w:sz w:val="24"/>
                      <w:szCs w:val="24"/>
                    </w:rPr>
                    <w:t>Генеральный директор</w:t>
                  </w:r>
                </w:p>
              </w:txbxContent>
            </v:textbox>
          </v:rect>
        </w:pict>
      </w:r>
    </w:p>
    <w:p w:rsidR="006B4D1B" w:rsidRPr="009C5929" w:rsidRDefault="000E318A" w:rsidP="007C46F5">
      <w:pPr>
        <w:jc w:val="both"/>
        <w:rPr>
          <w:rFonts w:ascii="Times New Roman" w:hAnsi="Times New Roman"/>
          <w:snapToGrid w:val="0"/>
          <w:sz w:val="24"/>
          <w:szCs w:val="24"/>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34.45pt;margin-top:16.95pt;width:0;height:29.25pt;z-index:251648000" o:connectortype="straight"/>
        </w:pict>
      </w:r>
    </w:p>
    <w:p w:rsidR="006B4D1B" w:rsidRPr="009C5929" w:rsidRDefault="000E318A" w:rsidP="007C46F5">
      <w:pPr>
        <w:jc w:val="both"/>
        <w:rPr>
          <w:rFonts w:ascii="Times New Roman" w:hAnsi="Times New Roman"/>
          <w:snapToGrid w:val="0"/>
          <w:sz w:val="24"/>
          <w:szCs w:val="24"/>
        </w:rPr>
      </w:pPr>
      <w:r>
        <w:rPr>
          <w:noProof/>
        </w:rPr>
        <w:pict>
          <v:shape id="_x0000_s1030" type="#_x0000_t32" style="position:absolute;left:0;text-align:left;margin-left:44.7pt;margin-top:1.8pt;width:0;height:20.25pt;z-index:251649024" o:connectortype="straight"/>
        </w:pict>
      </w:r>
      <w:r>
        <w:rPr>
          <w:noProof/>
        </w:rPr>
        <w:pict>
          <v:shape id="_x0000_s1031" type="#_x0000_t32" style="position:absolute;left:0;text-align:left;margin-left:139.95pt;margin-top:1.8pt;width:0;height:20.25pt;z-index:251650048" o:connectortype="straight"/>
        </w:pict>
      </w:r>
      <w:r>
        <w:rPr>
          <w:noProof/>
        </w:rPr>
        <w:pict>
          <v:shape id="_x0000_s1032" type="#_x0000_t32" style="position:absolute;left:0;text-align:left;margin-left:447.45pt;margin-top:1.8pt;width:0;height:20.25pt;z-index:251651072" o:connectortype="straight"/>
        </w:pict>
      </w:r>
      <w:r>
        <w:rPr>
          <w:noProof/>
        </w:rPr>
        <w:pict>
          <v:shape id="_x0000_s1033" type="#_x0000_t32" style="position:absolute;left:0;text-align:left;margin-left:333.45pt;margin-top:1.8pt;width:0;height:20.25pt;z-index:251652096" o:connectortype="straight"/>
        </w:pict>
      </w:r>
      <w:r>
        <w:rPr>
          <w:noProof/>
        </w:rPr>
        <w:pict>
          <v:shape id="_x0000_s1034" type="#_x0000_t32" style="position:absolute;left:0;text-align:left;margin-left:44.7pt;margin-top:1.8pt;width:402.75pt;height:0;z-index:251653120" o:connectortype="straight"/>
        </w:pict>
      </w:r>
      <w:r>
        <w:rPr>
          <w:noProof/>
        </w:rPr>
        <w:pict>
          <v:rect id="_x0000_s1035" style="position:absolute;left:0;text-align:left;margin-left:400.95pt;margin-top:22.05pt;width:81pt;height:55.5pt;z-index:251654144">
            <v:textbox style="mso-next-textbox:#_x0000_s1035">
              <w:txbxContent>
                <w:p w:rsidR="006B4D1B" w:rsidRPr="003557AC" w:rsidRDefault="006B4D1B" w:rsidP="007C46F5">
                  <w:pPr>
                    <w:pStyle w:val="13"/>
                    <w:rPr>
                      <w:rFonts w:ascii="Times New Roman" w:hAnsi="Times New Roman"/>
                    </w:rPr>
                  </w:pPr>
                  <w:r w:rsidRPr="003557AC">
                    <w:rPr>
                      <w:rFonts w:ascii="Times New Roman" w:hAnsi="Times New Roman"/>
                    </w:rPr>
                    <w:t>Отдел кадров</w:t>
                  </w:r>
                </w:p>
              </w:txbxContent>
            </v:textbox>
          </v:rect>
        </w:pict>
      </w:r>
      <w:r>
        <w:rPr>
          <w:noProof/>
        </w:rPr>
        <w:pict>
          <v:rect id="_x0000_s1036" style="position:absolute;left:0;text-align:left;margin-left:289.2pt;margin-top:22.05pt;width:101.25pt;height:55.5pt;z-index:251655168">
            <v:textbox style="mso-next-textbox:#_x0000_s1036">
              <w:txbxContent>
                <w:p w:rsidR="006B4D1B" w:rsidRPr="003557AC" w:rsidRDefault="006B4D1B" w:rsidP="007C46F5">
                  <w:pPr>
                    <w:pStyle w:val="13"/>
                    <w:rPr>
                      <w:rFonts w:ascii="Times New Roman" w:hAnsi="Times New Roman"/>
                    </w:rPr>
                  </w:pPr>
                  <w:r w:rsidRPr="003557AC">
                    <w:rPr>
                      <w:rFonts w:ascii="Times New Roman" w:hAnsi="Times New Roman"/>
                    </w:rPr>
                    <w:t>Администра-тивно хозяйственный отдел</w:t>
                  </w:r>
                </w:p>
              </w:txbxContent>
            </v:textbox>
          </v:rect>
        </w:pict>
      </w:r>
      <w:r>
        <w:rPr>
          <w:noProof/>
        </w:rPr>
        <w:pict>
          <v:rect id="_x0000_s1037" style="position:absolute;left:0;text-align:left;margin-left:189.45pt;margin-top:22.05pt;width:88.5pt;height:55.5pt;z-index:251656192">
            <v:textbox style="mso-next-textbox:#_x0000_s1037">
              <w:txbxContent>
                <w:p w:rsidR="006B4D1B" w:rsidRPr="003557AC" w:rsidRDefault="006B4D1B" w:rsidP="007C46F5">
                  <w:pPr>
                    <w:pStyle w:val="13"/>
                    <w:rPr>
                      <w:rFonts w:ascii="Times New Roman" w:hAnsi="Times New Roman"/>
                    </w:rPr>
                  </w:pPr>
                  <w:r w:rsidRPr="003557AC">
                    <w:rPr>
                      <w:rFonts w:ascii="Times New Roman" w:hAnsi="Times New Roman"/>
                    </w:rPr>
                    <w:t>Заместитель по финансам</w:t>
                  </w:r>
                </w:p>
              </w:txbxContent>
            </v:textbox>
          </v:rect>
        </w:pict>
      </w:r>
      <w:r>
        <w:rPr>
          <w:noProof/>
        </w:rPr>
        <w:pict>
          <v:rect id="_x0000_s1038" style="position:absolute;left:0;text-align:left;margin-left:97.95pt;margin-top:22.05pt;width:81pt;height:55.5pt;z-index:251657216">
            <v:textbox style="mso-next-textbox:#_x0000_s1038">
              <w:txbxContent>
                <w:p w:rsidR="006B4D1B" w:rsidRPr="003557AC" w:rsidRDefault="006B4D1B" w:rsidP="007C46F5">
                  <w:pPr>
                    <w:pStyle w:val="13"/>
                    <w:rPr>
                      <w:rFonts w:ascii="Times New Roman" w:hAnsi="Times New Roman"/>
                    </w:rPr>
                  </w:pPr>
                  <w:r w:rsidRPr="003557AC">
                    <w:rPr>
                      <w:rFonts w:ascii="Times New Roman" w:hAnsi="Times New Roman"/>
                    </w:rPr>
                    <w:t>Заместитель по производству</w:t>
                  </w:r>
                </w:p>
              </w:txbxContent>
            </v:textbox>
          </v:rect>
        </w:pict>
      </w:r>
      <w:r>
        <w:rPr>
          <w:noProof/>
        </w:rPr>
        <w:pict>
          <v:rect id="_x0000_s1039" style="position:absolute;left:0;text-align:left;margin-left:-4.8pt;margin-top:22.05pt;width:91.5pt;height:55.5pt;z-index:251658240">
            <v:textbox style="mso-next-textbox:#_x0000_s1039">
              <w:txbxContent>
                <w:p w:rsidR="006B4D1B" w:rsidRPr="003557AC" w:rsidRDefault="006B4D1B" w:rsidP="007C46F5">
                  <w:pPr>
                    <w:pStyle w:val="13"/>
                    <w:rPr>
                      <w:rFonts w:ascii="Times New Roman" w:hAnsi="Times New Roman"/>
                    </w:rPr>
                  </w:pPr>
                  <w:r w:rsidRPr="003557AC">
                    <w:rPr>
                      <w:rFonts w:ascii="Times New Roman" w:hAnsi="Times New Roman"/>
                    </w:rPr>
                    <w:t>Заместитель по коммерческой работе</w:t>
                  </w:r>
                </w:p>
              </w:txbxContent>
            </v:textbox>
          </v:rect>
        </w:pict>
      </w:r>
    </w:p>
    <w:p w:rsidR="006B4D1B" w:rsidRPr="009C5929" w:rsidRDefault="006B4D1B" w:rsidP="007C46F5">
      <w:pPr>
        <w:jc w:val="both"/>
        <w:rPr>
          <w:rFonts w:ascii="Times New Roman" w:hAnsi="Times New Roman"/>
          <w:snapToGrid w:val="0"/>
          <w:sz w:val="24"/>
          <w:szCs w:val="24"/>
        </w:rPr>
      </w:pPr>
    </w:p>
    <w:p w:rsidR="006B4D1B" w:rsidRPr="009C5929" w:rsidRDefault="006B4D1B" w:rsidP="007C46F5">
      <w:pPr>
        <w:jc w:val="both"/>
        <w:rPr>
          <w:rFonts w:ascii="Times New Roman" w:hAnsi="Times New Roman"/>
          <w:snapToGrid w:val="0"/>
          <w:sz w:val="24"/>
          <w:szCs w:val="24"/>
        </w:rPr>
      </w:pPr>
    </w:p>
    <w:p w:rsidR="006B4D1B" w:rsidRPr="009C5929" w:rsidRDefault="000E318A" w:rsidP="007C46F5">
      <w:pPr>
        <w:jc w:val="both"/>
        <w:rPr>
          <w:rFonts w:ascii="Times New Roman" w:hAnsi="Times New Roman"/>
          <w:snapToGrid w:val="0"/>
          <w:sz w:val="24"/>
          <w:szCs w:val="24"/>
        </w:rPr>
      </w:pPr>
      <w:r>
        <w:rPr>
          <w:noProof/>
        </w:rPr>
        <w:pict>
          <v:shape id="_x0000_s1040" type="#_x0000_t32" style="position:absolute;left:0;text-align:left;margin-left:438.9pt;margin-top:-.05pt;width:0;height:33.6pt;z-index:251666432" o:connectortype="straight"/>
        </w:pict>
      </w:r>
      <w:r>
        <w:rPr>
          <w:noProof/>
        </w:rPr>
        <w:pict>
          <v:shape id="_x0000_s1041" type="#_x0000_t32" style="position:absolute;left:0;text-align:left;margin-left:234.45pt;margin-top:5.1pt;width:0;height:27pt;z-index:251659264" o:connectortype="straight"/>
        </w:pict>
      </w:r>
      <w:r>
        <w:rPr>
          <w:noProof/>
        </w:rPr>
        <w:pict>
          <v:shape id="_x0000_s1042" type="#_x0000_t32" style="position:absolute;left:0;text-align:left;margin-left:139.95pt;margin-top:5.1pt;width:0;height:26.7pt;z-index:251660288" o:connectortype="straight"/>
        </w:pict>
      </w:r>
      <w:r>
        <w:rPr>
          <w:noProof/>
        </w:rPr>
        <w:pict>
          <v:shape id="_x0000_s1043" type="#_x0000_t32" style="position:absolute;left:0;text-align:left;margin-left:44.7pt;margin-top:5.1pt;width:0;height:26.7pt;z-index:251661312" o:connectortype="straight"/>
        </w:pict>
      </w:r>
    </w:p>
    <w:p w:rsidR="006B4D1B" w:rsidRPr="009C5929" w:rsidRDefault="000E318A" w:rsidP="007C46F5">
      <w:pPr>
        <w:jc w:val="both"/>
        <w:rPr>
          <w:rFonts w:ascii="Times New Roman" w:hAnsi="Times New Roman"/>
          <w:snapToGrid w:val="0"/>
          <w:sz w:val="24"/>
          <w:szCs w:val="24"/>
        </w:rPr>
      </w:pPr>
      <w:r>
        <w:rPr>
          <w:noProof/>
        </w:rPr>
        <w:pict>
          <v:rect id="_x0000_s1044" style="position:absolute;left:0;text-align:left;margin-left:-4.8pt;margin-top:7.95pt;width:90pt;height:211.1pt;z-index:251664384">
            <v:textbox style="mso-next-textbox:#_x0000_s1044">
              <w:txbxContent>
                <w:p w:rsidR="006B4D1B" w:rsidRPr="005253E2" w:rsidRDefault="006B4D1B" w:rsidP="007C46F5">
                  <w:pPr>
                    <w:spacing w:line="240" w:lineRule="auto"/>
                    <w:rPr>
                      <w:rFonts w:ascii="Times New Roman" w:hAnsi="Times New Roman"/>
                      <w:sz w:val="20"/>
                      <w:szCs w:val="20"/>
                    </w:rPr>
                  </w:pPr>
                  <w:r w:rsidRPr="005253E2">
                    <w:rPr>
                      <w:rFonts w:ascii="Times New Roman" w:hAnsi="Times New Roman"/>
                      <w:sz w:val="20"/>
                      <w:szCs w:val="20"/>
                    </w:rPr>
                    <w:t>Отдел снабжения;</w:t>
                  </w:r>
                </w:p>
                <w:p w:rsidR="006B4D1B" w:rsidRPr="005253E2" w:rsidRDefault="006B4D1B" w:rsidP="007C46F5">
                  <w:pPr>
                    <w:spacing w:line="240" w:lineRule="auto"/>
                    <w:rPr>
                      <w:rFonts w:ascii="Times New Roman" w:hAnsi="Times New Roman"/>
                      <w:sz w:val="20"/>
                      <w:szCs w:val="20"/>
                    </w:rPr>
                  </w:pPr>
                  <w:r w:rsidRPr="005253E2">
                    <w:rPr>
                      <w:rFonts w:ascii="Times New Roman" w:hAnsi="Times New Roman"/>
                      <w:sz w:val="20"/>
                      <w:szCs w:val="20"/>
                    </w:rPr>
                    <w:t>-главный маркетолог;</w:t>
                  </w:r>
                </w:p>
                <w:p w:rsidR="006B4D1B" w:rsidRPr="005253E2" w:rsidRDefault="006B4D1B" w:rsidP="007C46F5">
                  <w:pPr>
                    <w:spacing w:line="240" w:lineRule="auto"/>
                    <w:rPr>
                      <w:rFonts w:ascii="Times New Roman" w:hAnsi="Times New Roman"/>
                      <w:sz w:val="20"/>
                      <w:szCs w:val="20"/>
                    </w:rPr>
                  </w:pPr>
                  <w:r w:rsidRPr="005253E2">
                    <w:rPr>
                      <w:rFonts w:ascii="Times New Roman" w:hAnsi="Times New Roman"/>
                      <w:sz w:val="20"/>
                      <w:szCs w:val="20"/>
                    </w:rPr>
                    <w:t>-маркетолог;</w:t>
                  </w:r>
                </w:p>
                <w:p w:rsidR="006B4D1B" w:rsidRPr="005253E2" w:rsidRDefault="006B4D1B" w:rsidP="007C46F5">
                  <w:pPr>
                    <w:spacing w:line="240" w:lineRule="auto"/>
                    <w:rPr>
                      <w:rFonts w:ascii="Times New Roman" w:hAnsi="Times New Roman"/>
                      <w:sz w:val="20"/>
                      <w:szCs w:val="20"/>
                    </w:rPr>
                  </w:pPr>
                  <w:r w:rsidRPr="005253E2">
                    <w:rPr>
                      <w:rFonts w:ascii="Times New Roman" w:hAnsi="Times New Roman"/>
                      <w:sz w:val="20"/>
                      <w:szCs w:val="20"/>
                    </w:rPr>
                    <w:t>-отдел сбыта;</w:t>
                  </w:r>
                </w:p>
                <w:p w:rsidR="006B4D1B" w:rsidRPr="005253E2" w:rsidRDefault="006B4D1B" w:rsidP="007C46F5">
                  <w:pPr>
                    <w:spacing w:line="240" w:lineRule="auto"/>
                    <w:rPr>
                      <w:rFonts w:ascii="Times New Roman" w:hAnsi="Times New Roman"/>
                      <w:sz w:val="20"/>
                      <w:szCs w:val="20"/>
                    </w:rPr>
                  </w:pPr>
                  <w:r w:rsidRPr="005253E2">
                    <w:rPr>
                      <w:rFonts w:ascii="Times New Roman" w:hAnsi="Times New Roman"/>
                      <w:sz w:val="20"/>
                      <w:szCs w:val="20"/>
                    </w:rPr>
                    <w:t>-менеджер по сбыту;</w:t>
                  </w:r>
                </w:p>
                <w:p w:rsidR="006B4D1B" w:rsidRPr="005253E2" w:rsidRDefault="006B4D1B" w:rsidP="007C46F5">
                  <w:pPr>
                    <w:rPr>
                      <w:rFonts w:ascii="Times New Roman" w:hAnsi="Times New Roman"/>
                    </w:rPr>
                  </w:pPr>
                  <w:r w:rsidRPr="005253E2">
                    <w:rPr>
                      <w:rFonts w:ascii="Times New Roman" w:hAnsi="Times New Roman"/>
                    </w:rPr>
                    <w:t xml:space="preserve">Склад </w:t>
                  </w:r>
                </w:p>
                <w:p w:rsidR="006B4D1B" w:rsidRPr="002A64B6" w:rsidRDefault="006B4D1B" w:rsidP="007C46F5">
                  <w:pPr>
                    <w:pStyle w:val="13"/>
                    <w:rPr>
                      <w:rFonts w:ascii="Times New Roman" w:hAnsi="Times New Roman"/>
                    </w:rPr>
                  </w:pPr>
                  <w:r>
                    <w:rPr>
                      <w:rFonts w:ascii="Times New Roman" w:hAnsi="Times New Roman"/>
                    </w:rPr>
                    <w:t>грузчики</w:t>
                  </w:r>
                </w:p>
                <w:p w:rsidR="006B4D1B" w:rsidRPr="002A64B6" w:rsidRDefault="006B4D1B" w:rsidP="007C46F5">
                  <w:pPr>
                    <w:pStyle w:val="13"/>
                    <w:rPr>
                      <w:rFonts w:ascii="Times New Roman" w:hAnsi="Times New Roman"/>
                    </w:rPr>
                  </w:pPr>
                  <w:r>
                    <w:rPr>
                      <w:rFonts w:ascii="Times New Roman" w:hAnsi="Times New Roman"/>
                    </w:rPr>
                    <w:t>и тд.</w:t>
                  </w:r>
                </w:p>
              </w:txbxContent>
            </v:textbox>
          </v:rect>
        </w:pict>
      </w:r>
      <w:r>
        <w:rPr>
          <w:noProof/>
        </w:rPr>
        <w:pict>
          <v:rect id="_x0000_s1045" style="position:absolute;left:0;text-align:left;margin-left:289.2pt;margin-top:7.65pt;width:96.8pt;height:156.9pt;z-index:251667456">
            <v:textbox style="mso-next-textbox:#_x0000_s1045">
              <w:txbxContent>
                <w:p w:rsidR="006B4D1B" w:rsidRPr="005253E2" w:rsidRDefault="006B4D1B" w:rsidP="007C46F5">
                  <w:pPr>
                    <w:rPr>
                      <w:rFonts w:ascii="Times New Roman" w:hAnsi="Times New Roman"/>
                    </w:rPr>
                  </w:pPr>
                  <w:r w:rsidRPr="005253E2">
                    <w:rPr>
                      <w:rFonts w:ascii="Times New Roman" w:hAnsi="Times New Roman"/>
                    </w:rPr>
                    <w:t>Начальник админ.-хоз. отдела;</w:t>
                  </w:r>
                </w:p>
                <w:p w:rsidR="006B4D1B" w:rsidRPr="005253E2" w:rsidRDefault="006B4D1B" w:rsidP="007C46F5">
                  <w:pPr>
                    <w:rPr>
                      <w:rFonts w:ascii="Times New Roman" w:hAnsi="Times New Roman"/>
                    </w:rPr>
                  </w:pPr>
                  <w:r w:rsidRPr="005253E2">
                    <w:rPr>
                      <w:rFonts w:ascii="Times New Roman" w:hAnsi="Times New Roman"/>
                    </w:rPr>
                    <w:t>-уборщица;</w:t>
                  </w:r>
                </w:p>
                <w:p w:rsidR="006B4D1B" w:rsidRPr="005253E2" w:rsidRDefault="006B4D1B" w:rsidP="007C46F5">
                  <w:pPr>
                    <w:rPr>
                      <w:rFonts w:ascii="Times New Roman" w:hAnsi="Times New Roman"/>
                    </w:rPr>
                  </w:pPr>
                  <w:r w:rsidRPr="005253E2">
                    <w:rPr>
                      <w:rFonts w:ascii="Times New Roman" w:hAnsi="Times New Roman"/>
                    </w:rPr>
                    <w:t>-дворник;</w:t>
                  </w:r>
                </w:p>
                <w:p w:rsidR="006B4D1B" w:rsidRPr="00AA0151" w:rsidRDefault="006B4D1B" w:rsidP="007C46F5">
                  <w:r w:rsidRPr="005253E2">
                    <w:rPr>
                      <w:rFonts w:ascii="Times New Roman" w:hAnsi="Times New Roman"/>
                    </w:rPr>
                    <w:t>-служба охраны</w:t>
                  </w:r>
                  <w:r>
                    <w:t>.</w:t>
                  </w:r>
                </w:p>
                <w:p w:rsidR="006B4D1B" w:rsidRDefault="006B4D1B" w:rsidP="007C46F5"/>
              </w:txbxContent>
            </v:textbox>
          </v:rect>
        </w:pict>
      </w:r>
      <w:r>
        <w:rPr>
          <w:noProof/>
        </w:rPr>
        <w:pict>
          <v:rect id="_x0000_s1046" style="position:absolute;left:0;text-align:left;margin-left:197.7pt;margin-top:7.95pt;width:80.25pt;height:130.55pt;z-index:251662336">
            <v:textbox style="mso-next-textbox:#_x0000_s1046">
              <w:txbxContent>
                <w:p w:rsidR="006B4D1B" w:rsidRPr="003557AC" w:rsidRDefault="006B4D1B" w:rsidP="007C46F5">
                  <w:pPr>
                    <w:pStyle w:val="13"/>
                    <w:rPr>
                      <w:rFonts w:ascii="Times New Roman" w:hAnsi="Times New Roman"/>
                    </w:rPr>
                  </w:pPr>
                  <w:r w:rsidRPr="003557AC">
                    <w:rPr>
                      <w:rFonts w:ascii="Times New Roman" w:hAnsi="Times New Roman"/>
                    </w:rPr>
                    <w:t>-Главный бухгалтер;</w:t>
                  </w:r>
                </w:p>
                <w:p w:rsidR="006B4D1B" w:rsidRDefault="006B4D1B" w:rsidP="007C46F5">
                  <w:pPr>
                    <w:pStyle w:val="13"/>
                    <w:rPr>
                      <w:rFonts w:ascii="Times New Roman" w:hAnsi="Times New Roman"/>
                    </w:rPr>
                  </w:pPr>
                </w:p>
                <w:p w:rsidR="006B4D1B" w:rsidRPr="003557AC" w:rsidRDefault="006B4D1B" w:rsidP="007C46F5">
                  <w:pPr>
                    <w:pStyle w:val="13"/>
                    <w:rPr>
                      <w:rFonts w:ascii="Times New Roman" w:hAnsi="Times New Roman"/>
                    </w:rPr>
                  </w:pPr>
                  <w:r>
                    <w:rPr>
                      <w:rFonts w:ascii="Times New Roman" w:hAnsi="Times New Roman"/>
                    </w:rPr>
                    <w:t>зам.</w:t>
                  </w:r>
                  <w:r w:rsidRPr="003557AC">
                    <w:rPr>
                      <w:rFonts w:ascii="Times New Roman" w:hAnsi="Times New Roman"/>
                    </w:rPr>
                    <w:t>бухгалте</w:t>
                  </w:r>
                  <w:r>
                    <w:rPr>
                      <w:rFonts w:ascii="Times New Roman" w:hAnsi="Times New Roman"/>
                    </w:rPr>
                    <w:t>-</w:t>
                  </w:r>
                  <w:r w:rsidRPr="003557AC">
                    <w:rPr>
                      <w:rFonts w:ascii="Times New Roman" w:hAnsi="Times New Roman"/>
                    </w:rPr>
                    <w:t>р</w:t>
                  </w:r>
                  <w:r>
                    <w:rPr>
                      <w:rFonts w:ascii="Times New Roman" w:hAnsi="Times New Roman"/>
                    </w:rPr>
                    <w:t>а</w:t>
                  </w:r>
                  <w:r w:rsidRPr="003557AC">
                    <w:rPr>
                      <w:rFonts w:ascii="Times New Roman" w:hAnsi="Times New Roman"/>
                    </w:rPr>
                    <w:t>.</w:t>
                  </w:r>
                </w:p>
                <w:p w:rsidR="006B4D1B" w:rsidRDefault="006B4D1B" w:rsidP="007C46F5">
                  <w:pPr>
                    <w:pStyle w:val="13"/>
                    <w:rPr>
                      <w:rFonts w:ascii="Times New Roman" w:hAnsi="Times New Roman"/>
                    </w:rPr>
                  </w:pPr>
                </w:p>
                <w:p w:rsidR="006B4D1B" w:rsidRPr="003557AC" w:rsidRDefault="006B4D1B" w:rsidP="007C46F5">
                  <w:pPr>
                    <w:pStyle w:val="13"/>
                    <w:rPr>
                      <w:rFonts w:ascii="Times New Roman" w:hAnsi="Times New Roman"/>
                    </w:rPr>
                  </w:pPr>
                  <w:r>
                    <w:t>-</w:t>
                  </w:r>
                  <w:r w:rsidRPr="005253E2">
                    <w:rPr>
                      <w:rFonts w:ascii="Times New Roman" w:hAnsi="Times New Roman"/>
                    </w:rPr>
                    <w:t xml:space="preserve"> </w:t>
                  </w:r>
                  <w:r w:rsidRPr="003557AC">
                    <w:rPr>
                      <w:rFonts w:ascii="Times New Roman" w:hAnsi="Times New Roman"/>
                    </w:rPr>
                    <w:t>бухгалтер</w:t>
                  </w:r>
                  <w:r>
                    <w:rPr>
                      <w:rFonts w:ascii="Times New Roman" w:hAnsi="Times New Roman"/>
                    </w:rPr>
                    <w:t>а</w:t>
                  </w:r>
                  <w:r w:rsidRPr="003557AC">
                    <w:rPr>
                      <w:rFonts w:ascii="Times New Roman" w:hAnsi="Times New Roman"/>
                    </w:rPr>
                    <w:t>.</w:t>
                  </w:r>
                </w:p>
                <w:p w:rsidR="006B4D1B" w:rsidRDefault="006B4D1B" w:rsidP="007C46F5"/>
              </w:txbxContent>
            </v:textbox>
          </v:rect>
        </w:pict>
      </w:r>
      <w:r>
        <w:rPr>
          <w:noProof/>
        </w:rPr>
        <w:pict>
          <v:rect id="_x0000_s1047" style="position:absolute;left:0;text-align:left;margin-left:400.95pt;margin-top:7.95pt;width:81pt;height:177.45pt;z-index:251665408">
            <v:textbox style="mso-next-textbox:#_x0000_s1047">
              <w:txbxContent>
                <w:p w:rsidR="006B4D1B" w:rsidRDefault="006B4D1B" w:rsidP="007C46F5">
                  <w:pPr>
                    <w:rPr>
                      <w:rFonts w:ascii="Times New Roman" w:hAnsi="Times New Roman"/>
                    </w:rPr>
                  </w:pPr>
                  <w:r w:rsidRPr="005253E2">
                    <w:rPr>
                      <w:rFonts w:ascii="Times New Roman" w:hAnsi="Times New Roman"/>
                    </w:rPr>
                    <w:t>Начальник отде</w:t>
                  </w:r>
                  <w:r>
                    <w:rPr>
                      <w:rFonts w:ascii="Times New Roman" w:hAnsi="Times New Roman"/>
                    </w:rPr>
                    <w:t>ла кадров;</w:t>
                  </w:r>
                </w:p>
                <w:p w:rsidR="006B4D1B" w:rsidRPr="005253E2" w:rsidRDefault="006B4D1B" w:rsidP="007C46F5">
                  <w:pPr>
                    <w:rPr>
                      <w:rFonts w:ascii="Times New Roman" w:hAnsi="Times New Roman"/>
                    </w:rPr>
                  </w:pPr>
                  <w:r w:rsidRPr="005253E2">
                    <w:rPr>
                      <w:rFonts w:ascii="Times New Roman" w:hAnsi="Times New Roman"/>
                    </w:rPr>
                    <w:t>-зам. начальника отдела кадров;</w:t>
                  </w:r>
                </w:p>
                <w:p w:rsidR="006B4D1B" w:rsidRPr="005253E2" w:rsidRDefault="006B4D1B" w:rsidP="007C46F5">
                  <w:pPr>
                    <w:rPr>
                      <w:rFonts w:ascii="Times New Roman" w:hAnsi="Times New Roman"/>
                    </w:rPr>
                  </w:pPr>
                  <w:r w:rsidRPr="005253E2">
                    <w:rPr>
                      <w:rFonts w:ascii="Times New Roman" w:hAnsi="Times New Roman"/>
                    </w:rPr>
                    <w:t>-инспектор по кадрам.</w:t>
                  </w:r>
                </w:p>
                <w:p w:rsidR="006B4D1B" w:rsidRDefault="006B4D1B" w:rsidP="007C46F5"/>
              </w:txbxContent>
            </v:textbox>
          </v:rect>
        </w:pict>
      </w:r>
      <w:r>
        <w:rPr>
          <w:noProof/>
        </w:rPr>
        <w:pict>
          <v:rect id="_x0000_s1048" style="position:absolute;left:0;text-align:left;margin-left:97.95pt;margin-top:7.65pt;width:91.5pt;height:177.75pt;z-index:251663360">
            <v:textbox style="mso-next-textbox:#_x0000_s1048">
              <w:txbxContent>
                <w:p w:rsidR="006B4D1B" w:rsidRPr="002A64B6" w:rsidRDefault="006B4D1B" w:rsidP="007C46F5">
                  <w:pPr>
                    <w:pStyle w:val="13"/>
                    <w:rPr>
                      <w:rFonts w:ascii="Times New Roman" w:hAnsi="Times New Roman"/>
                    </w:rPr>
                  </w:pPr>
                  <w:r>
                    <w:rPr>
                      <w:rFonts w:ascii="Times New Roman" w:hAnsi="Times New Roman"/>
                    </w:rPr>
                    <w:t>-отдел</w:t>
                  </w:r>
                  <w:r w:rsidRPr="002A64B6">
                    <w:rPr>
                      <w:rFonts w:ascii="Times New Roman" w:hAnsi="Times New Roman"/>
                    </w:rPr>
                    <w:t xml:space="preserve"> №1 </w:t>
                  </w:r>
                </w:p>
                <w:p w:rsidR="006B4D1B" w:rsidRPr="002A64B6" w:rsidRDefault="006B4D1B" w:rsidP="007C46F5">
                  <w:pPr>
                    <w:pStyle w:val="13"/>
                    <w:rPr>
                      <w:rFonts w:ascii="Times New Roman" w:hAnsi="Times New Roman"/>
                    </w:rPr>
                  </w:pPr>
                  <w:r w:rsidRPr="002A64B6">
                    <w:rPr>
                      <w:rFonts w:ascii="Times New Roman" w:hAnsi="Times New Roman"/>
                    </w:rPr>
                    <w:t xml:space="preserve">-начальник </w:t>
                  </w:r>
                </w:p>
                <w:p w:rsidR="006B4D1B" w:rsidRPr="002A64B6" w:rsidRDefault="006B4D1B" w:rsidP="007C46F5">
                  <w:pPr>
                    <w:pStyle w:val="13"/>
                    <w:rPr>
                      <w:rFonts w:ascii="Times New Roman" w:hAnsi="Times New Roman"/>
                    </w:rPr>
                  </w:pPr>
                  <w:r>
                    <w:rPr>
                      <w:rFonts w:ascii="Times New Roman" w:hAnsi="Times New Roman"/>
                    </w:rPr>
                    <w:t>отдела №1;</w:t>
                  </w:r>
                </w:p>
                <w:p w:rsidR="006B4D1B" w:rsidRPr="002A64B6" w:rsidRDefault="006B4D1B" w:rsidP="007C46F5">
                  <w:pPr>
                    <w:pStyle w:val="13"/>
                    <w:rPr>
                      <w:rFonts w:ascii="Times New Roman" w:hAnsi="Times New Roman"/>
                    </w:rPr>
                  </w:pPr>
                  <w:r w:rsidRPr="002A64B6">
                    <w:rPr>
                      <w:rFonts w:ascii="Times New Roman" w:hAnsi="Times New Roman"/>
                    </w:rPr>
                    <w:t xml:space="preserve">-рабочие </w:t>
                  </w:r>
                </w:p>
                <w:p w:rsidR="006B4D1B" w:rsidRDefault="006B4D1B" w:rsidP="007C46F5">
                  <w:pPr>
                    <w:pStyle w:val="13"/>
                    <w:rPr>
                      <w:rFonts w:ascii="Times New Roman" w:hAnsi="Times New Roman"/>
                    </w:rPr>
                  </w:pPr>
                  <w:r>
                    <w:rPr>
                      <w:rFonts w:ascii="Times New Roman" w:hAnsi="Times New Roman"/>
                    </w:rPr>
                    <w:t xml:space="preserve">продавцы </w:t>
                  </w:r>
                </w:p>
                <w:p w:rsidR="006B4D1B" w:rsidRDefault="006B4D1B" w:rsidP="007C46F5">
                  <w:pPr>
                    <w:pStyle w:val="13"/>
                    <w:rPr>
                      <w:rFonts w:ascii="Times New Roman" w:hAnsi="Times New Roman"/>
                    </w:rPr>
                  </w:pPr>
                </w:p>
                <w:p w:rsidR="006B4D1B" w:rsidRPr="002A64B6" w:rsidRDefault="006B4D1B" w:rsidP="007C46F5">
                  <w:pPr>
                    <w:pStyle w:val="13"/>
                    <w:rPr>
                      <w:rFonts w:ascii="Times New Roman" w:hAnsi="Times New Roman"/>
                    </w:rPr>
                  </w:pPr>
                  <w:r>
                    <w:rPr>
                      <w:rFonts w:ascii="Times New Roman" w:hAnsi="Times New Roman"/>
                    </w:rPr>
                    <w:t>отдел №2</w:t>
                  </w:r>
                  <w:r w:rsidRPr="002A64B6">
                    <w:rPr>
                      <w:rFonts w:ascii="Times New Roman" w:hAnsi="Times New Roman"/>
                    </w:rPr>
                    <w:t xml:space="preserve"> </w:t>
                  </w:r>
                </w:p>
                <w:p w:rsidR="006B4D1B" w:rsidRPr="002A64B6" w:rsidRDefault="006B4D1B" w:rsidP="007C46F5">
                  <w:pPr>
                    <w:pStyle w:val="13"/>
                    <w:rPr>
                      <w:rFonts w:ascii="Times New Roman" w:hAnsi="Times New Roman"/>
                    </w:rPr>
                  </w:pPr>
                  <w:r w:rsidRPr="002A64B6">
                    <w:rPr>
                      <w:rFonts w:ascii="Times New Roman" w:hAnsi="Times New Roman"/>
                    </w:rPr>
                    <w:t xml:space="preserve">-начальник </w:t>
                  </w:r>
                </w:p>
                <w:p w:rsidR="006B4D1B" w:rsidRPr="002A64B6" w:rsidRDefault="006B4D1B" w:rsidP="007C46F5">
                  <w:pPr>
                    <w:pStyle w:val="13"/>
                    <w:rPr>
                      <w:rFonts w:ascii="Times New Roman" w:hAnsi="Times New Roman"/>
                    </w:rPr>
                  </w:pPr>
                  <w:r>
                    <w:rPr>
                      <w:rFonts w:ascii="Times New Roman" w:hAnsi="Times New Roman"/>
                    </w:rPr>
                    <w:t>отдела №1;</w:t>
                  </w:r>
                </w:p>
                <w:p w:rsidR="006B4D1B" w:rsidRPr="002A64B6" w:rsidRDefault="006B4D1B" w:rsidP="007C46F5">
                  <w:pPr>
                    <w:pStyle w:val="13"/>
                    <w:rPr>
                      <w:rFonts w:ascii="Times New Roman" w:hAnsi="Times New Roman"/>
                    </w:rPr>
                  </w:pPr>
                  <w:r w:rsidRPr="002A64B6">
                    <w:rPr>
                      <w:rFonts w:ascii="Times New Roman" w:hAnsi="Times New Roman"/>
                    </w:rPr>
                    <w:t xml:space="preserve">-рабочие </w:t>
                  </w:r>
                </w:p>
                <w:p w:rsidR="006B4D1B" w:rsidRDefault="006B4D1B" w:rsidP="007C46F5">
                  <w:pPr>
                    <w:pStyle w:val="13"/>
                    <w:rPr>
                      <w:rFonts w:ascii="Times New Roman" w:hAnsi="Times New Roman"/>
                    </w:rPr>
                  </w:pPr>
                  <w:r>
                    <w:rPr>
                      <w:rFonts w:ascii="Times New Roman" w:hAnsi="Times New Roman"/>
                    </w:rPr>
                    <w:t xml:space="preserve">продавцы </w:t>
                  </w:r>
                </w:p>
                <w:p w:rsidR="006B4D1B" w:rsidRPr="002A64B6" w:rsidRDefault="006B4D1B" w:rsidP="007C46F5">
                  <w:pPr>
                    <w:spacing w:line="240" w:lineRule="auto"/>
                  </w:pPr>
                  <w:r w:rsidRPr="002A64B6">
                    <w:t>-</w:t>
                  </w:r>
                  <w:r w:rsidRPr="009C5929">
                    <w:rPr>
                      <w:rFonts w:ascii="Times New Roman" w:hAnsi="Times New Roman"/>
                      <w:sz w:val="24"/>
                      <w:szCs w:val="24"/>
                    </w:rPr>
                    <w:t>менеджер по качеству.</w:t>
                  </w:r>
                </w:p>
              </w:txbxContent>
            </v:textbox>
          </v:rect>
        </w:pict>
      </w:r>
    </w:p>
    <w:p w:rsidR="006B4D1B" w:rsidRPr="009C5929" w:rsidRDefault="006B4D1B" w:rsidP="007C46F5">
      <w:pPr>
        <w:jc w:val="center"/>
        <w:rPr>
          <w:rFonts w:ascii="Times New Roman" w:hAnsi="Times New Roman"/>
          <w:b/>
          <w:sz w:val="24"/>
          <w:szCs w:val="24"/>
        </w:rPr>
      </w:pPr>
    </w:p>
    <w:p w:rsidR="006B4D1B" w:rsidRPr="009C5929" w:rsidRDefault="006B4D1B" w:rsidP="007C46F5">
      <w:pPr>
        <w:rPr>
          <w:rFonts w:ascii="Times New Roman" w:hAnsi="Times New Roman"/>
          <w:sz w:val="24"/>
          <w:szCs w:val="24"/>
        </w:rPr>
      </w:pPr>
    </w:p>
    <w:p w:rsidR="006B4D1B" w:rsidRPr="009C5929" w:rsidRDefault="006B4D1B" w:rsidP="007C46F5">
      <w:pPr>
        <w:rPr>
          <w:rFonts w:ascii="Times New Roman" w:hAnsi="Times New Roman"/>
          <w:sz w:val="24"/>
          <w:szCs w:val="24"/>
        </w:rPr>
      </w:pPr>
    </w:p>
    <w:p w:rsidR="006B4D1B" w:rsidRPr="009C5929" w:rsidRDefault="006B4D1B" w:rsidP="007C46F5">
      <w:pPr>
        <w:jc w:val="both"/>
        <w:rPr>
          <w:rFonts w:ascii="Times New Roman" w:hAnsi="Times New Roman"/>
          <w:snapToGrid w:val="0"/>
          <w:sz w:val="24"/>
          <w:szCs w:val="24"/>
        </w:rPr>
      </w:pPr>
    </w:p>
    <w:p w:rsidR="006B4D1B" w:rsidRPr="009C5929" w:rsidRDefault="006B4D1B" w:rsidP="007C46F5">
      <w:pPr>
        <w:jc w:val="center"/>
        <w:rPr>
          <w:rFonts w:ascii="Times New Roman" w:hAnsi="Times New Roman"/>
          <w:sz w:val="24"/>
          <w:szCs w:val="24"/>
        </w:rPr>
      </w:pPr>
    </w:p>
    <w:p w:rsidR="006B4D1B" w:rsidRPr="009C5929" w:rsidRDefault="006B4D1B" w:rsidP="007C46F5">
      <w:pPr>
        <w:jc w:val="center"/>
        <w:rPr>
          <w:rFonts w:ascii="Times New Roman" w:hAnsi="Times New Roman"/>
          <w:sz w:val="24"/>
          <w:szCs w:val="24"/>
        </w:rPr>
      </w:pPr>
    </w:p>
    <w:p w:rsidR="006B4D1B" w:rsidRPr="009C5929" w:rsidRDefault="006B4D1B" w:rsidP="007C46F5">
      <w:pPr>
        <w:jc w:val="center"/>
        <w:rPr>
          <w:rFonts w:ascii="Times New Roman" w:hAnsi="Times New Roman"/>
          <w:sz w:val="24"/>
          <w:szCs w:val="24"/>
        </w:rPr>
      </w:pPr>
    </w:p>
    <w:p w:rsidR="006B4D1B" w:rsidRDefault="006B4D1B" w:rsidP="007C46F5">
      <w:pPr>
        <w:rPr>
          <w:rFonts w:ascii="Times New Roman" w:hAnsi="Times New Roman"/>
          <w:sz w:val="24"/>
          <w:szCs w:val="24"/>
        </w:rPr>
      </w:pPr>
      <w:r>
        <w:rPr>
          <w:rFonts w:ascii="Times New Roman" w:hAnsi="Times New Roman"/>
          <w:sz w:val="24"/>
          <w:szCs w:val="24"/>
        </w:rPr>
        <w:t xml:space="preserve">          </w:t>
      </w:r>
    </w:p>
    <w:p w:rsidR="006B4D1B" w:rsidRPr="009C5929" w:rsidRDefault="006B4D1B" w:rsidP="007C46F5">
      <w:pPr>
        <w:rPr>
          <w:rFonts w:ascii="Times New Roman" w:hAnsi="Times New Roman"/>
          <w:snapToGrid w:val="0"/>
          <w:sz w:val="28"/>
          <w:szCs w:val="28"/>
        </w:rPr>
      </w:pPr>
      <w:r>
        <w:rPr>
          <w:rFonts w:ascii="Times New Roman" w:hAnsi="Times New Roman"/>
          <w:sz w:val="24"/>
          <w:szCs w:val="24"/>
        </w:rPr>
        <w:t xml:space="preserve">   </w:t>
      </w:r>
      <w:r w:rsidRPr="009C5929">
        <w:rPr>
          <w:rFonts w:ascii="Times New Roman" w:hAnsi="Times New Roman"/>
          <w:snapToGrid w:val="0"/>
          <w:sz w:val="28"/>
          <w:szCs w:val="28"/>
        </w:rPr>
        <w:t>Рис</w:t>
      </w:r>
      <w:r>
        <w:rPr>
          <w:rFonts w:ascii="Times New Roman" w:hAnsi="Times New Roman"/>
          <w:snapToGrid w:val="0"/>
          <w:sz w:val="28"/>
          <w:szCs w:val="28"/>
        </w:rPr>
        <w:t>унок. 3</w:t>
      </w:r>
      <w:r w:rsidRPr="009C5929">
        <w:rPr>
          <w:rFonts w:ascii="Times New Roman" w:hAnsi="Times New Roman"/>
          <w:snapToGrid w:val="0"/>
          <w:sz w:val="28"/>
          <w:szCs w:val="28"/>
        </w:rPr>
        <w:t xml:space="preserve"> – Линейно - функциональная организационная структура </w:t>
      </w:r>
      <w:r>
        <w:rPr>
          <w:rFonts w:ascii="Times New Roman" w:hAnsi="Times New Roman"/>
          <w:snapToGrid w:val="0"/>
          <w:sz w:val="28"/>
          <w:szCs w:val="28"/>
        </w:rPr>
        <w:t xml:space="preserve">         </w:t>
      </w:r>
      <w:r w:rsidRPr="009C5929">
        <w:rPr>
          <w:rFonts w:ascii="Times New Roman" w:hAnsi="Times New Roman"/>
          <w:snapToGrid w:val="0"/>
          <w:sz w:val="28"/>
          <w:szCs w:val="28"/>
        </w:rPr>
        <w:t>управления ООО «Евролот Запад»</w:t>
      </w:r>
    </w:p>
    <w:p w:rsidR="006B4D1B" w:rsidRPr="00FD1D18" w:rsidRDefault="006B4D1B" w:rsidP="007C46F5">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FD1D18">
        <w:rPr>
          <w:rFonts w:ascii="Times New Roman" w:hAnsi="Times New Roman"/>
          <w:sz w:val="28"/>
          <w:szCs w:val="28"/>
        </w:rPr>
        <w:t>Предприятие осуществляет свою деятельность под руководством генерального директора генерального директора Рочев</w:t>
      </w:r>
      <w:r>
        <w:rPr>
          <w:rFonts w:ascii="Times New Roman" w:hAnsi="Times New Roman"/>
          <w:sz w:val="28"/>
          <w:szCs w:val="28"/>
        </w:rPr>
        <w:t>а Сергея</w:t>
      </w:r>
      <w:r w:rsidRPr="00FD1D18">
        <w:rPr>
          <w:rFonts w:ascii="Times New Roman" w:hAnsi="Times New Roman"/>
          <w:sz w:val="28"/>
          <w:szCs w:val="28"/>
        </w:rPr>
        <w:t xml:space="preserve"> Петрович</w:t>
      </w:r>
      <w:r>
        <w:rPr>
          <w:rFonts w:ascii="Times New Roman" w:hAnsi="Times New Roman"/>
          <w:sz w:val="28"/>
          <w:szCs w:val="28"/>
        </w:rPr>
        <w:t>а</w:t>
      </w:r>
      <w:r w:rsidRPr="00FD1D18">
        <w:rPr>
          <w:rFonts w:ascii="Times New Roman" w:hAnsi="Times New Roman"/>
          <w:sz w:val="28"/>
          <w:szCs w:val="28"/>
        </w:rPr>
        <w:t>. Немаловажная работа осуществляется в отношении трудовых ресурсов – разработка различных систем поощрения, поздравлений, организация досуговых мероприятий, помощи , как моральной, так и материальной в случае  различных семейных обстоятельств у каждого работника вне зависимости от занимаемой должности. А также внедрение системы обучения кадров, направление на различные курсы по повышению квалификации, посещение различных тренингов и семинаров. Целью данных мероприятий является повышение профессионализма и улучшение качества работы всего предприятия, так как роль персонала в достижении поставленных предприятием целей очень значима, потому что  повышает общий уровень качества выполняемых услуг. Условие выполнения вышеперечисленного помогает организации занимать одно из лидирующих мест в данной области предпринимательства в Брянске и иметь положительный имидж среди своих клиентов и конкурирующих фирм.</w:t>
      </w:r>
    </w:p>
    <w:p w:rsidR="006B4D1B" w:rsidRPr="00FD1D18" w:rsidRDefault="006B4D1B" w:rsidP="007C46F5">
      <w:pPr>
        <w:rPr>
          <w:rFonts w:ascii="Times New Roman" w:hAnsi="Times New Roman"/>
          <w:sz w:val="28"/>
          <w:szCs w:val="28"/>
        </w:rPr>
      </w:pPr>
      <w:r w:rsidRPr="00FD1D18">
        <w:rPr>
          <w:rFonts w:ascii="Times New Roman" w:hAnsi="Times New Roman"/>
          <w:sz w:val="28"/>
          <w:szCs w:val="28"/>
        </w:rPr>
        <w:t>Конкурентами в деятельности</w:t>
      </w:r>
      <w:r>
        <w:rPr>
          <w:rFonts w:ascii="Times New Roman" w:hAnsi="Times New Roman"/>
          <w:sz w:val="28"/>
          <w:szCs w:val="28"/>
        </w:rPr>
        <w:t xml:space="preserve"> предприятия </w:t>
      </w:r>
      <w:r w:rsidRPr="00FD1D18">
        <w:rPr>
          <w:rFonts w:ascii="Times New Roman" w:hAnsi="Times New Roman"/>
          <w:sz w:val="28"/>
          <w:szCs w:val="28"/>
        </w:rPr>
        <w:t>являются:</w:t>
      </w:r>
    </w:p>
    <w:p w:rsidR="006B4D1B" w:rsidRPr="00FD1D18" w:rsidRDefault="006B4D1B" w:rsidP="007C46F5">
      <w:pPr>
        <w:pStyle w:val="12"/>
        <w:numPr>
          <w:ilvl w:val="0"/>
          <w:numId w:val="38"/>
        </w:numPr>
        <w:spacing w:after="200" w:line="276" w:lineRule="auto"/>
        <w:rPr>
          <w:sz w:val="28"/>
          <w:szCs w:val="28"/>
        </w:rPr>
      </w:pPr>
      <w:r w:rsidRPr="00FD1D18">
        <w:rPr>
          <w:sz w:val="28"/>
          <w:szCs w:val="28"/>
        </w:rPr>
        <w:t>Универсам «Журавли»</w:t>
      </w:r>
    </w:p>
    <w:p w:rsidR="006B4D1B" w:rsidRPr="00FD1D18" w:rsidRDefault="006B4D1B" w:rsidP="007C46F5">
      <w:pPr>
        <w:pStyle w:val="12"/>
        <w:numPr>
          <w:ilvl w:val="0"/>
          <w:numId w:val="38"/>
        </w:numPr>
        <w:spacing w:after="200" w:line="276" w:lineRule="auto"/>
        <w:rPr>
          <w:sz w:val="28"/>
          <w:szCs w:val="28"/>
        </w:rPr>
      </w:pPr>
      <w:r w:rsidRPr="00FD1D18">
        <w:rPr>
          <w:sz w:val="28"/>
          <w:szCs w:val="28"/>
        </w:rPr>
        <w:t>«Магнит»</w:t>
      </w:r>
    </w:p>
    <w:p w:rsidR="006B4D1B" w:rsidRDefault="006B4D1B" w:rsidP="007C46F5">
      <w:pPr>
        <w:pStyle w:val="12"/>
        <w:numPr>
          <w:ilvl w:val="0"/>
          <w:numId w:val="38"/>
        </w:numPr>
        <w:spacing w:after="200" w:line="276" w:lineRule="auto"/>
        <w:rPr>
          <w:sz w:val="28"/>
          <w:szCs w:val="28"/>
        </w:rPr>
      </w:pPr>
      <w:r w:rsidRPr="00FD1D18">
        <w:rPr>
          <w:sz w:val="28"/>
          <w:szCs w:val="28"/>
        </w:rPr>
        <w:t>«Копеечка»</w:t>
      </w:r>
    </w:p>
    <w:p w:rsidR="006B4D1B" w:rsidRDefault="006B4D1B" w:rsidP="007C46F5">
      <w:pPr>
        <w:rPr>
          <w:rFonts w:ascii="Times New Roman" w:hAnsi="Times New Roman"/>
          <w:sz w:val="28"/>
          <w:szCs w:val="28"/>
        </w:rPr>
      </w:pPr>
      <w:r>
        <w:rPr>
          <w:rFonts w:ascii="Times New Roman" w:hAnsi="Times New Roman"/>
          <w:sz w:val="28"/>
          <w:szCs w:val="28"/>
        </w:rPr>
        <w:t>Показатели деятельности общества за три последних отчетных периода представлены в таблице 5.</w:t>
      </w:r>
    </w:p>
    <w:p w:rsidR="006B4D1B" w:rsidRDefault="006B4D1B" w:rsidP="007C46F5">
      <w:pPr>
        <w:rPr>
          <w:rFonts w:ascii="Times New Roman" w:hAnsi="Times New Roman"/>
          <w:sz w:val="28"/>
          <w:szCs w:val="28"/>
        </w:rPr>
      </w:pPr>
      <w:r>
        <w:rPr>
          <w:rFonts w:ascii="Times New Roman" w:hAnsi="Times New Roman"/>
          <w:sz w:val="28"/>
          <w:szCs w:val="28"/>
        </w:rPr>
        <w:t>Таблица 5 - Показатели деятельности общества (тыс. рублей.)</w:t>
      </w:r>
    </w:p>
    <w:tbl>
      <w:tblPr>
        <w:tblpPr w:leftFromText="180" w:rightFromText="180" w:vertAnchor="text" w:horzAnchor="margin" w:tblpY="42"/>
        <w:tblW w:w="9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9"/>
        <w:gridCol w:w="1988"/>
        <w:gridCol w:w="1704"/>
        <w:gridCol w:w="1528"/>
      </w:tblGrid>
      <w:tr w:rsidR="006B4D1B" w:rsidRPr="00663CE2" w:rsidTr="00663CE2">
        <w:trPr>
          <w:trHeight w:val="980"/>
        </w:trPr>
        <w:tc>
          <w:tcPr>
            <w:tcW w:w="4369"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Наименование показателей</w:t>
            </w:r>
          </w:p>
        </w:tc>
        <w:tc>
          <w:tcPr>
            <w:tcW w:w="1988" w:type="dxa"/>
          </w:tcPr>
          <w:p w:rsidR="006B4D1B" w:rsidRPr="00663CE2" w:rsidRDefault="006B4D1B" w:rsidP="00663CE2">
            <w:pPr>
              <w:spacing w:after="0" w:line="240" w:lineRule="auto"/>
              <w:jc w:val="center"/>
              <w:rPr>
                <w:rFonts w:ascii="Times New Roman" w:hAnsi="Times New Roman"/>
                <w:sz w:val="28"/>
                <w:szCs w:val="28"/>
              </w:rPr>
            </w:pPr>
            <w:r w:rsidRPr="00663CE2">
              <w:rPr>
                <w:rFonts w:ascii="Times New Roman" w:hAnsi="Times New Roman"/>
                <w:sz w:val="28"/>
                <w:szCs w:val="28"/>
              </w:rPr>
              <w:t>2007 г.</w:t>
            </w:r>
          </w:p>
        </w:tc>
        <w:tc>
          <w:tcPr>
            <w:tcW w:w="1704" w:type="dxa"/>
          </w:tcPr>
          <w:p w:rsidR="006B4D1B" w:rsidRPr="00663CE2" w:rsidRDefault="006B4D1B" w:rsidP="00663CE2">
            <w:pPr>
              <w:spacing w:after="0" w:line="240" w:lineRule="auto"/>
              <w:jc w:val="center"/>
              <w:rPr>
                <w:rFonts w:ascii="Times New Roman" w:hAnsi="Times New Roman"/>
                <w:sz w:val="28"/>
                <w:szCs w:val="28"/>
              </w:rPr>
            </w:pPr>
            <w:r w:rsidRPr="00663CE2">
              <w:rPr>
                <w:rFonts w:ascii="Times New Roman" w:hAnsi="Times New Roman"/>
                <w:sz w:val="28"/>
                <w:szCs w:val="28"/>
              </w:rPr>
              <w:t>2008 г.</w:t>
            </w:r>
          </w:p>
        </w:tc>
        <w:tc>
          <w:tcPr>
            <w:tcW w:w="1528" w:type="dxa"/>
          </w:tcPr>
          <w:p w:rsidR="006B4D1B" w:rsidRPr="00663CE2" w:rsidRDefault="006B4D1B" w:rsidP="00663CE2">
            <w:pPr>
              <w:spacing w:after="0" w:line="240" w:lineRule="auto"/>
              <w:jc w:val="center"/>
              <w:rPr>
                <w:rFonts w:ascii="Times New Roman" w:hAnsi="Times New Roman"/>
                <w:sz w:val="28"/>
                <w:szCs w:val="28"/>
              </w:rPr>
            </w:pPr>
            <w:r w:rsidRPr="00663CE2">
              <w:rPr>
                <w:rFonts w:ascii="Times New Roman" w:hAnsi="Times New Roman"/>
                <w:sz w:val="28"/>
                <w:szCs w:val="28"/>
              </w:rPr>
              <w:t>2009 г.</w:t>
            </w:r>
          </w:p>
        </w:tc>
      </w:tr>
      <w:tr w:rsidR="006B4D1B" w:rsidRPr="00663CE2" w:rsidTr="00663CE2">
        <w:trPr>
          <w:trHeight w:val="696"/>
        </w:trPr>
        <w:tc>
          <w:tcPr>
            <w:tcW w:w="4369"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Денежная выручка</w:t>
            </w:r>
          </w:p>
        </w:tc>
        <w:tc>
          <w:tcPr>
            <w:tcW w:w="1988"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65385</w:t>
            </w:r>
          </w:p>
        </w:tc>
        <w:tc>
          <w:tcPr>
            <w:tcW w:w="170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171093</w:t>
            </w:r>
          </w:p>
        </w:tc>
        <w:tc>
          <w:tcPr>
            <w:tcW w:w="1528"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244317</w:t>
            </w:r>
          </w:p>
        </w:tc>
      </w:tr>
      <w:tr w:rsidR="006B4D1B" w:rsidRPr="00663CE2" w:rsidTr="00663CE2">
        <w:trPr>
          <w:trHeight w:val="794"/>
        </w:trPr>
        <w:tc>
          <w:tcPr>
            <w:tcW w:w="4369"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СЕБЕСТОИМОСТЬ</w:t>
            </w:r>
          </w:p>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-реализованной продукции</w:t>
            </w:r>
          </w:p>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-расходы на продажу</w:t>
            </w:r>
          </w:p>
        </w:tc>
        <w:tc>
          <w:tcPr>
            <w:tcW w:w="1988" w:type="dxa"/>
          </w:tcPr>
          <w:p w:rsidR="006B4D1B" w:rsidRPr="00663CE2" w:rsidRDefault="006B4D1B" w:rsidP="00663CE2">
            <w:pPr>
              <w:spacing w:after="0" w:line="240" w:lineRule="auto"/>
              <w:rPr>
                <w:rFonts w:ascii="Times New Roman" w:hAnsi="Times New Roman"/>
                <w:sz w:val="28"/>
                <w:szCs w:val="28"/>
              </w:rPr>
            </w:pPr>
          </w:p>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53075</w:t>
            </w:r>
          </w:p>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9045</w:t>
            </w:r>
          </w:p>
        </w:tc>
        <w:tc>
          <w:tcPr>
            <w:tcW w:w="1704" w:type="dxa"/>
          </w:tcPr>
          <w:p w:rsidR="006B4D1B" w:rsidRPr="00663CE2" w:rsidRDefault="006B4D1B" w:rsidP="00663CE2">
            <w:pPr>
              <w:spacing w:after="0" w:line="240" w:lineRule="auto"/>
              <w:rPr>
                <w:rFonts w:ascii="Times New Roman" w:hAnsi="Times New Roman"/>
                <w:sz w:val="28"/>
                <w:szCs w:val="28"/>
              </w:rPr>
            </w:pPr>
          </w:p>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141791</w:t>
            </w:r>
          </w:p>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25378</w:t>
            </w:r>
          </w:p>
        </w:tc>
        <w:tc>
          <w:tcPr>
            <w:tcW w:w="1528" w:type="dxa"/>
          </w:tcPr>
          <w:p w:rsidR="006B4D1B" w:rsidRPr="00663CE2" w:rsidRDefault="006B4D1B" w:rsidP="00663CE2">
            <w:pPr>
              <w:spacing w:after="0" w:line="240" w:lineRule="auto"/>
              <w:rPr>
                <w:rFonts w:ascii="Times New Roman" w:hAnsi="Times New Roman"/>
                <w:sz w:val="28"/>
                <w:szCs w:val="28"/>
              </w:rPr>
            </w:pPr>
          </w:p>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195949</w:t>
            </w:r>
          </w:p>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41918</w:t>
            </w:r>
          </w:p>
        </w:tc>
      </w:tr>
      <w:tr w:rsidR="006B4D1B" w:rsidRPr="00663CE2" w:rsidTr="00663CE2">
        <w:trPr>
          <w:trHeight w:val="720"/>
        </w:trPr>
        <w:tc>
          <w:tcPr>
            <w:tcW w:w="4369"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Прибыль от продаж</w:t>
            </w:r>
          </w:p>
        </w:tc>
        <w:tc>
          <w:tcPr>
            <w:tcW w:w="1988"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3265</w:t>
            </w:r>
          </w:p>
        </w:tc>
        <w:tc>
          <w:tcPr>
            <w:tcW w:w="170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3224</w:t>
            </w:r>
          </w:p>
        </w:tc>
        <w:tc>
          <w:tcPr>
            <w:tcW w:w="1528"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6450</w:t>
            </w:r>
          </w:p>
        </w:tc>
      </w:tr>
      <w:tr w:rsidR="006B4D1B" w:rsidRPr="00663CE2" w:rsidTr="00663CE2">
        <w:trPr>
          <w:trHeight w:val="784"/>
        </w:trPr>
        <w:tc>
          <w:tcPr>
            <w:tcW w:w="4369"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Налоги, уплачиваемые в бюджет</w:t>
            </w:r>
          </w:p>
        </w:tc>
        <w:tc>
          <w:tcPr>
            <w:tcW w:w="1988"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2923</w:t>
            </w:r>
          </w:p>
        </w:tc>
        <w:tc>
          <w:tcPr>
            <w:tcW w:w="170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2394</w:t>
            </w:r>
          </w:p>
        </w:tc>
        <w:tc>
          <w:tcPr>
            <w:tcW w:w="1528"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2994</w:t>
            </w:r>
          </w:p>
        </w:tc>
      </w:tr>
      <w:tr w:rsidR="006B4D1B" w:rsidRPr="00663CE2" w:rsidTr="00663CE2">
        <w:trPr>
          <w:trHeight w:val="1039"/>
        </w:trPr>
        <w:tc>
          <w:tcPr>
            <w:tcW w:w="4369"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Чистая прибыль</w:t>
            </w:r>
          </w:p>
        </w:tc>
        <w:tc>
          <w:tcPr>
            <w:tcW w:w="1988"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342</w:t>
            </w:r>
          </w:p>
        </w:tc>
        <w:tc>
          <w:tcPr>
            <w:tcW w:w="170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1530</w:t>
            </w:r>
          </w:p>
        </w:tc>
        <w:tc>
          <w:tcPr>
            <w:tcW w:w="1528"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3456</w:t>
            </w:r>
          </w:p>
        </w:tc>
      </w:tr>
    </w:tbl>
    <w:p w:rsidR="006B4D1B" w:rsidRDefault="006B4D1B" w:rsidP="007C46F5">
      <w:pPr>
        <w:rPr>
          <w:rFonts w:ascii="Times New Roman" w:hAnsi="Times New Roman"/>
          <w:sz w:val="28"/>
          <w:szCs w:val="28"/>
        </w:rPr>
      </w:pPr>
    </w:p>
    <w:p w:rsidR="006B4D1B" w:rsidRDefault="006B4D1B" w:rsidP="007C46F5">
      <w:pPr>
        <w:rPr>
          <w:rFonts w:ascii="Times New Roman" w:hAnsi="Times New Roman"/>
          <w:sz w:val="28"/>
          <w:szCs w:val="28"/>
        </w:rPr>
      </w:pPr>
      <w:r>
        <w:rPr>
          <w:rFonts w:ascii="Times New Roman" w:hAnsi="Times New Roman"/>
          <w:sz w:val="28"/>
          <w:szCs w:val="28"/>
        </w:rPr>
        <w:t>Затраты полученные на протяжении нескольких отчетных периодов сложились:</w:t>
      </w:r>
    </w:p>
    <w:p w:rsidR="006B4D1B" w:rsidRDefault="006B4D1B" w:rsidP="007C46F5">
      <w:pPr>
        <w:pStyle w:val="12"/>
        <w:numPr>
          <w:ilvl w:val="0"/>
          <w:numId w:val="39"/>
        </w:numPr>
        <w:spacing w:after="200" w:line="360" w:lineRule="auto"/>
        <w:rPr>
          <w:sz w:val="28"/>
          <w:szCs w:val="28"/>
        </w:rPr>
      </w:pPr>
      <w:r>
        <w:rPr>
          <w:sz w:val="28"/>
          <w:szCs w:val="28"/>
        </w:rPr>
        <w:t xml:space="preserve">В результате единовременного списания на затраты малоценного оборудования  (в бухгалтерском учете списывается при вводе в эксплуатацию оборудование стоимостью до 20 000 рублей без НДС). </w:t>
      </w:r>
    </w:p>
    <w:p w:rsidR="006B4D1B" w:rsidRDefault="006B4D1B" w:rsidP="007C46F5">
      <w:pPr>
        <w:pStyle w:val="12"/>
        <w:spacing w:line="360" w:lineRule="auto"/>
        <w:rPr>
          <w:sz w:val="28"/>
          <w:szCs w:val="28"/>
        </w:rPr>
      </w:pPr>
      <w:r>
        <w:rPr>
          <w:sz w:val="28"/>
          <w:szCs w:val="28"/>
        </w:rPr>
        <w:t>При вводе в эксплуатацию списано на затраты 7157934 рублей.</w:t>
      </w:r>
    </w:p>
    <w:p w:rsidR="006B4D1B" w:rsidRDefault="006B4D1B" w:rsidP="007C46F5">
      <w:pPr>
        <w:pStyle w:val="12"/>
        <w:numPr>
          <w:ilvl w:val="0"/>
          <w:numId w:val="39"/>
        </w:numPr>
        <w:spacing w:after="200" w:line="360" w:lineRule="auto"/>
        <w:rPr>
          <w:sz w:val="28"/>
          <w:szCs w:val="28"/>
        </w:rPr>
      </w:pPr>
      <w:r>
        <w:rPr>
          <w:sz w:val="28"/>
          <w:szCs w:val="28"/>
        </w:rPr>
        <w:t>В период с июня по сентябрь 2008 г. проводился массовый набор сотрудников, начислялась и выплачивалась заработная плата в размере 297300 рублей.</w:t>
      </w:r>
    </w:p>
    <w:p w:rsidR="006B4D1B" w:rsidRDefault="006B4D1B" w:rsidP="007C46F5">
      <w:pPr>
        <w:spacing w:line="360" w:lineRule="auto"/>
        <w:rPr>
          <w:rFonts w:ascii="Times New Roman" w:hAnsi="Times New Roman"/>
          <w:sz w:val="28"/>
          <w:szCs w:val="28"/>
        </w:rPr>
      </w:pPr>
      <w:r>
        <w:rPr>
          <w:rFonts w:ascii="Times New Roman" w:hAnsi="Times New Roman"/>
          <w:sz w:val="28"/>
          <w:szCs w:val="28"/>
        </w:rPr>
        <w:t xml:space="preserve">        Затраты </w:t>
      </w:r>
      <w:r w:rsidRPr="009E5852">
        <w:rPr>
          <w:rFonts w:ascii="Times New Roman" w:hAnsi="Times New Roman"/>
          <w:sz w:val="28"/>
          <w:szCs w:val="28"/>
        </w:rPr>
        <w:t>в 2009 г. связан</w:t>
      </w:r>
      <w:r>
        <w:rPr>
          <w:rFonts w:ascii="Times New Roman" w:hAnsi="Times New Roman"/>
          <w:sz w:val="28"/>
          <w:szCs w:val="28"/>
        </w:rPr>
        <w:t>ы</w:t>
      </w:r>
      <w:r w:rsidRPr="009E5852">
        <w:rPr>
          <w:rFonts w:ascii="Times New Roman" w:hAnsi="Times New Roman"/>
          <w:sz w:val="28"/>
          <w:szCs w:val="28"/>
        </w:rPr>
        <w:t xml:space="preserve"> также с покупкой </w:t>
      </w:r>
      <w:r>
        <w:rPr>
          <w:rFonts w:ascii="Times New Roman" w:hAnsi="Times New Roman"/>
          <w:sz w:val="28"/>
          <w:szCs w:val="28"/>
        </w:rPr>
        <w:t xml:space="preserve"> </w:t>
      </w:r>
      <w:r w:rsidRPr="009E5852">
        <w:rPr>
          <w:rFonts w:ascii="Times New Roman" w:hAnsi="Times New Roman"/>
          <w:sz w:val="28"/>
          <w:szCs w:val="28"/>
        </w:rPr>
        <w:t>дополнительного оборудования (аквариумов для продажи живой рыбы, оргтехники, мебели, раций и т</w:t>
      </w:r>
      <w:r>
        <w:rPr>
          <w:rFonts w:ascii="Times New Roman" w:hAnsi="Times New Roman"/>
          <w:sz w:val="28"/>
          <w:szCs w:val="28"/>
        </w:rPr>
        <w:t xml:space="preserve"> </w:t>
      </w:r>
      <w:r w:rsidRPr="009E5852">
        <w:rPr>
          <w:rFonts w:ascii="Times New Roman" w:hAnsi="Times New Roman"/>
          <w:sz w:val="28"/>
          <w:szCs w:val="28"/>
        </w:rPr>
        <w:t>д.) на сумму 1141806 рублей.</w:t>
      </w:r>
    </w:p>
    <w:p w:rsidR="006B4D1B" w:rsidRDefault="006B4D1B" w:rsidP="007C46F5">
      <w:pPr>
        <w:autoSpaceDE w:val="0"/>
        <w:autoSpaceDN w:val="0"/>
        <w:adjustRightInd w:val="0"/>
        <w:spacing w:before="1" w:after="1" w:line="360" w:lineRule="auto"/>
        <w:rPr>
          <w:rFonts w:ascii="Times New Roman" w:hAnsi="Times New Roman"/>
          <w:color w:val="000000"/>
          <w:sz w:val="28"/>
          <w:szCs w:val="28"/>
        </w:rPr>
      </w:pPr>
      <w:r w:rsidRPr="00D32C4A">
        <w:rPr>
          <w:rFonts w:ascii="Times New Roman" w:hAnsi="Times New Roman"/>
          <w:color w:val="000000"/>
          <w:sz w:val="28"/>
          <w:szCs w:val="28"/>
        </w:rPr>
        <w:t xml:space="preserve">Основными покупателями являются физические лица. Торговля осуществляется с использованием контрольно-кассовых машин. </w:t>
      </w:r>
    </w:p>
    <w:p w:rsidR="006B4D1B" w:rsidRDefault="006B4D1B" w:rsidP="007C46F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Основные поставщики</w:t>
      </w:r>
      <w:r w:rsidRPr="00D32C4A">
        <w:rPr>
          <w:rFonts w:ascii="Times New Roman" w:hAnsi="Times New Roman"/>
          <w:sz w:val="28"/>
          <w:szCs w:val="28"/>
        </w:rPr>
        <w:t xml:space="preserve"> товаров</w:t>
      </w:r>
      <w:r>
        <w:rPr>
          <w:rFonts w:ascii="Times New Roman" w:hAnsi="Times New Roman"/>
          <w:sz w:val="28"/>
          <w:szCs w:val="28"/>
        </w:rPr>
        <w:t xml:space="preserve"> для  предприятия представлены в таблице 6</w:t>
      </w:r>
      <w:r w:rsidRPr="00D32C4A">
        <w:rPr>
          <w:rFonts w:ascii="Times New Roman" w:hAnsi="Times New Roman"/>
          <w:sz w:val="28"/>
          <w:szCs w:val="28"/>
        </w:rPr>
        <w:t>:</w:t>
      </w:r>
    </w:p>
    <w:p w:rsidR="006B4D1B" w:rsidRDefault="006B4D1B" w:rsidP="007C46F5">
      <w:pPr>
        <w:autoSpaceDE w:val="0"/>
        <w:autoSpaceDN w:val="0"/>
        <w:adjustRightInd w:val="0"/>
        <w:spacing w:after="0" w:line="240" w:lineRule="auto"/>
        <w:rPr>
          <w:rFonts w:ascii="Times New Roman" w:hAnsi="Times New Roman"/>
          <w:sz w:val="28"/>
          <w:szCs w:val="28"/>
        </w:rPr>
      </w:pPr>
    </w:p>
    <w:p w:rsidR="006B4D1B" w:rsidRDefault="006B4D1B" w:rsidP="007C46F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Таблица 6-</w:t>
      </w:r>
      <w:r w:rsidRPr="00D32C4A">
        <w:rPr>
          <w:rFonts w:ascii="Times New Roman" w:hAnsi="Times New Roman"/>
          <w:sz w:val="28"/>
          <w:szCs w:val="28"/>
        </w:rPr>
        <w:t xml:space="preserve"> </w:t>
      </w:r>
      <w:r>
        <w:rPr>
          <w:rFonts w:ascii="Times New Roman" w:hAnsi="Times New Roman"/>
          <w:sz w:val="28"/>
          <w:szCs w:val="28"/>
        </w:rPr>
        <w:t>Основные поставщики</w:t>
      </w:r>
      <w:r w:rsidRPr="00D32C4A">
        <w:rPr>
          <w:rFonts w:ascii="Times New Roman" w:hAnsi="Times New Roman"/>
          <w:sz w:val="28"/>
          <w:szCs w:val="28"/>
        </w:rPr>
        <w:t xml:space="preserve"> товаров</w:t>
      </w:r>
      <w:r>
        <w:rPr>
          <w:rFonts w:ascii="Times New Roman" w:hAnsi="Times New Roman"/>
          <w:sz w:val="28"/>
          <w:szCs w:val="28"/>
        </w:rPr>
        <w:t xml:space="preserve"> </w:t>
      </w:r>
    </w:p>
    <w:tbl>
      <w:tblPr>
        <w:tblpPr w:leftFromText="180" w:rightFromText="180" w:vertAnchor="text" w:horzAnchor="margin" w:tblpXSpec="center" w:tblpY="152"/>
        <w:tblW w:w="9366" w:type="dxa"/>
        <w:tblLayout w:type="fixed"/>
        <w:tblCellMar>
          <w:left w:w="10" w:type="dxa"/>
          <w:right w:w="10" w:type="dxa"/>
        </w:tblCellMar>
        <w:tblLook w:val="0000" w:firstRow="0" w:lastRow="0" w:firstColumn="0" w:lastColumn="0" w:noHBand="0" w:noVBand="0"/>
      </w:tblPr>
      <w:tblGrid>
        <w:gridCol w:w="2845"/>
        <w:gridCol w:w="1276"/>
        <w:gridCol w:w="1559"/>
        <w:gridCol w:w="1199"/>
        <w:gridCol w:w="502"/>
        <w:gridCol w:w="1276"/>
        <w:gridCol w:w="709"/>
      </w:tblGrid>
      <w:tr w:rsidR="006B4D1B" w:rsidRPr="00663CE2" w:rsidTr="007C46F5">
        <w:trPr>
          <w:trHeight w:val="326"/>
        </w:trPr>
        <w:tc>
          <w:tcPr>
            <w:tcW w:w="2845"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62"/>
              <w:rPr>
                <w:rFonts w:ascii="Times New Roman CYR" w:hAnsi="Times New Roman CYR" w:cs="Times New Roman CYR"/>
                <w:color w:val="000000"/>
              </w:rPr>
            </w:pPr>
            <w:r w:rsidRPr="00663CE2">
              <w:rPr>
                <w:rFonts w:ascii="Times New Roman CYR" w:hAnsi="Times New Roman CYR" w:cs="Times New Roman CYR"/>
                <w:color w:val="000000"/>
              </w:rPr>
              <w:t xml:space="preserve">Наименование поставщиков </w:t>
            </w:r>
          </w:p>
        </w:tc>
        <w:tc>
          <w:tcPr>
            <w:tcW w:w="127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81"/>
              <w:rPr>
                <w:rFonts w:ascii="Times New Roman" w:hAnsi="Times New Roman"/>
                <w:color w:val="000000"/>
                <w:sz w:val="24"/>
                <w:szCs w:val="24"/>
              </w:rPr>
            </w:pPr>
            <w:r w:rsidRPr="00663CE2">
              <w:rPr>
                <w:rFonts w:ascii="Times New Roman" w:hAnsi="Times New Roman"/>
                <w:color w:val="000000"/>
                <w:sz w:val="24"/>
                <w:szCs w:val="24"/>
              </w:rPr>
              <w:t xml:space="preserve"> №</w:t>
            </w: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76"/>
              <w:rPr>
                <w:rFonts w:ascii="Times New Roman CYR" w:hAnsi="Times New Roman CYR" w:cs="Times New Roman CYR"/>
                <w:color w:val="000000"/>
              </w:rPr>
            </w:pPr>
            <w:r w:rsidRPr="00663CE2">
              <w:rPr>
                <w:rFonts w:ascii="Times New Roman CYR" w:hAnsi="Times New Roman CYR" w:cs="Times New Roman CYR"/>
                <w:color w:val="000000"/>
              </w:rPr>
              <w:t xml:space="preserve">Срок </w:t>
            </w:r>
          </w:p>
        </w:tc>
        <w:tc>
          <w:tcPr>
            <w:tcW w:w="1199" w:type="dxa"/>
            <w:tcBorders>
              <w:top w:val="single" w:sz="4" w:space="0" w:color="auto"/>
              <w:left w:val="single" w:sz="4" w:space="0" w:color="auto"/>
              <w:bottom w:val="nil"/>
              <w:right w:val="nil"/>
            </w:tcBorders>
            <w:vAlign w:val="center"/>
          </w:tcPr>
          <w:p w:rsidR="006B4D1B" w:rsidRPr="00663CE2" w:rsidRDefault="006B4D1B" w:rsidP="007C46F5">
            <w:pPr>
              <w:autoSpaceDE w:val="0"/>
              <w:autoSpaceDN w:val="0"/>
              <w:adjustRightInd w:val="0"/>
              <w:spacing w:after="0" w:line="240" w:lineRule="auto"/>
              <w:ind w:left="57"/>
              <w:rPr>
                <w:rFonts w:ascii="Times New Roman CYR" w:hAnsi="Times New Roman CYR" w:cs="Times New Roman CYR"/>
                <w:color w:val="000000"/>
              </w:rPr>
            </w:pPr>
            <w:r w:rsidRPr="00663CE2">
              <w:rPr>
                <w:rFonts w:ascii="Times New Roman CYR" w:hAnsi="Times New Roman CYR" w:cs="Times New Roman CYR"/>
                <w:color w:val="000000"/>
              </w:rPr>
              <w:t xml:space="preserve">Условия </w:t>
            </w:r>
          </w:p>
        </w:tc>
        <w:tc>
          <w:tcPr>
            <w:tcW w:w="502" w:type="dxa"/>
            <w:tcBorders>
              <w:top w:val="single" w:sz="4" w:space="0" w:color="auto"/>
              <w:left w:val="nil"/>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rPr>
            </w:pPr>
          </w:p>
        </w:tc>
        <w:tc>
          <w:tcPr>
            <w:tcW w:w="127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76"/>
              <w:rPr>
                <w:rFonts w:ascii="Times New Roman CYR" w:hAnsi="Times New Roman CYR" w:cs="Times New Roman CYR"/>
                <w:color w:val="000000"/>
              </w:rPr>
            </w:pPr>
            <w:r w:rsidRPr="00663CE2">
              <w:rPr>
                <w:rFonts w:ascii="Times New Roman CYR" w:hAnsi="Times New Roman CYR" w:cs="Times New Roman CYR"/>
                <w:color w:val="000000"/>
              </w:rPr>
              <w:t xml:space="preserve">Объем </w:t>
            </w:r>
          </w:p>
        </w:tc>
        <w:tc>
          <w:tcPr>
            <w:tcW w:w="709"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right="9"/>
              <w:rPr>
                <w:rFonts w:ascii="Times New Roman CYR" w:hAnsi="Times New Roman CYR" w:cs="Times New Roman CYR"/>
                <w:color w:val="000000"/>
              </w:rPr>
            </w:pPr>
            <w:r w:rsidRPr="00663CE2">
              <w:rPr>
                <w:rFonts w:ascii="Times New Roman CYR" w:hAnsi="Times New Roman CYR" w:cs="Times New Roman CYR"/>
                <w:color w:val="000000"/>
              </w:rPr>
              <w:t xml:space="preserve">Удельный </w:t>
            </w:r>
          </w:p>
        </w:tc>
      </w:tr>
      <w:tr w:rsidR="006B4D1B" w:rsidRPr="00663CE2" w:rsidTr="007C46F5">
        <w:trPr>
          <w:trHeight w:val="278"/>
        </w:trPr>
        <w:tc>
          <w:tcPr>
            <w:tcW w:w="2845"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2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81"/>
              <w:rPr>
                <w:rFonts w:ascii="Times New Roman CYR" w:hAnsi="Times New Roman CYR" w:cs="Times New Roman CYR"/>
                <w:color w:val="000000"/>
              </w:rPr>
            </w:pPr>
            <w:r w:rsidRPr="00663CE2">
              <w:rPr>
                <w:rFonts w:ascii="Times New Roman CYR" w:hAnsi="Times New Roman CYR" w:cs="Times New Roman CYR"/>
                <w:color w:val="000000"/>
              </w:rPr>
              <w:t xml:space="preserve">договора </w:t>
            </w:r>
          </w:p>
        </w:tc>
        <w:tc>
          <w:tcPr>
            <w:tcW w:w="1559"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76"/>
              <w:rPr>
                <w:rFonts w:ascii="Times New Roman CYR" w:hAnsi="Times New Roman CYR" w:cs="Times New Roman CYR"/>
                <w:color w:val="000000"/>
              </w:rPr>
            </w:pPr>
            <w:r w:rsidRPr="00663CE2">
              <w:rPr>
                <w:rFonts w:ascii="Times New Roman CYR" w:hAnsi="Times New Roman CYR" w:cs="Times New Roman CYR"/>
                <w:color w:val="000000"/>
              </w:rPr>
              <w:t xml:space="preserve">действия </w:t>
            </w:r>
          </w:p>
        </w:tc>
        <w:tc>
          <w:tcPr>
            <w:tcW w:w="1199" w:type="dxa"/>
            <w:tcBorders>
              <w:top w:val="nil"/>
              <w:left w:val="single" w:sz="4" w:space="0" w:color="auto"/>
              <w:bottom w:val="nil"/>
              <w:right w:val="nil"/>
            </w:tcBorders>
            <w:vAlign w:val="center"/>
          </w:tcPr>
          <w:p w:rsidR="006B4D1B" w:rsidRPr="00663CE2" w:rsidRDefault="006B4D1B" w:rsidP="007C46F5">
            <w:pPr>
              <w:autoSpaceDE w:val="0"/>
              <w:autoSpaceDN w:val="0"/>
              <w:adjustRightInd w:val="0"/>
              <w:spacing w:after="0" w:line="240" w:lineRule="auto"/>
              <w:ind w:left="57"/>
              <w:rPr>
                <w:rFonts w:ascii="Times New Roman CYR" w:hAnsi="Times New Roman CYR" w:cs="Times New Roman CYR"/>
                <w:color w:val="000000"/>
              </w:rPr>
            </w:pPr>
            <w:r w:rsidRPr="00663CE2">
              <w:rPr>
                <w:rFonts w:ascii="Times New Roman CYR" w:hAnsi="Times New Roman CYR" w:cs="Times New Roman CYR"/>
                <w:color w:val="000000"/>
              </w:rPr>
              <w:t xml:space="preserve">оплаты </w:t>
            </w:r>
          </w:p>
        </w:tc>
        <w:tc>
          <w:tcPr>
            <w:tcW w:w="502" w:type="dxa"/>
            <w:tcBorders>
              <w:top w:val="nil"/>
              <w:left w:val="nil"/>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rPr>
            </w:pPr>
          </w:p>
        </w:tc>
        <w:tc>
          <w:tcPr>
            <w:tcW w:w="12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76"/>
              <w:rPr>
                <w:rFonts w:ascii="Times New Roman CYR" w:hAnsi="Times New Roman CYR" w:cs="Times New Roman CYR"/>
                <w:color w:val="000000"/>
              </w:rPr>
            </w:pPr>
            <w:r w:rsidRPr="00663CE2">
              <w:rPr>
                <w:rFonts w:ascii="Times New Roman CYR" w:hAnsi="Times New Roman CYR" w:cs="Times New Roman CYR"/>
                <w:color w:val="000000"/>
              </w:rPr>
              <w:t xml:space="preserve">закупок </w:t>
            </w:r>
          </w:p>
        </w:tc>
        <w:tc>
          <w:tcPr>
            <w:tcW w:w="709"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76"/>
              <w:rPr>
                <w:rFonts w:ascii="Times New Roman CYR" w:hAnsi="Times New Roman CYR" w:cs="Times New Roman CYR"/>
                <w:color w:val="000000"/>
              </w:rPr>
            </w:pPr>
            <w:r w:rsidRPr="00663CE2">
              <w:rPr>
                <w:rFonts w:ascii="Times New Roman CYR" w:hAnsi="Times New Roman CYR" w:cs="Times New Roman CYR"/>
                <w:color w:val="000000"/>
              </w:rPr>
              <w:t xml:space="preserve">вес ко </w:t>
            </w:r>
          </w:p>
        </w:tc>
      </w:tr>
      <w:tr w:rsidR="006B4D1B" w:rsidRPr="00663CE2" w:rsidTr="007C46F5">
        <w:trPr>
          <w:trHeight w:val="302"/>
        </w:trPr>
        <w:tc>
          <w:tcPr>
            <w:tcW w:w="2845"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2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559"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76"/>
              <w:rPr>
                <w:rFonts w:ascii="Times New Roman CYR" w:hAnsi="Times New Roman CYR" w:cs="Times New Roman CYR"/>
                <w:color w:val="000000"/>
              </w:rPr>
            </w:pPr>
            <w:r w:rsidRPr="00663CE2">
              <w:rPr>
                <w:rFonts w:ascii="Times New Roman CYR" w:hAnsi="Times New Roman CYR" w:cs="Times New Roman CYR"/>
                <w:color w:val="000000"/>
              </w:rPr>
              <w:t xml:space="preserve">договора </w:t>
            </w:r>
          </w:p>
        </w:tc>
        <w:tc>
          <w:tcPr>
            <w:tcW w:w="1199" w:type="dxa"/>
            <w:tcBorders>
              <w:top w:val="nil"/>
              <w:left w:val="single" w:sz="4" w:space="0" w:color="auto"/>
              <w:bottom w:val="nil"/>
              <w:right w:val="nil"/>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rPr>
            </w:pPr>
          </w:p>
        </w:tc>
        <w:tc>
          <w:tcPr>
            <w:tcW w:w="502" w:type="dxa"/>
            <w:tcBorders>
              <w:top w:val="nil"/>
              <w:left w:val="nil"/>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rPr>
            </w:pPr>
          </w:p>
        </w:tc>
        <w:tc>
          <w:tcPr>
            <w:tcW w:w="12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rPr>
            </w:pPr>
            <w:r w:rsidRPr="00663CE2">
              <w:rPr>
                <w:rFonts w:ascii="Times New Roman" w:hAnsi="Times New Roman"/>
                <w:color w:val="000000"/>
                <w:lang w:val="en-US"/>
              </w:rPr>
              <w:t>200</w:t>
            </w:r>
            <w:r w:rsidRPr="00663CE2">
              <w:rPr>
                <w:rFonts w:ascii="Times New Roman" w:hAnsi="Times New Roman"/>
                <w:color w:val="000000"/>
              </w:rPr>
              <w:t>9</w:t>
            </w:r>
            <w:r w:rsidRPr="00663CE2">
              <w:rPr>
                <w:rFonts w:ascii="Times New Roman" w:hAnsi="Times New Roman"/>
                <w:color w:val="000000"/>
                <w:lang w:val="en-US"/>
              </w:rPr>
              <w:t xml:space="preserve"> </w:t>
            </w:r>
            <w:r w:rsidRPr="00663CE2">
              <w:rPr>
                <w:rFonts w:ascii="Times New Roman CYR" w:hAnsi="Times New Roman CYR" w:cs="Times New Roman CYR"/>
                <w:color w:val="000000"/>
              </w:rPr>
              <w:t>года</w:t>
            </w:r>
          </w:p>
        </w:tc>
        <w:tc>
          <w:tcPr>
            <w:tcW w:w="709"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76"/>
              <w:rPr>
                <w:rFonts w:ascii="Times New Roman CYR" w:hAnsi="Times New Roman CYR" w:cs="Times New Roman CYR"/>
                <w:color w:val="000000"/>
              </w:rPr>
            </w:pPr>
            <w:r w:rsidRPr="00663CE2">
              <w:rPr>
                <w:rFonts w:ascii="Times New Roman CYR" w:hAnsi="Times New Roman CYR" w:cs="Times New Roman CYR"/>
                <w:color w:val="000000"/>
              </w:rPr>
              <w:t xml:space="preserve">всем </w:t>
            </w:r>
          </w:p>
        </w:tc>
      </w:tr>
      <w:tr w:rsidR="006B4D1B" w:rsidRPr="00663CE2" w:rsidTr="007C46F5">
        <w:trPr>
          <w:trHeight w:val="254"/>
        </w:trPr>
        <w:tc>
          <w:tcPr>
            <w:tcW w:w="2845"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2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559"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199" w:type="dxa"/>
            <w:tcBorders>
              <w:top w:val="nil"/>
              <w:left w:val="single" w:sz="4" w:space="0" w:color="auto"/>
              <w:bottom w:val="nil"/>
              <w:right w:val="nil"/>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502" w:type="dxa"/>
            <w:tcBorders>
              <w:top w:val="nil"/>
              <w:left w:val="nil"/>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2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rPr>
            </w:pPr>
          </w:p>
        </w:tc>
        <w:tc>
          <w:tcPr>
            <w:tcW w:w="709"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76"/>
              <w:rPr>
                <w:rFonts w:ascii="Times New Roman CYR" w:hAnsi="Times New Roman CYR" w:cs="Times New Roman CYR"/>
                <w:color w:val="000000"/>
              </w:rPr>
            </w:pPr>
            <w:r w:rsidRPr="00663CE2">
              <w:rPr>
                <w:rFonts w:ascii="Times New Roman CYR" w:hAnsi="Times New Roman CYR" w:cs="Times New Roman CYR"/>
                <w:color w:val="000000"/>
              </w:rPr>
              <w:t xml:space="preserve">закупкам </w:t>
            </w:r>
          </w:p>
        </w:tc>
      </w:tr>
      <w:tr w:rsidR="006B4D1B" w:rsidRPr="00663CE2" w:rsidTr="007C46F5">
        <w:trPr>
          <w:trHeight w:val="180"/>
        </w:trPr>
        <w:tc>
          <w:tcPr>
            <w:tcW w:w="2845"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27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199" w:type="dxa"/>
            <w:tcBorders>
              <w:top w:val="nil"/>
              <w:left w:val="single" w:sz="4" w:space="0" w:color="auto"/>
              <w:bottom w:val="single" w:sz="4" w:space="0" w:color="auto"/>
              <w:right w:val="nil"/>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502" w:type="dxa"/>
            <w:tcBorders>
              <w:top w:val="nil"/>
              <w:left w:val="nil"/>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27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lang w:val="en-US"/>
              </w:rPr>
            </w:pPr>
          </w:p>
        </w:tc>
        <w:tc>
          <w:tcPr>
            <w:tcW w:w="709"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lang w:val="en-US"/>
              </w:rPr>
            </w:pPr>
          </w:p>
        </w:tc>
      </w:tr>
      <w:tr w:rsidR="006B4D1B" w:rsidRPr="00663CE2" w:rsidTr="007C46F5">
        <w:trPr>
          <w:trHeight w:val="90"/>
        </w:trPr>
        <w:tc>
          <w:tcPr>
            <w:tcW w:w="2845"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27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199" w:type="dxa"/>
            <w:tcBorders>
              <w:top w:val="single" w:sz="4" w:space="0" w:color="auto"/>
              <w:left w:val="single" w:sz="4" w:space="0" w:color="auto"/>
              <w:bottom w:val="nil"/>
              <w:right w:val="nil"/>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502" w:type="dxa"/>
            <w:tcBorders>
              <w:top w:val="single" w:sz="4" w:space="0" w:color="auto"/>
              <w:left w:val="nil"/>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27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76"/>
              <w:rPr>
                <w:rFonts w:ascii="Times New Roman" w:hAnsi="Times New Roman"/>
                <w:color w:val="000000"/>
                <w:lang w:val="en-US"/>
              </w:rPr>
            </w:pPr>
          </w:p>
        </w:tc>
        <w:tc>
          <w:tcPr>
            <w:tcW w:w="709"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lang w:val="en-US"/>
              </w:rPr>
            </w:pPr>
          </w:p>
        </w:tc>
      </w:tr>
      <w:tr w:rsidR="006B4D1B" w:rsidRPr="00663CE2" w:rsidTr="007C46F5">
        <w:trPr>
          <w:trHeight w:val="230"/>
        </w:trPr>
        <w:tc>
          <w:tcPr>
            <w:tcW w:w="2845"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62"/>
              <w:rPr>
                <w:rFonts w:ascii="Times New Roman" w:hAnsi="Times New Roman"/>
                <w:color w:val="000000"/>
                <w:sz w:val="23"/>
                <w:szCs w:val="23"/>
                <w:lang w:val="en-US"/>
              </w:rPr>
            </w:pPr>
            <w:r w:rsidRPr="00663CE2">
              <w:rPr>
                <w:rFonts w:ascii="Times New Roman" w:hAnsi="Times New Roman"/>
                <w:color w:val="000000"/>
                <w:sz w:val="23"/>
                <w:szCs w:val="23"/>
                <w:lang w:val="en-US"/>
              </w:rPr>
              <w:t>000 «</w:t>
            </w:r>
            <w:r w:rsidRPr="00663CE2">
              <w:rPr>
                <w:rFonts w:ascii="Times New Roman CYR" w:hAnsi="Times New Roman CYR" w:cs="Times New Roman CYR"/>
                <w:color w:val="000000"/>
                <w:sz w:val="23"/>
                <w:szCs w:val="23"/>
              </w:rPr>
              <w:t>Мясная компания</w:t>
            </w:r>
            <w:r w:rsidRPr="00663CE2">
              <w:rPr>
                <w:rFonts w:ascii="Times New Roman" w:hAnsi="Times New Roman"/>
                <w:color w:val="000000"/>
                <w:sz w:val="23"/>
                <w:szCs w:val="23"/>
                <w:lang w:val="en-US"/>
              </w:rPr>
              <w:t xml:space="preserve">» </w:t>
            </w:r>
          </w:p>
        </w:tc>
        <w:tc>
          <w:tcPr>
            <w:tcW w:w="12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3"/>
                <w:szCs w:val="23"/>
                <w:lang w:val="en-US"/>
              </w:rPr>
            </w:pPr>
          </w:p>
        </w:tc>
        <w:tc>
          <w:tcPr>
            <w:tcW w:w="1559"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3"/>
                <w:szCs w:val="23"/>
                <w:lang w:val="en-US"/>
              </w:rPr>
            </w:pPr>
          </w:p>
        </w:tc>
        <w:tc>
          <w:tcPr>
            <w:tcW w:w="1199" w:type="dxa"/>
            <w:tcBorders>
              <w:top w:val="nil"/>
              <w:left w:val="single" w:sz="4" w:space="0" w:color="auto"/>
              <w:bottom w:val="nil"/>
              <w:right w:val="nil"/>
            </w:tcBorders>
            <w:vAlign w:val="center"/>
          </w:tcPr>
          <w:p w:rsidR="006B4D1B" w:rsidRPr="00663CE2" w:rsidRDefault="006B4D1B" w:rsidP="007C46F5">
            <w:pPr>
              <w:autoSpaceDE w:val="0"/>
              <w:autoSpaceDN w:val="0"/>
              <w:adjustRightInd w:val="0"/>
              <w:spacing w:after="0" w:line="240" w:lineRule="auto"/>
              <w:ind w:left="57"/>
              <w:rPr>
                <w:rFonts w:ascii="Times New Roman CYR" w:hAnsi="Times New Roman CYR" w:cs="Times New Roman CYR"/>
                <w:color w:val="000000"/>
                <w:sz w:val="19"/>
                <w:szCs w:val="19"/>
              </w:rPr>
            </w:pPr>
            <w:r w:rsidRPr="00663CE2">
              <w:rPr>
                <w:rFonts w:ascii="Times New Roman CYR" w:hAnsi="Times New Roman CYR" w:cs="Times New Roman CYR"/>
                <w:color w:val="000000"/>
                <w:sz w:val="19"/>
                <w:szCs w:val="19"/>
              </w:rPr>
              <w:t xml:space="preserve">Отсрочка </w:t>
            </w:r>
          </w:p>
        </w:tc>
        <w:tc>
          <w:tcPr>
            <w:tcW w:w="502" w:type="dxa"/>
            <w:tcBorders>
              <w:top w:val="nil"/>
              <w:left w:val="nil"/>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sz w:val="19"/>
                <w:szCs w:val="19"/>
              </w:rPr>
            </w:pPr>
          </w:p>
        </w:tc>
        <w:tc>
          <w:tcPr>
            <w:tcW w:w="12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sz w:val="19"/>
                <w:szCs w:val="19"/>
              </w:rPr>
            </w:pPr>
          </w:p>
        </w:tc>
        <w:tc>
          <w:tcPr>
            <w:tcW w:w="709"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sz w:val="19"/>
                <w:szCs w:val="19"/>
              </w:rPr>
            </w:pPr>
          </w:p>
        </w:tc>
      </w:tr>
      <w:tr w:rsidR="006B4D1B" w:rsidRPr="00663CE2" w:rsidTr="007C46F5">
        <w:trPr>
          <w:trHeight w:val="235"/>
        </w:trPr>
        <w:tc>
          <w:tcPr>
            <w:tcW w:w="2845"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2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4"/>
              <w:rPr>
                <w:rFonts w:ascii="Times New Roman CYR" w:hAnsi="Times New Roman CYR" w:cs="Times New Roman CYR"/>
                <w:color w:val="000000"/>
                <w:sz w:val="19"/>
                <w:szCs w:val="19"/>
              </w:rPr>
            </w:pPr>
            <w:r w:rsidRPr="00663CE2">
              <w:rPr>
                <w:rFonts w:ascii="Times New Roman CYR" w:hAnsi="Times New Roman CYR" w:cs="Times New Roman CYR"/>
                <w:color w:val="000000"/>
                <w:sz w:val="19"/>
                <w:szCs w:val="19"/>
              </w:rPr>
              <w:t>б</w:t>
            </w:r>
            <w:r w:rsidRPr="00663CE2">
              <w:rPr>
                <w:rFonts w:ascii="Times New Roman" w:hAnsi="Times New Roman"/>
                <w:color w:val="000000"/>
                <w:sz w:val="19"/>
                <w:szCs w:val="19"/>
                <w:lang w:val="en-US"/>
              </w:rPr>
              <w:t>/</w:t>
            </w:r>
            <w:r w:rsidRPr="00663CE2">
              <w:rPr>
                <w:rFonts w:ascii="Times New Roman CYR" w:hAnsi="Times New Roman CYR" w:cs="Times New Roman CYR"/>
                <w:color w:val="000000"/>
                <w:sz w:val="19"/>
                <w:szCs w:val="19"/>
              </w:rPr>
              <w:t xml:space="preserve">н </w:t>
            </w:r>
          </w:p>
        </w:tc>
        <w:tc>
          <w:tcPr>
            <w:tcW w:w="1559"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24"/>
              <w:rPr>
                <w:rFonts w:ascii="Times New Roman CYR" w:hAnsi="Times New Roman CYR" w:cs="Times New Roman CYR"/>
                <w:color w:val="000000"/>
                <w:sz w:val="19"/>
                <w:szCs w:val="19"/>
              </w:rPr>
            </w:pPr>
            <w:r w:rsidRPr="00663CE2">
              <w:rPr>
                <w:rFonts w:ascii="Times New Roman" w:hAnsi="Times New Roman"/>
                <w:color w:val="000000"/>
                <w:sz w:val="19"/>
                <w:szCs w:val="19"/>
                <w:lang w:val="en-US"/>
              </w:rPr>
              <w:t xml:space="preserve">1 </w:t>
            </w:r>
            <w:r w:rsidRPr="00663CE2">
              <w:rPr>
                <w:rFonts w:ascii="Times New Roman CYR" w:hAnsi="Times New Roman CYR" w:cs="Times New Roman CYR"/>
                <w:color w:val="000000"/>
                <w:sz w:val="19"/>
                <w:szCs w:val="19"/>
              </w:rPr>
              <w:t xml:space="preserve">год </w:t>
            </w:r>
            <w:r w:rsidRPr="00663CE2">
              <w:rPr>
                <w:rFonts w:ascii="Times New Roman" w:hAnsi="Times New Roman"/>
                <w:color w:val="000000"/>
                <w:sz w:val="19"/>
                <w:szCs w:val="19"/>
                <w:lang w:val="en-US"/>
              </w:rPr>
              <w:t>(</w:t>
            </w:r>
            <w:r w:rsidRPr="00663CE2">
              <w:rPr>
                <w:rFonts w:ascii="Times New Roman CYR" w:hAnsi="Times New Roman CYR" w:cs="Times New Roman CYR"/>
                <w:color w:val="000000"/>
                <w:sz w:val="19"/>
                <w:szCs w:val="19"/>
              </w:rPr>
              <w:t xml:space="preserve">до </w:t>
            </w:r>
          </w:p>
        </w:tc>
        <w:tc>
          <w:tcPr>
            <w:tcW w:w="1199" w:type="dxa"/>
            <w:tcBorders>
              <w:top w:val="nil"/>
              <w:left w:val="single" w:sz="4" w:space="0" w:color="auto"/>
              <w:bottom w:val="nil"/>
              <w:right w:val="nil"/>
            </w:tcBorders>
            <w:vAlign w:val="center"/>
          </w:tcPr>
          <w:p w:rsidR="006B4D1B" w:rsidRPr="00663CE2" w:rsidRDefault="006B4D1B" w:rsidP="007C46F5">
            <w:pPr>
              <w:autoSpaceDE w:val="0"/>
              <w:autoSpaceDN w:val="0"/>
              <w:adjustRightInd w:val="0"/>
              <w:spacing w:after="0" w:line="240" w:lineRule="auto"/>
              <w:ind w:left="57"/>
              <w:rPr>
                <w:rFonts w:ascii="Times New Roman CYR" w:hAnsi="Times New Roman CYR" w:cs="Times New Roman CYR"/>
                <w:color w:val="000000"/>
                <w:sz w:val="19"/>
                <w:szCs w:val="19"/>
              </w:rPr>
            </w:pPr>
            <w:r w:rsidRPr="00663CE2">
              <w:rPr>
                <w:rFonts w:ascii="Times New Roman CYR" w:hAnsi="Times New Roman CYR" w:cs="Times New Roman CYR"/>
                <w:color w:val="000000"/>
                <w:sz w:val="19"/>
                <w:szCs w:val="19"/>
              </w:rPr>
              <w:t xml:space="preserve">платежа </w:t>
            </w:r>
          </w:p>
        </w:tc>
        <w:tc>
          <w:tcPr>
            <w:tcW w:w="502" w:type="dxa"/>
            <w:tcBorders>
              <w:top w:val="nil"/>
              <w:left w:val="nil"/>
              <w:bottom w:val="nil"/>
              <w:right w:val="single" w:sz="4" w:space="0" w:color="auto"/>
            </w:tcBorders>
            <w:vAlign w:val="center"/>
          </w:tcPr>
          <w:p w:rsidR="006B4D1B" w:rsidRPr="00663CE2" w:rsidRDefault="006B4D1B" w:rsidP="007C46F5">
            <w:pPr>
              <w:autoSpaceDE w:val="0"/>
              <w:autoSpaceDN w:val="0"/>
              <w:adjustRightInd w:val="0"/>
              <w:spacing w:after="0" w:line="240" w:lineRule="auto"/>
              <w:ind w:right="38"/>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(20 </w:t>
            </w:r>
          </w:p>
        </w:tc>
        <w:tc>
          <w:tcPr>
            <w:tcW w:w="12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9844,8 </w:t>
            </w:r>
            <w:r w:rsidRPr="00663CE2">
              <w:rPr>
                <w:rFonts w:ascii="Times New Roman CYR" w:hAnsi="Times New Roman CYR" w:cs="Times New Roman CYR"/>
                <w:color w:val="000000"/>
                <w:sz w:val="19"/>
                <w:szCs w:val="19"/>
              </w:rPr>
              <w:t>т</w:t>
            </w:r>
            <w:r w:rsidRPr="00663CE2">
              <w:rPr>
                <w:rFonts w:ascii="Times New Roman" w:hAnsi="Times New Roman"/>
                <w:color w:val="000000"/>
                <w:sz w:val="19"/>
                <w:szCs w:val="19"/>
                <w:lang w:val="en-US"/>
              </w:rPr>
              <w:t>.</w:t>
            </w:r>
            <w:r w:rsidRPr="00663CE2">
              <w:rPr>
                <w:rFonts w:ascii="Times New Roman CYR" w:hAnsi="Times New Roman CYR" w:cs="Times New Roman CYR"/>
                <w:color w:val="000000"/>
                <w:sz w:val="19"/>
                <w:szCs w:val="19"/>
              </w:rPr>
              <w:t>р</w:t>
            </w:r>
            <w:r w:rsidRPr="00663CE2">
              <w:rPr>
                <w:rFonts w:ascii="Times New Roman" w:hAnsi="Times New Roman"/>
                <w:color w:val="000000"/>
                <w:sz w:val="19"/>
                <w:szCs w:val="19"/>
                <w:lang w:val="en-US"/>
              </w:rPr>
              <w:t xml:space="preserve">. </w:t>
            </w:r>
          </w:p>
        </w:tc>
        <w:tc>
          <w:tcPr>
            <w:tcW w:w="709"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right="9"/>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36,92 </w:t>
            </w:r>
          </w:p>
        </w:tc>
      </w:tr>
      <w:tr w:rsidR="006B4D1B" w:rsidRPr="00663CE2" w:rsidTr="007C46F5">
        <w:trPr>
          <w:trHeight w:val="240"/>
        </w:trPr>
        <w:tc>
          <w:tcPr>
            <w:tcW w:w="2845"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27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24"/>
              <w:rPr>
                <w:rFonts w:ascii="Times New Roman" w:hAnsi="Times New Roman"/>
                <w:color w:val="000000"/>
                <w:sz w:val="19"/>
                <w:szCs w:val="19"/>
                <w:lang w:val="en-US"/>
              </w:rPr>
            </w:pPr>
            <w:r w:rsidRPr="00663CE2">
              <w:rPr>
                <w:rFonts w:ascii="Times New Roman" w:hAnsi="Times New Roman"/>
                <w:color w:val="000000"/>
                <w:sz w:val="19"/>
                <w:szCs w:val="19"/>
                <w:lang w:val="en-US"/>
              </w:rPr>
              <w:t>31.12.0</w:t>
            </w:r>
            <w:r w:rsidRPr="00663CE2">
              <w:rPr>
                <w:rFonts w:ascii="Times New Roman" w:hAnsi="Times New Roman"/>
                <w:color w:val="000000"/>
                <w:sz w:val="19"/>
                <w:szCs w:val="19"/>
              </w:rPr>
              <w:t>9</w:t>
            </w:r>
            <w:r w:rsidRPr="00663CE2">
              <w:rPr>
                <w:rFonts w:ascii="Times New Roman CYR" w:hAnsi="Times New Roman CYR" w:cs="Times New Roman CYR"/>
                <w:color w:val="000000"/>
                <w:sz w:val="19"/>
                <w:szCs w:val="19"/>
              </w:rPr>
              <w:t>г</w:t>
            </w:r>
            <w:r w:rsidRPr="00663CE2">
              <w:rPr>
                <w:rFonts w:ascii="Times New Roman" w:hAnsi="Times New Roman"/>
                <w:color w:val="000000"/>
                <w:sz w:val="19"/>
                <w:szCs w:val="19"/>
                <w:lang w:val="en-US"/>
              </w:rPr>
              <w:t xml:space="preserve">.) </w:t>
            </w:r>
          </w:p>
        </w:tc>
        <w:tc>
          <w:tcPr>
            <w:tcW w:w="1199" w:type="dxa"/>
            <w:tcBorders>
              <w:top w:val="nil"/>
              <w:left w:val="single" w:sz="4" w:space="0" w:color="auto"/>
              <w:bottom w:val="single" w:sz="4" w:space="0" w:color="auto"/>
              <w:right w:val="nil"/>
            </w:tcBorders>
            <w:vAlign w:val="center"/>
          </w:tcPr>
          <w:p w:rsidR="006B4D1B" w:rsidRPr="00663CE2" w:rsidRDefault="006B4D1B" w:rsidP="007C46F5">
            <w:pPr>
              <w:autoSpaceDE w:val="0"/>
              <w:autoSpaceDN w:val="0"/>
              <w:adjustRightInd w:val="0"/>
              <w:spacing w:after="0" w:line="240" w:lineRule="auto"/>
              <w:ind w:left="57"/>
              <w:rPr>
                <w:rFonts w:ascii="Times New Roman" w:hAnsi="Times New Roman"/>
                <w:color w:val="000000"/>
                <w:sz w:val="19"/>
                <w:szCs w:val="19"/>
                <w:lang w:val="en-US"/>
              </w:rPr>
            </w:pPr>
            <w:r w:rsidRPr="00663CE2">
              <w:rPr>
                <w:rFonts w:ascii="Times New Roman CYR" w:hAnsi="Times New Roman CYR" w:cs="Times New Roman CYR"/>
                <w:color w:val="000000"/>
                <w:sz w:val="19"/>
                <w:szCs w:val="19"/>
              </w:rPr>
              <w:t>кал</w:t>
            </w:r>
            <w:r w:rsidRPr="00663CE2">
              <w:rPr>
                <w:rFonts w:ascii="Times New Roman" w:hAnsi="Times New Roman"/>
                <w:color w:val="000000"/>
                <w:sz w:val="19"/>
                <w:szCs w:val="19"/>
                <w:lang w:val="en-US"/>
              </w:rPr>
              <w:t>.</w:t>
            </w:r>
            <w:r w:rsidRPr="00663CE2">
              <w:rPr>
                <w:rFonts w:ascii="Times New Roman CYR" w:hAnsi="Times New Roman CYR" w:cs="Times New Roman CYR"/>
                <w:color w:val="000000"/>
                <w:sz w:val="19"/>
                <w:szCs w:val="19"/>
              </w:rPr>
              <w:t>дн</w:t>
            </w:r>
            <w:r w:rsidRPr="00663CE2">
              <w:rPr>
                <w:rFonts w:ascii="Times New Roman" w:hAnsi="Times New Roman"/>
                <w:color w:val="000000"/>
                <w:sz w:val="19"/>
                <w:szCs w:val="19"/>
                <w:lang w:val="en-US"/>
              </w:rPr>
              <w:t xml:space="preserve">.) </w:t>
            </w:r>
          </w:p>
        </w:tc>
        <w:tc>
          <w:tcPr>
            <w:tcW w:w="502" w:type="dxa"/>
            <w:tcBorders>
              <w:top w:val="nil"/>
              <w:left w:val="nil"/>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19"/>
                <w:szCs w:val="19"/>
                <w:lang w:val="en-US"/>
              </w:rPr>
            </w:pPr>
          </w:p>
        </w:tc>
        <w:tc>
          <w:tcPr>
            <w:tcW w:w="127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19"/>
                <w:szCs w:val="19"/>
                <w:lang w:val="en-US"/>
              </w:rPr>
            </w:pPr>
          </w:p>
        </w:tc>
        <w:tc>
          <w:tcPr>
            <w:tcW w:w="709"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19"/>
                <w:szCs w:val="19"/>
                <w:lang w:val="en-US"/>
              </w:rPr>
            </w:pPr>
          </w:p>
        </w:tc>
      </w:tr>
      <w:tr w:rsidR="006B4D1B" w:rsidRPr="00663CE2" w:rsidTr="007C46F5">
        <w:trPr>
          <w:trHeight w:val="21"/>
        </w:trPr>
        <w:tc>
          <w:tcPr>
            <w:tcW w:w="2845"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27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24"/>
              <w:rPr>
                <w:rFonts w:ascii="Times New Roman" w:hAnsi="Times New Roman"/>
                <w:color w:val="000000"/>
                <w:sz w:val="19"/>
                <w:szCs w:val="19"/>
                <w:lang w:val="en-US"/>
              </w:rPr>
            </w:pPr>
          </w:p>
        </w:tc>
        <w:tc>
          <w:tcPr>
            <w:tcW w:w="1199" w:type="dxa"/>
            <w:tcBorders>
              <w:top w:val="single" w:sz="4" w:space="0" w:color="auto"/>
              <w:left w:val="single" w:sz="4" w:space="0" w:color="auto"/>
              <w:bottom w:val="nil"/>
              <w:right w:val="nil"/>
            </w:tcBorders>
            <w:vAlign w:val="center"/>
          </w:tcPr>
          <w:p w:rsidR="006B4D1B" w:rsidRPr="00663CE2" w:rsidRDefault="006B4D1B" w:rsidP="007C46F5">
            <w:pPr>
              <w:autoSpaceDE w:val="0"/>
              <w:autoSpaceDN w:val="0"/>
              <w:adjustRightInd w:val="0"/>
              <w:spacing w:after="0" w:line="240" w:lineRule="auto"/>
              <w:ind w:left="57"/>
              <w:rPr>
                <w:rFonts w:ascii="Times New Roman CYR" w:hAnsi="Times New Roman CYR" w:cs="Times New Roman CYR"/>
                <w:color w:val="000000"/>
                <w:sz w:val="19"/>
                <w:szCs w:val="19"/>
              </w:rPr>
            </w:pPr>
          </w:p>
        </w:tc>
        <w:tc>
          <w:tcPr>
            <w:tcW w:w="502" w:type="dxa"/>
            <w:tcBorders>
              <w:top w:val="single" w:sz="4" w:space="0" w:color="auto"/>
              <w:left w:val="nil"/>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19"/>
                <w:szCs w:val="19"/>
                <w:lang w:val="en-US"/>
              </w:rPr>
            </w:pPr>
          </w:p>
        </w:tc>
        <w:tc>
          <w:tcPr>
            <w:tcW w:w="127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19"/>
                <w:szCs w:val="19"/>
                <w:lang w:val="en-US"/>
              </w:rPr>
            </w:pPr>
          </w:p>
        </w:tc>
        <w:tc>
          <w:tcPr>
            <w:tcW w:w="709"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19"/>
                <w:szCs w:val="19"/>
                <w:lang w:val="en-US"/>
              </w:rPr>
            </w:pPr>
          </w:p>
        </w:tc>
      </w:tr>
      <w:tr w:rsidR="006B4D1B" w:rsidRPr="00663CE2" w:rsidTr="007C46F5">
        <w:trPr>
          <w:trHeight w:val="254"/>
        </w:trPr>
        <w:tc>
          <w:tcPr>
            <w:tcW w:w="2845"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62"/>
              <w:rPr>
                <w:rFonts w:ascii="Times New Roman CYR" w:hAnsi="Times New Roman CYR" w:cs="Times New Roman CYR"/>
                <w:color w:val="000000"/>
                <w:sz w:val="23"/>
                <w:szCs w:val="23"/>
              </w:rPr>
            </w:pPr>
            <w:r w:rsidRPr="00663CE2">
              <w:rPr>
                <w:rFonts w:ascii="Times New Roman" w:hAnsi="Times New Roman"/>
                <w:color w:val="000000"/>
                <w:sz w:val="23"/>
                <w:szCs w:val="23"/>
                <w:lang w:val="en-US"/>
              </w:rPr>
              <w:t>000 «</w:t>
            </w:r>
            <w:r w:rsidRPr="00663CE2">
              <w:rPr>
                <w:rFonts w:ascii="Times New Roman CYR" w:hAnsi="Times New Roman CYR" w:cs="Times New Roman CYR"/>
                <w:color w:val="000000"/>
                <w:sz w:val="23"/>
                <w:szCs w:val="23"/>
              </w:rPr>
              <w:t xml:space="preserve">Брянский </w:t>
            </w:r>
          </w:p>
        </w:tc>
        <w:tc>
          <w:tcPr>
            <w:tcW w:w="12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sz w:val="23"/>
                <w:szCs w:val="23"/>
              </w:rPr>
            </w:pPr>
          </w:p>
        </w:tc>
        <w:tc>
          <w:tcPr>
            <w:tcW w:w="1559"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24"/>
              <w:rPr>
                <w:rFonts w:ascii="Times New Roman CYR" w:hAnsi="Times New Roman CYR" w:cs="Times New Roman CYR"/>
                <w:color w:val="000000"/>
                <w:sz w:val="19"/>
                <w:szCs w:val="19"/>
              </w:rPr>
            </w:pPr>
            <w:r w:rsidRPr="00663CE2">
              <w:rPr>
                <w:rFonts w:ascii="Times New Roman CYR" w:hAnsi="Times New Roman CYR" w:cs="Times New Roman CYR"/>
                <w:color w:val="000000"/>
                <w:sz w:val="19"/>
                <w:szCs w:val="19"/>
              </w:rPr>
              <w:t xml:space="preserve">пролонгируется </w:t>
            </w:r>
          </w:p>
        </w:tc>
        <w:tc>
          <w:tcPr>
            <w:tcW w:w="1199" w:type="dxa"/>
            <w:tcBorders>
              <w:top w:val="nil"/>
              <w:left w:val="single" w:sz="4" w:space="0" w:color="auto"/>
              <w:bottom w:val="nil"/>
              <w:right w:val="nil"/>
            </w:tcBorders>
            <w:vAlign w:val="center"/>
          </w:tcPr>
          <w:p w:rsidR="006B4D1B" w:rsidRPr="00663CE2" w:rsidRDefault="006B4D1B" w:rsidP="007C46F5">
            <w:pPr>
              <w:autoSpaceDE w:val="0"/>
              <w:autoSpaceDN w:val="0"/>
              <w:adjustRightInd w:val="0"/>
              <w:spacing w:after="0" w:line="240" w:lineRule="auto"/>
              <w:ind w:left="57"/>
              <w:rPr>
                <w:rFonts w:ascii="Times New Roman CYR" w:hAnsi="Times New Roman CYR" w:cs="Times New Roman CYR"/>
                <w:color w:val="000000"/>
                <w:sz w:val="19"/>
                <w:szCs w:val="19"/>
              </w:rPr>
            </w:pPr>
            <w:r w:rsidRPr="00663CE2">
              <w:rPr>
                <w:rFonts w:ascii="Times New Roman CYR" w:hAnsi="Times New Roman CYR" w:cs="Times New Roman CYR"/>
                <w:color w:val="000000"/>
                <w:sz w:val="19"/>
                <w:szCs w:val="19"/>
              </w:rPr>
              <w:t xml:space="preserve">Отсрочка </w:t>
            </w:r>
          </w:p>
        </w:tc>
        <w:tc>
          <w:tcPr>
            <w:tcW w:w="502" w:type="dxa"/>
            <w:tcBorders>
              <w:top w:val="nil"/>
              <w:left w:val="nil"/>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sz w:val="19"/>
                <w:szCs w:val="19"/>
              </w:rPr>
            </w:pPr>
          </w:p>
        </w:tc>
        <w:tc>
          <w:tcPr>
            <w:tcW w:w="12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sz w:val="19"/>
                <w:szCs w:val="19"/>
              </w:rPr>
            </w:pPr>
          </w:p>
        </w:tc>
        <w:tc>
          <w:tcPr>
            <w:tcW w:w="709"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sz w:val="19"/>
                <w:szCs w:val="19"/>
              </w:rPr>
            </w:pPr>
          </w:p>
        </w:tc>
      </w:tr>
      <w:tr w:rsidR="006B4D1B" w:rsidRPr="00663CE2" w:rsidTr="007C46F5">
        <w:trPr>
          <w:trHeight w:val="235"/>
        </w:trPr>
        <w:tc>
          <w:tcPr>
            <w:tcW w:w="2845"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62"/>
              <w:rPr>
                <w:rFonts w:ascii="Times New Roman" w:hAnsi="Times New Roman"/>
                <w:color w:val="000000"/>
                <w:lang w:val="en-US"/>
              </w:rPr>
            </w:pPr>
            <w:r w:rsidRPr="00663CE2">
              <w:rPr>
                <w:rFonts w:ascii="Times New Roman CYR" w:hAnsi="Times New Roman CYR" w:cs="Times New Roman CYR"/>
                <w:color w:val="000000"/>
              </w:rPr>
              <w:t>мясокомбинат</w:t>
            </w:r>
            <w:r w:rsidRPr="00663CE2">
              <w:rPr>
                <w:rFonts w:ascii="Times New Roman" w:hAnsi="Times New Roman"/>
                <w:color w:val="000000"/>
                <w:lang w:val="en-US"/>
              </w:rPr>
              <w:t xml:space="preserve">» </w:t>
            </w:r>
          </w:p>
        </w:tc>
        <w:tc>
          <w:tcPr>
            <w:tcW w:w="12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4"/>
              <w:rPr>
                <w:rFonts w:ascii="Arial" w:hAnsi="Arial" w:cs="Arial"/>
                <w:i/>
                <w:iCs/>
                <w:color w:val="000000"/>
                <w:sz w:val="18"/>
                <w:szCs w:val="18"/>
                <w:lang w:val="en-US"/>
              </w:rPr>
            </w:pPr>
            <w:r w:rsidRPr="00663CE2">
              <w:rPr>
                <w:rFonts w:ascii="Arial" w:hAnsi="Arial" w:cs="Arial"/>
                <w:i/>
                <w:iCs/>
                <w:color w:val="000000"/>
                <w:sz w:val="18"/>
                <w:szCs w:val="18"/>
                <w:lang w:val="en-US"/>
              </w:rPr>
              <w:t xml:space="preserve">149411 </w:t>
            </w:r>
          </w:p>
        </w:tc>
        <w:tc>
          <w:tcPr>
            <w:tcW w:w="1559"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Arial" w:hAnsi="Arial" w:cs="Arial"/>
                <w:i/>
                <w:iCs/>
                <w:color w:val="000000"/>
                <w:sz w:val="18"/>
                <w:szCs w:val="18"/>
                <w:lang w:val="en-US"/>
              </w:rPr>
            </w:pPr>
          </w:p>
        </w:tc>
        <w:tc>
          <w:tcPr>
            <w:tcW w:w="1199" w:type="dxa"/>
            <w:tcBorders>
              <w:top w:val="nil"/>
              <w:left w:val="single" w:sz="4" w:space="0" w:color="auto"/>
              <w:bottom w:val="nil"/>
              <w:right w:val="nil"/>
            </w:tcBorders>
            <w:vAlign w:val="center"/>
          </w:tcPr>
          <w:p w:rsidR="006B4D1B" w:rsidRPr="00663CE2" w:rsidRDefault="006B4D1B" w:rsidP="007C46F5">
            <w:pPr>
              <w:autoSpaceDE w:val="0"/>
              <w:autoSpaceDN w:val="0"/>
              <w:adjustRightInd w:val="0"/>
              <w:spacing w:after="0" w:line="240" w:lineRule="auto"/>
              <w:ind w:left="57"/>
              <w:rPr>
                <w:rFonts w:ascii="Times New Roman CYR" w:hAnsi="Times New Roman CYR" w:cs="Times New Roman CYR"/>
                <w:color w:val="000000"/>
                <w:sz w:val="19"/>
                <w:szCs w:val="19"/>
              </w:rPr>
            </w:pPr>
            <w:r w:rsidRPr="00663CE2">
              <w:rPr>
                <w:rFonts w:ascii="Times New Roman CYR" w:hAnsi="Times New Roman CYR" w:cs="Times New Roman CYR"/>
                <w:color w:val="000000"/>
                <w:sz w:val="19"/>
                <w:szCs w:val="19"/>
              </w:rPr>
              <w:t xml:space="preserve">платежа </w:t>
            </w:r>
          </w:p>
        </w:tc>
        <w:tc>
          <w:tcPr>
            <w:tcW w:w="502" w:type="dxa"/>
            <w:tcBorders>
              <w:top w:val="nil"/>
              <w:left w:val="nil"/>
              <w:bottom w:val="nil"/>
              <w:right w:val="single" w:sz="4" w:space="0" w:color="auto"/>
            </w:tcBorders>
            <w:vAlign w:val="center"/>
          </w:tcPr>
          <w:p w:rsidR="006B4D1B" w:rsidRPr="00663CE2" w:rsidRDefault="006B4D1B" w:rsidP="007C46F5">
            <w:pPr>
              <w:autoSpaceDE w:val="0"/>
              <w:autoSpaceDN w:val="0"/>
              <w:adjustRightInd w:val="0"/>
              <w:spacing w:after="0" w:line="240" w:lineRule="auto"/>
              <w:ind w:right="38"/>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(21 </w:t>
            </w:r>
          </w:p>
        </w:tc>
        <w:tc>
          <w:tcPr>
            <w:tcW w:w="12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6321,3 </w:t>
            </w:r>
            <w:r w:rsidRPr="00663CE2">
              <w:rPr>
                <w:rFonts w:ascii="Times New Roman CYR" w:hAnsi="Times New Roman CYR" w:cs="Times New Roman CYR"/>
                <w:color w:val="000000"/>
                <w:sz w:val="19"/>
                <w:szCs w:val="19"/>
              </w:rPr>
              <w:t>т</w:t>
            </w:r>
            <w:r w:rsidRPr="00663CE2">
              <w:rPr>
                <w:rFonts w:ascii="Times New Roman" w:hAnsi="Times New Roman"/>
                <w:color w:val="000000"/>
                <w:sz w:val="19"/>
                <w:szCs w:val="19"/>
                <w:lang w:val="en-US"/>
              </w:rPr>
              <w:t>.</w:t>
            </w:r>
            <w:r w:rsidRPr="00663CE2">
              <w:rPr>
                <w:rFonts w:ascii="Times New Roman CYR" w:hAnsi="Times New Roman CYR" w:cs="Times New Roman CYR"/>
                <w:color w:val="000000"/>
                <w:sz w:val="19"/>
                <w:szCs w:val="19"/>
              </w:rPr>
              <w:t xml:space="preserve">р </w:t>
            </w:r>
            <w:r w:rsidRPr="00663CE2">
              <w:rPr>
                <w:rFonts w:ascii="Times New Roman" w:hAnsi="Times New Roman"/>
                <w:color w:val="000000"/>
                <w:sz w:val="19"/>
                <w:szCs w:val="19"/>
                <w:lang w:val="en-US"/>
              </w:rPr>
              <w:t xml:space="preserve">.. </w:t>
            </w:r>
          </w:p>
        </w:tc>
        <w:tc>
          <w:tcPr>
            <w:tcW w:w="709"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right="9"/>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2,52 </w:t>
            </w:r>
          </w:p>
        </w:tc>
      </w:tr>
      <w:tr w:rsidR="006B4D1B" w:rsidRPr="00663CE2" w:rsidTr="007C46F5">
        <w:trPr>
          <w:trHeight w:val="220"/>
        </w:trPr>
        <w:tc>
          <w:tcPr>
            <w:tcW w:w="2845"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27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199" w:type="dxa"/>
            <w:tcBorders>
              <w:top w:val="nil"/>
              <w:left w:val="single" w:sz="4" w:space="0" w:color="auto"/>
              <w:bottom w:val="single" w:sz="4" w:space="0" w:color="auto"/>
              <w:right w:val="nil"/>
            </w:tcBorders>
            <w:vAlign w:val="center"/>
          </w:tcPr>
          <w:p w:rsidR="006B4D1B" w:rsidRPr="00663CE2" w:rsidRDefault="006B4D1B" w:rsidP="007C46F5">
            <w:pPr>
              <w:autoSpaceDE w:val="0"/>
              <w:autoSpaceDN w:val="0"/>
              <w:adjustRightInd w:val="0"/>
              <w:spacing w:after="0" w:line="240" w:lineRule="auto"/>
              <w:ind w:left="57"/>
              <w:rPr>
                <w:rFonts w:ascii="Times New Roman" w:hAnsi="Times New Roman"/>
                <w:color w:val="000000"/>
                <w:sz w:val="19"/>
                <w:szCs w:val="19"/>
                <w:lang w:val="en-US"/>
              </w:rPr>
            </w:pPr>
            <w:r w:rsidRPr="00663CE2">
              <w:rPr>
                <w:rFonts w:ascii="Times New Roman CYR" w:hAnsi="Times New Roman CYR" w:cs="Times New Roman CYR"/>
                <w:color w:val="000000"/>
                <w:sz w:val="19"/>
                <w:szCs w:val="19"/>
              </w:rPr>
              <w:t>кал</w:t>
            </w:r>
            <w:r w:rsidRPr="00663CE2">
              <w:rPr>
                <w:rFonts w:ascii="Times New Roman" w:hAnsi="Times New Roman"/>
                <w:color w:val="000000"/>
                <w:sz w:val="19"/>
                <w:szCs w:val="19"/>
                <w:lang w:val="en-US"/>
              </w:rPr>
              <w:t>.</w:t>
            </w:r>
            <w:r w:rsidRPr="00663CE2">
              <w:rPr>
                <w:rFonts w:ascii="Times New Roman CYR" w:hAnsi="Times New Roman CYR" w:cs="Times New Roman CYR"/>
                <w:color w:val="000000"/>
                <w:sz w:val="19"/>
                <w:szCs w:val="19"/>
              </w:rPr>
              <w:t>дн</w:t>
            </w:r>
            <w:r w:rsidRPr="00663CE2">
              <w:rPr>
                <w:rFonts w:ascii="Times New Roman" w:hAnsi="Times New Roman"/>
                <w:color w:val="000000"/>
                <w:sz w:val="19"/>
                <w:szCs w:val="19"/>
                <w:lang w:val="en-US"/>
              </w:rPr>
              <w:t xml:space="preserve">.) </w:t>
            </w:r>
          </w:p>
        </w:tc>
        <w:tc>
          <w:tcPr>
            <w:tcW w:w="502" w:type="dxa"/>
            <w:tcBorders>
              <w:top w:val="nil"/>
              <w:left w:val="nil"/>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19"/>
                <w:szCs w:val="19"/>
                <w:lang w:val="en-US"/>
              </w:rPr>
            </w:pPr>
          </w:p>
        </w:tc>
        <w:tc>
          <w:tcPr>
            <w:tcW w:w="127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19"/>
                <w:szCs w:val="19"/>
                <w:lang w:val="en-US"/>
              </w:rPr>
            </w:pPr>
          </w:p>
        </w:tc>
        <w:tc>
          <w:tcPr>
            <w:tcW w:w="709"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19"/>
                <w:szCs w:val="19"/>
                <w:lang w:val="en-US"/>
              </w:rPr>
            </w:pPr>
          </w:p>
        </w:tc>
      </w:tr>
      <w:tr w:rsidR="006B4D1B" w:rsidRPr="00663CE2" w:rsidTr="007C46F5">
        <w:trPr>
          <w:trHeight w:val="235"/>
        </w:trPr>
        <w:tc>
          <w:tcPr>
            <w:tcW w:w="2845"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27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24"/>
              <w:rPr>
                <w:rFonts w:ascii="Times New Roman CYR" w:hAnsi="Times New Roman CYR" w:cs="Times New Roman CYR"/>
                <w:color w:val="000000"/>
                <w:sz w:val="19"/>
                <w:szCs w:val="19"/>
              </w:rPr>
            </w:pPr>
            <w:r w:rsidRPr="00663CE2">
              <w:rPr>
                <w:rFonts w:ascii="Times New Roman" w:hAnsi="Times New Roman"/>
                <w:color w:val="000000"/>
                <w:sz w:val="19"/>
                <w:szCs w:val="19"/>
                <w:lang w:val="en-US"/>
              </w:rPr>
              <w:t xml:space="preserve">1 </w:t>
            </w:r>
            <w:r w:rsidRPr="00663CE2">
              <w:rPr>
                <w:rFonts w:ascii="Times New Roman CYR" w:hAnsi="Times New Roman CYR" w:cs="Times New Roman CYR"/>
                <w:color w:val="000000"/>
                <w:sz w:val="19"/>
                <w:szCs w:val="19"/>
              </w:rPr>
              <w:t xml:space="preserve">год </w:t>
            </w:r>
            <w:r w:rsidRPr="00663CE2">
              <w:rPr>
                <w:rFonts w:ascii="Times New Roman" w:hAnsi="Times New Roman"/>
                <w:color w:val="000000"/>
                <w:sz w:val="19"/>
                <w:szCs w:val="19"/>
                <w:lang w:val="en-US"/>
              </w:rPr>
              <w:t>(</w:t>
            </w:r>
            <w:r w:rsidRPr="00663CE2">
              <w:rPr>
                <w:rFonts w:ascii="Times New Roman CYR" w:hAnsi="Times New Roman CYR" w:cs="Times New Roman CYR"/>
                <w:color w:val="000000"/>
                <w:sz w:val="19"/>
                <w:szCs w:val="19"/>
              </w:rPr>
              <w:t xml:space="preserve">до </w:t>
            </w:r>
          </w:p>
        </w:tc>
        <w:tc>
          <w:tcPr>
            <w:tcW w:w="1199" w:type="dxa"/>
            <w:tcBorders>
              <w:top w:val="single" w:sz="4" w:space="0" w:color="auto"/>
              <w:left w:val="single" w:sz="4" w:space="0" w:color="auto"/>
              <w:bottom w:val="nil"/>
              <w:right w:val="nil"/>
            </w:tcBorders>
            <w:vAlign w:val="center"/>
          </w:tcPr>
          <w:p w:rsidR="006B4D1B" w:rsidRPr="00663CE2" w:rsidRDefault="006B4D1B" w:rsidP="007C46F5">
            <w:pPr>
              <w:autoSpaceDE w:val="0"/>
              <w:autoSpaceDN w:val="0"/>
              <w:adjustRightInd w:val="0"/>
              <w:spacing w:after="0" w:line="240" w:lineRule="auto"/>
              <w:ind w:left="57"/>
              <w:rPr>
                <w:rFonts w:ascii="Times New Roman CYR" w:hAnsi="Times New Roman CYR" w:cs="Times New Roman CYR"/>
                <w:color w:val="000000"/>
                <w:sz w:val="19"/>
                <w:szCs w:val="19"/>
              </w:rPr>
            </w:pPr>
            <w:r w:rsidRPr="00663CE2">
              <w:rPr>
                <w:rFonts w:ascii="Times New Roman CYR" w:hAnsi="Times New Roman CYR" w:cs="Times New Roman CYR"/>
                <w:color w:val="000000"/>
                <w:sz w:val="19"/>
                <w:szCs w:val="19"/>
              </w:rPr>
              <w:t xml:space="preserve">Отсрочка </w:t>
            </w:r>
          </w:p>
        </w:tc>
        <w:tc>
          <w:tcPr>
            <w:tcW w:w="502" w:type="dxa"/>
            <w:tcBorders>
              <w:top w:val="single" w:sz="4" w:space="0" w:color="auto"/>
              <w:left w:val="nil"/>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sz w:val="19"/>
                <w:szCs w:val="19"/>
              </w:rPr>
            </w:pPr>
          </w:p>
        </w:tc>
        <w:tc>
          <w:tcPr>
            <w:tcW w:w="127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sz w:val="19"/>
                <w:szCs w:val="19"/>
              </w:rPr>
            </w:pPr>
          </w:p>
        </w:tc>
        <w:tc>
          <w:tcPr>
            <w:tcW w:w="709"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sz w:val="19"/>
                <w:szCs w:val="19"/>
              </w:rPr>
            </w:pPr>
          </w:p>
        </w:tc>
      </w:tr>
      <w:tr w:rsidR="006B4D1B" w:rsidRPr="00663CE2" w:rsidTr="007C46F5">
        <w:trPr>
          <w:trHeight w:val="235"/>
        </w:trPr>
        <w:tc>
          <w:tcPr>
            <w:tcW w:w="2845"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62"/>
              <w:rPr>
                <w:rFonts w:ascii="Times New Roman CYR" w:hAnsi="Times New Roman CYR" w:cs="Times New Roman CYR"/>
                <w:color w:val="000000"/>
                <w:sz w:val="23"/>
                <w:szCs w:val="23"/>
              </w:rPr>
            </w:pPr>
            <w:r w:rsidRPr="00663CE2">
              <w:rPr>
                <w:rFonts w:ascii="Times New Roman" w:hAnsi="Times New Roman"/>
                <w:color w:val="000000"/>
                <w:sz w:val="23"/>
                <w:szCs w:val="23"/>
                <w:lang w:val="en-US"/>
              </w:rPr>
              <w:t>000 «</w:t>
            </w:r>
            <w:r w:rsidRPr="00663CE2">
              <w:rPr>
                <w:rFonts w:ascii="Times New Roman CYR" w:hAnsi="Times New Roman CYR" w:cs="Times New Roman CYR"/>
                <w:color w:val="000000"/>
                <w:sz w:val="23"/>
                <w:szCs w:val="23"/>
              </w:rPr>
              <w:t xml:space="preserve">Брянский </w:t>
            </w:r>
          </w:p>
        </w:tc>
        <w:tc>
          <w:tcPr>
            <w:tcW w:w="12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4"/>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83 </w:t>
            </w:r>
          </w:p>
        </w:tc>
        <w:tc>
          <w:tcPr>
            <w:tcW w:w="1559"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24"/>
              <w:rPr>
                <w:rFonts w:ascii="Times New Roman" w:hAnsi="Times New Roman"/>
                <w:color w:val="000000"/>
                <w:sz w:val="19"/>
                <w:szCs w:val="19"/>
                <w:lang w:val="en-US"/>
              </w:rPr>
            </w:pPr>
            <w:r w:rsidRPr="00663CE2">
              <w:rPr>
                <w:rFonts w:ascii="Times New Roman" w:hAnsi="Times New Roman"/>
                <w:color w:val="000000"/>
                <w:sz w:val="19"/>
                <w:szCs w:val="19"/>
                <w:lang w:val="en-US"/>
              </w:rPr>
              <w:t>01.01.</w:t>
            </w:r>
            <w:r w:rsidRPr="00663CE2">
              <w:rPr>
                <w:rFonts w:ascii="Times New Roman" w:hAnsi="Times New Roman"/>
                <w:color w:val="000000"/>
                <w:sz w:val="19"/>
                <w:szCs w:val="19"/>
              </w:rPr>
              <w:t>10</w:t>
            </w:r>
            <w:r w:rsidRPr="00663CE2">
              <w:rPr>
                <w:rFonts w:ascii="Times New Roman CYR" w:hAnsi="Times New Roman CYR" w:cs="Times New Roman CYR"/>
                <w:color w:val="000000"/>
                <w:sz w:val="19"/>
                <w:szCs w:val="19"/>
              </w:rPr>
              <w:t>г</w:t>
            </w:r>
            <w:r w:rsidRPr="00663CE2">
              <w:rPr>
                <w:rFonts w:ascii="Times New Roman" w:hAnsi="Times New Roman"/>
                <w:color w:val="000000"/>
                <w:sz w:val="19"/>
                <w:szCs w:val="19"/>
                <w:lang w:val="en-US"/>
              </w:rPr>
              <w:t xml:space="preserve">.) </w:t>
            </w:r>
          </w:p>
        </w:tc>
        <w:tc>
          <w:tcPr>
            <w:tcW w:w="1701" w:type="dxa"/>
            <w:gridSpan w:val="2"/>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19"/>
                <w:szCs w:val="19"/>
                <w:lang w:val="en-US"/>
              </w:rPr>
            </w:pPr>
            <w:r w:rsidRPr="00663CE2">
              <w:rPr>
                <w:rFonts w:ascii="Times New Roman CYR" w:hAnsi="Times New Roman CYR" w:cs="Times New Roman CYR"/>
                <w:color w:val="000000"/>
                <w:sz w:val="19"/>
                <w:szCs w:val="19"/>
              </w:rPr>
              <w:t xml:space="preserve">платежа </w:t>
            </w:r>
            <w:r w:rsidRPr="00663CE2">
              <w:rPr>
                <w:rFonts w:ascii="Times New Roman" w:hAnsi="Times New Roman"/>
                <w:color w:val="000000"/>
                <w:sz w:val="19"/>
                <w:szCs w:val="19"/>
                <w:lang w:val="en-US"/>
              </w:rPr>
              <w:t xml:space="preserve">(14 </w:t>
            </w:r>
            <w:r w:rsidRPr="00663CE2">
              <w:rPr>
                <w:rFonts w:ascii="Times New Roman CYR" w:hAnsi="Times New Roman CYR" w:cs="Times New Roman CYR"/>
                <w:color w:val="000000"/>
                <w:sz w:val="19"/>
                <w:szCs w:val="19"/>
              </w:rPr>
              <w:t>кал</w:t>
            </w:r>
            <w:r w:rsidRPr="00663CE2">
              <w:rPr>
                <w:rFonts w:ascii="Times New Roman" w:hAnsi="Times New Roman"/>
                <w:color w:val="000000"/>
                <w:sz w:val="19"/>
                <w:szCs w:val="19"/>
                <w:lang w:val="en-US"/>
              </w:rPr>
              <w:t xml:space="preserve">. </w:t>
            </w:r>
          </w:p>
        </w:tc>
        <w:tc>
          <w:tcPr>
            <w:tcW w:w="12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4557,0 </w:t>
            </w:r>
            <w:r w:rsidRPr="00663CE2">
              <w:rPr>
                <w:rFonts w:ascii="Times New Roman CYR" w:hAnsi="Times New Roman CYR" w:cs="Times New Roman CYR"/>
                <w:color w:val="000000"/>
                <w:sz w:val="19"/>
                <w:szCs w:val="19"/>
              </w:rPr>
              <w:t>т</w:t>
            </w:r>
            <w:r w:rsidRPr="00663CE2">
              <w:rPr>
                <w:rFonts w:ascii="Times New Roman" w:hAnsi="Times New Roman"/>
                <w:color w:val="000000"/>
                <w:sz w:val="19"/>
                <w:szCs w:val="19"/>
                <w:lang w:val="en-US"/>
              </w:rPr>
              <w:t>.</w:t>
            </w:r>
            <w:r w:rsidRPr="00663CE2">
              <w:rPr>
                <w:rFonts w:ascii="Times New Roman CYR" w:hAnsi="Times New Roman CYR" w:cs="Times New Roman CYR"/>
                <w:color w:val="000000"/>
                <w:sz w:val="19"/>
                <w:szCs w:val="19"/>
              </w:rPr>
              <w:t xml:space="preserve">р </w:t>
            </w:r>
            <w:r w:rsidRPr="00663CE2">
              <w:rPr>
                <w:rFonts w:ascii="Times New Roman" w:hAnsi="Times New Roman"/>
                <w:color w:val="000000"/>
                <w:sz w:val="19"/>
                <w:szCs w:val="19"/>
                <w:lang w:val="en-US"/>
              </w:rPr>
              <w:t xml:space="preserve">.. </w:t>
            </w:r>
          </w:p>
        </w:tc>
        <w:tc>
          <w:tcPr>
            <w:tcW w:w="709"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right="9"/>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1,81 </w:t>
            </w:r>
          </w:p>
        </w:tc>
      </w:tr>
      <w:tr w:rsidR="006B4D1B" w:rsidRPr="00663CE2" w:rsidTr="007C46F5">
        <w:trPr>
          <w:trHeight w:val="326"/>
        </w:trPr>
        <w:tc>
          <w:tcPr>
            <w:tcW w:w="2845"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62"/>
              <w:rPr>
                <w:rFonts w:ascii="Times New Roman" w:hAnsi="Times New Roman"/>
                <w:color w:val="000000"/>
                <w:lang w:val="en-US"/>
              </w:rPr>
            </w:pPr>
            <w:r w:rsidRPr="00663CE2">
              <w:rPr>
                <w:rFonts w:ascii="Times New Roman CYR" w:hAnsi="Times New Roman CYR" w:cs="Times New Roman CYR"/>
                <w:color w:val="000000"/>
              </w:rPr>
              <w:t>мясоперерабатывающий</w:t>
            </w:r>
            <w:r w:rsidRPr="00663CE2">
              <w:rPr>
                <w:rFonts w:ascii="Times New Roman" w:hAnsi="Times New Roman"/>
                <w:color w:val="000000"/>
                <w:lang w:val="en-US"/>
              </w:rPr>
              <w:t xml:space="preserve">» </w:t>
            </w:r>
          </w:p>
        </w:tc>
        <w:tc>
          <w:tcPr>
            <w:tcW w:w="127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lang w:val="en-US"/>
              </w:rPr>
            </w:pP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lang w:val="en-US"/>
              </w:rPr>
            </w:pPr>
          </w:p>
        </w:tc>
        <w:tc>
          <w:tcPr>
            <w:tcW w:w="1199" w:type="dxa"/>
            <w:tcBorders>
              <w:top w:val="nil"/>
              <w:left w:val="single" w:sz="4" w:space="0" w:color="auto"/>
              <w:bottom w:val="single" w:sz="4" w:space="0" w:color="auto"/>
              <w:right w:val="nil"/>
            </w:tcBorders>
            <w:vAlign w:val="center"/>
          </w:tcPr>
          <w:p w:rsidR="006B4D1B" w:rsidRPr="00663CE2" w:rsidRDefault="006B4D1B" w:rsidP="007C46F5">
            <w:pPr>
              <w:autoSpaceDE w:val="0"/>
              <w:autoSpaceDN w:val="0"/>
              <w:adjustRightInd w:val="0"/>
              <w:spacing w:after="0" w:line="240" w:lineRule="auto"/>
              <w:ind w:left="57"/>
              <w:rPr>
                <w:rFonts w:ascii="Times New Roman" w:hAnsi="Times New Roman"/>
                <w:color w:val="000000"/>
                <w:sz w:val="19"/>
                <w:szCs w:val="19"/>
                <w:lang w:val="en-US"/>
              </w:rPr>
            </w:pPr>
            <w:r w:rsidRPr="00663CE2">
              <w:rPr>
                <w:rFonts w:ascii="Times New Roman CYR" w:hAnsi="Times New Roman CYR" w:cs="Times New Roman CYR"/>
                <w:color w:val="000000"/>
                <w:sz w:val="19"/>
                <w:szCs w:val="19"/>
              </w:rPr>
              <w:t>дн</w:t>
            </w:r>
            <w:r w:rsidRPr="00663CE2">
              <w:rPr>
                <w:rFonts w:ascii="Times New Roman" w:hAnsi="Times New Roman"/>
                <w:color w:val="000000"/>
                <w:sz w:val="19"/>
                <w:szCs w:val="19"/>
                <w:lang w:val="en-US"/>
              </w:rPr>
              <w:t xml:space="preserve">.) </w:t>
            </w:r>
          </w:p>
        </w:tc>
        <w:tc>
          <w:tcPr>
            <w:tcW w:w="502" w:type="dxa"/>
            <w:tcBorders>
              <w:top w:val="nil"/>
              <w:left w:val="nil"/>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19"/>
                <w:szCs w:val="19"/>
                <w:lang w:val="en-US"/>
              </w:rPr>
            </w:pPr>
          </w:p>
        </w:tc>
        <w:tc>
          <w:tcPr>
            <w:tcW w:w="127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19"/>
                <w:szCs w:val="19"/>
                <w:lang w:val="en-US"/>
              </w:rPr>
            </w:pPr>
          </w:p>
        </w:tc>
        <w:tc>
          <w:tcPr>
            <w:tcW w:w="709"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19"/>
                <w:szCs w:val="19"/>
                <w:lang w:val="en-US"/>
              </w:rPr>
            </w:pPr>
          </w:p>
        </w:tc>
      </w:tr>
      <w:tr w:rsidR="006B4D1B" w:rsidRPr="00663CE2" w:rsidTr="007C46F5">
        <w:trPr>
          <w:trHeight w:val="268"/>
        </w:trPr>
        <w:tc>
          <w:tcPr>
            <w:tcW w:w="2845"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27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24"/>
              <w:rPr>
                <w:rFonts w:ascii="Times New Roman CYR" w:hAnsi="Times New Roman CYR" w:cs="Times New Roman CYR"/>
                <w:color w:val="000000"/>
                <w:sz w:val="19"/>
                <w:szCs w:val="19"/>
              </w:rPr>
            </w:pPr>
            <w:r w:rsidRPr="00663CE2">
              <w:rPr>
                <w:rFonts w:ascii="Times New Roman" w:hAnsi="Times New Roman"/>
                <w:color w:val="000000"/>
                <w:sz w:val="19"/>
                <w:szCs w:val="19"/>
                <w:lang w:val="en-US"/>
              </w:rPr>
              <w:t xml:space="preserve">1 </w:t>
            </w:r>
            <w:r w:rsidRPr="00663CE2">
              <w:rPr>
                <w:rFonts w:ascii="Times New Roman CYR" w:hAnsi="Times New Roman CYR" w:cs="Times New Roman CYR"/>
                <w:color w:val="000000"/>
                <w:sz w:val="19"/>
                <w:szCs w:val="19"/>
              </w:rPr>
              <w:t xml:space="preserve">год </w:t>
            </w:r>
            <w:r w:rsidRPr="00663CE2">
              <w:rPr>
                <w:rFonts w:ascii="Times New Roman" w:hAnsi="Times New Roman"/>
                <w:color w:val="000000"/>
                <w:sz w:val="19"/>
                <w:szCs w:val="19"/>
                <w:lang w:val="en-US"/>
              </w:rPr>
              <w:t>(</w:t>
            </w:r>
            <w:r w:rsidRPr="00663CE2">
              <w:rPr>
                <w:rFonts w:ascii="Times New Roman CYR" w:hAnsi="Times New Roman CYR" w:cs="Times New Roman CYR"/>
                <w:color w:val="000000"/>
                <w:sz w:val="19"/>
                <w:szCs w:val="19"/>
              </w:rPr>
              <w:t xml:space="preserve">до </w:t>
            </w:r>
          </w:p>
        </w:tc>
        <w:tc>
          <w:tcPr>
            <w:tcW w:w="1199" w:type="dxa"/>
            <w:tcBorders>
              <w:top w:val="single" w:sz="4" w:space="0" w:color="auto"/>
              <w:left w:val="single" w:sz="4" w:space="0" w:color="auto"/>
              <w:bottom w:val="nil"/>
              <w:right w:val="nil"/>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sz w:val="19"/>
                <w:szCs w:val="19"/>
              </w:rPr>
            </w:pPr>
          </w:p>
        </w:tc>
        <w:tc>
          <w:tcPr>
            <w:tcW w:w="502" w:type="dxa"/>
            <w:tcBorders>
              <w:top w:val="single" w:sz="4" w:space="0" w:color="auto"/>
              <w:left w:val="nil"/>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sz w:val="19"/>
                <w:szCs w:val="19"/>
              </w:rPr>
            </w:pPr>
          </w:p>
        </w:tc>
        <w:tc>
          <w:tcPr>
            <w:tcW w:w="127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sz w:val="19"/>
                <w:szCs w:val="19"/>
              </w:rPr>
            </w:pPr>
          </w:p>
        </w:tc>
        <w:tc>
          <w:tcPr>
            <w:tcW w:w="709"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sz w:val="19"/>
                <w:szCs w:val="19"/>
              </w:rPr>
            </w:pPr>
          </w:p>
        </w:tc>
      </w:tr>
      <w:tr w:rsidR="006B4D1B" w:rsidRPr="00663CE2" w:rsidTr="007C46F5">
        <w:trPr>
          <w:trHeight w:val="360"/>
        </w:trPr>
        <w:tc>
          <w:tcPr>
            <w:tcW w:w="2845"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62"/>
              <w:rPr>
                <w:rFonts w:ascii="Times New Roman" w:hAnsi="Times New Roman"/>
                <w:color w:val="000000"/>
                <w:lang w:val="en-US"/>
              </w:rPr>
            </w:pPr>
            <w:r w:rsidRPr="00663CE2">
              <w:rPr>
                <w:rFonts w:ascii="Times New Roman CYR" w:hAnsi="Times New Roman CYR" w:cs="Times New Roman CYR"/>
                <w:color w:val="000000"/>
              </w:rPr>
              <w:t xml:space="preserve">ОАО </w:t>
            </w:r>
            <w:r w:rsidRPr="00663CE2">
              <w:rPr>
                <w:rFonts w:ascii="Times New Roman" w:hAnsi="Times New Roman"/>
                <w:color w:val="000000"/>
                <w:lang w:val="en-US"/>
              </w:rPr>
              <w:t>«</w:t>
            </w:r>
            <w:r w:rsidRPr="00663CE2">
              <w:rPr>
                <w:rFonts w:ascii="Times New Roman CYR" w:hAnsi="Times New Roman CYR" w:cs="Times New Roman CYR"/>
                <w:color w:val="000000"/>
              </w:rPr>
              <w:t>Брянскспиртпром</w:t>
            </w:r>
            <w:r w:rsidRPr="00663CE2">
              <w:rPr>
                <w:rFonts w:ascii="Times New Roman" w:hAnsi="Times New Roman"/>
                <w:color w:val="000000"/>
                <w:lang w:val="en-US"/>
              </w:rPr>
              <w:t xml:space="preserve">» </w:t>
            </w:r>
          </w:p>
        </w:tc>
        <w:tc>
          <w:tcPr>
            <w:tcW w:w="12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4"/>
              <w:rPr>
                <w:rFonts w:ascii="Arial" w:hAnsi="Arial" w:cs="Arial"/>
                <w:i/>
                <w:iCs/>
                <w:color w:val="000000"/>
                <w:sz w:val="18"/>
                <w:szCs w:val="18"/>
                <w:lang w:val="en-US"/>
              </w:rPr>
            </w:pPr>
            <w:r w:rsidRPr="00663CE2">
              <w:rPr>
                <w:rFonts w:ascii="Arial CYR" w:hAnsi="Arial CYR" w:cs="Arial CYR"/>
                <w:i/>
                <w:iCs/>
                <w:color w:val="000000"/>
                <w:sz w:val="18"/>
                <w:szCs w:val="18"/>
              </w:rPr>
              <w:t>Р</w:t>
            </w:r>
            <w:r w:rsidRPr="00663CE2">
              <w:rPr>
                <w:rFonts w:ascii="Arial" w:hAnsi="Arial" w:cs="Arial"/>
                <w:i/>
                <w:iCs/>
                <w:color w:val="000000"/>
                <w:sz w:val="18"/>
                <w:szCs w:val="18"/>
                <w:lang w:val="en-US"/>
              </w:rPr>
              <w:t xml:space="preserve">20081101 </w:t>
            </w:r>
          </w:p>
        </w:tc>
        <w:tc>
          <w:tcPr>
            <w:tcW w:w="1559"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24"/>
              <w:rPr>
                <w:rFonts w:ascii="Times New Roman" w:hAnsi="Times New Roman"/>
                <w:color w:val="000000"/>
                <w:sz w:val="19"/>
                <w:szCs w:val="19"/>
                <w:lang w:val="en-US"/>
              </w:rPr>
            </w:pPr>
            <w:r w:rsidRPr="00663CE2">
              <w:rPr>
                <w:rFonts w:ascii="Times New Roman" w:hAnsi="Times New Roman"/>
                <w:color w:val="000000"/>
                <w:sz w:val="19"/>
                <w:szCs w:val="19"/>
                <w:lang w:val="en-US"/>
              </w:rPr>
              <w:t>31.12.0</w:t>
            </w:r>
            <w:r w:rsidRPr="00663CE2">
              <w:rPr>
                <w:rFonts w:ascii="Times New Roman" w:hAnsi="Times New Roman"/>
                <w:color w:val="000000"/>
                <w:sz w:val="19"/>
                <w:szCs w:val="19"/>
              </w:rPr>
              <w:t>9</w:t>
            </w:r>
            <w:r w:rsidRPr="00663CE2">
              <w:rPr>
                <w:rFonts w:ascii="Times New Roman CYR" w:hAnsi="Times New Roman CYR" w:cs="Times New Roman CYR"/>
                <w:color w:val="000000"/>
                <w:sz w:val="19"/>
                <w:szCs w:val="19"/>
              </w:rPr>
              <w:t>г</w:t>
            </w:r>
            <w:r w:rsidRPr="00663CE2">
              <w:rPr>
                <w:rFonts w:ascii="Times New Roman" w:hAnsi="Times New Roman"/>
                <w:color w:val="000000"/>
                <w:sz w:val="19"/>
                <w:szCs w:val="19"/>
                <w:lang w:val="en-US"/>
              </w:rPr>
              <w:t xml:space="preserve">.) </w:t>
            </w:r>
          </w:p>
        </w:tc>
        <w:tc>
          <w:tcPr>
            <w:tcW w:w="1199" w:type="dxa"/>
            <w:tcBorders>
              <w:top w:val="nil"/>
              <w:left w:val="single" w:sz="4" w:space="0" w:color="auto"/>
              <w:bottom w:val="nil"/>
              <w:right w:val="nil"/>
            </w:tcBorders>
            <w:vAlign w:val="center"/>
          </w:tcPr>
          <w:p w:rsidR="006B4D1B" w:rsidRPr="00663CE2" w:rsidRDefault="006B4D1B" w:rsidP="007C46F5">
            <w:pPr>
              <w:autoSpaceDE w:val="0"/>
              <w:autoSpaceDN w:val="0"/>
              <w:adjustRightInd w:val="0"/>
              <w:spacing w:after="0" w:line="240" w:lineRule="auto"/>
              <w:ind w:left="57"/>
              <w:rPr>
                <w:rFonts w:ascii="Times New Roman CYR" w:hAnsi="Times New Roman CYR" w:cs="Times New Roman CYR"/>
                <w:color w:val="000000"/>
                <w:sz w:val="19"/>
                <w:szCs w:val="19"/>
              </w:rPr>
            </w:pPr>
            <w:r w:rsidRPr="00663CE2">
              <w:rPr>
                <w:rFonts w:ascii="Times New Roman CYR" w:hAnsi="Times New Roman CYR" w:cs="Times New Roman CYR"/>
                <w:color w:val="000000"/>
                <w:sz w:val="19"/>
                <w:szCs w:val="19"/>
              </w:rPr>
              <w:t xml:space="preserve">Предоплата </w:t>
            </w:r>
          </w:p>
        </w:tc>
        <w:tc>
          <w:tcPr>
            <w:tcW w:w="502" w:type="dxa"/>
            <w:tcBorders>
              <w:top w:val="nil"/>
              <w:left w:val="nil"/>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sz w:val="19"/>
                <w:szCs w:val="19"/>
              </w:rPr>
            </w:pPr>
          </w:p>
        </w:tc>
        <w:tc>
          <w:tcPr>
            <w:tcW w:w="12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4830,0 </w:t>
            </w:r>
            <w:r w:rsidRPr="00663CE2">
              <w:rPr>
                <w:rFonts w:ascii="Times New Roman CYR" w:hAnsi="Times New Roman CYR" w:cs="Times New Roman CYR"/>
                <w:color w:val="000000"/>
                <w:sz w:val="19"/>
                <w:szCs w:val="19"/>
              </w:rPr>
              <w:t>т</w:t>
            </w:r>
            <w:r w:rsidRPr="00663CE2">
              <w:rPr>
                <w:rFonts w:ascii="Times New Roman" w:hAnsi="Times New Roman"/>
                <w:color w:val="000000"/>
                <w:sz w:val="19"/>
                <w:szCs w:val="19"/>
                <w:lang w:val="en-US"/>
              </w:rPr>
              <w:t>.</w:t>
            </w:r>
            <w:r w:rsidRPr="00663CE2">
              <w:rPr>
                <w:rFonts w:ascii="Times New Roman CYR" w:hAnsi="Times New Roman CYR" w:cs="Times New Roman CYR"/>
                <w:color w:val="000000"/>
                <w:sz w:val="19"/>
                <w:szCs w:val="19"/>
              </w:rPr>
              <w:t>р</w:t>
            </w:r>
            <w:r w:rsidRPr="00663CE2">
              <w:rPr>
                <w:rFonts w:ascii="Times New Roman" w:hAnsi="Times New Roman"/>
                <w:color w:val="000000"/>
                <w:sz w:val="19"/>
                <w:szCs w:val="19"/>
                <w:lang w:val="en-US"/>
              </w:rPr>
              <w:t xml:space="preserve">. </w:t>
            </w:r>
          </w:p>
        </w:tc>
        <w:tc>
          <w:tcPr>
            <w:tcW w:w="709"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right="9"/>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1,92 </w:t>
            </w:r>
          </w:p>
        </w:tc>
      </w:tr>
      <w:tr w:rsidR="006B4D1B" w:rsidRPr="00663CE2" w:rsidTr="007C46F5">
        <w:trPr>
          <w:trHeight w:val="512"/>
        </w:trPr>
        <w:tc>
          <w:tcPr>
            <w:tcW w:w="2845" w:type="dxa"/>
            <w:tcBorders>
              <w:top w:val="nil"/>
              <w:left w:val="single" w:sz="4" w:space="0" w:color="auto"/>
              <w:bottom w:val="single" w:sz="4" w:space="0" w:color="auto"/>
              <w:right w:val="single" w:sz="4" w:space="0" w:color="auto"/>
            </w:tcBorders>
            <w:vAlign w:val="center"/>
          </w:tcPr>
          <w:p w:rsidR="006B4D1B" w:rsidRPr="00663CE2" w:rsidRDefault="000E318A" w:rsidP="007C46F5">
            <w:pPr>
              <w:autoSpaceDE w:val="0"/>
              <w:autoSpaceDN w:val="0"/>
              <w:adjustRightInd w:val="0"/>
              <w:spacing w:after="0" w:line="240" w:lineRule="auto"/>
              <w:ind w:left="62"/>
              <w:rPr>
                <w:rFonts w:ascii="Times New Roman" w:hAnsi="Times New Roman"/>
                <w:color w:val="000000"/>
                <w:lang w:val="en-US"/>
              </w:rPr>
            </w:pPr>
            <w:r>
              <w:rPr>
                <w:noProof/>
              </w:rPr>
              <w:pict>
                <v:shape id="_x0000_s1049" type="#_x0000_t32" style="position:absolute;left:0;text-align:left;margin-left:-1.9pt;margin-top:-4.25pt;width:468.95pt;height:0;z-index:251669504;mso-position-horizontal-relative:text;mso-position-vertical-relative:text" o:connectortype="straight"/>
              </w:pict>
            </w:r>
            <w:r w:rsidR="006B4D1B" w:rsidRPr="00663CE2">
              <w:rPr>
                <w:rFonts w:ascii="Times New Roman CYR" w:hAnsi="Times New Roman CYR" w:cs="Times New Roman CYR"/>
                <w:color w:val="000000"/>
              </w:rPr>
              <w:t>ИП Мачехин в</w:t>
            </w:r>
            <w:r w:rsidR="006B4D1B" w:rsidRPr="00663CE2">
              <w:rPr>
                <w:rFonts w:ascii="Times New Roman" w:hAnsi="Times New Roman"/>
                <w:color w:val="000000"/>
                <w:lang w:val="en-US"/>
              </w:rPr>
              <w:t>.</w:t>
            </w:r>
            <w:r w:rsidR="006B4D1B" w:rsidRPr="00663CE2">
              <w:rPr>
                <w:rFonts w:ascii="Times New Roman CYR" w:hAnsi="Times New Roman CYR" w:cs="Times New Roman CYR"/>
                <w:color w:val="000000"/>
              </w:rPr>
              <w:t>п</w:t>
            </w:r>
            <w:r w:rsidR="006B4D1B" w:rsidRPr="00663CE2">
              <w:rPr>
                <w:rFonts w:ascii="Times New Roman" w:hAnsi="Times New Roman"/>
                <w:color w:val="000000"/>
                <w:lang w:val="en-US"/>
              </w:rPr>
              <w:t xml:space="preserve">. </w:t>
            </w:r>
          </w:p>
        </w:tc>
        <w:tc>
          <w:tcPr>
            <w:tcW w:w="127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lang w:val="en-US"/>
              </w:rPr>
            </w:pP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24"/>
              <w:rPr>
                <w:rFonts w:ascii="Times New Roman CYR" w:hAnsi="Times New Roman CYR" w:cs="Times New Roman CYR"/>
                <w:color w:val="000000"/>
                <w:sz w:val="19"/>
                <w:szCs w:val="19"/>
              </w:rPr>
            </w:pPr>
            <w:r w:rsidRPr="00663CE2">
              <w:rPr>
                <w:rFonts w:ascii="Times New Roman" w:hAnsi="Times New Roman"/>
                <w:color w:val="000000"/>
                <w:sz w:val="19"/>
                <w:szCs w:val="19"/>
                <w:lang w:val="en-US"/>
              </w:rPr>
              <w:t xml:space="preserve">1 </w:t>
            </w:r>
            <w:r w:rsidRPr="00663CE2">
              <w:rPr>
                <w:rFonts w:ascii="Times New Roman CYR" w:hAnsi="Times New Roman CYR" w:cs="Times New Roman CYR"/>
                <w:color w:val="000000"/>
                <w:sz w:val="19"/>
                <w:szCs w:val="19"/>
              </w:rPr>
              <w:t xml:space="preserve">год </w:t>
            </w:r>
            <w:r w:rsidRPr="00663CE2">
              <w:rPr>
                <w:rFonts w:ascii="Times New Roman" w:hAnsi="Times New Roman"/>
                <w:color w:val="000000"/>
                <w:sz w:val="19"/>
                <w:szCs w:val="19"/>
                <w:lang w:val="en-US"/>
              </w:rPr>
              <w:t>(</w:t>
            </w:r>
            <w:r w:rsidRPr="00663CE2">
              <w:rPr>
                <w:rFonts w:ascii="Times New Roman CYR" w:hAnsi="Times New Roman CYR" w:cs="Times New Roman CYR"/>
                <w:color w:val="000000"/>
                <w:sz w:val="19"/>
                <w:szCs w:val="19"/>
              </w:rPr>
              <w:t xml:space="preserve">до </w:t>
            </w:r>
          </w:p>
        </w:tc>
        <w:tc>
          <w:tcPr>
            <w:tcW w:w="1199" w:type="dxa"/>
            <w:tcBorders>
              <w:top w:val="nil"/>
              <w:left w:val="single" w:sz="4" w:space="0" w:color="auto"/>
              <w:bottom w:val="single" w:sz="4" w:space="0" w:color="auto"/>
              <w:right w:val="nil"/>
            </w:tcBorders>
            <w:vAlign w:val="center"/>
          </w:tcPr>
          <w:p w:rsidR="006B4D1B" w:rsidRPr="00663CE2" w:rsidRDefault="006B4D1B" w:rsidP="007C46F5">
            <w:pPr>
              <w:autoSpaceDE w:val="0"/>
              <w:autoSpaceDN w:val="0"/>
              <w:adjustRightInd w:val="0"/>
              <w:spacing w:after="0" w:line="240" w:lineRule="auto"/>
              <w:ind w:left="57"/>
              <w:rPr>
                <w:rFonts w:ascii="Times New Roman CYR" w:hAnsi="Times New Roman CYR" w:cs="Times New Roman CYR"/>
                <w:color w:val="000000"/>
                <w:sz w:val="19"/>
                <w:szCs w:val="19"/>
              </w:rPr>
            </w:pPr>
            <w:r w:rsidRPr="00663CE2">
              <w:rPr>
                <w:rFonts w:ascii="Times New Roman CYR" w:hAnsi="Times New Roman CYR" w:cs="Times New Roman CYR"/>
                <w:color w:val="000000"/>
                <w:sz w:val="19"/>
                <w:szCs w:val="19"/>
              </w:rPr>
              <w:t xml:space="preserve">Отсрочка </w:t>
            </w:r>
          </w:p>
        </w:tc>
        <w:tc>
          <w:tcPr>
            <w:tcW w:w="502" w:type="dxa"/>
            <w:tcBorders>
              <w:top w:val="nil"/>
              <w:left w:val="nil"/>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sz w:val="19"/>
                <w:szCs w:val="19"/>
              </w:rPr>
            </w:pPr>
          </w:p>
        </w:tc>
        <w:tc>
          <w:tcPr>
            <w:tcW w:w="127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sz w:val="19"/>
                <w:szCs w:val="19"/>
              </w:rPr>
            </w:pPr>
          </w:p>
        </w:tc>
        <w:tc>
          <w:tcPr>
            <w:tcW w:w="709"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right="28"/>
              <w:rPr>
                <w:rFonts w:ascii="Times New Roman" w:hAnsi="Times New Roman"/>
                <w:color w:val="000000"/>
                <w:sz w:val="18"/>
                <w:szCs w:val="18"/>
                <w:lang w:val="en-US"/>
              </w:rPr>
            </w:pPr>
            <w:r w:rsidRPr="00663CE2">
              <w:rPr>
                <w:rFonts w:ascii="Times New Roman" w:hAnsi="Times New Roman"/>
                <w:color w:val="000000"/>
                <w:sz w:val="18"/>
                <w:szCs w:val="18"/>
                <w:lang w:val="en-US"/>
              </w:rPr>
              <w:t xml:space="preserve">-- </w:t>
            </w:r>
          </w:p>
        </w:tc>
      </w:tr>
    </w:tbl>
    <w:tbl>
      <w:tblPr>
        <w:tblW w:w="9366" w:type="dxa"/>
        <w:tblLayout w:type="fixed"/>
        <w:tblCellMar>
          <w:left w:w="10" w:type="dxa"/>
          <w:right w:w="10" w:type="dxa"/>
        </w:tblCellMar>
        <w:tblLook w:val="0000" w:firstRow="0" w:lastRow="0" w:firstColumn="0" w:lastColumn="0" w:noHBand="0" w:noVBand="0"/>
      </w:tblPr>
      <w:tblGrid>
        <w:gridCol w:w="2845"/>
        <w:gridCol w:w="1276"/>
        <w:gridCol w:w="1559"/>
        <w:gridCol w:w="1635"/>
        <w:gridCol w:w="66"/>
        <w:gridCol w:w="1276"/>
        <w:gridCol w:w="709"/>
      </w:tblGrid>
      <w:tr w:rsidR="006B4D1B" w:rsidRPr="00663CE2" w:rsidTr="007C46F5">
        <w:trPr>
          <w:trHeight w:val="235"/>
        </w:trPr>
        <w:tc>
          <w:tcPr>
            <w:tcW w:w="2845"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2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4"/>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69 </w:t>
            </w:r>
          </w:p>
        </w:tc>
        <w:tc>
          <w:tcPr>
            <w:tcW w:w="1559"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24"/>
              <w:rPr>
                <w:rFonts w:ascii="Times New Roman" w:hAnsi="Times New Roman"/>
                <w:color w:val="000000"/>
                <w:sz w:val="19"/>
                <w:szCs w:val="19"/>
                <w:lang w:val="en-US"/>
              </w:rPr>
            </w:pPr>
            <w:r w:rsidRPr="00663CE2">
              <w:rPr>
                <w:rFonts w:ascii="Times New Roman CYR" w:hAnsi="Times New Roman CYR" w:cs="Times New Roman CYR"/>
                <w:color w:val="000000"/>
                <w:sz w:val="19"/>
                <w:szCs w:val="19"/>
              </w:rPr>
              <w:t xml:space="preserve">О </w:t>
            </w:r>
            <w:r w:rsidRPr="00663CE2">
              <w:rPr>
                <w:rFonts w:ascii="Times New Roman" w:hAnsi="Times New Roman"/>
                <w:color w:val="000000"/>
                <w:sz w:val="19"/>
                <w:szCs w:val="19"/>
                <w:lang w:val="en-US"/>
              </w:rPr>
              <w:t>1.12.0</w:t>
            </w:r>
            <w:r w:rsidRPr="00663CE2">
              <w:rPr>
                <w:rFonts w:ascii="Times New Roman" w:hAnsi="Times New Roman"/>
                <w:color w:val="000000"/>
                <w:sz w:val="19"/>
                <w:szCs w:val="19"/>
              </w:rPr>
              <w:t>9</w:t>
            </w:r>
            <w:r w:rsidRPr="00663CE2">
              <w:rPr>
                <w:rFonts w:ascii="Times New Roman" w:hAnsi="Times New Roman"/>
                <w:color w:val="000000"/>
                <w:sz w:val="19"/>
                <w:szCs w:val="19"/>
                <w:lang w:val="en-US"/>
              </w:rPr>
              <w:t xml:space="preserve"> </w:t>
            </w:r>
            <w:r w:rsidRPr="00663CE2">
              <w:rPr>
                <w:rFonts w:ascii="Times New Roman CYR" w:hAnsi="Times New Roman CYR" w:cs="Times New Roman CYR"/>
                <w:color w:val="000000"/>
                <w:sz w:val="19"/>
                <w:szCs w:val="19"/>
              </w:rPr>
              <w:t>г</w:t>
            </w:r>
            <w:r w:rsidRPr="00663CE2">
              <w:rPr>
                <w:rFonts w:ascii="Times New Roman" w:hAnsi="Times New Roman"/>
                <w:color w:val="000000"/>
                <w:sz w:val="19"/>
                <w:szCs w:val="19"/>
                <w:lang w:val="en-US"/>
              </w:rPr>
              <w:t xml:space="preserve">.) </w:t>
            </w:r>
          </w:p>
        </w:tc>
        <w:tc>
          <w:tcPr>
            <w:tcW w:w="1635" w:type="dxa"/>
            <w:tcBorders>
              <w:top w:val="nil"/>
              <w:left w:val="single" w:sz="4" w:space="0" w:color="auto"/>
              <w:bottom w:val="nil"/>
              <w:right w:val="nil"/>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19"/>
                <w:szCs w:val="19"/>
              </w:rPr>
            </w:pPr>
            <w:r w:rsidRPr="00663CE2">
              <w:rPr>
                <w:rFonts w:ascii="Times New Roman CYR" w:hAnsi="Times New Roman CYR" w:cs="Times New Roman CYR"/>
                <w:color w:val="000000"/>
                <w:sz w:val="19"/>
                <w:szCs w:val="19"/>
              </w:rPr>
              <w:t xml:space="preserve">платежа </w:t>
            </w:r>
            <w:r w:rsidRPr="00663CE2">
              <w:rPr>
                <w:rFonts w:ascii="Times New Roman" w:hAnsi="Times New Roman"/>
                <w:color w:val="000000"/>
                <w:sz w:val="19"/>
                <w:szCs w:val="19"/>
                <w:lang w:val="en-US"/>
              </w:rPr>
              <w:t>(2</w:t>
            </w:r>
            <w:r w:rsidRPr="00663CE2">
              <w:rPr>
                <w:rFonts w:ascii="Times New Roman" w:hAnsi="Times New Roman"/>
                <w:color w:val="000000"/>
                <w:sz w:val="19"/>
                <w:szCs w:val="19"/>
              </w:rPr>
              <w:t>1 кал дня)</w:t>
            </w:r>
          </w:p>
        </w:tc>
        <w:tc>
          <w:tcPr>
            <w:tcW w:w="66" w:type="dxa"/>
            <w:tcBorders>
              <w:top w:val="nil"/>
              <w:left w:val="nil"/>
              <w:bottom w:val="nil"/>
              <w:right w:val="single" w:sz="4" w:space="0" w:color="auto"/>
            </w:tcBorders>
            <w:vAlign w:val="center"/>
          </w:tcPr>
          <w:p w:rsidR="006B4D1B" w:rsidRPr="00663CE2" w:rsidRDefault="006B4D1B" w:rsidP="007C46F5">
            <w:pPr>
              <w:autoSpaceDE w:val="0"/>
              <w:autoSpaceDN w:val="0"/>
              <w:adjustRightInd w:val="0"/>
              <w:spacing w:after="0" w:line="240" w:lineRule="auto"/>
              <w:ind w:right="38"/>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 </w:t>
            </w:r>
          </w:p>
        </w:tc>
        <w:tc>
          <w:tcPr>
            <w:tcW w:w="12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jc w:val="center"/>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7135,3 </w:t>
            </w:r>
            <w:r w:rsidRPr="00663CE2">
              <w:rPr>
                <w:rFonts w:ascii="Times New Roman CYR" w:hAnsi="Times New Roman CYR" w:cs="Times New Roman CYR"/>
                <w:color w:val="000000"/>
                <w:sz w:val="19"/>
                <w:szCs w:val="19"/>
              </w:rPr>
              <w:t>т</w:t>
            </w:r>
            <w:r w:rsidRPr="00663CE2">
              <w:rPr>
                <w:rFonts w:ascii="Times New Roman" w:hAnsi="Times New Roman"/>
                <w:color w:val="000000"/>
                <w:sz w:val="19"/>
                <w:szCs w:val="19"/>
                <w:lang w:val="en-US"/>
              </w:rPr>
              <w:t>.</w:t>
            </w:r>
            <w:r w:rsidRPr="00663CE2">
              <w:rPr>
                <w:rFonts w:ascii="Times New Roman CYR" w:hAnsi="Times New Roman CYR" w:cs="Times New Roman CYR"/>
                <w:color w:val="000000"/>
                <w:sz w:val="19"/>
                <w:szCs w:val="19"/>
              </w:rPr>
              <w:t>р</w:t>
            </w:r>
            <w:r w:rsidRPr="00663CE2">
              <w:rPr>
                <w:rFonts w:ascii="Times New Roman" w:hAnsi="Times New Roman"/>
                <w:color w:val="000000"/>
                <w:sz w:val="19"/>
                <w:szCs w:val="19"/>
                <w:lang w:val="en-US"/>
              </w:rPr>
              <w:t>.</w:t>
            </w:r>
          </w:p>
        </w:tc>
        <w:tc>
          <w:tcPr>
            <w:tcW w:w="709"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jc w:val="center"/>
              <w:rPr>
                <w:rFonts w:ascii="Times New Roman" w:hAnsi="Times New Roman"/>
                <w:color w:val="000000"/>
                <w:sz w:val="19"/>
                <w:szCs w:val="19"/>
                <w:lang w:val="en-US"/>
              </w:rPr>
            </w:pPr>
          </w:p>
        </w:tc>
      </w:tr>
      <w:tr w:rsidR="006B4D1B" w:rsidRPr="00663CE2" w:rsidTr="007C46F5">
        <w:trPr>
          <w:trHeight w:val="89"/>
        </w:trPr>
        <w:tc>
          <w:tcPr>
            <w:tcW w:w="2845"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27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4"/>
                <w:szCs w:val="24"/>
                <w:lang w:val="en-US"/>
              </w:rPr>
            </w:pPr>
          </w:p>
        </w:tc>
        <w:tc>
          <w:tcPr>
            <w:tcW w:w="1635" w:type="dxa"/>
            <w:tcBorders>
              <w:top w:val="nil"/>
              <w:left w:val="single" w:sz="4" w:space="0" w:color="auto"/>
              <w:bottom w:val="single" w:sz="4" w:space="0" w:color="auto"/>
              <w:right w:val="nil"/>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19"/>
                <w:szCs w:val="19"/>
                <w:lang w:val="en-US"/>
              </w:rPr>
            </w:pPr>
          </w:p>
        </w:tc>
        <w:tc>
          <w:tcPr>
            <w:tcW w:w="66" w:type="dxa"/>
            <w:tcBorders>
              <w:top w:val="nil"/>
              <w:left w:val="nil"/>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19"/>
                <w:szCs w:val="19"/>
                <w:lang w:val="en-US"/>
              </w:rPr>
            </w:pPr>
          </w:p>
        </w:tc>
        <w:tc>
          <w:tcPr>
            <w:tcW w:w="127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jc w:val="center"/>
              <w:rPr>
                <w:rFonts w:ascii="Times New Roman" w:hAnsi="Times New Roman"/>
                <w:color w:val="000000"/>
                <w:sz w:val="19"/>
                <w:szCs w:val="19"/>
                <w:lang w:val="en-US"/>
              </w:rPr>
            </w:pPr>
          </w:p>
        </w:tc>
        <w:tc>
          <w:tcPr>
            <w:tcW w:w="709"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jc w:val="center"/>
              <w:rPr>
                <w:rFonts w:ascii="Times New Roman" w:hAnsi="Times New Roman"/>
                <w:color w:val="000000"/>
                <w:sz w:val="19"/>
                <w:szCs w:val="19"/>
                <w:lang w:val="en-US"/>
              </w:rPr>
            </w:pPr>
          </w:p>
        </w:tc>
      </w:tr>
      <w:tr w:rsidR="006B4D1B" w:rsidRPr="00663CE2" w:rsidTr="007C46F5">
        <w:trPr>
          <w:trHeight w:val="254"/>
        </w:trPr>
        <w:tc>
          <w:tcPr>
            <w:tcW w:w="2845"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62"/>
              <w:rPr>
                <w:rFonts w:ascii="Times New Roman CYR" w:hAnsi="Times New Roman CYR" w:cs="Times New Roman CYR"/>
                <w:color w:val="000000"/>
              </w:rPr>
            </w:pPr>
            <w:r w:rsidRPr="00663CE2">
              <w:rPr>
                <w:rFonts w:ascii="Times New Roman CYR" w:hAnsi="Times New Roman CYR" w:cs="Times New Roman CYR"/>
                <w:color w:val="000000"/>
              </w:rPr>
              <w:t xml:space="preserve">Прочие поставщики </w:t>
            </w:r>
          </w:p>
        </w:tc>
        <w:tc>
          <w:tcPr>
            <w:tcW w:w="127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rPr>
            </w:pP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rPr>
            </w:pPr>
          </w:p>
        </w:tc>
        <w:tc>
          <w:tcPr>
            <w:tcW w:w="1635" w:type="dxa"/>
            <w:tcBorders>
              <w:top w:val="single" w:sz="4" w:space="0" w:color="auto"/>
              <w:left w:val="single" w:sz="4" w:space="0" w:color="auto"/>
              <w:bottom w:val="nil"/>
              <w:right w:val="nil"/>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rPr>
            </w:pPr>
          </w:p>
        </w:tc>
        <w:tc>
          <w:tcPr>
            <w:tcW w:w="66" w:type="dxa"/>
            <w:tcBorders>
              <w:top w:val="single" w:sz="4" w:space="0" w:color="auto"/>
              <w:left w:val="nil"/>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CYR" w:hAnsi="Times New Roman CYR" w:cs="Times New Roman CYR"/>
                <w:color w:val="000000"/>
              </w:rPr>
            </w:pPr>
          </w:p>
        </w:tc>
        <w:tc>
          <w:tcPr>
            <w:tcW w:w="127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jc w:val="center"/>
              <w:rPr>
                <w:rFonts w:ascii="Times New Roman CYR" w:hAnsi="Times New Roman CYR" w:cs="Times New Roman CYR"/>
                <w:color w:val="000000"/>
                <w:sz w:val="19"/>
                <w:szCs w:val="19"/>
              </w:rPr>
            </w:pPr>
            <w:r w:rsidRPr="00663CE2">
              <w:rPr>
                <w:rFonts w:ascii="Times New Roman CYR" w:hAnsi="Times New Roman CYR" w:cs="Times New Roman CYR"/>
                <w:color w:val="000000"/>
                <w:sz w:val="19"/>
                <w:szCs w:val="19"/>
              </w:rPr>
              <w:t xml:space="preserve">От </w:t>
            </w:r>
            <w:r w:rsidRPr="00663CE2">
              <w:rPr>
                <w:rFonts w:ascii="Times New Roman" w:hAnsi="Times New Roman"/>
                <w:color w:val="000000"/>
                <w:sz w:val="19"/>
                <w:szCs w:val="19"/>
                <w:lang w:val="en-US"/>
              </w:rPr>
              <w:t xml:space="preserve">0,1 </w:t>
            </w:r>
            <w:r w:rsidRPr="00663CE2">
              <w:rPr>
                <w:rFonts w:ascii="Times New Roman CYR" w:hAnsi="Times New Roman CYR" w:cs="Times New Roman CYR"/>
                <w:color w:val="000000"/>
                <w:sz w:val="19"/>
                <w:szCs w:val="19"/>
              </w:rPr>
              <w:t>Т</w:t>
            </w:r>
            <w:r w:rsidRPr="00663CE2">
              <w:rPr>
                <w:rFonts w:ascii="Times New Roman" w:hAnsi="Times New Roman"/>
                <w:color w:val="000000"/>
                <w:sz w:val="19"/>
                <w:szCs w:val="19"/>
                <w:lang w:val="en-US"/>
              </w:rPr>
              <w:t>.</w:t>
            </w:r>
            <w:r w:rsidRPr="00663CE2">
              <w:rPr>
                <w:rFonts w:ascii="Times New Roman CYR" w:hAnsi="Times New Roman CYR" w:cs="Times New Roman CYR"/>
                <w:color w:val="000000"/>
                <w:sz w:val="19"/>
                <w:szCs w:val="19"/>
              </w:rPr>
              <w:t>р</w:t>
            </w:r>
            <w:r w:rsidRPr="00663CE2">
              <w:rPr>
                <w:rFonts w:ascii="Times New Roman" w:hAnsi="Times New Roman"/>
                <w:color w:val="000000"/>
                <w:sz w:val="19"/>
                <w:szCs w:val="19"/>
                <w:lang w:val="en-US"/>
              </w:rPr>
              <w:t xml:space="preserve">. </w:t>
            </w:r>
            <w:r w:rsidRPr="00663CE2">
              <w:rPr>
                <w:rFonts w:ascii="Times New Roman CYR" w:hAnsi="Times New Roman CYR" w:cs="Times New Roman CYR"/>
                <w:color w:val="000000"/>
                <w:sz w:val="19"/>
                <w:szCs w:val="19"/>
              </w:rPr>
              <w:t>до</w:t>
            </w:r>
          </w:p>
        </w:tc>
        <w:tc>
          <w:tcPr>
            <w:tcW w:w="709"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right="9"/>
              <w:jc w:val="center"/>
              <w:rPr>
                <w:rFonts w:ascii="Times New Roman" w:hAnsi="Times New Roman"/>
                <w:color w:val="000000"/>
                <w:sz w:val="19"/>
                <w:szCs w:val="19"/>
                <w:lang w:val="en-US"/>
              </w:rPr>
            </w:pPr>
            <w:r w:rsidRPr="00663CE2">
              <w:rPr>
                <w:rFonts w:ascii="Times New Roman" w:hAnsi="Times New Roman"/>
                <w:color w:val="000000"/>
                <w:sz w:val="19"/>
                <w:szCs w:val="19"/>
                <w:lang w:val="en-US"/>
              </w:rPr>
              <w:t>53,99</w:t>
            </w:r>
          </w:p>
        </w:tc>
      </w:tr>
      <w:tr w:rsidR="006B4D1B" w:rsidRPr="00663CE2" w:rsidTr="007C46F5">
        <w:trPr>
          <w:trHeight w:val="268"/>
        </w:trPr>
        <w:tc>
          <w:tcPr>
            <w:tcW w:w="2845"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62"/>
              <w:rPr>
                <w:rFonts w:ascii="Times New Roman" w:hAnsi="Times New Roman"/>
                <w:color w:val="000000"/>
                <w:lang w:val="en-US"/>
              </w:rPr>
            </w:pPr>
            <w:r w:rsidRPr="00663CE2">
              <w:rPr>
                <w:rFonts w:ascii="Times New Roman" w:hAnsi="Times New Roman"/>
                <w:color w:val="000000"/>
                <w:lang w:val="en-US"/>
              </w:rPr>
              <w:t>(</w:t>
            </w:r>
            <w:r w:rsidRPr="00663CE2">
              <w:rPr>
                <w:rFonts w:ascii="Times New Roman CYR" w:hAnsi="Times New Roman CYR" w:cs="Times New Roman CYR"/>
                <w:color w:val="000000"/>
              </w:rPr>
              <w:t>в кол</w:t>
            </w:r>
            <w:r w:rsidRPr="00663CE2">
              <w:rPr>
                <w:rFonts w:ascii="Times New Roman" w:hAnsi="Times New Roman"/>
                <w:color w:val="000000"/>
                <w:lang w:val="en-US"/>
              </w:rPr>
              <w:t>-</w:t>
            </w:r>
            <w:r w:rsidRPr="00663CE2">
              <w:rPr>
                <w:rFonts w:ascii="Times New Roman CYR" w:hAnsi="Times New Roman CYR" w:cs="Times New Roman CYR"/>
                <w:color w:val="000000"/>
              </w:rPr>
              <w:t xml:space="preserve">ве </w:t>
            </w:r>
            <w:r w:rsidRPr="00663CE2">
              <w:rPr>
                <w:rFonts w:ascii="Times New Roman" w:hAnsi="Times New Roman"/>
                <w:color w:val="000000"/>
                <w:lang w:val="en-US"/>
              </w:rPr>
              <w:t xml:space="preserve">278) </w:t>
            </w:r>
          </w:p>
        </w:tc>
        <w:tc>
          <w:tcPr>
            <w:tcW w:w="127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lang w:val="en-US"/>
              </w:rPr>
            </w:pP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lang w:val="en-US"/>
              </w:rPr>
            </w:pPr>
          </w:p>
        </w:tc>
        <w:tc>
          <w:tcPr>
            <w:tcW w:w="1635" w:type="dxa"/>
            <w:tcBorders>
              <w:top w:val="nil"/>
              <w:left w:val="single" w:sz="4" w:space="0" w:color="auto"/>
              <w:bottom w:val="single" w:sz="4" w:space="0" w:color="auto"/>
              <w:right w:val="nil"/>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lang w:val="en-US"/>
              </w:rPr>
            </w:pPr>
          </w:p>
        </w:tc>
        <w:tc>
          <w:tcPr>
            <w:tcW w:w="66" w:type="dxa"/>
            <w:tcBorders>
              <w:top w:val="nil"/>
              <w:left w:val="nil"/>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lang w:val="en-US"/>
              </w:rPr>
            </w:pPr>
          </w:p>
        </w:tc>
        <w:tc>
          <w:tcPr>
            <w:tcW w:w="127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jc w:val="center"/>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4000 </w:t>
            </w:r>
            <w:r w:rsidRPr="00663CE2">
              <w:rPr>
                <w:rFonts w:ascii="Times New Roman CYR" w:hAnsi="Times New Roman CYR" w:cs="Times New Roman CYR"/>
                <w:color w:val="000000"/>
                <w:sz w:val="19"/>
                <w:szCs w:val="19"/>
              </w:rPr>
              <w:t>т</w:t>
            </w:r>
            <w:r w:rsidRPr="00663CE2">
              <w:rPr>
                <w:rFonts w:ascii="Times New Roman" w:hAnsi="Times New Roman"/>
                <w:color w:val="000000"/>
                <w:sz w:val="19"/>
                <w:szCs w:val="19"/>
                <w:lang w:val="en-US"/>
              </w:rPr>
              <w:t>.</w:t>
            </w:r>
            <w:r w:rsidRPr="00663CE2">
              <w:rPr>
                <w:rFonts w:ascii="Times New Roman CYR" w:hAnsi="Times New Roman CYR" w:cs="Times New Roman CYR"/>
                <w:color w:val="000000"/>
                <w:sz w:val="19"/>
                <w:szCs w:val="19"/>
              </w:rPr>
              <w:t>р</w:t>
            </w:r>
            <w:r w:rsidRPr="00663CE2">
              <w:rPr>
                <w:rFonts w:ascii="Times New Roman" w:hAnsi="Times New Roman"/>
                <w:color w:val="000000"/>
                <w:sz w:val="19"/>
                <w:szCs w:val="19"/>
                <w:lang w:val="en-US"/>
              </w:rPr>
              <w:t>.</w:t>
            </w:r>
          </w:p>
        </w:tc>
        <w:tc>
          <w:tcPr>
            <w:tcW w:w="709"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jc w:val="center"/>
              <w:rPr>
                <w:rFonts w:ascii="Times New Roman" w:hAnsi="Times New Roman"/>
                <w:color w:val="000000"/>
                <w:sz w:val="19"/>
                <w:szCs w:val="19"/>
                <w:lang w:val="en-US"/>
              </w:rPr>
            </w:pPr>
          </w:p>
        </w:tc>
      </w:tr>
      <w:tr w:rsidR="006B4D1B" w:rsidRPr="00663CE2" w:rsidTr="007C4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5"/>
        </w:trPr>
        <w:tc>
          <w:tcPr>
            <w:tcW w:w="2845" w:type="dxa"/>
          </w:tcPr>
          <w:p w:rsidR="006B4D1B" w:rsidRPr="00663CE2" w:rsidRDefault="006B4D1B" w:rsidP="007C46F5">
            <w:pPr>
              <w:autoSpaceDE w:val="0"/>
              <w:autoSpaceDN w:val="0"/>
              <w:adjustRightInd w:val="0"/>
              <w:spacing w:after="0" w:line="240" w:lineRule="auto"/>
              <w:ind w:left="10"/>
              <w:rPr>
                <w:rFonts w:ascii="Times New Roman" w:hAnsi="Times New Roman"/>
                <w:sz w:val="20"/>
                <w:szCs w:val="20"/>
                <w:lang w:val="en-US"/>
              </w:rPr>
            </w:pPr>
          </w:p>
          <w:p w:rsidR="006B4D1B" w:rsidRPr="00663CE2" w:rsidRDefault="006B4D1B" w:rsidP="007C46F5">
            <w:pPr>
              <w:ind w:left="10"/>
              <w:rPr>
                <w:rFonts w:ascii="Times New Roman" w:hAnsi="Times New Roman"/>
                <w:sz w:val="20"/>
                <w:szCs w:val="20"/>
              </w:rPr>
            </w:pPr>
            <w:r w:rsidRPr="00663CE2">
              <w:rPr>
                <w:rFonts w:ascii="Times New Roman" w:hAnsi="Times New Roman"/>
                <w:sz w:val="20"/>
                <w:szCs w:val="20"/>
              </w:rPr>
              <w:t xml:space="preserve">Итого </w:t>
            </w:r>
          </w:p>
        </w:tc>
        <w:tc>
          <w:tcPr>
            <w:tcW w:w="1276" w:type="dxa"/>
          </w:tcPr>
          <w:p w:rsidR="006B4D1B" w:rsidRPr="00663CE2" w:rsidRDefault="006B4D1B" w:rsidP="007C46F5">
            <w:pPr>
              <w:rPr>
                <w:rFonts w:ascii="Times New Roman" w:hAnsi="Times New Roman"/>
                <w:sz w:val="20"/>
                <w:szCs w:val="20"/>
                <w:lang w:val="en-US"/>
              </w:rPr>
            </w:pPr>
          </w:p>
          <w:p w:rsidR="006B4D1B" w:rsidRPr="00663CE2" w:rsidRDefault="006B4D1B" w:rsidP="007C46F5">
            <w:pPr>
              <w:rPr>
                <w:rFonts w:ascii="Times New Roman" w:hAnsi="Times New Roman"/>
                <w:sz w:val="20"/>
                <w:szCs w:val="20"/>
                <w:lang w:val="en-US"/>
              </w:rPr>
            </w:pPr>
          </w:p>
        </w:tc>
        <w:tc>
          <w:tcPr>
            <w:tcW w:w="1559" w:type="dxa"/>
          </w:tcPr>
          <w:p w:rsidR="006B4D1B" w:rsidRPr="00663CE2" w:rsidRDefault="006B4D1B" w:rsidP="007C46F5">
            <w:pPr>
              <w:rPr>
                <w:rFonts w:ascii="Times New Roman" w:hAnsi="Times New Roman"/>
                <w:sz w:val="20"/>
                <w:szCs w:val="20"/>
                <w:lang w:val="en-US"/>
              </w:rPr>
            </w:pPr>
          </w:p>
          <w:p w:rsidR="006B4D1B" w:rsidRPr="00663CE2" w:rsidRDefault="006B4D1B" w:rsidP="007C46F5">
            <w:pPr>
              <w:rPr>
                <w:rFonts w:ascii="Times New Roman" w:hAnsi="Times New Roman"/>
                <w:sz w:val="20"/>
                <w:szCs w:val="20"/>
                <w:lang w:val="en-US"/>
              </w:rPr>
            </w:pPr>
          </w:p>
        </w:tc>
        <w:tc>
          <w:tcPr>
            <w:tcW w:w="1701" w:type="dxa"/>
            <w:gridSpan w:val="2"/>
          </w:tcPr>
          <w:p w:rsidR="006B4D1B" w:rsidRPr="00663CE2" w:rsidRDefault="006B4D1B" w:rsidP="007C46F5">
            <w:pPr>
              <w:rPr>
                <w:rFonts w:ascii="Times New Roman" w:hAnsi="Times New Roman"/>
                <w:sz w:val="20"/>
                <w:szCs w:val="20"/>
                <w:lang w:val="en-US"/>
              </w:rPr>
            </w:pPr>
          </w:p>
          <w:p w:rsidR="006B4D1B" w:rsidRPr="00663CE2" w:rsidRDefault="006B4D1B" w:rsidP="007C46F5">
            <w:pPr>
              <w:rPr>
                <w:rFonts w:ascii="Times New Roman" w:hAnsi="Times New Roman"/>
                <w:sz w:val="20"/>
                <w:szCs w:val="20"/>
                <w:lang w:val="en-US"/>
              </w:rPr>
            </w:pPr>
          </w:p>
        </w:tc>
        <w:tc>
          <w:tcPr>
            <w:tcW w:w="1276" w:type="dxa"/>
          </w:tcPr>
          <w:p w:rsidR="006B4D1B" w:rsidRPr="00663CE2" w:rsidRDefault="006B4D1B" w:rsidP="007C46F5">
            <w:pPr>
              <w:jc w:val="center"/>
              <w:rPr>
                <w:rFonts w:ascii="Times New Roman" w:hAnsi="Times New Roman"/>
                <w:sz w:val="20"/>
                <w:szCs w:val="20"/>
                <w:lang w:val="en-US"/>
              </w:rPr>
            </w:pPr>
          </w:p>
          <w:p w:rsidR="006B4D1B" w:rsidRPr="00663CE2" w:rsidRDefault="006B4D1B" w:rsidP="007C46F5">
            <w:pPr>
              <w:jc w:val="center"/>
              <w:rPr>
                <w:rFonts w:ascii="Times New Roman" w:hAnsi="Times New Roman"/>
                <w:sz w:val="20"/>
                <w:szCs w:val="20"/>
              </w:rPr>
            </w:pPr>
            <w:r w:rsidRPr="00663CE2">
              <w:rPr>
                <w:rFonts w:ascii="Times New Roman" w:hAnsi="Times New Roman"/>
                <w:sz w:val="20"/>
                <w:szCs w:val="20"/>
              </w:rPr>
              <w:t>251 284 т.р.</w:t>
            </w:r>
          </w:p>
        </w:tc>
        <w:tc>
          <w:tcPr>
            <w:tcW w:w="709" w:type="dxa"/>
          </w:tcPr>
          <w:p w:rsidR="006B4D1B" w:rsidRPr="00663CE2" w:rsidRDefault="006B4D1B" w:rsidP="007C46F5">
            <w:pPr>
              <w:jc w:val="center"/>
              <w:rPr>
                <w:rFonts w:ascii="Times New Roman" w:hAnsi="Times New Roman"/>
                <w:sz w:val="20"/>
                <w:szCs w:val="20"/>
                <w:lang w:val="en-US"/>
              </w:rPr>
            </w:pPr>
          </w:p>
          <w:p w:rsidR="006B4D1B" w:rsidRPr="00663CE2" w:rsidRDefault="006B4D1B" w:rsidP="007C46F5">
            <w:pPr>
              <w:jc w:val="center"/>
              <w:rPr>
                <w:rFonts w:ascii="Times New Roman" w:hAnsi="Times New Roman"/>
                <w:sz w:val="20"/>
                <w:szCs w:val="20"/>
              </w:rPr>
            </w:pPr>
            <w:r w:rsidRPr="00663CE2">
              <w:rPr>
                <w:rFonts w:ascii="Times New Roman" w:hAnsi="Times New Roman"/>
                <w:sz w:val="20"/>
                <w:szCs w:val="20"/>
              </w:rPr>
              <w:t>100%</w:t>
            </w:r>
          </w:p>
        </w:tc>
      </w:tr>
    </w:tbl>
    <w:p w:rsidR="006B4D1B" w:rsidRDefault="006B4D1B" w:rsidP="007C46F5">
      <w:pPr>
        <w:autoSpaceDE w:val="0"/>
        <w:autoSpaceDN w:val="0"/>
        <w:adjustRightInd w:val="0"/>
        <w:spacing w:before="1" w:after="1" w:line="360" w:lineRule="auto"/>
        <w:rPr>
          <w:rFonts w:ascii="Times New Roman" w:hAnsi="Times New Roman"/>
          <w:color w:val="000000"/>
          <w:sz w:val="28"/>
          <w:szCs w:val="28"/>
          <w:rtl/>
          <w:lang w:bidi="he-IL"/>
        </w:rPr>
      </w:pPr>
    </w:p>
    <w:p w:rsidR="006B4D1B" w:rsidRDefault="006B4D1B" w:rsidP="007C46F5">
      <w:pPr>
        <w:autoSpaceDE w:val="0"/>
        <w:autoSpaceDN w:val="0"/>
        <w:adjustRightInd w:val="0"/>
        <w:spacing w:before="1" w:after="1" w:line="360" w:lineRule="auto"/>
        <w:rPr>
          <w:rFonts w:ascii="Times New Roman" w:hAnsi="Times New Roman"/>
          <w:color w:val="000000"/>
          <w:sz w:val="28"/>
          <w:szCs w:val="28"/>
          <w:rtl/>
          <w:lang w:bidi="he-IL"/>
        </w:rPr>
      </w:pPr>
      <w:r w:rsidRPr="00325C70">
        <w:rPr>
          <w:rFonts w:ascii="Times New Roman" w:hAnsi="Times New Roman"/>
          <w:color w:val="000000"/>
          <w:sz w:val="28"/>
          <w:szCs w:val="28"/>
          <w:rtl/>
          <w:lang w:bidi="he-IL"/>
        </w:rPr>
        <w:t>Розничная стоимость товара формируется исходя из закупочных цен и</w:t>
      </w:r>
    </w:p>
    <w:p w:rsidR="006B4D1B" w:rsidRPr="00325C70" w:rsidRDefault="006B4D1B" w:rsidP="007C46F5">
      <w:pPr>
        <w:autoSpaceDE w:val="0"/>
        <w:autoSpaceDN w:val="0"/>
        <w:adjustRightInd w:val="0"/>
        <w:spacing w:before="1" w:after="1" w:line="360" w:lineRule="auto"/>
        <w:rPr>
          <w:rFonts w:ascii="Times New Roman" w:hAnsi="Times New Roman"/>
          <w:color w:val="000000"/>
          <w:sz w:val="28"/>
          <w:szCs w:val="28"/>
          <w:lang w:bidi="he-IL"/>
        </w:rPr>
      </w:pPr>
      <w:r w:rsidRPr="00325C70">
        <w:rPr>
          <w:rFonts w:ascii="Times New Roman" w:hAnsi="Times New Roman"/>
          <w:color w:val="000000"/>
          <w:sz w:val="28"/>
          <w:szCs w:val="28"/>
          <w:rtl/>
          <w:lang w:bidi="he-IL"/>
        </w:rPr>
        <w:t>наценки</w:t>
      </w:r>
      <w:r w:rsidRPr="00325C70">
        <w:rPr>
          <w:rFonts w:ascii="Times New Roman" w:hAnsi="Times New Roman"/>
          <w:color w:val="000000"/>
          <w:sz w:val="28"/>
          <w:szCs w:val="28"/>
          <w:lang w:bidi="he-IL"/>
        </w:rPr>
        <w:t xml:space="preserve">, которая должна возместить торговые издержки и принести предприятию прибыль. </w:t>
      </w:r>
    </w:p>
    <w:p w:rsidR="006B4D1B" w:rsidRPr="00325C70" w:rsidRDefault="006B4D1B" w:rsidP="007C46F5">
      <w:pPr>
        <w:autoSpaceDE w:val="0"/>
        <w:autoSpaceDN w:val="0"/>
        <w:adjustRightInd w:val="0"/>
        <w:spacing w:before="1" w:after="1" w:line="360" w:lineRule="auto"/>
        <w:rPr>
          <w:rFonts w:ascii="Times New Roman" w:hAnsi="Times New Roman"/>
          <w:color w:val="000000"/>
          <w:sz w:val="28"/>
          <w:szCs w:val="28"/>
          <w:lang w:bidi="he-IL"/>
        </w:rPr>
      </w:pPr>
      <w:r>
        <w:rPr>
          <w:rFonts w:ascii="Times New Roman" w:hAnsi="Times New Roman"/>
          <w:color w:val="000000"/>
          <w:sz w:val="28"/>
          <w:szCs w:val="28"/>
          <w:lang w:bidi="he-IL"/>
        </w:rPr>
        <w:t xml:space="preserve">       </w:t>
      </w:r>
      <w:r w:rsidRPr="00325C70">
        <w:rPr>
          <w:rFonts w:ascii="Times New Roman" w:hAnsi="Times New Roman"/>
          <w:color w:val="000000"/>
          <w:sz w:val="28"/>
          <w:szCs w:val="28"/>
          <w:lang w:bidi="he-IL"/>
        </w:rPr>
        <w:t xml:space="preserve">При организации розничной торговли, предприятие планирует производить закуп товара с таким расчетом, чтобы остаток товара был не менее ожидаемой в следующем периоде выручки. </w:t>
      </w:r>
    </w:p>
    <w:p w:rsidR="006B4D1B" w:rsidRPr="00325C70" w:rsidRDefault="006B4D1B" w:rsidP="007C46F5">
      <w:pPr>
        <w:autoSpaceDE w:val="0"/>
        <w:autoSpaceDN w:val="0"/>
        <w:adjustRightInd w:val="0"/>
        <w:spacing w:before="1" w:after="1" w:line="360" w:lineRule="auto"/>
        <w:rPr>
          <w:rFonts w:ascii="Times New Roman" w:hAnsi="Times New Roman"/>
          <w:color w:val="000000"/>
          <w:sz w:val="28"/>
          <w:szCs w:val="28"/>
          <w:lang w:bidi="he-IL"/>
        </w:rPr>
      </w:pPr>
      <w:r>
        <w:rPr>
          <w:rFonts w:ascii="Times New Roman" w:hAnsi="Times New Roman"/>
          <w:color w:val="000000"/>
          <w:sz w:val="28"/>
          <w:szCs w:val="28"/>
          <w:lang w:bidi="he-IL"/>
        </w:rPr>
        <w:t xml:space="preserve">        </w:t>
      </w:r>
      <w:r w:rsidRPr="00325C70">
        <w:rPr>
          <w:rFonts w:ascii="Times New Roman" w:hAnsi="Times New Roman"/>
          <w:color w:val="000000"/>
          <w:sz w:val="28"/>
          <w:szCs w:val="28"/>
          <w:lang w:bidi="he-IL"/>
        </w:rPr>
        <w:t xml:space="preserve">Дебиторская задолженность </w:t>
      </w:r>
      <w:r>
        <w:rPr>
          <w:rFonts w:ascii="Times New Roman" w:hAnsi="Times New Roman"/>
          <w:color w:val="000000"/>
          <w:sz w:val="28"/>
          <w:szCs w:val="28"/>
          <w:lang w:bidi="he-IL"/>
        </w:rPr>
        <w:t>ООО «Евролот Запад» представлена в таблице 7.</w:t>
      </w:r>
    </w:p>
    <w:p w:rsidR="006B4D1B" w:rsidRPr="00325C70" w:rsidRDefault="006B4D1B" w:rsidP="007C46F5">
      <w:pPr>
        <w:autoSpaceDE w:val="0"/>
        <w:autoSpaceDN w:val="0"/>
        <w:adjustRightInd w:val="0"/>
        <w:spacing w:before="1" w:after="1" w:line="360" w:lineRule="auto"/>
        <w:rPr>
          <w:rFonts w:ascii="Times New Roman" w:hAnsi="Times New Roman"/>
          <w:color w:val="000000"/>
          <w:sz w:val="28"/>
          <w:szCs w:val="28"/>
          <w:lang w:bidi="he-IL"/>
        </w:rPr>
      </w:pPr>
      <w:r>
        <w:rPr>
          <w:rFonts w:ascii="Times New Roman" w:hAnsi="Times New Roman"/>
          <w:color w:val="000000"/>
          <w:sz w:val="28"/>
          <w:szCs w:val="28"/>
          <w:lang w:bidi="he-IL"/>
        </w:rPr>
        <w:t xml:space="preserve">Таблица 7- </w:t>
      </w:r>
      <w:r w:rsidRPr="00325C70">
        <w:rPr>
          <w:rFonts w:ascii="Times New Roman" w:hAnsi="Times New Roman"/>
          <w:color w:val="000000"/>
          <w:sz w:val="28"/>
          <w:szCs w:val="28"/>
          <w:lang w:bidi="he-IL"/>
        </w:rPr>
        <w:t>Дебиторская задолженность</w:t>
      </w:r>
      <w:r>
        <w:rPr>
          <w:rFonts w:ascii="Times New Roman" w:hAnsi="Times New Roman"/>
          <w:color w:val="000000"/>
          <w:sz w:val="28"/>
          <w:szCs w:val="28"/>
          <w:lang w:bidi="he-IL"/>
        </w:rPr>
        <w:t xml:space="preserve"> предприятия</w:t>
      </w:r>
    </w:p>
    <w:tbl>
      <w:tblPr>
        <w:tblW w:w="9897" w:type="dxa"/>
        <w:tblLayout w:type="fixed"/>
        <w:tblCellMar>
          <w:left w:w="10" w:type="dxa"/>
          <w:right w:w="10" w:type="dxa"/>
        </w:tblCellMar>
        <w:tblLook w:val="0000" w:firstRow="0" w:lastRow="0" w:firstColumn="0" w:lastColumn="0" w:noHBand="0" w:noVBand="0"/>
      </w:tblPr>
      <w:tblGrid>
        <w:gridCol w:w="840"/>
        <w:gridCol w:w="1680"/>
        <w:gridCol w:w="1243"/>
        <w:gridCol w:w="1776"/>
        <w:gridCol w:w="1440"/>
        <w:gridCol w:w="1512"/>
        <w:gridCol w:w="1406"/>
      </w:tblGrid>
      <w:tr w:rsidR="006B4D1B" w:rsidRPr="00663CE2" w:rsidTr="007C46F5">
        <w:trPr>
          <w:trHeight w:val="264"/>
        </w:trPr>
        <w:tc>
          <w:tcPr>
            <w:tcW w:w="2520" w:type="dxa"/>
            <w:gridSpan w:val="2"/>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right="201"/>
              <w:rPr>
                <w:rFonts w:ascii="Times New Roman" w:hAnsi="Times New Roman"/>
                <w:color w:val="000000"/>
                <w:sz w:val="20"/>
                <w:szCs w:val="20"/>
                <w:lang w:bidi="he-IL"/>
              </w:rPr>
            </w:pPr>
            <w:r w:rsidRPr="00663CE2">
              <w:rPr>
                <w:rFonts w:ascii="Times New Roman" w:hAnsi="Times New Roman"/>
                <w:color w:val="000000"/>
                <w:sz w:val="20"/>
                <w:szCs w:val="20"/>
                <w:lang w:bidi="he-IL"/>
              </w:rPr>
              <w:t xml:space="preserve">Наименование дебитора </w:t>
            </w:r>
          </w:p>
        </w:tc>
        <w:tc>
          <w:tcPr>
            <w:tcW w:w="1243" w:type="dxa"/>
            <w:tcBorders>
              <w:top w:val="single" w:sz="4" w:space="0" w:color="auto"/>
              <w:left w:val="single" w:sz="4" w:space="0" w:color="auto"/>
              <w:bottom w:val="single" w:sz="4" w:space="0" w:color="auto"/>
              <w:right w:val="nil"/>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776" w:type="dxa"/>
            <w:tcBorders>
              <w:top w:val="single" w:sz="4" w:space="0" w:color="auto"/>
              <w:left w:val="nil"/>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r w:rsidRPr="00663CE2">
              <w:rPr>
                <w:rFonts w:ascii="Times New Roman" w:hAnsi="Times New Roman"/>
                <w:color w:val="000000"/>
                <w:sz w:val="20"/>
                <w:szCs w:val="20"/>
                <w:lang w:bidi="he-IL"/>
              </w:rPr>
              <w:t xml:space="preserve">Сумма </w:t>
            </w:r>
          </w:p>
        </w:tc>
        <w:tc>
          <w:tcPr>
            <w:tcW w:w="1440"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512"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28"/>
              <w:rPr>
                <w:rFonts w:ascii="Times New Roman" w:hAnsi="Times New Roman"/>
                <w:color w:val="000000"/>
                <w:sz w:val="20"/>
                <w:szCs w:val="20"/>
                <w:lang w:bidi="he-IL"/>
              </w:rPr>
            </w:pPr>
            <w:r w:rsidRPr="00663CE2">
              <w:rPr>
                <w:rFonts w:ascii="Times New Roman" w:hAnsi="Times New Roman"/>
                <w:color w:val="000000"/>
                <w:sz w:val="20"/>
                <w:szCs w:val="20"/>
                <w:lang w:bidi="he-IL"/>
              </w:rPr>
              <w:t xml:space="preserve">Расшифровка </w:t>
            </w:r>
          </w:p>
        </w:tc>
        <w:tc>
          <w:tcPr>
            <w:tcW w:w="140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right="4"/>
              <w:rPr>
                <w:color w:val="000000"/>
                <w:sz w:val="20"/>
                <w:szCs w:val="20"/>
                <w:rtl/>
                <w:lang w:bidi="he-IL"/>
              </w:rPr>
            </w:pPr>
            <w:r w:rsidRPr="00663CE2">
              <w:rPr>
                <w:rFonts w:ascii="Times New Roman" w:hAnsi="Times New Roman"/>
                <w:color w:val="000000"/>
                <w:sz w:val="20"/>
                <w:szCs w:val="20"/>
                <w:lang w:bidi="he-IL"/>
              </w:rPr>
              <w:t xml:space="preserve">Дата </w:t>
            </w:r>
          </w:p>
        </w:tc>
      </w:tr>
      <w:tr w:rsidR="006B4D1B" w:rsidRPr="00663CE2" w:rsidTr="007C46F5">
        <w:trPr>
          <w:trHeight w:val="264"/>
        </w:trPr>
        <w:tc>
          <w:tcPr>
            <w:tcW w:w="840" w:type="dxa"/>
            <w:tcBorders>
              <w:top w:val="nil"/>
              <w:left w:val="single" w:sz="4" w:space="0" w:color="auto"/>
              <w:bottom w:val="nil"/>
              <w:right w:val="nil"/>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0"/>
                <w:szCs w:val="20"/>
                <w:lang w:val="en-US" w:bidi="he-IL"/>
              </w:rPr>
            </w:pPr>
          </w:p>
        </w:tc>
        <w:tc>
          <w:tcPr>
            <w:tcW w:w="1680" w:type="dxa"/>
            <w:tcBorders>
              <w:top w:val="nil"/>
              <w:left w:val="nil"/>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0"/>
                <w:szCs w:val="20"/>
                <w:lang w:val="en-US" w:bidi="he-IL"/>
              </w:rPr>
            </w:pPr>
          </w:p>
        </w:tc>
        <w:tc>
          <w:tcPr>
            <w:tcW w:w="1243"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33"/>
              <w:rPr>
                <w:rFonts w:ascii="Times New Roman" w:hAnsi="Times New Roman"/>
                <w:color w:val="000000"/>
                <w:sz w:val="20"/>
                <w:szCs w:val="20"/>
                <w:lang w:val="en-US" w:bidi="he-IL"/>
              </w:rPr>
            </w:pPr>
            <w:r w:rsidRPr="00663CE2">
              <w:rPr>
                <w:rFonts w:ascii="Times New Roman" w:hAnsi="Times New Roman"/>
                <w:color w:val="000000"/>
                <w:sz w:val="20"/>
                <w:szCs w:val="20"/>
                <w:lang w:bidi="he-IL"/>
              </w:rPr>
              <w:t>вт</w:t>
            </w:r>
            <w:r w:rsidRPr="00663CE2">
              <w:rPr>
                <w:rFonts w:ascii="Times New Roman" w:hAnsi="Times New Roman"/>
                <w:color w:val="000000"/>
                <w:sz w:val="20"/>
                <w:szCs w:val="20"/>
                <w:lang w:val="en-US" w:bidi="he-IL"/>
              </w:rPr>
              <w:t xml:space="preserve">. </w:t>
            </w:r>
            <w:r w:rsidRPr="00663CE2">
              <w:rPr>
                <w:rFonts w:ascii="Times New Roman" w:hAnsi="Times New Roman"/>
                <w:color w:val="000000"/>
                <w:sz w:val="20"/>
                <w:szCs w:val="20"/>
                <w:lang w:bidi="he-IL"/>
              </w:rPr>
              <w:t>ч</w:t>
            </w:r>
            <w:r w:rsidRPr="00663CE2">
              <w:rPr>
                <w:rFonts w:ascii="Times New Roman" w:hAnsi="Times New Roman"/>
                <w:color w:val="000000"/>
                <w:sz w:val="20"/>
                <w:szCs w:val="20"/>
                <w:lang w:val="en-US" w:bidi="he-IL"/>
              </w:rPr>
              <w:t xml:space="preserve">. </w:t>
            </w:r>
          </w:p>
        </w:tc>
        <w:tc>
          <w:tcPr>
            <w:tcW w:w="177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33"/>
              <w:rPr>
                <w:rFonts w:ascii="Times New Roman" w:hAnsi="Times New Roman"/>
                <w:color w:val="000000"/>
                <w:sz w:val="20"/>
                <w:szCs w:val="20"/>
                <w:lang w:val="en-US" w:bidi="he-IL"/>
              </w:rPr>
            </w:pPr>
            <w:r w:rsidRPr="00663CE2">
              <w:rPr>
                <w:rFonts w:ascii="Times New Roman" w:hAnsi="Times New Roman"/>
                <w:color w:val="000000"/>
                <w:sz w:val="20"/>
                <w:szCs w:val="20"/>
                <w:lang w:bidi="he-IL"/>
              </w:rPr>
              <w:t>В т</w:t>
            </w:r>
            <w:r w:rsidRPr="00663CE2">
              <w:rPr>
                <w:rFonts w:ascii="Times New Roman" w:hAnsi="Times New Roman"/>
                <w:color w:val="000000"/>
                <w:sz w:val="20"/>
                <w:szCs w:val="20"/>
                <w:lang w:val="en-US" w:bidi="he-IL"/>
              </w:rPr>
              <w:t>.</w:t>
            </w:r>
            <w:r w:rsidRPr="00663CE2">
              <w:rPr>
                <w:rFonts w:ascii="Times New Roman" w:hAnsi="Times New Roman"/>
                <w:color w:val="000000"/>
                <w:sz w:val="20"/>
                <w:szCs w:val="20"/>
                <w:lang w:bidi="he-IL"/>
              </w:rPr>
              <w:t>ч</w:t>
            </w:r>
            <w:r w:rsidRPr="00663CE2">
              <w:rPr>
                <w:rFonts w:ascii="Times New Roman" w:hAnsi="Times New Roman"/>
                <w:color w:val="000000"/>
                <w:sz w:val="20"/>
                <w:szCs w:val="20"/>
                <w:lang w:val="en-US" w:bidi="he-IL"/>
              </w:rPr>
              <w:t xml:space="preserve">. </w:t>
            </w:r>
          </w:p>
        </w:tc>
        <w:tc>
          <w:tcPr>
            <w:tcW w:w="1440"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val="en-US" w:bidi="he-IL"/>
              </w:rPr>
            </w:pPr>
          </w:p>
        </w:tc>
        <w:tc>
          <w:tcPr>
            <w:tcW w:w="1512"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28"/>
              <w:rPr>
                <w:rFonts w:ascii="Times New Roman" w:hAnsi="Times New Roman"/>
                <w:color w:val="000000"/>
                <w:sz w:val="20"/>
                <w:szCs w:val="20"/>
                <w:lang w:bidi="he-IL"/>
              </w:rPr>
            </w:pPr>
            <w:r w:rsidRPr="00663CE2">
              <w:rPr>
                <w:rFonts w:ascii="Times New Roman" w:hAnsi="Times New Roman"/>
                <w:color w:val="000000"/>
                <w:sz w:val="20"/>
                <w:szCs w:val="20"/>
                <w:lang w:bidi="he-IL"/>
              </w:rPr>
              <w:t xml:space="preserve">задолженности </w:t>
            </w:r>
          </w:p>
        </w:tc>
        <w:tc>
          <w:tcPr>
            <w:tcW w:w="140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r w:rsidRPr="00663CE2">
              <w:rPr>
                <w:rFonts w:ascii="Times New Roman" w:hAnsi="Times New Roman"/>
                <w:color w:val="000000"/>
                <w:sz w:val="20"/>
                <w:szCs w:val="20"/>
                <w:lang w:bidi="he-IL"/>
              </w:rPr>
              <w:t xml:space="preserve">образования </w:t>
            </w:r>
          </w:p>
        </w:tc>
      </w:tr>
      <w:tr w:rsidR="006B4D1B" w:rsidRPr="00663CE2" w:rsidTr="007C46F5">
        <w:trPr>
          <w:trHeight w:val="283"/>
        </w:trPr>
        <w:tc>
          <w:tcPr>
            <w:tcW w:w="840" w:type="dxa"/>
            <w:tcBorders>
              <w:top w:val="nil"/>
              <w:left w:val="single" w:sz="4" w:space="0" w:color="auto"/>
              <w:bottom w:val="single" w:sz="4" w:space="0" w:color="auto"/>
              <w:right w:val="nil"/>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0"/>
                <w:szCs w:val="20"/>
                <w:lang w:val="en-US" w:bidi="he-IL"/>
              </w:rPr>
            </w:pPr>
          </w:p>
        </w:tc>
        <w:tc>
          <w:tcPr>
            <w:tcW w:w="1680" w:type="dxa"/>
            <w:tcBorders>
              <w:top w:val="nil"/>
              <w:left w:val="nil"/>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0"/>
                <w:szCs w:val="20"/>
                <w:lang w:val="en-US" w:bidi="he-IL"/>
              </w:rPr>
            </w:pPr>
          </w:p>
        </w:tc>
        <w:tc>
          <w:tcPr>
            <w:tcW w:w="1243"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33"/>
              <w:rPr>
                <w:rFonts w:ascii="Times New Roman" w:hAnsi="Times New Roman"/>
                <w:color w:val="000000"/>
                <w:sz w:val="20"/>
                <w:szCs w:val="20"/>
                <w:lang w:bidi="he-IL"/>
              </w:rPr>
            </w:pPr>
            <w:r w:rsidRPr="00663CE2">
              <w:rPr>
                <w:rFonts w:ascii="Times New Roman" w:hAnsi="Times New Roman"/>
                <w:color w:val="000000"/>
                <w:sz w:val="20"/>
                <w:szCs w:val="20"/>
                <w:lang w:bidi="he-IL"/>
              </w:rPr>
              <w:t xml:space="preserve">текущая </w:t>
            </w:r>
          </w:p>
        </w:tc>
        <w:tc>
          <w:tcPr>
            <w:tcW w:w="177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33"/>
              <w:rPr>
                <w:rFonts w:ascii="Times New Roman" w:hAnsi="Times New Roman"/>
                <w:color w:val="000000"/>
                <w:sz w:val="20"/>
                <w:szCs w:val="20"/>
                <w:lang w:bidi="he-IL"/>
              </w:rPr>
            </w:pPr>
            <w:r w:rsidRPr="00663CE2">
              <w:rPr>
                <w:rFonts w:ascii="Times New Roman" w:hAnsi="Times New Roman"/>
                <w:color w:val="000000"/>
                <w:sz w:val="20"/>
                <w:szCs w:val="20"/>
                <w:lang w:bidi="he-IL"/>
              </w:rPr>
              <w:t xml:space="preserve">просроченная </w:t>
            </w:r>
          </w:p>
        </w:tc>
        <w:tc>
          <w:tcPr>
            <w:tcW w:w="1440"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182"/>
              <w:rPr>
                <w:rFonts w:ascii="Times New Roman" w:hAnsi="Times New Roman"/>
                <w:color w:val="000000"/>
                <w:sz w:val="20"/>
                <w:szCs w:val="20"/>
                <w:lang w:val="en-US" w:bidi="he-IL"/>
              </w:rPr>
            </w:pPr>
            <w:r w:rsidRPr="00663CE2">
              <w:rPr>
                <w:rFonts w:ascii="Times New Roman" w:hAnsi="Times New Roman"/>
                <w:color w:val="000000"/>
                <w:sz w:val="20"/>
                <w:szCs w:val="20"/>
                <w:lang w:bidi="he-IL"/>
              </w:rPr>
              <w:t>Доля</w:t>
            </w:r>
            <w:r w:rsidRPr="00663CE2">
              <w:rPr>
                <w:rFonts w:ascii="Times New Roman" w:hAnsi="Times New Roman"/>
                <w:color w:val="000000"/>
                <w:sz w:val="20"/>
                <w:szCs w:val="20"/>
                <w:lang w:val="en-US" w:bidi="he-IL"/>
              </w:rPr>
              <w:t xml:space="preserve">, % </w:t>
            </w:r>
          </w:p>
        </w:tc>
        <w:tc>
          <w:tcPr>
            <w:tcW w:w="1512"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val="en-US" w:bidi="he-IL"/>
              </w:rPr>
            </w:pPr>
          </w:p>
        </w:tc>
        <w:tc>
          <w:tcPr>
            <w:tcW w:w="140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val="en-US" w:bidi="he-IL"/>
              </w:rPr>
            </w:pPr>
          </w:p>
        </w:tc>
      </w:tr>
      <w:tr w:rsidR="006B4D1B" w:rsidRPr="00663CE2" w:rsidTr="007C46F5">
        <w:trPr>
          <w:trHeight w:val="220"/>
        </w:trPr>
        <w:tc>
          <w:tcPr>
            <w:tcW w:w="2520" w:type="dxa"/>
            <w:gridSpan w:val="2"/>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134"/>
              <w:rPr>
                <w:rFonts w:ascii="Times New Roman" w:hAnsi="Times New Roman"/>
                <w:color w:val="000000"/>
                <w:sz w:val="20"/>
                <w:szCs w:val="20"/>
                <w:lang w:bidi="he-IL"/>
              </w:rPr>
            </w:pPr>
            <w:r w:rsidRPr="00663CE2">
              <w:rPr>
                <w:rFonts w:ascii="Times New Roman" w:hAnsi="Times New Roman"/>
                <w:color w:val="000000"/>
                <w:sz w:val="20"/>
                <w:szCs w:val="20"/>
                <w:lang w:bidi="he-IL"/>
              </w:rPr>
              <w:t xml:space="preserve">Задолженность </w:t>
            </w:r>
          </w:p>
        </w:tc>
        <w:tc>
          <w:tcPr>
            <w:tcW w:w="1243"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77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440"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512"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40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r>
      <w:tr w:rsidR="006B4D1B" w:rsidRPr="00663CE2" w:rsidTr="007C46F5">
        <w:trPr>
          <w:trHeight w:val="254"/>
        </w:trPr>
        <w:tc>
          <w:tcPr>
            <w:tcW w:w="2520" w:type="dxa"/>
            <w:gridSpan w:val="2"/>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134"/>
              <w:rPr>
                <w:rFonts w:ascii="Times New Roman" w:hAnsi="Times New Roman"/>
                <w:color w:val="000000"/>
                <w:sz w:val="20"/>
                <w:szCs w:val="20"/>
                <w:lang w:val="en-US" w:bidi="he-IL"/>
              </w:rPr>
            </w:pPr>
            <w:r w:rsidRPr="00663CE2">
              <w:rPr>
                <w:rFonts w:ascii="Times New Roman" w:hAnsi="Times New Roman"/>
                <w:color w:val="000000"/>
                <w:sz w:val="20"/>
                <w:szCs w:val="20"/>
                <w:lang w:bidi="he-IL"/>
              </w:rPr>
              <w:t xml:space="preserve">участников </w:t>
            </w:r>
            <w:r w:rsidRPr="00663CE2">
              <w:rPr>
                <w:rFonts w:ascii="Times New Roman" w:hAnsi="Times New Roman"/>
                <w:color w:val="000000"/>
                <w:sz w:val="20"/>
                <w:szCs w:val="20"/>
                <w:lang w:val="en-US" w:bidi="he-IL"/>
              </w:rPr>
              <w:t>(</w:t>
            </w:r>
            <w:r w:rsidRPr="00663CE2">
              <w:rPr>
                <w:rFonts w:ascii="Times New Roman" w:hAnsi="Times New Roman"/>
                <w:color w:val="000000"/>
                <w:sz w:val="20"/>
                <w:szCs w:val="20"/>
                <w:lang w:bidi="he-IL"/>
              </w:rPr>
              <w:t>учредителей</w:t>
            </w:r>
            <w:r w:rsidRPr="00663CE2">
              <w:rPr>
                <w:rFonts w:ascii="Times New Roman" w:hAnsi="Times New Roman"/>
                <w:color w:val="000000"/>
                <w:sz w:val="20"/>
                <w:szCs w:val="20"/>
                <w:lang w:val="en-US" w:bidi="he-IL"/>
              </w:rPr>
              <w:t xml:space="preserve">) </w:t>
            </w:r>
          </w:p>
        </w:tc>
        <w:tc>
          <w:tcPr>
            <w:tcW w:w="1243"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val="en-US" w:bidi="he-IL"/>
              </w:rPr>
            </w:pPr>
          </w:p>
        </w:tc>
        <w:tc>
          <w:tcPr>
            <w:tcW w:w="17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val="en-US" w:bidi="he-IL"/>
              </w:rPr>
            </w:pPr>
          </w:p>
        </w:tc>
        <w:tc>
          <w:tcPr>
            <w:tcW w:w="1440"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val="en-US" w:bidi="he-IL"/>
              </w:rPr>
            </w:pPr>
          </w:p>
        </w:tc>
        <w:tc>
          <w:tcPr>
            <w:tcW w:w="1512" w:type="dxa"/>
            <w:vMerge w:val="restart"/>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28"/>
              <w:rPr>
                <w:rFonts w:ascii="Times New Roman" w:hAnsi="Times New Roman"/>
                <w:color w:val="000000"/>
                <w:sz w:val="20"/>
                <w:szCs w:val="20"/>
                <w:lang w:bidi="he-IL"/>
              </w:rPr>
            </w:pPr>
            <w:r w:rsidRPr="00663CE2">
              <w:rPr>
                <w:rFonts w:ascii="Times New Roman" w:hAnsi="Times New Roman"/>
                <w:color w:val="000000"/>
                <w:sz w:val="20"/>
                <w:szCs w:val="20"/>
                <w:lang w:bidi="he-IL"/>
              </w:rPr>
              <w:t xml:space="preserve">предоплата </w:t>
            </w:r>
          </w:p>
        </w:tc>
        <w:tc>
          <w:tcPr>
            <w:tcW w:w="140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r>
      <w:tr w:rsidR="006B4D1B" w:rsidRPr="00663CE2" w:rsidTr="007C46F5">
        <w:trPr>
          <w:trHeight w:val="244"/>
        </w:trPr>
        <w:tc>
          <w:tcPr>
            <w:tcW w:w="2520" w:type="dxa"/>
            <w:gridSpan w:val="2"/>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134"/>
              <w:rPr>
                <w:rFonts w:ascii="Times New Roman" w:hAnsi="Times New Roman"/>
                <w:color w:val="000000"/>
                <w:sz w:val="20"/>
                <w:szCs w:val="20"/>
                <w:lang w:bidi="he-IL"/>
              </w:rPr>
            </w:pPr>
            <w:r w:rsidRPr="00663CE2">
              <w:rPr>
                <w:rFonts w:ascii="Times New Roman" w:hAnsi="Times New Roman"/>
                <w:color w:val="000000"/>
                <w:sz w:val="20"/>
                <w:szCs w:val="20"/>
                <w:lang w:bidi="he-IL"/>
              </w:rPr>
              <w:t xml:space="preserve">по взносам в уставной </w:t>
            </w:r>
          </w:p>
        </w:tc>
        <w:tc>
          <w:tcPr>
            <w:tcW w:w="1243"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7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440"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512" w:type="dxa"/>
            <w:vMerge/>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28"/>
              <w:rPr>
                <w:rFonts w:ascii="Times New Roman" w:hAnsi="Times New Roman"/>
                <w:color w:val="000000"/>
                <w:sz w:val="20"/>
                <w:szCs w:val="20"/>
                <w:lang w:bidi="he-IL"/>
              </w:rPr>
            </w:pPr>
          </w:p>
        </w:tc>
        <w:tc>
          <w:tcPr>
            <w:tcW w:w="140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r>
      <w:tr w:rsidR="006B4D1B" w:rsidRPr="00663CE2" w:rsidTr="007C46F5">
        <w:trPr>
          <w:trHeight w:val="177"/>
        </w:trPr>
        <w:tc>
          <w:tcPr>
            <w:tcW w:w="840" w:type="dxa"/>
            <w:tcBorders>
              <w:top w:val="nil"/>
              <w:left w:val="single" w:sz="4" w:space="0" w:color="auto"/>
              <w:bottom w:val="single" w:sz="4" w:space="0" w:color="auto"/>
              <w:right w:val="nil"/>
            </w:tcBorders>
            <w:vAlign w:val="center"/>
          </w:tcPr>
          <w:p w:rsidR="006B4D1B" w:rsidRPr="00663CE2" w:rsidRDefault="006B4D1B" w:rsidP="007C46F5">
            <w:pPr>
              <w:autoSpaceDE w:val="0"/>
              <w:autoSpaceDN w:val="0"/>
              <w:adjustRightInd w:val="0"/>
              <w:spacing w:after="0" w:line="240" w:lineRule="auto"/>
              <w:ind w:right="48"/>
              <w:rPr>
                <w:rFonts w:ascii="Times New Roman" w:hAnsi="Times New Roman"/>
                <w:color w:val="000000"/>
                <w:sz w:val="20"/>
                <w:szCs w:val="20"/>
                <w:lang w:bidi="he-IL"/>
              </w:rPr>
            </w:pPr>
            <w:r w:rsidRPr="00663CE2">
              <w:rPr>
                <w:rFonts w:ascii="Times New Roman" w:hAnsi="Times New Roman"/>
                <w:color w:val="000000"/>
                <w:sz w:val="20"/>
                <w:szCs w:val="20"/>
                <w:lang w:bidi="he-IL"/>
              </w:rPr>
              <w:t xml:space="preserve">капитал </w:t>
            </w:r>
          </w:p>
        </w:tc>
        <w:tc>
          <w:tcPr>
            <w:tcW w:w="1680" w:type="dxa"/>
            <w:tcBorders>
              <w:top w:val="nil"/>
              <w:left w:val="nil"/>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243"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77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440"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512"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40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r>
      <w:tr w:rsidR="006B4D1B" w:rsidRPr="00663CE2" w:rsidTr="007C46F5">
        <w:trPr>
          <w:trHeight w:val="336"/>
        </w:trPr>
        <w:tc>
          <w:tcPr>
            <w:tcW w:w="840" w:type="dxa"/>
            <w:tcBorders>
              <w:top w:val="single" w:sz="4" w:space="0" w:color="auto"/>
              <w:left w:val="single" w:sz="4" w:space="0" w:color="auto"/>
              <w:bottom w:val="nil"/>
              <w:right w:val="nil"/>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0"/>
                <w:szCs w:val="20"/>
                <w:lang w:val="en-US" w:bidi="he-IL"/>
              </w:rPr>
            </w:pPr>
          </w:p>
        </w:tc>
        <w:tc>
          <w:tcPr>
            <w:tcW w:w="1680" w:type="dxa"/>
            <w:tcBorders>
              <w:top w:val="single" w:sz="4" w:space="0" w:color="auto"/>
              <w:left w:val="nil"/>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0"/>
                <w:szCs w:val="20"/>
                <w:lang w:val="en-US" w:bidi="he-IL"/>
              </w:rPr>
            </w:pPr>
          </w:p>
        </w:tc>
        <w:tc>
          <w:tcPr>
            <w:tcW w:w="1243" w:type="dxa"/>
            <w:vMerge w:val="restart"/>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33"/>
              <w:jc w:val="center"/>
              <w:rPr>
                <w:rFonts w:ascii="Times New Roman" w:hAnsi="Times New Roman"/>
                <w:color w:val="000000"/>
                <w:sz w:val="20"/>
                <w:szCs w:val="20"/>
                <w:lang w:val="en-US" w:bidi="he-IL"/>
              </w:rPr>
            </w:pPr>
            <w:r w:rsidRPr="00663CE2">
              <w:rPr>
                <w:rFonts w:ascii="Times New Roman" w:hAnsi="Times New Roman"/>
                <w:color w:val="000000"/>
                <w:sz w:val="20"/>
                <w:szCs w:val="20"/>
                <w:lang w:val="en-US" w:bidi="he-IL"/>
              </w:rPr>
              <w:t>51</w:t>
            </w:r>
          </w:p>
        </w:tc>
        <w:tc>
          <w:tcPr>
            <w:tcW w:w="177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val="en-US" w:bidi="he-IL"/>
              </w:rPr>
            </w:pPr>
          </w:p>
        </w:tc>
        <w:tc>
          <w:tcPr>
            <w:tcW w:w="1440" w:type="dxa"/>
            <w:vMerge w:val="restart"/>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right="14"/>
              <w:jc w:val="center"/>
              <w:rPr>
                <w:rFonts w:ascii="Times New Roman" w:hAnsi="Times New Roman"/>
                <w:color w:val="000000"/>
                <w:sz w:val="20"/>
                <w:szCs w:val="20"/>
                <w:lang w:val="en-US" w:bidi="he-IL"/>
              </w:rPr>
            </w:pPr>
            <w:r w:rsidRPr="00663CE2">
              <w:rPr>
                <w:rFonts w:ascii="Times New Roman" w:hAnsi="Times New Roman"/>
                <w:color w:val="000000"/>
                <w:sz w:val="20"/>
                <w:szCs w:val="20"/>
                <w:lang w:val="en-US" w:bidi="he-IL"/>
              </w:rPr>
              <w:t>0,71</w:t>
            </w:r>
          </w:p>
        </w:tc>
        <w:tc>
          <w:tcPr>
            <w:tcW w:w="1512"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val="en-US" w:bidi="he-IL"/>
              </w:rPr>
            </w:pPr>
          </w:p>
        </w:tc>
        <w:tc>
          <w:tcPr>
            <w:tcW w:w="140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jc w:val="center"/>
              <w:rPr>
                <w:rFonts w:ascii="Times New Roman" w:hAnsi="Times New Roman"/>
                <w:color w:val="000000"/>
                <w:sz w:val="20"/>
                <w:szCs w:val="20"/>
                <w:lang w:val="en-US" w:bidi="he-IL"/>
              </w:rPr>
            </w:pPr>
            <w:r w:rsidRPr="00663CE2">
              <w:rPr>
                <w:rFonts w:ascii="Times New Roman" w:hAnsi="Times New Roman"/>
                <w:color w:val="000000"/>
                <w:sz w:val="20"/>
                <w:szCs w:val="20"/>
                <w:lang w:val="en-US" w:bidi="he-IL"/>
              </w:rPr>
              <w:t>25.05.200</w:t>
            </w:r>
            <w:r w:rsidRPr="00663CE2">
              <w:rPr>
                <w:rFonts w:ascii="Times New Roman" w:hAnsi="Times New Roman"/>
                <w:color w:val="000000"/>
                <w:sz w:val="20"/>
                <w:szCs w:val="20"/>
                <w:lang w:bidi="he-IL"/>
              </w:rPr>
              <w:t>9</w:t>
            </w:r>
          </w:p>
        </w:tc>
      </w:tr>
      <w:tr w:rsidR="006B4D1B" w:rsidRPr="00663CE2" w:rsidTr="007C46F5">
        <w:trPr>
          <w:trHeight w:val="195"/>
        </w:trPr>
        <w:tc>
          <w:tcPr>
            <w:tcW w:w="2520" w:type="dxa"/>
            <w:gridSpan w:val="2"/>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134"/>
              <w:rPr>
                <w:rFonts w:ascii="Times New Roman" w:hAnsi="Times New Roman"/>
                <w:color w:val="000000"/>
                <w:sz w:val="20"/>
                <w:szCs w:val="20"/>
                <w:lang w:val="en-US" w:bidi="he-IL"/>
              </w:rPr>
            </w:pPr>
            <w:r w:rsidRPr="00663CE2">
              <w:rPr>
                <w:rFonts w:ascii="Times New Roman" w:hAnsi="Times New Roman"/>
                <w:color w:val="000000"/>
                <w:sz w:val="20"/>
                <w:szCs w:val="20"/>
                <w:lang w:val="en-US" w:bidi="he-IL"/>
              </w:rPr>
              <w:t>000 "</w:t>
            </w:r>
            <w:r w:rsidRPr="00663CE2">
              <w:rPr>
                <w:rFonts w:ascii="Times New Roman" w:hAnsi="Times New Roman"/>
                <w:color w:val="000000"/>
                <w:sz w:val="20"/>
                <w:szCs w:val="20"/>
                <w:lang w:bidi="he-IL"/>
              </w:rPr>
              <w:t>Сфера</w:t>
            </w:r>
            <w:r w:rsidRPr="00663CE2">
              <w:rPr>
                <w:rFonts w:ascii="Times New Roman" w:hAnsi="Times New Roman"/>
                <w:color w:val="000000"/>
                <w:sz w:val="20"/>
                <w:szCs w:val="20"/>
                <w:lang w:val="en-US" w:bidi="he-IL"/>
              </w:rPr>
              <w:t xml:space="preserve">" </w:t>
            </w:r>
          </w:p>
        </w:tc>
        <w:tc>
          <w:tcPr>
            <w:tcW w:w="1243" w:type="dxa"/>
            <w:vMerge/>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33"/>
              <w:jc w:val="center"/>
              <w:rPr>
                <w:rFonts w:ascii="Times New Roman" w:hAnsi="Times New Roman"/>
                <w:color w:val="000000"/>
                <w:sz w:val="20"/>
                <w:szCs w:val="20"/>
                <w:lang w:val="en-US" w:bidi="he-IL"/>
              </w:rPr>
            </w:pPr>
          </w:p>
        </w:tc>
        <w:tc>
          <w:tcPr>
            <w:tcW w:w="177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33"/>
              <w:rPr>
                <w:rFonts w:ascii="Times New Roman" w:hAnsi="Times New Roman"/>
                <w:color w:val="000000"/>
                <w:sz w:val="20"/>
                <w:szCs w:val="20"/>
                <w:lang w:val="en-US" w:bidi="he-IL"/>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right="14"/>
              <w:jc w:val="center"/>
              <w:rPr>
                <w:rFonts w:ascii="Times New Roman" w:hAnsi="Times New Roman"/>
                <w:color w:val="000000"/>
                <w:sz w:val="20"/>
                <w:szCs w:val="20"/>
                <w:lang w:val="en-US" w:bidi="he-IL"/>
              </w:rPr>
            </w:pPr>
          </w:p>
        </w:tc>
        <w:tc>
          <w:tcPr>
            <w:tcW w:w="1512"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right="14"/>
              <w:rPr>
                <w:rFonts w:ascii="Times New Roman" w:hAnsi="Times New Roman"/>
                <w:color w:val="000000"/>
                <w:sz w:val="20"/>
                <w:szCs w:val="20"/>
                <w:lang w:val="en-US" w:bidi="he-IL"/>
              </w:rPr>
            </w:pPr>
          </w:p>
        </w:tc>
        <w:tc>
          <w:tcPr>
            <w:tcW w:w="140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jc w:val="center"/>
              <w:rPr>
                <w:rFonts w:ascii="Times New Roman" w:hAnsi="Times New Roman"/>
                <w:color w:val="000000"/>
                <w:sz w:val="20"/>
                <w:szCs w:val="20"/>
                <w:lang w:val="en-US" w:bidi="he-IL"/>
              </w:rPr>
            </w:pPr>
          </w:p>
        </w:tc>
      </w:tr>
      <w:tr w:rsidR="006B4D1B" w:rsidRPr="00663CE2" w:rsidTr="007C46F5">
        <w:trPr>
          <w:trHeight w:val="15"/>
        </w:trPr>
        <w:tc>
          <w:tcPr>
            <w:tcW w:w="2520" w:type="dxa"/>
            <w:gridSpan w:val="2"/>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134"/>
              <w:rPr>
                <w:rFonts w:ascii="Times New Roman" w:hAnsi="Times New Roman"/>
                <w:color w:val="000000"/>
                <w:sz w:val="20"/>
                <w:szCs w:val="20"/>
                <w:lang w:val="en-US" w:bidi="he-IL"/>
              </w:rPr>
            </w:pPr>
          </w:p>
        </w:tc>
        <w:tc>
          <w:tcPr>
            <w:tcW w:w="1243"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33"/>
              <w:jc w:val="center"/>
              <w:rPr>
                <w:rFonts w:ascii="Times New Roman" w:hAnsi="Times New Roman"/>
                <w:color w:val="000000"/>
                <w:sz w:val="20"/>
                <w:szCs w:val="20"/>
                <w:lang w:val="en-US" w:bidi="he-IL"/>
              </w:rPr>
            </w:pPr>
          </w:p>
        </w:tc>
        <w:tc>
          <w:tcPr>
            <w:tcW w:w="177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val="en-US" w:bidi="he-IL"/>
              </w:rPr>
            </w:pPr>
          </w:p>
        </w:tc>
        <w:tc>
          <w:tcPr>
            <w:tcW w:w="1440"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right="14"/>
              <w:jc w:val="center"/>
              <w:rPr>
                <w:rFonts w:ascii="Times New Roman" w:hAnsi="Times New Roman"/>
                <w:color w:val="000000"/>
                <w:sz w:val="20"/>
                <w:szCs w:val="20"/>
                <w:lang w:val="en-US" w:bidi="he-IL"/>
              </w:rPr>
            </w:pPr>
          </w:p>
        </w:tc>
        <w:tc>
          <w:tcPr>
            <w:tcW w:w="1512"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val="en-US" w:bidi="he-IL"/>
              </w:rPr>
            </w:pPr>
          </w:p>
        </w:tc>
        <w:tc>
          <w:tcPr>
            <w:tcW w:w="140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jc w:val="center"/>
              <w:rPr>
                <w:rFonts w:ascii="Times New Roman" w:hAnsi="Times New Roman"/>
                <w:color w:val="000000"/>
                <w:sz w:val="20"/>
                <w:szCs w:val="20"/>
                <w:lang w:val="en-US" w:bidi="he-IL"/>
              </w:rPr>
            </w:pPr>
          </w:p>
        </w:tc>
      </w:tr>
      <w:tr w:rsidR="006B4D1B" w:rsidRPr="00663CE2" w:rsidTr="007C46F5">
        <w:trPr>
          <w:trHeight w:val="240"/>
        </w:trPr>
        <w:tc>
          <w:tcPr>
            <w:tcW w:w="2520" w:type="dxa"/>
            <w:gridSpan w:val="2"/>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134"/>
              <w:rPr>
                <w:rFonts w:ascii="Times New Roman" w:hAnsi="Times New Roman"/>
                <w:color w:val="000000"/>
                <w:sz w:val="20"/>
                <w:szCs w:val="20"/>
                <w:lang w:bidi="he-IL"/>
              </w:rPr>
            </w:pPr>
            <w:r w:rsidRPr="00663CE2">
              <w:rPr>
                <w:rFonts w:ascii="Times New Roman" w:hAnsi="Times New Roman"/>
                <w:color w:val="000000"/>
                <w:sz w:val="20"/>
                <w:szCs w:val="20"/>
                <w:lang w:val="en-US" w:bidi="he-IL"/>
              </w:rPr>
              <w:t>000 «</w:t>
            </w:r>
            <w:r w:rsidRPr="00663CE2">
              <w:rPr>
                <w:rFonts w:ascii="Times New Roman" w:hAnsi="Times New Roman"/>
                <w:color w:val="000000"/>
                <w:sz w:val="20"/>
                <w:szCs w:val="20"/>
                <w:lang w:bidi="he-IL"/>
              </w:rPr>
              <w:t xml:space="preserve">Брянский </w:t>
            </w:r>
          </w:p>
        </w:tc>
        <w:tc>
          <w:tcPr>
            <w:tcW w:w="1243" w:type="dxa"/>
            <w:vMerge w:val="restart"/>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33"/>
              <w:jc w:val="center"/>
              <w:rPr>
                <w:rFonts w:ascii="Times New Roman" w:hAnsi="Times New Roman"/>
                <w:color w:val="000000"/>
                <w:sz w:val="20"/>
                <w:szCs w:val="20"/>
                <w:lang w:val="en-US" w:bidi="he-IL"/>
              </w:rPr>
            </w:pPr>
            <w:r w:rsidRPr="00663CE2">
              <w:rPr>
                <w:rFonts w:ascii="Times New Roman" w:hAnsi="Times New Roman"/>
                <w:color w:val="000000"/>
                <w:sz w:val="20"/>
                <w:szCs w:val="20"/>
                <w:lang w:val="en-US" w:bidi="he-IL"/>
              </w:rPr>
              <w:t>59</w:t>
            </w:r>
          </w:p>
        </w:tc>
        <w:tc>
          <w:tcPr>
            <w:tcW w:w="17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val="en-US" w:bidi="he-IL"/>
              </w:rPr>
            </w:pPr>
          </w:p>
        </w:tc>
        <w:tc>
          <w:tcPr>
            <w:tcW w:w="1440" w:type="dxa"/>
            <w:vMerge w:val="restart"/>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right="14"/>
              <w:jc w:val="center"/>
              <w:rPr>
                <w:rFonts w:ascii="Times New Roman" w:hAnsi="Times New Roman"/>
                <w:color w:val="000000"/>
                <w:sz w:val="20"/>
                <w:szCs w:val="20"/>
                <w:lang w:val="en-US" w:bidi="he-IL"/>
              </w:rPr>
            </w:pPr>
            <w:r w:rsidRPr="00663CE2">
              <w:rPr>
                <w:rFonts w:ascii="Times New Roman" w:hAnsi="Times New Roman"/>
                <w:color w:val="000000"/>
                <w:sz w:val="20"/>
                <w:szCs w:val="20"/>
                <w:lang w:val="en-US" w:bidi="he-IL"/>
              </w:rPr>
              <w:t>0,82</w:t>
            </w:r>
          </w:p>
        </w:tc>
        <w:tc>
          <w:tcPr>
            <w:tcW w:w="1512"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val="en-US" w:bidi="he-IL"/>
              </w:rPr>
            </w:pPr>
          </w:p>
        </w:tc>
        <w:tc>
          <w:tcPr>
            <w:tcW w:w="140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jc w:val="center"/>
              <w:rPr>
                <w:rFonts w:ascii="Times New Roman" w:hAnsi="Times New Roman"/>
                <w:color w:val="000000"/>
                <w:sz w:val="20"/>
                <w:szCs w:val="20"/>
                <w:lang w:val="en-US" w:bidi="he-IL"/>
              </w:rPr>
            </w:pPr>
          </w:p>
        </w:tc>
      </w:tr>
      <w:tr w:rsidR="006B4D1B" w:rsidRPr="00663CE2" w:rsidTr="007C46F5">
        <w:trPr>
          <w:trHeight w:val="235"/>
        </w:trPr>
        <w:tc>
          <w:tcPr>
            <w:tcW w:w="2520" w:type="dxa"/>
            <w:gridSpan w:val="2"/>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134"/>
              <w:rPr>
                <w:rFonts w:ascii="Times New Roman" w:hAnsi="Times New Roman"/>
                <w:color w:val="000000"/>
                <w:sz w:val="20"/>
                <w:szCs w:val="20"/>
                <w:lang w:val="en-US" w:bidi="he-IL"/>
              </w:rPr>
            </w:pPr>
            <w:r w:rsidRPr="00663CE2">
              <w:rPr>
                <w:rFonts w:ascii="Times New Roman" w:hAnsi="Times New Roman"/>
                <w:color w:val="000000"/>
                <w:sz w:val="20"/>
                <w:szCs w:val="20"/>
                <w:lang w:bidi="he-IL"/>
              </w:rPr>
              <w:t>мясоперерабатывающий</w:t>
            </w:r>
            <w:r w:rsidRPr="00663CE2">
              <w:rPr>
                <w:rFonts w:ascii="Times New Roman" w:hAnsi="Times New Roman"/>
                <w:color w:val="000000"/>
                <w:sz w:val="20"/>
                <w:szCs w:val="20"/>
                <w:lang w:val="en-US" w:bidi="he-IL"/>
              </w:rPr>
              <w:t xml:space="preserve">» </w:t>
            </w:r>
          </w:p>
        </w:tc>
        <w:tc>
          <w:tcPr>
            <w:tcW w:w="1243" w:type="dxa"/>
            <w:vMerge/>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33"/>
              <w:jc w:val="center"/>
              <w:rPr>
                <w:rFonts w:ascii="Times New Roman" w:hAnsi="Times New Roman"/>
                <w:color w:val="000000"/>
                <w:sz w:val="20"/>
                <w:szCs w:val="20"/>
                <w:lang w:val="en-US" w:bidi="he-IL"/>
              </w:rPr>
            </w:pPr>
          </w:p>
        </w:tc>
        <w:tc>
          <w:tcPr>
            <w:tcW w:w="177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val="en-US" w:bidi="he-IL"/>
              </w:rPr>
            </w:pPr>
          </w:p>
        </w:tc>
        <w:tc>
          <w:tcPr>
            <w:tcW w:w="1440" w:type="dxa"/>
            <w:vMerge/>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right="14"/>
              <w:jc w:val="center"/>
              <w:rPr>
                <w:rFonts w:ascii="Times New Roman" w:hAnsi="Times New Roman"/>
                <w:color w:val="000000"/>
                <w:sz w:val="20"/>
                <w:szCs w:val="20"/>
                <w:lang w:val="en-US" w:bidi="he-IL"/>
              </w:rPr>
            </w:pPr>
          </w:p>
        </w:tc>
        <w:tc>
          <w:tcPr>
            <w:tcW w:w="1512"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val="en-US" w:bidi="he-IL"/>
              </w:rPr>
            </w:pPr>
          </w:p>
        </w:tc>
        <w:tc>
          <w:tcPr>
            <w:tcW w:w="140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jc w:val="center"/>
              <w:rPr>
                <w:rFonts w:ascii="Times New Roman" w:hAnsi="Times New Roman"/>
                <w:color w:val="000000"/>
                <w:sz w:val="20"/>
                <w:szCs w:val="20"/>
                <w:lang w:val="en-US" w:bidi="he-IL"/>
              </w:rPr>
            </w:pPr>
          </w:p>
        </w:tc>
      </w:tr>
      <w:tr w:rsidR="006B4D1B" w:rsidRPr="00663CE2" w:rsidTr="007C46F5">
        <w:trPr>
          <w:trHeight w:val="336"/>
        </w:trPr>
        <w:tc>
          <w:tcPr>
            <w:tcW w:w="2520" w:type="dxa"/>
            <w:gridSpan w:val="2"/>
            <w:vMerge w:val="restart"/>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134"/>
              <w:rPr>
                <w:rFonts w:ascii="Times New Roman" w:hAnsi="Times New Roman"/>
                <w:color w:val="000000"/>
                <w:sz w:val="20"/>
                <w:szCs w:val="20"/>
                <w:lang w:val="en-US" w:bidi="he-IL"/>
              </w:rPr>
            </w:pPr>
            <w:r w:rsidRPr="00663CE2">
              <w:rPr>
                <w:rFonts w:ascii="Times New Roman" w:hAnsi="Times New Roman"/>
                <w:color w:val="000000"/>
                <w:sz w:val="20"/>
                <w:szCs w:val="20"/>
                <w:lang w:val="en-US" w:bidi="he-IL"/>
              </w:rPr>
              <w:t>000 "</w:t>
            </w:r>
            <w:r w:rsidRPr="00663CE2">
              <w:rPr>
                <w:rFonts w:ascii="Times New Roman" w:hAnsi="Times New Roman"/>
                <w:color w:val="000000"/>
                <w:sz w:val="20"/>
                <w:szCs w:val="20"/>
                <w:lang w:bidi="he-IL"/>
              </w:rPr>
              <w:t xml:space="preserve">Брянконфи </w:t>
            </w:r>
            <w:r w:rsidRPr="00663CE2">
              <w:rPr>
                <w:rFonts w:ascii="Times New Roman" w:hAnsi="Times New Roman"/>
                <w:color w:val="000000"/>
                <w:sz w:val="20"/>
                <w:szCs w:val="20"/>
                <w:lang w:val="en-US" w:bidi="he-IL"/>
              </w:rPr>
              <w:t xml:space="preserve">- </w:t>
            </w:r>
            <w:r w:rsidRPr="00663CE2">
              <w:rPr>
                <w:rFonts w:ascii="Times New Roman" w:hAnsi="Times New Roman"/>
                <w:color w:val="000000"/>
                <w:sz w:val="20"/>
                <w:szCs w:val="20"/>
                <w:lang w:bidi="he-IL"/>
              </w:rPr>
              <w:t>Трейд</w:t>
            </w:r>
            <w:r w:rsidRPr="00663CE2">
              <w:rPr>
                <w:rFonts w:ascii="Times New Roman" w:hAnsi="Times New Roman"/>
                <w:color w:val="000000"/>
                <w:sz w:val="20"/>
                <w:szCs w:val="20"/>
                <w:lang w:val="en-US" w:bidi="he-IL"/>
              </w:rPr>
              <w:t xml:space="preserve">" </w:t>
            </w:r>
          </w:p>
        </w:tc>
        <w:tc>
          <w:tcPr>
            <w:tcW w:w="1243"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33"/>
              <w:jc w:val="center"/>
              <w:rPr>
                <w:rFonts w:ascii="Times New Roman" w:hAnsi="Times New Roman"/>
                <w:color w:val="000000"/>
                <w:sz w:val="20"/>
                <w:szCs w:val="20"/>
                <w:lang w:val="en-US" w:bidi="he-IL"/>
              </w:rPr>
            </w:pPr>
            <w:r w:rsidRPr="00663CE2">
              <w:rPr>
                <w:rFonts w:ascii="Times New Roman" w:hAnsi="Times New Roman"/>
                <w:color w:val="000000"/>
                <w:sz w:val="20"/>
                <w:szCs w:val="20"/>
                <w:lang w:val="en-US" w:bidi="he-IL"/>
              </w:rPr>
              <w:t>72</w:t>
            </w:r>
          </w:p>
        </w:tc>
        <w:tc>
          <w:tcPr>
            <w:tcW w:w="177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val="en-US" w:bidi="he-IL"/>
              </w:rPr>
            </w:pPr>
          </w:p>
        </w:tc>
        <w:tc>
          <w:tcPr>
            <w:tcW w:w="1440"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right="14"/>
              <w:jc w:val="center"/>
              <w:rPr>
                <w:rFonts w:ascii="Times New Roman" w:hAnsi="Times New Roman"/>
                <w:color w:val="000000"/>
                <w:sz w:val="20"/>
                <w:szCs w:val="20"/>
                <w:lang w:val="en-US" w:bidi="he-IL"/>
              </w:rPr>
            </w:pPr>
            <w:r w:rsidRPr="00663CE2">
              <w:rPr>
                <w:rFonts w:ascii="Times New Roman" w:hAnsi="Times New Roman"/>
                <w:color w:val="000000"/>
                <w:sz w:val="20"/>
                <w:szCs w:val="20"/>
                <w:lang w:val="en-US" w:bidi="he-IL"/>
              </w:rPr>
              <w:t>1,01</w:t>
            </w:r>
          </w:p>
        </w:tc>
        <w:tc>
          <w:tcPr>
            <w:tcW w:w="1512"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val="en-US" w:bidi="he-IL"/>
              </w:rPr>
            </w:pPr>
          </w:p>
        </w:tc>
        <w:tc>
          <w:tcPr>
            <w:tcW w:w="140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jc w:val="center"/>
              <w:rPr>
                <w:rFonts w:ascii="Times New Roman" w:hAnsi="Times New Roman"/>
                <w:color w:val="000000"/>
                <w:sz w:val="20"/>
                <w:szCs w:val="20"/>
                <w:lang w:val="en-US" w:bidi="he-IL"/>
              </w:rPr>
            </w:pPr>
            <w:r w:rsidRPr="00663CE2">
              <w:rPr>
                <w:rFonts w:ascii="Times New Roman" w:hAnsi="Times New Roman"/>
                <w:color w:val="000000"/>
                <w:sz w:val="20"/>
                <w:szCs w:val="20"/>
                <w:lang w:val="en-US" w:bidi="he-IL"/>
              </w:rPr>
              <w:t>31.05.200</w:t>
            </w:r>
            <w:r w:rsidRPr="00663CE2">
              <w:rPr>
                <w:rFonts w:ascii="Times New Roman" w:hAnsi="Times New Roman"/>
                <w:color w:val="000000"/>
                <w:sz w:val="20"/>
                <w:szCs w:val="20"/>
                <w:lang w:bidi="he-IL"/>
              </w:rPr>
              <w:t>9</w:t>
            </w:r>
          </w:p>
        </w:tc>
      </w:tr>
      <w:tr w:rsidR="006B4D1B" w:rsidRPr="00663CE2" w:rsidTr="007C46F5">
        <w:trPr>
          <w:trHeight w:val="336"/>
        </w:trPr>
        <w:tc>
          <w:tcPr>
            <w:tcW w:w="2520" w:type="dxa"/>
            <w:gridSpan w:val="2"/>
            <w:vMerge/>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134"/>
              <w:rPr>
                <w:rFonts w:ascii="Times New Roman" w:hAnsi="Times New Roman"/>
                <w:sz w:val="20"/>
                <w:szCs w:val="20"/>
                <w:lang w:val="en-US" w:bidi="he-IL"/>
              </w:rPr>
            </w:pPr>
          </w:p>
        </w:tc>
        <w:tc>
          <w:tcPr>
            <w:tcW w:w="1243"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jc w:val="center"/>
              <w:rPr>
                <w:rFonts w:ascii="Times New Roman" w:hAnsi="Times New Roman"/>
                <w:sz w:val="20"/>
                <w:szCs w:val="20"/>
                <w:lang w:val="en-US" w:bidi="he-IL"/>
              </w:rPr>
            </w:pPr>
          </w:p>
        </w:tc>
        <w:tc>
          <w:tcPr>
            <w:tcW w:w="177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0"/>
                <w:szCs w:val="20"/>
                <w:lang w:val="en-US" w:bidi="he-IL"/>
              </w:rPr>
            </w:pPr>
          </w:p>
        </w:tc>
        <w:tc>
          <w:tcPr>
            <w:tcW w:w="1440"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right="19"/>
              <w:jc w:val="center"/>
              <w:rPr>
                <w:rFonts w:ascii="Times New Roman" w:hAnsi="Times New Roman"/>
                <w:color w:val="000000"/>
                <w:sz w:val="20"/>
                <w:szCs w:val="20"/>
                <w:lang w:bidi="he-IL"/>
              </w:rPr>
            </w:pPr>
          </w:p>
        </w:tc>
        <w:tc>
          <w:tcPr>
            <w:tcW w:w="1512"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40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jc w:val="center"/>
              <w:rPr>
                <w:color w:val="000000"/>
                <w:sz w:val="20"/>
                <w:szCs w:val="20"/>
                <w:rtl/>
                <w:lang w:val="en-US" w:bidi="he-IL"/>
              </w:rPr>
            </w:pPr>
          </w:p>
        </w:tc>
      </w:tr>
      <w:tr w:rsidR="006B4D1B" w:rsidRPr="00663CE2" w:rsidTr="007C46F5">
        <w:trPr>
          <w:trHeight w:val="254"/>
        </w:trPr>
        <w:tc>
          <w:tcPr>
            <w:tcW w:w="2520" w:type="dxa"/>
            <w:gridSpan w:val="2"/>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134"/>
              <w:rPr>
                <w:rFonts w:ascii="Times New Roman" w:hAnsi="Times New Roman"/>
                <w:color w:val="000000"/>
                <w:sz w:val="20"/>
                <w:szCs w:val="20"/>
                <w:lang w:bidi="he-IL"/>
              </w:rPr>
            </w:pPr>
            <w:r w:rsidRPr="00663CE2">
              <w:rPr>
                <w:rFonts w:ascii="Times New Roman" w:hAnsi="Times New Roman"/>
                <w:color w:val="000000"/>
                <w:sz w:val="20"/>
                <w:szCs w:val="20"/>
                <w:lang w:bidi="he-IL"/>
              </w:rPr>
              <w:t xml:space="preserve">Сальдо по сч.68,69 </w:t>
            </w:r>
          </w:p>
        </w:tc>
        <w:tc>
          <w:tcPr>
            <w:tcW w:w="1243"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jc w:val="center"/>
              <w:rPr>
                <w:rFonts w:ascii="Times New Roman" w:hAnsi="Times New Roman"/>
                <w:color w:val="000000"/>
                <w:sz w:val="20"/>
                <w:szCs w:val="20"/>
                <w:lang w:bidi="he-IL"/>
              </w:rPr>
            </w:pPr>
          </w:p>
        </w:tc>
        <w:tc>
          <w:tcPr>
            <w:tcW w:w="177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440"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jc w:val="center"/>
              <w:rPr>
                <w:rFonts w:ascii="Times New Roman" w:hAnsi="Times New Roman"/>
                <w:color w:val="000000"/>
                <w:sz w:val="20"/>
                <w:szCs w:val="20"/>
                <w:lang w:bidi="he-IL"/>
              </w:rPr>
            </w:pPr>
          </w:p>
        </w:tc>
        <w:tc>
          <w:tcPr>
            <w:tcW w:w="1512"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40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jc w:val="center"/>
              <w:rPr>
                <w:rFonts w:ascii="Times New Roman" w:hAnsi="Times New Roman"/>
                <w:color w:val="000000"/>
                <w:sz w:val="20"/>
                <w:szCs w:val="20"/>
                <w:lang w:bidi="he-IL"/>
              </w:rPr>
            </w:pPr>
          </w:p>
        </w:tc>
      </w:tr>
      <w:tr w:rsidR="006B4D1B" w:rsidRPr="00663CE2" w:rsidTr="007C46F5">
        <w:trPr>
          <w:trHeight w:val="264"/>
        </w:trPr>
        <w:tc>
          <w:tcPr>
            <w:tcW w:w="2520" w:type="dxa"/>
            <w:gridSpan w:val="2"/>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134"/>
              <w:rPr>
                <w:rFonts w:ascii="Times New Roman" w:hAnsi="Times New Roman"/>
                <w:color w:val="000000"/>
                <w:sz w:val="20"/>
                <w:szCs w:val="20"/>
                <w:lang w:bidi="he-IL"/>
              </w:rPr>
            </w:pPr>
            <w:r w:rsidRPr="00663CE2">
              <w:rPr>
                <w:rFonts w:ascii="Times New Roman" w:hAnsi="Times New Roman"/>
                <w:color w:val="000000"/>
                <w:sz w:val="20"/>
                <w:szCs w:val="20"/>
                <w:lang w:bidi="he-IL"/>
              </w:rPr>
              <w:t xml:space="preserve">"Расчеты с бюджетом и </w:t>
            </w:r>
          </w:p>
        </w:tc>
        <w:tc>
          <w:tcPr>
            <w:tcW w:w="1243"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33"/>
              <w:jc w:val="center"/>
              <w:rPr>
                <w:rFonts w:ascii="Times New Roman" w:hAnsi="Times New Roman"/>
                <w:color w:val="000000"/>
                <w:sz w:val="20"/>
                <w:szCs w:val="20"/>
                <w:lang w:bidi="he-IL"/>
              </w:rPr>
            </w:pPr>
            <w:r w:rsidRPr="00663CE2">
              <w:rPr>
                <w:rFonts w:ascii="Times New Roman" w:hAnsi="Times New Roman"/>
                <w:color w:val="000000"/>
                <w:sz w:val="20"/>
                <w:szCs w:val="20"/>
                <w:lang w:bidi="he-IL"/>
              </w:rPr>
              <w:t>3202</w:t>
            </w:r>
          </w:p>
        </w:tc>
        <w:tc>
          <w:tcPr>
            <w:tcW w:w="17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440"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right="14"/>
              <w:jc w:val="center"/>
              <w:rPr>
                <w:rFonts w:ascii="Times New Roman" w:hAnsi="Times New Roman"/>
                <w:color w:val="000000"/>
                <w:sz w:val="20"/>
                <w:szCs w:val="20"/>
                <w:lang w:bidi="he-IL"/>
              </w:rPr>
            </w:pPr>
            <w:r w:rsidRPr="00663CE2">
              <w:rPr>
                <w:rFonts w:ascii="Times New Roman" w:hAnsi="Times New Roman"/>
                <w:color w:val="000000"/>
                <w:sz w:val="20"/>
                <w:szCs w:val="20"/>
                <w:lang w:bidi="he-IL"/>
              </w:rPr>
              <w:t>44,75</w:t>
            </w:r>
          </w:p>
        </w:tc>
        <w:tc>
          <w:tcPr>
            <w:tcW w:w="1512" w:type="dxa"/>
            <w:vMerge w:val="restart"/>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28"/>
              <w:rPr>
                <w:rFonts w:ascii="Times New Roman" w:hAnsi="Times New Roman"/>
                <w:color w:val="000000"/>
                <w:sz w:val="20"/>
                <w:szCs w:val="20"/>
                <w:lang w:bidi="he-IL"/>
              </w:rPr>
            </w:pPr>
            <w:r w:rsidRPr="00663CE2">
              <w:rPr>
                <w:rFonts w:ascii="Times New Roman" w:hAnsi="Times New Roman"/>
                <w:color w:val="000000"/>
                <w:sz w:val="20"/>
                <w:szCs w:val="20"/>
                <w:lang w:bidi="he-IL"/>
              </w:rPr>
              <w:t xml:space="preserve">переплата </w:t>
            </w:r>
          </w:p>
        </w:tc>
        <w:tc>
          <w:tcPr>
            <w:tcW w:w="140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jc w:val="center"/>
              <w:rPr>
                <w:rFonts w:ascii="Times New Roman" w:hAnsi="Times New Roman"/>
                <w:color w:val="000000"/>
                <w:sz w:val="20"/>
                <w:szCs w:val="20"/>
                <w:lang w:bidi="he-IL"/>
              </w:rPr>
            </w:pPr>
            <w:r w:rsidRPr="00663CE2">
              <w:rPr>
                <w:rFonts w:ascii="Times New Roman" w:hAnsi="Times New Roman"/>
                <w:color w:val="000000"/>
                <w:sz w:val="20"/>
                <w:szCs w:val="20"/>
                <w:lang w:bidi="he-IL"/>
              </w:rPr>
              <w:t>20.05.2009</w:t>
            </w:r>
          </w:p>
        </w:tc>
      </w:tr>
      <w:tr w:rsidR="006B4D1B" w:rsidRPr="00663CE2" w:rsidTr="007C46F5">
        <w:trPr>
          <w:trHeight w:val="206"/>
        </w:trPr>
        <w:tc>
          <w:tcPr>
            <w:tcW w:w="2520" w:type="dxa"/>
            <w:gridSpan w:val="2"/>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134"/>
              <w:rPr>
                <w:rFonts w:ascii="Times New Roman" w:hAnsi="Times New Roman"/>
                <w:color w:val="000000"/>
                <w:sz w:val="20"/>
                <w:szCs w:val="20"/>
                <w:lang w:bidi="he-IL"/>
              </w:rPr>
            </w:pPr>
            <w:r w:rsidRPr="00663CE2">
              <w:rPr>
                <w:rFonts w:ascii="Times New Roman" w:hAnsi="Times New Roman"/>
                <w:color w:val="000000"/>
                <w:sz w:val="20"/>
                <w:szCs w:val="20"/>
                <w:lang w:bidi="he-IL"/>
              </w:rPr>
              <w:t xml:space="preserve">пр." (переплата по </w:t>
            </w:r>
          </w:p>
        </w:tc>
        <w:tc>
          <w:tcPr>
            <w:tcW w:w="1243"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77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440"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512" w:type="dxa"/>
            <w:vMerge/>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28"/>
              <w:rPr>
                <w:rFonts w:ascii="Times New Roman" w:hAnsi="Times New Roman"/>
                <w:color w:val="000000"/>
                <w:sz w:val="20"/>
                <w:szCs w:val="20"/>
                <w:lang w:bidi="he-IL"/>
              </w:rPr>
            </w:pPr>
          </w:p>
        </w:tc>
        <w:tc>
          <w:tcPr>
            <w:tcW w:w="140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r>
      <w:tr w:rsidR="006B4D1B" w:rsidRPr="00663CE2" w:rsidTr="007C46F5">
        <w:trPr>
          <w:trHeight w:val="235"/>
        </w:trPr>
        <w:tc>
          <w:tcPr>
            <w:tcW w:w="2520" w:type="dxa"/>
            <w:gridSpan w:val="2"/>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134"/>
              <w:rPr>
                <w:rFonts w:ascii="Times New Roman" w:hAnsi="Times New Roman"/>
                <w:color w:val="000000"/>
                <w:sz w:val="20"/>
                <w:szCs w:val="20"/>
                <w:lang w:bidi="he-IL"/>
              </w:rPr>
            </w:pPr>
            <w:r w:rsidRPr="00663CE2">
              <w:rPr>
                <w:rFonts w:ascii="Times New Roman" w:hAnsi="Times New Roman"/>
                <w:color w:val="000000"/>
                <w:sz w:val="20"/>
                <w:szCs w:val="20"/>
                <w:lang w:bidi="he-IL"/>
              </w:rPr>
              <w:t xml:space="preserve">налогам и сборам) </w:t>
            </w:r>
          </w:p>
        </w:tc>
        <w:tc>
          <w:tcPr>
            <w:tcW w:w="1243"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77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440"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512"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40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r>
    </w:tbl>
    <w:tbl>
      <w:tblPr>
        <w:tblpPr w:leftFromText="180" w:rightFromText="180" w:vertAnchor="text" w:tblpY="1"/>
        <w:tblW w:w="9897" w:type="dxa"/>
        <w:tblLayout w:type="fixed"/>
        <w:tblCellMar>
          <w:left w:w="10" w:type="dxa"/>
          <w:right w:w="10" w:type="dxa"/>
        </w:tblCellMar>
        <w:tblLook w:val="0000" w:firstRow="0" w:lastRow="0" w:firstColumn="0" w:lastColumn="0" w:noHBand="0" w:noVBand="0"/>
      </w:tblPr>
      <w:tblGrid>
        <w:gridCol w:w="840"/>
        <w:gridCol w:w="1680"/>
        <w:gridCol w:w="1243"/>
        <w:gridCol w:w="1776"/>
        <w:gridCol w:w="1440"/>
        <w:gridCol w:w="1512"/>
        <w:gridCol w:w="1406"/>
      </w:tblGrid>
      <w:tr w:rsidR="006B4D1B" w:rsidRPr="00663CE2" w:rsidTr="007C46F5">
        <w:trPr>
          <w:trHeight w:val="428"/>
        </w:trPr>
        <w:tc>
          <w:tcPr>
            <w:tcW w:w="840" w:type="dxa"/>
            <w:tcBorders>
              <w:top w:val="single" w:sz="4" w:space="0" w:color="auto"/>
              <w:left w:val="single" w:sz="4" w:space="0" w:color="auto"/>
              <w:bottom w:val="single" w:sz="4" w:space="0" w:color="auto"/>
              <w:right w:val="nil"/>
            </w:tcBorders>
            <w:vAlign w:val="center"/>
          </w:tcPr>
          <w:p w:rsidR="006B4D1B" w:rsidRPr="00663CE2" w:rsidRDefault="006B4D1B" w:rsidP="007C46F5">
            <w:pPr>
              <w:autoSpaceDE w:val="0"/>
              <w:autoSpaceDN w:val="0"/>
              <w:adjustRightInd w:val="0"/>
              <w:spacing w:after="0" w:line="240" w:lineRule="auto"/>
              <w:ind w:right="48"/>
              <w:rPr>
                <w:rFonts w:ascii="Times New Roman" w:hAnsi="Times New Roman"/>
                <w:color w:val="000000"/>
                <w:sz w:val="20"/>
                <w:szCs w:val="20"/>
                <w:lang w:bidi="he-IL"/>
              </w:rPr>
            </w:pPr>
            <w:r w:rsidRPr="00663CE2">
              <w:rPr>
                <w:rFonts w:ascii="Times New Roman" w:hAnsi="Times New Roman"/>
                <w:color w:val="000000"/>
                <w:sz w:val="20"/>
                <w:szCs w:val="20"/>
                <w:lang w:bidi="he-IL"/>
              </w:rPr>
              <w:t xml:space="preserve">Прочие </w:t>
            </w:r>
          </w:p>
        </w:tc>
        <w:tc>
          <w:tcPr>
            <w:tcW w:w="1680" w:type="dxa"/>
            <w:tcBorders>
              <w:top w:val="single" w:sz="4" w:space="0" w:color="auto"/>
              <w:left w:val="nil"/>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bidi="he-IL"/>
              </w:rPr>
            </w:pPr>
          </w:p>
        </w:tc>
        <w:tc>
          <w:tcPr>
            <w:tcW w:w="1243"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33"/>
              <w:jc w:val="center"/>
              <w:rPr>
                <w:rFonts w:ascii="Times New Roman" w:hAnsi="Times New Roman"/>
                <w:color w:val="000000"/>
                <w:sz w:val="20"/>
                <w:szCs w:val="20"/>
                <w:lang w:val="en-US" w:bidi="he-IL"/>
              </w:rPr>
            </w:pPr>
            <w:r w:rsidRPr="00663CE2">
              <w:rPr>
                <w:rFonts w:ascii="Times New Roman" w:hAnsi="Times New Roman"/>
                <w:color w:val="000000"/>
                <w:sz w:val="20"/>
                <w:szCs w:val="20"/>
                <w:lang w:val="en-US" w:bidi="he-IL"/>
              </w:rPr>
              <w:t>3772</w:t>
            </w:r>
          </w:p>
        </w:tc>
        <w:tc>
          <w:tcPr>
            <w:tcW w:w="1776"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0"/>
                <w:szCs w:val="20"/>
                <w:lang w:val="en-US" w:bidi="he-IL"/>
              </w:rPr>
            </w:pPr>
          </w:p>
        </w:tc>
        <w:tc>
          <w:tcPr>
            <w:tcW w:w="1440"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right="14"/>
              <w:jc w:val="center"/>
              <w:rPr>
                <w:rFonts w:ascii="Times New Roman" w:hAnsi="Times New Roman"/>
                <w:color w:val="000000"/>
                <w:sz w:val="20"/>
                <w:szCs w:val="20"/>
                <w:lang w:val="en-US" w:bidi="he-IL"/>
              </w:rPr>
            </w:pPr>
            <w:r w:rsidRPr="00663CE2">
              <w:rPr>
                <w:rFonts w:ascii="Times New Roman" w:hAnsi="Times New Roman"/>
                <w:color w:val="000000"/>
                <w:sz w:val="20"/>
                <w:szCs w:val="20"/>
                <w:lang w:val="en-US" w:bidi="he-IL"/>
              </w:rPr>
              <w:t>52,71</w:t>
            </w:r>
          </w:p>
        </w:tc>
        <w:tc>
          <w:tcPr>
            <w:tcW w:w="1512"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28"/>
              <w:rPr>
                <w:rFonts w:ascii="Times New Roman" w:hAnsi="Times New Roman"/>
                <w:color w:val="000000"/>
                <w:sz w:val="20"/>
                <w:szCs w:val="20"/>
                <w:lang w:bidi="he-IL"/>
              </w:rPr>
            </w:pPr>
            <w:r w:rsidRPr="00663CE2">
              <w:rPr>
                <w:rFonts w:ascii="Times New Roman" w:hAnsi="Times New Roman"/>
                <w:color w:val="000000"/>
                <w:sz w:val="20"/>
                <w:szCs w:val="20"/>
                <w:lang w:bidi="he-IL"/>
              </w:rPr>
              <w:t xml:space="preserve">предоплата </w:t>
            </w:r>
          </w:p>
        </w:tc>
        <w:tc>
          <w:tcPr>
            <w:tcW w:w="1406"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jc w:val="center"/>
              <w:rPr>
                <w:rFonts w:ascii="Times New Roman" w:hAnsi="Times New Roman"/>
                <w:color w:val="000000"/>
                <w:sz w:val="20"/>
                <w:szCs w:val="20"/>
                <w:lang w:val="en-US" w:bidi="he-IL"/>
              </w:rPr>
            </w:pPr>
            <w:r w:rsidRPr="00663CE2">
              <w:rPr>
                <w:rFonts w:ascii="Times New Roman" w:hAnsi="Times New Roman"/>
                <w:color w:val="000000"/>
                <w:sz w:val="20"/>
                <w:szCs w:val="20"/>
                <w:lang w:val="en-US" w:bidi="he-IL"/>
              </w:rPr>
              <w:t>31.05.200</w:t>
            </w:r>
            <w:r w:rsidRPr="00663CE2">
              <w:rPr>
                <w:rFonts w:ascii="Times New Roman" w:hAnsi="Times New Roman"/>
                <w:color w:val="000000"/>
                <w:sz w:val="20"/>
                <w:szCs w:val="20"/>
                <w:lang w:bidi="he-IL"/>
              </w:rPr>
              <w:t>9</w:t>
            </w:r>
          </w:p>
        </w:tc>
      </w:tr>
      <w:tr w:rsidR="006B4D1B" w:rsidRPr="00663CE2" w:rsidTr="007C46F5">
        <w:trPr>
          <w:trHeight w:val="574"/>
        </w:trPr>
        <w:tc>
          <w:tcPr>
            <w:tcW w:w="840" w:type="dxa"/>
            <w:tcBorders>
              <w:top w:val="single" w:sz="4" w:space="0" w:color="auto"/>
              <w:left w:val="single" w:sz="4" w:space="0" w:color="auto"/>
              <w:bottom w:val="single" w:sz="4" w:space="0" w:color="auto"/>
              <w:right w:val="nil"/>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0"/>
                <w:szCs w:val="20"/>
                <w:lang w:bidi="he-IL"/>
              </w:rPr>
            </w:pPr>
            <w:r w:rsidRPr="00663CE2">
              <w:rPr>
                <w:rFonts w:ascii="Times New Roman" w:hAnsi="Times New Roman"/>
                <w:color w:val="000000"/>
                <w:sz w:val="20"/>
                <w:szCs w:val="20"/>
                <w:lang w:bidi="he-IL"/>
              </w:rPr>
              <w:t xml:space="preserve">Итого </w:t>
            </w:r>
          </w:p>
        </w:tc>
        <w:tc>
          <w:tcPr>
            <w:tcW w:w="1680" w:type="dxa"/>
            <w:tcBorders>
              <w:top w:val="single" w:sz="4" w:space="0" w:color="auto"/>
              <w:left w:val="nil"/>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57"/>
              <w:rPr>
                <w:rFonts w:ascii="Times New Roman" w:hAnsi="Times New Roman"/>
                <w:bCs/>
                <w:color w:val="000000"/>
                <w:sz w:val="20"/>
                <w:szCs w:val="20"/>
                <w:lang w:bidi="he-IL"/>
              </w:rPr>
            </w:pPr>
          </w:p>
        </w:tc>
        <w:tc>
          <w:tcPr>
            <w:tcW w:w="1243"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33"/>
              <w:jc w:val="center"/>
              <w:rPr>
                <w:rFonts w:ascii="Times New Roman" w:hAnsi="Times New Roman"/>
                <w:bCs/>
                <w:color w:val="000000"/>
                <w:sz w:val="20"/>
                <w:szCs w:val="20"/>
                <w:lang w:val="en-US" w:bidi="he-IL"/>
              </w:rPr>
            </w:pPr>
            <w:r w:rsidRPr="00663CE2">
              <w:rPr>
                <w:rFonts w:ascii="Times New Roman" w:hAnsi="Times New Roman"/>
                <w:bCs/>
                <w:color w:val="000000"/>
                <w:sz w:val="20"/>
                <w:szCs w:val="20"/>
                <w:lang w:val="en-US" w:bidi="he-IL"/>
              </w:rPr>
              <w:t>7156</w:t>
            </w:r>
          </w:p>
        </w:tc>
        <w:tc>
          <w:tcPr>
            <w:tcW w:w="1776"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bCs/>
                <w:color w:val="000000"/>
                <w:sz w:val="20"/>
                <w:szCs w:val="20"/>
                <w:lang w:val="en-US" w:bidi="he-IL"/>
              </w:rPr>
            </w:pPr>
          </w:p>
        </w:tc>
        <w:tc>
          <w:tcPr>
            <w:tcW w:w="1440"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right="14"/>
              <w:jc w:val="center"/>
              <w:rPr>
                <w:rFonts w:ascii="Times New Roman" w:hAnsi="Times New Roman"/>
                <w:bCs/>
                <w:color w:val="000000"/>
                <w:sz w:val="20"/>
                <w:szCs w:val="20"/>
                <w:lang w:val="en-US" w:bidi="he-IL"/>
              </w:rPr>
            </w:pPr>
            <w:r w:rsidRPr="00663CE2">
              <w:rPr>
                <w:rFonts w:ascii="Times New Roman" w:hAnsi="Times New Roman"/>
                <w:bCs/>
                <w:color w:val="000000"/>
                <w:sz w:val="20"/>
                <w:szCs w:val="20"/>
                <w:lang w:val="en-US" w:bidi="he-IL"/>
              </w:rPr>
              <w:t>100</w:t>
            </w:r>
          </w:p>
        </w:tc>
        <w:tc>
          <w:tcPr>
            <w:tcW w:w="1512"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bCs/>
                <w:color w:val="000000"/>
                <w:sz w:val="20"/>
                <w:szCs w:val="20"/>
                <w:lang w:val="en-US" w:bidi="he-IL"/>
              </w:rPr>
            </w:pPr>
          </w:p>
        </w:tc>
        <w:tc>
          <w:tcPr>
            <w:tcW w:w="1406"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bCs/>
                <w:color w:val="000000"/>
                <w:sz w:val="20"/>
                <w:szCs w:val="20"/>
                <w:lang w:val="en-US" w:bidi="he-IL"/>
              </w:rPr>
            </w:pPr>
          </w:p>
        </w:tc>
      </w:tr>
    </w:tbl>
    <w:p w:rsidR="006B4D1B" w:rsidRDefault="006B4D1B" w:rsidP="007C46F5">
      <w:pPr>
        <w:autoSpaceDE w:val="0"/>
        <w:autoSpaceDN w:val="0"/>
        <w:adjustRightInd w:val="0"/>
        <w:spacing w:before="1" w:after="1" w:line="360" w:lineRule="auto"/>
        <w:rPr>
          <w:rFonts w:ascii="Times New Roman CYR" w:hAnsi="Times New Roman CYR" w:cs="Times New Roman CYR"/>
          <w:bCs/>
          <w:color w:val="000000"/>
          <w:sz w:val="23"/>
          <w:szCs w:val="26"/>
          <w:lang w:bidi="he-IL"/>
        </w:rPr>
      </w:pPr>
    </w:p>
    <w:p w:rsidR="006B4D1B" w:rsidRDefault="006B4D1B" w:rsidP="007C46F5">
      <w:pPr>
        <w:autoSpaceDE w:val="0"/>
        <w:autoSpaceDN w:val="0"/>
        <w:adjustRightInd w:val="0"/>
        <w:spacing w:before="1" w:after="1" w:line="360" w:lineRule="auto"/>
        <w:rPr>
          <w:rFonts w:ascii="Times New Roman CYR" w:hAnsi="Times New Roman CYR" w:cs="Times New Roman CYR"/>
          <w:bCs/>
          <w:color w:val="000000"/>
          <w:sz w:val="23"/>
          <w:szCs w:val="26"/>
          <w:lang w:bidi="he-IL"/>
        </w:rPr>
      </w:pPr>
    </w:p>
    <w:p w:rsidR="006B4D1B" w:rsidRPr="00325C70" w:rsidRDefault="006B4D1B" w:rsidP="007C46F5">
      <w:pPr>
        <w:autoSpaceDE w:val="0"/>
        <w:autoSpaceDN w:val="0"/>
        <w:adjustRightInd w:val="0"/>
        <w:spacing w:before="1" w:after="1" w:line="360" w:lineRule="auto"/>
        <w:rPr>
          <w:rFonts w:ascii="Times New Roman" w:hAnsi="Times New Roman"/>
          <w:color w:val="000000"/>
          <w:sz w:val="28"/>
          <w:szCs w:val="28"/>
          <w:lang w:bidi="he-IL"/>
        </w:rPr>
      </w:pPr>
      <w:r>
        <w:rPr>
          <w:rFonts w:ascii="Times New Roman" w:hAnsi="Times New Roman"/>
          <w:color w:val="000000"/>
          <w:sz w:val="28"/>
          <w:szCs w:val="28"/>
          <w:lang w:bidi="he-IL"/>
        </w:rPr>
        <w:t xml:space="preserve">        </w:t>
      </w:r>
      <w:r w:rsidRPr="00325C70">
        <w:rPr>
          <w:rFonts w:ascii="Times New Roman" w:hAnsi="Times New Roman"/>
          <w:color w:val="000000"/>
          <w:sz w:val="28"/>
          <w:szCs w:val="28"/>
          <w:lang w:bidi="he-IL"/>
        </w:rPr>
        <w:t xml:space="preserve">Дебиторская задолженность по состоянию на 30 июня </w:t>
      </w:r>
      <w:r>
        <w:rPr>
          <w:rFonts w:ascii="Times New Roman" w:hAnsi="Times New Roman"/>
          <w:color w:val="000000"/>
          <w:sz w:val="28"/>
          <w:szCs w:val="28"/>
          <w:lang w:bidi="he-IL"/>
        </w:rPr>
        <w:t>2009</w:t>
      </w:r>
      <w:r w:rsidRPr="00325C70">
        <w:rPr>
          <w:rFonts w:ascii="Times New Roman" w:hAnsi="Times New Roman"/>
          <w:color w:val="000000"/>
          <w:sz w:val="28"/>
          <w:szCs w:val="28"/>
          <w:lang w:bidi="he-IL"/>
        </w:rPr>
        <w:t xml:space="preserve">г. составила 7156 тыс. рублей. </w:t>
      </w:r>
    </w:p>
    <w:p w:rsidR="006B4D1B" w:rsidRDefault="006B4D1B" w:rsidP="007C46F5">
      <w:pPr>
        <w:autoSpaceDE w:val="0"/>
        <w:autoSpaceDN w:val="0"/>
        <w:adjustRightInd w:val="0"/>
        <w:spacing w:before="1" w:after="1" w:line="360" w:lineRule="auto"/>
        <w:rPr>
          <w:rFonts w:ascii="Times New Roman" w:hAnsi="Times New Roman"/>
          <w:color w:val="000000"/>
          <w:sz w:val="28"/>
          <w:szCs w:val="28"/>
          <w:lang w:bidi="he-IL"/>
        </w:rPr>
      </w:pPr>
      <w:r w:rsidRPr="00325C70">
        <w:rPr>
          <w:rFonts w:ascii="Times New Roman" w:hAnsi="Times New Roman"/>
          <w:color w:val="000000"/>
          <w:sz w:val="28"/>
          <w:szCs w:val="28"/>
          <w:lang w:bidi="he-IL"/>
        </w:rPr>
        <w:t xml:space="preserve">Эта задолженность состоит из предоплаты за товар поставщикам, в договорах с которыми оговорен такой способ оплаты и дебиторской задолженности по налогам сборам (НДС) в связи с принятием к возмещению сумм по основным средствам и оборудованию в </w:t>
      </w:r>
      <w:r>
        <w:rPr>
          <w:rFonts w:ascii="Times New Roman" w:hAnsi="Times New Roman"/>
          <w:color w:val="000000"/>
          <w:sz w:val="28"/>
          <w:szCs w:val="28"/>
          <w:lang w:bidi="he-IL"/>
        </w:rPr>
        <w:t>2009</w:t>
      </w:r>
      <w:r w:rsidRPr="00325C70">
        <w:rPr>
          <w:rFonts w:ascii="Times New Roman" w:hAnsi="Times New Roman"/>
          <w:color w:val="000000"/>
          <w:sz w:val="28"/>
          <w:szCs w:val="28"/>
          <w:lang w:bidi="he-IL"/>
        </w:rPr>
        <w:t xml:space="preserve">г. </w:t>
      </w:r>
    </w:p>
    <w:p w:rsidR="006B4D1B" w:rsidRPr="002A72F2" w:rsidRDefault="006B4D1B" w:rsidP="007C46F5">
      <w:pPr>
        <w:autoSpaceDE w:val="0"/>
        <w:autoSpaceDN w:val="0"/>
        <w:adjustRightInd w:val="0"/>
        <w:spacing w:before="1" w:after="1" w:line="360" w:lineRule="auto"/>
        <w:rPr>
          <w:rFonts w:ascii="Times New Roman" w:hAnsi="Times New Roman"/>
          <w:color w:val="000000"/>
          <w:sz w:val="28"/>
          <w:szCs w:val="28"/>
        </w:rPr>
      </w:pPr>
      <w:r>
        <w:rPr>
          <w:rFonts w:ascii="Times New Roman" w:hAnsi="Times New Roman"/>
          <w:bCs/>
          <w:color w:val="000000"/>
          <w:sz w:val="28"/>
          <w:szCs w:val="28"/>
        </w:rPr>
        <w:t xml:space="preserve">       </w:t>
      </w:r>
      <w:r>
        <w:rPr>
          <w:rFonts w:ascii="Times New Roman" w:hAnsi="Times New Roman"/>
          <w:color w:val="000000"/>
          <w:sz w:val="28"/>
          <w:szCs w:val="28"/>
        </w:rPr>
        <w:t>ООО</w:t>
      </w:r>
      <w:r w:rsidRPr="002A72F2">
        <w:rPr>
          <w:rFonts w:ascii="Times New Roman" w:hAnsi="Times New Roman"/>
          <w:color w:val="000000"/>
          <w:sz w:val="28"/>
          <w:szCs w:val="28"/>
        </w:rPr>
        <w:t xml:space="preserve"> «Евролот Запад» находится на общей системе налогообложения, уплачивает все виды налогов и сборов. </w:t>
      </w:r>
    </w:p>
    <w:p w:rsidR="006B4D1B" w:rsidRDefault="006B4D1B" w:rsidP="007C46F5">
      <w:pPr>
        <w:autoSpaceDE w:val="0"/>
        <w:autoSpaceDN w:val="0"/>
        <w:adjustRightInd w:val="0"/>
        <w:spacing w:before="1" w:after="1" w:line="360" w:lineRule="auto"/>
        <w:rPr>
          <w:rFonts w:ascii="Times New Roman" w:hAnsi="Times New Roman"/>
          <w:color w:val="000000"/>
          <w:sz w:val="28"/>
          <w:szCs w:val="28"/>
        </w:rPr>
      </w:pPr>
      <w:r w:rsidRPr="002A72F2">
        <w:rPr>
          <w:rFonts w:ascii="Times New Roman" w:hAnsi="Times New Roman"/>
          <w:color w:val="000000"/>
          <w:sz w:val="28"/>
          <w:szCs w:val="28"/>
        </w:rPr>
        <w:t xml:space="preserve">Виды налогов, которые общество уплачивало в </w:t>
      </w:r>
      <w:r>
        <w:rPr>
          <w:rFonts w:ascii="Times New Roman" w:hAnsi="Times New Roman"/>
          <w:color w:val="000000"/>
          <w:sz w:val="28"/>
          <w:szCs w:val="28"/>
        </w:rPr>
        <w:t>2009</w:t>
      </w:r>
      <w:r w:rsidRPr="002A72F2">
        <w:rPr>
          <w:rFonts w:ascii="Times New Roman" w:hAnsi="Times New Roman"/>
          <w:color w:val="000000"/>
          <w:sz w:val="28"/>
          <w:szCs w:val="28"/>
        </w:rPr>
        <w:t xml:space="preserve"> году</w:t>
      </w:r>
      <w:r>
        <w:rPr>
          <w:rFonts w:ascii="Times New Roman" w:hAnsi="Times New Roman"/>
          <w:color w:val="000000"/>
          <w:sz w:val="28"/>
          <w:szCs w:val="28"/>
        </w:rPr>
        <w:t xml:space="preserve"> представлены в таблице 8.</w:t>
      </w:r>
    </w:p>
    <w:p w:rsidR="006B4D1B" w:rsidRPr="002A72F2" w:rsidRDefault="006B4D1B" w:rsidP="007C46F5">
      <w:pPr>
        <w:autoSpaceDE w:val="0"/>
        <w:autoSpaceDN w:val="0"/>
        <w:adjustRightInd w:val="0"/>
        <w:spacing w:before="1" w:after="1" w:line="360" w:lineRule="auto"/>
        <w:rPr>
          <w:rFonts w:ascii="Times New Roman" w:hAnsi="Times New Roman"/>
          <w:color w:val="000000"/>
          <w:sz w:val="28"/>
          <w:szCs w:val="28"/>
        </w:rPr>
      </w:pPr>
      <w:r>
        <w:rPr>
          <w:rFonts w:ascii="Times New Roman" w:hAnsi="Times New Roman"/>
          <w:color w:val="000000"/>
          <w:sz w:val="28"/>
          <w:szCs w:val="28"/>
        </w:rPr>
        <w:t>Таблица 8- Налогооблажение (руб.)</w:t>
      </w:r>
    </w:p>
    <w:tbl>
      <w:tblPr>
        <w:tblW w:w="0" w:type="auto"/>
        <w:tblLayout w:type="fixed"/>
        <w:tblCellMar>
          <w:left w:w="10" w:type="dxa"/>
          <w:right w:w="10" w:type="dxa"/>
        </w:tblCellMar>
        <w:tblLook w:val="0000" w:firstRow="0" w:lastRow="0" w:firstColumn="0" w:lastColumn="0" w:noHBand="0" w:noVBand="0"/>
      </w:tblPr>
      <w:tblGrid>
        <w:gridCol w:w="152"/>
        <w:gridCol w:w="25"/>
        <w:gridCol w:w="3749"/>
        <w:gridCol w:w="2256"/>
        <w:gridCol w:w="2146"/>
      </w:tblGrid>
      <w:tr w:rsidR="006B4D1B" w:rsidRPr="00663CE2" w:rsidTr="007C46F5">
        <w:trPr>
          <w:trHeight w:val="283"/>
        </w:trPr>
        <w:tc>
          <w:tcPr>
            <w:tcW w:w="177" w:type="dxa"/>
            <w:gridSpan w:val="2"/>
            <w:tcBorders>
              <w:top w:val="single" w:sz="4" w:space="0" w:color="auto"/>
              <w:left w:val="single" w:sz="4" w:space="0" w:color="auto"/>
              <w:bottom w:val="single" w:sz="4" w:space="0" w:color="auto"/>
              <w:right w:val="nil"/>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3"/>
                <w:szCs w:val="23"/>
              </w:rPr>
            </w:pPr>
          </w:p>
        </w:tc>
        <w:tc>
          <w:tcPr>
            <w:tcW w:w="3749" w:type="dxa"/>
            <w:tcBorders>
              <w:top w:val="single" w:sz="4" w:space="0" w:color="auto"/>
              <w:left w:val="nil"/>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4"/>
              <w:rPr>
                <w:rFonts w:ascii="Times New Roman" w:hAnsi="Times New Roman"/>
                <w:color w:val="000000"/>
                <w:sz w:val="23"/>
                <w:szCs w:val="23"/>
              </w:rPr>
            </w:pPr>
            <w:r w:rsidRPr="00663CE2">
              <w:rPr>
                <w:rFonts w:ascii="Times New Roman" w:hAnsi="Times New Roman"/>
                <w:color w:val="000000"/>
                <w:sz w:val="23"/>
                <w:szCs w:val="23"/>
              </w:rPr>
              <w:t xml:space="preserve">Вид платежа </w:t>
            </w:r>
          </w:p>
        </w:tc>
        <w:tc>
          <w:tcPr>
            <w:tcW w:w="2256"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139"/>
              <w:rPr>
                <w:rFonts w:ascii="Times New Roman" w:hAnsi="Times New Roman"/>
                <w:color w:val="000000"/>
                <w:sz w:val="23"/>
                <w:szCs w:val="23"/>
              </w:rPr>
            </w:pPr>
            <w:r w:rsidRPr="00663CE2">
              <w:rPr>
                <w:rFonts w:ascii="Times New Roman" w:hAnsi="Times New Roman"/>
                <w:color w:val="000000"/>
                <w:sz w:val="23"/>
                <w:szCs w:val="23"/>
              </w:rPr>
              <w:t xml:space="preserve">Сумма платежа </w:t>
            </w:r>
          </w:p>
        </w:tc>
        <w:tc>
          <w:tcPr>
            <w:tcW w:w="2146"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134"/>
              <w:rPr>
                <w:rFonts w:ascii="Times New Roman" w:hAnsi="Times New Roman"/>
                <w:color w:val="000000"/>
                <w:sz w:val="23"/>
                <w:szCs w:val="23"/>
              </w:rPr>
            </w:pPr>
            <w:r w:rsidRPr="00663CE2">
              <w:rPr>
                <w:rFonts w:ascii="Times New Roman" w:hAnsi="Times New Roman"/>
                <w:color w:val="000000"/>
                <w:sz w:val="23"/>
                <w:szCs w:val="23"/>
              </w:rPr>
              <w:t xml:space="preserve">Период платежа </w:t>
            </w:r>
          </w:p>
        </w:tc>
      </w:tr>
      <w:tr w:rsidR="006B4D1B" w:rsidRPr="00663CE2" w:rsidTr="007C46F5">
        <w:trPr>
          <w:trHeight w:val="283"/>
        </w:trPr>
        <w:tc>
          <w:tcPr>
            <w:tcW w:w="3926" w:type="dxa"/>
            <w:gridSpan w:val="3"/>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105"/>
              <w:rPr>
                <w:rFonts w:ascii="Times New Roman" w:hAnsi="Times New Roman"/>
                <w:color w:val="000000"/>
                <w:sz w:val="23"/>
                <w:szCs w:val="23"/>
              </w:rPr>
            </w:pPr>
            <w:r w:rsidRPr="00663CE2">
              <w:rPr>
                <w:rFonts w:ascii="Times New Roman" w:hAnsi="Times New Roman"/>
                <w:color w:val="000000"/>
                <w:sz w:val="23"/>
                <w:szCs w:val="23"/>
              </w:rPr>
              <w:t xml:space="preserve">НДФЛ </w:t>
            </w:r>
          </w:p>
        </w:tc>
        <w:tc>
          <w:tcPr>
            <w:tcW w:w="2256"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3"/>
                <w:szCs w:val="23"/>
                <w:lang w:val="en-US"/>
              </w:rPr>
            </w:pPr>
            <w:r w:rsidRPr="00663CE2">
              <w:rPr>
                <w:rFonts w:ascii="Times New Roman" w:hAnsi="Times New Roman"/>
                <w:color w:val="000000"/>
                <w:sz w:val="23"/>
                <w:szCs w:val="23"/>
                <w:lang w:val="en-US"/>
              </w:rPr>
              <w:t xml:space="preserve">882221,00 </w:t>
            </w:r>
          </w:p>
        </w:tc>
        <w:tc>
          <w:tcPr>
            <w:tcW w:w="2146"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3"/>
                <w:szCs w:val="23"/>
                <w:lang w:val="en-US"/>
              </w:rPr>
            </w:pPr>
            <w:r w:rsidRPr="00663CE2">
              <w:rPr>
                <w:rFonts w:ascii="Times New Roman" w:hAnsi="Times New Roman"/>
                <w:color w:val="000000"/>
                <w:sz w:val="23"/>
                <w:szCs w:val="23"/>
              </w:rPr>
              <w:t>Ежемес</w:t>
            </w:r>
            <w:r w:rsidRPr="00663CE2">
              <w:rPr>
                <w:rFonts w:ascii="Times New Roman" w:hAnsi="Times New Roman"/>
                <w:color w:val="000000"/>
                <w:sz w:val="23"/>
                <w:szCs w:val="23"/>
                <w:lang w:val="en-US"/>
              </w:rPr>
              <w:t xml:space="preserve">. </w:t>
            </w:r>
          </w:p>
        </w:tc>
      </w:tr>
      <w:tr w:rsidR="006B4D1B" w:rsidRPr="00663CE2" w:rsidTr="007C46F5">
        <w:trPr>
          <w:trHeight w:val="283"/>
        </w:trPr>
        <w:tc>
          <w:tcPr>
            <w:tcW w:w="3926" w:type="dxa"/>
            <w:gridSpan w:val="3"/>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105"/>
              <w:rPr>
                <w:rFonts w:ascii="Times New Roman" w:hAnsi="Times New Roman"/>
                <w:color w:val="000000"/>
                <w:sz w:val="23"/>
                <w:szCs w:val="23"/>
              </w:rPr>
            </w:pPr>
            <w:r w:rsidRPr="00663CE2">
              <w:rPr>
                <w:rFonts w:ascii="Times New Roman" w:hAnsi="Times New Roman"/>
                <w:color w:val="000000"/>
                <w:sz w:val="23"/>
                <w:szCs w:val="23"/>
              </w:rPr>
              <w:t xml:space="preserve">Единый социальный налог </w:t>
            </w:r>
          </w:p>
        </w:tc>
        <w:tc>
          <w:tcPr>
            <w:tcW w:w="2256"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3"/>
                <w:szCs w:val="23"/>
                <w:lang w:val="en-US"/>
              </w:rPr>
            </w:pPr>
            <w:r w:rsidRPr="00663CE2">
              <w:rPr>
                <w:rFonts w:ascii="Times New Roman" w:hAnsi="Times New Roman"/>
                <w:color w:val="000000"/>
                <w:sz w:val="23"/>
                <w:szCs w:val="23"/>
                <w:lang w:val="en-US"/>
              </w:rPr>
              <w:t xml:space="preserve">36150,00 </w:t>
            </w:r>
          </w:p>
        </w:tc>
        <w:tc>
          <w:tcPr>
            <w:tcW w:w="2146"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3"/>
                <w:szCs w:val="23"/>
                <w:lang w:val="en-US"/>
              </w:rPr>
            </w:pPr>
            <w:r w:rsidRPr="00663CE2">
              <w:rPr>
                <w:rFonts w:ascii="Times New Roman" w:hAnsi="Times New Roman"/>
                <w:color w:val="000000"/>
                <w:sz w:val="23"/>
                <w:szCs w:val="23"/>
              </w:rPr>
              <w:t>Ежекварт</w:t>
            </w:r>
            <w:r w:rsidRPr="00663CE2">
              <w:rPr>
                <w:rFonts w:ascii="Times New Roman" w:hAnsi="Times New Roman"/>
                <w:color w:val="000000"/>
                <w:sz w:val="23"/>
                <w:szCs w:val="23"/>
                <w:lang w:val="en-US"/>
              </w:rPr>
              <w:t xml:space="preserve">. </w:t>
            </w:r>
          </w:p>
        </w:tc>
      </w:tr>
      <w:tr w:rsidR="006B4D1B" w:rsidRPr="00663CE2" w:rsidTr="007C46F5">
        <w:trPr>
          <w:trHeight w:val="283"/>
        </w:trPr>
        <w:tc>
          <w:tcPr>
            <w:tcW w:w="3926" w:type="dxa"/>
            <w:gridSpan w:val="3"/>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105"/>
              <w:rPr>
                <w:rFonts w:ascii="Times New Roman" w:hAnsi="Times New Roman"/>
                <w:color w:val="000000"/>
                <w:sz w:val="23"/>
                <w:szCs w:val="23"/>
              </w:rPr>
            </w:pPr>
            <w:r w:rsidRPr="00663CE2">
              <w:rPr>
                <w:rFonts w:ascii="Times New Roman" w:hAnsi="Times New Roman"/>
                <w:color w:val="000000"/>
                <w:sz w:val="23"/>
                <w:szCs w:val="23"/>
              </w:rPr>
              <w:t xml:space="preserve">Налог на добавленную стоимость </w:t>
            </w:r>
          </w:p>
        </w:tc>
        <w:tc>
          <w:tcPr>
            <w:tcW w:w="2256"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3"/>
                <w:szCs w:val="23"/>
                <w:lang w:val="en-US"/>
              </w:rPr>
            </w:pPr>
            <w:r w:rsidRPr="00663CE2">
              <w:rPr>
                <w:rFonts w:ascii="Times New Roman" w:hAnsi="Times New Roman"/>
                <w:color w:val="000000"/>
                <w:sz w:val="23"/>
                <w:szCs w:val="23"/>
                <w:lang w:val="en-US"/>
              </w:rPr>
              <w:t xml:space="preserve">- </w:t>
            </w:r>
          </w:p>
        </w:tc>
        <w:tc>
          <w:tcPr>
            <w:tcW w:w="2146"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3"/>
                <w:szCs w:val="23"/>
                <w:lang w:val="en-US"/>
              </w:rPr>
            </w:pPr>
            <w:r w:rsidRPr="00663CE2">
              <w:rPr>
                <w:rFonts w:ascii="Times New Roman" w:hAnsi="Times New Roman"/>
                <w:color w:val="000000"/>
                <w:sz w:val="23"/>
                <w:szCs w:val="23"/>
                <w:lang w:val="en-US"/>
              </w:rPr>
              <w:t xml:space="preserve">- </w:t>
            </w:r>
          </w:p>
        </w:tc>
      </w:tr>
      <w:tr w:rsidR="006B4D1B" w:rsidRPr="00663CE2" w:rsidTr="007C46F5">
        <w:trPr>
          <w:trHeight w:val="312"/>
        </w:trPr>
        <w:tc>
          <w:tcPr>
            <w:tcW w:w="3926" w:type="dxa"/>
            <w:gridSpan w:val="3"/>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105"/>
              <w:rPr>
                <w:rFonts w:ascii="Times New Roman" w:hAnsi="Times New Roman"/>
                <w:color w:val="000000"/>
                <w:sz w:val="23"/>
                <w:szCs w:val="23"/>
                <w:lang w:val="en-US"/>
              </w:rPr>
            </w:pPr>
            <w:r w:rsidRPr="00663CE2">
              <w:rPr>
                <w:rFonts w:ascii="Times New Roman" w:hAnsi="Times New Roman"/>
                <w:color w:val="000000"/>
                <w:sz w:val="23"/>
                <w:szCs w:val="23"/>
              </w:rPr>
              <w:t>Пенсионный фонд</w:t>
            </w:r>
            <w:r w:rsidRPr="00663CE2">
              <w:rPr>
                <w:rFonts w:ascii="Times New Roman" w:hAnsi="Times New Roman"/>
                <w:color w:val="000000"/>
                <w:sz w:val="23"/>
                <w:szCs w:val="23"/>
                <w:lang w:val="en-US"/>
              </w:rPr>
              <w:t xml:space="preserve">: </w:t>
            </w:r>
          </w:p>
        </w:tc>
        <w:tc>
          <w:tcPr>
            <w:tcW w:w="225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3"/>
                <w:szCs w:val="23"/>
                <w:lang w:val="en-US"/>
              </w:rPr>
            </w:pPr>
          </w:p>
        </w:tc>
        <w:tc>
          <w:tcPr>
            <w:tcW w:w="214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3"/>
                <w:szCs w:val="23"/>
                <w:lang w:val="en-US"/>
              </w:rPr>
            </w:pPr>
          </w:p>
        </w:tc>
      </w:tr>
      <w:tr w:rsidR="006B4D1B" w:rsidRPr="00663CE2" w:rsidTr="007C46F5">
        <w:trPr>
          <w:trHeight w:val="264"/>
        </w:trPr>
        <w:tc>
          <w:tcPr>
            <w:tcW w:w="152" w:type="dxa"/>
            <w:tcBorders>
              <w:top w:val="nil"/>
              <w:left w:val="single" w:sz="4" w:space="0" w:color="auto"/>
              <w:bottom w:val="nil"/>
              <w:right w:val="nil"/>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4"/>
                <w:szCs w:val="24"/>
                <w:lang w:val="en-US"/>
              </w:rPr>
            </w:pPr>
            <w:r w:rsidRPr="00663CE2">
              <w:rPr>
                <w:rFonts w:ascii="Times New Roman" w:hAnsi="Times New Roman"/>
                <w:color w:val="000000"/>
                <w:sz w:val="24"/>
                <w:szCs w:val="24"/>
                <w:lang w:val="en-US"/>
              </w:rPr>
              <w:t xml:space="preserve"> </w:t>
            </w:r>
          </w:p>
        </w:tc>
        <w:tc>
          <w:tcPr>
            <w:tcW w:w="3774" w:type="dxa"/>
            <w:gridSpan w:val="2"/>
            <w:tcBorders>
              <w:top w:val="nil"/>
              <w:left w:val="nil"/>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3"/>
                <w:szCs w:val="23"/>
              </w:rPr>
            </w:pPr>
            <w:r w:rsidRPr="00663CE2">
              <w:rPr>
                <w:rFonts w:ascii="Times New Roman" w:hAnsi="Times New Roman"/>
                <w:color w:val="000000"/>
                <w:sz w:val="23"/>
                <w:szCs w:val="23"/>
              </w:rPr>
              <w:t>- накоп</w:t>
            </w:r>
            <w:r w:rsidRPr="00663CE2">
              <w:rPr>
                <w:rFonts w:ascii="Times New Roman" w:hAnsi="Times New Roman"/>
                <w:color w:val="000000"/>
                <w:sz w:val="23"/>
                <w:szCs w:val="23"/>
                <w:lang w:val="en-US"/>
              </w:rPr>
              <w:t>.</w:t>
            </w:r>
            <w:r w:rsidRPr="00663CE2">
              <w:rPr>
                <w:rFonts w:ascii="Times New Roman" w:hAnsi="Times New Roman"/>
                <w:color w:val="000000"/>
                <w:sz w:val="23"/>
                <w:szCs w:val="23"/>
              </w:rPr>
              <w:t xml:space="preserve">часть </w:t>
            </w:r>
          </w:p>
        </w:tc>
        <w:tc>
          <w:tcPr>
            <w:tcW w:w="225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right="475"/>
              <w:rPr>
                <w:rFonts w:ascii="Times New Roman" w:hAnsi="Times New Roman"/>
                <w:color w:val="000000"/>
                <w:sz w:val="23"/>
                <w:szCs w:val="23"/>
                <w:lang w:val="en-US"/>
              </w:rPr>
            </w:pPr>
            <w:r w:rsidRPr="00663CE2">
              <w:rPr>
                <w:rFonts w:ascii="Times New Roman" w:hAnsi="Times New Roman"/>
                <w:color w:val="000000"/>
                <w:sz w:val="23"/>
                <w:szCs w:val="23"/>
                <w:lang w:val="en-US"/>
              </w:rPr>
              <w:t xml:space="preserve">334050,00 </w:t>
            </w:r>
          </w:p>
        </w:tc>
        <w:tc>
          <w:tcPr>
            <w:tcW w:w="214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3"/>
                <w:szCs w:val="23"/>
                <w:lang w:val="en-US"/>
              </w:rPr>
            </w:pPr>
            <w:r w:rsidRPr="00663CE2">
              <w:rPr>
                <w:rFonts w:ascii="Times New Roman" w:hAnsi="Times New Roman"/>
                <w:color w:val="000000"/>
                <w:sz w:val="23"/>
                <w:szCs w:val="23"/>
              </w:rPr>
              <w:t>Ежемес</w:t>
            </w:r>
            <w:r w:rsidRPr="00663CE2">
              <w:rPr>
                <w:rFonts w:ascii="Times New Roman" w:hAnsi="Times New Roman"/>
                <w:color w:val="000000"/>
                <w:sz w:val="23"/>
                <w:szCs w:val="23"/>
                <w:lang w:val="en-US"/>
              </w:rPr>
              <w:t xml:space="preserve">. </w:t>
            </w:r>
          </w:p>
        </w:tc>
      </w:tr>
      <w:tr w:rsidR="006B4D1B" w:rsidRPr="00663CE2" w:rsidTr="007C46F5">
        <w:trPr>
          <w:trHeight w:val="259"/>
        </w:trPr>
        <w:tc>
          <w:tcPr>
            <w:tcW w:w="152" w:type="dxa"/>
            <w:tcBorders>
              <w:top w:val="nil"/>
              <w:left w:val="single" w:sz="4" w:space="0" w:color="auto"/>
              <w:bottom w:val="single" w:sz="4" w:space="0" w:color="auto"/>
              <w:right w:val="nil"/>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30"/>
                <w:szCs w:val="30"/>
                <w:lang w:val="en-US"/>
              </w:rPr>
            </w:pPr>
            <w:r w:rsidRPr="00663CE2">
              <w:rPr>
                <w:rFonts w:ascii="Times New Roman" w:hAnsi="Times New Roman"/>
                <w:color w:val="000000"/>
                <w:sz w:val="30"/>
                <w:szCs w:val="30"/>
                <w:lang w:val="en-US"/>
              </w:rPr>
              <w:t xml:space="preserve"> </w:t>
            </w:r>
          </w:p>
        </w:tc>
        <w:tc>
          <w:tcPr>
            <w:tcW w:w="3774" w:type="dxa"/>
            <w:gridSpan w:val="2"/>
            <w:tcBorders>
              <w:top w:val="nil"/>
              <w:left w:val="nil"/>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color w:val="000000"/>
                <w:sz w:val="23"/>
                <w:szCs w:val="23"/>
              </w:rPr>
            </w:pPr>
            <w:r w:rsidRPr="00663CE2">
              <w:rPr>
                <w:rFonts w:ascii="Times New Roman" w:hAnsi="Times New Roman"/>
                <w:color w:val="000000"/>
                <w:sz w:val="23"/>
                <w:szCs w:val="23"/>
              </w:rPr>
              <w:t>- страх</w:t>
            </w:r>
            <w:r w:rsidRPr="00663CE2">
              <w:rPr>
                <w:rFonts w:ascii="Times New Roman" w:hAnsi="Times New Roman"/>
                <w:color w:val="000000"/>
                <w:sz w:val="23"/>
                <w:szCs w:val="23"/>
                <w:lang w:val="en-US"/>
              </w:rPr>
              <w:t>.</w:t>
            </w:r>
            <w:r w:rsidRPr="00663CE2">
              <w:rPr>
                <w:rFonts w:ascii="Times New Roman" w:hAnsi="Times New Roman"/>
                <w:color w:val="000000"/>
                <w:sz w:val="23"/>
                <w:szCs w:val="23"/>
              </w:rPr>
              <w:t xml:space="preserve">часть </w:t>
            </w:r>
          </w:p>
        </w:tc>
        <w:tc>
          <w:tcPr>
            <w:tcW w:w="225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3"/>
                <w:szCs w:val="23"/>
                <w:lang w:val="en-US"/>
              </w:rPr>
            </w:pPr>
            <w:r w:rsidRPr="00663CE2">
              <w:rPr>
                <w:rFonts w:ascii="Times New Roman" w:hAnsi="Times New Roman"/>
                <w:color w:val="000000"/>
                <w:sz w:val="23"/>
                <w:szCs w:val="23"/>
                <w:lang w:val="en-US"/>
              </w:rPr>
              <w:t xml:space="preserve">725 501,56 </w:t>
            </w:r>
          </w:p>
        </w:tc>
        <w:tc>
          <w:tcPr>
            <w:tcW w:w="214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3"/>
                <w:szCs w:val="23"/>
                <w:lang w:val="en-US"/>
              </w:rPr>
            </w:pPr>
            <w:r w:rsidRPr="00663CE2">
              <w:rPr>
                <w:rFonts w:ascii="Times New Roman" w:hAnsi="Times New Roman"/>
                <w:color w:val="000000"/>
                <w:sz w:val="23"/>
                <w:szCs w:val="23"/>
              </w:rPr>
              <w:t>Ежемес</w:t>
            </w:r>
            <w:r w:rsidRPr="00663CE2">
              <w:rPr>
                <w:rFonts w:ascii="Times New Roman" w:hAnsi="Times New Roman"/>
                <w:color w:val="000000"/>
                <w:sz w:val="23"/>
                <w:szCs w:val="23"/>
                <w:lang w:val="en-US"/>
              </w:rPr>
              <w:t xml:space="preserve">. </w:t>
            </w:r>
          </w:p>
        </w:tc>
      </w:tr>
      <w:tr w:rsidR="006B4D1B" w:rsidRPr="00663CE2" w:rsidTr="007C46F5">
        <w:trPr>
          <w:trHeight w:val="283"/>
        </w:trPr>
        <w:tc>
          <w:tcPr>
            <w:tcW w:w="3926" w:type="dxa"/>
            <w:gridSpan w:val="3"/>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105"/>
              <w:rPr>
                <w:rFonts w:ascii="Times New Roman" w:hAnsi="Times New Roman"/>
                <w:color w:val="000000"/>
                <w:sz w:val="23"/>
                <w:szCs w:val="23"/>
              </w:rPr>
            </w:pPr>
            <w:r w:rsidRPr="00663CE2">
              <w:rPr>
                <w:rFonts w:ascii="Times New Roman" w:hAnsi="Times New Roman"/>
                <w:color w:val="000000"/>
                <w:sz w:val="23"/>
                <w:szCs w:val="23"/>
              </w:rPr>
              <w:t xml:space="preserve">ЕСН в ТФОМС </w:t>
            </w:r>
          </w:p>
        </w:tc>
        <w:tc>
          <w:tcPr>
            <w:tcW w:w="2256"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3"/>
                <w:szCs w:val="23"/>
                <w:lang w:val="en-US"/>
              </w:rPr>
            </w:pPr>
            <w:r w:rsidRPr="00663CE2">
              <w:rPr>
                <w:rFonts w:ascii="Times New Roman" w:hAnsi="Times New Roman"/>
                <w:color w:val="000000"/>
                <w:sz w:val="23"/>
                <w:szCs w:val="23"/>
                <w:lang w:val="en-US"/>
              </w:rPr>
              <w:t xml:space="preserve">151 916,86 </w:t>
            </w:r>
          </w:p>
        </w:tc>
        <w:tc>
          <w:tcPr>
            <w:tcW w:w="2146"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3"/>
                <w:szCs w:val="23"/>
                <w:lang w:val="en-US"/>
              </w:rPr>
            </w:pPr>
            <w:r w:rsidRPr="00663CE2">
              <w:rPr>
                <w:rFonts w:ascii="Times New Roman" w:hAnsi="Times New Roman"/>
                <w:color w:val="000000"/>
                <w:sz w:val="23"/>
                <w:szCs w:val="23"/>
              </w:rPr>
              <w:t>Ежемес</w:t>
            </w:r>
            <w:r w:rsidRPr="00663CE2">
              <w:rPr>
                <w:rFonts w:ascii="Times New Roman" w:hAnsi="Times New Roman"/>
                <w:color w:val="000000"/>
                <w:sz w:val="23"/>
                <w:szCs w:val="23"/>
                <w:lang w:val="en-US"/>
              </w:rPr>
              <w:t xml:space="preserve">. </w:t>
            </w:r>
          </w:p>
        </w:tc>
      </w:tr>
      <w:tr w:rsidR="006B4D1B" w:rsidRPr="00663CE2" w:rsidTr="007C46F5">
        <w:trPr>
          <w:trHeight w:val="288"/>
        </w:trPr>
        <w:tc>
          <w:tcPr>
            <w:tcW w:w="3926" w:type="dxa"/>
            <w:gridSpan w:val="3"/>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105"/>
              <w:rPr>
                <w:rFonts w:ascii="Times New Roman" w:hAnsi="Times New Roman"/>
                <w:color w:val="000000"/>
                <w:sz w:val="23"/>
                <w:szCs w:val="23"/>
              </w:rPr>
            </w:pPr>
            <w:r w:rsidRPr="00663CE2">
              <w:rPr>
                <w:rFonts w:ascii="Times New Roman" w:hAnsi="Times New Roman"/>
                <w:color w:val="000000"/>
                <w:sz w:val="23"/>
                <w:szCs w:val="23"/>
              </w:rPr>
              <w:t xml:space="preserve">ЕСН в ФФОМС </w:t>
            </w:r>
          </w:p>
        </w:tc>
        <w:tc>
          <w:tcPr>
            <w:tcW w:w="2256"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3"/>
                <w:szCs w:val="23"/>
                <w:lang w:val="en-US"/>
              </w:rPr>
            </w:pPr>
            <w:r w:rsidRPr="00663CE2">
              <w:rPr>
                <w:rFonts w:ascii="Times New Roman" w:hAnsi="Times New Roman"/>
                <w:color w:val="000000"/>
                <w:sz w:val="23"/>
                <w:szCs w:val="23"/>
                <w:lang w:val="en-US"/>
              </w:rPr>
              <w:t xml:space="preserve">83650,00 </w:t>
            </w:r>
          </w:p>
        </w:tc>
        <w:tc>
          <w:tcPr>
            <w:tcW w:w="2146"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3"/>
                <w:szCs w:val="23"/>
                <w:lang w:val="en-US"/>
              </w:rPr>
            </w:pPr>
            <w:r w:rsidRPr="00663CE2">
              <w:rPr>
                <w:rFonts w:ascii="Times New Roman" w:hAnsi="Times New Roman"/>
                <w:color w:val="000000"/>
                <w:sz w:val="23"/>
                <w:szCs w:val="23"/>
              </w:rPr>
              <w:t>Ежемес</w:t>
            </w:r>
            <w:r w:rsidRPr="00663CE2">
              <w:rPr>
                <w:rFonts w:ascii="Times New Roman" w:hAnsi="Times New Roman"/>
                <w:color w:val="000000"/>
                <w:sz w:val="23"/>
                <w:szCs w:val="23"/>
                <w:lang w:val="en-US"/>
              </w:rPr>
              <w:t xml:space="preserve">. </w:t>
            </w:r>
          </w:p>
        </w:tc>
      </w:tr>
      <w:tr w:rsidR="006B4D1B" w:rsidRPr="00663CE2" w:rsidTr="007C46F5">
        <w:trPr>
          <w:trHeight w:val="283"/>
        </w:trPr>
        <w:tc>
          <w:tcPr>
            <w:tcW w:w="3926" w:type="dxa"/>
            <w:gridSpan w:val="3"/>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105"/>
              <w:rPr>
                <w:rFonts w:ascii="Times New Roman" w:hAnsi="Times New Roman"/>
                <w:color w:val="000000"/>
                <w:sz w:val="23"/>
                <w:szCs w:val="23"/>
              </w:rPr>
            </w:pPr>
            <w:r w:rsidRPr="00663CE2">
              <w:rPr>
                <w:rFonts w:ascii="Times New Roman" w:hAnsi="Times New Roman"/>
                <w:color w:val="000000"/>
                <w:sz w:val="23"/>
                <w:szCs w:val="23"/>
              </w:rPr>
              <w:t xml:space="preserve">Налог на прибыль </w:t>
            </w:r>
          </w:p>
        </w:tc>
        <w:tc>
          <w:tcPr>
            <w:tcW w:w="2256"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30"/>
                <w:szCs w:val="30"/>
                <w:lang w:val="en-US"/>
              </w:rPr>
            </w:pPr>
            <w:r w:rsidRPr="00663CE2">
              <w:rPr>
                <w:rFonts w:ascii="Times New Roman" w:hAnsi="Times New Roman"/>
                <w:color w:val="000000"/>
                <w:sz w:val="30"/>
                <w:szCs w:val="30"/>
                <w:lang w:val="en-US"/>
              </w:rPr>
              <w:t xml:space="preserve">- </w:t>
            </w:r>
          </w:p>
        </w:tc>
        <w:tc>
          <w:tcPr>
            <w:tcW w:w="2146"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3"/>
                <w:szCs w:val="23"/>
                <w:lang w:val="en-US"/>
              </w:rPr>
            </w:pPr>
            <w:r w:rsidRPr="00663CE2">
              <w:rPr>
                <w:rFonts w:ascii="Times New Roman" w:hAnsi="Times New Roman"/>
                <w:color w:val="000000"/>
                <w:sz w:val="23"/>
                <w:szCs w:val="23"/>
                <w:lang w:val="en-US"/>
              </w:rPr>
              <w:t xml:space="preserve">- </w:t>
            </w:r>
          </w:p>
        </w:tc>
      </w:tr>
      <w:tr w:rsidR="006B4D1B" w:rsidRPr="00663CE2" w:rsidTr="007C46F5">
        <w:trPr>
          <w:trHeight w:val="240"/>
        </w:trPr>
        <w:tc>
          <w:tcPr>
            <w:tcW w:w="3926" w:type="dxa"/>
            <w:gridSpan w:val="3"/>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105"/>
              <w:rPr>
                <w:rFonts w:ascii="Times New Roman" w:hAnsi="Times New Roman"/>
                <w:color w:val="000000"/>
                <w:sz w:val="23"/>
                <w:szCs w:val="23"/>
              </w:rPr>
            </w:pPr>
            <w:r w:rsidRPr="00663CE2">
              <w:rPr>
                <w:rFonts w:ascii="Times New Roman" w:hAnsi="Times New Roman"/>
                <w:color w:val="000000"/>
                <w:sz w:val="23"/>
                <w:szCs w:val="23"/>
              </w:rPr>
              <w:t xml:space="preserve">Взносы в ФСС по НС и ПЗ </w:t>
            </w:r>
          </w:p>
        </w:tc>
        <w:tc>
          <w:tcPr>
            <w:tcW w:w="2256" w:type="dxa"/>
            <w:vMerge w:val="restart"/>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3"/>
                <w:szCs w:val="23"/>
                <w:lang w:val="en-US"/>
              </w:rPr>
            </w:pPr>
            <w:r w:rsidRPr="00663CE2">
              <w:rPr>
                <w:rFonts w:ascii="Times New Roman" w:hAnsi="Times New Roman"/>
                <w:color w:val="000000"/>
                <w:sz w:val="23"/>
                <w:szCs w:val="23"/>
                <w:lang w:val="en-US"/>
              </w:rPr>
              <w:t xml:space="preserve">14700,00 </w:t>
            </w:r>
          </w:p>
        </w:tc>
        <w:tc>
          <w:tcPr>
            <w:tcW w:w="2146" w:type="dxa"/>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3"/>
                <w:szCs w:val="23"/>
                <w:lang w:val="en-US"/>
              </w:rPr>
            </w:pPr>
            <w:r w:rsidRPr="00663CE2">
              <w:rPr>
                <w:rFonts w:ascii="Times New Roman" w:hAnsi="Times New Roman"/>
                <w:color w:val="000000"/>
                <w:sz w:val="23"/>
                <w:szCs w:val="23"/>
              </w:rPr>
              <w:t>Ежемес</w:t>
            </w:r>
            <w:r w:rsidRPr="00663CE2">
              <w:rPr>
                <w:rFonts w:ascii="Times New Roman" w:hAnsi="Times New Roman"/>
                <w:color w:val="000000"/>
                <w:sz w:val="23"/>
                <w:szCs w:val="23"/>
                <w:lang w:val="en-US"/>
              </w:rPr>
              <w:t xml:space="preserve">. </w:t>
            </w:r>
          </w:p>
        </w:tc>
      </w:tr>
      <w:tr w:rsidR="006B4D1B" w:rsidRPr="00663CE2" w:rsidTr="007C46F5">
        <w:trPr>
          <w:trHeight w:val="105"/>
        </w:trPr>
        <w:tc>
          <w:tcPr>
            <w:tcW w:w="177" w:type="dxa"/>
            <w:gridSpan w:val="2"/>
            <w:tcBorders>
              <w:top w:val="nil"/>
              <w:left w:val="single" w:sz="4" w:space="0" w:color="auto"/>
              <w:bottom w:val="nil"/>
              <w:right w:val="nil"/>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3"/>
                <w:szCs w:val="23"/>
                <w:lang w:val="en-US"/>
              </w:rPr>
            </w:pPr>
          </w:p>
        </w:tc>
        <w:tc>
          <w:tcPr>
            <w:tcW w:w="3749" w:type="dxa"/>
            <w:tcBorders>
              <w:top w:val="nil"/>
              <w:left w:val="nil"/>
              <w:bottom w:val="nil"/>
              <w:right w:val="single" w:sz="4" w:space="0" w:color="auto"/>
            </w:tcBorders>
            <w:vAlign w:val="center"/>
          </w:tcPr>
          <w:p w:rsidR="006B4D1B" w:rsidRPr="00663CE2" w:rsidRDefault="006B4D1B" w:rsidP="007C46F5">
            <w:pPr>
              <w:autoSpaceDE w:val="0"/>
              <w:autoSpaceDN w:val="0"/>
              <w:adjustRightInd w:val="0"/>
              <w:spacing w:after="0" w:line="240" w:lineRule="auto"/>
              <w:rPr>
                <w:rFonts w:ascii="Times New Roman" w:hAnsi="Times New Roman"/>
                <w:sz w:val="23"/>
                <w:szCs w:val="23"/>
                <w:lang w:val="en-US"/>
              </w:rPr>
            </w:pPr>
          </w:p>
        </w:tc>
        <w:tc>
          <w:tcPr>
            <w:tcW w:w="2256" w:type="dxa"/>
            <w:vMerge/>
            <w:tcBorders>
              <w:top w:val="single" w:sz="4" w:space="0" w:color="auto"/>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sz w:val="23"/>
                <w:szCs w:val="23"/>
                <w:lang w:val="en-US"/>
              </w:rPr>
            </w:pPr>
          </w:p>
        </w:tc>
        <w:tc>
          <w:tcPr>
            <w:tcW w:w="2146" w:type="dxa"/>
            <w:tcBorders>
              <w:top w:val="nil"/>
              <w:left w:val="single" w:sz="4" w:space="0" w:color="auto"/>
              <w:bottom w:val="nil"/>
              <w:right w:val="single" w:sz="4" w:space="0" w:color="auto"/>
            </w:tcBorders>
            <w:vAlign w:val="center"/>
          </w:tcPr>
          <w:p w:rsidR="006B4D1B" w:rsidRPr="00663CE2" w:rsidRDefault="006B4D1B" w:rsidP="007C46F5">
            <w:pPr>
              <w:autoSpaceDE w:val="0"/>
              <w:autoSpaceDN w:val="0"/>
              <w:adjustRightInd w:val="0"/>
              <w:spacing w:after="0" w:line="240" w:lineRule="auto"/>
              <w:ind w:right="14"/>
              <w:rPr>
                <w:rFonts w:ascii="Times New Roman" w:hAnsi="Times New Roman"/>
                <w:color w:val="000000"/>
                <w:sz w:val="18"/>
                <w:szCs w:val="18"/>
                <w:lang w:val="en-US"/>
              </w:rPr>
            </w:pPr>
            <w:r w:rsidRPr="00663CE2">
              <w:rPr>
                <w:rFonts w:ascii="Times New Roman" w:hAnsi="Times New Roman"/>
                <w:color w:val="000000"/>
                <w:sz w:val="18"/>
                <w:szCs w:val="18"/>
                <w:lang w:val="en-US"/>
              </w:rPr>
              <w:t xml:space="preserve">-- </w:t>
            </w:r>
          </w:p>
        </w:tc>
      </w:tr>
      <w:tr w:rsidR="006B4D1B" w:rsidRPr="00663CE2" w:rsidTr="007C46F5">
        <w:trPr>
          <w:trHeight w:val="220"/>
        </w:trPr>
        <w:tc>
          <w:tcPr>
            <w:tcW w:w="3926" w:type="dxa"/>
            <w:gridSpan w:val="3"/>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105"/>
              <w:rPr>
                <w:rFonts w:ascii="Times New Roman" w:hAnsi="Times New Roman"/>
                <w:color w:val="000000"/>
                <w:sz w:val="23"/>
                <w:szCs w:val="23"/>
              </w:rPr>
            </w:pPr>
            <w:r w:rsidRPr="00663CE2">
              <w:rPr>
                <w:rFonts w:ascii="Times New Roman" w:hAnsi="Times New Roman"/>
                <w:color w:val="000000"/>
                <w:sz w:val="23"/>
                <w:szCs w:val="23"/>
              </w:rPr>
              <w:t xml:space="preserve">Плата за негативное ВОЗД.окр.среду </w:t>
            </w:r>
          </w:p>
        </w:tc>
        <w:tc>
          <w:tcPr>
            <w:tcW w:w="225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3"/>
                <w:szCs w:val="23"/>
                <w:lang w:val="en-US"/>
              </w:rPr>
            </w:pPr>
            <w:r w:rsidRPr="00663CE2">
              <w:rPr>
                <w:rFonts w:ascii="Times New Roman" w:hAnsi="Times New Roman"/>
                <w:color w:val="000000"/>
                <w:sz w:val="23"/>
                <w:szCs w:val="23"/>
                <w:lang w:val="en-US"/>
              </w:rPr>
              <w:t xml:space="preserve">57564,00 </w:t>
            </w:r>
          </w:p>
        </w:tc>
        <w:tc>
          <w:tcPr>
            <w:tcW w:w="2146" w:type="dxa"/>
            <w:tcBorders>
              <w:top w:val="nil"/>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3"/>
                <w:szCs w:val="23"/>
                <w:lang w:val="en-US"/>
              </w:rPr>
            </w:pPr>
            <w:r w:rsidRPr="00663CE2">
              <w:rPr>
                <w:rFonts w:ascii="Times New Roman" w:hAnsi="Times New Roman"/>
                <w:color w:val="000000"/>
                <w:sz w:val="23"/>
                <w:szCs w:val="23"/>
              </w:rPr>
              <w:t>Ежекварт</w:t>
            </w:r>
            <w:r w:rsidRPr="00663CE2">
              <w:rPr>
                <w:rFonts w:ascii="Times New Roman" w:hAnsi="Times New Roman"/>
                <w:color w:val="000000"/>
                <w:sz w:val="23"/>
                <w:szCs w:val="23"/>
                <w:lang w:val="en-US"/>
              </w:rPr>
              <w:t xml:space="preserve">. </w:t>
            </w:r>
          </w:p>
        </w:tc>
      </w:tr>
      <w:tr w:rsidR="006B4D1B" w:rsidRPr="00663CE2" w:rsidTr="007C46F5">
        <w:trPr>
          <w:trHeight w:val="288"/>
        </w:trPr>
        <w:tc>
          <w:tcPr>
            <w:tcW w:w="3926" w:type="dxa"/>
            <w:gridSpan w:val="3"/>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105"/>
              <w:rPr>
                <w:rFonts w:ascii="Times New Roman" w:hAnsi="Times New Roman"/>
                <w:color w:val="000000"/>
                <w:sz w:val="23"/>
                <w:szCs w:val="23"/>
              </w:rPr>
            </w:pPr>
            <w:r w:rsidRPr="00663CE2">
              <w:rPr>
                <w:rFonts w:ascii="Times New Roman" w:hAnsi="Times New Roman"/>
                <w:color w:val="000000"/>
                <w:sz w:val="23"/>
                <w:szCs w:val="23"/>
              </w:rPr>
              <w:t xml:space="preserve">Единый налог на вмененный доход </w:t>
            </w:r>
          </w:p>
        </w:tc>
        <w:tc>
          <w:tcPr>
            <w:tcW w:w="2256"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3"/>
                <w:szCs w:val="23"/>
                <w:lang w:val="en-US"/>
              </w:rPr>
            </w:pPr>
            <w:r w:rsidRPr="00663CE2">
              <w:rPr>
                <w:rFonts w:ascii="Times New Roman" w:hAnsi="Times New Roman"/>
                <w:color w:val="000000"/>
                <w:sz w:val="23"/>
                <w:szCs w:val="23"/>
                <w:lang w:val="en-US"/>
              </w:rPr>
              <w:t xml:space="preserve">7 500,00 </w:t>
            </w:r>
          </w:p>
        </w:tc>
        <w:tc>
          <w:tcPr>
            <w:tcW w:w="2146"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3"/>
                <w:szCs w:val="23"/>
                <w:lang w:val="en-US"/>
              </w:rPr>
            </w:pPr>
            <w:r w:rsidRPr="00663CE2">
              <w:rPr>
                <w:rFonts w:ascii="Times New Roman" w:hAnsi="Times New Roman"/>
                <w:color w:val="000000"/>
                <w:sz w:val="23"/>
                <w:szCs w:val="23"/>
              </w:rPr>
              <w:t>Ежекварт</w:t>
            </w:r>
            <w:r w:rsidRPr="00663CE2">
              <w:rPr>
                <w:rFonts w:ascii="Times New Roman" w:hAnsi="Times New Roman"/>
                <w:color w:val="000000"/>
                <w:sz w:val="23"/>
                <w:szCs w:val="23"/>
                <w:lang w:val="en-US"/>
              </w:rPr>
              <w:t xml:space="preserve">. </w:t>
            </w:r>
          </w:p>
        </w:tc>
      </w:tr>
      <w:tr w:rsidR="006B4D1B" w:rsidRPr="00663CE2" w:rsidTr="007C46F5">
        <w:trPr>
          <w:trHeight w:val="302"/>
        </w:trPr>
        <w:tc>
          <w:tcPr>
            <w:tcW w:w="3926" w:type="dxa"/>
            <w:gridSpan w:val="3"/>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105"/>
              <w:rPr>
                <w:rFonts w:ascii="Times New Roman" w:hAnsi="Times New Roman"/>
                <w:color w:val="000000"/>
                <w:sz w:val="23"/>
                <w:szCs w:val="23"/>
              </w:rPr>
            </w:pPr>
            <w:r w:rsidRPr="00663CE2">
              <w:rPr>
                <w:rFonts w:ascii="Times New Roman" w:hAnsi="Times New Roman"/>
                <w:color w:val="000000"/>
                <w:sz w:val="23"/>
                <w:szCs w:val="23"/>
              </w:rPr>
              <w:t xml:space="preserve">Налог на имущество </w:t>
            </w:r>
          </w:p>
        </w:tc>
        <w:tc>
          <w:tcPr>
            <w:tcW w:w="2256"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3"/>
                <w:szCs w:val="23"/>
                <w:lang w:val="en-US"/>
              </w:rPr>
            </w:pPr>
            <w:r w:rsidRPr="00663CE2">
              <w:rPr>
                <w:rFonts w:ascii="Times New Roman" w:hAnsi="Times New Roman"/>
                <w:color w:val="000000"/>
                <w:sz w:val="23"/>
                <w:szCs w:val="23"/>
                <w:lang w:val="en-US"/>
              </w:rPr>
              <w:t xml:space="preserve">235214,00 </w:t>
            </w:r>
          </w:p>
        </w:tc>
        <w:tc>
          <w:tcPr>
            <w:tcW w:w="2146"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7C46F5">
            <w:pPr>
              <w:autoSpaceDE w:val="0"/>
              <w:autoSpaceDN w:val="0"/>
              <w:adjustRightInd w:val="0"/>
              <w:spacing w:after="0" w:line="240" w:lineRule="auto"/>
              <w:ind w:left="9"/>
              <w:rPr>
                <w:rFonts w:ascii="Times New Roman" w:hAnsi="Times New Roman"/>
                <w:color w:val="000000"/>
                <w:sz w:val="23"/>
                <w:szCs w:val="23"/>
                <w:lang w:val="en-US"/>
              </w:rPr>
            </w:pPr>
            <w:r w:rsidRPr="00663CE2">
              <w:rPr>
                <w:rFonts w:ascii="Times New Roman" w:hAnsi="Times New Roman"/>
                <w:color w:val="000000"/>
                <w:sz w:val="23"/>
                <w:szCs w:val="23"/>
              </w:rPr>
              <w:t>Ежемес</w:t>
            </w:r>
            <w:r w:rsidRPr="00663CE2">
              <w:rPr>
                <w:rFonts w:ascii="Times New Roman" w:hAnsi="Times New Roman"/>
                <w:color w:val="000000"/>
                <w:sz w:val="23"/>
                <w:szCs w:val="23"/>
                <w:lang w:val="en-US"/>
              </w:rPr>
              <w:t xml:space="preserve">. </w:t>
            </w:r>
          </w:p>
        </w:tc>
      </w:tr>
    </w:tbl>
    <w:p w:rsidR="006B4D1B" w:rsidRDefault="006B4D1B" w:rsidP="007C46F5">
      <w:pPr>
        <w:autoSpaceDE w:val="0"/>
        <w:autoSpaceDN w:val="0"/>
        <w:adjustRightInd w:val="0"/>
        <w:spacing w:before="1" w:after="1" w:line="360" w:lineRule="auto"/>
        <w:rPr>
          <w:rFonts w:ascii="Times New Roman" w:hAnsi="Times New Roman"/>
          <w:color w:val="000000"/>
          <w:sz w:val="28"/>
          <w:szCs w:val="28"/>
        </w:rPr>
      </w:pPr>
    </w:p>
    <w:p w:rsidR="006B4D1B" w:rsidRPr="002A72F2" w:rsidRDefault="006B4D1B" w:rsidP="007C46F5">
      <w:pPr>
        <w:autoSpaceDE w:val="0"/>
        <w:autoSpaceDN w:val="0"/>
        <w:adjustRightInd w:val="0"/>
        <w:spacing w:before="1" w:after="1" w:line="360" w:lineRule="auto"/>
        <w:rPr>
          <w:rFonts w:ascii="Times New Roman" w:hAnsi="Times New Roman"/>
          <w:color w:val="000000"/>
          <w:sz w:val="28"/>
          <w:szCs w:val="28"/>
        </w:rPr>
      </w:pPr>
      <w:r w:rsidRPr="002A72F2">
        <w:rPr>
          <w:rFonts w:ascii="Times New Roman" w:hAnsi="Times New Roman"/>
          <w:color w:val="000000"/>
          <w:sz w:val="28"/>
          <w:szCs w:val="28"/>
        </w:rPr>
        <w:t xml:space="preserve">Все платежи в бюджет и внебюджетные фонды осуществляются обществом своевременно. </w:t>
      </w:r>
    </w:p>
    <w:p w:rsidR="006B4D1B" w:rsidRPr="002A72F2" w:rsidRDefault="006B4D1B" w:rsidP="007C46F5">
      <w:pPr>
        <w:autoSpaceDE w:val="0"/>
        <w:autoSpaceDN w:val="0"/>
        <w:adjustRightInd w:val="0"/>
        <w:spacing w:before="1" w:after="1" w:line="360" w:lineRule="auto"/>
        <w:rPr>
          <w:rFonts w:ascii="Times New Roman" w:hAnsi="Times New Roman"/>
          <w:color w:val="000000"/>
          <w:sz w:val="28"/>
          <w:szCs w:val="28"/>
        </w:rPr>
      </w:pPr>
      <w:r w:rsidRPr="002A72F2">
        <w:rPr>
          <w:rFonts w:ascii="Times New Roman" w:hAnsi="Times New Roman"/>
          <w:bCs/>
          <w:color w:val="000000"/>
          <w:sz w:val="28"/>
          <w:szCs w:val="28"/>
          <w:lang w:bidi="he-IL"/>
        </w:rPr>
        <w:t xml:space="preserve">Кредиторская задолженность поставщикам по состоянию, на 30 июня </w:t>
      </w:r>
      <w:r>
        <w:rPr>
          <w:rFonts w:ascii="Times New Roman" w:hAnsi="Times New Roman"/>
          <w:bCs/>
          <w:color w:val="000000"/>
          <w:sz w:val="28"/>
          <w:szCs w:val="28"/>
          <w:lang w:bidi="he-IL"/>
        </w:rPr>
        <w:t>2009</w:t>
      </w:r>
      <w:r w:rsidRPr="002A72F2">
        <w:rPr>
          <w:rFonts w:ascii="Times New Roman" w:hAnsi="Times New Roman"/>
          <w:bCs/>
          <w:color w:val="000000"/>
          <w:sz w:val="28"/>
          <w:szCs w:val="28"/>
          <w:lang w:bidi="he-IL"/>
        </w:rPr>
        <w:t>г. поставщикам составила 27491 тыс. рублей</w:t>
      </w:r>
      <w:r>
        <w:rPr>
          <w:rFonts w:ascii="Times New Roman" w:hAnsi="Times New Roman"/>
          <w:bCs/>
          <w:color w:val="000000"/>
          <w:sz w:val="28"/>
          <w:szCs w:val="28"/>
          <w:lang w:bidi="he-IL"/>
        </w:rPr>
        <w:t xml:space="preserve"> (приложение 2)</w:t>
      </w:r>
    </w:p>
    <w:p w:rsidR="006B4D1B" w:rsidRDefault="006B4D1B" w:rsidP="00756C88">
      <w:pPr>
        <w:spacing w:line="360" w:lineRule="auto"/>
        <w:rPr>
          <w:rFonts w:ascii="Times New Roman" w:hAnsi="Times New Roman"/>
          <w:b/>
          <w:sz w:val="28"/>
          <w:szCs w:val="28"/>
        </w:rPr>
      </w:pPr>
    </w:p>
    <w:p w:rsidR="006B4D1B" w:rsidRPr="008E4742" w:rsidRDefault="006B4D1B" w:rsidP="00756C88">
      <w:pPr>
        <w:spacing w:line="360" w:lineRule="auto"/>
        <w:rPr>
          <w:rFonts w:ascii="Times New Roman" w:hAnsi="Times New Roman"/>
          <w:b/>
          <w:sz w:val="28"/>
          <w:szCs w:val="28"/>
        </w:rPr>
      </w:pPr>
      <w:r w:rsidRPr="008E4742">
        <w:rPr>
          <w:rFonts w:ascii="Times New Roman" w:hAnsi="Times New Roman"/>
          <w:b/>
          <w:sz w:val="28"/>
          <w:szCs w:val="28"/>
        </w:rPr>
        <w:t>2.2. Анализ</w:t>
      </w:r>
      <w:r>
        <w:rPr>
          <w:rFonts w:ascii="Times New Roman" w:hAnsi="Times New Roman"/>
          <w:b/>
          <w:sz w:val="28"/>
          <w:szCs w:val="28"/>
        </w:rPr>
        <w:t xml:space="preserve"> </w:t>
      </w:r>
      <w:r w:rsidRPr="008E4742">
        <w:rPr>
          <w:rFonts w:ascii="Times New Roman" w:hAnsi="Times New Roman"/>
          <w:b/>
          <w:sz w:val="28"/>
          <w:szCs w:val="28"/>
        </w:rPr>
        <w:t xml:space="preserve">системы управления </w:t>
      </w:r>
      <w:r>
        <w:rPr>
          <w:rFonts w:ascii="Times New Roman" w:hAnsi="Times New Roman"/>
          <w:b/>
          <w:sz w:val="28"/>
          <w:szCs w:val="28"/>
        </w:rPr>
        <w:t>персоналом в организации</w:t>
      </w:r>
    </w:p>
    <w:p w:rsidR="006B4D1B" w:rsidRPr="00756C88" w:rsidRDefault="006B4D1B" w:rsidP="00D94914">
      <w:pPr>
        <w:pStyle w:val="a8"/>
        <w:spacing w:line="360" w:lineRule="auto"/>
        <w:rPr>
          <w:rFonts w:ascii="Times New Roman" w:hAnsi="Times New Roman"/>
          <w:sz w:val="28"/>
          <w:szCs w:val="28"/>
        </w:rPr>
      </w:pPr>
      <w:r>
        <w:rPr>
          <w:rFonts w:ascii="Times New Roman" w:hAnsi="Times New Roman"/>
          <w:sz w:val="28"/>
          <w:szCs w:val="28"/>
        </w:rPr>
        <w:t xml:space="preserve">          </w:t>
      </w:r>
      <w:r w:rsidRPr="00756C88">
        <w:rPr>
          <w:rFonts w:ascii="Times New Roman" w:hAnsi="Times New Roman"/>
          <w:sz w:val="28"/>
          <w:szCs w:val="28"/>
        </w:rPr>
        <w:t>Деловые, личностные и профессиональные качества конкретного работника оцениваются на основании аттестационного листа, который заполняется в двух экземплярах – работником и функциональным руководителем. Кроме этого, функциональный руководитель аттестуемого специалиста заполняет лист компетентности: такая форма опроса позволяет получить данные о каждом работнике с точки зрения всех заинтересованных сторон – самого работника, непосредственного руководителя и аттестационной комиссии, в состав которой входят представители дирекции, главные специалисты, представители общественных организаций, действующих на предприятии.</w:t>
      </w:r>
    </w:p>
    <w:p w:rsidR="006B4D1B" w:rsidRPr="00756C88" w:rsidRDefault="006B4D1B" w:rsidP="00D94914">
      <w:pPr>
        <w:pStyle w:val="a8"/>
        <w:spacing w:line="360" w:lineRule="auto"/>
        <w:rPr>
          <w:rFonts w:ascii="Times New Roman" w:hAnsi="Times New Roman"/>
          <w:sz w:val="28"/>
          <w:szCs w:val="28"/>
        </w:rPr>
      </w:pPr>
      <w:r w:rsidRPr="00756C88">
        <w:rPr>
          <w:rFonts w:ascii="Times New Roman" w:hAnsi="Times New Roman"/>
          <w:sz w:val="28"/>
          <w:szCs w:val="28"/>
        </w:rPr>
        <w:t>Аттестационная комиссия дает одну из следующих оценок деятельности аттестуемого к степени его соответствия занимаемой должности:</w:t>
      </w:r>
    </w:p>
    <w:p w:rsidR="006B4D1B" w:rsidRPr="00756C88" w:rsidRDefault="006B4D1B" w:rsidP="00D94914">
      <w:pPr>
        <w:pStyle w:val="a8"/>
        <w:numPr>
          <w:ilvl w:val="0"/>
          <w:numId w:val="40"/>
        </w:numPr>
        <w:tabs>
          <w:tab w:val="clear" w:pos="1531"/>
          <w:tab w:val="num" w:pos="851"/>
        </w:tabs>
        <w:spacing w:after="0" w:line="360" w:lineRule="auto"/>
        <w:ind w:left="851" w:hanging="284"/>
        <w:rPr>
          <w:rFonts w:ascii="Times New Roman" w:hAnsi="Times New Roman"/>
          <w:sz w:val="28"/>
          <w:szCs w:val="28"/>
        </w:rPr>
      </w:pPr>
      <w:r w:rsidRPr="00756C88">
        <w:rPr>
          <w:rFonts w:ascii="Times New Roman" w:hAnsi="Times New Roman"/>
          <w:sz w:val="28"/>
          <w:szCs w:val="28"/>
        </w:rPr>
        <w:t>Соответствует занимаемой должности;</w:t>
      </w:r>
    </w:p>
    <w:p w:rsidR="006B4D1B" w:rsidRPr="00756C88" w:rsidRDefault="006B4D1B" w:rsidP="00D94914">
      <w:pPr>
        <w:pStyle w:val="a8"/>
        <w:numPr>
          <w:ilvl w:val="0"/>
          <w:numId w:val="40"/>
        </w:numPr>
        <w:tabs>
          <w:tab w:val="clear" w:pos="1531"/>
          <w:tab w:val="num" w:pos="851"/>
        </w:tabs>
        <w:spacing w:after="0" w:line="360" w:lineRule="auto"/>
        <w:ind w:left="851" w:hanging="284"/>
        <w:rPr>
          <w:rFonts w:ascii="Times New Roman" w:hAnsi="Times New Roman"/>
          <w:sz w:val="28"/>
          <w:szCs w:val="28"/>
        </w:rPr>
      </w:pPr>
      <w:r w:rsidRPr="00756C88">
        <w:rPr>
          <w:rFonts w:ascii="Times New Roman" w:hAnsi="Times New Roman"/>
          <w:sz w:val="28"/>
          <w:szCs w:val="28"/>
        </w:rPr>
        <w:t>Заслуживает повышения в должности;</w:t>
      </w:r>
    </w:p>
    <w:p w:rsidR="006B4D1B" w:rsidRPr="00756C88" w:rsidRDefault="006B4D1B" w:rsidP="00D94914">
      <w:pPr>
        <w:pStyle w:val="a8"/>
        <w:numPr>
          <w:ilvl w:val="0"/>
          <w:numId w:val="40"/>
        </w:numPr>
        <w:tabs>
          <w:tab w:val="clear" w:pos="1531"/>
          <w:tab w:val="num" w:pos="851"/>
        </w:tabs>
        <w:spacing w:after="0" w:line="360" w:lineRule="auto"/>
        <w:ind w:left="851" w:hanging="284"/>
        <w:rPr>
          <w:rFonts w:ascii="Times New Roman" w:hAnsi="Times New Roman"/>
          <w:sz w:val="28"/>
          <w:szCs w:val="28"/>
        </w:rPr>
      </w:pPr>
      <w:r w:rsidRPr="00756C88">
        <w:rPr>
          <w:rFonts w:ascii="Times New Roman" w:hAnsi="Times New Roman"/>
          <w:sz w:val="28"/>
          <w:szCs w:val="28"/>
        </w:rPr>
        <w:t>Заслуживает зачисления в резерв на выдвижение;</w:t>
      </w:r>
    </w:p>
    <w:p w:rsidR="006B4D1B" w:rsidRPr="00756C88" w:rsidRDefault="006B4D1B" w:rsidP="00D94914">
      <w:pPr>
        <w:pStyle w:val="a8"/>
        <w:numPr>
          <w:ilvl w:val="0"/>
          <w:numId w:val="40"/>
        </w:numPr>
        <w:tabs>
          <w:tab w:val="clear" w:pos="1531"/>
          <w:tab w:val="num" w:pos="851"/>
        </w:tabs>
        <w:spacing w:after="0" w:line="360" w:lineRule="auto"/>
        <w:ind w:left="851" w:hanging="284"/>
        <w:rPr>
          <w:rFonts w:ascii="Times New Roman" w:hAnsi="Times New Roman"/>
          <w:sz w:val="28"/>
          <w:szCs w:val="28"/>
        </w:rPr>
      </w:pPr>
      <w:r w:rsidRPr="00756C88">
        <w:rPr>
          <w:rFonts w:ascii="Times New Roman" w:hAnsi="Times New Roman"/>
          <w:sz w:val="28"/>
          <w:szCs w:val="28"/>
        </w:rPr>
        <w:t>Соответствует занимаемой должности при условии улучшения работы и выполнения рекомендаций комиссии с повторной аттестацией;</w:t>
      </w:r>
    </w:p>
    <w:p w:rsidR="006B4D1B" w:rsidRPr="00756C88" w:rsidRDefault="006B4D1B" w:rsidP="00D94914">
      <w:pPr>
        <w:pStyle w:val="a8"/>
        <w:numPr>
          <w:ilvl w:val="0"/>
          <w:numId w:val="40"/>
        </w:numPr>
        <w:tabs>
          <w:tab w:val="clear" w:pos="1531"/>
          <w:tab w:val="num" w:pos="851"/>
        </w:tabs>
        <w:spacing w:after="0" w:line="360" w:lineRule="auto"/>
        <w:ind w:left="851" w:hanging="284"/>
        <w:rPr>
          <w:rFonts w:ascii="Times New Roman" w:hAnsi="Times New Roman"/>
          <w:sz w:val="28"/>
          <w:szCs w:val="28"/>
        </w:rPr>
      </w:pPr>
      <w:r w:rsidRPr="00756C88">
        <w:rPr>
          <w:rFonts w:ascii="Times New Roman" w:hAnsi="Times New Roman"/>
          <w:sz w:val="28"/>
          <w:szCs w:val="28"/>
        </w:rPr>
        <w:t>Не соответствует занимаемой должности.</w:t>
      </w:r>
    </w:p>
    <w:p w:rsidR="006B4D1B" w:rsidRPr="00756C88" w:rsidRDefault="006B4D1B" w:rsidP="00D94914">
      <w:pPr>
        <w:pStyle w:val="a8"/>
        <w:spacing w:line="360" w:lineRule="auto"/>
        <w:ind w:left="284"/>
        <w:rPr>
          <w:rFonts w:ascii="Times New Roman" w:hAnsi="Times New Roman"/>
          <w:sz w:val="28"/>
          <w:szCs w:val="28"/>
        </w:rPr>
      </w:pPr>
      <w:r w:rsidRPr="00756C88">
        <w:rPr>
          <w:rFonts w:ascii="Times New Roman" w:hAnsi="Times New Roman"/>
          <w:sz w:val="28"/>
          <w:szCs w:val="28"/>
        </w:rPr>
        <w:t>Аттестационная комиссия дает рекомендации о продвижении аттестуемых по работе или других поощрениях за успехи в работе, о переводе на другую работу, наиболее эффективном использовании их труда, повышении квалификации, обучение или освобождение от занимаемой должности. В таблице 9 приведены данные аттестаций за последние 2 года.</w:t>
      </w:r>
    </w:p>
    <w:p w:rsidR="006B4D1B" w:rsidRPr="00756C88" w:rsidRDefault="006B4D1B" w:rsidP="00D94914">
      <w:pPr>
        <w:pStyle w:val="a8"/>
        <w:rPr>
          <w:rFonts w:ascii="Times New Roman" w:hAnsi="Times New Roman"/>
          <w:sz w:val="28"/>
          <w:szCs w:val="28"/>
        </w:rPr>
      </w:pPr>
      <w:r w:rsidRPr="00756C88">
        <w:rPr>
          <w:rFonts w:ascii="Times New Roman" w:hAnsi="Times New Roman"/>
          <w:sz w:val="28"/>
          <w:szCs w:val="28"/>
        </w:rPr>
        <w:t>Таблица 9 - Данные об аттестации руководителей и специалистов в 2008-2009 г</w:t>
      </w:r>
    </w:p>
    <w:tbl>
      <w:tblPr>
        <w:tblpPr w:leftFromText="180" w:rightFromText="180" w:vertAnchor="text" w:horzAnchor="margin" w:tblpY="101"/>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993"/>
        <w:gridCol w:w="894"/>
        <w:gridCol w:w="1490"/>
      </w:tblGrid>
      <w:tr w:rsidR="006B4D1B" w:rsidRPr="00663CE2" w:rsidTr="00756C88">
        <w:trPr>
          <w:trHeight w:val="983"/>
        </w:trPr>
        <w:tc>
          <w:tcPr>
            <w:tcW w:w="5211" w:type="dxa"/>
          </w:tcPr>
          <w:p w:rsidR="006B4D1B" w:rsidRPr="00663CE2" w:rsidRDefault="006B4D1B" w:rsidP="005F31A4">
            <w:pPr>
              <w:pStyle w:val="a8"/>
              <w:rPr>
                <w:rFonts w:ascii="Times New Roman" w:hAnsi="Times New Roman"/>
                <w:sz w:val="24"/>
                <w:szCs w:val="28"/>
              </w:rPr>
            </w:pPr>
            <w:r w:rsidRPr="00663CE2">
              <w:rPr>
                <w:rFonts w:ascii="Times New Roman" w:hAnsi="Times New Roman"/>
                <w:sz w:val="24"/>
                <w:szCs w:val="28"/>
              </w:rPr>
              <w:t>Показатели</w:t>
            </w:r>
          </w:p>
        </w:tc>
        <w:tc>
          <w:tcPr>
            <w:tcW w:w="993" w:type="dxa"/>
            <w:vAlign w:val="center"/>
          </w:tcPr>
          <w:p w:rsidR="006B4D1B" w:rsidRPr="00663CE2" w:rsidRDefault="006B4D1B" w:rsidP="005F31A4">
            <w:pPr>
              <w:pStyle w:val="a8"/>
              <w:jc w:val="center"/>
              <w:rPr>
                <w:rFonts w:ascii="Times New Roman" w:hAnsi="Times New Roman"/>
                <w:sz w:val="24"/>
                <w:szCs w:val="28"/>
              </w:rPr>
            </w:pPr>
            <w:r w:rsidRPr="00663CE2">
              <w:rPr>
                <w:rFonts w:ascii="Times New Roman" w:hAnsi="Times New Roman"/>
                <w:sz w:val="24"/>
                <w:szCs w:val="28"/>
              </w:rPr>
              <w:t>2008</w:t>
            </w:r>
          </w:p>
        </w:tc>
        <w:tc>
          <w:tcPr>
            <w:tcW w:w="894" w:type="dxa"/>
            <w:vAlign w:val="center"/>
          </w:tcPr>
          <w:p w:rsidR="006B4D1B" w:rsidRPr="00663CE2" w:rsidRDefault="006B4D1B" w:rsidP="00756C88">
            <w:pPr>
              <w:pStyle w:val="a8"/>
              <w:ind w:left="0"/>
              <w:rPr>
                <w:rFonts w:ascii="Times New Roman" w:hAnsi="Times New Roman"/>
                <w:sz w:val="24"/>
                <w:szCs w:val="28"/>
              </w:rPr>
            </w:pPr>
            <w:r w:rsidRPr="00663CE2">
              <w:rPr>
                <w:rFonts w:ascii="Times New Roman" w:hAnsi="Times New Roman"/>
                <w:sz w:val="24"/>
                <w:szCs w:val="28"/>
              </w:rPr>
              <w:t>2009</w:t>
            </w:r>
          </w:p>
        </w:tc>
        <w:tc>
          <w:tcPr>
            <w:tcW w:w="1490" w:type="dxa"/>
          </w:tcPr>
          <w:p w:rsidR="006B4D1B" w:rsidRPr="00663CE2" w:rsidRDefault="006B4D1B" w:rsidP="005F31A4">
            <w:pPr>
              <w:pStyle w:val="a8"/>
              <w:jc w:val="center"/>
              <w:rPr>
                <w:rFonts w:ascii="Times New Roman" w:hAnsi="Times New Roman"/>
                <w:sz w:val="24"/>
                <w:szCs w:val="28"/>
              </w:rPr>
            </w:pPr>
            <w:r w:rsidRPr="00663CE2">
              <w:rPr>
                <w:rFonts w:ascii="Times New Roman" w:hAnsi="Times New Roman"/>
                <w:sz w:val="24"/>
                <w:szCs w:val="28"/>
              </w:rPr>
              <w:t>2008 к 2009, %</w:t>
            </w:r>
          </w:p>
        </w:tc>
      </w:tr>
    </w:tbl>
    <w:p w:rsidR="006B4D1B" w:rsidRPr="00756C88" w:rsidRDefault="006B4D1B" w:rsidP="00756C88">
      <w:pPr>
        <w:pStyle w:val="a8"/>
        <w:rPr>
          <w:rFonts w:ascii="Times New Roman" w:hAnsi="Times New Roman"/>
        </w:rPr>
      </w:pPr>
    </w:p>
    <w:p w:rsidR="006B4D1B" w:rsidRPr="00756C88" w:rsidRDefault="006B4D1B" w:rsidP="00756C88">
      <w:pPr>
        <w:pStyle w:val="a8"/>
        <w:rPr>
          <w:rFonts w:ascii="Times New Roman" w:hAnsi="Times New Roman"/>
        </w:rPr>
      </w:pPr>
    </w:p>
    <w:tbl>
      <w:tblPr>
        <w:tblpPr w:leftFromText="180" w:rightFromText="180" w:vertAnchor="text" w:horzAnchor="margin" w:tblpY="267"/>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1008"/>
        <w:gridCol w:w="859"/>
        <w:gridCol w:w="1510"/>
      </w:tblGrid>
      <w:tr w:rsidR="006B4D1B" w:rsidRPr="00663CE2" w:rsidTr="00756C88">
        <w:trPr>
          <w:trHeight w:val="1560"/>
        </w:trPr>
        <w:tc>
          <w:tcPr>
            <w:tcW w:w="5211" w:type="dxa"/>
          </w:tcPr>
          <w:p w:rsidR="006B4D1B" w:rsidRPr="00663CE2" w:rsidRDefault="006B4D1B" w:rsidP="00756C88">
            <w:pPr>
              <w:pStyle w:val="a8"/>
              <w:rPr>
                <w:rFonts w:ascii="Times New Roman" w:hAnsi="Times New Roman"/>
                <w:sz w:val="24"/>
                <w:szCs w:val="28"/>
              </w:rPr>
            </w:pPr>
            <w:r w:rsidRPr="00663CE2">
              <w:rPr>
                <w:rFonts w:ascii="Times New Roman" w:hAnsi="Times New Roman"/>
                <w:sz w:val="24"/>
                <w:szCs w:val="28"/>
              </w:rPr>
              <w:t>Аттестовано всего из них:</w:t>
            </w:r>
          </w:p>
          <w:p w:rsidR="006B4D1B" w:rsidRPr="00663CE2" w:rsidRDefault="006B4D1B" w:rsidP="00756C88">
            <w:pPr>
              <w:pStyle w:val="a8"/>
              <w:rPr>
                <w:rFonts w:ascii="Times New Roman" w:hAnsi="Times New Roman"/>
                <w:sz w:val="24"/>
                <w:szCs w:val="28"/>
              </w:rPr>
            </w:pPr>
            <w:r w:rsidRPr="00663CE2">
              <w:rPr>
                <w:rFonts w:ascii="Times New Roman" w:hAnsi="Times New Roman"/>
                <w:sz w:val="24"/>
                <w:szCs w:val="28"/>
              </w:rPr>
              <w:t>Руководителей</w:t>
            </w:r>
          </w:p>
          <w:p w:rsidR="006B4D1B" w:rsidRPr="00663CE2" w:rsidRDefault="006B4D1B" w:rsidP="00756C88">
            <w:pPr>
              <w:pStyle w:val="a8"/>
              <w:rPr>
                <w:rFonts w:ascii="Times New Roman" w:hAnsi="Times New Roman"/>
                <w:sz w:val="24"/>
                <w:szCs w:val="28"/>
              </w:rPr>
            </w:pPr>
            <w:r w:rsidRPr="00663CE2">
              <w:rPr>
                <w:rFonts w:ascii="Times New Roman" w:hAnsi="Times New Roman"/>
                <w:sz w:val="24"/>
                <w:szCs w:val="28"/>
              </w:rPr>
              <w:t>Специалистов</w:t>
            </w:r>
          </w:p>
        </w:tc>
        <w:tc>
          <w:tcPr>
            <w:tcW w:w="1008" w:type="dxa"/>
            <w:vAlign w:val="center"/>
          </w:tcPr>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483</w:t>
            </w:r>
          </w:p>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58</w:t>
            </w:r>
          </w:p>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425</w:t>
            </w:r>
          </w:p>
        </w:tc>
        <w:tc>
          <w:tcPr>
            <w:tcW w:w="859" w:type="dxa"/>
            <w:vAlign w:val="center"/>
          </w:tcPr>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498</w:t>
            </w:r>
          </w:p>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67</w:t>
            </w:r>
          </w:p>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431</w:t>
            </w:r>
          </w:p>
        </w:tc>
        <w:tc>
          <w:tcPr>
            <w:tcW w:w="1510" w:type="dxa"/>
          </w:tcPr>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103</w:t>
            </w:r>
          </w:p>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115</w:t>
            </w:r>
          </w:p>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108</w:t>
            </w:r>
          </w:p>
        </w:tc>
      </w:tr>
    </w:tbl>
    <w:p w:rsidR="006B4D1B" w:rsidRPr="00756C88" w:rsidRDefault="006B4D1B" w:rsidP="00756C88">
      <w:pPr>
        <w:pStyle w:val="a8"/>
        <w:rPr>
          <w:rFonts w:ascii="Times New Roman" w:hAnsi="Times New Roman"/>
        </w:rPr>
      </w:pPr>
    </w:p>
    <w:p w:rsidR="006B4D1B" w:rsidRPr="00756C88" w:rsidRDefault="006B4D1B" w:rsidP="00756C88">
      <w:pPr>
        <w:pStyle w:val="a8"/>
        <w:rPr>
          <w:rFonts w:ascii="Times New Roman" w:hAnsi="Times New Roman"/>
        </w:rPr>
      </w:pPr>
    </w:p>
    <w:p w:rsidR="006B4D1B" w:rsidRPr="00756C88" w:rsidRDefault="006B4D1B" w:rsidP="00756C88">
      <w:pPr>
        <w:pStyle w:val="a8"/>
        <w:rPr>
          <w:rFonts w:ascii="Times New Roman" w:hAnsi="Times New Roman"/>
        </w:rPr>
      </w:pPr>
    </w:p>
    <w:p w:rsidR="006B4D1B" w:rsidRDefault="006B4D1B" w:rsidP="00756C88">
      <w:pPr>
        <w:pStyle w:val="a8"/>
      </w:pPr>
    </w:p>
    <w:tbl>
      <w:tblPr>
        <w:tblpPr w:leftFromText="180" w:rightFromText="180" w:vertAnchor="text" w:horzAnchor="margin" w:tblpY="175"/>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1011"/>
        <w:gridCol w:w="864"/>
        <w:gridCol w:w="1527"/>
      </w:tblGrid>
      <w:tr w:rsidR="006B4D1B" w:rsidRPr="00663CE2" w:rsidTr="00756C88">
        <w:trPr>
          <w:trHeight w:val="77"/>
        </w:trPr>
        <w:tc>
          <w:tcPr>
            <w:tcW w:w="5211" w:type="dxa"/>
            <w:vAlign w:val="center"/>
          </w:tcPr>
          <w:p w:rsidR="006B4D1B" w:rsidRPr="00663CE2" w:rsidRDefault="006B4D1B" w:rsidP="00756C88">
            <w:pPr>
              <w:pStyle w:val="a8"/>
              <w:rPr>
                <w:rFonts w:ascii="Times New Roman" w:hAnsi="Times New Roman"/>
                <w:sz w:val="24"/>
                <w:szCs w:val="28"/>
              </w:rPr>
            </w:pPr>
            <w:r w:rsidRPr="00663CE2">
              <w:rPr>
                <w:rFonts w:ascii="Times New Roman" w:hAnsi="Times New Roman"/>
                <w:sz w:val="24"/>
                <w:szCs w:val="28"/>
              </w:rPr>
              <w:t>Соответствуют занимаемой должности</w:t>
            </w:r>
          </w:p>
        </w:tc>
        <w:tc>
          <w:tcPr>
            <w:tcW w:w="1011" w:type="dxa"/>
            <w:vAlign w:val="center"/>
          </w:tcPr>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385</w:t>
            </w:r>
          </w:p>
        </w:tc>
        <w:tc>
          <w:tcPr>
            <w:tcW w:w="864" w:type="dxa"/>
            <w:vAlign w:val="center"/>
          </w:tcPr>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380</w:t>
            </w:r>
          </w:p>
        </w:tc>
        <w:tc>
          <w:tcPr>
            <w:tcW w:w="1527" w:type="dxa"/>
          </w:tcPr>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96</w:t>
            </w:r>
          </w:p>
        </w:tc>
      </w:tr>
      <w:tr w:rsidR="006B4D1B" w:rsidRPr="00663CE2" w:rsidTr="00756C88">
        <w:trPr>
          <w:trHeight w:val="77"/>
        </w:trPr>
        <w:tc>
          <w:tcPr>
            <w:tcW w:w="5211" w:type="dxa"/>
            <w:vAlign w:val="center"/>
          </w:tcPr>
          <w:p w:rsidR="006B4D1B" w:rsidRPr="00663CE2" w:rsidRDefault="006B4D1B" w:rsidP="00756C88">
            <w:pPr>
              <w:pStyle w:val="a8"/>
              <w:rPr>
                <w:rFonts w:ascii="Times New Roman" w:hAnsi="Times New Roman"/>
                <w:sz w:val="24"/>
                <w:szCs w:val="28"/>
              </w:rPr>
            </w:pPr>
            <w:r w:rsidRPr="00663CE2">
              <w:rPr>
                <w:rFonts w:ascii="Times New Roman" w:hAnsi="Times New Roman"/>
                <w:sz w:val="24"/>
                <w:szCs w:val="28"/>
              </w:rPr>
              <w:t>Заслуживают повышения в должности</w:t>
            </w:r>
          </w:p>
        </w:tc>
        <w:tc>
          <w:tcPr>
            <w:tcW w:w="1011" w:type="dxa"/>
            <w:vAlign w:val="center"/>
          </w:tcPr>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13</w:t>
            </w:r>
          </w:p>
        </w:tc>
        <w:tc>
          <w:tcPr>
            <w:tcW w:w="864" w:type="dxa"/>
            <w:vAlign w:val="center"/>
          </w:tcPr>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98</w:t>
            </w:r>
          </w:p>
        </w:tc>
        <w:tc>
          <w:tcPr>
            <w:tcW w:w="1527" w:type="dxa"/>
          </w:tcPr>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65</w:t>
            </w:r>
          </w:p>
        </w:tc>
      </w:tr>
      <w:tr w:rsidR="006B4D1B" w:rsidRPr="00663CE2" w:rsidTr="00756C88">
        <w:trPr>
          <w:trHeight w:val="77"/>
        </w:trPr>
        <w:tc>
          <w:tcPr>
            <w:tcW w:w="5211" w:type="dxa"/>
            <w:vAlign w:val="center"/>
          </w:tcPr>
          <w:p w:rsidR="006B4D1B" w:rsidRPr="00663CE2" w:rsidRDefault="006B4D1B" w:rsidP="00756C88">
            <w:pPr>
              <w:pStyle w:val="a8"/>
              <w:rPr>
                <w:rFonts w:ascii="Times New Roman" w:hAnsi="Times New Roman"/>
                <w:sz w:val="24"/>
                <w:szCs w:val="28"/>
              </w:rPr>
            </w:pPr>
            <w:r w:rsidRPr="00663CE2">
              <w:rPr>
                <w:rFonts w:ascii="Times New Roman" w:hAnsi="Times New Roman"/>
                <w:sz w:val="24"/>
                <w:szCs w:val="28"/>
              </w:rPr>
              <w:t>Заслуживают зачисления в резерв на выдвижение</w:t>
            </w:r>
          </w:p>
        </w:tc>
        <w:tc>
          <w:tcPr>
            <w:tcW w:w="1011" w:type="dxa"/>
            <w:vAlign w:val="center"/>
          </w:tcPr>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w:t>
            </w:r>
          </w:p>
        </w:tc>
        <w:tc>
          <w:tcPr>
            <w:tcW w:w="864" w:type="dxa"/>
            <w:vAlign w:val="center"/>
          </w:tcPr>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20</w:t>
            </w:r>
          </w:p>
        </w:tc>
        <w:tc>
          <w:tcPr>
            <w:tcW w:w="1527" w:type="dxa"/>
          </w:tcPr>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w:t>
            </w:r>
          </w:p>
        </w:tc>
      </w:tr>
      <w:tr w:rsidR="006B4D1B" w:rsidRPr="00663CE2" w:rsidTr="00756C88">
        <w:trPr>
          <w:trHeight w:val="492"/>
        </w:trPr>
        <w:tc>
          <w:tcPr>
            <w:tcW w:w="5211" w:type="dxa"/>
            <w:vAlign w:val="center"/>
          </w:tcPr>
          <w:p w:rsidR="006B4D1B" w:rsidRPr="00663CE2" w:rsidRDefault="006B4D1B" w:rsidP="00756C88">
            <w:pPr>
              <w:pStyle w:val="a8"/>
              <w:rPr>
                <w:rFonts w:ascii="Times New Roman" w:hAnsi="Times New Roman"/>
                <w:sz w:val="24"/>
                <w:szCs w:val="28"/>
              </w:rPr>
            </w:pPr>
            <w:r w:rsidRPr="00663CE2">
              <w:rPr>
                <w:rFonts w:ascii="Times New Roman" w:hAnsi="Times New Roman"/>
                <w:sz w:val="24"/>
                <w:szCs w:val="28"/>
              </w:rPr>
              <w:t>Соответствуют занимаемой должности при условии улучшения работы и выполнения рекомендаций комиссии с повторной аттестацией</w:t>
            </w:r>
          </w:p>
        </w:tc>
        <w:tc>
          <w:tcPr>
            <w:tcW w:w="1011" w:type="dxa"/>
            <w:vAlign w:val="center"/>
          </w:tcPr>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71</w:t>
            </w:r>
          </w:p>
        </w:tc>
        <w:tc>
          <w:tcPr>
            <w:tcW w:w="864" w:type="dxa"/>
            <w:vAlign w:val="center"/>
          </w:tcPr>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w:t>
            </w:r>
          </w:p>
        </w:tc>
        <w:tc>
          <w:tcPr>
            <w:tcW w:w="1527" w:type="dxa"/>
          </w:tcPr>
          <w:p w:rsidR="006B4D1B" w:rsidRPr="00663CE2" w:rsidRDefault="006B4D1B" w:rsidP="00756C88">
            <w:pPr>
              <w:pStyle w:val="a8"/>
              <w:jc w:val="center"/>
              <w:rPr>
                <w:rFonts w:ascii="Times New Roman" w:hAnsi="Times New Roman"/>
                <w:sz w:val="24"/>
                <w:szCs w:val="28"/>
              </w:rPr>
            </w:pPr>
          </w:p>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w:t>
            </w:r>
          </w:p>
        </w:tc>
      </w:tr>
      <w:tr w:rsidR="006B4D1B" w:rsidRPr="00663CE2" w:rsidTr="00756C88">
        <w:trPr>
          <w:trHeight w:val="187"/>
        </w:trPr>
        <w:tc>
          <w:tcPr>
            <w:tcW w:w="5211" w:type="dxa"/>
            <w:vAlign w:val="center"/>
          </w:tcPr>
          <w:p w:rsidR="006B4D1B" w:rsidRPr="00663CE2" w:rsidRDefault="006B4D1B" w:rsidP="00756C88">
            <w:pPr>
              <w:pStyle w:val="a8"/>
              <w:rPr>
                <w:rFonts w:ascii="Times New Roman" w:hAnsi="Times New Roman"/>
                <w:sz w:val="24"/>
                <w:szCs w:val="28"/>
              </w:rPr>
            </w:pPr>
            <w:r w:rsidRPr="00663CE2">
              <w:rPr>
                <w:rFonts w:ascii="Times New Roman" w:hAnsi="Times New Roman"/>
                <w:sz w:val="24"/>
                <w:szCs w:val="28"/>
              </w:rPr>
              <w:t>Не соответствует занимаемой должности</w:t>
            </w:r>
          </w:p>
        </w:tc>
        <w:tc>
          <w:tcPr>
            <w:tcW w:w="1011" w:type="dxa"/>
            <w:vAlign w:val="center"/>
          </w:tcPr>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14</w:t>
            </w:r>
          </w:p>
        </w:tc>
        <w:tc>
          <w:tcPr>
            <w:tcW w:w="864" w:type="dxa"/>
            <w:vAlign w:val="center"/>
          </w:tcPr>
          <w:p w:rsidR="006B4D1B" w:rsidRPr="00663CE2" w:rsidRDefault="006B4D1B" w:rsidP="00756C88">
            <w:pPr>
              <w:pStyle w:val="a8"/>
              <w:jc w:val="center"/>
              <w:rPr>
                <w:rFonts w:ascii="Times New Roman" w:hAnsi="Times New Roman"/>
                <w:sz w:val="24"/>
                <w:szCs w:val="28"/>
              </w:rPr>
            </w:pPr>
            <w:r w:rsidRPr="00663CE2">
              <w:rPr>
                <w:rFonts w:ascii="Times New Roman" w:hAnsi="Times New Roman"/>
                <w:sz w:val="24"/>
                <w:szCs w:val="28"/>
              </w:rPr>
              <w:t>–</w:t>
            </w:r>
          </w:p>
        </w:tc>
        <w:tc>
          <w:tcPr>
            <w:tcW w:w="1527" w:type="dxa"/>
          </w:tcPr>
          <w:p w:rsidR="006B4D1B" w:rsidRPr="00663CE2" w:rsidRDefault="006B4D1B" w:rsidP="00756C88">
            <w:pPr>
              <w:pStyle w:val="a8"/>
              <w:jc w:val="center"/>
              <w:rPr>
                <w:rFonts w:ascii="Times New Roman" w:hAnsi="Times New Roman"/>
                <w:sz w:val="24"/>
                <w:szCs w:val="28"/>
              </w:rPr>
            </w:pPr>
          </w:p>
        </w:tc>
      </w:tr>
    </w:tbl>
    <w:p w:rsidR="006B4D1B" w:rsidRDefault="006B4D1B" w:rsidP="00756C88">
      <w:pPr>
        <w:pStyle w:val="a8"/>
      </w:pPr>
    </w:p>
    <w:p w:rsidR="006B4D1B" w:rsidRDefault="006B4D1B" w:rsidP="00756C88">
      <w:pPr>
        <w:pStyle w:val="a8"/>
      </w:pPr>
    </w:p>
    <w:p w:rsidR="006B4D1B" w:rsidRDefault="006B4D1B" w:rsidP="00756C88">
      <w:pPr>
        <w:pStyle w:val="a8"/>
      </w:pPr>
    </w:p>
    <w:p w:rsidR="006B4D1B" w:rsidRDefault="006B4D1B" w:rsidP="00756C88">
      <w:pPr>
        <w:pStyle w:val="a8"/>
      </w:pPr>
    </w:p>
    <w:p w:rsidR="006B4D1B" w:rsidRDefault="006B4D1B" w:rsidP="00756C88">
      <w:pPr>
        <w:pStyle w:val="a8"/>
      </w:pPr>
    </w:p>
    <w:p w:rsidR="006B4D1B" w:rsidRDefault="006B4D1B" w:rsidP="00756C88">
      <w:pPr>
        <w:pStyle w:val="a8"/>
      </w:pPr>
      <w:r>
        <w:t xml:space="preserve">        </w:t>
      </w:r>
    </w:p>
    <w:p w:rsidR="006B4D1B" w:rsidRDefault="006B4D1B" w:rsidP="00756C88">
      <w:pPr>
        <w:pStyle w:val="a8"/>
      </w:pPr>
    </w:p>
    <w:p w:rsidR="006B4D1B" w:rsidRDefault="006B4D1B" w:rsidP="00756C88">
      <w:pPr>
        <w:pStyle w:val="a8"/>
      </w:pPr>
    </w:p>
    <w:p w:rsidR="006B4D1B" w:rsidRDefault="006B4D1B" w:rsidP="00756C88">
      <w:pPr>
        <w:pStyle w:val="a8"/>
      </w:pPr>
    </w:p>
    <w:p w:rsidR="006B4D1B" w:rsidRDefault="006B4D1B" w:rsidP="00756C88">
      <w:pPr>
        <w:pStyle w:val="a8"/>
      </w:pPr>
    </w:p>
    <w:p w:rsidR="006B4D1B" w:rsidRDefault="006B4D1B" w:rsidP="00756C88">
      <w:pPr>
        <w:pStyle w:val="a8"/>
        <w:spacing w:line="360" w:lineRule="auto"/>
        <w:ind w:left="0"/>
        <w:rPr>
          <w:rFonts w:ascii="Times New Roman" w:hAnsi="Times New Roman"/>
          <w:sz w:val="28"/>
          <w:szCs w:val="28"/>
        </w:rPr>
      </w:pPr>
      <w:r w:rsidRPr="00756C88">
        <w:rPr>
          <w:rFonts w:ascii="Times New Roman" w:hAnsi="Times New Roman"/>
          <w:sz w:val="28"/>
          <w:szCs w:val="28"/>
        </w:rPr>
        <w:t xml:space="preserve">Как видно из таблицы 9, квалификационный состав руководителей и специалистов неуклонно повышается. </w:t>
      </w:r>
    </w:p>
    <w:p w:rsidR="006B4D1B" w:rsidRPr="00756C88" w:rsidRDefault="006B4D1B" w:rsidP="00756C88">
      <w:pPr>
        <w:pStyle w:val="a8"/>
        <w:spacing w:line="360" w:lineRule="auto"/>
        <w:ind w:left="0"/>
        <w:rPr>
          <w:rFonts w:ascii="Times New Roman" w:hAnsi="Times New Roman"/>
          <w:sz w:val="28"/>
          <w:szCs w:val="28"/>
        </w:rPr>
      </w:pPr>
      <w:r>
        <w:rPr>
          <w:rFonts w:ascii="Times New Roman" w:hAnsi="Times New Roman"/>
          <w:sz w:val="28"/>
          <w:szCs w:val="28"/>
        </w:rPr>
        <w:t xml:space="preserve">     </w:t>
      </w:r>
      <w:r w:rsidRPr="00756C88">
        <w:rPr>
          <w:rFonts w:ascii="Times New Roman" w:hAnsi="Times New Roman"/>
          <w:sz w:val="28"/>
          <w:szCs w:val="28"/>
        </w:rPr>
        <w:t xml:space="preserve">  Другой стороной работы с персоналом является повышение профессионализма, трудовой активности работников предприятия, повышение роли в кадровом составе наиболее эффективного звена и удаление с производства малоэффективных работников, характеризующихся низкой отдачей на единицу затраченных на них средств. </w:t>
      </w:r>
    </w:p>
    <w:p w:rsidR="006B4D1B" w:rsidRPr="00756C88" w:rsidRDefault="006B4D1B" w:rsidP="00756C88">
      <w:pPr>
        <w:pStyle w:val="a8"/>
        <w:spacing w:line="360" w:lineRule="auto"/>
        <w:ind w:left="0"/>
        <w:rPr>
          <w:rFonts w:ascii="Times New Roman" w:hAnsi="Times New Roman"/>
          <w:sz w:val="28"/>
          <w:szCs w:val="28"/>
        </w:rPr>
      </w:pPr>
      <w:r>
        <w:rPr>
          <w:rFonts w:ascii="Times New Roman" w:hAnsi="Times New Roman"/>
          <w:sz w:val="28"/>
          <w:szCs w:val="28"/>
        </w:rPr>
        <w:t xml:space="preserve">  </w:t>
      </w:r>
      <w:r w:rsidRPr="00756C88">
        <w:rPr>
          <w:rFonts w:ascii="Times New Roman" w:hAnsi="Times New Roman"/>
          <w:sz w:val="28"/>
          <w:szCs w:val="28"/>
        </w:rPr>
        <w:t xml:space="preserve">Средний возраст работающих: 2007 – 41 год, 2008 –40 лет, 2009 –39 лет. </w:t>
      </w:r>
    </w:p>
    <w:p w:rsidR="006B4D1B" w:rsidRPr="00756C88" w:rsidRDefault="006B4D1B" w:rsidP="00756C88">
      <w:pPr>
        <w:pStyle w:val="a8"/>
        <w:spacing w:line="360" w:lineRule="auto"/>
        <w:ind w:left="0"/>
        <w:rPr>
          <w:rFonts w:ascii="Times New Roman" w:hAnsi="Times New Roman"/>
          <w:sz w:val="28"/>
          <w:szCs w:val="28"/>
        </w:rPr>
      </w:pPr>
      <w:r>
        <w:rPr>
          <w:rFonts w:ascii="Times New Roman" w:hAnsi="Times New Roman"/>
          <w:sz w:val="28"/>
          <w:szCs w:val="28"/>
        </w:rPr>
        <w:t xml:space="preserve">        </w:t>
      </w:r>
      <w:r w:rsidRPr="00756C88">
        <w:rPr>
          <w:rFonts w:ascii="Times New Roman" w:hAnsi="Times New Roman"/>
          <w:sz w:val="28"/>
          <w:szCs w:val="28"/>
        </w:rPr>
        <w:t xml:space="preserve">На предприятии складываются тенденции к омоложению кадрового состава, созданию квалифицированного кадрового резерва. Большое внимание уделяется повышению квалификации, общего образовательного уровня работников. При приеме на работу предпочтение отдается специалистам в возрасте до 35 лет имеющим высшее или средне-специальное образование. </w:t>
      </w:r>
    </w:p>
    <w:p w:rsidR="006B4D1B" w:rsidRPr="00756C88" w:rsidRDefault="006B4D1B" w:rsidP="00756C88">
      <w:pPr>
        <w:pStyle w:val="a8"/>
        <w:spacing w:line="360" w:lineRule="auto"/>
        <w:ind w:left="0"/>
        <w:rPr>
          <w:rFonts w:ascii="Times New Roman" w:hAnsi="Times New Roman"/>
          <w:sz w:val="28"/>
          <w:szCs w:val="28"/>
        </w:rPr>
      </w:pPr>
      <w:r>
        <w:rPr>
          <w:rFonts w:ascii="Times New Roman" w:hAnsi="Times New Roman"/>
          <w:sz w:val="28"/>
          <w:szCs w:val="28"/>
        </w:rPr>
        <w:t xml:space="preserve">       </w:t>
      </w:r>
      <w:r w:rsidRPr="00756C88">
        <w:rPr>
          <w:rFonts w:ascii="Times New Roman" w:hAnsi="Times New Roman"/>
          <w:sz w:val="28"/>
          <w:szCs w:val="28"/>
        </w:rPr>
        <w:t>Руководители всех уровней в процессе своего общения с персоналом постоянно изучают мнение работников по различным аспектам их жизни и производственной деятельности.</w:t>
      </w:r>
    </w:p>
    <w:p w:rsidR="006B4D1B" w:rsidRPr="00756C88" w:rsidRDefault="006B4D1B" w:rsidP="00756C88">
      <w:pPr>
        <w:pStyle w:val="a8"/>
        <w:spacing w:line="360" w:lineRule="auto"/>
        <w:ind w:left="0"/>
        <w:rPr>
          <w:rFonts w:ascii="Times New Roman" w:hAnsi="Times New Roman"/>
          <w:sz w:val="28"/>
          <w:szCs w:val="28"/>
        </w:rPr>
      </w:pPr>
      <w:r>
        <w:rPr>
          <w:rFonts w:ascii="Times New Roman" w:hAnsi="Times New Roman"/>
          <w:sz w:val="28"/>
          <w:szCs w:val="28"/>
        </w:rPr>
        <w:t xml:space="preserve">         </w:t>
      </w:r>
      <w:r w:rsidRPr="00756C88">
        <w:rPr>
          <w:rFonts w:ascii="Times New Roman" w:hAnsi="Times New Roman"/>
          <w:sz w:val="28"/>
          <w:szCs w:val="28"/>
        </w:rPr>
        <w:t>Одним из показателей удовлетворительности персонала работой  в  организации ООО «Евролот Запад» является анализ причин увольнения, ежемесячно проводимый бюро подготовки, учета и расстановки кадров. Тенденция увольнения по причинам, поддающимся предупреждению текучести кадров, представлена в табл. 10.</w:t>
      </w:r>
    </w:p>
    <w:p w:rsidR="006B4D1B" w:rsidRPr="00756C88" w:rsidRDefault="006B4D1B" w:rsidP="00756C88">
      <w:pPr>
        <w:pStyle w:val="a8"/>
        <w:spacing w:line="360" w:lineRule="auto"/>
        <w:ind w:left="284"/>
        <w:rPr>
          <w:rFonts w:ascii="Times New Roman" w:hAnsi="Times New Roman"/>
          <w:sz w:val="28"/>
          <w:szCs w:val="28"/>
          <w:lang w:val="en-US"/>
        </w:rPr>
      </w:pPr>
    </w:p>
    <w:p w:rsidR="006B4D1B" w:rsidRPr="00756C88" w:rsidRDefault="006B4D1B" w:rsidP="00756C88">
      <w:pPr>
        <w:pStyle w:val="a8"/>
        <w:spacing w:line="360" w:lineRule="auto"/>
        <w:ind w:left="284"/>
        <w:rPr>
          <w:rFonts w:ascii="Times New Roman" w:hAnsi="Times New Roman"/>
          <w:sz w:val="28"/>
          <w:szCs w:val="28"/>
        </w:rPr>
      </w:pPr>
      <w:r w:rsidRPr="00756C88">
        <w:rPr>
          <w:rFonts w:ascii="Times New Roman" w:hAnsi="Times New Roman"/>
          <w:sz w:val="28"/>
          <w:szCs w:val="28"/>
        </w:rPr>
        <w:t>Таблица 10 -Причины увольнения</w:t>
      </w:r>
    </w:p>
    <w:tbl>
      <w:tblPr>
        <w:tblpPr w:leftFromText="180" w:rightFromText="180" w:vertAnchor="text" w:horzAnchor="margin" w:tblpXSpec="center" w:tblpY="19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7"/>
        <w:gridCol w:w="1263"/>
        <w:gridCol w:w="1244"/>
        <w:gridCol w:w="1117"/>
      </w:tblGrid>
      <w:tr w:rsidR="006B4D1B" w:rsidRPr="00663CE2" w:rsidTr="005F31A4">
        <w:trPr>
          <w:cantSplit/>
          <w:trHeight w:val="77"/>
          <w:jc w:val="center"/>
        </w:trPr>
        <w:tc>
          <w:tcPr>
            <w:tcW w:w="5947" w:type="dxa"/>
            <w:vAlign w:val="center"/>
          </w:tcPr>
          <w:p w:rsidR="006B4D1B" w:rsidRPr="00663CE2" w:rsidRDefault="006B4D1B" w:rsidP="005F31A4">
            <w:pPr>
              <w:pStyle w:val="a8"/>
              <w:jc w:val="center"/>
              <w:rPr>
                <w:rFonts w:ascii="Times New Roman" w:hAnsi="Times New Roman"/>
                <w:sz w:val="24"/>
                <w:szCs w:val="24"/>
              </w:rPr>
            </w:pPr>
            <w:r w:rsidRPr="00663CE2">
              <w:rPr>
                <w:rFonts w:ascii="Times New Roman" w:hAnsi="Times New Roman"/>
                <w:sz w:val="24"/>
                <w:szCs w:val="24"/>
              </w:rPr>
              <w:t>Показатели</w:t>
            </w:r>
          </w:p>
        </w:tc>
        <w:tc>
          <w:tcPr>
            <w:tcW w:w="1263" w:type="dxa"/>
            <w:vAlign w:val="center"/>
          </w:tcPr>
          <w:p w:rsidR="006B4D1B" w:rsidRPr="00663CE2" w:rsidRDefault="006B4D1B" w:rsidP="005F31A4">
            <w:pPr>
              <w:pStyle w:val="a8"/>
              <w:jc w:val="center"/>
              <w:rPr>
                <w:rFonts w:ascii="Times New Roman" w:hAnsi="Times New Roman"/>
                <w:sz w:val="24"/>
                <w:szCs w:val="24"/>
              </w:rPr>
            </w:pPr>
            <w:r w:rsidRPr="00663CE2">
              <w:rPr>
                <w:rFonts w:ascii="Times New Roman" w:hAnsi="Times New Roman"/>
                <w:sz w:val="24"/>
                <w:szCs w:val="24"/>
              </w:rPr>
              <w:t>2007</w:t>
            </w:r>
          </w:p>
        </w:tc>
        <w:tc>
          <w:tcPr>
            <w:tcW w:w="1244" w:type="dxa"/>
            <w:vAlign w:val="center"/>
          </w:tcPr>
          <w:p w:rsidR="006B4D1B" w:rsidRPr="00663CE2" w:rsidRDefault="006B4D1B" w:rsidP="005F31A4">
            <w:pPr>
              <w:pStyle w:val="a8"/>
              <w:jc w:val="center"/>
              <w:rPr>
                <w:rFonts w:ascii="Times New Roman" w:hAnsi="Times New Roman"/>
                <w:sz w:val="24"/>
                <w:szCs w:val="24"/>
              </w:rPr>
            </w:pPr>
            <w:r w:rsidRPr="00663CE2">
              <w:rPr>
                <w:rFonts w:ascii="Times New Roman" w:hAnsi="Times New Roman"/>
                <w:sz w:val="24"/>
                <w:szCs w:val="24"/>
              </w:rPr>
              <w:t>2008</w:t>
            </w:r>
          </w:p>
        </w:tc>
        <w:tc>
          <w:tcPr>
            <w:tcW w:w="1117" w:type="dxa"/>
            <w:vAlign w:val="center"/>
          </w:tcPr>
          <w:p w:rsidR="006B4D1B" w:rsidRPr="00663CE2" w:rsidRDefault="006B4D1B" w:rsidP="005F31A4">
            <w:pPr>
              <w:pStyle w:val="a8"/>
              <w:jc w:val="center"/>
              <w:rPr>
                <w:rFonts w:ascii="Times New Roman" w:hAnsi="Times New Roman"/>
                <w:sz w:val="24"/>
                <w:szCs w:val="24"/>
              </w:rPr>
            </w:pPr>
            <w:r w:rsidRPr="00663CE2">
              <w:rPr>
                <w:rFonts w:ascii="Times New Roman" w:hAnsi="Times New Roman"/>
                <w:sz w:val="24"/>
                <w:szCs w:val="24"/>
              </w:rPr>
              <w:t>2009</w:t>
            </w:r>
          </w:p>
        </w:tc>
      </w:tr>
      <w:tr w:rsidR="006B4D1B" w:rsidRPr="00663CE2" w:rsidTr="005F31A4">
        <w:trPr>
          <w:cantSplit/>
          <w:trHeight w:val="77"/>
          <w:jc w:val="center"/>
        </w:trPr>
        <w:tc>
          <w:tcPr>
            <w:tcW w:w="5947" w:type="dxa"/>
            <w:vAlign w:val="center"/>
          </w:tcPr>
          <w:p w:rsidR="006B4D1B" w:rsidRPr="00663CE2" w:rsidRDefault="006B4D1B" w:rsidP="005F31A4">
            <w:pPr>
              <w:pStyle w:val="a8"/>
              <w:rPr>
                <w:rFonts w:ascii="Times New Roman" w:hAnsi="Times New Roman"/>
                <w:sz w:val="24"/>
                <w:szCs w:val="24"/>
              </w:rPr>
            </w:pPr>
            <w:r w:rsidRPr="00663CE2">
              <w:rPr>
                <w:rFonts w:ascii="Times New Roman" w:hAnsi="Times New Roman"/>
                <w:sz w:val="24"/>
                <w:szCs w:val="24"/>
              </w:rPr>
              <w:t>Всего выбыло (уволилось) по причинам, поддающимся предупреждению текучести кадров</w:t>
            </w:r>
          </w:p>
        </w:tc>
        <w:tc>
          <w:tcPr>
            <w:tcW w:w="1263" w:type="dxa"/>
            <w:vAlign w:val="center"/>
          </w:tcPr>
          <w:p w:rsidR="006B4D1B" w:rsidRPr="00663CE2" w:rsidRDefault="006B4D1B" w:rsidP="005F31A4">
            <w:pPr>
              <w:pStyle w:val="a8"/>
              <w:jc w:val="center"/>
              <w:rPr>
                <w:rFonts w:ascii="Times New Roman" w:hAnsi="Times New Roman"/>
                <w:sz w:val="24"/>
                <w:szCs w:val="24"/>
              </w:rPr>
            </w:pPr>
            <w:r w:rsidRPr="00663CE2">
              <w:rPr>
                <w:rFonts w:ascii="Times New Roman" w:hAnsi="Times New Roman"/>
                <w:sz w:val="24"/>
                <w:szCs w:val="24"/>
              </w:rPr>
              <w:t>46</w:t>
            </w:r>
          </w:p>
        </w:tc>
        <w:tc>
          <w:tcPr>
            <w:tcW w:w="1244" w:type="dxa"/>
            <w:vAlign w:val="center"/>
          </w:tcPr>
          <w:p w:rsidR="006B4D1B" w:rsidRPr="00663CE2" w:rsidRDefault="006B4D1B" w:rsidP="005F31A4">
            <w:pPr>
              <w:pStyle w:val="a8"/>
              <w:jc w:val="center"/>
              <w:rPr>
                <w:rFonts w:ascii="Times New Roman" w:hAnsi="Times New Roman"/>
                <w:sz w:val="24"/>
                <w:szCs w:val="24"/>
              </w:rPr>
            </w:pPr>
            <w:r w:rsidRPr="00663CE2">
              <w:rPr>
                <w:rFonts w:ascii="Times New Roman" w:hAnsi="Times New Roman"/>
                <w:sz w:val="24"/>
                <w:szCs w:val="24"/>
              </w:rPr>
              <w:t>44</w:t>
            </w:r>
          </w:p>
        </w:tc>
        <w:tc>
          <w:tcPr>
            <w:tcW w:w="1117" w:type="dxa"/>
            <w:vAlign w:val="center"/>
          </w:tcPr>
          <w:p w:rsidR="006B4D1B" w:rsidRPr="00663CE2" w:rsidRDefault="006B4D1B" w:rsidP="005F31A4">
            <w:pPr>
              <w:pStyle w:val="a8"/>
              <w:jc w:val="center"/>
              <w:rPr>
                <w:rFonts w:ascii="Times New Roman" w:hAnsi="Times New Roman"/>
                <w:sz w:val="24"/>
                <w:szCs w:val="24"/>
              </w:rPr>
            </w:pPr>
            <w:r w:rsidRPr="00663CE2">
              <w:rPr>
                <w:rFonts w:ascii="Times New Roman" w:hAnsi="Times New Roman"/>
                <w:sz w:val="24"/>
                <w:szCs w:val="24"/>
              </w:rPr>
              <w:t>34</w:t>
            </w:r>
          </w:p>
        </w:tc>
      </w:tr>
      <w:tr w:rsidR="006B4D1B" w:rsidRPr="00663CE2" w:rsidTr="005F31A4">
        <w:trPr>
          <w:cantSplit/>
          <w:trHeight w:val="90"/>
          <w:jc w:val="center"/>
        </w:trPr>
        <w:tc>
          <w:tcPr>
            <w:tcW w:w="5947" w:type="dxa"/>
            <w:vAlign w:val="center"/>
          </w:tcPr>
          <w:p w:rsidR="006B4D1B" w:rsidRPr="00663CE2" w:rsidRDefault="006B4D1B" w:rsidP="005F31A4">
            <w:pPr>
              <w:pStyle w:val="a8"/>
              <w:rPr>
                <w:rFonts w:ascii="Times New Roman" w:hAnsi="Times New Roman"/>
                <w:sz w:val="24"/>
                <w:szCs w:val="24"/>
              </w:rPr>
            </w:pPr>
            <w:r w:rsidRPr="00663CE2">
              <w:rPr>
                <w:rFonts w:ascii="Times New Roman" w:hAnsi="Times New Roman"/>
                <w:sz w:val="24"/>
                <w:szCs w:val="24"/>
              </w:rPr>
              <w:t>В том числе:</w:t>
            </w:r>
          </w:p>
        </w:tc>
        <w:tc>
          <w:tcPr>
            <w:tcW w:w="1263" w:type="dxa"/>
            <w:vAlign w:val="center"/>
          </w:tcPr>
          <w:p w:rsidR="006B4D1B" w:rsidRPr="00663CE2" w:rsidRDefault="006B4D1B" w:rsidP="005F31A4">
            <w:pPr>
              <w:pStyle w:val="a8"/>
              <w:jc w:val="center"/>
              <w:rPr>
                <w:rFonts w:ascii="Times New Roman" w:hAnsi="Times New Roman"/>
                <w:sz w:val="24"/>
                <w:szCs w:val="24"/>
              </w:rPr>
            </w:pPr>
          </w:p>
        </w:tc>
        <w:tc>
          <w:tcPr>
            <w:tcW w:w="1244" w:type="dxa"/>
            <w:vAlign w:val="center"/>
          </w:tcPr>
          <w:p w:rsidR="006B4D1B" w:rsidRPr="00663CE2" w:rsidRDefault="006B4D1B" w:rsidP="005F31A4">
            <w:pPr>
              <w:pStyle w:val="a8"/>
              <w:jc w:val="center"/>
              <w:rPr>
                <w:rFonts w:ascii="Times New Roman" w:hAnsi="Times New Roman"/>
                <w:sz w:val="24"/>
                <w:szCs w:val="24"/>
              </w:rPr>
            </w:pPr>
          </w:p>
        </w:tc>
        <w:tc>
          <w:tcPr>
            <w:tcW w:w="1117" w:type="dxa"/>
            <w:vAlign w:val="center"/>
          </w:tcPr>
          <w:p w:rsidR="006B4D1B" w:rsidRPr="00663CE2" w:rsidRDefault="006B4D1B" w:rsidP="005F31A4">
            <w:pPr>
              <w:pStyle w:val="a8"/>
              <w:jc w:val="center"/>
              <w:rPr>
                <w:rFonts w:ascii="Times New Roman" w:hAnsi="Times New Roman"/>
                <w:sz w:val="24"/>
                <w:szCs w:val="24"/>
              </w:rPr>
            </w:pPr>
          </w:p>
        </w:tc>
      </w:tr>
    </w:tbl>
    <w:p w:rsidR="006B4D1B" w:rsidRPr="00D94914" w:rsidRDefault="006B4D1B" w:rsidP="00756C88">
      <w:pPr>
        <w:pStyle w:val="a8"/>
        <w:jc w:val="right"/>
        <w:rPr>
          <w:rFonts w:ascii="Times New Roman" w:hAnsi="Times New Roman"/>
          <w:sz w:val="28"/>
          <w:szCs w:val="28"/>
        </w:rPr>
      </w:pPr>
      <w:r w:rsidRPr="00D94914">
        <w:rPr>
          <w:rFonts w:ascii="Times New Roman" w:hAnsi="Times New Roman"/>
          <w:sz w:val="28"/>
          <w:szCs w:val="28"/>
        </w:rPr>
        <w:t>Продолжение таблицы 10</w:t>
      </w:r>
    </w:p>
    <w:tbl>
      <w:tblPr>
        <w:tblpPr w:leftFromText="180" w:rightFromText="180" w:vertAnchor="text" w:horzAnchor="margin" w:tblpXSpec="center" w:tblpY="19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7"/>
        <w:gridCol w:w="1263"/>
        <w:gridCol w:w="1244"/>
        <w:gridCol w:w="1117"/>
      </w:tblGrid>
      <w:tr w:rsidR="006B4D1B" w:rsidRPr="00663CE2" w:rsidTr="005F31A4">
        <w:trPr>
          <w:cantSplit/>
          <w:trHeight w:val="77"/>
          <w:jc w:val="center"/>
        </w:trPr>
        <w:tc>
          <w:tcPr>
            <w:tcW w:w="5971" w:type="dxa"/>
            <w:vAlign w:val="center"/>
          </w:tcPr>
          <w:p w:rsidR="006B4D1B" w:rsidRPr="00663CE2" w:rsidRDefault="006B4D1B" w:rsidP="005F31A4">
            <w:pPr>
              <w:pStyle w:val="a8"/>
              <w:rPr>
                <w:rFonts w:ascii="Times New Roman" w:hAnsi="Times New Roman"/>
                <w:szCs w:val="28"/>
              </w:rPr>
            </w:pPr>
            <w:r w:rsidRPr="00663CE2">
              <w:rPr>
                <w:rFonts w:ascii="Times New Roman" w:hAnsi="Times New Roman"/>
                <w:szCs w:val="28"/>
              </w:rPr>
              <w:t>Ввиду неудовлетворенности условиями труда, профессией и материальным стимулированием</w:t>
            </w:r>
          </w:p>
        </w:tc>
        <w:tc>
          <w:tcPr>
            <w:tcW w:w="1267" w:type="dxa"/>
            <w:vAlign w:val="center"/>
          </w:tcPr>
          <w:p w:rsidR="006B4D1B" w:rsidRPr="00663CE2" w:rsidRDefault="006B4D1B" w:rsidP="005F31A4">
            <w:pPr>
              <w:pStyle w:val="a8"/>
              <w:jc w:val="center"/>
              <w:rPr>
                <w:rFonts w:ascii="Times New Roman" w:hAnsi="Times New Roman"/>
                <w:szCs w:val="28"/>
              </w:rPr>
            </w:pPr>
            <w:r w:rsidRPr="00663CE2">
              <w:rPr>
                <w:rFonts w:ascii="Times New Roman" w:hAnsi="Times New Roman"/>
                <w:szCs w:val="28"/>
              </w:rPr>
              <w:t>20</w:t>
            </w:r>
          </w:p>
        </w:tc>
        <w:tc>
          <w:tcPr>
            <w:tcW w:w="1248" w:type="dxa"/>
            <w:vAlign w:val="center"/>
          </w:tcPr>
          <w:p w:rsidR="006B4D1B" w:rsidRPr="00663CE2" w:rsidRDefault="006B4D1B" w:rsidP="005F31A4">
            <w:pPr>
              <w:pStyle w:val="a8"/>
              <w:rPr>
                <w:rFonts w:ascii="Times New Roman" w:hAnsi="Times New Roman"/>
                <w:szCs w:val="28"/>
              </w:rPr>
            </w:pPr>
            <w:r w:rsidRPr="00663CE2">
              <w:rPr>
                <w:rFonts w:ascii="Times New Roman" w:hAnsi="Times New Roman"/>
                <w:szCs w:val="28"/>
              </w:rPr>
              <w:t xml:space="preserve">     18</w:t>
            </w:r>
          </w:p>
        </w:tc>
        <w:tc>
          <w:tcPr>
            <w:tcW w:w="1120" w:type="dxa"/>
            <w:vAlign w:val="center"/>
          </w:tcPr>
          <w:p w:rsidR="006B4D1B" w:rsidRPr="00663CE2" w:rsidRDefault="006B4D1B" w:rsidP="005F31A4">
            <w:pPr>
              <w:pStyle w:val="a8"/>
              <w:jc w:val="center"/>
              <w:rPr>
                <w:rFonts w:ascii="Times New Roman" w:hAnsi="Times New Roman"/>
                <w:szCs w:val="28"/>
              </w:rPr>
            </w:pPr>
            <w:r w:rsidRPr="00663CE2">
              <w:rPr>
                <w:rFonts w:ascii="Times New Roman" w:hAnsi="Times New Roman"/>
                <w:szCs w:val="28"/>
              </w:rPr>
              <w:t>15</w:t>
            </w:r>
          </w:p>
        </w:tc>
      </w:tr>
      <w:tr w:rsidR="006B4D1B" w:rsidRPr="00663CE2" w:rsidTr="005F31A4">
        <w:trPr>
          <w:cantSplit/>
          <w:trHeight w:val="269"/>
          <w:jc w:val="center"/>
        </w:trPr>
        <w:tc>
          <w:tcPr>
            <w:tcW w:w="5971" w:type="dxa"/>
            <w:vAlign w:val="center"/>
          </w:tcPr>
          <w:p w:rsidR="006B4D1B" w:rsidRPr="00663CE2" w:rsidRDefault="006B4D1B" w:rsidP="005F31A4">
            <w:pPr>
              <w:pStyle w:val="a8"/>
              <w:rPr>
                <w:rFonts w:ascii="Times New Roman" w:hAnsi="Times New Roman"/>
                <w:szCs w:val="28"/>
              </w:rPr>
            </w:pPr>
            <w:r w:rsidRPr="00663CE2">
              <w:rPr>
                <w:rFonts w:ascii="Times New Roman" w:hAnsi="Times New Roman"/>
                <w:szCs w:val="28"/>
              </w:rPr>
              <w:t>Ввиду отсутствия жилья, отдаленности жилья от работы</w:t>
            </w:r>
          </w:p>
        </w:tc>
        <w:tc>
          <w:tcPr>
            <w:tcW w:w="1267" w:type="dxa"/>
            <w:vAlign w:val="center"/>
          </w:tcPr>
          <w:p w:rsidR="006B4D1B" w:rsidRPr="00663CE2" w:rsidRDefault="006B4D1B" w:rsidP="005F31A4">
            <w:pPr>
              <w:pStyle w:val="a8"/>
              <w:jc w:val="center"/>
              <w:rPr>
                <w:rFonts w:ascii="Times New Roman" w:hAnsi="Times New Roman"/>
                <w:szCs w:val="28"/>
              </w:rPr>
            </w:pPr>
            <w:r w:rsidRPr="00663CE2">
              <w:rPr>
                <w:rFonts w:ascii="Times New Roman" w:hAnsi="Times New Roman"/>
                <w:szCs w:val="28"/>
              </w:rPr>
              <w:t>6</w:t>
            </w:r>
          </w:p>
        </w:tc>
        <w:tc>
          <w:tcPr>
            <w:tcW w:w="1248" w:type="dxa"/>
            <w:vAlign w:val="center"/>
          </w:tcPr>
          <w:p w:rsidR="006B4D1B" w:rsidRPr="00663CE2" w:rsidRDefault="006B4D1B" w:rsidP="005F31A4">
            <w:pPr>
              <w:pStyle w:val="a8"/>
              <w:jc w:val="center"/>
              <w:rPr>
                <w:rFonts w:ascii="Times New Roman" w:hAnsi="Times New Roman"/>
                <w:szCs w:val="28"/>
              </w:rPr>
            </w:pPr>
            <w:r w:rsidRPr="00663CE2">
              <w:rPr>
                <w:rFonts w:ascii="Times New Roman" w:hAnsi="Times New Roman"/>
                <w:szCs w:val="28"/>
              </w:rPr>
              <w:t>4</w:t>
            </w:r>
          </w:p>
        </w:tc>
        <w:tc>
          <w:tcPr>
            <w:tcW w:w="1120" w:type="dxa"/>
            <w:vAlign w:val="center"/>
          </w:tcPr>
          <w:p w:rsidR="006B4D1B" w:rsidRPr="00663CE2" w:rsidRDefault="006B4D1B" w:rsidP="005F31A4">
            <w:pPr>
              <w:pStyle w:val="a8"/>
              <w:jc w:val="center"/>
              <w:rPr>
                <w:rFonts w:ascii="Times New Roman" w:hAnsi="Times New Roman"/>
                <w:szCs w:val="28"/>
              </w:rPr>
            </w:pPr>
            <w:r w:rsidRPr="00663CE2">
              <w:rPr>
                <w:rFonts w:ascii="Times New Roman" w:hAnsi="Times New Roman"/>
                <w:szCs w:val="28"/>
              </w:rPr>
              <w:t>4</w:t>
            </w:r>
          </w:p>
        </w:tc>
      </w:tr>
      <w:tr w:rsidR="006B4D1B" w:rsidRPr="00663CE2" w:rsidTr="005F31A4">
        <w:trPr>
          <w:cantSplit/>
          <w:trHeight w:val="165"/>
          <w:jc w:val="center"/>
        </w:trPr>
        <w:tc>
          <w:tcPr>
            <w:tcW w:w="5971" w:type="dxa"/>
            <w:vAlign w:val="center"/>
          </w:tcPr>
          <w:p w:rsidR="006B4D1B" w:rsidRPr="00663CE2" w:rsidRDefault="006B4D1B" w:rsidP="005F31A4">
            <w:pPr>
              <w:pStyle w:val="a8"/>
              <w:rPr>
                <w:rFonts w:ascii="Times New Roman" w:hAnsi="Times New Roman"/>
                <w:szCs w:val="28"/>
              </w:rPr>
            </w:pPr>
            <w:r w:rsidRPr="00663CE2">
              <w:rPr>
                <w:rFonts w:ascii="Times New Roman" w:hAnsi="Times New Roman"/>
                <w:szCs w:val="28"/>
              </w:rPr>
              <w:t>За совершенные прогулы</w:t>
            </w:r>
          </w:p>
        </w:tc>
        <w:tc>
          <w:tcPr>
            <w:tcW w:w="1267" w:type="dxa"/>
            <w:vAlign w:val="center"/>
          </w:tcPr>
          <w:p w:rsidR="006B4D1B" w:rsidRPr="00663CE2" w:rsidRDefault="006B4D1B" w:rsidP="005F31A4">
            <w:pPr>
              <w:pStyle w:val="a8"/>
              <w:jc w:val="center"/>
              <w:rPr>
                <w:rFonts w:ascii="Times New Roman" w:hAnsi="Times New Roman"/>
                <w:szCs w:val="28"/>
              </w:rPr>
            </w:pPr>
            <w:r w:rsidRPr="00663CE2">
              <w:rPr>
                <w:rFonts w:ascii="Times New Roman" w:hAnsi="Times New Roman"/>
                <w:szCs w:val="28"/>
              </w:rPr>
              <w:t>6</w:t>
            </w:r>
          </w:p>
        </w:tc>
        <w:tc>
          <w:tcPr>
            <w:tcW w:w="1248" w:type="dxa"/>
            <w:vAlign w:val="center"/>
          </w:tcPr>
          <w:p w:rsidR="006B4D1B" w:rsidRPr="00663CE2" w:rsidRDefault="006B4D1B" w:rsidP="005F31A4">
            <w:pPr>
              <w:pStyle w:val="a8"/>
              <w:jc w:val="center"/>
              <w:rPr>
                <w:rFonts w:ascii="Times New Roman" w:hAnsi="Times New Roman"/>
                <w:szCs w:val="28"/>
              </w:rPr>
            </w:pPr>
            <w:r w:rsidRPr="00663CE2">
              <w:rPr>
                <w:rFonts w:ascii="Times New Roman" w:hAnsi="Times New Roman"/>
                <w:szCs w:val="28"/>
              </w:rPr>
              <w:t>5</w:t>
            </w:r>
          </w:p>
        </w:tc>
        <w:tc>
          <w:tcPr>
            <w:tcW w:w="1120" w:type="dxa"/>
            <w:vAlign w:val="center"/>
          </w:tcPr>
          <w:p w:rsidR="006B4D1B" w:rsidRPr="00663CE2" w:rsidRDefault="006B4D1B" w:rsidP="005F31A4">
            <w:pPr>
              <w:pStyle w:val="a8"/>
              <w:jc w:val="center"/>
              <w:rPr>
                <w:rFonts w:ascii="Times New Roman" w:hAnsi="Times New Roman"/>
                <w:szCs w:val="28"/>
              </w:rPr>
            </w:pPr>
            <w:r w:rsidRPr="00663CE2">
              <w:rPr>
                <w:rFonts w:ascii="Times New Roman" w:hAnsi="Times New Roman"/>
                <w:szCs w:val="28"/>
              </w:rPr>
              <w:t>3</w:t>
            </w:r>
          </w:p>
        </w:tc>
      </w:tr>
      <w:tr w:rsidR="006B4D1B" w:rsidRPr="00663CE2" w:rsidTr="005F31A4">
        <w:trPr>
          <w:cantSplit/>
          <w:trHeight w:val="77"/>
          <w:jc w:val="center"/>
        </w:trPr>
        <w:tc>
          <w:tcPr>
            <w:tcW w:w="5971" w:type="dxa"/>
            <w:vAlign w:val="center"/>
          </w:tcPr>
          <w:p w:rsidR="006B4D1B" w:rsidRPr="00663CE2" w:rsidRDefault="006B4D1B" w:rsidP="005F31A4">
            <w:pPr>
              <w:pStyle w:val="a8"/>
              <w:rPr>
                <w:rFonts w:ascii="Times New Roman" w:hAnsi="Times New Roman"/>
                <w:szCs w:val="28"/>
              </w:rPr>
            </w:pPr>
            <w:r w:rsidRPr="00663CE2">
              <w:rPr>
                <w:rFonts w:ascii="Times New Roman" w:hAnsi="Times New Roman"/>
                <w:szCs w:val="28"/>
              </w:rPr>
              <w:t>За хищение</w:t>
            </w:r>
          </w:p>
        </w:tc>
        <w:tc>
          <w:tcPr>
            <w:tcW w:w="1267" w:type="dxa"/>
            <w:vAlign w:val="center"/>
          </w:tcPr>
          <w:p w:rsidR="006B4D1B" w:rsidRPr="00663CE2" w:rsidRDefault="006B4D1B" w:rsidP="005F31A4">
            <w:pPr>
              <w:pStyle w:val="a8"/>
              <w:jc w:val="center"/>
              <w:rPr>
                <w:rFonts w:ascii="Times New Roman" w:hAnsi="Times New Roman"/>
                <w:szCs w:val="28"/>
              </w:rPr>
            </w:pPr>
            <w:r w:rsidRPr="00663CE2">
              <w:rPr>
                <w:rFonts w:ascii="Times New Roman" w:hAnsi="Times New Roman"/>
                <w:szCs w:val="28"/>
              </w:rPr>
              <w:t>9</w:t>
            </w:r>
          </w:p>
        </w:tc>
        <w:tc>
          <w:tcPr>
            <w:tcW w:w="1248" w:type="dxa"/>
            <w:vAlign w:val="center"/>
          </w:tcPr>
          <w:p w:rsidR="006B4D1B" w:rsidRPr="00663CE2" w:rsidRDefault="006B4D1B" w:rsidP="005F31A4">
            <w:pPr>
              <w:pStyle w:val="a8"/>
              <w:jc w:val="center"/>
              <w:rPr>
                <w:rFonts w:ascii="Times New Roman" w:hAnsi="Times New Roman"/>
                <w:szCs w:val="28"/>
              </w:rPr>
            </w:pPr>
            <w:r w:rsidRPr="00663CE2">
              <w:rPr>
                <w:rFonts w:ascii="Times New Roman" w:hAnsi="Times New Roman"/>
                <w:szCs w:val="28"/>
              </w:rPr>
              <w:t>8</w:t>
            </w:r>
          </w:p>
        </w:tc>
        <w:tc>
          <w:tcPr>
            <w:tcW w:w="1120" w:type="dxa"/>
            <w:vAlign w:val="center"/>
          </w:tcPr>
          <w:p w:rsidR="006B4D1B" w:rsidRPr="00663CE2" w:rsidRDefault="006B4D1B" w:rsidP="005F31A4">
            <w:pPr>
              <w:pStyle w:val="a8"/>
              <w:jc w:val="center"/>
              <w:rPr>
                <w:rFonts w:ascii="Times New Roman" w:hAnsi="Times New Roman"/>
                <w:szCs w:val="28"/>
              </w:rPr>
            </w:pPr>
            <w:r w:rsidRPr="00663CE2">
              <w:rPr>
                <w:rFonts w:ascii="Times New Roman" w:hAnsi="Times New Roman"/>
                <w:szCs w:val="28"/>
              </w:rPr>
              <w:t>2</w:t>
            </w:r>
          </w:p>
        </w:tc>
      </w:tr>
      <w:tr w:rsidR="006B4D1B" w:rsidRPr="00663CE2" w:rsidTr="005F31A4">
        <w:trPr>
          <w:cantSplit/>
          <w:trHeight w:val="77"/>
          <w:jc w:val="center"/>
        </w:trPr>
        <w:tc>
          <w:tcPr>
            <w:tcW w:w="5971" w:type="dxa"/>
            <w:vAlign w:val="center"/>
          </w:tcPr>
          <w:p w:rsidR="006B4D1B" w:rsidRPr="00663CE2" w:rsidRDefault="006B4D1B" w:rsidP="005F31A4">
            <w:pPr>
              <w:pStyle w:val="a8"/>
              <w:rPr>
                <w:rFonts w:ascii="Times New Roman" w:hAnsi="Times New Roman"/>
                <w:szCs w:val="28"/>
              </w:rPr>
            </w:pPr>
            <w:r w:rsidRPr="00663CE2">
              <w:rPr>
                <w:rFonts w:ascii="Times New Roman" w:hAnsi="Times New Roman"/>
                <w:szCs w:val="28"/>
              </w:rPr>
              <w:t>Прочие</w:t>
            </w:r>
          </w:p>
        </w:tc>
        <w:tc>
          <w:tcPr>
            <w:tcW w:w="1267" w:type="dxa"/>
            <w:vAlign w:val="center"/>
          </w:tcPr>
          <w:p w:rsidR="006B4D1B" w:rsidRPr="00663CE2" w:rsidRDefault="006B4D1B" w:rsidP="005F31A4">
            <w:pPr>
              <w:pStyle w:val="a8"/>
              <w:jc w:val="center"/>
              <w:rPr>
                <w:rFonts w:ascii="Times New Roman" w:hAnsi="Times New Roman"/>
                <w:szCs w:val="28"/>
              </w:rPr>
            </w:pPr>
            <w:r w:rsidRPr="00663CE2">
              <w:rPr>
                <w:rFonts w:ascii="Times New Roman" w:hAnsi="Times New Roman"/>
                <w:szCs w:val="28"/>
              </w:rPr>
              <w:t>5</w:t>
            </w:r>
          </w:p>
        </w:tc>
        <w:tc>
          <w:tcPr>
            <w:tcW w:w="1248" w:type="dxa"/>
            <w:vAlign w:val="center"/>
          </w:tcPr>
          <w:p w:rsidR="006B4D1B" w:rsidRPr="00663CE2" w:rsidRDefault="006B4D1B" w:rsidP="005F31A4">
            <w:pPr>
              <w:pStyle w:val="a8"/>
              <w:jc w:val="center"/>
              <w:rPr>
                <w:rFonts w:ascii="Times New Roman" w:hAnsi="Times New Roman"/>
                <w:szCs w:val="28"/>
              </w:rPr>
            </w:pPr>
            <w:r w:rsidRPr="00663CE2">
              <w:rPr>
                <w:rFonts w:ascii="Times New Roman" w:hAnsi="Times New Roman"/>
                <w:szCs w:val="28"/>
              </w:rPr>
              <w:t>7</w:t>
            </w:r>
          </w:p>
        </w:tc>
        <w:tc>
          <w:tcPr>
            <w:tcW w:w="1120" w:type="dxa"/>
            <w:vAlign w:val="center"/>
          </w:tcPr>
          <w:p w:rsidR="006B4D1B" w:rsidRPr="00663CE2" w:rsidRDefault="006B4D1B" w:rsidP="005F31A4">
            <w:pPr>
              <w:pStyle w:val="a8"/>
              <w:jc w:val="center"/>
              <w:rPr>
                <w:rFonts w:ascii="Times New Roman" w:hAnsi="Times New Roman"/>
                <w:szCs w:val="28"/>
              </w:rPr>
            </w:pPr>
            <w:r w:rsidRPr="00663CE2">
              <w:rPr>
                <w:rFonts w:ascii="Times New Roman" w:hAnsi="Times New Roman"/>
                <w:szCs w:val="28"/>
              </w:rPr>
              <w:t>8</w:t>
            </w:r>
          </w:p>
        </w:tc>
      </w:tr>
    </w:tbl>
    <w:p w:rsidR="006B4D1B" w:rsidRDefault="006B4D1B" w:rsidP="00756C88">
      <w:pPr>
        <w:pStyle w:val="a8"/>
      </w:pPr>
    </w:p>
    <w:p w:rsidR="006B4D1B" w:rsidRPr="00756C88" w:rsidRDefault="006B4D1B" w:rsidP="00D94914">
      <w:pPr>
        <w:pStyle w:val="a8"/>
        <w:spacing w:line="360" w:lineRule="auto"/>
        <w:ind w:left="0"/>
        <w:rPr>
          <w:rFonts w:ascii="Times New Roman" w:hAnsi="Times New Roman"/>
          <w:sz w:val="28"/>
          <w:szCs w:val="28"/>
        </w:rPr>
      </w:pPr>
      <w:r>
        <w:rPr>
          <w:rFonts w:ascii="Times New Roman" w:hAnsi="Times New Roman"/>
          <w:sz w:val="28"/>
          <w:szCs w:val="28"/>
        </w:rPr>
        <w:t xml:space="preserve">      </w:t>
      </w:r>
      <w:r w:rsidRPr="00756C88">
        <w:rPr>
          <w:rFonts w:ascii="Times New Roman" w:hAnsi="Times New Roman"/>
          <w:sz w:val="28"/>
          <w:szCs w:val="28"/>
        </w:rPr>
        <w:t xml:space="preserve"> Наблюдается значительное снижение увольнений. Текучесть кадров за последние три года  11%. На низком уровне держится количество жалоб, поступающих в комиссию по трудовым спорам.</w:t>
      </w:r>
    </w:p>
    <w:p w:rsidR="006B4D1B" w:rsidRPr="00756C88" w:rsidRDefault="006B4D1B" w:rsidP="00D94914">
      <w:pPr>
        <w:pStyle w:val="a8"/>
        <w:spacing w:line="360" w:lineRule="auto"/>
        <w:ind w:left="0"/>
        <w:rPr>
          <w:rFonts w:ascii="Times New Roman" w:hAnsi="Times New Roman"/>
          <w:sz w:val="28"/>
          <w:szCs w:val="28"/>
        </w:rPr>
      </w:pPr>
      <w:r>
        <w:rPr>
          <w:rFonts w:ascii="Times New Roman" w:hAnsi="Times New Roman"/>
          <w:sz w:val="28"/>
          <w:szCs w:val="28"/>
        </w:rPr>
        <w:t xml:space="preserve">        </w:t>
      </w:r>
      <w:r w:rsidRPr="00756C88">
        <w:rPr>
          <w:rFonts w:ascii="Times New Roman" w:hAnsi="Times New Roman"/>
          <w:sz w:val="28"/>
          <w:szCs w:val="28"/>
        </w:rPr>
        <w:t>Положительные тенденции наблюдаются и в отношении трудовой дисциплины, количество прогулов:2007 г. – 42, 2008г. – 55, 2009 г. – 36</w:t>
      </w:r>
    </w:p>
    <w:p w:rsidR="006B4D1B" w:rsidRPr="00756C88" w:rsidRDefault="006B4D1B" w:rsidP="00D94914">
      <w:pPr>
        <w:pStyle w:val="a8"/>
        <w:spacing w:line="360" w:lineRule="auto"/>
        <w:ind w:left="0"/>
        <w:rPr>
          <w:rFonts w:ascii="Times New Roman" w:hAnsi="Times New Roman"/>
          <w:sz w:val="28"/>
          <w:szCs w:val="28"/>
        </w:rPr>
      </w:pPr>
      <w:r>
        <w:rPr>
          <w:rFonts w:ascii="Times New Roman" w:hAnsi="Times New Roman"/>
          <w:sz w:val="28"/>
          <w:szCs w:val="28"/>
        </w:rPr>
        <w:t xml:space="preserve">       </w:t>
      </w:r>
      <w:r w:rsidRPr="00756C88">
        <w:rPr>
          <w:rFonts w:ascii="Times New Roman" w:hAnsi="Times New Roman"/>
          <w:sz w:val="28"/>
          <w:szCs w:val="28"/>
        </w:rPr>
        <w:t>Увеличение в 2008 году числа увольнений за хищения связанные с усилением контроля и ужесточением пропускного режима. В течение последних трех лет практически не было увольнений по причинам плохой организации труда и разногласий с администрацией.</w:t>
      </w:r>
    </w:p>
    <w:p w:rsidR="006B4D1B" w:rsidRPr="00F32975" w:rsidRDefault="006B4D1B" w:rsidP="00756C88">
      <w:pPr>
        <w:spacing w:line="360" w:lineRule="auto"/>
        <w:ind w:firstLine="720"/>
        <w:jc w:val="both"/>
        <w:rPr>
          <w:rFonts w:ascii="Times New Roman" w:hAnsi="Times New Roman"/>
          <w:sz w:val="28"/>
          <w:szCs w:val="28"/>
        </w:rPr>
      </w:pPr>
      <w:r w:rsidRPr="00F32975">
        <w:rPr>
          <w:rFonts w:ascii="Times New Roman" w:hAnsi="Times New Roman"/>
          <w:sz w:val="28"/>
          <w:szCs w:val="28"/>
        </w:rPr>
        <w:t>Руководители всех уровней в процессе своего общения с персоналом постоянно изучают мнение работающих по различным аспектам их жизни и производственной деятельности, проводят анкетирование.</w:t>
      </w:r>
    </w:p>
    <w:p w:rsidR="006B4D1B" w:rsidRPr="00F32975" w:rsidRDefault="006B4D1B" w:rsidP="00756C88">
      <w:pPr>
        <w:spacing w:line="360" w:lineRule="auto"/>
        <w:ind w:firstLine="708"/>
        <w:jc w:val="both"/>
        <w:rPr>
          <w:rFonts w:ascii="Times New Roman" w:hAnsi="Times New Roman"/>
          <w:sz w:val="28"/>
        </w:rPr>
      </w:pPr>
      <w:r w:rsidRPr="00F32975">
        <w:rPr>
          <w:rFonts w:ascii="Times New Roman" w:hAnsi="Times New Roman"/>
          <w:sz w:val="28"/>
        </w:rPr>
        <w:t>В</w:t>
      </w:r>
      <w:r w:rsidRPr="00F32975">
        <w:rPr>
          <w:rFonts w:ascii="Times New Roman" w:hAnsi="Times New Roman"/>
          <w:sz w:val="28"/>
          <w:szCs w:val="28"/>
        </w:rPr>
        <w:t xml:space="preserve">  организации</w:t>
      </w:r>
      <w:r w:rsidRPr="00F32975">
        <w:rPr>
          <w:rFonts w:ascii="Times New Roman" w:hAnsi="Times New Roman"/>
          <w:sz w:val="28"/>
        </w:rPr>
        <w:t xml:space="preserve"> </w:t>
      </w:r>
      <w:r w:rsidRPr="00F32975">
        <w:rPr>
          <w:rFonts w:ascii="Times New Roman" w:hAnsi="Times New Roman"/>
          <w:sz w:val="28"/>
          <w:szCs w:val="28"/>
        </w:rPr>
        <w:t xml:space="preserve">ООО «Евролот Запад» </w:t>
      </w:r>
      <w:r w:rsidRPr="00F32975">
        <w:rPr>
          <w:rFonts w:ascii="Times New Roman" w:hAnsi="Times New Roman"/>
          <w:sz w:val="28"/>
        </w:rPr>
        <w:t xml:space="preserve">реализуется открытая кадровая политика она характеризуется тем, что организация прозрачна для потенциальных сотрудников на любом уровне, можно прийти и начать работать как с самой низовой должности, так и с должности на уровне высшего руководства. Организация готова принять на работу любого специалиста, если он обладает соответствующей квалификацией, без учета опыта работы в этой или родственных ей организациях. </w:t>
      </w:r>
    </w:p>
    <w:p w:rsidR="006B4D1B" w:rsidRPr="00F32975" w:rsidRDefault="006B4D1B" w:rsidP="00756C88">
      <w:pPr>
        <w:pStyle w:val="a5"/>
        <w:spacing w:after="0" w:line="360" w:lineRule="auto"/>
        <w:ind w:firstLine="708"/>
        <w:jc w:val="both"/>
        <w:rPr>
          <w:sz w:val="28"/>
          <w:szCs w:val="28"/>
        </w:rPr>
      </w:pPr>
      <w:r>
        <w:rPr>
          <w:sz w:val="28"/>
        </w:rPr>
        <w:t xml:space="preserve">Важным направлением кадровой работы является обучение и повышение квалификации персонала.  Профессиональное обучение кадров в </w:t>
      </w:r>
      <w:r>
        <w:rPr>
          <w:sz w:val="28"/>
          <w:szCs w:val="28"/>
        </w:rPr>
        <w:t xml:space="preserve">  организации</w:t>
      </w:r>
      <w:r>
        <w:rPr>
          <w:sz w:val="28"/>
        </w:rPr>
        <w:t xml:space="preserve"> ООО «Евролот Запад» проводится с 2007 года. </w:t>
      </w:r>
      <w:r>
        <w:rPr>
          <w:sz w:val="28"/>
          <w:szCs w:val="28"/>
        </w:rPr>
        <w:t>На предприятии организуе</w:t>
      </w:r>
      <w:r w:rsidRPr="00B25477">
        <w:rPr>
          <w:sz w:val="28"/>
          <w:szCs w:val="28"/>
        </w:rPr>
        <w:t xml:space="preserve">тся обучения </w:t>
      </w:r>
      <w:r>
        <w:rPr>
          <w:sz w:val="28"/>
          <w:szCs w:val="28"/>
        </w:rPr>
        <w:t xml:space="preserve">персонала на рабочем месте и вне рабочего места </w:t>
      </w:r>
    </w:p>
    <w:p w:rsidR="006B4D1B" w:rsidRDefault="006B4D1B" w:rsidP="00756C88">
      <w:pPr>
        <w:pStyle w:val="a5"/>
        <w:spacing w:after="0" w:line="360" w:lineRule="auto"/>
        <w:ind w:firstLine="708"/>
        <w:jc w:val="both"/>
        <w:rPr>
          <w:sz w:val="28"/>
          <w:szCs w:val="28"/>
        </w:rPr>
      </w:pPr>
      <w:r>
        <w:rPr>
          <w:sz w:val="28"/>
          <w:szCs w:val="28"/>
        </w:rPr>
        <w:t>Н</w:t>
      </w:r>
      <w:r w:rsidRPr="00B14676">
        <w:rPr>
          <w:sz w:val="28"/>
          <w:szCs w:val="28"/>
        </w:rPr>
        <w:t xml:space="preserve">а протяжении </w:t>
      </w:r>
      <w:r>
        <w:rPr>
          <w:sz w:val="28"/>
          <w:szCs w:val="28"/>
        </w:rPr>
        <w:t xml:space="preserve">трех </w:t>
      </w:r>
      <w:r w:rsidRPr="00B14676">
        <w:rPr>
          <w:sz w:val="28"/>
          <w:szCs w:val="28"/>
        </w:rPr>
        <w:t>лет удельный вес рабочих кадров при подготовке, переподготовке и повышении квалификации увеличивается по отношению к общему количеству работников предприятия, прошедших подготовку, переподготовку и повышение квалификации.</w:t>
      </w:r>
    </w:p>
    <w:p w:rsidR="006B4D1B" w:rsidRDefault="006B4D1B" w:rsidP="00756C88">
      <w:pPr>
        <w:pStyle w:val="a5"/>
        <w:spacing w:after="0" w:line="360" w:lineRule="auto"/>
        <w:rPr>
          <w:sz w:val="28"/>
          <w:szCs w:val="28"/>
        </w:rPr>
      </w:pPr>
      <w:r>
        <w:rPr>
          <w:sz w:val="28"/>
          <w:szCs w:val="28"/>
        </w:rPr>
        <w:t>Состав и динамика п</w:t>
      </w:r>
      <w:r w:rsidRPr="00B25477">
        <w:rPr>
          <w:sz w:val="28"/>
          <w:szCs w:val="28"/>
        </w:rPr>
        <w:t>рофессиона</w:t>
      </w:r>
      <w:r>
        <w:rPr>
          <w:sz w:val="28"/>
          <w:szCs w:val="28"/>
        </w:rPr>
        <w:t xml:space="preserve">льного обучения кадров в  организации  ООО  «Евролот Запад» </w:t>
      </w:r>
      <w:r w:rsidRPr="00B25477">
        <w:rPr>
          <w:sz w:val="28"/>
          <w:szCs w:val="28"/>
        </w:rPr>
        <w:t xml:space="preserve"> за </w:t>
      </w:r>
      <w:r>
        <w:rPr>
          <w:sz w:val="28"/>
          <w:szCs w:val="28"/>
        </w:rPr>
        <w:t>2007</w:t>
      </w:r>
      <w:r w:rsidRPr="00B25477">
        <w:rPr>
          <w:sz w:val="28"/>
          <w:szCs w:val="28"/>
        </w:rPr>
        <w:t>-</w:t>
      </w:r>
      <w:r>
        <w:rPr>
          <w:sz w:val="28"/>
          <w:szCs w:val="28"/>
        </w:rPr>
        <w:t>2009 г</w:t>
      </w:r>
      <w:r w:rsidRPr="00B25477">
        <w:rPr>
          <w:sz w:val="28"/>
          <w:szCs w:val="28"/>
        </w:rPr>
        <w:t>г.</w:t>
      </w:r>
      <w:r>
        <w:rPr>
          <w:sz w:val="28"/>
          <w:szCs w:val="28"/>
        </w:rPr>
        <w:t xml:space="preserve"> представлены в табл. 11.</w:t>
      </w:r>
    </w:p>
    <w:p w:rsidR="006B4D1B" w:rsidRDefault="006B4D1B" w:rsidP="00756C88">
      <w:pPr>
        <w:pStyle w:val="a5"/>
        <w:spacing w:after="0" w:line="360" w:lineRule="auto"/>
        <w:rPr>
          <w:sz w:val="28"/>
          <w:szCs w:val="28"/>
        </w:rPr>
      </w:pPr>
      <w:r>
        <w:rPr>
          <w:sz w:val="28"/>
          <w:szCs w:val="28"/>
        </w:rPr>
        <w:t xml:space="preserve">      </w:t>
      </w:r>
    </w:p>
    <w:p w:rsidR="006B4D1B" w:rsidRPr="00B25477" w:rsidRDefault="006B4D1B" w:rsidP="00756C88">
      <w:pPr>
        <w:pStyle w:val="a5"/>
        <w:spacing w:after="0" w:line="360" w:lineRule="auto"/>
        <w:rPr>
          <w:sz w:val="28"/>
          <w:szCs w:val="28"/>
        </w:rPr>
      </w:pPr>
      <w:r>
        <w:rPr>
          <w:sz w:val="28"/>
          <w:szCs w:val="28"/>
        </w:rPr>
        <w:t xml:space="preserve">Таблица 11 - </w:t>
      </w:r>
      <w:r w:rsidRPr="00B25477">
        <w:rPr>
          <w:sz w:val="28"/>
          <w:szCs w:val="28"/>
        </w:rPr>
        <w:t>Профессиона</w:t>
      </w:r>
      <w:r>
        <w:rPr>
          <w:sz w:val="28"/>
          <w:szCs w:val="28"/>
        </w:rPr>
        <w:t xml:space="preserve">льное обучение кадров в  организации   ООО «Евролот Запад» </w:t>
      </w:r>
      <w:r w:rsidRPr="00B25477">
        <w:rPr>
          <w:sz w:val="28"/>
          <w:szCs w:val="28"/>
        </w:rPr>
        <w:t xml:space="preserve"> за </w:t>
      </w:r>
      <w:r>
        <w:rPr>
          <w:sz w:val="28"/>
          <w:szCs w:val="28"/>
        </w:rPr>
        <w:t>2007</w:t>
      </w:r>
      <w:r w:rsidRPr="00B25477">
        <w:rPr>
          <w:sz w:val="28"/>
          <w:szCs w:val="28"/>
        </w:rPr>
        <w:t>-</w:t>
      </w:r>
      <w:r>
        <w:rPr>
          <w:sz w:val="28"/>
          <w:szCs w:val="28"/>
        </w:rPr>
        <w:t>2009 г.</w:t>
      </w:r>
      <w:r w:rsidRPr="00B25477">
        <w:rPr>
          <w:sz w:val="28"/>
          <w:szCs w:val="28"/>
        </w:rPr>
        <w:t>г.</w:t>
      </w:r>
    </w:p>
    <w:tbl>
      <w:tblPr>
        <w:tblW w:w="7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
        <w:gridCol w:w="4225"/>
        <w:gridCol w:w="1109"/>
        <w:gridCol w:w="1109"/>
        <w:gridCol w:w="1109"/>
      </w:tblGrid>
      <w:tr w:rsidR="006B4D1B" w:rsidRPr="00663CE2" w:rsidTr="005F31A4">
        <w:trPr>
          <w:cantSplit/>
          <w:trHeight w:val="881"/>
          <w:jc w:val="center"/>
        </w:trPr>
        <w:tc>
          <w:tcPr>
            <w:tcW w:w="403" w:type="dxa"/>
            <w:vAlign w:val="center"/>
          </w:tcPr>
          <w:p w:rsidR="006B4D1B" w:rsidRPr="00663CE2" w:rsidRDefault="006B4D1B" w:rsidP="005F31A4">
            <w:pPr>
              <w:pStyle w:val="a5"/>
              <w:spacing w:after="0" w:line="360" w:lineRule="auto"/>
              <w:rPr>
                <w:sz w:val="28"/>
                <w:szCs w:val="28"/>
              </w:rPr>
            </w:pPr>
            <w:r w:rsidRPr="00663CE2">
              <w:rPr>
                <w:sz w:val="28"/>
                <w:szCs w:val="28"/>
              </w:rPr>
              <w:t>№</w:t>
            </w:r>
          </w:p>
        </w:tc>
        <w:tc>
          <w:tcPr>
            <w:tcW w:w="4225" w:type="dxa"/>
            <w:vAlign w:val="center"/>
          </w:tcPr>
          <w:p w:rsidR="006B4D1B" w:rsidRPr="00663CE2" w:rsidRDefault="006B4D1B" w:rsidP="005F31A4">
            <w:pPr>
              <w:pStyle w:val="a5"/>
              <w:spacing w:after="0" w:line="360" w:lineRule="auto"/>
              <w:rPr>
                <w:sz w:val="28"/>
                <w:szCs w:val="28"/>
              </w:rPr>
            </w:pPr>
            <w:r w:rsidRPr="00663CE2">
              <w:rPr>
                <w:sz w:val="28"/>
                <w:szCs w:val="28"/>
              </w:rPr>
              <w:t>Наименование</w:t>
            </w:r>
          </w:p>
        </w:tc>
        <w:tc>
          <w:tcPr>
            <w:tcW w:w="1109" w:type="dxa"/>
            <w:vAlign w:val="center"/>
          </w:tcPr>
          <w:p w:rsidR="006B4D1B" w:rsidRPr="00663CE2" w:rsidRDefault="006B4D1B" w:rsidP="005F31A4">
            <w:pPr>
              <w:pStyle w:val="a5"/>
              <w:spacing w:after="0" w:line="360" w:lineRule="auto"/>
              <w:rPr>
                <w:sz w:val="28"/>
                <w:szCs w:val="28"/>
              </w:rPr>
            </w:pPr>
            <w:r w:rsidRPr="00663CE2">
              <w:rPr>
                <w:sz w:val="28"/>
                <w:szCs w:val="28"/>
              </w:rPr>
              <w:t>2007 г.</w:t>
            </w:r>
          </w:p>
        </w:tc>
        <w:tc>
          <w:tcPr>
            <w:tcW w:w="1109" w:type="dxa"/>
            <w:vAlign w:val="center"/>
          </w:tcPr>
          <w:p w:rsidR="006B4D1B" w:rsidRPr="00663CE2" w:rsidRDefault="006B4D1B" w:rsidP="005F31A4">
            <w:pPr>
              <w:pStyle w:val="a5"/>
              <w:spacing w:after="0" w:line="360" w:lineRule="auto"/>
              <w:rPr>
                <w:sz w:val="28"/>
                <w:szCs w:val="28"/>
              </w:rPr>
            </w:pPr>
            <w:r w:rsidRPr="00663CE2">
              <w:rPr>
                <w:sz w:val="28"/>
                <w:szCs w:val="28"/>
              </w:rPr>
              <w:t>2008 г.</w:t>
            </w:r>
          </w:p>
        </w:tc>
        <w:tc>
          <w:tcPr>
            <w:tcW w:w="1109" w:type="dxa"/>
            <w:vAlign w:val="center"/>
          </w:tcPr>
          <w:p w:rsidR="006B4D1B" w:rsidRPr="00663CE2" w:rsidRDefault="006B4D1B" w:rsidP="005F31A4">
            <w:pPr>
              <w:pStyle w:val="a5"/>
              <w:spacing w:after="0" w:line="360" w:lineRule="auto"/>
              <w:rPr>
                <w:sz w:val="28"/>
                <w:szCs w:val="28"/>
              </w:rPr>
            </w:pPr>
            <w:r w:rsidRPr="00663CE2">
              <w:rPr>
                <w:sz w:val="28"/>
                <w:szCs w:val="28"/>
              </w:rPr>
              <w:t>2009 г.</w:t>
            </w:r>
          </w:p>
        </w:tc>
      </w:tr>
      <w:tr w:rsidR="006B4D1B" w:rsidRPr="00663CE2" w:rsidTr="005F31A4">
        <w:trPr>
          <w:cantSplit/>
          <w:trHeight w:val="798"/>
          <w:jc w:val="center"/>
        </w:trPr>
        <w:tc>
          <w:tcPr>
            <w:tcW w:w="403" w:type="dxa"/>
          </w:tcPr>
          <w:p w:rsidR="006B4D1B" w:rsidRPr="00663CE2" w:rsidRDefault="006B4D1B" w:rsidP="005F31A4">
            <w:pPr>
              <w:pStyle w:val="a5"/>
              <w:spacing w:after="0" w:line="360" w:lineRule="auto"/>
              <w:rPr>
                <w:sz w:val="28"/>
                <w:szCs w:val="28"/>
              </w:rPr>
            </w:pPr>
            <w:r w:rsidRPr="00663CE2">
              <w:rPr>
                <w:sz w:val="28"/>
                <w:szCs w:val="28"/>
              </w:rPr>
              <w:t>1</w:t>
            </w:r>
          </w:p>
        </w:tc>
        <w:tc>
          <w:tcPr>
            <w:tcW w:w="4225" w:type="dxa"/>
          </w:tcPr>
          <w:p w:rsidR="006B4D1B" w:rsidRPr="00663CE2" w:rsidRDefault="006B4D1B" w:rsidP="005F31A4">
            <w:pPr>
              <w:pStyle w:val="a5"/>
              <w:spacing w:after="0" w:line="360" w:lineRule="auto"/>
              <w:rPr>
                <w:sz w:val="28"/>
                <w:szCs w:val="28"/>
              </w:rPr>
            </w:pPr>
            <w:r w:rsidRPr="00663CE2">
              <w:rPr>
                <w:sz w:val="28"/>
                <w:szCs w:val="28"/>
              </w:rPr>
              <w:t>Всего работников, которые повысили квалификацию, прошли подготовку и переподготовку</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84</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410</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417</w:t>
            </w:r>
          </w:p>
        </w:tc>
      </w:tr>
      <w:tr w:rsidR="006B4D1B" w:rsidRPr="00663CE2" w:rsidTr="005F31A4">
        <w:trPr>
          <w:cantSplit/>
          <w:trHeight w:val="299"/>
          <w:jc w:val="center"/>
        </w:trPr>
        <w:tc>
          <w:tcPr>
            <w:tcW w:w="403" w:type="dxa"/>
          </w:tcPr>
          <w:p w:rsidR="006B4D1B" w:rsidRPr="00663CE2" w:rsidRDefault="006B4D1B" w:rsidP="005F31A4">
            <w:pPr>
              <w:pStyle w:val="a5"/>
              <w:spacing w:after="0" w:line="360" w:lineRule="auto"/>
              <w:rPr>
                <w:sz w:val="28"/>
                <w:szCs w:val="28"/>
              </w:rPr>
            </w:pPr>
          </w:p>
        </w:tc>
        <w:tc>
          <w:tcPr>
            <w:tcW w:w="4225" w:type="dxa"/>
          </w:tcPr>
          <w:p w:rsidR="006B4D1B" w:rsidRPr="00663CE2" w:rsidRDefault="006B4D1B" w:rsidP="005F31A4">
            <w:pPr>
              <w:pStyle w:val="a5"/>
              <w:spacing w:after="0" w:line="360" w:lineRule="auto"/>
              <w:rPr>
                <w:sz w:val="28"/>
                <w:szCs w:val="28"/>
              </w:rPr>
            </w:pPr>
            <w:r w:rsidRPr="00663CE2">
              <w:rPr>
                <w:sz w:val="28"/>
                <w:szCs w:val="28"/>
              </w:rPr>
              <w:t>из них – рабочие цеха</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24</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210</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124</w:t>
            </w:r>
          </w:p>
        </w:tc>
      </w:tr>
      <w:tr w:rsidR="006B4D1B" w:rsidRPr="00663CE2" w:rsidTr="005F31A4">
        <w:trPr>
          <w:cantSplit/>
          <w:trHeight w:val="284"/>
          <w:jc w:val="center"/>
        </w:trPr>
        <w:tc>
          <w:tcPr>
            <w:tcW w:w="403" w:type="dxa"/>
          </w:tcPr>
          <w:p w:rsidR="006B4D1B" w:rsidRPr="00663CE2" w:rsidRDefault="006B4D1B" w:rsidP="005F31A4">
            <w:pPr>
              <w:pStyle w:val="a5"/>
              <w:spacing w:after="0" w:line="360" w:lineRule="auto"/>
              <w:rPr>
                <w:sz w:val="28"/>
                <w:szCs w:val="28"/>
              </w:rPr>
            </w:pPr>
          </w:p>
        </w:tc>
        <w:tc>
          <w:tcPr>
            <w:tcW w:w="4225" w:type="dxa"/>
          </w:tcPr>
          <w:p w:rsidR="006B4D1B" w:rsidRPr="00663CE2" w:rsidRDefault="006B4D1B" w:rsidP="005F31A4">
            <w:pPr>
              <w:pStyle w:val="a5"/>
              <w:spacing w:after="0" w:line="360" w:lineRule="auto"/>
              <w:rPr>
                <w:sz w:val="28"/>
                <w:szCs w:val="28"/>
              </w:rPr>
            </w:pPr>
            <w:r w:rsidRPr="00663CE2">
              <w:rPr>
                <w:sz w:val="28"/>
                <w:szCs w:val="28"/>
              </w:rPr>
              <w:t>менеджеры среднего звена</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20</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20</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22</w:t>
            </w:r>
          </w:p>
        </w:tc>
      </w:tr>
      <w:tr w:rsidR="006B4D1B" w:rsidRPr="00663CE2" w:rsidTr="005F31A4">
        <w:trPr>
          <w:cantSplit/>
          <w:trHeight w:val="299"/>
          <w:jc w:val="center"/>
        </w:trPr>
        <w:tc>
          <w:tcPr>
            <w:tcW w:w="403" w:type="dxa"/>
          </w:tcPr>
          <w:p w:rsidR="006B4D1B" w:rsidRPr="00663CE2" w:rsidRDefault="006B4D1B" w:rsidP="005F31A4">
            <w:pPr>
              <w:pStyle w:val="a5"/>
              <w:spacing w:after="0" w:line="360" w:lineRule="auto"/>
              <w:rPr>
                <w:sz w:val="28"/>
                <w:szCs w:val="28"/>
              </w:rPr>
            </w:pPr>
          </w:p>
        </w:tc>
        <w:tc>
          <w:tcPr>
            <w:tcW w:w="4225" w:type="dxa"/>
          </w:tcPr>
          <w:p w:rsidR="006B4D1B" w:rsidRPr="00663CE2" w:rsidRDefault="006B4D1B" w:rsidP="005F31A4">
            <w:pPr>
              <w:pStyle w:val="a5"/>
              <w:spacing w:after="0" w:line="360" w:lineRule="auto"/>
              <w:rPr>
                <w:sz w:val="28"/>
                <w:szCs w:val="28"/>
              </w:rPr>
            </w:pPr>
            <w:r w:rsidRPr="00663CE2">
              <w:rPr>
                <w:sz w:val="28"/>
                <w:szCs w:val="28"/>
              </w:rPr>
              <w:t>менеджеры высшего звена</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20</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20</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14</w:t>
            </w:r>
          </w:p>
        </w:tc>
      </w:tr>
      <w:tr w:rsidR="006B4D1B" w:rsidRPr="00663CE2" w:rsidTr="005F31A4">
        <w:trPr>
          <w:cantSplit/>
          <w:trHeight w:val="299"/>
          <w:jc w:val="center"/>
        </w:trPr>
        <w:tc>
          <w:tcPr>
            <w:tcW w:w="403" w:type="dxa"/>
          </w:tcPr>
          <w:p w:rsidR="006B4D1B" w:rsidRPr="00663CE2" w:rsidRDefault="006B4D1B" w:rsidP="005F31A4">
            <w:pPr>
              <w:pStyle w:val="a5"/>
              <w:spacing w:after="0" w:line="360" w:lineRule="auto"/>
              <w:rPr>
                <w:sz w:val="28"/>
                <w:szCs w:val="28"/>
              </w:rPr>
            </w:pPr>
            <w:r w:rsidRPr="00663CE2">
              <w:rPr>
                <w:sz w:val="28"/>
                <w:szCs w:val="28"/>
              </w:rPr>
              <w:t>2</w:t>
            </w:r>
          </w:p>
        </w:tc>
        <w:tc>
          <w:tcPr>
            <w:tcW w:w="4225" w:type="dxa"/>
          </w:tcPr>
          <w:p w:rsidR="006B4D1B" w:rsidRPr="00663CE2" w:rsidRDefault="006B4D1B" w:rsidP="005F31A4">
            <w:pPr>
              <w:pStyle w:val="a5"/>
              <w:spacing w:after="0" w:line="360" w:lineRule="auto"/>
              <w:rPr>
                <w:sz w:val="28"/>
                <w:szCs w:val="28"/>
              </w:rPr>
            </w:pPr>
            <w:r w:rsidRPr="00663CE2">
              <w:rPr>
                <w:sz w:val="28"/>
                <w:szCs w:val="28"/>
              </w:rPr>
              <w:t>Повысили квалификацию всего</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44</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140</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195</w:t>
            </w:r>
          </w:p>
        </w:tc>
      </w:tr>
      <w:tr w:rsidR="006B4D1B" w:rsidRPr="00663CE2" w:rsidTr="005F31A4">
        <w:trPr>
          <w:cantSplit/>
          <w:trHeight w:val="537"/>
          <w:jc w:val="center"/>
        </w:trPr>
        <w:tc>
          <w:tcPr>
            <w:tcW w:w="403" w:type="dxa"/>
          </w:tcPr>
          <w:p w:rsidR="006B4D1B" w:rsidRPr="00663CE2" w:rsidRDefault="006B4D1B" w:rsidP="005F31A4">
            <w:pPr>
              <w:pStyle w:val="a5"/>
              <w:spacing w:after="0" w:line="360" w:lineRule="auto"/>
              <w:rPr>
                <w:sz w:val="28"/>
                <w:szCs w:val="28"/>
              </w:rPr>
            </w:pPr>
          </w:p>
        </w:tc>
        <w:tc>
          <w:tcPr>
            <w:tcW w:w="4225" w:type="dxa"/>
          </w:tcPr>
          <w:p w:rsidR="006B4D1B" w:rsidRPr="00663CE2" w:rsidRDefault="006B4D1B" w:rsidP="005F31A4">
            <w:pPr>
              <w:pStyle w:val="a5"/>
              <w:spacing w:after="0" w:line="360" w:lineRule="auto"/>
              <w:rPr>
                <w:sz w:val="28"/>
                <w:szCs w:val="28"/>
              </w:rPr>
            </w:pPr>
            <w:r w:rsidRPr="00663CE2">
              <w:rPr>
                <w:sz w:val="28"/>
                <w:szCs w:val="28"/>
              </w:rPr>
              <w:t>в том числе:</w:t>
            </w:r>
          </w:p>
          <w:p w:rsidR="006B4D1B" w:rsidRPr="00663CE2" w:rsidRDefault="006B4D1B" w:rsidP="005F31A4">
            <w:pPr>
              <w:pStyle w:val="a5"/>
              <w:spacing w:after="0" w:line="360" w:lineRule="auto"/>
              <w:rPr>
                <w:sz w:val="28"/>
                <w:szCs w:val="28"/>
              </w:rPr>
            </w:pPr>
            <w:r w:rsidRPr="00663CE2">
              <w:rPr>
                <w:sz w:val="28"/>
                <w:szCs w:val="28"/>
              </w:rPr>
              <w:t>в учебных заведениях</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20</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20</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42</w:t>
            </w:r>
          </w:p>
        </w:tc>
      </w:tr>
      <w:tr w:rsidR="006B4D1B" w:rsidRPr="00663CE2" w:rsidTr="005F31A4">
        <w:trPr>
          <w:cantSplit/>
          <w:trHeight w:val="299"/>
          <w:jc w:val="center"/>
        </w:trPr>
        <w:tc>
          <w:tcPr>
            <w:tcW w:w="403" w:type="dxa"/>
          </w:tcPr>
          <w:p w:rsidR="006B4D1B" w:rsidRPr="00663CE2" w:rsidRDefault="006B4D1B" w:rsidP="005F31A4">
            <w:pPr>
              <w:pStyle w:val="a5"/>
              <w:spacing w:after="0" w:line="360" w:lineRule="auto"/>
              <w:rPr>
                <w:sz w:val="28"/>
                <w:szCs w:val="28"/>
              </w:rPr>
            </w:pPr>
          </w:p>
        </w:tc>
        <w:tc>
          <w:tcPr>
            <w:tcW w:w="4225" w:type="dxa"/>
          </w:tcPr>
          <w:p w:rsidR="006B4D1B" w:rsidRPr="00663CE2" w:rsidRDefault="006B4D1B" w:rsidP="005F31A4">
            <w:pPr>
              <w:pStyle w:val="a5"/>
              <w:spacing w:after="0" w:line="360" w:lineRule="auto"/>
              <w:rPr>
                <w:sz w:val="28"/>
                <w:szCs w:val="28"/>
              </w:rPr>
            </w:pPr>
            <w:r w:rsidRPr="00663CE2">
              <w:rPr>
                <w:sz w:val="28"/>
                <w:szCs w:val="28"/>
              </w:rPr>
              <w:t>на предприятии</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24</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120</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153</w:t>
            </w:r>
          </w:p>
        </w:tc>
      </w:tr>
      <w:tr w:rsidR="006B4D1B" w:rsidRPr="00663CE2" w:rsidTr="005F31A4">
        <w:trPr>
          <w:cantSplit/>
          <w:trHeight w:val="537"/>
          <w:jc w:val="center"/>
        </w:trPr>
        <w:tc>
          <w:tcPr>
            <w:tcW w:w="403" w:type="dxa"/>
          </w:tcPr>
          <w:p w:rsidR="006B4D1B" w:rsidRPr="00663CE2" w:rsidRDefault="006B4D1B" w:rsidP="005F31A4">
            <w:pPr>
              <w:pStyle w:val="a5"/>
              <w:spacing w:after="0" w:line="360" w:lineRule="auto"/>
              <w:rPr>
                <w:sz w:val="28"/>
                <w:szCs w:val="28"/>
              </w:rPr>
            </w:pPr>
            <w:r w:rsidRPr="00663CE2">
              <w:rPr>
                <w:sz w:val="28"/>
                <w:szCs w:val="28"/>
              </w:rPr>
              <w:t>3</w:t>
            </w:r>
          </w:p>
        </w:tc>
        <w:tc>
          <w:tcPr>
            <w:tcW w:w="4225" w:type="dxa"/>
          </w:tcPr>
          <w:p w:rsidR="006B4D1B" w:rsidRPr="00663CE2" w:rsidRDefault="006B4D1B" w:rsidP="005F31A4">
            <w:pPr>
              <w:pStyle w:val="a5"/>
              <w:spacing w:after="0" w:line="360" w:lineRule="auto"/>
              <w:rPr>
                <w:sz w:val="28"/>
                <w:szCs w:val="28"/>
              </w:rPr>
            </w:pPr>
            <w:r w:rsidRPr="00663CE2">
              <w:rPr>
                <w:sz w:val="28"/>
                <w:szCs w:val="28"/>
              </w:rPr>
              <w:t>Прошли профессиональную подготовку и переподготовку всего</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48</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330</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135</w:t>
            </w:r>
          </w:p>
        </w:tc>
      </w:tr>
      <w:tr w:rsidR="006B4D1B" w:rsidRPr="00663CE2" w:rsidTr="005F31A4">
        <w:trPr>
          <w:cantSplit/>
          <w:trHeight w:val="537"/>
          <w:jc w:val="center"/>
        </w:trPr>
        <w:tc>
          <w:tcPr>
            <w:tcW w:w="403" w:type="dxa"/>
          </w:tcPr>
          <w:p w:rsidR="006B4D1B" w:rsidRPr="00663CE2" w:rsidRDefault="006B4D1B" w:rsidP="005F31A4">
            <w:pPr>
              <w:pStyle w:val="a5"/>
              <w:spacing w:after="0" w:line="360" w:lineRule="auto"/>
              <w:rPr>
                <w:sz w:val="28"/>
                <w:szCs w:val="28"/>
              </w:rPr>
            </w:pPr>
          </w:p>
        </w:tc>
        <w:tc>
          <w:tcPr>
            <w:tcW w:w="4225" w:type="dxa"/>
          </w:tcPr>
          <w:p w:rsidR="006B4D1B" w:rsidRPr="00663CE2" w:rsidRDefault="006B4D1B" w:rsidP="005F31A4">
            <w:pPr>
              <w:pStyle w:val="a5"/>
              <w:spacing w:after="0" w:line="360" w:lineRule="auto"/>
              <w:rPr>
                <w:sz w:val="28"/>
                <w:szCs w:val="28"/>
              </w:rPr>
            </w:pPr>
            <w:r w:rsidRPr="00663CE2">
              <w:rPr>
                <w:sz w:val="28"/>
                <w:szCs w:val="28"/>
              </w:rPr>
              <w:t>из них – рабочие цеха</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48</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330</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122</w:t>
            </w:r>
          </w:p>
        </w:tc>
      </w:tr>
    </w:tbl>
    <w:p w:rsidR="006B4D1B" w:rsidRDefault="006B4D1B" w:rsidP="00756C88">
      <w:pPr>
        <w:pStyle w:val="a5"/>
        <w:spacing w:after="0" w:line="360" w:lineRule="auto"/>
        <w:jc w:val="both"/>
        <w:rPr>
          <w:sz w:val="28"/>
          <w:szCs w:val="28"/>
        </w:rPr>
      </w:pPr>
    </w:p>
    <w:p w:rsidR="006B4D1B" w:rsidRDefault="006B4D1B" w:rsidP="00756C88">
      <w:pPr>
        <w:pStyle w:val="a5"/>
        <w:spacing w:after="0" w:line="360" w:lineRule="auto"/>
        <w:jc w:val="right"/>
        <w:rPr>
          <w:sz w:val="28"/>
          <w:szCs w:val="28"/>
        </w:rPr>
      </w:pPr>
    </w:p>
    <w:p w:rsidR="006B4D1B" w:rsidRDefault="006B4D1B" w:rsidP="00756C88">
      <w:pPr>
        <w:pStyle w:val="a5"/>
        <w:spacing w:after="0" w:line="360" w:lineRule="auto"/>
        <w:jc w:val="right"/>
        <w:rPr>
          <w:sz w:val="28"/>
          <w:szCs w:val="28"/>
        </w:rPr>
      </w:pPr>
    </w:p>
    <w:p w:rsidR="006B4D1B" w:rsidRDefault="006B4D1B" w:rsidP="00756C88">
      <w:pPr>
        <w:pStyle w:val="a5"/>
        <w:spacing w:after="0" w:line="360" w:lineRule="auto"/>
        <w:jc w:val="right"/>
        <w:rPr>
          <w:sz w:val="28"/>
          <w:szCs w:val="28"/>
        </w:rPr>
      </w:pPr>
      <w:r>
        <w:rPr>
          <w:sz w:val="28"/>
          <w:szCs w:val="28"/>
        </w:rPr>
        <w:t>Продолжение таблицы 11</w:t>
      </w:r>
    </w:p>
    <w:tbl>
      <w:tblPr>
        <w:tblW w:w="7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
        <w:gridCol w:w="4225"/>
        <w:gridCol w:w="1109"/>
        <w:gridCol w:w="1109"/>
        <w:gridCol w:w="1109"/>
      </w:tblGrid>
      <w:tr w:rsidR="006B4D1B" w:rsidRPr="00663CE2" w:rsidTr="005F31A4">
        <w:trPr>
          <w:cantSplit/>
          <w:trHeight w:val="537"/>
          <w:jc w:val="center"/>
        </w:trPr>
        <w:tc>
          <w:tcPr>
            <w:tcW w:w="403" w:type="dxa"/>
          </w:tcPr>
          <w:p w:rsidR="006B4D1B" w:rsidRPr="00663CE2" w:rsidRDefault="006B4D1B" w:rsidP="005F31A4">
            <w:pPr>
              <w:pStyle w:val="a5"/>
              <w:spacing w:after="0" w:line="360" w:lineRule="auto"/>
              <w:rPr>
                <w:sz w:val="28"/>
                <w:szCs w:val="28"/>
              </w:rPr>
            </w:pPr>
          </w:p>
        </w:tc>
        <w:tc>
          <w:tcPr>
            <w:tcW w:w="4225" w:type="dxa"/>
          </w:tcPr>
          <w:p w:rsidR="006B4D1B" w:rsidRPr="00663CE2" w:rsidRDefault="006B4D1B" w:rsidP="005F31A4">
            <w:pPr>
              <w:pStyle w:val="a5"/>
              <w:spacing w:after="0" w:line="360" w:lineRule="auto"/>
              <w:rPr>
                <w:sz w:val="28"/>
                <w:szCs w:val="28"/>
              </w:rPr>
            </w:pPr>
            <w:r w:rsidRPr="00663CE2">
              <w:rPr>
                <w:sz w:val="28"/>
                <w:szCs w:val="28"/>
              </w:rPr>
              <w:t>в том числе:</w:t>
            </w:r>
          </w:p>
          <w:p w:rsidR="006B4D1B" w:rsidRPr="00663CE2" w:rsidRDefault="006B4D1B" w:rsidP="005F31A4">
            <w:pPr>
              <w:pStyle w:val="a5"/>
              <w:spacing w:after="0" w:line="360" w:lineRule="auto"/>
              <w:rPr>
                <w:sz w:val="28"/>
                <w:szCs w:val="28"/>
              </w:rPr>
            </w:pPr>
            <w:r w:rsidRPr="00663CE2">
              <w:rPr>
                <w:sz w:val="28"/>
                <w:szCs w:val="28"/>
              </w:rPr>
              <w:t>обучено первой профессии</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24</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210</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124</w:t>
            </w:r>
          </w:p>
        </w:tc>
      </w:tr>
      <w:tr w:rsidR="006B4D1B" w:rsidRPr="00663CE2" w:rsidTr="005F31A4">
        <w:trPr>
          <w:cantSplit/>
          <w:trHeight w:val="537"/>
          <w:jc w:val="center"/>
        </w:trPr>
        <w:tc>
          <w:tcPr>
            <w:tcW w:w="403" w:type="dxa"/>
          </w:tcPr>
          <w:p w:rsidR="006B4D1B" w:rsidRPr="00663CE2" w:rsidRDefault="006B4D1B" w:rsidP="005F31A4">
            <w:pPr>
              <w:pStyle w:val="a5"/>
              <w:spacing w:after="0" w:line="360" w:lineRule="auto"/>
              <w:rPr>
                <w:sz w:val="28"/>
                <w:szCs w:val="28"/>
              </w:rPr>
            </w:pPr>
          </w:p>
        </w:tc>
        <w:tc>
          <w:tcPr>
            <w:tcW w:w="4225" w:type="dxa"/>
          </w:tcPr>
          <w:p w:rsidR="006B4D1B" w:rsidRPr="00663CE2" w:rsidRDefault="006B4D1B" w:rsidP="005F31A4">
            <w:pPr>
              <w:pStyle w:val="a5"/>
              <w:spacing w:after="0" w:line="360" w:lineRule="auto"/>
              <w:rPr>
                <w:sz w:val="28"/>
                <w:szCs w:val="28"/>
              </w:rPr>
            </w:pPr>
            <w:r w:rsidRPr="00663CE2">
              <w:rPr>
                <w:sz w:val="28"/>
                <w:szCs w:val="28"/>
              </w:rPr>
              <w:t>обучено другим (смежным) профессиям</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0</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0</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13</w:t>
            </w:r>
          </w:p>
        </w:tc>
      </w:tr>
      <w:tr w:rsidR="006B4D1B" w:rsidRPr="00663CE2" w:rsidTr="005F31A4">
        <w:trPr>
          <w:cantSplit/>
          <w:trHeight w:val="537"/>
          <w:jc w:val="center"/>
        </w:trPr>
        <w:tc>
          <w:tcPr>
            <w:tcW w:w="403" w:type="dxa"/>
          </w:tcPr>
          <w:p w:rsidR="006B4D1B" w:rsidRPr="00663CE2" w:rsidRDefault="006B4D1B" w:rsidP="005F31A4">
            <w:pPr>
              <w:pStyle w:val="a5"/>
              <w:spacing w:after="0" w:line="360" w:lineRule="auto"/>
              <w:rPr>
                <w:sz w:val="28"/>
                <w:szCs w:val="28"/>
              </w:rPr>
            </w:pPr>
          </w:p>
        </w:tc>
        <w:tc>
          <w:tcPr>
            <w:tcW w:w="4225" w:type="dxa"/>
          </w:tcPr>
          <w:p w:rsidR="006B4D1B" w:rsidRPr="00663CE2" w:rsidRDefault="006B4D1B" w:rsidP="005F31A4">
            <w:pPr>
              <w:pStyle w:val="a5"/>
              <w:spacing w:after="0" w:line="360" w:lineRule="auto"/>
              <w:rPr>
                <w:sz w:val="28"/>
                <w:szCs w:val="28"/>
              </w:rPr>
            </w:pPr>
            <w:r w:rsidRPr="00663CE2">
              <w:rPr>
                <w:sz w:val="28"/>
                <w:szCs w:val="28"/>
              </w:rPr>
              <w:t>переподготовлено</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24</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120</w:t>
            </w:r>
          </w:p>
        </w:tc>
        <w:tc>
          <w:tcPr>
            <w:tcW w:w="1109" w:type="dxa"/>
            <w:vAlign w:val="bottom"/>
          </w:tcPr>
          <w:p w:rsidR="006B4D1B" w:rsidRPr="00663CE2" w:rsidRDefault="006B4D1B" w:rsidP="005F31A4">
            <w:pPr>
              <w:pStyle w:val="a5"/>
              <w:spacing w:after="0" w:line="360" w:lineRule="auto"/>
              <w:rPr>
                <w:sz w:val="28"/>
                <w:szCs w:val="28"/>
              </w:rPr>
            </w:pPr>
            <w:r w:rsidRPr="00663CE2">
              <w:rPr>
                <w:sz w:val="28"/>
                <w:szCs w:val="28"/>
              </w:rPr>
              <w:t>137</w:t>
            </w:r>
          </w:p>
        </w:tc>
      </w:tr>
    </w:tbl>
    <w:p w:rsidR="006B4D1B" w:rsidRDefault="006B4D1B" w:rsidP="00756C88">
      <w:pPr>
        <w:pStyle w:val="a5"/>
        <w:spacing w:after="0" w:line="360" w:lineRule="auto"/>
        <w:jc w:val="both"/>
        <w:rPr>
          <w:sz w:val="28"/>
          <w:szCs w:val="28"/>
        </w:rPr>
      </w:pPr>
      <w:r>
        <w:rPr>
          <w:sz w:val="28"/>
          <w:szCs w:val="28"/>
        </w:rPr>
        <w:t xml:space="preserve">         </w:t>
      </w:r>
    </w:p>
    <w:p w:rsidR="006B4D1B" w:rsidRPr="00B14676" w:rsidRDefault="006B4D1B" w:rsidP="00756C88">
      <w:pPr>
        <w:pStyle w:val="a5"/>
        <w:spacing w:after="0" w:line="360" w:lineRule="auto"/>
        <w:jc w:val="both"/>
        <w:rPr>
          <w:sz w:val="28"/>
          <w:szCs w:val="28"/>
        </w:rPr>
      </w:pPr>
      <w:r>
        <w:rPr>
          <w:sz w:val="28"/>
          <w:szCs w:val="28"/>
        </w:rPr>
        <w:t xml:space="preserve">        </w:t>
      </w:r>
      <w:r w:rsidRPr="007921B6">
        <w:rPr>
          <w:sz w:val="28"/>
          <w:szCs w:val="28"/>
        </w:rPr>
        <w:t xml:space="preserve">В </w:t>
      </w:r>
      <w:r>
        <w:rPr>
          <w:sz w:val="28"/>
          <w:szCs w:val="28"/>
        </w:rPr>
        <w:t>2007</w:t>
      </w:r>
      <w:r w:rsidRPr="007921B6">
        <w:rPr>
          <w:sz w:val="28"/>
          <w:szCs w:val="28"/>
        </w:rPr>
        <w:t xml:space="preserve"> году проводилось обучение рабочих без отрыва от производства. В </w:t>
      </w:r>
      <w:r>
        <w:rPr>
          <w:sz w:val="28"/>
          <w:szCs w:val="28"/>
        </w:rPr>
        <w:t>2009</w:t>
      </w:r>
      <w:r w:rsidRPr="007921B6">
        <w:rPr>
          <w:sz w:val="28"/>
          <w:szCs w:val="28"/>
        </w:rPr>
        <w:t xml:space="preserve"> году количество обучающихся увеличилось</w:t>
      </w:r>
      <w:r>
        <w:rPr>
          <w:sz w:val="28"/>
          <w:szCs w:val="28"/>
        </w:rPr>
        <w:t xml:space="preserve"> на 6 человек</w:t>
      </w:r>
      <w:r w:rsidRPr="007921B6">
        <w:rPr>
          <w:sz w:val="28"/>
          <w:szCs w:val="28"/>
        </w:rPr>
        <w:t xml:space="preserve">, но обучение также проводилось на рабочем месте. В </w:t>
      </w:r>
      <w:r>
        <w:rPr>
          <w:sz w:val="28"/>
          <w:szCs w:val="28"/>
        </w:rPr>
        <w:t>2007</w:t>
      </w:r>
      <w:r w:rsidRPr="007921B6">
        <w:rPr>
          <w:sz w:val="28"/>
          <w:szCs w:val="28"/>
        </w:rPr>
        <w:t xml:space="preserve"> году переподготовку прошли менеджеры среднего и высшего звена. В </w:t>
      </w:r>
      <w:r>
        <w:rPr>
          <w:sz w:val="28"/>
          <w:szCs w:val="28"/>
        </w:rPr>
        <w:t>2008</w:t>
      </w:r>
      <w:r w:rsidRPr="007921B6">
        <w:rPr>
          <w:sz w:val="28"/>
          <w:szCs w:val="28"/>
        </w:rPr>
        <w:t xml:space="preserve"> году, в связи с покупкой нового оборудования, возникла необхо</w:t>
      </w:r>
      <w:r>
        <w:rPr>
          <w:sz w:val="28"/>
          <w:szCs w:val="28"/>
        </w:rPr>
        <w:t xml:space="preserve">димость переобучить работников.  </w:t>
      </w:r>
      <w:r w:rsidRPr="007921B6">
        <w:rPr>
          <w:sz w:val="28"/>
          <w:szCs w:val="28"/>
        </w:rPr>
        <w:t xml:space="preserve"> Для этого трех рабочих направили на  повышение квалификации на завод ОАО «МККУ» Приобретя необходимые опыт и знания, работники смогли </w:t>
      </w:r>
      <w:r>
        <w:rPr>
          <w:sz w:val="28"/>
          <w:szCs w:val="28"/>
        </w:rPr>
        <w:t>обучать других рабочих благодаря наставничеству</w:t>
      </w:r>
      <w:r w:rsidRPr="007921B6">
        <w:rPr>
          <w:sz w:val="28"/>
          <w:szCs w:val="28"/>
        </w:rPr>
        <w:t>. Переподготовка менеджеров среднего звена проводилось по договору с консалтинговой фирмой ООО «Добрый знак». Для менеджеров среднего звена организовывались тренинги</w:t>
      </w:r>
      <w:r>
        <w:rPr>
          <w:sz w:val="28"/>
          <w:szCs w:val="28"/>
        </w:rPr>
        <w:t>: «Командообразования», «По управлению», «Переговоров»</w:t>
      </w:r>
      <w:r w:rsidRPr="007921B6">
        <w:rPr>
          <w:sz w:val="28"/>
          <w:szCs w:val="28"/>
        </w:rPr>
        <w:t xml:space="preserve">. Менеджеры высшего звена </w:t>
      </w:r>
      <w:r>
        <w:rPr>
          <w:sz w:val="28"/>
          <w:szCs w:val="28"/>
        </w:rPr>
        <w:t>участвовали в семинарах</w:t>
      </w:r>
      <w:r w:rsidRPr="007921B6">
        <w:rPr>
          <w:sz w:val="28"/>
          <w:szCs w:val="28"/>
        </w:rPr>
        <w:t xml:space="preserve"> и конференци</w:t>
      </w:r>
      <w:r>
        <w:rPr>
          <w:sz w:val="28"/>
          <w:szCs w:val="28"/>
        </w:rPr>
        <w:t>ях.</w:t>
      </w:r>
    </w:p>
    <w:p w:rsidR="006B4D1B" w:rsidRPr="00F65A30" w:rsidRDefault="006B4D1B" w:rsidP="00756C88">
      <w:pPr>
        <w:pStyle w:val="a5"/>
        <w:spacing w:after="0" w:line="360" w:lineRule="auto"/>
        <w:ind w:firstLine="720"/>
        <w:jc w:val="both"/>
        <w:rPr>
          <w:sz w:val="28"/>
          <w:szCs w:val="28"/>
        </w:rPr>
      </w:pPr>
      <w:r>
        <w:rPr>
          <w:sz w:val="28"/>
          <w:szCs w:val="28"/>
        </w:rPr>
        <w:t>В</w:t>
      </w:r>
      <w:r w:rsidRPr="00F65A30">
        <w:rPr>
          <w:sz w:val="28"/>
          <w:szCs w:val="28"/>
        </w:rPr>
        <w:t xml:space="preserve"> </w:t>
      </w:r>
      <w:r>
        <w:rPr>
          <w:sz w:val="28"/>
          <w:szCs w:val="28"/>
        </w:rPr>
        <w:t xml:space="preserve">  организации ООО «Евролот Запад»</w:t>
      </w:r>
      <w:r w:rsidRPr="00F65A30">
        <w:rPr>
          <w:sz w:val="28"/>
          <w:szCs w:val="28"/>
        </w:rPr>
        <w:t xml:space="preserve"> предпочтение отдаётся </w:t>
      </w:r>
      <w:r>
        <w:rPr>
          <w:sz w:val="28"/>
          <w:szCs w:val="28"/>
        </w:rPr>
        <w:t>обучению</w:t>
      </w:r>
      <w:r w:rsidRPr="00F65A30">
        <w:rPr>
          <w:sz w:val="28"/>
          <w:szCs w:val="28"/>
        </w:rPr>
        <w:t xml:space="preserve"> непосредственно на предприятии</w:t>
      </w:r>
      <w:r>
        <w:rPr>
          <w:sz w:val="28"/>
          <w:szCs w:val="28"/>
        </w:rPr>
        <w:t>, в силу ограниченности финансовых ресурсов.</w:t>
      </w:r>
    </w:p>
    <w:p w:rsidR="006B4D1B" w:rsidRPr="00F65A30" w:rsidRDefault="006B4D1B" w:rsidP="00756C88">
      <w:pPr>
        <w:pStyle w:val="a5"/>
        <w:spacing w:after="0" w:line="360" w:lineRule="auto"/>
        <w:ind w:firstLine="720"/>
        <w:jc w:val="both"/>
        <w:rPr>
          <w:sz w:val="28"/>
          <w:szCs w:val="28"/>
        </w:rPr>
      </w:pPr>
      <w:r>
        <w:rPr>
          <w:sz w:val="28"/>
          <w:szCs w:val="28"/>
        </w:rPr>
        <w:t>Повышение</w:t>
      </w:r>
      <w:r w:rsidRPr="00F65A30">
        <w:rPr>
          <w:sz w:val="28"/>
          <w:szCs w:val="28"/>
        </w:rPr>
        <w:t xml:space="preserve"> квалификации </w:t>
      </w:r>
      <w:r>
        <w:rPr>
          <w:sz w:val="28"/>
          <w:szCs w:val="28"/>
        </w:rPr>
        <w:t xml:space="preserve">персонала </w:t>
      </w:r>
      <w:r w:rsidRPr="00F65A30">
        <w:rPr>
          <w:sz w:val="28"/>
          <w:szCs w:val="28"/>
        </w:rPr>
        <w:t>непосредственно на предприятии осуществляется:</w:t>
      </w:r>
    </w:p>
    <w:p w:rsidR="006B4D1B" w:rsidRDefault="006B4D1B" w:rsidP="00756C88">
      <w:pPr>
        <w:pStyle w:val="a5"/>
        <w:spacing w:after="0" w:line="360" w:lineRule="auto"/>
        <w:jc w:val="both"/>
        <w:rPr>
          <w:sz w:val="28"/>
          <w:szCs w:val="28"/>
        </w:rPr>
      </w:pPr>
      <w:r>
        <w:rPr>
          <w:sz w:val="28"/>
          <w:szCs w:val="28"/>
        </w:rPr>
        <w:t xml:space="preserve">- </w:t>
      </w:r>
      <w:r w:rsidRPr="00F65A30">
        <w:rPr>
          <w:sz w:val="28"/>
          <w:szCs w:val="28"/>
        </w:rPr>
        <w:t>на производственно-экономических курсах</w:t>
      </w:r>
      <w:r w:rsidRPr="006C295E">
        <w:rPr>
          <w:sz w:val="28"/>
          <w:szCs w:val="28"/>
        </w:rPr>
        <w:t xml:space="preserve"> </w:t>
      </w:r>
    </w:p>
    <w:p w:rsidR="006B4D1B" w:rsidRPr="00F65A30" w:rsidRDefault="006B4D1B" w:rsidP="00756C88">
      <w:pPr>
        <w:pStyle w:val="a5"/>
        <w:spacing w:after="0" w:line="360" w:lineRule="auto"/>
        <w:jc w:val="both"/>
        <w:rPr>
          <w:sz w:val="28"/>
          <w:szCs w:val="28"/>
        </w:rPr>
      </w:pPr>
      <w:r>
        <w:rPr>
          <w:sz w:val="28"/>
          <w:szCs w:val="28"/>
        </w:rPr>
        <w:t>-</w:t>
      </w:r>
      <w:r w:rsidRPr="00F65A30">
        <w:rPr>
          <w:sz w:val="28"/>
          <w:szCs w:val="28"/>
        </w:rPr>
        <w:t>на курсах целевого назначения;</w:t>
      </w:r>
    </w:p>
    <w:p w:rsidR="006B4D1B" w:rsidRPr="00F65A30" w:rsidRDefault="006B4D1B" w:rsidP="00756C88">
      <w:pPr>
        <w:pStyle w:val="a5"/>
        <w:spacing w:after="0" w:line="360" w:lineRule="auto"/>
        <w:ind w:firstLine="720"/>
        <w:jc w:val="both"/>
        <w:rPr>
          <w:sz w:val="28"/>
          <w:szCs w:val="28"/>
        </w:rPr>
      </w:pPr>
      <w:r w:rsidRPr="00F65A30">
        <w:rPr>
          <w:sz w:val="28"/>
          <w:szCs w:val="28"/>
        </w:rPr>
        <w:t>Повышение квалификации рабочих на производственно-экономических ку</w:t>
      </w:r>
      <w:r>
        <w:rPr>
          <w:sz w:val="28"/>
          <w:szCs w:val="28"/>
        </w:rPr>
        <w:t xml:space="preserve">рсах организуется тремя этапами. Занятия </w:t>
      </w:r>
      <w:r w:rsidRPr="00F65A30">
        <w:rPr>
          <w:sz w:val="28"/>
          <w:szCs w:val="28"/>
        </w:rPr>
        <w:t xml:space="preserve"> на производственно</w:t>
      </w:r>
      <w:r>
        <w:rPr>
          <w:sz w:val="28"/>
          <w:szCs w:val="28"/>
        </w:rPr>
        <w:t>-экономических курсах заканчиваю</w:t>
      </w:r>
      <w:r w:rsidRPr="00F65A30">
        <w:rPr>
          <w:sz w:val="28"/>
          <w:szCs w:val="28"/>
        </w:rPr>
        <w:t>тся сдачей квалификационных экзаменов.</w:t>
      </w:r>
    </w:p>
    <w:p w:rsidR="006B4D1B" w:rsidRDefault="006B4D1B" w:rsidP="00756C88">
      <w:pPr>
        <w:pStyle w:val="a5"/>
        <w:spacing w:after="0" w:line="360" w:lineRule="auto"/>
        <w:jc w:val="both"/>
        <w:rPr>
          <w:sz w:val="28"/>
          <w:szCs w:val="28"/>
        </w:rPr>
      </w:pPr>
      <w:r w:rsidRPr="00F65A30">
        <w:rPr>
          <w:sz w:val="28"/>
          <w:szCs w:val="28"/>
        </w:rPr>
        <w:t>Продолжительность обучения на курсах не менее 36 ча</w:t>
      </w:r>
      <w:r>
        <w:rPr>
          <w:sz w:val="28"/>
          <w:szCs w:val="28"/>
        </w:rPr>
        <w:t>сов.</w:t>
      </w:r>
    </w:p>
    <w:p w:rsidR="006B4D1B" w:rsidRDefault="006B4D1B" w:rsidP="00756C88">
      <w:pPr>
        <w:pStyle w:val="a5"/>
        <w:spacing w:after="0" w:line="360" w:lineRule="auto"/>
        <w:ind w:firstLine="720"/>
        <w:rPr>
          <w:sz w:val="28"/>
          <w:szCs w:val="28"/>
        </w:rPr>
      </w:pPr>
      <w:r>
        <w:rPr>
          <w:sz w:val="28"/>
          <w:szCs w:val="28"/>
        </w:rPr>
        <w:t>В таблице 12 рассмотрим с</w:t>
      </w:r>
      <w:r w:rsidRPr="001742C4">
        <w:rPr>
          <w:sz w:val="28"/>
          <w:szCs w:val="28"/>
        </w:rPr>
        <w:t>труктур</w:t>
      </w:r>
      <w:r>
        <w:rPr>
          <w:sz w:val="28"/>
          <w:szCs w:val="28"/>
        </w:rPr>
        <w:t>у</w:t>
      </w:r>
      <w:r w:rsidRPr="001742C4">
        <w:rPr>
          <w:sz w:val="28"/>
          <w:szCs w:val="28"/>
        </w:rPr>
        <w:t xml:space="preserve"> </w:t>
      </w:r>
      <w:r>
        <w:rPr>
          <w:sz w:val="28"/>
          <w:szCs w:val="28"/>
        </w:rPr>
        <w:t>персонала по уровню образования в  организации ООО «Евролот Запад».</w:t>
      </w:r>
    </w:p>
    <w:p w:rsidR="006B4D1B" w:rsidRPr="001742C4" w:rsidRDefault="006B4D1B" w:rsidP="00756C88">
      <w:pPr>
        <w:pStyle w:val="a5"/>
        <w:spacing w:after="0" w:line="360" w:lineRule="auto"/>
        <w:rPr>
          <w:sz w:val="28"/>
          <w:szCs w:val="28"/>
        </w:rPr>
      </w:pPr>
      <w:r>
        <w:rPr>
          <w:sz w:val="28"/>
          <w:szCs w:val="28"/>
        </w:rPr>
        <w:t>Таблица 12 - С</w:t>
      </w:r>
      <w:r w:rsidRPr="001742C4">
        <w:rPr>
          <w:sz w:val="28"/>
          <w:szCs w:val="28"/>
        </w:rPr>
        <w:t xml:space="preserve">труктура </w:t>
      </w:r>
      <w:r>
        <w:rPr>
          <w:sz w:val="28"/>
          <w:szCs w:val="28"/>
        </w:rPr>
        <w:t xml:space="preserve">персонала по уровню образования в  организации ООО «Евролот Запад» </w:t>
      </w:r>
      <w:r w:rsidRPr="00B25477">
        <w:rPr>
          <w:sz w:val="28"/>
          <w:szCs w:val="28"/>
        </w:rPr>
        <w:t xml:space="preserve"> </w:t>
      </w:r>
      <w:r>
        <w:rPr>
          <w:sz w:val="28"/>
          <w:szCs w:val="28"/>
        </w:rPr>
        <w:t>2007</w:t>
      </w:r>
      <w:r w:rsidRPr="001742C4">
        <w:rPr>
          <w:sz w:val="28"/>
          <w:szCs w:val="28"/>
        </w:rPr>
        <w:t xml:space="preserve"> –</w:t>
      </w:r>
      <w:r>
        <w:rPr>
          <w:sz w:val="28"/>
          <w:szCs w:val="28"/>
        </w:rPr>
        <w:t>2009</w:t>
      </w:r>
      <w:r w:rsidRPr="001742C4">
        <w:rPr>
          <w:sz w:val="28"/>
          <w:szCs w:val="28"/>
        </w:rPr>
        <w:t xml:space="preserve"> г.г. (в % к общей численности)</w:t>
      </w:r>
    </w:p>
    <w:tbl>
      <w:tblPr>
        <w:tblW w:w="8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0"/>
        <w:gridCol w:w="1200"/>
        <w:gridCol w:w="1208"/>
        <w:gridCol w:w="1194"/>
      </w:tblGrid>
      <w:tr w:rsidR="006B4D1B" w:rsidRPr="00663CE2" w:rsidTr="005F31A4">
        <w:trPr>
          <w:trHeight w:val="609"/>
        </w:trPr>
        <w:tc>
          <w:tcPr>
            <w:tcW w:w="4560" w:type="dxa"/>
            <w:vAlign w:val="center"/>
          </w:tcPr>
          <w:p w:rsidR="006B4D1B" w:rsidRPr="00663CE2" w:rsidRDefault="006B4D1B" w:rsidP="005F31A4">
            <w:pPr>
              <w:pStyle w:val="a5"/>
              <w:spacing w:after="0" w:line="360" w:lineRule="auto"/>
              <w:rPr>
                <w:sz w:val="28"/>
                <w:szCs w:val="28"/>
              </w:rPr>
            </w:pPr>
            <w:r w:rsidRPr="00663CE2">
              <w:rPr>
                <w:sz w:val="28"/>
                <w:szCs w:val="28"/>
              </w:rPr>
              <w:t>Уровень образования</w:t>
            </w:r>
          </w:p>
        </w:tc>
        <w:tc>
          <w:tcPr>
            <w:tcW w:w="1200" w:type="dxa"/>
            <w:vAlign w:val="center"/>
          </w:tcPr>
          <w:p w:rsidR="006B4D1B" w:rsidRPr="00663CE2" w:rsidRDefault="006B4D1B" w:rsidP="005F31A4">
            <w:pPr>
              <w:pStyle w:val="a5"/>
              <w:spacing w:after="0" w:line="360" w:lineRule="auto"/>
              <w:rPr>
                <w:sz w:val="28"/>
                <w:szCs w:val="28"/>
              </w:rPr>
            </w:pPr>
          </w:p>
          <w:p w:rsidR="006B4D1B" w:rsidRPr="00663CE2" w:rsidRDefault="006B4D1B" w:rsidP="005F31A4">
            <w:pPr>
              <w:pStyle w:val="a5"/>
              <w:spacing w:after="0" w:line="360" w:lineRule="auto"/>
              <w:rPr>
                <w:sz w:val="28"/>
                <w:szCs w:val="28"/>
              </w:rPr>
            </w:pPr>
            <w:r w:rsidRPr="00663CE2">
              <w:rPr>
                <w:sz w:val="28"/>
                <w:szCs w:val="28"/>
              </w:rPr>
              <w:t>2007 г.</w:t>
            </w:r>
          </w:p>
        </w:tc>
        <w:tc>
          <w:tcPr>
            <w:tcW w:w="1208" w:type="dxa"/>
            <w:vAlign w:val="center"/>
          </w:tcPr>
          <w:p w:rsidR="006B4D1B" w:rsidRPr="00663CE2" w:rsidRDefault="006B4D1B" w:rsidP="005F31A4">
            <w:pPr>
              <w:pStyle w:val="a5"/>
              <w:spacing w:after="0" w:line="360" w:lineRule="auto"/>
              <w:rPr>
                <w:sz w:val="28"/>
                <w:szCs w:val="28"/>
              </w:rPr>
            </w:pPr>
          </w:p>
          <w:p w:rsidR="006B4D1B" w:rsidRPr="00663CE2" w:rsidRDefault="006B4D1B" w:rsidP="005F31A4">
            <w:pPr>
              <w:pStyle w:val="a5"/>
              <w:spacing w:after="0" w:line="360" w:lineRule="auto"/>
              <w:rPr>
                <w:sz w:val="28"/>
                <w:szCs w:val="28"/>
              </w:rPr>
            </w:pPr>
            <w:r w:rsidRPr="00663CE2">
              <w:rPr>
                <w:sz w:val="28"/>
                <w:szCs w:val="28"/>
              </w:rPr>
              <w:t>2008 г.</w:t>
            </w:r>
          </w:p>
        </w:tc>
        <w:tc>
          <w:tcPr>
            <w:tcW w:w="1194" w:type="dxa"/>
            <w:vAlign w:val="center"/>
          </w:tcPr>
          <w:p w:rsidR="006B4D1B" w:rsidRPr="00663CE2" w:rsidRDefault="006B4D1B" w:rsidP="005F31A4">
            <w:pPr>
              <w:pStyle w:val="a5"/>
              <w:spacing w:after="0" w:line="360" w:lineRule="auto"/>
              <w:rPr>
                <w:sz w:val="28"/>
                <w:szCs w:val="28"/>
              </w:rPr>
            </w:pPr>
          </w:p>
          <w:p w:rsidR="006B4D1B" w:rsidRPr="00663CE2" w:rsidRDefault="006B4D1B" w:rsidP="005F31A4">
            <w:pPr>
              <w:pStyle w:val="a5"/>
              <w:spacing w:after="0" w:line="360" w:lineRule="auto"/>
              <w:rPr>
                <w:sz w:val="28"/>
                <w:szCs w:val="28"/>
              </w:rPr>
            </w:pPr>
            <w:r w:rsidRPr="00663CE2">
              <w:rPr>
                <w:sz w:val="28"/>
                <w:szCs w:val="28"/>
              </w:rPr>
              <w:t>2009 г.</w:t>
            </w:r>
          </w:p>
        </w:tc>
      </w:tr>
      <w:tr w:rsidR="006B4D1B" w:rsidRPr="00663CE2" w:rsidTr="005F31A4">
        <w:trPr>
          <w:trHeight w:val="297"/>
        </w:trPr>
        <w:tc>
          <w:tcPr>
            <w:tcW w:w="4560" w:type="dxa"/>
          </w:tcPr>
          <w:p w:rsidR="006B4D1B" w:rsidRPr="00663CE2" w:rsidRDefault="006B4D1B" w:rsidP="005F31A4">
            <w:pPr>
              <w:pStyle w:val="a5"/>
              <w:spacing w:after="0" w:line="360" w:lineRule="auto"/>
              <w:rPr>
                <w:sz w:val="28"/>
                <w:szCs w:val="28"/>
              </w:rPr>
            </w:pPr>
            <w:r w:rsidRPr="00663CE2">
              <w:rPr>
                <w:sz w:val="28"/>
                <w:szCs w:val="28"/>
              </w:rPr>
              <w:t>Высшее</w:t>
            </w:r>
          </w:p>
        </w:tc>
        <w:tc>
          <w:tcPr>
            <w:tcW w:w="1200" w:type="dxa"/>
          </w:tcPr>
          <w:p w:rsidR="006B4D1B" w:rsidRPr="00663CE2" w:rsidRDefault="006B4D1B" w:rsidP="005F31A4">
            <w:pPr>
              <w:pStyle w:val="a5"/>
              <w:spacing w:after="0" w:line="360" w:lineRule="auto"/>
              <w:rPr>
                <w:sz w:val="28"/>
                <w:szCs w:val="28"/>
              </w:rPr>
            </w:pPr>
            <w:r w:rsidRPr="00663CE2">
              <w:rPr>
                <w:sz w:val="28"/>
                <w:szCs w:val="28"/>
              </w:rPr>
              <w:t>12,1</w:t>
            </w:r>
          </w:p>
        </w:tc>
        <w:tc>
          <w:tcPr>
            <w:tcW w:w="1208" w:type="dxa"/>
          </w:tcPr>
          <w:p w:rsidR="006B4D1B" w:rsidRPr="00663CE2" w:rsidRDefault="006B4D1B" w:rsidP="005F31A4">
            <w:pPr>
              <w:pStyle w:val="a5"/>
              <w:spacing w:after="0" w:line="360" w:lineRule="auto"/>
              <w:rPr>
                <w:sz w:val="28"/>
                <w:szCs w:val="28"/>
              </w:rPr>
            </w:pPr>
            <w:r w:rsidRPr="00663CE2">
              <w:rPr>
                <w:sz w:val="28"/>
                <w:szCs w:val="28"/>
              </w:rPr>
              <w:t>16,4</w:t>
            </w:r>
          </w:p>
        </w:tc>
        <w:tc>
          <w:tcPr>
            <w:tcW w:w="1194" w:type="dxa"/>
          </w:tcPr>
          <w:p w:rsidR="006B4D1B" w:rsidRPr="00663CE2" w:rsidRDefault="006B4D1B" w:rsidP="005F31A4">
            <w:pPr>
              <w:pStyle w:val="a5"/>
              <w:spacing w:after="0" w:line="360" w:lineRule="auto"/>
              <w:rPr>
                <w:sz w:val="28"/>
                <w:szCs w:val="28"/>
              </w:rPr>
            </w:pPr>
            <w:r w:rsidRPr="00663CE2">
              <w:rPr>
                <w:sz w:val="28"/>
                <w:szCs w:val="28"/>
              </w:rPr>
              <w:t>18,5</w:t>
            </w:r>
          </w:p>
        </w:tc>
      </w:tr>
      <w:tr w:rsidR="006B4D1B" w:rsidRPr="00663CE2" w:rsidTr="005F31A4">
        <w:trPr>
          <w:trHeight w:val="297"/>
        </w:trPr>
        <w:tc>
          <w:tcPr>
            <w:tcW w:w="4560" w:type="dxa"/>
          </w:tcPr>
          <w:p w:rsidR="006B4D1B" w:rsidRPr="00663CE2" w:rsidRDefault="006B4D1B" w:rsidP="005F31A4">
            <w:pPr>
              <w:pStyle w:val="a5"/>
              <w:spacing w:after="0" w:line="360" w:lineRule="auto"/>
              <w:rPr>
                <w:sz w:val="28"/>
                <w:szCs w:val="28"/>
              </w:rPr>
            </w:pPr>
            <w:r w:rsidRPr="00663CE2">
              <w:rPr>
                <w:sz w:val="28"/>
                <w:szCs w:val="28"/>
              </w:rPr>
              <w:t>Среднее специальное</w:t>
            </w:r>
          </w:p>
        </w:tc>
        <w:tc>
          <w:tcPr>
            <w:tcW w:w="1200" w:type="dxa"/>
          </w:tcPr>
          <w:p w:rsidR="006B4D1B" w:rsidRPr="00663CE2" w:rsidRDefault="006B4D1B" w:rsidP="005F31A4">
            <w:pPr>
              <w:pStyle w:val="a5"/>
              <w:spacing w:after="0" w:line="360" w:lineRule="auto"/>
              <w:rPr>
                <w:sz w:val="28"/>
                <w:szCs w:val="28"/>
              </w:rPr>
            </w:pPr>
            <w:r w:rsidRPr="00663CE2">
              <w:rPr>
                <w:sz w:val="28"/>
                <w:szCs w:val="28"/>
              </w:rPr>
              <w:t>55,5</w:t>
            </w:r>
          </w:p>
        </w:tc>
        <w:tc>
          <w:tcPr>
            <w:tcW w:w="1208" w:type="dxa"/>
          </w:tcPr>
          <w:p w:rsidR="006B4D1B" w:rsidRPr="00663CE2" w:rsidRDefault="006B4D1B" w:rsidP="005F31A4">
            <w:pPr>
              <w:pStyle w:val="a5"/>
              <w:spacing w:after="0" w:line="360" w:lineRule="auto"/>
              <w:rPr>
                <w:sz w:val="28"/>
                <w:szCs w:val="28"/>
              </w:rPr>
            </w:pPr>
            <w:r w:rsidRPr="00663CE2">
              <w:rPr>
                <w:sz w:val="28"/>
                <w:szCs w:val="28"/>
              </w:rPr>
              <w:t>58</w:t>
            </w:r>
          </w:p>
        </w:tc>
        <w:tc>
          <w:tcPr>
            <w:tcW w:w="1194" w:type="dxa"/>
          </w:tcPr>
          <w:p w:rsidR="006B4D1B" w:rsidRPr="00663CE2" w:rsidRDefault="006B4D1B" w:rsidP="005F31A4">
            <w:pPr>
              <w:pStyle w:val="a5"/>
              <w:spacing w:after="0" w:line="360" w:lineRule="auto"/>
              <w:rPr>
                <w:sz w:val="28"/>
                <w:szCs w:val="28"/>
              </w:rPr>
            </w:pPr>
            <w:r w:rsidRPr="00663CE2">
              <w:rPr>
                <w:sz w:val="28"/>
                <w:szCs w:val="28"/>
              </w:rPr>
              <w:t>62,3</w:t>
            </w:r>
          </w:p>
        </w:tc>
      </w:tr>
      <w:tr w:rsidR="006B4D1B" w:rsidRPr="00663CE2" w:rsidTr="005F31A4">
        <w:trPr>
          <w:trHeight w:val="609"/>
        </w:trPr>
        <w:tc>
          <w:tcPr>
            <w:tcW w:w="4560" w:type="dxa"/>
          </w:tcPr>
          <w:p w:rsidR="006B4D1B" w:rsidRPr="00663CE2" w:rsidRDefault="006B4D1B" w:rsidP="005F31A4">
            <w:pPr>
              <w:pStyle w:val="a5"/>
              <w:spacing w:after="0" w:line="360" w:lineRule="auto"/>
              <w:rPr>
                <w:sz w:val="28"/>
                <w:szCs w:val="28"/>
              </w:rPr>
            </w:pPr>
            <w:r w:rsidRPr="00663CE2">
              <w:rPr>
                <w:sz w:val="28"/>
                <w:szCs w:val="28"/>
              </w:rPr>
              <w:t>Среднее и неполное среднее</w:t>
            </w:r>
          </w:p>
        </w:tc>
        <w:tc>
          <w:tcPr>
            <w:tcW w:w="1200" w:type="dxa"/>
          </w:tcPr>
          <w:p w:rsidR="006B4D1B" w:rsidRPr="00663CE2" w:rsidRDefault="006B4D1B" w:rsidP="005F31A4">
            <w:pPr>
              <w:pStyle w:val="a5"/>
              <w:spacing w:after="0" w:line="360" w:lineRule="auto"/>
              <w:rPr>
                <w:sz w:val="28"/>
                <w:szCs w:val="28"/>
              </w:rPr>
            </w:pPr>
            <w:r w:rsidRPr="00663CE2">
              <w:rPr>
                <w:sz w:val="28"/>
                <w:szCs w:val="28"/>
              </w:rPr>
              <w:t>32,4</w:t>
            </w:r>
          </w:p>
        </w:tc>
        <w:tc>
          <w:tcPr>
            <w:tcW w:w="1208" w:type="dxa"/>
          </w:tcPr>
          <w:p w:rsidR="006B4D1B" w:rsidRPr="00663CE2" w:rsidRDefault="006B4D1B" w:rsidP="005F31A4">
            <w:pPr>
              <w:pStyle w:val="a5"/>
              <w:spacing w:after="0" w:line="360" w:lineRule="auto"/>
              <w:rPr>
                <w:sz w:val="28"/>
                <w:szCs w:val="28"/>
              </w:rPr>
            </w:pPr>
            <w:r w:rsidRPr="00663CE2">
              <w:rPr>
                <w:sz w:val="28"/>
                <w:szCs w:val="28"/>
              </w:rPr>
              <w:t>25,6</w:t>
            </w:r>
          </w:p>
        </w:tc>
        <w:tc>
          <w:tcPr>
            <w:tcW w:w="1194" w:type="dxa"/>
          </w:tcPr>
          <w:p w:rsidR="006B4D1B" w:rsidRPr="00663CE2" w:rsidRDefault="006B4D1B" w:rsidP="005F31A4">
            <w:pPr>
              <w:pStyle w:val="a5"/>
              <w:spacing w:after="0" w:line="360" w:lineRule="auto"/>
              <w:rPr>
                <w:sz w:val="28"/>
                <w:szCs w:val="28"/>
              </w:rPr>
            </w:pPr>
            <w:r w:rsidRPr="00663CE2">
              <w:rPr>
                <w:sz w:val="28"/>
                <w:szCs w:val="28"/>
              </w:rPr>
              <w:t>19,2</w:t>
            </w:r>
          </w:p>
        </w:tc>
      </w:tr>
    </w:tbl>
    <w:p w:rsidR="006B4D1B" w:rsidRDefault="006B4D1B" w:rsidP="00756C88">
      <w:pPr>
        <w:pStyle w:val="a5"/>
        <w:spacing w:after="0" w:line="360" w:lineRule="auto"/>
        <w:ind w:firstLine="720"/>
        <w:rPr>
          <w:sz w:val="28"/>
          <w:szCs w:val="28"/>
        </w:rPr>
      </w:pPr>
    </w:p>
    <w:p w:rsidR="006B4D1B" w:rsidRDefault="006B4D1B" w:rsidP="00756C88">
      <w:pPr>
        <w:pStyle w:val="a5"/>
        <w:spacing w:after="0" w:line="360" w:lineRule="auto"/>
        <w:ind w:firstLine="720"/>
        <w:jc w:val="both"/>
        <w:rPr>
          <w:sz w:val="28"/>
          <w:szCs w:val="28"/>
        </w:rPr>
      </w:pPr>
      <w:r>
        <w:rPr>
          <w:sz w:val="28"/>
          <w:szCs w:val="28"/>
        </w:rPr>
        <w:t xml:space="preserve">Из таблицы 12 видно, что наибольшую долю представляют сотрудники со средним специальным образованием, в то же время доля сотрудников с высшим образованием с каждым годом увеличивается. </w:t>
      </w:r>
    </w:p>
    <w:p w:rsidR="006B4D1B" w:rsidRPr="000C5AE8" w:rsidRDefault="006B4D1B" w:rsidP="00756C88">
      <w:pPr>
        <w:spacing w:line="360" w:lineRule="auto"/>
        <w:rPr>
          <w:rFonts w:ascii="Times New Roman" w:hAnsi="Times New Roman"/>
          <w:sz w:val="28"/>
          <w:szCs w:val="28"/>
        </w:rPr>
      </w:pPr>
      <w:r w:rsidRPr="000C5AE8">
        <w:rPr>
          <w:rFonts w:ascii="Times New Roman" w:hAnsi="Times New Roman"/>
          <w:sz w:val="28"/>
          <w:szCs w:val="28"/>
        </w:rPr>
        <w:t>Также в 2009</w:t>
      </w:r>
      <w:r>
        <w:rPr>
          <w:rFonts w:ascii="Times New Roman" w:hAnsi="Times New Roman"/>
          <w:sz w:val="28"/>
          <w:szCs w:val="28"/>
        </w:rPr>
        <w:t xml:space="preserve"> году на 11</w:t>
      </w:r>
      <w:r w:rsidRPr="000C5AE8">
        <w:rPr>
          <w:rFonts w:ascii="Times New Roman" w:hAnsi="Times New Roman"/>
          <w:sz w:val="28"/>
          <w:szCs w:val="28"/>
        </w:rPr>
        <w:t xml:space="preserve">% возросла  доля персонала со средним специальным образованием по сравнению с 2007 годом. </w:t>
      </w:r>
    </w:p>
    <w:p w:rsidR="006B4D1B" w:rsidRDefault="006B4D1B" w:rsidP="00756C88">
      <w:pPr>
        <w:spacing w:line="360" w:lineRule="auto"/>
        <w:rPr>
          <w:rFonts w:ascii="Times New Roman" w:hAnsi="Times New Roman"/>
          <w:sz w:val="28"/>
          <w:szCs w:val="28"/>
        </w:rPr>
      </w:pPr>
      <w:r w:rsidRPr="000C5AE8">
        <w:rPr>
          <w:rFonts w:ascii="Times New Roman" w:hAnsi="Times New Roman"/>
          <w:sz w:val="28"/>
          <w:szCs w:val="28"/>
        </w:rPr>
        <w:t xml:space="preserve">          Логика системы оценивания персонала в   организации ООО «Евролот Запад» состоит в следующем. Результат обычного оценивания работника как хорошего специалиста может его расхолаживать. Если людям говорят, что они средние работники, то возможны две реакции. Они могут решить, что человек, оценивающий их, просто что-то недопонял в их работе. Или они могут смириться с тем, что они просто середнячки и бросить даже попытки внести какой-то значительный вклад в развитие организации. Однако организация не заинтересована в этом. Она стремится к тому, чтобы работники всегда пытались внести выдающийся вклад в дело организации. Поэтому организация никому не станет говорить, что он просто средний работник. </w:t>
      </w:r>
    </w:p>
    <w:p w:rsidR="006B4D1B" w:rsidRPr="00D94914" w:rsidRDefault="006B4D1B" w:rsidP="00D94914">
      <w:pPr>
        <w:pStyle w:val="11"/>
        <w:rPr>
          <w:b/>
        </w:rPr>
      </w:pPr>
      <w:r w:rsidRPr="00D94914">
        <w:rPr>
          <w:b/>
        </w:rPr>
        <w:t xml:space="preserve">3.Разработка мероприятий по повышению эффективности системы управления персоналом на предприятии </w:t>
      </w:r>
    </w:p>
    <w:p w:rsidR="006B4D1B" w:rsidRPr="00D94914" w:rsidRDefault="006B4D1B" w:rsidP="00D94914">
      <w:pPr>
        <w:pStyle w:val="11"/>
        <w:rPr>
          <w:b/>
          <w:sz w:val="24"/>
          <w:szCs w:val="24"/>
        </w:rPr>
      </w:pPr>
      <w:r w:rsidRPr="00D94914">
        <w:rPr>
          <w:b/>
        </w:rPr>
        <w:t>3.1. Мероприятия по повышению эффективности управления персоналом</w:t>
      </w:r>
    </w:p>
    <w:p w:rsidR="006B4D1B" w:rsidRPr="000F3005" w:rsidRDefault="006B4D1B" w:rsidP="00D94914">
      <w:pPr>
        <w:pStyle w:val="1KGK9"/>
        <w:spacing w:line="360" w:lineRule="auto"/>
        <w:ind w:firstLine="709"/>
        <w:jc w:val="both"/>
        <w:rPr>
          <w:rFonts w:ascii="Times New Roman" w:hAnsi="Times New Roman"/>
          <w:sz w:val="28"/>
          <w:szCs w:val="28"/>
        </w:rPr>
      </w:pPr>
      <w:r w:rsidRPr="000F3005">
        <w:rPr>
          <w:rFonts w:ascii="Times New Roman" w:hAnsi="Times New Roman"/>
          <w:sz w:val="28"/>
          <w:szCs w:val="28"/>
        </w:rPr>
        <w:t>Мотивация персонала очень серьезный вопрос для такого предприятия как ООО «</w:t>
      </w:r>
      <w:r>
        <w:rPr>
          <w:rFonts w:ascii="Times New Roman" w:hAnsi="Times New Roman"/>
          <w:sz w:val="28"/>
          <w:szCs w:val="28"/>
        </w:rPr>
        <w:t>Евролот Запад</w:t>
      </w:r>
      <w:r w:rsidRPr="000F3005">
        <w:rPr>
          <w:rFonts w:ascii="Times New Roman" w:hAnsi="Times New Roman"/>
          <w:sz w:val="28"/>
          <w:szCs w:val="28"/>
        </w:rPr>
        <w:t>», особенно с учетом относительно высокого уровня текучести</w:t>
      </w:r>
      <w:r>
        <w:rPr>
          <w:rFonts w:ascii="Times New Roman" w:hAnsi="Times New Roman"/>
          <w:sz w:val="28"/>
          <w:szCs w:val="28"/>
        </w:rPr>
        <w:t xml:space="preserve"> кадров</w:t>
      </w:r>
      <w:r w:rsidRPr="000F3005">
        <w:rPr>
          <w:rFonts w:ascii="Times New Roman" w:hAnsi="Times New Roman"/>
          <w:sz w:val="28"/>
          <w:szCs w:val="28"/>
        </w:rPr>
        <w:t>, поэтому целесообразно в</w:t>
      </w:r>
      <w:r>
        <w:rPr>
          <w:rFonts w:ascii="Times New Roman" w:hAnsi="Times New Roman"/>
          <w:sz w:val="28"/>
          <w:szCs w:val="28"/>
        </w:rPr>
        <w:t>ыделить для этих целей менеджера по мотивации</w:t>
      </w:r>
      <w:r w:rsidRPr="000F3005">
        <w:rPr>
          <w:rFonts w:ascii="Times New Roman" w:hAnsi="Times New Roman"/>
          <w:sz w:val="28"/>
          <w:szCs w:val="28"/>
        </w:rPr>
        <w:t>. Менеджер по мотивации возьмет на себя все задачи, связанные со стимулированием персонала, а именно:</w:t>
      </w:r>
    </w:p>
    <w:p w:rsidR="006B4D1B" w:rsidRPr="000F3005" w:rsidRDefault="006B4D1B" w:rsidP="00D94914">
      <w:pPr>
        <w:pStyle w:val="a"/>
        <w:numPr>
          <w:ilvl w:val="0"/>
          <w:numId w:val="42"/>
        </w:numPr>
        <w:tabs>
          <w:tab w:val="clear" w:pos="1778"/>
          <w:tab w:val="left" w:pos="720"/>
          <w:tab w:val="num" w:pos="1080"/>
        </w:tabs>
        <w:ind w:left="0" w:firstLine="709"/>
      </w:pPr>
      <w:r w:rsidRPr="000F3005">
        <w:t>мониторинг рынка труда с целью установления среднего уровня заработной платы по каждой специальности;</w:t>
      </w:r>
    </w:p>
    <w:p w:rsidR="006B4D1B" w:rsidRPr="000F3005" w:rsidRDefault="006B4D1B" w:rsidP="00D94914">
      <w:pPr>
        <w:pStyle w:val="a"/>
        <w:numPr>
          <w:ilvl w:val="0"/>
          <w:numId w:val="42"/>
        </w:numPr>
        <w:tabs>
          <w:tab w:val="clear" w:pos="1778"/>
          <w:tab w:val="left" w:pos="720"/>
          <w:tab w:val="num" w:pos="1080"/>
        </w:tabs>
        <w:ind w:left="0" w:firstLine="709"/>
      </w:pPr>
      <w:r w:rsidRPr="000F3005">
        <w:t>оценка удовлетворенности сотрудников от работы в компании (оценка их лояльности);</w:t>
      </w:r>
    </w:p>
    <w:p w:rsidR="006B4D1B" w:rsidRPr="000F3005" w:rsidRDefault="006B4D1B" w:rsidP="00D94914">
      <w:pPr>
        <w:pStyle w:val="a"/>
        <w:numPr>
          <w:ilvl w:val="0"/>
          <w:numId w:val="42"/>
        </w:numPr>
        <w:tabs>
          <w:tab w:val="clear" w:pos="1778"/>
          <w:tab w:val="left" w:pos="720"/>
          <w:tab w:val="num" w:pos="1080"/>
        </w:tabs>
        <w:ind w:left="0" w:firstLine="709"/>
      </w:pPr>
      <w:r w:rsidRPr="000F3005">
        <w:t>разработка программ нематериального стимулирования (организация разного рода мероприятий, путевки, подарки и др.);</w:t>
      </w:r>
    </w:p>
    <w:p w:rsidR="006B4D1B" w:rsidRPr="000F3005" w:rsidRDefault="006B4D1B" w:rsidP="00D94914">
      <w:pPr>
        <w:pStyle w:val="a"/>
        <w:numPr>
          <w:ilvl w:val="0"/>
          <w:numId w:val="42"/>
        </w:numPr>
        <w:tabs>
          <w:tab w:val="clear" w:pos="1778"/>
          <w:tab w:val="left" w:pos="720"/>
          <w:tab w:val="num" w:pos="1080"/>
        </w:tabs>
        <w:ind w:left="0" w:firstLine="709"/>
      </w:pPr>
      <w:r w:rsidRPr="000F3005">
        <w:t>работа с сотрудниками в процессе адаптации и при возможном увольнении;</w:t>
      </w:r>
    </w:p>
    <w:p w:rsidR="006B4D1B" w:rsidRPr="000F3005" w:rsidRDefault="006B4D1B" w:rsidP="00D94914">
      <w:pPr>
        <w:pStyle w:val="a"/>
        <w:numPr>
          <w:ilvl w:val="0"/>
          <w:numId w:val="42"/>
        </w:numPr>
        <w:tabs>
          <w:tab w:val="clear" w:pos="1778"/>
          <w:tab w:val="left" w:pos="720"/>
          <w:tab w:val="num" w:pos="1080"/>
        </w:tabs>
        <w:ind w:left="0" w:firstLine="709"/>
      </w:pPr>
      <w:r w:rsidRPr="000F3005">
        <w:t>разработка рекомендаций по оплате труда.</w:t>
      </w:r>
    </w:p>
    <w:p w:rsidR="006B4D1B" w:rsidRDefault="006B4D1B" w:rsidP="00D94914">
      <w:pPr>
        <w:pStyle w:val="a"/>
        <w:numPr>
          <w:ilvl w:val="0"/>
          <w:numId w:val="0"/>
        </w:numPr>
        <w:ind w:firstLine="709"/>
      </w:pPr>
      <w:r>
        <w:t>Н</w:t>
      </w:r>
      <w:r w:rsidRPr="000F3005">
        <w:t>а сегодняшний день должность «менеджер» по мотивации проявляется лишь в наиболее прогрессивных и инновационных российских предприятиях. Выделение мотивации в отдельную функцию управления персоналом позволит освободить остальных сотрудников и сконцентрировать все в одних руках. Кроме того, менеджер по мотивации сможет проводить регулярные опросы сотрудников ООО «</w:t>
      </w:r>
      <w:r>
        <w:t>Евролот Запад</w:t>
      </w:r>
      <w:r w:rsidRPr="000F3005">
        <w:t xml:space="preserve">», выявляя глубинные причины поведения персонала. Анкета, которую на первом этапе своей деятельности может использовать менеджер по мотивации, представлена в </w:t>
      </w:r>
      <w:r>
        <w:t>приложении 3.</w:t>
      </w:r>
    </w:p>
    <w:p w:rsidR="006B4D1B" w:rsidRDefault="006B4D1B" w:rsidP="00D94914">
      <w:pPr>
        <w:spacing w:line="360" w:lineRule="auto"/>
        <w:ind w:firstLine="709"/>
        <w:jc w:val="both"/>
        <w:rPr>
          <w:rFonts w:ascii="Times New Roman" w:hAnsi="Times New Roman"/>
          <w:sz w:val="28"/>
          <w:szCs w:val="28"/>
        </w:rPr>
      </w:pPr>
    </w:p>
    <w:p w:rsidR="006B4D1B" w:rsidRDefault="006B4D1B" w:rsidP="00D94914">
      <w:pPr>
        <w:spacing w:line="360" w:lineRule="auto"/>
        <w:ind w:firstLine="709"/>
        <w:jc w:val="both"/>
        <w:rPr>
          <w:rFonts w:ascii="Times New Roman" w:hAnsi="Times New Roman"/>
          <w:sz w:val="28"/>
          <w:szCs w:val="28"/>
        </w:rPr>
      </w:pPr>
    </w:p>
    <w:p w:rsidR="006B4D1B" w:rsidRPr="00987186" w:rsidRDefault="006B4D1B" w:rsidP="00D94914">
      <w:pPr>
        <w:pStyle w:val="a"/>
        <w:numPr>
          <w:ilvl w:val="0"/>
          <w:numId w:val="0"/>
        </w:numPr>
        <w:ind w:firstLine="709"/>
        <w:rPr>
          <w:sz w:val="32"/>
          <w:szCs w:val="32"/>
        </w:rPr>
      </w:pPr>
      <w:r w:rsidRPr="00987186">
        <w:rPr>
          <w:sz w:val="32"/>
          <w:szCs w:val="32"/>
        </w:rPr>
        <w:t>Должностная инструкция менеджера по мотивации:</w:t>
      </w:r>
    </w:p>
    <w:p w:rsidR="006B4D1B" w:rsidRPr="00D94914" w:rsidRDefault="006B4D1B" w:rsidP="00D94914">
      <w:pPr>
        <w:shd w:val="clear" w:color="auto" w:fill="FFFFFF"/>
        <w:spacing w:before="100" w:beforeAutospacing="1" w:after="100" w:afterAutospacing="1" w:line="360" w:lineRule="auto"/>
        <w:rPr>
          <w:rStyle w:val="a4"/>
          <w:rFonts w:ascii="Times New Roman" w:hAnsi="Times New Roman"/>
          <w:b w:val="0"/>
          <w:sz w:val="28"/>
          <w:szCs w:val="28"/>
        </w:rPr>
      </w:pPr>
      <w:r w:rsidRPr="00D94914">
        <w:rPr>
          <w:rStyle w:val="a4"/>
          <w:rFonts w:ascii="Times New Roman" w:hAnsi="Times New Roman"/>
          <w:b w:val="0"/>
          <w:sz w:val="28"/>
          <w:szCs w:val="28"/>
        </w:rPr>
        <w:t xml:space="preserve">I. Общие положения </w:t>
      </w:r>
    </w:p>
    <w:p w:rsidR="006B4D1B" w:rsidRPr="00D94914" w:rsidRDefault="006B4D1B" w:rsidP="00D94914">
      <w:pPr>
        <w:shd w:val="clear" w:color="auto" w:fill="FFFFFF"/>
        <w:spacing w:before="100" w:beforeAutospacing="1" w:after="100" w:afterAutospacing="1" w:line="360" w:lineRule="auto"/>
        <w:rPr>
          <w:rStyle w:val="a4"/>
          <w:rFonts w:ascii="Times New Roman" w:hAnsi="Times New Roman"/>
          <w:b w:val="0"/>
          <w:sz w:val="28"/>
          <w:szCs w:val="28"/>
        </w:rPr>
      </w:pPr>
      <w:r w:rsidRPr="00D94914">
        <w:rPr>
          <w:rStyle w:val="a4"/>
          <w:rFonts w:ascii="Times New Roman" w:hAnsi="Times New Roman"/>
          <w:b w:val="0"/>
          <w:sz w:val="28"/>
          <w:szCs w:val="28"/>
        </w:rPr>
        <w:t>1. Менеджер по мотивации относится к категории руководителей.</w:t>
      </w:r>
      <w:r w:rsidRPr="00D94914">
        <w:rPr>
          <w:rStyle w:val="a4"/>
          <w:rFonts w:ascii="Times New Roman" w:hAnsi="Times New Roman"/>
          <w:b w:val="0"/>
          <w:sz w:val="28"/>
          <w:szCs w:val="28"/>
        </w:rPr>
        <w:br/>
        <w:t xml:space="preserve">2. На должность Менеджер по мотивации назначается лицо, имеющее высшее профессиональное образование и дополнительную подготовку в области менеджмента, стаж кадровой работы по специальности не менее ____________________________________ </w:t>
      </w:r>
    </w:p>
    <w:p w:rsidR="006B4D1B" w:rsidRPr="00D94914" w:rsidRDefault="006B4D1B" w:rsidP="00D94914">
      <w:pPr>
        <w:shd w:val="clear" w:color="auto" w:fill="FFFFFF"/>
        <w:spacing w:before="100" w:beforeAutospacing="1" w:after="100" w:afterAutospacing="1" w:line="360" w:lineRule="auto"/>
        <w:rPr>
          <w:rStyle w:val="a4"/>
          <w:rFonts w:ascii="Times New Roman" w:hAnsi="Times New Roman"/>
          <w:b w:val="0"/>
          <w:sz w:val="28"/>
          <w:szCs w:val="28"/>
        </w:rPr>
      </w:pPr>
      <w:r w:rsidRPr="00D94914">
        <w:rPr>
          <w:rStyle w:val="a4"/>
          <w:rFonts w:ascii="Times New Roman" w:hAnsi="Times New Roman"/>
          <w:b w:val="0"/>
          <w:sz w:val="28"/>
          <w:szCs w:val="28"/>
        </w:rPr>
        <w:t>3. Менеджер по мотивации должен знать:</w:t>
      </w:r>
      <w:r w:rsidRPr="00D94914">
        <w:rPr>
          <w:rStyle w:val="a4"/>
          <w:rFonts w:ascii="Times New Roman" w:hAnsi="Times New Roman"/>
          <w:b w:val="0"/>
          <w:sz w:val="28"/>
          <w:szCs w:val="28"/>
        </w:rPr>
        <w:br/>
        <w:t>3.1. Законодательные и нормативные правовые документы по вопросам управления персоналом.</w:t>
      </w:r>
      <w:r w:rsidRPr="00D94914">
        <w:rPr>
          <w:rStyle w:val="a4"/>
          <w:rFonts w:ascii="Times New Roman" w:hAnsi="Times New Roman"/>
          <w:b w:val="0"/>
          <w:sz w:val="28"/>
          <w:szCs w:val="28"/>
        </w:rPr>
        <w:br/>
        <w:t>3.2. Трудовое законодательство.</w:t>
      </w:r>
      <w:r w:rsidRPr="00D94914">
        <w:rPr>
          <w:rStyle w:val="a4"/>
          <w:rFonts w:ascii="Times New Roman" w:hAnsi="Times New Roman"/>
          <w:b w:val="0"/>
          <w:sz w:val="28"/>
          <w:szCs w:val="28"/>
        </w:rPr>
        <w:br/>
        <w:t>3.3. Основы рыночной экономики, предпринимательства и ведения бизнеса.</w:t>
      </w:r>
      <w:r w:rsidRPr="00D94914">
        <w:rPr>
          <w:rStyle w:val="a4"/>
          <w:rFonts w:ascii="Times New Roman" w:hAnsi="Times New Roman"/>
          <w:b w:val="0"/>
          <w:sz w:val="28"/>
          <w:szCs w:val="28"/>
        </w:rPr>
        <w:br/>
        <w:t>3.4. Конъюнктуру рынка труда, рабочей силы и образовательных услуг.</w:t>
      </w:r>
      <w:r w:rsidRPr="00D94914">
        <w:rPr>
          <w:rStyle w:val="a4"/>
          <w:rFonts w:ascii="Times New Roman" w:hAnsi="Times New Roman"/>
          <w:b w:val="0"/>
          <w:sz w:val="28"/>
          <w:szCs w:val="28"/>
        </w:rPr>
        <w:br/>
        <w:t>3.5. Методики профотбора и технику составления тестов на профпригодность.</w:t>
      </w:r>
      <w:r w:rsidRPr="00D94914">
        <w:rPr>
          <w:rStyle w:val="a4"/>
          <w:rFonts w:ascii="Times New Roman" w:hAnsi="Times New Roman"/>
          <w:b w:val="0"/>
          <w:sz w:val="28"/>
          <w:szCs w:val="28"/>
        </w:rPr>
        <w:br/>
        <w:t>3.6. Современные концепции и методы управления персоналом с использованием автоматизированных подсистем “АСУ-кадры” и автоматизированных рабочих мест работников кадровых и иных подразделений предприятия.</w:t>
      </w:r>
      <w:r w:rsidRPr="00D94914">
        <w:rPr>
          <w:rStyle w:val="a4"/>
          <w:rFonts w:ascii="Times New Roman" w:hAnsi="Times New Roman"/>
          <w:b w:val="0"/>
          <w:sz w:val="28"/>
          <w:szCs w:val="28"/>
        </w:rPr>
        <w:br/>
        <w:t>3.7. Основы трудовой мотивации и системы оценки персонала.</w:t>
      </w:r>
      <w:r w:rsidRPr="00D94914">
        <w:rPr>
          <w:rStyle w:val="a4"/>
          <w:rFonts w:ascii="Times New Roman" w:hAnsi="Times New Roman"/>
          <w:b w:val="0"/>
          <w:sz w:val="28"/>
          <w:szCs w:val="28"/>
        </w:rPr>
        <w:br/>
        <w:t>3.8. Формы и методы обучения и повышения квалификации кадров.</w:t>
      </w:r>
      <w:r w:rsidRPr="00D94914">
        <w:rPr>
          <w:rStyle w:val="a4"/>
          <w:rFonts w:ascii="Times New Roman" w:hAnsi="Times New Roman"/>
          <w:b w:val="0"/>
          <w:sz w:val="28"/>
          <w:szCs w:val="28"/>
        </w:rPr>
        <w:br/>
        <w:t>3.9. Порядок разработки трудовых договоров (контрактов).</w:t>
      </w:r>
      <w:r w:rsidRPr="00D94914">
        <w:rPr>
          <w:rStyle w:val="a4"/>
          <w:rFonts w:ascii="Times New Roman" w:hAnsi="Times New Roman"/>
          <w:b w:val="0"/>
          <w:sz w:val="28"/>
          <w:szCs w:val="28"/>
        </w:rPr>
        <w:br/>
        <w:t>3.10. Методы и организацию менеджмента.</w:t>
      </w:r>
      <w:r w:rsidRPr="00D94914">
        <w:rPr>
          <w:rStyle w:val="a4"/>
          <w:rFonts w:ascii="Times New Roman" w:hAnsi="Times New Roman"/>
          <w:b w:val="0"/>
          <w:sz w:val="28"/>
          <w:szCs w:val="28"/>
        </w:rPr>
        <w:br/>
        <w:t>3.11. Методы учета движения кадров.</w:t>
      </w:r>
      <w:r w:rsidRPr="00D94914">
        <w:rPr>
          <w:rStyle w:val="a4"/>
          <w:rFonts w:ascii="Times New Roman" w:hAnsi="Times New Roman"/>
          <w:b w:val="0"/>
          <w:sz w:val="28"/>
          <w:szCs w:val="28"/>
        </w:rPr>
        <w:br/>
        <w:t>3.12. Основы технологии производства и перспективы развития предприятия, структуру управления и его кадровый состав.</w:t>
      </w:r>
      <w:r w:rsidRPr="00D94914">
        <w:rPr>
          <w:rStyle w:val="a4"/>
          <w:rFonts w:ascii="Times New Roman" w:hAnsi="Times New Roman"/>
          <w:b w:val="0"/>
          <w:sz w:val="28"/>
          <w:szCs w:val="28"/>
        </w:rPr>
        <w:br/>
        <w:t>3.13. Основы общей и специальной психологии, социологии и психологии труда.</w:t>
      </w:r>
      <w:r w:rsidRPr="00D94914">
        <w:rPr>
          <w:rStyle w:val="a4"/>
          <w:rFonts w:ascii="Times New Roman" w:hAnsi="Times New Roman"/>
          <w:b w:val="0"/>
          <w:sz w:val="28"/>
          <w:szCs w:val="28"/>
        </w:rPr>
        <w:br/>
        <w:t>3.14. Этику делового общения.</w:t>
      </w:r>
      <w:r w:rsidRPr="00D94914">
        <w:rPr>
          <w:rStyle w:val="a4"/>
          <w:rFonts w:ascii="Times New Roman" w:hAnsi="Times New Roman"/>
          <w:b w:val="0"/>
          <w:sz w:val="28"/>
          <w:szCs w:val="28"/>
        </w:rPr>
        <w:br/>
        <w:t>3.15. Основы организации делопроизводства, в т.ч. кадрового.</w:t>
      </w:r>
      <w:r w:rsidRPr="00D94914">
        <w:rPr>
          <w:rStyle w:val="a4"/>
          <w:rFonts w:ascii="Times New Roman" w:hAnsi="Times New Roman"/>
          <w:b w:val="0"/>
          <w:sz w:val="28"/>
          <w:szCs w:val="28"/>
        </w:rPr>
        <w:br/>
        <w:t>3.16. Методы обработки информации с использованием современных технических средств коммуникации и связи, компьютеров.</w:t>
      </w:r>
      <w:r w:rsidRPr="00D94914">
        <w:rPr>
          <w:rStyle w:val="a4"/>
          <w:rFonts w:ascii="Times New Roman" w:hAnsi="Times New Roman"/>
          <w:b w:val="0"/>
          <w:sz w:val="28"/>
          <w:szCs w:val="28"/>
        </w:rPr>
        <w:br/>
        <w:t>3.17. Правила внутреннего трудового распорядка.</w:t>
      </w:r>
      <w:r w:rsidRPr="00D94914">
        <w:rPr>
          <w:rStyle w:val="a4"/>
          <w:rFonts w:ascii="Times New Roman" w:hAnsi="Times New Roman"/>
          <w:b w:val="0"/>
          <w:sz w:val="28"/>
          <w:szCs w:val="28"/>
        </w:rPr>
        <w:br/>
        <w:t xml:space="preserve">3.18. Правила и нормы охраны труда. </w:t>
      </w:r>
    </w:p>
    <w:p w:rsidR="006B4D1B" w:rsidRPr="00D94914" w:rsidRDefault="006B4D1B" w:rsidP="00D94914">
      <w:pPr>
        <w:shd w:val="clear" w:color="auto" w:fill="FFFFFF"/>
        <w:spacing w:before="100" w:beforeAutospacing="1" w:after="100" w:afterAutospacing="1" w:line="360" w:lineRule="auto"/>
        <w:rPr>
          <w:rStyle w:val="a4"/>
          <w:rFonts w:ascii="Times New Roman" w:hAnsi="Times New Roman"/>
          <w:b w:val="0"/>
          <w:sz w:val="28"/>
          <w:szCs w:val="28"/>
        </w:rPr>
      </w:pPr>
      <w:r w:rsidRPr="00D94914">
        <w:rPr>
          <w:rStyle w:val="a4"/>
          <w:rFonts w:ascii="Times New Roman" w:hAnsi="Times New Roman"/>
          <w:b w:val="0"/>
          <w:sz w:val="28"/>
          <w:szCs w:val="28"/>
        </w:rPr>
        <w:t xml:space="preserve">4. Назначение на должность Менеджер по мотивации и освобождение от должности производится приказом руководителя предприятия. </w:t>
      </w:r>
    </w:p>
    <w:p w:rsidR="006B4D1B" w:rsidRPr="00D94914" w:rsidRDefault="006B4D1B" w:rsidP="00D94914">
      <w:pPr>
        <w:shd w:val="clear" w:color="auto" w:fill="FFFFFF"/>
        <w:spacing w:before="100" w:beforeAutospacing="1" w:after="100" w:afterAutospacing="1" w:line="360" w:lineRule="auto"/>
        <w:rPr>
          <w:rStyle w:val="a4"/>
          <w:rFonts w:ascii="Times New Roman" w:hAnsi="Times New Roman"/>
          <w:b w:val="0"/>
          <w:sz w:val="28"/>
          <w:szCs w:val="28"/>
        </w:rPr>
      </w:pPr>
      <w:r w:rsidRPr="00D94914">
        <w:rPr>
          <w:rStyle w:val="a4"/>
          <w:rFonts w:ascii="Times New Roman" w:hAnsi="Times New Roman"/>
          <w:b w:val="0"/>
          <w:sz w:val="28"/>
          <w:szCs w:val="28"/>
        </w:rPr>
        <w:t xml:space="preserve">5. Менеджер по мотивации подчиняется непосредственно </w:t>
      </w:r>
    </w:p>
    <w:p w:rsidR="006B4D1B" w:rsidRPr="00D94914" w:rsidRDefault="006B4D1B" w:rsidP="00D94914">
      <w:pPr>
        <w:shd w:val="clear" w:color="auto" w:fill="FFFFFF"/>
        <w:spacing w:before="100" w:beforeAutospacing="1" w:after="100" w:afterAutospacing="1" w:line="360" w:lineRule="auto"/>
        <w:rPr>
          <w:rStyle w:val="a4"/>
          <w:rFonts w:ascii="Times New Roman" w:hAnsi="Times New Roman"/>
          <w:b w:val="0"/>
          <w:sz w:val="28"/>
          <w:szCs w:val="28"/>
        </w:rPr>
      </w:pPr>
      <w:r w:rsidRPr="00D94914">
        <w:rPr>
          <w:rStyle w:val="a4"/>
          <w:rFonts w:ascii="Times New Roman" w:hAnsi="Times New Roman"/>
          <w:b w:val="0"/>
          <w:sz w:val="28"/>
          <w:szCs w:val="28"/>
        </w:rPr>
        <w:t xml:space="preserve">6. На время отсутствия Менеджер по мотивации (отпуск, болезнь, пр.) его обязанности выполняет лицо, назначенное в установленном порядке. Данное лицо приобретает соответствующие права и несет ответственность за надлежащее исполнение возложенных на него обязанностей. </w:t>
      </w:r>
    </w:p>
    <w:p w:rsidR="006B4D1B" w:rsidRPr="00D94914" w:rsidRDefault="006B4D1B" w:rsidP="00D94914">
      <w:pPr>
        <w:shd w:val="clear" w:color="auto" w:fill="FFFFFF"/>
        <w:spacing w:before="100" w:beforeAutospacing="1" w:after="100" w:afterAutospacing="1" w:line="360" w:lineRule="auto"/>
        <w:rPr>
          <w:rStyle w:val="a4"/>
          <w:rFonts w:ascii="Times New Roman" w:hAnsi="Times New Roman"/>
          <w:b w:val="0"/>
          <w:sz w:val="28"/>
          <w:szCs w:val="28"/>
        </w:rPr>
      </w:pPr>
      <w:r w:rsidRPr="00D94914">
        <w:rPr>
          <w:rStyle w:val="a4"/>
          <w:rFonts w:ascii="Times New Roman" w:hAnsi="Times New Roman"/>
          <w:b w:val="0"/>
          <w:sz w:val="28"/>
          <w:szCs w:val="28"/>
        </w:rPr>
        <w:t xml:space="preserve">II. Должностные обязанности </w:t>
      </w:r>
    </w:p>
    <w:p w:rsidR="006B4D1B" w:rsidRPr="00D94914" w:rsidRDefault="006B4D1B" w:rsidP="00D94914">
      <w:pPr>
        <w:shd w:val="clear" w:color="auto" w:fill="FFFFFF"/>
        <w:spacing w:before="100" w:beforeAutospacing="1" w:after="100" w:afterAutospacing="1" w:line="360" w:lineRule="auto"/>
        <w:rPr>
          <w:rStyle w:val="a4"/>
          <w:rFonts w:ascii="Times New Roman" w:hAnsi="Times New Roman"/>
          <w:b w:val="0"/>
          <w:sz w:val="28"/>
          <w:szCs w:val="28"/>
        </w:rPr>
      </w:pPr>
      <w:r w:rsidRPr="00D94914">
        <w:rPr>
          <w:rStyle w:val="a4"/>
          <w:rFonts w:ascii="Times New Roman" w:hAnsi="Times New Roman"/>
          <w:b w:val="0"/>
          <w:sz w:val="28"/>
          <w:szCs w:val="28"/>
        </w:rPr>
        <w:t>Менеджер по мотивации:</w:t>
      </w:r>
      <w:r w:rsidRPr="00D94914">
        <w:rPr>
          <w:rStyle w:val="a4"/>
          <w:rFonts w:ascii="Times New Roman" w:hAnsi="Times New Roman"/>
          <w:b w:val="0"/>
          <w:sz w:val="28"/>
          <w:szCs w:val="28"/>
        </w:rPr>
        <w:br/>
        <w:t>1. Создает эффективную систему управления кадрами и социальными процессами на предприятии, обеспечивающую условия для инициативной и творческой деятельности работников с учетом их индивидуальных особенностей и профессиональных навыков, эффективного построения взаимоотношений в коллективе.</w:t>
      </w:r>
      <w:r w:rsidRPr="00D94914">
        <w:rPr>
          <w:rStyle w:val="a4"/>
          <w:rFonts w:ascii="Times New Roman" w:hAnsi="Times New Roman"/>
          <w:b w:val="0"/>
          <w:sz w:val="28"/>
          <w:szCs w:val="28"/>
        </w:rPr>
        <w:br/>
        <w:t>2. Определяет потребность предприятия в персонале; разрабатывает систему замещения должностей и рабочих мест; изучает рынок труда с целью определения возможных источников обеспечения необходимыми кадрами; организует поиск кандидатов с использованием различных источников (средств массовой информации, Интернета, кадровых агентств и центров по трудоустройству и пр.).</w:t>
      </w:r>
      <w:r w:rsidRPr="00D94914">
        <w:rPr>
          <w:rStyle w:val="a4"/>
          <w:rFonts w:ascii="Times New Roman" w:hAnsi="Times New Roman"/>
          <w:b w:val="0"/>
          <w:sz w:val="28"/>
          <w:szCs w:val="28"/>
        </w:rPr>
        <w:br/>
        <w:t>3. Проводит отбор из числа кандидатов, отвечающих требованиям разработанных программ или наиболее приемлемых с точки зрения руководства предприятия; проводит собеседования с нанимающимися на работу; изучает деловые и профессиональные качества работников при отборе, расстановке и планировании их деятельности и профессионального роста; обеспечивает укомплектование предприятия кадрами.</w:t>
      </w:r>
      <w:r w:rsidRPr="00D94914">
        <w:rPr>
          <w:rStyle w:val="a4"/>
          <w:rFonts w:ascii="Times New Roman" w:hAnsi="Times New Roman"/>
          <w:b w:val="0"/>
          <w:sz w:val="28"/>
          <w:szCs w:val="28"/>
        </w:rPr>
        <w:br/>
        <w:t>4. Принимает участие в разработке организационной структуры предприятия (составление штатных расписаний, положений о структурных подразделениях, должностных инструкций, проектов трудовых договоров (контрактов), пр.).</w:t>
      </w:r>
      <w:r w:rsidRPr="00D94914">
        <w:rPr>
          <w:rStyle w:val="a4"/>
          <w:rFonts w:ascii="Times New Roman" w:hAnsi="Times New Roman"/>
          <w:b w:val="0"/>
          <w:sz w:val="28"/>
          <w:szCs w:val="28"/>
        </w:rPr>
        <w:br/>
        <w:t>5. Подготавливает трудовые договоры (контракты), заключаемые с руководителями и специалистами высшего уровня; обеспечивает выполнение условий договоров.</w:t>
      </w:r>
      <w:r w:rsidRPr="00D94914">
        <w:rPr>
          <w:rStyle w:val="a4"/>
          <w:rFonts w:ascii="Times New Roman" w:hAnsi="Times New Roman"/>
          <w:b w:val="0"/>
          <w:sz w:val="28"/>
          <w:szCs w:val="28"/>
        </w:rPr>
        <w:br/>
        <w:t>6. Обеспечивает качественное формирование и рациональное использование кадрового потенциала предприятия с учетом перспектив развития и повышения объемов производства (продаж, оказания услуг, выполнения работ и пр.).</w:t>
      </w:r>
      <w:r w:rsidRPr="00D94914">
        <w:rPr>
          <w:rStyle w:val="a4"/>
          <w:rFonts w:ascii="Times New Roman" w:hAnsi="Times New Roman"/>
          <w:b w:val="0"/>
          <w:sz w:val="28"/>
          <w:szCs w:val="28"/>
        </w:rPr>
        <w:br/>
        <w:t>7. Создает необходимые условия и реальные возможности для развития и удовлетворения потребностей каждого работника.</w:t>
      </w:r>
      <w:r w:rsidRPr="00D94914">
        <w:rPr>
          <w:rStyle w:val="a4"/>
          <w:rFonts w:ascii="Times New Roman" w:hAnsi="Times New Roman"/>
          <w:b w:val="0"/>
          <w:sz w:val="28"/>
          <w:szCs w:val="28"/>
        </w:rPr>
        <w:br/>
        <w:t>8. Планирует потребность в переподготовке и повышении квалификации персонала; организует обучение, стажировку, повышение квалификации персонала посредством направления работников в учебные заведения, привлечения высокопрофессиональных специалистов по подготовке кадров на предприятия для проведения обучения, тренингов и пр.</w:t>
      </w:r>
      <w:r w:rsidRPr="00D94914">
        <w:rPr>
          <w:rStyle w:val="a4"/>
          <w:rFonts w:ascii="Times New Roman" w:hAnsi="Times New Roman"/>
          <w:b w:val="0"/>
          <w:sz w:val="28"/>
          <w:szCs w:val="28"/>
        </w:rPr>
        <w:br/>
        <w:t>9. Разрабатывает системы оценки деловых и личностных качества работников, организует проведение аттестаций, конкурсов на замещение вакантных должностей.</w:t>
      </w:r>
      <w:r w:rsidRPr="00D94914">
        <w:rPr>
          <w:rStyle w:val="a4"/>
          <w:rFonts w:ascii="Times New Roman" w:hAnsi="Times New Roman"/>
          <w:b w:val="0"/>
          <w:sz w:val="28"/>
          <w:szCs w:val="28"/>
        </w:rPr>
        <w:br/>
        <w:t>10. Определяет и анализирует причины текучести и сменяемости работников, состояние трудовой и профессиональной дисциплины на предприятии; принимает участие в проводимых кадровым подразделением предприятия мероприятиях по укреплению трудовой дисциплины и закреплению кадров; изучает социально-бытовые потребности персонала и вырабатывает предложения по их реализации и защите трудовых ресурсов предприятия от текучести кадров.</w:t>
      </w:r>
      <w:r w:rsidRPr="00D94914">
        <w:rPr>
          <w:rStyle w:val="a4"/>
          <w:rFonts w:ascii="Times New Roman" w:hAnsi="Times New Roman"/>
          <w:b w:val="0"/>
          <w:sz w:val="28"/>
          <w:szCs w:val="28"/>
        </w:rPr>
        <w:br/>
        <w:t>11. Разрабатывает и внедряет системы мотивации работников предприятия (разработка систем материального и морального стимулирования работников, способствующих достижению высоких экономических, технических и социальных показателей работы предприятия; разработка программ социального обеспечения работников; выработка предложений по предоставлению материальных и моральных преимуществ отдельным специалистам и др.).</w:t>
      </w:r>
      <w:r w:rsidRPr="00D94914">
        <w:rPr>
          <w:rStyle w:val="a4"/>
          <w:rFonts w:ascii="Times New Roman" w:hAnsi="Times New Roman"/>
          <w:b w:val="0"/>
          <w:sz w:val="28"/>
          <w:szCs w:val="28"/>
        </w:rPr>
        <w:br/>
        <w:t>12. Составляет отчеты по зарплатам, премированию работников, показателям численности персонала, структуре и текучести кадров, конъюнктуре на рынке труда за отчетный период.</w:t>
      </w:r>
      <w:r w:rsidRPr="00D94914">
        <w:rPr>
          <w:rStyle w:val="a4"/>
          <w:rFonts w:ascii="Times New Roman" w:hAnsi="Times New Roman"/>
          <w:b w:val="0"/>
          <w:sz w:val="28"/>
          <w:szCs w:val="28"/>
        </w:rPr>
        <w:br/>
        <w:t>13. Изучает результаты научно-исследовательских работ, нормативную, методическую и юридическую литературу, научные публикации, иные источники по проблемам управления кадрами и социальной защищенности работников.</w:t>
      </w:r>
      <w:r w:rsidRPr="00D94914">
        <w:rPr>
          <w:rStyle w:val="a4"/>
          <w:rFonts w:ascii="Times New Roman" w:hAnsi="Times New Roman"/>
          <w:b w:val="0"/>
          <w:sz w:val="28"/>
          <w:szCs w:val="28"/>
        </w:rPr>
        <w:br/>
        <w:t>14. Анализирует состояние кадровой работы на предприятии и разрабатывает меры и предложения по повышению уровня ее проведения.</w:t>
      </w:r>
      <w:r w:rsidRPr="00D94914">
        <w:rPr>
          <w:rStyle w:val="a4"/>
          <w:rFonts w:ascii="Times New Roman" w:hAnsi="Times New Roman"/>
          <w:b w:val="0"/>
          <w:sz w:val="28"/>
          <w:szCs w:val="28"/>
        </w:rPr>
        <w:br/>
        <w:t>15. Осуществляет контроль за правильным применением трудового законодательства на предприятии в части приема, перемещения, увольнения работников; поощрения отличившихся работников; наложения взысканий на работников, нарушающих требования должностных инструкций, трудовую дисциплину; продвижения по службе, понижения в должности.</w:t>
      </w:r>
      <w:r w:rsidRPr="00D94914">
        <w:rPr>
          <w:rStyle w:val="a4"/>
          <w:rFonts w:ascii="Times New Roman" w:hAnsi="Times New Roman"/>
          <w:b w:val="0"/>
          <w:sz w:val="28"/>
          <w:szCs w:val="28"/>
        </w:rPr>
        <w:br/>
        <w:t>16. Подготавливает методические указания по развитию и совершенствованию форм работы с персоналом подразделений, управлению персоналом и доводит их до сведения руководителей структурных подразделений предприятия.</w:t>
      </w:r>
      <w:r w:rsidRPr="00D94914">
        <w:rPr>
          <w:rStyle w:val="a4"/>
          <w:rFonts w:ascii="Times New Roman" w:hAnsi="Times New Roman"/>
          <w:b w:val="0"/>
          <w:sz w:val="28"/>
          <w:szCs w:val="28"/>
        </w:rPr>
        <w:br/>
        <w:t>17. Доводит информацию по кадровым вопросам и важнейшим кадровым решениям до всех работников.</w:t>
      </w:r>
      <w:r w:rsidRPr="00D94914">
        <w:rPr>
          <w:rStyle w:val="a4"/>
          <w:rFonts w:ascii="Times New Roman" w:hAnsi="Times New Roman"/>
          <w:b w:val="0"/>
          <w:sz w:val="28"/>
          <w:szCs w:val="28"/>
        </w:rPr>
        <w:br/>
        <w:t>18. Осуществляет прием граждан по личным вопросам, разрабатывает индивидуальные программы карьерного роста.</w:t>
      </w:r>
      <w:r w:rsidRPr="00D94914">
        <w:rPr>
          <w:rStyle w:val="a4"/>
          <w:rFonts w:ascii="Times New Roman" w:hAnsi="Times New Roman"/>
          <w:b w:val="0"/>
          <w:sz w:val="28"/>
          <w:szCs w:val="28"/>
        </w:rPr>
        <w:br/>
        <w:t xml:space="preserve">19. Принимает участие в планировании социального развития коллектива, разрешении трудовых споров и конфликтов. </w:t>
      </w:r>
    </w:p>
    <w:p w:rsidR="006B4D1B" w:rsidRPr="00D94914" w:rsidRDefault="006B4D1B" w:rsidP="00D94914">
      <w:pPr>
        <w:shd w:val="clear" w:color="auto" w:fill="FFFFFF"/>
        <w:spacing w:before="100" w:beforeAutospacing="1" w:after="100" w:afterAutospacing="1" w:line="360" w:lineRule="auto"/>
        <w:rPr>
          <w:rStyle w:val="a4"/>
          <w:rFonts w:ascii="Times New Roman" w:hAnsi="Times New Roman"/>
          <w:b w:val="0"/>
          <w:sz w:val="28"/>
          <w:szCs w:val="28"/>
        </w:rPr>
      </w:pPr>
      <w:r w:rsidRPr="00D94914">
        <w:rPr>
          <w:rStyle w:val="a4"/>
          <w:rFonts w:ascii="Times New Roman" w:hAnsi="Times New Roman"/>
          <w:b w:val="0"/>
          <w:sz w:val="28"/>
          <w:szCs w:val="28"/>
        </w:rPr>
        <w:t xml:space="preserve">III. Права </w:t>
      </w:r>
    </w:p>
    <w:p w:rsidR="006B4D1B" w:rsidRPr="00D94914" w:rsidRDefault="006B4D1B" w:rsidP="00D94914">
      <w:pPr>
        <w:shd w:val="clear" w:color="auto" w:fill="FFFFFF"/>
        <w:spacing w:before="100" w:beforeAutospacing="1" w:after="100" w:afterAutospacing="1" w:line="360" w:lineRule="auto"/>
        <w:rPr>
          <w:rStyle w:val="a4"/>
          <w:rFonts w:ascii="Times New Roman" w:hAnsi="Times New Roman"/>
          <w:b w:val="0"/>
          <w:sz w:val="28"/>
          <w:szCs w:val="28"/>
        </w:rPr>
      </w:pPr>
      <w:r w:rsidRPr="00D94914">
        <w:rPr>
          <w:rStyle w:val="a4"/>
          <w:rFonts w:ascii="Times New Roman" w:hAnsi="Times New Roman"/>
          <w:b w:val="0"/>
          <w:sz w:val="28"/>
          <w:szCs w:val="28"/>
        </w:rPr>
        <w:t>Менеджер по мотивации имеет право:</w:t>
      </w:r>
      <w:r w:rsidRPr="00D94914">
        <w:rPr>
          <w:rStyle w:val="a4"/>
          <w:rFonts w:ascii="Times New Roman" w:hAnsi="Times New Roman"/>
          <w:b w:val="0"/>
          <w:sz w:val="28"/>
          <w:szCs w:val="28"/>
        </w:rPr>
        <w:br/>
        <w:t>1. Знакомиться с проектами решений руководства предприятия, касающимися его деятельности.</w:t>
      </w:r>
      <w:r w:rsidRPr="00D94914">
        <w:rPr>
          <w:rStyle w:val="a4"/>
          <w:rFonts w:ascii="Times New Roman" w:hAnsi="Times New Roman"/>
          <w:b w:val="0"/>
          <w:sz w:val="28"/>
          <w:szCs w:val="28"/>
        </w:rPr>
        <w:br/>
        <w:t>2. Вносить на рассмотрение руководства предприятия предложения по совершенствованию работы, связанной с предусмотренными настоящей должностной инструкцией обязанностями.</w:t>
      </w:r>
      <w:r w:rsidRPr="00D94914">
        <w:rPr>
          <w:rStyle w:val="a4"/>
          <w:rFonts w:ascii="Times New Roman" w:hAnsi="Times New Roman"/>
          <w:b w:val="0"/>
          <w:sz w:val="28"/>
          <w:szCs w:val="28"/>
        </w:rPr>
        <w:br/>
        <w:t>3. Запрашивать от руководителей структурных подразделений предприятия, специалистов и иных работников необходимую информацию, давать им обязательные для исполнения указания по управлению персоналом.</w:t>
      </w:r>
      <w:r w:rsidRPr="00D94914">
        <w:rPr>
          <w:rStyle w:val="a4"/>
          <w:rFonts w:ascii="Times New Roman" w:hAnsi="Times New Roman"/>
          <w:b w:val="0"/>
          <w:sz w:val="28"/>
          <w:szCs w:val="28"/>
        </w:rPr>
        <w:br/>
        <w:t>4. Сообщать руководству предприятия о всех выявленных в процессе исполнения своих должностных обязанностей недостатках в производственной и коммерческой деятельности предприятия и вносить предложения по их устранению.</w:t>
      </w:r>
      <w:r w:rsidRPr="00D94914">
        <w:rPr>
          <w:rStyle w:val="a4"/>
          <w:rFonts w:ascii="Times New Roman" w:hAnsi="Times New Roman"/>
          <w:b w:val="0"/>
          <w:sz w:val="28"/>
          <w:szCs w:val="28"/>
        </w:rPr>
        <w:br/>
        <w:t>5. Требовать от руководителя предприятия: предоставления необходимых полномочий по привлечению специалистов по персоналу сторонних организаций (специалистов по тренингам, специалистов по подготовке кадров, пр.); обеспечения организационно-технических условий и оформления установленных документов, необходимых для исполнения должностных обязанностей.</w:t>
      </w:r>
    </w:p>
    <w:p w:rsidR="006B4D1B" w:rsidRPr="00D94914" w:rsidRDefault="006B4D1B" w:rsidP="00D94914">
      <w:pPr>
        <w:shd w:val="clear" w:color="auto" w:fill="FFFFFF"/>
        <w:spacing w:before="100" w:beforeAutospacing="1" w:after="100" w:afterAutospacing="1" w:line="360" w:lineRule="auto"/>
        <w:rPr>
          <w:rStyle w:val="a4"/>
          <w:rFonts w:ascii="Times New Roman" w:hAnsi="Times New Roman"/>
          <w:b w:val="0"/>
          <w:sz w:val="28"/>
          <w:szCs w:val="28"/>
        </w:rPr>
      </w:pPr>
      <w:r w:rsidRPr="00D94914">
        <w:rPr>
          <w:rStyle w:val="a4"/>
          <w:rFonts w:ascii="Times New Roman" w:hAnsi="Times New Roman"/>
          <w:b w:val="0"/>
          <w:sz w:val="28"/>
          <w:szCs w:val="28"/>
        </w:rPr>
        <w:t xml:space="preserve">IV. Ответственность </w:t>
      </w:r>
    </w:p>
    <w:p w:rsidR="006B4D1B" w:rsidRPr="00D94914" w:rsidRDefault="006B4D1B" w:rsidP="00D94914">
      <w:pPr>
        <w:shd w:val="clear" w:color="auto" w:fill="FFFFFF"/>
        <w:spacing w:before="100" w:beforeAutospacing="1" w:after="100" w:afterAutospacing="1" w:line="360" w:lineRule="auto"/>
        <w:rPr>
          <w:rStyle w:val="a4"/>
          <w:rFonts w:ascii="Times New Roman" w:hAnsi="Times New Roman"/>
          <w:b w:val="0"/>
          <w:sz w:val="28"/>
          <w:szCs w:val="28"/>
        </w:rPr>
      </w:pPr>
      <w:r w:rsidRPr="00D94914">
        <w:rPr>
          <w:rStyle w:val="a4"/>
          <w:rFonts w:ascii="Times New Roman" w:hAnsi="Times New Roman"/>
          <w:b w:val="0"/>
          <w:sz w:val="28"/>
          <w:szCs w:val="28"/>
        </w:rPr>
        <w:t>Менеджер по мотивации несет ответственность:</w:t>
      </w:r>
      <w:r w:rsidRPr="00D94914">
        <w:rPr>
          <w:rStyle w:val="a4"/>
          <w:rFonts w:ascii="Times New Roman" w:hAnsi="Times New Roman"/>
          <w:b w:val="0"/>
          <w:sz w:val="28"/>
          <w:szCs w:val="28"/>
        </w:rPr>
        <w:br/>
        <w:t>1. За ненадлежащее исполнение или неисполнение своих должностных обязанностей, предусмотренных настоящей должностной инструкцией, - в пределах, установленных действующим трудовым законодательством Российской Федерации.</w:t>
      </w:r>
      <w:r w:rsidRPr="00D94914">
        <w:rPr>
          <w:rStyle w:val="a4"/>
          <w:rFonts w:ascii="Times New Roman" w:hAnsi="Times New Roman"/>
          <w:b w:val="0"/>
          <w:sz w:val="28"/>
          <w:szCs w:val="28"/>
        </w:rPr>
        <w:br/>
        <w:t>2. За правонарушения, совершенные в процессе своей деятельности, - в пределах, установленных действующим административным, уголовным и гражданским законодательством Российской Федерации.</w:t>
      </w:r>
      <w:r w:rsidRPr="00D94914">
        <w:rPr>
          <w:rStyle w:val="a4"/>
          <w:rFonts w:ascii="Times New Roman" w:hAnsi="Times New Roman"/>
          <w:b w:val="0"/>
          <w:sz w:val="28"/>
          <w:szCs w:val="28"/>
        </w:rPr>
        <w:br/>
        <w:t xml:space="preserve">3. За причинение материального ущерба предприятию - в пределах, установленных действующим трудовым законодательством Российской Федерации. </w:t>
      </w:r>
    </w:p>
    <w:p w:rsidR="006B4D1B" w:rsidRPr="000F3005" w:rsidRDefault="006B4D1B" w:rsidP="00D94914">
      <w:pPr>
        <w:spacing w:line="360" w:lineRule="auto"/>
        <w:jc w:val="both"/>
        <w:rPr>
          <w:rFonts w:ascii="Times New Roman" w:hAnsi="Times New Roman"/>
          <w:sz w:val="28"/>
          <w:szCs w:val="28"/>
        </w:rPr>
      </w:pPr>
      <w:r>
        <w:rPr>
          <w:rFonts w:ascii="Times New Roman" w:hAnsi="Times New Roman"/>
          <w:sz w:val="28"/>
          <w:szCs w:val="28"/>
        </w:rPr>
        <w:t xml:space="preserve">      </w:t>
      </w:r>
      <w:r w:rsidRPr="000F3005">
        <w:rPr>
          <w:rFonts w:ascii="Times New Roman" w:hAnsi="Times New Roman"/>
          <w:sz w:val="28"/>
          <w:szCs w:val="28"/>
        </w:rPr>
        <w:t>Также на менеджера по мотивации будет возложена функция управления карьерой наиболе</w:t>
      </w:r>
      <w:r>
        <w:rPr>
          <w:rFonts w:ascii="Times New Roman" w:hAnsi="Times New Roman"/>
          <w:sz w:val="28"/>
          <w:szCs w:val="28"/>
        </w:rPr>
        <w:t>е перспективных сотрудников</w:t>
      </w:r>
      <w:r w:rsidRPr="000F3005">
        <w:rPr>
          <w:rFonts w:ascii="Times New Roman" w:hAnsi="Times New Roman"/>
          <w:sz w:val="28"/>
          <w:szCs w:val="28"/>
        </w:rPr>
        <w:t>. Определять планирова</w:t>
      </w:r>
      <w:r>
        <w:rPr>
          <w:rFonts w:ascii="Times New Roman" w:hAnsi="Times New Roman"/>
          <w:sz w:val="28"/>
          <w:szCs w:val="28"/>
        </w:rPr>
        <w:t>ние карьеры работника в организации</w:t>
      </w:r>
      <w:r w:rsidRPr="000F3005">
        <w:rPr>
          <w:rFonts w:ascii="Times New Roman" w:hAnsi="Times New Roman"/>
          <w:sz w:val="28"/>
          <w:szCs w:val="28"/>
        </w:rPr>
        <w:t xml:space="preserve"> необходимо как непрерывный процесс взаимодействия работника и</w:t>
      </w:r>
      <w:r>
        <w:rPr>
          <w:rFonts w:ascii="Times New Roman" w:hAnsi="Times New Roman"/>
          <w:sz w:val="28"/>
          <w:szCs w:val="28"/>
        </w:rPr>
        <w:t xml:space="preserve"> предприятия</w:t>
      </w:r>
      <w:r w:rsidRPr="000F3005">
        <w:rPr>
          <w:rFonts w:ascii="Times New Roman" w:hAnsi="Times New Roman"/>
          <w:sz w:val="28"/>
          <w:szCs w:val="28"/>
        </w:rPr>
        <w:t xml:space="preserve">, заключающийся в разработке и коррекции плана карьеры работника в </w:t>
      </w:r>
      <w:r>
        <w:rPr>
          <w:rFonts w:ascii="Times New Roman" w:hAnsi="Times New Roman"/>
          <w:sz w:val="28"/>
          <w:szCs w:val="28"/>
        </w:rPr>
        <w:t xml:space="preserve">организации </w:t>
      </w:r>
      <w:r w:rsidRPr="000F3005">
        <w:rPr>
          <w:rFonts w:ascii="Times New Roman" w:hAnsi="Times New Roman"/>
          <w:sz w:val="28"/>
          <w:szCs w:val="28"/>
        </w:rPr>
        <w:t>и направленный на достижение целей его карьеры, а со ст</w:t>
      </w:r>
      <w:r>
        <w:rPr>
          <w:rFonts w:ascii="Times New Roman" w:hAnsi="Times New Roman"/>
          <w:sz w:val="28"/>
          <w:szCs w:val="28"/>
        </w:rPr>
        <w:t>ороны организации</w:t>
      </w:r>
      <w:r w:rsidRPr="000F3005">
        <w:rPr>
          <w:rFonts w:ascii="Times New Roman" w:hAnsi="Times New Roman"/>
          <w:sz w:val="28"/>
          <w:szCs w:val="28"/>
        </w:rPr>
        <w:t xml:space="preserve"> – на максимальное использование потенциала работник</w:t>
      </w:r>
      <w:r>
        <w:rPr>
          <w:rFonts w:ascii="Times New Roman" w:hAnsi="Times New Roman"/>
          <w:sz w:val="28"/>
          <w:szCs w:val="28"/>
        </w:rPr>
        <w:t>а на повышение эффективности</w:t>
      </w:r>
      <w:r w:rsidRPr="000F3005">
        <w:rPr>
          <w:rFonts w:ascii="Times New Roman" w:hAnsi="Times New Roman"/>
          <w:sz w:val="28"/>
          <w:szCs w:val="28"/>
        </w:rPr>
        <w:t xml:space="preserve"> деятельности  и </w:t>
      </w:r>
      <w:r>
        <w:rPr>
          <w:rFonts w:ascii="Times New Roman" w:hAnsi="Times New Roman"/>
          <w:sz w:val="28"/>
          <w:szCs w:val="28"/>
        </w:rPr>
        <w:t xml:space="preserve">ООО «Евролот Запад» </w:t>
      </w:r>
      <w:r w:rsidRPr="000F3005">
        <w:rPr>
          <w:rFonts w:ascii="Times New Roman" w:hAnsi="Times New Roman"/>
          <w:sz w:val="28"/>
          <w:szCs w:val="28"/>
        </w:rPr>
        <w:t>в целом. Определение плана карьеры работника можно рассматривать  как внутриорганизационный  документ установленной формы, в котором фиксируется последовательность планируемых к занятию работником должностей, а также мероприятий, направленных на развитие его профессиональных, деловых и личностных качеств, необходимых для занятия данных должностей.</w:t>
      </w:r>
    </w:p>
    <w:p w:rsidR="006B4D1B" w:rsidRPr="000F3005" w:rsidRDefault="006B4D1B" w:rsidP="00D94914">
      <w:pPr>
        <w:shd w:val="clear" w:color="auto" w:fill="FFFFFF"/>
        <w:spacing w:line="360" w:lineRule="auto"/>
        <w:ind w:firstLine="709"/>
        <w:jc w:val="both"/>
        <w:rPr>
          <w:rFonts w:ascii="Times New Roman" w:hAnsi="Times New Roman"/>
          <w:sz w:val="28"/>
          <w:szCs w:val="28"/>
        </w:rPr>
      </w:pPr>
      <w:r w:rsidRPr="000F3005">
        <w:rPr>
          <w:rFonts w:ascii="Times New Roman" w:hAnsi="Times New Roman"/>
          <w:sz w:val="28"/>
          <w:szCs w:val="28"/>
        </w:rPr>
        <w:t xml:space="preserve">Основой организации управления карьерой является разработка </w:t>
      </w:r>
      <w:r w:rsidRPr="000F3005">
        <w:rPr>
          <w:rFonts w:ascii="Times New Roman" w:hAnsi="Times New Roman"/>
          <w:iCs/>
          <w:sz w:val="28"/>
          <w:szCs w:val="28"/>
        </w:rPr>
        <w:t xml:space="preserve">схем замещения должностей - </w:t>
      </w:r>
      <w:r w:rsidRPr="000F3005">
        <w:rPr>
          <w:rFonts w:ascii="Times New Roman" w:hAnsi="Times New Roman"/>
          <w:sz w:val="28"/>
          <w:szCs w:val="28"/>
        </w:rPr>
        <w:t xml:space="preserve">используются данные учета должностей, в том числе и тех, которые окажутся вакантными в обозримые сроки. На этой основе составляются списки кандидатов на замещение по каждой из должностей. Список кандидатов составляется с учетом естественной смены поколений. </w:t>
      </w:r>
    </w:p>
    <w:p w:rsidR="006B4D1B" w:rsidRDefault="006B4D1B" w:rsidP="00D94914">
      <w:pPr>
        <w:shd w:val="clear" w:color="auto" w:fill="FFFFFF"/>
        <w:spacing w:line="360" w:lineRule="auto"/>
        <w:ind w:firstLine="709"/>
        <w:jc w:val="both"/>
        <w:rPr>
          <w:rFonts w:ascii="Times New Roman" w:hAnsi="Times New Roman"/>
          <w:spacing w:val="-1"/>
          <w:sz w:val="28"/>
          <w:szCs w:val="28"/>
        </w:rPr>
      </w:pPr>
      <w:r w:rsidRPr="000F3005">
        <w:rPr>
          <w:rFonts w:ascii="Times New Roman" w:hAnsi="Times New Roman"/>
          <w:sz w:val="28"/>
          <w:szCs w:val="28"/>
        </w:rPr>
        <w:t>В процессе управления карьерой учитывается тот факт, что по</w:t>
      </w:r>
      <w:r w:rsidRPr="000F3005">
        <w:rPr>
          <w:rFonts w:ascii="Times New Roman" w:hAnsi="Times New Roman"/>
          <w:spacing w:val="-1"/>
          <w:sz w:val="28"/>
          <w:szCs w:val="28"/>
        </w:rPr>
        <w:t>требности и интересы сотрудников меняются с переходом с одной сту</w:t>
      </w:r>
      <w:r w:rsidRPr="000F3005">
        <w:rPr>
          <w:rFonts w:ascii="Times New Roman" w:hAnsi="Times New Roman"/>
          <w:sz w:val="28"/>
          <w:szCs w:val="28"/>
        </w:rPr>
        <w:t xml:space="preserve">пени карьеры на другую, меняются и квалификационные требования к </w:t>
      </w:r>
      <w:r w:rsidRPr="000F3005">
        <w:rPr>
          <w:rFonts w:ascii="Times New Roman" w:hAnsi="Times New Roman"/>
          <w:spacing w:val="-2"/>
          <w:sz w:val="28"/>
          <w:szCs w:val="28"/>
        </w:rPr>
        <w:t xml:space="preserve">ним. Поэтому в необходимо создавать дифференцированные системы управления карьерой на начальных, промежуточных и финальных </w:t>
      </w:r>
      <w:r w:rsidRPr="000F3005">
        <w:rPr>
          <w:rFonts w:ascii="Times New Roman" w:hAnsi="Times New Roman"/>
          <w:spacing w:val="-1"/>
          <w:sz w:val="28"/>
          <w:szCs w:val="28"/>
        </w:rPr>
        <w:t xml:space="preserve">стадиях профессионального роста. </w:t>
      </w:r>
    </w:p>
    <w:p w:rsidR="006B4D1B" w:rsidRPr="00B93975" w:rsidRDefault="006B4D1B" w:rsidP="00D94914">
      <w:pPr>
        <w:widowControl w:val="0"/>
        <w:autoSpaceDE w:val="0"/>
        <w:autoSpaceDN w:val="0"/>
        <w:adjustRightInd w:val="0"/>
        <w:spacing w:line="360" w:lineRule="auto"/>
        <w:ind w:firstLine="709"/>
        <w:rPr>
          <w:rFonts w:ascii="Times New Roman" w:hAnsi="Times New Roman"/>
          <w:sz w:val="28"/>
          <w:szCs w:val="28"/>
        </w:rPr>
      </w:pPr>
      <w:r w:rsidRPr="00B93975">
        <w:rPr>
          <w:rFonts w:ascii="Times New Roman" w:hAnsi="Times New Roman"/>
          <w:sz w:val="28"/>
          <w:szCs w:val="28"/>
        </w:rPr>
        <w:t xml:space="preserve">На </w:t>
      </w:r>
      <w:r>
        <w:rPr>
          <w:rFonts w:ascii="Times New Roman" w:hAnsi="Times New Roman"/>
          <w:sz w:val="28"/>
          <w:szCs w:val="28"/>
        </w:rPr>
        <w:t xml:space="preserve"> ООО «Евролот Запад» </w:t>
      </w:r>
      <w:r w:rsidRPr="00B93975">
        <w:rPr>
          <w:rFonts w:ascii="Times New Roman" w:hAnsi="Times New Roman"/>
          <w:sz w:val="28"/>
          <w:szCs w:val="28"/>
        </w:rPr>
        <w:t xml:space="preserve">необходимо установить оплату за работу сверх нормы труда. К ней относятся различные стимулирующие выплаты: доплата за совмещение профессий, за работу с меньшей численностью работников, чем положено по норме, за расширение зон обслуживания, премии за высокое качество работы, за экономию различных видов ресурсов и т.п. </w:t>
      </w:r>
    </w:p>
    <w:p w:rsidR="006B4D1B" w:rsidRPr="00B93975" w:rsidRDefault="006B4D1B" w:rsidP="00D94914">
      <w:pPr>
        <w:widowControl w:val="0"/>
        <w:autoSpaceDE w:val="0"/>
        <w:autoSpaceDN w:val="0"/>
        <w:adjustRightInd w:val="0"/>
        <w:spacing w:line="360" w:lineRule="auto"/>
        <w:ind w:firstLine="709"/>
        <w:rPr>
          <w:rFonts w:ascii="Times New Roman" w:hAnsi="Times New Roman"/>
          <w:sz w:val="28"/>
          <w:szCs w:val="28"/>
        </w:rPr>
      </w:pPr>
      <w:r w:rsidRPr="00B93975">
        <w:rPr>
          <w:rFonts w:ascii="Times New Roman" w:hAnsi="Times New Roman"/>
          <w:sz w:val="28"/>
          <w:szCs w:val="28"/>
        </w:rPr>
        <w:t xml:space="preserve">Условия оплаты труда должны фиксироваться в коллективном договоре предприятия и сообщаться работнику при поступлении на работу. Работодатель по согласованию с работником может наряду с колдоговорным регулированием условий оплаты устанавливать индивидуальные условия оплаты и индивидуальные нормы труда, но не ниже определенных коллективным договором. </w:t>
      </w:r>
    </w:p>
    <w:p w:rsidR="006B4D1B" w:rsidRPr="00B93975" w:rsidRDefault="006B4D1B" w:rsidP="00D94914">
      <w:pPr>
        <w:widowControl w:val="0"/>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     </w:t>
      </w:r>
      <w:r w:rsidRPr="00B93975">
        <w:rPr>
          <w:rFonts w:ascii="Times New Roman" w:hAnsi="Times New Roman"/>
          <w:sz w:val="28"/>
          <w:szCs w:val="28"/>
        </w:rPr>
        <w:t xml:space="preserve"> Оплата труда зависит не только от непосредственного выполнения работы, но и многих других факторов, в современных условиях приобретающих особую важность. </w:t>
      </w:r>
    </w:p>
    <w:p w:rsidR="006B4D1B" w:rsidRPr="00B93975" w:rsidRDefault="006B4D1B" w:rsidP="00D94914">
      <w:pPr>
        <w:widowControl w:val="0"/>
        <w:autoSpaceDE w:val="0"/>
        <w:autoSpaceDN w:val="0"/>
        <w:adjustRightInd w:val="0"/>
        <w:spacing w:line="360" w:lineRule="auto"/>
        <w:ind w:firstLine="709"/>
        <w:rPr>
          <w:rFonts w:ascii="Times New Roman" w:hAnsi="Times New Roman"/>
          <w:sz w:val="28"/>
          <w:szCs w:val="28"/>
        </w:rPr>
      </w:pPr>
      <w:r w:rsidRPr="00B93975">
        <w:rPr>
          <w:rFonts w:ascii="Times New Roman" w:hAnsi="Times New Roman"/>
          <w:sz w:val="28"/>
          <w:szCs w:val="28"/>
        </w:rPr>
        <w:t>- система материального стимулирования на предприятии должна основываться на сопоставлении эффективности деятельности отдельных подразделений и на этой основе распределения части полученной прибыли (фонда материального поощрения);</w:t>
      </w:r>
    </w:p>
    <w:p w:rsidR="006B4D1B" w:rsidRPr="00B93975" w:rsidRDefault="006B4D1B" w:rsidP="00D94914">
      <w:pPr>
        <w:widowControl w:val="0"/>
        <w:autoSpaceDE w:val="0"/>
        <w:autoSpaceDN w:val="0"/>
        <w:adjustRightInd w:val="0"/>
        <w:spacing w:line="360" w:lineRule="auto"/>
        <w:ind w:firstLine="709"/>
        <w:rPr>
          <w:rFonts w:ascii="Times New Roman" w:hAnsi="Times New Roman"/>
          <w:sz w:val="28"/>
          <w:szCs w:val="28"/>
        </w:rPr>
      </w:pPr>
      <w:r w:rsidRPr="00B93975">
        <w:rPr>
          <w:rFonts w:ascii="Times New Roman" w:hAnsi="Times New Roman"/>
          <w:sz w:val="28"/>
          <w:szCs w:val="28"/>
        </w:rPr>
        <w:t>- надбавки и премии вводятся для стимулирования добросовестного отношения к труду, повышения качества продукции и эффективности производства. Различия между надбавками и премиями в том, что надбавки выплачиваются в одинаковом размере каждый месяц в течение установленного периода, а премии могут быть нерегулярными, и их величина существенно меняется в зависимости от достигнутых результатов;</w:t>
      </w:r>
    </w:p>
    <w:p w:rsidR="006B4D1B" w:rsidRPr="00B93975" w:rsidRDefault="006B4D1B" w:rsidP="00D94914">
      <w:pPr>
        <w:widowControl w:val="0"/>
        <w:autoSpaceDE w:val="0"/>
        <w:autoSpaceDN w:val="0"/>
        <w:adjustRightInd w:val="0"/>
        <w:spacing w:line="360" w:lineRule="auto"/>
        <w:ind w:firstLine="709"/>
        <w:rPr>
          <w:rFonts w:ascii="Times New Roman" w:hAnsi="Times New Roman"/>
          <w:sz w:val="28"/>
          <w:szCs w:val="28"/>
        </w:rPr>
      </w:pPr>
      <w:r w:rsidRPr="00B93975">
        <w:rPr>
          <w:rFonts w:ascii="Times New Roman" w:hAnsi="Times New Roman"/>
          <w:sz w:val="28"/>
          <w:szCs w:val="28"/>
        </w:rPr>
        <w:t>- доплаты за уровень занятости в течение смены должны вводиться преимущественно для ремонтного персонала. Этот вид позволяет учитывать различия в затратах труда, обусловленные степенью использования сменного фонда времени рабочих;</w:t>
      </w:r>
    </w:p>
    <w:p w:rsidR="006B4D1B" w:rsidRDefault="006B4D1B" w:rsidP="00D94914">
      <w:pPr>
        <w:widowControl w:val="0"/>
        <w:autoSpaceDE w:val="0"/>
        <w:autoSpaceDN w:val="0"/>
        <w:adjustRightInd w:val="0"/>
        <w:spacing w:line="360" w:lineRule="auto"/>
        <w:ind w:firstLine="709"/>
        <w:rPr>
          <w:rFonts w:ascii="Times New Roman" w:hAnsi="Times New Roman"/>
          <w:sz w:val="28"/>
          <w:szCs w:val="28"/>
        </w:rPr>
      </w:pPr>
      <w:r w:rsidRPr="00B93975">
        <w:rPr>
          <w:rFonts w:ascii="Times New Roman" w:hAnsi="Times New Roman"/>
          <w:sz w:val="28"/>
          <w:szCs w:val="28"/>
        </w:rPr>
        <w:t>- надбавка за высокое качество продукции, выполнение срочных и ответственных заданий выплачиваются из фонда руководителя подр</w:t>
      </w:r>
      <w:r>
        <w:rPr>
          <w:rFonts w:ascii="Times New Roman" w:hAnsi="Times New Roman"/>
          <w:sz w:val="28"/>
          <w:szCs w:val="28"/>
        </w:rPr>
        <w:t xml:space="preserve">азделения. </w:t>
      </w:r>
      <w:r w:rsidRPr="00B93975">
        <w:rPr>
          <w:rFonts w:ascii="Times New Roman" w:hAnsi="Times New Roman"/>
          <w:sz w:val="28"/>
          <w:szCs w:val="28"/>
        </w:rPr>
        <w:t xml:space="preserve">Величина и период установления этой надбавки определяются соответствующими руководителями. </w:t>
      </w:r>
    </w:p>
    <w:p w:rsidR="006B4D1B" w:rsidRPr="003751B5" w:rsidRDefault="006B4D1B" w:rsidP="00D94914">
      <w:pPr>
        <w:rPr>
          <w:rFonts w:ascii="Times New Roman" w:hAnsi="Times New Roman"/>
          <w:sz w:val="28"/>
          <w:szCs w:val="28"/>
        </w:rPr>
      </w:pPr>
      <w:r w:rsidRPr="003751B5">
        <w:rPr>
          <w:rFonts w:ascii="Times New Roman" w:hAnsi="Times New Roman"/>
          <w:sz w:val="28"/>
          <w:szCs w:val="28"/>
        </w:rPr>
        <w:t>Формирование системы обучения принимаемых на работу сотрудников</w:t>
      </w:r>
    </w:p>
    <w:p w:rsidR="006B4D1B" w:rsidRPr="000F3005" w:rsidRDefault="006B4D1B" w:rsidP="00D94914">
      <w:pPr>
        <w:spacing w:line="360" w:lineRule="auto"/>
        <w:jc w:val="both"/>
        <w:rPr>
          <w:rFonts w:ascii="Times New Roman" w:hAnsi="Times New Roman"/>
          <w:sz w:val="28"/>
          <w:szCs w:val="28"/>
        </w:rPr>
      </w:pPr>
      <w:r>
        <w:rPr>
          <w:rFonts w:ascii="Times New Roman" w:hAnsi="Times New Roman"/>
          <w:sz w:val="28"/>
          <w:szCs w:val="28"/>
        </w:rPr>
        <w:t xml:space="preserve">     </w:t>
      </w:r>
      <w:r w:rsidRPr="000F3005">
        <w:rPr>
          <w:rFonts w:ascii="Times New Roman" w:hAnsi="Times New Roman"/>
          <w:sz w:val="28"/>
          <w:szCs w:val="28"/>
        </w:rPr>
        <w:t>Очевидно, что большое влияние на конкурентоспосо</w:t>
      </w:r>
      <w:r>
        <w:rPr>
          <w:rFonts w:ascii="Times New Roman" w:hAnsi="Times New Roman"/>
          <w:sz w:val="28"/>
          <w:szCs w:val="28"/>
        </w:rPr>
        <w:t xml:space="preserve">бность </w:t>
      </w:r>
      <w:r w:rsidRPr="000F3005">
        <w:rPr>
          <w:rFonts w:ascii="Times New Roman" w:hAnsi="Times New Roman"/>
          <w:sz w:val="28"/>
          <w:szCs w:val="28"/>
        </w:rPr>
        <w:t xml:space="preserve">оказывает кадровый состав. </w:t>
      </w:r>
    </w:p>
    <w:p w:rsidR="006B4D1B" w:rsidRPr="000F3005" w:rsidRDefault="006B4D1B" w:rsidP="00D94914">
      <w:pPr>
        <w:spacing w:line="360" w:lineRule="auto"/>
        <w:jc w:val="both"/>
        <w:rPr>
          <w:rFonts w:ascii="Times New Roman" w:hAnsi="Times New Roman"/>
          <w:sz w:val="28"/>
          <w:szCs w:val="28"/>
        </w:rPr>
      </w:pPr>
      <w:r>
        <w:rPr>
          <w:rFonts w:ascii="Times New Roman" w:hAnsi="Times New Roman"/>
          <w:sz w:val="28"/>
          <w:szCs w:val="28"/>
        </w:rPr>
        <w:t xml:space="preserve">     </w:t>
      </w:r>
      <w:r w:rsidRPr="000F3005">
        <w:rPr>
          <w:rFonts w:ascii="Times New Roman" w:hAnsi="Times New Roman"/>
          <w:sz w:val="28"/>
          <w:szCs w:val="28"/>
        </w:rPr>
        <w:t xml:space="preserve">В большинстве </w:t>
      </w:r>
      <w:r>
        <w:rPr>
          <w:rFonts w:ascii="Times New Roman" w:hAnsi="Times New Roman"/>
          <w:sz w:val="28"/>
          <w:szCs w:val="28"/>
        </w:rPr>
        <w:t xml:space="preserve">организаций </w:t>
      </w:r>
      <w:r w:rsidRPr="000F3005">
        <w:rPr>
          <w:rFonts w:ascii="Times New Roman" w:hAnsi="Times New Roman"/>
          <w:sz w:val="28"/>
          <w:szCs w:val="28"/>
        </w:rPr>
        <w:t>для молодых сотрудников предусмотрена специальная система обучения или стажировка. Молодые</w:t>
      </w:r>
      <w:r>
        <w:rPr>
          <w:rFonts w:ascii="Times New Roman" w:hAnsi="Times New Roman"/>
          <w:sz w:val="28"/>
          <w:szCs w:val="28"/>
        </w:rPr>
        <w:t xml:space="preserve"> сотрудники ООО</w:t>
      </w:r>
      <w:r w:rsidRPr="000F3005">
        <w:rPr>
          <w:rFonts w:ascii="Times New Roman" w:hAnsi="Times New Roman"/>
          <w:sz w:val="28"/>
          <w:szCs w:val="28"/>
        </w:rPr>
        <w:t xml:space="preserve"> «</w:t>
      </w:r>
      <w:r>
        <w:rPr>
          <w:rFonts w:ascii="Times New Roman" w:hAnsi="Times New Roman"/>
          <w:sz w:val="28"/>
          <w:szCs w:val="28"/>
        </w:rPr>
        <w:t>Евролот Запад</w:t>
      </w:r>
      <w:r w:rsidRPr="000F3005">
        <w:rPr>
          <w:rFonts w:ascii="Times New Roman" w:hAnsi="Times New Roman"/>
          <w:sz w:val="28"/>
          <w:szCs w:val="28"/>
        </w:rPr>
        <w:t xml:space="preserve">» </w:t>
      </w:r>
      <w:r>
        <w:rPr>
          <w:rFonts w:ascii="Times New Roman" w:hAnsi="Times New Roman"/>
          <w:sz w:val="28"/>
          <w:szCs w:val="28"/>
        </w:rPr>
        <w:t>будут проходи</w:t>
      </w:r>
      <w:r w:rsidRPr="000F3005">
        <w:rPr>
          <w:rFonts w:ascii="Times New Roman" w:hAnsi="Times New Roman"/>
          <w:sz w:val="28"/>
          <w:szCs w:val="28"/>
        </w:rPr>
        <w:t>т стажировку, которая продолжается несколько недель и заканчивается сдачей внутреннего экзамена, в ходе которого стажер должен по</w:t>
      </w:r>
      <w:r>
        <w:rPr>
          <w:rFonts w:ascii="Times New Roman" w:hAnsi="Times New Roman"/>
          <w:sz w:val="28"/>
          <w:szCs w:val="28"/>
        </w:rPr>
        <w:t>казать свои знания,</w:t>
      </w:r>
      <w:r w:rsidRPr="000F3005">
        <w:rPr>
          <w:rFonts w:ascii="Times New Roman" w:hAnsi="Times New Roman"/>
          <w:sz w:val="28"/>
          <w:szCs w:val="28"/>
        </w:rPr>
        <w:t xml:space="preserve"> умение вести делопроизводство. </w:t>
      </w:r>
    </w:p>
    <w:p w:rsidR="006B4D1B" w:rsidRPr="000F3005" w:rsidRDefault="006B4D1B" w:rsidP="00D94914">
      <w:pPr>
        <w:spacing w:line="360" w:lineRule="auto"/>
        <w:ind w:firstLine="709"/>
        <w:jc w:val="both"/>
        <w:rPr>
          <w:rFonts w:ascii="Times New Roman" w:hAnsi="Times New Roman"/>
          <w:sz w:val="28"/>
          <w:szCs w:val="28"/>
        </w:rPr>
      </w:pPr>
      <w:r w:rsidRPr="000F3005">
        <w:rPr>
          <w:rFonts w:ascii="Times New Roman" w:hAnsi="Times New Roman"/>
          <w:sz w:val="28"/>
          <w:szCs w:val="28"/>
        </w:rPr>
        <w:t>В компаниях DIXIS и Максус молодые сотрудники проходят предварительное обучение. Его продолжительность в среднем составляет от двух недель до двух месяцев, в течение которых молодые специалисты проходят тренинги, участвуют в ролевых играх, учатся эффективному разрешению конфликтных ситуаций, изучают технические особенности</w:t>
      </w:r>
      <w:r>
        <w:rPr>
          <w:rFonts w:ascii="Times New Roman" w:hAnsi="Times New Roman"/>
          <w:sz w:val="28"/>
          <w:szCs w:val="28"/>
        </w:rPr>
        <w:t xml:space="preserve"> оборудования</w:t>
      </w:r>
      <w:r w:rsidRPr="000F3005">
        <w:rPr>
          <w:rFonts w:ascii="Times New Roman" w:hAnsi="Times New Roman"/>
          <w:sz w:val="28"/>
          <w:szCs w:val="28"/>
        </w:rPr>
        <w:t xml:space="preserve">. Заканчивается обучение экзаменом. Как правило, во время обучения выплачивается стипендия. </w:t>
      </w:r>
    </w:p>
    <w:p w:rsidR="006B4D1B" w:rsidRPr="000F3005" w:rsidRDefault="006B4D1B" w:rsidP="00D94914">
      <w:pPr>
        <w:spacing w:line="360" w:lineRule="auto"/>
        <w:ind w:firstLine="709"/>
        <w:jc w:val="both"/>
        <w:rPr>
          <w:rFonts w:ascii="Times New Roman" w:hAnsi="Times New Roman"/>
          <w:sz w:val="28"/>
          <w:szCs w:val="28"/>
        </w:rPr>
      </w:pPr>
      <w:r w:rsidRPr="000F3005">
        <w:rPr>
          <w:rFonts w:ascii="Times New Roman" w:hAnsi="Times New Roman"/>
          <w:sz w:val="28"/>
          <w:szCs w:val="28"/>
        </w:rPr>
        <w:t>Рекомендуется построить систему обучения следующим образом: молодые сотрудники сначала по</w:t>
      </w:r>
      <w:r>
        <w:rPr>
          <w:rFonts w:ascii="Times New Roman" w:hAnsi="Times New Roman"/>
          <w:sz w:val="28"/>
          <w:szCs w:val="28"/>
        </w:rPr>
        <w:t xml:space="preserve">лучают объем знаний по оборудованию </w:t>
      </w:r>
      <w:r w:rsidRPr="000F3005">
        <w:rPr>
          <w:rFonts w:ascii="Times New Roman" w:hAnsi="Times New Roman"/>
          <w:sz w:val="28"/>
          <w:szCs w:val="28"/>
        </w:rPr>
        <w:t>(2 дня по 8 часов), а затем уже получают знания в области</w:t>
      </w:r>
      <w:r>
        <w:rPr>
          <w:rFonts w:ascii="Times New Roman" w:hAnsi="Times New Roman"/>
          <w:sz w:val="28"/>
          <w:szCs w:val="28"/>
        </w:rPr>
        <w:t xml:space="preserve"> производству</w:t>
      </w:r>
      <w:r w:rsidRPr="000F3005">
        <w:rPr>
          <w:rFonts w:ascii="Times New Roman" w:hAnsi="Times New Roman"/>
          <w:sz w:val="28"/>
          <w:szCs w:val="28"/>
        </w:rPr>
        <w:t xml:space="preserve">, (3 дня), после чего продолжают обучение уже непосредственно  в процессе работы. </w:t>
      </w:r>
    </w:p>
    <w:p w:rsidR="006B4D1B" w:rsidRPr="000F3005" w:rsidRDefault="006B4D1B" w:rsidP="00D94914">
      <w:pPr>
        <w:spacing w:line="360" w:lineRule="auto"/>
        <w:ind w:firstLine="709"/>
        <w:jc w:val="both"/>
        <w:rPr>
          <w:rFonts w:ascii="Times New Roman" w:hAnsi="Times New Roman"/>
          <w:sz w:val="28"/>
          <w:szCs w:val="28"/>
        </w:rPr>
      </w:pPr>
      <w:r>
        <w:rPr>
          <w:rFonts w:ascii="Times New Roman" w:hAnsi="Times New Roman"/>
          <w:sz w:val="28"/>
          <w:szCs w:val="28"/>
        </w:rPr>
        <w:t>Д</w:t>
      </w:r>
      <w:r w:rsidRPr="000F3005">
        <w:rPr>
          <w:rFonts w:ascii="Times New Roman" w:hAnsi="Times New Roman"/>
          <w:sz w:val="28"/>
          <w:szCs w:val="28"/>
        </w:rPr>
        <w:t xml:space="preserve">анного </w:t>
      </w:r>
      <w:r>
        <w:rPr>
          <w:rFonts w:ascii="Times New Roman" w:hAnsi="Times New Roman"/>
          <w:sz w:val="28"/>
          <w:szCs w:val="28"/>
        </w:rPr>
        <w:t xml:space="preserve">мероприятие </w:t>
      </w:r>
      <w:r w:rsidRPr="000F3005">
        <w:rPr>
          <w:rFonts w:ascii="Times New Roman" w:hAnsi="Times New Roman"/>
          <w:sz w:val="28"/>
          <w:szCs w:val="28"/>
        </w:rPr>
        <w:t>будет заключаться в разделении обучения на 2 этапа, пр</w:t>
      </w:r>
      <w:r>
        <w:rPr>
          <w:rFonts w:ascii="Times New Roman" w:hAnsi="Times New Roman"/>
          <w:sz w:val="28"/>
          <w:szCs w:val="28"/>
        </w:rPr>
        <w:t>и этом первым идет блок «оборудование</w:t>
      </w:r>
      <w:r w:rsidRPr="000F3005">
        <w:rPr>
          <w:rFonts w:ascii="Times New Roman" w:hAnsi="Times New Roman"/>
          <w:sz w:val="28"/>
          <w:szCs w:val="28"/>
        </w:rPr>
        <w:t xml:space="preserve">», в результате которого часть обучаемых будет «забракована» как неподходящие для данного вида деятельности. Благодаря этому обучение на </w:t>
      </w:r>
      <w:r>
        <w:rPr>
          <w:rFonts w:ascii="Times New Roman" w:hAnsi="Times New Roman"/>
          <w:sz w:val="28"/>
          <w:szCs w:val="28"/>
        </w:rPr>
        <w:t>втором этапе «производства» будет более продуктивным.</w:t>
      </w:r>
    </w:p>
    <w:p w:rsidR="006B4D1B" w:rsidRDefault="006B4D1B" w:rsidP="00D94914">
      <w:pPr>
        <w:widowControl w:val="0"/>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      </w:t>
      </w:r>
      <w:r w:rsidRPr="00B93975">
        <w:rPr>
          <w:rFonts w:ascii="Times New Roman" w:hAnsi="Times New Roman"/>
          <w:sz w:val="28"/>
          <w:szCs w:val="28"/>
        </w:rPr>
        <w:t xml:space="preserve">Таким образом, для более эффективного управления персоналом на предприятии </w:t>
      </w:r>
      <w:r>
        <w:rPr>
          <w:rFonts w:ascii="Times New Roman" w:hAnsi="Times New Roman"/>
          <w:sz w:val="28"/>
          <w:szCs w:val="28"/>
        </w:rPr>
        <w:t xml:space="preserve">ООО «Евролот Запад» </w:t>
      </w:r>
      <w:r w:rsidRPr="00B93975">
        <w:rPr>
          <w:rFonts w:ascii="Times New Roman" w:hAnsi="Times New Roman"/>
          <w:sz w:val="28"/>
          <w:szCs w:val="28"/>
        </w:rPr>
        <w:t>необходимо внести существенные изменения в</w:t>
      </w:r>
      <w:r>
        <w:rPr>
          <w:rFonts w:ascii="Times New Roman" w:hAnsi="Times New Roman"/>
          <w:sz w:val="28"/>
          <w:szCs w:val="28"/>
        </w:rPr>
        <w:t xml:space="preserve"> практику управления персоналом.</w:t>
      </w:r>
    </w:p>
    <w:p w:rsidR="006B4D1B" w:rsidRDefault="006B4D1B" w:rsidP="00D94914">
      <w:pPr>
        <w:rPr>
          <w:rFonts w:ascii="Times New Roman" w:hAnsi="Times New Roman"/>
          <w:sz w:val="28"/>
          <w:szCs w:val="28"/>
        </w:rPr>
      </w:pPr>
      <w:r w:rsidRPr="00B93975">
        <w:rPr>
          <w:rFonts w:ascii="Times New Roman" w:hAnsi="Times New Roman"/>
          <w:sz w:val="28"/>
          <w:szCs w:val="28"/>
        </w:rPr>
        <w:t xml:space="preserve"> </w:t>
      </w:r>
    </w:p>
    <w:p w:rsidR="006B4D1B" w:rsidRDefault="006B4D1B" w:rsidP="00D94914">
      <w:pPr>
        <w:rPr>
          <w:rFonts w:ascii="Times New Roman" w:hAnsi="Times New Roman"/>
          <w:b/>
          <w:sz w:val="28"/>
          <w:szCs w:val="28"/>
        </w:rPr>
      </w:pPr>
      <w:r>
        <w:rPr>
          <w:rFonts w:ascii="Times New Roman" w:hAnsi="Times New Roman"/>
          <w:b/>
          <w:sz w:val="28"/>
          <w:szCs w:val="28"/>
        </w:rPr>
        <w:t>3.2 Экономическое обоснование мероприятий.</w:t>
      </w:r>
    </w:p>
    <w:p w:rsidR="006B4D1B" w:rsidRDefault="006B4D1B" w:rsidP="00D94914">
      <w:pPr>
        <w:spacing w:line="360" w:lineRule="auto"/>
        <w:rPr>
          <w:rFonts w:ascii="Times New Roman" w:hAnsi="Times New Roman"/>
          <w:sz w:val="28"/>
          <w:szCs w:val="28"/>
        </w:rPr>
      </w:pPr>
      <w:r>
        <w:rPr>
          <w:rFonts w:ascii="Times New Roman" w:hAnsi="Times New Roman"/>
          <w:sz w:val="28"/>
          <w:szCs w:val="28"/>
        </w:rPr>
        <w:t xml:space="preserve">    </w:t>
      </w:r>
    </w:p>
    <w:p w:rsidR="006B4D1B" w:rsidRPr="000F3005" w:rsidRDefault="006B4D1B" w:rsidP="00D94914">
      <w:pPr>
        <w:spacing w:line="360" w:lineRule="auto"/>
        <w:rPr>
          <w:rFonts w:ascii="Times New Roman" w:hAnsi="Times New Roman"/>
          <w:sz w:val="28"/>
          <w:szCs w:val="28"/>
        </w:rPr>
      </w:pPr>
      <w:r>
        <w:rPr>
          <w:rFonts w:ascii="Times New Roman" w:hAnsi="Times New Roman"/>
          <w:sz w:val="28"/>
          <w:szCs w:val="28"/>
        </w:rPr>
        <w:t>З</w:t>
      </w:r>
      <w:r w:rsidRPr="000F3005">
        <w:rPr>
          <w:rFonts w:ascii="Times New Roman" w:hAnsi="Times New Roman"/>
          <w:sz w:val="28"/>
          <w:szCs w:val="28"/>
        </w:rPr>
        <w:t xml:space="preserve">атраты на </w:t>
      </w:r>
      <w:r>
        <w:rPr>
          <w:rFonts w:ascii="Times New Roman" w:hAnsi="Times New Roman"/>
          <w:sz w:val="28"/>
          <w:szCs w:val="28"/>
        </w:rPr>
        <w:t>менеджера по мотивации:</w:t>
      </w:r>
    </w:p>
    <w:p w:rsidR="006B4D1B" w:rsidRPr="000F3005" w:rsidRDefault="006B4D1B" w:rsidP="00D94914">
      <w:pPr>
        <w:widowControl w:val="0"/>
        <w:spacing w:after="0" w:line="360" w:lineRule="auto"/>
        <w:rPr>
          <w:rFonts w:ascii="Times New Roman" w:hAnsi="Times New Roman"/>
          <w:sz w:val="28"/>
          <w:szCs w:val="28"/>
        </w:rPr>
      </w:pPr>
      <w:r>
        <w:rPr>
          <w:rFonts w:ascii="Times New Roman" w:hAnsi="Times New Roman"/>
          <w:sz w:val="28"/>
          <w:szCs w:val="28"/>
        </w:rPr>
        <w:t>П</w:t>
      </w:r>
      <w:r w:rsidRPr="000F3005">
        <w:rPr>
          <w:rFonts w:ascii="Times New Roman" w:hAnsi="Times New Roman"/>
          <w:sz w:val="28"/>
          <w:szCs w:val="28"/>
        </w:rPr>
        <w:t>оиск менеджера по мотиваци</w:t>
      </w:r>
      <w:r>
        <w:rPr>
          <w:rFonts w:ascii="Times New Roman" w:hAnsi="Times New Roman"/>
          <w:sz w:val="28"/>
          <w:szCs w:val="28"/>
        </w:rPr>
        <w:t>и через кадровое агентство «СкгПерсонал» - 6</w:t>
      </w:r>
      <w:r w:rsidRPr="000F3005">
        <w:rPr>
          <w:rFonts w:ascii="Times New Roman" w:hAnsi="Times New Roman"/>
          <w:sz w:val="28"/>
          <w:szCs w:val="28"/>
        </w:rPr>
        <w:t xml:space="preserve"> тыс. руб.;</w:t>
      </w:r>
    </w:p>
    <w:p w:rsidR="006B4D1B" w:rsidRDefault="006B4D1B" w:rsidP="00D94914">
      <w:pPr>
        <w:widowControl w:val="0"/>
        <w:spacing w:after="0" w:line="360" w:lineRule="auto"/>
        <w:rPr>
          <w:rFonts w:ascii="Times New Roman" w:hAnsi="Times New Roman"/>
          <w:sz w:val="28"/>
          <w:szCs w:val="28"/>
        </w:rPr>
      </w:pPr>
    </w:p>
    <w:p w:rsidR="006B4D1B" w:rsidRPr="00E80FBE" w:rsidRDefault="006B4D1B" w:rsidP="00D94914">
      <w:pPr>
        <w:widowControl w:val="0"/>
        <w:spacing w:after="0" w:line="360" w:lineRule="auto"/>
        <w:rPr>
          <w:rFonts w:ascii="Times New Roman" w:hAnsi="Times New Roman"/>
          <w:sz w:val="28"/>
          <w:szCs w:val="28"/>
        </w:rPr>
      </w:pPr>
      <w:r w:rsidRPr="00E80FBE">
        <w:rPr>
          <w:rFonts w:ascii="Times New Roman" w:hAnsi="Times New Roman"/>
          <w:sz w:val="28"/>
          <w:szCs w:val="28"/>
        </w:rPr>
        <w:t xml:space="preserve">Таблица </w:t>
      </w:r>
      <w:r>
        <w:rPr>
          <w:rFonts w:ascii="Times New Roman" w:hAnsi="Times New Roman"/>
          <w:sz w:val="28"/>
          <w:szCs w:val="28"/>
        </w:rPr>
        <w:t>13</w:t>
      </w:r>
      <w:r w:rsidRPr="00E80FBE">
        <w:rPr>
          <w:rFonts w:ascii="Times New Roman" w:hAnsi="Times New Roman"/>
          <w:sz w:val="28"/>
          <w:szCs w:val="28"/>
        </w:rPr>
        <w:t xml:space="preserve"> - Расчет суммы затрат на оборудование рабочего м</w:t>
      </w:r>
      <w:r>
        <w:rPr>
          <w:rFonts w:ascii="Times New Roman" w:hAnsi="Times New Roman"/>
          <w:sz w:val="28"/>
          <w:szCs w:val="28"/>
        </w:rPr>
        <w:t>еста для менеджера по мотивации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2148"/>
        <w:gridCol w:w="2147"/>
        <w:gridCol w:w="2147"/>
      </w:tblGrid>
      <w:tr w:rsidR="006B4D1B" w:rsidRPr="00663CE2" w:rsidTr="005F31A4">
        <w:trPr>
          <w:trHeight w:val="755"/>
          <w:jc w:val="center"/>
        </w:trPr>
        <w:tc>
          <w:tcPr>
            <w:tcW w:w="2148"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Наименование</w:t>
            </w:r>
          </w:p>
        </w:tc>
        <w:tc>
          <w:tcPr>
            <w:tcW w:w="2148"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Кол-во, ед.</w:t>
            </w:r>
          </w:p>
        </w:tc>
        <w:tc>
          <w:tcPr>
            <w:tcW w:w="2147"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 xml:space="preserve">Цена, руб. </w:t>
            </w:r>
          </w:p>
        </w:tc>
        <w:tc>
          <w:tcPr>
            <w:tcW w:w="2147"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Итого, руб.</w:t>
            </w:r>
          </w:p>
        </w:tc>
      </w:tr>
      <w:tr w:rsidR="006B4D1B" w:rsidRPr="00663CE2" w:rsidTr="005F31A4">
        <w:trPr>
          <w:trHeight w:val="755"/>
          <w:jc w:val="center"/>
        </w:trPr>
        <w:tc>
          <w:tcPr>
            <w:tcW w:w="8590" w:type="dxa"/>
            <w:gridSpan w:val="4"/>
          </w:tcPr>
          <w:p w:rsidR="006B4D1B" w:rsidRPr="00663CE2" w:rsidRDefault="006B4D1B" w:rsidP="005F31A4">
            <w:pPr>
              <w:tabs>
                <w:tab w:val="left" w:pos="1620"/>
              </w:tabs>
              <w:spacing w:line="408" w:lineRule="auto"/>
              <w:jc w:val="center"/>
              <w:rPr>
                <w:rFonts w:ascii="Times New Roman" w:hAnsi="Times New Roman"/>
                <w:b/>
                <w:sz w:val="28"/>
                <w:szCs w:val="28"/>
              </w:rPr>
            </w:pPr>
            <w:r w:rsidRPr="00663CE2">
              <w:rPr>
                <w:rFonts w:ascii="Times New Roman" w:hAnsi="Times New Roman"/>
                <w:b/>
                <w:sz w:val="28"/>
                <w:szCs w:val="28"/>
              </w:rPr>
              <w:t>Единовременные затраты</w:t>
            </w:r>
          </w:p>
        </w:tc>
      </w:tr>
      <w:tr w:rsidR="006B4D1B" w:rsidRPr="00663CE2" w:rsidTr="005F31A4">
        <w:trPr>
          <w:trHeight w:val="836"/>
          <w:jc w:val="center"/>
        </w:trPr>
        <w:tc>
          <w:tcPr>
            <w:tcW w:w="2148" w:type="dxa"/>
          </w:tcPr>
          <w:p w:rsidR="006B4D1B" w:rsidRPr="00663CE2" w:rsidRDefault="006B4D1B" w:rsidP="005F31A4">
            <w:pPr>
              <w:tabs>
                <w:tab w:val="left" w:pos="1620"/>
              </w:tabs>
              <w:spacing w:line="408" w:lineRule="auto"/>
              <w:jc w:val="both"/>
              <w:rPr>
                <w:rFonts w:ascii="Times New Roman" w:hAnsi="Times New Roman"/>
                <w:sz w:val="28"/>
                <w:szCs w:val="28"/>
              </w:rPr>
            </w:pPr>
            <w:r w:rsidRPr="00663CE2">
              <w:rPr>
                <w:rFonts w:ascii="Times New Roman" w:hAnsi="Times New Roman"/>
                <w:sz w:val="28"/>
                <w:szCs w:val="28"/>
              </w:rPr>
              <w:t xml:space="preserve">Стол </w:t>
            </w:r>
          </w:p>
        </w:tc>
        <w:tc>
          <w:tcPr>
            <w:tcW w:w="2148"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1</w:t>
            </w:r>
          </w:p>
        </w:tc>
        <w:tc>
          <w:tcPr>
            <w:tcW w:w="2147"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800</w:t>
            </w:r>
          </w:p>
        </w:tc>
        <w:tc>
          <w:tcPr>
            <w:tcW w:w="2147"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800</w:t>
            </w:r>
          </w:p>
        </w:tc>
      </w:tr>
      <w:tr w:rsidR="006B4D1B" w:rsidRPr="00663CE2" w:rsidTr="005F31A4">
        <w:trPr>
          <w:trHeight w:val="755"/>
          <w:jc w:val="center"/>
        </w:trPr>
        <w:tc>
          <w:tcPr>
            <w:tcW w:w="2148" w:type="dxa"/>
          </w:tcPr>
          <w:p w:rsidR="006B4D1B" w:rsidRPr="00663CE2" w:rsidRDefault="006B4D1B" w:rsidP="005F31A4">
            <w:pPr>
              <w:tabs>
                <w:tab w:val="left" w:pos="1620"/>
              </w:tabs>
              <w:spacing w:line="408" w:lineRule="auto"/>
              <w:jc w:val="both"/>
              <w:rPr>
                <w:rFonts w:ascii="Times New Roman" w:hAnsi="Times New Roman"/>
                <w:sz w:val="28"/>
                <w:szCs w:val="28"/>
              </w:rPr>
            </w:pPr>
            <w:r w:rsidRPr="00663CE2">
              <w:rPr>
                <w:rFonts w:ascii="Times New Roman" w:hAnsi="Times New Roman"/>
                <w:sz w:val="28"/>
                <w:szCs w:val="28"/>
              </w:rPr>
              <w:t xml:space="preserve">Стул </w:t>
            </w:r>
          </w:p>
        </w:tc>
        <w:tc>
          <w:tcPr>
            <w:tcW w:w="2148"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1</w:t>
            </w:r>
          </w:p>
        </w:tc>
        <w:tc>
          <w:tcPr>
            <w:tcW w:w="2147"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500</w:t>
            </w:r>
          </w:p>
        </w:tc>
        <w:tc>
          <w:tcPr>
            <w:tcW w:w="2147"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500</w:t>
            </w:r>
          </w:p>
        </w:tc>
      </w:tr>
    </w:tbl>
    <w:p w:rsidR="006B4D1B" w:rsidRDefault="006B4D1B" w:rsidP="00D94914">
      <w:pPr>
        <w:widowControl w:val="0"/>
        <w:spacing w:after="0" w:line="360" w:lineRule="auto"/>
        <w:jc w:val="right"/>
        <w:rPr>
          <w:rFonts w:ascii="Times New Roman" w:hAnsi="Times New Roman"/>
          <w:sz w:val="28"/>
          <w:szCs w:val="28"/>
        </w:rPr>
      </w:pPr>
    </w:p>
    <w:p w:rsidR="006B4D1B" w:rsidRDefault="006B4D1B" w:rsidP="00D94914">
      <w:pPr>
        <w:widowControl w:val="0"/>
        <w:spacing w:after="0" w:line="360" w:lineRule="auto"/>
        <w:jc w:val="right"/>
        <w:rPr>
          <w:rFonts w:ascii="Times New Roman" w:hAnsi="Times New Roman"/>
          <w:sz w:val="28"/>
          <w:szCs w:val="28"/>
        </w:rPr>
      </w:pPr>
    </w:p>
    <w:p w:rsidR="006B4D1B" w:rsidRDefault="006B4D1B" w:rsidP="00D94914">
      <w:pPr>
        <w:widowControl w:val="0"/>
        <w:spacing w:after="0" w:line="360" w:lineRule="auto"/>
        <w:jc w:val="right"/>
        <w:rPr>
          <w:rFonts w:ascii="Times New Roman" w:hAnsi="Times New Roman"/>
          <w:sz w:val="28"/>
          <w:szCs w:val="28"/>
        </w:rPr>
      </w:pPr>
    </w:p>
    <w:p w:rsidR="006B4D1B" w:rsidRDefault="006B4D1B" w:rsidP="00D94914">
      <w:pPr>
        <w:widowControl w:val="0"/>
        <w:spacing w:after="0" w:line="360" w:lineRule="auto"/>
        <w:jc w:val="right"/>
        <w:rPr>
          <w:rFonts w:ascii="Times New Roman" w:hAnsi="Times New Roman"/>
          <w:sz w:val="28"/>
          <w:szCs w:val="28"/>
        </w:rPr>
      </w:pPr>
      <w:r>
        <w:rPr>
          <w:rFonts w:ascii="Times New Roman" w:hAnsi="Times New Roman"/>
          <w:sz w:val="28"/>
          <w:szCs w:val="28"/>
        </w:rPr>
        <w:t>Продолжение таблицы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2148"/>
        <w:gridCol w:w="2147"/>
        <w:gridCol w:w="2147"/>
      </w:tblGrid>
      <w:tr w:rsidR="006B4D1B" w:rsidRPr="00663CE2" w:rsidTr="005F31A4">
        <w:trPr>
          <w:trHeight w:val="755"/>
          <w:jc w:val="center"/>
        </w:trPr>
        <w:tc>
          <w:tcPr>
            <w:tcW w:w="2148" w:type="dxa"/>
          </w:tcPr>
          <w:p w:rsidR="006B4D1B" w:rsidRPr="00663CE2" w:rsidRDefault="006B4D1B" w:rsidP="005F31A4">
            <w:pPr>
              <w:tabs>
                <w:tab w:val="left" w:pos="1620"/>
              </w:tabs>
              <w:spacing w:line="408" w:lineRule="auto"/>
              <w:jc w:val="both"/>
              <w:rPr>
                <w:rFonts w:ascii="Times New Roman" w:hAnsi="Times New Roman"/>
                <w:sz w:val="28"/>
                <w:szCs w:val="28"/>
              </w:rPr>
            </w:pPr>
            <w:r w:rsidRPr="00663CE2">
              <w:rPr>
                <w:rFonts w:ascii="Times New Roman" w:hAnsi="Times New Roman"/>
                <w:sz w:val="28"/>
                <w:szCs w:val="28"/>
              </w:rPr>
              <w:t xml:space="preserve">Компьютер </w:t>
            </w:r>
          </w:p>
        </w:tc>
        <w:tc>
          <w:tcPr>
            <w:tcW w:w="2148"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1</w:t>
            </w:r>
          </w:p>
        </w:tc>
        <w:tc>
          <w:tcPr>
            <w:tcW w:w="2147"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20000</w:t>
            </w:r>
          </w:p>
        </w:tc>
        <w:tc>
          <w:tcPr>
            <w:tcW w:w="2147"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20000</w:t>
            </w:r>
          </w:p>
        </w:tc>
      </w:tr>
      <w:tr w:rsidR="006B4D1B" w:rsidRPr="00663CE2" w:rsidTr="005F31A4">
        <w:trPr>
          <w:trHeight w:val="755"/>
          <w:jc w:val="center"/>
        </w:trPr>
        <w:tc>
          <w:tcPr>
            <w:tcW w:w="2148" w:type="dxa"/>
          </w:tcPr>
          <w:p w:rsidR="006B4D1B" w:rsidRPr="00663CE2" w:rsidRDefault="006B4D1B" w:rsidP="005F31A4">
            <w:pPr>
              <w:tabs>
                <w:tab w:val="left" w:pos="1620"/>
              </w:tabs>
              <w:spacing w:line="408" w:lineRule="auto"/>
              <w:jc w:val="both"/>
              <w:rPr>
                <w:rFonts w:ascii="Times New Roman" w:hAnsi="Times New Roman"/>
                <w:sz w:val="28"/>
                <w:szCs w:val="28"/>
              </w:rPr>
            </w:pPr>
            <w:r w:rsidRPr="00663CE2">
              <w:rPr>
                <w:rFonts w:ascii="Times New Roman" w:hAnsi="Times New Roman"/>
                <w:sz w:val="28"/>
                <w:szCs w:val="28"/>
              </w:rPr>
              <w:t xml:space="preserve">Принтер </w:t>
            </w:r>
          </w:p>
        </w:tc>
        <w:tc>
          <w:tcPr>
            <w:tcW w:w="2148"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1</w:t>
            </w:r>
          </w:p>
        </w:tc>
        <w:tc>
          <w:tcPr>
            <w:tcW w:w="2147"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5000</w:t>
            </w:r>
          </w:p>
        </w:tc>
        <w:tc>
          <w:tcPr>
            <w:tcW w:w="2147"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5000</w:t>
            </w:r>
          </w:p>
        </w:tc>
      </w:tr>
      <w:tr w:rsidR="006B4D1B" w:rsidRPr="00663CE2" w:rsidTr="005F31A4">
        <w:trPr>
          <w:trHeight w:val="755"/>
          <w:jc w:val="center"/>
        </w:trPr>
        <w:tc>
          <w:tcPr>
            <w:tcW w:w="2148" w:type="dxa"/>
          </w:tcPr>
          <w:p w:rsidR="006B4D1B" w:rsidRPr="00663CE2" w:rsidRDefault="006B4D1B" w:rsidP="005F31A4">
            <w:pPr>
              <w:tabs>
                <w:tab w:val="left" w:pos="1620"/>
              </w:tabs>
              <w:spacing w:line="408" w:lineRule="auto"/>
              <w:jc w:val="both"/>
              <w:rPr>
                <w:rFonts w:ascii="Times New Roman" w:hAnsi="Times New Roman"/>
                <w:sz w:val="28"/>
                <w:szCs w:val="28"/>
              </w:rPr>
            </w:pPr>
            <w:r w:rsidRPr="00663CE2">
              <w:rPr>
                <w:rFonts w:ascii="Times New Roman" w:hAnsi="Times New Roman"/>
                <w:sz w:val="28"/>
                <w:szCs w:val="28"/>
              </w:rPr>
              <w:t xml:space="preserve">Модем </w:t>
            </w:r>
          </w:p>
        </w:tc>
        <w:tc>
          <w:tcPr>
            <w:tcW w:w="2148"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1</w:t>
            </w:r>
          </w:p>
        </w:tc>
        <w:tc>
          <w:tcPr>
            <w:tcW w:w="2147"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1000</w:t>
            </w:r>
          </w:p>
        </w:tc>
        <w:tc>
          <w:tcPr>
            <w:tcW w:w="2147"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1000</w:t>
            </w:r>
          </w:p>
        </w:tc>
      </w:tr>
      <w:tr w:rsidR="006B4D1B" w:rsidRPr="00663CE2" w:rsidTr="005F31A4">
        <w:trPr>
          <w:trHeight w:val="1530"/>
          <w:jc w:val="center"/>
        </w:trPr>
        <w:tc>
          <w:tcPr>
            <w:tcW w:w="2148" w:type="dxa"/>
          </w:tcPr>
          <w:p w:rsidR="006B4D1B" w:rsidRPr="00663CE2" w:rsidRDefault="006B4D1B" w:rsidP="005F31A4">
            <w:pPr>
              <w:tabs>
                <w:tab w:val="left" w:pos="1620"/>
              </w:tabs>
              <w:spacing w:line="408" w:lineRule="auto"/>
              <w:rPr>
                <w:rFonts w:ascii="Times New Roman" w:hAnsi="Times New Roman"/>
                <w:sz w:val="28"/>
                <w:szCs w:val="28"/>
              </w:rPr>
            </w:pPr>
            <w:r w:rsidRPr="00663CE2">
              <w:rPr>
                <w:rFonts w:ascii="Times New Roman" w:hAnsi="Times New Roman"/>
                <w:sz w:val="28"/>
                <w:szCs w:val="28"/>
              </w:rPr>
              <w:t>Шкаф для документов</w:t>
            </w:r>
          </w:p>
        </w:tc>
        <w:tc>
          <w:tcPr>
            <w:tcW w:w="2148"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1</w:t>
            </w:r>
          </w:p>
        </w:tc>
        <w:tc>
          <w:tcPr>
            <w:tcW w:w="2147"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2500</w:t>
            </w:r>
          </w:p>
        </w:tc>
        <w:tc>
          <w:tcPr>
            <w:tcW w:w="2147"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2500</w:t>
            </w:r>
          </w:p>
        </w:tc>
      </w:tr>
      <w:tr w:rsidR="006B4D1B" w:rsidRPr="00663CE2" w:rsidTr="005F31A4">
        <w:trPr>
          <w:trHeight w:val="755"/>
          <w:jc w:val="center"/>
        </w:trPr>
        <w:tc>
          <w:tcPr>
            <w:tcW w:w="8590" w:type="dxa"/>
            <w:gridSpan w:val="4"/>
          </w:tcPr>
          <w:p w:rsidR="006B4D1B" w:rsidRPr="00663CE2" w:rsidRDefault="006B4D1B" w:rsidP="005F31A4">
            <w:pPr>
              <w:tabs>
                <w:tab w:val="left" w:pos="1620"/>
              </w:tabs>
              <w:spacing w:line="408" w:lineRule="auto"/>
              <w:jc w:val="center"/>
              <w:rPr>
                <w:rFonts w:ascii="Times New Roman" w:hAnsi="Times New Roman"/>
                <w:b/>
                <w:sz w:val="28"/>
                <w:szCs w:val="28"/>
              </w:rPr>
            </w:pPr>
            <w:r w:rsidRPr="00663CE2">
              <w:rPr>
                <w:rFonts w:ascii="Times New Roman" w:hAnsi="Times New Roman"/>
                <w:b/>
                <w:sz w:val="28"/>
                <w:szCs w:val="28"/>
              </w:rPr>
              <w:t>Текущие затраты</w:t>
            </w:r>
          </w:p>
        </w:tc>
      </w:tr>
      <w:tr w:rsidR="006B4D1B" w:rsidRPr="00663CE2" w:rsidTr="005F31A4">
        <w:trPr>
          <w:trHeight w:val="755"/>
          <w:jc w:val="center"/>
        </w:trPr>
        <w:tc>
          <w:tcPr>
            <w:tcW w:w="2148" w:type="dxa"/>
          </w:tcPr>
          <w:p w:rsidR="006B4D1B" w:rsidRPr="00663CE2" w:rsidRDefault="006B4D1B" w:rsidP="005F31A4">
            <w:pPr>
              <w:tabs>
                <w:tab w:val="left" w:pos="1620"/>
              </w:tabs>
              <w:spacing w:line="408" w:lineRule="auto"/>
              <w:jc w:val="both"/>
              <w:rPr>
                <w:rFonts w:ascii="Times New Roman" w:hAnsi="Times New Roman"/>
                <w:sz w:val="28"/>
                <w:szCs w:val="28"/>
              </w:rPr>
            </w:pPr>
            <w:r w:rsidRPr="00663CE2">
              <w:rPr>
                <w:rFonts w:ascii="Times New Roman" w:hAnsi="Times New Roman"/>
                <w:sz w:val="28"/>
                <w:szCs w:val="28"/>
              </w:rPr>
              <w:t>Канц. Товары</w:t>
            </w:r>
          </w:p>
        </w:tc>
        <w:tc>
          <w:tcPr>
            <w:tcW w:w="2148"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w:t>
            </w:r>
          </w:p>
        </w:tc>
        <w:tc>
          <w:tcPr>
            <w:tcW w:w="2147"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1000</w:t>
            </w:r>
          </w:p>
        </w:tc>
        <w:tc>
          <w:tcPr>
            <w:tcW w:w="2147"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1000</w:t>
            </w:r>
          </w:p>
        </w:tc>
      </w:tr>
      <w:tr w:rsidR="006B4D1B" w:rsidRPr="00663CE2" w:rsidTr="005F31A4">
        <w:trPr>
          <w:trHeight w:val="755"/>
          <w:jc w:val="center"/>
        </w:trPr>
        <w:tc>
          <w:tcPr>
            <w:tcW w:w="2148" w:type="dxa"/>
          </w:tcPr>
          <w:p w:rsidR="006B4D1B" w:rsidRPr="00663CE2" w:rsidRDefault="006B4D1B" w:rsidP="005F31A4">
            <w:pPr>
              <w:tabs>
                <w:tab w:val="left" w:pos="1620"/>
              </w:tabs>
              <w:spacing w:line="408" w:lineRule="auto"/>
              <w:jc w:val="both"/>
              <w:rPr>
                <w:rFonts w:ascii="Times New Roman" w:hAnsi="Times New Roman"/>
                <w:sz w:val="28"/>
                <w:szCs w:val="28"/>
              </w:rPr>
            </w:pPr>
            <w:r w:rsidRPr="00663CE2">
              <w:rPr>
                <w:rFonts w:ascii="Times New Roman" w:hAnsi="Times New Roman"/>
                <w:sz w:val="28"/>
                <w:szCs w:val="28"/>
              </w:rPr>
              <w:t>Оплата труда</w:t>
            </w:r>
          </w:p>
        </w:tc>
        <w:tc>
          <w:tcPr>
            <w:tcW w:w="2148"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1</w:t>
            </w:r>
          </w:p>
        </w:tc>
        <w:tc>
          <w:tcPr>
            <w:tcW w:w="2147"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21000</w:t>
            </w:r>
          </w:p>
        </w:tc>
        <w:tc>
          <w:tcPr>
            <w:tcW w:w="2147"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210000</w:t>
            </w:r>
          </w:p>
        </w:tc>
      </w:tr>
      <w:tr w:rsidR="006B4D1B" w:rsidRPr="00663CE2" w:rsidTr="005F31A4">
        <w:trPr>
          <w:trHeight w:val="755"/>
          <w:jc w:val="center"/>
        </w:trPr>
        <w:tc>
          <w:tcPr>
            <w:tcW w:w="2148" w:type="dxa"/>
          </w:tcPr>
          <w:p w:rsidR="006B4D1B" w:rsidRPr="00663CE2" w:rsidRDefault="006B4D1B" w:rsidP="005F31A4">
            <w:pPr>
              <w:tabs>
                <w:tab w:val="left" w:pos="1620"/>
              </w:tabs>
              <w:spacing w:line="408" w:lineRule="auto"/>
              <w:jc w:val="both"/>
              <w:rPr>
                <w:rFonts w:ascii="Times New Roman" w:hAnsi="Times New Roman"/>
                <w:sz w:val="28"/>
                <w:szCs w:val="28"/>
              </w:rPr>
            </w:pPr>
            <w:r w:rsidRPr="00663CE2">
              <w:rPr>
                <w:rFonts w:ascii="Times New Roman" w:hAnsi="Times New Roman"/>
                <w:sz w:val="28"/>
                <w:szCs w:val="28"/>
              </w:rPr>
              <w:t xml:space="preserve">Интернет услуги </w:t>
            </w:r>
          </w:p>
        </w:tc>
        <w:tc>
          <w:tcPr>
            <w:tcW w:w="2148"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w:t>
            </w:r>
          </w:p>
        </w:tc>
        <w:tc>
          <w:tcPr>
            <w:tcW w:w="2147"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500</w:t>
            </w:r>
          </w:p>
        </w:tc>
        <w:tc>
          <w:tcPr>
            <w:tcW w:w="2147"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500</w:t>
            </w:r>
          </w:p>
        </w:tc>
      </w:tr>
      <w:tr w:rsidR="006B4D1B" w:rsidRPr="00663CE2" w:rsidTr="005F31A4">
        <w:trPr>
          <w:trHeight w:val="776"/>
          <w:jc w:val="center"/>
        </w:trPr>
        <w:tc>
          <w:tcPr>
            <w:tcW w:w="2148" w:type="dxa"/>
            <w:tcBorders>
              <w:left w:val="nil"/>
              <w:bottom w:val="nil"/>
              <w:right w:val="nil"/>
            </w:tcBorders>
          </w:tcPr>
          <w:p w:rsidR="006B4D1B" w:rsidRPr="00663CE2" w:rsidRDefault="006B4D1B" w:rsidP="005F31A4">
            <w:pPr>
              <w:tabs>
                <w:tab w:val="left" w:pos="1620"/>
              </w:tabs>
              <w:spacing w:line="408" w:lineRule="auto"/>
              <w:jc w:val="both"/>
              <w:rPr>
                <w:rFonts w:ascii="Times New Roman" w:hAnsi="Times New Roman"/>
                <w:sz w:val="32"/>
                <w:szCs w:val="32"/>
              </w:rPr>
            </w:pPr>
          </w:p>
        </w:tc>
        <w:tc>
          <w:tcPr>
            <w:tcW w:w="2148" w:type="dxa"/>
            <w:tcBorders>
              <w:left w:val="nil"/>
              <w:bottom w:val="nil"/>
            </w:tcBorders>
          </w:tcPr>
          <w:p w:rsidR="006B4D1B" w:rsidRPr="00663CE2" w:rsidRDefault="006B4D1B" w:rsidP="005F31A4">
            <w:pPr>
              <w:tabs>
                <w:tab w:val="left" w:pos="1620"/>
              </w:tabs>
              <w:spacing w:line="408" w:lineRule="auto"/>
              <w:jc w:val="center"/>
              <w:rPr>
                <w:rFonts w:ascii="Times New Roman" w:hAnsi="Times New Roman"/>
                <w:sz w:val="28"/>
                <w:szCs w:val="28"/>
              </w:rPr>
            </w:pPr>
          </w:p>
        </w:tc>
        <w:tc>
          <w:tcPr>
            <w:tcW w:w="2147"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32"/>
                <w:szCs w:val="32"/>
              </w:rPr>
              <w:t>Итого:</w:t>
            </w:r>
          </w:p>
        </w:tc>
        <w:tc>
          <w:tcPr>
            <w:tcW w:w="2147" w:type="dxa"/>
          </w:tcPr>
          <w:p w:rsidR="006B4D1B" w:rsidRPr="00663CE2" w:rsidRDefault="006B4D1B" w:rsidP="005F31A4">
            <w:pPr>
              <w:tabs>
                <w:tab w:val="left" w:pos="1620"/>
              </w:tabs>
              <w:spacing w:line="408" w:lineRule="auto"/>
              <w:jc w:val="center"/>
              <w:rPr>
                <w:rFonts w:ascii="Times New Roman" w:hAnsi="Times New Roman"/>
                <w:sz w:val="28"/>
                <w:szCs w:val="28"/>
              </w:rPr>
            </w:pPr>
            <w:r w:rsidRPr="00663CE2">
              <w:rPr>
                <w:rFonts w:ascii="Times New Roman" w:hAnsi="Times New Roman"/>
                <w:sz w:val="28"/>
                <w:szCs w:val="28"/>
              </w:rPr>
              <w:t>254800 р.</w:t>
            </w:r>
          </w:p>
        </w:tc>
      </w:tr>
    </w:tbl>
    <w:p w:rsidR="006B4D1B" w:rsidRDefault="006B4D1B" w:rsidP="00D94914">
      <w:pPr>
        <w:widowControl w:val="0"/>
        <w:spacing w:after="0" w:line="360" w:lineRule="auto"/>
        <w:rPr>
          <w:rFonts w:ascii="Times New Roman" w:hAnsi="Times New Roman"/>
          <w:sz w:val="28"/>
          <w:szCs w:val="28"/>
        </w:rPr>
      </w:pPr>
    </w:p>
    <w:p w:rsidR="006B4D1B" w:rsidRPr="000F3005" w:rsidRDefault="006B4D1B" w:rsidP="00D94914">
      <w:pPr>
        <w:widowControl w:val="0"/>
        <w:spacing w:after="0" w:line="360" w:lineRule="auto"/>
        <w:rPr>
          <w:rFonts w:ascii="Times New Roman" w:hAnsi="Times New Roman"/>
          <w:sz w:val="28"/>
          <w:szCs w:val="28"/>
        </w:rPr>
      </w:pPr>
      <w:r>
        <w:rPr>
          <w:rFonts w:ascii="Times New Roman" w:hAnsi="Times New Roman"/>
          <w:sz w:val="28"/>
          <w:szCs w:val="28"/>
        </w:rPr>
        <w:t>Г</w:t>
      </w:r>
      <w:r w:rsidRPr="000F3005">
        <w:rPr>
          <w:rFonts w:ascii="Times New Roman" w:hAnsi="Times New Roman"/>
          <w:sz w:val="28"/>
          <w:szCs w:val="28"/>
        </w:rPr>
        <w:t>одовой фонд оплаты тр</w:t>
      </w:r>
      <w:r>
        <w:rPr>
          <w:rFonts w:ascii="Times New Roman" w:hAnsi="Times New Roman"/>
          <w:sz w:val="28"/>
          <w:szCs w:val="28"/>
        </w:rPr>
        <w:t>уда менеджера по мотивации – 210</w:t>
      </w:r>
      <w:r w:rsidRPr="000F3005">
        <w:rPr>
          <w:rFonts w:ascii="Times New Roman" w:hAnsi="Times New Roman"/>
          <w:sz w:val="28"/>
          <w:szCs w:val="28"/>
        </w:rPr>
        <w:t xml:space="preserve"> тыс. руб.;</w:t>
      </w:r>
    </w:p>
    <w:p w:rsidR="006B4D1B" w:rsidRDefault="006B4D1B" w:rsidP="00D94914">
      <w:pPr>
        <w:widowControl w:val="0"/>
        <w:spacing w:after="0" w:line="360" w:lineRule="auto"/>
        <w:rPr>
          <w:rFonts w:ascii="Times New Roman" w:hAnsi="Times New Roman"/>
          <w:sz w:val="28"/>
          <w:szCs w:val="28"/>
        </w:rPr>
      </w:pPr>
      <w:r>
        <w:rPr>
          <w:rFonts w:ascii="Times New Roman" w:hAnsi="Times New Roman"/>
          <w:sz w:val="28"/>
          <w:szCs w:val="28"/>
        </w:rPr>
        <w:t>Оборудование рабочего места для менеджера по мотивации составит – 29 800</w:t>
      </w:r>
      <w:r w:rsidRPr="000F3005">
        <w:rPr>
          <w:rFonts w:ascii="Times New Roman" w:hAnsi="Times New Roman"/>
          <w:sz w:val="28"/>
          <w:szCs w:val="28"/>
        </w:rPr>
        <w:t xml:space="preserve"> руб.;</w:t>
      </w:r>
    </w:p>
    <w:p w:rsidR="006B4D1B" w:rsidRPr="000F3005" w:rsidRDefault="006B4D1B" w:rsidP="00D94914">
      <w:pPr>
        <w:widowControl w:val="0"/>
        <w:spacing w:after="0" w:line="360" w:lineRule="auto"/>
        <w:rPr>
          <w:rFonts w:ascii="Times New Roman" w:hAnsi="Times New Roman"/>
          <w:sz w:val="28"/>
          <w:szCs w:val="28"/>
        </w:rPr>
      </w:pPr>
      <w:r>
        <w:rPr>
          <w:rFonts w:ascii="Times New Roman" w:hAnsi="Times New Roman"/>
          <w:sz w:val="28"/>
          <w:szCs w:val="28"/>
        </w:rPr>
        <w:t>Г</w:t>
      </w:r>
      <w:r w:rsidRPr="000F3005">
        <w:rPr>
          <w:rFonts w:ascii="Times New Roman" w:hAnsi="Times New Roman"/>
          <w:sz w:val="28"/>
          <w:szCs w:val="28"/>
        </w:rPr>
        <w:t>одовые затраты на анкетирование</w:t>
      </w:r>
      <w:r>
        <w:rPr>
          <w:rFonts w:ascii="Times New Roman" w:hAnsi="Times New Roman"/>
          <w:sz w:val="28"/>
          <w:szCs w:val="28"/>
        </w:rPr>
        <w:t>(образцы анкет представлены в приложение 3) составят –8 тыс. руб. (2 раза в год по 4</w:t>
      </w:r>
      <w:r w:rsidRPr="000F3005">
        <w:rPr>
          <w:rFonts w:ascii="Times New Roman" w:hAnsi="Times New Roman"/>
          <w:sz w:val="28"/>
          <w:szCs w:val="28"/>
        </w:rPr>
        <w:t xml:space="preserve"> тыс. руб.);</w:t>
      </w:r>
    </w:p>
    <w:p w:rsidR="006B4D1B" w:rsidRPr="000F3005" w:rsidRDefault="006B4D1B" w:rsidP="00D94914">
      <w:pPr>
        <w:widowControl w:val="0"/>
        <w:spacing w:after="0" w:line="360" w:lineRule="auto"/>
        <w:rPr>
          <w:rFonts w:ascii="Times New Roman" w:hAnsi="Times New Roman"/>
          <w:sz w:val="28"/>
          <w:szCs w:val="28"/>
        </w:rPr>
      </w:pPr>
      <w:r>
        <w:rPr>
          <w:rFonts w:ascii="Times New Roman" w:hAnsi="Times New Roman"/>
          <w:sz w:val="28"/>
          <w:szCs w:val="28"/>
        </w:rPr>
        <w:t>Проведение аттестации – 11</w:t>
      </w:r>
      <w:r w:rsidRPr="000F3005">
        <w:rPr>
          <w:rFonts w:ascii="Times New Roman" w:hAnsi="Times New Roman"/>
          <w:sz w:val="28"/>
          <w:szCs w:val="28"/>
        </w:rPr>
        <w:t xml:space="preserve"> тыс. руб. </w:t>
      </w:r>
      <w:r>
        <w:rPr>
          <w:rFonts w:ascii="Times New Roman" w:hAnsi="Times New Roman"/>
          <w:sz w:val="28"/>
          <w:szCs w:val="28"/>
        </w:rPr>
        <w:t xml:space="preserve">(2 раза в год по 5,500 </w:t>
      </w:r>
      <w:r w:rsidRPr="000F3005">
        <w:rPr>
          <w:rFonts w:ascii="Times New Roman" w:hAnsi="Times New Roman"/>
          <w:sz w:val="28"/>
          <w:szCs w:val="28"/>
        </w:rPr>
        <w:t>. руб.).</w:t>
      </w:r>
    </w:p>
    <w:p w:rsidR="006B4D1B" w:rsidRPr="002F7F40" w:rsidRDefault="006B4D1B" w:rsidP="00D94914">
      <w:pPr>
        <w:tabs>
          <w:tab w:val="left" w:pos="1080"/>
        </w:tabs>
        <w:spacing w:line="360" w:lineRule="auto"/>
        <w:ind w:firstLine="709"/>
        <w:rPr>
          <w:rFonts w:ascii="Times New Roman" w:hAnsi="Times New Roman"/>
          <w:sz w:val="28"/>
          <w:szCs w:val="28"/>
        </w:rPr>
      </w:pPr>
      <w:r>
        <w:rPr>
          <w:rFonts w:ascii="Times New Roman" w:hAnsi="Times New Roman"/>
          <w:sz w:val="28"/>
          <w:szCs w:val="28"/>
        </w:rPr>
        <w:t xml:space="preserve">Итого: 273800 </w:t>
      </w:r>
      <w:r w:rsidRPr="000F3005">
        <w:rPr>
          <w:rFonts w:ascii="Times New Roman" w:hAnsi="Times New Roman"/>
          <w:sz w:val="28"/>
          <w:szCs w:val="28"/>
        </w:rPr>
        <w:t>руб.</w:t>
      </w:r>
    </w:p>
    <w:p w:rsidR="006B4D1B" w:rsidRPr="00BA51F6" w:rsidRDefault="006B4D1B" w:rsidP="00D94914">
      <w:pPr>
        <w:pStyle w:val="af4"/>
        <w:spacing w:line="360" w:lineRule="auto"/>
        <w:jc w:val="both"/>
        <w:rPr>
          <w:rFonts w:ascii="Times New Roman" w:hAnsi="Times New Roman"/>
          <w:sz w:val="28"/>
          <w:szCs w:val="28"/>
        </w:rPr>
      </w:pPr>
      <w:r>
        <w:rPr>
          <w:rFonts w:ascii="Calibri" w:hAnsi="Calibri"/>
          <w:sz w:val="24"/>
          <w:szCs w:val="24"/>
        </w:rPr>
        <w:t xml:space="preserve">     </w:t>
      </w:r>
      <w:r w:rsidRPr="00BA51F6">
        <w:rPr>
          <w:rFonts w:ascii="Times New Roman" w:hAnsi="Times New Roman"/>
          <w:sz w:val="28"/>
          <w:szCs w:val="28"/>
        </w:rPr>
        <w:t>Реализация данного мероприятия:</w:t>
      </w:r>
    </w:p>
    <w:p w:rsidR="006B4D1B" w:rsidRPr="00BA51F6" w:rsidRDefault="006B4D1B" w:rsidP="009564C7">
      <w:pPr>
        <w:pStyle w:val="af4"/>
        <w:numPr>
          <w:ilvl w:val="0"/>
          <w:numId w:val="43"/>
        </w:numPr>
        <w:tabs>
          <w:tab w:val="clear" w:pos="1440"/>
          <w:tab w:val="num" w:pos="360"/>
          <w:tab w:val="left" w:pos="1080"/>
        </w:tabs>
        <w:spacing w:line="360" w:lineRule="auto"/>
        <w:ind w:left="0" w:firstLine="709"/>
        <w:jc w:val="both"/>
        <w:rPr>
          <w:rFonts w:ascii="Times New Roman" w:hAnsi="Times New Roman"/>
          <w:sz w:val="28"/>
          <w:szCs w:val="28"/>
        </w:rPr>
      </w:pPr>
      <w:r>
        <w:rPr>
          <w:rFonts w:ascii="Times New Roman" w:hAnsi="Times New Roman"/>
          <w:sz w:val="28"/>
          <w:szCs w:val="28"/>
        </w:rPr>
        <w:t xml:space="preserve">требует затрат в размере 273800 </w:t>
      </w:r>
      <w:r w:rsidRPr="00BA51F6">
        <w:rPr>
          <w:rFonts w:ascii="Times New Roman" w:hAnsi="Times New Roman"/>
          <w:sz w:val="28"/>
          <w:szCs w:val="28"/>
        </w:rPr>
        <w:t>руб.;</w:t>
      </w:r>
    </w:p>
    <w:p w:rsidR="006B4D1B" w:rsidRPr="00BA51F6" w:rsidRDefault="006B4D1B" w:rsidP="009564C7">
      <w:pPr>
        <w:pStyle w:val="af4"/>
        <w:numPr>
          <w:ilvl w:val="0"/>
          <w:numId w:val="43"/>
        </w:numPr>
        <w:tabs>
          <w:tab w:val="clear" w:pos="1440"/>
          <w:tab w:val="num" w:pos="360"/>
          <w:tab w:val="left" w:pos="1080"/>
        </w:tabs>
        <w:spacing w:line="360" w:lineRule="auto"/>
        <w:ind w:left="0" w:firstLine="709"/>
        <w:jc w:val="both"/>
        <w:rPr>
          <w:rFonts w:ascii="Times New Roman" w:hAnsi="Times New Roman"/>
          <w:sz w:val="28"/>
          <w:szCs w:val="28"/>
        </w:rPr>
      </w:pPr>
      <w:r w:rsidRPr="00BA51F6">
        <w:rPr>
          <w:rFonts w:ascii="Times New Roman" w:hAnsi="Times New Roman"/>
          <w:sz w:val="28"/>
          <w:szCs w:val="28"/>
        </w:rPr>
        <w:t>требует увеличения численности персонала на 1 человека (менеджер по мотивации);</w:t>
      </w:r>
    </w:p>
    <w:p w:rsidR="006B4D1B" w:rsidRPr="00010837" w:rsidRDefault="006B4D1B" w:rsidP="009564C7">
      <w:pPr>
        <w:pStyle w:val="af4"/>
        <w:numPr>
          <w:ilvl w:val="0"/>
          <w:numId w:val="43"/>
        </w:numPr>
        <w:tabs>
          <w:tab w:val="clear" w:pos="1440"/>
          <w:tab w:val="num" w:pos="360"/>
          <w:tab w:val="left" w:pos="1080"/>
        </w:tabs>
        <w:spacing w:line="360" w:lineRule="auto"/>
        <w:ind w:left="0" w:firstLine="709"/>
        <w:jc w:val="both"/>
        <w:rPr>
          <w:rFonts w:ascii="Times New Roman" w:hAnsi="Times New Roman"/>
          <w:sz w:val="28"/>
          <w:szCs w:val="28"/>
        </w:rPr>
      </w:pPr>
      <w:r w:rsidRPr="00BA51F6">
        <w:rPr>
          <w:rFonts w:ascii="Times New Roman" w:hAnsi="Times New Roman"/>
          <w:sz w:val="28"/>
          <w:szCs w:val="28"/>
        </w:rPr>
        <w:t xml:space="preserve">приведет к росту товарооборота </w:t>
      </w:r>
      <w:r>
        <w:rPr>
          <w:rFonts w:ascii="Times New Roman" w:hAnsi="Times New Roman"/>
          <w:sz w:val="28"/>
          <w:szCs w:val="28"/>
        </w:rPr>
        <w:t>ООО «Евролот Запад</w:t>
      </w:r>
      <w:r w:rsidRPr="00BA51F6">
        <w:rPr>
          <w:rFonts w:ascii="Times New Roman" w:hAnsi="Times New Roman"/>
          <w:sz w:val="28"/>
          <w:szCs w:val="28"/>
        </w:rPr>
        <w:t>», затраты будут отнесены на себестоимость</w:t>
      </w:r>
      <w:r>
        <w:rPr>
          <w:rFonts w:ascii="Times New Roman" w:hAnsi="Times New Roman"/>
          <w:sz w:val="28"/>
          <w:szCs w:val="28"/>
        </w:rPr>
        <w:t>, фонд оплаты труда.</w:t>
      </w:r>
    </w:p>
    <w:p w:rsidR="006B4D1B" w:rsidRDefault="006B4D1B" w:rsidP="00D94914">
      <w:pPr>
        <w:tabs>
          <w:tab w:val="left" w:pos="1620"/>
        </w:tabs>
        <w:spacing w:line="360" w:lineRule="auto"/>
        <w:jc w:val="both"/>
        <w:rPr>
          <w:rFonts w:ascii="Times New Roman" w:hAnsi="Times New Roman"/>
          <w:sz w:val="28"/>
          <w:szCs w:val="28"/>
        </w:rPr>
      </w:pPr>
      <w:r>
        <w:rPr>
          <w:rFonts w:ascii="Times New Roman" w:hAnsi="Times New Roman"/>
          <w:sz w:val="28"/>
          <w:szCs w:val="28"/>
        </w:rPr>
        <w:t>Экономическая эффективность от внедрения менеджера по мотивации:</w:t>
      </w:r>
    </w:p>
    <w:p w:rsidR="006B4D1B" w:rsidRDefault="006B4D1B" w:rsidP="00D94914">
      <w:pPr>
        <w:tabs>
          <w:tab w:val="left" w:pos="1620"/>
        </w:tabs>
        <w:spacing w:line="432" w:lineRule="auto"/>
        <w:jc w:val="both"/>
        <w:rPr>
          <w:rFonts w:ascii="Times New Roman" w:hAnsi="Times New Roman"/>
          <w:sz w:val="28"/>
          <w:szCs w:val="28"/>
        </w:rPr>
      </w:pPr>
      <w:r>
        <w:rPr>
          <w:szCs w:val="28"/>
        </w:rPr>
        <w:t xml:space="preserve">- </w:t>
      </w:r>
      <w:r w:rsidRPr="005338C2">
        <w:rPr>
          <w:rFonts w:ascii="Times New Roman" w:hAnsi="Times New Roman"/>
          <w:sz w:val="28"/>
          <w:szCs w:val="28"/>
        </w:rPr>
        <w:t>предпо</w:t>
      </w:r>
      <w:r>
        <w:rPr>
          <w:rFonts w:ascii="Times New Roman" w:hAnsi="Times New Roman"/>
          <w:sz w:val="28"/>
          <w:szCs w:val="28"/>
        </w:rPr>
        <w:t>лагаемое увеличение прибыли на 7</w:t>
      </w:r>
      <w:r w:rsidRPr="005338C2">
        <w:rPr>
          <w:rFonts w:ascii="Times New Roman" w:hAnsi="Times New Roman"/>
          <w:sz w:val="28"/>
          <w:szCs w:val="28"/>
        </w:rPr>
        <w:t>%</w:t>
      </w:r>
      <w:r>
        <w:rPr>
          <w:rFonts w:ascii="Times New Roman" w:hAnsi="Times New Roman"/>
          <w:sz w:val="28"/>
          <w:szCs w:val="28"/>
        </w:rPr>
        <w:t xml:space="preserve"> (приложение 5)</w:t>
      </w:r>
    </w:p>
    <w:p w:rsidR="006B4D1B" w:rsidRDefault="006B4D1B" w:rsidP="00D94914">
      <w:pPr>
        <w:tabs>
          <w:tab w:val="left" w:pos="1620"/>
        </w:tabs>
        <w:spacing w:line="432" w:lineRule="auto"/>
        <w:jc w:val="both"/>
        <w:rPr>
          <w:rFonts w:ascii="Times New Roman" w:hAnsi="Times New Roman"/>
          <w:sz w:val="28"/>
          <w:szCs w:val="28"/>
        </w:rPr>
      </w:pPr>
      <w:r>
        <w:rPr>
          <w:rFonts w:ascii="Times New Roman" w:hAnsi="Times New Roman"/>
          <w:sz w:val="28"/>
          <w:szCs w:val="28"/>
        </w:rPr>
        <w:t>3456 т.р.*1,07=3697,9 т.р.</w:t>
      </w:r>
    </w:p>
    <w:p w:rsidR="006B4D1B" w:rsidRDefault="006B4D1B" w:rsidP="00D94914">
      <w:pPr>
        <w:tabs>
          <w:tab w:val="left" w:pos="1620"/>
        </w:tabs>
        <w:spacing w:line="432" w:lineRule="auto"/>
        <w:jc w:val="both"/>
        <w:rPr>
          <w:rFonts w:ascii="Times New Roman" w:hAnsi="Times New Roman"/>
          <w:sz w:val="28"/>
          <w:szCs w:val="28"/>
        </w:rPr>
      </w:pPr>
      <w:r>
        <w:rPr>
          <w:rFonts w:ascii="Times New Roman" w:hAnsi="Times New Roman"/>
          <w:sz w:val="28"/>
          <w:szCs w:val="28"/>
        </w:rPr>
        <w:t>3697,9 т.р.-3456 т.р.=241,9 т.р.- эффект от внедрения менеджера по мотивации.</w:t>
      </w:r>
    </w:p>
    <w:p w:rsidR="006B4D1B" w:rsidRDefault="006B4D1B" w:rsidP="00D94914">
      <w:pPr>
        <w:tabs>
          <w:tab w:val="left" w:pos="1620"/>
        </w:tabs>
        <w:jc w:val="both"/>
        <w:rPr>
          <w:rFonts w:ascii="Times New Roman" w:hAnsi="Times New Roman"/>
          <w:sz w:val="28"/>
          <w:szCs w:val="28"/>
        </w:rPr>
      </w:pPr>
      <w:r w:rsidRPr="00E97BFF">
        <w:rPr>
          <w:rFonts w:ascii="Times New Roman" w:hAnsi="Times New Roman"/>
          <w:sz w:val="28"/>
          <w:szCs w:val="28"/>
        </w:rPr>
        <w:t>- эффективность внедрения мероприятия;</w:t>
      </w:r>
    </w:p>
    <w:p w:rsidR="006B4D1B" w:rsidRDefault="006B4D1B" w:rsidP="00D94914">
      <w:pPr>
        <w:tabs>
          <w:tab w:val="left" w:pos="1620"/>
        </w:tabs>
        <w:jc w:val="both"/>
        <w:rPr>
          <w:rFonts w:ascii="Times New Roman" w:hAnsi="Times New Roman"/>
          <w:sz w:val="28"/>
          <w:szCs w:val="28"/>
        </w:rPr>
      </w:pPr>
      <w:r>
        <w:rPr>
          <w:rFonts w:ascii="Times New Roman" w:hAnsi="Times New Roman"/>
          <w:sz w:val="28"/>
          <w:szCs w:val="28"/>
        </w:rPr>
        <w:t>=7рублей,        (1)</w:t>
      </w:r>
    </w:p>
    <w:p w:rsidR="006B4D1B" w:rsidRDefault="006B4D1B" w:rsidP="00D94914">
      <w:pPr>
        <w:tabs>
          <w:tab w:val="left" w:pos="1620"/>
        </w:tabs>
        <w:jc w:val="both"/>
        <w:rPr>
          <w:rFonts w:ascii="Times New Roman" w:hAnsi="Times New Roman"/>
          <w:sz w:val="28"/>
          <w:szCs w:val="28"/>
        </w:rPr>
      </w:pPr>
      <w:r>
        <w:rPr>
          <w:rFonts w:ascii="Times New Roman" w:hAnsi="Times New Roman"/>
          <w:sz w:val="28"/>
          <w:szCs w:val="28"/>
        </w:rPr>
        <w:t>На 100 рублей затрат, 7 рублей прибыли.</w:t>
      </w:r>
    </w:p>
    <w:p w:rsidR="006B4D1B" w:rsidRDefault="006B4D1B" w:rsidP="00D94914">
      <w:pPr>
        <w:tabs>
          <w:tab w:val="left" w:pos="1620"/>
        </w:tabs>
        <w:jc w:val="both"/>
        <w:rPr>
          <w:rFonts w:ascii="Times New Roman" w:hAnsi="Times New Roman"/>
          <w:sz w:val="28"/>
          <w:szCs w:val="28"/>
        </w:rPr>
      </w:pPr>
      <w:r>
        <w:rPr>
          <w:rFonts w:ascii="Times New Roman" w:hAnsi="Times New Roman"/>
          <w:sz w:val="28"/>
          <w:szCs w:val="28"/>
        </w:rPr>
        <w:t>273,8 т. р.- затраты на менеджера по мотивации;</w:t>
      </w:r>
    </w:p>
    <w:p w:rsidR="006B4D1B" w:rsidRPr="006C3E4A" w:rsidRDefault="006B4D1B" w:rsidP="00D94914">
      <w:pPr>
        <w:tabs>
          <w:tab w:val="left" w:pos="1620"/>
        </w:tabs>
        <w:spacing w:line="408" w:lineRule="auto"/>
        <w:jc w:val="both"/>
        <w:rPr>
          <w:rFonts w:ascii="Times New Roman" w:hAnsi="Times New Roman"/>
          <w:sz w:val="28"/>
          <w:szCs w:val="28"/>
        </w:rPr>
      </w:pPr>
      <w:r w:rsidRPr="006C3E4A">
        <w:rPr>
          <w:rFonts w:ascii="Times New Roman" w:hAnsi="Times New Roman"/>
          <w:sz w:val="28"/>
          <w:szCs w:val="28"/>
        </w:rPr>
        <w:t>- срок окупаемости;</w:t>
      </w:r>
    </w:p>
    <w:p w:rsidR="006B4D1B" w:rsidRDefault="006B4D1B" w:rsidP="00D94914">
      <w:pPr>
        <w:tabs>
          <w:tab w:val="left" w:pos="1620"/>
        </w:tabs>
        <w:jc w:val="both"/>
        <w:rPr>
          <w:rFonts w:ascii="Times New Roman" w:hAnsi="Times New Roman"/>
          <w:sz w:val="28"/>
          <w:szCs w:val="28"/>
        </w:rPr>
      </w:pPr>
      <w:r>
        <w:rPr>
          <w:rFonts w:ascii="Times New Roman" w:hAnsi="Times New Roman"/>
          <w:sz w:val="28"/>
          <w:szCs w:val="28"/>
        </w:rPr>
        <w:t>273,8 т. р./241,9 т.р. =1,1года      (3)</w:t>
      </w:r>
    </w:p>
    <w:p w:rsidR="006B4D1B" w:rsidRDefault="006B4D1B" w:rsidP="00D94914">
      <w:pPr>
        <w:tabs>
          <w:tab w:val="left" w:pos="1620"/>
        </w:tabs>
        <w:spacing w:line="360" w:lineRule="auto"/>
        <w:jc w:val="both"/>
        <w:rPr>
          <w:rFonts w:ascii="Times New Roman" w:hAnsi="Times New Roman"/>
          <w:sz w:val="28"/>
          <w:szCs w:val="28"/>
        </w:rPr>
      </w:pPr>
      <w:r w:rsidRPr="00E97BFF">
        <w:rPr>
          <w:rFonts w:ascii="Times New Roman" w:hAnsi="Times New Roman"/>
          <w:sz w:val="28"/>
          <w:szCs w:val="28"/>
        </w:rPr>
        <w:t>Следовательно, предложенное мероприятие эффективно. Затраты на внедрение предложенного мероприятия полностью покрываются за счет увеличения прибыли</w:t>
      </w:r>
    </w:p>
    <w:p w:rsidR="006B4D1B" w:rsidRPr="00B619E7" w:rsidRDefault="006B4D1B" w:rsidP="00D94914">
      <w:pPr>
        <w:rPr>
          <w:rFonts w:ascii="Times New Roman" w:hAnsi="Times New Roman"/>
          <w:b/>
          <w:sz w:val="28"/>
          <w:szCs w:val="28"/>
        </w:rPr>
      </w:pPr>
      <w:bookmarkStart w:id="19" w:name="_Toc188885879"/>
      <w:r>
        <w:rPr>
          <w:rFonts w:ascii="Times New Roman" w:hAnsi="Times New Roman"/>
          <w:sz w:val="28"/>
          <w:szCs w:val="28"/>
        </w:rPr>
        <w:t xml:space="preserve">      </w:t>
      </w:r>
      <w:r w:rsidRPr="00B619E7">
        <w:rPr>
          <w:rFonts w:ascii="Times New Roman" w:hAnsi="Times New Roman"/>
          <w:sz w:val="28"/>
          <w:szCs w:val="28"/>
        </w:rPr>
        <w:t>Мероприятие 2. Формирование системы обучения принимаемых на работу  сотрудников»</w:t>
      </w:r>
      <w:bookmarkEnd w:id="19"/>
    </w:p>
    <w:p w:rsidR="006B4D1B" w:rsidRPr="00C37690" w:rsidRDefault="006B4D1B" w:rsidP="00D94914">
      <w:pPr>
        <w:spacing w:line="360" w:lineRule="auto"/>
        <w:jc w:val="both"/>
        <w:rPr>
          <w:rFonts w:ascii="Times New Roman" w:hAnsi="Times New Roman"/>
          <w:sz w:val="28"/>
          <w:szCs w:val="28"/>
        </w:rPr>
      </w:pPr>
      <w:r w:rsidRPr="00C37690">
        <w:rPr>
          <w:rFonts w:ascii="Times New Roman" w:hAnsi="Times New Roman"/>
          <w:sz w:val="28"/>
          <w:szCs w:val="28"/>
        </w:rPr>
        <w:t>Предполагается, что по итогами обучения (5 дней) для повышения мотивации к обучению будет осуществляться выплата «премии» тем будущим сотрудникам, кот</w:t>
      </w:r>
      <w:r>
        <w:rPr>
          <w:rFonts w:ascii="Times New Roman" w:hAnsi="Times New Roman"/>
          <w:sz w:val="28"/>
          <w:szCs w:val="28"/>
        </w:rPr>
        <w:t>орые сдадут экзамен, в размере 1</w:t>
      </w:r>
      <w:r w:rsidRPr="00C37690">
        <w:rPr>
          <w:rFonts w:ascii="Times New Roman" w:hAnsi="Times New Roman"/>
          <w:sz w:val="28"/>
          <w:szCs w:val="28"/>
        </w:rPr>
        <w:t xml:space="preserve"> тыс. р</w:t>
      </w:r>
      <w:r>
        <w:rPr>
          <w:rFonts w:ascii="Times New Roman" w:hAnsi="Times New Roman"/>
          <w:sz w:val="28"/>
          <w:szCs w:val="28"/>
        </w:rPr>
        <w:t>уб. Предположительно, в 2009 году, с учетом высокого</w:t>
      </w:r>
      <w:r w:rsidRPr="00C37690">
        <w:rPr>
          <w:rFonts w:ascii="Times New Roman" w:hAnsi="Times New Roman"/>
          <w:sz w:val="28"/>
          <w:szCs w:val="28"/>
        </w:rPr>
        <w:t xml:space="preserve"> уровня текучести</w:t>
      </w:r>
      <w:r>
        <w:rPr>
          <w:rFonts w:ascii="Times New Roman" w:hAnsi="Times New Roman"/>
          <w:sz w:val="28"/>
          <w:szCs w:val="28"/>
        </w:rPr>
        <w:t xml:space="preserve"> кадров, будет произведен набор 23</w:t>
      </w:r>
      <w:r w:rsidRPr="00C37690">
        <w:rPr>
          <w:rFonts w:ascii="Times New Roman" w:hAnsi="Times New Roman"/>
          <w:sz w:val="28"/>
          <w:szCs w:val="28"/>
        </w:rPr>
        <w:t xml:space="preserve"> человек . Из них на 1 </w:t>
      </w:r>
      <w:r>
        <w:rPr>
          <w:rFonts w:ascii="Times New Roman" w:hAnsi="Times New Roman"/>
          <w:sz w:val="28"/>
          <w:szCs w:val="28"/>
        </w:rPr>
        <w:t xml:space="preserve">этапе отсеется около 15%. </w:t>
      </w:r>
      <w:r w:rsidRPr="00C37690">
        <w:rPr>
          <w:rFonts w:ascii="Times New Roman" w:hAnsi="Times New Roman"/>
          <w:sz w:val="28"/>
          <w:szCs w:val="28"/>
        </w:rPr>
        <w:t>Таким образом, ООО «</w:t>
      </w:r>
      <w:r>
        <w:rPr>
          <w:rFonts w:ascii="Times New Roman" w:hAnsi="Times New Roman"/>
          <w:sz w:val="28"/>
          <w:szCs w:val="28"/>
        </w:rPr>
        <w:t xml:space="preserve">Евролот Запад» получит </w:t>
      </w:r>
      <w:r w:rsidRPr="00C37690">
        <w:rPr>
          <w:rFonts w:ascii="Times New Roman" w:hAnsi="Times New Roman"/>
          <w:sz w:val="28"/>
          <w:szCs w:val="28"/>
        </w:rPr>
        <w:t xml:space="preserve"> </w:t>
      </w:r>
      <w:r>
        <w:rPr>
          <w:rFonts w:ascii="Times New Roman" w:hAnsi="Times New Roman"/>
          <w:sz w:val="28"/>
          <w:szCs w:val="28"/>
        </w:rPr>
        <w:t>около 18</w:t>
      </w:r>
      <w:r w:rsidRPr="00C37690">
        <w:rPr>
          <w:rFonts w:ascii="Times New Roman" w:hAnsi="Times New Roman"/>
          <w:sz w:val="28"/>
          <w:szCs w:val="28"/>
        </w:rPr>
        <w:t xml:space="preserve">,  которые смогут заполнить вакансии, образовавшиеся благодаря текучести кадров.  Очевидно, что </w:t>
      </w:r>
      <w:r>
        <w:rPr>
          <w:rFonts w:ascii="Times New Roman" w:hAnsi="Times New Roman"/>
          <w:sz w:val="28"/>
          <w:szCs w:val="28"/>
        </w:rPr>
        <w:t xml:space="preserve">размер «премии» составит около 18 </w:t>
      </w:r>
      <w:r w:rsidRPr="00C37690">
        <w:rPr>
          <w:rFonts w:ascii="Times New Roman" w:hAnsi="Times New Roman"/>
          <w:sz w:val="28"/>
          <w:szCs w:val="28"/>
        </w:rPr>
        <w:t>тыс. руб.</w:t>
      </w:r>
      <w:r>
        <w:rPr>
          <w:rFonts w:ascii="Times New Roman" w:hAnsi="Times New Roman"/>
          <w:sz w:val="28"/>
          <w:szCs w:val="28"/>
        </w:rPr>
        <w:t xml:space="preserve"> Годовые затраты составят 216 т.р.</w:t>
      </w:r>
    </w:p>
    <w:p w:rsidR="006B4D1B" w:rsidRDefault="006B4D1B" w:rsidP="00D94914">
      <w:pPr>
        <w:pStyle w:val="af4"/>
        <w:tabs>
          <w:tab w:val="left" w:pos="1080"/>
        </w:tabs>
        <w:spacing w:line="360" w:lineRule="auto"/>
        <w:jc w:val="both"/>
        <w:rPr>
          <w:rFonts w:ascii="Times New Roman" w:hAnsi="Times New Roman"/>
          <w:sz w:val="28"/>
          <w:szCs w:val="28"/>
        </w:rPr>
      </w:pPr>
      <w:r>
        <w:rPr>
          <w:rFonts w:ascii="Calibri" w:hAnsi="Calibri"/>
          <w:sz w:val="22"/>
          <w:szCs w:val="22"/>
        </w:rPr>
        <w:t>П</w:t>
      </w:r>
      <w:r w:rsidRPr="0000315A">
        <w:rPr>
          <w:rFonts w:ascii="Times New Roman" w:hAnsi="Times New Roman"/>
          <w:sz w:val="28"/>
          <w:szCs w:val="28"/>
        </w:rPr>
        <w:t>редпо</w:t>
      </w:r>
      <w:r>
        <w:rPr>
          <w:rFonts w:ascii="Times New Roman" w:hAnsi="Times New Roman"/>
          <w:sz w:val="28"/>
          <w:szCs w:val="28"/>
        </w:rPr>
        <w:t>лагаемое увеличение прибыли на 3</w:t>
      </w:r>
      <w:r w:rsidRPr="0000315A">
        <w:rPr>
          <w:rFonts w:ascii="Times New Roman" w:hAnsi="Times New Roman"/>
          <w:sz w:val="28"/>
          <w:szCs w:val="28"/>
        </w:rPr>
        <w:t>%</w:t>
      </w:r>
      <w:r>
        <w:rPr>
          <w:rFonts w:ascii="Times New Roman" w:hAnsi="Times New Roman"/>
          <w:sz w:val="28"/>
          <w:szCs w:val="28"/>
        </w:rPr>
        <w:t>(приложение 5)</w:t>
      </w:r>
    </w:p>
    <w:p w:rsidR="006B4D1B" w:rsidRDefault="006B4D1B" w:rsidP="00D94914">
      <w:pPr>
        <w:pStyle w:val="af4"/>
        <w:tabs>
          <w:tab w:val="left" w:pos="1080"/>
        </w:tabs>
        <w:spacing w:line="360" w:lineRule="auto"/>
        <w:jc w:val="both"/>
        <w:rPr>
          <w:rFonts w:ascii="Times New Roman" w:hAnsi="Times New Roman"/>
          <w:sz w:val="28"/>
          <w:szCs w:val="28"/>
        </w:rPr>
      </w:pPr>
      <w:r>
        <w:rPr>
          <w:rFonts w:ascii="Times New Roman" w:hAnsi="Times New Roman"/>
          <w:sz w:val="28"/>
          <w:szCs w:val="28"/>
        </w:rPr>
        <w:t>3456 т. р.*1,03=3559 т.р.,6т.р.</w:t>
      </w:r>
    </w:p>
    <w:p w:rsidR="006B4D1B" w:rsidRDefault="006B4D1B" w:rsidP="00D94914">
      <w:pPr>
        <w:pStyle w:val="af4"/>
        <w:tabs>
          <w:tab w:val="left" w:pos="1080"/>
        </w:tabs>
        <w:spacing w:line="360" w:lineRule="auto"/>
        <w:jc w:val="both"/>
        <w:rPr>
          <w:rFonts w:ascii="Times New Roman" w:hAnsi="Times New Roman"/>
          <w:sz w:val="28"/>
          <w:szCs w:val="28"/>
        </w:rPr>
      </w:pPr>
      <w:r>
        <w:rPr>
          <w:rFonts w:ascii="Times New Roman" w:hAnsi="Times New Roman"/>
          <w:sz w:val="28"/>
          <w:szCs w:val="28"/>
        </w:rPr>
        <w:t>3559 т.р. -3456 т.р.=103,6 т.р. – эффект от формирования системы обучения</w:t>
      </w:r>
    </w:p>
    <w:p w:rsidR="006B4D1B" w:rsidRPr="0000315A" w:rsidRDefault="006B4D1B" w:rsidP="00D94914">
      <w:pPr>
        <w:pStyle w:val="af4"/>
        <w:tabs>
          <w:tab w:val="left" w:pos="1080"/>
        </w:tabs>
        <w:spacing w:line="360" w:lineRule="auto"/>
        <w:jc w:val="both"/>
        <w:rPr>
          <w:rFonts w:ascii="Times New Roman" w:hAnsi="Times New Roman"/>
          <w:sz w:val="28"/>
          <w:szCs w:val="28"/>
        </w:rPr>
      </w:pPr>
      <w:r w:rsidRPr="0000315A">
        <w:rPr>
          <w:rFonts w:ascii="Times New Roman" w:hAnsi="Times New Roman"/>
          <w:sz w:val="28"/>
          <w:szCs w:val="28"/>
        </w:rPr>
        <w:t>- эффективность</w:t>
      </w:r>
      <w:r>
        <w:rPr>
          <w:rFonts w:ascii="Times New Roman" w:hAnsi="Times New Roman"/>
          <w:sz w:val="28"/>
          <w:szCs w:val="28"/>
        </w:rPr>
        <w:t xml:space="preserve"> </w:t>
      </w:r>
      <w:r w:rsidRPr="0000315A">
        <w:rPr>
          <w:rFonts w:ascii="Times New Roman" w:hAnsi="Times New Roman"/>
          <w:sz w:val="28"/>
          <w:szCs w:val="28"/>
        </w:rPr>
        <w:t xml:space="preserve"> внедрения мероприятия</w:t>
      </w:r>
    </w:p>
    <w:p w:rsidR="006B4D1B" w:rsidRDefault="006B4D1B" w:rsidP="00D94914">
      <w:pPr>
        <w:tabs>
          <w:tab w:val="left" w:pos="1620"/>
        </w:tabs>
        <w:spacing w:line="432" w:lineRule="auto"/>
        <w:jc w:val="both"/>
        <w:rPr>
          <w:rFonts w:ascii="Times New Roman" w:hAnsi="Times New Roman"/>
          <w:sz w:val="28"/>
          <w:szCs w:val="28"/>
        </w:rPr>
      </w:pPr>
      <w:r>
        <w:rPr>
          <w:rFonts w:ascii="Times New Roman" w:hAnsi="Times New Roman"/>
          <w:sz w:val="28"/>
          <w:szCs w:val="28"/>
        </w:rPr>
        <w:t xml:space="preserve">=0.03 р.      (1)      </w:t>
      </w:r>
    </w:p>
    <w:p w:rsidR="006B4D1B" w:rsidRDefault="006B4D1B" w:rsidP="00D94914">
      <w:pPr>
        <w:tabs>
          <w:tab w:val="left" w:pos="1620"/>
        </w:tabs>
        <w:jc w:val="both"/>
        <w:rPr>
          <w:rFonts w:ascii="Times New Roman" w:hAnsi="Times New Roman"/>
          <w:sz w:val="28"/>
          <w:szCs w:val="28"/>
        </w:rPr>
      </w:pPr>
      <w:r>
        <w:rPr>
          <w:rFonts w:ascii="Times New Roman" w:hAnsi="Times New Roman"/>
          <w:sz w:val="28"/>
          <w:szCs w:val="28"/>
        </w:rPr>
        <w:t>На 100 рублей затрат, 3 рубля прибыли.</w:t>
      </w:r>
    </w:p>
    <w:p w:rsidR="006B4D1B" w:rsidRDefault="006B4D1B" w:rsidP="00D94914">
      <w:pPr>
        <w:tabs>
          <w:tab w:val="left" w:pos="1620"/>
        </w:tabs>
        <w:spacing w:line="432" w:lineRule="auto"/>
        <w:jc w:val="both"/>
        <w:rPr>
          <w:rFonts w:ascii="Times New Roman" w:hAnsi="Times New Roman"/>
          <w:sz w:val="28"/>
          <w:szCs w:val="28"/>
        </w:rPr>
      </w:pPr>
      <w:r>
        <w:rPr>
          <w:rFonts w:ascii="Times New Roman" w:hAnsi="Times New Roman"/>
          <w:sz w:val="28"/>
          <w:szCs w:val="28"/>
        </w:rPr>
        <w:t>216 т.р.-</w:t>
      </w:r>
      <w:r w:rsidRPr="0000315A">
        <w:rPr>
          <w:rFonts w:ascii="Times New Roman" w:hAnsi="Times New Roman"/>
          <w:sz w:val="28"/>
          <w:szCs w:val="28"/>
        </w:rPr>
        <w:t xml:space="preserve"> </w:t>
      </w:r>
      <w:r w:rsidRPr="009A4B85">
        <w:rPr>
          <w:rFonts w:ascii="Times New Roman" w:hAnsi="Times New Roman"/>
          <w:sz w:val="28"/>
          <w:szCs w:val="28"/>
        </w:rPr>
        <w:t>затраты</w:t>
      </w:r>
      <w:r>
        <w:rPr>
          <w:rFonts w:ascii="Times New Roman" w:hAnsi="Times New Roman"/>
          <w:sz w:val="28"/>
          <w:szCs w:val="28"/>
        </w:rPr>
        <w:t xml:space="preserve"> на систему</w:t>
      </w:r>
      <w:r w:rsidRPr="00B619E7">
        <w:rPr>
          <w:rFonts w:ascii="Times New Roman" w:hAnsi="Times New Roman"/>
          <w:sz w:val="28"/>
          <w:szCs w:val="28"/>
        </w:rPr>
        <w:t xml:space="preserve"> обучения </w:t>
      </w:r>
    </w:p>
    <w:p w:rsidR="006B4D1B" w:rsidRPr="006C3E4A" w:rsidRDefault="006B4D1B" w:rsidP="00D94914">
      <w:pPr>
        <w:tabs>
          <w:tab w:val="left" w:pos="1620"/>
        </w:tabs>
        <w:spacing w:line="408" w:lineRule="auto"/>
        <w:jc w:val="both"/>
        <w:rPr>
          <w:rFonts w:ascii="Times New Roman" w:hAnsi="Times New Roman"/>
          <w:sz w:val="28"/>
          <w:szCs w:val="28"/>
        </w:rPr>
      </w:pPr>
      <w:r w:rsidRPr="006C3E4A">
        <w:rPr>
          <w:rFonts w:ascii="Times New Roman" w:hAnsi="Times New Roman"/>
          <w:sz w:val="28"/>
          <w:szCs w:val="28"/>
        </w:rPr>
        <w:t>- срок окупаемости;</w:t>
      </w:r>
    </w:p>
    <w:p w:rsidR="006B4D1B" w:rsidRDefault="006B4D1B" w:rsidP="00D94914">
      <w:pPr>
        <w:tabs>
          <w:tab w:val="left" w:pos="1620"/>
        </w:tabs>
        <w:spacing w:line="432" w:lineRule="auto"/>
        <w:jc w:val="both"/>
        <w:rPr>
          <w:rFonts w:ascii="Times New Roman" w:hAnsi="Times New Roman"/>
          <w:sz w:val="28"/>
          <w:szCs w:val="28"/>
        </w:rPr>
      </w:pPr>
      <w:r>
        <w:rPr>
          <w:rFonts w:ascii="Times New Roman" w:hAnsi="Times New Roman"/>
          <w:sz w:val="28"/>
          <w:szCs w:val="28"/>
        </w:rPr>
        <w:t>216 т.р. /103,6 т.р.=2 года    (3)</w:t>
      </w:r>
    </w:p>
    <w:p w:rsidR="006B4D1B" w:rsidRDefault="006B4D1B" w:rsidP="00D94914">
      <w:pPr>
        <w:tabs>
          <w:tab w:val="left" w:pos="1620"/>
        </w:tabs>
        <w:spacing w:line="408" w:lineRule="auto"/>
        <w:jc w:val="both"/>
        <w:rPr>
          <w:rFonts w:ascii="Times New Roman" w:hAnsi="Times New Roman"/>
          <w:sz w:val="28"/>
          <w:szCs w:val="28"/>
        </w:rPr>
      </w:pPr>
      <w:r w:rsidRPr="009A4B85">
        <w:rPr>
          <w:rFonts w:ascii="Times New Roman" w:hAnsi="Times New Roman"/>
          <w:sz w:val="28"/>
          <w:szCs w:val="28"/>
        </w:rPr>
        <w:t xml:space="preserve"> </w:t>
      </w:r>
      <w:r>
        <w:rPr>
          <w:rFonts w:ascii="Times New Roman" w:hAnsi="Times New Roman"/>
          <w:sz w:val="28"/>
          <w:szCs w:val="28"/>
        </w:rPr>
        <w:t>Следовательно, предложенное мероприятие эффективно</w:t>
      </w:r>
      <w:r w:rsidRPr="009A4B85">
        <w:rPr>
          <w:rFonts w:ascii="Times New Roman" w:hAnsi="Times New Roman"/>
          <w:sz w:val="28"/>
          <w:szCs w:val="28"/>
        </w:rPr>
        <w:t>. Затраты на внедрения полностью покрываются за счет увеличения прибыли.</w:t>
      </w:r>
    </w:p>
    <w:p w:rsidR="006B4D1B" w:rsidRPr="009A4B85" w:rsidRDefault="006B4D1B" w:rsidP="00D94914">
      <w:pPr>
        <w:tabs>
          <w:tab w:val="left" w:pos="1620"/>
        </w:tabs>
        <w:spacing w:line="408" w:lineRule="auto"/>
        <w:ind w:firstLine="360"/>
        <w:jc w:val="both"/>
        <w:rPr>
          <w:rFonts w:ascii="Times New Roman" w:hAnsi="Times New Roman"/>
          <w:sz w:val="28"/>
          <w:szCs w:val="28"/>
        </w:rPr>
      </w:pPr>
      <w:r w:rsidRPr="009A4B85">
        <w:rPr>
          <w:rFonts w:ascii="Times New Roman" w:hAnsi="Times New Roman"/>
          <w:sz w:val="28"/>
          <w:szCs w:val="28"/>
        </w:rPr>
        <w:t>Общая экономическая эффективность от внедрения этих мероприятий составляет:</w:t>
      </w:r>
    </w:p>
    <w:p w:rsidR="006B4D1B" w:rsidRPr="009A4B85" w:rsidRDefault="006B4D1B" w:rsidP="00D94914">
      <w:pPr>
        <w:tabs>
          <w:tab w:val="left" w:pos="1620"/>
        </w:tabs>
        <w:spacing w:line="408" w:lineRule="auto"/>
        <w:jc w:val="both"/>
        <w:rPr>
          <w:rFonts w:ascii="Times New Roman" w:hAnsi="Times New Roman"/>
          <w:sz w:val="28"/>
          <w:szCs w:val="28"/>
        </w:rPr>
      </w:pPr>
      <w:r>
        <w:rPr>
          <w:rFonts w:ascii="Times New Roman" w:hAnsi="Times New Roman"/>
          <w:sz w:val="28"/>
          <w:szCs w:val="28"/>
        </w:rPr>
        <w:t>- увеличение прибыли на 10</w:t>
      </w:r>
      <w:r w:rsidRPr="009A4B85">
        <w:rPr>
          <w:rFonts w:ascii="Times New Roman" w:hAnsi="Times New Roman"/>
          <w:sz w:val="28"/>
          <w:szCs w:val="28"/>
        </w:rPr>
        <w:t xml:space="preserve"> %;</w:t>
      </w:r>
    </w:p>
    <w:p w:rsidR="006B4D1B" w:rsidRDefault="006B4D1B" w:rsidP="00D94914">
      <w:pPr>
        <w:pStyle w:val="af4"/>
        <w:tabs>
          <w:tab w:val="left" w:pos="1080"/>
        </w:tabs>
        <w:spacing w:line="360" w:lineRule="auto"/>
        <w:jc w:val="both"/>
        <w:rPr>
          <w:rFonts w:ascii="Times New Roman" w:hAnsi="Times New Roman"/>
          <w:sz w:val="28"/>
          <w:szCs w:val="28"/>
        </w:rPr>
      </w:pPr>
      <w:r>
        <w:rPr>
          <w:rFonts w:ascii="Times New Roman" w:hAnsi="Times New Roman"/>
          <w:sz w:val="28"/>
          <w:szCs w:val="28"/>
        </w:rPr>
        <w:t>3456 т.р.*1,1=3801,6 т.р.</w:t>
      </w:r>
    </w:p>
    <w:p w:rsidR="006B4D1B" w:rsidRDefault="006B4D1B" w:rsidP="00D94914">
      <w:pPr>
        <w:tabs>
          <w:tab w:val="left" w:pos="1620"/>
        </w:tabs>
        <w:spacing w:line="360" w:lineRule="auto"/>
        <w:jc w:val="both"/>
        <w:rPr>
          <w:rFonts w:ascii="Times New Roman" w:hAnsi="Times New Roman"/>
          <w:sz w:val="28"/>
          <w:szCs w:val="28"/>
        </w:rPr>
      </w:pPr>
      <w:r>
        <w:rPr>
          <w:rFonts w:ascii="Times New Roman" w:hAnsi="Times New Roman"/>
          <w:sz w:val="28"/>
          <w:szCs w:val="28"/>
        </w:rPr>
        <w:t>3801,6 т.р. -3456т.р. =345,6 т. р.- эффект от  двух мероприятий</w:t>
      </w:r>
    </w:p>
    <w:p w:rsidR="006B4D1B" w:rsidRPr="009A4B85" w:rsidRDefault="006B4D1B" w:rsidP="00D94914">
      <w:pPr>
        <w:tabs>
          <w:tab w:val="left" w:pos="1620"/>
        </w:tabs>
        <w:spacing w:line="408" w:lineRule="auto"/>
        <w:jc w:val="both"/>
        <w:rPr>
          <w:rFonts w:ascii="Times New Roman" w:hAnsi="Times New Roman"/>
          <w:sz w:val="28"/>
          <w:szCs w:val="28"/>
        </w:rPr>
      </w:pPr>
      <w:r w:rsidRPr="009A4B85">
        <w:rPr>
          <w:rFonts w:ascii="Times New Roman" w:hAnsi="Times New Roman"/>
          <w:sz w:val="28"/>
          <w:szCs w:val="28"/>
        </w:rPr>
        <w:t>- общая эффективность от внедрения мероприятий;</w:t>
      </w:r>
    </w:p>
    <w:p w:rsidR="006B4D1B" w:rsidRDefault="006B4D1B" w:rsidP="00D94914">
      <w:pPr>
        <w:tabs>
          <w:tab w:val="left" w:pos="1620"/>
        </w:tabs>
        <w:spacing w:line="432" w:lineRule="auto"/>
        <w:jc w:val="both"/>
        <w:rPr>
          <w:rFonts w:ascii="Times New Roman" w:hAnsi="Times New Roman"/>
          <w:sz w:val="28"/>
          <w:szCs w:val="28"/>
        </w:rPr>
      </w:pPr>
      <w:r w:rsidRPr="00663CE2">
        <w:rPr>
          <w:rFonts w:ascii="Times New Roman" w:hAnsi="Times New Roman"/>
          <w:sz w:val="28"/>
          <w:szCs w:val="28"/>
        </w:rPr>
        <w:fldChar w:fldCharType="begin"/>
      </w:r>
      <w:r w:rsidRPr="00663CE2">
        <w:rPr>
          <w:rFonts w:ascii="Times New Roman" w:hAnsi="Times New Roman"/>
          <w:sz w:val="28"/>
          <w:szCs w:val="28"/>
        </w:rPr>
        <w:instrText xml:space="preserve"> QUOTE </w:instrText>
      </w:r>
      <w:r w:rsidR="000E318A">
        <w:pict>
          <v:shape id="_x0000_i1031" type="#_x0000_t75" style="width:123.75pt;height:4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102A&quot;/&gt;&lt;wsp:rsid wsp:val=&quot;00035CE4&quot;/&gt;&lt;wsp:rsid wsp:val=&quot;001A0F64&quot;/&gt;&lt;wsp:rsid wsp:val=&quot;00330CE4&quot;/&gt;&lt;wsp:rsid wsp:val=&quot;0036102A&quot;/&gt;&lt;wsp:rsid wsp:val=&quot;005E400C&quot;/&gt;&lt;wsp:rsid wsp:val=&quot;005F31A4&quot;/&gt;&lt;wsp:rsid wsp:val=&quot;00663CE2&quot;/&gt;&lt;wsp:rsid wsp:val=&quot;00706848&quot;/&gt;&lt;wsp:rsid wsp:val=&quot;00756C88&quot;/&gt;&lt;wsp:rsid wsp:val=&quot;007C46F5&quot;/&gt;&lt;wsp:rsid wsp:val=&quot;00860727&quot;/&gt;&lt;wsp:rsid wsp:val=&quot;00896C39&quot;/&gt;&lt;wsp:rsid wsp:val=&quot;009564C7&quot;/&gt;&lt;wsp:rsid wsp:val=&quot;00956881&quot;/&gt;&lt;wsp:rsid wsp:val=&quot;00B42660&quot;/&gt;&lt;wsp:rsid wsp:val=&quot;00D94914&quot;/&gt;&lt;wsp:rsid wsp:val=&quot;00EA7FDC&quot;/&gt;&lt;wsp:rsid wsp:val=&quot;00ED586E&quot;/&gt;&lt;/wsp:rsids&gt;&lt;/w:docPr&gt;&lt;w:body&gt;&lt;w:p wsp:rsidR=&quot;00000000&quot; wsp:rsidRDefault=&quot;00B42660&quot;&gt;&lt;m:oMathPara&gt;&lt;m:oMath&gt;&lt;m:r&gt;&lt;m:rPr&gt;&lt;m:sty m:val=&quot;p&quot;/&gt;&lt;/m:rPr&gt;&lt;w:rPr&gt;&lt;w:rFonts w:ascii=&quot;Cambria Math&quot; w:h-ansi=&quot;Cambria Math&quot; w:cs=&quot;Cambria Math&quot;/&gt;&lt;wx:font wx:val=&quot;Cambria Math&quot;/&gt;&lt;w:sz w:val=&quot;32&quot;/&gt;&lt;w:sz-cs w:val=&quot;32&quot;/&gt;&lt;/w:rPr&gt;&lt;m:t&gt;EFF=&lt;/m:t&gt;&lt;/m:r&gt;&lt;m:f&gt;&lt;m:fPr&gt;&lt;m:ctrlPr&gt;&lt;w:rPr&gt;&lt;w:rFonts w:ascii=&quot;Cambria Math&quot; w:h-ansi=&quot;Cambria Math&quot;/&gt;&lt;wx:font wx:val=&quot;Cambria Math&quot;/&gt;&lt;w:sz w:val=&quot;32&quot;/&gt;&lt;w:sz-cs w:val=&quot;32&quot;/&gt;&lt;/w:rPr&gt;&lt;/m:ctrlPr&gt;&lt;/m:fPr&gt;&lt;m:num&gt;&lt;m:r&gt;&lt;m:rPr&gt;&lt;m:sty m:val=&quot;p&quot;/&gt;&lt;/m:rPr&gt;&lt;w:rPr&gt;&lt;w:rFonts w:ascii=&quot;Cambria Math&quot; w:h-ansi=&quot;Cambria Math&quot;/&gt;&lt;wx:font wx:val=&quot;Cambria Math&quot;/&gt;&lt;w:sz w:val=&quot;28&quot;/&gt;&lt;w:sz-cs w:val=&quot;28&quot;/&gt;&lt;/w:rPr&gt;&lt;m:t&gt;345,6 &lt;/m:t&gt;&lt;/m:r&gt;&lt;m:r&gt;&lt;m:rPr&gt;&lt;m:sty m:val=&quot;p&quot;/&gt;&lt;/m:rPr&gt;&lt;w:rPr&gt;&lt;w:rFonts w:ascii=&quot;Cambria Math&quot; w:h-ansi=&quot;Cambria Math&quot;/&gt;&lt;wx:font wx:val=&quot;Cambria Math&quot;/&gt;&lt;w:sz w:val=&quot;32&quot;/&gt;&lt;w:sz-cs w:val=&quot;32&quot;/&gt;&lt;/w:rPr&gt;&lt;m:t&gt;/12&lt;/m:t&gt;&lt;/m:r&gt;&lt;/m:num&gt;&lt;m:den&gt;&lt;m:r&gt;&lt;m:rPr&gt;&lt;m:sty m:val=&quot;p&quot;/&gt;&lt;/m:rPr&gt;&lt;w:rPr&gt;&lt;w:rFonts w:ascii=&quot;Cambria Math&quot; w:h-ansi=&quot;Cambria Math&quot;/&gt;&lt;wx:font wx:val=&quot;Cambria Math&quot;/&gt;&lt;w:sz w:val=&quot;32&quot;/&gt;&lt;w:sz-cs w:val=&quot;32&quot;/&gt;&lt;/w:rPr&gt;&lt;m:t&gt;216+273,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663CE2">
        <w:rPr>
          <w:rFonts w:ascii="Times New Roman" w:hAnsi="Times New Roman"/>
          <w:sz w:val="28"/>
          <w:szCs w:val="28"/>
        </w:rPr>
        <w:instrText xml:space="preserve"> </w:instrText>
      </w:r>
      <w:r w:rsidRPr="00663CE2">
        <w:rPr>
          <w:rFonts w:ascii="Times New Roman" w:hAnsi="Times New Roman"/>
          <w:sz w:val="28"/>
          <w:szCs w:val="28"/>
        </w:rPr>
        <w:fldChar w:fldCharType="separate"/>
      </w:r>
      <w:r w:rsidR="000E318A">
        <w:pict>
          <v:shape id="_x0000_i1032" type="#_x0000_t75" style="width:123.75pt;height:4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102A&quot;/&gt;&lt;wsp:rsid wsp:val=&quot;00035CE4&quot;/&gt;&lt;wsp:rsid wsp:val=&quot;001A0F64&quot;/&gt;&lt;wsp:rsid wsp:val=&quot;00330CE4&quot;/&gt;&lt;wsp:rsid wsp:val=&quot;0036102A&quot;/&gt;&lt;wsp:rsid wsp:val=&quot;005E400C&quot;/&gt;&lt;wsp:rsid wsp:val=&quot;005F31A4&quot;/&gt;&lt;wsp:rsid wsp:val=&quot;00663CE2&quot;/&gt;&lt;wsp:rsid wsp:val=&quot;00706848&quot;/&gt;&lt;wsp:rsid wsp:val=&quot;00756C88&quot;/&gt;&lt;wsp:rsid wsp:val=&quot;007C46F5&quot;/&gt;&lt;wsp:rsid wsp:val=&quot;00860727&quot;/&gt;&lt;wsp:rsid wsp:val=&quot;00896C39&quot;/&gt;&lt;wsp:rsid wsp:val=&quot;009564C7&quot;/&gt;&lt;wsp:rsid wsp:val=&quot;00956881&quot;/&gt;&lt;wsp:rsid wsp:val=&quot;00B42660&quot;/&gt;&lt;wsp:rsid wsp:val=&quot;00D94914&quot;/&gt;&lt;wsp:rsid wsp:val=&quot;00EA7FDC&quot;/&gt;&lt;wsp:rsid wsp:val=&quot;00ED586E&quot;/&gt;&lt;/wsp:rsids&gt;&lt;/w:docPr&gt;&lt;w:body&gt;&lt;w:p wsp:rsidR=&quot;00000000&quot; wsp:rsidRDefault=&quot;00B42660&quot;&gt;&lt;m:oMathPara&gt;&lt;m:oMath&gt;&lt;m:r&gt;&lt;m:rPr&gt;&lt;m:sty m:val=&quot;p&quot;/&gt;&lt;/m:rPr&gt;&lt;w:rPr&gt;&lt;w:rFonts w:ascii=&quot;Cambria Math&quot; w:h-ansi=&quot;Cambria Math&quot; w:cs=&quot;Cambria Math&quot;/&gt;&lt;wx:font wx:val=&quot;Cambria Math&quot;/&gt;&lt;w:sz w:val=&quot;32&quot;/&gt;&lt;w:sz-cs w:val=&quot;32&quot;/&gt;&lt;/w:rPr&gt;&lt;m:t&gt;EFF=&lt;/m:t&gt;&lt;/m:r&gt;&lt;m:f&gt;&lt;m:fPr&gt;&lt;m:ctrlPr&gt;&lt;w:rPr&gt;&lt;w:rFonts w:ascii=&quot;Cambria Math&quot; w:h-ansi=&quot;Cambria Math&quot;/&gt;&lt;wx:font wx:val=&quot;Cambria Math&quot;/&gt;&lt;w:sz w:val=&quot;32&quot;/&gt;&lt;w:sz-cs w:val=&quot;32&quot;/&gt;&lt;/w:rPr&gt;&lt;/m:ctrlPr&gt;&lt;/m:fPr&gt;&lt;m:num&gt;&lt;m:r&gt;&lt;m:rPr&gt;&lt;m:sty m:val=&quot;p&quot;/&gt;&lt;/m:rPr&gt;&lt;w:rPr&gt;&lt;w:rFonts w:ascii=&quot;Cambria Math&quot; w:h-ansi=&quot;Cambria Math&quot;/&gt;&lt;wx:font wx:val=&quot;Cambria Math&quot;/&gt;&lt;w:sz w:val=&quot;28&quot;/&gt;&lt;w:sz-cs w:val=&quot;28&quot;/&gt;&lt;/w:rPr&gt;&lt;m:t&gt;345,6 &lt;/m:t&gt;&lt;/m:r&gt;&lt;m:r&gt;&lt;m:rPr&gt;&lt;m:sty m:val=&quot;p&quot;/&gt;&lt;/m:rPr&gt;&lt;w:rPr&gt;&lt;w:rFonts w:ascii=&quot;Cambria Math&quot; w:h-ansi=&quot;Cambria Math&quot;/&gt;&lt;wx:font wx:val=&quot;Cambria Math&quot;/&gt;&lt;w:sz w:val=&quot;32&quot;/&gt;&lt;w:sz-cs w:val=&quot;32&quot;/&gt;&lt;/w:rPr&gt;&lt;m:t&gt;/12&lt;/m:t&gt;&lt;/m:r&gt;&lt;/m:num&gt;&lt;m:den&gt;&lt;m:r&gt;&lt;m:rPr&gt;&lt;m:sty m:val=&quot;p&quot;/&gt;&lt;/m:rPr&gt;&lt;w:rPr&gt;&lt;w:rFonts w:ascii=&quot;Cambria Math&quot; w:h-ansi=&quot;Cambria Math&quot;/&gt;&lt;wx:font wx:val=&quot;Cambria Math&quot;/&gt;&lt;w:sz w:val=&quot;32&quot;/&gt;&lt;w:sz-cs w:val=&quot;32&quot;/&gt;&lt;/w:rPr&gt;&lt;m:t&gt;216+273,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663CE2">
        <w:rPr>
          <w:rFonts w:ascii="Times New Roman" w:hAnsi="Times New Roman"/>
          <w:sz w:val="28"/>
          <w:szCs w:val="28"/>
        </w:rPr>
        <w:fldChar w:fldCharType="end"/>
      </w:r>
      <w:r>
        <w:rPr>
          <w:rFonts w:ascii="Times New Roman" w:hAnsi="Times New Roman"/>
          <w:sz w:val="28"/>
          <w:szCs w:val="28"/>
        </w:rPr>
        <w:t xml:space="preserve">= 0.05,     (1)      </w:t>
      </w:r>
    </w:p>
    <w:p w:rsidR="006B4D1B" w:rsidRDefault="006B4D1B" w:rsidP="00D94914">
      <w:pPr>
        <w:tabs>
          <w:tab w:val="left" w:pos="1620"/>
        </w:tabs>
        <w:jc w:val="both"/>
        <w:rPr>
          <w:rFonts w:ascii="Times New Roman" w:hAnsi="Times New Roman"/>
          <w:sz w:val="28"/>
          <w:szCs w:val="28"/>
        </w:rPr>
      </w:pPr>
      <w:r>
        <w:rPr>
          <w:rFonts w:ascii="Times New Roman" w:hAnsi="Times New Roman"/>
          <w:sz w:val="28"/>
          <w:szCs w:val="28"/>
        </w:rPr>
        <w:t>На 100 рублей затрат, 5 рублей прибыли.</w:t>
      </w:r>
    </w:p>
    <w:p w:rsidR="006B4D1B" w:rsidRDefault="006B4D1B" w:rsidP="00D94914">
      <w:pPr>
        <w:tabs>
          <w:tab w:val="left" w:pos="1620"/>
        </w:tabs>
        <w:spacing w:line="432" w:lineRule="auto"/>
        <w:jc w:val="both"/>
        <w:rPr>
          <w:rFonts w:ascii="Times New Roman" w:hAnsi="Times New Roman"/>
          <w:sz w:val="28"/>
          <w:szCs w:val="28"/>
        </w:rPr>
      </w:pPr>
    </w:p>
    <w:p w:rsidR="006B4D1B" w:rsidRDefault="006B4D1B" w:rsidP="00D94914">
      <w:pPr>
        <w:tabs>
          <w:tab w:val="left" w:pos="1620"/>
        </w:tabs>
        <w:spacing w:line="408" w:lineRule="auto"/>
        <w:jc w:val="both"/>
        <w:rPr>
          <w:rFonts w:ascii="Times New Roman" w:hAnsi="Times New Roman"/>
          <w:sz w:val="28"/>
          <w:szCs w:val="28"/>
        </w:rPr>
      </w:pPr>
      <w:r>
        <w:rPr>
          <w:rFonts w:ascii="Times New Roman" w:hAnsi="Times New Roman"/>
          <w:sz w:val="28"/>
          <w:szCs w:val="28"/>
        </w:rPr>
        <w:t>273,8 т.р.- затраты на менеджера по мотивации</w:t>
      </w:r>
    </w:p>
    <w:p w:rsidR="006B4D1B" w:rsidRDefault="006B4D1B" w:rsidP="00D94914">
      <w:pPr>
        <w:tabs>
          <w:tab w:val="left" w:pos="1620"/>
        </w:tabs>
        <w:spacing w:line="432" w:lineRule="auto"/>
        <w:jc w:val="both"/>
        <w:rPr>
          <w:rFonts w:ascii="Times New Roman" w:hAnsi="Times New Roman"/>
          <w:sz w:val="28"/>
          <w:szCs w:val="28"/>
        </w:rPr>
      </w:pPr>
      <w:r>
        <w:rPr>
          <w:rFonts w:ascii="Times New Roman" w:hAnsi="Times New Roman"/>
          <w:sz w:val="28"/>
          <w:szCs w:val="28"/>
        </w:rPr>
        <w:t>216т.р. -</w:t>
      </w:r>
      <w:r w:rsidRPr="0000315A">
        <w:rPr>
          <w:rFonts w:ascii="Times New Roman" w:hAnsi="Times New Roman"/>
          <w:sz w:val="28"/>
          <w:szCs w:val="28"/>
        </w:rPr>
        <w:t xml:space="preserve"> </w:t>
      </w:r>
      <w:r w:rsidRPr="009A4B85">
        <w:rPr>
          <w:rFonts w:ascii="Times New Roman" w:hAnsi="Times New Roman"/>
          <w:sz w:val="28"/>
          <w:szCs w:val="28"/>
        </w:rPr>
        <w:t>затраты</w:t>
      </w:r>
      <w:r>
        <w:rPr>
          <w:rFonts w:ascii="Times New Roman" w:hAnsi="Times New Roman"/>
          <w:sz w:val="28"/>
          <w:szCs w:val="28"/>
        </w:rPr>
        <w:t xml:space="preserve"> на систему</w:t>
      </w:r>
      <w:r w:rsidRPr="00B619E7">
        <w:rPr>
          <w:rFonts w:ascii="Times New Roman" w:hAnsi="Times New Roman"/>
          <w:sz w:val="28"/>
          <w:szCs w:val="28"/>
        </w:rPr>
        <w:t xml:space="preserve"> обучения</w:t>
      </w:r>
    </w:p>
    <w:p w:rsidR="006B4D1B" w:rsidRPr="00E437C3" w:rsidRDefault="006B4D1B" w:rsidP="00D94914">
      <w:pPr>
        <w:tabs>
          <w:tab w:val="left" w:pos="1620"/>
        </w:tabs>
        <w:spacing w:line="432" w:lineRule="auto"/>
        <w:jc w:val="both"/>
        <w:rPr>
          <w:rFonts w:ascii="Times New Roman" w:hAnsi="Times New Roman"/>
          <w:sz w:val="28"/>
          <w:szCs w:val="28"/>
        </w:rPr>
      </w:pPr>
      <w:r w:rsidRPr="00E437C3">
        <w:rPr>
          <w:rFonts w:ascii="Times New Roman" w:hAnsi="Times New Roman"/>
          <w:sz w:val="28"/>
          <w:szCs w:val="28"/>
        </w:rPr>
        <w:t>- общий срок окупаемости</w:t>
      </w:r>
    </w:p>
    <w:p w:rsidR="006B4D1B" w:rsidRDefault="006B4D1B" w:rsidP="00D94914">
      <w:pPr>
        <w:tabs>
          <w:tab w:val="left" w:pos="1620"/>
        </w:tabs>
        <w:spacing w:line="432" w:lineRule="auto"/>
        <w:jc w:val="both"/>
        <w:rPr>
          <w:rFonts w:ascii="Times New Roman" w:hAnsi="Times New Roman"/>
          <w:sz w:val="28"/>
          <w:szCs w:val="28"/>
        </w:rPr>
      </w:pPr>
      <w:r>
        <w:rPr>
          <w:rFonts w:ascii="Times New Roman" w:hAnsi="Times New Roman"/>
          <w:sz w:val="28"/>
          <w:szCs w:val="28"/>
        </w:rPr>
        <w:t>489.8 т.р. /345,6 т.р. = 1.4 года</w:t>
      </w:r>
    </w:p>
    <w:p w:rsidR="006B4D1B" w:rsidRPr="00E97BFF" w:rsidRDefault="006B4D1B" w:rsidP="00D94914">
      <w:pPr>
        <w:spacing w:line="360" w:lineRule="auto"/>
        <w:rPr>
          <w:rFonts w:ascii="Times New Roman" w:hAnsi="Times New Roman"/>
          <w:sz w:val="28"/>
          <w:szCs w:val="28"/>
        </w:rPr>
      </w:pPr>
      <w:r w:rsidRPr="00E437C3">
        <w:rPr>
          <w:rFonts w:ascii="Times New Roman" w:hAnsi="Times New Roman"/>
          <w:sz w:val="28"/>
          <w:szCs w:val="28"/>
        </w:rPr>
        <w:t>Следовательно, предложенные мероприятия эффективны. Затраты на внедрения полностью покрываются за счет увеличения прибыли</w:t>
      </w:r>
    </w:p>
    <w:p w:rsidR="006B4D1B" w:rsidRDefault="006B4D1B" w:rsidP="007C46F5">
      <w:pPr>
        <w:spacing w:line="360" w:lineRule="auto"/>
        <w:rPr>
          <w:rFonts w:ascii="Times New Roman" w:hAnsi="Times New Roman"/>
          <w:sz w:val="28"/>
          <w:szCs w:val="28"/>
        </w:rPr>
      </w:pPr>
    </w:p>
    <w:p w:rsidR="006B4D1B" w:rsidRDefault="006B4D1B" w:rsidP="007C46F5">
      <w:pPr>
        <w:rPr>
          <w:rFonts w:ascii="Times New Roman" w:hAnsi="Times New Roman"/>
          <w:b/>
          <w:sz w:val="28"/>
          <w:szCs w:val="28"/>
        </w:rPr>
      </w:pPr>
    </w:p>
    <w:p w:rsidR="006B4D1B" w:rsidRDefault="006B4D1B" w:rsidP="007C46F5"/>
    <w:p w:rsidR="006B4D1B" w:rsidRDefault="006B4D1B" w:rsidP="007C46F5"/>
    <w:p w:rsidR="006B4D1B" w:rsidRDefault="006B4D1B" w:rsidP="007C46F5"/>
    <w:p w:rsidR="006B4D1B" w:rsidRDefault="006B4D1B" w:rsidP="007C46F5"/>
    <w:p w:rsidR="006B4D1B" w:rsidRDefault="006B4D1B" w:rsidP="007C46F5"/>
    <w:p w:rsidR="006B4D1B" w:rsidRDefault="006B4D1B" w:rsidP="007C46F5"/>
    <w:p w:rsidR="006B4D1B" w:rsidRDefault="006B4D1B" w:rsidP="007C46F5"/>
    <w:p w:rsidR="006B4D1B" w:rsidRDefault="006B4D1B" w:rsidP="007C46F5"/>
    <w:p w:rsidR="006B4D1B" w:rsidRDefault="006B4D1B" w:rsidP="007C46F5"/>
    <w:p w:rsidR="006B4D1B" w:rsidRDefault="006B4D1B" w:rsidP="007C46F5"/>
    <w:p w:rsidR="006B4D1B" w:rsidRDefault="006B4D1B" w:rsidP="007C46F5"/>
    <w:p w:rsidR="006B4D1B" w:rsidRDefault="006B4D1B" w:rsidP="007C46F5"/>
    <w:p w:rsidR="006B4D1B" w:rsidRDefault="006B4D1B" w:rsidP="007C46F5"/>
    <w:p w:rsidR="006B4D1B" w:rsidRDefault="006B4D1B" w:rsidP="007C46F5"/>
    <w:p w:rsidR="006B4D1B" w:rsidRDefault="006B4D1B" w:rsidP="007C46F5"/>
    <w:p w:rsidR="006B4D1B" w:rsidRPr="00556BA9" w:rsidRDefault="006B4D1B" w:rsidP="00860727">
      <w:pPr>
        <w:pStyle w:val="af6"/>
        <w:spacing w:before="0"/>
        <w:ind w:left="0" w:right="0"/>
        <w:jc w:val="center"/>
        <w:rPr>
          <w:b/>
          <w:sz w:val="32"/>
          <w:szCs w:val="32"/>
        </w:rPr>
      </w:pPr>
      <w:r w:rsidRPr="00556BA9">
        <w:rPr>
          <w:b/>
          <w:sz w:val="32"/>
          <w:szCs w:val="32"/>
        </w:rPr>
        <w:t>Заключение</w:t>
      </w:r>
    </w:p>
    <w:p w:rsidR="006B4D1B" w:rsidRPr="00767CBB" w:rsidRDefault="006B4D1B" w:rsidP="00860727">
      <w:pPr>
        <w:pStyle w:val="af6"/>
        <w:spacing w:before="0"/>
        <w:ind w:left="0" w:right="0"/>
        <w:jc w:val="both"/>
        <w:rPr>
          <w:szCs w:val="28"/>
        </w:rPr>
      </w:pPr>
      <w:r w:rsidRPr="00767CBB">
        <w:rPr>
          <w:szCs w:val="28"/>
        </w:rPr>
        <w:t>В первой части</w:t>
      </w:r>
      <w:r>
        <w:rPr>
          <w:szCs w:val="28"/>
        </w:rPr>
        <w:t xml:space="preserve"> дипломной работы</w:t>
      </w:r>
      <w:r w:rsidRPr="00767CBB">
        <w:rPr>
          <w:szCs w:val="28"/>
        </w:rPr>
        <w:t xml:space="preserve"> был изложен теоретический материал по управлению персоналом. Было дано следующие определение: персонал     это личный состав организации, работающий по найму;   это главный ресурс организации в борьбе с конкурентами.</w:t>
      </w:r>
    </w:p>
    <w:p w:rsidR="006B4D1B" w:rsidRPr="00767CBB" w:rsidRDefault="006B4D1B" w:rsidP="00860727">
      <w:pPr>
        <w:pStyle w:val="af6"/>
        <w:spacing w:before="0"/>
        <w:ind w:left="0" w:right="0"/>
        <w:jc w:val="both"/>
        <w:rPr>
          <w:szCs w:val="28"/>
        </w:rPr>
      </w:pPr>
      <w:r w:rsidRPr="00767CBB">
        <w:rPr>
          <w:szCs w:val="28"/>
        </w:rPr>
        <w:t xml:space="preserve"> Управлять персоналом значит планировать, организовывать, осуществлять мотивацию и контроль за формированием, распределением, перераспределением и использованием кадров. Руководство персоналом осуществ</w:t>
      </w:r>
      <w:r>
        <w:rPr>
          <w:szCs w:val="28"/>
        </w:rPr>
        <w:t>ляется несколькими методами,</w:t>
      </w:r>
      <w:r w:rsidRPr="00767CBB">
        <w:rPr>
          <w:szCs w:val="28"/>
        </w:rPr>
        <w:t xml:space="preserve"> которые взаимосвязаны между собой: экономическими, административными, социально – психологическими. Главная цель управления в формировании численности и состава работников, отвечающих специфике данного торгового предприятия и способных обеспечить основные задачи его развития.</w:t>
      </w:r>
    </w:p>
    <w:p w:rsidR="006B4D1B" w:rsidRDefault="006B4D1B" w:rsidP="00860727">
      <w:pPr>
        <w:pStyle w:val="af6"/>
        <w:spacing w:before="0"/>
        <w:ind w:left="0" w:right="0"/>
        <w:jc w:val="both"/>
        <w:rPr>
          <w:szCs w:val="28"/>
        </w:rPr>
      </w:pPr>
      <w:r w:rsidRPr="00767CBB">
        <w:rPr>
          <w:szCs w:val="28"/>
        </w:rPr>
        <w:t xml:space="preserve"> Система управления персоналом формируется в соответствии с целями организации,  включает в себя подсистему общего и линейного руководства и ряд функциональных подсистем.</w:t>
      </w:r>
    </w:p>
    <w:p w:rsidR="006B4D1B" w:rsidRPr="00767CBB" w:rsidRDefault="006B4D1B" w:rsidP="00860727">
      <w:pPr>
        <w:pStyle w:val="af6"/>
        <w:spacing w:before="0"/>
        <w:ind w:left="0" w:right="0"/>
        <w:jc w:val="both"/>
        <w:rPr>
          <w:szCs w:val="28"/>
        </w:rPr>
      </w:pPr>
      <w:r w:rsidRPr="00767CBB">
        <w:rPr>
          <w:szCs w:val="28"/>
        </w:rPr>
        <w:t>Вторая часть курсовой работы – практическая.  Здесь была проделана следующая работа:</w:t>
      </w:r>
    </w:p>
    <w:p w:rsidR="006B4D1B" w:rsidRPr="00767CBB" w:rsidRDefault="006B4D1B" w:rsidP="009564C7">
      <w:pPr>
        <w:pStyle w:val="af6"/>
        <w:numPr>
          <w:ilvl w:val="0"/>
          <w:numId w:val="45"/>
        </w:numPr>
        <w:tabs>
          <w:tab w:val="clear" w:pos="360"/>
          <w:tab w:val="num" w:pos="1931"/>
        </w:tabs>
        <w:spacing w:before="0"/>
        <w:ind w:left="0" w:right="0" w:firstLine="720"/>
        <w:jc w:val="both"/>
        <w:rPr>
          <w:szCs w:val="28"/>
        </w:rPr>
      </w:pPr>
      <w:r>
        <w:rPr>
          <w:szCs w:val="28"/>
        </w:rPr>
        <w:t xml:space="preserve">проведен анализ и </w:t>
      </w:r>
      <w:r w:rsidRPr="00767CBB">
        <w:rPr>
          <w:szCs w:val="28"/>
        </w:rPr>
        <w:t>существующей системы управления персоналом в</w:t>
      </w:r>
      <w:r>
        <w:rPr>
          <w:szCs w:val="28"/>
        </w:rPr>
        <w:t xml:space="preserve"> ООО «Евролот Запад»</w:t>
      </w:r>
      <w:r w:rsidRPr="00767CBB">
        <w:rPr>
          <w:szCs w:val="28"/>
        </w:rPr>
        <w:t>:</w:t>
      </w:r>
    </w:p>
    <w:p w:rsidR="006B4D1B" w:rsidRDefault="006B4D1B" w:rsidP="009564C7">
      <w:pPr>
        <w:pStyle w:val="af6"/>
        <w:numPr>
          <w:ilvl w:val="0"/>
          <w:numId w:val="44"/>
        </w:numPr>
        <w:tabs>
          <w:tab w:val="clear" w:pos="360"/>
          <w:tab w:val="num" w:pos="1931"/>
          <w:tab w:val="num" w:pos="2006"/>
        </w:tabs>
        <w:spacing w:before="0"/>
        <w:ind w:left="0" w:right="0" w:firstLine="720"/>
        <w:jc w:val="both"/>
        <w:rPr>
          <w:szCs w:val="28"/>
        </w:rPr>
      </w:pPr>
      <w:r w:rsidRPr="00767CBB">
        <w:rPr>
          <w:szCs w:val="28"/>
        </w:rPr>
        <w:t xml:space="preserve"> д</w:t>
      </w:r>
      <w:r>
        <w:rPr>
          <w:szCs w:val="28"/>
        </w:rPr>
        <w:t>ана организационно</w:t>
      </w:r>
      <w:r w:rsidRPr="00767CBB">
        <w:rPr>
          <w:szCs w:val="28"/>
        </w:rPr>
        <w:t>–</w:t>
      </w:r>
      <w:r>
        <w:rPr>
          <w:szCs w:val="28"/>
        </w:rPr>
        <w:t xml:space="preserve">экономическая характеристика  </w:t>
      </w:r>
      <w:r w:rsidRPr="00767CBB">
        <w:rPr>
          <w:szCs w:val="28"/>
        </w:rPr>
        <w:t>деятельно</w:t>
      </w:r>
      <w:r>
        <w:rPr>
          <w:szCs w:val="28"/>
        </w:rPr>
        <w:t>сти предприятия.</w:t>
      </w:r>
    </w:p>
    <w:p w:rsidR="006B4D1B" w:rsidRPr="00860727" w:rsidRDefault="006B4D1B" w:rsidP="00860727">
      <w:pPr>
        <w:pStyle w:val="a8"/>
        <w:rPr>
          <w:rFonts w:ascii="Times New Roman" w:hAnsi="Times New Roman"/>
          <w:sz w:val="28"/>
          <w:szCs w:val="28"/>
        </w:rPr>
      </w:pPr>
      <w:r w:rsidRPr="00860727">
        <w:rPr>
          <w:rFonts w:ascii="Times New Roman" w:hAnsi="Times New Roman"/>
          <w:sz w:val="28"/>
          <w:szCs w:val="28"/>
        </w:rPr>
        <w:t xml:space="preserve">Средний возраст работающих на предприятии: в  2007 – 41 год, 2008 –40 лет, 2009 –39 лет. </w:t>
      </w:r>
    </w:p>
    <w:p w:rsidR="006B4D1B" w:rsidRDefault="006B4D1B" w:rsidP="00860727">
      <w:pPr>
        <w:pStyle w:val="af6"/>
        <w:tabs>
          <w:tab w:val="num" w:pos="2006"/>
        </w:tabs>
        <w:spacing w:before="0"/>
        <w:ind w:left="0" w:right="0" w:firstLine="0"/>
        <w:jc w:val="both"/>
      </w:pPr>
      <w:r>
        <w:t xml:space="preserve"> На предприятии складываются тенденции к омоложению кадрового состава, созданию квалифицированного кадрового резерва. Большое внимание уделяется повышению квалификации, общего образовательного уровня работников. При приеме на работу предпочтение отдается специалистам в возрасте до 35 лет имеющим высшее или  средне-специальное образование.</w:t>
      </w:r>
    </w:p>
    <w:p w:rsidR="006B4D1B" w:rsidRDefault="006B4D1B" w:rsidP="00860727">
      <w:pPr>
        <w:pStyle w:val="af6"/>
        <w:tabs>
          <w:tab w:val="num" w:pos="2006"/>
        </w:tabs>
        <w:spacing w:before="0"/>
        <w:ind w:left="360" w:right="0" w:firstLine="0"/>
        <w:jc w:val="both"/>
      </w:pPr>
      <w:r>
        <w:t xml:space="preserve"> Наблюдается значительное снижение увольнений. </w:t>
      </w:r>
    </w:p>
    <w:p w:rsidR="006B4D1B" w:rsidRDefault="006B4D1B" w:rsidP="00860727">
      <w:pPr>
        <w:pStyle w:val="af6"/>
        <w:tabs>
          <w:tab w:val="num" w:pos="2006"/>
        </w:tabs>
        <w:spacing w:before="0"/>
        <w:ind w:left="360" w:right="0" w:firstLine="0"/>
        <w:jc w:val="both"/>
      </w:pPr>
      <w:r>
        <w:t xml:space="preserve">   В ООО «Евролот Запад» наблюдается относительно высокая текучесть кадров </w:t>
      </w:r>
    </w:p>
    <w:p w:rsidR="006B4D1B" w:rsidRDefault="006B4D1B" w:rsidP="00860727">
      <w:pPr>
        <w:pStyle w:val="af6"/>
        <w:tabs>
          <w:tab w:val="num" w:pos="2006"/>
        </w:tabs>
        <w:spacing w:before="0"/>
        <w:ind w:left="360" w:right="0" w:firstLine="0"/>
        <w:jc w:val="both"/>
      </w:pPr>
      <w:r>
        <w:t>Текучесть кадров за последние три года  превышает 11%.</w:t>
      </w:r>
    </w:p>
    <w:p w:rsidR="006B4D1B" w:rsidRPr="00860727" w:rsidRDefault="006B4D1B" w:rsidP="00860727">
      <w:pPr>
        <w:pStyle w:val="a8"/>
        <w:spacing w:line="360" w:lineRule="auto"/>
        <w:ind w:left="284"/>
        <w:rPr>
          <w:rFonts w:ascii="Times New Roman" w:hAnsi="Times New Roman"/>
          <w:sz w:val="28"/>
          <w:szCs w:val="28"/>
        </w:rPr>
      </w:pPr>
      <w:r w:rsidRPr="00860727">
        <w:rPr>
          <w:rFonts w:ascii="Times New Roman" w:hAnsi="Times New Roman"/>
          <w:sz w:val="28"/>
          <w:szCs w:val="28"/>
        </w:rPr>
        <w:t>Положительные тенденции наблюдаются и в отношении трудовой дисциплины, количество прогулов:2007 г. – 42, 2008г. – 55, 2009 г. – 36</w:t>
      </w:r>
    </w:p>
    <w:p w:rsidR="006B4D1B" w:rsidRDefault="006B4D1B" w:rsidP="00860727">
      <w:pPr>
        <w:pStyle w:val="af6"/>
        <w:tabs>
          <w:tab w:val="num" w:pos="2006"/>
        </w:tabs>
        <w:spacing w:before="0"/>
        <w:ind w:left="360" w:right="0" w:firstLine="0"/>
        <w:jc w:val="both"/>
      </w:pPr>
      <w:r>
        <w:t xml:space="preserve">        Важным направлением кадровой работы является обучение и повышение квалификации персонала.  Обучение кадров в </w:t>
      </w:r>
      <w:r>
        <w:rPr>
          <w:szCs w:val="28"/>
        </w:rPr>
        <w:t xml:space="preserve">  </w:t>
      </w:r>
      <w:r>
        <w:t>ООО «Евролот Запад» проводится с 2007 года.</w:t>
      </w:r>
    </w:p>
    <w:p w:rsidR="006B4D1B" w:rsidRDefault="006B4D1B" w:rsidP="00860727">
      <w:pPr>
        <w:pStyle w:val="a5"/>
        <w:spacing w:after="0" w:line="360" w:lineRule="auto"/>
        <w:ind w:firstLine="720"/>
        <w:jc w:val="both"/>
        <w:rPr>
          <w:sz w:val="28"/>
          <w:szCs w:val="28"/>
        </w:rPr>
      </w:pPr>
      <w:r w:rsidRPr="00D22318">
        <w:rPr>
          <w:sz w:val="28"/>
          <w:szCs w:val="28"/>
        </w:rPr>
        <w:t>В   организации предпочтение отдаётся обучению непосредственно на предприятии, в силу ограниченности финансовых ресурсов.</w:t>
      </w:r>
    </w:p>
    <w:p w:rsidR="006B4D1B" w:rsidRPr="00D22318" w:rsidRDefault="006B4D1B" w:rsidP="00860727">
      <w:pPr>
        <w:pStyle w:val="a5"/>
        <w:spacing w:after="0" w:line="360" w:lineRule="auto"/>
        <w:ind w:firstLine="720"/>
        <w:jc w:val="both"/>
        <w:rPr>
          <w:sz w:val="28"/>
          <w:szCs w:val="28"/>
        </w:rPr>
      </w:pPr>
      <w:r>
        <w:rPr>
          <w:sz w:val="28"/>
          <w:szCs w:val="28"/>
        </w:rPr>
        <w:t xml:space="preserve"> </w:t>
      </w:r>
      <w:r w:rsidRPr="00D22318">
        <w:rPr>
          <w:sz w:val="28"/>
          <w:szCs w:val="28"/>
        </w:rPr>
        <w:t>Наибольшую долю</w:t>
      </w:r>
      <w:r>
        <w:rPr>
          <w:sz w:val="28"/>
          <w:szCs w:val="28"/>
        </w:rPr>
        <w:t xml:space="preserve"> в ООО «Евролот Запад»</w:t>
      </w:r>
      <w:r w:rsidRPr="00D22318">
        <w:rPr>
          <w:sz w:val="28"/>
          <w:szCs w:val="28"/>
        </w:rPr>
        <w:t xml:space="preserve"> представляют сотрудники со средним специальным образованием, в то же время доля сотрудников с высшим образованием с каждым годом увеличивается. </w:t>
      </w:r>
    </w:p>
    <w:p w:rsidR="006B4D1B" w:rsidRDefault="006B4D1B" w:rsidP="00860727">
      <w:pPr>
        <w:spacing w:line="360" w:lineRule="auto"/>
        <w:rPr>
          <w:rFonts w:ascii="Times New Roman" w:hAnsi="Times New Roman"/>
          <w:sz w:val="28"/>
          <w:szCs w:val="28"/>
        </w:rPr>
      </w:pPr>
      <w:r>
        <w:rPr>
          <w:rFonts w:ascii="Times New Roman" w:hAnsi="Times New Roman"/>
          <w:sz w:val="28"/>
          <w:szCs w:val="28"/>
        </w:rPr>
        <w:t xml:space="preserve">          </w:t>
      </w:r>
      <w:r w:rsidRPr="000C5AE8">
        <w:rPr>
          <w:rFonts w:ascii="Times New Roman" w:hAnsi="Times New Roman"/>
          <w:sz w:val="28"/>
          <w:szCs w:val="28"/>
        </w:rPr>
        <w:t>Также в 2009</w:t>
      </w:r>
      <w:r>
        <w:rPr>
          <w:rFonts w:ascii="Times New Roman" w:hAnsi="Times New Roman"/>
          <w:sz w:val="28"/>
          <w:szCs w:val="28"/>
        </w:rPr>
        <w:t xml:space="preserve"> году на 11</w:t>
      </w:r>
      <w:r w:rsidRPr="000C5AE8">
        <w:rPr>
          <w:rFonts w:ascii="Times New Roman" w:hAnsi="Times New Roman"/>
          <w:sz w:val="28"/>
          <w:szCs w:val="28"/>
        </w:rPr>
        <w:t xml:space="preserve">% возросла  доля персонала со средним специальным образованием по сравнению с 2007 годом. </w:t>
      </w:r>
    </w:p>
    <w:p w:rsidR="006B4D1B" w:rsidRDefault="006B4D1B" w:rsidP="00860727">
      <w:pPr>
        <w:spacing w:line="360" w:lineRule="auto"/>
        <w:rPr>
          <w:rFonts w:ascii="Times New Roman" w:hAnsi="Times New Roman"/>
          <w:sz w:val="28"/>
          <w:szCs w:val="28"/>
        </w:rPr>
      </w:pPr>
      <w:r w:rsidRPr="00B356DE">
        <w:rPr>
          <w:rFonts w:ascii="Times New Roman" w:hAnsi="Times New Roman"/>
          <w:sz w:val="28"/>
          <w:szCs w:val="28"/>
        </w:rPr>
        <w:t xml:space="preserve">В третьей части </w:t>
      </w:r>
      <w:r>
        <w:rPr>
          <w:rFonts w:ascii="Times New Roman" w:hAnsi="Times New Roman"/>
          <w:sz w:val="28"/>
          <w:szCs w:val="28"/>
        </w:rPr>
        <w:t xml:space="preserve">дипломной </w:t>
      </w:r>
      <w:r w:rsidRPr="00B356DE">
        <w:rPr>
          <w:rFonts w:ascii="Times New Roman" w:hAnsi="Times New Roman"/>
          <w:sz w:val="28"/>
          <w:szCs w:val="28"/>
        </w:rPr>
        <w:t xml:space="preserve">работы предложены мероприятия по </w:t>
      </w:r>
      <w:r>
        <w:rPr>
          <w:rFonts w:ascii="Times New Roman" w:hAnsi="Times New Roman"/>
          <w:sz w:val="28"/>
          <w:szCs w:val="28"/>
        </w:rPr>
        <w:t>повышению эффективности системы управления персоналом на предприятии.</w:t>
      </w:r>
    </w:p>
    <w:p w:rsidR="006B4D1B" w:rsidRPr="000F3005" w:rsidRDefault="006B4D1B" w:rsidP="00860727">
      <w:pPr>
        <w:pStyle w:val="1KGK9"/>
        <w:spacing w:line="360" w:lineRule="auto"/>
        <w:ind w:firstLine="709"/>
        <w:jc w:val="both"/>
        <w:rPr>
          <w:rFonts w:ascii="Times New Roman" w:hAnsi="Times New Roman"/>
          <w:sz w:val="28"/>
          <w:szCs w:val="28"/>
        </w:rPr>
      </w:pPr>
      <w:r>
        <w:rPr>
          <w:rFonts w:ascii="Times New Roman" w:hAnsi="Times New Roman"/>
          <w:sz w:val="28"/>
          <w:szCs w:val="28"/>
        </w:rPr>
        <w:t>1.</w:t>
      </w:r>
      <w:r w:rsidRPr="000F3005">
        <w:rPr>
          <w:rFonts w:ascii="Times New Roman" w:hAnsi="Times New Roman"/>
          <w:sz w:val="28"/>
          <w:szCs w:val="28"/>
        </w:rPr>
        <w:t>Мотивация персонала очень серьезный вопрос для такого предприятия как ООО «</w:t>
      </w:r>
      <w:r>
        <w:rPr>
          <w:rFonts w:ascii="Times New Roman" w:hAnsi="Times New Roman"/>
          <w:sz w:val="28"/>
          <w:szCs w:val="28"/>
        </w:rPr>
        <w:t>Евролот Запад</w:t>
      </w:r>
      <w:r w:rsidRPr="000F3005">
        <w:rPr>
          <w:rFonts w:ascii="Times New Roman" w:hAnsi="Times New Roman"/>
          <w:sz w:val="28"/>
          <w:szCs w:val="28"/>
        </w:rPr>
        <w:t>», особенно с учетом относительно высокого уровня текучести</w:t>
      </w:r>
      <w:r>
        <w:rPr>
          <w:rFonts w:ascii="Times New Roman" w:hAnsi="Times New Roman"/>
          <w:sz w:val="28"/>
          <w:szCs w:val="28"/>
        </w:rPr>
        <w:t xml:space="preserve"> кадров</w:t>
      </w:r>
      <w:r w:rsidRPr="000F3005">
        <w:rPr>
          <w:rFonts w:ascii="Times New Roman" w:hAnsi="Times New Roman"/>
          <w:sz w:val="28"/>
          <w:szCs w:val="28"/>
        </w:rPr>
        <w:t>, поэтому целесообразно в</w:t>
      </w:r>
      <w:r>
        <w:rPr>
          <w:rFonts w:ascii="Times New Roman" w:hAnsi="Times New Roman"/>
          <w:sz w:val="28"/>
          <w:szCs w:val="28"/>
        </w:rPr>
        <w:t>ыделить для этих целей менеджера по мотивации</w:t>
      </w:r>
      <w:r w:rsidRPr="000F3005">
        <w:rPr>
          <w:rFonts w:ascii="Times New Roman" w:hAnsi="Times New Roman"/>
          <w:sz w:val="28"/>
          <w:szCs w:val="28"/>
        </w:rPr>
        <w:t>. Менеджер по мотивации возьмет на себя все задачи, связанные со стимулированием персонала, а именно:</w:t>
      </w:r>
    </w:p>
    <w:p w:rsidR="006B4D1B" w:rsidRPr="000F3005" w:rsidRDefault="006B4D1B" w:rsidP="00860727">
      <w:pPr>
        <w:pStyle w:val="a"/>
        <w:numPr>
          <w:ilvl w:val="0"/>
          <w:numId w:val="42"/>
        </w:numPr>
        <w:tabs>
          <w:tab w:val="clear" w:pos="1778"/>
          <w:tab w:val="left" w:pos="720"/>
          <w:tab w:val="num" w:pos="1080"/>
        </w:tabs>
        <w:ind w:left="0" w:firstLine="709"/>
      </w:pPr>
      <w:r w:rsidRPr="000F3005">
        <w:t>мониторинг рынка труда с целью установления среднего уровня заработной платы по каждой специальности;</w:t>
      </w:r>
    </w:p>
    <w:p w:rsidR="006B4D1B" w:rsidRPr="000F3005" w:rsidRDefault="006B4D1B" w:rsidP="00860727">
      <w:pPr>
        <w:pStyle w:val="a"/>
        <w:numPr>
          <w:ilvl w:val="0"/>
          <w:numId w:val="42"/>
        </w:numPr>
        <w:tabs>
          <w:tab w:val="clear" w:pos="1778"/>
          <w:tab w:val="left" w:pos="720"/>
          <w:tab w:val="num" w:pos="1080"/>
        </w:tabs>
        <w:ind w:left="0" w:firstLine="709"/>
      </w:pPr>
      <w:r w:rsidRPr="000F3005">
        <w:t xml:space="preserve">оценка удовлетворенности сотрудников от работы в </w:t>
      </w:r>
      <w:r>
        <w:t>организации</w:t>
      </w:r>
      <w:r w:rsidRPr="000F3005">
        <w:t>;</w:t>
      </w:r>
    </w:p>
    <w:p w:rsidR="006B4D1B" w:rsidRPr="000F3005" w:rsidRDefault="006B4D1B" w:rsidP="00860727">
      <w:pPr>
        <w:pStyle w:val="a"/>
        <w:numPr>
          <w:ilvl w:val="0"/>
          <w:numId w:val="42"/>
        </w:numPr>
        <w:tabs>
          <w:tab w:val="clear" w:pos="1778"/>
          <w:tab w:val="left" w:pos="720"/>
          <w:tab w:val="num" w:pos="1080"/>
        </w:tabs>
        <w:ind w:left="0" w:firstLine="709"/>
      </w:pPr>
      <w:r w:rsidRPr="000F3005">
        <w:t>разработка программ нематериального стимулирования (организация разного рода мероприятий, путевки, подарки и др.);</w:t>
      </w:r>
    </w:p>
    <w:p w:rsidR="006B4D1B" w:rsidRPr="000F3005" w:rsidRDefault="006B4D1B" w:rsidP="00860727">
      <w:pPr>
        <w:pStyle w:val="a"/>
        <w:numPr>
          <w:ilvl w:val="0"/>
          <w:numId w:val="42"/>
        </w:numPr>
        <w:tabs>
          <w:tab w:val="clear" w:pos="1778"/>
          <w:tab w:val="left" w:pos="720"/>
          <w:tab w:val="num" w:pos="1080"/>
        </w:tabs>
        <w:ind w:left="0" w:firstLine="709"/>
      </w:pPr>
      <w:r w:rsidRPr="000F3005">
        <w:t>работа с сотрудниками в процессе адаптации и при возможном увольнении;</w:t>
      </w:r>
    </w:p>
    <w:p w:rsidR="006B4D1B" w:rsidRPr="000F3005" w:rsidRDefault="006B4D1B" w:rsidP="00860727">
      <w:pPr>
        <w:pStyle w:val="a"/>
        <w:numPr>
          <w:ilvl w:val="0"/>
          <w:numId w:val="42"/>
        </w:numPr>
        <w:tabs>
          <w:tab w:val="clear" w:pos="1778"/>
          <w:tab w:val="left" w:pos="720"/>
          <w:tab w:val="num" w:pos="1080"/>
        </w:tabs>
        <w:ind w:left="0" w:firstLine="709"/>
      </w:pPr>
      <w:r w:rsidRPr="000F3005">
        <w:t>разработка рекомендаций по оплате труда.</w:t>
      </w:r>
    </w:p>
    <w:p w:rsidR="006B4D1B" w:rsidRDefault="006B4D1B" w:rsidP="00860727">
      <w:pPr>
        <w:pStyle w:val="a"/>
        <w:numPr>
          <w:ilvl w:val="0"/>
          <w:numId w:val="0"/>
        </w:numPr>
        <w:ind w:firstLine="709"/>
      </w:pPr>
      <w:r w:rsidRPr="000F3005">
        <w:t>Выделение мотивации в отдельную функцию управления персоналом позволит освободить остальных сотрудников и сконцентрировать все в одних руках. Кроме того, менеджер по мотивации сможет проводить регулярные опросы сотрудников ООО «</w:t>
      </w:r>
      <w:r>
        <w:t>Евролот Запад</w:t>
      </w:r>
      <w:r w:rsidRPr="000F3005">
        <w:t xml:space="preserve">», выявляя глубинные причины поведения персонала. Анкета, которую на первом этапе своей деятельности может использовать менеджер по мотивации, представлена в </w:t>
      </w:r>
      <w:r>
        <w:t>приложении 3.</w:t>
      </w:r>
    </w:p>
    <w:p w:rsidR="006B4D1B" w:rsidRDefault="006B4D1B" w:rsidP="00860727">
      <w:pPr>
        <w:pStyle w:val="a"/>
        <w:numPr>
          <w:ilvl w:val="0"/>
          <w:numId w:val="0"/>
        </w:numPr>
      </w:pPr>
      <w:r>
        <w:t xml:space="preserve">         З</w:t>
      </w:r>
      <w:r w:rsidRPr="000F3005">
        <w:t xml:space="preserve">атраты на </w:t>
      </w:r>
      <w:r>
        <w:t xml:space="preserve">менеджера по мотивации </w:t>
      </w:r>
      <w:r w:rsidRPr="000F3005">
        <w:t>составят</w:t>
      </w:r>
      <w:r>
        <w:t>- 273тыс. рублей</w:t>
      </w:r>
    </w:p>
    <w:p w:rsidR="006B4D1B" w:rsidRDefault="006B4D1B" w:rsidP="00860727">
      <w:pPr>
        <w:pStyle w:val="a"/>
        <w:numPr>
          <w:ilvl w:val="0"/>
          <w:numId w:val="0"/>
        </w:numPr>
      </w:pPr>
      <w:r>
        <w:t>Таким образом</w:t>
      </w:r>
      <w:r w:rsidRPr="000F3005">
        <w:t xml:space="preserve"> </w:t>
      </w:r>
      <w:r>
        <w:t xml:space="preserve">эффект от </w:t>
      </w:r>
      <w:r w:rsidRPr="00E97BFF">
        <w:t>внедрения мероприятия</w:t>
      </w:r>
      <w:r>
        <w:t xml:space="preserve"> составит 241.9 т.р.</w:t>
      </w:r>
    </w:p>
    <w:p w:rsidR="006B4D1B" w:rsidRDefault="006B4D1B" w:rsidP="00860727">
      <w:pPr>
        <w:tabs>
          <w:tab w:val="left" w:pos="1620"/>
        </w:tabs>
        <w:jc w:val="both"/>
        <w:rPr>
          <w:rFonts w:ascii="Times New Roman" w:hAnsi="Times New Roman"/>
          <w:sz w:val="28"/>
          <w:szCs w:val="28"/>
        </w:rPr>
      </w:pPr>
      <w:r>
        <w:rPr>
          <w:rFonts w:ascii="Times New Roman" w:hAnsi="Times New Roman"/>
          <w:sz w:val="28"/>
          <w:szCs w:val="28"/>
        </w:rPr>
        <w:t>Поэтому на 100 рублей затрат  получится 7 рублей прибыли.</w:t>
      </w:r>
    </w:p>
    <w:p w:rsidR="006B4D1B" w:rsidRDefault="006B4D1B" w:rsidP="00860727">
      <w:pPr>
        <w:pStyle w:val="a"/>
        <w:numPr>
          <w:ilvl w:val="0"/>
          <w:numId w:val="0"/>
        </w:numPr>
      </w:pPr>
      <w:r>
        <w:t>И сроком окупаемости 1,1года.</w:t>
      </w:r>
      <w:r w:rsidRPr="0021791B">
        <w:t xml:space="preserve"> </w:t>
      </w:r>
      <w:r w:rsidRPr="00E97BFF">
        <w:t>Следовательно, предложенное мероприятие эффективно</w:t>
      </w:r>
      <w:r>
        <w:t>.</w:t>
      </w:r>
    </w:p>
    <w:p w:rsidR="006B4D1B" w:rsidRDefault="006B4D1B" w:rsidP="00860727">
      <w:pPr>
        <w:pStyle w:val="a"/>
        <w:numPr>
          <w:ilvl w:val="0"/>
          <w:numId w:val="0"/>
        </w:numPr>
      </w:pPr>
      <w:r>
        <w:t xml:space="preserve">  2.</w:t>
      </w:r>
      <w:r w:rsidRPr="004B7923">
        <w:t xml:space="preserve"> </w:t>
      </w:r>
      <w:r w:rsidRPr="003751B5">
        <w:rPr>
          <w:b/>
        </w:rPr>
        <w:t xml:space="preserve"> </w:t>
      </w:r>
      <w:r w:rsidRPr="003751B5">
        <w:t>Формирование системы обучения принимаемых на работу сотрудников</w:t>
      </w:r>
    </w:p>
    <w:p w:rsidR="006B4D1B" w:rsidRDefault="006B4D1B" w:rsidP="00860727">
      <w:pPr>
        <w:spacing w:line="360" w:lineRule="auto"/>
        <w:ind w:firstLine="709"/>
        <w:jc w:val="both"/>
        <w:rPr>
          <w:rFonts w:ascii="Times New Roman" w:hAnsi="Times New Roman"/>
          <w:sz w:val="28"/>
          <w:szCs w:val="28"/>
        </w:rPr>
      </w:pPr>
      <w:r w:rsidRPr="000F3005">
        <w:rPr>
          <w:rFonts w:ascii="Times New Roman" w:hAnsi="Times New Roman"/>
          <w:sz w:val="28"/>
          <w:szCs w:val="28"/>
        </w:rPr>
        <w:t xml:space="preserve">Рекомендуется построить систему обучения следующим образом: молодые сотрудники сначала </w:t>
      </w:r>
      <w:r>
        <w:rPr>
          <w:rFonts w:ascii="Times New Roman" w:hAnsi="Times New Roman"/>
          <w:sz w:val="28"/>
          <w:szCs w:val="28"/>
        </w:rPr>
        <w:t xml:space="preserve">большой объем знаний по оборудованию </w:t>
      </w:r>
      <w:r w:rsidRPr="000F3005">
        <w:rPr>
          <w:rFonts w:ascii="Times New Roman" w:hAnsi="Times New Roman"/>
          <w:sz w:val="28"/>
          <w:szCs w:val="28"/>
        </w:rPr>
        <w:t>(2 дня по 8 часов), а затем уже получают знания в области</w:t>
      </w:r>
      <w:r w:rsidRPr="00D907FB">
        <w:rPr>
          <w:rFonts w:ascii="Times New Roman" w:hAnsi="Times New Roman"/>
          <w:sz w:val="28"/>
          <w:szCs w:val="28"/>
        </w:rPr>
        <w:t xml:space="preserve"> </w:t>
      </w:r>
      <w:r>
        <w:rPr>
          <w:rFonts w:ascii="Times New Roman" w:hAnsi="Times New Roman"/>
          <w:sz w:val="28"/>
          <w:szCs w:val="28"/>
        </w:rPr>
        <w:t>производства</w:t>
      </w:r>
      <w:r w:rsidRPr="000F3005">
        <w:rPr>
          <w:rFonts w:ascii="Times New Roman" w:hAnsi="Times New Roman"/>
          <w:sz w:val="28"/>
          <w:szCs w:val="28"/>
        </w:rPr>
        <w:t>, (3 дня), после чего продолжают обучение уже непосредственно  в процессе работы.</w:t>
      </w:r>
    </w:p>
    <w:p w:rsidR="006B4D1B" w:rsidRPr="00760966" w:rsidRDefault="006B4D1B" w:rsidP="00860727">
      <w:pPr>
        <w:spacing w:line="360" w:lineRule="auto"/>
        <w:jc w:val="both"/>
        <w:rPr>
          <w:rFonts w:ascii="Times New Roman" w:hAnsi="Times New Roman"/>
          <w:sz w:val="28"/>
          <w:szCs w:val="28"/>
        </w:rPr>
      </w:pPr>
      <w:r>
        <w:rPr>
          <w:rFonts w:ascii="Times New Roman" w:hAnsi="Times New Roman"/>
          <w:sz w:val="28"/>
          <w:szCs w:val="28"/>
        </w:rPr>
        <w:t>Затраты на систему</w:t>
      </w:r>
      <w:r w:rsidRPr="003751B5">
        <w:rPr>
          <w:rFonts w:ascii="Times New Roman" w:hAnsi="Times New Roman"/>
          <w:sz w:val="28"/>
          <w:szCs w:val="28"/>
        </w:rPr>
        <w:t xml:space="preserve"> обучения</w:t>
      </w:r>
      <w:r>
        <w:rPr>
          <w:rFonts w:ascii="Times New Roman" w:hAnsi="Times New Roman"/>
          <w:sz w:val="28"/>
          <w:szCs w:val="28"/>
        </w:rPr>
        <w:t xml:space="preserve"> составят</w:t>
      </w:r>
      <w:r w:rsidRPr="003751B5">
        <w:rPr>
          <w:rFonts w:ascii="Times New Roman" w:hAnsi="Times New Roman"/>
          <w:sz w:val="28"/>
          <w:szCs w:val="28"/>
        </w:rPr>
        <w:t xml:space="preserve"> </w:t>
      </w:r>
      <w:r>
        <w:rPr>
          <w:rFonts w:ascii="Times New Roman" w:hAnsi="Times New Roman"/>
          <w:sz w:val="28"/>
          <w:szCs w:val="28"/>
        </w:rPr>
        <w:t>216</w:t>
      </w:r>
      <w:r w:rsidRPr="00BA51F6">
        <w:rPr>
          <w:rFonts w:ascii="Times New Roman" w:hAnsi="Times New Roman"/>
          <w:sz w:val="28"/>
          <w:szCs w:val="28"/>
        </w:rPr>
        <w:t xml:space="preserve"> тыс. руб</w:t>
      </w:r>
      <w:r>
        <w:rPr>
          <w:rFonts w:ascii="Times New Roman" w:hAnsi="Times New Roman"/>
          <w:sz w:val="28"/>
          <w:szCs w:val="28"/>
        </w:rPr>
        <w:t>лей. Таким образом</w:t>
      </w:r>
      <w:r w:rsidRPr="000F3005">
        <w:rPr>
          <w:rFonts w:ascii="Times New Roman" w:hAnsi="Times New Roman"/>
          <w:sz w:val="28"/>
          <w:szCs w:val="28"/>
        </w:rPr>
        <w:t xml:space="preserve"> </w:t>
      </w:r>
      <w:r>
        <w:rPr>
          <w:rFonts w:ascii="Times New Roman" w:hAnsi="Times New Roman"/>
          <w:sz w:val="28"/>
          <w:szCs w:val="28"/>
        </w:rPr>
        <w:t xml:space="preserve">эффект  от </w:t>
      </w:r>
      <w:r w:rsidRPr="0000315A">
        <w:rPr>
          <w:rFonts w:ascii="Times New Roman" w:hAnsi="Times New Roman"/>
          <w:sz w:val="28"/>
          <w:szCs w:val="28"/>
        </w:rPr>
        <w:t xml:space="preserve"> внедрения мероприятия</w:t>
      </w:r>
      <w:r>
        <w:rPr>
          <w:rFonts w:ascii="Times New Roman" w:hAnsi="Times New Roman"/>
          <w:sz w:val="28"/>
          <w:szCs w:val="28"/>
        </w:rPr>
        <w:t xml:space="preserve"> составит 103,6 т.р. Поэтому на 100 рублей затрат, 3рубля  прибыли.  С</w:t>
      </w:r>
      <w:r w:rsidRPr="006C3E4A">
        <w:rPr>
          <w:rFonts w:ascii="Times New Roman" w:hAnsi="Times New Roman"/>
          <w:sz w:val="28"/>
          <w:szCs w:val="28"/>
        </w:rPr>
        <w:t>рок</w:t>
      </w:r>
      <w:r>
        <w:rPr>
          <w:rFonts w:ascii="Times New Roman" w:hAnsi="Times New Roman"/>
          <w:sz w:val="28"/>
          <w:szCs w:val="28"/>
        </w:rPr>
        <w:t xml:space="preserve"> </w:t>
      </w:r>
      <w:r w:rsidRPr="006C3E4A">
        <w:rPr>
          <w:rFonts w:ascii="Times New Roman" w:hAnsi="Times New Roman"/>
          <w:sz w:val="28"/>
          <w:szCs w:val="28"/>
        </w:rPr>
        <w:t>окупаемости</w:t>
      </w:r>
      <w:r>
        <w:rPr>
          <w:rFonts w:ascii="Times New Roman" w:hAnsi="Times New Roman"/>
          <w:sz w:val="28"/>
          <w:szCs w:val="28"/>
        </w:rPr>
        <w:t xml:space="preserve"> составит 2 года.</w:t>
      </w:r>
    </w:p>
    <w:p w:rsidR="006B4D1B" w:rsidRDefault="006B4D1B" w:rsidP="00860727">
      <w:pPr>
        <w:tabs>
          <w:tab w:val="left" w:pos="1620"/>
        </w:tabs>
        <w:jc w:val="both"/>
        <w:rPr>
          <w:rFonts w:ascii="Times New Roman" w:hAnsi="Times New Roman"/>
          <w:sz w:val="28"/>
          <w:szCs w:val="28"/>
        </w:rPr>
      </w:pPr>
      <w:r w:rsidRPr="00CC25C5">
        <w:rPr>
          <w:rFonts w:ascii="Times New Roman" w:hAnsi="Times New Roman"/>
          <w:sz w:val="28"/>
          <w:szCs w:val="28"/>
        </w:rPr>
        <w:t xml:space="preserve">Общее внедрение предложенных мероприятий </w:t>
      </w:r>
      <w:r>
        <w:rPr>
          <w:rFonts w:ascii="Times New Roman" w:hAnsi="Times New Roman"/>
          <w:sz w:val="28"/>
          <w:szCs w:val="28"/>
        </w:rPr>
        <w:t>составит:</w:t>
      </w:r>
    </w:p>
    <w:p w:rsidR="006B4D1B" w:rsidRDefault="006B4D1B" w:rsidP="00860727">
      <w:pPr>
        <w:tabs>
          <w:tab w:val="left" w:pos="1620"/>
        </w:tabs>
        <w:jc w:val="both"/>
        <w:rPr>
          <w:rFonts w:ascii="Times New Roman" w:hAnsi="Times New Roman"/>
          <w:sz w:val="28"/>
          <w:szCs w:val="28"/>
        </w:rPr>
      </w:pPr>
      <w:r>
        <w:rPr>
          <w:rFonts w:ascii="Times New Roman" w:hAnsi="Times New Roman"/>
          <w:sz w:val="28"/>
          <w:szCs w:val="28"/>
        </w:rPr>
        <w:t xml:space="preserve"> 345,6 т.р.- эффект от двух мероприятий</w:t>
      </w:r>
    </w:p>
    <w:p w:rsidR="006B4D1B" w:rsidRDefault="006B4D1B" w:rsidP="00860727">
      <w:pPr>
        <w:tabs>
          <w:tab w:val="left" w:pos="1620"/>
        </w:tabs>
        <w:jc w:val="both"/>
        <w:rPr>
          <w:rFonts w:ascii="Times New Roman" w:hAnsi="Times New Roman"/>
          <w:sz w:val="28"/>
          <w:szCs w:val="28"/>
        </w:rPr>
      </w:pPr>
      <w:r>
        <w:rPr>
          <w:rFonts w:ascii="Times New Roman" w:hAnsi="Times New Roman"/>
          <w:sz w:val="28"/>
          <w:szCs w:val="28"/>
        </w:rPr>
        <w:t xml:space="preserve"> На 100 рублей затрат, 5 рублей прибыли.</w:t>
      </w:r>
    </w:p>
    <w:p w:rsidR="006B4D1B" w:rsidRDefault="006B4D1B" w:rsidP="00860727">
      <w:pPr>
        <w:tabs>
          <w:tab w:val="left" w:pos="1620"/>
        </w:tabs>
        <w:spacing w:line="408" w:lineRule="auto"/>
        <w:jc w:val="both"/>
        <w:rPr>
          <w:rFonts w:ascii="Times New Roman" w:hAnsi="Times New Roman"/>
          <w:sz w:val="28"/>
          <w:szCs w:val="28"/>
        </w:rPr>
      </w:pPr>
      <w:r>
        <w:rPr>
          <w:rFonts w:ascii="Times New Roman" w:hAnsi="Times New Roman"/>
          <w:sz w:val="28"/>
          <w:szCs w:val="28"/>
        </w:rPr>
        <w:t>И общим</w:t>
      </w:r>
      <w:r w:rsidRPr="00E437C3">
        <w:rPr>
          <w:rFonts w:ascii="Times New Roman" w:hAnsi="Times New Roman"/>
          <w:sz w:val="28"/>
          <w:szCs w:val="28"/>
        </w:rPr>
        <w:t xml:space="preserve"> срок</w:t>
      </w:r>
      <w:r>
        <w:rPr>
          <w:rFonts w:ascii="Times New Roman" w:hAnsi="Times New Roman"/>
          <w:sz w:val="28"/>
          <w:szCs w:val="28"/>
        </w:rPr>
        <w:t>ом</w:t>
      </w:r>
      <w:r w:rsidRPr="00E437C3">
        <w:rPr>
          <w:rFonts w:ascii="Times New Roman" w:hAnsi="Times New Roman"/>
          <w:sz w:val="28"/>
          <w:szCs w:val="28"/>
        </w:rPr>
        <w:t xml:space="preserve"> окупаемости</w:t>
      </w:r>
      <w:r>
        <w:rPr>
          <w:rFonts w:ascii="Times New Roman" w:hAnsi="Times New Roman"/>
          <w:sz w:val="28"/>
          <w:szCs w:val="28"/>
        </w:rPr>
        <w:t xml:space="preserve"> 1.4 года     </w:t>
      </w:r>
    </w:p>
    <w:p w:rsidR="006B4D1B" w:rsidRDefault="006B4D1B" w:rsidP="00860727">
      <w:pPr>
        <w:tabs>
          <w:tab w:val="left" w:pos="1620"/>
        </w:tabs>
        <w:spacing w:line="408" w:lineRule="auto"/>
        <w:ind w:firstLine="360"/>
        <w:jc w:val="both"/>
        <w:rPr>
          <w:rFonts w:ascii="Times New Roman" w:hAnsi="Times New Roman"/>
          <w:sz w:val="28"/>
          <w:szCs w:val="28"/>
        </w:rPr>
      </w:pPr>
      <w:r w:rsidRPr="00E437C3">
        <w:rPr>
          <w:rFonts w:ascii="Times New Roman" w:hAnsi="Times New Roman"/>
          <w:sz w:val="28"/>
          <w:szCs w:val="28"/>
        </w:rPr>
        <w:t>Следовательно, предложенные мероприятия эффективны. Затраты на внедрения полностью покрываются за счет увеличения прибыли.</w:t>
      </w:r>
    </w:p>
    <w:p w:rsidR="006B4D1B" w:rsidRDefault="006B4D1B" w:rsidP="00860727">
      <w:pPr>
        <w:tabs>
          <w:tab w:val="left" w:pos="1620"/>
        </w:tabs>
        <w:spacing w:line="408" w:lineRule="auto"/>
        <w:ind w:firstLine="360"/>
        <w:jc w:val="both"/>
        <w:rPr>
          <w:rFonts w:ascii="Times New Roman" w:hAnsi="Times New Roman"/>
          <w:sz w:val="28"/>
          <w:szCs w:val="28"/>
        </w:rPr>
      </w:pPr>
    </w:p>
    <w:p w:rsidR="006B4D1B" w:rsidRPr="00874C29" w:rsidRDefault="006B4D1B" w:rsidP="00860727">
      <w:pPr>
        <w:pStyle w:val="ass"/>
        <w:jc w:val="center"/>
        <w:rPr>
          <w:b/>
          <w:iCs/>
        </w:rPr>
      </w:pPr>
      <w:r w:rsidRPr="00874C29">
        <w:rPr>
          <w:b/>
          <w:iCs/>
        </w:rPr>
        <w:t>Список используемой литературы</w:t>
      </w:r>
    </w:p>
    <w:p w:rsidR="006B4D1B" w:rsidRPr="00A4402D" w:rsidRDefault="006B4D1B" w:rsidP="00860727">
      <w:pPr>
        <w:pStyle w:val="ass"/>
        <w:rPr>
          <w:iCs/>
        </w:rPr>
      </w:pPr>
    </w:p>
    <w:p w:rsidR="006B4D1B" w:rsidRPr="00860727" w:rsidRDefault="006B4D1B" w:rsidP="009564C7">
      <w:pPr>
        <w:pStyle w:val="a5"/>
        <w:numPr>
          <w:ilvl w:val="0"/>
          <w:numId w:val="46"/>
        </w:numPr>
        <w:spacing w:after="0" w:line="360" w:lineRule="auto"/>
        <w:rPr>
          <w:sz w:val="28"/>
          <w:szCs w:val="28"/>
        </w:rPr>
      </w:pPr>
      <w:r w:rsidRPr="00860727">
        <w:rPr>
          <w:sz w:val="28"/>
          <w:szCs w:val="28"/>
        </w:rPr>
        <w:t>Гражданский кодекс Российской Федерации. Часть первая от 30 ноября 2009 г. № 51-ФЗ // Собрание законодательства Российской Федерации. -2007. - № 32.  - ст. 3301.</w:t>
      </w:r>
    </w:p>
    <w:p w:rsidR="006B4D1B" w:rsidRPr="00860727" w:rsidRDefault="006B4D1B" w:rsidP="009564C7">
      <w:pPr>
        <w:pStyle w:val="a5"/>
        <w:numPr>
          <w:ilvl w:val="0"/>
          <w:numId w:val="46"/>
        </w:numPr>
        <w:spacing w:after="0" w:line="360" w:lineRule="auto"/>
        <w:rPr>
          <w:b/>
          <w:bCs/>
          <w:sz w:val="28"/>
          <w:szCs w:val="28"/>
        </w:rPr>
      </w:pPr>
      <w:r w:rsidRPr="00860727">
        <w:rPr>
          <w:sz w:val="28"/>
          <w:szCs w:val="28"/>
        </w:rPr>
        <w:t>Трудовой кодекс Российской Федерации от 30 декабря 2001 г. № 197-ФЗ // Российская газета. - 2001. - 31 декабря.</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rPr>
        <w:t>Конституция РФ. Принята на всенародном референдуме 12 декабря 1993 (с учетом поправок, внесенных Законами Российской Федерации о поправках к Конституции Российской Федерации от 30.12.2008 № 6-ФКЗ и от 30.12.2008 № 7-ФКЗ)</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rPr>
        <w:t>Веснин В.Р. Менеджмент: Учебник. – М.: ТК Велби, Изд-во Проспект, 2004. – 504 с. С.128-154.</w:t>
      </w:r>
    </w:p>
    <w:p w:rsidR="006B4D1B" w:rsidRPr="00860727" w:rsidRDefault="006B4D1B" w:rsidP="009564C7">
      <w:pPr>
        <w:pStyle w:val="af7"/>
        <w:numPr>
          <w:ilvl w:val="0"/>
          <w:numId w:val="46"/>
        </w:numPr>
        <w:spacing w:after="0" w:line="360" w:lineRule="auto"/>
        <w:ind w:left="0" w:firstLine="0"/>
        <w:contextualSpacing w:val="0"/>
        <w:jc w:val="both"/>
        <w:rPr>
          <w:rFonts w:ascii="Times New Roman" w:hAnsi="Times New Roman"/>
          <w:sz w:val="28"/>
          <w:szCs w:val="24"/>
        </w:rPr>
      </w:pPr>
      <w:r w:rsidRPr="00860727">
        <w:rPr>
          <w:rFonts w:ascii="Times New Roman" w:hAnsi="Times New Roman"/>
          <w:sz w:val="28"/>
          <w:szCs w:val="24"/>
        </w:rPr>
        <w:t xml:space="preserve">Вудкок М., Фрэнсис Д.. «Раскрепощенный менеджер», М. «Дело», 2003г. </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rPr>
        <w:t>Герасимов Б.Н., Чумак В.Г., Яковлева Н.Г. Менеджмент персонала: учебное пособие: Феникс, 2003.-448с.</w:t>
      </w:r>
    </w:p>
    <w:p w:rsidR="006B4D1B" w:rsidRPr="00860727" w:rsidRDefault="006B4D1B" w:rsidP="009564C7">
      <w:pPr>
        <w:pStyle w:val="af7"/>
        <w:numPr>
          <w:ilvl w:val="0"/>
          <w:numId w:val="46"/>
        </w:numPr>
        <w:spacing w:after="0" w:line="360" w:lineRule="auto"/>
        <w:ind w:left="0" w:firstLine="0"/>
        <w:contextualSpacing w:val="0"/>
        <w:jc w:val="both"/>
        <w:rPr>
          <w:rFonts w:ascii="Times New Roman" w:hAnsi="Times New Roman"/>
          <w:sz w:val="28"/>
          <w:szCs w:val="24"/>
        </w:rPr>
      </w:pPr>
      <w:r w:rsidRPr="00860727">
        <w:rPr>
          <w:rFonts w:ascii="Times New Roman" w:hAnsi="Times New Roman"/>
          <w:sz w:val="28"/>
          <w:szCs w:val="24"/>
        </w:rPr>
        <w:t>Гончарук В. А. «Маркетинговое консультирование», М. «Дело», 2000.</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rPr>
        <w:t>Деслер Г. Управление персоналом. –М.:Бином,2004.</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rPr>
        <w:t>Егоршин А.П. Управление персоналом . – 2-е изд. – Н.Новгород: НИМБ, 1999. – 624 с., вкл. С.375-579.</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rPr>
        <w:t>Егоршин А.П. Мотивация трудовой деятельности: Учебное пособие. – Н.Новгород: НИМБ, 2003. – 320 с.</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rPr>
        <w:t>Зайцева О.Н., Радугин .А. и др. Основы менеджмента. -М.: Центр, 2000. -с.286-311.</w:t>
      </w:r>
    </w:p>
    <w:p w:rsidR="006B4D1B" w:rsidRPr="00860727" w:rsidRDefault="006B4D1B" w:rsidP="009564C7">
      <w:pPr>
        <w:pStyle w:val="af7"/>
        <w:numPr>
          <w:ilvl w:val="0"/>
          <w:numId w:val="46"/>
        </w:numPr>
        <w:spacing w:after="0" w:line="360" w:lineRule="auto"/>
        <w:ind w:left="0" w:firstLine="0"/>
        <w:contextualSpacing w:val="0"/>
        <w:jc w:val="both"/>
        <w:rPr>
          <w:rFonts w:ascii="Times New Roman" w:hAnsi="Times New Roman"/>
          <w:sz w:val="28"/>
          <w:szCs w:val="24"/>
        </w:rPr>
      </w:pPr>
      <w:r w:rsidRPr="00860727">
        <w:rPr>
          <w:rFonts w:ascii="Times New Roman" w:hAnsi="Times New Roman"/>
          <w:sz w:val="28"/>
          <w:szCs w:val="24"/>
        </w:rPr>
        <w:t>Завьялова П.С., Демидова В. Е. «Маркетинг во внешнеэкомической деятельности предприятия», М. «Внешторгиздат», 2000.</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rPr>
        <w:t>Иванова С.В. Мотивация на 100%/ С.В. Иванова. – М.: Альпина Бизнескукс, 2005 – 288 с. – (Серия «Бизнес на 100%»).</w:t>
      </w:r>
    </w:p>
    <w:p w:rsidR="006B4D1B" w:rsidRPr="00860727" w:rsidRDefault="006B4D1B" w:rsidP="009564C7">
      <w:pPr>
        <w:pStyle w:val="af7"/>
        <w:numPr>
          <w:ilvl w:val="0"/>
          <w:numId w:val="46"/>
        </w:numPr>
        <w:spacing w:after="0" w:line="360" w:lineRule="auto"/>
        <w:ind w:left="0" w:firstLine="0"/>
        <w:contextualSpacing w:val="0"/>
        <w:jc w:val="both"/>
        <w:rPr>
          <w:rFonts w:ascii="Times New Roman" w:hAnsi="Times New Roman"/>
          <w:sz w:val="28"/>
          <w:szCs w:val="24"/>
        </w:rPr>
      </w:pPr>
      <w:r w:rsidRPr="00860727">
        <w:rPr>
          <w:rFonts w:ascii="Times New Roman" w:hAnsi="Times New Roman"/>
          <w:sz w:val="28"/>
          <w:szCs w:val="24"/>
        </w:rPr>
        <w:t>Котлер Ф.. «Управление маркетингом», М. «Экономика», 2004.</w:t>
      </w:r>
    </w:p>
    <w:p w:rsidR="006B4D1B" w:rsidRPr="00860727" w:rsidRDefault="006B4D1B" w:rsidP="009564C7">
      <w:pPr>
        <w:pStyle w:val="af7"/>
        <w:numPr>
          <w:ilvl w:val="0"/>
          <w:numId w:val="46"/>
        </w:numPr>
        <w:spacing w:after="0" w:line="360" w:lineRule="auto"/>
        <w:ind w:left="0" w:firstLine="0"/>
        <w:contextualSpacing w:val="0"/>
        <w:jc w:val="both"/>
        <w:rPr>
          <w:rFonts w:ascii="Times New Roman" w:hAnsi="Times New Roman"/>
          <w:sz w:val="28"/>
          <w:szCs w:val="24"/>
        </w:rPr>
      </w:pPr>
      <w:r w:rsidRPr="00860727">
        <w:rPr>
          <w:rFonts w:ascii="Times New Roman" w:hAnsi="Times New Roman"/>
          <w:sz w:val="28"/>
          <w:szCs w:val="24"/>
        </w:rPr>
        <w:t>Крутик А., Пименова А.. «Введение в предпринимательство», С-Пб. «Политехника», 2005г.</w:t>
      </w:r>
    </w:p>
    <w:p w:rsidR="006B4D1B" w:rsidRPr="00860727" w:rsidRDefault="006B4D1B" w:rsidP="009564C7">
      <w:pPr>
        <w:pStyle w:val="af7"/>
        <w:numPr>
          <w:ilvl w:val="0"/>
          <w:numId w:val="46"/>
        </w:numPr>
        <w:spacing w:after="0" w:line="360" w:lineRule="auto"/>
        <w:ind w:left="0" w:firstLine="0"/>
        <w:contextualSpacing w:val="0"/>
        <w:jc w:val="both"/>
        <w:rPr>
          <w:rFonts w:ascii="Times New Roman" w:hAnsi="Times New Roman"/>
          <w:sz w:val="28"/>
          <w:szCs w:val="24"/>
        </w:rPr>
      </w:pPr>
      <w:r w:rsidRPr="00860727">
        <w:rPr>
          <w:rFonts w:ascii="Times New Roman" w:hAnsi="Times New Roman"/>
          <w:sz w:val="28"/>
          <w:szCs w:val="24"/>
        </w:rPr>
        <w:t>Кибанов А. «Управление персоналом», М. «Инфра-М», 2004.</w:t>
      </w:r>
    </w:p>
    <w:p w:rsidR="006B4D1B" w:rsidRPr="00860727" w:rsidRDefault="006B4D1B" w:rsidP="009564C7">
      <w:pPr>
        <w:pStyle w:val="af7"/>
        <w:numPr>
          <w:ilvl w:val="0"/>
          <w:numId w:val="46"/>
        </w:numPr>
        <w:spacing w:after="0" w:line="360" w:lineRule="auto"/>
        <w:ind w:left="0" w:firstLine="0"/>
        <w:contextualSpacing w:val="0"/>
        <w:jc w:val="both"/>
        <w:rPr>
          <w:rFonts w:ascii="Times New Roman" w:hAnsi="Times New Roman"/>
          <w:sz w:val="28"/>
          <w:szCs w:val="24"/>
        </w:rPr>
      </w:pPr>
      <w:r w:rsidRPr="00860727">
        <w:rPr>
          <w:rFonts w:ascii="Times New Roman" w:hAnsi="Times New Roman"/>
          <w:sz w:val="28"/>
          <w:szCs w:val="24"/>
        </w:rPr>
        <w:t>Ковалев А. И., Войленко В. В. «Маркетинговый анализ», М. « Центр экономики и маркетинга» 2004.</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rPr>
        <w:t>Коул Д. Управление персоналом в современных организациях.-М.: Вершина, 2004.</w:t>
      </w:r>
    </w:p>
    <w:p w:rsidR="006B4D1B" w:rsidRPr="00860727" w:rsidRDefault="006B4D1B" w:rsidP="009564C7">
      <w:pPr>
        <w:pStyle w:val="af7"/>
        <w:numPr>
          <w:ilvl w:val="0"/>
          <w:numId w:val="46"/>
        </w:numPr>
        <w:spacing w:after="0" w:line="360" w:lineRule="auto"/>
        <w:ind w:left="0" w:firstLine="0"/>
        <w:contextualSpacing w:val="0"/>
        <w:jc w:val="both"/>
        <w:rPr>
          <w:rFonts w:ascii="Times New Roman" w:hAnsi="Times New Roman"/>
          <w:sz w:val="28"/>
          <w:szCs w:val="24"/>
        </w:rPr>
      </w:pPr>
      <w:r w:rsidRPr="00860727">
        <w:rPr>
          <w:rFonts w:ascii="Times New Roman" w:hAnsi="Times New Roman"/>
          <w:sz w:val="28"/>
          <w:szCs w:val="24"/>
        </w:rPr>
        <w:t>Кнорринг В.. «Искусство управления», М. «БЕК», 2004.</w:t>
      </w:r>
    </w:p>
    <w:p w:rsidR="006B4D1B" w:rsidRPr="00860727" w:rsidRDefault="006B4D1B" w:rsidP="009564C7">
      <w:pPr>
        <w:pStyle w:val="af7"/>
        <w:numPr>
          <w:ilvl w:val="0"/>
          <w:numId w:val="46"/>
        </w:numPr>
        <w:spacing w:after="0" w:line="360" w:lineRule="auto"/>
        <w:ind w:left="0" w:firstLine="0"/>
        <w:contextualSpacing w:val="0"/>
        <w:jc w:val="both"/>
        <w:rPr>
          <w:rFonts w:ascii="Times New Roman" w:hAnsi="Times New Roman"/>
          <w:sz w:val="28"/>
          <w:szCs w:val="24"/>
        </w:rPr>
      </w:pPr>
      <w:r w:rsidRPr="00860727">
        <w:rPr>
          <w:rFonts w:ascii="Times New Roman" w:hAnsi="Times New Roman"/>
          <w:sz w:val="28"/>
          <w:szCs w:val="24"/>
        </w:rPr>
        <w:t>Красовский Ю.. «Управление поведением на фирме», М. «Инфра-М», 2003.</w:t>
      </w:r>
    </w:p>
    <w:p w:rsidR="006B4D1B" w:rsidRPr="00860727" w:rsidRDefault="006B4D1B" w:rsidP="009564C7">
      <w:pPr>
        <w:pStyle w:val="af7"/>
        <w:numPr>
          <w:ilvl w:val="0"/>
          <w:numId w:val="46"/>
        </w:numPr>
        <w:spacing w:after="0" w:line="360" w:lineRule="auto"/>
        <w:ind w:left="0" w:firstLine="0"/>
        <w:contextualSpacing w:val="0"/>
        <w:jc w:val="both"/>
        <w:rPr>
          <w:rFonts w:ascii="Times New Roman" w:hAnsi="Times New Roman"/>
          <w:sz w:val="28"/>
          <w:szCs w:val="24"/>
        </w:rPr>
      </w:pPr>
      <w:r w:rsidRPr="00860727">
        <w:rPr>
          <w:rFonts w:ascii="Times New Roman" w:hAnsi="Times New Roman"/>
          <w:sz w:val="28"/>
          <w:szCs w:val="24"/>
        </w:rPr>
        <w:t>Магура М. И., «Поиск и отбор персонала», М. ОАО «Бизнес-школа «Интел-Синтез», 2003.</w:t>
      </w:r>
    </w:p>
    <w:p w:rsidR="006B4D1B" w:rsidRPr="00860727" w:rsidRDefault="006B4D1B" w:rsidP="009564C7">
      <w:pPr>
        <w:pStyle w:val="af7"/>
        <w:numPr>
          <w:ilvl w:val="0"/>
          <w:numId w:val="46"/>
        </w:numPr>
        <w:spacing w:after="0" w:line="360" w:lineRule="auto"/>
        <w:ind w:left="0" w:firstLine="0"/>
        <w:contextualSpacing w:val="0"/>
        <w:jc w:val="both"/>
        <w:rPr>
          <w:rFonts w:ascii="Times New Roman" w:hAnsi="Times New Roman"/>
          <w:sz w:val="28"/>
          <w:szCs w:val="24"/>
        </w:rPr>
      </w:pPr>
      <w:r w:rsidRPr="00860727">
        <w:rPr>
          <w:rFonts w:ascii="Times New Roman" w:hAnsi="Times New Roman"/>
          <w:sz w:val="28"/>
          <w:szCs w:val="24"/>
        </w:rPr>
        <w:t>Маслов Е. В. «Управление персоналом предприятия», Москва – Новосибирск, 2001.</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rPr>
        <w:t>Мишурова И.В., Кутелов П.В. Управление мотивацией персонала: Учебно-практическое пособие. – Москва: ИКЦ «МарТ»; Ростов н/Д: Издательский центр «МарТ», 2003. – 224 с.</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rPr>
        <w:t>Мишурова И.В., Кутелов П.В. Управление мотивацией персонала: Учебно-практическое пособие. Изд-е 2-е, испр. и доп. – Москва: ИКЦ «МарТ»; Ростов н/Д: Издательский центр «МарТ», 2004. – 240 с. (Серия «Новые технологии»)</w:t>
      </w:r>
    </w:p>
    <w:p w:rsidR="006B4D1B" w:rsidRPr="00860727" w:rsidRDefault="006B4D1B" w:rsidP="009564C7">
      <w:pPr>
        <w:pStyle w:val="af7"/>
        <w:numPr>
          <w:ilvl w:val="0"/>
          <w:numId w:val="46"/>
        </w:numPr>
        <w:spacing w:after="0" w:line="360" w:lineRule="auto"/>
        <w:ind w:left="0" w:firstLine="0"/>
        <w:contextualSpacing w:val="0"/>
        <w:jc w:val="both"/>
        <w:rPr>
          <w:rFonts w:ascii="Times New Roman" w:hAnsi="Times New Roman"/>
          <w:sz w:val="28"/>
          <w:szCs w:val="24"/>
        </w:rPr>
      </w:pPr>
      <w:r w:rsidRPr="00860727">
        <w:rPr>
          <w:rFonts w:ascii="Times New Roman" w:hAnsi="Times New Roman"/>
          <w:sz w:val="28"/>
          <w:szCs w:val="24"/>
        </w:rPr>
        <w:t>Одегов Ю. Г., Журавлев П. В. «Управление персоналом», М. «Финстатинформ», 2004.</w:t>
      </w:r>
    </w:p>
    <w:p w:rsidR="006B4D1B" w:rsidRPr="00860727" w:rsidRDefault="006B4D1B" w:rsidP="009564C7">
      <w:pPr>
        <w:pStyle w:val="af7"/>
        <w:numPr>
          <w:ilvl w:val="0"/>
          <w:numId w:val="46"/>
        </w:numPr>
        <w:spacing w:after="0" w:line="360" w:lineRule="auto"/>
        <w:ind w:left="0" w:firstLine="0"/>
        <w:contextualSpacing w:val="0"/>
        <w:jc w:val="both"/>
        <w:rPr>
          <w:rFonts w:ascii="Times New Roman" w:hAnsi="Times New Roman"/>
          <w:sz w:val="28"/>
          <w:szCs w:val="24"/>
        </w:rPr>
      </w:pPr>
      <w:r w:rsidRPr="00860727">
        <w:rPr>
          <w:rFonts w:ascii="Times New Roman" w:hAnsi="Times New Roman"/>
          <w:sz w:val="28"/>
          <w:szCs w:val="24"/>
        </w:rPr>
        <w:t>Одегов Ю., Маусов Н., Кулапов М.. «Эффективность системы управления персоналом (социально-экономический аспект)», М. РЭА им. Плеханова, 2003.</w:t>
      </w:r>
    </w:p>
    <w:p w:rsidR="006B4D1B" w:rsidRPr="00860727" w:rsidRDefault="006B4D1B" w:rsidP="009564C7">
      <w:pPr>
        <w:pStyle w:val="af7"/>
        <w:numPr>
          <w:ilvl w:val="0"/>
          <w:numId w:val="46"/>
        </w:numPr>
        <w:spacing w:after="0" w:line="360" w:lineRule="auto"/>
        <w:ind w:left="0" w:firstLine="0"/>
        <w:contextualSpacing w:val="0"/>
        <w:jc w:val="both"/>
        <w:rPr>
          <w:rFonts w:ascii="Times New Roman" w:hAnsi="Times New Roman"/>
          <w:sz w:val="28"/>
          <w:szCs w:val="24"/>
        </w:rPr>
      </w:pPr>
      <w:r w:rsidRPr="00860727">
        <w:rPr>
          <w:rFonts w:ascii="Times New Roman" w:hAnsi="Times New Roman"/>
          <w:sz w:val="28"/>
          <w:szCs w:val="24"/>
        </w:rPr>
        <w:t>Осипов Ю. и Смирнова Е.. «Основы предпринимательского дела», М. «БЕК», 2002.</w:t>
      </w:r>
    </w:p>
    <w:p w:rsidR="006B4D1B" w:rsidRPr="00860727" w:rsidRDefault="006B4D1B" w:rsidP="009564C7">
      <w:pPr>
        <w:pStyle w:val="12"/>
        <w:widowControl w:val="0"/>
        <w:numPr>
          <w:ilvl w:val="0"/>
          <w:numId w:val="46"/>
        </w:numPr>
        <w:spacing w:line="360" w:lineRule="auto"/>
        <w:ind w:left="0"/>
        <w:jc w:val="both"/>
        <w:rPr>
          <w:snapToGrid w:val="0"/>
          <w:sz w:val="28"/>
          <w:szCs w:val="24"/>
        </w:rPr>
      </w:pPr>
      <w:r w:rsidRPr="00860727">
        <w:rPr>
          <w:snapToGrid w:val="0"/>
          <w:sz w:val="28"/>
          <w:szCs w:val="24"/>
        </w:rPr>
        <w:t>Пугачев В.П Руководство персоналом:Учебник-М.: АспектПресс, 2006-416с..</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rPr>
        <w:t>Распопов В.М., Распопов В.В. Основы менеджмента. -Магнитогорск: МаГУ, 2000. -с.126-137.</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rPr>
        <w:t>Самоукина Н.В. Управление персоналом: российский опыт. – СПб.: Питер 2003.</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rPr>
        <w:t>Самоукина Н.В.Эффективная мотивация персонала при минимальных финансовых затратах –М.:Вершина, 2008.-224с.</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rPr>
        <w:t>Соломанидина Т.О., Соломанидин В.Г. мотивация трудовой деятельности персонала. – М.: «Журнал «Управление персоналом», 2005. 278 с.</w:t>
      </w:r>
    </w:p>
    <w:p w:rsidR="006B4D1B" w:rsidRPr="00860727" w:rsidRDefault="006B4D1B" w:rsidP="009564C7">
      <w:pPr>
        <w:pStyle w:val="af7"/>
        <w:numPr>
          <w:ilvl w:val="0"/>
          <w:numId w:val="46"/>
        </w:numPr>
        <w:spacing w:after="0" w:line="360" w:lineRule="auto"/>
        <w:ind w:left="0" w:firstLine="0"/>
        <w:contextualSpacing w:val="0"/>
        <w:jc w:val="both"/>
        <w:rPr>
          <w:rFonts w:ascii="Times New Roman" w:hAnsi="Times New Roman"/>
          <w:sz w:val="28"/>
          <w:szCs w:val="24"/>
        </w:rPr>
      </w:pPr>
      <w:r w:rsidRPr="00860727">
        <w:rPr>
          <w:rFonts w:ascii="Times New Roman" w:hAnsi="Times New Roman"/>
          <w:sz w:val="28"/>
          <w:szCs w:val="24"/>
        </w:rPr>
        <w:t>Травин В. В., Дятлов В. А. «Основы кадрового менеджмента», М. «Дело», 2004.</w:t>
      </w:r>
    </w:p>
    <w:p w:rsidR="006B4D1B" w:rsidRPr="00860727" w:rsidRDefault="006B4D1B" w:rsidP="009564C7">
      <w:pPr>
        <w:pStyle w:val="af7"/>
        <w:numPr>
          <w:ilvl w:val="0"/>
          <w:numId w:val="46"/>
        </w:numPr>
        <w:spacing w:after="0" w:line="360" w:lineRule="auto"/>
        <w:ind w:left="0" w:firstLine="0"/>
        <w:contextualSpacing w:val="0"/>
        <w:jc w:val="both"/>
        <w:rPr>
          <w:rFonts w:ascii="Times New Roman" w:hAnsi="Times New Roman"/>
          <w:sz w:val="28"/>
          <w:szCs w:val="24"/>
        </w:rPr>
      </w:pPr>
      <w:r w:rsidRPr="00860727">
        <w:rPr>
          <w:rFonts w:ascii="Times New Roman" w:hAnsi="Times New Roman"/>
          <w:sz w:val="28"/>
          <w:szCs w:val="24"/>
        </w:rPr>
        <w:t>Уткин Э.. «Управление фирмой», М. «Акалис», 2001.</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rPr>
        <w:t>Чемеков В.П. Грейдинг технология построения системы управления персоналом-МОСКВА: Вершина,2008-208с.</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rPr>
        <w:t>Чемеков В.П., Кузнецова Т.Г. Ранжирование – средство управлением развития персонала//Персонал Микс , 2002.- №3(12).-С.28-31.</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rPr>
        <w:t>Чемеков В.П. Кадровая логистика – взгляд на карьеру//Кадровый вестник,2000-№8(20).-С.20-25.</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rPr>
        <w:t>Шаховой В.А. Шапиро С.А. Мотивация трудовой деятельности. Учебное пособие. М.: ООО «Вершина». 2003. – 224 с.</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z w:val="28"/>
          <w:szCs w:val="24"/>
        </w:rPr>
        <w:t>Эванс Дж., Берман Б.. «Маркетинг», М. «Экономика», 2003</w:t>
      </w:r>
      <w:r w:rsidRPr="00860727">
        <w:rPr>
          <w:rFonts w:ascii="Times New Roman" w:hAnsi="Times New Roman"/>
          <w:snapToGrid w:val="0"/>
          <w:sz w:val="28"/>
          <w:szCs w:val="24"/>
        </w:rPr>
        <w:t xml:space="preserve"> Якокка Л. Карьера менеджера. М.:2004. С.206.</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lang w:val="en-US"/>
        </w:rPr>
        <w:t>http//www. amr.ru</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lang w:val="en-US"/>
        </w:rPr>
        <w:t>http//www. aup.ru</w:t>
      </w:r>
    </w:p>
    <w:p w:rsidR="006B4D1B" w:rsidRPr="00860727"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lang w:val="en-US"/>
        </w:rPr>
        <w:t>http//www. businesspravo.ru</w:t>
      </w:r>
    </w:p>
    <w:p w:rsidR="006B4D1B" w:rsidRDefault="006B4D1B" w:rsidP="009564C7">
      <w:pPr>
        <w:widowControl w:val="0"/>
        <w:numPr>
          <w:ilvl w:val="0"/>
          <w:numId w:val="46"/>
        </w:numPr>
        <w:spacing w:after="0" w:line="360" w:lineRule="auto"/>
        <w:jc w:val="both"/>
        <w:rPr>
          <w:rFonts w:ascii="Times New Roman" w:hAnsi="Times New Roman"/>
          <w:snapToGrid w:val="0"/>
          <w:sz w:val="28"/>
          <w:szCs w:val="24"/>
        </w:rPr>
      </w:pPr>
      <w:r w:rsidRPr="00860727">
        <w:rPr>
          <w:rFonts w:ascii="Times New Roman" w:hAnsi="Times New Roman"/>
          <w:snapToGrid w:val="0"/>
          <w:sz w:val="28"/>
          <w:szCs w:val="24"/>
          <w:lang w:val="en-US"/>
        </w:rPr>
        <w:t>http//www. ht.ru</w:t>
      </w:r>
    </w:p>
    <w:p w:rsidR="006B4D1B" w:rsidRDefault="006B4D1B" w:rsidP="00860727">
      <w:pPr>
        <w:widowControl w:val="0"/>
        <w:spacing w:after="0" w:line="360" w:lineRule="auto"/>
        <w:jc w:val="both"/>
        <w:rPr>
          <w:rFonts w:ascii="Times New Roman" w:hAnsi="Times New Roman"/>
          <w:snapToGrid w:val="0"/>
          <w:sz w:val="28"/>
          <w:szCs w:val="24"/>
        </w:rPr>
      </w:pPr>
    </w:p>
    <w:p w:rsidR="006B4D1B" w:rsidRDefault="006B4D1B" w:rsidP="00860727">
      <w:pPr>
        <w:widowControl w:val="0"/>
        <w:spacing w:after="0" w:line="360" w:lineRule="auto"/>
        <w:jc w:val="both"/>
        <w:rPr>
          <w:rFonts w:ascii="Times New Roman" w:hAnsi="Times New Roman"/>
          <w:snapToGrid w:val="0"/>
          <w:sz w:val="28"/>
          <w:szCs w:val="24"/>
        </w:rPr>
      </w:pPr>
    </w:p>
    <w:p w:rsidR="006B4D1B" w:rsidRDefault="006B4D1B" w:rsidP="00860727">
      <w:pPr>
        <w:widowControl w:val="0"/>
        <w:spacing w:after="0" w:line="360" w:lineRule="auto"/>
        <w:jc w:val="both"/>
        <w:rPr>
          <w:rFonts w:ascii="Times New Roman" w:hAnsi="Times New Roman"/>
          <w:snapToGrid w:val="0"/>
          <w:sz w:val="28"/>
          <w:szCs w:val="24"/>
        </w:rPr>
      </w:pPr>
    </w:p>
    <w:p w:rsidR="006B4D1B" w:rsidRDefault="006B4D1B" w:rsidP="00860727">
      <w:pPr>
        <w:widowControl w:val="0"/>
        <w:spacing w:after="0" w:line="360" w:lineRule="auto"/>
        <w:jc w:val="both"/>
        <w:rPr>
          <w:rFonts w:ascii="Times New Roman" w:hAnsi="Times New Roman"/>
          <w:snapToGrid w:val="0"/>
          <w:sz w:val="28"/>
          <w:szCs w:val="24"/>
        </w:rPr>
      </w:pPr>
    </w:p>
    <w:p w:rsidR="006B4D1B" w:rsidRDefault="006B4D1B" w:rsidP="00860727">
      <w:pPr>
        <w:widowControl w:val="0"/>
        <w:spacing w:after="0" w:line="360" w:lineRule="auto"/>
        <w:jc w:val="both"/>
        <w:rPr>
          <w:rFonts w:ascii="Times New Roman" w:hAnsi="Times New Roman"/>
          <w:snapToGrid w:val="0"/>
          <w:sz w:val="28"/>
          <w:szCs w:val="24"/>
        </w:rPr>
      </w:pPr>
    </w:p>
    <w:p w:rsidR="006B4D1B" w:rsidRDefault="006B4D1B" w:rsidP="00860727">
      <w:pPr>
        <w:widowControl w:val="0"/>
        <w:spacing w:after="0" w:line="360" w:lineRule="auto"/>
        <w:jc w:val="both"/>
        <w:rPr>
          <w:rFonts w:ascii="Times New Roman" w:hAnsi="Times New Roman"/>
          <w:snapToGrid w:val="0"/>
          <w:sz w:val="28"/>
          <w:szCs w:val="24"/>
        </w:rPr>
      </w:pPr>
    </w:p>
    <w:p w:rsidR="006B4D1B" w:rsidRDefault="006B4D1B" w:rsidP="00860727">
      <w:pPr>
        <w:widowControl w:val="0"/>
        <w:spacing w:after="0" w:line="360" w:lineRule="auto"/>
        <w:jc w:val="both"/>
        <w:rPr>
          <w:rFonts w:ascii="Times New Roman" w:hAnsi="Times New Roman"/>
          <w:snapToGrid w:val="0"/>
          <w:sz w:val="28"/>
          <w:szCs w:val="24"/>
        </w:rPr>
      </w:pPr>
    </w:p>
    <w:p w:rsidR="006B4D1B" w:rsidRDefault="006B4D1B" w:rsidP="00860727">
      <w:pPr>
        <w:widowControl w:val="0"/>
        <w:spacing w:after="0" w:line="360" w:lineRule="auto"/>
        <w:jc w:val="both"/>
        <w:rPr>
          <w:rFonts w:ascii="Times New Roman" w:hAnsi="Times New Roman"/>
          <w:snapToGrid w:val="0"/>
          <w:sz w:val="28"/>
          <w:szCs w:val="24"/>
        </w:rPr>
      </w:pPr>
    </w:p>
    <w:p w:rsidR="006B4D1B" w:rsidRDefault="006B4D1B" w:rsidP="00860727">
      <w:pPr>
        <w:widowControl w:val="0"/>
        <w:spacing w:after="0" w:line="360" w:lineRule="auto"/>
        <w:jc w:val="both"/>
        <w:rPr>
          <w:rFonts w:ascii="Times New Roman" w:hAnsi="Times New Roman"/>
          <w:snapToGrid w:val="0"/>
          <w:sz w:val="28"/>
          <w:szCs w:val="24"/>
        </w:rPr>
      </w:pPr>
    </w:p>
    <w:p w:rsidR="006B4D1B" w:rsidRDefault="006B4D1B" w:rsidP="00860727">
      <w:pPr>
        <w:widowControl w:val="0"/>
        <w:spacing w:after="0" w:line="360" w:lineRule="auto"/>
        <w:jc w:val="both"/>
        <w:rPr>
          <w:rFonts w:ascii="Times New Roman" w:hAnsi="Times New Roman"/>
          <w:snapToGrid w:val="0"/>
          <w:sz w:val="28"/>
          <w:szCs w:val="24"/>
        </w:rPr>
      </w:pPr>
    </w:p>
    <w:p w:rsidR="006B4D1B" w:rsidRDefault="006B4D1B" w:rsidP="00860727">
      <w:pPr>
        <w:widowControl w:val="0"/>
        <w:spacing w:after="0" w:line="360" w:lineRule="auto"/>
        <w:jc w:val="both"/>
        <w:rPr>
          <w:rFonts w:ascii="Times New Roman" w:hAnsi="Times New Roman"/>
          <w:snapToGrid w:val="0"/>
          <w:sz w:val="28"/>
          <w:szCs w:val="24"/>
        </w:rPr>
      </w:pPr>
    </w:p>
    <w:p w:rsidR="006B4D1B" w:rsidRDefault="006B4D1B" w:rsidP="00860727">
      <w:pPr>
        <w:widowControl w:val="0"/>
        <w:spacing w:after="0" w:line="360" w:lineRule="auto"/>
        <w:jc w:val="both"/>
        <w:rPr>
          <w:rFonts w:ascii="Times New Roman" w:hAnsi="Times New Roman"/>
          <w:snapToGrid w:val="0"/>
          <w:sz w:val="28"/>
          <w:szCs w:val="24"/>
        </w:rPr>
      </w:pPr>
    </w:p>
    <w:p w:rsidR="006B4D1B" w:rsidRDefault="006B4D1B" w:rsidP="00860727">
      <w:pPr>
        <w:widowControl w:val="0"/>
        <w:spacing w:after="0" w:line="360" w:lineRule="auto"/>
        <w:jc w:val="both"/>
        <w:rPr>
          <w:rFonts w:ascii="Times New Roman" w:hAnsi="Times New Roman"/>
          <w:snapToGrid w:val="0"/>
          <w:sz w:val="28"/>
          <w:szCs w:val="24"/>
        </w:rPr>
      </w:pPr>
    </w:p>
    <w:p w:rsidR="006B4D1B" w:rsidRDefault="006B4D1B" w:rsidP="00860727">
      <w:pPr>
        <w:widowControl w:val="0"/>
        <w:spacing w:after="0" w:line="360" w:lineRule="auto"/>
        <w:jc w:val="both"/>
        <w:rPr>
          <w:rFonts w:ascii="Times New Roman" w:hAnsi="Times New Roman"/>
          <w:snapToGrid w:val="0"/>
          <w:sz w:val="28"/>
          <w:szCs w:val="24"/>
        </w:rPr>
      </w:pPr>
    </w:p>
    <w:p w:rsidR="006B4D1B" w:rsidRDefault="006B4D1B" w:rsidP="00860727">
      <w:pPr>
        <w:widowControl w:val="0"/>
        <w:spacing w:after="0" w:line="360" w:lineRule="auto"/>
        <w:jc w:val="both"/>
        <w:rPr>
          <w:rFonts w:ascii="Times New Roman" w:hAnsi="Times New Roman"/>
          <w:snapToGrid w:val="0"/>
          <w:sz w:val="28"/>
          <w:szCs w:val="24"/>
        </w:rPr>
      </w:pPr>
    </w:p>
    <w:p w:rsidR="006B4D1B" w:rsidRDefault="006B4D1B" w:rsidP="00860727">
      <w:pPr>
        <w:widowControl w:val="0"/>
        <w:spacing w:after="0" w:line="360" w:lineRule="auto"/>
        <w:jc w:val="both"/>
        <w:rPr>
          <w:rFonts w:ascii="Times New Roman" w:hAnsi="Times New Roman"/>
          <w:snapToGrid w:val="0"/>
          <w:sz w:val="28"/>
          <w:szCs w:val="24"/>
        </w:rPr>
      </w:pPr>
    </w:p>
    <w:p w:rsidR="006B4D1B" w:rsidRDefault="006B4D1B" w:rsidP="00860727">
      <w:pPr>
        <w:widowControl w:val="0"/>
        <w:spacing w:after="0" w:line="360" w:lineRule="auto"/>
        <w:jc w:val="both"/>
        <w:rPr>
          <w:rFonts w:ascii="Times New Roman" w:hAnsi="Times New Roman"/>
          <w:snapToGrid w:val="0"/>
          <w:sz w:val="28"/>
          <w:szCs w:val="24"/>
        </w:rPr>
      </w:pPr>
    </w:p>
    <w:p w:rsidR="006B4D1B" w:rsidRDefault="006B4D1B" w:rsidP="00860727">
      <w:pPr>
        <w:widowControl w:val="0"/>
        <w:spacing w:after="0" w:line="360" w:lineRule="auto"/>
        <w:jc w:val="both"/>
        <w:rPr>
          <w:rFonts w:ascii="Times New Roman" w:hAnsi="Times New Roman"/>
          <w:snapToGrid w:val="0"/>
          <w:sz w:val="28"/>
          <w:szCs w:val="24"/>
        </w:rPr>
      </w:pPr>
    </w:p>
    <w:p w:rsidR="006B4D1B" w:rsidRDefault="006B4D1B" w:rsidP="00860727">
      <w:pPr>
        <w:widowControl w:val="0"/>
        <w:spacing w:after="0" w:line="360" w:lineRule="auto"/>
        <w:jc w:val="center"/>
        <w:rPr>
          <w:rFonts w:ascii="Times New Roman" w:hAnsi="Times New Roman"/>
          <w:b/>
          <w:snapToGrid w:val="0"/>
          <w:sz w:val="56"/>
          <w:szCs w:val="56"/>
        </w:rPr>
      </w:pPr>
      <w:r w:rsidRPr="00860727">
        <w:rPr>
          <w:rFonts w:ascii="Times New Roman" w:hAnsi="Times New Roman"/>
          <w:b/>
          <w:snapToGrid w:val="0"/>
          <w:sz w:val="56"/>
          <w:szCs w:val="56"/>
        </w:rPr>
        <w:t>ПРИЛОЖЕНИЯ</w:t>
      </w:r>
    </w:p>
    <w:p w:rsidR="006B4D1B" w:rsidRDefault="006B4D1B" w:rsidP="00860727">
      <w:pPr>
        <w:widowControl w:val="0"/>
        <w:spacing w:after="0" w:line="360" w:lineRule="auto"/>
        <w:jc w:val="center"/>
        <w:rPr>
          <w:rFonts w:ascii="Times New Roman" w:hAnsi="Times New Roman"/>
          <w:b/>
          <w:snapToGrid w:val="0"/>
          <w:sz w:val="56"/>
          <w:szCs w:val="56"/>
        </w:rPr>
      </w:pPr>
    </w:p>
    <w:p w:rsidR="006B4D1B" w:rsidRDefault="006B4D1B" w:rsidP="00860727">
      <w:pPr>
        <w:widowControl w:val="0"/>
        <w:spacing w:after="0" w:line="360" w:lineRule="auto"/>
        <w:jc w:val="center"/>
        <w:rPr>
          <w:rFonts w:ascii="Times New Roman" w:hAnsi="Times New Roman"/>
          <w:b/>
          <w:snapToGrid w:val="0"/>
          <w:sz w:val="56"/>
          <w:szCs w:val="56"/>
        </w:rPr>
      </w:pPr>
    </w:p>
    <w:p w:rsidR="006B4D1B" w:rsidRDefault="006B4D1B" w:rsidP="00860727">
      <w:pPr>
        <w:widowControl w:val="0"/>
        <w:spacing w:after="0" w:line="360" w:lineRule="auto"/>
        <w:jc w:val="center"/>
        <w:rPr>
          <w:rFonts w:ascii="Times New Roman" w:hAnsi="Times New Roman"/>
          <w:b/>
          <w:snapToGrid w:val="0"/>
          <w:sz w:val="56"/>
          <w:szCs w:val="56"/>
        </w:rPr>
      </w:pPr>
    </w:p>
    <w:p w:rsidR="006B4D1B" w:rsidRDefault="006B4D1B" w:rsidP="00860727">
      <w:pPr>
        <w:widowControl w:val="0"/>
        <w:spacing w:after="0" w:line="360" w:lineRule="auto"/>
        <w:jc w:val="center"/>
        <w:rPr>
          <w:rFonts w:ascii="Times New Roman" w:hAnsi="Times New Roman"/>
          <w:b/>
          <w:snapToGrid w:val="0"/>
          <w:sz w:val="56"/>
          <w:szCs w:val="56"/>
        </w:rPr>
      </w:pPr>
    </w:p>
    <w:p w:rsidR="006B4D1B" w:rsidRDefault="006B4D1B" w:rsidP="00860727">
      <w:pPr>
        <w:widowControl w:val="0"/>
        <w:spacing w:after="0" w:line="360" w:lineRule="auto"/>
        <w:jc w:val="center"/>
        <w:rPr>
          <w:rFonts w:ascii="Times New Roman" w:hAnsi="Times New Roman"/>
          <w:b/>
          <w:snapToGrid w:val="0"/>
          <w:sz w:val="56"/>
          <w:szCs w:val="56"/>
        </w:rPr>
      </w:pPr>
    </w:p>
    <w:p w:rsidR="006B4D1B" w:rsidRDefault="006B4D1B" w:rsidP="00860727">
      <w:pPr>
        <w:widowControl w:val="0"/>
        <w:spacing w:after="0" w:line="360" w:lineRule="auto"/>
        <w:jc w:val="center"/>
        <w:rPr>
          <w:rFonts w:ascii="Times New Roman" w:hAnsi="Times New Roman"/>
          <w:b/>
          <w:snapToGrid w:val="0"/>
          <w:sz w:val="56"/>
          <w:szCs w:val="56"/>
        </w:rPr>
      </w:pPr>
    </w:p>
    <w:p w:rsidR="006B4D1B" w:rsidRDefault="006B4D1B" w:rsidP="00860727">
      <w:pPr>
        <w:widowControl w:val="0"/>
        <w:spacing w:after="0" w:line="360" w:lineRule="auto"/>
        <w:jc w:val="center"/>
        <w:rPr>
          <w:rFonts w:ascii="Times New Roman" w:hAnsi="Times New Roman"/>
          <w:b/>
          <w:snapToGrid w:val="0"/>
          <w:sz w:val="56"/>
          <w:szCs w:val="56"/>
        </w:rPr>
      </w:pPr>
    </w:p>
    <w:p w:rsidR="006B4D1B" w:rsidRDefault="006B4D1B" w:rsidP="005F31A4">
      <w:pPr>
        <w:rPr>
          <w:rFonts w:ascii="Times New Roman" w:hAnsi="Times New Roman"/>
          <w:sz w:val="28"/>
          <w:szCs w:val="28"/>
        </w:rPr>
      </w:pPr>
      <w:r>
        <w:rPr>
          <w:rFonts w:ascii="Times New Roman" w:hAnsi="Times New Roman"/>
          <w:sz w:val="28"/>
          <w:szCs w:val="28"/>
        </w:rPr>
        <w:t>Приложение 1</w:t>
      </w:r>
    </w:p>
    <w:p w:rsidR="006B4D1B" w:rsidRPr="006C4468" w:rsidRDefault="006B4D1B" w:rsidP="005F31A4">
      <w:pPr>
        <w:rPr>
          <w:rFonts w:ascii="Times New Roman" w:hAnsi="Times New Roman"/>
          <w:sz w:val="28"/>
          <w:szCs w:val="28"/>
        </w:rPr>
      </w:pPr>
      <w:r w:rsidRPr="006C4468">
        <w:rPr>
          <w:rFonts w:ascii="Times New Roman" w:hAnsi="Times New Roman"/>
          <w:sz w:val="28"/>
          <w:szCs w:val="28"/>
        </w:rPr>
        <w:t xml:space="preserve">Показатели деятельности общества за три последних отчетных периода </w:t>
      </w:r>
      <w:r>
        <w:rPr>
          <w:rFonts w:ascii="Times New Roman" w:hAnsi="Times New Roman"/>
          <w:sz w:val="28"/>
          <w:szCs w:val="28"/>
        </w:rPr>
        <w:t>(тыс. рублей).</w:t>
      </w:r>
    </w:p>
    <w:tbl>
      <w:tblPr>
        <w:tblpPr w:leftFromText="180" w:rightFromText="180" w:vertAnchor="page" w:horzAnchor="margin" w:tblpY="31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4"/>
        <w:gridCol w:w="1794"/>
        <w:gridCol w:w="2164"/>
        <w:gridCol w:w="2164"/>
      </w:tblGrid>
      <w:tr w:rsidR="006B4D1B" w:rsidRPr="00663CE2" w:rsidTr="00663CE2">
        <w:trPr>
          <w:cantSplit/>
          <w:trHeight w:val="841"/>
        </w:trPr>
        <w:tc>
          <w:tcPr>
            <w:tcW w:w="253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Наименование показателей</w:t>
            </w:r>
          </w:p>
        </w:tc>
        <w:tc>
          <w:tcPr>
            <w:tcW w:w="1794" w:type="dxa"/>
          </w:tcPr>
          <w:p w:rsidR="006B4D1B" w:rsidRPr="00663CE2" w:rsidRDefault="006B4D1B" w:rsidP="00663CE2">
            <w:pPr>
              <w:spacing w:after="0" w:line="240" w:lineRule="auto"/>
              <w:jc w:val="center"/>
              <w:rPr>
                <w:rFonts w:ascii="Times New Roman" w:hAnsi="Times New Roman"/>
                <w:sz w:val="28"/>
                <w:szCs w:val="28"/>
              </w:rPr>
            </w:pPr>
            <w:r w:rsidRPr="00663CE2">
              <w:rPr>
                <w:rFonts w:ascii="Times New Roman" w:hAnsi="Times New Roman"/>
                <w:sz w:val="28"/>
                <w:szCs w:val="28"/>
              </w:rPr>
              <w:t>2007 г</w:t>
            </w:r>
          </w:p>
        </w:tc>
        <w:tc>
          <w:tcPr>
            <w:tcW w:w="2164" w:type="dxa"/>
          </w:tcPr>
          <w:p w:rsidR="006B4D1B" w:rsidRPr="00663CE2" w:rsidRDefault="006B4D1B" w:rsidP="00663CE2">
            <w:pPr>
              <w:spacing w:after="0" w:line="240" w:lineRule="auto"/>
              <w:jc w:val="center"/>
              <w:rPr>
                <w:rFonts w:ascii="Times New Roman" w:hAnsi="Times New Roman"/>
                <w:sz w:val="28"/>
                <w:szCs w:val="28"/>
              </w:rPr>
            </w:pPr>
            <w:r w:rsidRPr="00663CE2">
              <w:rPr>
                <w:rFonts w:ascii="Times New Roman" w:hAnsi="Times New Roman"/>
                <w:sz w:val="28"/>
                <w:szCs w:val="28"/>
              </w:rPr>
              <w:t>2008 г</w:t>
            </w:r>
          </w:p>
        </w:tc>
        <w:tc>
          <w:tcPr>
            <w:tcW w:w="2164" w:type="dxa"/>
          </w:tcPr>
          <w:p w:rsidR="006B4D1B" w:rsidRPr="00663CE2" w:rsidRDefault="006B4D1B" w:rsidP="00663CE2">
            <w:pPr>
              <w:spacing w:after="0" w:line="240" w:lineRule="auto"/>
              <w:jc w:val="center"/>
              <w:rPr>
                <w:rFonts w:ascii="Times New Roman" w:hAnsi="Times New Roman"/>
                <w:sz w:val="28"/>
                <w:szCs w:val="28"/>
              </w:rPr>
            </w:pPr>
            <w:r w:rsidRPr="00663CE2">
              <w:rPr>
                <w:rFonts w:ascii="Times New Roman" w:hAnsi="Times New Roman"/>
                <w:sz w:val="28"/>
                <w:szCs w:val="28"/>
              </w:rPr>
              <w:t>2009 г</w:t>
            </w:r>
          </w:p>
        </w:tc>
      </w:tr>
      <w:tr w:rsidR="006B4D1B" w:rsidRPr="00663CE2" w:rsidTr="00663CE2">
        <w:trPr>
          <w:trHeight w:val="994"/>
        </w:trPr>
        <w:tc>
          <w:tcPr>
            <w:tcW w:w="253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 xml:space="preserve">Денежная выручка </w:t>
            </w:r>
          </w:p>
        </w:tc>
        <w:tc>
          <w:tcPr>
            <w:tcW w:w="179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65385</w:t>
            </w:r>
          </w:p>
        </w:tc>
        <w:tc>
          <w:tcPr>
            <w:tcW w:w="216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171093</w:t>
            </w:r>
          </w:p>
        </w:tc>
        <w:tc>
          <w:tcPr>
            <w:tcW w:w="216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244317</w:t>
            </w:r>
          </w:p>
        </w:tc>
      </w:tr>
      <w:tr w:rsidR="006B4D1B" w:rsidRPr="00663CE2" w:rsidTr="00663CE2">
        <w:trPr>
          <w:trHeight w:val="838"/>
        </w:trPr>
        <w:tc>
          <w:tcPr>
            <w:tcW w:w="253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-реализованной продукции</w:t>
            </w:r>
          </w:p>
        </w:tc>
        <w:tc>
          <w:tcPr>
            <w:tcW w:w="179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53075</w:t>
            </w:r>
          </w:p>
        </w:tc>
        <w:tc>
          <w:tcPr>
            <w:tcW w:w="2164" w:type="dxa"/>
          </w:tcPr>
          <w:p w:rsidR="006B4D1B" w:rsidRPr="00663CE2" w:rsidRDefault="006B4D1B" w:rsidP="00663CE2">
            <w:pPr>
              <w:tabs>
                <w:tab w:val="right" w:pos="1948"/>
              </w:tabs>
              <w:spacing w:after="0" w:line="240" w:lineRule="auto"/>
              <w:rPr>
                <w:rFonts w:ascii="Times New Roman" w:hAnsi="Times New Roman"/>
                <w:sz w:val="28"/>
                <w:szCs w:val="28"/>
              </w:rPr>
            </w:pPr>
            <w:r w:rsidRPr="00663CE2">
              <w:rPr>
                <w:rFonts w:ascii="Times New Roman" w:hAnsi="Times New Roman"/>
                <w:sz w:val="28"/>
                <w:szCs w:val="28"/>
              </w:rPr>
              <w:t>141791</w:t>
            </w:r>
            <w:r w:rsidRPr="00663CE2">
              <w:rPr>
                <w:rFonts w:ascii="Times New Roman" w:hAnsi="Times New Roman"/>
                <w:sz w:val="28"/>
                <w:szCs w:val="28"/>
              </w:rPr>
              <w:tab/>
            </w:r>
          </w:p>
        </w:tc>
        <w:tc>
          <w:tcPr>
            <w:tcW w:w="216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195949</w:t>
            </w:r>
          </w:p>
        </w:tc>
      </w:tr>
      <w:tr w:rsidR="006B4D1B" w:rsidRPr="00663CE2" w:rsidTr="00663CE2">
        <w:trPr>
          <w:trHeight w:val="978"/>
        </w:trPr>
        <w:tc>
          <w:tcPr>
            <w:tcW w:w="253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-расходы на продажу</w:t>
            </w:r>
          </w:p>
        </w:tc>
        <w:tc>
          <w:tcPr>
            <w:tcW w:w="179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9045</w:t>
            </w:r>
          </w:p>
        </w:tc>
        <w:tc>
          <w:tcPr>
            <w:tcW w:w="216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25378</w:t>
            </w:r>
          </w:p>
        </w:tc>
        <w:tc>
          <w:tcPr>
            <w:tcW w:w="216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41918</w:t>
            </w:r>
          </w:p>
        </w:tc>
      </w:tr>
      <w:tr w:rsidR="006B4D1B" w:rsidRPr="00663CE2" w:rsidTr="00663CE2">
        <w:trPr>
          <w:trHeight w:val="930"/>
        </w:trPr>
        <w:tc>
          <w:tcPr>
            <w:tcW w:w="253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 xml:space="preserve">Прибыль </w:t>
            </w:r>
          </w:p>
        </w:tc>
        <w:tc>
          <w:tcPr>
            <w:tcW w:w="179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3265</w:t>
            </w:r>
          </w:p>
        </w:tc>
        <w:tc>
          <w:tcPr>
            <w:tcW w:w="216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3224</w:t>
            </w:r>
          </w:p>
        </w:tc>
        <w:tc>
          <w:tcPr>
            <w:tcW w:w="216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6450</w:t>
            </w:r>
          </w:p>
        </w:tc>
      </w:tr>
      <w:tr w:rsidR="006B4D1B" w:rsidRPr="00663CE2" w:rsidTr="00663CE2">
        <w:trPr>
          <w:trHeight w:val="664"/>
        </w:trPr>
        <w:tc>
          <w:tcPr>
            <w:tcW w:w="253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Налоги, уплачиваемые в бюджет</w:t>
            </w:r>
          </w:p>
        </w:tc>
        <w:tc>
          <w:tcPr>
            <w:tcW w:w="179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2923</w:t>
            </w:r>
          </w:p>
        </w:tc>
        <w:tc>
          <w:tcPr>
            <w:tcW w:w="216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2394</w:t>
            </w:r>
          </w:p>
        </w:tc>
        <w:tc>
          <w:tcPr>
            <w:tcW w:w="216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2994</w:t>
            </w:r>
          </w:p>
        </w:tc>
      </w:tr>
      <w:tr w:rsidR="006B4D1B" w:rsidRPr="00663CE2" w:rsidTr="00663CE2">
        <w:trPr>
          <w:trHeight w:val="919"/>
        </w:trPr>
        <w:tc>
          <w:tcPr>
            <w:tcW w:w="253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 xml:space="preserve">Чистая прибыль </w:t>
            </w:r>
          </w:p>
        </w:tc>
        <w:tc>
          <w:tcPr>
            <w:tcW w:w="179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342</w:t>
            </w:r>
          </w:p>
        </w:tc>
        <w:tc>
          <w:tcPr>
            <w:tcW w:w="216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1530</w:t>
            </w:r>
          </w:p>
        </w:tc>
        <w:tc>
          <w:tcPr>
            <w:tcW w:w="2164" w:type="dxa"/>
          </w:tcPr>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3456</w:t>
            </w:r>
          </w:p>
        </w:tc>
      </w:tr>
    </w:tbl>
    <w:p w:rsidR="006B4D1B" w:rsidRDefault="006B4D1B" w:rsidP="00860727">
      <w:pPr>
        <w:widowControl w:val="0"/>
        <w:spacing w:after="0" w:line="360" w:lineRule="auto"/>
        <w:rPr>
          <w:rFonts w:ascii="Times New Roman" w:hAnsi="Times New Roman"/>
          <w:b/>
          <w:snapToGrid w:val="0"/>
          <w:sz w:val="28"/>
          <w:szCs w:val="28"/>
          <w:lang w:val="en-US"/>
        </w:rPr>
      </w:pPr>
    </w:p>
    <w:p w:rsidR="006B4D1B" w:rsidRDefault="006B4D1B">
      <w:pPr>
        <w:rPr>
          <w:rFonts w:ascii="Times New Roman" w:hAnsi="Times New Roman"/>
          <w:b/>
          <w:snapToGrid w:val="0"/>
          <w:sz w:val="28"/>
          <w:szCs w:val="28"/>
          <w:lang w:val="en-US"/>
        </w:rPr>
      </w:pPr>
      <w:r>
        <w:rPr>
          <w:rFonts w:ascii="Times New Roman" w:hAnsi="Times New Roman"/>
          <w:b/>
          <w:snapToGrid w:val="0"/>
          <w:sz w:val="28"/>
          <w:szCs w:val="28"/>
          <w:lang w:val="en-US"/>
        </w:rPr>
        <w:br w:type="page"/>
      </w:r>
    </w:p>
    <w:p w:rsidR="006B4D1B" w:rsidRDefault="006B4D1B" w:rsidP="005F31A4">
      <w:pPr>
        <w:rPr>
          <w:rFonts w:ascii="Times New Roman" w:hAnsi="Times New Roman"/>
          <w:sz w:val="28"/>
          <w:szCs w:val="28"/>
        </w:rPr>
      </w:pPr>
      <w:r>
        <w:rPr>
          <w:rFonts w:ascii="Times New Roman" w:hAnsi="Times New Roman"/>
          <w:sz w:val="28"/>
          <w:szCs w:val="28"/>
        </w:rPr>
        <w:t>При</w:t>
      </w:r>
      <w:r w:rsidRPr="00881CBC">
        <w:rPr>
          <w:rFonts w:ascii="Times New Roman" w:hAnsi="Times New Roman"/>
          <w:sz w:val="28"/>
          <w:szCs w:val="28"/>
        </w:rPr>
        <w:t>ложение 2</w:t>
      </w:r>
    </w:p>
    <w:p w:rsidR="006B4D1B" w:rsidRDefault="006B4D1B" w:rsidP="005F31A4">
      <w:pPr>
        <w:rPr>
          <w:rFonts w:ascii="Times New Roman" w:hAnsi="Times New Roman"/>
          <w:sz w:val="28"/>
          <w:szCs w:val="28"/>
        </w:rPr>
      </w:pPr>
      <w:r>
        <w:rPr>
          <w:rFonts w:ascii="Times New Roman" w:hAnsi="Times New Roman"/>
          <w:sz w:val="28"/>
          <w:szCs w:val="28"/>
        </w:rPr>
        <w:t>Кредиторы  ООО «Евролот Запад»</w:t>
      </w:r>
    </w:p>
    <w:p w:rsidR="006B4D1B" w:rsidRPr="00755CE7" w:rsidRDefault="006B4D1B" w:rsidP="005F31A4">
      <w:pPr>
        <w:autoSpaceDE w:val="0"/>
        <w:autoSpaceDN w:val="0"/>
        <w:adjustRightInd w:val="0"/>
        <w:spacing w:after="0" w:line="240" w:lineRule="auto"/>
        <w:rPr>
          <w:rFonts w:ascii="Arial" w:hAnsi="Arial" w:cs="Arial"/>
          <w:sz w:val="24"/>
          <w:szCs w:val="24"/>
        </w:rPr>
      </w:pPr>
    </w:p>
    <w:tbl>
      <w:tblPr>
        <w:tblW w:w="9791" w:type="dxa"/>
        <w:tblLayout w:type="fixed"/>
        <w:tblCellMar>
          <w:left w:w="10" w:type="dxa"/>
          <w:right w:w="10" w:type="dxa"/>
        </w:tblCellMar>
        <w:tblLook w:val="0000" w:firstRow="0" w:lastRow="0" w:firstColumn="0" w:lastColumn="0" w:noHBand="0" w:noVBand="0"/>
      </w:tblPr>
      <w:tblGrid>
        <w:gridCol w:w="417"/>
        <w:gridCol w:w="162"/>
        <w:gridCol w:w="2525"/>
        <w:gridCol w:w="167"/>
        <w:gridCol w:w="356"/>
        <w:gridCol w:w="1203"/>
        <w:gridCol w:w="40"/>
        <w:gridCol w:w="48"/>
        <w:gridCol w:w="1046"/>
        <w:gridCol w:w="1134"/>
        <w:gridCol w:w="1559"/>
        <w:gridCol w:w="1134"/>
      </w:tblGrid>
      <w:tr w:rsidR="006B4D1B" w:rsidRPr="00663CE2" w:rsidTr="005F31A4">
        <w:trPr>
          <w:trHeight w:val="81"/>
        </w:trPr>
        <w:tc>
          <w:tcPr>
            <w:tcW w:w="417"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57"/>
              <w:rPr>
                <w:rFonts w:ascii="Times New Roman" w:hAnsi="Times New Roman"/>
                <w:color w:val="000000"/>
                <w:sz w:val="9"/>
                <w:szCs w:val="9"/>
                <w:u w:val="single"/>
              </w:rPr>
            </w:pPr>
          </w:p>
        </w:tc>
        <w:tc>
          <w:tcPr>
            <w:tcW w:w="162" w:type="dxa"/>
            <w:vMerge w:val="restart"/>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23"/>
                <w:szCs w:val="23"/>
                <w:u w:val="single"/>
              </w:rPr>
            </w:pPr>
          </w:p>
        </w:tc>
        <w:tc>
          <w:tcPr>
            <w:tcW w:w="2525" w:type="dxa"/>
            <w:vMerge w:val="restart"/>
            <w:tcBorders>
              <w:top w:val="single" w:sz="4" w:space="0" w:color="auto"/>
              <w:left w:val="nil"/>
              <w:bottom w:val="nil"/>
              <w:right w:val="nil"/>
            </w:tcBorders>
            <w:vAlign w:val="center"/>
          </w:tcPr>
          <w:p w:rsidR="006B4D1B" w:rsidRPr="00663CE2" w:rsidRDefault="006B4D1B" w:rsidP="005F31A4">
            <w:pPr>
              <w:autoSpaceDE w:val="0"/>
              <w:autoSpaceDN w:val="0"/>
              <w:adjustRightInd w:val="0"/>
              <w:spacing w:after="0" w:line="240" w:lineRule="auto"/>
              <w:ind w:right="38"/>
              <w:rPr>
                <w:rFonts w:ascii="Times New Roman" w:hAnsi="Times New Roman"/>
                <w:color w:val="000000"/>
                <w:sz w:val="28"/>
                <w:szCs w:val="28"/>
              </w:rPr>
            </w:pPr>
            <w:r w:rsidRPr="00663CE2">
              <w:rPr>
                <w:rFonts w:ascii="Times New Roman" w:hAnsi="Times New Roman"/>
                <w:color w:val="000000"/>
                <w:sz w:val="28"/>
                <w:szCs w:val="28"/>
              </w:rPr>
              <w:t xml:space="preserve"> Наименование кредитора </w:t>
            </w:r>
          </w:p>
        </w:tc>
        <w:tc>
          <w:tcPr>
            <w:tcW w:w="167"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356"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1291" w:type="dxa"/>
            <w:gridSpan w:val="3"/>
            <w:tcBorders>
              <w:top w:val="single" w:sz="4" w:space="0" w:color="auto"/>
              <w:left w:val="nil"/>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1046"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1559"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1134"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r>
      <w:tr w:rsidR="006B4D1B" w:rsidRPr="00663CE2" w:rsidTr="005F31A4">
        <w:trPr>
          <w:trHeight w:val="80"/>
        </w:trPr>
        <w:tc>
          <w:tcPr>
            <w:tcW w:w="417"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57"/>
              <w:rPr>
                <w:rFonts w:ascii="Times New Roman" w:hAnsi="Times New Roman"/>
                <w:color w:val="000000"/>
                <w:sz w:val="37"/>
                <w:szCs w:val="37"/>
              </w:rPr>
            </w:pPr>
          </w:p>
        </w:tc>
        <w:tc>
          <w:tcPr>
            <w:tcW w:w="162" w:type="dxa"/>
            <w:vMerge/>
            <w:tcBorders>
              <w:top w:val="nil"/>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37"/>
                <w:szCs w:val="37"/>
                <w:lang w:val="en-US"/>
              </w:rPr>
            </w:pPr>
          </w:p>
        </w:tc>
        <w:tc>
          <w:tcPr>
            <w:tcW w:w="2525" w:type="dxa"/>
            <w:vMerge/>
            <w:tcBorders>
              <w:top w:val="nil"/>
              <w:left w:val="nil"/>
              <w:bottom w:val="nil"/>
              <w:right w:val="nil"/>
            </w:tcBorders>
            <w:vAlign w:val="center"/>
          </w:tcPr>
          <w:p w:rsidR="006B4D1B" w:rsidRPr="00663CE2" w:rsidRDefault="006B4D1B" w:rsidP="005F31A4">
            <w:pPr>
              <w:autoSpaceDE w:val="0"/>
              <w:autoSpaceDN w:val="0"/>
              <w:adjustRightInd w:val="0"/>
              <w:spacing w:after="0" w:line="240" w:lineRule="auto"/>
              <w:ind w:right="38"/>
              <w:rPr>
                <w:rFonts w:ascii="Times New Roman" w:hAnsi="Times New Roman"/>
                <w:color w:val="000000"/>
                <w:sz w:val="28"/>
                <w:szCs w:val="28"/>
                <w:lang w:val="en-US"/>
              </w:rPr>
            </w:pPr>
          </w:p>
        </w:tc>
        <w:tc>
          <w:tcPr>
            <w:tcW w:w="167" w:type="dxa"/>
            <w:tcBorders>
              <w:top w:val="nil"/>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37"/>
                <w:szCs w:val="37"/>
                <w:lang w:val="en-US"/>
              </w:rPr>
            </w:pPr>
          </w:p>
        </w:tc>
        <w:tc>
          <w:tcPr>
            <w:tcW w:w="356"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37"/>
                <w:szCs w:val="37"/>
                <w:lang w:val="en-US"/>
              </w:rPr>
            </w:pPr>
          </w:p>
        </w:tc>
        <w:tc>
          <w:tcPr>
            <w:tcW w:w="1291" w:type="dxa"/>
            <w:gridSpan w:val="3"/>
            <w:tcBorders>
              <w:top w:val="nil"/>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28"/>
              <w:rPr>
                <w:rFonts w:ascii="Times New Roman" w:hAnsi="Times New Roman"/>
                <w:color w:val="000000"/>
                <w:sz w:val="18"/>
                <w:szCs w:val="18"/>
              </w:rPr>
            </w:pPr>
            <w:r w:rsidRPr="00663CE2">
              <w:rPr>
                <w:rFonts w:ascii="Times New Roman" w:hAnsi="Times New Roman"/>
                <w:color w:val="000000"/>
                <w:sz w:val="18"/>
                <w:szCs w:val="18"/>
              </w:rPr>
              <w:t xml:space="preserve">Сумма </w:t>
            </w:r>
          </w:p>
        </w:tc>
        <w:tc>
          <w:tcPr>
            <w:tcW w:w="1046"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1134"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1559"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 xml:space="preserve">Расшифровка </w:t>
            </w:r>
          </w:p>
        </w:tc>
        <w:tc>
          <w:tcPr>
            <w:tcW w:w="1134"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62"/>
              <w:rPr>
                <w:rFonts w:ascii="Times New Roman" w:hAnsi="Times New Roman"/>
                <w:color w:val="000000"/>
                <w:sz w:val="18"/>
                <w:szCs w:val="18"/>
              </w:rPr>
            </w:pPr>
            <w:r w:rsidRPr="00663CE2">
              <w:rPr>
                <w:rFonts w:ascii="Times New Roman" w:hAnsi="Times New Roman"/>
                <w:color w:val="000000"/>
                <w:sz w:val="18"/>
                <w:szCs w:val="18"/>
              </w:rPr>
              <w:t xml:space="preserve">Дата </w:t>
            </w:r>
          </w:p>
        </w:tc>
      </w:tr>
      <w:tr w:rsidR="006B4D1B" w:rsidRPr="00663CE2" w:rsidTr="005F31A4">
        <w:trPr>
          <w:trHeight w:val="220"/>
        </w:trPr>
        <w:tc>
          <w:tcPr>
            <w:tcW w:w="417"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57"/>
              <w:rPr>
                <w:rFonts w:ascii="Times New Roman" w:hAnsi="Times New Roman"/>
                <w:color w:val="000000"/>
                <w:sz w:val="11"/>
                <w:szCs w:val="11"/>
              </w:rPr>
            </w:pPr>
          </w:p>
        </w:tc>
        <w:tc>
          <w:tcPr>
            <w:tcW w:w="162" w:type="dxa"/>
            <w:vMerge/>
            <w:tcBorders>
              <w:top w:val="nil"/>
              <w:left w:val="nil"/>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1"/>
                <w:szCs w:val="11"/>
                <w:lang w:val="en-US"/>
              </w:rPr>
            </w:pPr>
          </w:p>
        </w:tc>
        <w:tc>
          <w:tcPr>
            <w:tcW w:w="2525" w:type="dxa"/>
            <w:tcBorders>
              <w:top w:val="nil"/>
              <w:left w:val="nil"/>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28"/>
                <w:szCs w:val="28"/>
                <w:lang w:val="en-US"/>
              </w:rPr>
            </w:pPr>
          </w:p>
        </w:tc>
        <w:tc>
          <w:tcPr>
            <w:tcW w:w="167" w:type="dxa"/>
            <w:tcBorders>
              <w:top w:val="nil"/>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1"/>
                <w:szCs w:val="11"/>
                <w:lang w:val="en-US"/>
              </w:rPr>
            </w:pPr>
          </w:p>
        </w:tc>
        <w:tc>
          <w:tcPr>
            <w:tcW w:w="356"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1"/>
                <w:szCs w:val="11"/>
                <w:lang w:val="en-US"/>
              </w:rPr>
            </w:pPr>
          </w:p>
        </w:tc>
        <w:tc>
          <w:tcPr>
            <w:tcW w:w="1203"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403"/>
              <w:rPr>
                <w:rFonts w:ascii="Times New Roman" w:hAnsi="Times New Roman"/>
                <w:color w:val="000000"/>
                <w:sz w:val="18"/>
                <w:szCs w:val="18"/>
                <w:lang w:val="en-US"/>
              </w:rPr>
            </w:pPr>
            <w:r w:rsidRPr="00663CE2">
              <w:rPr>
                <w:rFonts w:ascii="Times New Roman" w:hAnsi="Times New Roman"/>
                <w:color w:val="000000"/>
                <w:sz w:val="18"/>
                <w:szCs w:val="18"/>
              </w:rPr>
              <w:t>вт</w:t>
            </w:r>
            <w:r w:rsidRPr="00663CE2">
              <w:rPr>
                <w:rFonts w:ascii="Times New Roman" w:hAnsi="Times New Roman"/>
                <w:color w:val="000000"/>
                <w:sz w:val="18"/>
                <w:szCs w:val="18"/>
                <w:lang w:val="en-US"/>
              </w:rPr>
              <w:t xml:space="preserve">. </w:t>
            </w:r>
            <w:r w:rsidRPr="00663CE2">
              <w:rPr>
                <w:rFonts w:ascii="Times New Roman" w:hAnsi="Times New Roman"/>
                <w:color w:val="000000"/>
                <w:sz w:val="18"/>
                <w:szCs w:val="18"/>
              </w:rPr>
              <w:t>ч</w:t>
            </w:r>
            <w:r w:rsidRPr="00663CE2">
              <w:rPr>
                <w:rFonts w:ascii="Times New Roman" w:hAnsi="Times New Roman"/>
                <w:color w:val="000000"/>
                <w:sz w:val="18"/>
                <w:szCs w:val="18"/>
                <w:lang w:val="en-US"/>
              </w:rPr>
              <w:t xml:space="preserve">. </w:t>
            </w:r>
          </w:p>
        </w:tc>
        <w:tc>
          <w:tcPr>
            <w:tcW w:w="88" w:type="dxa"/>
            <w:gridSpan w:val="2"/>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ind w:right="403"/>
              <w:rPr>
                <w:rFonts w:ascii="Times New Roman" w:hAnsi="Times New Roman"/>
                <w:color w:val="000000"/>
                <w:sz w:val="18"/>
                <w:szCs w:val="18"/>
                <w:lang w:val="en-US"/>
              </w:rPr>
            </w:pPr>
          </w:p>
        </w:tc>
        <w:tc>
          <w:tcPr>
            <w:tcW w:w="1046"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129"/>
              <w:rPr>
                <w:rFonts w:ascii="Times New Roman" w:hAnsi="Times New Roman"/>
                <w:color w:val="000000"/>
                <w:sz w:val="18"/>
                <w:szCs w:val="18"/>
                <w:lang w:val="en-US"/>
              </w:rPr>
            </w:pPr>
            <w:r w:rsidRPr="00663CE2">
              <w:rPr>
                <w:rFonts w:ascii="Times New Roman" w:hAnsi="Times New Roman"/>
                <w:color w:val="000000"/>
                <w:sz w:val="13"/>
                <w:szCs w:val="13"/>
              </w:rPr>
              <w:t xml:space="preserve">В </w:t>
            </w:r>
            <w:r w:rsidRPr="00663CE2">
              <w:rPr>
                <w:rFonts w:ascii="Times New Roman" w:hAnsi="Times New Roman"/>
                <w:color w:val="000000"/>
                <w:sz w:val="18"/>
                <w:szCs w:val="18"/>
              </w:rPr>
              <w:t>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ч</w:t>
            </w:r>
            <w:r w:rsidRPr="00663CE2">
              <w:rPr>
                <w:rFonts w:ascii="Times New Roman" w:hAnsi="Times New Roman"/>
                <w:color w:val="000000"/>
                <w:sz w:val="18"/>
                <w:szCs w:val="18"/>
                <w:lang w:val="en-US"/>
              </w:rPr>
              <w:t xml:space="preserve">. </w:t>
            </w:r>
          </w:p>
        </w:tc>
        <w:tc>
          <w:tcPr>
            <w:tcW w:w="1134"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559"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144"/>
              <w:rPr>
                <w:rFonts w:ascii="Times New Roman" w:hAnsi="Times New Roman"/>
                <w:color w:val="000000"/>
                <w:sz w:val="18"/>
                <w:szCs w:val="18"/>
              </w:rPr>
            </w:pPr>
            <w:r w:rsidRPr="00663CE2">
              <w:rPr>
                <w:rFonts w:ascii="Times New Roman" w:hAnsi="Times New Roman"/>
                <w:color w:val="000000"/>
                <w:sz w:val="18"/>
                <w:szCs w:val="18"/>
              </w:rPr>
              <w:t xml:space="preserve">задолженности </w:t>
            </w:r>
          </w:p>
        </w:tc>
        <w:tc>
          <w:tcPr>
            <w:tcW w:w="1134"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62"/>
              <w:rPr>
                <w:rFonts w:ascii="Times New Roman" w:hAnsi="Times New Roman"/>
                <w:color w:val="000000"/>
                <w:sz w:val="18"/>
                <w:szCs w:val="18"/>
              </w:rPr>
            </w:pPr>
            <w:r w:rsidRPr="00663CE2">
              <w:rPr>
                <w:rFonts w:ascii="Times New Roman" w:hAnsi="Times New Roman"/>
                <w:color w:val="000000"/>
                <w:sz w:val="18"/>
                <w:szCs w:val="18"/>
              </w:rPr>
              <w:t xml:space="preserve">образования </w:t>
            </w:r>
          </w:p>
        </w:tc>
      </w:tr>
      <w:tr w:rsidR="006B4D1B" w:rsidRPr="00663CE2" w:rsidTr="005F31A4">
        <w:trPr>
          <w:trHeight w:val="244"/>
        </w:trPr>
        <w:tc>
          <w:tcPr>
            <w:tcW w:w="417"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nil"/>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nil"/>
              <w:left w:val="nil"/>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7" w:type="dxa"/>
            <w:tcBorders>
              <w:top w:val="nil"/>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356" w:type="dxa"/>
            <w:tcBorders>
              <w:top w:val="nil"/>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203" w:type="dxa"/>
            <w:tcBorders>
              <w:top w:val="nil"/>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403"/>
              <w:rPr>
                <w:rFonts w:ascii="Times New Roman" w:hAnsi="Times New Roman"/>
                <w:color w:val="000000"/>
                <w:sz w:val="18"/>
                <w:szCs w:val="18"/>
              </w:rPr>
            </w:pPr>
            <w:r w:rsidRPr="00663CE2">
              <w:rPr>
                <w:rFonts w:ascii="Times New Roman" w:hAnsi="Times New Roman"/>
                <w:color w:val="000000"/>
                <w:sz w:val="18"/>
                <w:szCs w:val="18"/>
              </w:rPr>
              <w:t xml:space="preserve">текущая </w:t>
            </w:r>
          </w:p>
        </w:tc>
        <w:tc>
          <w:tcPr>
            <w:tcW w:w="40" w:type="dxa"/>
            <w:tcBorders>
              <w:top w:val="nil"/>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ind w:right="403"/>
              <w:rPr>
                <w:rFonts w:ascii="Times New Roman" w:hAnsi="Times New Roman"/>
                <w:color w:val="000000"/>
                <w:sz w:val="18"/>
                <w:szCs w:val="18"/>
              </w:rPr>
            </w:pPr>
          </w:p>
        </w:tc>
        <w:tc>
          <w:tcPr>
            <w:tcW w:w="1094" w:type="dxa"/>
            <w:gridSpan w:val="2"/>
            <w:tcBorders>
              <w:top w:val="nil"/>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129"/>
              <w:rPr>
                <w:rFonts w:ascii="Times New Roman" w:hAnsi="Times New Roman"/>
                <w:color w:val="000000"/>
                <w:sz w:val="18"/>
                <w:szCs w:val="18"/>
              </w:rPr>
            </w:pPr>
            <w:r w:rsidRPr="00663CE2">
              <w:rPr>
                <w:rFonts w:ascii="Times New Roman" w:hAnsi="Times New Roman"/>
                <w:color w:val="000000"/>
                <w:sz w:val="18"/>
                <w:szCs w:val="18"/>
              </w:rPr>
              <w:t xml:space="preserve">просроче </w:t>
            </w:r>
          </w:p>
        </w:tc>
        <w:tc>
          <w:tcPr>
            <w:tcW w:w="1134"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1559"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1134"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r>
      <w:tr w:rsidR="006B4D1B" w:rsidRPr="00663CE2" w:rsidTr="005F31A4">
        <w:trPr>
          <w:trHeight w:val="80"/>
        </w:trPr>
        <w:tc>
          <w:tcPr>
            <w:tcW w:w="417"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nil"/>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7"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356"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203"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88" w:type="dxa"/>
            <w:gridSpan w:val="2"/>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046"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29"/>
              <w:rPr>
                <w:rFonts w:ascii="Times New Roman" w:hAnsi="Times New Roman"/>
                <w:color w:val="000000"/>
                <w:sz w:val="18"/>
                <w:szCs w:val="18"/>
              </w:rPr>
            </w:pPr>
            <w:r w:rsidRPr="00663CE2">
              <w:rPr>
                <w:rFonts w:ascii="Times New Roman" w:hAnsi="Times New Roman"/>
                <w:color w:val="000000"/>
                <w:sz w:val="18"/>
                <w:szCs w:val="18"/>
              </w:rPr>
              <w:t xml:space="preserve">нная </w:t>
            </w: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92"/>
              <w:rPr>
                <w:rFonts w:ascii="Times New Roman" w:hAnsi="Times New Roman"/>
                <w:color w:val="000000"/>
                <w:sz w:val="18"/>
                <w:szCs w:val="18"/>
                <w:lang w:val="en-US"/>
              </w:rPr>
            </w:pPr>
            <w:r w:rsidRPr="00663CE2">
              <w:rPr>
                <w:rFonts w:ascii="Times New Roman" w:hAnsi="Times New Roman"/>
                <w:color w:val="000000"/>
                <w:sz w:val="18"/>
                <w:szCs w:val="18"/>
              </w:rPr>
              <w:t xml:space="preserve">       Доля</w:t>
            </w:r>
            <w:r w:rsidRPr="00663CE2">
              <w:rPr>
                <w:rFonts w:ascii="Times New Roman" w:hAnsi="Times New Roman"/>
                <w:color w:val="000000"/>
                <w:sz w:val="18"/>
                <w:szCs w:val="18"/>
                <w:lang w:val="en-US"/>
              </w:rPr>
              <w:t xml:space="preserve">, % </w:t>
            </w: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r>
      <w:tr w:rsidR="006B4D1B" w:rsidRPr="00663CE2" w:rsidTr="005F31A4">
        <w:trPr>
          <w:trHeight w:val="135"/>
        </w:trPr>
        <w:tc>
          <w:tcPr>
            <w:tcW w:w="417"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7"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356"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203"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88" w:type="dxa"/>
            <w:gridSpan w:val="2"/>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046"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129"/>
              <w:rPr>
                <w:rFonts w:ascii="Times New Roman" w:hAnsi="Times New Roman"/>
                <w:color w:val="000000"/>
                <w:sz w:val="18"/>
                <w:szCs w:val="18"/>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192"/>
              <w:rPr>
                <w:rFonts w:ascii="Times New Roman" w:hAnsi="Times New Roman"/>
                <w:color w:val="000000"/>
                <w:sz w:val="18"/>
                <w:szCs w:val="18"/>
              </w:rPr>
            </w:pP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r>
      <w:tr w:rsidR="006B4D1B" w:rsidRPr="00663CE2" w:rsidTr="005F31A4">
        <w:trPr>
          <w:trHeight w:val="220"/>
        </w:trPr>
        <w:tc>
          <w:tcPr>
            <w:tcW w:w="417"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nil"/>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692" w:type="dxa"/>
            <w:gridSpan w:val="2"/>
            <w:tcBorders>
              <w:top w:val="nil"/>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43"/>
              <w:rPr>
                <w:rFonts w:ascii="Times New Roman" w:hAnsi="Times New Roman"/>
                <w:color w:val="000000"/>
                <w:sz w:val="18"/>
                <w:szCs w:val="18"/>
              </w:rPr>
            </w:pPr>
            <w:r w:rsidRPr="00663CE2">
              <w:rPr>
                <w:rFonts w:ascii="Times New Roman" w:hAnsi="Times New Roman"/>
                <w:color w:val="000000"/>
                <w:sz w:val="18"/>
                <w:szCs w:val="18"/>
              </w:rPr>
              <w:t>Поставщики и подрядчики</w:t>
            </w:r>
            <w:r w:rsidRPr="00663CE2">
              <w:rPr>
                <w:rFonts w:ascii="Times New Roman" w:hAnsi="Times New Roman"/>
                <w:color w:val="000000"/>
                <w:sz w:val="18"/>
                <w:szCs w:val="18"/>
                <w:lang w:val="en-US"/>
              </w:rPr>
              <w:t xml:space="preserve">, </w:t>
            </w:r>
            <w:r w:rsidRPr="00663CE2">
              <w:rPr>
                <w:rFonts w:ascii="Times New Roman" w:hAnsi="Times New Roman"/>
                <w:color w:val="000000"/>
                <w:sz w:val="18"/>
                <w:szCs w:val="18"/>
              </w:rPr>
              <w:t xml:space="preserve">в </w:t>
            </w:r>
          </w:p>
        </w:tc>
        <w:tc>
          <w:tcPr>
            <w:tcW w:w="356" w:type="dxa"/>
            <w:tcBorders>
              <w:top w:val="nil"/>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1203" w:type="dxa"/>
            <w:tcBorders>
              <w:top w:val="nil"/>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88" w:type="dxa"/>
            <w:gridSpan w:val="2"/>
            <w:tcBorders>
              <w:top w:val="nil"/>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1046" w:type="dxa"/>
            <w:tcBorders>
              <w:top w:val="nil"/>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1134"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1559"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1134"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r>
      <w:tr w:rsidR="006B4D1B" w:rsidRPr="00663CE2" w:rsidTr="005F31A4">
        <w:trPr>
          <w:trHeight w:val="80"/>
        </w:trPr>
        <w:tc>
          <w:tcPr>
            <w:tcW w:w="417"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24"/>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 </w:t>
            </w:r>
          </w:p>
        </w:tc>
        <w:tc>
          <w:tcPr>
            <w:tcW w:w="162"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2525" w:type="dxa"/>
            <w:tcBorders>
              <w:top w:val="nil"/>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8"/>
                <w:szCs w:val="18"/>
                <w:lang w:val="en-US"/>
              </w:rPr>
            </w:pPr>
            <w:r w:rsidRPr="00663CE2">
              <w:rPr>
                <w:rFonts w:ascii="Times New Roman" w:hAnsi="Times New Roman"/>
                <w:color w:val="000000"/>
                <w:sz w:val="18"/>
                <w:szCs w:val="18"/>
              </w:rPr>
              <w:t>том числе</w:t>
            </w:r>
            <w:r w:rsidRPr="00663CE2">
              <w:rPr>
                <w:rFonts w:ascii="Times New Roman" w:hAnsi="Times New Roman"/>
                <w:color w:val="000000"/>
                <w:sz w:val="18"/>
                <w:szCs w:val="18"/>
                <w:lang w:val="en-US"/>
              </w:rPr>
              <w:t xml:space="preserve">: </w:t>
            </w:r>
          </w:p>
        </w:tc>
        <w:tc>
          <w:tcPr>
            <w:tcW w:w="167"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356"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203"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88" w:type="dxa"/>
            <w:gridSpan w:val="2"/>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046"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r>
      <w:tr w:rsidR="006B4D1B" w:rsidRPr="00663CE2" w:rsidTr="005F31A4">
        <w:trPr>
          <w:trHeight w:val="288"/>
        </w:trPr>
        <w:tc>
          <w:tcPr>
            <w:tcW w:w="417"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7"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356"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203"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88" w:type="dxa"/>
            <w:gridSpan w:val="2"/>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046"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144"/>
              <w:rPr>
                <w:rFonts w:ascii="Times New Roman" w:hAnsi="Times New Roman"/>
                <w:color w:val="000000"/>
                <w:sz w:val="18"/>
                <w:szCs w:val="18"/>
              </w:rPr>
            </w:pPr>
            <w:r w:rsidRPr="00663CE2">
              <w:rPr>
                <w:rFonts w:ascii="Times New Roman" w:hAnsi="Times New Roman"/>
                <w:color w:val="000000"/>
                <w:sz w:val="18"/>
                <w:szCs w:val="18"/>
              </w:rPr>
              <w:t>за пред</w:t>
            </w:r>
            <w:r w:rsidRPr="00663CE2">
              <w:rPr>
                <w:rFonts w:ascii="Times New Roman" w:hAnsi="Times New Roman"/>
                <w:color w:val="000000"/>
                <w:sz w:val="18"/>
                <w:szCs w:val="18"/>
                <w:lang w:val="en-US"/>
              </w:rPr>
              <w:t xml:space="preserve">. </w:t>
            </w:r>
            <w:r w:rsidRPr="00663CE2">
              <w:rPr>
                <w:rFonts w:ascii="Times New Roman" w:hAnsi="Times New Roman"/>
                <w:color w:val="000000"/>
                <w:sz w:val="18"/>
                <w:szCs w:val="18"/>
              </w:rPr>
              <w:t xml:space="preserve">услуги </w:t>
            </w: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10.05.2009 </w:t>
            </w:r>
          </w:p>
        </w:tc>
      </w:tr>
      <w:tr w:rsidR="006B4D1B" w:rsidRPr="00663CE2" w:rsidTr="005F31A4">
        <w:trPr>
          <w:trHeight w:val="80"/>
        </w:trPr>
        <w:tc>
          <w:tcPr>
            <w:tcW w:w="417"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nil"/>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8"/>
                <w:szCs w:val="18"/>
                <w:lang w:val="en-US"/>
              </w:rPr>
            </w:pPr>
            <w:r w:rsidRPr="00663CE2">
              <w:rPr>
                <w:rFonts w:ascii="Times New Roman" w:hAnsi="Times New Roman"/>
                <w:color w:val="000000"/>
                <w:sz w:val="18"/>
                <w:szCs w:val="18"/>
              </w:rPr>
              <w:t>ИП Курлович В</w:t>
            </w:r>
            <w:r w:rsidRPr="00663CE2">
              <w:rPr>
                <w:rFonts w:ascii="Times New Roman" w:hAnsi="Times New Roman"/>
                <w:color w:val="000000"/>
                <w:sz w:val="18"/>
                <w:szCs w:val="18"/>
                <w:lang w:val="en-US"/>
              </w:rPr>
              <w:t>.</w:t>
            </w:r>
            <w:r w:rsidRPr="00663CE2">
              <w:rPr>
                <w:rFonts w:ascii="Times New Roman" w:hAnsi="Times New Roman"/>
                <w:color w:val="000000"/>
                <w:sz w:val="18"/>
                <w:szCs w:val="18"/>
              </w:rPr>
              <w:t>А</w:t>
            </w:r>
            <w:r w:rsidRPr="00663CE2">
              <w:rPr>
                <w:rFonts w:ascii="Times New Roman" w:hAnsi="Times New Roman"/>
                <w:color w:val="000000"/>
                <w:sz w:val="18"/>
                <w:szCs w:val="18"/>
                <w:lang w:val="en-US"/>
              </w:rPr>
              <w:t xml:space="preserve">. </w:t>
            </w:r>
          </w:p>
        </w:tc>
        <w:tc>
          <w:tcPr>
            <w:tcW w:w="167"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356"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203"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403"/>
              <w:rPr>
                <w:rFonts w:ascii="Times New Roman" w:hAnsi="Times New Roman"/>
                <w:color w:val="000000"/>
                <w:sz w:val="19"/>
                <w:szCs w:val="19"/>
                <w:lang w:val="en-US"/>
              </w:rPr>
            </w:pPr>
            <w:r w:rsidRPr="00663CE2">
              <w:rPr>
                <w:rFonts w:ascii="Times New Roman" w:hAnsi="Times New Roman"/>
                <w:color w:val="000000"/>
                <w:sz w:val="19"/>
                <w:szCs w:val="19"/>
                <w:lang w:val="en-US"/>
              </w:rPr>
              <w:t>3552</w:t>
            </w:r>
          </w:p>
        </w:tc>
        <w:tc>
          <w:tcPr>
            <w:tcW w:w="88" w:type="dxa"/>
            <w:gridSpan w:val="2"/>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403"/>
              <w:rPr>
                <w:rFonts w:ascii="Times New Roman" w:hAnsi="Times New Roman"/>
                <w:color w:val="000000"/>
                <w:sz w:val="19"/>
                <w:szCs w:val="19"/>
                <w:lang w:val="en-US"/>
              </w:rPr>
            </w:pPr>
          </w:p>
        </w:tc>
        <w:tc>
          <w:tcPr>
            <w:tcW w:w="1046"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12,92 </w:t>
            </w: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r>
      <w:tr w:rsidR="006B4D1B" w:rsidRPr="00663CE2" w:rsidTr="005F31A4">
        <w:trPr>
          <w:trHeight w:val="45"/>
        </w:trPr>
        <w:tc>
          <w:tcPr>
            <w:tcW w:w="417"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nil"/>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8"/>
                <w:szCs w:val="18"/>
              </w:rPr>
            </w:pPr>
          </w:p>
        </w:tc>
        <w:tc>
          <w:tcPr>
            <w:tcW w:w="167"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356"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203"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403"/>
              <w:rPr>
                <w:rFonts w:ascii="Times New Roman" w:hAnsi="Times New Roman"/>
                <w:color w:val="000000"/>
                <w:sz w:val="19"/>
                <w:szCs w:val="19"/>
                <w:lang w:val="en-US"/>
              </w:rPr>
            </w:pPr>
          </w:p>
        </w:tc>
        <w:tc>
          <w:tcPr>
            <w:tcW w:w="88" w:type="dxa"/>
            <w:gridSpan w:val="2"/>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ind w:right="403"/>
              <w:rPr>
                <w:rFonts w:ascii="Times New Roman" w:hAnsi="Times New Roman"/>
                <w:color w:val="000000"/>
                <w:sz w:val="19"/>
                <w:szCs w:val="19"/>
                <w:lang w:val="en-US"/>
              </w:rPr>
            </w:pPr>
          </w:p>
        </w:tc>
        <w:tc>
          <w:tcPr>
            <w:tcW w:w="1046"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r>
      <w:tr w:rsidR="006B4D1B" w:rsidRPr="00663CE2" w:rsidTr="005F31A4">
        <w:trPr>
          <w:trHeight w:val="80"/>
        </w:trPr>
        <w:tc>
          <w:tcPr>
            <w:tcW w:w="417"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nil"/>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Мясная компания</w:t>
            </w:r>
            <w:r w:rsidRPr="00663CE2">
              <w:rPr>
                <w:rFonts w:ascii="Times New Roman" w:hAnsi="Times New Roman"/>
                <w:color w:val="000000"/>
                <w:sz w:val="19"/>
                <w:szCs w:val="19"/>
                <w:lang w:val="en-US"/>
              </w:rPr>
              <w:t xml:space="preserve">" </w:t>
            </w:r>
          </w:p>
        </w:tc>
        <w:tc>
          <w:tcPr>
            <w:tcW w:w="167"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rPr>
            </w:pPr>
            <w:r w:rsidRPr="00663CE2">
              <w:rPr>
                <w:rFonts w:ascii="Times New Roman" w:hAnsi="Times New Roman"/>
                <w:color w:val="000000"/>
                <w:sz w:val="19"/>
                <w:szCs w:val="19"/>
                <w:lang w:val="en-US"/>
              </w:rPr>
              <w:t>69</w:t>
            </w:r>
            <w:r w:rsidRPr="00663CE2">
              <w:rPr>
                <w:rFonts w:ascii="Times New Roman" w:hAnsi="Times New Roman"/>
                <w:color w:val="000000"/>
                <w:sz w:val="19"/>
                <w:szCs w:val="19"/>
              </w:rPr>
              <w:t>1</w:t>
            </w:r>
          </w:p>
        </w:tc>
        <w:tc>
          <w:tcPr>
            <w:tcW w:w="88" w:type="dxa"/>
            <w:gridSpan w:val="2"/>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5"/>
                <w:szCs w:val="15"/>
                <w:lang w:val="en-US"/>
              </w:rPr>
            </w:pPr>
            <w:r w:rsidRPr="00663CE2">
              <w:rPr>
                <w:rFonts w:ascii="Times New Roman" w:hAnsi="Times New Roman"/>
                <w:color w:val="000000"/>
                <w:sz w:val="15"/>
                <w:szCs w:val="15"/>
                <w:lang w:val="en-US"/>
              </w:rPr>
              <w:t xml:space="preserve">2,51 </w:t>
            </w: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 xml:space="preserve">. </w:t>
            </w:r>
            <w:r w:rsidRPr="00663CE2">
              <w:rPr>
                <w:rFonts w:ascii="Times New Roman" w:hAnsi="Times New Roman"/>
                <w:color w:val="000000"/>
                <w:sz w:val="18"/>
                <w:szCs w:val="18"/>
              </w:rPr>
              <w:t xml:space="preserve">товар </w:t>
            </w: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10.05.2009 </w:t>
            </w:r>
          </w:p>
        </w:tc>
      </w:tr>
      <w:tr w:rsidR="006B4D1B" w:rsidRPr="00663CE2" w:rsidTr="005F31A4">
        <w:trPr>
          <w:trHeight w:val="264"/>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Юни</w:t>
            </w:r>
            <w:r w:rsidRPr="00663CE2">
              <w:rPr>
                <w:rFonts w:ascii="Times New Roman" w:hAnsi="Times New Roman"/>
                <w:color w:val="000000"/>
                <w:sz w:val="19"/>
                <w:szCs w:val="19"/>
                <w:lang w:val="en-US"/>
              </w:rPr>
              <w:t>-</w:t>
            </w:r>
            <w:r w:rsidRPr="00663CE2">
              <w:rPr>
                <w:rFonts w:ascii="Times New Roman" w:hAnsi="Times New Roman"/>
                <w:color w:val="000000"/>
                <w:sz w:val="19"/>
                <w:szCs w:val="19"/>
              </w:rPr>
              <w:t>С</w:t>
            </w:r>
            <w:r w:rsidRPr="00663CE2">
              <w:rPr>
                <w:rFonts w:ascii="Times New Roman" w:hAnsi="Times New Roman"/>
                <w:color w:val="000000"/>
                <w:sz w:val="19"/>
                <w:szCs w:val="19"/>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434</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1,58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25.05.2009 </w:t>
            </w:r>
          </w:p>
        </w:tc>
      </w:tr>
      <w:tr w:rsidR="006B4D1B" w:rsidRPr="00663CE2" w:rsidTr="005F31A4">
        <w:trPr>
          <w:trHeight w:val="264"/>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ЭкоСтрим</w:t>
            </w:r>
            <w:r w:rsidRPr="00663CE2">
              <w:rPr>
                <w:rFonts w:ascii="Times New Roman" w:hAnsi="Times New Roman"/>
                <w:color w:val="000000"/>
                <w:sz w:val="19"/>
                <w:szCs w:val="19"/>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403"/>
              <w:rPr>
                <w:rFonts w:ascii="Times New Roman" w:hAnsi="Times New Roman"/>
                <w:color w:val="000000"/>
                <w:sz w:val="19"/>
                <w:szCs w:val="19"/>
                <w:lang w:val="en-US"/>
              </w:rPr>
            </w:pPr>
            <w:r w:rsidRPr="00663CE2">
              <w:rPr>
                <w:rFonts w:ascii="Times New Roman" w:hAnsi="Times New Roman"/>
                <w:color w:val="000000"/>
                <w:sz w:val="19"/>
                <w:szCs w:val="19"/>
                <w:lang w:val="en-US"/>
              </w:rPr>
              <w:t>1994</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403"/>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7,25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21.05.2009 </w:t>
            </w:r>
          </w:p>
        </w:tc>
      </w:tr>
      <w:tr w:rsidR="006B4D1B" w:rsidRPr="00663CE2" w:rsidTr="005F31A4">
        <w:trPr>
          <w:trHeight w:val="172"/>
        </w:trPr>
        <w:tc>
          <w:tcPr>
            <w:tcW w:w="417"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vMerge w:val="restart"/>
            <w:tcBorders>
              <w:top w:val="single" w:sz="4" w:space="0" w:color="auto"/>
              <w:left w:val="nil"/>
              <w:bottom w:val="nil"/>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Контракт</w:t>
            </w:r>
            <w:r w:rsidRPr="00663CE2">
              <w:rPr>
                <w:rFonts w:ascii="Times New Roman" w:hAnsi="Times New Roman"/>
                <w:color w:val="000000"/>
                <w:sz w:val="19"/>
                <w:szCs w:val="19"/>
                <w:lang w:val="en-US"/>
              </w:rPr>
              <w:t>-</w:t>
            </w:r>
            <w:r w:rsidRPr="00663CE2">
              <w:rPr>
                <w:rFonts w:ascii="Times New Roman" w:hAnsi="Times New Roman"/>
                <w:color w:val="000000"/>
                <w:sz w:val="19"/>
                <w:szCs w:val="19"/>
              </w:rPr>
              <w:t>Сервис</w:t>
            </w:r>
            <w:r w:rsidRPr="00663CE2">
              <w:rPr>
                <w:rFonts w:ascii="Times New Roman" w:hAnsi="Times New Roman"/>
                <w:color w:val="000000"/>
                <w:sz w:val="19"/>
                <w:szCs w:val="19"/>
                <w:lang w:val="en-US"/>
              </w:rPr>
              <w:t xml:space="preserve">» </w:t>
            </w:r>
          </w:p>
        </w:tc>
        <w:tc>
          <w:tcPr>
            <w:tcW w:w="167"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rPr>
            </w:pPr>
            <w:r w:rsidRPr="00663CE2">
              <w:rPr>
                <w:rFonts w:ascii="Times New Roman" w:hAnsi="Times New Roman"/>
                <w:color w:val="000000"/>
                <w:sz w:val="19"/>
                <w:szCs w:val="19"/>
                <w:lang w:val="en-US"/>
              </w:rPr>
              <w:t>231</w:t>
            </w:r>
          </w:p>
        </w:tc>
        <w:tc>
          <w:tcPr>
            <w:tcW w:w="88" w:type="dxa"/>
            <w:gridSpan w:val="2"/>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vMerge w:val="restart"/>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0,84 </w:t>
            </w:r>
          </w:p>
        </w:tc>
        <w:tc>
          <w:tcPr>
            <w:tcW w:w="1559" w:type="dxa"/>
            <w:vMerge w:val="restart"/>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vMerge w:val="restart"/>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21.05.2009 </w:t>
            </w:r>
          </w:p>
        </w:tc>
      </w:tr>
      <w:tr w:rsidR="006B4D1B" w:rsidRPr="00663CE2" w:rsidTr="005F31A4">
        <w:trPr>
          <w:trHeight w:val="80"/>
        </w:trPr>
        <w:tc>
          <w:tcPr>
            <w:tcW w:w="417"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vMerge/>
            <w:tcBorders>
              <w:top w:val="nil"/>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sz w:val="24"/>
                <w:szCs w:val="24"/>
                <w:lang w:val="en-US"/>
              </w:rPr>
            </w:pPr>
          </w:p>
        </w:tc>
        <w:tc>
          <w:tcPr>
            <w:tcW w:w="167"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24"/>
              <w:rPr>
                <w:rFonts w:ascii="Times New Roman" w:hAnsi="Times New Roman"/>
                <w:color w:val="000000"/>
                <w:sz w:val="18"/>
                <w:szCs w:val="18"/>
                <w:lang w:val="en-US"/>
              </w:rPr>
            </w:pPr>
            <w:r w:rsidRPr="00663CE2">
              <w:rPr>
                <w:rFonts w:ascii="Times New Roman" w:hAnsi="Times New Roman"/>
                <w:color w:val="000000"/>
                <w:sz w:val="18"/>
                <w:szCs w:val="18"/>
                <w:lang w:val="en-US"/>
              </w:rPr>
              <w:t xml:space="preserve"> </w:t>
            </w:r>
          </w:p>
        </w:tc>
        <w:tc>
          <w:tcPr>
            <w:tcW w:w="356"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203"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88" w:type="dxa"/>
            <w:gridSpan w:val="2"/>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046"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134" w:type="dxa"/>
            <w:vMerge/>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8"/>
                <w:szCs w:val="18"/>
                <w:lang w:val="en-US"/>
              </w:rPr>
            </w:pPr>
          </w:p>
        </w:tc>
        <w:tc>
          <w:tcPr>
            <w:tcW w:w="1559" w:type="dxa"/>
            <w:vMerge/>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lang w:val="en-US"/>
              </w:rPr>
            </w:pPr>
          </w:p>
        </w:tc>
        <w:tc>
          <w:tcPr>
            <w:tcW w:w="1134" w:type="dxa"/>
            <w:vMerge/>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8"/>
                <w:szCs w:val="18"/>
                <w:lang w:val="en-US"/>
              </w:rPr>
            </w:pPr>
          </w:p>
        </w:tc>
      </w:tr>
      <w:tr w:rsidR="006B4D1B" w:rsidRPr="00663CE2" w:rsidTr="005F31A4">
        <w:trPr>
          <w:trHeight w:val="51"/>
        </w:trPr>
        <w:tc>
          <w:tcPr>
            <w:tcW w:w="417"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nil"/>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sz w:val="24"/>
                <w:szCs w:val="24"/>
                <w:lang w:val="en-US"/>
              </w:rPr>
            </w:pPr>
          </w:p>
        </w:tc>
        <w:tc>
          <w:tcPr>
            <w:tcW w:w="167"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24"/>
              <w:rPr>
                <w:rFonts w:ascii="Times New Roman" w:hAnsi="Times New Roman"/>
                <w:color w:val="000000"/>
                <w:sz w:val="18"/>
                <w:szCs w:val="18"/>
                <w:lang w:val="en-US"/>
              </w:rPr>
            </w:pPr>
          </w:p>
        </w:tc>
        <w:tc>
          <w:tcPr>
            <w:tcW w:w="356"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203"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88" w:type="dxa"/>
            <w:gridSpan w:val="2"/>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046"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8"/>
                <w:szCs w:val="18"/>
                <w:lang w:val="en-US"/>
              </w:rPr>
            </w:pP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8"/>
                <w:szCs w:val="18"/>
                <w:lang w:val="en-US"/>
              </w:rPr>
            </w:pPr>
          </w:p>
        </w:tc>
      </w:tr>
      <w:tr w:rsidR="006B4D1B" w:rsidRPr="00663CE2" w:rsidTr="005F31A4">
        <w:trPr>
          <w:trHeight w:val="80"/>
        </w:trPr>
        <w:tc>
          <w:tcPr>
            <w:tcW w:w="417"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nil"/>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Алькоммаркет</w:t>
            </w:r>
            <w:r w:rsidRPr="00663CE2">
              <w:rPr>
                <w:rFonts w:ascii="Times New Roman" w:hAnsi="Times New Roman"/>
                <w:color w:val="000000"/>
                <w:sz w:val="19"/>
                <w:szCs w:val="19"/>
                <w:lang w:val="en-US"/>
              </w:rPr>
              <w:t xml:space="preserve">» </w:t>
            </w:r>
          </w:p>
        </w:tc>
        <w:tc>
          <w:tcPr>
            <w:tcW w:w="167"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195</w:t>
            </w:r>
          </w:p>
        </w:tc>
        <w:tc>
          <w:tcPr>
            <w:tcW w:w="88" w:type="dxa"/>
            <w:gridSpan w:val="2"/>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0,71 </w:t>
            </w: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10.05.2009 </w:t>
            </w:r>
          </w:p>
        </w:tc>
      </w:tr>
      <w:tr w:rsidR="006B4D1B" w:rsidRPr="00663CE2" w:rsidTr="005F31A4">
        <w:trPr>
          <w:trHeight w:val="230"/>
        </w:trPr>
        <w:tc>
          <w:tcPr>
            <w:tcW w:w="417"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7"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356"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203"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88" w:type="dxa"/>
            <w:gridSpan w:val="2"/>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046"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144"/>
              <w:rPr>
                <w:rFonts w:ascii="Times New Roman" w:hAnsi="Times New Roman"/>
                <w:color w:val="000000"/>
                <w:sz w:val="18"/>
                <w:szCs w:val="18"/>
              </w:rPr>
            </w:pPr>
            <w:r w:rsidRPr="00663CE2">
              <w:rPr>
                <w:rFonts w:ascii="Times New Roman" w:hAnsi="Times New Roman"/>
                <w:color w:val="000000"/>
                <w:sz w:val="18"/>
                <w:szCs w:val="18"/>
              </w:rPr>
              <w:t>за пред</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услуги </w:t>
            </w: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10.05.2009 </w:t>
            </w:r>
          </w:p>
        </w:tc>
      </w:tr>
      <w:tr w:rsidR="006B4D1B" w:rsidRPr="00663CE2" w:rsidTr="005F31A4">
        <w:trPr>
          <w:trHeight w:val="273"/>
        </w:trPr>
        <w:tc>
          <w:tcPr>
            <w:tcW w:w="417"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nil"/>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МегаЛэнд</w:t>
            </w:r>
            <w:r w:rsidRPr="00663CE2">
              <w:rPr>
                <w:rFonts w:ascii="Times New Roman" w:hAnsi="Times New Roman"/>
                <w:color w:val="000000"/>
                <w:sz w:val="19"/>
                <w:szCs w:val="19"/>
                <w:lang w:val="en-US"/>
              </w:rPr>
              <w:t xml:space="preserve">» </w:t>
            </w:r>
          </w:p>
        </w:tc>
        <w:tc>
          <w:tcPr>
            <w:tcW w:w="167"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819</w:t>
            </w:r>
          </w:p>
        </w:tc>
        <w:tc>
          <w:tcPr>
            <w:tcW w:w="88" w:type="dxa"/>
            <w:gridSpan w:val="2"/>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2,98 </w:t>
            </w: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r>
      <w:tr w:rsidR="006B4D1B" w:rsidRPr="00663CE2" w:rsidTr="005F31A4">
        <w:trPr>
          <w:trHeight w:val="254"/>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Гефест</w:t>
            </w:r>
            <w:r w:rsidRPr="00663CE2">
              <w:rPr>
                <w:rFonts w:ascii="Times New Roman" w:hAnsi="Times New Roman"/>
                <w:color w:val="000000"/>
                <w:sz w:val="19"/>
                <w:szCs w:val="19"/>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175</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0,64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15.05.2009 </w:t>
            </w:r>
          </w:p>
        </w:tc>
      </w:tr>
      <w:tr w:rsidR="006B4D1B" w:rsidRPr="00663CE2" w:rsidTr="005F31A4">
        <w:trPr>
          <w:trHeight w:val="240"/>
        </w:trPr>
        <w:tc>
          <w:tcPr>
            <w:tcW w:w="417"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nil"/>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8"/>
                <w:szCs w:val="18"/>
              </w:rPr>
            </w:pPr>
            <w:r w:rsidRPr="00663CE2">
              <w:rPr>
                <w:rFonts w:ascii="Times New Roman" w:hAnsi="Times New Roman"/>
                <w:color w:val="000000"/>
                <w:sz w:val="18"/>
                <w:szCs w:val="18"/>
              </w:rPr>
              <w:t xml:space="preserve">ИП Трошин Юрий </w:t>
            </w:r>
          </w:p>
        </w:tc>
        <w:tc>
          <w:tcPr>
            <w:tcW w:w="167"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356"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1203"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88" w:type="dxa"/>
            <w:gridSpan w:val="2"/>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1046"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 xml:space="preserve">за пост.ётовар </w:t>
            </w: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21.05.2009 </w:t>
            </w:r>
          </w:p>
        </w:tc>
      </w:tr>
      <w:tr w:rsidR="006B4D1B" w:rsidRPr="00663CE2" w:rsidTr="005F31A4">
        <w:trPr>
          <w:trHeight w:val="201"/>
        </w:trPr>
        <w:tc>
          <w:tcPr>
            <w:tcW w:w="417"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nil"/>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8"/>
                <w:szCs w:val="18"/>
              </w:rPr>
            </w:pPr>
            <w:r w:rsidRPr="00663CE2">
              <w:rPr>
                <w:rFonts w:ascii="Times New Roman" w:hAnsi="Times New Roman"/>
                <w:color w:val="000000"/>
                <w:sz w:val="18"/>
                <w:szCs w:val="18"/>
              </w:rPr>
              <w:t xml:space="preserve">Александрович </w:t>
            </w:r>
          </w:p>
        </w:tc>
        <w:tc>
          <w:tcPr>
            <w:tcW w:w="167"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356"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1203"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873</w:t>
            </w:r>
          </w:p>
        </w:tc>
        <w:tc>
          <w:tcPr>
            <w:tcW w:w="88" w:type="dxa"/>
            <w:gridSpan w:val="2"/>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3,18 </w:t>
            </w: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r>
      <w:tr w:rsidR="006B4D1B" w:rsidRPr="00663CE2" w:rsidTr="005F31A4">
        <w:trPr>
          <w:trHeight w:val="264"/>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8"/>
                <w:szCs w:val="18"/>
              </w:rPr>
            </w:pPr>
            <w:r w:rsidRPr="00663CE2">
              <w:rPr>
                <w:rFonts w:ascii="Times New Roman" w:hAnsi="Times New Roman"/>
                <w:color w:val="000000"/>
                <w:sz w:val="18"/>
                <w:szCs w:val="18"/>
              </w:rPr>
              <w:t>Соболь А</w:t>
            </w:r>
            <w:r w:rsidRPr="00663CE2">
              <w:rPr>
                <w:rFonts w:ascii="Times New Roman" w:hAnsi="Times New Roman"/>
                <w:color w:val="000000"/>
                <w:sz w:val="18"/>
                <w:szCs w:val="18"/>
                <w:lang w:val="en-US"/>
              </w:rPr>
              <w:t>.</w:t>
            </w:r>
            <w:r w:rsidRPr="00663CE2">
              <w:rPr>
                <w:rFonts w:ascii="Times New Roman" w:hAnsi="Times New Roman"/>
                <w:color w:val="000000"/>
                <w:sz w:val="18"/>
                <w:szCs w:val="18"/>
              </w:rPr>
              <w:t>В</w:t>
            </w:r>
            <w:r w:rsidRPr="00663CE2">
              <w:rPr>
                <w:rFonts w:ascii="Times New Roman" w:hAnsi="Times New Roman"/>
                <w:color w:val="000000"/>
                <w:sz w:val="18"/>
                <w:szCs w:val="18"/>
                <w:lang w:val="en-US"/>
              </w:rPr>
              <w:t xml:space="preserve">. </w:t>
            </w:r>
            <w:r w:rsidRPr="00663CE2">
              <w:rPr>
                <w:rFonts w:ascii="Times New Roman" w:hAnsi="Times New Roman"/>
                <w:color w:val="000000"/>
                <w:sz w:val="18"/>
                <w:szCs w:val="18"/>
              </w:rPr>
              <w:t xml:space="preserve">ИП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99</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0,36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 xml:space="preserve">. </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10.05.2009 </w:t>
            </w:r>
          </w:p>
        </w:tc>
      </w:tr>
      <w:tr w:rsidR="006B4D1B" w:rsidRPr="00663CE2" w:rsidTr="005F31A4">
        <w:trPr>
          <w:trHeight w:val="307"/>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Вектор Групп</w:t>
            </w:r>
            <w:r w:rsidRPr="00663CE2">
              <w:rPr>
                <w:rFonts w:ascii="Times New Roman" w:hAnsi="Times New Roman"/>
                <w:color w:val="000000"/>
                <w:sz w:val="19"/>
                <w:szCs w:val="19"/>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890</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3,24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 xml:space="preserve">. </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10.05.2009 </w:t>
            </w:r>
          </w:p>
        </w:tc>
      </w:tr>
      <w:tr w:rsidR="006B4D1B" w:rsidRPr="00663CE2" w:rsidTr="005F31A4">
        <w:trPr>
          <w:trHeight w:val="240"/>
        </w:trPr>
        <w:tc>
          <w:tcPr>
            <w:tcW w:w="417"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7"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356"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203"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88" w:type="dxa"/>
            <w:gridSpan w:val="2"/>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046"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144"/>
              <w:rPr>
                <w:rFonts w:ascii="Times New Roman" w:hAnsi="Times New Roman"/>
                <w:color w:val="000000"/>
                <w:sz w:val="18"/>
                <w:szCs w:val="18"/>
              </w:rPr>
            </w:pPr>
            <w:r w:rsidRPr="00663CE2">
              <w:rPr>
                <w:rFonts w:ascii="Times New Roman" w:hAnsi="Times New Roman"/>
                <w:color w:val="000000"/>
                <w:sz w:val="18"/>
                <w:szCs w:val="18"/>
              </w:rPr>
              <w:t>за пред</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услуги </w:t>
            </w: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10.05.2009 </w:t>
            </w:r>
          </w:p>
        </w:tc>
      </w:tr>
      <w:tr w:rsidR="006B4D1B" w:rsidRPr="00663CE2" w:rsidTr="005F31A4">
        <w:trPr>
          <w:trHeight w:val="240"/>
        </w:trPr>
        <w:tc>
          <w:tcPr>
            <w:tcW w:w="417"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nil"/>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Триумф ритейл</w:t>
            </w:r>
            <w:r w:rsidRPr="00663CE2">
              <w:rPr>
                <w:rFonts w:ascii="Times New Roman" w:hAnsi="Times New Roman"/>
                <w:color w:val="000000"/>
                <w:sz w:val="19"/>
                <w:szCs w:val="19"/>
                <w:lang w:val="en-US"/>
              </w:rPr>
              <w:t xml:space="preserve">» </w:t>
            </w:r>
          </w:p>
        </w:tc>
        <w:tc>
          <w:tcPr>
            <w:tcW w:w="167"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r w:rsidRPr="00663CE2">
              <w:rPr>
                <w:rFonts w:ascii="Times New Roman" w:hAnsi="Times New Roman"/>
                <w:color w:val="000000"/>
                <w:sz w:val="19"/>
                <w:szCs w:val="19"/>
                <w:lang w:val="en-US"/>
              </w:rPr>
              <w:t>70</w:t>
            </w:r>
          </w:p>
        </w:tc>
        <w:tc>
          <w:tcPr>
            <w:tcW w:w="88" w:type="dxa"/>
            <w:gridSpan w:val="2"/>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046"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0,25 </w:t>
            </w: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r>
      <w:tr w:rsidR="006B4D1B" w:rsidRPr="00663CE2" w:rsidTr="005F31A4">
        <w:trPr>
          <w:trHeight w:val="264"/>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8"/>
                <w:szCs w:val="18"/>
                <w:lang w:val="en-US"/>
              </w:rPr>
            </w:pPr>
            <w:r w:rsidRPr="00663CE2">
              <w:rPr>
                <w:rFonts w:ascii="Times New Roman" w:hAnsi="Times New Roman"/>
                <w:color w:val="000000"/>
                <w:sz w:val="18"/>
                <w:szCs w:val="18"/>
              </w:rPr>
              <w:t xml:space="preserve">МУП </w:t>
            </w:r>
            <w:r w:rsidRPr="00663CE2">
              <w:rPr>
                <w:rFonts w:ascii="Times New Roman" w:hAnsi="Times New Roman"/>
                <w:color w:val="000000"/>
                <w:sz w:val="18"/>
                <w:szCs w:val="18"/>
                <w:lang w:val="en-US"/>
              </w:rPr>
              <w:t>«</w:t>
            </w:r>
            <w:r w:rsidRPr="00663CE2">
              <w:rPr>
                <w:rFonts w:ascii="Times New Roman" w:hAnsi="Times New Roman"/>
                <w:color w:val="000000"/>
                <w:sz w:val="18"/>
                <w:szCs w:val="18"/>
              </w:rPr>
              <w:t>Спецавтохозяйство</w:t>
            </w:r>
            <w:r w:rsidRPr="00663CE2">
              <w:rPr>
                <w:rFonts w:ascii="Times New Roman" w:hAnsi="Times New Roman"/>
                <w:color w:val="000000"/>
                <w:sz w:val="18"/>
                <w:szCs w:val="18"/>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r w:rsidRPr="00663CE2">
              <w:rPr>
                <w:rFonts w:ascii="Times New Roman" w:hAnsi="Times New Roman"/>
                <w:color w:val="000000"/>
                <w:sz w:val="19"/>
                <w:szCs w:val="19"/>
                <w:lang w:val="en-US"/>
              </w:rPr>
              <w:t>53</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0,19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25.05.2009 </w:t>
            </w:r>
          </w:p>
        </w:tc>
      </w:tr>
      <w:tr w:rsidR="006B4D1B" w:rsidRPr="00663CE2" w:rsidTr="005F31A4">
        <w:trPr>
          <w:trHeight w:val="259"/>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АНТ</w:t>
            </w:r>
            <w:r w:rsidRPr="00663CE2">
              <w:rPr>
                <w:rFonts w:ascii="Times New Roman" w:hAnsi="Times New Roman"/>
                <w:color w:val="000000"/>
                <w:sz w:val="19"/>
                <w:szCs w:val="19"/>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124</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0,45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05.05.2009 </w:t>
            </w:r>
          </w:p>
        </w:tc>
      </w:tr>
      <w:tr w:rsidR="006B4D1B" w:rsidRPr="00663CE2" w:rsidTr="005F31A4">
        <w:trPr>
          <w:trHeight w:val="264"/>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Семь морей</w:t>
            </w:r>
            <w:r w:rsidRPr="00663CE2">
              <w:rPr>
                <w:rFonts w:ascii="Times New Roman" w:hAnsi="Times New Roman"/>
                <w:color w:val="000000"/>
                <w:sz w:val="19"/>
                <w:szCs w:val="19"/>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r w:rsidRPr="00663CE2">
              <w:rPr>
                <w:rFonts w:ascii="Times New Roman" w:hAnsi="Times New Roman"/>
                <w:color w:val="000000"/>
                <w:sz w:val="19"/>
                <w:szCs w:val="19"/>
                <w:lang w:val="en-US"/>
              </w:rPr>
              <w:t>66</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0,24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 xml:space="preserve">. </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10.05.2009 </w:t>
            </w:r>
          </w:p>
        </w:tc>
      </w:tr>
      <w:tr w:rsidR="006B4D1B" w:rsidRPr="00663CE2" w:rsidTr="005F31A4">
        <w:trPr>
          <w:trHeight w:val="264"/>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8"/>
                <w:szCs w:val="18"/>
                <w:lang w:val="en-US"/>
              </w:rPr>
            </w:pPr>
            <w:r w:rsidRPr="00663CE2">
              <w:rPr>
                <w:rFonts w:ascii="Times New Roman" w:hAnsi="Times New Roman"/>
                <w:color w:val="000000"/>
                <w:sz w:val="18"/>
                <w:szCs w:val="18"/>
              </w:rPr>
              <w:t>ИП Корхов А</w:t>
            </w:r>
            <w:r w:rsidRPr="00663CE2">
              <w:rPr>
                <w:rFonts w:ascii="Times New Roman" w:hAnsi="Times New Roman"/>
                <w:color w:val="000000"/>
                <w:sz w:val="18"/>
                <w:szCs w:val="18"/>
                <w:lang w:val="en-US"/>
              </w:rPr>
              <w:t>.</w:t>
            </w:r>
            <w:r w:rsidRPr="00663CE2">
              <w:rPr>
                <w:rFonts w:ascii="Times New Roman" w:hAnsi="Times New Roman"/>
                <w:color w:val="000000"/>
                <w:sz w:val="18"/>
                <w:szCs w:val="18"/>
              </w:rPr>
              <w:t>В</w:t>
            </w:r>
            <w:r w:rsidRPr="00663CE2">
              <w:rPr>
                <w:rFonts w:ascii="Times New Roman" w:hAnsi="Times New Roman"/>
                <w:color w:val="000000"/>
                <w:sz w:val="18"/>
                <w:szCs w:val="18"/>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126</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0,46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 xml:space="preserve">. </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25.05.2009 </w:t>
            </w:r>
          </w:p>
        </w:tc>
      </w:tr>
      <w:tr w:rsidR="006B4D1B" w:rsidRPr="00663CE2" w:rsidTr="005F31A4">
        <w:trPr>
          <w:trHeight w:val="264"/>
        </w:trPr>
        <w:tc>
          <w:tcPr>
            <w:tcW w:w="417"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nil"/>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9"/>
                <w:szCs w:val="19"/>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 xml:space="preserve">Брянский </w:t>
            </w:r>
          </w:p>
        </w:tc>
        <w:tc>
          <w:tcPr>
            <w:tcW w:w="167"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rPr>
            </w:pPr>
          </w:p>
        </w:tc>
        <w:tc>
          <w:tcPr>
            <w:tcW w:w="356"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rPr>
            </w:pPr>
          </w:p>
        </w:tc>
        <w:tc>
          <w:tcPr>
            <w:tcW w:w="1203"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rPr>
            </w:pPr>
          </w:p>
        </w:tc>
        <w:tc>
          <w:tcPr>
            <w:tcW w:w="88" w:type="dxa"/>
            <w:gridSpan w:val="2"/>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rPr>
            </w:pPr>
          </w:p>
        </w:tc>
        <w:tc>
          <w:tcPr>
            <w:tcW w:w="1046"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rPr>
            </w:pP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 xml:space="preserve">. </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21.05.2009 </w:t>
            </w:r>
          </w:p>
        </w:tc>
      </w:tr>
      <w:tr w:rsidR="006B4D1B" w:rsidRPr="00663CE2" w:rsidTr="005F31A4">
        <w:trPr>
          <w:trHeight w:val="230"/>
        </w:trPr>
        <w:tc>
          <w:tcPr>
            <w:tcW w:w="417"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nil"/>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8"/>
                <w:szCs w:val="18"/>
                <w:lang w:val="en-US"/>
              </w:rPr>
            </w:pPr>
            <w:r w:rsidRPr="00663CE2">
              <w:rPr>
                <w:rFonts w:ascii="Times New Roman" w:hAnsi="Times New Roman"/>
                <w:color w:val="000000"/>
                <w:sz w:val="18"/>
                <w:szCs w:val="18"/>
              </w:rPr>
              <w:t>мясокомбинат</w:t>
            </w:r>
            <w:r w:rsidRPr="00663CE2">
              <w:rPr>
                <w:rFonts w:ascii="Times New Roman" w:hAnsi="Times New Roman"/>
                <w:color w:val="000000"/>
                <w:sz w:val="18"/>
                <w:szCs w:val="18"/>
                <w:lang w:val="en-US"/>
              </w:rPr>
              <w:t xml:space="preserve">» </w:t>
            </w:r>
          </w:p>
        </w:tc>
        <w:tc>
          <w:tcPr>
            <w:tcW w:w="167"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356"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203"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100</w:t>
            </w:r>
          </w:p>
        </w:tc>
        <w:tc>
          <w:tcPr>
            <w:tcW w:w="88" w:type="dxa"/>
            <w:gridSpan w:val="2"/>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0,36 </w:t>
            </w: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r>
      <w:tr w:rsidR="006B4D1B" w:rsidRPr="00663CE2" w:rsidTr="005F31A4">
        <w:trPr>
          <w:trHeight w:val="240"/>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Брянск</w:t>
            </w:r>
            <w:r w:rsidRPr="00663CE2">
              <w:rPr>
                <w:rFonts w:ascii="Times New Roman" w:hAnsi="Times New Roman"/>
                <w:color w:val="000000"/>
                <w:sz w:val="19"/>
                <w:szCs w:val="19"/>
                <w:lang w:val="en-US"/>
              </w:rPr>
              <w:t>-</w:t>
            </w:r>
            <w:r w:rsidRPr="00663CE2">
              <w:rPr>
                <w:rFonts w:ascii="Times New Roman" w:hAnsi="Times New Roman"/>
                <w:color w:val="000000"/>
                <w:sz w:val="19"/>
                <w:szCs w:val="19"/>
              </w:rPr>
              <w:t>Останкино</w:t>
            </w:r>
            <w:r w:rsidRPr="00663CE2">
              <w:rPr>
                <w:rFonts w:ascii="Times New Roman" w:hAnsi="Times New Roman"/>
                <w:color w:val="000000"/>
                <w:sz w:val="19"/>
                <w:szCs w:val="19"/>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107</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0,39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 xml:space="preserve">. </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25.05.2009 </w:t>
            </w:r>
          </w:p>
        </w:tc>
      </w:tr>
      <w:tr w:rsidR="006B4D1B" w:rsidRPr="00663CE2" w:rsidTr="005F31A4">
        <w:trPr>
          <w:trHeight w:val="264"/>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8"/>
                <w:szCs w:val="18"/>
                <w:lang w:val="en-US"/>
              </w:rPr>
            </w:pPr>
            <w:r w:rsidRPr="00663CE2">
              <w:rPr>
                <w:rFonts w:ascii="Times New Roman" w:hAnsi="Times New Roman"/>
                <w:color w:val="000000"/>
                <w:sz w:val="18"/>
                <w:szCs w:val="18"/>
              </w:rPr>
              <w:t>ИП Солдатова 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В</w:t>
            </w:r>
            <w:r w:rsidRPr="00663CE2">
              <w:rPr>
                <w:rFonts w:ascii="Times New Roman" w:hAnsi="Times New Roman"/>
                <w:color w:val="000000"/>
                <w:sz w:val="18"/>
                <w:szCs w:val="18"/>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181</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0,66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 xml:space="preserve">. </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25.05.2009 </w:t>
            </w:r>
          </w:p>
        </w:tc>
      </w:tr>
      <w:tr w:rsidR="006B4D1B" w:rsidRPr="00663CE2" w:rsidTr="005F31A4">
        <w:trPr>
          <w:trHeight w:val="264"/>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Агроторг</w:t>
            </w:r>
            <w:r w:rsidRPr="00663CE2">
              <w:rPr>
                <w:rFonts w:ascii="Times New Roman" w:hAnsi="Times New Roman"/>
                <w:color w:val="000000"/>
                <w:sz w:val="19"/>
                <w:szCs w:val="19"/>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195</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0,71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14.05.2009 </w:t>
            </w:r>
          </w:p>
        </w:tc>
      </w:tr>
      <w:tr w:rsidR="006B4D1B" w:rsidRPr="00663CE2" w:rsidTr="005F31A4">
        <w:trPr>
          <w:trHeight w:val="297"/>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8"/>
                <w:szCs w:val="18"/>
                <w:lang w:val="en-US"/>
              </w:rPr>
            </w:pPr>
            <w:r w:rsidRPr="00663CE2">
              <w:rPr>
                <w:rFonts w:ascii="Times New Roman" w:hAnsi="Times New Roman"/>
                <w:color w:val="000000"/>
                <w:sz w:val="18"/>
                <w:szCs w:val="18"/>
              </w:rPr>
              <w:t>ИП Корхов В</w:t>
            </w:r>
            <w:r w:rsidRPr="00663CE2">
              <w:rPr>
                <w:rFonts w:ascii="Times New Roman" w:hAnsi="Times New Roman"/>
                <w:color w:val="000000"/>
                <w:sz w:val="18"/>
                <w:szCs w:val="18"/>
                <w:lang w:val="en-US"/>
              </w:rPr>
              <w:t>.</w:t>
            </w:r>
            <w:r w:rsidRPr="00663CE2">
              <w:rPr>
                <w:rFonts w:ascii="Times New Roman" w:hAnsi="Times New Roman"/>
                <w:color w:val="000000"/>
                <w:sz w:val="18"/>
                <w:szCs w:val="18"/>
              </w:rPr>
              <w:t>В</w:t>
            </w:r>
            <w:r w:rsidRPr="00663CE2">
              <w:rPr>
                <w:rFonts w:ascii="Times New Roman" w:hAnsi="Times New Roman"/>
                <w:color w:val="000000"/>
                <w:sz w:val="18"/>
                <w:szCs w:val="18"/>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284</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1,03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25.05.2009 </w:t>
            </w:r>
          </w:p>
        </w:tc>
      </w:tr>
      <w:tr w:rsidR="006B4D1B" w:rsidRPr="00663CE2" w:rsidTr="005F31A4">
        <w:trPr>
          <w:trHeight w:val="235"/>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РуссАлко</w:t>
            </w:r>
            <w:r w:rsidRPr="00663CE2">
              <w:rPr>
                <w:rFonts w:ascii="Times New Roman" w:hAnsi="Times New Roman"/>
                <w:color w:val="000000"/>
                <w:sz w:val="19"/>
                <w:szCs w:val="19"/>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r w:rsidRPr="00663CE2">
              <w:rPr>
                <w:rFonts w:ascii="Times New Roman" w:hAnsi="Times New Roman"/>
                <w:color w:val="000000"/>
                <w:sz w:val="19"/>
                <w:szCs w:val="19"/>
                <w:lang w:val="en-US"/>
              </w:rPr>
              <w:t>69</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0,25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14.05)008 </w:t>
            </w:r>
          </w:p>
        </w:tc>
      </w:tr>
      <w:tr w:rsidR="006B4D1B" w:rsidRPr="00663CE2" w:rsidTr="005F31A4">
        <w:trPr>
          <w:trHeight w:val="288"/>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Оптовик</w:t>
            </w:r>
            <w:r w:rsidRPr="00663CE2">
              <w:rPr>
                <w:rFonts w:ascii="Times New Roman" w:hAnsi="Times New Roman"/>
                <w:color w:val="000000"/>
                <w:sz w:val="19"/>
                <w:szCs w:val="19"/>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739</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2,69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10.05.2009 </w:t>
            </w:r>
          </w:p>
        </w:tc>
      </w:tr>
      <w:tr w:rsidR="006B4D1B" w:rsidRPr="00663CE2" w:rsidTr="005F31A4">
        <w:trPr>
          <w:trHeight w:val="230"/>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Мороз</w:t>
            </w:r>
            <w:r w:rsidRPr="00663CE2">
              <w:rPr>
                <w:rFonts w:ascii="Times New Roman" w:hAnsi="Times New Roman"/>
                <w:color w:val="000000"/>
                <w:sz w:val="19"/>
                <w:szCs w:val="19"/>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221</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0,80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21.05.2009 </w:t>
            </w:r>
          </w:p>
        </w:tc>
      </w:tr>
      <w:tr w:rsidR="006B4D1B" w:rsidRPr="00663CE2" w:rsidTr="005F31A4">
        <w:trPr>
          <w:trHeight w:val="273"/>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Савала</w:t>
            </w:r>
            <w:r w:rsidRPr="00663CE2">
              <w:rPr>
                <w:rFonts w:ascii="Times New Roman" w:hAnsi="Times New Roman"/>
                <w:color w:val="000000"/>
                <w:sz w:val="19"/>
                <w:szCs w:val="19"/>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r w:rsidRPr="00663CE2">
              <w:rPr>
                <w:rFonts w:ascii="Times New Roman" w:hAnsi="Times New Roman"/>
                <w:color w:val="000000"/>
                <w:sz w:val="19"/>
                <w:szCs w:val="19"/>
                <w:lang w:val="en-US"/>
              </w:rPr>
              <w:t>59</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0,21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10.05.2009 </w:t>
            </w:r>
          </w:p>
        </w:tc>
      </w:tr>
      <w:tr w:rsidR="006B4D1B" w:rsidRPr="00663CE2" w:rsidTr="005F31A4">
        <w:trPr>
          <w:trHeight w:val="268"/>
        </w:trPr>
        <w:tc>
          <w:tcPr>
            <w:tcW w:w="417"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nil"/>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9"/>
                <w:szCs w:val="19"/>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 xml:space="preserve">Объединенная </w:t>
            </w:r>
          </w:p>
        </w:tc>
        <w:tc>
          <w:tcPr>
            <w:tcW w:w="167"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rPr>
            </w:pPr>
          </w:p>
        </w:tc>
        <w:tc>
          <w:tcPr>
            <w:tcW w:w="356"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rPr>
            </w:pPr>
          </w:p>
        </w:tc>
        <w:tc>
          <w:tcPr>
            <w:tcW w:w="1203"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324</w:t>
            </w:r>
          </w:p>
        </w:tc>
        <w:tc>
          <w:tcPr>
            <w:tcW w:w="88" w:type="dxa"/>
            <w:gridSpan w:val="2"/>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 xml:space="preserve">. </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15.05.2009 </w:t>
            </w:r>
          </w:p>
        </w:tc>
      </w:tr>
      <w:tr w:rsidR="006B4D1B" w:rsidRPr="00663CE2" w:rsidTr="005F31A4">
        <w:trPr>
          <w:trHeight w:val="240"/>
        </w:trPr>
        <w:tc>
          <w:tcPr>
            <w:tcW w:w="417"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692" w:type="dxa"/>
            <w:gridSpan w:val="2"/>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43"/>
              <w:rPr>
                <w:rFonts w:ascii="Times New Roman" w:hAnsi="Times New Roman"/>
                <w:color w:val="000000"/>
                <w:sz w:val="18"/>
                <w:szCs w:val="18"/>
                <w:lang w:val="en-US"/>
              </w:rPr>
            </w:pPr>
            <w:r w:rsidRPr="00663CE2">
              <w:rPr>
                <w:rFonts w:ascii="Times New Roman" w:hAnsi="Times New Roman"/>
                <w:color w:val="000000"/>
                <w:sz w:val="18"/>
                <w:szCs w:val="18"/>
              </w:rPr>
              <w:t>дистрибьюторская компания</w:t>
            </w:r>
            <w:r w:rsidRPr="00663CE2">
              <w:rPr>
                <w:rFonts w:ascii="Times New Roman" w:hAnsi="Times New Roman"/>
                <w:color w:val="000000"/>
                <w:sz w:val="18"/>
                <w:szCs w:val="18"/>
                <w:lang w:val="en-US"/>
              </w:rPr>
              <w:t xml:space="preserve">» </w:t>
            </w:r>
          </w:p>
        </w:tc>
        <w:tc>
          <w:tcPr>
            <w:tcW w:w="356"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203"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88" w:type="dxa"/>
            <w:gridSpan w:val="2"/>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046"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1,18 </w:t>
            </w: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r>
      <w:tr w:rsidR="006B4D1B" w:rsidRPr="00663CE2" w:rsidTr="005F31A4">
        <w:trPr>
          <w:trHeight w:val="21"/>
        </w:trPr>
        <w:tc>
          <w:tcPr>
            <w:tcW w:w="417"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692" w:type="dxa"/>
            <w:gridSpan w:val="2"/>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43"/>
              <w:rPr>
                <w:rFonts w:ascii="Times New Roman" w:hAnsi="Times New Roman"/>
                <w:color w:val="000000"/>
                <w:sz w:val="18"/>
                <w:szCs w:val="18"/>
              </w:rPr>
            </w:pPr>
          </w:p>
        </w:tc>
        <w:tc>
          <w:tcPr>
            <w:tcW w:w="356"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203"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88" w:type="dxa"/>
            <w:gridSpan w:val="2"/>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046"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r>
      <w:tr w:rsidR="006B4D1B" w:rsidRPr="00663CE2" w:rsidTr="005F31A4">
        <w:trPr>
          <w:trHeight w:val="235"/>
        </w:trPr>
        <w:tc>
          <w:tcPr>
            <w:tcW w:w="417"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nil"/>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ПродМастер плюс</w:t>
            </w:r>
            <w:r w:rsidRPr="00663CE2">
              <w:rPr>
                <w:rFonts w:ascii="Times New Roman" w:hAnsi="Times New Roman"/>
                <w:color w:val="000000"/>
                <w:sz w:val="19"/>
                <w:szCs w:val="19"/>
                <w:lang w:val="en-US"/>
              </w:rPr>
              <w:t xml:space="preserve">» </w:t>
            </w:r>
          </w:p>
        </w:tc>
        <w:tc>
          <w:tcPr>
            <w:tcW w:w="167"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292"/>
              <w:rPr>
                <w:rFonts w:ascii="Times New Roman" w:hAnsi="Times New Roman"/>
                <w:color w:val="000000"/>
                <w:sz w:val="19"/>
                <w:szCs w:val="19"/>
                <w:lang w:val="en-US"/>
              </w:rPr>
            </w:pPr>
            <w:r w:rsidRPr="00663CE2">
              <w:rPr>
                <w:rFonts w:ascii="Times New Roman" w:hAnsi="Times New Roman"/>
                <w:color w:val="000000"/>
                <w:sz w:val="19"/>
                <w:szCs w:val="19"/>
                <w:lang w:val="en-US"/>
              </w:rPr>
              <w:t>54</w:t>
            </w:r>
          </w:p>
        </w:tc>
        <w:tc>
          <w:tcPr>
            <w:tcW w:w="88" w:type="dxa"/>
            <w:gridSpan w:val="2"/>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046"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0,20 </w:t>
            </w: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14.05.2009 </w:t>
            </w:r>
          </w:p>
        </w:tc>
      </w:tr>
      <w:tr w:rsidR="006B4D1B" w:rsidRPr="00663CE2" w:rsidTr="005F31A4">
        <w:trPr>
          <w:trHeight w:val="240"/>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38"/>
              <w:rPr>
                <w:rFonts w:ascii="Times New Roman" w:hAnsi="Times New Roman"/>
                <w:color w:val="000000"/>
                <w:sz w:val="18"/>
                <w:szCs w:val="18"/>
                <w:lang w:val="en-US"/>
              </w:rPr>
            </w:pPr>
            <w:r w:rsidRPr="00663CE2">
              <w:rPr>
                <w:rFonts w:ascii="Times New Roman" w:hAnsi="Times New Roman"/>
                <w:color w:val="000000"/>
                <w:sz w:val="18"/>
                <w:szCs w:val="18"/>
              </w:rPr>
              <w:t>ИП Ком В</w:t>
            </w:r>
            <w:r w:rsidRPr="00663CE2">
              <w:rPr>
                <w:rFonts w:ascii="Times New Roman" w:hAnsi="Times New Roman"/>
                <w:color w:val="000000"/>
                <w:sz w:val="18"/>
                <w:szCs w:val="18"/>
                <w:lang w:val="en-US"/>
              </w:rPr>
              <w:t>.</w:t>
            </w:r>
            <w:r w:rsidRPr="00663CE2">
              <w:rPr>
                <w:rFonts w:ascii="Times New Roman" w:hAnsi="Times New Roman"/>
                <w:color w:val="000000"/>
                <w:sz w:val="18"/>
                <w:szCs w:val="18"/>
              </w:rPr>
              <w:t>И</w:t>
            </w:r>
            <w:r w:rsidRPr="00663CE2">
              <w:rPr>
                <w:rFonts w:ascii="Times New Roman" w:hAnsi="Times New Roman"/>
                <w:color w:val="000000"/>
                <w:sz w:val="18"/>
                <w:szCs w:val="18"/>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r w:rsidRPr="00663CE2">
              <w:rPr>
                <w:rFonts w:ascii="Times New Roman" w:hAnsi="Times New Roman"/>
                <w:color w:val="000000"/>
                <w:sz w:val="18"/>
                <w:szCs w:val="18"/>
                <w:lang w:val="en-US"/>
              </w:rPr>
              <w:t>6l</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0,22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15.05.2009 </w:t>
            </w:r>
          </w:p>
        </w:tc>
      </w:tr>
      <w:tr w:rsidR="006B4D1B" w:rsidRPr="00663CE2" w:rsidTr="005F31A4">
        <w:trPr>
          <w:trHeight w:val="70"/>
        </w:trPr>
        <w:tc>
          <w:tcPr>
            <w:tcW w:w="417"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single" w:sz="4" w:space="0" w:color="auto"/>
              <w:left w:val="nil"/>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7"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356"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203" w:type="dxa"/>
            <w:vMerge w:val="restart"/>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788</w:t>
            </w:r>
          </w:p>
        </w:tc>
        <w:tc>
          <w:tcPr>
            <w:tcW w:w="88" w:type="dxa"/>
            <w:gridSpan w:val="2"/>
            <w:vMerge w:val="restart"/>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52"/>
              <w:rPr>
                <w:rFonts w:ascii="Times New Roman" w:hAnsi="Times New Roman"/>
                <w:color w:val="000000"/>
                <w:sz w:val="15"/>
                <w:szCs w:val="15"/>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5"/>
                <w:szCs w:val="15"/>
                <w:lang w:val="en-US"/>
              </w:rPr>
            </w:pPr>
          </w:p>
        </w:tc>
      </w:tr>
      <w:tr w:rsidR="006B4D1B" w:rsidRPr="00663CE2" w:rsidTr="005F31A4">
        <w:trPr>
          <w:trHeight w:val="70"/>
        </w:trPr>
        <w:tc>
          <w:tcPr>
            <w:tcW w:w="417"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62"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525" w:type="dxa"/>
            <w:tcBorders>
              <w:top w:val="nil"/>
              <w:left w:val="nil"/>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25"/>
                <w:szCs w:val="25"/>
                <w:lang w:val="en-US"/>
              </w:rPr>
            </w:pPr>
            <w:r w:rsidRPr="00663CE2">
              <w:rPr>
                <w:rFonts w:ascii="Times New Roman" w:hAnsi="Times New Roman"/>
                <w:color w:val="000000"/>
                <w:sz w:val="18"/>
                <w:szCs w:val="18"/>
              </w:rPr>
              <w:t xml:space="preserve">ИП Мачехин </w:t>
            </w:r>
            <w:r w:rsidRPr="00663CE2">
              <w:rPr>
                <w:rFonts w:ascii="Times New Roman" w:hAnsi="Times New Roman"/>
                <w:color w:val="000000"/>
                <w:sz w:val="25"/>
                <w:szCs w:val="25"/>
              </w:rPr>
              <w:t>в</w:t>
            </w:r>
            <w:r w:rsidRPr="00663CE2">
              <w:rPr>
                <w:rFonts w:ascii="Times New Roman" w:hAnsi="Times New Roman"/>
                <w:color w:val="000000"/>
                <w:sz w:val="25"/>
                <w:szCs w:val="25"/>
                <w:lang w:val="en-US"/>
              </w:rPr>
              <w:t>.</w:t>
            </w:r>
            <w:r w:rsidRPr="00663CE2">
              <w:rPr>
                <w:rFonts w:ascii="Times New Roman" w:hAnsi="Times New Roman"/>
                <w:color w:val="000000"/>
                <w:sz w:val="25"/>
                <w:szCs w:val="25"/>
              </w:rPr>
              <w:t>я</w:t>
            </w:r>
            <w:r w:rsidRPr="00663CE2">
              <w:rPr>
                <w:rFonts w:ascii="Times New Roman" w:hAnsi="Times New Roman"/>
                <w:color w:val="000000"/>
                <w:sz w:val="25"/>
                <w:szCs w:val="25"/>
                <w:lang w:val="en-US"/>
              </w:rPr>
              <w:t xml:space="preserve">. </w:t>
            </w:r>
          </w:p>
        </w:tc>
        <w:tc>
          <w:tcPr>
            <w:tcW w:w="167"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25"/>
                <w:szCs w:val="25"/>
                <w:lang w:val="en-US"/>
              </w:rPr>
            </w:pPr>
          </w:p>
        </w:tc>
        <w:tc>
          <w:tcPr>
            <w:tcW w:w="356"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25"/>
                <w:szCs w:val="25"/>
                <w:lang w:val="en-US"/>
              </w:rPr>
            </w:pPr>
          </w:p>
        </w:tc>
        <w:tc>
          <w:tcPr>
            <w:tcW w:w="1203" w:type="dxa"/>
            <w:vMerge/>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25"/>
                <w:szCs w:val="25"/>
                <w:lang w:val="en-US"/>
              </w:rPr>
            </w:pPr>
          </w:p>
        </w:tc>
        <w:tc>
          <w:tcPr>
            <w:tcW w:w="88" w:type="dxa"/>
            <w:gridSpan w:val="2"/>
            <w:vMerge/>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25"/>
                <w:szCs w:val="25"/>
                <w:lang w:val="en-US"/>
              </w:rPr>
            </w:pPr>
          </w:p>
        </w:tc>
        <w:tc>
          <w:tcPr>
            <w:tcW w:w="1046"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25"/>
                <w:szCs w:val="25"/>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2,87 </w:t>
            </w: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25.05.2009 </w:t>
            </w:r>
          </w:p>
        </w:tc>
      </w:tr>
      <w:tr w:rsidR="006B4D1B" w:rsidRPr="00663CE2" w:rsidTr="005F31A4">
        <w:trPr>
          <w:trHeight w:val="264"/>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687"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124"/>
              <w:rPr>
                <w:rFonts w:ascii="Times New Roman" w:hAnsi="Times New Roman"/>
                <w:color w:val="000000"/>
                <w:sz w:val="18"/>
                <w:szCs w:val="18"/>
                <w:lang w:val="en-US"/>
              </w:rPr>
            </w:pPr>
            <w:r w:rsidRPr="00663CE2">
              <w:rPr>
                <w:rFonts w:ascii="Times New Roman" w:hAnsi="Times New Roman"/>
                <w:color w:val="000000"/>
                <w:sz w:val="18"/>
                <w:szCs w:val="18"/>
              </w:rPr>
              <w:t>ИП Сизиков СЛ</w:t>
            </w:r>
            <w:r w:rsidRPr="00663CE2">
              <w:rPr>
                <w:rFonts w:ascii="Times New Roman" w:hAnsi="Times New Roman"/>
                <w:color w:val="000000"/>
                <w:sz w:val="18"/>
                <w:szCs w:val="18"/>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r w:rsidRPr="00663CE2">
              <w:rPr>
                <w:rFonts w:ascii="Times New Roman" w:hAnsi="Times New Roman"/>
                <w:color w:val="000000"/>
                <w:sz w:val="19"/>
                <w:szCs w:val="19"/>
                <w:lang w:val="en-US"/>
              </w:rPr>
              <w:t>88</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0,32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25.05.2009 </w:t>
            </w:r>
          </w:p>
        </w:tc>
      </w:tr>
      <w:tr w:rsidR="006B4D1B" w:rsidRPr="00663CE2" w:rsidTr="005F31A4">
        <w:trPr>
          <w:trHeight w:val="240"/>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687"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124"/>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Палма</w:t>
            </w:r>
            <w:r w:rsidRPr="00663CE2">
              <w:rPr>
                <w:rFonts w:ascii="Times New Roman" w:hAnsi="Times New Roman"/>
                <w:color w:val="000000"/>
                <w:sz w:val="19"/>
                <w:szCs w:val="19"/>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r w:rsidRPr="00663CE2">
              <w:rPr>
                <w:rFonts w:ascii="Times New Roman" w:hAnsi="Times New Roman"/>
                <w:color w:val="000000"/>
                <w:sz w:val="19"/>
                <w:szCs w:val="19"/>
                <w:lang w:val="en-US"/>
              </w:rPr>
              <w:t>59</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0,21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 xml:space="preserve">. </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14.05.2009 </w:t>
            </w:r>
          </w:p>
        </w:tc>
      </w:tr>
      <w:tr w:rsidR="006B4D1B" w:rsidRPr="00663CE2" w:rsidTr="005F31A4">
        <w:trPr>
          <w:trHeight w:val="268"/>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687"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124"/>
              <w:rPr>
                <w:rFonts w:ascii="Times New Roman" w:hAnsi="Times New Roman"/>
                <w:color w:val="000000"/>
                <w:sz w:val="18"/>
                <w:szCs w:val="18"/>
                <w:lang w:val="en-US"/>
              </w:rPr>
            </w:pPr>
            <w:r w:rsidRPr="00663CE2">
              <w:rPr>
                <w:rFonts w:ascii="Times New Roman" w:hAnsi="Times New Roman"/>
                <w:color w:val="000000"/>
                <w:sz w:val="18"/>
                <w:szCs w:val="18"/>
              </w:rPr>
              <w:t>ИП Сироткин М</w:t>
            </w:r>
            <w:r w:rsidRPr="00663CE2">
              <w:rPr>
                <w:rFonts w:ascii="Times New Roman" w:hAnsi="Times New Roman"/>
                <w:color w:val="000000"/>
                <w:sz w:val="18"/>
                <w:szCs w:val="18"/>
                <w:lang w:val="en-US"/>
              </w:rPr>
              <w:t>.</w:t>
            </w:r>
            <w:r w:rsidRPr="00663CE2">
              <w:rPr>
                <w:rFonts w:ascii="Times New Roman" w:hAnsi="Times New Roman"/>
                <w:color w:val="000000"/>
                <w:sz w:val="18"/>
                <w:szCs w:val="18"/>
              </w:rPr>
              <w:t>В</w:t>
            </w:r>
            <w:r w:rsidRPr="00663CE2">
              <w:rPr>
                <w:rFonts w:ascii="Times New Roman" w:hAnsi="Times New Roman"/>
                <w:color w:val="000000"/>
                <w:sz w:val="18"/>
                <w:szCs w:val="18"/>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431</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1,57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25.05.2009 </w:t>
            </w:r>
          </w:p>
        </w:tc>
      </w:tr>
      <w:tr w:rsidR="006B4D1B" w:rsidRPr="00663CE2" w:rsidTr="005F31A4">
        <w:trPr>
          <w:trHeight w:val="259"/>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687"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124"/>
              <w:rPr>
                <w:rFonts w:ascii="Times New Roman" w:hAnsi="Times New Roman"/>
                <w:color w:val="000000"/>
                <w:sz w:val="18"/>
                <w:szCs w:val="18"/>
                <w:lang w:val="en-US"/>
              </w:rPr>
            </w:pPr>
            <w:r w:rsidRPr="00663CE2">
              <w:rPr>
                <w:rFonts w:ascii="Times New Roman" w:hAnsi="Times New Roman"/>
                <w:color w:val="000000"/>
                <w:sz w:val="18"/>
                <w:szCs w:val="18"/>
              </w:rPr>
              <w:t>ИП Зуева А</w:t>
            </w:r>
            <w:r w:rsidRPr="00663CE2">
              <w:rPr>
                <w:rFonts w:ascii="Times New Roman" w:hAnsi="Times New Roman"/>
                <w:color w:val="000000"/>
                <w:sz w:val="18"/>
                <w:szCs w:val="18"/>
                <w:lang w:val="en-US"/>
              </w:rPr>
              <w:t>.</w:t>
            </w:r>
            <w:r w:rsidRPr="00663CE2">
              <w:rPr>
                <w:rFonts w:ascii="Times New Roman" w:hAnsi="Times New Roman"/>
                <w:color w:val="000000"/>
                <w:sz w:val="18"/>
                <w:szCs w:val="18"/>
              </w:rPr>
              <w:t>В</w:t>
            </w:r>
            <w:r w:rsidRPr="00663CE2">
              <w:rPr>
                <w:rFonts w:ascii="Times New Roman" w:hAnsi="Times New Roman"/>
                <w:color w:val="000000"/>
                <w:sz w:val="18"/>
                <w:szCs w:val="18"/>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r w:rsidRPr="00663CE2">
              <w:rPr>
                <w:rFonts w:ascii="Times New Roman" w:hAnsi="Times New Roman"/>
                <w:color w:val="000000"/>
                <w:sz w:val="19"/>
                <w:szCs w:val="19"/>
                <w:lang w:val="en-US"/>
              </w:rPr>
              <w:t>51</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0,19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12.05.2009 </w:t>
            </w:r>
          </w:p>
        </w:tc>
      </w:tr>
      <w:tr w:rsidR="006B4D1B" w:rsidRPr="00663CE2" w:rsidTr="005F31A4">
        <w:trPr>
          <w:trHeight w:val="302"/>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687"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124"/>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Агама Трэйд</w:t>
            </w:r>
            <w:r w:rsidRPr="00663CE2">
              <w:rPr>
                <w:rFonts w:ascii="Times New Roman" w:hAnsi="Times New Roman"/>
                <w:color w:val="000000"/>
                <w:sz w:val="19"/>
                <w:szCs w:val="19"/>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165</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0,60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21.05.2009 </w:t>
            </w:r>
          </w:p>
        </w:tc>
      </w:tr>
      <w:tr w:rsidR="006B4D1B" w:rsidRPr="00663CE2" w:rsidTr="005F31A4">
        <w:trPr>
          <w:trHeight w:val="225"/>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687"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124"/>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НИКА</w:t>
            </w:r>
            <w:r w:rsidRPr="00663CE2">
              <w:rPr>
                <w:rFonts w:ascii="Times New Roman" w:hAnsi="Times New Roman"/>
                <w:color w:val="000000"/>
                <w:sz w:val="19"/>
                <w:szCs w:val="19"/>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175</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0,64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25.05.2009 </w:t>
            </w:r>
          </w:p>
        </w:tc>
      </w:tr>
      <w:tr w:rsidR="006B4D1B" w:rsidRPr="00663CE2" w:rsidTr="005F31A4">
        <w:trPr>
          <w:trHeight w:val="278"/>
        </w:trPr>
        <w:tc>
          <w:tcPr>
            <w:tcW w:w="417"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687" w:type="dxa"/>
            <w:gridSpan w:val="2"/>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ind w:left="124"/>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Продуктовый мир</w:t>
            </w:r>
            <w:r w:rsidRPr="00663CE2">
              <w:rPr>
                <w:rFonts w:ascii="Times New Roman" w:hAnsi="Times New Roman"/>
                <w:color w:val="000000"/>
                <w:sz w:val="19"/>
                <w:szCs w:val="19"/>
                <w:lang w:val="en-US"/>
              </w:rPr>
              <w:t xml:space="preserve">- </w:t>
            </w:r>
          </w:p>
        </w:tc>
        <w:tc>
          <w:tcPr>
            <w:tcW w:w="167"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88" w:type="dxa"/>
            <w:gridSpan w:val="2"/>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046"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 xml:space="preserve">. </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21.05.2009 </w:t>
            </w:r>
          </w:p>
        </w:tc>
      </w:tr>
      <w:tr w:rsidR="006B4D1B" w:rsidRPr="00663CE2" w:rsidTr="005F31A4">
        <w:trPr>
          <w:trHeight w:val="192"/>
        </w:trPr>
        <w:tc>
          <w:tcPr>
            <w:tcW w:w="417"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687" w:type="dxa"/>
            <w:gridSpan w:val="2"/>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124"/>
              <w:rPr>
                <w:rFonts w:ascii="Times New Roman" w:hAnsi="Times New Roman"/>
                <w:color w:val="000000"/>
                <w:sz w:val="18"/>
                <w:szCs w:val="18"/>
                <w:lang w:val="en-US"/>
              </w:rPr>
            </w:pPr>
            <w:r w:rsidRPr="00663CE2">
              <w:rPr>
                <w:rFonts w:ascii="Times New Roman" w:hAnsi="Times New Roman"/>
                <w:color w:val="000000"/>
                <w:sz w:val="18"/>
                <w:szCs w:val="18"/>
              </w:rPr>
              <w:t>плюс</w:t>
            </w:r>
            <w:r w:rsidRPr="00663CE2">
              <w:rPr>
                <w:rFonts w:ascii="Times New Roman" w:hAnsi="Times New Roman"/>
                <w:color w:val="000000"/>
                <w:sz w:val="18"/>
                <w:szCs w:val="18"/>
                <w:lang w:val="en-US"/>
              </w:rPr>
              <w:t xml:space="preserve">» </w:t>
            </w:r>
          </w:p>
        </w:tc>
        <w:tc>
          <w:tcPr>
            <w:tcW w:w="167"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356"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203"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198</w:t>
            </w:r>
          </w:p>
        </w:tc>
        <w:tc>
          <w:tcPr>
            <w:tcW w:w="88" w:type="dxa"/>
            <w:gridSpan w:val="2"/>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0,72 </w:t>
            </w: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r>
      <w:tr w:rsidR="006B4D1B" w:rsidRPr="00663CE2" w:rsidTr="005F31A4">
        <w:trPr>
          <w:trHeight w:val="268"/>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687"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124"/>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А</w:t>
            </w:r>
            <w:r w:rsidRPr="00663CE2">
              <w:rPr>
                <w:rFonts w:ascii="Times New Roman" w:hAnsi="Times New Roman"/>
                <w:color w:val="000000"/>
                <w:sz w:val="19"/>
                <w:szCs w:val="19"/>
                <w:lang w:val="en-US"/>
              </w:rPr>
              <w:t>-</w:t>
            </w:r>
            <w:r w:rsidRPr="00663CE2">
              <w:rPr>
                <w:rFonts w:ascii="Times New Roman" w:hAnsi="Times New Roman"/>
                <w:color w:val="000000"/>
                <w:sz w:val="19"/>
                <w:szCs w:val="19"/>
              </w:rPr>
              <w:t>Трэйд</w:t>
            </w:r>
            <w:r w:rsidRPr="00663CE2">
              <w:rPr>
                <w:rFonts w:ascii="Times New Roman" w:hAnsi="Times New Roman"/>
                <w:color w:val="000000"/>
                <w:sz w:val="19"/>
                <w:szCs w:val="19"/>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3376</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12,28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 xml:space="preserve">. </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10.05.2009 </w:t>
            </w:r>
          </w:p>
        </w:tc>
      </w:tr>
      <w:tr w:rsidR="006B4D1B" w:rsidRPr="00663CE2" w:rsidTr="005F31A4">
        <w:trPr>
          <w:trHeight w:val="302"/>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687"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124"/>
              <w:rPr>
                <w:rFonts w:ascii="Times New Roman" w:hAnsi="Times New Roman"/>
                <w:color w:val="000000"/>
                <w:sz w:val="19"/>
                <w:szCs w:val="19"/>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 xml:space="preserve">Одиссей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r w:rsidRPr="00663CE2">
              <w:rPr>
                <w:rFonts w:ascii="Times New Roman" w:hAnsi="Times New Roman"/>
                <w:color w:val="000000"/>
                <w:sz w:val="19"/>
                <w:szCs w:val="19"/>
                <w:lang w:val="en-US"/>
              </w:rPr>
              <w:t>81</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0,29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15.05.2009 </w:t>
            </w:r>
          </w:p>
        </w:tc>
      </w:tr>
      <w:tr w:rsidR="006B4D1B" w:rsidRPr="00663CE2" w:rsidTr="005F31A4">
        <w:trPr>
          <w:trHeight w:val="240"/>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687"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124"/>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Приосколье</w:t>
            </w:r>
            <w:r w:rsidRPr="00663CE2">
              <w:rPr>
                <w:rFonts w:ascii="Times New Roman" w:hAnsi="Times New Roman"/>
                <w:color w:val="000000"/>
                <w:sz w:val="19"/>
                <w:szCs w:val="19"/>
                <w:lang w:val="en-US"/>
              </w:rPr>
              <w:t>-</w:t>
            </w:r>
            <w:r w:rsidRPr="00663CE2">
              <w:rPr>
                <w:rFonts w:ascii="Times New Roman" w:hAnsi="Times New Roman"/>
                <w:color w:val="000000"/>
                <w:sz w:val="19"/>
                <w:szCs w:val="19"/>
              </w:rPr>
              <w:t>Брянск</w:t>
            </w:r>
            <w:r w:rsidRPr="00663CE2">
              <w:rPr>
                <w:rFonts w:ascii="Times New Roman" w:hAnsi="Times New Roman"/>
                <w:color w:val="000000"/>
                <w:sz w:val="19"/>
                <w:szCs w:val="19"/>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874</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3,18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 xml:space="preserve">. </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10.05.2009 </w:t>
            </w:r>
          </w:p>
        </w:tc>
      </w:tr>
      <w:tr w:rsidR="006B4D1B" w:rsidRPr="00663CE2" w:rsidTr="005F31A4">
        <w:trPr>
          <w:trHeight w:val="21"/>
        </w:trPr>
        <w:tc>
          <w:tcPr>
            <w:tcW w:w="417"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687" w:type="dxa"/>
            <w:gridSpan w:val="2"/>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ind w:left="124"/>
              <w:rPr>
                <w:rFonts w:ascii="Times New Roman" w:hAnsi="Times New Roman"/>
                <w:color w:val="000000"/>
                <w:sz w:val="19"/>
                <w:szCs w:val="19"/>
                <w:lang w:val="en-US"/>
              </w:rPr>
            </w:pPr>
          </w:p>
        </w:tc>
        <w:tc>
          <w:tcPr>
            <w:tcW w:w="167"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88" w:type="dxa"/>
            <w:gridSpan w:val="2"/>
            <w:tcBorders>
              <w:top w:val="single" w:sz="4" w:space="0" w:color="auto"/>
              <w:left w:val="single" w:sz="4" w:space="0" w:color="auto"/>
              <w:bottom w:val="nil"/>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p>
        </w:tc>
      </w:tr>
      <w:tr w:rsidR="006B4D1B" w:rsidRPr="00663CE2" w:rsidTr="005F31A4">
        <w:trPr>
          <w:trHeight w:val="230"/>
        </w:trPr>
        <w:tc>
          <w:tcPr>
            <w:tcW w:w="417"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687" w:type="dxa"/>
            <w:gridSpan w:val="2"/>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124"/>
              <w:rPr>
                <w:rFonts w:ascii="Times New Roman" w:hAnsi="Times New Roman"/>
                <w:color w:val="000000"/>
                <w:sz w:val="18"/>
                <w:szCs w:val="18"/>
                <w:lang w:val="en-US"/>
              </w:rPr>
            </w:pPr>
            <w:r w:rsidRPr="00663CE2">
              <w:rPr>
                <w:rFonts w:ascii="Times New Roman" w:hAnsi="Times New Roman"/>
                <w:color w:val="000000"/>
                <w:sz w:val="18"/>
                <w:szCs w:val="18"/>
              </w:rPr>
              <w:t>ИП Варнаков С</w:t>
            </w:r>
            <w:r w:rsidRPr="00663CE2">
              <w:rPr>
                <w:rFonts w:ascii="Times New Roman" w:hAnsi="Times New Roman"/>
                <w:color w:val="000000"/>
                <w:sz w:val="18"/>
                <w:szCs w:val="18"/>
                <w:lang w:val="en-US"/>
              </w:rPr>
              <w:t>.</w:t>
            </w:r>
            <w:r w:rsidRPr="00663CE2">
              <w:rPr>
                <w:rFonts w:ascii="Times New Roman" w:hAnsi="Times New Roman"/>
                <w:color w:val="000000"/>
                <w:sz w:val="18"/>
                <w:szCs w:val="18"/>
              </w:rPr>
              <w:t>А</w:t>
            </w:r>
            <w:r w:rsidRPr="00663CE2">
              <w:rPr>
                <w:rFonts w:ascii="Times New Roman" w:hAnsi="Times New Roman"/>
                <w:color w:val="000000"/>
                <w:sz w:val="18"/>
                <w:szCs w:val="18"/>
                <w:lang w:val="en-US"/>
              </w:rPr>
              <w:t xml:space="preserve">. </w:t>
            </w:r>
          </w:p>
        </w:tc>
        <w:tc>
          <w:tcPr>
            <w:tcW w:w="167"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356"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4"/>
              <w:rPr>
                <w:rFonts w:ascii="Times New Roman" w:hAnsi="Times New Roman"/>
                <w:color w:val="000000"/>
                <w:sz w:val="9"/>
                <w:szCs w:val="9"/>
                <w:lang w:val="en-US"/>
              </w:rPr>
            </w:pPr>
            <w:r w:rsidRPr="00663CE2">
              <w:rPr>
                <w:rFonts w:ascii="Times New Roman" w:hAnsi="Times New Roman"/>
                <w:color w:val="000000"/>
                <w:sz w:val="9"/>
                <w:szCs w:val="9"/>
                <w:lang w:val="en-US"/>
              </w:rPr>
              <w:t>.</w:t>
            </w:r>
          </w:p>
        </w:tc>
        <w:tc>
          <w:tcPr>
            <w:tcW w:w="1203"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166</w:t>
            </w:r>
          </w:p>
        </w:tc>
        <w:tc>
          <w:tcPr>
            <w:tcW w:w="88" w:type="dxa"/>
            <w:gridSpan w:val="2"/>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0,60 </w:t>
            </w: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 xml:space="preserve">. </w:t>
            </w:r>
            <w:r w:rsidRPr="00663CE2">
              <w:rPr>
                <w:rFonts w:ascii="Times New Roman" w:hAnsi="Times New Roman"/>
                <w:color w:val="000000"/>
                <w:sz w:val="18"/>
                <w:szCs w:val="18"/>
              </w:rPr>
              <w:t xml:space="preserve">товар </w:t>
            </w: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10.05.2009 </w:t>
            </w:r>
          </w:p>
        </w:tc>
      </w:tr>
      <w:tr w:rsidR="006B4D1B" w:rsidRPr="00663CE2" w:rsidTr="005F31A4">
        <w:trPr>
          <w:trHeight w:val="264"/>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687"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124"/>
              <w:rPr>
                <w:rFonts w:ascii="Times New Roman" w:hAnsi="Times New Roman"/>
                <w:color w:val="000000"/>
                <w:sz w:val="27"/>
                <w:szCs w:val="27"/>
                <w:lang w:val="en-US"/>
              </w:rPr>
            </w:pPr>
            <w:r w:rsidRPr="00663CE2">
              <w:rPr>
                <w:rFonts w:ascii="Times New Roman" w:hAnsi="Times New Roman"/>
                <w:color w:val="000000"/>
                <w:sz w:val="18"/>
                <w:szCs w:val="18"/>
              </w:rPr>
              <w:t xml:space="preserve">ИП Суханов </w:t>
            </w:r>
            <w:r w:rsidRPr="00663CE2">
              <w:rPr>
                <w:rFonts w:ascii="Times New Roman" w:hAnsi="Times New Roman"/>
                <w:color w:val="000000"/>
                <w:sz w:val="27"/>
                <w:szCs w:val="27"/>
              </w:rPr>
              <w:t>с</w:t>
            </w:r>
            <w:r w:rsidRPr="00663CE2">
              <w:rPr>
                <w:rFonts w:ascii="Times New Roman" w:hAnsi="Times New Roman"/>
                <w:color w:val="000000"/>
                <w:sz w:val="27"/>
                <w:szCs w:val="27"/>
                <w:lang w:val="en-US"/>
              </w:rPr>
              <w:t>.</w:t>
            </w:r>
            <w:r w:rsidRPr="00663CE2">
              <w:rPr>
                <w:rFonts w:ascii="Times New Roman" w:hAnsi="Times New Roman"/>
                <w:color w:val="000000"/>
                <w:sz w:val="27"/>
                <w:szCs w:val="27"/>
              </w:rPr>
              <w:t>г</w:t>
            </w:r>
            <w:r w:rsidRPr="00663CE2">
              <w:rPr>
                <w:rFonts w:ascii="Times New Roman" w:hAnsi="Times New Roman"/>
                <w:color w:val="000000"/>
                <w:sz w:val="27"/>
                <w:szCs w:val="27"/>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27"/>
                <w:szCs w:val="27"/>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27"/>
                <w:szCs w:val="27"/>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115</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0,42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10.05.2009 </w:t>
            </w:r>
          </w:p>
        </w:tc>
      </w:tr>
      <w:tr w:rsidR="006B4D1B" w:rsidRPr="00663CE2" w:rsidTr="005F31A4">
        <w:trPr>
          <w:trHeight w:val="264"/>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687"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124"/>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Чемпион</w:t>
            </w:r>
            <w:r w:rsidRPr="00663CE2">
              <w:rPr>
                <w:rFonts w:ascii="Times New Roman" w:hAnsi="Times New Roman"/>
                <w:color w:val="000000"/>
                <w:sz w:val="19"/>
                <w:szCs w:val="19"/>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r w:rsidRPr="00663CE2">
              <w:rPr>
                <w:rFonts w:ascii="Times New Roman" w:hAnsi="Times New Roman"/>
                <w:color w:val="000000"/>
                <w:sz w:val="19"/>
                <w:szCs w:val="19"/>
                <w:lang w:val="en-US"/>
              </w:rPr>
              <w:t>297</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right="715"/>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1,08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77"/>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 xml:space="preserve">. </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10.05.2009 </w:t>
            </w:r>
          </w:p>
        </w:tc>
      </w:tr>
      <w:tr w:rsidR="006B4D1B" w:rsidRPr="00663CE2" w:rsidTr="005F31A4">
        <w:trPr>
          <w:trHeight w:val="264"/>
        </w:trPr>
        <w:tc>
          <w:tcPr>
            <w:tcW w:w="417"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687"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ind w:left="124"/>
              <w:rPr>
                <w:rFonts w:ascii="Times New Roman" w:hAnsi="Times New Roman"/>
                <w:color w:val="000000"/>
                <w:sz w:val="19"/>
                <w:szCs w:val="19"/>
                <w:lang w:val="en-US"/>
              </w:rPr>
            </w:pPr>
            <w:r w:rsidRPr="00663CE2">
              <w:rPr>
                <w:rFonts w:ascii="Times New Roman" w:hAnsi="Times New Roman"/>
                <w:color w:val="000000"/>
                <w:sz w:val="19"/>
                <w:szCs w:val="19"/>
                <w:lang w:val="en-US"/>
              </w:rPr>
              <w:t>000 «</w:t>
            </w:r>
            <w:r w:rsidRPr="00663CE2">
              <w:rPr>
                <w:rFonts w:ascii="Times New Roman" w:hAnsi="Times New Roman"/>
                <w:color w:val="000000"/>
                <w:sz w:val="19"/>
                <w:szCs w:val="19"/>
              </w:rPr>
              <w:t>Селтинг</w:t>
            </w:r>
            <w:r w:rsidRPr="00663CE2">
              <w:rPr>
                <w:rFonts w:ascii="Times New Roman" w:hAnsi="Times New Roman"/>
                <w:color w:val="000000"/>
                <w:sz w:val="19"/>
                <w:szCs w:val="19"/>
                <w:lang w:val="en-US"/>
              </w:rPr>
              <w:t xml:space="preserve">» </w:t>
            </w:r>
          </w:p>
        </w:tc>
        <w:tc>
          <w:tcPr>
            <w:tcW w:w="167"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356" w:type="dxa"/>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203"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r w:rsidRPr="00663CE2">
              <w:rPr>
                <w:rFonts w:ascii="Times New Roman" w:hAnsi="Times New Roman"/>
                <w:color w:val="000000"/>
                <w:sz w:val="19"/>
                <w:szCs w:val="19"/>
                <w:lang w:val="en-US"/>
              </w:rPr>
              <w:t>59</w:t>
            </w:r>
          </w:p>
        </w:tc>
        <w:tc>
          <w:tcPr>
            <w:tcW w:w="88" w:type="dxa"/>
            <w:gridSpan w:val="2"/>
            <w:tcBorders>
              <w:top w:val="single" w:sz="4" w:space="0" w:color="auto"/>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046" w:type="dxa"/>
            <w:tcBorders>
              <w:top w:val="single" w:sz="4" w:space="0" w:color="auto"/>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9"/>
                <w:szCs w:val="19"/>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40"/>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0,21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44"/>
              <w:rPr>
                <w:rFonts w:ascii="Times New Roman" w:hAnsi="Times New Roman"/>
                <w:color w:val="000000"/>
                <w:sz w:val="18"/>
                <w:szCs w:val="18"/>
              </w:rPr>
            </w:pPr>
            <w:r w:rsidRPr="00663CE2">
              <w:rPr>
                <w:rFonts w:ascii="Times New Roman" w:hAnsi="Times New Roman"/>
                <w:color w:val="000000"/>
                <w:sz w:val="18"/>
                <w:szCs w:val="18"/>
              </w:rPr>
              <w:t>за пост</w:t>
            </w:r>
            <w:r w:rsidRPr="00663CE2">
              <w:rPr>
                <w:rFonts w:ascii="Times New Roman" w:hAnsi="Times New Roman"/>
                <w:color w:val="000000"/>
                <w:sz w:val="18"/>
                <w:szCs w:val="18"/>
                <w:lang w:val="en-US"/>
              </w:rPr>
              <w:t>.</w:t>
            </w:r>
            <w:r w:rsidRPr="00663CE2">
              <w:rPr>
                <w:rFonts w:ascii="Times New Roman" w:hAnsi="Times New Roman"/>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82"/>
              <w:rPr>
                <w:rFonts w:ascii="Times New Roman" w:hAnsi="Times New Roman"/>
                <w:color w:val="000000"/>
                <w:sz w:val="19"/>
                <w:szCs w:val="19"/>
                <w:lang w:val="en-US"/>
              </w:rPr>
            </w:pPr>
            <w:r w:rsidRPr="00663CE2">
              <w:rPr>
                <w:rFonts w:ascii="Times New Roman" w:hAnsi="Times New Roman"/>
                <w:color w:val="000000"/>
                <w:sz w:val="19"/>
                <w:szCs w:val="19"/>
                <w:lang w:val="en-US"/>
              </w:rPr>
              <w:t xml:space="preserve">21.05.2009 </w:t>
            </w:r>
          </w:p>
        </w:tc>
      </w:tr>
    </w:tbl>
    <w:tbl>
      <w:tblPr>
        <w:tblpPr w:leftFromText="180" w:rightFromText="180" w:vertAnchor="text" w:horzAnchor="margin" w:tblpY="19"/>
        <w:tblW w:w="9791" w:type="dxa"/>
        <w:tblLayout w:type="fixed"/>
        <w:tblCellMar>
          <w:left w:w="10" w:type="dxa"/>
          <w:right w:w="10" w:type="dxa"/>
        </w:tblCellMar>
        <w:tblLook w:val="0000" w:firstRow="0" w:lastRow="0" w:firstColumn="0" w:lastColumn="0" w:noHBand="0" w:noVBand="0"/>
      </w:tblPr>
      <w:tblGrid>
        <w:gridCol w:w="432"/>
        <w:gridCol w:w="2839"/>
        <w:gridCol w:w="1559"/>
        <w:gridCol w:w="1134"/>
        <w:gridCol w:w="1134"/>
        <w:gridCol w:w="1559"/>
        <w:gridCol w:w="1134"/>
      </w:tblGrid>
      <w:tr w:rsidR="006B4D1B" w:rsidRPr="00663CE2" w:rsidTr="005F31A4">
        <w:trPr>
          <w:trHeight w:val="244"/>
        </w:trPr>
        <w:tc>
          <w:tcPr>
            <w:tcW w:w="432"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83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05"/>
              <w:rPr>
                <w:rFonts w:ascii="Times New Roman" w:hAnsi="Times New Roman"/>
                <w:color w:val="000000"/>
                <w:sz w:val="18"/>
                <w:szCs w:val="18"/>
                <w:lang w:val="en-US"/>
              </w:rPr>
            </w:pPr>
            <w:r w:rsidRPr="00663CE2">
              <w:rPr>
                <w:rFonts w:ascii="Times New Roman" w:hAnsi="Times New Roman"/>
                <w:color w:val="000000"/>
                <w:sz w:val="18"/>
                <w:szCs w:val="18"/>
                <w:lang w:val="en-US"/>
              </w:rPr>
              <w:t>000 «</w:t>
            </w:r>
            <w:r w:rsidRPr="00663CE2">
              <w:rPr>
                <w:rFonts w:ascii="Times New Roman CYR" w:hAnsi="Times New Roman CYR" w:cs="Times New Roman CYR"/>
                <w:color w:val="000000"/>
                <w:sz w:val="18"/>
                <w:szCs w:val="18"/>
              </w:rPr>
              <w:t>Элитпиво</w:t>
            </w:r>
            <w:r w:rsidRPr="00663CE2">
              <w:rPr>
                <w:rFonts w:ascii="Times New Roman" w:hAnsi="Times New Roman"/>
                <w:color w:val="000000"/>
                <w:sz w:val="18"/>
                <w:szCs w:val="18"/>
                <w:lang w:val="en-US"/>
              </w:rPr>
              <w:t xml:space="preserve">» </w:t>
            </w: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4"/>
              <w:jc w:val="center"/>
              <w:rPr>
                <w:rFonts w:ascii="Times New Roman" w:hAnsi="Times New Roman"/>
                <w:color w:val="000000"/>
                <w:sz w:val="18"/>
                <w:szCs w:val="18"/>
                <w:lang w:val="en-US"/>
              </w:rPr>
            </w:pPr>
            <w:r w:rsidRPr="00663CE2">
              <w:rPr>
                <w:rFonts w:ascii="Times New Roman" w:hAnsi="Times New Roman"/>
                <w:color w:val="000000"/>
                <w:sz w:val="18"/>
                <w:szCs w:val="18"/>
                <w:lang w:val="en-US"/>
              </w:rPr>
              <w:t>56</w:t>
            </w: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84"/>
              <w:rPr>
                <w:rFonts w:ascii="Times New Roman" w:hAnsi="Times New Roman"/>
                <w:color w:val="000000"/>
                <w:sz w:val="18"/>
                <w:szCs w:val="18"/>
                <w:lang w:val="en-US"/>
              </w:rPr>
            </w:pPr>
            <w:r w:rsidRPr="00663CE2">
              <w:rPr>
                <w:rFonts w:ascii="Times New Roman" w:hAnsi="Times New Roman"/>
                <w:color w:val="000000"/>
                <w:sz w:val="18"/>
                <w:szCs w:val="18"/>
                <w:lang w:val="en-US"/>
              </w:rPr>
              <w:t xml:space="preserve">0,20 </w:t>
            </w: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3"/>
              <w:rPr>
                <w:rFonts w:ascii="Times New Roman CYR" w:hAnsi="Times New Roman CYR" w:cs="Times New Roman CYR"/>
                <w:color w:val="000000"/>
                <w:sz w:val="18"/>
                <w:szCs w:val="18"/>
              </w:rPr>
            </w:pPr>
            <w:r w:rsidRPr="00663CE2">
              <w:rPr>
                <w:rFonts w:ascii="Times New Roman CYR" w:hAnsi="Times New Roman CYR" w:cs="Times New Roman CYR"/>
                <w:color w:val="000000"/>
                <w:sz w:val="18"/>
                <w:szCs w:val="18"/>
              </w:rPr>
              <w:t>за ПОСТ</w:t>
            </w:r>
            <w:r w:rsidRPr="00663CE2">
              <w:rPr>
                <w:rFonts w:ascii="Times New Roman" w:hAnsi="Times New Roman"/>
                <w:color w:val="000000"/>
                <w:sz w:val="18"/>
                <w:szCs w:val="18"/>
                <w:lang w:val="en-US"/>
              </w:rPr>
              <w:t>.</w:t>
            </w:r>
            <w:r w:rsidRPr="00663CE2">
              <w:rPr>
                <w:rFonts w:ascii="Times New Roman CYR" w:hAnsi="Times New Roman CYR" w:cs="Times New Roman CYR"/>
                <w:color w:val="000000"/>
                <w:sz w:val="18"/>
                <w:szCs w:val="18"/>
              </w:rPr>
              <w:t xml:space="preserve">товар </w:t>
            </w: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28"/>
              <w:rPr>
                <w:rFonts w:ascii="Times New Roman" w:hAnsi="Times New Roman"/>
                <w:color w:val="000000"/>
                <w:sz w:val="18"/>
                <w:szCs w:val="18"/>
                <w:lang w:val="en-US"/>
              </w:rPr>
            </w:pPr>
            <w:r w:rsidRPr="00663CE2">
              <w:rPr>
                <w:rFonts w:ascii="Times New Roman" w:hAnsi="Times New Roman"/>
                <w:color w:val="000000"/>
                <w:sz w:val="18"/>
                <w:szCs w:val="18"/>
                <w:lang w:val="en-US"/>
              </w:rPr>
              <w:t xml:space="preserve">14.05.2009 </w:t>
            </w:r>
          </w:p>
        </w:tc>
      </w:tr>
      <w:tr w:rsidR="006B4D1B" w:rsidRPr="00663CE2" w:rsidTr="005F31A4">
        <w:trPr>
          <w:trHeight w:val="259"/>
        </w:trPr>
        <w:tc>
          <w:tcPr>
            <w:tcW w:w="432"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83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105"/>
              <w:rPr>
                <w:rFonts w:ascii="Times New Roman" w:hAnsi="Times New Roman"/>
                <w:color w:val="000000"/>
                <w:sz w:val="18"/>
                <w:szCs w:val="18"/>
                <w:lang w:val="en-US"/>
              </w:rPr>
            </w:pPr>
            <w:r w:rsidRPr="00663CE2">
              <w:rPr>
                <w:rFonts w:ascii="Times New Roman" w:hAnsi="Times New Roman"/>
                <w:color w:val="000000"/>
                <w:sz w:val="18"/>
                <w:szCs w:val="18"/>
                <w:lang w:val="en-US"/>
              </w:rPr>
              <w:t xml:space="preserve">000 </w:t>
            </w: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4"/>
              <w:jc w:val="center"/>
              <w:rPr>
                <w:rFonts w:ascii="Times New Roman" w:hAnsi="Times New Roman"/>
                <w:color w:val="000000"/>
                <w:sz w:val="18"/>
                <w:szCs w:val="18"/>
                <w:lang w:val="en-US"/>
              </w:rPr>
            </w:pPr>
            <w:r w:rsidRPr="00663CE2">
              <w:rPr>
                <w:rFonts w:ascii="Times New Roman" w:hAnsi="Times New Roman"/>
                <w:color w:val="000000"/>
                <w:sz w:val="18"/>
                <w:szCs w:val="18"/>
                <w:lang w:val="en-US"/>
              </w:rPr>
              <w:t>118</w:t>
            </w: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33"/>
              <w:rPr>
                <w:rFonts w:ascii="Times New Roman CYR" w:hAnsi="Times New Roman CYR" w:cs="Times New Roman CYR"/>
                <w:color w:val="000000"/>
                <w:sz w:val="18"/>
                <w:szCs w:val="18"/>
              </w:rPr>
            </w:pPr>
            <w:r w:rsidRPr="00663CE2">
              <w:rPr>
                <w:rFonts w:ascii="Times New Roman CYR" w:hAnsi="Times New Roman CYR" w:cs="Times New Roman CYR"/>
                <w:color w:val="000000"/>
                <w:sz w:val="18"/>
                <w:szCs w:val="18"/>
              </w:rPr>
              <w:t>за ПОСТ</w:t>
            </w:r>
            <w:r w:rsidRPr="00663CE2">
              <w:rPr>
                <w:rFonts w:ascii="Times New Roman" w:hAnsi="Times New Roman"/>
                <w:color w:val="000000"/>
                <w:sz w:val="18"/>
                <w:szCs w:val="18"/>
                <w:lang w:val="en-US"/>
              </w:rPr>
              <w:t>.</w:t>
            </w:r>
            <w:r w:rsidRPr="00663CE2">
              <w:rPr>
                <w:rFonts w:ascii="Times New Roman CYR" w:hAnsi="Times New Roman CYR" w:cs="Times New Roman CYR"/>
                <w:color w:val="000000"/>
                <w:sz w:val="18"/>
                <w:szCs w:val="18"/>
              </w:rPr>
              <w:t xml:space="preserve">товар </w:t>
            </w: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28"/>
              <w:rPr>
                <w:rFonts w:ascii="Times New Roman" w:hAnsi="Times New Roman"/>
                <w:color w:val="000000"/>
                <w:sz w:val="18"/>
                <w:szCs w:val="18"/>
                <w:lang w:val="en-US"/>
              </w:rPr>
            </w:pPr>
            <w:r w:rsidRPr="00663CE2">
              <w:rPr>
                <w:rFonts w:ascii="Times New Roman" w:hAnsi="Times New Roman"/>
                <w:color w:val="000000"/>
                <w:sz w:val="18"/>
                <w:szCs w:val="18"/>
                <w:lang w:val="en-US"/>
              </w:rPr>
              <w:t xml:space="preserve">10.05.2009 </w:t>
            </w:r>
          </w:p>
        </w:tc>
      </w:tr>
      <w:tr w:rsidR="006B4D1B" w:rsidRPr="00663CE2" w:rsidTr="005F31A4">
        <w:trPr>
          <w:trHeight w:val="206"/>
        </w:trPr>
        <w:tc>
          <w:tcPr>
            <w:tcW w:w="432"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83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05"/>
              <w:rPr>
                <w:rFonts w:ascii="Times New Roman" w:hAnsi="Times New Roman"/>
                <w:color w:val="000000"/>
                <w:sz w:val="18"/>
                <w:szCs w:val="18"/>
                <w:lang w:val="en-US"/>
              </w:rPr>
            </w:pPr>
            <w:r w:rsidRPr="00663CE2">
              <w:rPr>
                <w:rFonts w:ascii="Times New Roman" w:hAnsi="Times New Roman"/>
                <w:color w:val="000000"/>
                <w:sz w:val="18"/>
                <w:szCs w:val="18"/>
                <w:lang w:val="en-US"/>
              </w:rPr>
              <w:t>«</w:t>
            </w:r>
            <w:r w:rsidRPr="00663CE2">
              <w:rPr>
                <w:rFonts w:ascii="Times New Roman CYR" w:hAnsi="Times New Roman CYR" w:cs="Times New Roman CYR"/>
                <w:color w:val="000000"/>
                <w:sz w:val="18"/>
                <w:szCs w:val="18"/>
              </w:rPr>
              <w:t>Брянскалкогольоптторг</w:t>
            </w:r>
            <w:r w:rsidRPr="00663CE2">
              <w:rPr>
                <w:rFonts w:ascii="Times New Roman" w:hAnsi="Times New Roman"/>
                <w:color w:val="000000"/>
                <w:sz w:val="18"/>
                <w:szCs w:val="18"/>
                <w:lang w:val="en-US"/>
              </w:rPr>
              <w:t xml:space="preserve">» </w:t>
            </w: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jc w:val="center"/>
              <w:rPr>
                <w:rFonts w:ascii="Times New Roman" w:hAnsi="Times New Roman"/>
                <w:color w:val="000000"/>
                <w:sz w:val="18"/>
                <w:szCs w:val="18"/>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84"/>
              <w:rPr>
                <w:rFonts w:ascii="Times New Roman" w:hAnsi="Times New Roman"/>
                <w:color w:val="000000"/>
                <w:sz w:val="18"/>
                <w:szCs w:val="18"/>
                <w:lang w:val="en-US"/>
              </w:rPr>
            </w:pPr>
            <w:r w:rsidRPr="00663CE2">
              <w:rPr>
                <w:rFonts w:ascii="Times New Roman" w:hAnsi="Times New Roman"/>
                <w:color w:val="000000"/>
                <w:sz w:val="18"/>
                <w:szCs w:val="18"/>
                <w:lang w:val="en-US"/>
              </w:rPr>
              <w:t xml:space="preserve">0,43 </w:t>
            </w: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r>
      <w:tr w:rsidR="006B4D1B" w:rsidRPr="00663CE2" w:rsidTr="005F31A4">
        <w:trPr>
          <w:trHeight w:val="264"/>
        </w:trPr>
        <w:tc>
          <w:tcPr>
            <w:tcW w:w="432"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83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05"/>
              <w:rPr>
                <w:rFonts w:ascii="Times New Roman" w:hAnsi="Times New Roman"/>
                <w:color w:val="000000"/>
                <w:sz w:val="18"/>
                <w:szCs w:val="18"/>
                <w:lang w:val="en-US"/>
              </w:rPr>
            </w:pPr>
            <w:r w:rsidRPr="00663CE2">
              <w:rPr>
                <w:rFonts w:ascii="Times New Roman" w:hAnsi="Times New Roman"/>
                <w:color w:val="000000"/>
                <w:sz w:val="18"/>
                <w:szCs w:val="18"/>
                <w:lang w:val="en-US"/>
              </w:rPr>
              <w:t>«</w:t>
            </w:r>
            <w:r w:rsidRPr="00663CE2">
              <w:rPr>
                <w:rFonts w:ascii="Times New Roman CYR" w:hAnsi="Times New Roman CYR" w:cs="Times New Roman CYR"/>
                <w:color w:val="000000"/>
                <w:sz w:val="18"/>
                <w:szCs w:val="18"/>
              </w:rPr>
              <w:t>Медком МП</w:t>
            </w:r>
            <w:r w:rsidRPr="00663CE2">
              <w:rPr>
                <w:rFonts w:ascii="Times New Roman" w:hAnsi="Times New Roman"/>
                <w:color w:val="000000"/>
                <w:sz w:val="18"/>
                <w:szCs w:val="18"/>
                <w:lang w:val="en-US"/>
              </w:rPr>
              <w:t xml:space="preserve">» 000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4"/>
              <w:jc w:val="center"/>
              <w:rPr>
                <w:rFonts w:ascii="Times New Roman" w:hAnsi="Times New Roman"/>
                <w:color w:val="000000"/>
                <w:sz w:val="18"/>
                <w:szCs w:val="18"/>
                <w:lang w:val="en-US"/>
              </w:rPr>
            </w:pPr>
            <w:r w:rsidRPr="00663CE2">
              <w:rPr>
                <w:rFonts w:ascii="Times New Roman" w:hAnsi="Times New Roman"/>
                <w:color w:val="000000"/>
                <w:sz w:val="18"/>
                <w:szCs w:val="18"/>
                <w:lang w:val="en-US"/>
              </w:rPr>
              <w:t>353</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84"/>
              <w:rPr>
                <w:rFonts w:ascii="Times New Roman" w:hAnsi="Times New Roman"/>
                <w:color w:val="000000"/>
                <w:sz w:val="18"/>
                <w:szCs w:val="18"/>
                <w:lang w:val="en-US"/>
              </w:rPr>
            </w:pPr>
            <w:r w:rsidRPr="00663CE2">
              <w:rPr>
                <w:rFonts w:ascii="Times New Roman" w:hAnsi="Times New Roman"/>
                <w:color w:val="000000"/>
                <w:sz w:val="18"/>
                <w:szCs w:val="18"/>
                <w:lang w:val="en-US"/>
              </w:rPr>
              <w:t xml:space="preserve">1,28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3"/>
              <w:rPr>
                <w:rFonts w:ascii="Times New Roman CYR" w:hAnsi="Times New Roman CYR" w:cs="Times New Roman CYR"/>
                <w:color w:val="000000"/>
                <w:sz w:val="18"/>
                <w:szCs w:val="18"/>
              </w:rPr>
            </w:pPr>
            <w:r w:rsidRPr="00663CE2">
              <w:rPr>
                <w:rFonts w:ascii="Times New Roman CYR" w:hAnsi="Times New Roman CYR" w:cs="Times New Roman CYR"/>
                <w:color w:val="000000"/>
                <w:sz w:val="18"/>
                <w:szCs w:val="18"/>
              </w:rPr>
              <w:t>за пост</w:t>
            </w:r>
            <w:r w:rsidRPr="00663CE2">
              <w:rPr>
                <w:rFonts w:ascii="Times New Roman" w:hAnsi="Times New Roman"/>
                <w:color w:val="000000"/>
                <w:sz w:val="18"/>
                <w:szCs w:val="18"/>
                <w:lang w:val="en-US"/>
              </w:rPr>
              <w:t xml:space="preserve">. </w:t>
            </w:r>
            <w:r w:rsidRPr="00663CE2">
              <w:rPr>
                <w:rFonts w:ascii="Times New Roman CYR" w:hAnsi="Times New Roman CYR" w:cs="Times New Roman CYR"/>
                <w:color w:val="000000"/>
                <w:sz w:val="18"/>
                <w:szCs w:val="18"/>
              </w:rPr>
              <w:t xml:space="preserve">товар </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28"/>
              <w:rPr>
                <w:rFonts w:ascii="Times New Roman" w:hAnsi="Times New Roman"/>
                <w:color w:val="000000"/>
                <w:sz w:val="18"/>
                <w:szCs w:val="18"/>
                <w:lang w:val="en-US"/>
              </w:rPr>
            </w:pPr>
            <w:r w:rsidRPr="00663CE2">
              <w:rPr>
                <w:rFonts w:ascii="Times New Roman" w:hAnsi="Times New Roman"/>
                <w:color w:val="000000"/>
                <w:sz w:val="18"/>
                <w:szCs w:val="18"/>
                <w:lang w:val="en-US"/>
              </w:rPr>
              <w:t xml:space="preserve">21.05.2009 </w:t>
            </w:r>
          </w:p>
        </w:tc>
      </w:tr>
      <w:tr w:rsidR="006B4D1B" w:rsidRPr="00663CE2" w:rsidTr="005F31A4">
        <w:trPr>
          <w:trHeight w:val="278"/>
        </w:trPr>
        <w:tc>
          <w:tcPr>
            <w:tcW w:w="432"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83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05"/>
              <w:rPr>
                <w:rFonts w:ascii="Times New Roman CYR" w:hAnsi="Times New Roman CYR" w:cs="Times New Roman CYR"/>
                <w:color w:val="000000"/>
                <w:sz w:val="18"/>
                <w:szCs w:val="18"/>
              </w:rPr>
            </w:pPr>
            <w:r w:rsidRPr="00663CE2">
              <w:rPr>
                <w:rFonts w:ascii="Times New Roman CYR" w:hAnsi="Times New Roman CYR" w:cs="Times New Roman CYR"/>
                <w:color w:val="000000"/>
                <w:sz w:val="18"/>
                <w:szCs w:val="18"/>
              </w:rPr>
              <w:t xml:space="preserve">Прочие поставщики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4"/>
              <w:jc w:val="center"/>
              <w:rPr>
                <w:rFonts w:ascii="Times New Roman" w:hAnsi="Times New Roman"/>
                <w:color w:val="000000"/>
                <w:sz w:val="18"/>
                <w:szCs w:val="18"/>
                <w:lang w:val="en-US"/>
              </w:rPr>
            </w:pPr>
            <w:r w:rsidRPr="00663CE2">
              <w:rPr>
                <w:rFonts w:ascii="Times New Roman" w:hAnsi="Times New Roman"/>
                <w:color w:val="000000"/>
                <w:sz w:val="18"/>
                <w:szCs w:val="18"/>
                <w:lang w:val="en-US"/>
              </w:rPr>
              <w:t>5471</w:t>
            </w: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384"/>
              <w:rPr>
                <w:rFonts w:ascii="Times New Roman" w:hAnsi="Times New Roman"/>
                <w:color w:val="000000"/>
                <w:sz w:val="18"/>
                <w:szCs w:val="18"/>
                <w:lang w:val="en-US"/>
              </w:rPr>
            </w:pPr>
            <w:r w:rsidRPr="00663CE2">
              <w:rPr>
                <w:rFonts w:ascii="Times New Roman" w:hAnsi="Times New Roman"/>
                <w:color w:val="000000"/>
                <w:sz w:val="18"/>
                <w:szCs w:val="18"/>
                <w:lang w:val="en-US"/>
              </w:rPr>
              <w:t xml:space="preserve">19,90 </w:t>
            </w:r>
          </w:p>
        </w:tc>
        <w:tc>
          <w:tcPr>
            <w:tcW w:w="1559"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r>
      <w:tr w:rsidR="006B4D1B" w:rsidRPr="00663CE2" w:rsidTr="005F31A4">
        <w:trPr>
          <w:trHeight w:val="249"/>
        </w:trPr>
        <w:tc>
          <w:tcPr>
            <w:tcW w:w="432"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83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105"/>
              <w:rPr>
                <w:rFonts w:ascii="Times New Roman CYR" w:hAnsi="Times New Roman CYR" w:cs="Times New Roman CYR"/>
                <w:color w:val="000000"/>
                <w:sz w:val="18"/>
                <w:szCs w:val="18"/>
              </w:rPr>
            </w:pPr>
            <w:r w:rsidRPr="00663CE2">
              <w:rPr>
                <w:rFonts w:ascii="Times New Roman CYR" w:hAnsi="Times New Roman CYR" w:cs="Times New Roman CYR"/>
                <w:color w:val="000000"/>
                <w:sz w:val="18"/>
                <w:szCs w:val="18"/>
              </w:rPr>
              <w:t xml:space="preserve">Задолженность перед </w:t>
            </w: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4"/>
              <w:jc w:val="center"/>
              <w:rPr>
                <w:rFonts w:ascii="Times New Roman" w:hAnsi="Times New Roman"/>
                <w:color w:val="000000"/>
                <w:sz w:val="18"/>
                <w:szCs w:val="18"/>
                <w:lang w:val="en-US"/>
              </w:rPr>
            </w:pPr>
            <w:r w:rsidRPr="00663CE2">
              <w:rPr>
                <w:rFonts w:ascii="Times New Roman" w:hAnsi="Times New Roman"/>
                <w:color w:val="000000"/>
                <w:sz w:val="18"/>
                <w:szCs w:val="18"/>
                <w:lang w:val="en-US"/>
              </w:rPr>
              <w:t>1003</w:t>
            </w: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384"/>
              <w:rPr>
                <w:rFonts w:ascii="Times New Roman" w:hAnsi="Times New Roman"/>
                <w:color w:val="000000"/>
                <w:sz w:val="18"/>
                <w:szCs w:val="18"/>
                <w:lang w:val="en-US"/>
              </w:rPr>
            </w:pPr>
            <w:r w:rsidRPr="00663CE2">
              <w:rPr>
                <w:rFonts w:ascii="Times New Roman" w:hAnsi="Times New Roman"/>
                <w:color w:val="000000"/>
                <w:sz w:val="18"/>
                <w:szCs w:val="18"/>
                <w:lang w:val="en-US"/>
              </w:rPr>
              <w:t xml:space="preserve">3,65 </w:t>
            </w: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r>
      <w:tr w:rsidR="006B4D1B" w:rsidRPr="00663CE2" w:rsidTr="005F31A4">
        <w:trPr>
          <w:trHeight w:val="216"/>
        </w:trPr>
        <w:tc>
          <w:tcPr>
            <w:tcW w:w="432"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9"/>
              <w:rPr>
                <w:rFonts w:ascii="Times New Roman" w:hAnsi="Times New Roman"/>
                <w:color w:val="000000"/>
                <w:sz w:val="18"/>
                <w:szCs w:val="18"/>
                <w:lang w:val="en-US"/>
              </w:rPr>
            </w:pPr>
            <w:r w:rsidRPr="00663CE2">
              <w:rPr>
                <w:rFonts w:ascii="Times New Roman" w:hAnsi="Times New Roman"/>
                <w:color w:val="000000"/>
                <w:sz w:val="18"/>
                <w:szCs w:val="18"/>
                <w:lang w:val="en-US"/>
              </w:rPr>
              <w:t xml:space="preserve">2 </w:t>
            </w:r>
          </w:p>
        </w:tc>
        <w:tc>
          <w:tcPr>
            <w:tcW w:w="283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05"/>
              <w:rPr>
                <w:rFonts w:ascii="Times New Roman CYR" w:hAnsi="Times New Roman CYR" w:cs="Times New Roman CYR"/>
                <w:color w:val="000000"/>
                <w:sz w:val="18"/>
                <w:szCs w:val="18"/>
              </w:rPr>
            </w:pPr>
            <w:r w:rsidRPr="00663CE2">
              <w:rPr>
                <w:rFonts w:ascii="Times New Roman CYR" w:hAnsi="Times New Roman CYR" w:cs="Times New Roman CYR"/>
                <w:color w:val="000000"/>
                <w:sz w:val="18"/>
                <w:szCs w:val="18"/>
              </w:rPr>
              <w:t xml:space="preserve">персоналом организации </w:t>
            </w: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jc w:val="center"/>
              <w:rPr>
                <w:rFonts w:ascii="Times New Roman CYR" w:hAnsi="Times New Roman CYR" w:cs="Times New Roman CYR"/>
                <w:color w:val="000000"/>
                <w:sz w:val="18"/>
                <w:szCs w:val="18"/>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CYR" w:hAnsi="Times New Roman CYR" w:cs="Times New Roman CYR"/>
                <w:color w:val="000000"/>
                <w:sz w:val="18"/>
                <w:szCs w:val="18"/>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CYR" w:hAnsi="Times New Roman CYR" w:cs="Times New Roman CYR"/>
                <w:color w:val="000000"/>
                <w:sz w:val="18"/>
                <w:szCs w:val="18"/>
              </w:rPr>
            </w:pP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CYR" w:hAnsi="Times New Roman CYR" w:cs="Times New Roman CYR"/>
                <w:color w:val="000000"/>
                <w:sz w:val="18"/>
                <w:szCs w:val="18"/>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CYR" w:hAnsi="Times New Roman CYR" w:cs="Times New Roman CYR"/>
                <w:color w:val="000000"/>
                <w:sz w:val="18"/>
                <w:szCs w:val="18"/>
              </w:rPr>
            </w:pPr>
          </w:p>
        </w:tc>
      </w:tr>
      <w:tr w:rsidR="006B4D1B" w:rsidRPr="00663CE2" w:rsidTr="005F31A4">
        <w:trPr>
          <w:trHeight w:val="283"/>
        </w:trPr>
        <w:tc>
          <w:tcPr>
            <w:tcW w:w="432"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83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105"/>
              <w:rPr>
                <w:rFonts w:ascii="Times New Roman CYR" w:hAnsi="Times New Roman CYR" w:cs="Times New Roman CYR"/>
                <w:color w:val="000000"/>
                <w:sz w:val="18"/>
                <w:szCs w:val="18"/>
              </w:rPr>
            </w:pPr>
            <w:r w:rsidRPr="00663CE2">
              <w:rPr>
                <w:rFonts w:ascii="Times New Roman CYR" w:hAnsi="Times New Roman CYR" w:cs="Times New Roman CYR"/>
                <w:color w:val="000000"/>
                <w:sz w:val="18"/>
                <w:szCs w:val="18"/>
              </w:rPr>
              <w:t xml:space="preserve">Задолженность перед </w:t>
            </w: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4"/>
              <w:jc w:val="center"/>
              <w:rPr>
                <w:rFonts w:ascii="Times New Roman" w:hAnsi="Times New Roman"/>
                <w:color w:val="000000"/>
                <w:sz w:val="18"/>
                <w:szCs w:val="18"/>
                <w:lang w:val="en-US"/>
              </w:rPr>
            </w:pPr>
            <w:r w:rsidRPr="00663CE2">
              <w:rPr>
                <w:rFonts w:ascii="Times New Roman" w:hAnsi="Times New Roman"/>
                <w:color w:val="000000"/>
                <w:sz w:val="18"/>
                <w:szCs w:val="18"/>
                <w:lang w:val="en-US"/>
              </w:rPr>
              <w:t>191</w:t>
            </w: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384"/>
              <w:rPr>
                <w:rFonts w:ascii="Times New Roman" w:hAnsi="Times New Roman"/>
                <w:color w:val="000000"/>
                <w:sz w:val="18"/>
                <w:szCs w:val="18"/>
                <w:lang w:val="en-US"/>
              </w:rPr>
            </w:pPr>
            <w:r w:rsidRPr="00663CE2">
              <w:rPr>
                <w:rFonts w:ascii="Times New Roman" w:hAnsi="Times New Roman"/>
                <w:color w:val="000000"/>
                <w:sz w:val="18"/>
                <w:szCs w:val="18"/>
                <w:lang w:val="en-US"/>
              </w:rPr>
              <w:t xml:space="preserve">0,70 </w:t>
            </w: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r>
      <w:tr w:rsidR="006B4D1B" w:rsidRPr="00663CE2" w:rsidTr="005F31A4">
        <w:trPr>
          <w:trHeight w:val="196"/>
        </w:trPr>
        <w:tc>
          <w:tcPr>
            <w:tcW w:w="432"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839"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105"/>
              <w:rPr>
                <w:rFonts w:ascii="Times New Roman CYR" w:hAnsi="Times New Roman CYR" w:cs="Times New Roman CYR"/>
                <w:color w:val="000000"/>
                <w:sz w:val="18"/>
                <w:szCs w:val="18"/>
              </w:rPr>
            </w:pPr>
            <w:r w:rsidRPr="00663CE2">
              <w:rPr>
                <w:rFonts w:ascii="Times New Roman CYR" w:hAnsi="Times New Roman CYR" w:cs="Times New Roman CYR"/>
                <w:color w:val="000000"/>
                <w:sz w:val="18"/>
                <w:szCs w:val="18"/>
              </w:rPr>
              <w:t xml:space="preserve">государственными </w:t>
            </w:r>
          </w:p>
        </w:tc>
        <w:tc>
          <w:tcPr>
            <w:tcW w:w="1559"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jc w:val="center"/>
              <w:rPr>
                <w:rFonts w:ascii="Times New Roman CYR" w:hAnsi="Times New Roman CYR" w:cs="Times New Roman CYR"/>
                <w:color w:val="000000"/>
                <w:sz w:val="18"/>
                <w:szCs w:val="18"/>
              </w:rPr>
            </w:pPr>
          </w:p>
        </w:tc>
        <w:tc>
          <w:tcPr>
            <w:tcW w:w="1134"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CYR" w:hAnsi="Times New Roman CYR" w:cs="Times New Roman CYR"/>
                <w:color w:val="000000"/>
                <w:sz w:val="18"/>
                <w:szCs w:val="18"/>
              </w:rPr>
            </w:pPr>
          </w:p>
        </w:tc>
        <w:tc>
          <w:tcPr>
            <w:tcW w:w="1134"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CYR" w:hAnsi="Times New Roman CYR" w:cs="Times New Roman CYR"/>
                <w:color w:val="000000"/>
                <w:sz w:val="18"/>
                <w:szCs w:val="18"/>
              </w:rPr>
            </w:pPr>
          </w:p>
        </w:tc>
        <w:tc>
          <w:tcPr>
            <w:tcW w:w="1559"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CYR" w:hAnsi="Times New Roman CYR" w:cs="Times New Roman CYR"/>
                <w:color w:val="000000"/>
                <w:sz w:val="18"/>
                <w:szCs w:val="18"/>
              </w:rPr>
            </w:pPr>
          </w:p>
        </w:tc>
        <w:tc>
          <w:tcPr>
            <w:tcW w:w="1134" w:type="dxa"/>
            <w:tcBorders>
              <w:top w:val="nil"/>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CYR" w:hAnsi="Times New Roman CYR" w:cs="Times New Roman CYR"/>
                <w:color w:val="000000"/>
                <w:sz w:val="18"/>
                <w:szCs w:val="18"/>
              </w:rPr>
            </w:pPr>
          </w:p>
        </w:tc>
      </w:tr>
      <w:tr w:rsidR="006B4D1B" w:rsidRPr="00663CE2" w:rsidTr="005F31A4">
        <w:trPr>
          <w:trHeight w:val="230"/>
        </w:trPr>
        <w:tc>
          <w:tcPr>
            <w:tcW w:w="432"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9"/>
              <w:rPr>
                <w:rFonts w:ascii="Times New Roman" w:hAnsi="Times New Roman"/>
                <w:color w:val="000000"/>
                <w:sz w:val="18"/>
                <w:szCs w:val="18"/>
                <w:lang w:val="en-US"/>
              </w:rPr>
            </w:pPr>
            <w:r w:rsidRPr="00663CE2">
              <w:rPr>
                <w:rFonts w:ascii="Times New Roman" w:hAnsi="Times New Roman"/>
                <w:color w:val="000000"/>
                <w:sz w:val="18"/>
                <w:szCs w:val="18"/>
                <w:lang w:val="en-US"/>
              </w:rPr>
              <w:t xml:space="preserve">3 </w:t>
            </w:r>
          </w:p>
        </w:tc>
        <w:tc>
          <w:tcPr>
            <w:tcW w:w="283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05"/>
              <w:rPr>
                <w:rFonts w:ascii="Times New Roman CYR" w:hAnsi="Times New Roman CYR" w:cs="Times New Roman CYR"/>
                <w:color w:val="000000"/>
                <w:sz w:val="18"/>
                <w:szCs w:val="18"/>
              </w:rPr>
            </w:pPr>
            <w:r w:rsidRPr="00663CE2">
              <w:rPr>
                <w:rFonts w:ascii="Times New Roman CYR" w:hAnsi="Times New Roman CYR" w:cs="Times New Roman CYR"/>
                <w:color w:val="000000"/>
                <w:sz w:val="18"/>
                <w:szCs w:val="18"/>
              </w:rPr>
              <w:t xml:space="preserve">внебюджетными фондами </w:t>
            </w: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jc w:val="center"/>
              <w:rPr>
                <w:rFonts w:ascii="Times New Roman CYR" w:hAnsi="Times New Roman CYR" w:cs="Times New Roman CYR"/>
                <w:color w:val="000000"/>
                <w:sz w:val="18"/>
                <w:szCs w:val="18"/>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CYR" w:hAnsi="Times New Roman CYR" w:cs="Times New Roman CYR"/>
                <w:color w:val="000000"/>
                <w:sz w:val="18"/>
                <w:szCs w:val="18"/>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CYR" w:hAnsi="Times New Roman CYR" w:cs="Times New Roman CYR"/>
                <w:color w:val="000000"/>
                <w:sz w:val="18"/>
                <w:szCs w:val="18"/>
              </w:rPr>
            </w:pP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CYR" w:hAnsi="Times New Roman CYR" w:cs="Times New Roman CYR"/>
                <w:color w:val="000000"/>
                <w:sz w:val="18"/>
                <w:szCs w:val="18"/>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CYR" w:hAnsi="Times New Roman CYR" w:cs="Times New Roman CYR"/>
                <w:color w:val="000000"/>
                <w:sz w:val="18"/>
                <w:szCs w:val="18"/>
              </w:rPr>
            </w:pPr>
          </w:p>
        </w:tc>
      </w:tr>
      <w:tr w:rsidR="006B4D1B" w:rsidRPr="00663CE2" w:rsidTr="005F31A4">
        <w:trPr>
          <w:trHeight w:val="254"/>
        </w:trPr>
        <w:tc>
          <w:tcPr>
            <w:tcW w:w="432"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83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105"/>
              <w:rPr>
                <w:rFonts w:ascii="Times New Roman CYR" w:hAnsi="Times New Roman CYR" w:cs="Times New Roman CYR"/>
                <w:color w:val="000000"/>
                <w:sz w:val="18"/>
                <w:szCs w:val="18"/>
              </w:rPr>
            </w:pPr>
            <w:r w:rsidRPr="00663CE2">
              <w:rPr>
                <w:rFonts w:ascii="Times New Roman CYR" w:hAnsi="Times New Roman CYR" w:cs="Times New Roman CYR"/>
                <w:color w:val="000000"/>
                <w:sz w:val="18"/>
                <w:szCs w:val="18"/>
              </w:rPr>
              <w:t xml:space="preserve">Задолженность по налогам и </w:t>
            </w: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4"/>
              <w:jc w:val="center"/>
              <w:rPr>
                <w:rFonts w:ascii="Times New Roman" w:hAnsi="Times New Roman"/>
                <w:color w:val="000000"/>
                <w:sz w:val="18"/>
                <w:szCs w:val="18"/>
                <w:lang w:val="en-US"/>
              </w:rPr>
            </w:pPr>
            <w:r w:rsidRPr="00663CE2">
              <w:rPr>
                <w:rFonts w:ascii="Times New Roman" w:hAnsi="Times New Roman"/>
                <w:color w:val="000000"/>
                <w:sz w:val="18"/>
                <w:szCs w:val="18"/>
                <w:lang w:val="en-US"/>
              </w:rPr>
              <w:t>590</w:t>
            </w: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384"/>
              <w:rPr>
                <w:rFonts w:ascii="Times New Roman" w:hAnsi="Times New Roman"/>
                <w:color w:val="000000"/>
                <w:sz w:val="18"/>
                <w:szCs w:val="18"/>
                <w:lang w:val="en-US"/>
              </w:rPr>
            </w:pPr>
            <w:r w:rsidRPr="00663CE2">
              <w:rPr>
                <w:rFonts w:ascii="Times New Roman" w:hAnsi="Times New Roman"/>
                <w:color w:val="000000"/>
                <w:sz w:val="18"/>
                <w:szCs w:val="18"/>
                <w:lang w:val="en-US"/>
              </w:rPr>
              <w:t xml:space="preserve">2,16 </w:t>
            </w: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color w:val="000000"/>
                <w:sz w:val="18"/>
                <w:szCs w:val="18"/>
                <w:lang w:val="en-US"/>
              </w:rPr>
            </w:pPr>
          </w:p>
        </w:tc>
      </w:tr>
      <w:tr w:rsidR="006B4D1B" w:rsidRPr="00663CE2" w:rsidTr="005F31A4">
        <w:trPr>
          <w:trHeight w:val="220"/>
        </w:trPr>
        <w:tc>
          <w:tcPr>
            <w:tcW w:w="432"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19"/>
              <w:rPr>
                <w:rFonts w:ascii="Times New Roman" w:hAnsi="Times New Roman"/>
                <w:color w:val="000000"/>
                <w:sz w:val="18"/>
                <w:szCs w:val="18"/>
                <w:lang w:val="en-US"/>
              </w:rPr>
            </w:pPr>
            <w:r w:rsidRPr="00663CE2">
              <w:rPr>
                <w:rFonts w:ascii="Times New Roman" w:hAnsi="Times New Roman"/>
                <w:color w:val="000000"/>
                <w:sz w:val="18"/>
                <w:szCs w:val="18"/>
                <w:lang w:val="en-US"/>
              </w:rPr>
              <w:t xml:space="preserve">4 </w:t>
            </w:r>
          </w:p>
        </w:tc>
        <w:tc>
          <w:tcPr>
            <w:tcW w:w="283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left="105"/>
              <w:rPr>
                <w:rFonts w:ascii="Times New Roman CYR" w:hAnsi="Times New Roman CYR" w:cs="Times New Roman CYR"/>
                <w:color w:val="000000"/>
                <w:sz w:val="18"/>
                <w:szCs w:val="18"/>
              </w:rPr>
            </w:pPr>
            <w:r w:rsidRPr="00663CE2">
              <w:rPr>
                <w:rFonts w:ascii="Times New Roman CYR" w:hAnsi="Times New Roman CYR" w:cs="Times New Roman CYR"/>
                <w:color w:val="000000"/>
                <w:sz w:val="18"/>
                <w:szCs w:val="18"/>
              </w:rPr>
              <w:t xml:space="preserve">сборам </w:t>
            </w: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CYR" w:hAnsi="Times New Roman CYR" w:cs="Times New Roman CYR"/>
                <w:color w:val="000000"/>
                <w:sz w:val="18"/>
                <w:szCs w:val="18"/>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CYR" w:hAnsi="Times New Roman CYR" w:cs="Times New Roman CYR"/>
                <w:color w:val="000000"/>
                <w:sz w:val="18"/>
                <w:szCs w:val="18"/>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CYR" w:hAnsi="Times New Roman CYR" w:cs="Times New Roman CYR"/>
                <w:color w:val="000000"/>
                <w:sz w:val="18"/>
                <w:szCs w:val="18"/>
              </w:rPr>
            </w:pP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CYR" w:hAnsi="Times New Roman CYR" w:cs="Times New Roman CYR"/>
                <w:color w:val="000000"/>
                <w:sz w:val="18"/>
                <w:szCs w:val="18"/>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CYR" w:hAnsi="Times New Roman CYR" w:cs="Times New Roman CYR"/>
                <w:color w:val="000000"/>
                <w:sz w:val="18"/>
                <w:szCs w:val="18"/>
              </w:rPr>
            </w:pPr>
          </w:p>
        </w:tc>
      </w:tr>
      <w:tr w:rsidR="006B4D1B" w:rsidRPr="00663CE2" w:rsidTr="005F31A4">
        <w:trPr>
          <w:trHeight w:val="331"/>
        </w:trPr>
        <w:tc>
          <w:tcPr>
            <w:tcW w:w="3271" w:type="dxa"/>
            <w:gridSpan w:val="2"/>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100"/>
              <w:rPr>
                <w:rFonts w:ascii="Times New Roman" w:hAnsi="Times New Roman"/>
                <w:b/>
                <w:bCs/>
                <w:color w:val="000000"/>
                <w:sz w:val="19"/>
                <w:szCs w:val="19"/>
                <w:lang w:val="en-US"/>
              </w:rPr>
            </w:pPr>
            <w:r w:rsidRPr="00663CE2">
              <w:rPr>
                <w:rFonts w:ascii="Times New Roman CYR" w:hAnsi="Times New Roman CYR" w:cs="Times New Roman CYR"/>
                <w:b/>
                <w:bCs/>
                <w:color w:val="000000"/>
                <w:sz w:val="19"/>
                <w:szCs w:val="19"/>
              </w:rPr>
              <w:t>Итого</w:t>
            </w:r>
            <w:r w:rsidRPr="00663CE2">
              <w:rPr>
                <w:rFonts w:ascii="Times New Roman" w:hAnsi="Times New Roman"/>
                <w:b/>
                <w:bCs/>
                <w:color w:val="000000"/>
                <w:sz w:val="19"/>
                <w:szCs w:val="19"/>
                <w:lang w:val="en-US"/>
              </w:rPr>
              <w:t xml:space="preserve">: </w:t>
            </w: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right="456"/>
              <w:rPr>
                <w:rFonts w:ascii="Times New Roman" w:hAnsi="Times New Roman"/>
                <w:b/>
                <w:bCs/>
                <w:color w:val="000000"/>
                <w:sz w:val="19"/>
                <w:szCs w:val="19"/>
                <w:lang w:val="en-US"/>
              </w:rPr>
            </w:pPr>
            <w:r w:rsidRPr="00663CE2">
              <w:rPr>
                <w:rFonts w:ascii="Times New Roman" w:hAnsi="Times New Roman"/>
                <w:b/>
                <w:bCs/>
                <w:color w:val="000000"/>
                <w:sz w:val="19"/>
                <w:szCs w:val="19"/>
                <w:lang w:val="en-US"/>
              </w:rPr>
              <w:t xml:space="preserve">27491 </w:t>
            </w: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b/>
                <w:bCs/>
                <w:color w:val="000000"/>
                <w:sz w:val="19"/>
                <w:szCs w:val="19"/>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ind w:left="384"/>
              <w:rPr>
                <w:rFonts w:ascii="Times New Roman" w:hAnsi="Times New Roman"/>
                <w:b/>
                <w:bCs/>
                <w:color w:val="000000"/>
                <w:sz w:val="19"/>
                <w:szCs w:val="19"/>
                <w:lang w:val="en-US"/>
              </w:rPr>
            </w:pPr>
            <w:r w:rsidRPr="00663CE2">
              <w:rPr>
                <w:rFonts w:ascii="Times New Roman" w:hAnsi="Times New Roman"/>
                <w:b/>
                <w:bCs/>
                <w:color w:val="000000"/>
                <w:sz w:val="19"/>
                <w:szCs w:val="19"/>
                <w:lang w:val="en-US"/>
              </w:rPr>
              <w:t xml:space="preserve">100 </w:t>
            </w:r>
          </w:p>
        </w:tc>
        <w:tc>
          <w:tcPr>
            <w:tcW w:w="1559"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b/>
                <w:bCs/>
                <w:color w:val="000000"/>
                <w:sz w:val="19"/>
                <w:szCs w:val="19"/>
                <w:lang w:val="en-US"/>
              </w:rPr>
            </w:pPr>
          </w:p>
        </w:tc>
        <w:tc>
          <w:tcPr>
            <w:tcW w:w="1134" w:type="dxa"/>
            <w:tcBorders>
              <w:top w:val="single" w:sz="4" w:space="0" w:color="auto"/>
              <w:left w:val="single" w:sz="4" w:space="0" w:color="auto"/>
              <w:bottom w:val="nil"/>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b/>
                <w:bCs/>
                <w:color w:val="000000"/>
                <w:sz w:val="19"/>
                <w:szCs w:val="19"/>
                <w:lang w:val="en-US"/>
              </w:rPr>
            </w:pPr>
          </w:p>
        </w:tc>
      </w:tr>
      <w:tr w:rsidR="006B4D1B" w:rsidRPr="00663CE2" w:rsidTr="005F31A4">
        <w:trPr>
          <w:trHeight w:val="187"/>
        </w:trPr>
        <w:tc>
          <w:tcPr>
            <w:tcW w:w="432" w:type="dxa"/>
            <w:tcBorders>
              <w:top w:val="nil"/>
              <w:left w:val="single" w:sz="4" w:space="0" w:color="auto"/>
              <w:bottom w:val="single" w:sz="4" w:space="0" w:color="auto"/>
              <w:right w:val="nil"/>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2839" w:type="dxa"/>
            <w:tcBorders>
              <w:top w:val="nil"/>
              <w:left w:val="nil"/>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559"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rPr>
                <w:rFonts w:ascii="Times New Roman" w:hAnsi="Times New Roman"/>
                <w:sz w:val="24"/>
                <w:szCs w:val="24"/>
                <w:lang w:val="en-US"/>
              </w:rPr>
            </w:pPr>
          </w:p>
        </w:tc>
        <w:tc>
          <w:tcPr>
            <w:tcW w:w="1134" w:type="dxa"/>
            <w:tcBorders>
              <w:top w:val="nil"/>
              <w:left w:val="single" w:sz="4" w:space="0" w:color="auto"/>
              <w:bottom w:val="single" w:sz="4" w:space="0" w:color="auto"/>
              <w:right w:val="single" w:sz="4" w:space="0" w:color="auto"/>
            </w:tcBorders>
            <w:vAlign w:val="center"/>
          </w:tcPr>
          <w:p w:rsidR="006B4D1B" w:rsidRPr="00663CE2" w:rsidRDefault="006B4D1B" w:rsidP="005F31A4">
            <w:pPr>
              <w:autoSpaceDE w:val="0"/>
              <w:autoSpaceDN w:val="0"/>
              <w:adjustRightInd w:val="0"/>
              <w:spacing w:after="0" w:line="240" w:lineRule="auto"/>
              <w:ind w:right="28"/>
              <w:rPr>
                <w:rFonts w:ascii="Times New Roman" w:hAnsi="Times New Roman"/>
                <w:color w:val="000000"/>
                <w:sz w:val="18"/>
                <w:szCs w:val="18"/>
              </w:rPr>
            </w:pPr>
          </w:p>
        </w:tc>
      </w:tr>
    </w:tbl>
    <w:p w:rsidR="006B4D1B" w:rsidRDefault="006B4D1B" w:rsidP="005F31A4">
      <w:pPr>
        <w:autoSpaceDE w:val="0"/>
        <w:autoSpaceDN w:val="0"/>
        <w:adjustRightInd w:val="0"/>
        <w:spacing w:after="0" w:line="240" w:lineRule="auto"/>
        <w:rPr>
          <w:rFonts w:ascii="Arial" w:hAnsi="Arial" w:cs="Arial"/>
          <w:sz w:val="20"/>
          <w:szCs w:val="20"/>
          <w:lang w:val="en-US"/>
        </w:rPr>
      </w:pPr>
    </w:p>
    <w:p w:rsidR="006B4D1B" w:rsidRDefault="006B4D1B" w:rsidP="005F31A4">
      <w:pPr>
        <w:rPr>
          <w:rFonts w:ascii="Times New Roman" w:hAnsi="Times New Roman"/>
          <w:sz w:val="28"/>
          <w:szCs w:val="28"/>
        </w:rPr>
      </w:pPr>
    </w:p>
    <w:p w:rsidR="006B4D1B" w:rsidRPr="00881CBC" w:rsidRDefault="006B4D1B" w:rsidP="005F31A4">
      <w:pPr>
        <w:rPr>
          <w:rFonts w:ascii="Times New Roman" w:hAnsi="Times New Roman"/>
          <w:sz w:val="28"/>
          <w:szCs w:val="28"/>
        </w:rPr>
      </w:pPr>
    </w:p>
    <w:p w:rsidR="006B4D1B" w:rsidRDefault="006B4D1B" w:rsidP="00860727">
      <w:pPr>
        <w:widowControl w:val="0"/>
        <w:spacing w:after="0" w:line="360" w:lineRule="auto"/>
        <w:rPr>
          <w:rFonts w:ascii="Times New Roman" w:hAnsi="Times New Roman"/>
          <w:b/>
          <w:snapToGrid w:val="0"/>
          <w:sz w:val="28"/>
          <w:szCs w:val="28"/>
          <w:lang w:val="en-US"/>
        </w:rPr>
      </w:pPr>
    </w:p>
    <w:p w:rsidR="006B4D1B" w:rsidRDefault="006B4D1B" w:rsidP="00860727">
      <w:pPr>
        <w:widowControl w:val="0"/>
        <w:spacing w:after="0" w:line="360" w:lineRule="auto"/>
        <w:rPr>
          <w:rFonts w:ascii="Times New Roman" w:hAnsi="Times New Roman"/>
          <w:b/>
          <w:snapToGrid w:val="0"/>
          <w:sz w:val="28"/>
          <w:szCs w:val="28"/>
          <w:lang w:val="en-US"/>
        </w:rPr>
      </w:pPr>
    </w:p>
    <w:p w:rsidR="006B4D1B" w:rsidRDefault="006B4D1B" w:rsidP="00860727">
      <w:pPr>
        <w:widowControl w:val="0"/>
        <w:spacing w:after="0" w:line="360" w:lineRule="auto"/>
        <w:rPr>
          <w:rFonts w:ascii="Times New Roman" w:hAnsi="Times New Roman"/>
          <w:b/>
          <w:snapToGrid w:val="0"/>
          <w:sz w:val="28"/>
          <w:szCs w:val="28"/>
          <w:lang w:val="en-US"/>
        </w:rPr>
      </w:pPr>
    </w:p>
    <w:p w:rsidR="006B4D1B" w:rsidRDefault="006B4D1B" w:rsidP="00860727">
      <w:pPr>
        <w:widowControl w:val="0"/>
        <w:spacing w:after="0" w:line="360" w:lineRule="auto"/>
        <w:rPr>
          <w:rFonts w:ascii="Times New Roman" w:hAnsi="Times New Roman"/>
          <w:b/>
          <w:snapToGrid w:val="0"/>
          <w:sz w:val="28"/>
          <w:szCs w:val="28"/>
          <w:lang w:val="en-US"/>
        </w:rPr>
      </w:pPr>
    </w:p>
    <w:p w:rsidR="006B4D1B" w:rsidRDefault="006B4D1B" w:rsidP="00860727">
      <w:pPr>
        <w:widowControl w:val="0"/>
        <w:spacing w:after="0" w:line="360" w:lineRule="auto"/>
        <w:rPr>
          <w:rFonts w:ascii="Times New Roman" w:hAnsi="Times New Roman"/>
          <w:b/>
          <w:snapToGrid w:val="0"/>
          <w:sz w:val="28"/>
          <w:szCs w:val="28"/>
          <w:lang w:val="en-US"/>
        </w:rPr>
      </w:pPr>
    </w:p>
    <w:p w:rsidR="006B4D1B" w:rsidRDefault="006B4D1B" w:rsidP="00860727">
      <w:pPr>
        <w:widowControl w:val="0"/>
        <w:spacing w:after="0" w:line="360" w:lineRule="auto"/>
        <w:rPr>
          <w:rFonts w:ascii="Times New Roman" w:hAnsi="Times New Roman"/>
          <w:b/>
          <w:snapToGrid w:val="0"/>
          <w:sz w:val="28"/>
          <w:szCs w:val="28"/>
          <w:lang w:val="en-US"/>
        </w:rPr>
      </w:pPr>
    </w:p>
    <w:p w:rsidR="006B4D1B" w:rsidRDefault="006B4D1B" w:rsidP="00860727">
      <w:pPr>
        <w:widowControl w:val="0"/>
        <w:spacing w:after="0" w:line="360" w:lineRule="auto"/>
        <w:rPr>
          <w:rFonts w:ascii="Times New Roman" w:hAnsi="Times New Roman"/>
          <w:b/>
          <w:snapToGrid w:val="0"/>
          <w:sz w:val="28"/>
          <w:szCs w:val="28"/>
          <w:lang w:val="en-US"/>
        </w:rPr>
      </w:pPr>
    </w:p>
    <w:p w:rsidR="006B4D1B" w:rsidRDefault="006B4D1B" w:rsidP="00860727">
      <w:pPr>
        <w:widowControl w:val="0"/>
        <w:spacing w:after="0" w:line="360" w:lineRule="auto"/>
        <w:rPr>
          <w:rFonts w:ascii="Times New Roman" w:hAnsi="Times New Roman"/>
          <w:b/>
          <w:snapToGrid w:val="0"/>
          <w:sz w:val="28"/>
          <w:szCs w:val="28"/>
          <w:lang w:val="en-US"/>
        </w:rPr>
      </w:pPr>
    </w:p>
    <w:p w:rsidR="006B4D1B" w:rsidRPr="009932B7" w:rsidRDefault="006B4D1B" w:rsidP="005F31A4">
      <w:pPr>
        <w:spacing w:line="360" w:lineRule="auto"/>
        <w:ind w:firstLine="709"/>
        <w:rPr>
          <w:rFonts w:ascii="Times New Roman" w:hAnsi="Times New Roman"/>
          <w:sz w:val="28"/>
          <w:szCs w:val="28"/>
        </w:rPr>
      </w:pPr>
      <w:r w:rsidRPr="009932B7">
        <w:rPr>
          <w:rFonts w:ascii="Times New Roman" w:hAnsi="Times New Roman"/>
          <w:sz w:val="28"/>
          <w:szCs w:val="28"/>
        </w:rPr>
        <w:t xml:space="preserve">Приложение </w:t>
      </w:r>
      <w:r>
        <w:rPr>
          <w:rFonts w:ascii="Times New Roman" w:hAnsi="Times New Roman"/>
          <w:sz w:val="28"/>
          <w:szCs w:val="28"/>
        </w:rPr>
        <w:t>3</w:t>
      </w:r>
    </w:p>
    <w:p w:rsidR="006B4D1B" w:rsidRDefault="006B4D1B" w:rsidP="005F31A4">
      <w:pPr>
        <w:spacing w:line="360" w:lineRule="auto"/>
        <w:jc w:val="center"/>
        <w:rPr>
          <w:rFonts w:ascii="Times New Roman" w:hAnsi="Times New Roman"/>
          <w:sz w:val="28"/>
          <w:szCs w:val="28"/>
        </w:rPr>
      </w:pPr>
      <w:r>
        <w:rPr>
          <w:rFonts w:ascii="Times New Roman" w:hAnsi="Times New Roman"/>
          <w:sz w:val="28"/>
          <w:szCs w:val="28"/>
        </w:rPr>
        <w:t>Образцы предлагаемых анкет для совершенствования системы мотивации.</w:t>
      </w:r>
    </w:p>
    <w:p w:rsidR="006B4D1B" w:rsidRPr="009932B7" w:rsidRDefault="006B4D1B" w:rsidP="005F31A4">
      <w:pPr>
        <w:spacing w:line="360" w:lineRule="auto"/>
        <w:jc w:val="center"/>
        <w:rPr>
          <w:rFonts w:ascii="Times New Roman" w:hAnsi="Times New Roman"/>
          <w:sz w:val="28"/>
          <w:szCs w:val="28"/>
        </w:rPr>
      </w:pPr>
      <w:r w:rsidRPr="009932B7">
        <w:rPr>
          <w:rFonts w:ascii="Times New Roman" w:hAnsi="Times New Roman"/>
          <w:sz w:val="28"/>
          <w:szCs w:val="28"/>
        </w:rPr>
        <w:t>Анкета</w:t>
      </w:r>
      <w:r>
        <w:rPr>
          <w:rFonts w:ascii="Times New Roman" w:hAnsi="Times New Roman"/>
          <w:sz w:val="28"/>
          <w:szCs w:val="28"/>
        </w:rPr>
        <w:t xml:space="preserve"> № 1</w:t>
      </w:r>
    </w:p>
    <w:p w:rsidR="006B4D1B" w:rsidRPr="009932B7" w:rsidRDefault="006B4D1B" w:rsidP="005F31A4">
      <w:pPr>
        <w:spacing w:line="360" w:lineRule="auto"/>
        <w:ind w:firstLine="709"/>
        <w:jc w:val="both"/>
        <w:rPr>
          <w:rFonts w:ascii="Times New Roman" w:hAnsi="Times New Roman"/>
          <w:sz w:val="28"/>
          <w:szCs w:val="28"/>
        </w:rPr>
      </w:pPr>
      <w:r w:rsidRPr="009932B7">
        <w:rPr>
          <w:rFonts w:ascii="Times New Roman" w:hAnsi="Times New Roman"/>
          <w:sz w:val="28"/>
          <w:szCs w:val="28"/>
        </w:rPr>
        <w:t>Уважаемые коллеги! Руководство и служба персонала проводят анкетирование с целью разработки эффективной системы мотивации. Ответьте на вопросы, предлагаемые в этой анкете. Ваши ответы обязательно будут учтены при построении системы мотивации в нашей организации.</w:t>
      </w:r>
    </w:p>
    <w:p w:rsidR="006B4D1B" w:rsidRPr="009932B7" w:rsidRDefault="006B4D1B" w:rsidP="009564C7">
      <w:pPr>
        <w:pStyle w:val="12"/>
        <w:numPr>
          <w:ilvl w:val="0"/>
          <w:numId w:val="47"/>
        </w:numPr>
        <w:spacing w:line="360" w:lineRule="auto"/>
        <w:ind w:left="0" w:firstLine="709"/>
        <w:jc w:val="both"/>
        <w:rPr>
          <w:sz w:val="28"/>
          <w:szCs w:val="28"/>
        </w:rPr>
      </w:pPr>
      <w:r w:rsidRPr="009932B7">
        <w:rPr>
          <w:sz w:val="28"/>
          <w:szCs w:val="28"/>
        </w:rPr>
        <w:t xml:space="preserve"> Проранжируйте по 10-ти бальной системе факторы, которые, на ваш взгляд,могут повысить вашу производительность труда.</w:t>
      </w:r>
    </w:p>
    <w:p w:rsidR="006B4D1B" w:rsidRPr="009932B7" w:rsidRDefault="006B4D1B" w:rsidP="009564C7">
      <w:pPr>
        <w:pStyle w:val="12"/>
        <w:numPr>
          <w:ilvl w:val="0"/>
          <w:numId w:val="48"/>
        </w:numPr>
        <w:spacing w:line="360" w:lineRule="auto"/>
        <w:ind w:left="0" w:firstLine="709"/>
        <w:jc w:val="both"/>
        <w:rPr>
          <w:sz w:val="28"/>
          <w:szCs w:val="28"/>
        </w:rPr>
      </w:pPr>
      <w:r w:rsidRPr="009932B7">
        <w:rPr>
          <w:sz w:val="28"/>
          <w:szCs w:val="28"/>
        </w:rPr>
        <w:t>Хорошие шансы продвижения по службе.</w:t>
      </w:r>
    </w:p>
    <w:p w:rsidR="006B4D1B" w:rsidRPr="009932B7" w:rsidRDefault="006B4D1B" w:rsidP="009564C7">
      <w:pPr>
        <w:pStyle w:val="12"/>
        <w:numPr>
          <w:ilvl w:val="0"/>
          <w:numId w:val="48"/>
        </w:numPr>
        <w:spacing w:line="360" w:lineRule="auto"/>
        <w:ind w:left="0" w:firstLine="709"/>
        <w:jc w:val="both"/>
        <w:rPr>
          <w:sz w:val="28"/>
          <w:szCs w:val="28"/>
        </w:rPr>
      </w:pPr>
      <w:r w:rsidRPr="009932B7">
        <w:rPr>
          <w:sz w:val="28"/>
          <w:szCs w:val="28"/>
        </w:rPr>
        <w:t>Стабильный заработок.</w:t>
      </w:r>
    </w:p>
    <w:p w:rsidR="006B4D1B" w:rsidRPr="009932B7" w:rsidRDefault="006B4D1B" w:rsidP="009564C7">
      <w:pPr>
        <w:pStyle w:val="12"/>
        <w:numPr>
          <w:ilvl w:val="0"/>
          <w:numId w:val="48"/>
        </w:numPr>
        <w:spacing w:line="360" w:lineRule="auto"/>
        <w:ind w:left="0" w:firstLine="709"/>
        <w:jc w:val="both"/>
        <w:rPr>
          <w:sz w:val="28"/>
          <w:szCs w:val="28"/>
        </w:rPr>
      </w:pPr>
      <w:r w:rsidRPr="009932B7">
        <w:rPr>
          <w:sz w:val="28"/>
          <w:szCs w:val="28"/>
        </w:rPr>
        <w:t>Оплата, связанная с результатами труда (дифференцированная заработная плата).</w:t>
      </w:r>
    </w:p>
    <w:p w:rsidR="006B4D1B" w:rsidRPr="009932B7" w:rsidRDefault="006B4D1B" w:rsidP="009564C7">
      <w:pPr>
        <w:pStyle w:val="12"/>
        <w:numPr>
          <w:ilvl w:val="0"/>
          <w:numId w:val="48"/>
        </w:numPr>
        <w:spacing w:line="360" w:lineRule="auto"/>
        <w:ind w:left="0" w:firstLine="709"/>
        <w:jc w:val="both"/>
        <w:rPr>
          <w:sz w:val="28"/>
          <w:szCs w:val="28"/>
        </w:rPr>
      </w:pPr>
      <w:r w:rsidRPr="009932B7">
        <w:rPr>
          <w:sz w:val="28"/>
          <w:szCs w:val="28"/>
        </w:rPr>
        <w:t>Признание и одобрение хорошо выполненной работы со стороны руководства.</w:t>
      </w:r>
    </w:p>
    <w:p w:rsidR="006B4D1B" w:rsidRPr="009932B7" w:rsidRDefault="006B4D1B" w:rsidP="009564C7">
      <w:pPr>
        <w:pStyle w:val="12"/>
        <w:numPr>
          <w:ilvl w:val="0"/>
          <w:numId w:val="48"/>
        </w:numPr>
        <w:spacing w:line="360" w:lineRule="auto"/>
        <w:ind w:left="0" w:firstLine="709"/>
        <w:jc w:val="both"/>
        <w:rPr>
          <w:sz w:val="28"/>
          <w:szCs w:val="28"/>
        </w:rPr>
      </w:pPr>
      <w:r w:rsidRPr="009932B7">
        <w:rPr>
          <w:sz w:val="28"/>
          <w:szCs w:val="28"/>
        </w:rPr>
        <w:t>Работа, которая создает условия для самовыражения и заставляет развивать свои способности.</w:t>
      </w:r>
    </w:p>
    <w:p w:rsidR="006B4D1B" w:rsidRPr="009932B7" w:rsidRDefault="006B4D1B" w:rsidP="009564C7">
      <w:pPr>
        <w:pStyle w:val="12"/>
        <w:numPr>
          <w:ilvl w:val="0"/>
          <w:numId w:val="48"/>
        </w:numPr>
        <w:spacing w:line="360" w:lineRule="auto"/>
        <w:ind w:left="0" w:firstLine="709"/>
        <w:jc w:val="both"/>
        <w:rPr>
          <w:sz w:val="28"/>
          <w:szCs w:val="28"/>
        </w:rPr>
      </w:pPr>
      <w:r w:rsidRPr="009932B7">
        <w:rPr>
          <w:sz w:val="28"/>
          <w:szCs w:val="28"/>
        </w:rPr>
        <w:t>Сложная и трудная работа.</w:t>
      </w:r>
    </w:p>
    <w:p w:rsidR="006B4D1B" w:rsidRPr="009932B7" w:rsidRDefault="006B4D1B" w:rsidP="009564C7">
      <w:pPr>
        <w:pStyle w:val="12"/>
        <w:numPr>
          <w:ilvl w:val="0"/>
          <w:numId w:val="48"/>
        </w:numPr>
        <w:spacing w:line="360" w:lineRule="auto"/>
        <w:ind w:left="0" w:firstLine="709"/>
        <w:jc w:val="both"/>
        <w:rPr>
          <w:sz w:val="28"/>
          <w:szCs w:val="28"/>
        </w:rPr>
      </w:pPr>
      <w:r w:rsidRPr="009932B7">
        <w:rPr>
          <w:sz w:val="28"/>
          <w:szCs w:val="28"/>
        </w:rPr>
        <w:t>Работа, позволяющая думать самостоятельно.</w:t>
      </w:r>
    </w:p>
    <w:p w:rsidR="006B4D1B" w:rsidRPr="009932B7" w:rsidRDefault="006B4D1B" w:rsidP="009564C7">
      <w:pPr>
        <w:pStyle w:val="12"/>
        <w:numPr>
          <w:ilvl w:val="0"/>
          <w:numId w:val="48"/>
        </w:numPr>
        <w:spacing w:line="360" w:lineRule="auto"/>
        <w:ind w:left="0" w:firstLine="709"/>
        <w:jc w:val="both"/>
        <w:rPr>
          <w:sz w:val="28"/>
          <w:szCs w:val="28"/>
        </w:rPr>
      </w:pPr>
      <w:r w:rsidRPr="009932B7">
        <w:rPr>
          <w:sz w:val="28"/>
          <w:szCs w:val="28"/>
        </w:rPr>
        <w:t>Высокая степень ответственности.</w:t>
      </w:r>
    </w:p>
    <w:p w:rsidR="006B4D1B" w:rsidRPr="009932B7" w:rsidRDefault="006B4D1B" w:rsidP="009564C7">
      <w:pPr>
        <w:pStyle w:val="12"/>
        <w:numPr>
          <w:ilvl w:val="0"/>
          <w:numId w:val="48"/>
        </w:numPr>
        <w:spacing w:line="360" w:lineRule="auto"/>
        <w:ind w:left="0" w:firstLine="709"/>
        <w:jc w:val="both"/>
        <w:rPr>
          <w:sz w:val="28"/>
          <w:szCs w:val="28"/>
        </w:rPr>
      </w:pPr>
      <w:r w:rsidRPr="009932B7">
        <w:rPr>
          <w:sz w:val="28"/>
          <w:szCs w:val="28"/>
        </w:rPr>
        <w:t>Интересная работа, требующая творческого подхода.</w:t>
      </w:r>
    </w:p>
    <w:p w:rsidR="006B4D1B" w:rsidRPr="009932B7" w:rsidRDefault="006B4D1B" w:rsidP="009564C7">
      <w:pPr>
        <w:pStyle w:val="12"/>
        <w:numPr>
          <w:ilvl w:val="0"/>
          <w:numId w:val="48"/>
        </w:numPr>
        <w:spacing w:line="360" w:lineRule="auto"/>
        <w:ind w:left="0" w:firstLine="709"/>
        <w:jc w:val="both"/>
        <w:rPr>
          <w:sz w:val="28"/>
          <w:szCs w:val="28"/>
        </w:rPr>
      </w:pPr>
      <w:r w:rsidRPr="009932B7">
        <w:rPr>
          <w:sz w:val="28"/>
          <w:szCs w:val="28"/>
        </w:rPr>
        <w:t>Общение с коллегами, партнерами и клиентами.</w:t>
      </w:r>
    </w:p>
    <w:p w:rsidR="006B4D1B" w:rsidRPr="009932B7" w:rsidRDefault="006B4D1B" w:rsidP="009564C7">
      <w:pPr>
        <w:pStyle w:val="12"/>
        <w:numPr>
          <w:ilvl w:val="0"/>
          <w:numId w:val="47"/>
        </w:numPr>
        <w:spacing w:line="360" w:lineRule="auto"/>
        <w:ind w:left="0" w:firstLine="709"/>
        <w:jc w:val="both"/>
        <w:rPr>
          <w:sz w:val="28"/>
          <w:szCs w:val="28"/>
        </w:rPr>
      </w:pPr>
      <w:r w:rsidRPr="009932B7">
        <w:rPr>
          <w:sz w:val="28"/>
          <w:szCs w:val="28"/>
        </w:rPr>
        <w:t>Проранжируйте по 10-ти бальной системе факторы, которые по-вашему мнению, делают работу привлекательной.</w:t>
      </w:r>
    </w:p>
    <w:p w:rsidR="006B4D1B" w:rsidRPr="009932B7" w:rsidRDefault="006B4D1B" w:rsidP="009564C7">
      <w:pPr>
        <w:pStyle w:val="12"/>
        <w:numPr>
          <w:ilvl w:val="0"/>
          <w:numId w:val="49"/>
        </w:numPr>
        <w:spacing w:line="360" w:lineRule="auto"/>
        <w:ind w:left="0" w:firstLine="709"/>
        <w:jc w:val="both"/>
        <w:rPr>
          <w:sz w:val="28"/>
          <w:szCs w:val="28"/>
        </w:rPr>
      </w:pPr>
      <w:r w:rsidRPr="009932B7">
        <w:rPr>
          <w:sz w:val="28"/>
          <w:szCs w:val="28"/>
        </w:rPr>
        <w:t>Работа для большого напряжения и стресса.</w:t>
      </w:r>
    </w:p>
    <w:p w:rsidR="006B4D1B" w:rsidRPr="009932B7" w:rsidRDefault="006B4D1B" w:rsidP="009564C7">
      <w:pPr>
        <w:pStyle w:val="12"/>
        <w:numPr>
          <w:ilvl w:val="0"/>
          <w:numId w:val="49"/>
        </w:numPr>
        <w:spacing w:line="360" w:lineRule="auto"/>
        <w:ind w:left="0" w:firstLine="709"/>
        <w:jc w:val="both"/>
        <w:rPr>
          <w:sz w:val="28"/>
          <w:szCs w:val="28"/>
        </w:rPr>
      </w:pPr>
      <w:r w:rsidRPr="009932B7">
        <w:rPr>
          <w:sz w:val="28"/>
          <w:szCs w:val="28"/>
        </w:rPr>
        <w:t>Удобное расположение офиса.</w:t>
      </w:r>
    </w:p>
    <w:p w:rsidR="006B4D1B" w:rsidRPr="009932B7" w:rsidRDefault="006B4D1B" w:rsidP="009564C7">
      <w:pPr>
        <w:pStyle w:val="12"/>
        <w:numPr>
          <w:ilvl w:val="0"/>
          <w:numId w:val="49"/>
        </w:numPr>
        <w:spacing w:line="360" w:lineRule="auto"/>
        <w:ind w:left="0" w:firstLine="709"/>
        <w:jc w:val="both"/>
        <w:rPr>
          <w:sz w:val="28"/>
          <w:szCs w:val="28"/>
        </w:rPr>
      </w:pPr>
      <w:r w:rsidRPr="009932B7">
        <w:rPr>
          <w:sz w:val="28"/>
          <w:szCs w:val="28"/>
        </w:rPr>
        <w:t>Отсутствие на рабочем месте шума и каких-либо загрязнений.</w:t>
      </w:r>
    </w:p>
    <w:p w:rsidR="006B4D1B" w:rsidRPr="009932B7" w:rsidRDefault="006B4D1B" w:rsidP="009564C7">
      <w:pPr>
        <w:pStyle w:val="12"/>
        <w:numPr>
          <w:ilvl w:val="0"/>
          <w:numId w:val="49"/>
        </w:numPr>
        <w:spacing w:line="360" w:lineRule="auto"/>
        <w:ind w:left="0" w:firstLine="709"/>
        <w:jc w:val="both"/>
        <w:rPr>
          <w:sz w:val="28"/>
          <w:szCs w:val="28"/>
        </w:rPr>
      </w:pPr>
      <w:r w:rsidRPr="009932B7">
        <w:rPr>
          <w:sz w:val="28"/>
          <w:szCs w:val="28"/>
        </w:rPr>
        <w:t>Работа с людьми, которые мне нравятся.</w:t>
      </w:r>
    </w:p>
    <w:p w:rsidR="006B4D1B" w:rsidRPr="009932B7" w:rsidRDefault="006B4D1B" w:rsidP="009564C7">
      <w:pPr>
        <w:pStyle w:val="12"/>
        <w:numPr>
          <w:ilvl w:val="0"/>
          <w:numId w:val="49"/>
        </w:numPr>
        <w:spacing w:line="360" w:lineRule="auto"/>
        <w:ind w:left="0" w:firstLine="709"/>
        <w:jc w:val="both"/>
        <w:rPr>
          <w:sz w:val="28"/>
          <w:szCs w:val="28"/>
        </w:rPr>
      </w:pPr>
      <w:r w:rsidRPr="009932B7">
        <w:rPr>
          <w:sz w:val="28"/>
          <w:szCs w:val="28"/>
        </w:rPr>
        <w:t>Хорошие отношения с непосредственным начальником.</w:t>
      </w:r>
    </w:p>
    <w:p w:rsidR="006B4D1B" w:rsidRPr="009932B7" w:rsidRDefault="006B4D1B" w:rsidP="009564C7">
      <w:pPr>
        <w:pStyle w:val="12"/>
        <w:numPr>
          <w:ilvl w:val="0"/>
          <w:numId w:val="49"/>
        </w:numPr>
        <w:spacing w:line="360" w:lineRule="auto"/>
        <w:ind w:left="0" w:firstLine="709"/>
        <w:jc w:val="both"/>
        <w:rPr>
          <w:sz w:val="28"/>
          <w:szCs w:val="28"/>
        </w:rPr>
      </w:pPr>
      <w:r w:rsidRPr="009932B7">
        <w:rPr>
          <w:sz w:val="28"/>
          <w:szCs w:val="28"/>
        </w:rPr>
        <w:t>Достаточная информация о том, что вообще происходит в организации.</w:t>
      </w:r>
    </w:p>
    <w:p w:rsidR="006B4D1B" w:rsidRPr="009932B7" w:rsidRDefault="006B4D1B" w:rsidP="009564C7">
      <w:pPr>
        <w:pStyle w:val="12"/>
        <w:numPr>
          <w:ilvl w:val="0"/>
          <w:numId w:val="49"/>
        </w:numPr>
        <w:spacing w:line="360" w:lineRule="auto"/>
        <w:ind w:left="0" w:firstLine="709"/>
        <w:jc w:val="both"/>
        <w:rPr>
          <w:sz w:val="28"/>
          <w:szCs w:val="28"/>
        </w:rPr>
      </w:pPr>
      <w:r w:rsidRPr="009932B7">
        <w:rPr>
          <w:sz w:val="28"/>
          <w:szCs w:val="28"/>
        </w:rPr>
        <w:t>Стабильная работа без угрозы увольнения.</w:t>
      </w:r>
    </w:p>
    <w:p w:rsidR="006B4D1B" w:rsidRPr="009932B7" w:rsidRDefault="006B4D1B" w:rsidP="009564C7">
      <w:pPr>
        <w:pStyle w:val="12"/>
        <w:numPr>
          <w:ilvl w:val="0"/>
          <w:numId w:val="49"/>
        </w:numPr>
        <w:spacing w:line="360" w:lineRule="auto"/>
        <w:ind w:left="0" w:firstLine="709"/>
        <w:jc w:val="both"/>
        <w:rPr>
          <w:sz w:val="28"/>
          <w:szCs w:val="28"/>
        </w:rPr>
      </w:pPr>
      <w:r w:rsidRPr="009932B7">
        <w:rPr>
          <w:sz w:val="28"/>
          <w:szCs w:val="28"/>
        </w:rPr>
        <w:t>Гибкое рабочее время (гибкий график).</w:t>
      </w:r>
    </w:p>
    <w:p w:rsidR="006B4D1B" w:rsidRPr="009932B7" w:rsidRDefault="006B4D1B" w:rsidP="009564C7">
      <w:pPr>
        <w:pStyle w:val="12"/>
        <w:numPr>
          <w:ilvl w:val="0"/>
          <w:numId w:val="49"/>
        </w:numPr>
        <w:spacing w:line="360" w:lineRule="auto"/>
        <w:ind w:left="0" w:firstLine="709"/>
        <w:jc w:val="both"/>
        <w:rPr>
          <w:sz w:val="28"/>
          <w:szCs w:val="28"/>
        </w:rPr>
      </w:pPr>
      <w:r w:rsidRPr="009932B7">
        <w:rPr>
          <w:sz w:val="28"/>
          <w:szCs w:val="28"/>
        </w:rPr>
        <w:t>Справедливое распределение объемов работы.</w:t>
      </w:r>
    </w:p>
    <w:p w:rsidR="006B4D1B" w:rsidRPr="009932B7" w:rsidRDefault="006B4D1B" w:rsidP="009564C7">
      <w:pPr>
        <w:pStyle w:val="12"/>
        <w:numPr>
          <w:ilvl w:val="0"/>
          <w:numId w:val="49"/>
        </w:numPr>
        <w:spacing w:line="360" w:lineRule="auto"/>
        <w:ind w:left="0" w:firstLine="709"/>
        <w:jc w:val="both"/>
        <w:rPr>
          <w:sz w:val="28"/>
          <w:szCs w:val="28"/>
        </w:rPr>
      </w:pPr>
      <w:r w:rsidRPr="009932B7">
        <w:rPr>
          <w:sz w:val="28"/>
          <w:szCs w:val="28"/>
        </w:rPr>
        <w:t>Дополнительные льготы. Напишите какие: __________________</w:t>
      </w:r>
    </w:p>
    <w:p w:rsidR="006B4D1B" w:rsidRPr="009932B7" w:rsidRDefault="006B4D1B" w:rsidP="009564C7">
      <w:pPr>
        <w:pStyle w:val="12"/>
        <w:numPr>
          <w:ilvl w:val="0"/>
          <w:numId w:val="47"/>
        </w:numPr>
        <w:spacing w:line="360" w:lineRule="auto"/>
        <w:ind w:left="0" w:firstLine="709"/>
        <w:jc w:val="both"/>
        <w:rPr>
          <w:sz w:val="28"/>
          <w:szCs w:val="28"/>
        </w:rPr>
      </w:pPr>
      <w:r w:rsidRPr="009932B7">
        <w:rPr>
          <w:sz w:val="28"/>
          <w:szCs w:val="28"/>
        </w:rPr>
        <w:t>Выберите условия, которые вам нравятся в вашей работе и оцените их по 10-ти бальной системе.</w:t>
      </w:r>
    </w:p>
    <w:p w:rsidR="006B4D1B" w:rsidRPr="009932B7" w:rsidRDefault="006B4D1B" w:rsidP="009564C7">
      <w:pPr>
        <w:pStyle w:val="12"/>
        <w:numPr>
          <w:ilvl w:val="0"/>
          <w:numId w:val="50"/>
        </w:numPr>
        <w:spacing w:line="360" w:lineRule="auto"/>
        <w:ind w:left="0" w:firstLine="709"/>
        <w:jc w:val="both"/>
        <w:rPr>
          <w:sz w:val="28"/>
          <w:szCs w:val="28"/>
        </w:rPr>
      </w:pPr>
      <w:r w:rsidRPr="009932B7">
        <w:rPr>
          <w:sz w:val="28"/>
          <w:szCs w:val="28"/>
        </w:rPr>
        <w:t>Ко мне несправедливо относится непосредственный руководитель.</w:t>
      </w:r>
    </w:p>
    <w:p w:rsidR="006B4D1B" w:rsidRPr="009932B7" w:rsidRDefault="006B4D1B" w:rsidP="009564C7">
      <w:pPr>
        <w:pStyle w:val="12"/>
        <w:numPr>
          <w:ilvl w:val="0"/>
          <w:numId w:val="50"/>
        </w:numPr>
        <w:spacing w:line="360" w:lineRule="auto"/>
        <w:ind w:left="0" w:firstLine="709"/>
        <w:jc w:val="both"/>
        <w:rPr>
          <w:sz w:val="28"/>
          <w:szCs w:val="28"/>
        </w:rPr>
      </w:pPr>
      <w:r w:rsidRPr="009932B7">
        <w:rPr>
          <w:sz w:val="28"/>
          <w:szCs w:val="28"/>
        </w:rPr>
        <w:t>Мой заработок обычно ниже, чем у других работников, выполняющих такую же работу.</w:t>
      </w:r>
    </w:p>
    <w:p w:rsidR="006B4D1B" w:rsidRPr="009932B7" w:rsidRDefault="006B4D1B" w:rsidP="009564C7">
      <w:pPr>
        <w:pStyle w:val="12"/>
        <w:numPr>
          <w:ilvl w:val="0"/>
          <w:numId w:val="50"/>
        </w:numPr>
        <w:spacing w:line="360" w:lineRule="auto"/>
        <w:ind w:left="0" w:firstLine="709"/>
        <w:jc w:val="both"/>
        <w:rPr>
          <w:sz w:val="28"/>
          <w:szCs w:val="28"/>
        </w:rPr>
      </w:pPr>
      <w:r w:rsidRPr="009932B7">
        <w:rPr>
          <w:sz w:val="28"/>
          <w:szCs w:val="28"/>
        </w:rPr>
        <w:t>Мне часто поручается выполнять большие задания, делать менее престижную работу, чем другим работникам с аналогичными обязанностями.</w:t>
      </w:r>
    </w:p>
    <w:p w:rsidR="006B4D1B" w:rsidRPr="009932B7" w:rsidRDefault="006B4D1B" w:rsidP="009564C7">
      <w:pPr>
        <w:pStyle w:val="12"/>
        <w:numPr>
          <w:ilvl w:val="0"/>
          <w:numId w:val="50"/>
        </w:numPr>
        <w:spacing w:line="360" w:lineRule="auto"/>
        <w:ind w:left="0" w:firstLine="709"/>
        <w:jc w:val="both"/>
        <w:rPr>
          <w:sz w:val="28"/>
          <w:szCs w:val="28"/>
        </w:rPr>
      </w:pPr>
      <w:r w:rsidRPr="009932B7">
        <w:rPr>
          <w:sz w:val="28"/>
          <w:szCs w:val="28"/>
        </w:rPr>
        <w:t>Я редко выполняю работу, соответствующую моей квалификации.</w:t>
      </w:r>
    </w:p>
    <w:p w:rsidR="006B4D1B" w:rsidRPr="009932B7" w:rsidRDefault="006B4D1B" w:rsidP="009564C7">
      <w:pPr>
        <w:pStyle w:val="12"/>
        <w:numPr>
          <w:ilvl w:val="0"/>
          <w:numId w:val="50"/>
        </w:numPr>
        <w:spacing w:line="360" w:lineRule="auto"/>
        <w:ind w:left="0" w:firstLine="709"/>
        <w:jc w:val="both"/>
        <w:rPr>
          <w:sz w:val="28"/>
          <w:szCs w:val="28"/>
        </w:rPr>
      </w:pPr>
      <w:r w:rsidRPr="009932B7">
        <w:rPr>
          <w:sz w:val="28"/>
          <w:szCs w:val="28"/>
        </w:rPr>
        <w:t>Меня не принимают или не приглашают участвовать в совместных развлечениях после работы (праздниках, совместных посещениях оздоровительных, спортивных и других мероприятий).</w:t>
      </w:r>
    </w:p>
    <w:p w:rsidR="006B4D1B" w:rsidRPr="009932B7" w:rsidRDefault="006B4D1B" w:rsidP="009564C7">
      <w:pPr>
        <w:pStyle w:val="12"/>
        <w:numPr>
          <w:ilvl w:val="0"/>
          <w:numId w:val="50"/>
        </w:numPr>
        <w:spacing w:line="360" w:lineRule="auto"/>
        <w:ind w:left="0" w:firstLine="709"/>
        <w:jc w:val="both"/>
        <w:rPr>
          <w:sz w:val="28"/>
          <w:szCs w:val="28"/>
        </w:rPr>
      </w:pPr>
      <w:r w:rsidRPr="009932B7">
        <w:rPr>
          <w:sz w:val="28"/>
          <w:szCs w:val="28"/>
        </w:rPr>
        <w:t>Меня не поощряли или не разрешали участвовать в программах обучения и повышения квалификации персонала.</w:t>
      </w:r>
    </w:p>
    <w:p w:rsidR="006B4D1B" w:rsidRPr="009932B7" w:rsidRDefault="006B4D1B" w:rsidP="009564C7">
      <w:pPr>
        <w:pStyle w:val="12"/>
        <w:numPr>
          <w:ilvl w:val="0"/>
          <w:numId w:val="50"/>
        </w:numPr>
        <w:spacing w:line="360" w:lineRule="auto"/>
        <w:ind w:left="0" w:firstLine="709"/>
        <w:jc w:val="both"/>
        <w:rPr>
          <w:sz w:val="28"/>
          <w:szCs w:val="28"/>
        </w:rPr>
      </w:pPr>
      <w:r w:rsidRPr="009932B7">
        <w:rPr>
          <w:sz w:val="28"/>
          <w:szCs w:val="28"/>
        </w:rPr>
        <w:t>У меня не было доступа к неформальным каналам и к дополнительным источникам информации, необходимым мне для работы.</w:t>
      </w:r>
    </w:p>
    <w:p w:rsidR="006B4D1B" w:rsidRPr="009932B7" w:rsidRDefault="006B4D1B" w:rsidP="009564C7">
      <w:pPr>
        <w:pStyle w:val="12"/>
        <w:numPr>
          <w:ilvl w:val="0"/>
          <w:numId w:val="50"/>
        </w:numPr>
        <w:spacing w:line="360" w:lineRule="auto"/>
        <w:ind w:left="0" w:firstLine="709"/>
        <w:jc w:val="both"/>
        <w:rPr>
          <w:sz w:val="28"/>
          <w:szCs w:val="28"/>
        </w:rPr>
      </w:pPr>
      <w:r w:rsidRPr="009932B7">
        <w:rPr>
          <w:sz w:val="28"/>
          <w:szCs w:val="28"/>
        </w:rPr>
        <w:t>Меня давно не повышали в должности.</w:t>
      </w:r>
    </w:p>
    <w:p w:rsidR="006B4D1B" w:rsidRPr="009932B7" w:rsidRDefault="006B4D1B" w:rsidP="009564C7">
      <w:pPr>
        <w:pStyle w:val="12"/>
        <w:numPr>
          <w:ilvl w:val="0"/>
          <w:numId w:val="50"/>
        </w:numPr>
        <w:spacing w:line="360" w:lineRule="auto"/>
        <w:ind w:left="0" w:firstLine="709"/>
        <w:jc w:val="both"/>
        <w:rPr>
          <w:sz w:val="28"/>
          <w:szCs w:val="28"/>
        </w:rPr>
      </w:pPr>
      <w:r w:rsidRPr="009932B7">
        <w:rPr>
          <w:sz w:val="28"/>
          <w:szCs w:val="28"/>
        </w:rPr>
        <w:t>Мне давно не повышали заработную плату.</w:t>
      </w:r>
    </w:p>
    <w:p w:rsidR="006B4D1B" w:rsidRPr="009932B7" w:rsidRDefault="006B4D1B" w:rsidP="009564C7">
      <w:pPr>
        <w:pStyle w:val="12"/>
        <w:numPr>
          <w:ilvl w:val="0"/>
          <w:numId w:val="50"/>
        </w:numPr>
        <w:spacing w:line="360" w:lineRule="auto"/>
        <w:ind w:left="0" w:firstLine="709"/>
        <w:jc w:val="both"/>
        <w:rPr>
          <w:sz w:val="28"/>
          <w:szCs w:val="28"/>
        </w:rPr>
      </w:pPr>
      <w:r w:rsidRPr="009932B7">
        <w:rPr>
          <w:sz w:val="28"/>
          <w:szCs w:val="28"/>
        </w:rPr>
        <w:t>У нас в организации плохая психологическая атмосфера.</w:t>
      </w:r>
    </w:p>
    <w:p w:rsidR="006B4D1B" w:rsidRPr="009932B7" w:rsidRDefault="006B4D1B" w:rsidP="009564C7">
      <w:pPr>
        <w:pStyle w:val="12"/>
        <w:numPr>
          <w:ilvl w:val="0"/>
          <w:numId w:val="47"/>
        </w:numPr>
        <w:spacing w:line="360" w:lineRule="auto"/>
        <w:ind w:left="0" w:firstLine="709"/>
        <w:jc w:val="both"/>
        <w:rPr>
          <w:sz w:val="28"/>
          <w:szCs w:val="28"/>
        </w:rPr>
      </w:pPr>
      <w:r w:rsidRPr="009932B7">
        <w:rPr>
          <w:sz w:val="28"/>
          <w:szCs w:val="28"/>
        </w:rPr>
        <w:t>Напишите, какие другие условия работы являются для вас важными:</w:t>
      </w:r>
    </w:p>
    <w:p w:rsidR="006B4D1B" w:rsidRPr="009932B7" w:rsidRDefault="006B4D1B" w:rsidP="005F31A4">
      <w:pPr>
        <w:spacing w:line="360" w:lineRule="auto"/>
        <w:ind w:firstLine="709"/>
        <w:jc w:val="both"/>
        <w:rPr>
          <w:rFonts w:ascii="Times New Roman" w:hAnsi="Times New Roman"/>
          <w:sz w:val="28"/>
          <w:szCs w:val="28"/>
        </w:rPr>
      </w:pPr>
      <w:r w:rsidRPr="009932B7">
        <w:rPr>
          <w:rFonts w:ascii="Times New Roman" w:hAnsi="Times New Roman"/>
          <w:sz w:val="28"/>
          <w:szCs w:val="28"/>
        </w:rPr>
        <w:t>____________________________________________________________</w:t>
      </w:r>
    </w:p>
    <w:p w:rsidR="006B4D1B" w:rsidRPr="009932B7" w:rsidRDefault="006B4D1B" w:rsidP="005F31A4">
      <w:pPr>
        <w:spacing w:line="360" w:lineRule="auto"/>
        <w:ind w:firstLine="709"/>
        <w:jc w:val="both"/>
        <w:rPr>
          <w:rFonts w:ascii="Times New Roman" w:hAnsi="Times New Roman"/>
          <w:sz w:val="28"/>
          <w:szCs w:val="28"/>
        </w:rPr>
      </w:pPr>
      <w:r w:rsidRPr="009932B7">
        <w:rPr>
          <w:rFonts w:ascii="Times New Roman" w:hAnsi="Times New Roman"/>
          <w:sz w:val="28"/>
          <w:szCs w:val="28"/>
        </w:rPr>
        <w:t>Ф.И.О._______________________________________________________</w:t>
      </w:r>
    </w:p>
    <w:p w:rsidR="006B4D1B" w:rsidRPr="009932B7" w:rsidRDefault="006B4D1B" w:rsidP="005F31A4">
      <w:pPr>
        <w:spacing w:line="360" w:lineRule="auto"/>
        <w:ind w:firstLine="709"/>
        <w:jc w:val="both"/>
        <w:rPr>
          <w:rFonts w:ascii="Times New Roman" w:hAnsi="Times New Roman"/>
          <w:sz w:val="28"/>
          <w:szCs w:val="28"/>
        </w:rPr>
      </w:pPr>
      <w:r w:rsidRPr="009932B7">
        <w:rPr>
          <w:rFonts w:ascii="Times New Roman" w:hAnsi="Times New Roman"/>
          <w:sz w:val="28"/>
          <w:szCs w:val="28"/>
        </w:rPr>
        <w:t>Должность___________________________________________________</w:t>
      </w:r>
    </w:p>
    <w:p w:rsidR="006B4D1B" w:rsidRPr="009932B7" w:rsidRDefault="006B4D1B" w:rsidP="005F31A4">
      <w:pPr>
        <w:spacing w:line="360" w:lineRule="auto"/>
        <w:ind w:firstLine="709"/>
        <w:jc w:val="both"/>
        <w:rPr>
          <w:rFonts w:ascii="Times New Roman" w:hAnsi="Times New Roman"/>
          <w:sz w:val="28"/>
          <w:szCs w:val="28"/>
        </w:rPr>
      </w:pPr>
      <w:r w:rsidRPr="009932B7">
        <w:rPr>
          <w:rFonts w:ascii="Times New Roman" w:hAnsi="Times New Roman"/>
          <w:sz w:val="28"/>
          <w:szCs w:val="28"/>
        </w:rPr>
        <w:t>Образование _________________________________________________</w:t>
      </w:r>
    </w:p>
    <w:p w:rsidR="006B4D1B" w:rsidRPr="009932B7" w:rsidRDefault="006B4D1B" w:rsidP="005F31A4">
      <w:pPr>
        <w:spacing w:line="360" w:lineRule="auto"/>
        <w:ind w:firstLine="709"/>
        <w:jc w:val="both"/>
        <w:rPr>
          <w:rFonts w:ascii="Times New Roman" w:hAnsi="Times New Roman"/>
          <w:sz w:val="28"/>
          <w:szCs w:val="28"/>
        </w:rPr>
      </w:pPr>
      <w:r w:rsidRPr="009932B7">
        <w:rPr>
          <w:rFonts w:ascii="Times New Roman" w:hAnsi="Times New Roman"/>
          <w:sz w:val="28"/>
          <w:szCs w:val="28"/>
        </w:rPr>
        <w:t>Общий стаж работы___________________________________________</w:t>
      </w:r>
    </w:p>
    <w:p w:rsidR="006B4D1B" w:rsidRPr="009932B7" w:rsidRDefault="006B4D1B" w:rsidP="005F31A4">
      <w:pPr>
        <w:spacing w:line="360" w:lineRule="auto"/>
        <w:ind w:firstLine="709"/>
        <w:jc w:val="both"/>
        <w:rPr>
          <w:rFonts w:ascii="Times New Roman" w:hAnsi="Times New Roman"/>
          <w:sz w:val="28"/>
          <w:szCs w:val="28"/>
        </w:rPr>
      </w:pPr>
      <w:r w:rsidRPr="009932B7">
        <w:rPr>
          <w:rFonts w:ascii="Times New Roman" w:hAnsi="Times New Roman"/>
          <w:sz w:val="28"/>
          <w:szCs w:val="28"/>
        </w:rPr>
        <w:t>Стаж работы в нашей организации ______________________________</w:t>
      </w:r>
    </w:p>
    <w:p w:rsidR="006B4D1B" w:rsidRPr="009932B7" w:rsidRDefault="006B4D1B" w:rsidP="005F31A4">
      <w:pPr>
        <w:spacing w:line="360" w:lineRule="auto"/>
        <w:ind w:firstLine="709"/>
        <w:jc w:val="both"/>
        <w:rPr>
          <w:rFonts w:ascii="Times New Roman" w:hAnsi="Times New Roman"/>
          <w:sz w:val="28"/>
          <w:szCs w:val="28"/>
        </w:rPr>
      </w:pPr>
      <w:r w:rsidRPr="009932B7">
        <w:rPr>
          <w:rFonts w:ascii="Times New Roman" w:hAnsi="Times New Roman"/>
          <w:sz w:val="28"/>
          <w:szCs w:val="28"/>
        </w:rPr>
        <w:t>Отдел в котором вы работаете____________________ Спасибо за ваши ответы!</w:t>
      </w:r>
    </w:p>
    <w:p w:rsidR="006B4D1B" w:rsidRPr="009932B7" w:rsidRDefault="006B4D1B" w:rsidP="005F31A4">
      <w:pPr>
        <w:spacing w:line="360" w:lineRule="auto"/>
        <w:ind w:firstLine="709"/>
        <w:jc w:val="center"/>
        <w:rPr>
          <w:rFonts w:ascii="Times New Roman" w:hAnsi="Times New Roman"/>
          <w:sz w:val="28"/>
          <w:szCs w:val="28"/>
        </w:rPr>
      </w:pPr>
      <w:r w:rsidRPr="009932B7">
        <w:rPr>
          <w:rFonts w:ascii="Times New Roman" w:hAnsi="Times New Roman"/>
          <w:sz w:val="28"/>
          <w:szCs w:val="28"/>
        </w:rPr>
        <w:t>Анкета</w:t>
      </w:r>
      <w:r>
        <w:rPr>
          <w:rFonts w:ascii="Times New Roman" w:hAnsi="Times New Roman"/>
          <w:sz w:val="28"/>
          <w:szCs w:val="28"/>
        </w:rPr>
        <w:t xml:space="preserve"> № 2</w:t>
      </w:r>
    </w:p>
    <w:p w:rsidR="006B4D1B" w:rsidRPr="009932B7" w:rsidRDefault="006B4D1B" w:rsidP="005F31A4">
      <w:pPr>
        <w:spacing w:line="360" w:lineRule="auto"/>
        <w:ind w:firstLine="709"/>
        <w:jc w:val="both"/>
        <w:rPr>
          <w:rFonts w:ascii="Times New Roman" w:hAnsi="Times New Roman"/>
          <w:sz w:val="28"/>
          <w:szCs w:val="28"/>
        </w:rPr>
      </w:pPr>
      <w:r w:rsidRPr="009932B7">
        <w:rPr>
          <w:rFonts w:ascii="Times New Roman" w:hAnsi="Times New Roman"/>
          <w:sz w:val="28"/>
          <w:szCs w:val="28"/>
        </w:rPr>
        <w:t>Уважаемые коллеги! Руководство и служба персонала проводят анкетирование с целью разработки эффективной системы мотивации. Ответьте на вопросы, предлагаемые в этой анкете. Ваши ответы обязательно будут учтены при построении системы мотивации в нашей организации.</w:t>
      </w:r>
    </w:p>
    <w:p w:rsidR="006B4D1B" w:rsidRPr="009932B7" w:rsidRDefault="006B4D1B" w:rsidP="009564C7">
      <w:pPr>
        <w:pStyle w:val="12"/>
        <w:numPr>
          <w:ilvl w:val="0"/>
          <w:numId w:val="51"/>
        </w:numPr>
        <w:spacing w:line="360" w:lineRule="auto"/>
        <w:ind w:left="0" w:firstLine="709"/>
        <w:jc w:val="both"/>
        <w:rPr>
          <w:sz w:val="28"/>
          <w:szCs w:val="28"/>
        </w:rPr>
      </w:pPr>
      <w:r w:rsidRPr="009932B7">
        <w:rPr>
          <w:sz w:val="28"/>
          <w:szCs w:val="28"/>
        </w:rPr>
        <w:t xml:space="preserve"> Проранжируйте по 10-ти бальной системе факторы, которые могут повысить вашу эффективность.</w:t>
      </w:r>
    </w:p>
    <w:p w:rsidR="006B4D1B" w:rsidRPr="009932B7" w:rsidRDefault="006B4D1B" w:rsidP="009564C7">
      <w:pPr>
        <w:pStyle w:val="12"/>
        <w:numPr>
          <w:ilvl w:val="0"/>
          <w:numId w:val="52"/>
        </w:numPr>
        <w:spacing w:line="360" w:lineRule="auto"/>
        <w:ind w:left="0" w:firstLine="709"/>
        <w:jc w:val="both"/>
        <w:rPr>
          <w:sz w:val="28"/>
          <w:szCs w:val="28"/>
        </w:rPr>
      </w:pPr>
      <w:r w:rsidRPr="009932B7">
        <w:rPr>
          <w:sz w:val="28"/>
          <w:szCs w:val="28"/>
        </w:rPr>
        <w:t>Самостоятельность в работе.</w:t>
      </w:r>
    </w:p>
    <w:p w:rsidR="006B4D1B" w:rsidRPr="009932B7" w:rsidRDefault="006B4D1B" w:rsidP="009564C7">
      <w:pPr>
        <w:pStyle w:val="12"/>
        <w:numPr>
          <w:ilvl w:val="0"/>
          <w:numId w:val="52"/>
        </w:numPr>
        <w:spacing w:line="360" w:lineRule="auto"/>
        <w:ind w:left="0" w:firstLine="709"/>
        <w:jc w:val="both"/>
        <w:rPr>
          <w:sz w:val="28"/>
          <w:szCs w:val="28"/>
        </w:rPr>
      </w:pPr>
      <w:r w:rsidRPr="009932B7">
        <w:rPr>
          <w:sz w:val="28"/>
          <w:szCs w:val="28"/>
        </w:rPr>
        <w:t>Стабильная работа без угрозы увольнения.</w:t>
      </w:r>
    </w:p>
    <w:p w:rsidR="006B4D1B" w:rsidRPr="009932B7" w:rsidRDefault="006B4D1B" w:rsidP="009564C7">
      <w:pPr>
        <w:pStyle w:val="12"/>
        <w:numPr>
          <w:ilvl w:val="0"/>
          <w:numId w:val="52"/>
        </w:numPr>
        <w:spacing w:line="360" w:lineRule="auto"/>
        <w:ind w:left="0" w:firstLine="709"/>
        <w:jc w:val="both"/>
        <w:rPr>
          <w:sz w:val="28"/>
          <w:szCs w:val="28"/>
        </w:rPr>
      </w:pPr>
      <w:r w:rsidRPr="009932B7">
        <w:rPr>
          <w:sz w:val="28"/>
          <w:szCs w:val="28"/>
        </w:rPr>
        <w:t>Возможность повышать профессиональный опыт.</w:t>
      </w:r>
    </w:p>
    <w:p w:rsidR="006B4D1B" w:rsidRPr="009932B7" w:rsidRDefault="006B4D1B" w:rsidP="009564C7">
      <w:pPr>
        <w:pStyle w:val="12"/>
        <w:numPr>
          <w:ilvl w:val="0"/>
          <w:numId w:val="52"/>
        </w:numPr>
        <w:spacing w:line="360" w:lineRule="auto"/>
        <w:ind w:left="0" w:firstLine="709"/>
        <w:jc w:val="both"/>
        <w:rPr>
          <w:sz w:val="28"/>
          <w:szCs w:val="28"/>
        </w:rPr>
      </w:pPr>
      <w:r w:rsidRPr="009932B7">
        <w:rPr>
          <w:sz w:val="28"/>
          <w:szCs w:val="28"/>
        </w:rPr>
        <w:t>Работа в подчинении авторитетного руководителя.</w:t>
      </w:r>
    </w:p>
    <w:p w:rsidR="006B4D1B" w:rsidRPr="009932B7" w:rsidRDefault="006B4D1B" w:rsidP="009564C7">
      <w:pPr>
        <w:pStyle w:val="12"/>
        <w:numPr>
          <w:ilvl w:val="0"/>
          <w:numId w:val="52"/>
        </w:numPr>
        <w:spacing w:line="360" w:lineRule="auto"/>
        <w:ind w:left="0" w:firstLine="709"/>
        <w:jc w:val="both"/>
        <w:rPr>
          <w:sz w:val="28"/>
          <w:szCs w:val="28"/>
        </w:rPr>
      </w:pPr>
      <w:r w:rsidRPr="009932B7">
        <w:rPr>
          <w:sz w:val="28"/>
          <w:szCs w:val="28"/>
        </w:rPr>
        <w:t>Справедливая оценка работы.</w:t>
      </w:r>
    </w:p>
    <w:p w:rsidR="006B4D1B" w:rsidRPr="009932B7" w:rsidRDefault="006B4D1B" w:rsidP="009564C7">
      <w:pPr>
        <w:pStyle w:val="12"/>
        <w:numPr>
          <w:ilvl w:val="0"/>
          <w:numId w:val="52"/>
        </w:numPr>
        <w:spacing w:line="360" w:lineRule="auto"/>
        <w:ind w:left="0" w:firstLine="709"/>
        <w:jc w:val="both"/>
        <w:rPr>
          <w:sz w:val="28"/>
          <w:szCs w:val="28"/>
        </w:rPr>
      </w:pPr>
      <w:r w:rsidRPr="009932B7">
        <w:rPr>
          <w:sz w:val="28"/>
          <w:szCs w:val="28"/>
        </w:rPr>
        <w:t>Возможность видеть результаты своего труда.</w:t>
      </w:r>
    </w:p>
    <w:p w:rsidR="006B4D1B" w:rsidRPr="009932B7" w:rsidRDefault="006B4D1B" w:rsidP="009564C7">
      <w:pPr>
        <w:pStyle w:val="12"/>
        <w:numPr>
          <w:ilvl w:val="0"/>
          <w:numId w:val="52"/>
        </w:numPr>
        <w:spacing w:line="360" w:lineRule="auto"/>
        <w:ind w:left="0" w:firstLine="709"/>
        <w:jc w:val="both"/>
        <w:rPr>
          <w:sz w:val="28"/>
          <w:szCs w:val="28"/>
        </w:rPr>
      </w:pPr>
      <w:r w:rsidRPr="009932B7">
        <w:rPr>
          <w:sz w:val="28"/>
          <w:szCs w:val="28"/>
        </w:rPr>
        <w:t>Перспектива карьерного роста и возможность стать руководителем.</w:t>
      </w:r>
    </w:p>
    <w:p w:rsidR="006B4D1B" w:rsidRPr="009932B7" w:rsidRDefault="006B4D1B" w:rsidP="009564C7">
      <w:pPr>
        <w:pStyle w:val="12"/>
        <w:numPr>
          <w:ilvl w:val="0"/>
          <w:numId w:val="52"/>
        </w:numPr>
        <w:spacing w:line="360" w:lineRule="auto"/>
        <w:ind w:left="0" w:firstLine="709"/>
        <w:jc w:val="both"/>
        <w:rPr>
          <w:sz w:val="28"/>
          <w:szCs w:val="28"/>
        </w:rPr>
      </w:pPr>
      <w:r w:rsidRPr="009932B7">
        <w:rPr>
          <w:sz w:val="28"/>
          <w:szCs w:val="28"/>
        </w:rPr>
        <w:t>Достаточная информация о том, что происходит в организации, участие в решении актуальных проблем организации.</w:t>
      </w:r>
    </w:p>
    <w:p w:rsidR="006B4D1B" w:rsidRPr="009932B7" w:rsidRDefault="006B4D1B" w:rsidP="009564C7">
      <w:pPr>
        <w:pStyle w:val="12"/>
        <w:numPr>
          <w:ilvl w:val="0"/>
          <w:numId w:val="52"/>
        </w:numPr>
        <w:spacing w:line="360" w:lineRule="auto"/>
        <w:ind w:left="0" w:firstLine="709"/>
        <w:jc w:val="both"/>
        <w:rPr>
          <w:sz w:val="28"/>
          <w:szCs w:val="28"/>
        </w:rPr>
      </w:pPr>
      <w:r w:rsidRPr="009932B7">
        <w:rPr>
          <w:sz w:val="28"/>
          <w:szCs w:val="28"/>
        </w:rPr>
        <w:t>Решение амбициозных задач и возможность проявить свои конкурентные преимущества.</w:t>
      </w:r>
    </w:p>
    <w:p w:rsidR="006B4D1B" w:rsidRPr="009932B7" w:rsidRDefault="006B4D1B" w:rsidP="009564C7">
      <w:pPr>
        <w:pStyle w:val="12"/>
        <w:numPr>
          <w:ilvl w:val="0"/>
          <w:numId w:val="52"/>
        </w:numPr>
        <w:spacing w:line="360" w:lineRule="auto"/>
        <w:ind w:left="0" w:firstLine="709"/>
        <w:jc w:val="both"/>
        <w:rPr>
          <w:sz w:val="28"/>
          <w:szCs w:val="28"/>
        </w:rPr>
      </w:pPr>
      <w:r w:rsidRPr="009932B7">
        <w:rPr>
          <w:sz w:val="28"/>
          <w:szCs w:val="28"/>
        </w:rPr>
        <w:t>Возможность видеть результаты своего труда.</w:t>
      </w:r>
    </w:p>
    <w:p w:rsidR="006B4D1B" w:rsidRPr="009932B7" w:rsidRDefault="006B4D1B" w:rsidP="009564C7">
      <w:pPr>
        <w:pStyle w:val="12"/>
        <w:numPr>
          <w:ilvl w:val="0"/>
          <w:numId w:val="51"/>
        </w:numPr>
        <w:spacing w:line="360" w:lineRule="auto"/>
        <w:ind w:left="0" w:firstLine="709"/>
        <w:jc w:val="both"/>
        <w:rPr>
          <w:sz w:val="28"/>
          <w:szCs w:val="28"/>
        </w:rPr>
      </w:pPr>
      <w:r w:rsidRPr="009932B7">
        <w:rPr>
          <w:sz w:val="28"/>
          <w:szCs w:val="28"/>
        </w:rPr>
        <w:t>Проранжируйте по 10-ти бальной системе факторы, которые по-вашему мнению, делают работу привлекательной.</w:t>
      </w:r>
    </w:p>
    <w:p w:rsidR="006B4D1B" w:rsidRPr="009932B7" w:rsidRDefault="006B4D1B" w:rsidP="009564C7">
      <w:pPr>
        <w:pStyle w:val="12"/>
        <w:numPr>
          <w:ilvl w:val="0"/>
          <w:numId w:val="53"/>
        </w:numPr>
        <w:spacing w:line="360" w:lineRule="auto"/>
        <w:ind w:left="0" w:firstLine="709"/>
        <w:jc w:val="both"/>
        <w:rPr>
          <w:sz w:val="28"/>
          <w:szCs w:val="28"/>
        </w:rPr>
      </w:pPr>
      <w:r w:rsidRPr="009932B7">
        <w:rPr>
          <w:sz w:val="28"/>
          <w:szCs w:val="28"/>
        </w:rPr>
        <w:t>Признание и одобрение хорошо выполненной работы со стороны руководства.</w:t>
      </w:r>
    </w:p>
    <w:p w:rsidR="006B4D1B" w:rsidRPr="009932B7" w:rsidRDefault="006B4D1B" w:rsidP="009564C7">
      <w:pPr>
        <w:pStyle w:val="12"/>
        <w:numPr>
          <w:ilvl w:val="0"/>
          <w:numId w:val="53"/>
        </w:numPr>
        <w:spacing w:line="360" w:lineRule="auto"/>
        <w:ind w:left="0" w:firstLine="709"/>
        <w:jc w:val="both"/>
        <w:rPr>
          <w:sz w:val="28"/>
          <w:szCs w:val="28"/>
        </w:rPr>
      </w:pPr>
      <w:r w:rsidRPr="009932B7">
        <w:rPr>
          <w:sz w:val="28"/>
          <w:szCs w:val="28"/>
        </w:rPr>
        <w:t>Работа, которая создает условия для самовыражения и заставляет развивать свои творческие способности.</w:t>
      </w:r>
    </w:p>
    <w:p w:rsidR="006B4D1B" w:rsidRPr="009932B7" w:rsidRDefault="006B4D1B" w:rsidP="009564C7">
      <w:pPr>
        <w:pStyle w:val="12"/>
        <w:numPr>
          <w:ilvl w:val="0"/>
          <w:numId w:val="53"/>
        </w:numPr>
        <w:spacing w:line="360" w:lineRule="auto"/>
        <w:ind w:left="0" w:firstLine="709"/>
        <w:jc w:val="both"/>
        <w:rPr>
          <w:sz w:val="28"/>
          <w:szCs w:val="28"/>
        </w:rPr>
      </w:pPr>
      <w:r w:rsidRPr="009932B7">
        <w:rPr>
          <w:sz w:val="28"/>
          <w:szCs w:val="28"/>
        </w:rPr>
        <w:t>Миссия и ценности организации.</w:t>
      </w:r>
    </w:p>
    <w:p w:rsidR="006B4D1B" w:rsidRPr="009932B7" w:rsidRDefault="006B4D1B" w:rsidP="009564C7">
      <w:pPr>
        <w:pStyle w:val="12"/>
        <w:numPr>
          <w:ilvl w:val="0"/>
          <w:numId w:val="53"/>
        </w:numPr>
        <w:spacing w:line="360" w:lineRule="auto"/>
        <w:ind w:left="0" w:firstLine="709"/>
        <w:jc w:val="both"/>
        <w:rPr>
          <w:sz w:val="28"/>
          <w:szCs w:val="28"/>
        </w:rPr>
      </w:pPr>
      <w:r w:rsidRPr="009932B7">
        <w:rPr>
          <w:sz w:val="28"/>
          <w:szCs w:val="28"/>
        </w:rPr>
        <w:t>Сложная и трудная работа с высокой степенью ответственности.</w:t>
      </w:r>
    </w:p>
    <w:p w:rsidR="006B4D1B" w:rsidRPr="009932B7" w:rsidRDefault="006B4D1B" w:rsidP="009564C7">
      <w:pPr>
        <w:pStyle w:val="12"/>
        <w:numPr>
          <w:ilvl w:val="0"/>
          <w:numId w:val="53"/>
        </w:numPr>
        <w:spacing w:line="360" w:lineRule="auto"/>
        <w:ind w:left="0" w:firstLine="709"/>
        <w:jc w:val="both"/>
        <w:rPr>
          <w:sz w:val="28"/>
          <w:szCs w:val="28"/>
        </w:rPr>
      </w:pPr>
      <w:r w:rsidRPr="009932B7">
        <w:rPr>
          <w:sz w:val="28"/>
          <w:szCs w:val="28"/>
        </w:rPr>
        <w:t>Общение с коллегами, партнерами и клиентами.</w:t>
      </w:r>
    </w:p>
    <w:p w:rsidR="006B4D1B" w:rsidRPr="009932B7" w:rsidRDefault="006B4D1B" w:rsidP="009564C7">
      <w:pPr>
        <w:pStyle w:val="12"/>
        <w:numPr>
          <w:ilvl w:val="0"/>
          <w:numId w:val="53"/>
        </w:numPr>
        <w:spacing w:line="360" w:lineRule="auto"/>
        <w:ind w:left="0" w:firstLine="709"/>
        <w:jc w:val="both"/>
        <w:rPr>
          <w:sz w:val="28"/>
          <w:szCs w:val="28"/>
        </w:rPr>
      </w:pPr>
      <w:r w:rsidRPr="009932B7">
        <w:rPr>
          <w:sz w:val="28"/>
          <w:szCs w:val="28"/>
        </w:rPr>
        <w:t>Работа в сплоченной команде.</w:t>
      </w:r>
    </w:p>
    <w:p w:rsidR="006B4D1B" w:rsidRPr="009932B7" w:rsidRDefault="006B4D1B" w:rsidP="009564C7">
      <w:pPr>
        <w:pStyle w:val="12"/>
        <w:numPr>
          <w:ilvl w:val="0"/>
          <w:numId w:val="53"/>
        </w:numPr>
        <w:spacing w:line="360" w:lineRule="auto"/>
        <w:ind w:left="0" w:firstLine="709"/>
        <w:jc w:val="both"/>
        <w:rPr>
          <w:sz w:val="28"/>
          <w:szCs w:val="28"/>
        </w:rPr>
      </w:pPr>
      <w:r w:rsidRPr="009932B7">
        <w:rPr>
          <w:sz w:val="28"/>
          <w:szCs w:val="28"/>
        </w:rPr>
        <w:t>Забота руководства о здоровье сотрудников (горячие обеды, медицинская страховка, занятия спортом и др.).</w:t>
      </w:r>
    </w:p>
    <w:p w:rsidR="006B4D1B" w:rsidRPr="009932B7" w:rsidRDefault="006B4D1B" w:rsidP="009564C7">
      <w:pPr>
        <w:pStyle w:val="12"/>
        <w:numPr>
          <w:ilvl w:val="0"/>
          <w:numId w:val="53"/>
        </w:numPr>
        <w:spacing w:line="360" w:lineRule="auto"/>
        <w:ind w:left="0" w:firstLine="709"/>
        <w:jc w:val="both"/>
        <w:rPr>
          <w:sz w:val="28"/>
          <w:szCs w:val="28"/>
        </w:rPr>
      </w:pPr>
      <w:r w:rsidRPr="009932B7">
        <w:rPr>
          <w:sz w:val="28"/>
          <w:szCs w:val="28"/>
        </w:rPr>
        <w:t>Техника безопасности на рабочем месте, хорошая экология рабочего места (кондиционер, отсутствие шума и загрязнений).</w:t>
      </w:r>
    </w:p>
    <w:p w:rsidR="006B4D1B" w:rsidRPr="009932B7" w:rsidRDefault="006B4D1B" w:rsidP="009564C7">
      <w:pPr>
        <w:pStyle w:val="12"/>
        <w:numPr>
          <w:ilvl w:val="0"/>
          <w:numId w:val="53"/>
        </w:numPr>
        <w:spacing w:line="360" w:lineRule="auto"/>
        <w:ind w:left="0" w:firstLine="709"/>
        <w:jc w:val="both"/>
        <w:rPr>
          <w:sz w:val="28"/>
          <w:szCs w:val="28"/>
        </w:rPr>
      </w:pPr>
      <w:r w:rsidRPr="009932B7">
        <w:rPr>
          <w:sz w:val="28"/>
          <w:szCs w:val="28"/>
        </w:rPr>
        <w:t>Позитивная атмосфера в организации (отделе), радостный труд, работа с людьми, которые нравятся.</w:t>
      </w:r>
    </w:p>
    <w:p w:rsidR="006B4D1B" w:rsidRPr="009932B7" w:rsidRDefault="006B4D1B" w:rsidP="009564C7">
      <w:pPr>
        <w:pStyle w:val="12"/>
        <w:numPr>
          <w:ilvl w:val="0"/>
          <w:numId w:val="53"/>
        </w:numPr>
        <w:spacing w:line="360" w:lineRule="auto"/>
        <w:ind w:left="0" w:firstLine="709"/>
        <w:jc w:val="both"/>
        <w:rPr>
          <w:sz w:val="28"/>
          <w:szCs w:val="28"/>
        </w:rPr>
      </w:pPr>
      <w:r w:rsidRPr="009932B7">
        <w:rPr>
          <w:sz w:val="28"/>
          <w:szCs w:val="28"/>
        </w:rPr>
        <w:t>Красивый, престижный офис организации.</w:t>
      </w:r>
    </w:p>
    <w:p w:rsidR="006B4D1B" w:rsidRPr="009932B7" w:rsidRDefault="006B4D1B" w:rsidP="009564C7">
      <w:pPr>
        <w:pStyle w:val="12"/>
        <w:numPr>
          <w:ilvl w:val="0"/>
          <w:numId w:val="51"/>
        </w:numPr>
        <w:spacing w:line="360" w:lineRule="auto"/>
        <w:ind w:left="0" w:firstLine="709"/>
        <w:jc w:val="both"/>
        <w:rPr>
          <w:sz w:val="28"/>
          <w:szCs w:val="28"/>
        </w:rPr>
      </w:pPr>
      <w:r w:rsidRPr="009932B7">
        <w:rPr>
          <w:sz w:val="28"/>
          <w:szCs w:val="28"/>
        </w:rPr>
        <w:t>Напишите, какие другие условия работы являются для вас важными:</w:t>
      </w:r>
    </w:p>
    <w:p w:rsidR="006B4D1B" w:rsidRPr="009932B7" w:rsidRDefault="006B4D1B" w:rsidP="005F31A4">
      <w:pPr>
        <w:spacing w:line="360" w:lineRule="auto"/>
        <w:ind w:firstLine="709"/>
        <w:jc w:val="both"/>
        <w:rPr>
          <w:rFonts w:ascii="Times New Roman" w:hAnsi="Times New Roman"/>
          <w:sz w:val="28"/>
          <w:szCs w:val="28"/>
        </w:rPr>
      </w:pPr>
      <w:r w:rsidRPr="009932B7">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w:t>
      </w:r>
    </w:p>
    <w:p w:rsidR="006B4D1B" w:rsidRPr="009932B7" w:rsidRDefault="006B4D1B" w:rsidP="005F31A4">
      <w:pPr>
        <w:spacing w:line="360" w:lineRule="auto"/>
        <w:ind w:firstLine="709"/>
        <w:jc w:val="both"/>
        <w:rPr>
          <w:rFonts w:ascii="Times New Roman" w:hAnsi="Times New Roman"/>
          <w:sz w:val="28"/>
          <w:szCs w:val="28"/>
        </w:rPr>
      </w:pPr>
      <w:r w:rsidRPr="009932B7">
        <w:rPr>
          <w:rFonts w:ascii="Times New Roman" w:hAnsi="Times New Roman"/>
          <w:sz w:val="28"/>
          <w:szCs w:val="28"/>
        </w:rPr>
        <w:t>Ф.И.О._______________________________________________________</w:t>
      </w:r>
    </w:p>
    <w:p w:rsidR="006B4D1B" w:rsidRPr="009932B7" w:rsidRDefault="006B4D1B" w:rsidP="005F31A4">
      <w:pPr>
        <w:spacing w:line="360" w:lineRule="auto"/>
        <w:ind w:firstLine="709"/>
        <w:jc w:val="both"/>
        <w:rPr>
          <w:rFonts w:ascii="Times New Roman" w:hAnsi="Times New Roman"/>
          <w:sz w:val="28"/>
          <w:szCs w:val="28"/>
        </w:rPr>
      </w:pPr>
      <w:r w:rsidRPr="009932B7">
        <w:rPr>
          <w:rFonts w:ascii="Times New Roman" w:hAnsi="Times New Roman"/>
          <w:sz w:val="28"/>
          <w:szCs w:val="28"/>
        </w:rPr>
        <w:t>Должность___________________________________________________</w:t>
      </w:r>
    </w:p>
    <w:p w:rsidR="006B4D1B" w:rsidRPr="009932B7" w:rsidRDefault="006B4D1B" w:rsidP="005F31A4">
      <w:pPr>
        <w:spacing w:line="360" w:lineRule="auto"/>
        <w:ind w:firstLine="709"/>
        <w:jc w:val="both"/>
        <w:rPr>
          <w:rFonts w:ascii="Times New Roman" w:hAnsi="Times New Roman"/>
          <w:sz w:val="28"/>
          <w:szCs w:val="28"/>
        </w:rPr>
      </w:pPr>
      <w:r w:rsidRPr="009932B7">
        <w:rPr>
          <w:rFonts w:ascii="Times New Roman" w:hAnsi="Times New Roman"/>
          <w:sz w:val="28"/>
          <w:szCs w:val="28"/>
        </w:rPr>
        <w:t>Образование _________________________________________________</w:t>
      </w:r>
    </w:p>
    <w:p w:rsidR="006B4D1B" w:rsidRPr="009932B7" w:rsidRDefault="006B4D1B" w:rsidP="005F31A4">
      <w:pPr>
        <w:spacing w:line="360" w:lineRule="auto"/>
        <w:ind w:firstLine="709"/>
        <w:jc w:val="both"/>
        <w:rPr>
          <w:rFonts w:ascii="Times New Roman" w:hAnsi="Times New Roman"/>
          <w:sz w:val="28"/>
          <w:szCs w:val="28"/>
        </w:rPr>
      </w:pPr>
      <w:r w:rsidRPr="009932B7">
        <w:rPr>
          <w:rFonts w:ascii="Times New Roman" w:hAnsi="Times New Roman"/>
          <w:sz w:val="28"/>
          <w:szCs w:val="28"/>
        </w:rPr>
        <w:t>Общий стаж работы ___________________________________________</w:t>
      </w:r>
    </w:p>
    <w:p w:rsidR="006B4D1B" w:rsidRPr="009932B7" w:rsidRDefault="006B4D1B" w:rsidP="005F31A4">
      <w:pPr>
        <w:spacing w:line="360" w:lineRule="auto"/>
        <w:ind w:firstLine="709"/>
        <w:jc w:val="both"/>
        <w:rPr>
          <w:rFonts w:ascii="Times New Roman" w:hAnsi="Times New Roman"/>
          <w:sz w:val="28"/>
          <w:szCs w:val="28"/>
        </w:rPr>
      </w:pPr>
      <w:r w:rsidRPr="009932B7">
        <w:rPr>
          <w:rFonts w:ascii="Times New Roman" w:hAnsi="Times New Roman"/>
          <w:sz w:val="28"/>
          <w:szCs w:val="28"/>
        </w:rPr>
        <w:t>Стаж работы в нашей организации ______________________________</w:t>
      </w:r>
    </w:p>
    <w:p w:rsidR="006B4D1B" w:rsidRPr="009932B7" w:rsidRDefault="006B4D1B" w:rsidP="005F31A4">
      <w:pPr>
        <w:spacing w:line="360" w:lineRule="auto"/>
        <w:ind w:firstLine="709"/>
        <w:jc w:val="both"/>
        <w:rPr>
          <w:rFonts w:ascii="Times New Roman" w:hAnsi="Times New Roman"/>
          <w:sz w:val="28"/>
          <w:szCs w:val="28"/>
        </w:rPr>
      </w:pPr>
      <w:r w:rsidRPr="009932B7">
        <w:rPr>
          <w:rFonts w:ascii="Times New Roman" w:hAnsi="Times New Roman"/>
          <w:sz w:val="28"/>
          <w:szCs w:val="28"/>
        </w:rPr>
        <w:t xml:space="preserve">Отдел в котором вы работаете_______________________________ </w:t>
      </w:r>
    </w:p>
    <w:p w:rsidR="006B4D1B" w:rsidRPr="009932B7" w:rsidRDefault="006B4D1B" w:rsidP="005F31A4">
      <w:pPr>
        <w:spacing w:line="360" w:lineRule="auto"/>
        <w:ind w:firstLine="709"/>
        <w:jc w:val="both"/>
        <w:rPr>
          <w:rFonts w:ascii="Times New Roman" w:hAnsi="Times New Roman"/>
          <w:sz w:val="28"/>
          <w:szCs w:val="28"/>
        </w:rPr>
      </w:pPr>
      <w:r w:rsidRPr="009932B7">
        <w:rPr>
          <w:rFonts w:ascii="Times New Roman" w:hAnsi="Times New Roman"/>
          <w:sz w:val="28"/>
          <w:szCs w:val="28"/>
        </w:rPr>
        <w:t>Спасибо за ваши ответы!</w:t>
      </w:r>
      <w:r w:rsidRPr="009932B7">
        <w:rPr>
          <w:rFonts w:ascii="Times New Roman" w:hAnsi="Times New Roman"/>
          <w:sz w:val="28"/>
          <w:szCs w:val="28"/>
        </w:rPr>
        <w:br w:type="page"/>
      </w:r>
    </w:p>
    <w:p w:rsidR="006B4D1B" w:rsidRDefault="006B4D1B" w:rsidP="00035CE4">
      <w:pPr>
        <w:rPr>
          <w:rFonts w:ascii="Times New Roman" w:hAnsi="Times New Roman"/>
          <w:sz w:val="28"/>
          <w:szCs w:val="28"/>
        </w:rPr>
      </w:pPr>
      <w:r>
        <w:rPr>
          <w:rFonts w:ascii="Times New Roman" w:hAnsi="Times New Roman"/>
          <w:sz w:val="28"/>
          <w:szCs w:val="28"/>
        </w:rPr>
        <w:t>Приложение 5 - Предполагаемое увеличение прибыли</w:t>
      </w:r>
    </w:p>
    <w:p w:rsidR="006B4D1B" w:rsidRDefault="006B4D1B" w:rsidP="00035CE4">
      <w:pPr>
        <w:rPr>
          <w:rFonts w:ascii="Times New Roman" w:hAnsi="Times New Roman"/>
          <w:sz w:val="28"/>
          <w:szCs w:val="28"/>
        </w:rPr>
      </w:pPr>
    </w:p>
    <w:p w:rsidR="006B4D1B" w:rsidRDefault="006B4D1B" w:rsidP="00035CE4">
      <w:pPr>
        <w:rPr>
          <w:rFonts w:ascii="Times New Roman" w:hAnsi="Times New Roman"/>
          <w:sz w:val="28"/>
          <w:szCs w:val="28"/>
        </w:rPr>
      </w:pPr>
      <w:r>
        <w:rPr>
          <w:rFonts w:ascii="Times New Roman" w:hAnsi="Times New Roman"/>
          <w:sz w:val="28"/>
          <w:szCs w:val="28"/>
        </w:rPr>
        <w:t>Таблица 1 –Эффективность внедрения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6B4D1B" w:rsidRPr="00663CE2" w:rsidTr="00663CE2">
        <w:trPr>
          <w:trHeight w:val="1680"/>
        </w:trPr>
        <w:tc>
          <w:tcPr>
            <w:tcW w:w="3190" w:type="dxa"/>
          </w:tcPr>
          <w:p w:rsidR="006B4D1B" w:rsidRPr="00663CE2" w:rsidRDefault="006B4D1B" w:rsidP="00663CE2">
            <w:pPr>
              <w:spacing w:after="0" w:line="240" w:lineRule="auto"/>
              <w:rPr>
                <w:rFonts w:ascii="Times New Roman" w:hAnsi="Times New Roman"/>
                <w:sz w:val="28"/>
                <w:szCs w:val="28"/>
              </w:rPr>
            </w:pPr>
          </w:p>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Наименование мероприятий</w:t>
            </w:r>
          </w:p>
        </w:tc>
        <w:tc>
          <w:tcPr>
            <w:tcW w:w="3190" w:type="dxa"/>
          </w:tcPr>
          <w:p w:rsidR="006B4D1B" w:rsidRPr="00663CE2" w:rsidRDefault="006B4D1B" w:rsidP="00663CE2">
            <w:pPr>
              <w:spacing w:after="0" w:line="240" w:lineRule="auto"/>
              <w:rPr>
                <w:rFonts w:ascii="Times New Roman" w:hAnsi="Times New Roman"/>
                <w:sz w:val="28"/>
                <w:szCs w:val="28"/>
              </w:rPr>
            </w:pPr>
          </w:p>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Повышение эффективности от внедрения мероприятий</w:t>
            </w:r>
          </w:p>
        </w:tc>
        <w:tc>
          <w:tcPr>
            <w:tcW w:w="3191" w:type="dxa"/>
          </w:tcPr>
          <w:p w:rsidR="006B4D1B" w:rsidRPr="00663CE2" w:rsidRDefault="006B4D1B" w:rsidP="00663CE2">
            <w:pPr>
              <w:spacing w:after="0" w:line="240" w:lineRule="auto"/>
              <w:rPr>
                <w:rFonts w:ascii="Times New Roman" w:hAnsi="Times New Roman"/>
                <w:sz w:val="28"/>
                <w:szCs w:val="28"/>
              </w:rPr>
            </w:pPr>
          </w:p>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Эффективность</w:t>
            </w:r>
          </w:p>
        </w:tc>
      </w:tr>
      <w:tr w:rsidR="006B4D1B" w:rsidRPr="00663CE2" w:rsidTr="00663CE2">
        <w:trPr>
          <w:trHeight w:val="2539"/>
        </w:trPr>
        <w:tc>
          <w:tcPr>
            <w:tcW w:w="3190" w:type="dxa"/>
          </w:tcPr>
          <w:p w:rsidR="006B4D1B" w:rsidRPr="00663CE2" w:rsidRDefault="006B4D1B" w:rsidP="00663CE2">
            <w:pPr>
              <w:spacing w:after="0" w:line="240" w:lineRule="auto"/>
              <w:rPr>
                <w:rFonts w:ascii="Times New Roman" w:hAnsi="Times New Roman"/>
                <w:sz w:val="28"/>
                <w:szCs w:val="28"/>
              </w:rPr>
            </w:pPr>
          </w:p>
          <w:p w:rsidR="006B4D1B" w:rsidRPr="00663CE2" w:rsidRDefault="006B4D1B" w:rsidP="00663CE2">
            <w:pPr>
              <w:spacing w:after="0" w:line="240" w:lineRule="auto"/>
              <w:jc w:val="center"/>
              <w:rPr>
                <w:rFonts w:ascii="Times New Roman" w:hAnsi="Times New Roman"/>
                <w:sz w:val="28"/>
                <w:szCs w:val="28"/>
              </w:rPr>
            </w:pPr>
            <w:r w:rsidRPr="00663CE2">
              <w:rPr>
                <w:rFonts w:ascii="Times New Roman" w:hAnsi="Times New Roman"/>
                <w:sz w:val="28"/>
                <w:szCs w:val="28"/>
              </w:rPr>
              <w:t>1. Внедрение менеджера по мотивации</w:t>
            </w:r>
          </w:p>
        </w:tc>
        <w:tc>
          <w:tcPr>
            <w:tcW w:w="3190" w:type="dxa"/>
          </w:tcPr>
          <w:p w:rsidR="006B4D1B" w:rsidRPr="00663CE2" w:rsidRDefault="006B4D1B" w:rsidP="00663CE2">
            <w:pPr>
              <w:spacing w:after="0" w:line="240" w:lineRule="auto"/>
              <w:rPr>
                <w:rFonts w:ascii="Times New Roman" w:hAnsi="Times New Roman"/>
                <w:sz w:val="28"/>
                <w:szCs w:val="28"/>
              </w:rPr>
            </w:pPr>
          </w:p>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Повышение мотивации персонала в организации, Увеличение производительности труда на 7 %</w:t>
            </w:r>
          </w:p>
        </w:tc>
        <w:tc>
          <w:tcPr>
            <w:tcW w:w="3191" w:type="dxa"/>
          </w:tcPr>
          <w:p w:rsidR="006B4D1B" w:rsidRPr="00663CE2" w:rsidRDefault="006B4D1B" w:rsidP="00663CE2">
            <w:pPr>
              <w:spacing w:after="0" w:line="240" w:lineRule="auto"/>
              <w:rPr>
                <w:rFonts w:ascii="Times New Roman" w:hAnsi="Times New Roman"/>
                <w:sz w:val="28"/>
                <w:szCs w:val="28"/>
              </w:rPr>
            </w:pPr>
          </w:p>
          <w:p w:rsidR="006B4D1B" w:rsidRPr="00663CE2" w:rsidRDefault="006B4D1B" w:rsidP="00663CE2">
            <w:pPr>
              <w:spacing w:after="0" w:line="240" w:lineRule="auto"/>
              <w:rPr>
                <w:rFonts w:ascii="Times New Roman" w:hAnsi="Times New Roman"/>
                <w:sz w:val="28"/>
                <w:szCs w:val="28"/>
              </w:rPr>
            </w:pPr>
          </w:p>
          <w:p w:rsidR="006B4D1B" w:rsidRPr="00663CE2" w:rsidRDefault="006B4D1B" w:rsidP="00663CE2">
            <w:pPr>
              <w:spacing w:after="0" w:line="240" w:lineRule="auto"/>
              <w:rPr>
                <w:rFonts w:ascii="Times New Roman" w:hAnsi="Times New Roman"/>
                <w:sz w:val="28"/>
                <w:szCs w:val="28"/>
              </w:rPr>
            </w:pPr>
          </w:p>
          <w:p w:rsidR="006B4D1B" w:rsidRPr="00663CE2" w:rsidRDefault="006B4D1B" w:rsidP="00663CE2">
            <w:pPr>
              <w:spacing w:after="0" w:line="240" w:lineRule="auto"/>
              <w:rPr>
                <w:rFonts w:ascii="Times New Roman" w:hAnsi="Times New Roman"/>
                <w:sz w:val="28"/>
                <w:szCs w:val="28"/>
              </w:rPr>
            </w:pPr>
          </w:p>
          <w:p w:rsidR="006B4D1B" w:rsidRPr="00663CE2" w:rsidRDefault="006B4D1B" w:rsidP="00663CE2">
            <w:pPr>
              <w:spacing w:after="0" w:line="240" w:lineRule="auto"/>
              <w:jc w:val="center"/>
              <w:rPr>
                <w:rFonts w:ascii="Times New Roman" w:hAnsi="Times New Roman"/>
                <w:sz w:val="28"/>
                <w:szCs w:val="28"/>
              </w:rPr>
            </w:pPr>
            <w:r w:rsidRPr="00663CE2">
              <w:rPr>
                <w:rFonts w:ascii="Times New Roman" w:hAnsi="Times New Roman"/>
                <w:sz w:val="28"/>
                <w:szCs w:val="28"/>
              </w:rPr>
              <w:t>1470</w:t>
            </w:r>
          </w:p>
        </w:tc>
      </w:tr>
      <w:tr w:rsidR="006B4D1B" w:rsidRPr="00663CE2" w:rsidTr="00663CE2">
        <w:trPr>
          <w:trHeight w:val="1839"/>
        </w:trPr>
        <w:tc>
          <w:tcPr>
            <w:tcW w:w="3190" w:type="dxa"/>
          </w:tcPr>
          <w:p w:rsidR="006B4D1B" w:rsidRPr="00663CE2" w:rsidRDefault="006B4D1B" w:rsidP="00663CE2">
            <w:pPr>
              <w:spacing w:after="0" w:line="240" w:lineRule="auto"/>
              <w:rPr>
                <w:rFonts w:ascii="Times New Roman" w:hAnsi="Times New Roman"/>
                <w:sz w:val="28"/>
                <w:szCs w:val="28"/>
              </w:rPr>
            </w:pPr>
          </w:p>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2. Формирование системы обучения</w:t>
            </w:r>
          </w:p>
        </w:tc>
        <w:tc>
          <w:tcPr>
            <w:tcW w:w="3190" w:type="dxa"/>
          </w:tcPr>
          <w:p w:rsidR="006B4D1B" w:rsidRPr="00663CE2" w:rsidRDefault="006B4D1B" w:rsidP="00663CE2">
            <w:pPr>
              <w:spacing w:after="0" w:line="240" w:lineRule="auto"/>
              <w:rPr>
                <w:rFonts w:ascii="Times New Roman" w:hAnsi="Times New Roman"/>
                <w:sz w:val="28"/>
                <w:szCs w:val="28"/>
              </w:rPr>
            </w:pPr>
          </w:p>
          <w:p w:rsidR="006B4D1B" w:rsidRPr="00663CE2" w:rsidRDefault="006B4D1B" w:rsidP="00663CE2">
            <w:pPr>
              <w:spacing w:after="0" w:line="240" w:lineRule="auto"/>
              <w:rPr>
                <w:rFonts w:ascii="Times New Roman" w:hAnsi="Times New Roman"/>
                <w:sz w:val="28"/>
                <w:szCs w:val="28"/>
              </w:rPr>
            </w:pPr>
            <w:r w:rsidRPr="00663CE2">
              <w:rPr>
                <w:rFonts w:ascii="Times New Roman" w:hAnsi="Times New Roman"/>
                <w:sz w:val="28"/>
                <w:szCs w:val="28"/>
              </w:rPr>
              <w:t>Увеличение объемов продаж на 3 %.</w:t>
            </w:r>
          </w:p>
        </w:tc>
        <w:tc>
          <w:tcPr>
            <w:tcW w:w="3191" w:type="dxa"/>
          </w:tcPr>
          <w:p w:rsidR="006B4D1B" w:rsidRPr="00663CE2" w:rsidRDefault="006B4D1B" w:rsidP="00663CE2">
            <w:pPr>
              <w:spacing w:after="0" w:line="240" w:lineRule="auto"/>
              <w:rPr>
                <w:rFonts w:ascii="Times New Roman" w:hAnsi="Times New Roman"/>
                <w:sz w:val="28"/>
                <w:szCs w:val="28"/>
              </w:rPr>
            </w:pPr>
          </w:p>
          <w:p w:rsidR="006B4D1B" w:rsidRPr="00663CE2" w:rsidRDefault="006B4D1B" w:rsidP="00663CE2">
            <w:pPr>
              <w:spacing w:after="0" w:line="240" w:lineRule="auto"/>
              <w:rPr>
                <w:rFonts w:ascii="Times New Roman" w:hAnsi="Times New Roman"/>
                <w:sz w:val="28"/>
                <w:szCs w:val="28"/>
              </w:rPr>
            </w:pPr>
          </w:p>
          <w:p w:rsidR="006B4D1B" w:rsidRPr="00663CE2" w:rsidRDefault="006B4D1B" w:rsidP="00663CE2">
            <w:pPr>
              <w:spacing w:after="0" w:line="240" w:lineRule="auto"/>
              <w:jc w:val="center"/>
              <w:rPr>
                <w:rFonts w:ascii="Times New Roman" w:hAnsi="Times New Roman"/>
                <w:sz w:val="28"/>
                <w:szCs w:val="28"/>
              </w:rPr>
            </w:pPr>
            <w:r w:rsidRPr="00663CE2">
              <w:rPr>
                <w:rFonts w:ascii="Times New Roman" w:hAnsi="Times New Roman"/>
                <w:sz w:val="28"/>
                <w:szCs w:val="28"/>
              </w:rPr>
              <w:t>4485</w:t>
            </w:r>
          </w:p>
        </w:tc>
      </w:tr>
    </w:tbl>
    <w:p w:rsidR="006B4D1B" w:rsidRDefault="006B4D1B" w:rsidP="00035CE4">
      <w:pPr>
        <w:rPr>
          <w:rFonts w:ascii="Times New Roman" w:hAnsi="Times New Roman"/>
          <w:sz w:val="28"/>
          <w:szCs w:val="28"/>
        </w:rPr>
      </w:pPr>
    </w:p>
    <w:p w:rsidR="006B4D1B" w:rsidRDefault="006B4D1B" w:rsidP="00035CE4">
      <w:pPr>
        <w:jc w:val="center"/>
        <w:rPr>
          <w:rFonts w:ascii="Times New Roman" w:hAnsi="Times New Roman"/>
          <w:sz w:val="28"/>
          <w:szCs w:val="28"/>
        </w:rPr>
      </w:pPr>
      <w:r>
        <w:rPr>
          <w:rFonts w:ascii="Times New Roman" w:hAnsi="Times New Roman"/>
          <w:sz w:val="28"/>
          <w:szCs w:val="28"/>
        </w:rPr>
        <w:t>0,07*21000*1=1470</w:t>
      </w:r>
    </w:p>
    <w:p w:rsidR="006B4D1B" w:rsidRDefault="006B4D1B" w:rsidP="00035CE4">
      <w:pPr>
        <w:jc w:val="center"/>
        <w:rPr>
          <w:rFonts w:ascii="Times New Roman" w:hAnsi="Times New Roman"/>
          <w:sz w:val="28"/>
          <w:szCs w:val="28"/>
          <w:lang w:val="en-US"/>
        </w:rPr>
      </w:pPr>
      <w:r>
        <w:rPr>
          <w:rFonts w:ascii="Times New Roman" w:hAnsi="Times New Roman"/>
          <w:sz w:val="28"/>
          <w:szCs w:val="28"/>
        </w:rPr>
        <w:t>0.03*6500*23=4485</w:t>
      </w:r>
    </w:p>
    <w:p w:rsidR="006B4D1B" w:rsidRDefault="006B4D1B" w:rsidP="00035CE4">
      <w:pPr>
        <w:jc w:val="center"/>
        <w:rPr>
          <w:rFonts w:ascii="Times New Roman" w:hAnsi="Times New Roman"/>
          <w:sz w:val="28"/>
          <w:szCs w:val="28"/>
          <w:lang w:val="en-US"/>
        </w:rPr>
      </w:pPr>
    </w:p>
    <w:p w:rsidR="006B4D1B" w:rsidRDefault="006B4D1B" w:rsidP="00035CE4">
      <w:pPr>
        <w:jc w:val="center"/>
        <w:rPr>
          <w:rFonts w:ascii="Times New Roman" w:hAnsi="Times New Roman"/>
          <w:sz w:val="28"/>
          <w:szCs w:val="28"/>
          <w:lang w:val="en-US"/>
        </w:rPr>
      </w:pPr>
    </w:p>
    <w:p w:rsidR="006B4D1B" w:rsidRDefault="006B4D1B" w:rsidP="00035CE4">
      <w:pPr>
        <w:jc w:val="center"/>
        <w:rPr>
          <w:rFonts w:ascii="Times New Roman" w:hAnsi="Times New Roman"/>
          <w:sz w:val="28"/>
          <w:szCs w:val="28"/>
          <w:lang w:val="en-US"/>
        </w:rPr>
      </w:pPr>
    </w:p>
    <w:p w:rsidR="006B4D1B" w:rsidRDefault="006B4D1B" w:rsidP="00035CE4">
      <w:pPr>
        <w:jc w:val="center"/>
        <w:rPr>
          <w:rFonts w:ascii="Times New Roman" w:hAnsi="Times New Roman"/>
          <w:sz w:val="28"/>
          <w:szCs w:val="28"/>
          <w:lang w:val="en-US"/>
        </w:rPr>
      </w:pPr>
    </w:p>
    <w:p w:rsidR="006B4D1B" w:rsidRDefault="006B4D1B" w:rsidP="00035CE4">
      <w:pPr>
        <w:jc w:val="center"/>
        <w:rPr>
          <w:rFonts w:ascii="Times New Roman" w:hAnsi="Times New Roman"/>
          <w:sz w:val="28"/>
          <w:szCs w:val="28"/>
          <w:lang w:val="en-US"/>
        </w:rPr>
      </w:pPr>
    </w:p>
    <w:p w:rsidR="006B4D1B" w:rsidRDefault="006B4D1B" w:rsidP="00035CE4">
      <w:pPr>
        <w:jc w:val="center"/>
        <w:rPr>
          <w:rFonts w:ascii="Times New Roman" w:hAnsi="Times New Roman"/>
          <w:sz w:val="28"/>
          <w:szCs w:val="28"/>
          <w:lang w:val="en-US"/>
        </w:rPr>
      </w:pPr>
    </w:p>
    <w:p w:rsidR="006B4D1B" w:rsidRDefault="006B4D1B" w:rsidP="00035CE4">
      <w:pPr>
        <w:jc w:val="center"/>
        <w:rPr>
          <w:rFonts w:ascii="Times New Roman" w:hAnsi="Times New Roman"/>
          <w:sz w:val="28"/>
          <w:szCs w:val="28"/>
          <w:lang w:val="en-US"/>
        </w:rPr>
      </w:pPr>
    </w:p>
    <w:p w:rsidR="006B4D1B" w:rsidRDefault="006B4D1B" w:rsidP="00035CE4">
      <w:pPr>
        <w:jc w:val="center"/>
        <w:rPr>
          <w:rFonts w:ascii="Times New Roman" w:hAnsi="Times New Roman"/>
          <w:sz w:val="28"/>
          <w:szCs w:val="28"/>
          <w:lang w:val="en-US"/>
        </w:rPr>
      </w:pPr>
    </w:p>
    <w:p w:rsidR="006B4D1B" w:rsidRDefault="006B4D1B" w:rsidP="00035CE4">
      <w:pPr>
        <w:jc w:val="center"/>
        <w:rPr>
          <w:rFonts w:ascii="Times New Roman" w:hAnsi="Times New Roman"/>
          <w:sz w:val="28"/>
          <w:szCs w:val="28"/>
          <w:lang w:val="en-US"/>
        </w:rPr>
      </w:pPr>
    </w:p>
    <w:p w:rsidR="006B4D1B" w:rsidRPr="00035CE4" w:rsidRDefault="006B4D1B" w:rsidP="00035CE4">
      <w:pPr>
        <w:rPr>
          <w:rFonts w:ascii="Times New Roman" w:hAnsi="Times New Roman"/>
          <w:b/>
          <w:i/>
          <w:sz w:val="28"/>
          <w:szCs w:val="28"/>
        </w:rPr>
      </w:pPr>
      <w:r>
        <w:rPr>
          <w:rFonts w:ascii="Times New Roman" w:hAnsi="Times New Roman"/>
          <w:sz w:val="28"/>
          <w:szCs w:val="28"/>
        </w:rPr>
        <w:t>Приложение 6</w:t>
      </w:r>
      <w:r w:rsidRPr="00035CE4">
        <w:rPr>
          <w:rFonts w:ascii="Times New Roman" w:hAnsi="Times New Roman"/>
          <w:sz w:val="28"/>
          <w:szCs w:val="28"/>
        </w:rPr>
        <w:t xml:space="preserve">  -Штатное расписание ООО «Евролот Запад»</w:t>
      </w:r>
    </w:p>
    <w:tbl>
      <w:tblPr>
        <w:tblpPr w:leftFromText="180" w:rightFromText="180" w:vertAnchor="text" w:horzAnchor="margin" w:tblpXSpec="center" w:tblpY="342"/>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5988"/>
        <w:gridCol w:w="2913"/>
      </w:tblGrid>
      <w:tr w:rsidR="006B4D1B" w:rsidRPr="00663CE2" w:rsidTr="00E62A2C">
        <w:trPr>
          <w:trHeight w:val="838"/>
        </w:trPr>
        <w:tc>
          <w:tcPr>
            <w:tcW w:w="780" w:type="dxa"/>
          </w:tcPr>
          <w:p w:rsidR="006B4D1B" w:rsidRPr="00663CE2" w:rsidRDefault="006B4D1B" w:rsidP="00E62A2C">
            <w:pPr>
              <w:spacing w:line="360" w:lineRule="auto"/>
              <w:ind w:left="-739" w:firstLine="709"/>
              <w:rPr>
                <w:rFonts w:ascii="Times New Roman" w:hAnsi="Times New Roman"/>
                <w:b/>
                <w:sz w:val="20"/>
                <w:szCs w:val="20"/>
              </w:rPr>
            </w:pPr>
          </w:p>
          <w:p w:rsidR="006B4D1B" w:rsidRPr="00663CE2" w:rsidRDefault="006B4D1B" w:rsidP="00E62A2C">
            <w:pPr>
              <w:spacing w:line="360" w:lineRule="auto"/>
              <w:ind w:left="-739" w:firstLine="709"/>
              <w:jc w:val="center"/>
              <w:rPr>
                <w:rFonts w:ascii="Times New Roman" w:hAnsi="Times New Roman"/>
                <w:b/>
                <w:sz w:val="20"/>
                <w:szCs w:val="20"/>
              </w:rPr>
            </w:pPr>
            <w:r w:rsidRPr="00663CE2">
              <w:rPr>
                <w:rFonts w:ascii="Times New Roman" w:hAnsi="Times New Roman"/>
                <w:b/>
                <w:sz w:val="20"/>
                <w:szCs w:val="20"/>
              </w:rPr>
              <w:t>№</w:t>
            </w:r>
          </w:p>
        </w:tc>
        <w:tc>
          <w:tcPr>
            <w:tcW w:w="5988" w:type="dxa"/>
          </w:tcPr>
          <w:p w:rsidR="006B4D1B" w:rsidRPr="00035CE4" w:rsidRDefault="006B4D1B" w:rsidP="00035CE4">
            <w:pPr>
              <w:pStyle w:val="13"/>
              <w:rPr>
                <w:rFonts w:ascii="Times New Roman" w:hAnsi="Times New Roman"/>
                <w:i/>
                <w:sz w:val="28"/>
                <w:szCs w:val="28"/>
              </w:rPr>
            </w:pPr>
            <w:r w:rsidRPr="00035CE4">
              <w:rPr>
                <w:rFonts w:ascii="Times New Roman" w:hAnsi="Times New Roman"/>
                <w:sz w:val="28"/>
                <w:szCs w:val="28"/>
              </w:rPr>
              <w:t>Должность</w:t>
            </w:r>
          </w:p>
        </w:tc>
        <w:tc>
          <w:tcPr>
            <w:tcW w:w="2913" w:type="dxa"/>
          </w:tcPr>
          <w:p w:rsidR="006B4D1B" w:rsidRPr="00035CE4" w:rsidRDefault="006B4D1B" w:rsidP="00035CE4">
            <w:pPr>
              <w:pStyle w:val="13"/>
              <w:rPr>
                <w:rFonts w:ascii="Times New Roman" w:hAnsi="Times New Roman"/>
                <w:i/>
                <w:sz w:val="28"/>
                <w:szCs w:val="28"/>
              </w:rPr>
            </w:pPr>
            <w:r w:rsidRPr="00035CE4">
              <w:rPr>
                <w:rFonts w:ascii="Times New Roman" w:hAnsi="Times New Roman"/>
                <w:sz w:val="28"/>
                <w:szCs w:val="28"/>
              </w:rPr>
              <w:t>Кол-во человек</w:t>
            </w:r>
          </w:p>
        </w:tc>
      </w:tr>
      <w:tr w:rsidR="006B4D1B" w:rsidRPr="00663CE2" w:rsidTr="00E62A2C">
        <w:trPr>
          <w:trHeight w:val="70"/>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 xml:space="preserve">Генеральный директор </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w:t>
            </w:r>
          </w:p>
        </w:tc>
      </w:tr>
      <w:tr w:rsidR="006B4D1B" w:rsidRPr="00663CE2" w:rsidTr="00E62A2C">
        <w:trPr>
          <w:trHeight w:val="1273"/>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2</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Заместитель генерального директора</w:t>
            </w:r>
          </w:p>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По:   - Коммерческим вопросам</w:t>
            </w:r>
          </w:p>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 xml:space="preserve">         - Производству</w:t>
            </w:r>
          </w:p>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 xml:space="preserve">         - Управления финансами</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p>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w:t>
            </w:r>
          </w:p>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w:t>
            </w:r>
          </w:p>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w:t>
            </w:r>
          </w:p>
        </w:tc>
      </w:tr>
      <w:tr w:rsidR="006B4D1B" w:rsidRPr="00663CE2" w:rsidTr="00E62A2C">
        <w:trPr>
          <w:trHeight w:val="332"/>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3</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Начальник отдела снабжения</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4</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 xml:space="preserve">Главный маркетолог </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lang w:val="en-US"/>
              </w:rPr>
            </w:pPr>
            <w:r w:rsidRPr="00663CE2">
              <w:rPr>
                <w:rFonts w:ascii="Times New Roman" w:hAnsi="Times New Roman"/>
                <w:sz w:val="20"/>
                <w:szCs w:val="20"/>
                <w:lang w:val="en-US"/>
              </w:rPr>
              <w:t>1</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5</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Маркетолог</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lang w:val="en-US"/>
              </w:rPr>
            </w:pPr>
            <w:r w:rsidRPr="00663CE2">
              <w:rPr>
                <w:rFonts w:ascii="Times New Roman" w:hAnsi="Times New Roman"/>
                <w:sz w:val="20"/>
                <w:szCs w:val="20"/>
                <w:lang w:val="en-US"/>
              </w:rPr>
              <w:t>3</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6</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Начальник отдела сбыта</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7</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Менеджер по сбыту</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6</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8</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Главный бухгалтер</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9</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Бухгалтер</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8</w:t>
            </w:r>
          </w:p>
        </w:tc>
      </w:tr>
      <w:tr w:rsidR="006B4D1B" w:rsidRPr="00663CE2" w:rsidTr="00E62A2C">
        <w:trPr>
          <w:trHeight w:val="326"/>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10</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Кассир</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15</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11</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Начальник отдела кадров</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12</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Заместитель начальника отдела кадров</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13</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Инспектор по кадрам</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14</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Менеджер по качеству</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15</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Заведующий складом №1</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2</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16</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Грузчик склада №1</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15</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17</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Заведующий складом №2</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lang w:val="en-US"/>
              </w:rPr>
            </w:pPr>
            <w:r w:rsidRPr="00663CE2">
              <w:rPr>
                <w:rFonts w:ascii="Times New Roman" w:hAnsi="Times New Roman"/>
                <w:sz w:val="20"/>
                <w:szCs w:val="20"/>
                <w:lang w:val="en-US"/>
              </w:rPr>
              <w:t>2</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18</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Грузчик склада №2</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18</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19</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Начальник отдела №1</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20</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Мастер отдела</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9</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21</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Рабочие отдела</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33</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22</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Начальник отдела №2</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23</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Мастер отдела №2</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15</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24</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Рабочие отдела № 2</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22</w:t>
            </w:r>
          </w:p>
        </w:tc>
      </w:tr>
      <w:tr w:rsidR="006B4D1B" w:rsidRPr="00663CE2" w:rsidTr="00E62A2C">
        <w:trPr>
          <w:trHeight w:val="326"/>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25</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Начальник административно – хозяйственного отдела</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26</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Уборщица</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7</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27</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Служба охраны</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25</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28</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Дворник</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5</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39</w:t>
            </w:r>
          </w:p>
        </w:tc>
        <w:tc>
          <w:tcPr>
            <w:tcW w:w="5988" w:type="dxa"/>
          </w:tcPr>
          <w:p w:rsidR="006B4D1B" w:rsidRPr="00663CE2" w:rsidRDefault="006B4D1B" w:rsidP="00E62A2C">
            <w:pPr>
              <w:spacing w:line="360" w:lineRule="auto"/>
              <w:ind w:left="-739" w:firstLine="709"/>
              <w:jc w:val="both"/>
              <w:rPr>
                <w:rFonts w:ascii="Times New Roman" w:hAnsi="Times New Roman"/>
                <w:sz w:val="20"/>
                <w:szCs w:val="20"/>
              </w:rPr>
            </w:pPr>
            <w:r w:rsidRPr="00663CE2">
              <w:rPr>
                <w:rFonts w:ascii="Times New Roman" w:hAnsi="Times New Roman"/>
                <w:sz w:val="20"/>
                <w:szCs w:val="20"/>
              </w:rPr>
              <w:t>Начальник административно-хозяйственного отдела</w:t>
            </w:r>
          </w:p>
        </w:tc>
        <w:tc>
          <w:tcPr>
            <w:tcW w:w="2913"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1</w:t>
            </w:r>
          </w:p>
        </w:tc>
      </w:tr>
      <w:tr w:rsidR="006B4D1B" w:rsidRPr="00663CE2" w:rsidTr="00E62A2C">
        <w:trPr>
          <w:trHeight w:val="311"/>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r w:rsidRPr="00663CE2">
              <w:rPr>
                <w:rFonts w:ascii="Times New Roman" w:hAnsi="Times New Roman"/>
                <w:sz w:val="20"/>
                <w:szCs w:val="20"/>
              </w:rPr>
              <w:t>30</w:t>
            </w:r>
          </w:p>
        </w:tc>
        <w:tc>
          <w:tcPr>
            <w:tcW w:w="5988" w:type="dxa"/>
          </w:tcPr>
          <w:p w:rsidR="006B4D1B" w:rsidRPr="00663CE2" w:rsidRDefault="006B4D1B" w:rsidP="00E62A2C">
            <w:pPr>
              <w:spacing w:line="360" w:lineRule="auto"/>
              <w:jc w:val="both"/>
              <w:rPr>
                <w:rFonts w:ascii="Times New Roman" w:hAnsi="Times New Roman"/>
                <w:sz w:val="20"/>
                <w:szCs w:val="20"/>
              </w:rPr>
            </w:pPr>
            <w:r w:rsidRPr="00663CE2">
              <w:rPr>
                <w:rFonts w:ascii="Times New Roman" w:hAnsi="Times New Roman"/>
                <w:sz w:val="20"/>
                <w:szCs w:val="20"/>
              </w:rPr>
              <w:t>И другие работники</w:t>
            </w:r>
          </w:p>
        </w:tc>
        <w:tc>
          <w:tcPr>
            <w:tcW w:w="2913" w:type="dxa"/>
          </w:tcPr>
          <w:p w:rsidR="006B4D1B" w:rsidRPr="00663CE2" w:rsidRDefault="006B4D1B" w:rsidP="00E62A2C">
            <w:pPr>
              <w:spacing w:line="360" w:lineRule="auto"/>
              <w:ind w:left="-739" w:firstLine="709"/>
              <w:jc w:val="center"/>
              <w:rPr>
                <w:rFonts w:ascii="Times New Roman" w:hAnsi="Times New Roman"/>
                <w:b/>
                <w:sz w:val="20"/>
                <w:szCs w:val="20"/>
                <w:lang w:val="en-US"/>
              </w:rPr>
            </w:pPr>
          </w:p>
        </w:tc>
      </w:tr>
      <w:tr w:rsidR="006B4D1B" w:rsidRPr="00663CE2" w:rsidTr="00E62A2C">
        <w:trPr>
          <w:trHeight w:val="326"/>
        </w:trPr>
        <w:tc>
          <w:tcPr>
            <w:tcW w:w="780" w:type="dxa"/>
          </w:tcPr>
          <w:p w:rsidR="006B4D1B" w:rsidRPr="00663CE2" w:rsidRDefault="006B4D1B" w:rsidP="00E62A2C">
            <w:pPr>
              <w:spacing w:line="360" w:lineRule="auto"/>
              <w:ind w:left="-739" w:firstLine="709"/>
              <w:jc w:val="center"/>
              <w:rPr>
                <w:rFonts w:ascii="Times New Roman" w:hAnsi="Times New Roman"/>
                <w:sz w:val="20"/>
                <w:szCs w:val="20"/>
              </w:rPr>
            </w:pPr>
          </w:p>
        </w:tc>
        <w:tc>
          <w:tcPr>
            <w:tcW w:w="5988" w:type="dxa"/>
          </w:tcPr>
          <w:p w:rsidR="006B4D1B" w:rsidRPr="00663CE2" w:rsidRDefault="006B4D1B" w:rsidP="00E62A2C">
            <w:pPr>
              <w:spacing w:line="360" w:lineRule="auto"/>
              <w:ind w:left="-739" w:firstLine="709"/>
              <w:jc w:val="both"/>
              <w:rPr>
                <w:rFonts w:ascii="Times New Roman" w:hAnsi="Times New Roman"/>
                <w:b/>
                <w:sz w:val="20"/>
                <w:szCs w:val="20"/>
              </w:rPr>
            </w:pPr>
            <w:r w:rsidRPr="00663CE2">
              <w:rPr>
                <w:rFonts w:ascii="Times New Roman" w:hAnsi="Times New Roman"/>
                <w:b/>
                <w:sz w:val="20"/>
                <w:szCs w:val="20"/>
              </w:rPr>
              <w:t>Итого:</w:t>
            </w:r>
          </w:p>
        </w:tc>
        <w:tc>
          <w:tcPr>
            <w:tcW w:w="2913" w:type="dxa"/>
          </w:tcPr>
          <w:p w:rsidR="006B4D1B" w:rsidRPr="00663CE2" w:rsidRDefault="006B4D1B" w:rsidP="00E62A2C">
            <w:pPr>
              <w:spacing w:line="360" w:lineRule="auto"/>
              <w:ind w:left="-739" w:firstLine="709"/>
              <w:jc w:val="center"/>
              <w:rPr>
                <w:rFonts w:ascii="Times New Roman" w:hAnsi="Times New Roman"/>
                <w:b/>
                <w:sz w:val="20"/>
                <w:szCs w:val="20"/>
              </w:rPr>
            </w:pPr>
            <w:r w:rsidRPr="00663CE2">
              <w:rPr>
                <w:rFonts w:ascii="Times New Roman" w:hAnsi="Times New Roman"/>
                <w:b/>
                <w:sz w:val="20"/>
                <w:szCs w:val="20"/>
              </w:rPr>
              <w:t>460</w:t>
            </w:r>
          </w:p>
        </w:tc>
      </w:tr>
    </w:tbl>
    <w:p w:rsidR="006B4D1B" w:rsidRPr="00035CE4" w:rsidRDefault="006B4D1B" w:rsidP="00860727">
      <w:pPr>
        <w:rPr>
          <w:rFonts w:ascii="Times New Roman" w:hAnsi="Times New Roman"/>
          <w:lang w:val="en-US"/>
        </w:rPr>
      </w:pPr>
    </w:p>
    <w:p w:rsidR="006B4D1B" w:rsidRDefault="006B4D1B" w:rsidP="00860727">
      <w:pPr>
        <w:rPr>
          <w:rFonts w:ascii="Times New Roman" w:hAnsi="Times New Roman"/>
          <w:lang w:val="en-US"/>
        </w:rPr>
      </w:pPr>
    </w:p>
    <w:p w:rsidR="006B4D1B" w:rsidRDefault="006B4D1B" w:rsidP="00860727">
      <w:pPr>
        <w:rPr>
          <w:rFonts w:ascii="Times New Roman" w:hAnsi="Times New Roman"/>
          <w:lang w:val="en-US"/>
        </w:rPr>
      </w:pPr>
    </w:p>
    <w:p w:rsidR="006B4D1B" w:rsidRDefault="006B4D1B" w:rsidP="00860727">
      <w:pPr>
        <w:rPr>
          <w:rFonts w:ascii="Times New Roman" w:hAnsi="Times New Roman"/>
          <w:lang w:val="en-US"/>
        </w:rPr>
      </w:pPr>
    </w:p>
    <w:p w:rsidR="006B4D1B" w:rsidRDefault="006B4D1B" w:rsidP="00860727">
      <w:pPr>
        <w:rPr>
          <w:rFonts w:ascii="Times New Roman" w:hAnsi="Times New Roman"/>
          <w:lang w:val="en-US"/>
        </w:rPr>
      </w:pPr>
    </w:p>
    <w:p w:rsidR="006B4D1B" w:rsidRDefault="006B4D1B" w:rsidP="00860727">
      <w:pPr>
        <w:rPr>
          <w:rFonts w:ascii="Times New Roman" w:hAnsi="Times New Roman"/>
          <w:lang w:val="en-US"/>
        </w:rPr>
      </w:pPr>
    </w:p>
    <w:p w:rsidR="006B4D1B" w:rsidRDefault="006B4D1B" w:rsidP="00860727">
      <w:pPr>
        <w:rPr>
          <w:rFonts w:ascii="Times New Roman" w:hAnsi="Times New Roman"/>
          <w:lang w:val="en-US"/>
        </w:rPr>
      </w:pPr>
    </w:p>
    <w:p w:rsidR="006B4D1B" w:rsidRDefault="006B4D1B" w:rsidP="00860727">
      <w:pPr>
        <w:rPr>
          <w:rFonts w:ascii="Times New Roman" w:hAnsi="Times New Roman"/>
          <w:lang w:val="en-US"/>
        </w:rPr>
      </w:pPr>
    </w:p>
    <w:p w:rsidR="006B4D1B" w:rsidRDefault="006B4D1B" w:rsidP="00860727">
      <w:pPr>
        <w:rPr>
          <w:rFonts w:ascii="Times New Roman" w:hAnsi="Times New Roman"/>
          <w:lang w:val="en-US"/>
        </w:rPr>
      </w:pPr>
    </w:p>
    <w:p w:rsidR="006B4D1B" w:rsidRDefault="006B4D1B" w:rsidP="00860727">
      <w:pPr>
        <w:rPr>
          <w:rFonts w:ascii="Times New Roman" w:hAnsi="Times New Roman"/>
          <w:lang w:val="en-US"/>
        </w:rPr>
      </w:pPr>
    </w:p>
    <w:p w:rsidR="006B4D1B" w:rsidRPr="00035CE4" w:rsidRDefault="006B4D1B" w:rsidP="00860727">
      <w:pPr>
        <w:rPr>
          <w:rFonts w:ascii="Times New Roman" w:hAnsi="Times New Roman"/>
          <w:lang w:val="en-US"/>
        </w:rPr>
      </w:pPr>
    </w:p>
    <w:p w:rsidR="006B4D1B" w:rsidRPr="00E437C3" w:rsidRDefault="006B4D1B" w:rsidP="00860727">
      <w:pPr>
        <w:tabs>
          <w:tab w:val="left" w:pos="1620"/>
        </w:tabs>
        <w:spacing w:line="408" w:lineRule="auto"/>
        <w:ind w:firstLine="360"/>
        <w:jc w:val="both"/>
        <w:rPr>
          <w:rFonts w:ascii="Times New Roman" w:hAnsi="Times New Roman"/>
          <w:sz w:val="28"/>
          <w:szCs w:val="28"/>
        </w:rPr>
      </w:pPr>
    </w:p>
    <w:p w:rsidR="006B4D1B" w:rsidRDefault="006B4D1B" w:rsidP="007C46F5">
      <w:bookmarkStart w:id="20" w:name="_GoBack"/>
      <w:bookmarkEnd w:id="20"/>
    </w:p>
    <w:sectPr w:rsidR="006B4D1B" w:rsidSect="005E40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D1B" w:rsidRDefault="006B4D1B" w:rsidP="007C46F5">
      <w:pPr>
        <w:spacing w:after="0" w:line="240" w:lineRule="auto"/>
      </w:pPr>
      <w:r>
        <w:separator/>
      </w:r>
    </w:p>
  </w:endnote>
  <w:endnote w:type="continuationSeparator" w:id="0">
    <w:p w:rsidR="006B4D1B" w:rsidRDefault="006B4D1B" w:rsidP="007C4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AntiqueTrady">
    <w:altName w:val="Constantia"/>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sans serif">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D1B" w:rsidRDefault="006B4D1B" w:rsidP="007C46F5">
      <w:pPr>
        <w:spacing w:after="0" w:line="240" w:lineRule="auto"/>
      </w:pPr>
      <w:r>
        <w:separator/>
      </w:r>
    </w:p>
  </w:footnote>
  <w:footnote w:type="continuationSeparator" w:id="0">
    <w:p w:rsidR="006B4D1B" w:rsidRDefault="006B4D1B" w:rsidP="007C4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8129E7C"/>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1E609396"/>
    <w:lvl w:ilvl="0">
      <w:start w:val="1"/>
      <w:numFmt w:val="bullet"/>
      <w:pStyle w:val="2"/>
      <w:lvlText w:val=""/>
      <w:lvlJc w:val="left"/>
      <w:pPr>
        <w:tabs>
          <w:tab w:val="num" w:pos="643"/>
        </w:tabs>
        <w:ind w:left="643" w:hanging="360"/>
      </w:pPr>
      <w:rPr>
        <w:rFonts w:ascii="Symbol" w:hAnsi="Symbol" w:hint="default"/>
      </w:rPr>
    </w:lvl>
  </w:abstractNum>
  <w:abstractNum w:abstractNumId="2">
    <w:nsid w:val="0347799B"/>
    <w:multiLevelType w:val="multilevel"/>
    <w:tmpl w:val="263EA32A"/>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
    <w:nsid w:val="069361DE"/>
    <w:multiLevelType w:val="hybridMultilevel"/>
    <w:tmpl w:val="B858A91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7F200B2"/>
    <w:multiLevelType w:val="hybridMultilevel"/>
    <w:tmpl w:val="D6C6E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9763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0BC71368"/>
    <w:multiLevelType w:val="hybridMultilevel"/>
    <w:tmpl w:val="6402222C"/>
    <w:lvl w:ilvl="0" w:tplc="458A3FEA">
      <w:start w:val="1"/>
      <w:numFmt w:val="bullet"/>
      <w:lvlText w:val="-"/>
      <w:lvlJc w:val="left"/>
      <w:pPr>
        <w:tabs>
          <w:tab w:val="num" w:pos="1778"/>
        </w:tabs>
        <w:ind w:left="1778" w:hanging="360"/>
      </w:pPr>
      <w:rPr>
        <w:rFonts w:ascii="Courier New" w:hAnsi="Courier New"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0EB84A34"/>
    <w:multiLevelType w:val="hybridMultilevel"/>
    <w:tmpl w:val="E1E840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2C1359"/>
    <w:multiLevelType w:val="hybridMultilevel"/>
    <w:tmpl w:val="C66CD9B0"/>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29817A3"/>
    <w:multiLevelType w:val="multilevel"/>
    <w:tmpl w:val="E1C035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71C511F"/>
    <w:multiLevelType w:val="hybridMultilevel"/>
    <w:tmpl w:val="C14ACA70"/>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1">
    <w:nsid w:val="1ADC1D4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1B913F55"/>
    <w:multiLevelType w:val="hybridMultilevel"/>
    <w:tmpl w:val="E5B290FA"/>
    <w:lvl w:ilvl="0" w:tplc="D23E4D46">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1C256876"/>
    <w:multiLevelType w:val="hybridMultilevel"/>
    <w:tmpl w:val="8F565E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FF23162"/>
    <w:multiLevelType w:val="hybridMultilevel"/>
    <w:tmpl w:val="5B0091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0162944"/>
    <w:multiLevelType w:val="hybridMultilevel"/>
    <w:tmpl w:val="B658F4DC"/>
    <w:lvl w:ilvl="0" w:tplc="17D6CFC2">
      <w:start w:val="1"/>
      <w:numFmt w:val="bullet"/>
      <w:pStyle w:val="a"/>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1EE55A4"/>
    <w:multiLevelType w:val="hybridMultilevel"/>
    <w:tmpl w:val="9D44E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3790B02"/>
    <w:multiLevelType w:val="hybridMultilevel"/>
    <w:tmpl w:val="E73685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BC7C99"/>
    <w:multiLevelType w:val="hybridMultilevel"/>
    <w:tmpl w:val="17404C46"/>
    <w:lvl w:ilvl="0" w:tplc="53541D1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nsid w:val="295E3B6D"/>
    <w:multiLevelType w:val="multilevel"/>
    <w:tmpl w:val="AAF4E2A4"/>
    <w:lvl w:ilvl="0">
      <w:start w:val="1"/>
      <w:numFmt w:val="decimal"/>
      <w:lvlText w:val="%1."/>
      <w:lvlJc w:val="left"/>
      <w:pPr>
        <w:ind w:left="450" w:hanging="450"/>
      </w:pPr>
      <w:rPr>
        <w:rFonts w:cs="Times New Roman" w:hint="default"/>
      </w:rPr>
    </w:lvl>
    <w:lvl w:ilvl="1">
      <w:start w:val="1"/>
      <w:numFmt w:val="decimal"/>
      <w:lvlText w:val="%1.%2."/>
      <w:lvlJc w:val="left"/>
      <w:pPr>
        <w:ind w:left="1486" w:hanging="720"/>
      </w:pPr>
      <w:rPr>
        <w:rFonts w:cs="Times New Roman" w:hint="default"/>
      </w:rPr>
    </w:lvl>
    <w:lvl w:ilvl="2">
      <w:start w:val="1"/>
      <w:numFmt w:val="decimal"/>
      <w:lvlText w:val="%1.%2.%3."/>
      <w:lvlJc w:val="left"/>
      <w:pPr>
        <w:ind w:left="2252" w:hanging="720"/>
      </w:pPr>
      <w:rPr>
        <w:rFonts w:cs="Times New Roman" w:hint="default"/>
      </w:rPr>
    </w:lvl>
    <w:lvl w:ilvl="3">
      <w:start w:val="1"/>
      <w:numFmt w:val="decimal"/>
      <w:lvlText w:val="%1.%2.%3.%4."/>
      <w:lvlJc w:val="left"/>
      <w:pPr>
        <w:ind w:left="3378" w:hanging="1080"/>
      </w:pPr>
      <w:rPr>
        <w:rFonts w:cs="Times New Roman" w:hint="default"/>
      </w:rPr>
    </w:lvl>
    <w:lvl w:ilvl="4">
      <w:start w:val="1"/>
      <w:numFmt w:val="decimal"/>
      <w:lvlText w:val="%1.%2.%3.%4.%5."/>
      <w:lvlJc w:val="left"/>
      <w:pPr>
        <w:ind w:left="4144" w:hanging="1080"/>
      </w:pPr>
      <w:rPr>
        <w:rFonts w:cs="Times New Roman" w:hint="default"/>
      </w:rPr>
    </w:lvl>
    <w:lvl w:ilvl="5">
      <w:start w:val="1"/>
      <w:numFmt w:val="decimal"/>
      <w:lvlText w:val="%1.%2.%3.%4.%5.%6."/>
      <w:lvlJc w:val="left"/>
      <w:pPr>
        <w:ind w:left="5270" w:hanging="1440"/>
      </w:pPr>
      <w:rPr>
        <w:rFonts w:cs="Times New Roman" w:hint="default"/>
      </w:rPr>
    </w:lvl>
    <w:lvl w:ilvl="6">
      <w:start w:val="1"/>
      <w:numFmt w:val="decimal"/>
      <w:lvlText w:val="%1.%2.%3.%4.%5.%6.%7."/>
      <w:lvlJc w:val="left"/>
      <w:pPr>
        <w:ind w:left="6396" w:hanging="1800"/>
      </w:pPr>
      <w:rPr>
        <w:rFonts w:cs="Times New Roman" w:hint="default"/>
      </w:rPr>
    </w:lvl>
    <w:lvl w:ilvl="7">
      <w:start w:val="1"/>
      <w:numFmt w:val="decimal"/>
      <w:lvlText w:val="%1.%2.%3.%4.%5.%6.%7.%8."/>
      <w:lvlJc w:val="left"/>
      <w:pPr>
        <w:ind w:left="7162" w:hanging="1800"/>
      </w:pPr>
      <w:rPr>
        <w:rFonts w:cs="Times New Roman" w:hint="default"/>
      </w:rPr>
    </w:lvl>
    <w:lvl w:ilvl="8">
      <w:start w:val="1"/>
      <w:numFmt w:val="decimal"/>
      <w:lvlText w:val="%1.%2.%3.%4.%5.%6.%7.%8.%9."/>
      <w:lvlJc w:val="left"/>
      <w:pPr>
        <w:ind w:left="8288" w:hanging="2160"/>
      </w:pPr>
      <w:rPr>
        <w:rFonts w:cs="Times New Roman" w:hint="default"/>
      </w:rPr>
    </w:lvl>
  </w:abstractNum>
  <w:abstractNum w:abstractNumId="20">
    <w:nsid w:val="296A0DB5"/>
    <w:multiLevelType w:val="hybridMultilevel"/>
    <w:tmpl w:val="21423B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C352C5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30740A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1C87CC1"/>
    <w:multiLevelType w:val="hybridMultilevel"/>
    <w:tmpl w:val="894A7A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33237A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49621C5"/>
    <w:multiLevelType w:val="singleLevel"/>
    <w:tmpl w:val="79762F7E"/>
    <w:lvl w:ilvl="0">
      <w:start w:val="1"/>
      <w:numFmt w:val="bullet"/>
      <w:pStyle w:val="3"/>
      <w:lvlText w:val=""/>
      <w:lvlJc w:val="left"/>
      <w:pPr>
        <w:tabs>
          <w:tab w:val="num" w:pos="360"/>
        </w:tabs>
        <w:ind w:left="360" w:hanging="360"/>
      </w:pPr>
      <w:rPr>
        <w:rFonts w:ascii="Wingdings" w:hAnsi="Wingdings" w:hint="default"/>
      </w:rPr>
    </w:lvl>
  </w:abstractNum>
  <w:abstractNum w:abstractNumId="26">
    <w:nsid w:val="38F42B44"/>
    <w:multiLevelType w:val="hybridMultilevel"/>
    <w:tmpl w:val="0DE2F652"/>
    <w:lvl w:ilvl="0" w:tplc="D6BA1F9E">
      <w:start w:val="1"/>
      <w:numFmt w:val="decimal"/>
      <w:lvlText w:val="%1."/>
      <w:lvlJc w:val="left"/>
      <w:pPr>
        <w:tabs>
          <w:tab w:val="num" w:pos="720"/>
        </w:tabs>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90D744A"/>
    <w:multiLevelType w:val="hybridMultilevel"/>
    <w:tmpl w:val="37062B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9A51C2D"/>
    <w:multiLevelType w:val="multilevel"/>
    <w:tmpl w:val="A3021AA2"/>
    <w:lvl w:ilvl="0">
      <w:start w:val="1"/>
      <w:numFmt w:val="decimal"/>
      <w:lvlText w:val="%1."/>
      <w:lvlJc w:val="left"/>
      <w:pPr>
        <w:ind w:left="1428" w:hanging="360"/>
      </w:pPr>
      <w:rPr>
        <w:rFonts w:cs="Times New Roman"/>
      </w:rPr>
    </w:lvl>
    <w:lvl w:ilvl="1">
      <w:start w:val="1"/>
      <w:numFmt w:val="decimal"/>
      <w:isLgl/>
      <w:lvlText w:val="%1.%2"/>
      <w:lvlJc w:val="left"/>
      <w:pPr>
        <w:ind w:left="1428" w:hanging="36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2148" w:hanging="108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508" w:hanging="144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868" w:hanging="1800"/>
      </w:pPr>
      <w:rPr>
        <w:rFonts w:cs="Times New Roman" w:hint="default"/>
      </w:rPr>
    </w:lvl>
    <w:lvl w:ilvl="8">
      <w:start w:val="1"/>
      <w:numFmt w:val="decimal"/>
      <w:isLgl/>
      <w:lvlText w:val="%1.%2.%3.%4.%5.%6.%7.%8.%9"/>
      <w:lvlJc w:val="left"/>
      <w:pPr>
        <w:ind w:left="3228" w:hanging="2160"/>
      </w:pPr>
      <w:rPr>
        <w:rFonts w:cs="Times New Roman" w:hint="default"/>
      </w:rPr>
    </w:lvl>
  </w:abstractNum>
  <w:abstractNum w:abstractNumId="29">
    <w:nsid w:val="3A2A2745"/>
    <w:multiLevelType w:val="singleLevel"/>
    <w:tmpl w:val="EE0E40AC"/>
    <w:lvl w:ilvl="0">
      <w:start w:val="1"/>
      <w:numFmt w:val="bullet"/>
      <w:lvlText w:val=""/>
      <w:lvlJc w:val="left"/>
      <w:pPr>
        <w:tabs>
          <w:tab w:val="num" w:pos="360"/>
        </w:tabs>
        <w:ind w:left="360" w:hanging="360"/>
      </w:pPr>
      <w:rPr>
        <w:rFonts w:ascii="Wingdings" w:hAnsi="Wingdings" w:hint="default"/>
      </w:rPr>
    </w:lvl>
  </w:abstractNum>
  <w:abstractNum w:abstractNumId="30">
    <w:nsid w:val="3ADC436B"/>
    <w:multiLevelType w:val="hybridMultilevel"/>
    <w:tmpl w:val="5260997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E562A3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2">
    <w:nsid w:val="41E237A5"/>
    <w:multiLevelType w:val="hybridMultilevel"/>
    <w:tmpl w:val="EBA47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1F518D6"/>
    <w:multiLevelType w:val="singleLevel"/>
    <w:tmpl w:val="DFF45856"/>
    <w:lvl w:ilvl="0">
      <w:start w:val="1"/>
      <w:numFmt w:val="bullet"/>
      <w:lvlText w:val=""/>
      <w:lvlJc w:val="left"/>
      <w:pPr>
        <w:tabs>
          <w:tab w:val="num" w:pos="530"/>
        </w:tabs>
        <w:ind w:left="340" w:hanging="170"/>
      </w:pPr>
      <w:rPr>
        <w:rFonts w:ascii="Wingdings" w:hAnsi="Wingdings" w:hint="default"/>
      </w:rPr>
    </w:lvl>
  </w:abstractNum>
  <w:abstractNum w:abstractNumId="34">
    <w:nsid w:val="464D28A6"/>
    <w:multiLevelType w:val="hybridMultilevel"/>
    <w:tmpl w:val="3ECCA3F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48244826"/>
    <w:multiLevelType w:val="hybridMultilevel"/>
    <w:tmpl w:val="2318D94E"/>
    <w:lvl w:ilvl="0" w:tplc="0419000F">
      <w:start w:val="1"/>
      <w:numFmt w:val="decimal"/>
      <w:lvlText w:val="%1."/>
      <w:lvlJc w:val="left"/>
      <w:pPr>
        <w:ind w:left="1486" w:hanging="360"/>
      </w:pPr>
      <w:rPr>
        <w:rFonts w:cs="Times New Roman"/>
      </w:rPr>
    </w:lvl>
    <w:lvl w:ilvl="1" w:tplc="04190019" w:tentative="1">
      <w:start w:val="1"/>
      <w:numFmt w:val="lowerLetter"/>
      <w:lvlText w:val="%2."/>
      <w:lvlJc w:val="left"/>
      <w:pPr>
        <w:ind w:left="2206" w:hanging="360"/>
      </w:pPr>
      <w:rPr>
        <w:rFonts w:cs="Times New Roman"/>
      </w:rPr>
    </w:lvl>
    <w:lvl w:ilvl="2" w:tplc="0419001B" w:tentative="1">
      <w:start w:val="1"/>
      <w:numFmt w:val="lowerRoman"/>
      <w:lvlText w:val="%3."/>
      <w:lvlJc w:val="right"/>
      <w:pPr>
        <w:ind w:left="2926" w:hanging="180"/>
      </w:pPr>
      <w:rPr>
        <w:rFonts w:cs="Times New Roman"/>
      </w:rPr>
    </w:lvl>
    <w:lvl w:ilvl="3" w:tplc="0419000F" w:tentative="1">
      <w:start w:val="1"/>
      <w:numFmt w:val="decimal"/>
      <w:lvlText w:val="%4."/>
      <w:lvlJc w:val="left"/>
      <w:pPr>
        <w:ind w:left="3646" w:hanging="360"/>
      </w:pPr>
      <w:rPr>
        <w:rFonts w:cs="Times New Roman"/>
      </w:rPr>
    </w:lvl>
    <w:lvl w:ilvl="4" w:tplc="04190019" w:tentative="1">
      <w:start w:val="1"/>
      <w:numFmt w:val="lowerLetter"/>
      <w:lvlText w:val="%5."/>
      <w:lvlJc w:val="left"/>
      <w:pPr>
        <w:ind w:left="4366" w:hanging="360"/>
      </w:pPr>
      <w:rPr>
        <w:rFonts w:cs="Times New Roman"/>
      </w:rPr>
    </w:lvl>
    <w:lvl w:ilvl="5" w:tplc="0419001B" w:tentative="1">
      <w:start w:val="1"/>
      <w:numFmt w:val="lowerRoman"/>
      <w:lvlText w:val="%6."/>
      <w:lvlJc w:val="right"/>
      <w:pPr>
        <w:ind w:left="5086" w:hanging="180"/>
      </w:pPr>
      <w:rPr>
        <w:rFonts w:cs="Times New Roman"/>
      </w:rPr>
    </w:lvl>
    <w:lvl w:ilvl="6" w:tplc="0419000F" w:tentative="1">
      <w:start w:val="1"/>
      <w:numFmt w:val="decimal"/>
      <w:lvlText w:val="%7."/>
      <w:lvlJc w:val="left"/>
      <w:pPr>
        <w:ind w:left="5806" w:hanging="360"/>
      </w:pPr>
      <w:rPr>
        <w:rFonts w:cs="Times New Roman"/>
      </w:rPr>
    </w:lvl>
    <w:lvl w:ilvl="7" w:tplc="04190019" w:tentative="1">
      <w:start w:val="1"/>
      <w:numFmt w:val="lowerLetter"/>
      <w:lvlText w:val="%8."/>
      <w:lvlJc w:val="left"/>
      <w:pPr>
        <w:ind w:left="6526" w:hanging="360"/>
      </w:pPr>
      <w:rPr>
        <w:rFonts w:cs="Times New Roman"/>
      </w:rPr>
    </w:lvl>
    <w:lvl w:ilvl="8" w:tplc="0419001B" w:tentative="1">
      <w:start w:val="1"/>
      <w:numFmt w:val="lowerRoman"/>
      <w:lvlText w:val="%9."/>
      <w:lvlJc w:val="right"/>
      <w:pPr>
        <w:ind w:left="7246" w:hanging="180"/>
      </w:pPr>
      <w:rPr>
        <w:rFonts w:cs="Times New Roman"/>
      </w:rPr>
    </w:lvl>
  </w:abstractNum>
  <w:abstractNum w:abstractNumId="36">
    <w:nsid w:val="4A641438"/>
    <w:multiLevelType w:val="hybridMultilevel"/>
    <w:tmpl w:val="B59E04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4E234A09"/>
    <w:multiLevelType w:val="hybridMultilevel"/>
    <w:tmpl w:val="F1C82DFC"/>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8">
    <w:nsid w:val="51126B2B"/>
    <w:multiLevelType w:val="hybridMultilevel"/>
    <w:tmpl w:val="23CCC56A"/>
    <w:lvl w:ilvl="0" w:tplc="655AAE60">
      <w:start w:val="1"/>
      <w:numFmt w:val="bullet"/>
      <w:lvlText w:val=""/>
      <w:lvlJc w:val="left"/>
      <w:pPr>
        <w:ind w:left="808" w:hanging="360"/>
      </w:pPr>
      <w:rPr>
        <w:rFonts w:ascii="Wingdings" w:hAnsi="Wingdings" w:hint="default"/>
      </w:rPr>
    </w:lvl>
    <w:lvl w:ilvl="1" w:tplc="04190003" w:tentative="1">
      <w:start w:val="1"/>
      <w:numFmt w:val="bullet"/>
      <w:lvlText w:val="o"/>
      <w:lvlJc w:val="left"/>
      <w:pPr>
        <w:ind w:left="1528" w:hanging="360"/>
      </w:pPr>
      <w:rPr>
        <w:rFonts w:ascii="Courier New" w:hAnsi="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39">
    <w:nsid w:val="52164E73"/>
    <w:multiLevelType w:val="hybridMultilevel"/>
    <w:tmpl w:val="C1E61F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8C24BD8"/>
    <w:multiLevelType w:val="hybridMultilevel"/>
    <w:tmpl w:val="3FB2E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AB7775E"/>
    <w:multiLevelType w:val="hybridMultilevel"/>
    <w:tmpl w:val="6B04FF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5AB941F6"/>
    <w:multiLevelType w:val="hybridMultilevel"/>
    <w:tmpl w:val="675A4E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E7905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4">
    <w:nsid w:val="5F190FED"/>
    <w:multiLevelType w:val="hybridMultilevel"/>
    <w:tmpl w:val="647659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FC67F18"/>
    <w:multiLevelType w:val="singleLevel"/>
    <w:tmpl w:val="655AAE60"/>
    <w:lvl w:ilvl="0">
      <w:start w:val="1"/>
      <w:numFmt w:val="bullet"/>
      <w:lvlText w:val=""/>
      <w:lvlJc w:val="left"/>
      <w:pPr>
        <w:ind w:left="808" w:hanging="360"/>
      </w:pPr>
      <w:rPr>
        <w:rFonts w:ascii="Wingdings" w:hAnsi="Wingdings" w:hint="default"/>
      </w:rPr>
    </w:lvl>
  </w:abstractNum>
  <w:abstractNum w:abstractNumId="46">
    <w:nsid w:val="67A56FEB"/>
    <w:multiLevelType w:val="hybridMultilevel"/>
    <w:tmpl w:val="B9D2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7C41FB7"/>
    <w:multiLevelType w:val="hybridMultilevel"/>
    <w:tmpl w:val="B6268262"/>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48">
    <w:nsid w:val="67FE4A0D"/>
    <w:multiLevelType w:val="hybridMultilevel"/>
    <w:tmpl w:val="283CD692"/>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49">
    <w:nsid w:val="6AFF0D54"/>
    <w:multiLevelType w:val="hybridMultilevel"/>
    <w:tmpl w:val="1058678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0">
    <w:nsid w:val="6D2E5DCE"/>
    <w:multiLevelType w:val="hybridMultilevel"/>
    <w:tmpl w:val="C748A62E"/>
    <w:lvl w:ilvl="0" w:tplc="0522570A">
      <w:numFmt w:val="bullet"/>
      <w:lvlText w:val="-"/>
      <w:lvlJc w:val="left"/>
      <w:pPr>
        <w:tabs>
          <w:tab w:val="num" w:pos="1531"/>
        </w:tabs>
        <w:ind w:left="1531" w:hanging="396"/>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7005459F"/>
    <w:multiLevelType w:val="hybridMultilevel"/>
    <w:tmpl w:val="551C8264"/>
    <w:lvl w:ilvl="0" w:tplc="0419000F">
      <w:start w:val="1"/>
      <w:numFmt w:val="decimal"/>
      <w:lvlText w:val="%1."/>
      <w:lvlJc w:val="left"/>
      <w:pPr>
        <w:ind w:left="1486" w:hanging="360"/>
      </w:pPr>
      <w:rPr>
        <w:rFonts w:cs="Times New Roman"/>
      </w:rPr>
    </w:lvl>
    <w:lvl w:ilvl="1" w:tplc="04190019" w:tentative="1">
      <w:start w:val="1"/>
      <w:numFmt w:val="lowerLetter"/>
      <w:lvlText w:val="%2."/>
      <w:lvlJc w:val="left"/>
      <w:pPr>
        <w:ind w:left="2206" w:hanging="360"/>
      </w:pPr>
      <w:rPr>
        <w:rFonts w:cs="Times New Roman"/>
      </w:rPr>
    </w:lvl>
    <w:lvl w:ilvl="2" w:tplc="0419001B" w:tentative="1">
      <w:start w:val="1"/>
      <w:numFmt w:val="lowerRoman"/>
      <w:lvlText w:val="%3."/>
      <w:lvlJc w:val="right"/>
      <w:pPr>
        <w:ind w:left="2926" w:hanging="180"/>
      </w:pPr>
      <w:rPr>
        <w:rFonts w:cs="Times New Roman"/>
      </w:rPr>
    </w:lvl>
    <w:lvl w:ilvl="3" w:tplc="0419000F" w:tentative="1">
      <w:start w:val="1"/>
      <w:numFmt w:val="decimal"/>
      <w:lvlText w:val="%4."/>
      <w:lvlJc w:val="left"/>
      <w:pPr>
        <w:ind w:left="3646" w:hanging="360"/>
      </w:pPr>
      <w:rPr>
        <w:rFonts w:cs="Times New Roman"/>
      </w:rPr>
    </w:lvl>
    <w:lvl w:ilvl="4" w:tplc="04190019" w:tentative="1">
      <w:start w:val="1"/>
      <w:numFmt w:val="lowerLetter"/>
      <w:lvlText w:val="%5."/>
      <w:lvlJc w:val="left"/>
      <w:pPr>
        <w:ind w:left="4366" w:hanging="360"/>
      </w:pPr>
      <w:rPr>
        <w:rFonts w:cs="Times New Roman"/>
      </w:rPr>
    </w:lvl>
    <w:lvl w:ilvl="5" w:tplc="0419001B" w:tentative="1">
      <w:start w:val="1"/>
      <w:numFmt w:val="lowerRoman"/>
      <w:lvlText w:val="%6."/>
      <w:lvlJc w:val="right"/>
      <w:pPr>
        <w:ind w:left="5086" w:hanging="180"/>
      </w:pPr>
      <w:rPr>
        <w:rFonts w:cs="Times New Roman"/>
      </w:rPr>
    </w:lvl>
    <w:lvl w:ilvl="6" w:tplc="0419000F" w:tentative="1">
      <w:start w:val="1"/>
      <w:numFmt w:val="decimal"/>
      <w:lvlText w:val="%7."/>
      <w:lvlJc w:val="left"/>
      <w:pPr>
        <w:ind w:left="5806" w:hanging="360"/>
      </w:pPr>
      <w:rPr>
        <w:rFonts w:cs="Times New Roman"/>
      </w:rPr>
    </w:lvl>
    <w:lvl w:ilvl="7" w:tplc="04190019" w:tentative="1">
      <w:start w:val="1"/>
      <w:numFmt w:val="lowerLetter"/>
      <w:lvlText w:val="%8."/>
      <w:lvlJc w:val="left"/>
      <w:pPr>
        <w:ind w:left="6526" w:hanging="360"/>
      </w:pPr>
      <w:rPr>
        <w:rFonts w:cs="Times New Roman"/>
      </w:rPr>
    </w:lvl>
    <w:lvl w:ilvl="8" w:tplc="0419001B" w:tentative="1">
      <w:start w:val="1"/>
      <w:numFmt w:val="lowerRoman"/>
      <w:lvlText w:val="%9."/>
      <w:lvlJc w:val="right"/>
      <w:pPr>
        <w:ind w:left="7246" w:hanging="180"/>
      </w:pPr>
      <w:rPr>
        <w:rFonts w:cs="Times New Roman"/>
      </w:rPr>
    </w:lvl>
  </w:abstractNum>
  <w:num w:numId="1">
    <w:abstractNumId w:val="0"/>
  </w:num>
  <w:num w:numId="2">
    <w:abstractNumId w:val="1"/>
  </w:num>
  <w:num w:numId="3">
    <w:abstractNumId w:val="2"/>
  </w:num>
  <w:num w:numId="4">
    <w:abstractNumId w:val="35"/>
  </w:num>
  <w:num w:numId="5">
    <w:abstractNumId w:val="7"/>
  </w:num>
  <w:num w:numId="6">
    <w:abstractNumId w:val="27"/>
  </w:num>
  <w:num w:numId="7">
    <w:abstractNumId w:val="25"/>
  </w:num>
  <w:num w:numId="8">
    <w:abstractNumId w:val="1"/>
  </w:num>
  <w:num w:numId="9">
    <w:abstractNumId w:val="43"/>
  </w:num>
  <w:num w:numId="10">
    <w:abstractNumId w:val="11"/>
  </w:num>
  <w:num w:numId="11">
    <w:abstractNumId w:val="5"/>
  </w:num>
  <w:num w:numId="12">
    <w:abstractNumId w:val="21"/>
  </w:num>
  <w:num w:numId="13">
    <w:abstractNumId w:val="31"/>
  </w:num>
  <w:num w:numId="14">
    <w:abstractNumId w:val="29"/>
  </w:num>
  <w:num w:numId="15">
    <w:abstractNumId w:val="33"/>
  </w:num>
  <w:num w:numId="16">
    <w:abstractNumId w:val="45"/>
  </w:num>
  <w:num w:numId="17">
    <w:abstractNumId w:val="4"/>
  </w:num>
  <w:num w:numId="18">
    <w:abstractNumId w:val="36"/>
  </w:num>
  <w:num w:numId="19">
    <w:abstractNumId w:val="19"/>
  </w:num>
  <w:num w:numId="20">
    <w:abstractNumId w:val="38"/>
  </w:num>
  <w:num w:numId="21">
    <w:abstractNumId w:val="51"/>
  </w:num>
  <w:num w:numId="22">
    <w:abstractNumId w:val="17"/>
  </w:num>
  <w:num w:numId="23">
    <w:abstractNumId w:val="3"/>
  </w:num>
  <w:num w:numId="24">
    <w:abstractNumId w:val="13"/>
  </w:num>
  <w:num w:numId="25">
    <w:abstractNumId w:val="10"/>
  </w:num>
  <w:num w:numId="26">
    <w:abstractNumId w:val="28"/>
  </w:num>
  <w:num w:numId="27">
    <w:abstractNumId w:val="49"/>
  </w:num>
  <w:num w:numId="28">
    <w:abstractNumId w:val="34"/>
  </w:num>
  <w:num w:numId="29">
    <w:abstractNumId w:val="14"/>
  </w:num>
  <w:num w:numId="30">
    <w:abstractNumId w:val="44"/>
  </w:num>
  <w:num w:numId="31">
    <w:abstractNumId w:val="39"/>
  </w:num>
  <w:num w:numId="32">
    <w:abstractNumId w:val="42"/>
  </w:num>
  <w:num w:numId="33">
    <w:abstractNumId w:val="9"/>
  </w:num>
  <w:num w:numId="34">
    <w:abstractNumId w:val="12"/>
  </w:num>
  <w:num w:numId="35">
    <w:abstractNumId w:val="16"/>
  </w:num>
  <w:num w:numId="36">
    <w:abstractNumId w:val="46"/>
  </w:num>
  <w:num w:numId="37">
    <w:abstractNumId w:val="40"/>
  </w:num>
  <w:num w:numId="38">
    <w:abstractNumId w:val="32"/>
  </w:num>
  <w:num w:numId="39">
    <w:abstractNumId w:val="30"/>
  </w:num>
  <w:num w:numId="40">
    <w:abstractNumId w:val="50"/>
  </w:num>
  <w:num w:numId="41">
    <w:abstractNumId w:val="15"/>
  </w:num>
  <w:num w:numId="42">
    <w:abstractNumId w:val="6"/>
  </w:num>
  <w:num w:numId="43">
    <w:abstractNumId w:val="23"/>
  </w:num>
  <w:num w:numId="44">
    <w:abstractNumId w:val="24"/>
  </w:num>
  <w:num w:numId="45">
    <w:abstractNumId w:val="22"/>
  </w:num>
  <w:num w:numId="46">
    <w:abstractNumId w:val="26"/>
  </w:num>
  <w:num w:numId="47">
    <w:abstractNumId w:val="18"/>
  </w:num>
  <w:num w:numId="48">
    <w:abstractNumId w:val="48"/>
  </w:num>
  <w:num w:numId="49">
    <w:abstractNumId w:val="47"/>
  </w:num>
  <w:num w:numId="50">
    <w:abstractNumId w:val="37"/>
  </w:num>
  <w:num w:numId="51">
    <w:abstractNumId w:val="8"/>
  </w:num>
  <w:num w:numId="52">
    <w:abstractNumId w:val="41"/>
  </w:num>
  <w:num w:numId="53">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02A"/>
    <w:rsid w:val="0000315A"/>
    <w:rsid w:val="00010837"/>
    <w:rsid w:val="00035CE4"/>
    <w:rsid w:val="00045C77"/>
    <w:rsid w:val="000C5AE8"/>
    <w:rsid w:val="000E318A"/>
    <w:rsid w:val="000F3005"/>
    <w:rsid w:val="001742C4"/>
    <w:rsid w:val="001A0F64"/>
    <w:rsid w:val="001D7CB1"/>
    <w:rsid w:val="0021791B"/>
    <w:rsid w:val="002A64B6"/>
    <w:rsid w:val="002A72F2"/>
    <w:rsid w:val="002F7F40"/>
    <w:rsid w:val="00325C70"/>
    <w:rsid w:val="00330CE4"/>
    <w:rsid w:val="003557AC"/>
    <w:rsid w:val="0036102A"/>
    <w:rsid w:val="003751B5"/>
    <w:rsid w:val="004B7923"/>
    <w:rsid w:val="005054C8"/>
    <w:rsid w:val="005253E2"/>
    <w:rsid w:val="005338C2"/>
    <w:rsid w:val="00545376"/>
    <w:rsid w:val="00556BA9"/>
    <w:rsid w:val="005D1572"/>
    <w:rsid w:val="005E24E3"/>
    <w:rsid w:val="005E400C"/>
    <w:rsid w:val="005F31A4"/>
    <w:rsid w:val="006236A2"/>
    <w:rsid w:val="00663CE2"/>
    <w:rsid w:val="006B4D1B"/>
    <w:rsid w:val="006B500F"/>
    <w:rsid w:val="006C295E"/>
    <w:rsid w:val="006C3E4A"/>
    <w:rsid w:val="006C4468"/>
    <w:rsid w:val="00706848"/>
    <w:rsid w:val="007463F3"/>
    <w:rsid w:val="00755CE7"/>
    <w:rsid w:val="00756C88"/>
    <w:rsid w:val="00760966"/>
    <w:rsid w:val="00767CBB"/>
    <w:rsid w:val="0078411C"/>
    <w:rsid w:val="007921B6"/>
    <w:rsid w:val="007C46F5"/>
    <w:rsid w:val="008554F4"/>
    <w:rsid w:val="00860727"/>
    <w:rsid w:val="00874C29"/>
    <w:rsid w:val="00881CBC"/>
    <w:rsid w:val="00883C97"/>
    <w:rsid w:val="00896C39"/>
    <w:rsid w:val="008C3139"/>
    <w:rsid w:val="008E4742"/>
    <w:rsid w:val="00900779"/>
    <w:rsid w:val="009564C7"/>
    <w:rsid w:val="00956881"/>
    <w:rsid w:val="00987186"/>
    <w:rsid w:val="009932B7"/>
    <w:rsid w:val="009A4B85"/>
    <w:rsid w:val="009C5929"/>
    <w:rsid w:val="009E5852"/>
    <w:rsid w:val="00A4402D"/>
    <w:rsid w:val="00AA0151"/>
    <w:rsid w:val="00B14676"/>
    <w:rsid w:val="00B25477"/>
    <w:rsid w:val="00B356DE"/>
    <w:rsid w:val="00B619E7"/>
    <w:rsid w:val="00B67358"/>
    <w:rsid w:val="00B93975"/>
    <w:rsid w:val="00BA51F6"/>
    <w:rsid w:val="00BF4459"/>
    <w:rsid w:val="00C37690"/>
    <w:rsid w:val="00C949F2"/>
    <w:rsid w:val="00CC25C5"/>
    <w:rsid w:val="00D1621B"/>
    <w:rsid w:val="00D22318"/>
    <w:rsid w:val="00D26B2B"/>
    <w:rsid w:val="00D32C4A"/>
    <w:rsid w:val="00D907FB"/>
    <w:rsid w:val="00D94914"/>
    <w:rsid w:val="00E437C3"/>
    <w:rsid w:val="00E62A2C"/>
    <w:rsid w:val="00E80FBE"/>
    <w:rsid w:val="00E97BFF"/>
    <w:rsid w:val="00EA7FDC"/>
    <w:rsid w:val="00EB3E6B"/>
    <w:rsid w:val="00EC337B"/>
    <w:rsid w:val="00ED586E"/>
    <w:rsid w:val="00F32975"/>
    <w:rsid w:val="00F65A30"/>
    <w:rsid w:val="00FD1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34"/>
        <o:r id="V:Rule7" type="connector" idref="#_x0000_s1040"/>
        <o:r id="V:Rule8" type="connector" idref="#_x0000_s1041"/>
        <o:r id="V:Rule9" type="connector" idref="#_x0000_s1042"/>
        <o:r id="V:Rule10" type="connector" idref="#_x0000_s1043"/>
        <o:r id="V:Rule11" type="connector" idref="#_x0000_s1049"/>
      </o:rules>
    </o:shapelayout>
  </w:shapeDefaults>
  <w:decimalSymbol w:val=","/>
  <w:listSeparator w:val=";"/>
  <w15:chartTrackingRefBased/>
  <w15:docId w15:val="{40D1D0A7-97CB-403F-82C8-D86EBB6E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E400C"/>
    <w:pPr>
      <w:spacing w:after="200" w:line="276" w:lineRule="auto"/>
    </w:pPr>
    <w:rPr>
      <w:sz w:val="22"/>
      <w:szCs w:val="22"/>
    </w:rPr>
  </w:style>
  <w:style w:type="paragraph" w:styleId="1">
    <w:name w:val="heading 1"/>
    <w:basedOn w:val="a0"/>
    <w:next w:val="a0"/>
    <w:link w:val="10"/>
    <w:qFormat/>
    <w:rsid w:val="007C46F5"/>
    <w:pPr>
      <w:keepNext/>
      <w:keepLines/>
      <w:spacing w:before="480" w:after="0" w:line="240" w:lineRule="auto"/>
      <w:outlineLvl w:val="0"/>
    </w:pPr>
    <w:rPr>
      <w:rFonts w:ascii="Cambria" w:hAnsi="Cambria"/>
      <w:b/>
      <w:bCs/>
      <w:color w:val="365F91"/>
      <w:sz w:val="28"/>
      <w:szCs w:val="28"/>
    </w:rPr>
  </w:style>
  <w:style w:type="paragraph" w:styleId="20">
    <w:name w:val="heading 2"/>
    <w:basedOn w:val="a0"/>
    <w:next w:val="a0"/>
    <w:link w:val="21"/>
    <w:qFormat/>
    <w:rsid w:val="007C46F5"/>
    <w:pPr>
      <w:keepNext/>
      <w:keepLines/>
      <w:spacing w:before="200" w:after="0"/>
      <w:outlineLvl w:val="1"/>
    </w:pPr>
    <w:rPr>
      <w:rFonts w:ascii="Cambria" w:hAnsi="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qFormat/>
    <w:rsid w:val="0036102A"/>
    <w:rPr>
      <w:rFonts w:cs="Times New Roman"/>
      <w:b/>
      <w:bCs/>
    </w:rPr>
  </w:style>
  <w:style w:type="paragraph" w:styleId="11">
    <w:name w:val="toc 1"/>
    <w:basedOn w:val="a0"/>
    <w:next w:val="a0"/>
    <w:autoRedefine/>
    <w:rsid w:val="007C46F5"/>
    <w:pPr>
      <w:tabs>
        <w:tab w:val="right" w:leader="dot" w:pos="9344"/>
      </w:tabs>
      <w:spacing w:after="0" w:line="456" w:lineRule="auto"/>
    </w:pPr>
    <w:rPr>
      <w:rFonts w:ascii="Times New Roman" w:hAnsi="Times New Roman"/>
      <w:bCs/>
      <w:noProof/>
      <w:sz w:val="28"/>
      <w:szCs w:val="28"/>
    </w:rPr>
  </w:style>
  <w:style w:type="paragraph" w:customStyle="1" w:styleId="12">
    <w:name w:val="Абзац списка1"/>
    <w:basedOn w:val="a0"/>
    <w:rsid w:val="007C46F5"/>
    <w:pPr>
      <w:spacing w:after="0" w:line="240" w:lineRule="auto"/>
      <w:ind w:left="720"/>
      <w:contextualSpacing/>
    </w:pPr>
    <w:rPr>
      <w:rFonts w:ascii="Times New Roman" w:hAnsi="Times New Roman"/>
    </w:rPr>
  </w:style>
  <w:style w:type="paragraph" w:styleId="a5">
    <w:name w:val="Body Text"/>
    <w:basedOn w:val="a0"/>
    <w:link w:val="a6"/>
    <w:rsid w:val="007C46F5"/>
    <w:pPr>
      <w:spacing w:after="120" w:line="240" w:lineRule="auto"/>
    </w:pPr>
    <w:rPr>
      <w:rFonts w:ascii="Times New Roman" w:hAnsi="Times New Roman"/>
    </w:rPr>
  </w:style>
  <w:style w:type="character" w:customStyle="1" w:styleId="a6">
    <w:name w:val="Основной текст Знак"/>
    <w:basedOn w:val="a1"/>
    <w:link w:val="a5"/>
    <w:locked/>
    <w:rsid w:val="007C46F5"/>
    <w:rPr>
      <w:rFonts w:ascii="Times New Roman" w:hAnsi="Times New Roman" w:cs="Times New Roman"/>
    </w:rPr>
  </w:style>
  <w:style w:type="character" w:styleId="a7">
    <w:name w:val="Emphasis"/>
    <w:basedOn w:val="a1"/>
    <w:qFormat/>
    <w:rsid w:val="007C46F5"/>
    <w:rPr>
      <w:rFonts w:cs="Times New Roman"/>
      <w:i/>
      <w:iCs/>
    </w:rPr>
  </w:style>
  <w:style w:type="paragraph" w:styleId="a8">
    <w:name w:val="Body Text Indent"/>
    <w:basedOn w:val="a0"/>
    <w:link w:val="a9"/>
    <w:rsid w:val="007C46F5"/>
    <w:pPr>
      <w:spacing w:after="120"/>
      <w:ind w:left="283"/>
    </w:pPr>
  </w:style>
  <w:style w:type="character" w:customStyle="1" w:styleId="a9">
    <w:name w:val="Основной текст с отступом Знак"/>
    <w:basedOn w:val="a1"/>
    <w:link w:val="a8"/>
    <w:locked/>
    <w:rsid w:val="007C46F5"/>
    <w:rPr>
      <w:rFonts w:cs="Times New Roman"/>
    </w:rPr>
  </w:style>
  <w:style w:type="character" w:customStyle="1" w:styleId="10">
    <w:name w:val="Заголовок 1 Знак"/>
    <w:basedOn w:val="a1"/>
    <w:link w:val="1"/>
    <w:locked/>
    <w:rsid w:val="007C46F5"/>
    <w:rPr>
      <w:rFonts w:ascii="Cambria" w:hAnsi="Cambria" w:cs="Times New Roman"/>
      <w:b/>
      <w:bCs/>
      <w:color w:val="365F91"/>
      <w:sz w:val="28"/>
      <w:szCs w:val="28"/>
    </w:rPr>
  </w:style>
  <w:style w:type="table" w:styleId="aa">
    <w:name w:val="Table Grid"/>
    <w:basedOn w:val="a2"/>
    <w:rsid w:val="007C46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Title"/>
    <w:basedOn w:val="a0"/>
    <w:link w:val="ac"/>
    <w:qFormat/>
    <w:rsid w:val="007C46F5"/>
    <w:pPr>
      <w:spacing w:after="0" w:line="240" w:lineRule="auto"/>
      <w:jc w:val="center"/>
    </w:pPr>
    <w:rPr>
      <w:rFonts w:ascii="Times New Roman" w:hAnsi="Times New Roman" w:cs="Arial"/>
      <w:caps/>
      <w:sz w:val="28"/>
      <w:szCs w:val="28"/>
    </w:rPr>
  </w:style>
  <w:style w:type="character" w:customStyle="1" w:styleId="ac">
    <w:name w:val="Название Знак"/>
    <w:basedOn w:val="a1"/>
    <w:link w:val="ab"/>
    <w:locked/>
    <w:rsid w:val="007C46F5"/>
    <w:rPr>
      <w:rFonts w:ascii="Times New Roman" w:hAnsi="Times New Roman" w:cs="Arial"/>
      <w:caps/>
      <w:sz w:val="28"/>
      <w:szCs w:val="28"/>
    </w:rPr>
  </w:style>
  <w:style w:type="paragraph" w:styleId="22">
    <w:name w:val="Body Text 2"/>
    <w:basedOn w:val="a0"/>
    <w:link w:val="23"/>
    <w:rsid w:val="007C46F5"/>
    <w:pPr>
      <w:spacing w:after="120" w:line="480" w:lineRule="auto"/>
    </w:pPr>
    <w:rPr>
      <w:rFonts w:ascii="Times New Roman" w:hAnsi="Times New Roman"/>
    </w:rPr>
  </w:style>
  <w:style w:type="character" w:customStyle="1" w:styleId="23">
    <w:name w:val="Основной текст 2 Знак"/>
    <w:basedOn w:val="a1"/>
    <w:link w:val="22"/>
    <w:locked/>
    <w:rsid w:val="007C46F5"/>
    <w:rPr>
      <w:rFonts w:ascii="Times New Roman" w:hAnsi="Times New Roman" w:cs="Times New Roman"/>
    </w:rPr>
  </w:style>
  <w:style w:type="paragraph" w:styleId="ad">
    <w:name w:val="List Continue"/>
    <w:basedOn w:val="a0"/>
    <w:semiHidden/>
    <w:rsid w:val="007C46F5"/>
    <w:pPr>
      <w:spacing w:after="120" w:line="240" w:lineRule="auto"/>
      <w:ind w:left="283"/>
    </w:pPr>
    <w:rPr>
      <w:rFonts w:ascii="a_AntiqueTrady" w:hAnsi="a_AntiqueTrady"/>
      <w:sz w:val="24"/>
      <w:szCs w:val="20"/>
    </w:rPr>
  </w:style>
  <w:style w:type="paragraph" w:styleId="3">
    <w:name w:val="List Bullet 3"/>
    <w:basedOn w:val="a0"/>
    <w:autoRedefine/>
    <w:semiHidden/>
    <w:rsid w:val="007C46F5"/>
    <w:pPr>
      <w:numPr>
        <w:numId w:val="7"/>
      </w:numPr>
      <w:spacing w:after="40" w:line="360" w:lineRule="auto"/>
      <w:jc w:val="both"/>
    </w:pPr>
    <w:rPr>
      <w:rFonts w:ascii="a_AntiqueTrady" w:hAnsi="a_AntiqueTrady"/>
      <w:sz w:val="24"/>
      <w:szCs w:val="20"/>
    </w:rPr>
  </w:style>
  <w:style w:type="paragraph" w:styleId="2">
    <w:name w:val="List Bullet 2"/>
    <w:basedOn w:val="a0"/>
    <w:rsid w:val="007C46F5"/>
    <w:pPr>
      <w:numPr>
        <w:numId w:val="8"/>
      </w:numPr>
      <w:spacing w:after="0" w:line="240" w:lineRule="auto"/>
      <w:contextualSpacing/>
    </w:pPr>
    <w:rPr>
      <w:rFonts w:ascii="Times New Roman" w:hAnsi="Times New Roman"/>
    </w:rPr>
  </w:style>
  <w:style w:type="paragraph" w:styleId="24">
    <w:name w:val="List 2"/>
    <w:basedOn w:val="a0"/>
    <w:semiHidden/>
    <w:rsid w:val="007C46F5"/>
    <w:pPr>
      <w:spacing w:after="0" w:line="240" w:lineRule="auto"/>
      <w:ind w:left="566" w:hanging="283"/>
      <w:contextualSpacing/>
    </w:pPr>
    <w:rPr>
      <w:rFonts w:ascii="Times New Roman" w:hAnsi="Times New Roman"/>
    </w:rPr>
  </w:style>
  <w:style w:type="paragraph" w:styleId="25">
    <w:name w:val="List Continue 2"/>
    <w:basedOn w:val="a0"/>
    <w:semiHidden/>
    <w:rsid w:val="007C46F5"/>
    <w:pPr>
      <w:spacing w:after="120" w:line="240" w:lineRule="auto"/>
      <w:ind w:left="566"/>
      <w:contextualSpacing/>
    </w:pPr>
    <w:rPr>
      <w:rFonts w:ascii="Times New Roman" w:hAnsi="Times New Roman"/>
    </w:rPr>
  </w:style>
  <w:style w:type="paragraph" w:styleId="30">
    <w:name w:val="List Continue 3"/>
    <w:basedOn w:val="a0"/>
    <w:semiHidden/>
    <w:rsid w:val="007C46F5"/>
    <w:pPr>
      <w:spacing w:after="120"/>
      <w:ind w:left="849"/>
      <w:contextualSpacing/>
    </w:pPr>
  </w:style>
  <w:style w:type="paragraph" w:styleId="ae">
    <w:name w:val="Balloon Text"/>
    <w:basedOn w:val="a0"/>
    <w:link w:val="af"/>
    <w:semiHidden/>
    <w:rsid w:val="007C46F5"/>
    <w:pPr>
      <w:spacing w:after="0" w:line="240" w:lineRule="auto"/>
    </w:pPr>
    <w:rPr>
      <w:rFonts w:ascii="Tahoma" w:hAnsi="Tahoma" w:cs="Tahoma"/>
      <w:sz w:val="16"/>
      <w:szCs w:val="16"/>
    </w:rPr>
  </w:style>
  <w:style w:type="character" w:customStyle="1" w:styleId="af">
    <w:name w:val="Текст выноски Знак"/>
    <w:basedOn w:val="a1"/>
    <w:link w:val="ae"/>
    <w:semiHidden/>
    <w:locked/>
    <w:rsid w:val="007C46F5"/>
    <w:rPr>
      <w:rFonts w:ascii="Tahoma" w:hAnsi="Tahoma" w:cs="Tahoma"/>
      <w:sz w:val="16"/>
      <w:szCs w:val="16"/>
    </w:rPr>
  </w:style>
  <w:style w:type="paragraph" w:styleId="af0">
    <w:name w:val="header"/>
    <w:basedOn w:val="a0"/>
    <w:link w:val="af1"/>
    <w:semiHidden/>
    <w:rsid w:val="007C46F5"/>
    <w:pPr>
      <w:tabs>
        <w:tab w:val="center" w:pos="4677"/>
        <w:tab w:val="right" w:pos="9355"/>
      </w:tabs>
      <w:spacing w:after="0" w:line="240" w:lineRule="auto"/>
    </w:pPr>
  </w:style>
  <w:style w:type="character" w:customStyle="1" w:styleId="af1">
    <w:name w:val="Верхний колонтитул Знак"/>
    <w:basedOn w:val="a1"/>
    <w:link w:val="af0"/>
    <w:semiHidden/>
    <w:locked/>
    <w:rsid w:val="007C46F5"/>
    <w:rPr>
      <w:rFonts w:cs="Times New Roman"/>
    </w:rPr>
  </w:style>
  <w:style w:type="paragraph" w:styleId="af2">
    <w:name w:val="footer"/>
    <w:basedOn w:val="a0"/>
    <w:link w:val="af3"/>
    <w:rsid w:val="007C46F5"/>
    <w:pPr>
      <w:tabs>
        <w:tab w:val="center" w:pos="4677"/>
        <w:tab w:val="right" w:pos="9355"/>
      </w:tabs>
      <w:spacing w:after="0" w:line="240" w:lineRule="auto"/>
    </w:pPr>
  </w:style>
  <w:style w:type="character" w:customStyle="1" w:styleId="af3">
    <w:name w:val="Нижний колонтитул Знак"/>
    <w:basedOn w:val="a1"/>
    <w:link w:val="af2"/>
    <w:locked/>
    <w:rsid w:val="007C46F5"/>
    <w:rPr>
      <w:rFonts w:cs="Times New Roman"/>
    </w:rPr>
  </w:style>
  <w:style w:type="character" w:customStyle="1" w:styleId="21">
    <w:name w:val="Заголовок 2 Знак"/>
    <w:basedOn w:val="a1"/>
    <w:link w:val="20"/>
    <w:locked/>
    <w:rsid w:val="007C46F5"/>
    <w:rPr>
      <w:rFonts w:ascii="Cambria" w:hAnsi="Cambria" w:cs="Times New Roman"/>
      <w:b/>
      <w:bCs/>
      <w:color w:val="4F81BD"/>
      <w:sz w:val="26"/>
      <w:szCs w:val="26"/>
    </w:rPr>
  </w:style>
  <w:style w:type="paragraph" w:customStyle="1" w:styleId="13">
    <w:name w:val="Без интервала1"/>
    <w:rsid w:val="007C46F5"/>
    <w:rPr>
      <w:sz w:val="22"/>
      <w:szCs w:val="22"/>
    </w:rPr>
  </w:style>
  <w:style w:type="paragraph" w:customStyle="1" w:styleId="1KGK9">
    <w:name w:val="1KG=K9"/>
    <w:rsid w:val="007C46F5"/>
    <w:rPr>
      <w:rFonts w:ascii="MS sans serif" w:hAnsi="MS sans serif"/>
      <w:sz w:val="24"/>
    </w:rPr>
  </w:style>
  <w:style w:type="paragraph" w:customStyle="1" w:styleId="a">
    <w:name w:val="Маркер"/>
    <w:basedOn w:val="a0"/>
    <w:rsid w:val="007C46F5"/>
    <w:pPr>
      <w:numPr>
        <w:numId w:val="41"/>
      </w:numPr>
      <w:spacing w:after="0" w:line="360" w:lineRule="auto"/>
      <w:jc w:val="both"/>
    </w:pPr>
    <w:rPr>
      <w:rFonts w:ascii="Times New Roman" w:hAnsi="Times New Roman"/>
      <w:sz w:val="28"/>
      <w:szCs w:val="28"/>
    </w:rPr>
  </w:style>
  <w:style w:type="paragraph" w:styleId="af4">
    <w:name w:val="Plain Text"/>
    <w:basedOn w:val="a0"/>
    <w:link w:val="af5"/>
    <w:rsid w:val="007C46F5"/>
    <w:pPr>
      <w:spacing w:after="0" w:line="240" w:lineRule="auto"/>
    </w:pPr>
    <w:rPr>
      <w:rFonts w:ascii="Courier New" w:hAnsi="Courier New"/>
      <w:sz w:val="20"/>
      <w:szCs w:val="20"/>
    </w:rPr>
  </w:style>
  <w:style w:type="character" w:customStyle="1" w:styleId="af5">
    <w:name w:val="Текст Знак"/>
    <w:basedOn w:val="a1"/>
    <w:link w:val="af4"/>
    <w:locked/>
    <w:rsid w:val="007C46F5"/>
    <w:rPr>
      <w:rFonts w:ascii="Courier New" w:hAnsi="Courier New" w:cs="Times New Roman"/>
      <w:sz w:val="20"/>
      <w:szCs w:val="20"/>
    </w:rPr>
  </w:style>
  <w:style w:type="paragraph" w:styleId="af6">
    <w:name w:val="Block Text"/>
    <w:basedOn w:val="a0"/>
    <w:rsid w:val="00860727"/>
    <w:pPr>
      <w:spacing w:before="480" w:after="0" w:line="360" w:lineRule="auto"/>
      <w:ind w:left="851" w:right="5387" w:firstLine="720"/>
    </w:pPr>
    <w:rPr>
      <w:rFonts w:ascii="Times New Roman" w:hAnsi="Times New Roman"/>
      <w:sz w:val="28"/>
      <w:szCs w:val="20"/>
    </w:rPr>
  </w:style>
  <w:style w:type="paragraph" w:styleId="af7">
    <w:name w:val="List"/>
    <w:basedOn w:val="a0"/>
    <w:semiHidden/>
    <w:rsid w:val="00860727"/>
    <w:pPr>
      <w:ind w:left="283" w:hanging="283"/>
      <w:contextualSpacing/>
    </w:pPr>
  </w:style>
  <w:style w:type="paragraph" w:customStyle="1" w:styleId="ass">
    <w:name w:val="ass"/>
    <w:basedOn w:val="a0"/>
    <w:link w:val="ass1"/>
    <w:rsid w:val="00860727"/>
    <w:pPr>
      <w:widowControl w:val="0"/>
      <w:spacing w:after="0" w:line="360" w:lineRule="auto"/>
      <w:ind w:firstLine="709"/>
      <w:jc w:val="both"/>
    </w:pPr>
    <w:rPr>
      <w:rFonts w:ascii="Times New Roman" w:hAnsi="Times New Roman"/>
      <w:sz w:val="28"/>
      <w:szCs w:val="24"/>
    </w:rPr>
  </w:style>
  <w:style w:type="character" w:customStyle="1" w:styleId="ass1">
    <w:name w:val="ass Знак1"/>
    <w:basedOn w:val="a1"/>
    <w:link w:val="ass"/>
    <w:locked/>
    <w:rsid w:val="0086072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17658</Words>
  <Characters>100657</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Reanimator Extreme Edition</Company>
  <LinksUpToDate>false</LinksUpToDate>
  <CharactersWithSpaces>118079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Admin</dc:creator>
  <cp:keywords/>
  <dc:description/>
  <cp:lastModifiedBy>admin</cp:lastModifiedBy>
  <cp:revision>2</cp:revision>
  <cp:lastPrinted>2010-06-10T07:35:00Z</cp:lastPrinted>
  <dcterms:created xsi:type="dcterms:W3CDTF">2014-04-14T18:42:00Z</dcterms:created>
  <dcterms:modified xsi:type="dcterms:W3CDTF">2014-04-14T18:42:00Z</dcterms:modified>
</cp:coreProperties>
</file>