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53" w:rsidRDefault="003E4D53" w:rsidP="000158CE">
      <w:pPr>
        <w:spacing w:line="360" w:lineRule="auto"/>
        <w:jc w:val="center"/>
        <w:rPr>
          <w:sz w:val="28"/>
          <w:szCs w:val="28"/>
        </w:rPr>
      </w:pPr>
    </w:p>
    <w:p w:rsidR="0006581B" w:rsidRPr="000158CE" w:rsidRDefault="00A952D1" w:rsidP="000158CE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r w:rsidR="000158CE" w:rsidRPr="000158CE">
        <w:rPr>
          <w:sz w:val="28"/>
          <w:szCs w:val="28"/>
        </w:rPr>
        <w:t>СОДЕРЖАНИЕ</w:t>
      </w:r>
    </w:p>
    <w:p w:rsidR="000158CE" w:rsidRP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Pr="000158CE" w:rsidRDefault="000158CE" w:rsidP="000158CE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0158CE">
        <w:rPr>
          <w:sz w:val="28"/>
          <w:szCs w:val="28"/>
          <w:lang w:val="ru-RU"/>
        </w:rPr>
        <w:t>Введение</w:t>
      </w:r>
      <w:r w:rsidR="00A952D1">
        <w:rPr>
          <w:sz w:val="28"/>
          <w:szCs w:val="28"/>
          <w:lang w:val="ru-RU"/>
        </w:rPr>
        <w:t>……………………………………………………………………...3</w:t>
      </w:r>
    </w:p>
    <w:p w:rsidR="000158CE" w:rsidRPr="000158CE" w:rsidRDefault="000158CE" w:rsidP="000158CE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0158CE">
        <w:rPr>
          <w:sz w:val="28"/>
          <w:szCs w:val="28"/>
          <w:lang w:val="ru-RU"/>
        </w:rPr>
        <w:t>Позитивная психотерапия Н. Пезешкинана</w:t>
      </w:r>
      <w:r w:rsidR="00A952D1">
        <w:rPr>
          <w:sz w:val="28"/>
          <w:szCs w:val="28"/>
          <w:lang w:val="ru-RU"/>
        </w:rPr>
        <w:t>………………………………..4</w:t>
      </w:r>
    </w:p>
    <w:p w:rsidR="00820EBE" w:rsidRDefault="00820EBE" w:rsidP="000158CE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5471B">
        <w:rPr>
          <w:sz w:val="28"/>
          <w:szCs w:val="28"/>
          <w:lang w:val="ru-RU"/>
        </w:rPr>
        <w:t>Позитивный подход к пациенту и заболеванию</w:t>
      </w:r>
      <w:r w:rsidR="00A952D1">
        <w:rPr>
          <w:sz w:val="28"/>
          <w:szCs w:val="28"/>
          <w:lang w:val="ru-RU"/>
        </w:rPr>
        <w:t>………………………4</w:t>
      </w:r>
    </w:p>
    <w:p w:rsidR="000158CE" w:rsidRPr="000158CE" w:rsidRDefault="00820EBE" w:rsidP="000158CE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5471B" w:rsidRPr="000158CE">
        <w:rPr>
          <w:sz w:val="28"/>
          <w:szCs w:val="28"/>
          <w:lang w:val="ru-RU"/>
        </w:rPr>
        <w:t>Этапы работы с пациентом</w:t>
      </w:r>
      <w:r w:rsidR="00A952D1">
        <w:rPr>
          <w:sz w:val="28"/>
          <w:szCs w:val="28"/>
          <w:lang w:val="ru-RU"/>
        </w:rPr>
        <w:t>……………………………………………..6</w:t>
      </w:r>
    </w:p>
    <w:p w:rsidR="000158CE" w:rsidRPr="000158CE" w:rsidRDefault="00820EBE" w:rsidP="000158CE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158CE" w:rsidRPr="000158CE">
        <w:rPr>
          <w:sz w:val="28"/>
          <w:szCs w:val="28"/>
          <w:lang w:val="ru-RU"/>
        </w:rPr>
        <w:t>Позиция психотерапевта</w:t>
      </w:r>
      <w:r w:rsidR="00A952D1">
        <w:rPr>
          <w:sz w:val="28"/>
          <w:szCs w:val="28"/>
          <w:lang w:val="ru-RU"/>
        </w:rPr>
        <w:t>………………………………………………..10</w:t>
      </w:r>
    </w:p>
    <w:p w:rsidR="000158CE" w:rsidRPr="000158CE" w:rsidRDefault="000158CE" w:rsidP="000158CE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0158CE">
        <w:rPr>
          <w:sz w:val="28"/>
          <w:szCs w:val="28"/>
          <w:lang w:val="ru-RU"/>
        </w:rPr>
        <w:t>Выводы</w:t>
      </w:r>
      <w:r w:rsidR="00A952D1">
        <w:rPr>
          <w:sz w:val="28"/>
          <w:szCs w:val="28"/>
          <w:lang w:val="ru-RU"/>
        </w:rPr>
        <w:t>……………………………………………………………………….12</w:t>
      </w:r>
    </w:p>
    <w:p w:rsidR="000158CE" w:rsidRPr="000158CE" w:rsidRDefault="000158CE" w:rsidP="000158CE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0158CE">
        <w:rPr>
          <w:sz w:val="28"/>
          <w:szCs w:val="28"/>
          <w:lang w:val="ru-RU"/>
        </w:rPr>
        <w:t>Список используемой литературы</w:t>
      </w:r>
      <w:r w:rsidR="00A952D1">
        <w:rPr>
          <w:sz w:val="28"/>
          <w:szCs w:val="28"/>
          <w:lang w:val="ru-RU"/>
        </w:rPr>
        <w:t>…………………………………………13</w:t>
      </w: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697110" w:rsidRDefault="00697110" w:rsidP="000158CE">
      <w:pPr>
        <w:spacing w:line="360" w:lineRule="auto"/>
        <w:rPr>
          <w:sz w:val="28"/>
          <w:szCs w:val="28"/>
          <w:lang w:val="ru-RU"/>
        </w:rPr>
      </w:pPr>
    </w:p>
    <w:p w:rsidR="0025471B" w:rsidRDefault="0025471B" w:rsidP="000158CE">
      <w:pPr>
        <w:spacing w:line="360" w:lineRule="auto"/>
        <w:rPr>
          <w:sz w:val="28"/>
          <w:szCs w:val="28"/>
          <w:lang w:val="ru-RU"/>
        </w:rPr>
      </w:pPr>
    </w:p>
    <w:p w:rsidR="000158CE" w:rsidRDefault="000158CE" w:rsidP="000158CE">
      <w:pPr>
        <w:spacing w:line="360" w:lineRule="auto"/>
        <w:rPr>
          <w:sz w:val="28"/>
          <w:szCs w:val="28"/>
          <w:lang w:val="ru-RU"/>
        </w:rPr>
      </w:pPr>
    </w:p>
    <w:p w:rsidR="00D14C8B" w:rsidRPr="00542A87" w:rsidRDefault="00D14C8B" w:rsidP="00542A87">
      <w:pPr>
        <w:spacing w:line="360" w:lineRule="auto"/>
        <w:ind w:left="360" w:firstLine="348"/>
        <w:rPr>
          <w:b/>
          <w:sz w:val="28"/>
          <w:szCs w:val="28"/>
          <w:lang w:val="ru-RU"/>
        </w:rPr>
      </w:pPr>
      <w:r w:rsidRPr="00D14C8B">
        <w:rPr>
          <w:b/>
          <w:sz w:val="28"/>
          <w:szCs w:val="28"/>
          <w:lang w:val="ru-RU"/>
        </w:rPr>
        <w:t>1. Введение</w:t>
      </w:r>
    </w:p>
    <w:p w:rsidR="00831805" w:rsidRPr="00831805" w:rsidRDefault="00831805" w:rsidP="00831805">
      <w:pPr>
        <w:spacing w:line="360" w:lineRule="auto"/>
        <w:ind w:firstLine="720"/>
        <w:jc w:val="both"/>
        <w:rPr>
          <w:sz w:val="28"/>
          <w:szCs w:val="28"/>
        </w:rPr>
      </w:pPr>
      <w:r w:rsidRPr="00831805">
        <w:rPr>
          <w:sz w:val="28"/>
          <w:szCs w:val="28"/>
        </w:rPr>
        <w:t>С точки зрения позитивной психотерапии, одной из самых важных данностей человеческой пр</w:t>
      </w:r>
      <w:r>
        <w:rPr>
          <w:sz w:val="28"/>
          <w:szCs w:val="28"/>
        </w:rPr>
        <w:t>ироды являются его способности – как врождённые (задатки, «базовые способности»</w:t>
      </w:r>
      <w:r w:rsidRPr="00831805">
        <w:rPr>
          <w:sz w:val="28"/>
          <w:szCs w:val="28"/>
        </w:rPr>
        <w:t>) так и сформировавшиеся</w:t>
      </w:r>
      <w:r>
        <w:rPr>
          <w:sz w:val="28"/>
          <w:szCs w:val="28"/>
        </w:rPr>
        <w:t xml:space="preserve"> в процессе развития личности («актуальные способности»</w:t>
      </w:r>
      <w:r w:rsidRPr="00831805">
        <w:rPr>
          <w:sz w:val="28"/>
          <w:szCs w:val="28"/>
        </w:rPr>
        <w:t>). Позитивная психотерапия является кросс-культурным методом, интегрирующим в себе, с одной стороны, философскую и интуитивную мудрость Востока, а с другой стороны, рациональную системность и научность Запада. Позитивная психотерапия (ППТ) акцентирует внимание на исцеляющих возможностях позитивного потенциала жизненного опыта человека. ППТ отличается методической разработанностью отдельных направлений психокоррекционной работы (индивидуальная, семейная, групповая психокоррекция, работа с психосоматическими нарушениями).</w:t>
      </w:r>
      <w:r>
        <w:rPr>
          <w:sz w:val="28"/>
          <w:szCs w:val="28"/>
        </w:rPr>
        <w:t xml:space="preserve"> </w:t>
      </w:r>
      <w:r w:rsidRPr="00831805">
        <w:rPr>
          <w:sz w:val="28"/>
          <w:szCs w:val="28"/>
        </w:rPr>
        <w:t xml:space="preserve">Метод позитивной психотерапии основывается на 3-х принципах, каждому из которых соответствует определённая методическая составляющая: </w:t>
      </w:r>
    </w:p>
    <w:p w:rsidR="00831805" w:rsidRPr="00831805" w:rsidRDefault="00831805" w:rsidP="00831805">
      <w:pPr>
        <w:spacing w:line="360" w:lineRule="auto"/>
        <w:ind w:firstLine="720"/>
        <w:jc w:val="both"/>
        <w:rPr>
          <w:sz w:val="28"/>
          <w:szCs w:val="28"/>
        </w:rPr>
      </w:pPr>
      <w:r w:rsidRPr="00831805">
        <w:rPr>
          <w:sz w:val="28"/>
          <w:szCs w:val="28"/>
        </w:rPr>
        <w:t xml:space="preserve">Принципу надежды соответствует позитивный подход в видении способностей и возможностей человека. </w:t>
      </w:r>
    </w:p>
    <w:p w:rsidR="00831805" w:rsidRPr="00831805" w:rsidRDefault="00831805" w:rsidP="00831805">
      <w:pPr>
        <w:spacing w:line="360" w:lineRule="auto"/>
        <w:ind w:firstLine="720"/>
        <w:jc w:val="both"/>
        <w:rPr>
          <w:sz w:val="28"/>
          <w:szCs w:val="28"/>
        </w:rPr>
      </w:pPr>
      <w:r w:rsidRPr="00831805">
        <w:rPr>
          <w:sz w:val="28"/>
          <w:szCs w:val="28"/>
        </w:rPr>
        <w:t xml:space="preserve">Принципу баланса соответствует содержательный дифференциальный анализ психодинамики личности, результатом которого есть гармонизация первичных и вторичных актуальных способностей человека. </w:t>
      </w:r>
    </w:p>
    <w:p w:rsidR="00831805" w:rsidRPr="00831805" w:rsidRDefault="00831805" w:rsidP="00831805">
      <w:pPr>
        <w:spacing w:line="360" w:lineRule="auto"/>
        <w:ind w:firstLine="720"/>
        <w:jc w:val="both"/>
        <w:rPr>
          <w:sz w:val="28"/>
          <w:szCs w:val="28"/>
        </w:rPr>
      </w:pPr>
      <w:r w:rsidRPr="00831805">
        <w:rPr>
          <w:sz w:val="28"/>
          <w:szCs w:val="28"/>
        </w:rPr>
        <w:t>Принципу самопомощи соответствует 5-шаговая метамодель, используемая как стратегия гармонизации, адаптации и развития личности - вначале, в самом процессе психотерапии, и потом, в дальнейшем процессе самопомощи человека себе и своему окружению: своему партнёру, своей семье, своей организации, своей общине и т. д.</w:t>
      </w:r>
    </w:p>
    <w:p w:rsidR="00697110" w:rsidRDefault="00831805" w:rsidP="00697110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751E04">
        <w:rPr>
          <w:sz w:val="28"/>
          <w:szCs w:val="28"/>
        </w:rPr>
        <w:t>Осн</w:t>
      </w:r>
      <w:r>
        <w:rPr>
          <w:sz w:val="28"/>
          <w:szCs w:val="28"/>
        </w:rPr>
        <w:t>ователь ППТ</w:t>
      </w:r>
      <w:r w:rsidRPr="00751E04">
        <w:rPr>
          <w:sz w:val="28"/>
          <w:szCs w:val="28"/>
        </w:rPr>
        <w:t xml:space="preserve"> </w:t>
      </w:r>
      <w:r w:rsidR="00751E04">
        <w:rPr>
          <w:sz w:val="28"/>
          <w:szCs w:val="28"/>
        </w:rPr>
        <w:t>Пезешкиан</w:t>
      </w:r>
      <w:r>
        <w:rPr>
          <w:sz w:val="28"/>
          <w:szCs w:val="28"/>
        </w:rPr>
        <w:t xml:space="preserve"> Носсрат (р. 1933) –</w:t>
      </w:r>
      <w:r w:rsidR="00751E04" w:rsidRPr="00751E04">
        <w:rPr>
          <w:sz w:val="28"/>
          <w:szCs w:val="28"/>
        </w:rPr>
        <w:t xml:space="preserve"> немецкий психолог иранского происхождения. Специалист в области психиатрии, невропатологии, психотерапии. </w:t>
      </w:r>
      <w:r w:rsidR="00697110" w:rsidRPr="00EF3701">
        <w:rPr>
          <w:sz w:val="28"/>
          <w:szCs w:val="28"/>
        </w:rPr>
        <w:t xml:space="preserve">Н. Пезешкиан обращает внимание на происхождение термина positive psychotherapie от лат. positum </w:t>
      </w:r>
      <w:r>
        <w:rPr>
          <w:sz w:val="28"/>
          <w:szCs w:val="28"/>
        </w:rPr>
        <w:t>–</w:t>
      </w:r>
      <w:r w:rsidR="00697110" w:rsidRPr="00EF3701">
        <w:rPr>
          <w:sz w:val="28"/>
          <w:szCs w:val="28"/>
        </w:rPr>
        <w:t xml:space="preserve"> «имеющее место, реально существующее», а не от positivum </w:t>
      </w:r>
      <w:r>
        <w:rPr>
          <w:sz w:val="28"/>
          <w:szCs w:val="28"/>
        </w:rPr>
        <w:t>–</w:t>
      </w:r>
      <w:r w:rsidR="00697110" w:rsidRPr="00EF3701">
        <w:rPr>
          <w:sz w:val="28"/>
          <w:szCs w:val="28"/>
        </w:rPr>
        <w:t xml:space="preserve"> «положительное», подчеркивая тем самым необходимость проработки и позитивных, и негативных аспектов проблемы и жизни пациента, диалектического расширения его мировоззрения. Это терминологическое уточнение позволяет использовать в качестве синонимов данного вида позитивной психотерапии название «психотерапия реальностью» или «психотерапия здравым смыслом».</w:t>
      </w:r>
      <w:r w:rsidR="00136D44">
        <w:rPr>
          <w:sz w:val="28"/>
          <w:szCs w:val="28"/>
        </w:rPr>
        <w:t xml:space="preserve"> </w:t>
      </w:r>
    </w:p>
    <w:p w:rsidR="00136D44" w:rsidRPr="00136D44" w:rsidRDefault="00136D44" w:rsidP="00697110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Психотерапевтическое направление, созданное Н. Пезешкианом, можно назвать «психотерапией, центрированной на конфликте». Она основывается: на позитивном подходе к пациенту и заболеванию; на содержательной оценке конфликта; на пятиступенчатой терапии, в основе которой лежит самопомощь.</w:t>
      </w:r>
    </w:p>
    <w:p w:rsidR="00542A87" w:rsidRDefault="00542A87" w:rsidP="00542A87">
      <w:pPr>
        <w:spacing w:line="360" w:lineRule="auto"/>
        <w:ind w:left="360" w:firstLine="348"/>
        <w:rPr>
          <w:b/>
          <w:sz w:val="28"/>
          <w:szCs w:val="28"/>
          <w:lang w:val="ru-RU"/>
        </w:rPr>
      </w:pPr>
    </w:p>
    <w:p w:rsidR="0053621A" w:rsidRPr="00542A87" w:rsidRDefault="00542A87" w:rsidP="00542A87">
      <w:pPr>
        <w:spacing w:line="360" w:lineRule="auto"/>
        <w:ind w:left="360" w:firstLine="34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Pr="00697110">
        <w:rPr>
          <w:b/>
          <w:sz w:val="28"/>
          <w:szCs w:val="28"/>
          <w:lang w:val="ru-RU"/>
        </w:rPr>
        <w:t>. Поз</w:t>
      </w:r>
      <w:r>
        <w:rPr>
          <w:b/>
          <w:sz w:val="28"/>
          <w:szCs w:val="28"/>
          <w:lang w:val="ru-RU"/>
        </w:rPr>
        <w:t>итивная психотерапия Н. Пезешкиана</w:t>
      </w:r>
    </w:p>
    <w:p w:rsidR="00820EBE" w:rsidRDefault="002278E8" w:rsidP="002278E8">
      <w:pPr>
        <w:spacing w:line="360" w:lineRule="auto"/>
        <w:ind w:left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</w:t>
      </w:r>
      <w:r w:rsidR="0025471B">
        <w:rPr>
          <w:b/>
          <w:sz w:val="28"/>
          <w:szCs w:val="28"/>
          <w:lang w:val="ru-RU"/>
        </w:rPr>
        <w:t xml:space="preserve"> </w:t>
      </w:r>
      <w:r w:rsidR="00820EBE" w:rsidRPr="00820EBE">
        <w:rPr>
          <w:b/>
          <w:sz w:val="28"/>
          <w:szCs w:val="28"/>
          <w:lang w:val="ru-RU"/>
        </w:rPr>
        <w:t>Позитивный подход к пациенту и заболеванию</w:t>
      </w:r>
    </w:p>
    <w:p w:rsidR="00820EBE" w:rsidRDefault="00820EBE" w:rsidP="00820EBE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Позитивная психотерапия исходит из того, что любой человек независимо от расы, социального положения и вероисповедания обладает от природы двумя основными способностями: к познанию и к любви. Первая выражает рациональную, интеллектуальную суть человека (левое полушарие головного мозга), а вторая – его эмоциональную и душевную</w:t>
      </w:r>
      <w:r w:rsidR="0053621A">
        <w:rPr>
          <w:sz w:val="28"/>
          <w:szCs w:val="28"/>
          <w:lang w:val="ru-RU"/>
        </w:rPr>
        <w:t xml:space="preserve"> суть (правое полушарие). В Европе и Америке Больше выражена способность к познанию, в восточных странах – способность к любви. Позитивная психотерапия исходит не только из способностей человека, но также из культуральных особенностей среды, в которой он воспитывается и живет.</w:t>
      </w:r>
    </w:p>
    <w:p w:rsidR="0053621A" w:rsidRDefault="0053621A" w:rsidP="00820EBE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Позитивная интерпретация симптомов или всего заболевания нередко противопоставляется общепринятой, «традиционной». С точки зрения позитивной психотерапии в каждом симптоме можно найти не только плохое (негативное), но и хорошее (позитивное) начало. Боль, например, можно интерпретировать как сигнал о бедствии, повышенную температуру тела – кА хорошую сопротивляемость организма, и т.д.</w:t>
      </w:r>
    </w:p>
    <w:p w:rsidR="0053621A" w:rsidRDefault="0053621A" w:rsidP="00820EBE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целью позитивной психотерапии является изменение точки зрения пациента на свою болезнь и как следствие – новые возможности поиска резервов в борьбе с недугом. А поскольку в основе многих психических и психосоматических заболеваний лежит конфликт, то смена точек зрения на симптомы или синдромы позволяет терапевту (и пациенту) более дифференцированно подходить к конфликту. Так, психотерапевт, определив депрессию, прежде всего как «способность человека глубоко, эмоционально реагировать на конфликт</w:t>
      </w:r>
      <w:r w:rsidR="009E38A6">
        <w:rPr>
          <w:sz w:val="28"/>
          <w:szCs w:val="28"/>
          <w:lang w:val="ru-RU"/>
        </w:rPr>
        <w:t>», далее будет заниматься не столько депрессией, сколько конфликтом, который стоит за этим синдромом. В позитивной психотерапии широко используются притчи, поучительные истории, «психотерапевтические сказки».</w:t>
      </w:r>
    </w:p>
    <w:p w:rsidR="009E38A6" w:rsidRDefault="009E38A6" w:rsidP="00820EBE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4C7F04">
        <w:rPr>
          <w:sz w:val="28"/>
          <w:szCs w:val="28"/>
          <w:lang w:val="ru-RU"/>
        </w:rPr>
        <w:t xml:space="preserve"> соответствии с концепциями позитивной психотерапии, реакция на конфликтную ситуацию у любого человека проявляется через четыре основные «сферы разрешения конфликта»: через тело, деятельность, контакты и посредством фантазии.</w:t>
      </w:r>
    </w:p>
    <w:p w:rsidR="004C7F04" w:rsidRDefault="004C7F04" w:rsidP="00820EBE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Анализ конфликта.</w:t>
      </w:r>
      <w:r>
        <w:rPr>
          <w:sz w:val="28"/>
          <w:szCs w:val="28"/>
          <w:lang w:val="ru-RU"/>
        </w:rPr>
        <w:t xml:space="preserve"> Один человек реагирует на конфликт преимущественно эмоциями, что влечет за собой вегетативные дисфункции, психосоматические заболевания (тело); другой с головой погружается в работу или впадает в безделье, что ведет к нарушениям корково-подкорковых взаимоотношений, которые в свою очередь проявляются в нарушениях на уровне висцерально-вегетативных функций.</w:t>
      </w:r>
    </w:p>
    <w:p w:rsidR="004C7F04" w:rsidRDefault="004C7F04" w:rsidP="00820EBE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Деятельность.</w:t>
      </w:r>
      <w:r>
        <w:rPr>
          <w:sz w:val="28"/>
          <w:szCs w:val="28"/>
          <w:lang w:val="ru-RU"/>
        </w:rPr>
        <w:t xml:space="preserve"> Возможны две взаимоисключающие реакции на конфликт – уход в работу и уход от работы. В основе реакций лежит завышенная или наоборот заниженная самооценка, хорошо контролируемая сознанием</w:t>
      </w:r>
      <w:r w:rsidR="0089021B">
        <w:rPr>
          <w:sz w:val="28"/>
          <w:szCs w:val="28"/>
          <w:lang w:val="ru-RU"/>
        </w:rPr>
        <w:t>. Эти формы отреагирования присущи населению индустриально развитых стран.</w:t>
      </w:r>
    </w:p>
    <w:p w:rsidR="0089021B" w:rsidRDefault="0089021B" w:rsidP="00820EBE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Контакты.</w:t>
      </w:r>
      <w:r>
        <w:rPr>
          <w:sz w:val="28"/>
          <w:szCs w:val="28"/>
          <w:lang w:val="ru-RU"/>
        </w:rPr>
        <w:t xml:space="preserve"> Так же как и в предыдущей сфере, возможны две противоположные формы реакций. Одни пациенты в поисках выхода из конфликтной ситуации ищут контактов с окружающими, проявляют гиперактивность, требуя к себе повышенного внимания. Другие, наоборот, избегают контактов, замыкаются в себе.</w:t>
      </w:r>
    </w:p>
    <w:p w:rsidR="0025471B" w:rsidRDefault="0025471B" w:rsidP="00820EBE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Фантазии.</w:t>
      </w:r>
      <w:r>
        <w:rPr>
          <w:sz w:val="28"/>
          <w:szCs w:val="28"/>
          <w:lang w:val="ru-RU"/>
        </w:rPr>
        <w:t xml:space="preserve"> Реакции на конфликт проявляются в основном в активизации фантазии. Пациент представляет себе оптимальные выходы из создавшейся ситуации, мысленно «поощряет» или «наказывает» себя и порой интуитивно находит правильный выход. Нередко желание уйти от конфликта в мир фантазий</w:t>
      </w:r>
      <w:r w:rsidR="002A10D0">
        <w:rPr>
          <w:sz w:val="28"/>
          <w:szCs w:val="28"/>
          <w:lang w:val="ru-RU"/>
        </w:rPr>
        <w:t xml:space="preserve"> толкает человека к употреблению алкоголя или наркотиков. На короткое время искусственно созданные иллюзии позволяют уйти от реальных трудностей, но вскоре эти трудности обнаруживаются вновь.</w:t>
      </w:r>
    </w:p>
    <w:p w:rsidR="002A10D0" w:rsidRPr="0025471B" w:rsidRDefault="002A10D0" w:rsidP="00820EBE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 со здоровой психикой – это не тот, кто не имеет проблем, а тот, который знает, как их преодолеть. Поэтому одна из задач психотерапевта, практикующего позитивную психотерапию, состоит в том, чтобы вникнуть в суть конфликта и попытаться равномерно перераспределить энергию, направленную на его разрешение, по основным четырем сферам.</w:t>
      </w:r>
    </w:p>
    <w:p w:rsidR="00697110" w:rsidRDefault="00697110" w:rsidP="00D14C8B">
      <w:pPr>
        <w:spacing w:line="360" w:lineRule="auto"/>
        <w:ind w:left="708"/>
        <w:rPr>
          <w:b/>
          <w:sz w:val="28"/>
          <w:szCs w:val="28"/>
          <w:lang w:val="ru-RU"/>
        </w:rPr>
      </w:pPr>
    </w:p>
    <w:p w:rsidR="0025471B" w:rsidRDefault="0025471B" w:rsidP="0025471B">
      <w:pPr>
        <w:spacing w:line="360" w:lineRule="auto"/>
        <w:ind w:left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2.2</w:t>
      </w:r>
      <w:r w:rsidRPr="00697110">
        <w:rPr>
          <w:b/>
          <w:sz w:val="28"/>
          <w:szCs w:val="28"/>
          <w:lang w:val="ru-RU"/>
        </w:rPr>
        <w:t xml:space="preserve"> Этапы работы с пациентом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Позитивная психотерапия</w:t>
      </w:r>
      <w:r w:rsidR="002A10D0">
        <w:rPr>
          <w:sz w:val="28"/>
          <w:szCs w:val="28"/>
        </w:rPr>
        <w:t xml:space="preserve"> основывается на 3 принципах</w:t>
      </w:r>
      <w:r w:rsidR="002A10D0">
        <w:rPr>
          <w:sz w:val="28"/>
          <w:szCs w:val="28"/>
          <w:lang w:val="ru-RU"/>
        </w:rPr>
        <w:t xml:space="preserve"> – </w:t>
      </w:r>
      <w:r w:rsidRPr="00EF3701">
        <w:rPr>
          <w:sz w:val="28"/>
          <w:szCs w:val="28"/>
        </w:rPr>
        <w:t>надежд, баланса (гармонизации) и консультирования, которые соответствуют 3 этапам работы с пациентом как в процессе отдельного занятия, так и на протяжении всего психотерапевтического курса (в среднем 10 занятий по 1-2 часа).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>На этапе работы с учетом принципа надежды используются: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 xml:space="preserve">1) позитивная интерпретация проблемы пациента (например, нервная анорексия </w:t>
      </w:r>
      <w:r w:rsidR="002A10D0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 xml:space="preserve"> проявление способности терпеть ограничения, сопереживать голодающим всего мира и т. п.);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 xml:space="preserve">2) транскультурный подход </w:t>
      </w:r>
      <w:r w:rsidR="002A10D0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 xml:space="preserve"> расширение представлений пациента о проблеме посредством знакомства с иным (часто </w:t>
      </w:r>
      <w:r w:rsidR="002A10D0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 xml:space="preserve"> прямо противоположным) реагированием и отношением к сути его проблемы в других культурах (например, различия в отношении к еде и голоданию в восточных и западных культурах);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>3) притчи и анекдоты с психотерапевтическим радикалом (авторы выделяют 9 психотерапевтических функций притчи: посредничество между врачом и пациентом, модель разрешения проблемы, привлечение культуры пациента и т. д.).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>На этапе работы с учетом принципа гармонизации используется распределение энергии по 4 основным сферам жизнедеятельности — телесной, ментальной, социально-коммуникативной и духовной. К телесной относятся еда, сон, секс, телесные контакты, забота о внешности, физические упражнения, переживания боли и телесного комфорта</w:t>
      </w:r>
      <w:r w:rsidR="002A10D0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>дискомфорта; к ментальной</w:t>
      </w:r>
      <w:r w:rsidR="002A10D0">
        <w:rPr>
          <w:sz w:val="28"/>
          <w:szCs w:val="28"/>
          <w:lang w:val="ru-RU"/>
        </w:rPr>
        <w:t xml:space="preserve"> –</w:t>
      </w:r>
      <w:r w:rsidRPr="00EF3701">
        <w:rPr>
          <w:sz w:val="28"/>
          <w:szCs w:val="28"/>
        </w:rPr>
        <w:t xml:space="preserve">удовлетворение познавательной потребности и любознательности, профессиональные достижения; к социально-коммуникативной </w:t>
      </w:r>
      <w:r w:rsidR="002A10D0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 xml:space="preserve"> общение человека; к духовной </w:t>
      </w:r>
      <w:r w:rsidR="002A10D0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 xml:space="preserve"> мировоззренческие и религиозные переживания, фантазии о будущем, надличностные («гражданские») переживания и поступки. В идеальной, гармоничной модели на каждую сферу выделяется 25% жизненной энергии. Реальное же распределение энергии выявляется с помощью неформализованного теста; дисбаланс отмечается при совместном его обсуждении и распределении 10 значимых событий за последние 4 года жизни по 4 сферам жизнедеятельности. Дисбаланс в телесной сфере создает риск соматических и психосоматических заболеваний, в ментальной </w:t>
      </w:r>
      <w:r w:rsidR="002A10D0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 xml:space="preserve"> агрессивных дисстрессовых реакций и перфекционизма, в коммуникативной </w:t>
      </w:r>
      <w:r w:rsidR="002A10D0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 xml:space="preserve"> чувства одиночества и депрессии, а в духовной </w:t>
      </w:r>
      <w:r w:rsidR="002A10D0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 xml:space="preserve"> чувства тревоги и психотических нарушений. При выявлении дисбаланса (менее 10% или более 50%) в какой-либо сфере с пациентом сначала рассматривают возможности гармонизации, перераспределения остальных 3 сфер и только на последнем этапе целенаправленно обсуждают мероприятия для сбалансирования наиболее проблемной сферы, если необходимость в этом остается. Достигается это посредством директивных, конкретных и простых предписаний по изменению стиля жизни пациента, а также с помощью методики планирования будущего с учетом всех 4 сфер жизнедеятельности.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 xml:space="preserve">На этапе гармонизации выявляются и прорабатываются актуальный и базальный конфликты пациента. Актуальный конфликт складывается под воздействием внешних событий (например, смена места работы, смерть близких и т. д.), микротравм в значимых межличностных отношениях при недостаточной способности к преодолению этих проблем. Авторы выделяют первичные (любовь, надежда, доверие) и вторичные способности (вежливость, честность, послушание, бережливость, пунктуальность и т. п.). Типичным базальным конфликтом является конфликт между «честностью и вежливостью». Ярко выраженная вежливость способствует социально обусловленному поведению агрессии, парасимпатикотонии и тревоге; доминирование же честности приводит к симпатикотонии и агрессии. Эти «пусковые механизмы» вызывают функциональные расстройства, а при наличии «зон </w:t>
      </w:r>
      <w:r w:rsidRPr="002A10D0">
        <w:rPr>
          <w:sz w:val="28"/>
          <w:szCs w:val="28"/>
          <w:lang w:val="ru-RU"/>
        </w:rPr>
        <w:t>наименьшего</w:t>
      </w:r>
      <w:r w:rsidRPr="00EF3701">
        <w:rPr>
          <w:sz w:val="28"/>
          <w:szCs w:val="28"/>
        </w:rPr>
        <w:t xml:space="preserve"> сопротивления» (см. выше о дисбалансе 4 сфер жизни) </w:t>
      </w:r>
      <w:r w:rsidR="002A10D0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>и соматические или психические нарушения. На концептуальном уровне речь идет о гармонизации «правополушарных» проявлений и объектов (</w:t>
      </w:r>
      <w:r w:rsidR="002A10D0">
        <w:rPr>
          <w:sz w:val="28"/>
          <w:szCs w:val="28"/>
        </w:rPr>
        <w:t>любов</w:t>
      </w:r>
      <w:r w:rsidR="002A10D0">
        <w:rPr>
          <w:sz w:val="28"/>
          <w:szCs w:val="28"/>
          <w:lang w:val="ru-RU"/>
        </w:rPr>
        <w:t xml:space="preserve"> – </w:t>
      </w:r>
      <w:r w:rsidRPr="00EF3701">
        <w:rPr>
          <w:sz w:val="28"/>
          <w:szCs w:val="28"/>
        </w:rPr>
        <w:t>интуиция</w:t>
      </w:r>
      <w:r w:rsidR="002A10D0">
        <w:rPr>
          <w:sz w:val="28"/>
          <w:szCs w:val="28"/>
          <w:lang w:val="ru-RU"/>
        </w:rPr>
        <w:t xml:space="preserve"> – </w:t>
      </w:r>
      <w:r w:rsidRPr="00EF3701">
        <w:rPr>
          <w:sz w:val="28"/>
          <w:szCs w:val="28"/>
        </w:rPr>
        <w:t>т</w:t>
      </w:r>
      <w:r w:rsidR="002A10D0">
        <w:rPr>
          <w:sz w:val="28"/>
          <w:szCs w:val="28"/>
          <w:lang w:val="ru-RU"/>
        </w:rPr>
        <w:t>е</w:t>
      </w:r>
      <w:r w:rsidR="002A10D0">
        <w:rPr>
          <w:sz w:val="28"/>
          <w:szCs w:val="28"/>
        </w:rPr>
        <w:t>ло</w:t>
      </w:r>
      <w:r w:rsidR="002A10D0">
        <w:rPr>
          <w:sz w:val="28"/>
          <w:szCs w:val="28"/>
          <w:lang w:val="ru-RU"/>
        </w:rPr>
        <w:t xml:space="preserve"> – </w:t>
      </w:r>
      <w:r w:rsidRPr="00EF3701">
        <w:rPr>
          <w:sz w:val="28"/>
          <w:szCs w:val="28"/>
        </w:rPr>
        <w:t>поиск смысла) и «левополушарных» аспектов (знание</w:t>
      </w:r>
      <w:r w:rsidR="0061402A">
        <w:rPr>
          <w:sz w:val="28"/>
          <w:szCs w:val="28"/>
          <w:lang w:val="ru-RU"/>
        </w:rPr>
        <w:t xml:space="preserve"> –</w:t>
      </w:r>
      <w:r w:rsidRPr="00EF3701">
        <w:rPr>
          <w:sz w:val="28"/>
          <w:szCs w:val="28"/>
        </w:rPr>
        <w:t xml:space="preserve"> время</w:t>
      </w:r>
      <w:r w:rsidR="0061402A">
        <w:rPr>
          <w:sz w:val="28"/>
          <w:szCs w:val="28"/>
          <w:lang w:val="ru-RU"/>
        </w:rPr>
        <w:t xml:space="preserve"> – </w:t>
      </w:r>
      <w:r w:rsidRPr="00EF3701">
        <w:rPr>
          <w:sz w:val="28"/>
          <w:szCs w:val="28"/>
        </w:rPr>
        <w:t>поиск значения).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>Реализация принципа консультирования означает передачу пациенту функций психотерапевта (аутопсихотерапия). Такой подход соответствует принципам психологического консультирования. В практике уже с первого занятия используются структурированное интервью и опросники (дифференциальный аналитический и висбаденский), при заполнении которых пациент сам может прийти к осмыслению различных аспектов своих проблем. Широко практикуются «домашние задания», о выполнении которых пациент отчитывается на последующем занятии. Семейная терапия зачастую применяется в «заочной» форме: пациент получает инструкции для самостоятельных проведений занятий дома. Для преодоления межличностных конфликтов предлагается пятиступенчатая стратегия: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 xml:space="preserve">1) дистанцирование (наблюдение) </w:t>
      </w:r>
      <w:r w:rsidR="0061402A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 xml:space="preserve"> отказ от критики, от стереотипных оценок;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 xml:space="preserve">2) инвентаризация (описание) </w:t>
      </w:r>
      <w:r w:rsidR="0061402A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 xml:space="preserve"> оценка способностей партнера, как негативных, так и позитивных, характерных для самого пациента или желательных для него;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 xml:space="preserve">3) ситуативное ободрение </w:t>
      </w:r>
      <w:r w:rsidR="0061402A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 xml:space="preserve"> подкрепление хорошего и правильного, с точки зрения пациента, поведения партнера;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 xml:space="preserve">4) вербализация </w:t>
      </w:r>
      <w:r w:rsidR="0061402A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 xml:space="preserve"> выбор соответствующей ситуации и стратегии обсуждения проблемы с партнером;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 xml:space="preserve">5) расширение целей </w:t>
      </w:r>
      <w:r w:rsidR="0061402A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 xml:space="preserve"> выбор новых целей и сфер взаимодействия с партнером с учетом его позитивных качеств и без переноса негативного опыта.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>Для вербализации проблемы рекомендуется ряд конструктивных правил: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>1) предлагайте партнеру обсуждение в удобное для него время и в отсутствие посторонних;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>2) начинайте беседу с упоминания о достоинствах партнера и положительных аспектов его поведения;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>3) перейдя к проблеме, не повышайте голос, говорите от первого лица;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>4) избегайте смещения обсуждения самой проблемы на личностные особенности партнера;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 xml:space="preserve">5) помните, что выявляющиеся различия во мнениях и взглядах </w:t>
      </w:r>
      <w:r w:rsidR="0061402A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 xml:space="preserve"> это показатель доверия и искренности;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>6) старайтесь ограничить длительность обсуждения 1 часом;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>7) напоминайте себе и партнеру, что конструктивное разрешение проблемы</w:t>
      </w:r>
      <w:r w:rsidR="0061402A">
        <w:rPr>
          <w:sz w:val="28"/>
          <w:szCs w:val="28"/>
          <w:lang w:val="ru-RU"/>
        </w:rPr>
        <w:t xml:space="preserve"> – </w:t>
      </w:r>
      <w:r w:rsidRPr="00EF3701">
        <w:rPr>
          <w:sz w:val="28"/>
          <w:szCs w:val="28"/>
        </w:rPr>
        <w:t>выигрыш для вас обоих;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>8) при интенсивных, но неудачных попытках прийти к откровенному диалогу с партнером обратитесь за помощью к психологу или психотерапевту как к посреднику.</w:t>
      </w:r>
    </w:p>
    <w:p w:rsidR="0025471B" w:rsidRPr="00EF3701" w:rsidRDefault="0025471B" w:rsidP="0025471B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>Существенная роль в психотерапии принадлежит религиозно-мировоззренческому аспекту. Авторы отмечают, что ни в какой другой области не вытесняются так отчетливо религия и смысл, как в психологии, медицине и психотерапии. Между тем веру, религию и мировоззрение можно считать общей системой отношений (базовой концепцией), формирующей установки и способы поведения. Так, религиозно-мировоззренческие установки могут служить базовой информацией об отношении к сексуальности (сексуальные запреты и нормы, обычаи сексуального поведения), о воспитании (роль родителей, авторитарное воспитание, антиавторитарные тенденции, предпочтение сына или дочери), о профессии (ограничение профессиональных возможностей, мотивация, стоящая в основе профессиональной деятельности, например служение человечеству, стремление к самореализации, работа как цель жизни, работа как общественное поручение, работа как нагрузка или уклонение от реальных задач), о партнерстве (равноправие между мужчиной и женщиной, мировоззренческая оценка партнерства как средства воспитания детей, как ячейки общества, как союза для получения удовольствий, как совместного прогресса), о социальных контактах (предписываемые социальные отношения, например между индийскими кастами или социальными группировками, слоями и классами; предписываемые религией ситуации общения, например совместные молитвы, общие праздники, хоровое пение, медитация или работа, требования социального аскетизма).</w:t>
      </w:r>
    </w:p>
    <w:p w:rsidR="0025471B" w:rsidRDefault="0025471B" w:rsidP="0025471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F3701">
        <w:rPr>
          <w:sz w:val="28"/>
          <w:szCs w:val="28"/>
        </w:rPr>
        <w:t xml:space="preserve">Авторы не противопоставляют свою психотерапевтическую систему другим концепциям, используют при необходимости психодинамические и поведенческие приемы, подчеркивая значимость собственной концепции в формировании контакта с пациентом и доступных его пониманию психотерапевтических целей (баланса). В отличие от других позитивно-ориентированных современных методов, </w:t>
      </w:r>
      <w:r>
        <w:rPr>
          <w:sz w:val="28"/>
          <w:szCs w:val="28"/>
          <w:lang w:val="ru-RU"/>
        </w:rPr>
        <w:t>позитивная психотерапия Пезешкиана</w:t>
      </w:r>
      <w:r w:rsidRPr="00EF3701">
        <w:rPr>
          <w:sz w:val="28"/>
          <w:szCs w:val="28"/>
        </w:rPr>
        <w:t xml:space="preserve"> не фиксируется только на позитивных аспектах, а последовательно прорабатывает и позитивные, и негативные (от позитивных аспектов проблемы </w:t>
      </w:r>
      <w:r w:rsidR="0061402A">
        <w:rPr>
          <w:sz w:val="28"/>
          <w:szCs w:val="28"/>
          <w:lang w:val="ru-RU"/>
        </w:rPr>
        <w:t xml:space="preserve">– </w:t>
      </w:r>
      <w:r w:rsidRPr="00EF3701">
        <w:rPr>
          <w:sz w:val="28"/>
          <w:szCs w:val="28"/>
        </w:rPr>
        <w:t xml:space="preserve">к негативно окрашенным конфликтам и далее </w:t>
      </w:r>
      <w:r w:rsidR="0061402A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 xml:space="preserve"> к реалистичной проработке перспектив).</w:t>
      </w:r>
    </w:p>
    <w:p w:rsidR="0025471B" w:rsidRPr="0025471B" w:rsidRDefault="0025471B" w:rsidP="0025471B">
      <w:pPr>
        <w:spacing w:line="360" w:lineRule="auto"/>
        <w:ind w:left="708"/>
        <w:rPr>
          <w:b/>
          <w:sz w:val="28"/>
          <w:szCs w:val="28"/>
          <w:lang w:val="ru-RU"/>
        </w:rPr>
      </w:pPr>
    </w:p>
    <w:p w:rsidR="00D14C8B" w:rsidRDefault="002278E8" w:rsidP="00D14C8B">
      <w:pPr>
        <w:spacing w:line="360" w:lineRule="auto"/>
        <w:ind w:left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820EBE">
        <w:rPr>
          <w:b/>
          <w:sz w:val="28"/>
          <w:szCs w:val="28"/>
          <w:lang w:val="ru-RU"/>
        </w:rPr>
        <w:t>.3</w:t>
      </w:r>
      <w:r w:rsidR="00D14C8B" w:rsidRPr="00697110">
        <w:rPr>
          <w:b/>
          <w:sz w:val="28"/>
          <w:szCs w:val="28"/>
          <w:lang w:val="ru-RU"/>
        </w:rPr>
        <w:t xml:space="preserve"> Позиция психотерапевта</w:t>
      </w:r>
    </w:p>
    <w:p w:rsidR="000354FE" w:rsidRPr="00EF3701" w:rsidRDefault="000354FE" w:rsidP="000354FE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>Ролевые стратегии, принимаемые психотерапевтом во взаимоотношениях с пациентами.</w:t>
      </w:r>
    </w:p>
    <w:p w:rsidR="000354FE" w:rsidRPr="00EF3701" w:rsidRDefault="000354FE" w:rsidP="000354FE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>Ведущие параметры: авторитарность</w:t>
      </w:r>
      <w:r w:rsidR="0061402A">
        <w:rPr>
          <w:sz w:val="28"/>
          <w:szCs w:val="28"/>
          <w:lang w:val="ru-RU"/>
        </w:rPr>
        <w:t xml:space="preserve"> – </w:t>
      </w:r>
      <w:r w:rsidRPr="00EF3701">
        <w:rPr>
          <w:sz w:val="28"/>
          <w:szCs w:val="28"/>
        </w:rPr>
        <w:t>партнерство в выборе целей и задач психотерапии и директивность</w:t>
      </w:r>
      <w:r w:rsidR="0061402A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>недирективность в их технической реализации, являющаяся одновременно мерой разделения ответственности за результаты психотерапии и активности психотерапевта.</w:t>
      </w:r>
    </w:p>
    <w:p w:rsidR="000354FE" w:rsidRPr="00EF3701" w:rsidRDefault="000354FE" w:rsidP="000354FE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>Предлагаемая схема, опирающаяся на оси авторитарности</w:t>
      </w:r>
      <w:r w:rsidR="0061402A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>партнерства и директивности</w:t>
      </w:r>
      <w:r w:rsidR="0061402A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 xml:space="preserve">недирективности, позволяет разграничить метафорически описываемые «родительские и партнерские» позиции. Выбор позиции, с одной стороны, зависит от индивидуальных особенностей психотерапевта и установок пациента (высокая экстернальность коррелирует с предпочтением авторитарных и директивных психотерапевтов), а с другой </w:t>
      </w:r>
      <w:r w:rsidR="0061402A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 xml:space="preserve"> диктуется концептуальной позицией («школой») психотерапевта и техническими особенностями используемых методов психотерапии. Авторитарная позиция «отца» характерна для реализации поведенческих и суггестивных методов, а «матери» </w:t>
      </w:r>
      <w:r w:rsidR="0061402A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 xml:space="preserve"> для медитативных техник. Позиция «сестры» адекватна клиент-центрированной психотерапии, нейтральная позиция «зеркала» </w:t>
      </w:r>
      <w:r w:rsidR="0061402A">
        <w:rPr>
          <w:sz w:val="28"/>
          <w:szCs w:val="28"/>
          <w:lang w:val="ru-RU"/>
        </w:rPr>
        <w:t>–</w:t>
      </w:r>
      <w:r w:rsidRPr="00EF3701">
        <w:rPr>
          <w:sz w:val="28"/>
          <w:szCs w:val="28"/>
        </w:rPr>
        <w:t>психодинамическим методам и позиция «директивного брата» — позитивной психотерапии. Показателем профессионализма психотерапевта является его способность сознательно и пластично занимать различные позиции исходя из интересов пациента и требований используемых методов.</w:t>
      </w:r>
    </w:p>
    <w:p w:rsidR="000354FE" w:rsidRPr="00EF3701" w:rsidRDefault="000354FE" w:rsidP="000354FE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F3701">
        <w:rPr>
          <w:sz w:val="28"/>
          <w:szCs w:val="28"/>
        </w:rPr>
        <w:t>Авторитарная позиция «сверху» подразумевает отношение к пациенту как к «объекту» врачебных манипуляций, сопровождается пространственным дистанцированием (гипнотизер, возвышающийся над своими пациентами) и подкрепляется имиджем «всезнающего мудреца». Более современный партнерский подход базируется на видении пациента в качестве равноправного «субъекта», на пространственном расположении «лицом к лицу» или «плечом к плечу в круге», на демократичном образе психотерапевта («простого парня» или «затейника»).</w:t>
      </w:r>
    </w:p>
    <w:p w:rsidR="000354FE" w:rsidRPr="00EF3701" w:rsidRDefault="000354FE" w:rsidP="000354FE">
      <w:pPr>
        <w:spacing w:line="360" w:lineRule="auto"/>
        <w:ind w:firstLine="720"/>
        <w:jc w:val="both"/>
        <w:rPr>
          <w:sz w:val="28"/>
          <w:szCs w:val="28"/>
        </w:rPr>
      </w:pPr>
      <w:r w:rsidRPr="00EF3701">
        <w:rPr>
          <w:sz w:val="28"/>
          <w:szCs w:val="28"/>
        </w:rPr>
        <w:t xml:space="preserve">В групповой психотерапии </w:t>
      </w:r>
      <w:r>
        <w:rPr>
          <w:sz w:val="28"/>
          <w:szCs w:val="28"/>
          <w:lang w:val="ru-RU"/>
        </w:rPr>
        <w:t>также</w:t>
      </w:r>
      <w:r w:rsidRPr="00EF3701">
        <w:rPr>
          <w:sz w:val="28"/>
          <w:szCs w:val="28"/>
        </w:rPr>
        <w:t xml:space="preserve"> выделяют альфа-позицию эмоционального лидера, бета-позицию лидера-эксперта, гамма-позицию пассивного конформиста и дельта-позицию отвергаемого «козла отпущения», объекта групповой агрессии. Эти позиции могут занимать все члены группы, но групповые психотерапевты занимают их сознательно соответственно фазе развития психотерапевтической группы.</w:t>
      </w:r>
    </w:p>
    <w:p w:rsidR="002278E8" w:rsidRDefault="002278E8" w:rsidP="00831805">
      <w:pPr>
        <w:spacing w:line="360" w:lineRule="auto"/>
        <w:rPr>
          <w:b/>
          <w:sz w:val="28"/>
          <w:szCs w:val="28"/>
        </w:rPr>
      </w:pPr>
    </w:p>
    <w:p w:rsidR="00831805" w:rsidRDefault="00831805" w:rsidP="00831805">
      <w:pPr>
        <w:spacing w:line="360" w:lineRule="auto"/>
        <w:rPr>
          <w:b/>
          <w:sz w:val="28"/>
          <w:szCs w:val="28"/>
        </w:rPr>
      </w:pPr>
    </w:p>
    <w:p w:rsidR="00831805" w:rsidRDefault="00831805" w:rsidP="00831805">
      <w:pPr>
        <w:spacing w:line="360" w:lineRule="auto"/>
        <w:rPr>
          <w:b/>
          <w:sz w:val="28"/>
          <w:szCs w:val="28"/>
        </w:rPr>
      </w:pPr>
    </w:p>
    <w:p w:rsidR="00831805" w:rsidRDefault="00831805" w:rsidP="00831805">
      <w:pPr>
        <w:spacing w:line="360" w:lineRule="auto"/>
        <w:rPr>
          <w:b/>
          <w:sz w:val="28"/>
          <w:szCs w:val="28"/>
        </w:rPr>
      </w:pPr>
    </w:p>
    <w:p w:rsidR="00831805" w:rsidRDefault="00831805" w:rsidP="00831805">
      <w:pPr>
        <w:spacing w:line="360" w:lineRule="auto"/>
        <w:rPr>
          <w:b/>
          <w:sz w:val="28"/>
          <w:szCs w:val="28"/>
        </w:rPr>
      </w:pPr>
    </w:p>
    <w:p w:rsidR="00831805" w:rsidRDefault="00831805" w:rsidP="00831805">
      <w:pPr>
        <w:spacing w:line="360" w:lineRule="auto"/>
        <w:rPr>
          <w:b/>
          <w:sz w:val="28"/>
          <w:szCs w:val="28"/>
        </w:rPr>
      </w:pPr>
    </w:p>
    <w:p w:rsidR="00831805" w:rsidRDefault="00831805" w:rsidP="00831805">
      <w:pPr>
        <w:spacing w:line="360" w:lineRule="auto"/>
        <w:rPr>
          <w:b/>
          <w:sz w:val="28"/>
          <w:szCs w:val="28"/>
        </w:rPr>
      </w:pPr>
    </w:p>
    <w:p w:rsidR="00831805" w:rsidRDefault="00831805" w:rsidP="00831805">
      <w:pPr>
        <w:spacing w:line="360" w:lineRule="auto"/>
        <w:rPr>
          <w:b/>
          <w:sz w:val="28"/>
          <w:szCs w:val="28"/>
        </w:rPr>
      </w:pPr>
    </w:p>
    <w:p w:rsidR="00831805" w:rsidRDefault="00831805" w:rsidP="00831805">
      <w:pPr>
        <w:spacing w:line="360" w:lineRule="auto"/>
        <w:rPr>
          <w:b/>
          <w:sz w:val="28"/>
          <w:szCs w:val="28"/>
        </w:rPr>
      </w:pPr>
    </w:p>
    <w:p w:rsidR="00831805" w:rsidRDefault="00831805" w:rsidP="00831805">
      <w:pPr>
        <w:spacing w:line="360" w:lineRule="auto"/>
        <w:rPr>
          <w:b/>
          <w:sz w:val="28"/>
          <w:szCs w:val="28"/>
        </w:rPr>
      </w:pPr>
    </w:p>
    <w:p w:rsidR="00831805" w:rsidRDefault="00831805" w:rsidP="00831805">
      <w:pPr>
        <w:spacing w:line="360" w:lineRule="auto"/>
        <w:rPr>
          <w:b/>
          <w:sz w:val="28"/>
          <w:szCs w:val="28"/>
        </w:rPr>
      </w:pPr>
    </w:p>
    <w:p w:rsidR="00831805" w:rsidRPr="000354FE" w:rsidRDefault="00831805" w:rsidP="00831805">
      <w:pPr>
        <w:spacing w:line="360" w:lineRule="auto"/>
        <w:rPr>
          <w:b/>
          <w:sz w:val="28"/>
          <w:szCs w:val="28"/>
        </w:rPr>
      </w:pPr>
    </w:p>
    <w:p w:rsidR="00D14C8B" w:rsidRDefault="002278E8" w:rsidP="00820EBE">
      <w:pPr>
        <w:spacing w:line="360" w:lineRule="auto"/>
        <w:ind w:left="360" w:firstLine="34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="00D14C8B" w:rsidRPr="00697110">
        <w:rPr>
          <w:b/>
          <w:sz w:val="28"/>
          <w:szCs w:val="28"/>
          <w:lang w:val="ru-RU"/>
        </w:rPr>
        <w:t>. Выводы</w:t>
      </w:r>
    </w:p>
    <w:p w:rsidR="000D7739" w:rsidRPr="00136D44" w:rsidRDefault="000D7739" w:rsidP="000D773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Психотерапевтическое направление, созданное Н. Пезешкианом, можно назвать «психотерапией, центрированной на конфликте». Она основывается: на позитивном подходе к пациенту и заболеванию; на содержательной оценке конфликта; на пятиступенчатой терапии, в основе которой лежит самопомощь.</w:t>
      </w:r>
    </w:p>
    <w:p w:rsidR="000D7739" w:rsidRDefault="000D7739" w:rsidP="000D773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Позитивная психотерапия исходит из того, что любой человек независимо от расы, социального положения и вероисповедания обладает от природы двумя основными способностями: к познанию и к любви. Первая выражает рациональную, интеллектуальную суть человека (левое полушарие головного мозга), а вторая – его эмоциональную и душевную суть (правое полушарие). В Европе и Америке Больше выражена способность к познанию, в восточных странах – способность к любви. Позитивная психотерапия исходит не только из способностей человека, но также из культуральных особенностей среды, в которой он воспитывается и живет.</w:t>
      </w:r>
    </w:p>
    <w:p w:rsidR="000D7739" w:rsidRDefault="000D7739" w:rsidP="000D773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концепциями позитивной психотерапии, реакция на конфликтную ситуацию у любого человека проявляется через четыре основные «сферы разрешения конфликта»: через тело, деятельность, контакты и посредством фантазии.</w:t>
      </w:r>
    </w:p>
    <w:p w:rsidR="000D7739" w:rsidRDefault="000D7739" w:rsidP="000D773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Позитивная психотерапия</w:t>
      </w:r>
      <w:r>
        <w:rPr>
          <w:sz w:val="28"/>
          <w:szCs w:val="28"/>
        </w:rPr>
        <w:t xml:space="preserve"> основывается на 3 принципах</w:t>
      </w:r>
      <w:r>
        <w:rPr>
          <w:sz w:val="28"/>
          <w:szCs w:val="28"/>
          <w:lang w:val="ru-RU"/>
        </w:rPr>
        <w:t xml:space="preserve"> – </w:t>
      </w:r>
      <w:r w:rsidRPr="00EF3701">
        <w:rPr>
          <w:sz w:val="28"/>
          <w:szCs w:val="28"/>
        </w:rPr>
        <w:t>надежд, баланса (гармонизации) и консультирования</w:t>
      </w:r>
      <w:r>
        <w:rPr>
          <w:sz w:val="28"/>
          <w:szCs w:val="28"/>
          <w:lang w:val="ru-RU"/>
        </w:rPr>
        <w:t>. Основными этапами данной разновидности психотерапии выступают: дистанцирование от конфликта, проработка конфликта, ситуативное одобрение, вербализация и расширение жизненных целей.</w:t>
      </w:r>
    </w:p>
    <w:p w:rsidR="000D7739" w:rsidRPr="00CA585C" w:rsidRDefault="000D7739" w:rsidP="000D7739">
      <w:pPr>
        <w:spacing w:line="360" w:lineRule="auto"/>
        <w:ind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t>В заключение можно сказать, что позитивная психотерапия может сочетаться с другими методами (психоанализом, поведенческой психотерапией, логотерапией и т.д.), дополнять другие методы или применяться самостоятельно. Чаще всего практикуется кратковременная конфликт-центрированная терапия (20-20 занятий длительностью около 50 мин. каждое). Прямыми показаниями к применению позитивной психотерапии являются неврозы и психосоматические заболевания.</w:t>
      </w:r>
    </w:p>
    <w:p w:rsidR="00831805" w:rsidRPr="00697110" w:rsidRDefault="00831805" w:rsidP="00831805">
      <w:pPr>
        <w:spacing w:line="360" w:lineRule="auto"/>
        <w:rPr>
          <w:b/>
          <w:sz w:val="28"/>
          <w:szCs w:val="28"/>
          <w:lang w:val="ru-RU"/>
        </w:rPr>
      </w:pPr>
    </w:p>
    <w:p w:rsidR="00D14C8B" w:rsidRDefault="00D14C8B" w:rsidP="002278E8">
      <w:pPr>
        <w:numPr>
          <w:ilvl w:val="0"/>
          <w:numId w:val="6"/>
        </w:numPr>
        <w:spacing w:line="360" w:lineRule="auto"/>
        <w:rPr>
          <w:b/>
          <w:sz w:val="28"/>
          <w:szCs w:val="28"/>
          <w:lang w:val="ru-RU"/>
        </w:rPr>
      </w:pPr>
      <w:r w:rsidRPr="00697110">
        <w:rPr>
          <w:b/>
          <w:sz w:val="28"/>
          <w:szCs w:val="28"/>
          <w:lang w:val="ru-RU"/>
        </w:rPr>
        <w:t>Список используемой литературы</w:t>
      </w:r>
    </w:p>
    <w:p w:rsidR="000D7739" w:rsidRDefault="000D7739" w:rsidP="000D7739">
      <w:pPr>
        <w:numPr>
          <w:ilvl w:val="0"/>
          <w:numId w:val="5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Ахмедов Т.И. введение в общую психотерапию: </w:t>
      </w:r>
      <w:r w:rsidRPr="000D7739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учебное пособие</w:t>
      </w:r>
      <w:r w:rsidRPr="000D7739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/ Тарихэл Ахмедов. – М.: АСТ; Харьков:</w:t>
      </w:r>
      <w:r w:rsidR="00831805">
        <w:rPr>
          <w:sz w:val="28"/>
          <w:szCs w:val="28"/>
          <w:lang w:val="ru-RU"/>
        </w:rPr>
        <w:t xml:space="preserve"> Торсинг, 2005. – 414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</w:t>
      </w:r>
    </w:p>
    <w:p w:rsidR="000D7739" w:rsidRDefault="00F74837" w:rsidP="000D7739">
      <w:pPr>
        <w:numPr>
          <w:ilvl w:val="0"/>
          <w:numId w:val="5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Карвасарсикй Б.Д. Психотерапия. – М., 1985. – 146 с.</w:t>
      </w:r>
    </w:p>
    <w:p w:rsidR="00AE0B85" w:rsidRDefault="00F74837" w:rsidP="00831805">
      <w:pPr>
        <w:numPr>
          <w:ilvl w:val="0"/>
          <w:numId w:val="5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Роджерс К.Р. Взгляд на психотерапию. Становлени</w:t>
      </w:r>
      <w:r w:rsidR="00831805">
        <w:rPr>
          <w:sz w:val="28"/>
          <w:szCs w:val="28"/>
          <w:lang w:val="ru-RU"/>
        </w:rPr>
        <w:t>е человека. – М., 1994. – 186 с.</w:t>
      </w:r>
    </w:p>
    <w:p w:rsidR="00831805" w:rsidRPr="000D7739" w:rsidRDefault="00831805" w:rsidP="000D7739">
      <w:pPr>
        <w:numPr>
          <w:ilvl w:val="0"/>
          <w:numId w:val="5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Пезешкиан Н. позитивная психотерапия: Теория и практика метода. Франкфурт, 1977. – 234 с.</w:t>
      </w:r>
    </w:p>
    <w:p w:rsidR="000158CE" w:rsidRPr="000158CE" w:rsidRDefault="000158CE" w:rsidP="000158CE">
      <w:pPr>
        <w:spacing w:line="360" w:lineRule="auto"/>
        <w:rPr>
          <w:sz w:val="28"/>
          <w:szCs w:val="28"/>
          <w:lang w:val="ru-RU"/>
        </w:rPr>
      </w:pPr>
      <w:bookmarkStart w:id="0" w:name="_GoBack"/>
      <w:bookmarkEnd w:id="0"/>
    </w:p>
    <w:sectPr w:rsidR="000158CE" w:rsidRPr="000158CE" w:rsidSect="00A952D1">
      <w:footerReference w:type="even" r:id="rId7"/>
      <w:foot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D1" w:rsidRDefault="00A952D1">
      <w:r>
        <w:separator/>
      </w:r>
    </w:p>
  </w:endnote>
  <w:endnote w:type="continuationSeparator" w:id="0">
    <w:p w:rsidR="00A952D1" w:rsidRDefault="00A9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D1" w:rsidRDefault="00A952D1" w:rsidP="00A952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52D1" w:rsidRDefault="00A952D1" w:rsidP="00A952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D1" w:rsidRDefault="00A952D1" w:rsidP="00A952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4D53">
      <w:rPr>
        <w:rStyle w:val="a4"/>
        <w:noProof/>
      </w:rPr>
      <w:t>2</w:t>
    </w:r>
    <w:r>
      <w:rPr>
        <w:rStyle w:val="a4"/>
      </w:rPr>
      <w:fldChar w:fldCharType="end"/>
    </w:r>
  </w:p>
  <w:p w:rsidR="00A952D1" w:rsidRDefault="00A952D1" w:rsidP="00A952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D1" w:rsidRDefault="00A952D1">
      <w:r>
        <w:separator/>
      </w:r>
    </w:p>
  </w:footnote>
  <w:footnote w:type="continuationSeparator" w:id="0">
    <w:p w:rsidR="00A952D1" w:rsidRDefault="00A9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3637"/>
    <w:multiLevelType w:val="multilevel"/>
    <w:tmpl w:val="E0CA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>
    <w:nsid w:val="15CE2897"/>
    <w:multiLevelType w:val="multilevel"/>
    <w:tmpl w:val="EBC69CE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7B7796D"/>
    <w:multiLevelType w:val="multilevel"/>
    <w:tmpl w:val="1F3204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329A7089"/>
    <w:multiLevelType w:val="hybridMultilevel"/>
    <w:tmpl w:val="769CC746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22DB6"/>
    <w:multiLevelType w:val="hybridMultilevel"/>
    <w:tmpl w:val="C73844B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F52B8"/>
    <w:multiLevelType w:val="multilevel"/>
    <w:tmpl w:val="31AAB2A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8CE"/>
    <w:rsid w:val="000158CE"/>
    <w:rsid w:val="000354FE"/>
    <w:rsid w:val="0006581B"/>
    <w:rsid w:val="000D7739"/>
    <w:rsid w:val="00136D44"/>
    <w:rsid w:val="001C7BEA"/>
    <w:rsid w:val="002278E8"/>
    <w:rsid w:val="0025471B"/>
    <w:rsid w:val="002A10D0"/>
    <w:rsid w:val="003E4D53"/>
    <w:rsid w:val="004C7F04"/>
    <w:rsid w:val="0053621A"/>
    <w:rsid w:val="00542A87"/>
    <w:rsid w:val="005C626A"/>
    <w:rsid w:val="0061402A"/>
    <w:rsid w:val="00697110"/>
    <w:rsid w:val="007375EA"/>
    <w:rsid w:val="00751E04"/>
    <w:rsid w:val="00820EBE"/>
    <w:rsid w:val="00831805"/>
    <w:rsid w:val="0089021B"/>
    <w:rsid w:val="009E38A6"/>
    <w:rsid w:val="00A952D1"/>
    <w:rsid w:val="00AE0B85"/>
    <w:rsid w:val="00D14C8B"/>
    <w:rsid w:val="00F74837"/>
    <w:rsid w:val="00FA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74C51-A3DE-484C-A850-8F76FF8F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BE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52D1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A95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stud-old</dc:creator>
  <cp:keywords/>
  <dc:description/>
  <cp:lastModifiedBy>admin</cp:lastModifiedBy>
  <cp:revision>2</cp:revision>
  <cp:lastPrinted>2010-03-06T08:30:00Z</cp:lastPrinted>
  <dcterms:created xsi:type="dcterms:W3CDTF">2014-04-14T11:46:00Z</dcterms:created>
  <dcterms:modified xsi:type="dcterms:W3CDTF">2014-04-14T11:46:00Z</dcterms:modified>
</cp:coreProperties>
</file>