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CFB" w:rsidRPr="00443AE4" w:rsidRDefault="00A13CFB" w:rsidP="00443AE4">
      <w:pPr>
        <w:spacing w:line="360" w:lineRule="auto"/>
        <w:ind w:firstLine="709"/>
        <w:jc w:val="both"/>
        <w:rPr>
          <w:sz w:val="28"/>
          <w:szCs w:val="36"/>
        </w:rPr>
      </w:pPr>
      <w:r w:rsidRPr="00443AE4">
        <w:rPr>
          <w:sz w:val="28"/>
          <w:szCs w:val="36"/>
        </w:rPr>
        <w:t>Содержание</w:t>
      </w:r>
    </w:p>
    <w:p w:rsidR="00A13CFB" w:rsidRPr="00443AE4" w:rsidRDefault="00A13CFB" w:rsidP="00443AE4">
      <w:pPr>
        <w:spacing w:line="360" w:lineRule="auto"/>
        <w:ind w:firstLine="709"/>
        <w:jc w:val="both"/>
        <w:rPr>
          <w:sz w:val="28"/>
          <w:szCs w:val="36"/>
        </w:rPr>
      </w:pPr>
    </w:p>
    <w:p w:rsidR="00A13CFB" w:rsidRPr="00443AE4" w:rsidRDefault="00443AE4" w:rsidP="00443A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A13CFB" w:rsidRPr="00443AE4">
        <w:rPr>
          <w:sz w:val="28"/>
          <w:szCs w:val="28"/>
        </w:rPr>
        <w:t>…………………………………………………………………………...3</w:t>
      </w:r>
    </w:p>
    <w:p w:rsidR="00A13CFB" w:rsidRPr="00443AE4" w:rsidRDefault="00A13CFB" w:rsidP="00443AE4">
      <w:pPr>
        <w:spacing w:line="360" w:lineRule="auto"/>
        <w:jc w:val="both"/>
        <w:rPr>
          <w:iCs/>
          <w:sz w:val="28"/>
          <w:szCs w:val="28"/>
        </w:rPr>
      </w:pPr>
      <w:r w:rsidRPr="00443AE4">
        <w:rPr>
          <w:sz w:val="28"/>
          <w:szCs w:val="28"/>
        </w:rPr>
        <w:t xml:space="preserve">1. </w:t>
      </w:r>
      <w:r w:rsidR="00AE47CD" w:rsidRPr="00443AE4">
        <w:rPr>
          <w:rFonts w:eastAsia="Arial-BoldItalicMT"/>
          <w:bCs/>
          <w:iCs/>
          <w:sz w:val="28"/>
          <w:szCs w:val="28"/>
        </w:rPr>
        <w:t>Понятие о психологической информации</w:t>
      </w:r>
      <w:r w:rsidR="00443AE4">
        <w:rPr>
          <w:rFonts w:eastAsia="Arial-BoldItalicMT"/>
          <w:bCs/>
          <w:iCs/>
          <w:sz w:val="28"/>
          <w:szCs w:val="28"/>
        </w:rPr>
        <w:t>…………………</w:t>
      </w:r>
      <w:r w:rsidR="00AE47CD" w:rsidRPr="00443AE4">
        <w:rPr>
          <w:rFonts w:eastAsia="Arial-BoldItalicMT"/>
          <w:bCs/>
          <w:iCs/>
          <w:sz w:val="28"/>
          <w:szCs w:val="28"/>
        </w:rPr>
        <w:t>………………….</w:t>
      </w:r>
      <w:r w:rsidRPr="00443AE4">
        <w:rPr>
          <w:iCs/>
          <w:sz w:val="28"/>
          <w:szCs w:val="28"/>
        </w:rPr>
        <w:t>4</w:t>
      </w:r>
    </w:p>
    <w:p w:rsidR="00A13CFB" w:rsidRPr="00443AE4" w:rsidRDefault="00A13CFB" w:rsidP="00443AE4">
      <w:pPr>
        <w:spacing w:line="360" w:lineRule="auto"/>
        <w:jc w:val="both"/>
        <w:rPr>
          <w:sz w:val="28"/>
          <w:szCs w:val="28"/>
        </w:rPr>
      </w:pPr>
      <w:r w:rsidRPr="00443AE4">
        <w:rPr>
          <w:sz w:val="28"/>
          <w:szCs w:val="28"/>
        </w:rPr>
        <w:t xml:space="preserve">2. </w:t>
      </w:r>
      <w:r w:rsidR="00AE47CD" w:rsidRPr="00443AE4">
        <w:rPr>
          <w:rFonts w:eastAsia="Arial-BoldItalicMT"/>
          <w:bCs/>
          <w:iCs/>
          <w:sz w:val="28"/>
          <w:szCs w:val="28"/>
        </w:rPr>
        <w:t>Модель профессиональной деятельности практического психолога</w:t>
      </w:r>
      <w:r w:rsidR="00443AE4">
        <w:rPr>
          <w:rFonts w:eastAsia="Arial-BoldItalicMT"/>
          <w:bCs/>
          <w:iCs/>
          <w:sz w:val="28"/>
          <w:szCs w:val="28"/>
        </w:rPr>
        <w:t>……</w:t>
      </w:r>
      <w:r w:rsidR="00AE47CD" w:rsidRPr="00443AE4">
        <w:rPr>
          <w:rFonts w:eastAsia="Arial-BoldItalicMT"/>
          <w:bCs/>
          <w:iCs/>
          <w:sz w:val="28"/>
          <w:szCs w:val="28"/>
        </w:rPr>
        <w:t>…</w:t>
      </w:r>
      <w:r w:rsidR="00AE47CD" w:rsidRPr="00443AE4">
        <w:rPr>
          <w:sz w:val="28"/>
          <w:szCs w:val="28"/>
        </w:rPr>
        <w:t xml:space="preserve"> </w:t>
      </w:r>
      <w:r w:rsidRPr="00443AE4">
        <w:rPr>
          <w:sz w:val="28"/>
          <w:szCs w:val="28"/>
        </w:rPr>
        <w:t>7</w:t>
      </w:r>
    </w:p>
    <w:p w:rsidR="00A13CFB" w:rsidRPr="00443AE4" w:rsidRDefault="00A13CFB" w:rsidP="00443AE4">
      <w:pPr>
        <w:spacing w:line="360" w:lineRule="auto"/>
        <w:jc w:val="both"/>
        <w:rPr>
          <w:sz w:val="28"/>
          <w:szCs w:val="28"/>
        </w:rPr>
      </w:pPr>
      <w:r w:rsidRPr="00443AE4">
        <w:rPr>
          <w:sz w:val="28"/>
          <w:szCs w:val="28"/>
        </w:rPr>
        <w:t>Заключени</w:t>
      </w:r>
      <w:r w:rsidR="00443AE4">
        <w:rPr>
          <w:sz w:val="28"/>
          <w:szCs w:val="28"/>
        </w:rPr>
        <w:t>е….………</w:t>
      </w:r>
      <w:r w:rsidR="00AE47CD" w:rsidRPr="00443AE4">
        <w:rPr>
          <w:sz w:val="28"/>
          <w:szCs w:val="28"/>
        </w:rPr>
        <w:t>…………………………………………………………...</w:t>
      </w:r>
      <w:r w:rsidRPr="00443AE4">
        <w:rPr>
          <w:sz w:val="28"/>
          <w:szCs w:val="28"/>
        </w:rPr>
        <w:t>.</w:t>
      </w:r>
      <w:r w:rsidR="00AE47CD" w:rsidRPr="00443AE4">
        <w:rPr>
          <w:sz w:val="28"/>
          <w:szCs w:val="28"/>
        </w:rPr>
        <w:t>10</w:t>
      </w:r>
    </w:p>
    <w:p w:rsidR="00A13CFB" w:rsidRPr="00443AE4" w:rsidRDefault="00A13CFB" w:rsidP="00443AE4">
      <w:pPr>
        <w:spacing w:line="360" w:lineRule="auto"/>
        <w:jc w:val="both"/>
        <w:rPr>
          <w:sz w:val="28"/>
          <w:szCs w:val="28"/>
        </w:rPr>
      </w:pPr>
      <w:r w:rsidRPr="00443AE4">
        <w:rPr>
          <w:sz w:val="28"/>
          <w:szCs w:val="28"/>
        </w:rPr>
        <w:t xml:space="preserve">Список использованных </w:t>
      </w:r>
      <w:r w:rsidR="00443AE4">
        <w:rPr>
          <w:sz w:val="28"/>
          <w:szCs w:val="28"/>
        </w:rPr>
        <w:t>источников…………………</w:t>
      </w:r>
      <w:r w:rsidRPr="00443AE4">
        <w:rPr>
          <w:sz w:val="28"/>
          <w:szCs w:val="28"/>
        </w:rPr>
        <w:t>………………………...1</w:t>
      </w:r>
      <w:r w:rsidR="00AE47CD" w:rsidRPr="00443AE4">
        <w:rPr>
          <w:sz w:val="28"/>
          <w:szCs w:val="28"/>
        </w:rPr>
        <w:t>1</w:t>
      </w:r>
    </w:p>
    <w:p w:rsidR="00A13CFB" w:rsidRPr="00443AE4" w:rsidRDefault="00A13CFB" w:rsidP="00443AE4">
      <w:pPr>
        <w:spacing w:line="360" w:lineRule="auto"/>
        <w:ind w:firstLine="720"/>
        <w:jc w:val="both"/>
        <w:rPr>
          <w:sz w:val="28"/>
          <w:szCs w:val="32"/>
        </w:rPr>
      </w:pPr>
      <w:r w:rsidRPr="00443AE4">
        <w:rPr>
          <w:sz w:val="28"/>
          <w:szCs w:val="28"/>
        </w:rPr>
        <w:br w:type="page"/>
      </w:r>
      <w:r w:rsidRPr="00443AE4">
        <w:rPr>
          <w:sz w:val="28"/>
          <w:szCs w:val="32"/>
        </w:rPr>
        <w:t>Введение</w:t>
      </w:r>
    </w:p>
    <w:p w:rsidR="00443AE4" w:rsidRDefault="00443AE4" w:rsidP="00443AE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C3058" w:rsidRPr="00443AE4" w:rsidRDefault="009C3058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3AE4">
        <w:rPr>
          <w:sz w:val="28"/>
          <w:szCs w:val="28"/>
        </w:rPr>
        <w:t xml:space="preserve">Практическая психология </w:t>
      </w:r>
      <w:r w:rsidR="00A13CFB" w:rsidRPr="00443AE4">
        <w:rPr>
          <w:sz w:val="28"/>
          <w:szCs w:val="28"/>
        </w:rPr>
        <w:t>- направление в психологической науке, изучающее на основе обобщенной теории индивидуальность, неповторимость человека в конкретных обстоятельствах его жизни, способы воздействия на него с целью оказания ему помощи и проявления возможностей. Практический психолог, работая с клиентом, определяет цели психологический помощи, учитывает межличностное влияние, проявляет такт, повышенное</w:t>
      </w:r>
      <w:r w:rsidR="00A13CFB" w:rsidRPr="004F3FE5">
        <w:rPr>
          <w:sz w:val="28"/>
          <w:szCs w:val="28"/>
        </w:rPr>
        <w:t xml:space="preserve"> внимание </w:t>
      </w:r>
      <w:r w:rsidR="00A13CFB" w:rsidRPr="00443AE4">
        <w:rPr>
          <w:sz w:val="28"/>
          <w:szCs w:val="28"/>
        </w:rPr>
        <w:t>и уважение к клиенту, самокритично относятся к своим позициям, постоянно расширяет и уточняет свои психологические знания. Практический психолог воздействует на клиента с целью изменения его активности (с учетом возраста и индивидуальных особенностей), советует как улучшить свое личностное развитие, использует при этом понятия образа, действия, мотивации, отношений и др.</w:t>
      </w:r>
    </w:p>
    <w:p w:rsidR="000E1804" w:rsidRPr="00443AE4" w:rsidRDefault="00A13CF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-BoldItalicMT"/>
          <w:bCs/>
          <w:iCs/>
          <w:sz w:val="28"/>
          <w:szCs w:val="32"/>
        </w:rPr>
      </w:pPr>
      <w:r w:rsidRPr="00443AE4">
        <w:rPr>
          <w:sz w:val="28"/>
          <w:szCs w:val="36"/>
        </w:rPr>
        <w:br w:type="page"/>
      </w:r>
      <w:r w:rsidRPr="00443AE4">
        <w:rPr>
          <w:rFonts w:eastAsia="Arial-BoldItalicMT"/>
          <w:bCs/>
          <w:iCs/>
          <w:sz w:val="28"/>
          <w:szCs w:val="32"/>
        </w:rPr>
        <w:t>1</w:t>
      </w:r>
      <w:r w:rsidR="00443AE4">
        <w:rPr>
          <w:rFonts w:eastAsia="Arial-BoldItalicMT"/>
          <w:bCs/>
          <w:iCs/>
          <w:sz w:val="28"/>
          <w:szCs w:val="32"/>
        </w:rPr>
        <w:t>.</w:t>
      </w:r>
      <w:r w:rsidRPr="00443AE4">
        <w:rPr>
          <w:rFonts w:eastAsia="Arial-BoldItalicMT"/>
          <w:bCs/>
          <w:iCs/>
          <w:sz w:val="28"/>
          <w:szCs w:val="32"/>
        </w:rPr>
        <w:t xml:space="preserve"> Понятие о психологической информации</w:t>
      </w:r>
    </w:p>
    <w:p w:rsidR="00443AE4" w:rsidRDefault="00443AE4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A13CFB" w:rsidRPr="00443AE4" w:rsidRDefault="00A13CF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>Что такое информация о человеке? Это могут быть конкретные знания о конкретном человеке, это могут быть и знания о его близких, о социальной и экономической обстановке, его окружающей, это могут быть знания, характеризующие его как биологическое существо и т. п. Все эти знания позволяют судить о поле, возрасте, способах мышления человека, его чувствах и желаниях, о его возможностях действовать в окружающем мире.</w:t>
      </w:r>
    </w:p>
    <w:p w:rsidR="00A13CFB" w:rsidRPr="00443AE4" w:rsidRDefault="00A13CF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 xml:space="preserve">О человеке говорят и предметы, созданные и используемые им. Есть очень интересная точка зрения на происхождение человеческой истории, высказанная академиком Б.Ф. Поршневым. Она основана на понимании материальных потребностей человека, его нужды в конкретных предметах или свойствах этих предметов: остром ноже, длинном копье, емком сосуде и т. п. Б.Ф. Поршнев утверждает и убедительно показывает, что норма поведения каждого человека в первобытном обществе состояла в том, что он раздаривал результаты своего труда. Другими словами, производя больше, чем было нужно для восстановления сил, затраченных </w:t>
      </w:r>
      <w:r w:rsidRPr="00443AE4">
        <w:rPr>
          <w:rFonts w:eastAsia="Arial-BoldItalicMT"/>
          <w:sz w:val="28"/>
          <w:szCs w:val="28"/>
        </w:rPr>
        <w:t>на производство</w:t>
      </w:r>
      <w:r w:rsidRPr="00443AE4">
        <w:rPr>
          <w:rFonts w:eastAsia="TimesNewRomanPSMT"/>
          <w:sz w:val="28"/>
          <w:szCs w:val="28"/>
        </w:rPr>
        <w:t>, человек стремился угостить и одарить других. Как отмечал Б.Ф. Поршнев, «на заре истории лишь препоны родового, племенного, этнокультурного характера останавливали в локальных рамках «расточительство» и тем самым не допускали разорения данной первобытной общины или группы людей»4.</w:t>
      </w:r>
    </w:p>
    <w:p w:rsidR="00A13CFB" w:rsidRPr="00443AE4" w:rsidRDefault="00A13CF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>«Отдать» — это норма отношений в первобытном обществе, это форма воздействия на другого человека с помощью добытого из природной среды продукта, средства обеспечения жизненных благ. Этот продукт — пища, орудие, одежда — выполнял роль регулятора человеческих отношений, так как он нес в себе особый род влияния человека на человека, в котором проявляется индивидуальность каждого из них. Это могло выглядеть как такой монолог:</w:t>
      </w:r>
    </w:p>
    <w:p w:rsidR="00A13CFB" w:rsidRPr="00443AE4" w:rsidRDefault="00A13CF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>— У меня есть острый камень. У тебя нет. Мне его не надо, возьми его себе. А может быть, такой:</w:t>
      </w:r>
    </w:p>
    <w:p w:rsidR="00A13CFB" w:rsidRPr="00443AE4" w:rsidRDefault="00A13CF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>— Возьми орех.</w:t>
      </w:r>
    </w:p>
    <w:p w:rsidR="00A13CFB" w:rsidRPr="00443AE4" w:rsidRDefault="00A13CF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>— Беру. Хороший орех. А ты возьми мой банан.</w:t>
      </w:r>
    </w:p>
    <w:p w:rsidR="00A13CFB" w:rsidRPr="00443AE4" w:rsidRDefault="00A13CF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>Здесь предметы выполняют свою суггестивную функцию, то есть регулирующую отношения людей с помощью известных им функций предметов. И острый камень, и орех, и банан не просто попали в поле восприятия человека, а они создали соответствующее отношение, которое может быть передано через этот предмет другому человеку. В первом монологе — это отношение заинтересованности-незаинтересованности в предмете, во втором диалоге — это отношения взаимной приязни, проявляемые через обмен продуктами. Человек может сам проявить отношение к предмету, увидеть в нем и потребности других людей в качествах предмета — в его вкусе или остроте, как в наших примерах, но это возможно, по мнению Б.Ф. Поршнева, только потому, что раньше это отношение было проявлено к предмету и его свойствам другими людьми Те же качества острого камня или вкусного ореха определили его отношение с другим человеком, только позже оно становится его индивидуальным отношением, которое будет применяться как воздействие на другого человека.</w:t>
      </w:r>
    </w:p>
    <w:p w:rsidR="00A13CFB" w:rsidRPr="00443AE4" w:rsidRDefault="00A13CF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>Это известный закон развития высших психических функций, сформулированный Л.С. Выготским, который говорит о том, что каждая психическая функция была раньше разделена между людьми, а затем стала способом самоорганизации одного человека.</w:t>
      </w:r>
    </w:p>
    <w:p w:rsidR="00A13CFB" w:rsidRPr="00443AE4" w:rsidRDefault="00A13CF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>Как писал Б.Ф. Поршнев, организм человека стал производить действия, не диктуемые его собственной сенсорной сферой. Человек стал ориентироваться на значение производимых им предметов, на то значение, которое включало в себя человеческие отношения, регулировало их, создавало их.</w:t>
      </w:r>
    </w:p>
    <w:p w:rsidR="00A13CFB" w:rsidRPr="00443AE4" w:rsidRDefault="00A13CF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>Чтобы был установлен предел стремлению первобытного человека отдавать и дарить произведенное им, общество создало специальные нормы для регуляции пределов дарения. Это привело к тому, что появилось множество человеческих общностей, обособленных друг от друга по разным, даже случайным, признакам.</w:t>
      </w:r>
    </w:p>
    <w:p w:rsidR="00A13CFB" w:rsidRPr="00443AE4" w:rsidRDefault="00A13CF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>Общие нормы регуляции процесса отдавания произведенных благ объединяли их и одновременно ограничивали от других общностей. Эти общие нормы и фиксировались в едином для общности людей языке, который выполнял главную функцию — воздействие на другого человека.</w:t>
      </w:r>
    </w:p>
    <w:p w:rsidR="00A13CFB" w:rsidRPr="00443AE4" w:rsidRDefault="00A13CF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>Недаром многие лингвисты предполагают, что глаголы древнее, чем существительные, при этом глаголы были сначала побудительными, повелительными, воздействующими непосредственно на действие человека.</w:t>
      </w:r>
    </w:p>
    <w:p w:rsidR="00516223" w:rsidRPr="00443AE4" w:rsidRDefault="00516223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>Таким образом, есть возможность описать важнейшее, на наш взгляд, свойство психологической информации — она динамична, каждый ее статистический элемент требует соотнесения с более широким контекстом — прошлым, будущим, настоящим сообщаемой информации. Недаром, характеризуя какого-то человека, обязательно вводится момент временной отнесенности: как часто? всегда ли он такой, каким представляется сегодня? каким он был раньше? что с ним будет?</w:t>
      </w:r>
    </w:p>
    <w:p w:rsidR="00516223" w:rsidRPr="00443AE4" w:rsidRDefault="00516223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>Это не случайно, так как содержательно психологическая информация предполагает воздействие, а оно должно быть, как любое действие, спланировано, в нем обязательно есть, говоря словами И.И. Бернштейна, «модель потребного будущего». Кроме контекста, информация о человеке во многом будет зависеть от текста его реального поведения, то есть тех проявлений его индивидуальных особенностей, которые существуют в настоящее время и доступны для наблюдения другому человеку: это речь, предметы, окружающие человека, это его тело, мимика и пантомима, конкретное пространственное расположение с другим человеком.</w:t>
      </w:r>
    </w:p>
    <w:p w:rsidR="00D5028B" w:rsidRPr="00443AE4" w:rsidRDefault="00D5028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-BoldItalicMT"/>
          <w:bCs/>
          <w:iCs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br w:type="page"/>
      </w:r>
      <w:r w:rsidRPr="00443AE4">
        <w:rPr>
          <w:rFonts w:eastAsia="TimesNewRomanPSMT"/>
          <w:sz w:val="28"/>
          <w:szCs w:val="32"/>
        </w:rPr>
        <w:t>2</w:t>
      </w:r>
      <w:r w:rsidR="00443AE4">
        <w:rPr>
          <w:rFonts w:eastAsia="TimesNewRomanPSMT"/>
          <w:sz w:val="28"/>
          <w:szCs w:val="32"/>
        </w:rPr>
        <w:t>.</w:t>
      </w:r>
      <w:r w:rsidRPr="00443AE4">
        <w:rPr>
          <w:rFonts w:eastAsia="TimesNewRomanPSMT"/>
          <w:sz w:val="28"/>
          <w:szCs w:val="28"/>
        </w:rPr>
        <w:t xml:space="preserve"> </w:t>
      </w:r>
      <w:r w:rsidRPr="00443AE4">
        <w:rPr>
          <w:rFonts w:eastAsia="Arial-BoldItalicMT"/>
          <w:bCs/>
          <w:iCs/>
          <w:sz w:val="28"/>
          <w:szCs w:val="32"/>
        </w:rPr>
        <w:t>Модель профессиональной деятельности практического психолога</w:t>
      </w:r>
    </w:p>
    <w:p w:rsidR="00443AE4" w:rsidRDefault="00443AE4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D5028B" w:rsidRPr="00443AE4" w:rsidRDefault="00D5028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>Опыт работы практических психологов позволяет выделить и описать десять основных качеств работы квалифицированного психолога, которые существенно отличают его профессиональную деятельность от работы</w:t>
      </w:r>
      <w:r w:rsidR="006A30EE">
        <w:rPr>
          <w:rFonts w:eastAsia="TimesNewRomanPSMT"/>
          <w:sz w:val="28"/>
          <w:szCs w:val="28"/>
        </w:rPr>
        <w:t xml:space="preserve"> неквалифицированного психолога</w:t>
      </w:r>
      <w:r w:rsidRPr="00443AE4">
        <w:rPr>
          <w:rFonts w:eastAsia="TimesNewRomanPSMT"/>
          <w:sz w:val="28"/>
          <w:szCs w:val="28"/>
        </w:rPr>
        <w:t>.</w:t>
      </w:r>
    </w:p>
    <w:p w:rsidR="00D5028B" w:rsidRPr="00443AE4" w:rsidRDefault="00D5028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>Предлагаемое ниже описание основных качеств профессиональной деятельности практического психолога позволяет, на наш взгляд, уточнить представление о месте индивидуальных характеристик психолога, его Я-концепции как в процессе профессиональной подготовки, так и в практической деятельности.</w:t>
      </w:r>
    </w:p>
    <w:p w:rsidR="00D5028B" w:rsidRPr="00443AE4" w:rsidRDefault="00D5028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>Итак, основные качества профессиональной деятельности квалифицированного психолога и их отличия от деятельности неквалифицированного психолога:</w:t>
      </w:r>
    </w:p>
    <w:p w:rsidR="00D5028B" w:rsidRPr="00443AE4" w:rsidRDefault="00D5028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Cs/>
          <w:sz w:val="28"/>
          <w:szCs w:val="28"/>
        </w:rPr>
      </w:pPr>
      <w:r w:rsidRPr="00443AE4">
        <w:rPr>
          <w:rFonts w:eastAsia="TimesNewRomanPSMT"/>
          <w:bCs/>
          <w:sz w:val="28"/>
          <w:szCs w:val="28"/>
        </w:rPr>
        <w:t>1. Цели психологической помощи</w:t>
      </w:r>
    </w:p>
    <w:p w:rsidR="00D5028B" w:rsidRPr="00443AE4" w:rsidRDefault="00D5028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>Квалифицированный психолог ориентирует клиента в его целях, дает человеку возможность найти максимально возможное число вариантов поведения. Квалифицированный психолог рассматривает своего клиента и его цели как цели потенциально культурно-продуктивной личности, то есть личности, способной к жизни в контексте культуры, обладающей чувством перспективы, необходимым уровнем рефлексии для проявления разнообразных подходов к проблемам своей жизни. Неквалифицированный психолог преследует свои цели, использует клиента для реализации своих склонностей. Например, психолог может демонстрировать клиенту свою исключительность как носителя профессии, подчеркивая постоянно свою компетентность как психолога.</w:t>
      </w:r>
    </w:p>
    <w:p w:rsidR="00D5028B" w:rsidRPr="00443AE4" w:rsidRDefault="00D5028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Cs/>
          <w:sz w:val="28"/>
          <w:szCs w:val="28"/>
        </w:rPr>
      </w:pPr>
      <w:r w:rsidRPr="00443AE4">
        <w:rPr>
          <w:rFonts w:eastAsia="TimesNewRomanPSMT"/>
          <w:bCs/>
          <w:sz w:val="28"/>
          <w:szCs w:val="28"/>
        </w:rPr>
        <w:t>2. Отклики или реакции практического психолога в ситуации профессиональной деятельности</w:t>
      </w:r>
    </w:p>
    <w:p w:rsidR="00D5028B" w:rsidRPr="00443AE4" w:rsidRDefault="00D5028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>Квалифицированный психолог может найти множество реакций — вербальных и невербальных — на широкий спектр ситуаций и проблем.</w:t>
      </w:r>
    </w:p>
    <w:p w:rsidR="00D5028B" w:rsidRPr="00443AE4" w:rsidRDefault="00D5028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>Неквалифицированный психолог обладает типичным стилем поведения, не имеет адекватного ситуации отклика, склонен фиксироваться на одном или нескольких откликах.</w:t>
      </w:r>
    </w:p>
    <w:p w:rsidR="00D5028B" w:rsidRPr="00443AE4" w:rsidRDefault="00D5028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>Квалифицированный психолог, реагируя на ситуацию, избегает оценочных суждений по поводу действий клиента. Для неквалифицированного психолога существуют шаблонные оценки действий клиента.</w:t>
      </w:r>
    </w:p>
    <w:p w:rsidR="00D5028B" w:rsidRPr="00443AE4" w:rsidRDefault="00D5028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Cs/>
          <w:sz w:val="28"/>
          <w:szCs w:val="28"/>
        </w:rPr>
      </w:pPr>
      <w:r w:rsidRPr="00443AE4">
        <w:rPr>
          <w:rFonts w:eastAsia="TimesNewRomanPSMT"/>
          <w:bCs/>
          <w:sz w:val="28"/>
          <w:szCs w:val="28"/>
        </w:rPr>
        <w:t>3. Мировоззрение (концепция) практического психолога</w:t>
      </w:r>
    </w:p>
    <w:p w:rsidR="00D5028B" w:rsidRPr="00443AE4" w:rsidRDefault="00D5028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>Квалифицированный психолог понимает сложность предмета своего исследования и воздействия на индивидуальность человека, понимает невозможность описания и исследования его в рамках одной концепции, поэтому стремится понять и использовать в работе множество концепций. Неквалифицированный психолог не имеет ясной концепции, не рефлексирует на предмет своей практической деятельности, ограничивает свою работу рамками какой-то одной концепции.</w:t>
      </w:r>
    </w:p>
    <w:p w:rsidR="00D5028B" w:rsidRPr="00443AE4" w:rsidRDefault="00D5028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Cs/>
          <w:sz w:val="28"/>
          <w:szCs w:val="28"/>
        </w:rPr>
      </w:pPr>
      <w:r w:rsidRPr="00443AE4">
        <w:rPr>
          <w:rFonts w:eastAsia="TimesNewRomanPSMT"/>
          <w:bCs/>
          <w:sz w:val="28"/>
          <w:szCs w:val="28"/>
        </w:rPr>
        <w:t>4. Культурная продуктивность практического психолога</w:t>
      </w:r>
    </w:p>
    <w:p w:rsidR="00D5028B" w:rsidRPr="00443AE4" w:rsidRDefault="00D5028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>Квалифицированный психолог способен к выработке множества мыслей, слов и моделей поведения в своей культуре и в рамках других культур. Его индивидуальная и культурная эмпатия, наблюдательность являются основой для культурной продуктивности. Таким образом, квалифицированный психолог осуществляет культурную продуктивность не на основе своей Я-концепции, а на основе своего отношения к профессии практического психолога, которая предполагает высокую культурную продуктивность за счет рефлексии на содержание профессионального взаимодействия с клиентом.</w:t>
      </w:r>
    </w:p>
    <w:p w:rsidR="00D5028B" w:rsidRPr="00443AE4" w:rsidRDefault="00D5028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>Неквалифицированный психолог способен работать только в рамках одной культуры, которую он понимает через содержание своей Я-концепции, себя, свою культурную продуктивность неквалифицированный психолог рассматривает как проявление общекультурной нормы, стандарта поведения.</w:t>
      </w:r>
    </w:p>
    <w:p w:rsidR="00D5028B" w:rsidRPr="00443AE4" w:rsidRDefault="00D5028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bCs/>
          <w:sz w:val="28"/>
          <w:szCs w:val="28"/>
        </w:rPr>
        <w:t xml:space="preserve">5. Конфиденциальность </w:t>
      </w:r>
      <w:r w:rsidRPr="00443AE4">
        <w:rPr>
          <w:rFonts w:eastAsia="TimesNewRomanPSMT"/>
          <w:sz w:val="28"/>
          <w:szCs w:val="28"/>
        </w:rPr>
        <w:t>в работе квалифицированного психолога есть всегда. Он четко рефлексирует на содержание психологической информации и ее значимость для клиента. Он может и должен проводить четкое разграничение Заказчика психологической информации, Клиента и Пользователя психологической информации. Квалифицированный психолог понимает меру ответственности всех участников ситуации его профессиональной деятельности и владеет юридическими нормами регуляции ответственности. Неквалифицированный психолог нарушает правило конфиденциальности, склонен к распространению психологической информации, не заботится о ее хранении и передаче.</w:t>
      </w:r>
    </w:p>
    <w:p w:rsidR="00D5028B" w:rsidRPr="00443AE4" w:rsidRDefault="00D5028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Cs/>
          <w:sz w:val="28"/>
          <w:szCs w:val="28"/>
        </w:rPr>
      </w:pPr>
      <w:r w:rsidRPr="00443AE4">
        <w:rPr>
          <w:rFonts w:eastAsia="TimesNewRomanPSMT"/>
          <w:bCs/>
          <w:sz w:val="28"/>
          <w:szCs w:val="28"/>
        </w:rPr>
        <w:t>6. Ограничения в деятельности практического психолога</w:t>
      </w:r>
    </w:p>
    <w:p w:rsidR="00D5028B" w:rsidRPr="00443AE4" w:rsidRDefault="00D5028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>Квалифицированный психолог постоянно рефлексирует на содержание своей профессиональной деятельности, реально оценивает свои возможности и Уровень квалификации, понимает и принимает ограничения своих возможностей, проводит совместную работу с коллегами и представителями смежных специальностей —психиатрами, врачами-терапевтами, психоневрологами, нейропсихологами и др. Квалифицированный психолог свое отношение к профессиональной деятельности не отождествляет с собственной Я-концепцией. Квалифицированный психолог адекватно относится к проблеме профессионального роста как к необходимости постоянного профессионального взаимодействия с коллегами.</w:t>
      </w:r>
    </w:p>
    <w:p w:rsidR="00D5028B" w:rsidRPr="00443AE4" w:rsidRDefault="00D5028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>Неквалифицированный психолог работает без ограничений, берется за любую проблему, любой метод без необходимой профессиональной рефлексии на ситуацию его применения. Он не желает работать с другими профессионалами, ориентируясь только на свои переживания, свою Я-концепцию как источник психологической информации и критерий ее достоверности. Отношение к своей профессии для неквалифицированного психолога включено в его Я-концепцию и не является специальным предметом рефлексии. Его позицию в этом плане можно обозначить так: «То, что я делаю как психолог, всегда правильно, так как я так считаю».</w:t>
      </w:r>
    </w:p>
    <w:p w:rsidR="00D5028B" w:rsidRPr="00443AE4" w:rsidRDefault="00D5028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43AE4">
        <w:rPr>
          <w:rFonts w:eastAsia="TimesNewRomanPSMT"/>
          <w:sz w:val="28"/>
          <w:szCs w:val="28"/>
        </w:rPr>
        <w:br w:type="page"/>
      </w:r>
      <w:r w:rsidRPr="00443AE4">
        <w:rPr>
          <w:sz w:val="28"/>
          <w:szCs w:val="32"/>
        </w:rPr>
        <w:t>Заключение</w:t>
      </w:r>
    </w:p>
    <w:p w:rsidR="00AE47CD" w:rsidRPr="00443AE4" w:rsidRDefault="00AE47CD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D5028B" w:rsidRPr="00443AE4" w:rsidRDefault="00D5028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>Описанные выше качества профессиональной деятельности практического психолога позволяют утверждать, что у квалифицированного психолога принципиально отличная от неквалифицированного психолога исходная точка в понимании и получении психологической информации о клиенте. Позиция квалифицированного психолога основана на профессиональной рефлексии, позиция неквалифицированного психолога основана на его Я-концепции. Это различие позиций, то есть исходных оснований для построения взаимодействия с клиентом, можно, на наш взгляд, зафиксировать в виде следующих обобщенных формул:</w:t>
      </w:r>
    </w:p>
    <w:p w:rsidR="00443AE4" w:rsidRDefault="00443AE4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443AE4" w:rsidRDefault="00D5028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 xml:space="preserve">ПКП = (обобщ. теория; Я-психолог; Я-концепция), </w:t>
      </w:r>
    </w:p>
    <w:p w:rsidR="00443AE4" w:rsidRDefault="00443AE4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D5028B" w:rsidRPr="00443AE4" w:rsidRDefault="00D5028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>где ПКП — позиция квалифицированного психолога, которая определяется его рефлексией на обобщенную теорию, его отношение к своей профессии и рефлексией на содержание Я-концепции.</w:t>
      </w:r>
    </w:p>
    <w:p w:rsidR="00443AE4" w:rsidRDefault="00443AE4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D5028B" w:rsidRDefault="00D5028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>Тогда как позиция неквалифицированного психолога (ПНК) может быть описана, на наш взгляд, в виде такой формулы:</w:t>
      </w:r>
    </w:p>
    <w:p w:rsidR="00443AE4" w:rsidRPr="00443AE4" w:rsidRDefault="00443AE4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443AE4" w:rsidRDefault="00D5028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 xml:space="preserve">ПНП = (Я-психолог, Я-концепция), </w:t>
      </w:r>
    </w:p>
    <w:p w:rsidR="00443AE4" w:rsidRDefault="00443AE4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D5028B" w:rsidRPr="00443AE4" w:rsidRDefault="00D5028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>где содержание взаимодействия с клиентом определяется отношением к профессии и содержанием Я-концепции практического психолога.</w:t>
      </w:r>
    </w:p>
    <w:p w:rsidR="00443AE4" w:rsidRDefault="00443AE4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D5028B" w:rsidRPr="00443AE4" w:rsidRDefault="00D5028B" w:rsidP="00443A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43AE4">
        <w:rPr>
          <w:rFonts w:eastAsia="TimesNewRomanPSMT"/>
          <w:sz w:val="28"/>
          <w:szCs w:val="28"/>
        </w:rPr>
        <w:t>Описание в виде этих формул позволяет выделить тот очень сложный момент в работе квалифицированного практического психолога, который по степени сложности приближает ее к работе режиссера или летчика-испытателя, — это необходимость постоянной профессиональной рефлексии во взаимодействии с клиентом, а значит, постоянного напряжения, требующего точности профессионального действия для оказания эффективной психологической помощи.</w:t>
      </w:r>
    </w:p>
    <w:p w:rsidR="000E15EB" w:rsidRPr="00443AE4" w:rsidRDefault="000E15EB" w:rsidP="00443AE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36"/>
        </w:rPr>
      </w:pPr>
      <w:r w:rsidRPr="00443AE4">
        <w:rPr>
          <w:rFonts w:ascii="Times New Roman" w:eastAsia="TimesNewRomanPSMT" w:hAnsi="Times New Roman" w:cs="Times New Roman"/>
          <w:b w:val="0"/>
          <w:sz w:val="28"/>
          <w:szCs w:val="28"/>
        </w:rPr>
        <w:br w:type="page"/>
      </w:r>
      <w:bookmarkStart w:id="0" w:name="_Toc240961270"/>
      <w:bookmarkStart w:id="1" w:name="_Toc240961298"/>
      <w:bookmarkStart w:id="2" w:name="_Toc240961913"/>
      <w:bookmarkStart w:id="3" w:name="_Toc241032066"/>
      <w:bookmarkStart w:id="4" w:name="_Toc241032167"/>
      <w:bookmarkStart w:id="5" w:name="_Toc241033489"/>
      <w:r w:rsidRPr="00443AE4">
        <w:rPr>
          <w:rFonts w:ascii="Times New Roman" w:hAnsi="Times New Roman" w:cs="Times New Roman"/>
          <w:b w:val="0"/>
          <w:sz w:val="28"/>
          <w:szCs w:val="36"/>
        </w:rPr>
        <w:t>Список использованных источников</w:t>
      </w:r>
      <w:bookmarkEnd w:id="0"/>
      <w:bookmarkEnd w:id="1"/>
      <w:bookmarkEnd w:id="2"/>
      <w:bookmarkEnd w:id="3"/>
      <w:bookmarkEnd w:id="4"/>
      <w:bookmarkEnd w:id="5"/>
    </w:p>
    <w:p w:rsidR="000F6E2D" w:rsidRPr="00443AE4" w:rsidRDefault="000F6E2D" w:rsidP="00443AE4">
      <w:pPr>
        <w:spacing w:line="360" w:lineRule="auto"/>
        <w:ind w:firstLine="709"/>
        <w:jc w:val="both"/>
        <w:rPr>
          <w:sz w:val="28"/>
        </w:rPr>
      </w:pPr>
    </w:p>
    <w:p w:rsidR="000E15EB" w:rsidRPr="00443AE4" w:rsidRDefault="000F6E2D" w:rsidP="00443AE4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3AE4">
        <w:rPr>
          <w:sz w:val="28"/>
          <w:szCs w:val="28"/>
        </w:rPr>
        <w:t xml:space="preserve">1 </w:t>
      </w:r>
      <w:r w:rsidR="000E15EB" w:rsidRPr="00443AE4">
        <w:rPr>
          <w:sz w:val="28"/>
          <w:szCs w:val="28"/>
        </w:rPr>
        <w:t>Абрамова Г.С. Практическая психология: Учебник для студентов вузов. - Изд. 6-е, перераб. и доп. - М.: Академический проект, 2001. - 480 с.</w:t>
      </w:r>
      <w:r w:rsidRPr="00443AE4">
        <w:rPr>
          <w:sz w:val="28"/>
          <w:szCs w:val="28"/>
        </w:rPr>
        <w:t xml:space="preserve"> - ISBN: 5-8291-0348-6</w:t>
      </w:r>
    </w:p>
    <w:p w:rsidR="000F6E2D" w:rsidRPr="00443AE4" w:rsidRDefault="000F6E2D" w:rsidP="00443AE4">
      <w:pPr>
        <w:spacing w:line="360" w:lineRule="auto"/>
        <w:jc w:val="both"/>
        <w:rPr>
          <w:sz w:val="28"/>
          <w:szCs w:val="28"/>
        </w:rPr>
      </w:pPr>
      <w:r w:rsidRPr="00443AE4">
        <w:rPr>
          <w:sz w:val="28"/>
          <w:szCs w:val="28"/>
        </w:rPr>
        <w:t xml:space="preserve">2 Андреева Г.М. Психология социального познания [Текст] / Г.М. Андреева. – М.:Аспект – пресс, 2004 - </w:t>
      </w:r>
      <w:r w:rsidRPr="00443AE4">
        <w:rPr>
          <w:rStyle w:val="aa"/>
          <w:i w:val="0"/>
          <w:sz w:val="28"/>
          <w:szCs w:val="28"/>
        </w:rPr>
        <w:t>ISBN</w:t>
      </w:r>
      <w:r w:rsidRPr="00443AE4">
        <w:rPr>
          <w:sz w:val="28"/>
        </w:rPr>
        <w:t xml:space="preserve"> </w:t>
      </w:r>
      <w:r w:rsidRPr="00443AE4">
        <w:rPr>
          <w:sz w:val="28"/>
          <w:szCs w:val="28"/>
        </w:rPr>
        <w:t>5-7567-0138-9</w:t>
      </w:r>
    </w:p>
    <w:p w:rsidR="000F6E2D" w:rsidRPr="00443AE4" w:rsidRDefault="000F6E2D" w:rsidP="00443AE4">
      <w:pPr>
        <w:spacing w:line="360" w:lineRule="auto"/>
        <w:jc w:val="both"/>
        <w:rPr>
          <w:sz w:val="28"/>
          <w:szCs w:val="28"/>
        </w:rPr>
      </w:pPr>
      <w:r w:rsidRPr="00443AE4">
        <w:rPr>
          <w:sz w:val="28"/>
          <w:szCs w:val="28"/>
        </w:rPr>
        <w:t>3 Божович Л.И. Избранные психологические труды. Проблемы формирования личности [Текст] / Л.И. Божович</w:t>
      </w:r>
      <w:r w:rsidR="00443AE4" w:rsidRPr="00443AE4">
        <w:rPr>
          <w:sz w:val="28"/>
          <w:szCs w:val="28"/>
        </w:rPr>
        <w:t>.</w:t>
      </w:r>
      <w:r w:rsidRPr="00443AE4">
        <w:rPr>
          <w:sz w:val="28"/>
          <w:szCs w:val="28"/>
        </w:rPr>
        <w:t xml:space="preserve"> – М., 1997. - 352с. – </w:t>
      </w:r>
      <w:r w:rsidRPr="00443AE4">
        <w:rPr>
          <w:sz w:val="28"/>
          <w:szCs w:val="28"/>
          <w:lang w:val="en-US"/>
        </w:rPr>
        <w:t>ISBN</w:t>
      </w:r>
      <w:r w:rsidRPr="00443AE4">
        <w:rPr>
          <w:sz w:val="28"/>
          <w:szCs w:val="28"/>
        </w:rPr>
        <w:t xml:space="preserve"> 978-5-699-24415-7</w:t>
      </w:r>
    </w:p>
    <w:p w:rsidR="000F6E2D" w:rsidRPr="00443AE4" w:rsidRDefault="000F6E2D" w:rsidP="00443AE4">
      <w:pPr>
        <w:spacing w:line="360" w:lineRule="auto"/>
        <w:jc w:val="both"/>
        <w:rPr>
          <w:sz w:val="28"/>
          <w:szCs w:val="28"/>
        </w:rPr>
      </w:pPr>
      <w:r w:rsidRPr="00443AE4">
        <w:rPr>
          <w:sz w:val="28"/>
          <w:szCs w:val="28"/>
        </w:rPr>
        <w:t xml:space="preserve">4 Волков Б.С. Методология и методы психологического исследования [Текст] /Б.С. Волков. – 5-е изд. – М.: Академический проект, 2006 - </w:t>
      </w:r>
      <w:r w:rsidRPr="00443AE4">
        <w:rPr>
          <w:rStyle w:val="aa"/>
          <w:i w:val="0"/>
          <w:sz w:val="28"/>
          <w:szCs w:val="28"/>
        </w:rPr>
        <w:t>ISBN</w:t>
      </w:r>
      <w:r w:rsidRPr="00443AE4">
        <w:rPr>
          <w:sz w:val="28"/>
          <w:szCs w:val="28"/>
        </w:rPr>
        <w:t xml:space="preserve"> 5-8291-0471-7</w:t>
      </w:r>
    </w:p>
    <w:p w:rsidR="000F6E2D" w:rsidRPr="00443AE4" w:rsidRDefault="000F6E2D" w:rsidP="00443AE4">
      <w:pPr>
        <w:spacing w:line="360" w:lineRule="auto"/>
        <w:jc w:val="both"/>
        <w:rPr>
          <w:sz w:val="28"/>
          <w:szCs w:val="28"/>
        </w:rPr>
      </w:pPr>
      <w:r w:rsidRPr="00443AE4">
        <w:rPr>
          <w:sz w:val="28"/>
          <w:szCs w:val="28"/>
        </w:rPr>
        <w:t xml:space="preserve">5 </w:t>
      </w:r>
      <w:r w:rsidRPr="00443AE4">
        <w:rPr>
          <w:bCs/>
          <w:sz w:val="28"/>
          <w:szCs w:val="28"/>
        </w:rPr>
        <w:t>Зимняя И.А. Педагогическая психология</w:t>
      </w:r>
      <w:r w:rsidRPr="00443AE4">
        <w:rPr>
          <w:bCs/>
          <w:sz w:val="28"/>
        </w:rPr>
        <w:t xml:space="preserve"> </w:t>
      </w:r>
      <w:r w:rsidRPr="00443AE4">
        <w:rPr>
          <w:sz w:val="28"/>
          <w:szCs w:val="28"/>
        </w:rPr>
        <w:t xml:space="preserve">[Текст] /учеб.пособие / И.А. Зимняя. – М: ИНФРА-М, 2008 - </w:t>
      </w:r>
      <w:r w:rsidRPr="00443AE4">
        <w:rPr>
          <w:rStyle w:val="aa"/>
          <w:i w:val="0"/>
          <w:sz w:val="28"/>
          <w:szCs w:val="28"/>
        </w:rPr>
        <w:t>ISBN</w:t>
      </w:r>
      <w:r w:rsidRPr="00443AE4">
        <w:rPr>
          <w:sz w:val="28"/>
          <w:szCs w:val="28"/>
        </w:rPr>
        <w:t xml:space="preserve"> 5-94807-015-8</w:t>
      </w:r>
    </w:p>
    <w:p w:rsidR="000F6E2D" w:rsidRPr="00443AE4" w:rsidRDefault="000F6E2D" w:rsidP="00443AE4">
      <w:pPr>
        <w:spacing w:line="360" w:lineRule="auto"/>
        <w:jc w:val="both"/>
        <w:rPr>
          <w:sz w:val="28"/>
          <w:szCs w:val="28"/>
        </w:rPr>
      </w:pPr>
      <w:r w:rsidRPr="00443AE4">
        <w:rPr>
          <w:sz w:val="28"/>
          <w:szCs w:val="28"/>
        </w:rPr>
        <w:t xml:space="preserve">6 Лубовский Д.В. введение в методологические основы психологии [Текст] / учеб.пособие для вузов /Д.В. Лубовский – 2-е изд. – М.:МПСИ, 2007 - </w:t>
      </w:r>
      <w:r w:rsidRPr="00443AE4">
        <w:rPr>
          <w:rStyle w:val="aa"/>
          <w:i w:val="0"/>
          <w:sz w:val="28"/>
          <w:szCs w:val="28"/>
        </w:rPr>
        <w:t>ISBN</w:t>
      </w:r>
      <w:r w:rsidRPr="00443AE4">
        <w:rPr>
          <w:sz w:val="28"/>
          <w:szCs w:val="28"/>
        </w:rPr>
        <w:t xml:space="preserve"> 978-5-9770-0216-5</w:t>
      </w:r>
    </w:p>
    <w:p w:rsidR="000F6E2D" w:rsidRPr="00443AE4" w:rsidRDefault="000F6E2D" w:rsidP="00443AE4">
      <w:pPr>
        <w:spacing w:line="360" w:lineRule="auto"/>
        <w:jc w:val="both"/>
        <w:rPr>
          <w:sz w:val="28"/>
          <w:szCs w:val="28"/>
        </w:rPr>
      </w:pPr>
      <w:r w:rsidRPr="00443AE4">
        <w:rPr>
          <w:sz w:val="28"/>
          <w:szCs w:val="28"/>
        </w:rPr>
        <w:t xml:space="preserve">7 Немов Р.С. Психология Кн. 2. [Текст] / Р.С. Немов – М.: «ВЛАДОС», 1998. – 640с. – </w:t>
      </w:r>
      <w:r w:rsidRPr="00443AE4">
        <w:rPr>
          <w:rStyle w:val="aa"/>
          <w:i w:val="0"/>
          <w:sz w:val="28"/>
          <w:szCs w:val="28"/>
        </w:rPr>
        <w:t xml:space="preserve">ISBN </w:t>
      </w:r>
      <w:r w:rsidRPr="00443AE4">
        <w:rPr>
          <w:sz w:val="28"/>
          <w:szCs w:val="28"/>
        </w:rPr>
        <w:t>5-691-00112-4</w:t>
      </w:r>
    </w:p>
    <w:p w:rsidR="000F6E2D" w:rsidRPr="00443AE4" w:rsidRDefault="000F6E2D" w:rsidP="00443AE4">
      <w:pPr>
        <w:spacing w:line="360" w:lineRule="auto"/>
        <w:jc w:val="both"/>
        <w:rPr>
          <w:sz w:val="28"/>
          <w:szCs w:val="28"/>
        </w:rPr>
      </w:pPr>
      <w:r w:rsidRPr="00443AE4">
        <w:rPr>
          <w:sz w:val="28"/>
          <w:szCs w:val="28"/>
        </w:rPr>
        <w:t xml:space="preserve">8 Нуркова В.В.Психология [Текст] / В.В. Нуркова.- М., 2004. Гл. 1 – </w:t>
      </w:r>
      <w:r w:rsidRPr="00443AE4">
        <w:rPr>
          <w:sz w:val="28"/>
          <w:szCs w:val="28"/>
          <w:lang w:val="en-US"/>
        </w:rPr>
        <w:t>ISBN</w:t>
      </w:r>
      <w:r w:rsidRPr="00443AE4">
        <w:rPr>
          <w:sz w:val="28"/>
          <w:szCs w:val="28"/>
        </w:rPr>
        <w:t xml:space="preserve"> 5-04-010498-7</w:t>
      </w:r>
    </w:p>
    <w:p w:rsidR="000F6E2D" w:rsidRPr="00443AE4" w:rsidRDefault="000F6E2D" w:rsidP="00443AE4">
      <w:pPr>
        <w:spacing w:line="360" w:lineRule="auto"/>
        <w:jc w:val="both"/>
        <w:rPr>
          <w:sz w:val="28"/>
          <w:szCs w:val="28"/>
        </w:rPr>
      </w:pPr>
      <w:r w:rsidRPr="00443AE4">
        <w:rPr>
          <w:sz w:val="28"/>
          <w:szCs w:val="28"/>
        </w:rPr>
        <w:t>9 Слободчиков В.И. Психология человека [Текст] / В.И. Слободчиков -</w:t>
      </w:r>
      <w:r w:rsidR="00443AE4" w:rsidRPr="00443AE4">
        <w:rPr>
          <w:sz w:val="28"/>
          <w:szCs w:val="28"/>
        </w:rPr>
        <w:t xml:space="preserve"> </w:t>
      </w:r>
      <w:r w:rsidRPr="00443AE4">
        <w:rPr>
          <w:sz w:val="28"/>
          <w:szCs w:val="28"/>
        </w:rPr>
        <w:t xml:space="preserve">М, 1995 - </w:t>
      </w:r>
      <w:r w:rsidRPr="00443AE4">
        <w:rPr>
          <w:sz w:val="28"/>
          <w:szCs w:val="28"/>
          <w:lang w:val="en-US"/>
        </w:rPr>
        <w:t>ISBN</w:t>
      </w:r>
      <w:r w:rsidRPr="00443AE4">
        <w:rPr>
          <w:sz w:val="28"/>
          <w:szCs w:val="28"/>
        </w:rPr>
        <w:t xml:space="preserve"> 5-8291-0291-9</w:t>
      </w:r>
    </w:p>
    <w:p w:rsidR="000F6E2D" w:rsidRPr="00443AE4" w:rsidRDefault="000F6E2D" w:rsidP="00443AE4">
      <w:pPr>
        <w:spacing w:line="360" w:lineRule="auto"/>
        <w:jc w:val="both"/>
        <w:rPr>
          <w:sz w:val="28"/>
          <w:szCs w:val="28"/>
        </w:rPr>
      </w:pPr>
      <w:r w:rsidRPr="00443AE4">
        <w:rPr>
          <w:sz w:val="28"/>
          <w:szCs w:val="28"/>
        </w:rPr>
        <w:t>10 Шарков Ф.И. Методология и методы психологического исследования [Текст] / Ф.И. Шарков. – М.: Акакдемический проспект, 2006 -</w:t>
      </w:r>
      <w:r w:rsidRPr="00443AE4">
        <w:rPr>
          <w:sz w:val="28"/>
        </w:rPr>
        <w:t xml:space="preserve"> </w:t>
      </w:r>
      <w:r w:rsidRPr="00443AE4">
        <w:rPr>
          <w:rStyle w:val="aa"/>
          <w:i w:val="0"/>
          <w:sz w:val="28"/>
          <w:szCs w:val="28"/>
        </w:rPr>
        <w:t>ISBN</w:t>
      </w:r>
      <w:r w:rsidRPr="00443AE4">
        <w:rPr>
          <w:sz w:val="28"/>
          <w:szCs w:val="28"/>
        </w:rPr>
        <w:t xml:space="preserve"> 5-8291-0725-2</w:t>
      </w:r>
      <w:bookmarkStart w:id="6" w:name="_GoBack"/>
      <w:bookmarkEnd w:id="6"/>
    </w:p>
    <w:sectPr w:rsidR="000F6E2D" w:rsidRPr="00443AE4" w:rsidSect="00443AE4">
      <w:footerReference w:type="even" r:id="rId6"/>
      <w:footerReference w:type="default" r:id="rId7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37D" w:rsidRDefault="0080737D" w:rsidP="00A13CFB">
      <w:r>
        <w:separator/>
      </w:r>
    </w:p>
  </w:endnote>
  <w:endnote w:type="continuationSeparator" w:id="0">
    <w:p w:rsidR="0080737D" w:rsidRDefault="0080737D" w:rsidP="00A1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-Bold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CD" w:rsidRDefault="00AE47CD" w:rsidP="00A13CFB">
    <w:pPr>
      <w:pStyle w:val="a3"/>
      <w:framePr w:wrap="around" w:vAnchor="text" w:hAnchor="margin" w:xAlign="right" w:y="1"/>
      <w:rPr>
        <w:rStyle w:val="a5"/>
      </w:rPr>
    </w:pPr>
  </w:p>
  <w:p w:rsidR="00AE47CD" w:rsidRDefault="00AE47CD" w:rsidP="00A13CF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CD" w:rsidRDefault="004F3FE5" w:rsidP="00A13CF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AE47CD" w:rsidRDefault="00AE47CD" w:rsidP="00A13C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37D" w:rsidRDefault="0080737D" w:rsidP="00A13CFB">
      <w:r>
        <w:separator/>
      </w:r>
    </w:p>
  </w:footnote>
  <w:footnote w:type="continuationSeparator" w:id="0">
    <w:p w:rsidR="0080737D" w:rsidRDefault="0080737D" w:rsidP="00A13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CFB"/>
    <w:rsid w:val="000E15EB"/>
    <w:rsid w:val="000E1804"/>
    <w:rsid w:val="000F6E2D"/>
    <w:rsid w:val="00184842"/>
    <w:rsid w:val="00267F2A"/>
    <w:rsid w:val="00275B1F"/>
    <w:rsid w:val="003B7C64"/>
    <w:rsid w:val="00443AE4"/>
    <w:rsid w:val="004F3FE5"/>
    <w:rsid w:val="00516223"/>
    <w:rsid w:val="00546211"/>
    <w:rsid w:val="006A30EE"/>
    <w:rsid w:val="0080737D"/>
    <w:rsid w:val="00835C17"/>
    <w:rsid w:val="00851F98"/>
    <w:rsid w:val="009C3058"/>
    <w:rsid w:val="00A13CFB"/>
    <w:rsid w:val="00A67E0D"/>
    <w:rsid w:val="00AE47CD"/>
    <w:rsid w:val="00D5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974B8F-A507-40A3-A3F7-D5D6C8B3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15EB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13C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13CFB"/>
    <w:rPr>
      <w:rFonts w:cs="Times New Roman"/>
    </w:rPr>
  </w:style>
  <w:style w:type="character" w:styleId="a6">
    <w:name w:val="Hyperlink"/>
    <w:uiPriority w:val="99"/>
    <w:rsid w:val="00A13CFB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0E15EB"/>
    <w:pPr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semiHidden/>
    <w:rsid w:val="000F6E2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Emphasis"/>
    <w:uiPriority w:val="99"/>
    <w:qFormat/>
    <w:rsid w:val="000F6E2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13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14498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admin</cp:lastModifiedBy>
  <cp:revision>2</cp:revision>
  <dcterms:created xsi:type="dcterms:W3CDTF">2014-03-05T02:16:00Z</dcterms:created>
  <dcterms:modified xsi:type="dcterms:W3CDTF">2014-03-05T02:16:00Z</dcterms:modified>
</cp:coreProperties>
</file>