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80E" w:rsidRPr="009840E6" w:rsidRDefault="00E6480E" w:rsidP="00764016">
      <w:pPr>
        <w:pStyle w:val="2"/>
      </w:pPr>
      <w:r w:rsidRPr="009840E6">
        <w:t>ПРАВА ЧЕЛОВЕКА</w:t>
      </w:r>
    </w:p>
    <w:p w:rsidR="00EA608B" w:rsidRDefault="00EA608B" w:rsidP="009840E6">
      <w:pPr>
        <w:widowControl w:val="0"/>
        <w:autoSpaceDE w:val="0"/>
        <w:autoSpaceDN w:val="0"/>
        <w:adjustRightInd w:val="0"/>
      </w:pPr>
    </w:p>
    <w:p w:rsidR="00E6480E" w:rsidRPr="009840E6" w:rsidRDefault="00E6480E" w:rsidP="009840E6">
      <w:pPr>
        <w:widowControl w:val="0"/>
        <w:autoSpaceDE w:val="0"/>
        <w:autoSpaceDN w:val="0"/>
        <w:adjustRightInd w:val="0"/>
      </w:pPr>
      <w:r w:rsidRPr="009840E6">
        <w:t>Сегодня о правах человека говорится много, но все больше в восторженном тоне и не очень вразумительно разъясняя, что же это такое и откуда они пошли и есть</w:t>
      </w:r>
      <w:r w:rsidR="009840E6" w:rsidRPr="009840E6">
        <w:t xml:space="preserve">. </w:t>
      </w:r>
      <w:r w:rsidRPr="009840E6">
        <w:t>В то же время, пока представители почти всех наличествующих в России политических лагерей обвиняют наперебой своих противников в нарушениях прав человека, сама эта концепция постепенно превращается в новую тоталитарную идеологию</w:t>
      </w:r>
      <w:r w:rsidR="009840E6" w:rsidRPr="009840E6">
        <w:t xml:space="preserve">; </w:t>
      </w:r>
      <w:r w:rsidRPr="009840E6">
        <w:t>под предлогом нарушения прав человека, и особенно прав этнических и религиозных меньшинств осуществляются бомбардировки мирных городов, экономическая блокада целых стран и народов, оправдывается военная агрессия и гегемонистские тенденции</w:t>
      </w:r>
      <w:r w:rsidR="009840E6" w:rsidRPr="009840E6">
        <w:t xml:space="preserve">. </w:t>
      </w:r>
      <w:r w:rsidRPr="009840E6">
        <w:t>Как видим, вопрос</w:t>
      </w:r>
      <w:r w:rsidR="009840E6" w:rsidRPr="009840E6">
        <w:t xml:space="preserve">: </w:t>
      </w:r>
      <w:r w:rsidRPr="009840E6">
        <w:t xml:space="preserve">что такое </w:t>
      </w:r>
      <w:r w:rsidR="00EA608B">
        <w:t>права человека, с какими метафи</w:t>
      </w:r>
      <w:r w:rsidRPr="009840E6">
        <w:t>зическими системами и предпосылками связано их постулирование и могут ли они быть вообще осуществлены</w:t>
      </w:r>
      <w:r w:rsidR="009840E6" w:rsidRPr="009840E6">
        <w:t xml:space="preserve">? - </w:t>
      </w:r>
      <w:r w:rsidRPr="009840E6">
        <w:t>далеко не теоретический и ответ на него весьма и весьма актуален</w:t>
      </w:r>
      <w:r w:rsidR="009840E6" w:rsidRPr="009840E6">
        <w:t xml:space="preserve">. </w:t>
      </w:r>
    </w:p>
    <w:p w:rsidR="00E6480E" w:rsidRPr="009840E6" w:rsidRDefault="00E6480E" w:rsidP="009840E6">
      <w:pPr>
        <w:widowControl w:val="0"/>
        <w:autoSpaceDE w:val="0"/>
        <w:autoSpaceDN w:val="0"/>
        <w:adjustRightInd w:val="0"/>
      </w:pPr>
      <w:r w:rsidRPr="009840E6">
        <w:t>Начнем, естественно, с определений</w:t>
      </w:r>
      <w:r w:rsidR="009840E6" w:rsidRPr="009840E6">
        <w:t xml:space="preserve">. </w:t>
      </w:r>
      <w:r w:rsidRPr="009840E6">
        <w:t>Правами и свободами человека, как известно, принято называть ряд благ, которые, с точки зрения сторонников этой концепции, государство и общество обязаны гарантировать любому человеку</w:t>
      </w:r>
      <w:r w:rsidR="009840E6" w:rsidRPr="009840E6">
        <w:t xml:space="preserve">. </w:t>
      </w:r>
      <w:r w:rsidRPr="009840E6">
        <w:t xml:space="preserve">Сюда относятся право на жизнь, на свободное передвижение, на выражение своих взглядов и </w:t>
      </w:r>
      <w:r w:rsidR="009840E6">
        <w:t>т.п.</w:t>
      </w:r>
      <w:r w:rsidR="009840E6" w:rsidRPr="009840E6">
        <w:t>,</w:t>
      </w:r>
      <w:r w:rsidRPr="009840E6">
        <w:t xml:space="preserve"> и </w:t>
      </w:r>
      <w:r w:rsidR="009840E6" w:rsidRPr="009840E6">
        <w:t xml:space="preserve">т.д. </w:t>
      </w:r>
      <w:r w:rsidRPr="009840E6">
        <w:t>Права эти признаются врожденными и неотчуждаемыми, но при этом речь идет не о том, что все и каждый непременно этими благами должны и будут владеть, а лишь о том, что всякий может к ним стремиться и никто не должен ему в этом мешать</w:t>
      </w:r>
      <w:r w:rsidR="009840E6" w:rsidRPr="009840E6">
        <w:t xml:space="preserve">. </w:t>
      </w:r>
      <w:r w:rsidRPr="009840E6">
        <w:t xml:space="preserve">То есть </w:t>
      </w:r>
      <w:r w:rsidR="009840E6">
        <w:t>-</w:t>
      </w:r>
      <w:r w:rsidRPr="009840E6">
        <w:t xml:space="preserve"> это важно раз и навсегда уяснить, дабы не уподобляться восторженным либеральным болтунам </w:t>
      </w:r>
      <w:r w:rsidR="009840E6">
        <w:t>-</w:t>
      </w:r>
      <w:r w:rsidRPr="009840E6">
        <w:t xml:space="preserve"> под правами и свободами человека понимаются не реальные, положительные права и свободы человека, а лишь их, так сказать, негативное гарантирование, то есть формальная декларация в законодательных актах и не</w:t>
      </w:r>
      <w:r w:rsidR="00EA608B">
        <w:t xml:space="preserve"> </w:t>
      </w:r>
      <w:r w:rsidRPr="009840E6">
        <w:t>препятствование со стороны государства и общества в их посильной реализации</w:t>
      </w:r>
      <w:r w:rsidR="009840E6" w:rsidRPr="009840E6">
        <w:t xml:space="preserve">. </w:t>
      </w:r>
      <w:r w:rsidRPr="009840E6">
        <w:t>А уж реализует их индивид или нет, это его личное дело, точнее, вопрос его возможностей</w:t>
      </w:r>
      <w:r w:rsidR="009840E6" w:rsidRPr="009840E6">
        <w:t xml:space="preserve">. </w:t>
      </w:r>
      <w:r w:rsidRPr="009840E6">
        <w:t xml:space="preserve">Решаться же он будет в </w:t>
      </w:r>
      <w:r w:rsidR="009840E6" w:rsidRPr="009840E6">
        <w:t>«</w:t>
      </w:r>
      <w:r w:rsidRPr="009840E6">
        <w:t>здоровой</w:t>
      </w:r>
      <w:r w:rsidR="009840E6" w:rsidRPr="009840E6">
        <w:t>»</w:t>
      </w:r>
      <w:r w:rsidRPr="009840E6">
        <w:t xml:space="preserve"> конкуренции не на жизнь а на смерть, ради которой эти права, собственно, и декларируются </w:t>
      </w:r>
      <w:r w:rsidR="009840E6">
        <w:t>-</w:t>
      </w:r>
      <w:r w:rsidRPr="009840E6">
        <w:t xml:space="preserve"> как условие ее хотя бы некоторой справедливости</w:t>
      </w:r>
      <w:r w:rsidR="009840E6" w:rsidRPr="009840E6">
        <w:t xml:space="preserve">. </w:t>
      </w:r>
    </w:p>
    <w:p w:rsidR="00E6480E" w:rsidRPr="009840E6" w:rsidRDefault="00E6480E" w:rsidP="009840E6">
      <w:pPr>
        <w:widowControl w:val="0"/>
        <w:autoSpaceDE w:val="0"/>
        <w:autoSpaceDN w:val="0"/>
        <w:adjustRightInd w:val="0"/>
      </w:pPr>
      <w:r w:rsidRPr="009840E6">
        <w:t>Это все можно пояснить при помощи простых примеров</w:t>
      </w:r>
      <w:r w:rsidR="009840E6" w:rsidRPr="009840E6">
        <w:t xml:space="preserve">. </w:t>
      </w:r>
      <w:r w:rsidRPr="009840E6">
        <w:t>Согласно концепции прав и свобод человека каждый имеет право на жизнь, но это значит лишь то, что никто не имеет права убить другого, кроме как государство за преступление, которое наказывается по закону смертной казнью</w:t>
      </w:r>
      <w:r w:rsidR="009840E6" w:rsidRPr="009840E6">
        <w:t xml:space="preserve">; </w:t>
      </w:r>
      <w:r w:rsidRPr="009840E6">
        <w:t>если же один гражданин станет покушаться на жизнь другого, государство обязано этого другого защитить, а покушающегося наказать</w:t>
      </w:r>
      <w:r w:rsidR="009840E6" w:rsidRPr="009840E6">
        <w:t xml:space="preserve">. </w:t>
      </w:r>
      <w:r w:rsidRPr="009840E6">
        <w:t>Но и не более того, и эта концепция вовсе не требует, чтобы кто-нибудь заботился о жизни другого</w:t>
      </w:r>
      <w:r w:rsidR="009840E6" w:rsidRPr="009840E6">
        <w:t xml:space="preserve">. </w:t>
      </w:r>
      <w:r w:rsidR="00EA608B">
        <w:t>Если ни</w:t>
      </w:r>
      <w:r w:rsidRPr="009840E6">
        <w:t>щий умирает от холода и голода и просит кусок хлеба, а богатенький дядя, спокойно взглянув на это, проходит мимо, жуя гамбургер, то дядя ничуть не нарушил права и свободы нищего</w:t>
      </w:r>
      <w:r w:rsidR="009840E6" w:rsidRPr="009840E6">
        <w:t xml:space="preserve">. </w:t>
      </w:r>
      <w:r w:rsidRPr="009840E6">
        <w:t>С точки зрения концепции прав человека нищий имеет полное право … умирать на улице и не имеет никакого права винить в этом равнодушие ближнего</w:t>
      </w:r>
      <w:r w:rsidR="009840E6" w:rsidRPr="009840E6">
        <w:t xml:space="preserve">. </w:t>
      </w:r>
      <w:r w:rsidRPr="009840E6">
        <w:t xml:space="preserve">Точно так же если домовладелец, взвинтив плату за квартиру, выгоняет на улицу малоимущую мать с ребенком, он тоже ничуть не нарушает этих самых </w:t>
      </w:r>
      <w:r w:rsidR="009840E6" w:rsidRPr="009840E6">
        <w:t>«</w:t>
      </w:r>
      <w:r w:rsidRPr="009840E6">
        <w:t>прав человека</w:t>
      </w:r>
      <w:r w:rsidR="009840E6" w:rsidRPr="009840E6">
        <w:t>»</w:t>
      </w:r>
      <w:r w:rsidRPr="009840E6">
        <w:t xml:space="preserve"> </w:t>
      </w:r>
      <w:r w:rsidR="009840E6">
        <w:t>-</w:t>
      </w:r>
      <w:r w:rsidRPr="009840E6">
        <w:t xml:space="preserve"> он ведь не мешает этой бедной женщине протестовать в установленном законе порядке против высокой квартплаты… Даже</w:t>
      </w:r>
      <w:r w:rsidR="00EA608B">
        <w:t xml:space="preserve"> если она умрет у порога его до</w:t>
      </w:r>
      <w:r w:rsidRPr="009840E6">
        <w:t xml:space="preserve">ма, он с этой позиции все равно ни на йоту не ущемляет ее </w:t>
      </w:r>
      <w:r w:rsidR="009840E6" w:rsidRPr="009840E6">
        <w:t>«</w:t>
      </w:r>
      <w:r w:rsidRPr="009840E6">
        <w:t>прав</w:t>
      </w:r>
      <w:r w:rsidR="009840E6" w:rsidRPr="009840E6">
        <w:t>»</w:t>
      </w:r>
      <w:r w:rsidRPr="009840E6">
        <w:t xml:space="preserve"> и </w:t>
      </w:r>
      <w:r w:rsidR="009840E6" w:rsidRPr="009840E6">
        <w:t>«</w:t>
      </w:r>
      <w:r w:rsidRPr="009840E6">
        <w:t>свобод</w:t>
      </w:r>
      <w:r w:rsidR="009840E6" w:rsidRPr="009840E6">
        <w:t xml:space="preserve">»! </w:t>
      </w:r>
      <w:r w:rsidRPr="009840E6">
        <w:t xml:space="preserve">После этого, вряд ли нужно лишний раз доказывать, что концепция прав человека не идентична нормам нравственности, пусть даже пресловутой </w:t>
      </w:r>
      <w:r w:rsidR="009840E6" w:rsidRPr="009840E6">
        <w:t>«</w:t>
      </w:r>
      <w:r w:rsidRPr="009840E6">
        <w:t>общечеловеческой, как убеждают нас сплошь и рядом застрельщики либерализма и демократии</w:t>
      </w:r>
      <w:r w:rsidR="009840E6" w:rsidRPr="009840E6">
        <w:t xml:space="preserve">. </w:t>
      </w:r>
      <w:r w:rsidRPr="009840E6">
        <w:t>Эта концепция есть искусственное теоретическое построение, опирающееся на определенный метафизический, философский базис и связанная с определенными, специфическими историческими условиями</w:t>
      </w:r>
      <w:r w:rsidR="009840E6" w:rsidRPr="009840E6">
        <w:t xml:space="preserve">. </w:t>
      </w:r>
    </w:p>
    <w:p w:rsidR="00E6480E" w:rsidRPr="009840E6" w:rsidRDefault="00E6480E" w:rsidP="009840E6">
      <w:pPr>
        <w:widowControl w:val="0"/>
        <w:autoSpaceDE w:val="0"/>
        <w:autoSpaceDN w:val="0"/>
        <w:adjustRightInd w:val="0"/>
      </w:pPr>
      <w:r w:rsidRPr="009840E6">
        <w:t>Что же это за философская доктрина</w:t>
      </w:r>
      <w:r w:rsidR="009840E6" w:rsidRPr="009840E6">
        <w:t xml:space="preserve">? </w:t>
      </w:r>
      <w:r w:rsidRPr="009840E6">
        <w:t>Многие либерально на-строенные философы стремятся возвести концепцию прав человека аж к античности, точнее, к фило</w:t>
      </w:r>
      <w:r w:rsidR="00EA608B">
        <w:t>софии софиста Протагора, провоз</w:t>
      </w:r>
      <w:r w:rsidRPr="009840E6">
        <w:t>гласившего</w:t>
      </w:r>
      <w:r w:rsidR="009840E6" w:rsidRPr="009840E6">
        <w:t>: «</w:t>
      </w:r>
      <w:r w:rsidRPr="009840E6">
        <w:t xml:space="preserve">человек </w:t>
      </w:r>
      <w:r w:rsidR="009840E6">
        <w:t>-</w:t>
      </w:r>
      <w:r w:rsidRPr="009840E6">
        <w:t xml:space="preserve"> мера всех вещей</w:t>
      </w:r>
      <w:r w:rsidR="009840E6" w:rsidRPr="009840E6">
        <w:t>»</w:t>
      </w:r>
      <w:r w:rsidRPr="009840E6">
        <w:t>, но в действительности, это совершено неверно и антиисторично</w:t>
      </w:r>
      <w:r w:rsidR="009840E6" w:rsidRPr="009840E6">
        <w:t xml:space="preserve">. </w:t>
      </w:r>
      <w:r w:rsidRPr="009840E6">
        <w:t>В современной науки об античности является общим местом тезис о том, что эта эпоха не знала проблематики человеческой личности, а жила интуицией чувственно-материального космоса, который был тогда возведен в абсолют и обожествлен (особенно показательны в этом смысле исследования А</w:t>
      </w:r>
      <w:r w:rsidR="009840E6">
        <w:t xml:space="preserve">.Ф. </w:t>
      </w:r>
      <w:r w:rsidRPr="009840E6">
        <w:t>Лосева</w:t>
      </w:r>
      <w:r w:rsidR="009840E6" w:rsidRPr="009840E6">
        <w:t xml:space="preserve">). </w:t>
      </w:r>
      <w:r w:rsidRPr="009840E6">
        <w:t xml:space="preserve">Человек в античности понимался как часть космоса, а вовсе не как самоценная личность, обладающая некими </w:t>
      </w:r>
      <w:r w:rsidR="009840E6" w:rsidRPr="009840E6">
        <w:t>«</w:t>
      </w:r>
      <w:r w:rsidRPr="009840E6">
        <w:t>правами</w:t>
      </w:r>
      <w:r w:rsidR="009840E6" w:rsidRPr="009840E6">
        <w:t xml:space="preserve">». </w:t>
      </w:r>
      <w:r w:rsidRPr="009840E6">
        <w:t xml:space="preserve">Более того, само представление о свободе, как врожденном свойстве каждого человека, которое лежит в основе идей прав человека, показалось бы античному греку верхом бессмыслицы, ведь греки были фаталистами, то есть верили в неумолимую и слепую судьбу, которая одним дарует участь свободного, а другому </w:t>
      </w:r>
      <w:r w:rsidR="009840E6">
        <w:t>-</w:t>
      </w:r>
      <w:r w:rsidRPr="009840E6">
        <w:t xml:space="preserve"> участь раба и это греки рассматривали как нормальный порядок вещей, с которым бесполезно и неумно бороться (а протагоровское </w:t>
      </w:r>
      <w:r w:rsidR="009840E6" w:rsidRPr="009840E6">
        <w:t>«</w:t>
      </w:r>
      <w:r w:rsidRPr="009840E6">
        <w:t xml:space="preserve">человек </w:t>
      </w:r>
      <w:r w:rsidR="009840E6">
        <w:t>-</w:t>
      </w:r>
      <w:r w:rsidRPr="009840E6">
        <w:t xml:space="preserve"> мера всех вещей</w:t>
      </w:r>
      <w:r w:rsidR="009840E6" w:rsidRPr="009840E6">
        <w:t>»</w:t>
      </w:r>
      <w:r w:rsidRPr="009840E6">
        <w:t xml:space="preserve"> </w:t>
      </w:r>
      <w:r w:rsidR="009840E6">
        <w:t>-</w:t>
      </w:r>
      <w:r w:rsidRPr="009840E6">
        <w:t xml:space="preserve"> не более чем проповедь релятивизма, то есть относительности истины, на что и указывали современники Протагора, например, Платон</w:t>
      </w:r>
      <w:r w:rsidR="009840E6" w:rsidRPr="009840E6">
        <w:t xml:space="preserve">). </w:t>
      </w:r>
    </w:p>
    <w:p w:rsidR="00E6480E" w:rsidRPr="009840E6" w:rsidRDefault="00E6480E" w:rsidP="009840E6">
      <w:pPr>
        <w:widowControl w:val="0"/>
        <w:autoSpaceDE w:val="0"/>
        <w:autoSpaceDN w:val="0"/>
        <w:adjustRightInd w:val="0"/>
      </w:pPr>
      <w:r w:rsidRPr="009840E6">
        <w:t xml:space="preserve">Даже позднейшая, христианская эпоха не знала представлений о неких абстрактных </w:t>
      </w:r>
      <w:r w:rsidR="009840E6" w:rsidRPr="009840E6">
        <w:t>«</w:t>
      </w:r>
      <w:r w:rsidRPr="009840E6">
        <w:t>правах человека</w:t>
      </w:r>
      <w:r w:rsidR="009840E6" w:rsidRPr="009840E6">
        <w:t>»</w:t>
      </w:r>
      <w:r w:rsidRPr="009840E6">
        <w:t xml:space="preserve">, ведь с точки зрения религии человеку должно думать не о своих эфемерных </w:t>
      </w:r>
      <w:r w:rsidR="009840E6" w:rsidRPr="009840E6">
        <w:t>«</w:t>
      </w:r>
      <w:r w:rsidRPr="009840E6">
        <w:t>правах</w:t>
      </w:r>
      <w:r w:rsidR="009840E6" w:rsidRPr="009840E6">
        <w:t>»</w:t>
      </w:r>
      <w:r w:rsidRPr="009840E6">
        <w:t xml:space="preserve">, а об обязанностях </w:t>
      </w:r>
      <w:r w:rsidR="009840E6">
        <w:t>-</w:t>
      </w:r>
      <w:r w:rsidRPr="009840E6">
        <w:t xml:space="preserve"> перед Богом, перед государем, перед ближними и родными</w:t>
      </w:r>
      <w:r w:rsidR="009840E6" w:rsidRPr="009840E6">
        <w:t xml:space="preserve">. </w:t>
      </w:r>
      <w:r w:rsidRPr="009840E6">
        <w:t>Жизнь человеческая здесь понимается не как собственность каждого индивида, которой он вправе распоряжаться единолично, только по своему желанию, а как дар Божий, которым надо распорядиться наилучшим образом, так как за все с человека еще спросится</w:t>
      </w:r>
      <w:r w:rsidR="009840E6" w:rsidRPr="009840E6">
        <w:t xml:space="preserve">. </w:t>
      </w:r>
    </w:p>
    <w:p w:rsidR="00E6480E" w:rsidRPr="009840E6" w:rsidRDefault="00E6480E" w:rsidP="009840E6">
      <w:pPr>
        <w:widowControl w:val="0"/>
        <w:autoSpaceDE w:val="0"/>
        <w:autoSpaceDN w:val="0"/>
        <w:adjustRightInd w:val="0"/>
      </w:pPr>
      <w:r w:rsidRPr="009840E6">
        <w:t xml:space="preserve">Так что концепция прав человека появилась достаточно поздно, уже после крушения европейского средневековья, в эпоху распространения капитализма с его специфическими ценностями и мировоззренческими ориентирами (собственно, это и строго исторически верно, потому что первые формулировки этой концепции, да и сам термин </w:t>
      </w:r>
      <w:r w:rsidR="009840E6" w:rsidRPr="009840E6">
        <w:t>«</w:t>
      </w:r>
      <w:r w:rsidRPr="009840E6">
        <w:t>права и свободы человека</w:t>
      </w:r>
      <w:r w:rsidR="009840E6" w:rsidRPr="009840E6">
        <w:t>»</w:t>
      </w:r>
      <w:r w:rsidRPr="009840E6">
        <w:t xml:space="preserve"> мы обнаруживаем в декларациях буржуазных революций</w:t>
      </w:r>
      <w:r w:rsidR="009840E6" w:rsidRPr="009840E6">
        <w:t xml:space="preserve">). </w:t>
      </w:r>
    </w:p>
    <w:p w:rsidR="00E6480E" w:rsidRPr="009840E6" w:rsidRDefault="00E6480E" w:rsidP="009840E6">
      <w:pPr>
        <w:widowControl w:val="0"/>
        <w:autoSpaceDE w:val="0"/>
        <w:autoSpaceDN w:val="0"/>
        <w:adjustRightInd w:val="0"/>
      </w:pPr>
      <w:r w:rsidRPr="009840E6">
        <w:t xml:space="preserve">Метафизической же основой этой, назовем ее собственным именем, концепции формальных прав и свобод человека, является теория общественного договора, разработанная английскими и французскими философами-либералами в эпоху Просвещения (Локк, Руссо, Монтескье и </w:t>
      </w:r>
      <w:r w:rsidR="009840E6">
        <w:t>др.)</w:t>
      </w:r>
      <w:r w:rsidR="009840E6" w:rsidRPr="009840E6">
        <w:t xml:space="preserve">. </w:t>
      </w:r>
      <w:r w:rsidRPr="009840E6">
        <w:t>Согласно ей общество есть не более чем сумма самодостаточных индивидов, договорившихся жить вместе на условиях взаимной выгоды</w:t>
      </w:r>
      <w:r w:rsidR="009840E6" w:rsidRPr="009840E6">
        <w:t xml:space="preserve">. </w:t>
      </w:r>
      <w:r w:rsidRPr="009840E6">
        <w:t>Каждый из этих индивидов мыслится собственником своего тела, силы, ума и талантов, и он, как уже говорилось, вправе распоряжаться всем этим по своему усмотрению, никто другой не вправе ему в этом препятствовать</w:t>
      </w:r>
      <w:r w:rsidR="009840E6" w:rsidRPr="009840E6">
        <w:t xml:space="preserve">. </w:t>
      </w:r>
      <w:r w:rsidRPr="009840E6">
        <w:t>При этом складывается весьма парадоксальная ситуация</w:t>
      </w:r>
      <w:r w:rsidR="009840E6" w:rsidRPr="009840E6">
        <w:t xml:space="preserve">: </w:t>
      </w:r>
      <w:r w:rsidRPr="009840E6">
        <w:t>поскольку человек, с этой точки зрения, обладает правами и свободами по своей природе, от рождения, так сказать, по праву собственника своей жизни, то он может требовать соблюдения этих прав и свобод вне зависимости от того, принес ли он какую-нибудь пользу обществу или нет</w:t>
      </w:r>
      <w:r w:rsidR="009840E6" w:rsidRPr="009840E6">
        <w:t xml:space="preserve">. </w:t>
      </w:r>
      <w:r w:rsidRPr="009840E6">
        <w:t xml:space="preserve">К примеру, он может требовать разрешения на публичные заявления не в силу того, что ему есть что сказать, или он является признанным знатоком предмета, а просто в силу пресловутой </w:t>
      </w:r>
      <w:r w:rsidR="009840E6" w:rsidRPr="009840E6">
        <w:t>«</w:t>
      </w:r>
      <w:r w:rsidRPr="009840E6">
        <w:t>свободы слова</w:t>
      </w:r>
      <w:r w:rsidR="009840E6" w:rsidRPr="009840E6">
        <w:t>»</w:t>
      </w:r>
      <w:r w:rsidRPr="009840E6">
        <w:t>, и эту свободу ему обязаны предоставить, даже если он будет нести полную чушь</w:t>
      </w:r>
      <w:r w:rsidR="009840E6" w:rsidRPr="009840E6">
        <w:t xml:space="preserve">. </w:t>
      </w:r>
    </w:p>
    <w:p w:rsidR="00E6480E" w:rsidRPr="009840E6" w:rsidRDefault="00E6480E" w:rsidP="009840E6">
      <w:pPr>
        <w:widowControl w:val="0"/>
        <w:autoSpaceDE w:val="0"/>
        <w:autoSpaceDN w:val="0"/>
        <w:adjustRightInd w:val="0"/>
      </w:pPr>
      <w:r w:rsidRPr="009840E6">
        <w:t>Однако, социальная философия давно уже подвергла убедительной и разрушительной критике пресловутую концепцию общественного договора</w:t>
      </w:r>
      <w:r w:rsidR="009840E6" w:rsidRPr="009840E6">
        <w:t xml:space="preserve">. </w:t>
      </w:r>
      <w:r w:rsidRPr="009840E6">
        <w:t xml:space="preserve">К примеру, марксизм показал, что она строится на одной, малозаметной, но роковой для нее ошибке </w:t>
      </w:r>
      <w:r w:rsidR="009840E6">
        <w:t>-</w:t>
      </w:r>
      <w:r w:rsidRPr="009840E6">
        <w:t xml:space="preserve"> убежденности в том, что человек есть некая самодостаточная единица, что он может сформироваться и существовать без общества и, более того, волей отдельных людей это общество создается</w:t>
      </w:r>
      <w:r w:rsidR="009840E6" w:rsidRPr="009840E6">
        <w:t xml:space="preserve">. </w:t>
      </w:r>
      <w:r w:rsidRPr="009840E6">
        <w:t>В действительности, все гораздо сложнее</w:t>
      </w:r>
      <w:r w:rsidR="009840E6" w:rsidRPr="009840E6">
        <w:t xml:space="preserve">. </w:t>
      </w:r>
      <w:r w:rsidRPr="009840E6">
        <w:t xml:space="preserve">Не только люди создают общество, а общество в большой степени создает людей, и хотя каждый человек, безусловно </w:t>
      </w:r>
      <w:r w:rsidR="009840E6">
        <w:t>-</w:t>
      </w:r>
      <w:r w:rsidRPr="009840E6">
        <w:t xml:space="preserve"> уникальная личность, но раскрыться, стать из потенции актуальностью эта личность может лишь через воспитание, общение с другими людьми, овладение богатством духовной культуры, языком традициями и социальными навыками</w:t>
      </w:r>
      <w:r w:rsidR="009840E6" w:rsidRPr="009840E6">
        <w:t xml:space="preserve">. </w:t>
      </w:r>
      <w:r w:rsidRPr="009840E6">
        <w:t>Причем, такова позиция не только марксистской философии, но и например, русской религиозной философской мысли, которая также в лице Вл</w:t>
      </w:r>
      <w:r w:rsidR="009840E6" w:rsidRPr="009840E6">
        <w:t xml:space="preserve">. </w:t>
      </w:r>
      <w:r w:rsidRPr="009840E6">
        <w:t>Соловьева утверждает, что только в единстве с другими людьми, с человечеством, и, наконец, с универсумом человек становится человеком, поднимается до раскрытия подлинной своей природы и осознания своего предназначения</w:t>
      </w:r>
      <w:r w:rsidR="009840E6" w:rsidRPr="009840E6">
        <w:t xml:space="preserve">. </w:t>
      </w:r>
      <w:r w:rsidRPr="009840E6">
        <w:t>Да и сама жизнь свидетельствует о том же</w:t>
      </w:r>
      <w:r w:rsidR="009840E6" w:rsidRPr="009840E6">
        <w:t xml:space="preserve">; </w:t>
      </w:r>
      <w:r w:rsidRPr="009840E6">
        <w:t xml:space="preserve">случаи воспитания потерянных маленьких детей сообществами животных </w:t>
      </w:r>
      <w:r w:rsidR="009840E6">
        <w:t>-</w:t>
      </w:r>
      <w:r w:rsidRPr="009840E6">
        <w:t xml:space="preserve"> волков, обезьян показали</w:t>
      </w:r>
      <w:r w:rsidR="009840E6" w:rsidRPr="009840E6">
        <w:t xml:space="preserve">: </w:t>
      </w:r>
      <w:r w:rsidRPr="009840E6">
        <w:t>человечность есть во многом феномен социального порядка, вне общества себе подобных человек практически становится животным</w:t>
      </w:r>
      <w:r w:rsidR="009840E6" w:rsidRPr="009840E6">
        <w:t xml:space="preserve">. </w:t>
      </w:r>
    </w:p>
    <w:p w:rsidR="00E6480E" w:rsidRPr="009840E6" w:rsidRDefault="00E6480E" w:rsidP="009840E6">
      <w:pPr>
        <w:widowControl w:val="0"/>
        <w:autoSpaceDE w:val="0"/>
        <w:autoSpaceDN w:val="0"/>
        <w:adjustRightInd w:val="0"/>
      </w:pPr>
      <w:r w:rsidRPr="009840E6">
        <w:t>Так что либеральная метафизика заблуждается в самом основном</w:t>
      </w:r>
      <w:r w:rsidR="009840E6" w:rsidRPr="009840E6">
        <w:t xml:space="preserve">: </w:t>
      </w:r>
      <w:r w:rsidRPr="009840E6">
        <w:t>никакого дообщественного состояния не было и быть не могло, равно как и пресловутого общественного договора, в подражание которому строится вся политическая система при либерализме</w:t>
      </w:r>
      <w:r w:rsidR="009840E6" w:rsidRPr="009840E6">
        <w:t xml:space="preserve">. </w:t>
      </w:r>
      <w:r w:rsidRPr="009840E6">
        <w:t xml:space="preserve">И, соответственно, в принципе не существовал и не может существовать некий абстрактный человек, оторванный от общества, и обладающий некими </w:t>
      </w:r>
      <w:r w:rsidR="009840E6" w:rsidRPr="009840E6">
        <w:t>«</w:t>
      </w:r>
      <w:r w:rsidRPr="009840E6">
        <w:t>врожденными</w:t>
      </w:r>
      <w:r w:rsidR="009840E6" w:rsidRPr="009840E6">
        <w:t>»</w:t>
      </w:r>
      <w:r w:rsidRPr="009840E6">
        <w:t xml:space="preserve"> абстрактными правами, оторванными от его обязанностей</w:t>
      </w:r>
      <w:r w:rsidR="009840E6" w:rsidRPr="009840E6">
        <w:t xml:space="preserve">. </w:t>
      </w:r>
      <w:r w:rsidRPr="009840E6">
        <w:t>На самом деле следует говорить не о правах человека, а о правообязанностях человека (по выражению русского философа права Н</w:t>
      </w:r>
      <w:r w:rsidR="009840E6">
        <w:t xml:space="preserve">.Н. </w:t>
      </w:r>
      <w:r w:rsidRPr="009840E6">
        <w:t>Алексеева</w:t>
      </w:r>
      <w:r w:rsidR="009840E6" w:rsidRPr="009840E6">
        <w:t>),</w:t>
      </w:r>
      <w:r w:rsidRPr="009840E6">
        <w:t xml:space="preserve"> то есть о диалектическом соединении прав и обязанностей, так как любое общество дарует человеку ровно столько степеней политической свободы, сколько он заслужил, подчиняясь гласным и негласным предписаниям этого общества</w:t>
      </w:r>
      <w:r w:rsidR="009840E6" w:rsidRPr="009840E6">
        <w:t xml:space="preserve">. </w:t>
      </w:r>
      <w:r w:rsidRPr="009840E6">
        <w:t xml:space="preserve">И также следует говорить не об абстрактной, негативной свободе, а о реальной, социальной свободе, которую гражданин получает, только интегрируясь в систему общественных отношений, и добровольно накладывая на себя при этом некоторые ограничения (причем, это сведение прав и свобод к их диалектическому антиподу </w:t>
      </w:r>
      <w:r w:rsidR="009840E6">
        <w:t>-</w:t>
      </w:r>
      <w:r w:rsidRPr="009840E6">
        <w:t xml:space="preserve"> обязанностям не есть некое ограничение свободы, как может показаться на первый взгляд, еще философами древности, например, стоиками было показано, что настоящая, духовная свобода вообще не зависит от внешних условий</w:t>
      </w:r>
      <w:r w:rsidR="009840E6" w:rsidRPr="009840E6">
        <w:t xml:space="preserve">: </w:t>
      </w:r>
      <w:r w:rsidRPr="009840E6">
        <w:t>мудрец свободен и в цепях, а низкий и корыстный человек остается рабом даже на троне</w:t>
      </w:r>
      <w:r w:rsidR="009840E6" w:rsidRPr="009840E6">
        <w:t xml:space="preserve">). </w:t>
      </w:r>
    </w:p>
    <w:p w:rsidR="00E6480E" w:rsidRPr="009840E6" w:rsidRDefault="00E6480E" w:rsidP="009840E6">
      <w:pPr>
        <w:widowControl w:val="0"/>
        <w:autoSpaceDE w:val="0"/>
        <w:autoSpaceDN w:val="0"/>
        <w:adjustRightInd w:val="0"/>
      </w:pPr>
      <w:r w:rsidRPr="009840E6">
        <w:t xml:space="preserve">Итак, реальные права и свободы человека связаны с его гражданской активностью, ответственностью перед обществом </w:t>
      </w:r>
      <w:r w:rsidR="00EA608B">
        <w:t>и готов</w:t>
      </w:r>
      <w:r w:rsidRPr="009840E6">
        <w:t xml:space="preserve">ностью выполнять его требования, а те права, о которых говорится в буржуазных конституциях </w:t>
      </w:r>
      <w:r w:rsidR="009840E6">
        <w:t>-</w:t>
      </w:r>
      <w:r w:rsidRPr="009840E6">
        <w:t xml:space="preserve"> не более чем абстракция</w:t>
      </w:r>
      <w:r w:rsidR="009840E6" w:rsidRPr="009840E6">
        <w:t xml:space="preserve">. </w:t>
      </w:r>
      <w:r w:rsidRPr="009840E6">
        <w:t>В действительности, несмотря на то, что о них столько шума в либеральном обществе, они никогда и нигде в полной мере не соблюдаются, и это легко увидеть на примере</w:t>
      </w:r>
      <w:r w:rsidR="009840E6" w:rsidRPr="009840E6">
        <w:t xml:space="preserve">. </w:t>
      </w:r>
      <w:r w:rsidRPr="009840E6">
        <w:t>Скажем, демократическое государство США гарантирует всем своим гражданам без исключения право на жизнь</w:t>
      </w:r>
      <w:r w:rsidR="009840E6" w:rsidRPr="009840E6">
        <w:t xml:space="preserve">. </w:t>
      </w:r>
      <w:r w:rsidRPr="009840E6">
        <w:t>Однако, достаточно взглянуть на статистику по убийствам в американских мегаполисах, как сразу же убеждаешься, что это право для жителя Гарлема или еще какого-нибудь цветного района Нью-Йорка гораздо более эфемерно, чем для жителя района фешенебельного</w:t>
      </w:r>
      <w:r w:rsidR="009840E6" w:rsidRPr="009840E6">
        <w:t xml:space="preserve">. </w:t>
      </w:r>
      <w:r w:rsidRPr="009840E6">
        <w:t xml:space="preserve">То же самое касается и права избираться и быть избранным в президенты </w:t>
      </w:r>
      <w:r w:rsidR="009840E6">
        <w:t>-</w:t>
      </w:r>
      <w:r w:rsidRPr="009840E6">
        <w:t xml:space="preserve"> торговец старьем с улицы гораздо меньше может рассчитывать на его реализацию, чем скажем, известный киноактер и одновременно ставленник крупного капитала</w:t>
      </w:r>
      <w:r w:rsidR="009840E6" w:rsidRPr="009840E6">
        <w:t xml:space="preserve">. </w:t>
      </w:r>
    </w:p>
    <w:p w:rsidR="00E6480E" w:rsidRPr="009840E6" w:rsidRDefault="00E6480E" w:rsidP="009840E6">
      <w:pPr>
        <w:widowControl w:val="0"/>
        <w:autoSpaceDE w:val="0"/>
        <w:autoSpaceDN w:val="0"/>
        <w:adjustRightInd w:val="0"/>
      </w:pPr>
      <w:r w:rsidRPr="009840E6">
        <w:t xml:space="preserve">Более того, и в принципе не может существовать общество, которое гарантировало бы всем и каждому полный набор </w:t>
      </w:r>
      <w:r w:rsidR="009840E6" w:rsidRPr="009840E6">
        <w:t>«</w:t>
      </w:r>
      <w:r w:rsidRPr="009840E6">
        <w:t>демократических прав, при том, что сами граждане были бы хоть совершенно равнодушны к обществу и его нуждам</w:t>
      </w:r>
      <w:r w:rsidR="009840E6" w:rsidRPr="009840E6">
        <w:t xml:space="preserve">: </w:t>
      </w:r>
      <w:r w:rsidRPr="009840E6">
        <w:t xml:space="preserve">это очередная утопия из того же разряда, что и мечтания о дивном, новом, абсолютно счастливом и беспроблемном мире глобального капитализма… </w:t>
      </w:r>
    </w:p>
    <w:p w:rsidR="00E6480E" w:rsidRPr="009840E6" w:rsidRDefault="00E6480E" w:rsidP="009840E6">
      <w:pPr>
        <w:widowControl w:val="0"/>
        <w:autoSpaceDE w:val="0"/>
        <w:autoSpaceDN w:val="0"/>
        <w:adjustRightInd w:val="0"/>
      </w:pPr>
      <w:r w:rsidRPr="009840E6">
        <w:t>После этого было бы интересно сравнить ситуацию с правами человека в СССР и на Западе, разумеется, увиденную уже под другим углом, то есть сравнить реальные права, правообязанности советского и западного человека</w:t>
      </w:r>
      <w:r w:rsidR="009840E6" w:rsidRPr="009840E6">
        <w:t xml:space="preserve">. </w:t>
      </w:r>
      <w:r w:rsidRPr="009840E6">
        <w:t xml:space="preserve">Возможно тогда ситуация приобретет несколько иной вид, отличный от того, который нам расписывают истошные обличители </w:t>
      </w:r>
      <w:r w:rsidR="009840E6" w:rsidRPr="009840E6">
        <w:t>«</w:t>
      </w:r>
      <w:r w:rsidRPr="009840E6">
        <w:t>советского авторитаризма</w:t>
      </w:r>
      <w:r w:rsidR="009840E6" w:rsidRPr="009840E6">
        <w:t xml:space="preserve">». </w:t>
      </w:r>
    </w:p>
    <w:p w:rsidR="00E6480E" w:rsidRPr="009840E6" w:rsidRDefault="00E6480E" w:rsidP="009840E6">
      <w:pPr>
        <w:widowControl w:val="0"/>
        <w:autoSpaceDE w:val="0"/>
        <w:autoSpaceDN w:val="0"/>
        <w:adjustRightInd w:val="0"/>
      </w:pPr>
      <w:r w:rsidRPr="009840E6">
        <w:t>Но прежде чем проводить такое сравнение нужно сделать одну оговорку</w:t>
      </w:r>
      <w:r w:rsidR="009840E6" w:rsidRPr="009840E6">
        <w:t xml:space="preserve">. </w:t>
      </w:r>
      <w:r w:rsidRPr="009840E6">
        <w:t xml:space="preserve">Обычно в подобных случаях сопоставляют ситуацию на сегодняшнем Западе, с ситуацией в СССР 20-х </w:t>
      </w:r>
      <w:r w:rsidR="009840E6">
        <w:t>-</w:t>
      </w:r>
      <w:r w:rsidRPr="009840E6">
        <w:t xml:space="preserve"> 30-х г</w:t>
      </w:r>
      <w:r w:rsidR="009840E6" w:rsidRPr="009840E6">
        <w:t xml:space="preserve">. </w:t>
      </w:r>
      <w:r w:rsidRPr="009840E6">
        <w:t>г</w:t>
      </w:r>
      <w:r w:rsidR="009840E6" w:rsidRPr="009840E6">
        <w:t xml:space="preserve">. </w:t>
      </w:r>
      <w:r w:rsidRPr="009840E6">
        <w:t xml:space="preserve">и сразу же делают выводы не в пользу советского строя </w:t>
      </w:r>
      <w:r w:rsidR="009840E6">
        <w:t>-</w:t>
      </w:r>
      <w:r w:rsidRPr="009840E6">
        <w:t xml:space="preserve"> там, дескать, в отличие от стран Запада, не просто ущемлялись элементарные политические права, но и попросту физически уничтожались все инакомыслящие</w:t>
      </w:r>
      <w:r w:rsidR="009840E6" w:rsidRPr="009840E6">
        <w:t xml:space="preserve">. </w:t>
      </w:r>
      <w:r w:rsidRPr="009840E6">
        <w:t xml:space="preserve">Оставим в стороне преувеличения, которое при этом частенько допускаются либеральными критиками советской цивилизации </w:t>
      </w:r>
      <w:r w:rsidR="009840E6">
        <w:t>-</w:t>
      </w:r>
      <w:r w:rsidRPr="009840E6">
        <w:t xml:space="preserve"> вроде непомерно высоких </w:t>
      </w:r>
      <w:r w:rsidR="009840E6" w:rsidRPr="009840E6">
        <w:t>«</w:t>
      </w:r>
      <w:r w:rsidRPr="009840E6">
        <w:t>дутых</w:t>
      </w:r>
      <w:r w:rsidR="009840E6" w:rsidRPr="009840E6">
        <w:t>»</w:t>
      </w:r>
      <w:r w:rsidRPr="009840E6">
        <w:t xml:space="preserve"> цифр пострадавших в правление Сталина (некоторые с позволения сказать </w:t>
      </w:r>
      <w:r w:rsidR="009840E6" w:rsidRPr="009840E6">
        <w:t>«</w:t>
      </w:r>
      <w:r w:rsidRPr="009840E6">
        <w:t>полемисты</w:t>
      </w:r>
      <w:r w:rsidR="009840E6" w:rsidRPr="009840E6">
        <w:t>»</w:t>
      </w:r>
      <w:r w:rsidRPr="009840E6">
        <w:t xml:space="preserve"> называют даже цифру 200 миллионов, и это при том, что все население СССР в 30-е годы вряд ли составляло столько</w:t>
      </w:r>
      <w:r w:rsidR="009840E6" w:rsidRPr="009840E6">
        <w:t>),</w:t>
      </w:r>
      <w:r w:rsidRPr="009840E6">
        <w:t xml:space="preserve"> или замалчивания преследований инакомыслящих на Западе (например, законы сенатора Маккарти в США, или </w:t>
      </w:r>
      <w:r w:rsidR="009840E6" w:rsidRPr="009840E6">
        <w:t>«</w:t>
      </w:r>
      <w:r w:rsidRPr="009840E6">
        <w:t>запреты на профессию</w:t>
      </w:r>
      <w:r w:rsidR="009840E6" w:rsidRPr="009840E6">
        <w:t>»</w:t>
      </w:r>
      <w:r w:rsidRPr="009840E6">
        <w:t xml:space="preserve"> в послевоенной ФРГ, не говоря уже о массовых увольнениях восточногерманских чиновников и преподавателей вузов после воссоединения Германии</w:t>
      </w:r>
      <w:r w:rsidR="009840E6" w:rsidRPr="009840E6">
        <w:t xml:space="preserve">). </w:t>
      </w:r>
      <w:r w:rsidRPr="009840E6">
        <w:t>Дело в том, что подобные сравнения неправомерны сугубо методологически, мы ведь не можем поставив рядом только что появившийся из желудя росток дуба и уже выросший подсолнух, рассуждать о том, что подсолнух, мол, выше дуба вообще</w:t>
      </w:r>
      <w:r w:rsidR="009840E6" w:rsidRPr="009840E6">
        <w:t xml:space="preserve">. </w:t>
      </w:r>
      <w:r w:rsidRPr="009840E6">
        <w:t>Так и социализм и капитализм нужно сопоставлять на аналогичных, а не на разных стадиях их развития</w:t>
      </w:r>
      <w:r w:rsidR="009840E6" w:rsidRPr="009840E6">
        <w:t xml:space="preserve">. </w:t>
      </w:r>
      <w:r w:rsidRPr="009840E6">
        <w:t>Ситуация становления социалистического общества, то есть эпоха непосредственно после Октябрьской социалистической революции или правление Ленина и Сталина соответствует периоду становления же капиталистического общества, то есть, если брать, например, историю Франции, эпохе непосредственно после Французской буржуазной революции или правлению Робеспьера, Директории и Наполеона</w:t>
      </w:r>
      <w:r w:rsidR="009840E6" w:rsidRPr="009840E6">
        <w:t xml:space="preserve">. </w:t>
      </w:r>
      <w:r w:rsidRPr="009840E6">
        <w:t>А это было время войн, разного рода гонений и жесточайшего террора, утопившего в крови всю Францию, причем, лозунгами этого террора были те же самые тезисы о свободе и правах человека и гражданина, которые теперь нам выдают за образец гуманизма</w:t>
      </w:r>
      <w:r w:rsidR="009840E6" w:rsidRPr="009840E6">
        <w:t xml:space="preserve">. </w:t>
      </w:r>
      <w:r w:rsidRPr="009840E6">
        <w:t xml:space="preserve">Достаточно сказать, что при Робеспьере имели право арестовать по закону не только политических противников режима, но и всякого, кто только показался революционному комиссару подозрительным (закон этот так и назывался </w:t>
      </w:r>
      <w:r w:rsidR="009840E6">
        <w:t>-</w:t>
      </w:r>
      <w:r w:rsidRPr="009840E6">
        <w:t xml:space="preserve"> Закон о подозрительных</w:t>
      </w:r>
      <w:r w:rsidR="009840E6" w:rsidRPr="009840E6">
        <w:t xml:space="preserve">). </w:t>
      </w:r>
      <w:r w:rsidRPr="009840E6">
        <w:t>Либералы-революционеры точно также убили своего венценосного Государя с супругой, как и революционеры-коммунисты, а в преследованиях аристократов и интеллигенции даже превзошли последних</w:t>
      </w:r>
      <w:r w:rsidR="009840E6" w:rsidRPr="009840E6">
        <w:t xml:space="preserve">: </w:t>
      </w:r>
      <w:r w:rsidRPr="009840E6">
        <w:t>русские большевики расстреливали аристократов, служивших в Белой Армии, французские демократы казнили на гильотине даже детей аристократов (для этого, между прочим, была разработана особая, модифицированная гильотина</w:t>
      </w:r>
      <w:r w:rsidR="009840E6" w:rsidRPr="009840E6">
        <w:t>),</w:t>
      </w:r>
      <w:r w:rsidRPr="009840E6">
        <w:t xml:space="preserve"> Ленин выслал за границу философа Бердяева, Робеспьер же казнил химика Лавуазье</w:t>
      </w:r>
      <w:r w:rsidR="009840E6" w:rsidRPr="009840E6">
        <w:t xml:space="preserve">. </w:t>
      </w:r>
    </w:p>
    <w:p w:rsidR="00E6480E" w:rsidRPr="009840E6" w:rsidRDefault="00E6480E" w:rsidP="009840E6">
      <w:pPr>
        <w:widowControl w:val="0"/>
        <w:autoSpaceDE w:val="0"/>
        <w:autoSpaceDN w:val="0"/>
        <w:adjustRightInd w:val="0"/>
      </w:pPr>
      <w:r w:rsidRPr="009840E6">
        <w:t xml:space="preserve">Итак, если уж сравнивать капитализм и социализм, то на их зрелых, стабильных, устоявшихся стадиях, таковы например, СССР 60-х </w:t>
      </w:r>
      <w:r w:rsidR="009840E6">
        <w:t>-</w:t>
      </w:r>
      <w:r w:rsidRPr="009840E6">
        <w:t xml:space="preserve"> 80-х г</w:t>
      </w:r>
      <w:r w:rsidR="009840E6" w:rsidRPr="009840E6">
        <w:t xml:space="preserve">. </w:t>
      </w:r>
      <w:r w:rsidRPr="009840E6">
        <w:t>г</w:t>
      </w:r>
      <w:r w:rsidR="009840E6" w:rsidRPr="009840E6">
        <w:t xml:space="preserve">. </w:t>
      </w:r>
      <w:r w:rsidRPr="009840E6">
        <w:t>и США примерно того же периода</w:t>
      </w:r>
      <w:r w:rsidR="009840E6" w:rsidRPr="009840E6">
        <w:t xml:space="preserve">. </w:t>
      </w:r>
      <w:r w:rsidRPr="009840E6">
        <w:t>Никаких особых репрессий тогда ни западный, к</w:t>
      </w:r>
      <w:r w:rsidR="00EA608B">
        <w:t>апиталистический мир, ни восточ</w:t>
      </w:r>
      <w:r w:rsidRPr="009840E6">
        <w:t>ный, социалистический блок уже не знали, не считая разве что отдельных рецидивов вроде уже упоминавшихся законов Маккарти в США или диссидентских процессов в СССР, да и эти преследования были довольно мягкими, во всяком случае по сравнению с террором буржуазных и социалистической революций, и диктатур Кромвеля и Наполеона с одной стороны и Сталина с другой</w:t>
      </w:r>
      <w:r w:rsidR="009840E6" w:rsidRPr="009840E6">
        <w:t xml:space="preserve">. </w:t>
      </w:r>
    </w:p>
    <w:p w:rsidR="00E6480E" w:rsidRPr="009840E6" w:rsidRDefault="00E6480E" w:rsidP="009840E6">
      <w:pPr>
        <w:widowControl w:val="0"/>
        <w:autoSpaceDE w:val="0"/>
        <w:autoSpaceDN w:val="0"/>
        <w:adjustRightInd w:val="0"/>
      </w:pPr>
      <w:r w:rsidRPr="009840E6">
        <w:t>Ситуация с абстрактными, формальными правами, если глядеть правде в глаза, в обеих сверхдержавах обстояла примерно одинаково</w:t>
      </w:r>
      <w:r w:rsidR="009840E6" w:rsidRPr="009840E6">
        <w:t xml:space="preserve">: </w:t>
      </w:r>
      <w:r w:rsidRPr="009840E6">
        <w:t xml:space="preserve">и в СССР, и в США главный закон </w:t>
      </w:r>
      <w:r w:rsidR="009840E6">
        <w:t>-</w:t>
      </w:r>
      <w:r w:rsidRPr="009840E6">
        <w:t xml:space="preserve"> Конституция декларировали все права человека </w:t>
      </w:r>
      <w:r w:rsidR="009840E6">
        <w:t>-</w:t>
      </w:r>
      <w:r w:rsidRPr="009840E6">
        <w:t xml:space="preserve"> право на жизнь, на свободу слова и собраний и </w:t>
      </w:r>
      <w:r w:rsidR="009840E6" w:rsidRPr="009840E6">
        <w:t>т.д.,</w:t>
      </w:r>
      <w:r w:rsidRPr="009840E6">
        <w:t xml:space="preserve"> и </w:t>
      </w:r>
      <w:r w:rsidR="009840E6">
        <w:t>т.п.</w:t>
      </w:r>
      <w:r w:rsidR="009840E6" w:rsidRPr="009840E6">
        <w:t xml:space="preserve"> </w:t>
      </w:r>
      <w:r w:rsidRPr="009840E6">
        <w:t xml:space="preserve">Более того, советская Конституция вдобавок к этому гарантировала права, о которых на Западе и речи не было, но от которых, безусловно, многие бы там не отказались </w:t>
      </w:r>
      <w:r w:rsidR="009840E6">
        <w:t>-</w:t>
      </w:r>
      <w:r w:rsidRPr="009840E6">
        <w:t xml:space="preserve"> например, право на труд, право на жилье, право на образование</w:t>
      </w:r>
      <w:r w:rsidR="009840E6" w:rsidRPr="009840E6">
        <w:t xml:space="preserve">. </w:t>
      </w:r>
      <w:r w:rsidRPr="009840E6">
        <w:t xml:space="preserve">Но как уже говорилось одно дело </w:t>
      </w:r>
      <w:r w:rsidR="009840E6">
        <w:t>-</w:t>
      </w:r>
      <w:r w:rsidRPr="009840E6">
        <w:t xml:space="preserve"> публичная декларация прав, а совсем другое </w:t>
      </w:r>
      <w:r w:rsidR="009840E6">
        <w:t>-</w:t>
      </w:r>
      <w:r w:rsidRPr="009840E6">
        <w:t xml:space="preserve"> их реализация, и было бы интересно рассмотреть как обстояло дело с этим</w:t>
      </w:r>
      <w:r w:rsidR="009840E6" w:rsidRPr="009840E6">
        <w:t xml:space="preserve">. </w:t>
      </w:r>
    </w:p>
    <w:p w:rsidR="00E6480E" w:rsidRPr="009840E6" w:rsidRDefault="00E6480E" w:rsidP="009840E6">
      <w:pPr>
        <w:widowControl w:val="0"/>
        <w:autoSpaceDE w:val="0"/>
        <w:autoSpaceDN w:val="0"/>
        <w:adjustRightInd w:val="0"/>
      </w:pPr>
      <w:r w:rsidRPr="009840E6">
        <w:t xml:space="preserve">В любом обществе существует определенная категория людей </w:t>
      </w:r>
      <w:r w:rsidR="009840E6">
        <w:t>-</w:t>
      </w:r>
      <w:r w:rsidRPr="009840E6">
        <w:t xml:space="preserve"> назовем их социально активные граждане, или граждане, которых общество особо ценит, и они действительно получают эти права в полной мере и вполне реально, в этом смысле они находятся в привилегированном отношение</w:t>
      </w:r>
      <w:r w:rsidR="009840E6" w:rsidRPr="009840E6">
        <w:t xml:space="preserve">. </w:t>
      </w:r>
      <w:r w:rsidRPr="009840E6">
        <w:t xml:space="preserve">Но не просто так, а взамен на целеустремленность, энергию, деловую хватку, соответствие определенному социальному идеалу и, если хотите, социальному заказу, проще говоря на вклад в </w:t>
      </w:r>
      <w:r w:rsidR="009840E6" w:rsidRPr="009840E6">
        <w:t>«</w:t>
      </w:r>
      <w:r w:rsidRPr="009840E6">
        <w:t>общественный котел</w:t>
      </w:r>
      <w:r w:rsidR="009840E6" w:rsidRPr="009840E6">
        <w:t>»</w:t>
      </w:r>
      <w:r w:rsidRPr="009840E6">
        <w:t>, в какой бы форме он не был сделан (разумеется, если это здоровое, а не разлагающееся общество, оставим в стороне вопрос о тех, кто располагает большими благами и возможностями, не принося пользы обществу, в конце концов такая социальная система просто обречена на крушение</w:t>
      </w:r>
      <w:r w:rsidR="009840E6" w:rsidRPr="009840E6">
        <w:t xml:space="preserve">). </w:t>
      </w:r>
    </w:p>
    <w:p w:rsidR="00E6480E" w:rsidRPr="009840E6" w:rsidRDefault="00E6480E" w:rsidP="009840E6">
      <w:pPr>
        <w:widowControl w:val="0"/>
        <w:autoSpaceDE w:val="0"/>
        <w:autoSpaceDN w:val="0"/>
        <w:adjustRightInd w:val="0"/>
      </w:pPr>
      <w:r w:rsidRPr="009840E6">
        <w:t>Кроме того, есть и минимум реальных прав, которые предоставляются практически всем членам этого общества, в том числе и тем, кто находится на низших его этажах</w:t>
      </w:r>
      <w:r w:rsidR="009840E6" w:rsidRPr="009840E6">
        <w:t xml:space="preserve">. </w:t>
      </w:r>
      <w:r w:rsidRPr="009840E6">
        <w:t xml:space="preserve">Но понятно, что для того, чтобы эти права </w:t>
      </w:r>
      <w:r w:rsidR="009840E6" w:rsidRPr="009840E6">
        <w:t>«</w:t>
      </w:r>
      <w:r w:rsidRPr="009840E6">
        <w:t>заработали</w:t>
      </w:r>
      <w:r w:rsidR="009840E6" w:rsidRPr="009840E6">
        <w:t>»</w:t>
      </w:r>
      <w:r w:rsidRPr="009840E6">
        <w:t xml:space="preserve"> нужно тоже выполнить определенные обязанности по отношению к обществу и государству</w:t>
      </w:r>
      <w:r w:rsidR="009840E6" w:rsidRPr="009840E6">
        <w:t xml:space="preserve">. </w:t>
      </w:r>
      <w:r w:rsidRPr="009840E6">
        <w:t>Причем, если для представителей низших этажей общества, уклоняющихся от активного участия в его жизни (от простых, ничем не выделяющихся обывателей до банальных выпивох, лентяев</w:t>
      </w:r>
      <w:r w:rsidR="009840E6" w:rsidRPr="009840E6">
        <w:t xml:space="preserve">) </w:t>
      </w:r>
      <w:r w:rsidRPr="009840E6">
        <w:t xml:space="preserve">эти обязанности очень просты </w:t>
      </w:r>
      <w:r w:rsidR="009840E6">
        <w:t>-</w:t>
      </w:r>
      <w:r w:rsidRPr="009840E6">
        <w:t xml:space="preserve"> только лишь не нарушать закон и административные установления, и эта простота соответствует скудости их возможностей, то для социально активных граждан, стремящихся к работе во </w:t>
      </w:r>
      <w:r w:rsidR="00EA608B">
        <w:t>властных структурах, к самореали</w:t>
      </w:r>
      <w:r w:rsidRPr="009840E6">
        <w:t xml:space="preserve">зации в институтах культуры, обязанности становятся сложнее и они уже выражаются не в официальных, а в </w:t>
      </w:r>
      <w:r w:rsidR="009840E6" w:rsidRPr="009840E6">
        <w:t>«</w:t>
      </w:r>
      <w:r w:rsidRPr="009840E6">
        <w:t>неписанных законах</w:t>
      </w:r>
      <w:r w:rsidR="009840E6" w:rsidRPr="009840E6">
        <w:t>»</w:t>
      </w:r>
      <w:r w:rsidRPr="009840E6">
        <w:t xml:space="preserve">, стереотипах общественного мнения и </w:t>
      </w:r>
      <w:r w:rsidR="009840E6" w:rsidRPr="009840E6">
        <w:t xml:space="preserve">т.д. </w:t>
      </w:r>
      <w:r w:rsidRPr="009840E6">
        <w:t xml:space="preserve">(чиновник, например, должен вести себя и одеваться строго определенным образом, журналист не имеет права безнаказанно переступать некие </w:t>
      </w:r>
      <w:r w:rsidR="009840E6" w:rsidRPr="009840E6">
        <w:t>«</w:t>
      </w:r>
      <w:r w:rsidRPr="009840E6">
        <w:t>табу</w:t>
      </w:r>
      <w:r w:rsidR="009840E6" w:rsidRPr="009840E6">
        <w:t>»</w:t>
      </w:r>
      <w:r w:rsidRPr="009840E6">
        <w:t>, сколько бы свободы слова не обещало государство</w:t>
      </w:r>
      <w:r w:rsidR="009840E6" w:rsidRPr="009840E6">
        <w:t>),</w:t>
      </w:r>
      <w:r w:rsidRPr="009840E6">
        <w:t xml:space="preserve"> но за это они и получают больше прав</w:t>
      </w:r>
      <w:r w:rsidR="009840E6" w:rsidRPr="009840E6">
        <w:t xml:space="preserve">. </w:t>
      </w:r>
      <w:r w:rsidRPr="009840E6">
        <w:t>Все это можно назвать социальными механизмами гарантирования реальных прав человека</w:t>
      </w:r>
      <w:r w:rsidR="009840E6" w:rsidRPr="009840E6">
        <w:t xml:space="preserve">. </w:t>
      </w:r>
    </w:p>
    <w:p w:rsidR="00E6480E" w:rsidRPr="009840E6" w:rsidRDefault="00E6480E" w:rsidP="009840E6">
      <w:pPr>
        <w:widowControl w:val="0"/>
        <w:autoSpaceDE w:val="0"/>
        <w:autoSpaceDN w:val="0"/>
        <w:adjustRightInd w:val="0"/>
      </w:pPr>
      <w:r w:rsidRPr="009840E6">
        <w:t xml:space="preserve">Так вот в СССР и на Западе были, собственно, разные подобные механизмы, в советском обществе это </w:t>
      </w:r>
      <w:r w:rsidR="009840E6">
        <w:t>-</w:t>
      </w:r>
      <w:r w:rsidRPr="009840E6">
        <w:t xml:space="preserve"> соответствие неким идеологическим нормативам и принадлежность к некоей социальной группе, как то </w:t>
      </w:r>
      <w:r w:rsidR="009840E6">
        <w:t>-</w:t>
      </w:r>
      <w:r w:rsidRPr="009840E6">
        <w:t xml:space="preserve"> круг знакомых, участие в спортивной команде, членство в комсомольской организации, в западном же, капиталистическом же обществе и это все тоже имеется </w:t>
      </w:r>
      <w:r w:rsidR="009840E6">
        <w:t>-</w:t>
      </w:r>
      <w:r w:rsidRPr="009840E6">
        <w:t xml:space="preserve"> ведь и там есть некий идеологический предел, за которым начинается репутация </w:t>
      </w:r>
      <w:r w:rsidR="009840E6" w:rsidRPr="009840E6">
        <w:t>«</w:t>
      </w:r>
      <w:r w:rsidRPr="009840E6">
        <w:t>экстремиста</w:t>
      </w:r>
      <w:r w:rsidR="009840E6" w:rsidRPr="009840E6">
        <w:t>»</w:t>
      </w:r>
      <w:r w:rsidRPr="009840E6">
        <w:t xml:space="preserve"> и жизнь изгоя, и там есть крупные, солидные партии, членство в которых резко повышает социальный вес, но на Западе ко всему этому добавляются еще и деньги</w:t>
      </w:r>
      <w:r w:rsidR="009840E6" w:rsidRPr="009840E6">
        <w:t xml:space="preserve">. </w:t>
      </w:r>
    </w:p>
    <w:p w:rsidR="00E6480E" w:rsidRPr="009840E6" w:rsidRDefault="00E6480E" w:rsidP="009840E6">
      <w:pPr>
        <w:widowControl w:val="0"/>
        <w:autoSpaceDE w:val="0"/>
        <w:autoSpaceDN w:val="0"/>
        <w:adjustRightInd w:val="0"/>
      </w:pPr>
      <w:r w:rsidRPr="009840E6">
        <w:t>Разглагольствования советских либералов-диссидентов о том, что в СССР не соблюдаются права человека, а на Западе, они-де неприкосновенны, основывались, в действительности, на полном непонимании ими специфики реального, и западного, и советского общества и слепой вере в стереотипы пропаганды</w:t>
      </w:r>
      <w:r w:rsidR="009840E6" w:rsidRPr="009840E6">
        <w:t xml:space="preserve">. </w:t>
      </w:r>
      <w:r w:rsidRPr="009840E6">
        <w:t>На самом деле, в СССР не было тотального запрета на свободный выезд за границу (например, в турпоездку</w:t>
      </w:r>
      <w:r w:rsidR="009840E6" w:rsidRPr="009840E6">
        <w:t xml:space="preserve">); </w:t>
      </w:r>
      <w:r w:rsidRPr="009840E6">
        <w:t xml:space="preserve">более того, многие и выезжали </w:t>
      </w:r>
      <w:r w:rsidR="009840E6">
        <w:t>-</w:t>
      </w:r>
      <w:r w:rsidRPr="009840E6">
        <w:t xml:space="preserve"> и не только в Болгарию и в Венгрию, но и, скажем, во Францию</w:t>
      </w:r>
      <w:r w:rsidR="009840E6" w:rsidRPr="009840E6">
        <w:t xml:space="preserve">. </w:t>
      </w:r>
      <w:r w:rsidRPr="009840E6">
        <w:t>Только для этого нужен был определенный социальный статус, который складывался из политической лояльности, авторитета и активности в своей социальной ячейке и тому подобных факторов</w:t>
      </w:r>
      <w:r w:rsidR="009840E6" w:rsidRPr="009840E6">
        <w:t xml:space="preserve">. </w:t>
      </w:r>
      <w:r w:rsidRPr="009840E6">
        <w:t xml:space="preserve">С другой стороны, в хваленом западном мире также не было и нет реальной свободы выезда за границу, в той же Европе живут тысячи людей, которые не имеют для этого ни средств, ни времени (фермеры, работники мелких предприятий, безработные, наконец, отбросы общества </w:t>
      </w:r>
      <w:r w:rsidR="009840E6">
        <w:t>-</w:t>
      </w:r>
      <w:r w:rsidRPr="009840E6">
        <w:t xml:space="preserve"> бродяги и </w:t>
      </w:r>
      <w:r w:rsidR="009840E6" w:rsidRPr="009840E6">
        <w:t>т.д.)</w:t>
      </w:r>
      <w:r w:rsidR="009840E6">
        <w:t xml:space="preserve">.Т. </w:t>
      </w:r>
      <w:r w:rsidRPr="009840E6">
        <w:t>е</w:t>
      </w:r>
      <w:r w:rsidR="009840E6" w:rsidRPr="009840E6">
        <w:t xml:space="preserve">. </w:t>
      </w:r>
      <w:r w:rsidRPr="009840E6">
        <w:t xml:space="preserve">и в западном мире для этого нужен определенный социальный статус, который складывается здесь из престижной и стабильной работы, хорошей зарплаты, позволяющей откладывать </w:t>
      </w:r>
      <w:r w:rsidR="009840E6" w:rsidRPr="009840E6">
        <w:t>«</w:t>
      </w:r>
      <w:r w:rsidRPr="009840E6">
        <w:t>про запас</w:t>
      </w:r>
      <w:r w:rsidR="009840E6" w:rsidRPr="009840E6">
        <w:t>»</w:t>
      </w:r>
      <w:r w:rsidRPr="009840E6">
        <w:t xml:space="preserve">, отсутствие связей с так называемыми </w:t>
      </w:r>
      <w:r w:rsidR="009840E6" w:rsidRPr="009840E6">
        <w:t>«</w:t>
      </w:r>
      <w:r w:rsidRPr="009840E6">
        <w:t>политическими экстремистами</w:t>
      </w:r>
      <w:r w:rsidR="009840E6" w:rsidRPr="009840E6">
        <w:t>»</w:t>
      </w:r>
      <w:r w:rsidRPr="009840E6">
        <w:t>, иными словами, теми группировками, которые выступают против либерализма и капитализма</w:t>
      </w:r>
      <w:r w:rsidR="009840E6" w:rsidRPr="009840E6">
        <w:t xml:space="preserve">. </w:t>
      </w:r>
      <w:r w:rsidRPr="009840E6">
        <w:t>Только вот достичь этот статус на Западе простому человеку, как говорится, с рабочей окраины крайне сложно, чего не скажешь об СССР, где было огромное количество путей общественного роста для людей из простонародья</w:t>
      </w:r>
      <w:r w:rsidR="009840E6" w:rsidRPr="009840E6">
        <w:t xml:space="preserve">. </w:t>
      </w:r>
    </w:p>
    <w:p w:rsidR="00E6480E" w:rsidRPr="009840E6" w:rsidRDefault="00E6480E" w:rsidP="009840E6">
      <w:pPr>
        <w:widowControl w:val="0"/>
        <w:autoSpaceDE w:val="0"/>
        <w:autoSpaceDN w:val="0"/>
        <w:adjustRightInd w:val="0"/>
      </w:pPr>
      <w:r w:rsidRPr="009840E6">
        <w:t>Точно также обстоит дело со свободой участия в политической деятельности</w:t>
      </w:r>
      <w:r w:rsidR="009840E6" w:rsidRPr="009840E6">
        <w:t xml:space="preserve">: </w:t>
      </w:r>
      <w:r w:rsidRPr="009840E6">
        <w:t>в СССР, на деле, это мог сделать любой и среди высших советских политиков было немало выдвиженцев из рабочих и крестьян, единственным условием для этого было членство в партии, лояльность, соответствие некоторым социальным стандартам</w:t>
      </w:r>
      <w:r w:rsidR="009840E6" w:rsidRPr="009840E6">
        <w:t xml:space="preserve">. </w:t>
      </w:r>
      <w:r w:rsidRPr="009840E6">
        <w:t xml:space="preserve">В США мы видим тоже самое, несмотря на заверения демократической пропаганды реальный шанс на попадание в политическую элиту имеет только тот, кто состоит в одной из крупных партий </w:t>
      </w:r>
      <w:r w:rsidR="009840E6">
        <w:t>-</w:t>
      </w:r>
      <w:r w:rsidRPr="009840E6">
        <w:t xml:space="preserve"> республиканцев и демократов, соответствует определенному имиджу, и при все при том еще он должен быть выходцем из элиты общества и иметь деньги или богатых покровителей… </w:t>
      </w:r>
    </w:p>
    <w:p w:rsidR="00E6480E" w:rsidRPr="009840E6" w:rsidRDefault="00E6480E" w:rsidP="009840E6">
      <w:pPr>
        <w:widowControl w:val="0"/>
        <w:autoSpaceDE w:val="0"/>
        <w:autoSpaceDN w:val="0"/>
        <w:adjustRightInd w:val="0"/>
      </w:pPr>
      <w:r w:rsidRPr="009840E6">
        <w:t>Наконец, такова же ситуация и с пресловутой свободой слова</w:t>
      </w:r>
      <w:r w:rsidR="009840E6" w:rsidRPr="009840E6">
        <w:t xml:space="preserve">: </w:t>
      </w:r>
      <w:r w:rsidRPr="009840E6">
        <w:t>только ослепленный пропагандой безумец может поверить, что есть страна, где полностью отсутствует свобода слова</w:t>
      </w:r>
      <w:r w:rsidR="009840E6" w:rsidRPr="009840E6">
        <w:t xml:space="preserve">. </w:t>
      </w:r>
      <w:r w:rsidR="00EA608B">
        <w:t>Ни один руково</w:t>
      </w:r>
      <w:r w:rsidRPr="009840E6">
        <w:t>дитель, каким бы авторитарным он не был, не сможет управлять государством, ничего не зная о нем, никак не соотнося свои мнения с мнениями подчиненных, приближенных</w:t>
      </w:r>
      <w:r w:rsidR="009840E6" w:rsidRPr="009840E6">
        <w:t xml:space="preserve">. </w:t>
      </w:r>
      <w:r w:rsidRPr="009840E6">
        <w:t xml:space="preserve">Другое дело, что такой свободой </w:t>
      </w:r>
      <w:r w:rsidR="009840E6">
        <w:t>-</w:t>
      </w:r>
      <w:r w:rsidRPr="009840E6">
        <w:t xml:space="preserve"> весомого слова обладают далеко не все, а лишь лица, стоящие у самой вершины власти </w:t>
      </w:r>
      <w:r w:rsidR="009840E6">
        <w:t>-</w:t>
      </w:r>
      <w:r w:rsidRPr="009840E6">
        <w:t xml:space="preserve"> советники, аналитики, министры и </w:t>
      </w:r>
      <w:r w:rsidR="009840E6" w:rsidRPr="009840E6">
        <w:t xml:space="preserve">т.д. </w:t>
      </w:r>
      <w:r w:rsidRPr="009840E6">
        <w:t xml:space="preserve">Причем, это и есть реальная свобода слова, а вовсе не та смехотворная и грязная газетная болтовня, которую выдают за нее в либеральном обществе, ведь суть свободы слова не в возможности высказать любую глупость на потеху толпе, а в возможности воздействовать на положение своим словом и советом… Разумеется, такая свобода как правообязанность была в равной мере у высших лиц в СССР и на Западе, только в СССР, между прочим, она была гораздо ближе к народу, даже рекомендации партийных </w:t>
      </w:r>
      <w:r w:rsidR="009840E6" w:rsidRPr="009840E6">
        <w:t>«</w:t>
      </w:r>
      <w:r w:rsidRPr="009840E6">
        <w:t>первичек</w:t>
      </w:r>
      <w:r w:rsidR="009840E6" w:rsidRPr="009840E6">
        <w:t>»</w:t>
      </w:r>
      <w:r w:rsidRPr="009840E6">
        <w:t xml:space="preserve"> вполне серьезно рассматривались в ЦК, не говоря уже о съездах партии</w:t>
      </w:r>
      <w:r w:rsidR="009840E6" w:rsidRPr="009840E6">
        <w:t xml:space="preserve">. </w:t>
      </w:r>
    </w:p>
    <w:p w:rsidR="00E6480E" w:rsidRPr="009840E6" w:rsidRDefault="00E6480E" w:rsidP="009840E6">
      <w:pPr>
        <w:widowControl w:val="0"/>
        <w:autoSpaceDE w:val="0"/>
        <w:autoSpaceDN w:val="0"/>
        <w:adjustRightInd w:val="0"/>
      </w:pPr>
      <w:r w:rsidRPr="009840E6">
        <w:t>Легко заметить, при этом что в СССР реализация правообязанностей была гораздо более общедоступной, потому что не была обязательно связана с высоким происхождением и наследственным или приобретенным богатством (особенно в период до второй половины 70-х г</w:t>
      </w:r>
      <w:r w:rsidR="009840E6" w:rsidRPr="009840E6">
        <w:t xml:space="preserve">. </w:t>
      </w:r>
      <w:r w:rsidRPr="009840E6">
        <w:t>г</w:t>
      </w:r>
      <w:r w:rsidR="009840E6" w:rsidRPr="009840E6">
        <w:t xml:space="preserve">). </w:t>
      </w:r>
      <w:r w:rsidRPr="009840E6">
        <w:t xml:space="preserve">Если сравнивать СССР или любую страну восточного блока не с семеркой так называемых </w:t>
      </w:r>
      <w:r w:rsidR="009840E6" w:rsidRPr="009840E6">
        <w:t>«</w:t>
      </w:r>
      <w:r w:rsidRPr="009840E6">
        <w:t>развитых стран</w:t>
      </w:r>
      <w:r w:rsidR="009840E6" w:rsidRPr="009840E6">
        <w:t>»</w:t>
      </w:r>
      <w:r w:rsidRPr="009840E6">
        <w:t xml:space="preserve">, которые достигли своего уровня, скажем прямо, в силу особых исторических обстоятельств (а именно </w:t>
      </w:r>
      <w:r w:rsidR="009840E6">
        <w:t>-</w:t>
      </w:r>
      <w:r w:rsidRPr="009840E6">
        <w:t xml:space="preserve"> статуса метрополий былых колониальных империй</w:t>
      </w:r>
      <w:r w:rsidR="009840E6" w:rsidRPr="009840E6">
        <w:t>),</w:t>
      </w:r>
      <w:r w:rsidRPr="009840E6">
        <w:t xml:space="preserve"> а со средней капиталистической страной вроде Испании, Италии или Бразилии, то окажется что теми правами, которыми обладали социально активные, лояльные советские люди там располагали только представители узкого слоя крупной и средней буржуазии, владельцы солидных состояний</w:t>
      </w:r>
      <w:r w:rsidR="009840E6" w:rsidRPr="009840E6">
        <w:t xml:space="preserve">. </w:t>
      </w:r>
      <w:r w:rsidRPr="009840E6">
        <w:t xml:space="preserve">Что же касается минимальных прав для всех </w:t>
      </w:r>
      <w:r w:rsidR="009840E6">
        <w:t>-</w:t>
      </w:r>
      <w:r w:rsidRPr="009840E6">
        <w:t xml:space="preserve"> того же права на труд, то они превосходили даже права в самых процветающих западных странах, к примеру в США</w:t>
      </w:r>
      <w:r w:rsidR="009840E6" w:rsidRPr="009840E6">
        <w:t xml:space="preserve">; </w:t>
      </w:r>
      <w:r w:rsidRPr="009840E6">
        <w:t xml:space="preserve">сегодняшние российские либералы любят поговорить о том, что в США безработным платят большие пособия, так что они там могут и так себя обеспечить, при этом не учитывается, какой атмосферой безжалостного презрения и равнодушия окружен </w:t>
      </w:r>
      <w:r w:rsidR="009840E6" w:rsidRPr="009840E6">
        <w:t>«</w:t>
      </w:r>
      <w:r w:rsidRPr="009840E6">
        <w:t>неудачник</w:t>
      </w:r>
      <w:r w:rsidR="009840E6" w:rsidRPr="009840E6">
        <w:t>»</w:t>
      </w:r>
      <w:r w:rsidRPr="009840E6">
        <w:t xml:space="preserve"> в странах, где базовой концепцией культуры стала протестантская концепция </w:t>
      </w:r>
      <w:r w:rsidR="009840E6" w:rsidRPr="009840E6">
        <w:t>«</w:t>
      </w:r>
      <w:r w:rsidRPr="009840E6">
        <w:t>теологии процветания</w:t>
      </w:r>
      <w:r w:rsidR="009840E6" w:rsidRPr="009840E6">
        <w:t xml:space="preserve">»! </w:t>
      </w:r>
      <w:r w:rsidRPr="009840E6">
        <w:t>Неудивительно, что в тех же США, потеряв работу, человек, как показывает практика, может даже от отчаянья покончить с собой, несмотря на то, что его ждет обеспеченная, по нашим меркам, жизнь</w:t>
      </w:r>
      <w:r w:rsidR="009840E6" w:rsidRPr="009840E6">
        <w:t xml:space="preserve">. </w:t>
      </w:r>
      <w:r w:rsidRPr="009840E6">
        <w:t xml:space="preserve">Ничего такого в СССР, конечно, не было </w:t>
      </w:r>
      <w:r w:rsidR="009840E6">
        <w:t>-</w:t>
      </w:r>
      <w:r w:rsidRPr="009840E6">
        <w:t xml:space="preserve"> там всякий мог рассчитывать на рабочее место и на элементарное уважение к себе, уже в силу принадлежности к данному трудовому коллективу, и надо было проявить множество неприятных черт характера, чтобы это уважение потерять… Не говоря уже о том, что в СССР человек был уверен, что он сам и его дети бесплатно получат образование, медицинские услуги и </w:t>
      </w:r>
      <w:r w:rsidR="009840E6" w:rsidRPr="009840E6">
        <w:t xml:space="preserve">т.д. </w:t>
      </w:r>
    </w:p>
    <w:p w:rsidR="00E6480E" w:rsidRPr="009840E6" w:rsidRDefault="00E6480E" w:rsidP="009840E6">
      <w:pPr>
        <w:widowControl w:val="0"/>
        <w:autoSpaceDE w:val="0"/>
        <w:autoSpaceDN w:val="0"/>
        <w:adjustRightInd w:val="0"/>
      </w:pPr>
      <w:r w:rsidRPr="009840E6">
        <w:t>Итак, общества традиционного типа, к которым в значительной мере принадлежал и СССР, в стабильные периоды своего существования, в принципе обеспечивают своих членов довольно значительным набором реальных прав, поэтому они в общем-то даже и не нуждаются в декларациях прав абстрактных, буржуазно-демократических</w:t>
      </w:r>
      <w:r w:rsidR="009840E6" w:rsidRPr="009840E6">
        <w:t xml:space="preserve">. </w:t>
      </w:r>
      <w:r w:rsidRPr="009840E6">
        <w:t xml:space="preserve">Ведь в таком обществе человеку, который к нему относится, все равно помогут </w:t>
      </w:r>
      <w:r w:rsidR="009840E6">
        <w:t>-</w:t>
      </w:r>
      <w:r w:rsidRPr="009840E6">
        <w:t xml:space="preserve"> не из следования неким метафизическим </w:t>
      </w:r>
      <w:r w:rsidR="009840E6" w:rsidRPr="009840E6">
        <w:t>«</w:t>
      </w:r>
      <w:r w:rsidRPr="009840E6">
        <w:t>правам человека</w:t>
      </w:r>
      <w:r w:rsidR="009840E6" w:rsidRPr="009840E6">
        <w:t>»</w:t>
      </w:r>
      <w:r w:rsidRPr="009840E6">
        <w:t xml:space="preserve">, а уже потому что он </w:t>
      </w:r>
      <w:r w:rsidR="009840E6" w:rsidRPr="009840E6">
        <w:t>«</w:t>
      </w:r>
      <w:r w:rsidRPr="009840E6">
        <w:t>свой</w:t>
      </w:r>
      <w:r w:rsidR="009840E6" w:rsidRPr="009840E6">
        <w:t>»</w:t>
      </w:r>
      <w:r w:rsidR="00EA608B">
        <w:t>, чужаку же то</w:t>
      </w:r>
      <w:r w:rsidRPr="009840E6">
        <w:t xml:space="preserve">же помогут </w:t>
      </w:r>
      <w:r w:rsidR="009840E6">
        <w:t>-</w:t>
      </w:r>
      <w:r w:rsidRPr="009840E6">
        <w:t xml:space="preserve"> следуя уже законам гостеприимства</w:t>
      </w:r>
      <w:r w:rsidR="009840E6" w:rsidRPr="009840E6">
        <w:t xml:space="preserve">. </w:t>
      </w:r>
      <w:r w:rsidRPr="009840E6">
        <w:t>Так что фиксация в Конституции СССР этих прав не более чем дань европеизации</w:t>
      </w:r>
      <w:r w:rsidR="009840E6" w:rsidRPr="009840E6">
        <w:t xml:space="preserve">. </w:t>
      </w:r>
      <w:r w:rsidRPr="009840E6">
        <w:t>А вот в обществе либерального западного типа все естественные, традиционные отношения разрушены, и человек человеку не брат и земляк, а гражданин и отношения между гражданами строятся строго по закону, на основе взаимной выгоды</w:t>
      </w:r>
      <w:r w:rsidR="009840E6" w:rsidRPr="009840E6">
        <w:t xml:space="preserve">. </w:t>
      </w:r>
      <w:r w:rsidRPr="009840E6">
        <w:t>Никакие неписаные правила гостеприимства, дружеской взаимопомощи, родственного расположения здесь, в принципе, не действуют</w:t>
      </w:r>
      <w:r w:rsidR="009840E6" w:rsidRPr="009840E6">
        <w:t xml:space="preserve">: </w:t>
      </w:r>
      <w:r w:rsidRPr="009840E6">
        <w:t>если на улице советского города били человека в большинстве случаев прохожие бросались разнимать драку, без всякой помощи милиции, на улицах американского города мало кто так поступит, законопослушные прохожие проходят мимо, даже не испытывая угрызений совести</w:t>
      </w:r>
      <w:r w:rsidR="009840E6" w:rsidRPr="009840E6">
        <w:t xml:space="preserve">: </w:t>
      </w:r>
      <w:r w:rsidRPr="009840E6">
        <w:t xml:space="preserve">они ведь платят налоги, на которые содержится полиция, значит, они уже выполнили свой долг и остальное </w:t>
      </w:r>
      <w:r w:rsidR="009840E6">
        <w:t>-</w:t>
      </w:r>
      <w:r w:rsidRPr="009840E6">
        <w:t xml:space="preserve"> не их проблема</w:t>
      </w:r>
      <w:r w:rsidR="009840E6" w:rsidRPr="009840E6">
        <w:t xml:space="preserve">. </w:t>
      </w:r>
      <w:r w:rsidRPr="009840E6">
        <w:t xml:space="preserve">Именно поэтому на Западе и появляется концепция абстрактных прав человека </w:t>
      </w:r>
      <w:r w:rsidR="009840E6">
        <w:t>-</w:t>
      </w:r>
      <w:r w:rsidRPr="009840E6">
        <w:t xml:space="preserve"> как попытка возместить уже ушедшие там в прошлое традиционные ценности</w:t>
      </w:r>
      <w:r w:rsidR="009840E6" w:rsidRPr="009840E6">
        <w:t xml:space="preserve">: </w:t>
      </w:r>
      <w:r w:rsidRPr="009840E6">
        <w:t xml:space="preserve">милосердие, заботу о ближнем, взаимопомощь… </w:t>
      </w:r>
    </w:p>
    <w:p w:rsidR="00E6480E" w:rsidRPr="009840E6" w:rsidRDefault="00E6480E" w:rsidP="009840E6">
      <w:pPr>
        <w:widowControl w:val="0"/>
        <w:autoSpaceDE w:val="0"/>
        <w:autoSpaceDN w:val="0"/>
        <w:adjustRightInd w:val="0"/>
      </w:pPr>
      <w:r w:rsidRPr="009840E6">
        <w:t>Таким образом, самое страшное в сегодняшней российской ситуации состоит в том, что опробованные, неплохо работавшие механизмы реализации правообязанностей, которые были в советском обществе, теперь безжалостно разрушают, а концепция абстрактных прав и свобод, усиленно проталкиваемая вместо них либеральными культуртрегерами не может им составить сколько-нибудь адекватной замены</w:t>
      </w:r>
      <w:r w:rsidR="009840E6" w:rsidRPr="009840E6">
        <w:t xml:space="preserve">. </w:t>
      </w:r>
      <w:r w:rsidRPr="009840E6">
        <w:t xml:space="preserve">Результатом стало то общество </w:t>
      </w:r>
      <w:r w:rsidR="009840E6" w:rsidRPr="009840E6">
        <w:t>«</w:t>
      </w:r>
      <w:r w:rsidRPr="009840E6">
        <w:t>управляемого хаоса</w:t>
      </w:r>
      <w:r w:rsidR="009840E6" w:rsidRPr="009840E6">
        <w:t>»</w:t>
      </w:r>
      <w:r w:rsidRPr="009840E6">
        <w:t xml:space="preserve">, которое есть, пожалуй единственное заметное </w:t>
      </w:r>
      <w:r w:rsidR="009840E6" w:rsidRPr="009840E6">
        <w:t>«</w:t>
      </w:r>
      <w:r w:rsidRPr="009840E6">
        <w:t>достижение</w:t>
      </w:r>
      <w:r w:rsidR="009840E6" w:rsidRPr="009840E6">
        <w:t>»</w:t>
      </w:r>
      <w:r w:rsidRPr="009840E6">
        <w:t xml:space="preserve"> наших либерал-реформаторов</w:t>
      </w:r>
      <w:r w:rsidR="009840E6" w:rsidRPr="009840E6">
        <w:t xml:space="preserve">. </w:t>
      </w:r>
      <w:bookmarkStart w:id="0" w:name="_GoBack"/>
      <w:bookmarkEnd w:id="0"/>
    </w:p>
    <w:sectPr w:rsidR="00E6480E" w:rsidRPr="009840E6" w:rsidSect="009840E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EAE" w:rsidRDefault="00475EAE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475EAE" w:rsidRDefault="00475EAE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0E6" w:rsidRDefault="009840E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0E6" w:rsidRDefault="009840E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EAE" w:rsidRDefault="00475EAE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475EAE" w:rsidRDefault="00475EAE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0E6" w:rsidRDefault="002E014B" w:rsidP="009840E6">
    <w:pPr>
      <w:pStyle w:val="a8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9840E6" w:rsidRDefault="009840E6" w:rsidP="009840E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0E6" w:rsidRDefault="009840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1406851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80E"/>
    <w:rsid w:val="00120098"/>
    <w:rsid w:val="0023174F"/>
    <w:rsid w:val="002E014B"/>
    <w:rsid w:val="00475EAE"/>
    <w:rsid w:val="0053612E"/>
    <w:rsid w:val="00764016"/>
    <w:rsid w:val="009840E6"/>
    <w:rsid w:val="00D812AA"/>
    <w:rsid w:val="00E52EEE"/>
    <w:rsid w:val="00E6480E"/>
    <w:rsid w:val="00EA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848F9C-C520-48E5-9989-00997667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840E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aliases w:val="содержание"/>
    <w:basedOn w:val="a2"/>
    <w:next w:val="a2"/>
    <w:link w:val="10"/>
    <w:uiPriority w:val="99"/>
    <w:qFormat/>
    <w:rsid w:val="009840E6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i/>
      <w:iCs/>
      <w:small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840E6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840E6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840E6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840E6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840E6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840E6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840E6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содержание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9840E6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header"/>
    <w:basedOn w:val="a2"/>
    <w:next w:val="a9"/>
    <w:link w:val="aa"/>
    <w:uiPriority w:val="99"/>
    <w:rsid w:val="009840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9840E6"/>
    <w:rPr>
      <w:vertAlign w:val="superscript"/>
    </w:rPr>
  </w:style>
  <w:style w:type="paragraph" w:styleId="a9">
    <w:name w:val="Body Text"/>
    <w:basedOn w:val="a2"/>
    <w:link w:val="ac"/>
    <w:uiPriority w:val="99"/>
    <w:rsid w:val="009840E6"/>
    <w:pPr>
      <w:widowControl w:val="0"/>
      <w:autoSpaceDE w:val="0"/>
      <w:autoSpaceDN w:val="0"/>
      <w:adjustRightInd w:val="0"/>
    </w:p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9840E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9840E6"/>
    <w:rPr>
      <w:color w:val="0000FF"/>
      <w:u w:val="single"/>
    </w:rPr>
  </w:style>
  <w:style w:type="paragraph" w:customStyle="1" w:styleId="21">
    <w:name w:val="Заголовок 2 дипл"/>
    <w:basedOn w:val="a2"/>
    <w:next w:val="a6"/>
    <w:uiPriority w:val="99"/>
    <w:rsid w:val="009840E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"/>
    <w:uiPriority w:val="99"/>
    <w:locked/>
    <w:rsid w:val="009840E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9840E6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9840E6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9840E6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9840E6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9840E6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9840E6"/>
    <w:pPr>
      <w:widowControl w:val="0"/>
      <w:numPr>
        <w:numId w:val="1"/>
      </w:numPr>
      <w:autoSpaceDE w:val="0"/>
      <w:autoSpaceDN w:val="0"/>
      <w:adjustRightInd w:val="0"/>
      <w:ind w:firstLine="0"/>
      <w:jc w:val="left"/>
    </w:pPr>
  </w:style>
  <w:style w:type="character" w:styleId="af4">
    <w:name w:val="page number"/>
    <w:uiPriority w:val="99"/>
    <w:rsid w:val="009840E6"/>
  </w:style>
  <w:style w:type="character" w:customStyle="1" w:styleId="af5">
    <w:name w:val="номер страницы"/>
    <w:uiPriority w:val="99"/>
    <w:rsid w:val="009840E6"/>
    <w:rPr>
      <w:sz w:val="28"/>
      <w:szCs w:val="28"/>
    </w:rPr>
  </w:style>
  <w:style w:type="paragraph" w:styleId="af6">
    <w:name w:val="Normal (Web)"/>
    <w:basedOn w:val="a2"/>
    <w:uiPriority w:val="99"/>
    <w:rsid w:val="009840E6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9840E6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9840E6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840E6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840E6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840E6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9840E6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840E6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9840E6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840E6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840E6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840E6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840E6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840E6"/>
    <w:rPr>
      <w:i/>
      <w:iCs/>
    </w:rPr>
  </w:style>
  <w:style w:type="paragraph" w:customStyle="1" w:styleId="af7">
    <w:name w:val="ТАБЛИЦА"/>
    <w:next w:val="a2"/>
    <w:autoRedefine/>
    <w:uiPriority w:val="99"/>
    <w:rsid w:val="009840E6"/>
    <w:pPr>
      <w:spacing w:line="360" w:lineRule="auto"/>
    </w:pPr>
    <w:rPr>
      <w:color w:val="000000"/>
    </w:rPr>
  </w:style>
  <w:style w:type="paragraph" w:customStyle="1" w:styleId="14">
    <w:name w:val="Стиль1"/>
    <w:basedOn w:val="af7"/>
    <w:autoRedefine/>
    <w:uiPriority w:val="99"/>
    <w:rsid w:val="009840E6"/>
    <w:pPr>
      <w:spacing w:line="240" w:lineRule="auto"/>
    </w:pPr>
  </w:style>
  <w:style w:type="paragraph" w:customStyle="1" w:styleId="af8">
    <w:name w:val="схема"/>
    <w:basedOn w:val="a2"/>
    <w:autoRedefine/>
    <w:uiPriority w:val="99"/>
    <w:rsid w:val="009840E6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9">
    <w:name w:val="endnote text"/>
    <w:basedOn w:val="a2"/>
    <w:link w:val="afa"/>
    <w:uiPriority w:val="99"/>
    <w:semiHidden/>
    <w:rsid w:val="009840E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sz w:val="20"/>
      <w:szCs w:val="20"/>
    </w:rPr>
  </w:style>
  <w:style w:type="paragraph" w:styleId="afb">
    <w:name w:val="footnote text"/>
    <w:basedOn w:val="a2"/>
    <w:link w:val="afc"/>
    <w:autoRedefine/>
    <w:uiPriority w:val="99"/>
    <w:semiHidden/>
    <w:rsid w:val="009840E6"/>
    <w:pPr>
      <w:autoSpaceDE w:val="0"/>
      <w:autoSpaceDN w:val="0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autoRedefine/>
    <w:uiPriority w:val="99"/>
    <w:rsid w:val="009840E6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Block Text"/>
    <w:basedOn w:val="a2"/>
    <w:uiPriority w:val="99"/>
    <w:rsid w:val="009840E6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3781</Words>
  <Characters>21554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Вахитов ПРАВА ЧЕЛОВЕКА: абстрактные и реальные (Рустем)</vt:lpstr>
    </vt:vector>
  </TitlesOfParts>
  <Company>ДОМ</Company>
  <LinksUpToDate>false</LinksUpToDate>
  <CharactersWithSpaces>25285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Вахитов ПРАВА ЧЕЛОВЕКА: абстрактные и реальные (Рустем)</dc:title>
  <dc:subject/>
  <dc:creator>Стас Гурин</dc:creator>
  <cp:keywords/>
  <dc:description/>
  <cp:lastModifiedBy>admin</cp:lastModifiedBy>
  <cp:revision>2</cp:revision>
  <dcterms:created xsi:type="dcterms:W3CDTF">2014-03-11T02:41:00Z</dcterms:created>
  <dcterms:modified xsi:type="dcterms:W3CDTF">2014-03-11T02:41:00Z</dcterms:modified>
</cp:coreProperties>
</file>