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078" w:rsidRDefault="00EB5078" w:rsidP="00EB5078">
      <w:pPr>
        <w:pStyle w:val="aff2"/>
      </w:pPr>
    </w:p>
    <w:p w:rsidR="00EB5078" w:rsidRDefault="00EB5078" w:rsidP="00EB5078">
      <w:pPr>
        <w:pStyle w:val="aff2"/>
      </w:pPr>
    </w:p>
    <w:p w:rsidR="00EB5078" w:rsidRDefault="00EB5078" w:rsidP="00EB5078">
      <w:pPr>
        <w:pStyle w:val="aff2"/>
      </w:pPr>
    </w:p>
    <w:p w:rsidR="00EB5078" w:rsidRDefault="00EB5078" w:rsidP="00EB5078">
      <w:pPr>
        <w:pStyle w:val="aff2"/>
      </w:pPr>
    </w:p>
    <w:p w:rsidR="00EB5078" w:rsidRDefault="00EB5078" w:rsidP="00EB5078">
      <w:pPr>
        <w:pStyle w:val="aff2"/>
      </w:pPr>
    </w:p>
    <w:p w:rsidR="00EB5078" w:rsidRDefault="00EB5078" w:rsidP="00EB5078">
      <w:pPr>
        <w:pStyle w:val="aff2"/>
      </w:pPr>
    </w:p>
    <w:p w:rsidR="00EB5078" w:rsidRDefault="00EB5078" w:rsidP="00EB5078">
      <w:pPr>
        <w:pStyle w:val="aff2"/>
      </w:pPr>
    </w:p>
    <w:p w:rsidR="00EB5078" w:rsidRDefault="00EB5078" w:rsidP="00EB5078">
      <w:pPr>
        <w:pStyle w:val="aff2"/>
      </w:pPr>
    </w:p>
    <w:p w:rsidR="00EB5078" w:rsidRDefault="00EB5078" w:rsidP="00EB5078">
      <w:pPr>
        <w:pStyle w:val="aff2"/>
      </w:pPr>
    </w:p>
    <w:p w:rsidR="00EB5078" w:rsidRDefault="00EB5078" w:rsidP="00EB5078">
      <w:pPr>
        <w:pStyle w:val="aff2"/>
      </w:pPr>
    </w:p>
    <w:p w:rsidR="00EB5078" w:rsidRDefault="00EB5078" w:rsidP="00EB5078">
      <w:pPr>
        <w:pStyle w:val="aff2"/>
      </w:pPr>
    </w:p>
    <w:p w:rsidR="00EB5078" w:rsidRDefault="00EB5078" w:rsidP="00EB5078">
      <w:pPr>
        <w:pStyle w:val="aff2"/>
      </w:pPr>
    </w:p>
    <w:p w:rsidR="00EB5078" w:rsidRDefault="00EB5078" w:rsidP="00EB5078">
      <w:pPr>
        <w:pStyle w:val="aff2"/>
      </w:pPr>
      <w:r>
        <w:t>РЕФЕРАТ</w:t>
      </w:r>
    </w:p>
    <w:p w:rsidR="00EB5078" w:rsidRDefault="00EB5078" w:rsidP="00EB5078">
      <w:pPr>
        <w:pStyle w:val="aff2"/>
      </w:pPr>
      <w:r w:rsidRPr="0069576D">
        <w:t>ПО ДИСЦИПЛИНЕ</w:t>
      </w:r>
      <w:r>
        <w:t xml:space="preserve"> "</w:t>
      </w:r>
      <w:r w:rsidRPr="0069576D">
        <w:t>СЕМЕЙНОЕ ПРАВО</w:t>
      </w:r>
      <w:r>
        <w:t>"</w:t>
      </w:r>
    </w:p>
    <w:p w:rsidR="008765C8" w:rsidRPr="0069576D" w:rsidRDefault="00EB5078" w:rsidP="00EB5078">
      <w:pPr>
        <w:pStyle w:val="aff2"/>
      </w:pPr>
      <w:r w:rsidRPr="0069576D">
        <w:t xml:space="preserve">Права </w:t>
      </w:r>
      <w:r w:rsidR="00810E68" w:rsidRPr="0069576D">
        <w:t>и обязанности родителей</w:t>
      </w:r>
    </w:p>
    <w:p w:rsidR="0069576D" w:rsidRPr="0069576D" w:rsidRDefault="00EB5078" w:rsidP="007A73DE">
      <w:pPr>
        <w:pStyle w:val="afa"/>
      </w:pPr>
      <w:r>
        <w:br w:type="page"/>
      </w:r>
      <w:r w:rsidR="008765C8" w:rsidRPr="0069576D">
        <w:t>Содержание</w:t>
      </w:r>
    </w:p>
    <w:p w:rsidR="007A73DE" w:rsidRDefault="007A73DE" w:rsidP="0069576D"/>
    <w:p w:rsidR="00B11A5A" w:rsidRDefault="00B11A5A">
      <w:pPr>
        <w:pStyle w:val="21"/>
        <w:rPr>
          <w:smallCaps w:val="0"/>
          <w:noProof/>
          <w:sz w:val="24"/>
          <w:szCs w:val="24"/>
        </w:rPr>
      </w:pPr>
      <w:r w:rsidRPr="00C4547C">
        <w:rPr>
          <w:rStyle w:val="af1"/>
          <w:noProof/>
        </w:rPr>
        <w:t>Введение</w:t>
      </w:r>
    </w:p>
    <w:p w:rsidR="00B11A5A" w:rsidRDefault="00B11A5A">
      <w:pPr>
        <w:pStyle w:val="21"/>
        <w:rPr>
          <w:smallCaps w:val="0"/>
          <w:noProof/>
          <w:sz w:val="24"/>
          <w:szCs w:val="24"/>
        </w:rPr>
      </w:pPr>
      <w:r w:rsidRPr="00C4547C">
        <w:rPr>
          <w:rStyle w:val="af1"/>
          <w:noProof/>
        </w:rPr>
        <w:t>1. Понятие семейного права</w:t>
      </w:r>
    </w:p>
    <w:p w:rsidR="00B11A5A" w:rsidRDefault="00B11A5A">
      <w:pPr>
        <w:pStyle w:val="21"/>
        <w:rPr>
          <w:smallCaps w:val="0"/>
          <w:noProof/>
          <w:sz w:val="24"/>
          <w:szCs w:val="24"/>
        </w:rPr>
      </w:pPr>
      <w:r w:rsidRPr="00C4547C">
        <w:rPr>
          <w:rStyle w:val="af1"/>
          <w:noProof/>
        </w:rPr>
        <w:t>2. Основание возникновения прав и обязанностей родителей</w:t>
      </w:r>
    </w:p>
    <w:p w:rsidR="00B11A5A" w:rsidRDefault="00B11A5A">
      <w:pPr>
        <w:pStyle w:val="21"/>
        <w:rPr>
          <w:smallCaps w:val="0"/>
          <w:noProof/>
          <w:sz w:val="24"/>
          <w:szCs w:val="24"/>
        </w:rPr>
      </w:pPr>
      <w:r w:rsidRPr="00C4547C">
        <w:rPr>
          <w:rStyle w:val="af1"/>
          <w:noProof/>
        </w:rPr>
        <w:t>3. Права и обязанности родителей</w:t>
      </w:r>
    </w:p>
    <w:p w:rsidR="00B11A5A" w:rsidRDefault="00B11A5A">
      <w:pPr>
        <w:pStyle w:val="21"/>
        <w:rPr>
          <w:smallCaps w:val="0"/>
          <w:noProof/>
          <w:sz w:val="24"/>
          <w:szCs w:val="24"/>
        </w:rPr>
      </w:pPr>
      <w:r w:rsidRPr="00C4547C">
        <w:rPr>
          <w:rStyle w:val="af1"/>
          <w:noProof/>
        </w:rPr>
        <w:t>3.1 Общая характеристика родительских прав и обязанностей</w:t>
      </w:r>
    </w:p>
    <w:p w:rsidR="00B11A5A" w:rsidRDefault="00B11A5A">
      <w:pPr>
        <w:pStyle w:val="21"/>
        <w:rPr>
          <w:smallCaps w:val="0"/>
          <w:noProof/>
          <w:sz w:val="24"/>
          <w:szCs w:val="24"/>
        </w:rPr>
      </w:pPr>
      <w:r w:rsidRPr="00C4547C">
        <w:rPr>
          <w:rStyle w:val="af1"/>
          <w:noProof/>
        </w:rPr>
        <w:t>3.2 Права и обязанности родителей по воспитанию и образованию детей</w:t>
      </w:r>
    </w:p>
    <w:p w:rsidR="00B11A5A" w:rsidRDefault="00B11A5A">
      <w:pPr>
        <w:pStyle w:val="21"/>
        <w:rPr>
          <w:smallCaps w:val="0"/>
          <w:noProof/>
          <w:sz w:val="24"/>
          <w:szCs w:val="24"/>
        </w:rPr>
      </w:pPr>
      <w:r w:rsidRPr="00C4547C">
        <w:rPr>
          <w:rStyle w:val="af1"/>
          <w:noProof/>
        </w:rPr>
        <w:t>3.3 Права и обязанности родителей по защите прав и интересов детей</w:t>
      </w:r>
    </w:p>
    <w:p w:rsidR="00B11A5A" w:rsidRDefault="00B11A5A">
      <w:pPr>
        <w:pStyle w:val="21"/>
        <w:rPr>
          <w:smallCaps w:val="0"/>
          <w:noProof/>
          <w:sz w:val="24"/>
          <w:szCs w:val="24"/>
        </w:rPr>
      </w:pPr>
      <w:r w:rsidRPr="00C4547C">
        <w:rPr>
          <w:rStyle w:val="af1"/>
          <w:noProof/>
        </w:rPr>
        <w:t>3.4 Право родителей на защиту родительских прав</w:t>
      </w:r>
    </w:p>
    <w:p w:rsidR="00B11A5A" w:rsidRDefault="00B11A5A">
      <w:pPr>
        <w:pStyle w:val="21"/>
        <w:rPr>
          <w:smallCaps w:val="0"/>
          <w:noProof/>
          <w:sz w:val="24"/>
          <w:szCs w:val="24"/>
        </w:rPr>
      </w:pPr>
      <w:r w:rsidRPr="00C4547C">
        <w:rPr>
          <w:rStyle w:val="af1"/>
          <w:noProof/>
        </w:rPr>
        <w:t>3.5 Осуществление родительских прав родителем, проживающим отдельно от ребенка</w:t>
      </w:r>
    </w:p>
    <w:p w:rsidR="00B11A5A" w:rsidRDefault="00B11A5A">
      <w:pPr>
        <w:pStyle w:val="21"/>
        <w:rPr>
          <w:smallCaps w:val="0"/>
          <w:noProof/>
          <w:sz w:val="24"/>
          <w:szCs w:val="24"/>
        </w:rPr>
      </w:pPr>
      <w:r w:rsidRPr="00C4547C">
        <w:rPr>
          <w:rStyle w:val="af1"/>
          <w:noProof/>
        </w:rPr>
        <w:t>4. Споры между родителями</w:t>
      </w:r>
    </w:p>
    <w:p w:rsidR="00B11A5A" w:rsidRDefault="00B11A5A">
      <w:pPr>
        <w:pStyle w:val="21"/>
        <w:rPr>
          <w:smallCaps w:val="0"/>
          <w:noProof/>
          <w:sz w:val="24"/>
          <w:szCs w:val="24"/>
        </w:rPr>
      </w:pPr>
      <w:r w:rsidRPr="00C4547C">
        <w:rPr>
          <w:rStyle w:val="af1"/>
          <w:noProof/>
        </w:rPr>
        <w:t>5. Лишение родительских прав</w:t>
      </w:r>
    </w:p>
    <w:p w:rsidR="00B11A5A" w:rsidRDefault="00B11A5A">
      <w:pPr>
        <w:pStyle w:val="21"/>
        <w:rPr>
          <w:smallCaps w:val="0"/>
          <w:noProof/>
          <w:sz w:val="24"/>
          <w:szCs w:val="24"/>
        </w:rPr>
      </w:pPr>
      <w:r w:rsidRPr="00C4547C">
        <w:rPr>
          <w:rStyle w:val="af1"/>
          <w:noProof/>
        </w:rPr>
        <w:t>5.1 Основания и порядок лишения родительских прав</w:t>
      </w:r>
    </w:p>
    <w:p w:rsidR="00B11A5A" w:rsidRDefault="00B11A5A">
      <w:pPr>
        <w:pStyle w:val="21"/>
        <w:rPr>
          <w:smallCaps w:val="0"/>
          <w:noProof/>
          <w:sz w:val="24"/>
          <w:szCs w:val="24"/>
        </w:rPr>
      </w:pPr>
      <w:r w:rsidRPr="00C4547C">
        <w:rPr>
          <w:rStyle w:val="af1"/>
          <w:noProof/>
        </w:rPr>
        <w:t>5.2 Правовые последствия лишения родительских прав</w:t>
      </w:r>
    </w:p>
    <w:p w:rsidR="00B11A5A" w:rsidRDefault="00B11A5A">
      <w:pPr>
        <w:pStyle w:val="21"/>
        <w:rPr>
          <w:smallCaps w:val="0"/>
          <w:noProof/>
          <w:sz w:val="24"/>
          <w:szCs w:val="24"/>
        </w:rPr>
      </w:pPr>
      <w:r w:rsidRPr="00C4547C">
        <w:rPr>
          <w:rStyle w:val="af1"/>
          <w:noProof/>
        </w:rPr>
        <w:t>6. Ограничение родительских прав</w:t>
      </w:r>
    </w:p>
    <w:p w:rsidR="00B11A5A" w:rsidRDefault="00B11A5A">
      <w:pPr>
        <w:pStyle w:val="21"/>
        <w:rPr>
          <w:smallCaps w:val="0"/>
          <w:noProof/>
          <w:sz w:val="24"/>
          <w:szCs w:val="24"/>
        </w:rPr>
      </w:pPr>
      <w:r w:rsidRPr="00C4547C">
        <w:rPr>
          <w:rStyle w:val="af1"/>
          <w:noProof/>
        </w:rPr>
        <w:t>6.1 Основания и порядок ограничения родительских прав</w:t>
      </w:r>
    </w:p>
    <w:p w:rsidR="00B11A5A" w:rsidRDefault="00B11A5A">
      <w:pPr>
        <w:pStyle w:val="21"/>
        <w:rPr>
          <w:smallCaps w:val="0"/>
          <w:noProof/>
          <w:sz w:val="24"/>
          <w:szCs w:val="24"/>
        </w:rPr>
      </w:pPr>
      <w:r w:rsidRPr="00C4547C">
        <w:rPr>
          <w:rStyle w:val="af1"/>
          <w:noProof/>
        </w:rPr>
        <w:t>6.2 Правовые последствия ограничения родительских прав</w:t>
      </w:r>
    </w:p>
    <w:p w:rsidR="00B11A5A" w:rsidRDefault="00B11A5A">
      <w:pPr>
        <w:pStyle w:val="21"/>
        <w:rPr>
          <w:smallCaps w:val="0"/>
          <w:noProof/>
          <w:sz w:val="24"/>
          <w:szCs w:val="24"/>
        </w:rPr>
      </w:pPr>
      <w:r w:rsidRPr="00C4547C">
        <w:rPr>
          <w:rStyle w:val="af1"/>
          <w:noProof/>
        </w:rPr>
        <w:t>7. Алиментные обязательства родителей</w:t>
      </w:r>
    </w:p>
    <w:p w:rsidR="00B11A5A" w:rsidRDefault="00B11A5A">
      <w:pPr>
        <w:pStyle w:val="21"/>
        <w:rPr>
          <w:smallCaps w:val="0"/>
          <w:noProof/>
          <w:sz w:val="24"/>
          <w:szCs w:val="24"/>
        </w:rPr>
      </w:pPr>
      <w:r w:rsidRPr="00C4547C">
        <w:rPr>
          <w:rStyle w:val="af1"/>
          <w:noProof/>
        </w:rPr>
        <w:t>7.1 Обязанности родителей по содержанию несовершеннолетних детей</w:t>
      </w:r>
    </w:p>
    <w:p w:rsidR="00B11A5A" w:rsidRDefault="00B11A5A">
      <w:pPr>
        <w:pStyle w:val="21"/>
        <w:rPr>
          <w:smallCaps w:val="0"/>
          <w:noProof/>
          <w:sz w:val="24"/>
          <w:szCs w:val="24"/>
        </w:rPr>
      </w:pPr>
      <w:r w:rsidRPr="00C4547C">
        <w:rPr>
          <w:rStyle w:val="af1"/>
          <w:noProof/>
        </w:rPr>
        <w:t>7.2 Обязанности родителей по содержанию нетрудоспособных совершеннолетних детей</w:t>
      </w:r>
    </w:p>
    <w:p w:rsidR="00B11A5A" w:rsidRDefault="00B11A5A">
      <w:pPr>
        <w:pStyle w:val="21"/>
        <w:rPr>
          <w:smallCaps w:val="0"/>
          <w:noProof/>
          <w:sz w:val="24"/>
          <w:szCs w:val="24"/>
        </w:rPr>
      </w:pPr>
      <w:r w:rsidRPr="00C4547C">
        <w:rPr>
          <w:rStyle w:val="af1"/>
          <w:noProof/>
        </w:rPr>
        <w:t>7.3 Участие родителей в дополнительных расходах на детей</w:t>
      </w:r>
    </w:p>
    <w:p w:rsidR="00B11A5A" w:rsidRDefault="00B11A5A">
      <w:pPr>
        <w:pStyle w:val="21"/>
        <w:rPr>
          <w:smallCaps w:val="0"/>
          <w:noProof/>
          <w:sz w:val="24"/>
          <w:szCs w:val="24"/>
        </w:rPr>
      </w:pPr>
      <w:r w:rsidRPr="00C4547C">
        <w:rPr>
          <w:rStyle w:val="af1"/>
          <w:noProof/>
        </w:rPr>
        <w:t>Заключение</w:t>
      </w:r>
    </w:p>
    <w:p w:rsidR="00B11A5A" w:rsidRDefault="00B11A5A">
      <w:pPr>
        <w:pStyle w:val="21"/>
        <w:rPr>
          <w:smallCaps w:val="0"/>
          <w:noProof/>
          <w:sz w:val="24"/>
          <w:szCs w:val="24"/>
        </w:rPr>
      </w:pPr>
      <w:r w:rsidRPr="00C4547C">
        <w:rPr>
          <w:rStyle w:val="af1"/>
          <w:noProof/>
        </w:rPr>
        <w:t>Список использованных источников</w:t>
      </w:r>
    </w:p>
    <w:p w:rsidR="0069576D" w:rsidRPr="0069576D" w:rsidRDefault="00676913" w:rsidP="008C54B4">
      <w:pPr>
        <w:pStyle w:val="2"/>
      </w:pPr>
      <w:r w:rsidRPr="0069576D">
        <w:br w:type="page"/>
      </w:r>
      <w:bookmarkStart w:id="0" w:name="_Toc246942657"/>
      <w:r w:rsidRPr="0069576D">
        <w:t>Введение</w:t>
      </w:r>
      <w:bookmarkEnd w:id="0"/>
    </w:p>
    <w:p w:rsidR="007A73DE" w:rsidRDefault="007A73DE" w:rsidP="0069576D"/>
    <w:p w:rsidR="0069576D" w:rsidRDefault="00573EDD" w:rsidP="0069576D">
      <w:r w:rsidRPr="0069576D">
        <w:t>Современная семья является результатом многовекового исторического развития разноплановых отношений, связанных с браком и семьей</w:t>
      </w:r>
      <w:r w:rsidR="0069576D" w:rsidRPr="0069576D">
        <w:t xml:space="preserve">. </w:t>
      </w:r>
      <w:r w:rsidRPr="0069576D">
        <w:t>В социологическом смысле под семьей понимается</w:t>
      </w:r>
      <w:r w:rsidR="0069576D">
        <w:t xml:space="preserve"> "</w:t>
      </w:r>
      <w:r w:rsidRPr="0069576D">
        <w:t>основанная на браке или кровном родстве малая группа, члены которой связаны между собой общностью быта, взаимной помощью, моральной и правовой ответственностью</w:t>
      </w:r>
      <w:r w:rsidR="0069576D">
        <w:t xml:space="preserve">" </w:t>
      </w:r>
      <w:r w:rsidRPr="0069576D">
        <w:t>или</w:t>
      </w:r>
      <w:r w:rsidR="0069576D">
        <w:t xml:space="preserve"> "</w:t>
      </w:r>
      <w:r w:rsidRPr="0069576D">
        <w:t>группа людей, состоящая из мужа, жены, детей и других близких родственников, живущих вместе</w:t>
      </w:r>
      <w:r w:rsidR="0069576D">
        <w:t>".</w:t>
      </w:r>
    </w:p>
    <w:p w:rsidR="0069576D" w:rsidRDefault="00573EDD" w:rsidP="0069576D">
      <w:r w:rsidRPr="0069576D">
        <w:t>В связи с отсутствием в Семейном кодексе определения семьи и различным толкованием ее природы и характерных черт в ряде отраслей права</w:t>
      </w:r>
      <w:r w:rsidR="0069576D">
        <w:t xml:space="preserve"> (</w:t>
      </w:r>
      <w:r w:rsidRPr="0069576D">
        <w:t>гражданском, жилищном, трудовом, праве социального обеспечения</w:t>
      </w:r>
      <w:r w:rsidR="0069576D" w:rsidRPr="0069576D">
        <w:t xml:space="preserve">) </w:t>
      </w:r>
      <w:r w:rsidR="00BA02A6" w:rsidRPr="0069576D">
        <w:t>предлагаемые в научной литературе определения семьи не всегда однозначны</w:t>
      </w:r>
      <w:r w:rsidR="0069576D" w:rsidRPr="0069576D">
        <w:t>.</w:t>
      </w:r>
    </w:p>
    <w:p w:rsidR="0069576D" w:rsidRDefault="00BA02A6" w:rsidP="0069576D">
      <w:r w:rsidRPr="0069576D">
        <w:t>Различные взгляды на понятие семьи, однако, в целом совпадают в признании ее, с одной стороны, своеобразным коллективом, основанным, как правило, на браке, члены которого совместно проживают и связаны родством</w:t>
      </w:r>
      <w:r w:rsidR="0069576D" w:rsidRPr="0069576D">
        <w:t xml:space="preserve">, </w:t>
      </w:r>
      <w:r w:rsidRPr="0069576D">
        <w:t>взаимными правами и обязанностями, а с другой стороны, как необходимого фактора развития цивилизованного общества</w:t>
      </w:r>
      <w:r w:rsidR="0069576D" w:rsidRPr="0069576D">
        <w:t xml:space="preserve">. </w:t>
      </w:r>
      <w:r w:rsidRPr="0069576D">
        <w:t>Семья является ни с чем не сравнимым общественным организмом, удовлетворяющим целый комплекс насущных человеческих потребностей</w:t>
      </w:r>
      <w:r w:rsidR="0069576D">
        <w:t xml:space="preserve"> (</w:t>
      </w:r>
      <w:r w:rsidRPr="0069576D">
        <w:t xml:space="preserve">в рождении и воспитании детей, духовном общении, взаимной моральной и материальной поддержке членов семьи и </w:t>
      </w:r>
      <w:r w:rsidR="0069576D">
        <w:t>т.п.)</w:t>
      </w:r>
      <w:r w:rsidR="0069576D" w:rsidRPr="0069576D">
        <w:t>,</w:t>
      </w:r>
      <w:r w:rsidRPr="0069576D">
        <w:t xml:space="preserve"> в связи с чем предусматриваются особые меры по ее защите со стороны государства в действующем законодательстве</w:t>
      </w:r>
      <w:r w:rsidR="0069576D">
        <w:t xml:space="preserve"> (</w:t>
      </w:r>
      <w:r w:rsidRPr="0069576D">
        <w:t xml:space="preserve">семейном, гражданском, уголовном и </w:t>
      </w:r>
      <w:r w:rsidR="0069576D">
        <w:t>др.)</w:t>
      </w:r>
      <w:r w:rsidR="0069576D" w:rsidRPr="0069576D">
        <w:t>.</w:t>
      </w:r>
    </w:p>
    <w:p w:rsidR="0069576D" w:rsidRDefault="00BA02A6" w:rsidP="0069576D">
      <w:r w:rsidRPr="0069576D">
        <w:t>Семейные отношения</w:t>
      </w:r>
      <w:r w:rsidR="00072D39" w:rsidRPr="0069576D">
        <w:t xml:space="preserve"> условно можно подразделить на четыре основные группы в соответствии со структурой Кодекса</w:t>
      </w:r>
      <w:r w:rsidR="0069576D" w:rsidRPr="0069576D">
        <w:t xml:space="preserve">. </w:t>
      </w:r>
      <w:r w:rsidR="00072D39" w:rsidRPr="0069576D">
        <w:t>К первой из них относятся отношения, возникающие в связи со вступлением в брак, прекращением брака и признанием его недействительным</w:t>
      </w:r>
      <w:r w:rsidR="0069576D">
        <w:t xml:space="preserve"> (</w:t>
      </w:r>
      <w:r w:rsidR="00072D39" w:rsidRPr="0069576D">
        <w:t>так называемые брачные отношения</w:t>
      </w:r>
      <w:r w:rsidR="0069576D" w:rsidRPr="0069576D">
        <w:t xml:space="preserve">). </w:t>
      </w:r>
      <w:r w:rsidR="00072D39" w:rsidRPr="0069576D">
        <w:t>Во вторую группу включаются личные неимущественные и имущественные отношения между членами семьи</w:t>
      </w:r>
      <w:r w:rsidR="0069576D" w:rsidRPr="0069576D">
        <w:t xml:space="preserve">: </w:t>
      </w:r>
      <w:r w:rsidR="00072D39" w:rsidRPr="0069576D">
        <w:t>супругами, родителями и детьми</w:t>
      </w:r>
      <w:r w:rsidR="0069576D">
        <w:t xml:space="preserve"> (</w:t>
      </w:r>
      <w:r w:rsidR="00072D39" w:rsidRPr="0069576D">
        <w:t>усыновителями и усыновленными</w:t>
      </w:r>
      <w:r w:rsidR="0069576D" w:rsidRPr="0069576D">
        <w:t xml:space="preserve">). </w:t>
      </w:r>
      <w:r w:rsidR="00072D39" w:rsidRPr="0069576D">
        <w:t>Примером таких отношений являются отношения супругов по поводу выбора рода занятий, места жительства, по владению, пользованию и распоряжению общим имуществом или отношения, возникающие между родителями и детьми по воспитанию и образованию детей</w:t>
      </w:r>
      <w:r w:rsidR="0069576D" w:rsidRPr="0069576D">
        <w:t xml:space="preserve">. </w:t>
      </w:r>
      <w:r w:rsidR="00072D39" w:rsidRPr="0069576D">
        <w:t>Личные неимущественные и имущественные отношения между другими родственниками и иными лицами</w:t>
      </w:r>
      <w:r w:rsidR="0069576D">
        <w:t xml:space="preserve"> (</w:t>
      </w:r>
      <w:r w:rsidR="00072D39" w:rsidRPr="0069576D">
        <w:t xml:space="preserve">дедушкой, бабушкой, родными братьями и сестрами, фактическими воспитателями и воспитанниками и </w:t>
      </w:r>
      <w:r w:rsidR="0069576D">
        <w:t>др.)</w:t>
      </w:r>
      <w:r w:rsidR="0069576D" w:rsidRPr="0069576D">
        <w:t xml:space="preserve"> </w:t>
      </w:r>
      <w:r w:rsidR="00072D39" w:rsidRPr="0069576D">
        <w:t>регулируются только в пределах и в случаях, предусмотренных семейным законодательством, что позволяет выделить их в третью группу</w:t>
      </w:r>
      <w:r w:rsidR="0069576D" w:rsidRPr="0069576D">
        <w:t xml:space="preserve">. </w:t>
      </w:r>
      <w:r w:rsidR="00072D39" w:rsidRPr="0069576D">
        <w:t>Четвертую, достаточно большую и важную группу составляют отношения возникающие в связи с устройством в семью детей, оставшихся без попечения родителей</w:t>
      </w:r>
      <w:r w:rsidR="0069576D" w:rsidRPr="0069576D">
        <w:t>.</w:t>
      </w:r>
    </w:p>
    <w:p w:rsidR="0069576D" w:rsidRDefault="00072D39" w:rsidP="0069576D">
      <w:r w:rsidRPr="0069576D">
        <w:t>В своем реферате я бы хотела раскрыть вторую группу, а именно права и обязанности родителей</w:t>
      </w:r>
      <w:r w:rsidR="00810FDF" w:rsidRPr="0069576D">
        <w:t xml:space="preserve"> по</w:t>
      </w:r>
      <w:r w:rsidR="000F2436" w:rsidRPr="0069576D">
        <w:t xml:space="preserve"> воспитанию и образованию детей</w:t>
      </w:r>
      <w:r w:rsidR="0069576D" w:rsidRPr="0069576D">
        <w:t>.</w:t>
      </w:r>
    </w:p>
    <w:p w:rsidR="0069576D" w:rsidRDefault="000F2436" w:rsidP="007A73DE">
      <w:pPr>
        <w:pStyle w:val="2"/>
      </w:pPr>
      <w:r w:rsidRPr="0069576D">
        <w:br w:type="page"/>
      </w:r>
      <w:bookmarkStart w:id="1" w:name="_Toc246942658"/>
      <w:r w:rsidR="000C665D">
        <w:t xml:space="preserve">1. </w:t>
      </w:r>
      <w:r w:rsidRPr="0069576D">
        <w:t>Понятие семейного права</w:t>
      </w:r>
      <w:bookmarkEnd w:id="1"/>
    </w:p>
    <w:p w:rsidR="007A73DE" w:rsidRPr="007A73DE" w:rsidRDefault="007A73DE" w:rsidP="007A73DE"/>
    <w:p w:rsidR="0069576D" w:rsidRDefault="000F2436" w:rsidP="0069576D">
      <w:r w:rsidRPr="0069576D">
        <w:t>Семейное право как отрасль права характеризуется особым предметом и методом правового регулирования</w:t>
      </w:r>
      <w:r w:rsidR="0069576D" w:rsidRPr="0069576D">
        <w:t xml:space="preserve">. </w:t>
      </w:r>
      <w:r w:rsidRPr="0069576D">
        <w:t xml:space="preserve">Семейное право как отрасль права регулирует определенный вид общественных отношений </w:t>
      </w:r>
      <w:r w:rsidR="0069576D">
        <w:t>-</w:t>
      </w:r>
      <w:r w:rsidRPr="0069576D">
        <w:t xml:space="preserve"> семейные отношения, которые возникают из факта брака и принадлежности к семье</w:t>
      </w:r>
      <w:r w:rsidR="0069576D" w:rsidRPr="0069576D">
        <w:t xml:space="preserve">. </w:t>
      </w:r>
      <w:r w:rsidRPr="0069576D">
        <w:t xml:space="preserve">С учетом значимости семейных отношений для каждого человека и общества в целом они регулируются не только нормами морали, обычаями, религиозными установлениями, но и нормами права, образующими обособленную сферу законодательства </w:t>
      </w:r>
      <w:r w:rsidR="0069576D">
        <w:t>-</w:t>
      </w:r>
      <w:r w:rsidRPr="0069576D">
        <w:t xml:space="preserve"> семейное законодательство</w:t>
      </w:r>
      <w:r w:rsidR="0069576D" w:rsidRPr="0069576D">
        <w:t>.</w:t>
      </w:r>
    </w:p>
    <w:p w:rsidR="0069576D" w:rsidRDefault="000F2436" w:rsidP="0069576D">
      <w:r w:rsidRPr="0069576D">
        <w:t>Предметом регулирования семейного права является не семья как таковая, а существующие между ее членами отношения</w:t>
      </w:r>
      <w:r w:rsidR="0069576D">
        <w:t xml:space="preserve"> (</w:t>
      </w:r>
      <w:r w:rsidRPr="0069576D">
        <w:t>семейные отношения</w:t>
      </w:r>
      <w:r w:rsidR="0069576D" w:rsidRPr="0069576D">
        <w:t xml:space="preserve">). </w:t>
      </w:r>
      <w:r w:rsidRPr="0069576D">
        <w:t>Однако не все из них подвержены воздействию норм права</w:t>
      </w:r>
      <w:r w:rsidR="0069576D">
        <w:t xml:space="preserve"> (</w:t>
      </w:r>
      <w:r w:rsidRPr="0069576D">
        <w:t>например, любовь, уважение, психологические, духовные связи и другие взаимные чувства супругов и других членов семьи</w:t>
      </w:r>
      <w:r w:rsidR="0069576D" w:rsidRPr="0069576D">
        <w:t xml:space="preserve">). </w:t>
      </w:r>
      <w:r w:rsidR="003976B0" w:rsidRPr="0069576D">
        <w:t>Многие семейные связи находятся</w:t>
      </w:r>
      <w:r w:rsidR="0069576D" w:rsidRPr="0069576D">
        <w:t xml:space="preserve"> </w:t>
      </w:r>
      <w:r w:rsidR="003976B0" w:rsidRPr="0069576D">
        <w:t>под интенсивным воздействием нравственных представлений и норм морали</w:t>
      </w:r>
      <w:r w:rsidR="0069576D" w:rsidRPr="0069576D">
        <w:t xml:space="preserve">. </w:t>
      </w:r>
      <w:r w:rsidR="003976B0" w:rsidRPr="0069576D">
        <w:t>Поэтому вне сферы воздействия семейного законодательства остается довольно обширная область отношений между членами семьи, которые, исходя из их существа, невозможно регламентировать законом</w:t>
      </w:r>
      <w:r w:rsidR="0069576D" w:rsidRPr="0069576D">
        <w:t xml:space="preserve">. </w:t>
      </w:r>
      <w:r w:rsidR="003976B0" w:rsidRPr="0069576D">
        <w:t>Семейное законодательство выделяет из общей массы отношений, существующих в семье, только те, которые подлежат правовому воздействию в силу их существа и особой значимости</w:t>
      </w:r>
      <w:r w:rsidR="0069576D" w:rsidRPr="0069576D">
        <w:t>.</w:t>
      </w:r>
      <w:r w:rsidR="007A73DE">
        <w:t xml:space="preserve"> </w:t>
      </w:r>
      <w:r w:rsidR="00C86823" w:rsidRPr="0069576D">
        <w:t>Семейному праву, как самостоятельной отрасли права, присущ и свой метод регулирования семейных отношений</w:t>
      </w:r>
      <w:r w:rsidR="0069576D" w:rsidRPr="0069576D">
        <w:t xml:space="preserve">. </w:t>
      </w:r>
      <w:r w:rsidR="00C86823" w:rsidRPr="0069576D">
        <w:t xml:space="preserve">Метод семейного права </w:t>
      </w:r>
      <w:r w:rsidR="0069576D">
        <w:t>-</w:t>
      </w:r>
      <w:r w:rsidR="00C86823" w:rsidRPr="0069576D">
        <w:t xml:space="preserve"> это совокупность способов, средств, приемов регулирования отношений, входящих в предмет семейного права</w:t>
      </w:r>
      <w:r w:rsidR="0069576D" w:rsidRPr="0069576D">
        <w:t xml:space="preserve">. </w:t>
      </w:r>
      <w:r w:rsidR="00C86823" w:rsidRPr="0069576D">
        <w:t>При помощи соответствующих способов воздействия на семейные отношения семейное право подчиняет их определенным правилам с целью укрепления семьи и обеспечивает реализацию всеми членами семьи своих прав и интересов, а также исполнения ими своих обязанностей</w:t>
      </w:r>
      <w:r w:rsidR="0069576D" w:rsidRPr="0069576D">
        <w:t>.</w:t>
      </w:r>
    </w:p>
    <w:p w:rsidR="0069576D" w:rsidRDefault="00C86823" w:rsidP="007A73DE">
      <w:pPr>
        <w:pStyle w:val="2"/>
      </w:pPr>
      <w:r w:rsidRPr="0069576D">
        <w:br w:type="page"/>
      </w:r>
      <w:bookmarkStart w:id="2" w:name="_Toc246942659"/>
      <w:r w:rsidR="000C665D">
        <w:t xml:space="preserve">2. </w:t>
      </w:r>
      <w:r w:rsidR="006132B4" w:rsidRPr="0069576D">
        <w:t>Основание возникновения прав и обязанностей родителей</w:t>
      </w:r>
      <w:bookmarkEnd w:id="2"/>
    </w:p>
    <w:p w:rsidR="007A73DE" w:rsidRPr="007A73DE" w:rsidRDefault="007A73DE" w:rsidP="007A73DE"/>
    <w:p w:rsidR="0069576D" w:rsidRDefault="00C86823" w:rsidP="0069576D">
      <w:r w:rsidRPr="0069576D">
        <w:t xml:space="preserve">Рождение ребенка </w:t>
      </w:r>
      <w:r w:rsidR="0069576D">
        <w:t>-</w:t>
      </w:r>
      <w:r w:rsidRPr="0069576D">
        <w:t xml:space="preserve"> важное событие в жизни мужчины и женщины, давших ребенку жизнь</w:t>
      </w:r>
      <w:r w:rsidR="0069576D" w:rsidRPr="0069576D">
        <w:t xml:space="preserve">. </w:t>
      </w:r>
      <w:r w:rsidRPr="0069576D">
        <w:t>Происхождение детей от конкретных родителей является основанием для возникновения правовых отношений между родителями и детьми</w:t>
      </w:r>
      <w:r w:rsidR="0069576D">
        <w:t xml:space="preserve"> (</w:t>
      </w:r>
      <w:r w:rsidRPr="0069576D">
        <w:t>ст</w:t>
      </w:r>
      <w:r w:rsidR="0069576D">
        <w:t>.4</w:t>
      </w:r>
      <w:r w:rsidRPr="0069576D">
        <w:t>7 СК</w:t>
      </w:r>
      <w:r w:rsidR="0069576D" w:rsidRPr="0069576D">
        <w:t xml:space="preserve">) </w:t>
      </w:r>
      <w:r w:rsidRPr="0069576D">
        <w:t>независимо от того, состоят ли родители в браке или нет, проживают они совместно или раздельно</w:t>
      </w:r>
      <w:r w:rsidR="0069576D" w:rsidRPr="0069576D">
        <w:t>.</w:t>
      </w:r>
    </w:p>
    <w:p w:rsidR="0069576D" w:rsidRDefault="00C86823" w:rsidP="0069576D">
      <w:r w:rsidRPr="0069576D">
        <w:t>Происхождение ребенка устанавливается в районных, городских</w:t>
      </w:r>
      <w:r w:rsidR="0069576D">
        <w:t xml:space="preserve"> (</w:t>
      </w:r>
      <w:r w:rsidRPr="0069576D">
        <w:t>районных в городах</w:t>
      </w:r>
      <w:r w:rsidR="0069576D" w:rsidRPr="0069576D">
        <w:t xml:space="preserve">) </w:t>
      </w:r>
      <w:r w:rsidRPr="0069576D">
        <w:t>органах загса путем государственной регистрации рождения ребенка</w:t>
      </w:r>
      <w:r w:rsidR="0069576D" w:rsidRPr="0069576D">
        <w:t xml:space="preserve">. </w:t>
      </w:r>
      <w:r w:rsidRPr="0069576D">
        <w:t>Государственная регистрация рождения ребенка производится органом загса по месту рождения ребенка либо по месту жительства родителей</w:t>
      </w:r>
      <w:r w:rsidR="0069576D" w:rsidRPr="0069576D">
        <w:t>.</w:t>
      </w:r>
    </w:p>
    <w:p w:rsidR="0069576D" w:rsidRDefault="00DA3326" w:rsidP="0069576D">
      <w:r w:rsidRPr="0069576D">
        <w:t>Сведения о родителях ребенка указываются органом загса в книге записей рождений</w:t>
      </w:r>
      <w:r w:rsidR="0069576D" w:rsidRPr="0069576D">
        <w:t xml:space="preserve">. </w:t>
      </w:r>
      <w:r w:rsidRPr="0069576D">
        <w:t>На основании этой записи выдается свидетельство о рождении ребенка с указанием в нем данных о его родителях</w:t>
      </w:r>
      <w:r w:rsidR="0069576D" w:rsidRPr="0069576D">
        <w:t xml:space="preserve">. </w:t>
      </w:r>
      <w:r w:rsidRPr="0069576D">
        <w:t>Только эти документы</w:t>
      </w:r>
      <w:r w:rsidR="0069576D">
        <w:t xml:space="preserve"> (</w:t>
      </w:r>
      <w:r w:rsidRPr="0069576D">
        <w:t>запись о родителях, произведенная органом загса, и свидетельство о рождении ребенка</w:t>
      </w:r>
      <w:r w:rsidR="0069576D" w:rsidRPr="0069576D">
        <w:t xml:space="preserve">) </w:t>
      </w:r>
      <w:r w:rsidRPr="0069576D">
        <w:t>могут являться доказательством происхождения ребенка от конкретных лиц, что имеет важное значение на практике</w:t>
      </w:r>
      <w:r w:rsidR="0069576D" w:rsidRPr="0069576D">
        <w:t>.</w:t>
      </w:r>
    </w:p>
    <w:p w:rsidR="0069576D" w:rsidRDefault="00DA3326" w:rsidP="0069576D">
      <w:r w:rsidRPr="0069576D">
        <w:t>Правовые отношения между ребенком и его матерью возникают в силу факта их кровного родства</w:t>
      </w:r>
      <w:r w:rsidR="0069576D" w:rsidRPr="0069576D">
        <w:t xml:space="preserve">. </w:t>
      </w:r>
      <w:r w:rsidRPr="0069576D">
        <w:t>Для удостоверения происхождения ребенка от матери</w:t>
      </w:r>
      <w:r w:rsidR="0069576D">
        <w:t xml:space="preserve"> (</w:t>
      </w:r>
      <w:r w:rsidRPr="0069576D">
        <w:t>материнства</w:t>
      </w:r>
      <w:r w:rsidR="0069576D" w:rsidRPr="0069576D">
        <w:t xml:space="preserve">) </w:t>
      </w:r>
      <w:r w:rsidRPr="0069576D">
        <w:t>не имеет значения, рожден ею ребенок в браке или нет</w:t>
      </w:r>
      <w:r w:rsidR="0069576D" w:rsidRPr="0069576D">
        <w:t xml:space="preserve">. </w:t>
      </w:r>
      <w:r w:rsidRPr="0069576D">
        <w:t>Происхождение ребенка от матери</w:t>
      </w:r>
      <w:r w:rsidR="0069576D">
        <w:t xml:space="preserve"> (</w:t>
      </w:r>
      <w:r w:rsidRPr="0069576D">
        <w:t>материнство</w:t>
      </w:r>
      <w:r w:rsidR="0069576D" w:rsidRPr="0069576D">
        <w:t xml:space="preserve">) </w:t>
      </w:r>
      <w:r w:rsidRPr="0069576D">
        <w:t xml:space="preserve">устанавливается на основании документов, подтверждающих рождение ребенка матерью в медицинском учреждении, а в случае рождения ребенка вне медицинского учреждения </w:t>
      </w:r>
      <w:r w:rsidR="0069576D">
        <w:t>-</w:t>
      </w:r>
      <w:r w:rsidRPr="0069576D">
        <w:t xml:space="preserve"> на основании медицинских документов, свидетельских показаний или на основании иных доказательств</w:t>
      </w:r>
      <w:r w:rsidR="0069576D" w:rsidRPr="0069576D">
        <w:t>.</w:t>
      </w:r>
    </w:p>
    <w:p w:rsidR="0069576D" w:rsidRDefault="00DA3326" w:rsidP="0069576D">
      <w:r w:rsidRPr="0069576D">
        <w:t>Порядок установления происхождения ребенка от данного отца зависит от семейного положения матери ребенка</w:t>
      </w:r>
      <w:r w:rsidR="0069576D" w:rsidRPr="0069576D">
        <w:t xml:space="preserve">: </w:t>
      </w:r>
      <w:r w:rsidRPr="0069576D">
        <w:t>состоит ли она в браке</w:t>
      </w:r>
      <w:r w:rsidR="0069576D">
        <w:t xml:space="preserve"> (</w:t>
      </w:r>
      <w:r w:rsidRPr="0069576D">
        <w:t>замужем</w:t>
      </w:r>
      <w:r w:rsidR="0069576D" w:rsidRPr="0069576D">
        <w:t xml:space="preserve">) </w:t>
      </w:r>
      <w:r w:rsidRPr="0069576D">
        <w:t>или нет</w:t>
      </w:r>
      <w:r w:rsidR="0069576D" w:rsidRPr="0069576D">
        <w:t xml:space="preserve">. </w:t>
      </w:r>
      <w:r w:rsidR="00BB1992" w:rsidRPr="0069576D">
        <w:t>На факте государственной регистрации заключения брака супругов и основана презумпция отцовства супруга матери ребенка</w:t>
      </w:r>
      <w:r w:rsidR="0069576D" w:rsidRPr="0069576D">
        <w:t xml:space="preserve">. </w:t>
      </w:r>
      <w:r w:rsidR="00BB1992" w:rsidRPr="0069576D">
        <w:t>Единственным условием признания отцовства лица, состоящего в браке, при рождении ребенка его женой является запись о браке</w:t>
      </w:r>
      <w:r w:rsidR="0069576D" w:rsidRPr="0069576D">
        <w:t xml:space="preserve">. </w:t>
      </w:r>
      <w:r w:rsidR="00BB1992" w:rsidRPr="0069576D">
        <w:t>Основанием для внесения органом загса сведений об отце ребенка в запись акта о рождении ребенка является свидетельство о браке родителей</w:t>
      </w:r>
      <w:r w:rsidR="0069576D" w:rsidRPr="0069576D">
        <w:t xml:space="preserve">. </w:t>
      </w:r>
      <w:r w:rsidR="00BB1992" w:rsidRPr="0069576D">
        <w:t>В том случае если брак между родителями ребенка расторгнут, признан судом недействительным или если супруг матери ребенка умер, но соответственно с момента расторжения брака, признания его недействительным или со дня смерти супруга до рождения ребенка прошло не более 300 дней, то сведения об отце ребенка в запись акта о рождении ребенка вносятся на основании свидетельства о браке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r w:rsidR="0069576D" w:rsidRPr="0069576D">
        <w:t>.</w:t>
      </w:r>
    </w:p>
    <w:p w:rsidR="0069576D" w:rsidRDefault="00BB1992" w:rsidP="0069576D">
      <w:r w:rsidRPr="0069576D">
        <w:t>При рождении ребенка матерью, не состоящей в браке, отцовство может быть установлено путем подачи в орган загса отцом и матерью ребенка совместного заявления</w:t>
      </w:r>
      <w:r w:rsidR="0069576D" w:rsidRPr="0069576D">
        <w:t xml:space="preserve">. </w:t>
      </w:r>
      <w:r w:rsidR="00D00C04" w:rsidRPr="0069576D">
        <w:t>При таком пути установления отцовства мужчина</w:t>
      </w:r>
      <w:r w:rsidR="0069576D">
        <w:t xml:space="preserve"> (</w:t>
      </w:r>
      <w:r w:rsidR="00D00C04" w:rsidRPr="0069576D">
        <w:t>отец ребенка</w:t>
      </w:r>
      <w:r w:rsidR="0069576D" w:rsidRPr="0069576D">
        <w:t xml:space="preserve">) </w:t>
      </w:r>
      <w:r w:rsidR="00D00C04" w:rsidRPr="0069576D">
        <w:t>выражает волю, направленную на признание ребенка родившимся от него, то есть своим сыном</w:t>
      </w:r>
      <w:r w:rsidR="0069576D">
        <w:t xml:space="preserve"> (</w:t>
      </w:r>
      <w:r w:rsidR="00D00C04" w:rsidRPr="0069576D">
        <w:t>дочерью</w:t>
      </w:r>
      <w:r w:rsidR="0069576D" w:rsidRPr="0069576D">
        <w:t>),</w:t>
      </w:r>
      <w:r w:rsidR="00F85608" w:rsidRPr="0069576D">
        <w:t xml:space="preserve"> </w:t>
      </w:r>
      <w:r w:rsidR="00D00C04" w:rsidRPr="0069576D">
        <w:t>а мать ребенка дает согласие на признание его отцовства</w:t>
      </w:r>
      <w:r w:rsidR="0069576D" w:rsidRPr="0069576D">
        <w:t>.</w:t>
      </w:r>
    </w:p>
    <w:p w:rsidR="0069576D" w:rsidRDefault="00D00C04" w:rsidP="0069576D">
      <w:r w:rsidRPr="0069576D">
        <w:t>Совместное заявление отца и матери ребенка, не состоящих между собой в браке на момент рождения ребенка, о</w:t>
      </w:r>
      <w:r w:rsidR="00A46293" w:rsidRPr="0069576D">
        <w:t xml:space="preserve"> регистрации</w:t>
      </w:r>
      <w:r w:rsidRPr="0069576D">
        <w:t xml:space="preserve"> установлени</w:t>
      </w:r>
      <w:r w:rsidR="00A46293" w:rsidRPr="0069576D">
        <w:t>я</w:t>
      </w:r>
      <w:r w:rsidRPr="0069576D">
        <w:t xml:space="preserve"> отцовства</w:t>
      </w:r>
      <w:r w:rsidR="00A46293" w:rsidRPr="0069576D">
        <w:t xml:space="preserve"> подается в орган загса по месту жительства одного из родителей ребенка либо по месту государственной регистрации рождения ребенка</w:t>
      </w:r>
      <w:r w:rsidR="0069576D" w:rsidRPr="0069576D">
        <w:t xml:space="preserve">. </w:t>
      </w:r>
      <w:r w:rsidR="00A46293" w:rsidRPr="0069576D">
        <w:t xml:space="preserve">Совместное заявление </w:t>
      </w:r>
      <w:r w:rsidR="00F85608" w:rsidRPr="0069576D">
        <w:t>родителей</w:t>
      </w:r>
      <w:r w:rsidR="00A46293" w:rsidRPr="0069576D">
        <w:t xml:space="preserve"> ребенка об установлении отцовства может быть подано как при государственной регистрации рождения ребенка, так и после </w:t>
      </w:r>
      <w:r w:rsidR="00F85608" w:rsidRPr="0069576D">
        <w:t>нее</w:t>
      </w:r>
      <w:r w:rsidR="0069576D" w:rsidRPr="0069576D">
        <w:t>.</w:t>
      </w:r>
    </w:p>
    <w:p w:rsidR="0069576D" w:rsidRDefault="00426B62" w:rsidP="0069576D">
      <w:r w:rsidRPr="0069576D">
        <w:t>Кодекс допускает также установление отцовства по индивидуальному заявлению отца, не состоящего в браке с матерью ребенка на момент рождения ребенка, но только при соблюдении определенных условий</w:t>
      </w:r>
      <w:r w:rsidR="0069576D" w:rsidRPr="0069576D">
        <w:t xml:space="preserve">. </w:t>
      </w:r>
      <w:r w:rsidRPr="0069576D">
        <w:t>Во-первых такое возможно в строго определенных законом случаях, а именно</w:t>
      </w:r>
      <w:r w:rsidR="0069576D" w:rsidRPr="0069576D">
        <w:t xml:space="preserve">: </w:t>
      </w:r>
      <w:r w:rsidRPr="0069576D">
        <w:t>смерти матери, признания ее недееспособной, невозможности установления ее местонахождения или лишения ее родительских прав</w:t>
      </w:r>
      <w:r w:rsidR="0069576D" w:rsidRPr="0069576D">
        <w:t xml:space="preserve">. </w:t>
      </w:r>
      <w:r w:rsidRPr="0069576D">
        <w:t>Во-вторых, в вышеперечисленных случаях необходимо согласие органа опеки и попечительства, что является дополнительной гарантией защиты прав и интересов ребенка</w:t>
      </w:r>
      <w:r w:rsidR="0069576D" w:rsidRPr="0069576D">
        <w:t>.</w:t>
      </w:r>
    </w:p>
    <w:p w:rsidR="0069576D" w:rsidRDefault="00426B62" w:rsidP="0069576D">
      <w:r w:rsidRPr="0069576D">
        <w:t>Мужчина вправе признать себя отцом и своего совершеннолетнего ребенка</w:t>
      </w:r>
      <w:r w:rsidR="0069576D" w:rsidRPr="0069576D">
        <w:t xml:space="preserve">. </w:t>
      </w:r>
      <w:r w:rsidRPr="0069576D">
        <w:t>Однако закон устанавливает для такой ситуации определенное требование, в соответствии с которым установление отцовства в отношении лица, достигшего 18 лет</w:t>
      </w:r>
      <w:r w:rsidR="0069576D">
        <w:t xml:space="preserve"> (</w:t>
      </w:r>
      <w:r w:rsidRPr="0069576D">
        <w:t>совершеннолетия</w:t>
      </w:r>
      <w:r w:rsidR="0069576D" w:rsidRPr="0069576D">
        <w:t xml:space="preserve">) </w:t>
      </w:r>
      <w:r w:rsidRPr="0069576D">
        <w:t>и соответственно полной гражданской дееспособности, допускается только с его согласия</w:t>
      </w:r>
      <w:r w:rsidR="0069576D" w:rsidRPr="0069576D">
        <w:t xml:space="preserve">. </w:t>
      </w:r>
      <w:r w:rsidRPr="0069576D">
        <w:t>Если это лицо признано недееспособным, на установление отцовства требуется согласие его опекуна или органа опеки и попечительства</w:t>
      </w:r>
      <w:r w:rsidR="0069576D" w:rsidRPr="0069576D">
        <w:t xml:space="preserve">. </w:t>
      </w:r>
      <w:r w:rsidRPr="0069576D">
        <w:t>Согласие совершеннолетнего ребенка на установление отцовства дается в письменной форме и может быть выражено в отдельно</w:t>
      </w:r>
      <w:r w:rsidR="00A92D6D" w:rsidRPr="0069576D">
        <w:t>м заявлении или в его подписи под совместным заявлением отца и матери</w:t>
      </w:r>
      <w:r w:rsidR="0069576D">
        <w:t xml:space="preserve"> (</w:t>
      </w:r>
      <w:r w:rsidR="00A92D6D" w:rsidRPr="0069576D">
        <w:t>заявлением отца</w:t>
      </w:r>
      <w:r w:rsidR="0069576D" w:rsidRPr="0069576D">
        <w:t>).</w:t>
      </w:r>
    </w:p>
    <w:p w:rsidR="0069576D" w:rsidRDefault="00A92D6D" w:rsidP="0069576D">
      <w:r w:rsidRPr="0069576D">
        <w:t>Установления отцовства влечет необходимость несения отцом определенных законом обязанностей, возникающих в связи с рождением ребенка</w:t>
      </w:r>
      <w:r w:rsidR="0069576D" w:rsidRPr="0069576D">
        <w:t xml:space="preserve">. </w:t>
      </w:r>
      <w:r w:rsidRPr="0069576D">
        <w:t>Поэтому далеко не все лица</w:t>
      </w:r>
      <w:r w:rsidR="00640410" w:rsidRPr="0069576D">
        <w:t xml:space="preserve"> при рождении ребенка у не состоящей с ними в браке женщины добровольно признают свое фактическое отцовство, уклоняясь</w:t>
      </w:r>
      <w:r w:rsidR="0069576D" w:rsidRPr="0069576D">
        <w:t xml:space="preserve"> </w:t>
      </w:r>
      <w:r w:rsidR="00640410" w:rsidRPr="0069576D">
        <w:t>от его</w:t>
      </w:r>
      <w:r w:rsidR="0069576D">
        <w:t xml:space="preserve"> "</w:t>
      </w:r>
      <w:r w:rsidR="00640410" w:rsidRPr="0069576D">
        <w:t>оформления</w:t>
      </w:r>
      <w:r w:rsidR="0069576D">
        <w:t xml:space="preserve">" </w:t>
      </w:r>
      <w:r w:rsidR="00640410" w:rsidRPr="0069576D">
        <w:t>путем подачи соответствующего заявления в орган загса</w:t>
      </w:r>
      <w:r w:rsidR="0069576D" w:rsidRPr="0069576D">
        <w:t xml:space="preserve">. </w:t>
      </w:r>
      <w:r w:rsidR="00640410" w:rsidRPr="0069576D">
        <w:t>Это</w:t>
      </w:r>
      <w:r w:rsidR="0069576D" w:rsidRPr="0069576D">
        <w:t xml:space="preserve"> </w:t>
      </w:r>
      <w:r w:rsidR="00640410" w:rsidRPr="0069576D">
        <w:t>нередко приводит к установлению происхождения ребенка от конкретного мужчины</w:t>
      </w:r>
      <w:r w:rsidR="0069576D">
        <w:t xml:space="preserve"> (</w:t>
      </w:r>
      <w:r w:rsidR="00640410" w:rsidRPr="0069576D">
        <w:t>отцовства</w:t>
      </w:r>
      <w:r w:rsidR="0069576D" w:rsidRPr="0069576D">
        <w:t xml:space="preserve">) </w:t>
      </w:r>
      <w:r w:rsidR="00640410" w:rsidRPr="0069576D">
        <w:t>в судебном порядке по требованию заинтересованных лиц</w:t>
      </w:r>
      <w:r w:rsidR="0069576D" w:rsidRPr="0069576D">
        <w:t>.</w:t>
      </w:r>
    </w:p>
    <w:p w:rsidR="0069576D" w:rsidRDefault="00640410" w:rsidP="0069576D">
      <w:r w:rsidRPr="0069576D">
        <w:t>К необходимым условиям установления отцовства лица в судебном порядке закон относит следующие обстоятельства</w:t>
      </w:r>
      <w:r w:rsidR="0069576D" w:rsidRPr="0069576D">
        <w:t>:</w:t>
      </w:r>
    </w:p>
    <w:p w:rsidR="0069576D" w:rsidRDefault="00640410" w:rsidP="0069576D">
      <w:r w:rsidRPr="0069576D">
        <w:t>отсутствие зарегистрированного брака между родителями ребенка</w:t>
      </w:r>
      <w:r w:rsidR="0069576D" w:rsidRPr="0069576D">
        <w:t>;</w:t>
      </w:r>
    </w:p>
    <w:p w:rsidR="0069576D" w:rsidRDefault="00640410" w:rsidP="0069576D">
      <w:r w:rsidRPr="0069576D">
        <w:t>отсутствие совместного заявления родителей или заявления только отца ребенка в орган загса</w:t>
      </w:r>
      <w:r w:rsidR="0069576D" w:rsidRPr="0069576D">
        <w:t xml:space="preserve"> </w:t>
      </w:r>
      <w:r w:rsidRPr="0069576D">
        <w:t>об установлении отцовства</w:t>
      </w:r>
      <w:r w:rsidR="0069576D" w:rsidRPr="0069576D">
        <w:t>;</w:t>
      </w:r>
    </w:p>
    <w:p w:rsidR="0069576D" w:rsidRDefault="00640410" w:rsidP="0069576D">
      <w:r w:rsidRPr="0069576D">
        <w:t>отсутствие согласия органа опеки и попечительства на установление отцовства по заявлению отца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r w:rsidR="0069576D" w:rsidRPr="0069576D">
        <w:t>.</w:t>
      </w:r>
    </w:p>
    <w:p w:rsidR="0069576D" w:rsidRDefault="00640410" w:rsidP="0069576D">
      <w:r w:rsidRPr="0069576D">
        <w:t>Установление отцовства в судебном порядке чаще всего происходит по иску матери ребенка</w:t>
      </w:r>
      <w:r w:rsidR="0069576D" w:rsidRPr="0069576D">
        <w:t xml:space="preserve">. </w:t>
      </w:r>
      <w:r w:rsidRPr="0069576D">
        <w:t xml:space="preserve">Несовершеннолетняя мать ребенка вправе самостоятельно обратиться </w:t>
      </w:r>
      <w:r w:rsidR="00751681" w:rsidRPr="0069576D">
        <w:t>в суд с иском об установлении отцовства с четырнадцатилетнего возраста</w:t>
      </w:r>
      <w:r w:rsidR="0069576D">
        <w:t xml:space="preserve"> (</w:t>
      </w:r>
      <w:r w:rsidR="00751681" w:rsidRPr="0069576D">
        <w:t>п</w:t>
      </w:r>
      <w:r w:rsidR="0069576D">
        <w:t>.3</w:t>
      </w:r>
      <w:r w:rsidR="00751681" w:rsidRPr="0069576D">
        <w:t xml:space="preserve"> ст</w:t>
      </w:r>
      <w:r w:rsidR="0069576D">
        <w:t>.6</w:t>
      </w:r>
      <w:r w:rsidR="00751681" w:rsidRPr="0069576D">
        <w:t>2 СК</w:t>
      </w:r>
      <w:r w:rsidR="0069576D" w:rsidRPr="0069576D">
        <w:t xml:space="preserve">). </w:t>
      </w:r>
      <w:r w:rsidR="00751681" w:rsidRPr="0069576D">
        <w:t>Статья 49 СК предусматривает возможность подачи заявления в суд об установлении отцовства и иными лицами, в частности отцом ребенка</w:t>
      </w:r>
      <w:r w:rsidR="0069576D" w:rsidRPr="0069576D">
        <w:t xml:space="preserve">. </w:t>
      </w:r>
      <w:r w:rsidR="00751681" w:rsidRPr="0069576D">
        <w:t>Такое может бы</w:t>
      </w:r>
      <w:r w:rsidR="00D63451" w:rsidRPr="0069576D">
        <w:t xml:space="preserve">ть в случаях, если мать ребенка </w:t>
      </w:r>
      <w:r w:rsidR="00751681" w:rsidRPr="0069576D">
        <w:t>отказалась подать совместное заявление в орган загса об установлении отцовства</w:t>
      </w:r>
      <w:r w:rsidR="0069576D" w:rsidRPr="0069576D">
        <w:t xml:space="preserve">; </w:t>
      </w:r>
      <w:r w:rsidR="00751681" w:rsidRPr="0069576D">
        <w:t>если мать умерла, признана недееспособной, невозможно установить место ее нахождения либо она лишена родительских прав, а орган опеки и попечительства не дал согласие на установление отцовства в органе загса только на основании заявления отца ребенка</w:t>
      </w:r>
      <w:r w:rsidR="0069576D" w:rsidRPr="0069576D">
        <w:t xml:space="preserve">. </w:t>
      </w:r>
      <w:r w:rsidR="00751681" w:rsidRPr="0069576D">
        <w:t>К числу лиц, имеющих право обратиться в суд с исковым заявлением об установлении отцовства, относятся также опекун</w:t>
      </w:r>
      <w:r w:rsidR="0069576D">
        <w:t xml:space="preserve"> (</w:t>
      </w:r>
      <w:r w:rsidR="00751681" w:rsidRPr="0069576D">
        <w:t>попечитель</w:t>
      </w:r>
      <w:r w:rsidR="0069576D" w:rsidRPr="0069576D">
        <w:t xml:space="preserve">) </w:t>
      </w:r>
      <w:r w:rsidR="00751681" w:rsidRPr="0069576D">
        <w:t>ребенка, лица, на иждивении которых находится ребенок</w:t>
      </w:r>
      <w:r w:rsidR="0069576D" w:rsidRPr="0069576D">
        <w:t xml:space="preserve">. </w:t>
      </w:r>
      <w:r w:rsidR="00751681" w:rsidRPr="0069576D">
        <w:t>Обратиться в суд с требованием об установлении отцовства вправе и сам ребенок по достижении им совершеннолетия</w:t>
      </w:r>
      <w:r w:rsidR="0069576D" w:rsidRPr="0069576D">
        <w:t>.</w:t>
      </w:r>
    </w:p>
    <w:p w:rsidR="0069576D" w:rsidRDefault="00751681" w:rsidP="0069576D">
      <w:r w:rsidRPr="0069576D">
        <w:t>Законом не установлен срок исковой давности по делам данной категории, отцовство может быть установлено судом в любое время после рождения ребенка</w:t>
      </w:r>
      <w:r w:rsidR="0069576D" w:rsidRPr="0069576D">
        <w:t xml:space="preserve">. </w:t>
      </w:r>
      <w:r w:rsidRPr="0069576D">
        <w:t>Одновременно с иском об установлении отцовства может быть предъявлено требование о взыскании алиментов на несовершеннолетнего ребенка</w:t>
      </w:r>
      <w:r w:rsidR="0069576D" w:rsidRPr="0069576D">
        <w:t>.</w:t>
      </w:r>
    </w:p>
    <w:p w:rsidR="0069576D" w:rsidRDefault="002731C1" w:rsidP="0069576D">
      <w:r w:rsidRPr="0069576D">
        <w:t>В каждом конкретном случае решение по исковому заявлению об установлении отцовства суд принимает с учетом любых доказательств, с достоверностью подтверждающих происхождение ребенка от конкретного лица</w:t>
      </w:r>
      <w:r w:rsidR="0069576D">
        <w:t xml:space="preserve"> (</w:t>
      </w:r>
      <w:r w:rsidRPr="0069576D">
        <w:t>ст</w:t>
      </w:r>
      <w:r w:rsidR="0069576D">
        <w:t>.4</w:t>
      </w:r>
      <w:r w:rsidRPr="0069576D">
        <w:t>9 СК</w:t>
      </w:r>
      <w:r w:rsidR="0069576D" w:rsidRPr="0069576D">
        <w:t xml:space="preserve">). </w:t>
      </w:r>
      <w:r w:rsidRPr="0069576D">
        <w:t>Например</w:t>
      </w:r>
      <w:r w:rsidR="00B11A5A">
        <w:t>,</w:t>
      </w:r>
      <w:r w:rsidRPr="0069576D">
        <w:t xml:space="preserve"> к доказательствам отцовства конкретного лица могут быть отнесены различные документы</w:t>
      </w:r>
      <w:r w:rsidR="0069576D">
        <w:t xml:space="preserve"> (</w:t>
      </w:r>
      <w:r w:rsidRPr="0069576D">
        <w:t xml:space="preserve">письма ответчика, заявления по месту работы об оказании материальной помощи и </w:t>
      </w:r>
      <w:r w:rsidR="0069576D">
        <w:t>т.п.)</w:t>
      </w:r>
      <w:r w:rsidR="0069576D" w:rsidRPr="0069576D">
        <w:t>,</w:t>
      </w:r>
      <w:r w:rsidRPr="0069576D">
        <w:t xml:space="preserve"> устные заявления ответчика, соответствующее поведение ответчика во время беременности матери и после рождения ребенка</w:t>
      </w:r>
      <w:r w:rsidR="0069576D">
        <w:t xml:space="preserve"> (</w:t>
      </w:r>
      <w:r w:rsidRPr="0069576D">
        <w:t xml:space="preserve">забота о матери, посещение ее в родильном доме и </w:t>
      </w:r>
      <w:r w:rsidR="0069576D">
        <w:t>т.п.)</w:t>
      </w:r>
      <w:r w:rsidR="0069576D" w:rsidRPr="0069576D">
        <w:t>.</w:t>
      </w:r>
    </w:p>
    <w:p w:rsidR="0069576D" w:rsidRDefault="002731C1" w:rsidP="0069576D">
      <w:r w:rsidRPr="0069576D">
        <w:t>В необходимых случаях для разъяснения возникающих вопросов, связанных с происхождением ребенка, судом с учетом мнения сторон и обстоятельств дела может быть назначена экспертиза</w:t>
      </w:r>
      <w:r w:rsidR="0069576D" w:rsidRPr="0069576D">
        <w:t>.</w:t>
      </w:r>
    </w:p>
    <w:p w:rsidR="0069576D" w:rsidRDefault="00D63451" w:rsidP="0069576D">
      <w:r w:rsidRPr="0069576D">
        <w:t>Государственная регистрация установления отцовства на основании решения суда об установлении отцовства производиться по заявлению матери или отца ребенка, опекуна</w:t>
      </w:r>
      <w:r w:rsidR="0069576D">
        <w:t xml:space="preserve"> (</w:t>
      </w:r>
      <w:r w:rsidRPr="0069576D">
        <w:t>попечителя</w:t>
      </w:r>
      <w:r w:rsidR="0069576D" w:rsidRPr="0069576D">
        <w:t xml:space="preserve">) </w:t>
      </w:r>
      <w:r w:rsidRPr="0069576D">
        <w:t>ребенка, лица, на иждивении которого он находится, либо самого ребенка, достигшего совершеннолетия</w:t>
      </w:r>
      <w:r w:rsidR="0069576D" w:rsidRPr="0069576D">
        <w:t>.</w:t>
      </w:r>
    </w:p>
    <w:p w:rsidR="0069576D" w:rsidRDefault="00D63451" w:rsidP="0069576D">
      <w:r w:rsidRPr="0069576D">
        <w:t>Порядок записи родителей в книге записей рождений регулируется ст</w:t>
      </w:r>
      <w:r w:rsidR="0069576D">
        <w:t>.5</w:t>
      </w:r>
      <w:r w:rsidRPr="0069576D">
        <w:t>1 СК, из п</w:t>
      </w:r>
      <w:r w:rsidR="0069576D">
        <w:t>.1</w:t>
      </w:r>
      <w:r w:rsidRPr="0069576D">
        <w:t xml:space="preserve"> которой следует, что если отец и мать ребенка состоят в браке между собой, то они записываются в качестве родителей ребенка в книге записей рождений по заявлению любого из них в орган загса</w:t>
      </w:r>
      <w:r w:rsidR="0069576D" w:rsidRPr="0069576D">
        <w:t xml:space="preserve">. </w:t>
      </w:r>
      <w:r w:rsidRPr="0069576D">
        <w:t>При этом никаких дополнительных доказательств</w:t>
      </w:r>
      <w:r w:rsidR="003C3755" w:rsidRPr="0069576D">
        <w:t>, кроме записи о браке родителей</w:t>
      </w:r>
      <w:r w:rsidRPr="0069576D">
        <w:t xml:space="preserve"> не требуется</w:t>
      </w:r>
      <w:r w:rsidR="0069576D" w:rsidRPr="0069576D">
        <w:t xml:space="preserve">. </w:t>
      </w:r>
      <w:r w:rsidR="003C3755" w:rsidRPr="0069576D">
        <w:t>В таком же порядке записываются сведения о родителях ребенка, если брак между ними расторгнут, признан судом недействительным или супруг матери ребенка умер, но с момента расторжения брака, признания его недействительным или с момента смерти супруга матери ребенка до дня рождения ребенка прошло не более 300 дней</w:t>
      </w:r>
      <w:r w:rsidR="0069576D" w:rsidRPr="0069576D">
        <w:t>.</w:t>
      </w:r>
    </w:p>
    <w:p w:rsidR="0069576D" w:rsidRDefault="003C3755" w:rsidP="0069576D">
      <w:r w:rsidRPr="0069576D">
        <w:t xml:space="preserve">Сведения о матери ребенка вносятся в запись акта о рождении на основании документов, подтверждающих рождение ею ребенка </w:t>
      </w:r>
      <w:r w:rsidR="0069576D">
        <w:t>-</w:t>
      </w:r>
      <w:r w:rsidRPr="0069576D">
        <w:t xml:space="preserve"> документа установленной формы о рождении, выданного медицинской организацией</w:t>
      </w:r>
      <w:r w:rsidR="00AE3C38" w:rsidRPr="0069576D">
        <w:t xml:space="preserve"> либо лицом, занимающимся частной медицинской практикой</w:t>
      </w:r>
      <w:r w:rsidR="0069576D" w:rsidRPr="0069576D">
        <w:t xml:space="preserve">; </w:t>
      </w:r>
      <w:r w:rsidR="00AE3C38" w:rsidRPr="0069576D">
        <w:t xml:space="preserve">заявления лица, присутствовавшего во время родов, о рождении ребенка </w:t>
      </w:r>
      <w:r w:rsidR="0069576D">
        <w:t>-</w:t>
      </w:r>
      <w:r w:rsidR="00AE3C38" w:rsidRPr="0069576D">
        <w:t xml:space="preserve"> при родах вне медицинской организации и без оказания медицинской помощи</w:t>
      </w:r>
      <w:r w:rsidR="0069576D" w:rsidRPr="0069576D">
        <w:t xml:space="preserve">; </w:t>
      </w:r>
      <w:r w:rsidR="00AE3C38" w:rsidRPr="0069576D">
        <w:t>решения суда об установлении факта рождения ребенка данной женщиной</w:t>
      </w:r>
      <w:r w:rsidR="0069576D" w:rsidRPr="0069576D">
        <w:t>.</w:t>
      </w:r>
    </w:p>
    <w:p w:rsidR="0069576D" w:rsidRDefault="00AE3C38" w:rsidP="0069576D">
      <w:r w:rsidRPr="0069576D">
        <w:t>Сведения об отце ребенка вносятся в запись акта о рождении ребенка на основании представленного свидетельства о браке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r w:rsidR="0069576D">
        <w:t xml:space="preserve"> (</w:t>
      </w:r>
      <w:r w:rsidRPr="0069576D">
        <w:t>свидетельство о расторжении брака, вступившее в законную силу решение суда о признании брака недействительным</w:t>
      </w:r>
      <w:r w:rsidR="0069576D" w:rsidRPr="0069576D">
        <w:t xml:space="preserve">; </w:t>
      </w:r>
      <w:r w:rsidRPr="0069576D">
        <w:t>свидетельство о смерти супруга</w:t>
      </w:r>
      <w:r w:rsidR="0069576D" w:rsidRPr="0069576D">
        <w:t>).</w:t>
      </w:r>
    </w:p>
    <w:p w:rsidR="0069576D" w:rsidRDefault="00AE3C38" w:rsidP="0069576D">
      <w:r w:rsidRPr="0069576D">
        <w:t>Если родители не состоят в браке между собой, то в соответствии с п</w:t>
      </w:r>
      <w:r w:rsidR="0069576D">
        <w:t>.2</w:t>
      </w:r>
      <w:r w:rsidRPr="0069576D">
        <w:t xml:space="preserve"> ст</w:t>
      </w:r>
      <w:r w:rsidR="0069576D">
        <w:t>.5</w:t>
      </w:r>
      <w:r w:rsidRPr="0069576D">
        <w:t xml:space="preserve">1 СК запись о матери ребенка производится по заявлению матери, а запись об отце ребенка </w:t>
      </w:r>
      <w:r w:rsidR="0069576D">
        <w:t>-</w:t>
      </w:r>
      <w:r w:rsidRPr="0069576D">
        <w:t xml:space="preserve"> по совместному заявлению отца и матери ребенка или только отца ребенка, либо отец записывается согласно решению суда</w:t>
      </w:r>
      <w:r w:rsidR="0069576D" w:rsidRPr="0069576D">
        <w:t>.</w:t>
      </w:r>
    </w:p>
    <w:p w:rsidR="0069576D" w:rsidRDefault="00E60560" w:rsidP="0069576D">
      <w:r w:rsidRPr="0069576D">
        <w:t>При отсутствии совместного заявления родителей об установлении отцовства в орган загса или решения суда об установлении отцовства при рождении ребенка у матери, не состоящей в браке, фамилия отца ребенка записывается по фамилии матери, а сведения об имени и отчестве отца ребенка вносятся в запись акта о рождении по указанию матери</w:t>
      </w:r>
      <w:r w:rsidR="0069576D" w:rsidRPr="0069576D">
        <w:t xml:space="preserve">. </w:t>
      </w:r>
      <w:r w:rsidRPr="0069576D">
        <w:t>В этом случае данные об отце ребенка по существу являются</w:t>
      </w:r>
      <w:r w:rsidR="0069576D">
        <w:t xml:space="preserve"> "</w:t>
      </w:r>
      <w:r w:rsidRPr="0069576D">
        <w:t>фиктивными</w:t>
      </w:r>
      <w:r w:rsidR="0069576D">
        <w:t xml:space="preserve">" </w:t>
      </w:r>
      <w:r w:rsidRPr="0069576D">
        <w:t>и не влекут никаких правовых последствий при случайном совпадении с данными о личности другого лица</w:t>
      </w:r>
      <w:r w:rsidR="0069576D" w:rsidRPr="0069576D">
        <w:t xml:space="preserve">. </w:t>
      </w:r>
      <w:r w:rsidRPr="0069576D">
        <w:t>По желанию матери сведения об отце в запись акта о рождении ребенка могут не вноситься</w:t>
      </w:r>
      <w:r w:rsidR="0069576D" w:rsidRPr="0069576D">
        <w:t>.</w:t>
      </w:r>
    </w:p>
    <w:p w:rsidR="0069576D" w:rsidRDefault="00E60560" w:rsidP="0069576D">
      <w:r w:rsidRPr="0069576D">
        <w:t>Заявление о рождении ребенка в орган загса должно быть сделано не позднее чем через месяц со дня рождения ребенка</w:t>
      </w:r>
      <w:r w:rsidR="0069576D" w:rsidRPr="0069576D">
        <w:t xml:space="preserve">. </w:t>
      </w:r>
      <w:r w:rsidRPr="0069576D">
        <w:t>Пропуск установленного законом срока заявления о рождении ребенка не может служить основанием для отказа в государственной регистрации рождения</w:t>
      </w:r>
      <w:r w:rsidR="0069576D" w:rsidRPr="0069576D">
        <w:t>.</w:t>
      </w:r>
    </w:p>
    <w:p w:rsidR="0069576D" w:rsidRDefault="00E60560" w:rsidP="0069576D">
      <w:r w:rsidRPr="0069576D">
        <w:t>Обязательным условием записи супругов родителями ребенка, рожденного в результате применения метода искусственного оплодотворения или имплантации эмбриона</w:t>
      </w:r>
      <w:r w:rsidR="003C2FAE" w:rsidRPr="0069576D">
        <w:t>,</w:t>
      </w:r>
      <w:r w:rsidRPr="0069576D">
        <w:t xml:space="preserve"> является наличие их письменного согласия</w:t>
      </w:r>
      <w:r w:rsidR="00DE10DB" w:rsidRPr="0069576D">
        <w:t xml:space="preserve"> на осуществление операции по применению таких методов</w:t>
      </w:r>
      <w:r w:rsidR="0069576D" w:rsidRPr="0069576D">
        <w:t xml:space="preserve">. </w:t>
      </w:r>
      <w:r w:rsidR="00DE10DB" w:rsidRPr="0069576D">
        <w:t xml:space="preserve">Причем не имеет значения </w:t>
      </w:r>
      <w:r w:rsidR="0069576D">
        <w:t>-</w:t>
      </w:r>
      <w:r w:rsidR="00DE10DB" w:rsidRPr="0069576D">
        <w:t xml:space="preserve"> являются ли оба супруга</w:t>
      </w:r>
      <w:r w:rsidR="0069576D">
        <w:t xml:space="preserve"> (</w:t>
      </w:r>
      <w:r w:rsidR="00DE10DB" w:rsidRPr="0069576D">
        <w:t>или один из них</w:t>
      </w:r>
      <w:r w:rsidR="0069576D" w:rsidRPr="0069576D">
        <w:t xml:space="preserve">) </w:t>
      </w:r>
      <w:r w:rsidR="00DE10DB" w:rsidRPr="0069576D">
        <w:t>генетическими родителями ребенка или нет</w:t>
      </w:r>
      <w:r w:rsidR="0069576D" w:rsidRPr="0069576D">
        <w:t xml:space="preserve">. </w:t>
      </w:r>
      <w:r w:rsidR="00DE10DB" w:rsidRPr="0069576D">
        <w:t>Какого-либо разграничения правовых последствий гомологического оплодотворения</w:t>
      </w:r>
      <w:r w:rsidR="0069576D">
        <w:t xml:space="preserve"> (</w:t>
      </w:r>
      <w:r w:rsidR="00DE10DB" w:rsidRPr="0069576D">
        <w:t>с использованием половых клеток супругов, неспособных зачать ребенка естественным способом</w:t>
      </w:r>
      <w:r w:rsidR="0069576D" w:rsidRPr="0069576D">
        <w:t xml:space="preserve">) </w:t>
      </w:r>
      <w:r w:rsidR="00DE10DB" w:rsidRPr="0069576D">
        <w:t>и гетерологического</w:t>
      </w:r>
      <w:r w:rsidR="0069576D">
        <w:t xml:space="preserve"> (</w:t>
      </w:r>
      <w:r w:rsidR="00DE10DB" w:rsidRPr="0069576D">
        <w:t>с использованием донорских гамет</w:t>
      </w:r>
      <w:r w:rsidR="0069576D" w:rsidRPr="0069576D">
        <w:t xml:space="preserve">) </w:t>
      </w:r>
      <w:r w:rsidR="00DE10DB" w:rsidRPr="0069576D">
        <w:t>закон не устанавливает</w:t>
      </w:r>
      <w:r w:rsidR="0069576D" w:rsidRPr="0069576D">
        <w:t>.</w:t>
      </w:r>
    </w:p>
    <w:p w:rsidR="0069576D" w:rsidRDefault="00DE10DB" w:rsidP="0069576D">
      <w:r w:rsidRPr="0069576D">
        <w:t>Государственная регистрация рождения ребенка производится органом загса по месту жительства родителей</w:t>
      </w:r>
      <w:r w:rsidR="0069576D">
        <w:t xml:space="preserve"> (</w:t>
      </w:r>
      <w:r w:rsidRPr="0069576D">
        <w:t>одного из них</w:t>
      </w:r>
      <w:r w:rsidR="0069576D" w:rsidRPr="0069576D">
        <w:t xml:space="preserve">) </w:t>
      </w:r>
      <w:r w:rsidRPr="0069576D">
        <w:t>или по месту рождения ребенка</w:t>
      </w:r>
      <w:r w:rsidR="0069576D" w:rsidRPr="0069576D">
        <w:t xml:space="preserve">. </w:t>
      </w:r>
      <w:r w:rsidRPr="0069576D">
        <w:t>На основании составленной записи акта о рождении ребенка органом загса выписывается свидетельство о рождении, которое выдается лицу, сделавшему заявление о регистрации рождения</w:t>
      </w:r>
      <w:r w:rsidR="0069576D" w:rsidRPr="0069576D">
        <w:t>.</w:t>
      </w:r>
    </w:p>
    <w:p w:rsidR="0069576D" w:rsidRDefault="00DE10DB" w:rsidP="0069576D">
      <w:r w:rsidRPr="0069576D">
        <w:t>Доказательством происхождения ребенка от конкретных лиц является произведенная в установленном законом порядке запись родителей в книге записей рождений</w:t>
      </w:r>
      <w:r w:rsidR="0069576D" w:rsidRPr="0069576D">
        <w:t xml:space="preserve">. </w:t>
      </w:r>
      <w:r w:rsidRPr="0069576D">
        <w:t>Однако такая запись может быть оспорена в судебном порядке</w:t>
      </w:r>
      <w:r w:rsidR="0069576D">
        <w:t xml:space="preserve"> (</w:t>
      </w:r>
      <w:r w:rsidRPr="0069576D">
        <w:t>п</w:t>
      </w:r>
      <w:r w:rsidR="0069576D">
        <w:t>.1</w:t>
      </w:r>
      <w:r w:rsidRPr="0069576D">
        <w:t xml:space="preserve"> ст</w:t>
      </w:r>
      <w:r w:rsidR="0069576D">
        <w:t>.5</w:t>
      </w:r>
      <w:r w:rsidRPr="0069576D">
        <w:t>2 СК</w:t>
      </w:r>
      <w:r w:rsidR="0069576D" w:rsidRPr="0069576D">
        <w:t>).</w:t>
      </w:r>
    </w:p>
    <w:p w:rsidR="0069576D" w:rsidRDefault="00DE10DB" w:rsidP="0069576D">
      <w:r w:rsidRPr="0069576D">
        <w:t xml:space="preserve">Оспаривание отцовства, реже </w:t>
      </w:r>
      <w:r w:rsidR="0069576D">
        <w:t>-</w:t>
      </w:r>
      <w:r w:rsidRPr="0069576D">
        <w:t xml:space="preserve"> материнства возможно в тех случаях, когда в книге записей рождений отцом</w:t>
      </w:r>
      <w:r w:rsidR="0069576D">
        <w:t xml:space="preserve"> (</w:t>
      </w:r>
      <w:r w:rsidRPr="0069576D">
        <w:t>матерью</w:t>
      </w:r>
      <w:r w:rsidR="0069576D" w:rsidRPr="0069576D">
        <w:t xml:space="preserve">) </w:t>
      </w:r>
      <w:r w:rsidRPr="0069576D">
        <w:t>записано не то лицо, которое фактически им</w:t>
      </w:r>
      <w:r w:rsidR="0069576D">
        <w:t xml:space="preserve"> (</w:t>
      </w:r>
      <w:r w:rsidRPr="0069576D">
        <w:t>ею</w:t>
      </w:r>
      <w:r w:rsidR="0069576D" w:rsidRPr="0069576D">
        <w:t xml:space="preserve">) </w:t>
      </w:r>
      <w:r w:rsidRPr="0069576D">
        <w:t>является</w:t>
      </w:r>
      <w:r w:rsidR="0069576D" w:rsidRPr="0069576D">
        <w:t xml:space="preserve">. </w:t>
      </w:r>
      <w:r w:rsidRPr="0069576D">
        <w:t>На практике такие случаи встречаются, например, когда муж не является отцом ребенка, хотя и записан им</w:t>
      </w:r>
      <w:r w:rsidR="0069576D">
        <w:t xml:space="preserve"> (</w:t>
      </w:r>
      <w:r w:rsidRPr="0069576D">
        <w:t>нахождение мужа</w:t>
      </w:r>
      <w:r w:rsidR="003C2FAE" w:rsidRPr="0069576D">
        <w:t xml:space="preserve"> </w:t>
      </w:r>
      <w:r w:rsidRPr="0069576D">
        <w:t xml:space="preserve">в момент зачатия ребенка в длительной командировке и </w:t>
      </w:r>
      <w:r w:rsidR="0069576D">
        <w:t>т.п.)</w:t>
      </w:r>
    </w:p>
    <w:p w:rsidR="0069576D" w:rsidRDefault="00DE10DB" w:rsidP="0069576D">
      <w:r w:rsidRPr="0069576D">
        <w:t>Семейным кодексом право на оспаривание записи об отцовстве</w:t>
      </w:r>
      <w:r w:rsidR="0069576D">
        <w:t xml:space="preserve"> (</w:t>
      </w:r>
      <w:r w:rsidRPr="0069576D">
        <w:t>материнстве</w:t>
      </w:r>
      <w:r w:rsidR="0069576D" w:rsidRPr="0069576D">
        <w:t xml:space="preserve">) </w:t>
      </w:r>
      <w:r w:rsidRPr="0069576D">
        <w:t>предоставлено строго определенному кругу лиц</w:t>
      </w:r>
      <w:r w:rsidR="0069576D" w:rsidRPr="0069576D">
        <w:t xml:space="preserve">: </w:t>
      </w:r>
      <w:r w:rsidRPr="0069576D">
        <w:t>самим лицам, записанным в качестве отца или матери ребенка</w:t>
      </w:r>
      <w:r w:rsidR="0069576D" w:rsidRPr="0069576D">
        <w:t xml:space="preserve">; </w:t>
      </w:r>
      <w:r w:rsidR="00200996" w:rsidRPr="0069576D">
        <w:t>фактическому отцу</w:t>
      </w:r>
      <w:r w:rsidR="0069576D">
        <w:t xml:space="preserve"> (</w:t>
      </w:r>
      <w:r w:rsidR="00200996" w:rsidRPr="0069576D">
        <w:t>матери</w:t>
      </w:r>
      <w:r w:rsidR="0069576D" w:rsidRPr="0069576D">
        <w:t xml:space="preserve">) </w:t>
      </w:r>
      <w:r w:rsidR="00200996" w:rsidRPr="0069576D">
        <w:t>ребенка</w:t>
      </w:r>
      <w:r w:rsidR="0069576D" w:rsidRPr="0069576D">
        <w:t xml:space="preserve">; </w:t>
      </w:r>
      <w:r w:rsidRPr="0069576D">
        <w:t>опекуну</w:t>
      </w:r>
      <w:r w:rsidR="0069576D">
        <w:t xml:space="preserve"> (</w:t>
      </w:r>
      <w:r w:rsidRPr="0069576D">
        <w:t>попечителю</w:t>
      </w:r>
      <w:r w:rsidR="0069576D" w:rsidRPr="0069576D">
        <w:t xml:space="preserve">) </w:t>
      </w:r>
      <w:r w:rsidRPr="0069576D">
        <w:t>ребенка</w:t>
      </w:r>
      <w:r w:rsidR="0069576D" w:rsidRPr="0069576D">
        <w:t xml:space="preserve">; </w:t>
      </w:r>
      <w:r w:rsidRPr="0069576D">
        <w:t>опекуну родителя, признанного судом недееспособным</w:t>
      </w:r>
      <w:r w:rsidR="0069576D" w:rsidRPr="0069576D">
        <w:t xml:space="preserve">. </w:t>
      </w:r>
      <w:r w:rsidR="00200996" w:rsidRPr="0069576D">
        <w:t>К числу этих лиц отнесен также сам ребенок по достижении им совершеннолетия</w:t>
      </w:r>
      <w:r w:rsidR="0069576D" w:rsidRPr="0069576D">
        <w:t>.</w:t>
      </w:r>
    </w:p>
    <w:p w:rsidR="0069576D" w:rsidRDefault="00200996" w:rsidP="0069576D">
      <w:r w:rsidRPr="0069576D">
        <w:t>Суд, рассматривая требования об оспаривании отцовства</w:t>
      </w:r>
      <w:r w:rsidR="0069576D">
        <w:t xml:space="preserve"> (</w:t>
      </w:r>
      <w:r w:rsidRPr="0069576D">
        <w:t>материнства</w:t>
      </w:r>
      <w:r w:rsidR="0069576D" w:rsidRPr="0069576D">
        <w:t>),</w:t>
      </w:r>
      <w:r w:rsidRPr="0069576D">
        <w:t xml:space="preserve"> должен установить </w:t>
      </w:r>
      <w:r w:rsidR="0069576D">
        <w:t>-</w:t>
      </w:r>
      <w:r w:rsidRPr="0069576D">
        <w:t xml:space="preserve"> соответствует ли действительному происхождению ребенка сделанная органом загса запись о родителях, то есть является ли лицо, записанное отцом</w:t>
      </w:r>
      <w:r w:rsidR="0069576D">
        <w:t xml:space="preserve"> (</w:t>
      </w:r>
      <w:r w:rsidRPr="0069576D">
        <w:t>матерью</w:t>
      </w:r>
      <w:r w:rsidR="0069576D" w:rsidRPr="0069576D">
        <w:t xml:space="preserve">) </w:t>
      </w:r>
      <w:r w:rsidRPr="0069576D">
        <w:t>ребенка, его биологическим отцом</w:t>
      </w:r>
      <w:r w:rsidR="0069576D">
        <w:t xml:space="preserve"> (</w:t>
      </w:r>
      <w:r w:rsidRPr="0069576D">
        <w:t>матерью</w:t>
      </w:r>
      <w:r w:rsidR="0069576D" w:rsidRPr="0069576D">
        <w:t xml:space="preserve">). </w:t>
      </w:r>
      <w:r w:rsidRPr="0069576D">
        <w:t>При этом суд будет принимать во внимание любые предоставленные сторонами доказательства, с достоверностью подтверждающие происхождение ребенка от конкретного лица</w:t>
      </w:r>
      <w:r w:rsidR="0069576D" w:rsidRPr="0069576D">
        <w:t>.</w:t>
      </w:r>
    </w:p>
    <w:p w:rsidR="0069576D" w:rsidRDefault="00200996" w:rsidP="0069576D">
      <w:r w:rsidRPr="0069576D">
        <w:t>Согласно п</w:t>
      </w:r>
      <w:r w:rsidR="0069576D">
        <w:t>.2</w:t>
      </w:r>
      <w:r w:rsidRPr="0069576D">
        <w:t xml:space="preserve"> ст</w:t>
      </w:r>
      <w:r w:rsidR="0069576D">
        <w:t>.5</w:t>
      </w:r>
      <w:r w:rsidRPr="0069576D">
        <w:t>2 СК не могут быть удовлетворены требования об оспаривании отцовства лица, не состоящего в браке с матерью ребенка, но записанного органом загса отцом ребенка по совместному с матерью или собственному заявлению, а равно по решению суда, если в момент записи этому лицу было известно, что оно фактически не является отцом ребенка</w:t>
      </w:r>
      <w:r w:rsidR="0069576D" w:rsidRPr="0069576D">
        <w:t>.</w:t>
      </w:r>
    </w:p>
    <w:p w:rsidR="0069576D" w:rsidRDefault="00200996" w:rsidP="0069576D">
      <w:r w:rsidRPr="0069576D">
        <w:t>П</w:t>
      </w:r>
      <w:r w:rsidR="0069576D">
        <w:t>.3</w:t>
      </w:r>
      <w:r w:rsidRPr="0069576D">
        <w:t xml:space="preserve"> ст</w:t>
      </w:r>
      <w:r w:rsidR="0069576D">
        <w:t>.5</w:t>
      </w:r>
      <w:r w:rsidRPr="0069576D">
        <w:t>2 СК запрещает супругу при оспаривании отцовства ссылаться на факт применения метода искусственного оплодотворения или на имплантацию эмбриона, если им предварительно было дано письменное согласие на производство операции такого вида жене</w:t>
      </w:r>
      <w:r w:rsidR="0069576D" w:rsidRPr="0069576D">
        <w:t>.</w:t>
      </w:r>
    </w:p>
    <w:p w:rsidR="0069576D" w:rsidRDefault="00200996" w:rsidP="0069576D">
      <w:r w:rsidRPr="0069576D">
        <w:t>Закон не допускает спор о действительном происхождении ребенка, выношенного и рожденного суррогатной матерью, уже после записи его родителей в книге записей рождений</w:t>
      </w:r>
      <w:r w:rsidR="0069576D" w:rsidRPr="0069576D">
        <w:t>.</w:t>
      </w:r>
    </w:p>
    <w:p w:rsidR="0069576D" w:rsidRDefault="00200996" w:rsidP="0069576D">
      <w:r w:rsidRPr="0069576D">
        <w:t>При рассмотрении дела об оспаривании записи об отцовстве</w:t>
      </w:r>
      <w:r w:rsidR="0069576D">
        <w:t xml:space="preserve"> (</w:t>
      </w:r>
      <w:r w:rsidRPr="0069576D">
        <w:t>материнстве</w:t>
      </w:r>
      <w:r w:rsidR="0069576D" w:rsidRPr="0069576D">
        <w:t xml:space="preserve">) </w:t>
      </w:r>
      <w:r w:rsidRPr="0069576D">
        <w:t>суд обязан учитывать правило ст</w:t>
      </w:r>
      <w:r w:rsidR="0069576D">
        <w:t>.5</w:t>
      </w:r>
      <w:r w:rsidRPr="0069576D">
        <w:t>7 СК о праве ребенка выражать свое мнение при решении вопроса, затрагивающего его интересы</w:t>
      </w:r>
      <w:r w:rsidR="0069576D" w:rsidRPr="0069576D">
        <w:t>.</w:t>
      </w:r>
    </w:p>
    <w:p w:rsidR="0069576D" w:rsidRDefault="00200996" w:rsidP="0069576D">
      <w:r w:rsidRPr="0069576D">
        <w:t>При удовлетворении судом требования об оспаривании отцовства</w:t>
      </w:r>
      <w:r w:rsidR="0069576D">
        <w:t xml:space="preserve"> (</w:t>
      </w:r>
      <w:r w:rsidRPr="0069576D">
        <w:t>материнства</w:t>
      </w:r>
      <w:r w:rsidR="0069576D" w:rsidRPr="0069576D">
        <w:t xml:space="preserve">) </w:t>
      </w:r>
      <w:r w:rsidR="00617F45" w:rsidRPr="0069576D">
        <w:t>прежние сведения об отце</w:t>
      </w:r>
      <w:r w:rsidR="0069576D">
        <w:t xml:space="preserve"> (</w:t>
      </w:r>
      <w:r w:rsidR="00617F45" w:rsidRPr="0069576D">
        <w:t>матери</w:t>
      </w:r>
      <w:r w:rsidR="0069576D" w:rsidRPr="0069576D">
        <w:t xml:space="preserve">) </w:t>
      </w:r>
      <w:r w:rsidR="00617F45" w:rsidRPr="0069576D">
        <w:t>ребенка должны быть исключены органом загса из актовой записи о рождении ребенка</w:t>
      </w:r>
      <w:r w:rsidR="0069576D" w:rsidRPr="0069576D">
        <w:t>.</w:t>
      </w:r>
    </w:p>
    <w:p w:rsidR="0069576D" w:rsidRDefault="000C665D" w:rsidP="009D348A">
      <w:pPr>
        <w:pStyle w:val="2"/>
      </w:pPr>
      <w:r>
        <w:br w:type="page"/>
      </w:r>
      <w:bookmarkStart w:id="3" w:name="_Toc246942660"/>
      <w:r>
        <w:t xml:space="preserve">3. </w:t>
      </w:r>
      <w:r w:rsidR="006132B4" w:rsidRPr="0069576D">
        <w:t>Права и обязанности родителей</w:t>
      </w:r>
      <w:bookmarkEnd w:id="3"/>
    </w:p>
    <w:p w:rsidR="009D348A" w:rsidRPr="009D348A" w:rsidRDefault="009D348A" w:rsidP="009D348A"/>
    <w:p w:rsidR="0069576D" w:rsidRDefault="000C665D" w:rsidP="000C665D">
      <w:pPr>
        <w:pStyle w:val="2"/>
      </w:pPr>
      <w:bookmarkStart w:id="4" w:name="_Toc246942661"/>
      <w:r>
        <w:t xml:space="preserve">3.1 </w:t>
      </w:r>
      <w:r w:rsidR="006132B4" w:rsidRPr="0069576D">
        <w:t>Общая характеристика родительских прав и обязанностей</w:t>
      </w:r>
      <w:bookmarkEnd w:id="4"/>
    </w:p>
    <w:p w:rsidR="000C665D" w:rsidRPr="000C665D" w:rsidRDefault="000C665D" w:rsidP="000C665D"/>
    <w:p w:rsidR="0069576D" w:rsidRDefault="0000468C" w:rsidP="0069576D">
      <w:r w:rsidRPr="0069576D">
        <w:t>Характерной особенностью родительских прав, о которых идет речь в Семейном кодексе, является то, что они органически включают в себя не только собственно права, но и обязанности родителей</w:t>
      </w:r>
      <w:r w:rsidR="0069576D" w:rsidRPr="0069576D">
        <w:t xml:space="preserve">. </w:t>
      </w:r>
      <w:r w:rsidRPr="0069576D">
        <w:t>Поэтому родители не только вправе, но и обязаны осуществлять родительские права</w:t>
      </w:r>
      <w:r w:rsidR="0069576D" w:rsidRPr="0069576D">
        <w:t xml:space="preserve">. </w:t>
      </w:r>
      <w:r w:rsidRPr="0069576D">
        <w:t>Родительским правам корреспондируют соответствующие обязанности родителей, неисполнение которых может повлечь для родителей определенные санкции</w:t>
      </w:r>
      <w:r w:rsidR="0069576D" w:rsidRPr="0069576D">
        <w:t xml:space="preserve">. </w:t>
      </w:r>
      <w:r w:rsidRPr="0069576D">
        <w:t xml:space="preserve">Отсюда под родительскими правами понимается совокупность прав и обязанностей, которыми </w:t>
      </w:r>
      <w:r w:rsidR="00142639" w:rsidRPr="0069576D">
        <w:t>наделяются родители как субъекты родительских правоотношений</w:t>
      </w:r>
      <w:r w:rsidR="0069576D">
        <w:t xml:space="preserve"> (</w:t>
      </w:r>
      <w:r w:rsidR="00142639" w:rsidRPr="0069576D">
        <w:t xml:space="preserve">родительские правоотношения </w:t>
      </w:r>
      <w:r w:rsidR="0069576D">
        <w:t>-</w:t>
      </w:r>
      <w:r w:rsidR="00142639" w:rsidRPr="0069576D">
        <w:t xml:space="preserve"> это правоотношения между родителями и детьми</w:t>
      </w:r>
      <w:r w:rsidR="0069576D" w:rsidRPr="0069576D">
        <w:t>).</w:t>
      </w:r>
    </w:p>
    <w:p w:rsidR="0069576D" w:rsidRDefault="00142639" w:rsidP="0069576D">
      <w:r w:rsidRPr="0069576D">
        <w:t>К личным неимущественным правам родителей относится</w:t>
      </w:r>
      <w:r w:rsidR="0069576D" w:rsidRPr="0069576D">
        <w:t xml:space="preserve">: </w:t>
      </w:r>
      <w:r w:rsidRPr="0069576D">
        <w:t>право на воспитание и образование детей, право на защиту прав и интересов детей, право на защиту родительских прав</w:t>
      </w:r>
      <w:r w:rsidR="0069576D" w:rsidRPr="0069576D">
        <w:t>.</w:t>
      </w:r>
    </w:p>
    <w:p w:rsidR="0069576D" w:rsidRDefault="00142639" w:rsidP="0069576D">
      <w:r w:rsidRPr="0069576D">
        <w:t>Родительские права носят срочный</w:t>
      </w:r>
      <w:r w:rsidR="0069576D">
        <w:t xml:space="preserve"> (</w:t>
      </w:r>
      <w:r w:rsidRPr="0069576D">
        <w:t>временный</w:t>
      </w:r>
      <w:r w:rsidR="0069576D" w:rsidRPr="0069576D">
        <w:t xml:space="preserve">) </w:t>
      </w:r>
      <w:r w:rsidRPr="0069576D">
        <w:t>характер</w:t>
      </w:r>
      <w:r w:rsidR="0069576D" w:rsidRPr="0069576D">
        <w:t xml:space="preserve">. </w:t>
      </w:r>
      <w:r w:rsidRPr="0069576D">
        <w:t>Они возникают с момента рождения ребенка</w:t>
      </w:r>
      <w:r w:rsidR="0069576D" w:rsidRPr="0069576D">
        <w:t xml:space="preserve">. </w:t>
      </w:r>
      <w:r w:rsidRPr="0069576D">
        <w:t xml:space="preserve">Прекращаются родительские права при наступлении определенных обстоятельств, </w:t>
      </w:r>
      <w:r w:rsidR="008F718B" w:rsidRPr="0069576D">
        <w:t>предусмотренных законом</w:t>
      </w:r>
      <w:r w:rsidR="0069576D" w:rsidRPr="0069576D">
        <w:t>:</w:t>
      </w:r>
    </w:p>
    <w:p w:rsidR="0069576D" w:rsidRDefault="008F718B" w:rsidP="0069576D">
      <w:r w:rsidRPr="0069576D">
        <w:t>достижение детьми возраста 18 лет</w:t>
      </w:r>
      <w:r w:rsidR="0069576D" w:rsidRPr="0069576D">
        <w:t>;</w:t>
      </w:r>
    </w:p>
    <w:p w:rsidR="0069576D" w:rsidRDefault="008F718B" w:rsidP="0069576D">
      <w:r w:rsidRPr="0069576D">
        <w:t>вступление несовершеннолетних детей в брак в установленном законом порядке и приобретение ими в связи с этим полной гражданской дееспособности</w:t>
      </w:r>
      <w:r w:rsidR="0069576D" w:rsidRPr="0069576D">
        <w:t>;</w:t>
      </w:r>
    </w:p>
    <w:p w:rsidR="0069576D" w:rsidRDefault="008F718B" w:rsidP="0069576D">
      <w:r w:rsidRPr="0069576D">
        <w:t>объявление несовершеннолетнего, достигшего 16 лет, полностью дееспособным</w:t>
      </w:r>
      <w:r w:rsidR="0069576D">
        <w:t xml:space="preserve"> (</w:t>
      </w:r>
      <w:r w:rsidRPr="0069576D">
        <w:t>эмансипация</w:t>
      </w:r>
      <w:r w:rsidR="0069576D" w:rsidRPr="0069576D">
        <w:t>).</w:t>
      </w:r>
    </w:p>
    <w:p w:rsidR="0069576D" w:rsidRDefault="008F718B" w:rsidP="0069576D">
      <w:r w:rsidRPr="0069576D">
        <w:t>Таким образом, родители наделяются законом родительскими правами на тот период времени, когда ребенок нуждается в воспитании и заботе, обеспечении его интересов, защите</w:t>
      </w:r>
      <w:r w:rsidR="0069576D" w:rsidRPr="0069576D">
        <w:t>.</w:t>
      </w:r>
    </w:p>
    <w:p w:rsidR="0069576D" w:rsidRDefault="008F718B" w:rsidP="0069576D">
      <w:r w:rsidRPr="0069576D">
        <w:t>Родительские права не могут осуществляться вопреки интересам детей, так как обеспечение интересов детей должно быть предметом основной заботы их родителей</w:t>
      </w:r>
      <w:r w:rsidR="0069576D" w:rsidRPr="0069576D">
        <w:t xml:space="preserve">. </w:t>
      </w:r>
      <w:r w:rsidRPr="0069576D">
        <w:t>При осуществлении родительских прав родители не вправе причинять вред физическому и психическому здоровью детей, их нравственному развитию</w:t>
      </w:r>
      <w:r w:rsidR="0069576D" w:rsidRPr="0069576D">
        <w:t>.</w:t>
      </w:r>
    </w:p>
    <w:p w:rsidR="0069576D" w:rsidRDefault="00B3787E" w:rsidP="0069576D">
      <w:r w:rsidRPr="0069576D">
        <w:t>Установление факта осуществления родительских прав в ущерб правам и интересам детей может при различных обстоятельствах повлечь для родителей негативные последствия в виде</w:t>
      </w:r>
      <w:r w:rsidR="0069576D" w:rsidRPr="0069576D">
        <w:t>:</w:t>
      </w:r>
    </w:p>
    <w:p w:rsidR="0069576D" w:rsidRDefault="00B3787E" w:rsidP="0069576D">
      <w:r w:rsidRPr="0069576D">
        <w:t>лишение полномочий по представлению интересов детей</w:t>
      </w:r>
      <w:r w:rsidR="0069576D" w:rsidRPr="0069576D">
        <w:t>;</w:t>
      </w:r>
    </w:p>
    <w:p w:rsidR="0069576D" w:rsidRDefault="00B3787E" w:rsidP="0069576D">
      <w:r w:rsidRPr="0069576D">
        <w:t>лишение родительских прав</w:t>
      </w:r>
      <w:r w:rsidR="0069576D" w:rsidRPr="0069576D">
        <w:t>;</w:t>
      </w:r>
    </w:p>
    <w:p w:rsidR="0069576D" w:rsidRDefault="00B3787E" w:rsidP="0069576D">
      <w:r w:rsidRPr="0069576D">
        <w:t>ограничение родительских прав</w:t>
      </w:r>
      <w:r w:rsidR="0069576D" w:rsidRPr="0069576D">
        <w:t>;</w:t>
      </w:r>
    </w:p>
    <w:p w:rsidR="0069576D" w:rsidRDefault="00B3787E" w:rsidP="0069576D">
      <w:r w:rsidRPr="0069576D">
        <w:t>привлечения к административной или уголовной ответственности по установленным КоАП и УК основаниям</w:t>
      </w:r>
      <w:r w:rsidR="0069576D" w:rsidRPr="0069576D">
        <w:t>.</w:t>
      </w:r>
    </w:p>
    <w:p w:rsidR="0069576D" w:rsidRDefault="00B3787E" w:rsidP="0069576D">
      <w:r w:rsidRPr="0069576D">
        <w:t>Все вопросы касающиеся воспитания и образования детей, должны решаться родителями по их взаимному согласию, исходя из интересов детей и с учетом мнения детей, а учет мнения ребенка, достигшего возраста 10 лет,</w:t>
      </w:r>
      <w:r w:rsidR="0069576D" w:rsidRPr="0069576D">
        <w:t xml:space="preserve"> - </w:t>
      </w:r>
      <w:r w:rsidRPr="0069576D">
        <w:t>обязателен</w:t>
      </w:r>
      <w:r w:rsidR="0069576D" w:rsidRPr="0069576D">
        <w:t xml:space="preserve">. </w:t>
      </w:r>
      <w:r w:rsidRPr="0069576D">
        <w:t>Разногласия между родителями по вопросам воспитания и образования детей могут быть разрешены по обращению родителей</w:t>
      </w:r>
      <w:r w:rsidR="0069576D">
        <w:t xml:space="preserve"> (</w:t>
      </w:r>
      <w:r w:rsidRPr="0069576D">
        <w:t>одного из них</w:t>
      </w:r>
      <w:r w:rsidR="0069576D" w:rsidRPr="0069576D">
        <w:t xml:space="preserve">) </w:t>
      </w:r>
      <w:r w:rsidRPr="0069576D">
        <w:t>в органы опеки и попечительства или в суд</w:t>
      </w:r>
      <w:r w:rsidR="0069576D" w:rsidRPr="0069576D">
        <w:t>.</w:t>
      </w:r>
    </w:p>
    <w:p w:rsidR="0069576D" w:rsidRDefault="00B3787E" w:rsidP="0069576D">
      <w:r w:rsidRPr="0069576D">
        <w:t>Родительские права признаются и за несовершеннолетними родителями, то есть лицами, не достигшими возраста 18 лет, в случае рождения у них ребенка</w:t>
      </w:r>
      <w:r w:rsidR="0069576D" w:rsidRPr="0069576D">
        <w:t xml:space="preserve">. </w:t>
      </w:r>
      <w:r w:rsidRPr="0069576D">
        <w:t>Порядок осуществления родительских прав несовершеннолетними родителями зависит от ряда обстоятельств</w:t>
      </w:r>
      <w:r w:rsidR="0069576D" w:rsidRPr="0069576D">
        <w:t xml:space="preserve">: </w:t>
      </w:r>
      <w:r w:rsidRPr="0069576D">
        <w:t>состоят ли в браке несовершеннолетние родители или нет</w:t>
      </w:r>
      <w:r w:rsidR="0069576D" w:rsidRPr="0069576D">
        <w:t xml:space="preserve">; </w:t>
      </w:r>
      <w:r w:rsidRPr="0069576D">
        <w:t>возраста несовершеннолетних родителей</w:t>
      </w:r>
      <w:r w:rsidR="0069576D" w:rsidRPr="0069576D">
        <w:t>.</w:t>
      </w:r>
    </w:p>
    <w:p w:rsidR="0069576D" w:rsidRDefault="00B3787E" w:rsidP="0069576D">
      <w:r w:rsidRPr="0069576D">
        <w:t>Так Семейный кодекс не предоставляет несовершеннолетним родителям возможности самостоятельно осуществлять родительские права, если они не состоят в браке и не достигли 16 лет, хотя они и имеют право на совместное проживание с ребенком и участие в его воспитании</w:t>
      </w:r>
      <w:r w:rsidR="0069576D" w:rsidRPr="0069576D">
        <w:t xml:space="preserve">. </w:t>
      </w:r>
      <w:r w:rsidRPr="0069576D">
        <w:t>Ребенку таких несовершеннолетних родителей до достижения ими возраста 16 лет может быть назначен опекун, который будет осуществлять воспитание ребенка совместно с его родителями</w:t>
      </w:r>
      <w:r w:rsidR="0069576D" w:rsidRPr="0069576D">
        <w:t>.</w:t>
      </w:r>
    </w:p>
    <w:p w:rsidR="0069576D" w:rsidRDefault="00B3787E" w:rsidP="0069576D">
      <w:r w:rsidRPr="0069576D">
        <w:t>Орган опеки и попечительства правомочен по просьбе несовершеннолетних родителей или опекуна ребенка разрешать разногласия, возникающие между опекуном ребенка и несовершеннолетними родителями</w:t>
      </w:r>
      <w:r w:rsidR="0069576D" w:rsidRPr="0069576D">
        <w:t>.</w:t>
      </w:r>
    </w:p>
    <w:p w:rsidR="0069576D" w:rsidRDefault="00B3787E" w:rsidP="0069576D">
      <w:r w:rsidRPr="0069576D">
        <w:t xml:space="preserve">Несовершеннолетние родители, достигшие возраста 16 лет, независимо от того, состоят ли они в браке или нет, а также несовершеннолетние родители любого возраста, </w:t>
      </w:r>
      <w:r w:rsidR="0002664B" w:rsidRPr="0069576D">
        <w:t>состоящие</w:t>
      </w:r>
      <w:r w:rsidRPr="0069576D">
        <w:t xml:space="preserve"> в браке, осуществляют свои родительские права самостоятельно</w:t>
      </w:r>
      <w:r w:rsidR="0069576D" w:rsidRPr="0069576D">
        <w:t>.</w:t>
      </w:r>
    </w:p>
    <w:p w:rsidR="0069576D" w:rsidRDefault="0002664B" w:rsidP="0069576D">
      <w:r w:rsidRPr="0069576D">
        <w:t>В соответствии с п</w:t>
      </w:r>
      <w:r w:rsidR="0069576D">
        <w:t>.3</w:t>
      </w:r>
      <w:r w:rsidRPr="0069576D">
        <w:t xml:space="preserve"> ст</w:t>
      </w:r>
      <w:r w:rsidR="0069576D">
        <w:t>.6</w:t>
      </w:r>
      <w:r w:rsidRPr="0069576D">
        <w:t>2 СК несовершеннолетние родители, независимо от возраста, также имеют право</w:t>
      </w:r>
      <w:r w:rsidR="0069576D" w:rsidRPr="0069576D">
        <w:t>:</w:t>
      </w:r>
    </w:p>
    <w:p w:rsidR="0069576D" w:rsidRDefault="0002664B" w:rsidP="0069576D">
      <w:r w:rsidRPr="0069576D">
        <w:t>признавать и оспаривать свое отцовство и материнство на общих основаниях</w:t>
      </w:r>
      <w:r w:rsidR="0069576D" w:rsidRPr="0069576D">
        <w:t>;</w:t>
      </w:r>
    </w:p>
    <w:p w:rsidR="0069576D" w:rsidRDefault="0002664B" w:rsidP="0069576D">
      <w:r w:rsidRPr="0069576D">
        <w:t>требовать при условии достижения ими возраста 14 лет установления отцовства в отношении своих детей в судебном порядке</w:t>
      </w:r>
      <w:r w:rsidR="0069576D" w:rsidRPr="0069576D">
        <w:t>.</w:t>
      </w:r>
    </w:p>
    <w:p w:rsidR="0069576D" w:rsidRDefault="0002664B" w:rsidP="0069576D">
      <w:r w:rsidRPr="0069576D">
        <w:t>На несовершеннолетних родителей распространяются правила СК о содержании родительских прав, о защите родительских прав, о лишении или ограничении родительских прав, об отобрании ребенка у родителей при непосредственной угрозе жизни ребенка или его здоровью</w:t>
      </w:r>
      <w:r w:rsidR="0069576D" w:rsidRPr="0069576D">
        <w:t>.</w:t>
      </w:r>
    </w:p>
    <w:p w:rsidR="000C665D" w:rsidRDefault="000C665D" w:rsidP="000C665D">
      <w:pPr>
        <w:pStyle w:val="2"/>
      </w:pPr>
    </w:p>
    <w:p w:rsidR="0069576D" w:rsidRDefault="000C665D" w:rsidP="000C665D">
      <w:pPr>
        <w:pStyle w:val="2"/>
      </w:pPr>
      <w:bookmarkStart w:id="5" w:name="_Toc246942662"/>
      <w:r>
        <w:t xml:space="preserve">3.2 </w:t>
      </w:r>
      <w:r w:rsidR="006132B4" w:rsidRPr="0069576D">
        <w:t>Права и обязанности родителей по воспитанию и образованию детей</w:t>
      </w:r>
      <w:bookmarkEnd w:id="5"/>
    </w:p>
    <w:p w:rsidR="000C665D" w:rsidRPr="000C665D" w:rsidRDefault="000C665D" w:rsidP="000C665D"/>
    <w:p w:rsidR="0069576D" w:rsidRDefault="0002664B" w:rsidP="0069576D">
      <w:r w:rsidRPr="0069576D">
        <w:t>Наиболее важным среди родительских прав является право родителей на воспитание детей</w:t>
      </w:r>
      <w:r w:rsidR="0069576D" w:rsidRPr="0069576D">
        <w:t xml:space="preserve">. </w:t>
      </w:r>
      <w:r w:rsidRPr="0069576D">
        <w:t>Причем родители не только имеют право, но и обязаны воспитывать своих детей</w:t>
      </w:r>
      <w:r w:rsidR="0069576D" w:rsidRPr="0069576D">
        <w:t xml:space="preserve">. </w:t>
      </w:r>
      <w:r w:rsidRPr="0069576D">
        <w:t>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w:t>
      </w:r>
      <w:r w:rsidR="0069576D" w:rsidRPr="0069576D">
        <w:t xml:space="preserve">: </w:t>
      </w:r>
      <w:r w:rsidRPr="0069576D">
        <w:t>административной, гражданско-правовой, семейно-правовой, уголовной</w:t>
      </w:r>
      <w:r w:rsidR="0069576D" w:rsidRPr="0069576D">
        <w:t>.</w:t>
      </w:r>
    </w:p>
    <w:p w:rsidR="0069576D" w:rsidRDefault="0002664B" w:rsidP="0069576D">
      <w:r w:rsidRPr="0069576D">
        <w:t>Конкретное содержание родительских прав и обязанностей по воспитанию детей Семейным кодексом не раскрывается</w:t>
      </w:r>
      <w:r w:rsidR="0069576D" w:rsidRPr="0069576D">
        <w:t xml:space="preserve">. </w:t>
      </w:r>
      <w:r w:rsidRPr="0069576D">
        <w:t>В нем лишь названы основные направления деятельности родителей по воспитанию своих детей</w:t>
      </w:r>
      <w:r w:rsidR="0069576D" w:rsidRPr="0069576D">
        <w:t xml:space="preserve">. </w:t>
      </w:r>
      <w:r w:rsidRPr="0069576D">
        <w:t>Главным закон признает заботу родителей о здоровье, физическом, психическом, духовном и нравственном развитии детей</w:t>
      </w:r>
      <w:r w:rsidR="0069576D" w:rsidRPr="0069576D">
        <w:t xml:space="preserve">. </w:t>
      </w:r>
      <w:r w:rsidRPr="0069576D">
        <w:t xml:space="preserve">А каким образом осуществлять эту заботу </w:t>
      </w:r>
      <w:r w:rsidR="0069576D">
        <w:t>-</w:t>
      </w:r>
      <w:r w:rsidRPr="0069576D">
        <w:t xml:space="preserve"> решают сами родители</w:t>
      </w:r>
      <w:r w:rsidR="0069576D" w:rsidRPr="0069576D">
        <w:t xml:space="preserve">. </w:t>
      </w:r>
      <w:r w:rsidRPr="0069576D">
        <w:t>Способы воспитания должны исключать пренебрежительное, жестокое, грубое, унижающее человеческое достоинство обращение, оскорбление или эксплуатацию ребенка</w:t>
      </w:r>
      <w:r w:rsidR="0069576D" w:rsidRPr="0069576D">
        <w:t>.</w:t>
      </w:r>
    </w:p>
    <w:p w:rsidR="0069576D" w:rsidRDefault="0002664B" w:rsidP="0069576D">
      <w:r w:rsidRPr="0069576D">
        <w:t>Неотъемлемой составляющей процесса воспитания ребенка и формирования его как всесторонне развитой личности является образование</w:t>
      </w:r>
      <w:r w:rsidR="0069576D" w:rsidRPr="0069576D">
        <w:t xml:space="preserve">. </w:t>
      </w:r>
      <w:r w:rsidR="004E1EE7" w:rsidRPr="0069576D">
        <w:t>В соответствии с ч</w:t>
      </w:r>
      <w:r w:rsidR="0069576D">
        <w:t>.4</w:t>
      </w:r>
      <w:r w:rsidR="004E1EE7" w:rsidRPr="0069576D">
        <w:t xml:space="preserve"> ст</w:t>
      </w:r>
      <w:r w:rsidR="0069576D">
        <w:t>.4</w:t>
      </w:r>
      <w:r w:rsidR="004E1EE7" w:rsidRPr="0069576D">
        <w:t>3 Конституции РФ родители или лица, их заменяющие, обеспечивают получение детьми основного общего образования</w:t>
      </w:r>
      <w:r w:rsidR="0069576D">
        <w:t xml:space="preserve"> (т.е.9</w:t>
      </w:r>
      <w:r w:rsidR="004E1EE7" w:rsidRPr="0069576D">
        <w:t xml:space="preserve"> классов общеобразовательной школы</w:t>
      </w:r>
      <w:r w:rsidR="0069576D" w:rsidRPr="0069576D">
        <w:t xml:space="preserve">). </w:t>
      </w:r>
      <w:r w:rsidR="004E1EE7" w:rsidRPr="0069576D">
        <w:t>В п</w:t>
      </w:r>
      <w:r w:rsidR="0069576D">
        <w:t>.2</w:t>
      </w:r>
      <w:r w:rsidR="004E1EE7" w:rsidRPr="0069576D">
        <w:t xml:space="preserve"> ст</w:t>
      </w:r>
      <w:r w:rsidR="0069576D">
        <w:t>.6</w:t>
      </w:r>
      <w:r w:rsidR="004E1EE7" w:rsidRPr="0069576D">
        <w:t>3 СК подтверждается конституционная норма об обязанности родителей обеспечить получение детьми основного общего образования</w:t>
      </w:r>
      <w:r w:rsidR="0069576D" w:rsidRPr="0069576D">
        <w:t>.</w:t>
      </w:r>
    </w:p>
    <w:p w:rsidR="0069576D" w:rsidRDefault="004E1EE7" w:rsidP="0069576D">
      <w:r w:rsidRPr="0069576D">
        <w:t>Непосредственно права и обязанности родителей в сфере образования несовершеннолетних детей включают в себя</w:t>
      </w:r>
      <w:r w:rsidR="0069576D" w:rsidRPr="0069576D">
        <w:t>:</w:t>
      </w:r>
    </w:p>
    <w:p w:rsidR="0069576D" w:rsidRDefault="004E1EE7" w:rsidP="0069576D">
      <w:r w:rsidRPr="0069576D">
        <w:t>выбор формы обучения</w:t>
      </w:r>
      <w:r w:rsidR="0069576D" w:rsidRPr="0069576D">
        <w:t>;</w:t>
      </w:r>
    </w:p>
    <w:p w:rsidR="0069576D" w:rsidRDefault="004E1EE7" w:rsidP="0069576D">
      <w:r w:rsidRPr="0069576D">
        <w:t>выбор образовательных учреждений</w:t>
      </w:r>
      <w:r w:rsidR="0069576D" w:rsidRPr="0069576D">
        <w:t>;</w:t>
      </w:r>
    </w:p>
    <w:p w:rsidR="0069576D" w:rsidRDefault="004E1EE7" w:rsidP="0069576D">
      <w:r w:rsidRPr="0069576D">
        <w:t>защиту законных прав и интересов ребенка</w:t>
      </w:r>
      <w:r w:rsidR="0069576D" w:rsidRPr="0069576D">
        <w:t>;</w:t>
      </w:r>
    </w:p>
    <w:p w:rsidR="0069576D" w:rsidRDefault="004E1EE7" w:rsidP="0069576D">
      <w:r w:rsidRPr="0069576D">
        <w:t>участие в управлении образовательным учреждением</w:t>
      </w:r>
      <w:r w:rsidR="0069576D" w:rsidRPr="0069576D">
        <w:t>;</w:t>
      </w:r>
    </w:p>
    <w:p w:rsidR="0069576D" w:rsidRDefault="004E1EE7" w:rsidP="0069576D">
      <w:r w:rsidRPr="0069576D">
        <w:t>выполнение устава образовательного учреждения</w:t>
      </w:r>
      <w:r w:rsidR="0069576D" w:rsidRPr="0069576D">
        <w:t>.</w:t>
      </w:r>
    </w:p>
    <w:p w:rsidR="0069576D" w:rsidRDefault="004E1EE7" w:rsidP="0069576D">
      <w:r w:rsidRPr="0069576D">
        <w:t>Родители несут ответственность не только за получение детьми основного общего образования, но и за их воспитание в период обучения</w:t>
      </w:r>
      <w:r w:rsidR="0069576D" w:rsidRPr="0069576D">
        <w:t xml:space="preserve">. </w:t>
      </w:r>
      <w:r w:rsidRPr="0069576D">
        <w:t>Так, в случае совершения несовершеннолетними детьми преступлений небольшой и средней тяжести на родителей в соответствии со ст</w:t>
      </w:r>
      <w:r w:rsidR="0069576D">
        <w:t>.9</w:t>
      </w:r>
      <w:r w:rsidRPr="0069576D">
        <w:t>0-91 УК может быть возложена обязанность по воспитательному воздействию на детей в качестве принудительной меры</w:t>
      </w:r>
      <w:r w:rsidR="0069576D" w:rsidRPr="0069576D">
        <w:t>.</w:t>
      </w:r>
    </w:p>
    <w:p w:rsidR="0069576D" w:rsidRDefault="004E1EE7" w:rsidP="0069576D">
      <w:r w:rsidRPr="0069576D">
        <w:t>Право ребенка на полноценное воспитание и образование может быть реализовано наиболее полно и глубоко в условиях всесторонней заботы о нем как со стороны родителей, так и других родственников, что предполагает необходимость их общения с ребенком</w:t>
      </w:r>
      <w:r w:rsidR="0069576D" w:rsidRPr="0069576D">
        <w:t xml:space="preserve">. </w:t>
      </w:r>
      <w:r w:rsidRPr="0069576D">
        <w:t>Поэтому в п</w:t>
      </w:r>
      <w:r w:rsidR="0069576D">
        <w:t>.1</w:t>
      </w:r>
      <w:r w:rsidRPr="0069576D">
        <w:t xml:space="preserve"> ст</w:t>
      </w:r>
      <w:r w:rsidR="0069576D">
        <w:t>.6</w:t>
      </w:r>
      <w:r w:rsidRPr="0069576D">
        <w:t>7 СК закреплено право дедушки, бабушки, братьев, сестер и других родственников на общение с ребенком</w:t>
      </w:r>
      <w:r w:rsidR="0069576D" w:rsidRPr="0069576D">
        <w:t>.</w:t>
      </w:r>
    </w:p>
    <w:p w:rsidR="000C665D" w:rsidRDefault="000C665D" w:rsidP="0069576D"/>
    <w:p w:rsidR="0069576D" w:rsidRDefault="000C665D" w:rsidP="000C665D">
      <w:pPr>
        <w:pStyle w:val="2"/>
      </w:pPr>
      <w:bookmarkStart w:id="6" w:name="_Toc246942663"/>
      <w:r>
        <w:t xml:space="preserve">3.3 </w:t>
      </w:r>
      <w:r w:rsidR="006132B4" w:rsidRPr="0069576D">
        <w:t>Права и обязанности родителей по защите прав и интересов детей</w:t>
      </w:r>
      <w:bookmarkEnd w:id="6"/>
    </w:p>
    <w:p w:rsidR="000C665D" w:rsidRPr="000C665D" w:rsidRDefault="000C665D" w:rsidP="000C665D"/>
    <w:p w:rsidR="0069576D" w:rsidRDefault="009252FA" w:rsidP="0069576D">
      <w:r w:rsidRPr="0069576D">
        <w:t>Поскольку несовершеннолетние не обладают дееспособностью в полном объеме</w:t>
      </w:r>
      <w:r w:rsidR="0069576D">
        <w:t xml:space="preserve"> (</w:t>
      </w:r>
      <w:r w:rsidRPr="0069576D">
        <w:t>а несовершеннолетние в возрасте до 6 лет абсолютно недееспособны</w:t>
      </w:r>
      <w:r w:rsidR="0069576D" w:rsidRPr="0069576D">
        <w:t>),</w:t>
      </w:r>
      <w:r w:rsidRPr="0069576D">
        <w:t xml:space="preserve"> а значит и не в состоянии самостоятельно защитить свои права и законные интересы, ст</w:t>
      </w:r>
      <w:r w:rsidR="0069576D">
        <w:t>.6</w:t>
      </w:r>
      <w:r w:rsidRPr="0069576D">
        <w:t>4 СК закрепляет обязанность родителей по защите прав и интересов детей и, соответственно, наделяет их статусом законных представителей своих детей</w:t>
      </w:r>
      <w:r w:rsidR="0069576D" w:rsidRPr="0069576D">
        <w:t>.</w:t>
      </w:r>
    </w:p>
    <w:p w:rsidR="0069576D" w:rsidRDefault="009252FA" w:rsidP="0069576D">
      <w:r w:rsidRPr="0069576D">
        <w:t>Родители как законные представители своих детей наделены полномочиями выступать в защиту их прав и интересов в отношениях с любыми физическими и юридическими лицами, в том числе в судах, без специальных полномочий</w:t>
      </w:r>
      <w:r w:rsidR="0069576D" w:rsidRPr="0069576D">
        <w:t xml:space="preserve">. </w:t>
      </w:r>
      <w:r w:rsidRPr="0069576D">
        <w:t>Для этого им достаточно предъявить документ, подтверждающий факт происхождения детей от конкретных родителей</w:t>
      </w:r>
      <w:r w:rsidR="0069576D">
        <w:t xml:space="preserve"> (</w:t>
      </w:r>
      <w:r w:rsidRPr="0069576D">
        <w:t>свидетельство о рождении ребенка</w:t>
      </w:r>
      <w:r w:rsidR="0069576D" w:rsidRPr="0069576D">
        <w:t xml:space="preserve">). </w:t>
      </w:r>
      <w:r w:rsidRPr="0069576D">
        <w:t>Исходя из закрепленного законом принципа равенства прав и обязанностей родителей, функции по защите прав и интересов ребенка могут осуществляться как отцом, так и матерью ребенка, а равно ими обоими одновременно</w:t>
      </w:r>
      <w:r w:rsidR="0069576D" w:rsidRPr="0069576D">
        <w:t xml:space="preserve">. </w:t>
      </w:r>
      <w:r w:rsidRPr="0069576D">
        <w:t>Формы и способы защиты родителями прав и интересов несовершеннолетних детей зависят от различных факторов</w:t>
      </w:r>
      <w:r w:rsidR="0069576D" w:rsidRPr="0069576D">
        <w:t xml:space="preserve">: </w:t>
      </w:r>
      <w:r w:rsidRPr="0069576D">
        <w:t xml:space="preserve">содержания самого права, возраста детей, характера совершенного правонарушения и </w:t>
      </w:r>
      <w:r w:rsidR="0069576D">
        <w:t>т.д.</w:t>
      </w:r>
      <w:r w:rsidR="0069576D" w:rsidRPr="0069576D">
        <w:t xml:space="preserve"> </w:t>
      </w:r>
      <w:r w:rsidR="00ED69C0" w:rsidRPr="0069576D">
        <w:t>При рассмотрении дел о защите прав и законных интересов ребенка не взыскивается государственная пошлина</w:t>
      </w:r>
      <w:r w:rsidR="0069576D" w:rsidRPr="0069576D">
        <w:t>.</w:t>
      </w:r>
    </w:p>
    <w:p w:rsidR="0069576D" w:rsidRDefault="00ED69C0" w:rsidP="0069576D">
      <w:r w:rsidRPr="0069576D">
        <w:t xml:space="preserve">При злоупотреблении родителями своими родительскими правами ребенок вправе самостоятельно обратиться за защитой своих прав в орган опеки и попечительства, одной из основных задач которого является защита личных и имущественных прав и интересов несовершеннолетних, а по достижении возраста 14 лет </w:t>
      </w:r>
      <w:r w:rsidR="0069576D">
        <w:t>-</w:t>
      </w:r>
      <w:r w:rsidRPr="0069576D">
        <w:t xml:space="preserve"> в суд</w:t>
      </w:r>
      <w:r w:rsidR="0069576D" w:rsidRPr="0069576D">
        <w:t xml:space="preserve">. </w:t>
      </w:r>
      <w:r w:rsidRPr="0069576D">
        <w:t>По результатам проверки такого обращения или любого иного сообщения органом опеки и попечительства может быть, в частности, установлено, что между интересами родителей и детей имеются противоречия</w:t>
      </w:r>
      <w:r w:rsidR="0069576D" w:rsidRPr="0069576D">
        <w:t xml:space="preserve">. </w:t>
      </w:r>
      <w:r w:rsidRPr="0069576D">
        <w:t>В таких случаях исполнение родителями полномочий законных представителей своих детей может нанести ущерб имущественным и личным правам ребенка</w:t>
      </w:r>
      <w:r w:rsidR="0069576D" w:rsidRPr="0069576D">
        <w:t xml:space="preserve">. </w:t>
      </w:r>
      <w:r w:rsidRPr="0069576D">
        <w:t>Поэтому СК запрещает родителям в подобных ситуациях представлять интересы своих детей</w:t>
      </w:r>
      <w:r w:rsidR="0069576D" w:rsidRPr="0069576D">
        <w:t>.</w:t>
      </w:r>
    </w:p>
    <w:p w:rsidR="0069576D" w:rsidRDefault="00ED69C0" w:rsidP="0069576D">
      <w:r w:rsidRPr="0069576D">
        <w:t>Не могут быть законными представителями своих детей родители, лишенные родительских прав или ограниченные в родительских правах</w:t>
      </w:r>
      <w:r w:rsidR="0069576D" w:rsidRPr="0069576D">
        <w:t>.</w:t>
      </w:r>
    </w:p>
    <w:p w:rsidR="000C665D" w:rsidRDefault="000C665D" w:rsidP="000C665D">
      <w:pPr>
        <w:pStyle w:val="2"/>
      </w:pPr>
    </w:p>
    <w:p w:rsidR="0069576D" w:rsidRDefault="000C665D" w:rsidP="000C665D">
      <w:pPr>
        <w:pStyle w:val="2"/>
      </w:pPr>
      <w:bookmarkStart w:id="7" w:name="_Toc246942664"/>
      <w:r>
        <w:t xml:space="preserve">3.4 </w:t>
      </w:r>
      <w:r w:rsidR="006132B4" w:rsidRPr="0069576D">
        <w:t>Право родителей на защиту родительских прав</w:t>
      </w:r>
      <w:bookmarkEnd w:id="7"/>
    </w:p>
    <w:p w:rsidR="000C665D" w:rsidRPr="000C665D" w:rsidRDefault="000C665D" w:rsidP="000C665D"/>
    <w:p w:rsidR="0069576D" w:rsidRDefault="00ED69C0" w:rsidP="0069576D">
      <w:r w:rsidRPr="0069576D">
        <w:t xml:space="preserve">Право родителей на воспитание ребенка предполагает наличие у них возможности лично воспитывать ребенка, а для этого он должен находиться вместе </w:t>
      </w:r>
      <w:r w:rsidR="00253DD1" w:rsidRPr="0069576D">
        <w:t>с родителями</w:t>
      </w:r>
      <w:r w:rsidR="0069576D" w:rsidRPr="0069576D">
        <w:t xml:space="preserve">. </w:t>
      </w:r>
      <w:r w:rsidR="00253DD1" w:rsidRPr="0069576D">
        <w:t>Удержание другими лицами при отсутствии к этому законных оснований является нарушением родительских прав</w:t>
      </w:r>
      <w:r w:rsidR="0069576D" w:rsidRPr="0069576D">
        <w:t xml:space="preserve">. </w:t>
      </w:r>
      <w:r w:rsidR="00253DD1" w:rsidRPr="0069576D">
        <w:t>Родители вправе требовать возврата ребенка от любого лица, удерживающего его у себя не на основании закона или судебного решения</w:t>
      </w:r>
      <w:r w:rsidR="0069576D" w:rsidRPr="0069576D">
        <w:t>.</w:t>
      </w:r>
    </w:p>
    <w:p w:rsidR="0069576D" w:rsidRDefault="00253DD1" w:rsidP="0069576D">
      <w:r w:rsidRPr="0069576D">
        <w:t>Ребенок может быть возвращен родителям по их требованию без вмешательства государственных и иных органов, то есть по договоренности между заинтересованными лицами</w:t>
      </w:r>
      <w:r w:rsidR="0069576D" w:rsidRPr="0069576D">
        <w:t xml:space="preserve">. </w:t>
      </w:r>
      <w:r w:rsidRPr="0069576D">
        <w:t>И лишь в возникновении спора родители вправе обратиться в суд за защитой своих родительских прав</w:t>
      </w:r>
      <w:r w:rsidR="0069576D" w:rsidRPr="0069576D">
        <w:t xml:space="preserve">. </w:t>
      </w:r>
      <w:r w:rsidRPr="0069576D">
        <w:t>К участию в деле обязательно должен быть привлечен орган опеки и попечительства, которым по результатам обследования условий жизни сторон составляется заключение по заявленному родителями требованию</w:t>
      </w:r>
      <w:r w:rsidR="0069576D" w:rsidRPr="0069576D">
        <w:t xml:space="preserve">. </w:t>
      </w:r>
      <w:r w:rsidRPr="0069576D">
        <w:t>Преимущественное право родителей на воспитание своих детей учитывается судом, но не во всех случаях может служить основанием для удовлетворения их требования о возврате ребенка</w:t>
      </w:r>
      <w:r w:rsidR="0069576D" w:rsidRPr="0069576D">
        <w:t xml:space="preserve">. </w:t>
      </w:r>
      <w:r w:rsidRPr="0069576D">
        <w:t>Законом предусматривается возможность отказа в удовлетворении иска родителей, но только при условии, если суд придет к выводу, что передача ребенка родителям не отвечает интересам ребенка</w:t>
      </w:r>
      <w:r w:rsidR="0069576D" w:rsidRPr="0069576D">
        <w:t xml:space="preserve">. </w:t>
      </w:r>
      <w:r w:rsidRPr="0069576D">
        <w:t>Обязательным для суда является учет интересов и мнения самого ребенка</w:t>
      </w:r>
      <w:r w:rsidR="0069576D" w:rsidRPr="0069576D">
        <w:t>.</w:t>
      </w:r>
    </w:p>
    <w:p w:rsidR="0069576D" w:rsidRDefault="00253DD1" w:rsidP="0069576D">
      <w:r w:rsidRPr="0069576D">
        <w:t>Если в процессе судебного разбирательства по требованию родителей о возврате ребенка выяснится, что ни родители, ни лица, у которых находится ребенок, не в состоянии обеспечить его надлежащее воспитание и развитие, суд передает ребенка на попечение органа опеки и попечительства</w:t>
      </w:r>
      <w:r w:rsidR="0069576D" w:rsidRPr="0069576D">
        <w:t>.</w:t>
      </w:r>
    </w:p>
    <w:p w:rsidR="000C665D" w:rsidRDefault="000C665D" w:rsidP="000C665D">
      <w:pPr>
        <w:pStyle w:val="2"/>
      </w:pPr>
    </w:p>
    <w:p w:rsidR="0069576D" w:rsidRDefault="000C665D" w:rsidP="000C665D">
      <w:pPr>
        <w:pStyle w:val="2"/>
      </w:pPr>
      <w:bookmarkStart w:id="8" w:name="_Toc246942665"/>
      <w:r>
        <w:t xml:space="preserve">3.5 </w:t>
      </w:r>
      <w:r w:rsidR="006132B4" w:rsidRPr="0069576D">
        <w:t>Осуществление родительских прав родителем, проживающим отдельно от ребенка</w:t>
      </w:r>
      <w:bookmarkEnd w:id="8"/>
    </w:p>
    <w:p w:rsidR="000C665D" w:rsidRDefault="000C665D" w:rsidP="0069576D"/>
    <w:p w:rsidR="0069576D" w:rsidRDefault="009A2C9D" w:rsidP="0069576D">
      <w:r w:rsidRPr="0069576D">
        <w:t>Родитель, проживающий отдельно от ребенка, имеет право на общение с ребенком, участие в его воспитании и решение вопросов получения ребенком образования, что согласуется с установленным в Кодексе принципом равных родительских прав и обязанностей и предоставленным ребенку правом в случае раздельного проживания родителей на общение с каждым из них</w:t>
      </w:r>
      <w:r w:rsidR="0069576D" w:rsidRPr="0069576D">
        <w:t>.</w:t>
      </w:r>
    </w:p>
    <w:p w:rsidR="0069576D" w:rsidRDefault="009A2C9D" w:rsidP="0069576D">
      <w:r w:rsidRPr="0069576D">
        <w:t>Порядок осуществления родительских прав родителем, проживающим отдельно от ребенка, может быть определен заключаемым в письменной форме соглашением между родителями</w:t>
      </w:r>
      <w:r w:rsidR="0069576D" w:rsidRPr="0069576D">
        <w:t xml:space="preserve">. </w:t>
      </w:r>
      <w:r w:rsidRPr="0069576D">
        <w:t>В таком соглашении решаются вопросы, касающиеся форм, места, частоты, продолжительности общения ребенка с родителем, проживающим отдельно от него, а также любые вопросы его участия в воспитании ребенка</w:t>
      </w:r>
      <w:r w:rsidR="0069576D" w:rsidRPr="0069576D">
        <w:t xml:space="preserve">. </w:t>
      </w:r>
      <w:r w:rsidRPr="0069576D">
        <w:t>Если же такое соглашение не достигнуто, то спор между родителями о порядке осуществления родительских прав отдельно проживающим от ребенка родителем разрешается судом с участием органа опеки и попечительства по требованию заинтересованного родителя</w:t>
      </w:r>
      <w:r w:rsidR="0069576D" w:rsidRPr="0069576D">
        <w:t>.</w:t>
      </w:r>
    </w:p>
    <w:p w:rsidR="0069576D" w:rsidRDefault="009A2C9D" w:rsidP="0069576D">
      <w:r w:rsidRPr="0069576D">
        <w:t>Родитель проживающий отдельно от ребенка, имеет право на получение информации о</w:t>
      </w:r>
      <w:r w:rsidR="00425AAA" w:rsidRPr="0069576D">
        <w:t xml:space="preserve"> </w:t>
      </w:r>
      <w:r w:rsidRPr="0069576D">
        <w:t>своем ребенке из воспитательных учреждений, лечебных учреждений, учреждений социальной защиты и других аналогичных учреждений</w:t>
      </w:r>
      <w:r w:rsidR="0069576D" w:rsidRPr="0069576D">
        <w:t xml:space="preserve">. </w:t>
      </w:r>
      <w:r w:rsidRPr="0069576D">
        <w:t>Предоставление указанными учреждениями информации о ребенке является обязательным</w:t>
      </w:r>
      <w:r w:rsidR="0069576D" w:rsidRPr="0069576D">
        <w:t xml:space="preserve">. </w:t>
      </w:r>
      <w:r w:rsidRPr="0069576D">
        <w:t>В предоставлении такой информации может быть отказано только при наличии угрозы для жизни и здоровья ребенка со стороны родителя</w:t>
      </w:r>
      <w:r w:rsidR="0069576D" w:rsidRPr="0069576D">
        <w:t xml:space="preserve">. </w:t>
      </w:r>
      <w:r w:rsidRPr="0069576D">
        <w:t>Однако им в этом случае отказ в предоставлении информации может быть оспорен родителем в судебном порядке</w:t>
      </w:r>
      <w:r w:rsidR="0069576D" w:rsidRPr="0069576D">
        <w:t>.</w:t>
      </w:r>
    </w:p>
    <w:p w:rsidR="0069576D" w:rsidRDefault="008C54B4" w:rsidP="008C54B4">
      <w:pPr>
        <w:pStyle w:val="2"/>
      </w:pPr>
      <w:r>
        <w:br w:type="page"/>
      </w:r>
      <w:bookmarkStart w:id="9" w:name="_Toc246942666"/>
      <w:r>
        <w:t xml:space="preserve">4. </w:t>
      </w:r>
      <w:r w:rsidR="006132B4" w:rsidRPr="0069576D">
        <w:t>Споры между родителями</w:t>
      </w:r>
      <w:bookmarkEnd w:id="9"/>
    </w:p>
    <w:p w:rsidR="009D348A" w:rsidRPr="009D348A" w:rsidRDefault="009D348A" w:rsidP="009D348A"/>
    <w:p w:rsidR="0069576D" w:rsidRDefault="00A1521B" w:rsidP="0069576D">
      <w:r w:rsidRPr="0069576D">
        <w:t>При осуществлении родителями родительских прав и обязанностей между ними могут возникнуть споры различного характера по поводу воспитания детей</w:t>
      </w:r>
      <w:r w:rsidR="0069576D" w:rsidRPr="0069576D">
        <w:t xml:space="preserve">. </w:t>
      </w:r>
      <w:r w:rsidRPr="0069576D">
        <w:t>Однако к объектам семейно-правового регулирования относятся не все без исключения споры между родителями о воспитании детей, а только представляющие наибольшую значимость как для родителей, так и для детей и которые не могут быть разрешены без применения предусмотренной СК судебной или иной процедуры</w:t>
      </w:r>
      <w:r w:rsidR="0069576D" w:rsidRPr="0069576D">
        <w:t xml:space="preserve">. </w:t>
      </w:r>
      <w:r w:rsidRPr="0069576D">
        <w:t>К спорам, разрешаемым судом, закон относит прежде всего споры об определении места жительства детей при раздельном проживании родителей и об осуществлении родительских прав родителем, проживающим отдельно от ребенка</w:t>
      </w:r>
      <w:r w:rsidR="0069576D" w:rsidRPr="0069576D">
        <w:t>.</w:t>
      </w:r>
    </w:p>
    <w:p w:rsidR="0069576D" w:rsidRDefault="00A1521B" w:rsidP="0069576D">
      <w:r w:rsidRPr="0069576D">
        <w:t>Спор о месте жительства ребенка суд может рассматривать в период брака родителей, в бракоразводном процессе, после расторжения брака родителей</w:t>
      </w:r>
      <w:r w:rsidR="0069576D" w:rsidRPr="0069576D">
        <w:t xml:space="preserve">. </w:t>
      </w:r>
      <w:r w:rsidRPr="0069576D">
        <w:t>При разрешении спора между родителями о месте жительства несовершеннолетних детей суд исходит, во-первых, из равенства родительских прав и обязанностей отца и матери и, во-вторых, из интересов и мнения несовершеннолетних детей</w:t>
      </w:r>
      <w:r w:rsidR="0069576D" w:rsidRPr="0069576D">
        <w:t>.</w:t>
      </w:r>
    </w:p>
    <w:p w:rsidR="0069576D" w:rsidRDefault="00DD5EFA" w:rsidP="0069576D">
      <w:r w:rsidRPr="0069576D">
        <w:t>К участию в таких делах судом обязательно привлекаются орган опеки и попечительства, заключение которого по существу спора между родителями и акт обследования условий их жизни имеют решающее значение для вынесения судом решения о месте проживания детей</w:t>
      </w:r>
      <w:r w:rsidR="0069576D" w:rsidRPr="0069576D">
        <w:t>.</w:t>
      </w:r>
    </w:p>
    <w:p w:rsidR="0069576D" w:rsidRDefault="00DD5EFA" w:rsidP="0069576D">
      <w:r w:rsidRPr="0069576D">
        <w:t>Спор между родителями о порядке осуществления родительских прав отдельно проживающим от ребенка родителем разрешается судом по их требованию, если родители не могут прийти к соглашению</w:t>
      </w:r>
      <w:r w:rsidR="0069576D" w:rsidRPr="0069576D">
        <w:t xml:space="preserve">. </w:t>
      </w:r>
      <w:r w:rsidRPr="0069576D">
        <w:t>Суд при рассмотрении таких дел принимает во внимание различные обстоятельства с учетом соблюдения принципа равенства родительских прав обоих родителей и интересов ребенка</w:t>
      </w:r>
      <w:r w:rsidR="0069576D" w:rsidRPr="0069576D">
        <w:t>.</w:t>
      </w:r>
    </w:p>
    <w:p w:rsidR="0069576D" w:rsidRDefault="00DD5EFA" w:rsidP="0069576D">
      <w:r w:rsidRPr="0069576D">
        <w:t>В исключительных случаях, когда общение ребенка с отдельно проживающим родителем может нанести вред ребенку, суд, исходя из п</w:t>
      </w:r>
      <w:r w:rsidR="0069576D">
        <w:t>.1</w:t>
      </w:r>
      <w:r w:rsidRPr="0069576D">
        <w:t xml:space="preserve"> ст</w:t>
      </w:r>
      <w:r w:rsidR="0069576D">
        <w:t>.6</w:t>
      </w:r>
      <w:r w:rsidRPr="0069576D">
        <w:t>5 СК, вправе</w:t>
      </w:r>
      <w:r w:rsidR="0069576D" w:rsidRPr="0069576D">
        <w:t xml:space="preserve"> </w:t>
      </w:r>
      <w:r w:rsidRPr="0069576D">
        <w:t>отказать этому родителю в удовлетворении иска об определении порядка его участия в воспитании ребенка, изложив мотивы принятого решения</w:t>
      </w:r>
      <w:r w:rsidR="0069576D" w:rsidRPr="0069576D">
        <w:t>.</w:t>
      </w:r>
    </w:p>
    <w:p w:rsidR="0069576D" w:rsidRDefault="00DD5EFA" w:rsidP="0069576D">
      <w:r w:rsidRPr="0069576D">
        <w:t>Важное место в разрешении споров, касающихся воспитания детей, принадлежит органам опеки и попечительства</w:t>
      </w:r>
      <w:r w:rsidR="0069576D" w:rsidRPr="0069576D">
        <w:t xml:space="preserve">. </w:t>
      </w:r>
      <w:r w:rsidR="0081378E" w:rsidRPr="0069576D">
        <w:t>Закон предусматривает участие органа опеки и попечительства в рассмотрении споров, связанных с воспитанием детей, как в качестве стороны по делу</w:t>
      </w:r>
      <w:r w:rsidR="0069576D">
        <w:t xml:space="preserve"> (</w:t>
      </w:r>
      <w:r w:rsidR="0081378E" w:rsidRPr="0069576D">
        <w:t>истца</w:t>
      </w:r>
      <w:r w:rsidR="0069576D" w:rsidRPr="0069576D">
        <w:t>),</w:t>
      </w:r>
      <w:r w:rsidR="0081378E" w:rsidRPr="0069576D">
        <w:t xml:space="preserve"> так и в качестве органа местного самоуправления, компетентного дать заключение по существу спора</w:t>
      </w:r>
      <w:r w:rsidR="0069576D" w:rsidRPr="0069576D">
        <w:t>.</w:t>
      </w:r>
    </w:p>
    <w:p w:rsidR="0069576D" w:rsidRDefault="0081378E" w:rsidP="0069576D">
      <w:r w:rsidRPr="0069576D">
        <w:t>В ряде статей СК прямо предусмотрено участие органов опеки и попечительства в таких делах, как, например, об осуществлении родительских прав родителем, отдельно проживающим от ребенка, о лишении родительских прав, о восстановлении в родительских правах, об ограничении родительских прав, об отмене усыновления ребенка</w:t>
      </w:r>
      <w:r w:rsidR="0069576D" w:rsidRPr="0069576D">
        <w:t>.</w:t>
      </w:r>
    </w:p>
    <w:p w:rsidR="0069576D" w:rsidRDefault="0081378E" w:rsidP="0069576D">
      <w:r w:rsidRPr="0069576D">
        <w:t>Закон признает необходимым участие органов опеки и попечительства и в других делах, связанных с воспитанием детей, хотя об этом непосредственно в конкретных правовых нормах СК, регулирующих те или иные вопросы разрешения споров о воспитании детей, даже не упоминается</w:t>
      </w:r>
      <w:r w:rsidR="0069576D" w:rsidRPr="0069576D">
        <w:t xml:space="preserve">. </w:t>
      </w:r>
      <w:r w:rsidRPr="0069576D">
        <w:t>К ним, например, относятся дела</w:t>
      </w:r>
      <w:r w:rsidR="0069576D" w:rsidRPr="0069576D">
        <w:t xml:space="preserve">: </w:t>
      </w:r>
      <w:r w:rsidR="00D3612C" w:rsidRPr="0069576D">
        <w:t>об определении места жительства детей при раздельном проживании родителей</w:t>
      </w:r>
      <w:r w:rsidR="0069576D" w:rsidRPr="0069576D">
        <w:t xml:space="preserve">; </w:t>
      </w:r>
      <w:r w:rsidR="00D3612C" w:rsidRPr="0069576D">
        <w:t>об устранении препятствий к общению с ребенком его близких родственников</w:t>
      </w:r>
      <w:r w:rsidR="0069576D" w:rsidRPr="0069576D">
        <w:t xml:space="preserve">: </w:t>
      </w:r>
      <w:r w:rsidR="00D3612C" w:rsidRPr="0069576D">
        <w:t>дедушки, бабушки, братьев, сестер</w:t>
      </w:r>
      <w:r w:rsidR="0069576D" w:rsidRPr="0069576D">
        <w:t xml:space="preserve">; </w:t>
      </w:r>
      <w:r w:rsidR="00D3612C" w:rsidRPr="0069576D">
        <w:t>о возврате родителям ребенка</w:t>
      </w:r>
      <w:r w:rsidR="0069576D" w:rsidRPr="0069576D">
        <w:t xml:space="preserve"> </w:t>
      </w:r>
      <w:r w:rsidR="00D3612C" w:rsidRPr="0069576D">
        <w:t>от любого другого лица, удерживающего его у себя не на основании закона или не на основании судебного решения</w:t>
      </w:r>
      <w:r w:rsidR="0069576D" w:rsidRPr="0069576D">
        <w:t xml:space="preserve">; </w:t>
      </w:r>
      <w:r w:rsidR="00D3612C" w:rsidRPr="0069576D">
        <w:t>об отмене ограничений родительских прав</w:t>
      </w:r>
      <w:r w:rsidR="0069576D" w:rsidRPr="0069576D">
        <w:t>.</w:t>
      </w:r>
    </w:p>
    <w:p w:rsidR="0069576D" w:rsidRDefault="00D3612C" w:rsidP="0069576D">
      <w:r w:rsidRPr="0069576D">
        <w:t>Орган опеки и попечительства привлекается к рассмотрению спора о воспитании ребенка определением суда</w:t>
      </w:r>
      <w:r w:rsidR="0069576D" w:rsidRPr="0069576D">
        <w:t xml:space="preserve">. </w:t>
      </w:r>
      <w:r w:rsidRPr="0069576D">
        <w:t>Кроме того, орган опеки и попечительства вправе обратиться в суд с иском для защиты интересов ребенка по собственной инициативе</w:t>
      </w:r>
      <w:r w:rsidR="0069576D" w:rsidRPr="0069576D">
        <w:t>.</w:t>
      </w:r>
    </w:p>
    <w:p w:rsidR="0069576D" w:rsidRDefault="00D3612C" w:rsidP="0069576D">
      <w:r w:rsidRPr="0069576D">
        <w:t>Исполнение решений суда по делам, связанным с воспитанием детей производится судебным приставом-исполнителем по правилам исполнительного производства в порядке, установленном законом, по месту жительства лица, обязанного исполнить судебное решение или по месту нахождения ребенка</w:t>
      </w:r>
      <w:r w:rsidR="0069576D" w:rsidRPr="0069576D">
        <w:t>.</w:t>
      </w:r>
    </w:p>
    <w:p w:rsidR="0069576D" w:rsidRDefault="00D3612C" w:rsidP="0069576D">
      <w:r w:rsidRPr="0069576D">
        <w:t>Если решение суда не будет исполнено обязанным лицом в установленный срок добровольно, то судебный пристав-исполнитель должен приня</w:t>
      </w:r>
      <w:r w:rsidR="009D348A">
        <w:t>2</w:t>
      </w:r>
      <w:r w:rsidRPr="0069576D">
        <w:t>ть меры по принудительному исполнению решения</w:t>
      </w:r>
      <w:r w:rsidR="0069576D" w:rsidRPr="0069576D">
        <w:t>.</w:t>
      </w:r>
    </w:p>
    <w:p w:rsidR="0069576D" w:rsidRDefault="000C665D" w:rsidP="009D348A">
      <w:pPr>
        <w:pStyle w:val="2"/>
      </w:pPr>
      <w:r>
        <w:br w:type="page"/>
      </w:r>
      <w:bookmarkStart w:id="10" w:name="_Toc246942667"/>
      <w:r>
        <w:t xml:space="preserve">5. </w:t>
      </w:r>
      <w:r w:rsidR="006132B4" w:rsidRPr="0069576D">
        <w:t>Лишение родительских прав</w:t>
      </w:r>
      <w:bookmarkEnd w:id="10"/>
    </w:p>
    <w:p w:rsidR="009D348A" w:rsidRPr="009D348A" w:rsidRDefault="009D348A" w:rsidP="009D348A"/>
    <w:p w:rsidR="0069576D" w:rsidRDefault="000C665D" w:rsidP="000C665D">
      <w:pPr>
        <w:pStyle w:val="2"/>
      </w:pPr>
      <w:bookmarkStart w:id="11" w:name="_Toc246942668"/>
      <w:r>
        <w:t xml:space="preserve">5.1 </w:t>
      </w:r>
      <w:r w:rsidR="006132B4" w:rsidRPr="0069576D">
        <w:t>Основания</w:t>
      </w:r>
      <w:r w:rsidR="00425AAA" w:rsidRPr="0069576D">
        <w:t xml:space="preserve"> и порядок</w:t>
      </w:r>
      <w:r w:rsidR="006132B4" w:rsidRPr="0069576D">
        <w:t xml:space="preserve"> лишения родительских прав</w:t>
      </w:r>
      <w:bookmarkEnd w:id="11"/>
    </w:p>
    <w:p w:rsidR="000C665D" w:rsidRPr="000C665D" w:rsidRDefault="000C665D" w:rsidP="000C665D"/>
    <w:p w:rsidR="0069576D" w:rsidRDefault="00D3612C" w:rsidP="0069576D">
      <w:r w:rsidRPr="0069576D">
        <w:t>В качестве основания лишения родителей</w:t>
      </w:r>
      <w:r w:rsidR="0069576D">
        <w:t xml:space="preserve"> (</w:t>
      </w:r>
      <w:r w:rsidRPr="0069576D">
        <w:t>одного из них</w:t>
      </w:r>
      <w:r w:rsidR="0069576D" w:rsidRPr="0069576D">
        <w:t xml:space="preserve">) </w:t>
      </w:r>
      <w:r w:rsidRPr="0069576D">
        <w:t>родительских прав Кодекс предусматривает их виновное противоправное поведение, выражающееся в форме действии или бездействия</w:t>
      </w:r>
      <w:r w:rsidR="0069576D" w:rsidRPr="0069576D">
        <w:t xml:space="preserve">. </w:t>
      </w:r>
      <w:r w:rsidRPr="0069576D">
        <w:t>Основаниями лишения родительских прав являются</w:t>
      </w:r>
      <w:r w:rsidR="0069576D" w:rsidRPr="0069576D">
        <w:t>:</w:t>
      </w:r>
    </w:p>
    <w:p w:rsidR="0069576D" w:rsidRDefault="00D3612C" w:rsidP="0069576D">
      <w:r w:rsidRPr="0069576D">
        <w:t>уклонение родителей от выполнения родительских обязанностей, в том числе злостное уклонение от уплаты алиментов</w:t>
      </w:r>
      <w:r w:rsidR="0069576D" w:rsidRPr="0069576D">
        <w:t>;</w:t>
      </w:r>
    </w:p>
    <w:p w:rsidR="0069576D" w:rsidRDefault="00D3612C" w:rsidP="0069576D">
      <w:r w:rsidRPr="0069576D">
        <w:t>отказ родителей без уважительных причин взять своего ребенка из родильного дома</w:t>
      </w:r>
      <w:r w:rsidR="0069576D">
        <w:t xml:space="preserve"> (</w:t>
      </w:r>
      <w:r w:rsidRPr="0069576D">
        <w:t>отделения</w:t>
      </w:r>
      <w:r w:rsidR="0069576D" w:rsidRPr="0069576D">
        <w:t xml:space="preserve">) </w:t>
      </w:r>
      <w:r w:rsidRPr="0069576D">
        <w:t>либо из иного лечебного учреждения, воспитательного учреждения, учреждения социальной защиты населения или</w:t>
      </w:r>
      <w:r w:rsidR="0069576D" w:rsidRPr="0069576D">
        <w:t xml:space="preserve"> </w:t>
      </w:r>
      <w:r w:rsidRPr="0069576D">
        <w:t>из других аналогичных учреждений</w:t>
      </w:r>
      <w:r w:rsidR="0069576D" w:rsidRPr="0069576D">
        <w:t>;</w:t>
      </w:r>
    </w:p>
    <w:p w:rsidR="0069576D" w:rsidRDefault="000A6F29" w:rsidP="0069576D">
      <w:r w:rsidRPr="0069576D">
        <w:t>злоупотребление родителей своими родительскими правами</w:t>
      </w:r>
      <w:r w:rsidR="0069576D" w:rsidRPr="0069576D">
        <w:t>;</w:t>
      </w:r>
    </w:p>
    <w:p w:rsidR="0069576D" w:rsidRDefault="000A6F29" w:rsidP="0069576D">
      <w:r w:rsidRPr="0069576D">
        <w:t>жестокое обращение родителей с детьми, включая физическое или психическое насилие над ними, а также покушение на их половую неприкосновенность</w:t>
      </w:r>
      <w:r w:rsidR="0069576D" w:rsidRPr="0069576D">
        <w:t xml:space="preserve">. </w:t>
      </w:r>
      <w:r w:rsidRPr="0069576D">
        <w:t>Жестокое обращение родителей с ребенком может послужить основанием для возбуждения уголовного дела в отношении родителей</w:t>
      </w:r>
      <w:r w:rsidR="0069576D" w:rsidRPr="0069576D">
        <w:t xml:space="preserve">. </w:t>
      </w:r>
      <w:r w:rsidRPr="0069576D">
        <w:t>Покушение на половую неприкосновенность детей является уголовно наказуемым деянием</w:t>
      </w:r>
      <w:r w:rsidR="0069576D" w:rsidRPr="0069576D">
        <w:t>;</w:t>
      </w:r>
    </w:p>
    <w:p w:rsidR="0069576D" w:rsidRDefault="000A6F29" w:rsidP="0069576D">
      <w:r w:rsidRPr="0069576D">
        <w:t>заболевание родителей хроническим алкоголизмом или наркоманией, подтвержденное соответствующим медицинским заключением</w:t>
      </w:r>
      <w:r w:rsidR="0069576D" w:rsidRPr="0069576D">
        <w:t>;</w:t>
      </w:r>
    </w:p>
    <w:p w:rsidR="000A6F29" w:rsidRPr="0069576D" w:rsidRDefault="000A6F29" w:rsidP="0069576D">
      <w:r w:rsidRPr="0069576D">
        <w:t>совершение родителями умышленного преступления против жизни или здоровья своих детей либо против жизни или здоровья супруга</w:t>
      </w:r>
    </w:p>
    <w:p w:rsidR="0069576D" w:rsidRDefault="000A6F29" w:rsidP="0069576D">
      <w:r w:rsidRPr="0069576D">
        <w:t>Родители не могут быть лишены прав по основаниям, не предусмотренным ст</w:t>
      </w:r>
      <w:r w:rsidR="0069576D">
        <w:t>.6</w:t>
      </w:r>
      <w:r w:rsidRPr="0069576D">
        <w:t>9 СК</w:t>
      </w:r>
      <w:r w:rsidR="0069576D" w:rsidRPr="0069576D">
        <w:t xml:space="preserve">. </w:t>
      </w:r>
      <w:r w:rsidRPr="0069576D">
        <w:t>Лишение родителей родительских прав возможно в отношении конкретного ребенка</w:t>
      </w:r>
      <w:r w:rsidR="0069576D">
        <w:t xml:space="preserve"> (</w:t>
      </w:r>
      <w:r w:rsidRPr="0069576D">
        <w:t>детей</w:t>
      </w:r>
      <w:r w:rsidR="0069576D" w:rsidRPr="0069576D">
        <w:t xml:space="preserve">). </w:t>
      </w:r>
      <w:r w:rsidRPr="0069576D">
        <w:t>Нельзя лишить родительских прав в отношении детей, которых еще нет</w:t>
      </w:r>
      <w:r w:rsidR="0069576D">
        <w:t xml:space="preserve"> (т.е.</w:t>
      </w:r>
      <w:r w:rsidR="0069576D" w:rsidRPr="0069576D">
        <w:t xml:space="preserve"> </w:t>
      </w:r>
      <w:r w:rsidRPr="0069576D">
        <w:t>на будущее</w:t>
      </w:r>
      <w:r w:rsidR="0069576D" w:rsidRPr="0069576D">
        <w:t xml:space="preserve">). </w:t>
      </w:r>
      <w:r w:rsidRPr="0069576D">
        <w:t>Родительских прав могут быть лишены только сами родители, но не иные лица, их заменяющие</w:t>
      </w:r>
      <w:r w:rsidR="0069576D">
        <w:t xml:space="preserve"> (</w:t>
      </w:r>
      <w:r w:rsidRPr="0069576D">
        <w:t>опекуны, попечители, приемные родители</w:t>
      </w:r>
      <w:r w:rsidR="0069576D" w:rsidRPr="0069576D">
        <w:t>).</w:t>
      </w:r>
    </w:p>
    <w:p w:rsidR="0069576D" w:rsidRDefault="000A6F29" w:rsidP="0069576D">
      <w:r w:rsidRPr="0069576D">
        <w:t>В соответствии со ст</w:t>
      </w:r>
      <w:r w:rsidR="0069576D">
        <w:t>.7</w:t>
      </w:r>
      <w:r w:rsidRPr="0069576D">
        <w:t>0 СК лишение родительских прав производится только судом</w:t>
      </w:r>
      <w:r w:rsidR="0069576D" w:rsidRPr="0069576D">
        <w:t xml:space="preserve">. </w:t>
      </w:r>
      <w:r w:rsidRPr="0069576D">
        <w:t>Другие органы не вправе рассматривать этот вопрос</w:t>
      </w:r>
      <w:r w:rsidR="0069576D" w:rsidRPr="0069576D">
        <w:t xml:space="preserve">. </w:t>
      </w:r>
      <w:r w:rsidRPr="0069576D">
        <w:t>Исковое заявление о лишении родительских прав могут предъявить</w:t>
      </w:r>
      <w:r w:rsidR="0069576D" w:rsidRPr="0069576D">
        <w:t xml:space="preserve">: </w:t>
      </w:r>
      <w:r w:rsidRPr="0069576D">
        <w:t>один из родителей</w:t>
      </w:r>
      <w:r w:rsidR="0069576D">
        <w:t xml:space="preserve"> (</w:t>
      </w:r>
      <w:r w:rsidRPr="0069576D">
        <w:t xml:space="preserve">лица, их заменяющие, </w:t>
      </w:r>
      <w:r w:rsidR="0069576D">
        <w:t>т.е.</w:t>
      </w:r>
      <w:r w:rsidR="0069576D" w:rsidRPr="0069576D">
        <w:t xml:space="preserve"> </w:t>
      </w:r>
      <w:r w:rsidRPr="0069576D">
        <w:t>опекун, попечитель, приемные родители</w:t>
      </w:r>
      <w:r w:rsidR="0069576D" w:rsidRPr="0069576D">
        <w:t xml:space="preserve">); </w:t>
      </w:r>
      <w:r w:rsidRPr="0069576D">
        <w:t>прокурор</w:t>
      </w:r>
      <w:r w:rsidR="0069576D" w:rsidRPr="0069576D">
        <w:t xml:space="preserve">; </w:t>
      </w:r>
      <w:r w:rsidRPr="0069576D">
        <w:t>органы или учреждения, на которые возложены обязанности по охран</w:t>
      </w:r>
      <w:r w:rsidR="00425AAA" w:rsidRPr="0069576D">
        <w:t>е прав несовершеннолетних детей</w:t>
      </w:r>
      <w:r w:rsidR="0069576D" w:rsidRPr="0069576D">
        <w:t xml:space="preserve"> - </w:t>
      </w:r>
      <w:r w:rsidRPr="0069576D">
        <w:t>органы опеки и попечительства, комиссии по делам несовершеннолетних, воспитательные учреждения детей-сирот и детей, оставшихся без попечения родителей, и др</w:t>
      </w:r>
      <w:r w:rsidR="0069576D" w:rsidRPr="0069576D">
        <w:t>.</w:t>
      </w:r>
    </w:p>
    <w:p w:rsidR="0069576D" w:rsidRDefault="00B10590" w:rsidP="0069576D">
      <w:r w:rsidRPr="0069576D">
        <w:t>Особенностью рассмотрения дел о лишении родительских прав является обязательное участие в них прокурора и органа опеки и попечительства, что является дополнительной процессуальной гарантией соблюдения прав как родителей, так и детей</w:t>
      </w:r>
      <w:r w:rsidR="0069576D" w:rsidRPr="0069576D">
        <w:t>.</w:t>
      </w:r>
    </w:p>
    <w:p w:rsidR="0069576D" w:rsidRDefault="00B10590" w:rsidP="0069576D">
      <w:r w:rsidRPr="0069576D">
        <w:t>Иск о лишении родительских прав предъявляются к родителям</w:t>
      </w:r>
      <w:r w:rsidR="0069576D">
        <w:t xml:space="preserve"> (</w:t>
      </w:r>
      <w:r w:rsidRPr="0069576D">
        <w:t>одному из них</w:t>
      </w:r>
      <w:r w:rsidR="0069576D" w:rsidRPr="0069576D">
        <w:t>),</w:t>
      </w:r>
      <w:r w:rsidRPr="0069576D">
        <w:t xml:space="preserve"> которые являются ответчиками по делам данной категории</w:t>
      </w:r>
      <w:r w:rsidR="0069576D" w:rsidRPr="0069576D">
        <w:t>.</w:t>
      </w:r>
    </w:p>
    <w:p w:rsidR="0069576D" w:rsidRDefault="00176EED" w:rsidP="0069576D">
      <w:r w:rsidRPr="0069576D">
        <w:t>Лишение родительских прав не освобождает родителей от обязанности содержать своего ребенка</w:t>
      </w:r>
      <w:r w:rsidR="0069576D" w:rsidRPr="0069576D">
        <w:t xml:space="preserve">. </w:t>
      </w:r>
      <w:r w:rsidRPr="0069576D">
        <w:t>Поэтому в соответствии с п</w:t>
      </w:r>
      <w:r w:rsidR="0069576D">
        <w:t>.3</w:t>
      </w:r>
      <w:r w:rsidRPr="0069576D">
        <w:t xml:space="preserve"> ст</w:t>
      </w:r>
      <w:r w:rsidR="0069576D">
        <w:t>.7</w:t>
      </w:r>
      <w:r w:rsidRPr="0069576D">
        <w:t>0 СК суд при рассмотрении дела о лишении родительских прав одновременно решает вопрос о взыскании алиментов на ребенка с родителей</w:t>
      </w:r>
      <w:r w:rsidR="0069576D">
        <w:t xml:space="preserve"> (</w:t>
      </w:r>
      <w:r w:rsidRPr="0069576D">
        <w:t>одного из них</w:t>
      </w:r>
      <w:r w:rsidR="0069576D" w:rsidRPr="0069576D">
        <w:t>),</w:t>
      </w:r>
      <w:r w:rsidRPr="0069576D">
        <w:t xml:space="preserve"> лишенных родительских прав, независимо от того, предъявлен ли такой иск</w:t>
      </w:r>
      <w:r w:rsidR="0069576D" w:rsidRPr="0069576D">
        <w:t>.</w:t>
      </w:r>
    </w:p>
    <w:p w:rsidR="0069576D" w:rsidRDefault="00176EED" w:rsidP="0069576D">
      <w:r w:rsidRPr="0069576D">
        <w:t>При удовлетворении иска о лишении родительских прав в решении суда обязательно должно быть указано, кому конкретно передается ребенок на воспитание</w:t>
      </w:r>
      <w:r w:rsidR="0069576D" w:rsidRPr="0069576D">
        <w:t xml:space="preserve">: </w:t>
      </w:r>
      <w:r w:rsidRPr="0069576D">
        <w:t>другому родителю, органу опеки и попечительства или опекуну</w:t>
      </w:r>
      <w:r w:rsidR="0069576D">
        <w:t xml:space="preserve"> (</w:t>
      </w:r>
      <w:r w:rsidRPr="0069576D">
        <w:t>попечителю</w:t>
      </w:r>
      <w:r w:rsidR="0069576D" w:rsidRPr="0069576D">
        <w:t>),</w:t>
      </w:r>
      <w:r w:rsidRPr="0069576D">
        <w:t xml:space="preserve"> если он уже назначен в установленном порядке</w:t>
      </w:r>
      <w:r w:rsidR="0069576D" w:rsidRPr="0069576D">
        <w:t xml:space="preserve">. </w:t>
      </w:r>
      <w:r w:rsidRPr="0069576D">
        <w:t>При невозможности передать ребенка другому родителю или в случае лишения родительских прав обоих родителей, если опекун</w:t>
      </w:r>
      <w:r w:rsidR="0069576D">
        <w:t xml:space="preserve"> (</w:t>
      </w:r>
      <w:r w:rsidRPr="0069576D">
        <w:t>попечитель</w:t>
      </w:r>
      <w:r w:rsidR="0069576D" w:rsidRPr="0069576D">
        <w:t xml:space="preserve">) </w:t>
      </w:r>
      <w:r w:rsidRPr="0069576D">
        <w:t>еще не назначен, ребенок должен быть передан на попечение органа опеки и попечительства</w:t>
      </w:r>
      <w:r w:rsidR="0069576D" w:rsidRPr="0069576D">
        <w:t>.</w:t>
      </w:r>
    </w:p>
    <w:p w:rsidR="0069576D" w:rsidRDefault="00176EED" w:rsidP="0069576D">
      <w:r w:rsidRPr="0069576D">
        <w:t>Выписка из решения суда о лишении родительских прав должна быть направлена в трехдневный срок со дня вступления его в законную силу в орган загса по месту государственной регистрации рождения ребенка для производства соответствующей отметки в актовой записи о рождении ребенка</w:t>
      </w:r>
      <w:r w:rsidR="0069576D" w:rsidRPr="0069576D">
        <w:t>.</w:t>
      </w:r>
    </w:p>
    <w:p w:rsidR="0069576D" w:rsidRDefault="00CC32CD" w:rsidP="0069576D">
      <w:r w:rsidRPr="0069576D">
        <w:t>Лишение родительских прав является исключительной мерой семейно-правовой ответственности</w:t>
      </w:r>
      <w:r w:rsidR="0069576D" w:rsidRPr="0069576D">
        <w:t xml:space="preserve">. </w:t>
      </w:r>
      <w:r w:rsidRPr="0069576D">
        <w:t>В некоторых случаях даже при доказанности виновного поведения родителей суд с учетом характера их поведения, перспектив изменения поведения и других обстоятельств вправе отказать в иске о лишении родительских прав и предупредить родителей о необходимости изменения своего отношения к воспитанию детей</w:t>
      </w:r>
      <w:r w:rsidR="0069576D" w:rsidRPr="0069576D">
        <w:t xml:space="preserve">. </w:t>
      </w:r>
      <w:r w:rsidRPr="0069576D">
        <w:t>Тем не менее удельный вес удовлетворенных судами исков о лишении родительских прав является высоким</w:t>
      </w:r>
      <w:r w:rsidR="0069576D" w:rsidRPr="0069576D">
        <w:t xml:space="preserve">. </w:t>
      </w:r>
      <w:r w:rsidRPr="0069576D">
        <w:t>Ежегодно в России лишаются родительских прав более 30 тысяч родителей</w:t>
      </w:r>
      <w:r w:rsidR="0069576D" w:rsidRPr="0069576D">
        <w:t>.</w:t>
      </w:r>
    </w:p>
    <w:p w:rsidR="000C665D" w:rsidRDefault="000C665D" w:rsidP="000C665D">
      <w:pPr>
        <w:pStyle w:val="2"/>
      </w:pPr>
    </w:p>
    <w:p w:rsidR="0069576D" w:rsidRDefault="000C665D" w:rsidP="000C665D">
      <w:pPr>
        <w:pStyle w:val="2"/>
      </w:pPr>
      <w:bookmarkStart w:id="12" w:name="_Toc246942669"/>
      <w:r>
        <w:t xml:space="preserve">5.2 </w:t>
      </w:r>
      <w:r w:rsidR="00437437" w:rsidRPr="0069576D">
        <w:t>Правовые последствия</w:t>
      </w:r>
      <w:r w:rsidR="006132B4" w:rsidRPr="0069576D">
        <w:t xml:space="preserve"> лишения родительских прав</w:t>
      </w:r>
      <w:bookmarkEnd w:id="12"/>
    </w:p>
    <w:p w:rsidR="000C665D" w:rsidRPr="000C665D" w:rsidRDefault="000C665D" w:rsidP="000C665D"/>
    <w:p w:rsidR="0069576D" w:rsidRDefault="00CC32CD" w:rsidP="0069576D">
      <w:r w:rsidRPr="0069576D">
        <w:t>Родители лишенные родительских прав утрачивают все права, основанные на факте родства с ребенком, в отношении которого они лишены родительских прав</w:t>
      </w:r>
      <w:r w:rsidR="0069576D" w:rsidRPr="0069576D">
        <w:t xml:space="preserve">. </w:t>
      </w:r>
      <w:r w:rsidRPr="0069576D">
        <w:t>К правам, которые теряют родители, лишенные родительских прав, относятся, в частности</w:t>
      </w:r>
      <w:r w:rsidR="0069576D" w:rsidRPr="0069576D">
        <w:t>:</w:t>
      </w:r>
    </w:p>
    <w:p w:rsidR="0069576D" w:rsidRDefault="00CC32CD" w:rsidP="0069576D">
      <w:r w:rsidRPr="0069576D">
        <w:t>право на воспитание и образование ребенка</w:t>
      </w:r>
      <w:r w:rsidR="0069576D" w:rsidRPr="0069576D">
        <w:t>;</w:t>
      </w:r>
    </w:p>
    <w:p w:rsidR="0069576D" w:rsidRDefault="00CC32CD" w:rsidP="0069576D">
      <w:r w:rsidRPr="0069576D">
        <w:t>право на защиту прав и интересов детей, в том числе их представительство в отношениях с любыми юридическими и физическими лицами</w:t>
      </w:r>
      <w:r w:rsidR="0069576D" w:rsidRPr="0069576D">
        <w:t>;</w:t>
      </w:r>
    </w:p>
    <w:p w:rsidR="0069576D" w:rsidRDefault="00CC32CD" w:rsidP="0069576D">
      <w:r w:rsidRPr="0069576D">
        <w:t>право на истребование ребенка от других лиц</w:t>
      </w:r>
      <w:r w:rsidR="0069576D" w:rsidRPr="0069576D">
        <w:t>;</w:t>
      </w:r>
    </w:p>
    <w:p w:rsidR="0069576D" w:rsidRDefault="00CC32CD" w:rsidP="0069576D">
      <w:r w:rsidRPr="0069576D">
        <w:t>право на получение назначенных ребенку пенсии, пособия, алиментов, иных платежей</w:t>
      </w:r>
      <w:r w:rsidR="0069576D" w:rsidRPr="0069576D">
        <w:t xml:space="preserve">. </w:t>
      </w:r>
      <w:r w:rsidRPr="0069576D">
        <w:t>Сам же ребенок не теряет право на эти выплаты</w:t>
      </w:r>
      <w:r w:rsidR="0069576D" w:rsidRPr="0069576D">
        <w:t>.</w:t>
      </w:r>
    </w:p>
    <w:p w:rsidR="0069576D" w:rsidRDefault="00CC32CD" w:rsidP="0069576D">
      <w:r w:rsidRPr="0069576D">
        <w:t>право на получение алиментов от совершеннолетних детей</w:t>
      </w:r>
      <w:r w:rsidR="0069576D" w:rsidRPr="0069576D">
        <w:t>;</w:t>
      </w:r>
    </w:p>
    <w:p w:rsidR="0069576D" w:rsidRDefault="00CC32CD" w:rsidP="0069576D">
      <w:r w:rsidRPr="0069576D">
        <w:t>право на наследование по закону имущества детей в случае их смерти</w:t>
      </w:r>
      <w:r w:rsidR="0069576D" w:rsidRPr="0069576D">
        <w:t>;</w:t>
      </w:r>
    </w:p>
    <w:p w:rsidR="0069576D" w:rsidRDefault="007872CF" w:rsidP="0069576D">
      <w:r w:rsidRPr="0069576D">
        <w:t>право на дачу согласия на эмансипацию несовершеннолетнего</w:t>
      </w:r>
      <w:r w:rsidR="0069576D" w:rsidRPr="0069576D">
        <w:t>;</w:t>
      </w:r>
    </w:p>
    <w:p w:rsidR="0069576D" w:rsidRDefault="007872CF" w:rsidP="0069576D">
      <w:r w:rsidRPr="0069576D">
        <w:t>право на дачу согласия на совершение детьми в возрасте от 14 до 18 лет тех сделок, которые они не вправе совершать самостоятельно</w:t>
      </w:r>
      <w:r w:rsidR="0069576D" w:rsidRPr="0069576D">
        <w:t>;</w:t>
      </w:r>
    </w:p>
    <w:p w:rsidR="0069576D" w:rsidRDefault="007872CF" w:rsidP="0069576D">
      <w:r w:rsidRPr="0069576D">
        <w:t>право на ходатайство об ограничении или лишении ребенка в возрасте от 14 до 18 лет права самостоятельно распоряжаться своим заработком, стипендией или иными доходами</w:t>
      </w:r>
      <w:r w:rsidR="0069576D" w:rsidRPr="0069576D">
        <w:t>;</w:t>
      </w:r>
    </w:p>
    <w:p w:rsidR="0069576D" w:rsidRDefault="007872CF" w:rsidP="0069576D">
      <w:r w:rsidRPr="0069576D">
        <w:t>право на дачу согласия на усыновление</w:t>
      </w:r>
      <w:r w:rsidR="0069576D">
        <w:t xml:space="preserve"> (</w:t>
      </w:r>
      <w:r w:rsidRPr="0069576D">
        <w:t>удочерение</w:t>
      </w:r>
      <w:r w:rsidR="0069576D" w:rsidRPr="0069576D">
        <w:t xml:space="preserve">) </w:t>
      </w:r>
      <w:r w:rsidRPr="0069576D">
        <w:t>ребенка</w:t>
      </w:r>
      <w:r w:rsidR="0069576D" w:rsidRPr="0069576D">
        <w:t>;</w:t>
      </w:r>
    </w:p>
    <w:p w:rsidR="0069576D" w:rsidRDefault="007872CF" w:rsidP="0069576D">
      <w:r w:rsidRPr="0069576D">
        <w:t>право на пенсионное обеспечение после смерти детей</w:t>
      </w:r>
      <w:r w:rsidR="0069576D" w:rsidRPr="0069576D">
        <w:t>;</w:t>
      </w:r>
    </w:p>
    <w:p w:rsidR="0069576D" w:rsidRDefault="007872CF" w:rsidP="0069576D">
      <w:r w:rsidRPr="0069576D">
        <w:t>другие права</w:t>
      </w:r>
      <w:r w:rsidR="0069576D" w:rsidRPr="0069576D">
        <w:t>.</w:t>
      </w:r>
    </w:p>
    <w:p w:rsidR="0069576D" w:rsidRDefault="007872CF" w:rsidP="0069576D">
      <w:r w:rsidRPr="0069576D">
        <w:t>Родители, лишенные родительских прав, теряют не только все права, основанные на факте родства с ребенком, но и права на льготы и государственные пособия, установленные законодательством для граждан, имеющих детей</w:t>
      </w:r>
      <w:r w:rsidR="0069576D" w:rsidRPr="0069576D">
        <w:t xml:space="preserve">. </w:t>
      </w:r>
      <w:r w:rsidRPr="0069576D">
        <w:t xml:space="preserve">Они утрачивают также возможность приобретения некоторых личных </w:t>
      </w:r>
      <w:r w:rsidR="00065A75" w:rsidRPr="0069576D">
        <w:t>неимущественных прав в сфере семейных правоотношений</w:t>
      </w:r>
      <w:r w:rsidR="0069576D" w:rsidRPr="0069576D">
        <w:t xml:space="preserve">: </w:t>
      </w:r>
      <w:r w:rsidR="00065A75" w:rsidRPr="0069576D">
        <w:t>право быть усыновителями</w:t>
      </w:r>
      <w:r w:rsidR="0069576D" w:rsidRPr="0069576D">
        <w:t xml:space="preserve">; </w:t>
      </w:r>
      <w:r w:rsidR="00065A75" w:rsidRPr="0069576D">
        <w:t>право быть назначенным опекуном</w:t>
      </w:r>
      <w:r w:rsidR="0069576D">
        <w:t xml:space="preserve"> (</w:t>
      </w:r>
      <w:r w:rsidR="00065A75" w:rsidRPr="0069576D">
        <w:t>попечителем</w:t>
      </w:r>
      <w:r w:rsidR="0069576D" w:rsidRPr="0069576D">
        <w:t xml:space="preserve">); </w:t>
      </w:r>
      <w:r w:rsidR="00065A75" w:rsidRPr="0069576D">
        <w:t>право быть приемными родителями</w:t>
      </w:r>
      <w:r w:rsidR="0069576D" w:rsidRPr="0069576D">
        <w:t>.</w:t>
      </w:r>
    </w:p>
    <w:p w:rsidR="0069576D" w:rsidRDefault="00065A75" w:rsidP="0069576D">
      <w:r w:rsidRPr="0069576D">
        <w:t>С лишением родительских прав прекращаются не только права, но и обязанности родителей, основанные на факте родства с ребенком, за исключением алиментной обязанности</w:t>
      </w:r>
      <w:r w:rsidR="0069576D" w:rsidRPr="0069576D">
        <w:t>.</w:t>
      </w:r>
    </w:p>
    <w:p w:rsidR="0069576D" w:rsidRDefault="00065A75" w:rsidP="0069576D">
      <w:r w:rsidRPr="0069576D">
        <w:t>Лишение родителей</w:t>
      </w:r>
      <w:r w:rsidR="0069576D">
        <w:t xml:space="preserve"> (</w:t>
      </w:r>
      <w:r w:rsidRPr="0069576D">
        <w:t>одного из них</w:t>
      </w:r>
      <w:r w:rsidR="0069576D" w:rsidRPr="0069576D">
        <w:t xml:space="preserve">) </w:t>
      </w:r>
      <w:r w:rsidRPr="0069576D">
        <w:t>родительских прав приводит к прекращению всех личных неимущественных отношений между ними и ребенком</w:t>
      </w:r>
      <w:r w:rsidR="0069576D" w:rsidRPr="0069576D">
        <w:t xml:space="preserve">. </w:t>
      </w:r>
      <w:r w:rsidRPr="0069576D">
        <w:t>В тоже время ребенок сохраняет все свои имущественные права, основанные на факте родства с родителями, лишенными родительских прав, и другими родственниками</w:t>
      </w:r>
      <w:r w:rsidR="0069576D" w:rsidRPr="0069576D">
        <w:t xml:space="preserve">. </w:t>
      </w:r>
      <w:r w:rsidRPr="0069576D">
        <w:t>За ребенком сохраняется имевшееся у него право собственности на любые виды имущества, включая жилое помещение</w:t>
      </w:r>
      <w:r w:rsidR="0069576D" w:rsidRPr="0069576D">
        <w:t xml:space="preserve">. </w:t>
      </w:r>
      <w:r w:rsidR="00D9223A" w:rsidRPr="0069576D">
        <w:t>В отличие от родителей, лишенных родительских прав</w:t>
      </w:r>
      <w:r w:rsidR="0069576D" w:rsidRPr="0069576D">
        <w:t xml:space="preserve">, </w:t>
      </w:r>
      <w:r w:rsidR="00D9223A" w:rsidRPr="0069576D">
        <w:t xml:space="preserve">ребенок не утрачивает право на получение наследства по закону после смерти родителей или их родственников, право на получение пенсии после смерти родителей или их родственников, право на получение пенсии по случаю потери кормильца и </w:t>
      </w:r>
      <w:r w:rsidR="0069576D">
        <w:t>т.д.</w:t>
      </w:r>
    </w:p>
    <w:p w:rsidR="0069576D" w:rsidRDefault="00437437" w:rsidP="0069576D">
      <w:r w:rsidRPr="0069576D">
        <w:t>Восстановление в родительских правах</w:t>
      </w:r>
      <w:r w:rsidR="0069576D" w:rsidRPr="0069576D">
        <w:t>.</w:t>
      </w:r>
    </w:p>
    <w:p w:rsidR="0069576D" w:rsidRDefault="00D9223A" w:rsidP="0069576D">
      <w:r w:rsidRPr="0069576D">
        <w:t>Лишение родительских прав является бессрочным актом и не может ограничиваться временными рамками</w:t>
      </w:r>
      <w:r w:rsidR="0069576D" w:rsidRPr="0069576D">
        <w:t xml:space="preserve">. </w:t>
      </w:r>
      <w:r w:rsidRPr="0069576D">
        <w:t>Восстановление родителей в родительских правах возможно только в порядке и по основаниям, установленным законом</w:t>
      </w:r>
      <w:r w:rsidR="0069576D" w:rsidRPr="0069576D">
        <w:t>.</w:t>
      </w:r>
    </w:p>
    <w:p w:rsidR="0069576D" w:rsidRDefault="00E310E7" w:rsidP="0069576D">
      <w:r w:rsidRPr="0069576D">
        <w:t>Инициатива рассмотрения данного вопроса может исходить только от родителей, лишенных родительских прав</w:t>
      </w:r>
      <w:r w:rsidR="0069576D" w:rsidRPr="0069576D">
        <w:t xml:space="preserve">. </w:t>
      </w:r>
      <w:r w:rsidRPr="0069576D">
        <w:t>Иск о восстановлении в родительских правах предъявляется родителем, лишенным родительских прав, к другому родителю либо опекуну</w:t>
      </w:r>
      <w:r w:rsidR="0069576D">
        <w:t xml:space="preserve"> (</w:t>
      </w:r>
      <w:r w:rsidRPr="0069576D">
        <w:t>попечителю</w:t>
      </w:r>
      <w:r w:rsidR="0069576D" w:rsidRPr="0069576D">
        <w:t>),</w:t>
      </w:r>
      <w:r w:rsidRPr="0069576D">
        <w:t xml:space="preserve"> приемным родителям или воспитательному учреждению в зависимости от того, на чьем попечении находится ребенок</w:t>
      </w:r>
      <w:r w:rsidR="0069576D" w:rsidRPr="0069576D">
        <w:t>.</w:t>
      </w:r>
    </w:p>
    <w:p w:rsidR="0069576D" w:rsidRDefault="00E310E7" w:rsidP="0069576D">
      <w:r w:rsidRPr="0069576D">
        <w:t>Как установлено в п</w:t>
      </w:r>
      <w:r w:rsidR="0069576D">
        <w:t>.1</w:t>
      </w:r>
      <w:r w:rsidRPr="0069576D">
        <w:t xml:space="preserve"> ст</w:t>
      </w:r>
      <w:r w:rsidR="0069576D">
        <w:t>.7</w:t>
      </w:r>
      <w:r w:rsidRPr="0069576D">
        <w:t>2 СК, восстановление родителей в родительских правах возможно лишь при условии, что они существенно изменили в лучшую сторону поведение, образ жизни и</w:t>
      </w:r>
      <w:r w:rsidR="0069576D">
        <w:t xml:space="preserve"> (</w:t>
      </w:r>
      <w:r w:rsidRPr="0069576D">
        <w:t>или</w:t>
      </w:r>
      <w:r w:rsidR="0069576D" w:rsidRPr="0069576D">
        <w:t xml:space="preserve">) </w:t>
      </w:r>
      <w:r w:rsidRPr="0069576D">
        <w:t>отношение к воспитанию ребенка</w:t>
      </w:r>
      <w:r w:rsidR="0069576D" w:rsidRPr="0069576D">
        <w:t xml:space="preserve">. </w:t>
      </w:r>
      <w:r w:rsidRPr="0069576D">
        <w:t>Устойчивое изменение в лучшую сторону поведения родителей, а также образа их жизни само по себе еще недостаточно для восстановления родительских прав</w:t>
      </w:r>
      <w:r w:rsidR="0069576D" w:rsidRPr="0069576D">
        <w:t xml:space="preserve">. </w:t>
      </w:r>
      <w:r w:rsidRPr="0069576D">
        <w:t>Восстановление родительских прав и возвращение ребенка родителям допускается только в том случае, когда это отвечает интересам ребенка</w:t>
      </w:r>
      <w:r w:rsidR="0069576D" w:rsidRPr="0069576D">
        <w:t>.</w:t>
      </w:r>
    </w:p>
    <w:p w:rsidR="0069576D" w:rsidRDefault="00E310E7" w:rsidP="0069576D">
      <w:r w:rsidRPr="0069576D">
        <w:t>Восстановление в родительских правах не допускается, если дети усыновлены другими лицами и усыновление не отменено в судебном порядке</w:t>
      </w:r>
      <w:r w:rsidR="0069576D" w:rsidRPr="0069576D">
        <w:t>.</w:t>
      </w:r>
    </w:p>
    <w:p w:rsidR="0069576D" w:rsidRDefault="00E310E7" w:rsidP="0069576D">
      <w:r w:rsidRPr="0069576D">
        <w:t>Как правило, при восстановлении родителей</w:t>
      </w:r>
      <w:r w:rsidR="0069576D">
        <w:t xml:space="preserve"> (</w:t>
      </w:r>
      <w:r w:rsidRPr="0069576D">
        <w:t>одного из них</w:t>
      </w:r>
      <w:r w:rsidR="0069576D" w:rsidRPr="0069576D">
        <w:t xml:space="preserve">) </w:t>
      </w:r>
      <w:r w:rsidRPr="0069576D">
        <w:t>в родительских правах суд удовлетворяет и их требование о возврате ребенка</w:t>
      </w:r>
      <w:r w:rsidR="0069576D" w:rsidRPr="0069576D">
        <w:t>.</w:t>
      </w:r>
    </w:p>
    <w:p w:rsidR="0069576D" w:rsidRDefault="00E310E7" w:rsidP="0069576D">
      <w:r w:rsidRPr="0069576D">
        <w:t>При восстановлении родителей в родительских правах правоотношения между ребенком и родителями восстанавливаются в полном объеме</w:t>
      </w:r>
      <w:r w:rsidR="0069576D" w:rsidRPr="0069576D">
        <w:t>.</w:t>
      </w:r>
    </w:p>
    <w:p w:rsidR="0069576D" w:rsidRDefault="000C665D" w:rsidP="009D348A">
      <w:pPr>
        <w:pStyle w:val="2"/>
      </w:pPr>
      <w:r>
        <w:br w:type="page"/>
      </w:r>
      <w:bookmarkStart w:id="13" w:name="_Toc246942670"/>
      <w:r>
        <w:t xml:space="preserve">6. </w:t>
      </w:r>
      <w:r w:rsidR="00437437" w:rsidRPr="0069576D">
        <w:t>Ограничение родительских прав</w:t>
      </w:r>
      <w:bookmarkEnd w:id="13"/>
    </w:p>
    <w:p w:rsidR="009D348A" w:rsidRPr="009D348A" w:rsidRDefault="009D348A" w:rsidP="009D348A"/>
    <w:p w:rsidR="0069576D" w:rsidRDefault="000C665D" w:rsidP="000C665D">
      <w:pPr>
        <w:pStyle w:val="2"/>
      </w:pPr>
      <w:bookmarkStart w:id="14" w:name="_Toc246942671"/>
      <w:r>
        <w:t xml:space="preserve">6.1 </w:t>
      </w:r>
      <w:r w:rsidR="00437437" w:rsidRPr="0069576D">
        <w:t>Основания и порядок ограничения родительских прав</w:t>
      </w:r>
      <w:bookmarkEnd w:id="14"/>
    </w:p>
    <w:p w:rsidR="000C665D" w:rsidRPr="000C665D" w:rsidRDefault="000C665D" w:rsidP="000C665D"/>
    <w:p w:rsidR="0069576D" w:rsidRDefault="00E310E7" w:rsidP="0069576D">
      <w:r w:rsidRPr="0069576D">
        <w:t>Помимо лишения родительских прав Кодекс предусматривает в качестве самостоятельной формы защиты прав и законных интересов ребенка также ограничение родительских прав</w:t>
      </w:r>
      <w:r w:rsidR="0069576D" w:rsidRPr="0069576D">
        <w:t xml:space="preserve">. </w:t>
      </w:r>
      <w:r w:rsidRPr="0069576D">
        <w:t>Ограничение родительских прав представляет собой отобрание ребенка у родителей без лишения их родительских прав</w:t>
      </w:r>
      <w:r w:rsidR="0069576D" w:rsidRPr="0069576D">
        <w:t>.</w:t>
      </w:r>
    </w:p>
    <w:p w:rsidR="0069576D" w:rsidRDefault="00B5044D" w:rsidP="0069576D">
      <w:r w:rsidRPr="0069576D">
        <w:t>Согласно п</w:t>
      </w:r>
      <w:r w:rsidR="0069576D">
        <w:t>.2</w:t>
      </w:r>
      <w:r w:rsidRPr="0069576D">
        <w:t xml:space="preserve"> ст</w:t>
      </w:r>
      <w:r w:rsidR="0069576D">
        <w:t>.7</w:t>
      </w:r>
      <w:r w:rsidRPr="0069576D">
        <w:t>3 СК основанием для ограничения родительских прав может являться опасная для ребенка обстановка, которая возникла не по вине родителей, а по независящим от них объективным причинам</w:t>
      </w:r>
      <w:r w:rsidR="0069576D" w:rsidRPr="0069576D">
        <w:t xml:space="preserve">. </w:t>
      </w:r>
      <w:r w:rsidRPr="0069576D">
        <w:t>К ним могут быть отнесены различные обстоятельства</w:t>
      </w:r>
      <w:r w:rsidR="0069576D" w:rsidRPr="0069576D">
        <w:t xml:space="preserve">: </w:t>
      </w:r>
      <w:r w:rsidRPr="0069576D">
        <w:t xml:space="preserve">болезнь родителей на протяжении длительного времени, включая психическое расстройство, стечение тяжелых обстоятельств и </w:t>
      </w:r>
      <w:r w:rsidR="0069576D">
        <w:t>т.д.</w:t>
      </w:r>
    </w:p>
    <w:p w:rsidR="0069576D" w:rsidRDefault="00B5044D" w:rsidP="0069576D">
      <w:r w:rsidRPr="0069576D">
        <w:t>В тоже время подобная опасная для ребенка обстановка может быть результатом виновного противоправного поведения родителей</w:t>
      </w:r>
      <w:r w:rsidR="0069576D">
        <w:t xml:space="preserve"> (</w:t>
      </w:r>
      <w:r w:rsidRPr="0069576D">
        <w:t>родителя</w:t>
      </w:r>
      <w:r w:rsidR="0069576D" w:rsidRPr="0069576D">
        <w:t xml:space="preserve">): </w:t>
      </w:r>
      <w:r w:rsidRPr="0069576D">
        <w:t xml:space="preserve">систематическое оставление ребенка без присмотра, частые скандалы в семье в связи с употреблением родителями спиртных напитков, вступление в интимные отношения в присутствии детей, содержание наркопритона и </w:t>
      </w:r>
      <w:r w:rsidR="0069576D">
        <w:t>т.п.</w:t>
      </w:r>
      <w:r w:rsidR="0069576D" w:rsidRPr="0069576D">
        <w:t xml:space="preserve"> </w:t>
      </w:r>
      <w:r w:rsidRPr="0069576D">
        <w:t>В таких случаях суд, не установив достаточных оснований для лишения родителей</w:t>
      </w:r>
      <w:r w:rsidR="0069576D">
        <w:t xml:space="preserve"> (</w:t>
      </w:r>
      <w:r w:rsidRPr="0069576D">
        <w:t>одного из них</w:t>
      </w:r>
      <w:r w:rsidR="0069576D" w:rsidRPr="0069576D">
        <w:t xml:space="preserve">) </w:t>
      </w:r>
      <w:r w:rsidRPr="0069576D">
        <w:t>родительских прав, вправе вынести решение об ограничении родительских прав</w:t>
      </w:r>
      <w:r w:rsidR="0069576D">
        <w:t xml:space="preserve"> (</w:t>
      </w:r>
      <w:r w:rsidRPr="0069576D">
        <w:t>отобрании ребенка</w:t>
      </w:r>
      <w:r w:rsidR="0069576D" w:rsidRPr="0069576D">
        <w:t xml:space="preserve">). </w:t>
      </w:r>
      <w:r w:rsidRPr="0069576D">
        <w:t>Ограничение родительских прав может быть как временной санкцией в отношении таких родителей, то есть предшествующей лишению родительских прав, так и самостоятельной мерой</w:t>
      </w:r>
      <w:r w:rsidR="0069576D" w:rsidRPr="0069576D">
        <w:t>.</w:t>
      </w:r>
    </w:p>
    <w:p w:rsidR="0069576D" w:rsidRDefault="00E34316" w:rsidP="0069576D">
      <w:r w:rsidRPr="0069576D">
        <w:t>Вопрос об ограничении родительских прав решается в судебном порядке</w:t>
      </w:r>
      <w:r w:rsidR="0069576D" w:rsidRPr="0069576D">
        <w:t xml:space="preserve">. </w:t>
      </w:r>
      <w:r w:rsidRPr="0069576D">
        <w:t>Рассмотрение судом дел об ограничении родительских прав, согласно п</w:t>
      </w:r>
      <w:r w:rsidR="0069576D">
        <w:t>.3</w:t>
      </w:r>
      <w:r w:rsidRPr="0069576D">
        <w:t xml:space="preserve"> ст</w:t>
      </w:r>
      <w:r w:rsidR="0069576D">
        <w:t>.7</w:t>
      </w:r>
      <w:r w:rsidRPr="0069576D">
        <w:t>3 СК, производиться по иску</w:t>
      </w:r>
      <w:r w:rsidR="0069576D" w:rsidRPr="0069576D">
        <w:t>:</w:t>
      </w:r>
    </w:p>
    <w:p w:rsidR="0069576D" w:rsidRDefault="00E34316" w:rsidP="0069576D">
      <w:r w:rsidRPr="0069576D">
        <w:t>близких родственников ребенка</w:t>
      </w:r>
      <w:r w:rsidR="0069576D">
        <w:t xml:space="preserve"> (</w:t>
      </w:r>
      <w:r w:rsidRPr="0069576D">
        <w:t>одного из родителей ребенка, дедушки, бабушки, братьев, сестер</w:t>
      </w:r>
      <w:r w:rsidR="0069576D" w:rsidRPr="0069576D">
        <w:t>);</w:t>
      </w:r>
    </w:p>
    <w:p w:rsidR="0069576D" w:rsidRDefault="00E34316" w:rsidP="0069576D">
      <w:r w:rsidRPr="0069576D">
        <w:t>органов и учреждений, на которые законом возложены обязанности по охране прав несовершеннолетних детей, включая органы опеки и попечительства, комиссии по делам несовершеннолетних, воспитательные учреждения</w:t>
      </w:r>
      <w:r w:rsidR="0069576D" w:rsidRPr="0069576D">
        <w:t>;</w:t>
      </w:r>
    </w:p>
    <w:p w:rsidR="0069576D" w:rsidRDefault="00E34316" w:rsidP="0069576D">
      <w:r w:rsidRPr="0069576D">
        <w:t>дошкольных образовательных учреждений</w:t>
      </w:r>
      <w:r w:rsidR="0069576D">
        <w:t xml:space="preserve"> (</w:t>
      </w:r>
      <w:r w:rsidRPr="0069576D">
        <w:t>детских садов различного типа и центров развития ребенка</w:t>
      </w:r>
      <w:r w:rsidR="0069576D" w:rsidRPr="0069576D">
        <w:t>);</w:t>
      </w:r>
    </w:p>
    <w:p w:rsidR="0069576D" w:rsidRDefault="00E34316" w:rsidP="0069576D">
      <w:r w:rsidRPr="0069576D">
        <w:t>общеобразовательных учреждений</w:t>
      </w:r>
      <w:r w:rsidR="0069576D">
        <w:t xml:space="preserve"> (</w:t>
      </w:r>
      <w:r w:rsidRPr="0069576D">
        <w:t>начальных, основных, средних общеобразовательных школ, лицеев, гимназий</w:t>
      </w:r>
      <w:r w:rsidR="0069576D" w:rsidRPr="0069576D">
        <w:t>);</w:t>
      </w:r>
    </w:p>
    <w:p w:rsidR="0069576D" w:rsidRDefault="00E34316" w:rsidP="0069576D">
      <w:r w:rsidRPr="0069576D">
        <w:t>других учреждений</w:t>
      </w:r>
      <w:r w:rsidR="0069576D">
        <w:t xml:space="preserve"> (</w:t>
      </w:r>
      <w:r w:rsidRPr="0069576D">
        <w:t xml:space="preserve">здравоохранения, социальной защиты и </w:t>
      </w:r>
      <w:r w:rsidR="0069576D">
        <w:t>др.)</w:t>
      </w:r>
      <w:r w:rsidR="0069576D" w:rsidRPr="0069576D">
        <w:t>;</w:t>
      </w:r>
    </w:p>
    <w:p w:rsidR="0069576D" w:rsidRDefault="00E34316" w:rsidP="0069576D">
      <w:r w:rsidRPr="0069576D">
        <w:t>прокурора</w:t>
      </w:r>
      <w:r w:rsidR="0069576D" w:rsidRPr="0069576D">
        <w:t>.</w:t>
      </w:r>
    </w:p>
    <w:p w:rsidR="0069576D" w:rsidRDefault="00E34316" w:rsidP="0069576D">
      <w:r w:rsidRPr="0069576D">
        <w:t>Суд одновременно с требованием об ограничении родительских прав должен в соответствии с п</w:t>
      </w:r>
      <w:r w:rsidR="0069576D">
        <w:t>.5</w:t>
      </w:r>
      <w:r w:rsidRPr="0069576D">
        <w:t xml:space="preserve"> ст</w:t>
      </w:r>
      <w:r w:rsidR="0069576D">
        <w:t>.7</w:t>
      </w:r>
      <w:r w:rsidRPr="0069576D">
        <w:t>3 СК решить вопрос о взыскании алиментов на ребенка с родителей, ограниченных в родительских правах</w:t>
      </w:r>
      <w:r w:rsidR="0069576D" w:rsidRPr="0069576D">
        <w:t>.</w:t>
      </w:r>
    </w:p>
    <w:p w:rsidR="000C665D" w:rsidRDefault="000C665D" w:rsidP="000C665D">
      <w:pPr>
        <w:pStyle w:val="2"/>
      </w:pPr>
    </w:p>
    <w:p w:rsidR="0069576D" w:rsidRDefault="000C665D" w:rsidP="000C665D">
      <w:pPr>
        <w:pStyle w:val="2"/>
      </w:pPr>
      <w:bookmarkStart w:id="15" w:name="_Toc246942672"/>
      <w:r>
        <w:t xml:space="preserve">6.2 </w:t>
      </w:r>
      <w:r w:rsidR="00437437" w:rsidRPr="0069576D">
        <w:t>Правовые последствия ограничения родительских прав</w:t>
      </w:r>
      <w:bookmarkEnd w:id="15"/>
    </w:p>
    <w:p w:rsidR="000C665D" w:rsidRPr="000C665D" w:rsidRDefault="000C665D" w:rsidP="000C665D"/>
    <w:p w:rsidR="0069576D" w:rsidRDefault="00E34316" w:rsidP="0069576D">
      <w:r w:rsidRPr="0069576D">
        <w:t>Правовые последствия ограничения родительских прав как для родителей, так и для ребенка, в отношении которого родители ограничены в родительских правах, определены в ст</w:t>
      </w:r>
      <w:r w:rsidR="0069576D">
        <w:t>.7</w:t>
      </w:r>
      <w:r w:rsidRPr="0069576D">
        <w:t>4 СК</w:t>
      </w:r>
      <w:r w:rsidR="0069576D" w:rsidRPr="0069576D">
        <w:t xml:space="preserve">. </w:t>
      </w:r>
      <w:r w:rsidRPr="0069576D">
        <w:t xml:space="preserve">Ограничение родительских прав </w:t>
      </w:r>
      <w:r w:rsidR="0069576D">
        <w:t>-</w:t>
      </w:r>
      <w:r w:rsidRPr="0069576D">
        <w:t xml:space="preserve"> это, как правило, временная мера, которая влечет утрату права родителей только на личное воспитание ребенка</w:t>
      </w:r>
      <w:r w:rsidR="0069576D" w:rsidRPr="0069576D">
        <w:t xml:space="preserve">. </w:t>
      </w:r>
      <w:r w:rsidRPr="0069576D">
        <w:t>Родители, ограниченные в родительских правах, теряют также право на льготы и государственные пособия, установленные</w:t>
      </w:r>
      <w:r w:rsidR="0069576D" w:rsidRPr="0069576D">
        <w:t xml:space="preserve"> </w:t>
      </w:r>
      <w:r w:rsidRPr="0069576D">
        <w:t>для граждан, имеющих детей</w:t>
      </w:r>
      <w:r w:rsidR="0069576D" w:rsidRPr="0069576D">
        <w:t xml:space="preserve">. </w:t>
      </w:r>
      <w:r w:rsidRPr="0069576D">
        <w:t>Кроме того, родители, ограниченные в родительских правах, не вправе быть законными представителями своих детей и выступать в защиту их прав и интересов</w:t>
      </w:r>
      <w:r w:rsidR="0069576D" w:rsidRPr="0069576D">
        <w:t>.</w:t>
      </w:r>
    </w:p>
    <w:p w:rsidR="0069576D" w:rsidRDefault="00E34316" w:rsidP="0069576D">
      <w:r w:rsidRPr="0069576D">
        <w:t>Лица, ограниченные судом в родительских правах не имеют права быть усыновителями, опекунами или попечителями, приемными родителями, то есть воспитывать чужих детей</w:t>
      </w:r>
      <w:r w:rsidR="0069576D" w:rsidRPr="0069576D">
        <w:t>.</w:t>
      </w:r>
    </w:p>
    <w:p w:rsidR="0069576D" w:rsidRDefault="00E34316" w:rsidP="0069576D">
      <w:r w:rsidRPr="0069576D">
        <w:t>Что же касается самого ребенка, то за ним сохраняется право собственности на жилое помещение или право пользования жилым помещением, а также все имущественные права, основанные на факте родства с родителями и другими родственниками</w:t>
      </w:r>
      <w:r w:rsidR="0069576D" w:rsidRPr="0069576D">
        <w:t>.</w:t>
      </w:r>
    </w:p>
    <w:p w:rsidR="0069576D" w:rsidRDefault="008020B0" w:rsidP="0069576D">
      <w:r w:rsidRPr="0069576D">
        <w:t>Ограничение родительских прав не освобождает родителей от обязанности по содержанию ребенка</w:t>
      </w:r>
      <w:r w:rsidR="0069576D" w:rsidRPr="0069576D">
        <w:t xml:space="preserve">. </w:t>
      </w:r>
      <w:r w:rsidRPr="0069576D">
        <w:t>Допускаются контакты ребенка с родителями, ограниченными в родительских правах, если такие контакты не оказывают на ребенка вредного влияния</w:t>
      </w:r>
      <w:r w:rsidR="0069576D" w:rsidRPr="0069576D">
        <w:t>.</w:t>
      </w:r>
    </w:p>
    <w:p w:rsidR="0069576D" w:rsidRDefault="00437437" w:rsidP="0069576D">
      <w:r w:rsidRPr="0069576D">
        <w:t>Отмена ограничения родительских прав</w:t>
      </w:r>
      <w:r w:rsidR="0069576D" w:rsidRPr="0069576D">
        <w:t>.</w:t>
      </w:r>
    </w:p>
    <w:p w:rsidR="0069576D" w:rsidRDefault="008020B0" w:rsidP="0069576D">
      <w:r w:rsidRPr="0069576D">
        <w:t>Согласно п</w:t>
      </w:r>
      <w:r w:rsidR="0069576D">
        <w:t>.1</w:t>
      </w:r>
      <w:r w:rsidRPr="0069576D">
        <w:t xml:space="preserve"> ст</w:t>
      </w:r>
      <w:r w:rsidR="0069576D">
        <w:t>.7</w:t>
      </w:r>
      <w:r w:rsidRPr="0069576D">
        <w:t>6 СК отмена ограничения родительских прав производится по иску родителей решением суда, если будет установлено, что отпали причины, послужившие основанием для отобрания ребенка</w:t>
      </w:r>
      <w:r w:rsidR="0069576D" w:rsidRPr="0069576D">
        <w:t xml:space="preserve">. </w:t>
      </w:r>
      <w:r w:rsidRPr="0069576D">
        <w:t>Одновременно с отменой ограничения родительских прав суд разрешает вопрос о возвращении отобранного ребенка родителям</w:t>
      </w:r>
      <w:r w:rsidR="0069576D" w:rsidRPr="0069576D">
        <w:t>.</w:t>
      </w:r>
    </w:p>
    <w:p w:rsidR="0069576D" w:rsidRDefault="008020B0" w:rsidP="0069576D">
      <w:r w:rsidRPr="0069576D">
        <w:t>При отмене</w:t>
      </w:r>
      <w:r w:rsidR="0069576D" w:rsidRPr="0069576D">
        <w:t xml:space="preserve"> </w:t>
      </w:r>
      <w:r w:rsidRPr="0069576D">
        <w:t>судом ограничений родительских прав все права родителей, основанные на факте родства с ребенком, автоматически восстанавливаются</w:t>
      </w:r>
      <w:r w:rsidR="0069576D" w:rsidRPr="0069576D">
        <w:t>.</w:t>
      </w:r>
    </w:p>
    <w:p w:rsidR="0069576D" w:rsidRDefault="00425AAA" w:rsidP="009D348A">
      <w:pPr>
        <w:pStyle w:val="2"/>
      </w:pPr>
      <w:r w:rsidRPr="0069576D">
        <w:br w:type="page"/>
      </w:r>
      <w:bookmarkStart w:id="16" w:name="_Toc246942673"/>
      <w:r w:rsidR="000C665D">
        <w:t xml:space="preserve">7. </w:t>
      </w:r>
      <w:r w:rsidR="00CF2B9E" w:rsidRPr="0069576D">
        <w:t>Алиментные обязательства родителей</w:t>
      </w:r>
      <w:bookmarkEnd w:id="16"/>
    </w:p>
    <w:p w:rsidR="009D348A" w:rsidRPr="009D348A" w:rsidRDefault="009D348A" w:rsidP="009D348A"/>
    <w:p w:rsidR="0069576D" w:rsidRDefault="000C665D" w:rsidP="000C665D">
      <w:pPr>
        <w:pStyle w:val="2"/>
      </w:pPr>
      <w:bookmarkStart w:id="17" w:name="_Toc246942674"/>
      <w:r>
        <w:t xml:space="preserve">7.1 </w:t>
      </w:r>
      <w:r w:rsidR="00CF2B9E" w:rsidRPr="0069576D">
        <w:t>Обязанности родителей по содержанию несовершеннолетних детей</w:t>
      </w:r>
      <w:bookmarkEnd w:id="17"/>
    </w:p>
    <w:p w:rsidR="000C665D" w:rsidRPr="000C665D" w:rsidRDefault="000C665D" w:rsidP="000C665D"/>
    <w:p w:rsidR="0069576D" w:rsidRDefault="00CF2B9E" w:rsidP="0069576D">
      <w:r w:rsidRPr="0069576D">
        <w:t>Семейный кодекс возлагает на родителей обязанность содержать своих несовершеннолетних детей</w:t>
      </w:r>
      <w:r w:rsidR="0069576D" w:rsidRPr="0069576D">
        <w:t xml:space="preserve">. </w:t>
      </w:r>
      <w:r w:rsidRPr="0069576D">
        <w:t xml:space="preserve">Эта обязанность означает, что родители должны обеспечить потребности ребенка в питании, одежде, предметах досуга, в отдыхе, лечении и </w:t>
      </w:r>
      <w:r w:rsidR="0069576D">
        <w:t>т.п.,</w:t>
      </w:r>
      <w:r w:rsidRPr="0069576D">
        <w:t xml:space="preserve"> и выполняется она, как правило, родителями добровольно, без принуждения</w:t>
      </w:r>
      <w:r w:rsidR="0069576D" w:rsidRPr="0069576D">
        <w:t xml:space="preserve">. </w:t>
      </w:r>
      <w:r w:rsidRPr="0069576D">
        <w:t>Соглашение об уплате алиментов на детей должно быть заключено в письменной форме и нотариально удостоверено, в противном случае оно будет недействительным</w:t>
      </w:r>
      <w:r w:rsidR="0069576D" w:rsidRPr="0069576D">
        <w:t>.</w:t>
      </w:r>
    </w:p>
    <w:p w:rsidR="0069576D" w:rsidRDefault="00CF2B9E" w:rsidP="0069576D">
      <w:r w:rsidRPr="0069576D">
        <w:t>Закон не предусматривает каких-либо специальных условий для возникновения обязанности родителей по содержанию несовершеннолетних детей</w:t>
      </w:r>
      <w:r w:rsidR="0069576D">
        <w:t xml:space="preserve"> (</w:t>
      </w:r>
      <w:r w:rsidRPr="0069576D">
        <w:t xml:space="preserve">например, наличие у родителей необходимых средств для уплаты алиментов и </w:t>
      </w:r>
      <w:r w:rsidR="0069576D">
        <w:t>т.п.)</w:t>
      </w:r>
      <w:r w:rsidR="0069576D" w:rsidRPr="0069576D">
        <w:t>.</w:t>
      </w:r>
    </w:p>
    <w:p w:rsidR="0069576D" w:rsidRDefault="00CF2B9E" w:rsidP="0069576D">
      <w:r w:rsidRPr="0069576D">
        <w:t>Основаниями алиментной обязанности родителей в отношении несовершеннолетних детей являются следующие обстоятельства</w:t>
      </w:r>
      <w:r w:rsidR="0069576D">
        <w:t xml:space="preserve"> (</w:t>
      </w:r>
      <w:r w:rsidRPr="0069576D">
        <w:t>юридические факты</w:t>
      </w:r>
      <w:r w:rsidR="0069576D" w:rsidRPr="0069576D">
        <w:t>):</w:t>
      </w:r>
    </w:p>
    <w:p w:rsidR="0069576D" w:rsidRDefault="00CF2B9E" w:rsidP="0069576D">
      <w:r w:rsidRPr="0069576D">
        <w:t xml:space="preserve">наличие между родителями и детьми </w:t>
      </w:r>
      <w:r w:rsidR="00DF024D" w:rsidRPr="0069576D">
        <w:t>родственной связи, удостоверенной в установленном порядке</w:t>
      </w:r>
      <w:r w:rsidR="0069576D" w:rsidRPr="0069576D">
        <w:t>;</w:t>
      </w:r>
    </w:p>
    <w:p w:rsidR="0069576D" w:rsidRDefault="00DF024D" w:rsidP="0069576D">
      <w:r w:rsidRPr="0069576D">
        <w:t>несовершеннолетие детей</w:t>
      </w:r>
      <w:r w:rsidR="0069576D" w:rsidRPr="0069576D">
        <w:t xml:space="preserve">. </w:t>
      </w:r>
      <w:r w:rsidRPr="0069576D">
        <w:t>Однако алиментная обязанность родителей в отношении несовершеннолетних детей прекращается в случае приобретения несовершеннолетними детьми полной гражданской дееспособности до достижения совершеннолетия</w:t>
      </w:r>
      <w:r w:rsidR="0069576D">
        <w:t xml:space="preserve"> (</w:t>
      </w:r>
      <w:r w:rsidRPr="0069576D">
        <w:t>эмансипация или вступление в брак</w:t>
      </w:r>
      <w:r w:rsidR="0069576D" w:rsidRPr="0069576D">
        <w:t>);</w:t>
      </w:r>
    </w:p>
    <w:p w:rsidR="0069576D" w:rsidRDefault="00DF024D" w:rsidP="0069576D">
      <w:r w:rsidRPr="0069576D">
        <w:t>соглашение сторон об уплате алиментов или решение суда об уплате алиментов</w:t>
      </w:r>
      <w:r w:rsidR="0069576D" w:rsidRPr="0069576D">
        <w:t>.</w:t>
      </w:r>
    </w:p>
    <w:p w:rsidR="0069576D" w:rsidRDefault="00DF024D" w:rsidP="0069576D">
      <w:r w:rsidRPr="0069576D">
        <w:t>Размер алиментов, взыскиваемых на несовершеннолетних детей в судебном порядке, определен ст</w:t>
      </w:r>
      <w:r w:rsidR="0069576D">
        <w:t>.8</w:t>
      </w:r>
      <w:r w:rsidRPr="0069576D">
        <w:t>1 СК</w:t>
      </w:r>
      <w:r w:rsidR="0069576D" w:rsidRPr="0069576D">
        <w:t xml:space="preserve">. </w:t>
      </w:r>
      <w:r w:rsidRPr="0069576D">
        <w:t>Алименты на несовершеннолетних детей взыскиваются судом с их родителей ежемесячно в долевом отношении к заработку</w:t>
      </w:r>
      <w:r w:rsidR="0069576D">
        <w:t xml:space="preserve"> (</w:t>
      </w:r>
      <w:r w:rsidRPr="0069576D">
        <w:t>доходу</w:t>
      </w:r>
      <w:r w:rsidR="0069576D" w:rsidRPr="0069576D">
        <w:t xml:space="preserve">) </w:t>
      </w:r>
      <w:r w:rsidRPr="0069576D">
        <w:t>плательщика в следующем размере</w:t>
      </w:r>
      <w:r w:rsidR="0069576D" w:rsidRPr="0069576D">
        <w:t xml:space="preserve">: </w:t>
      </w:r>
      <w:r w:rsidRPr="0069576D">
        <w:t xml:space="preserve">на одного ребенка </w:t>
      </w:r>
      <w:r w:rsidR="0069576D">
        <w:t>-</w:t>
      </w:r>
      <w:r w:rsidRPr="0069576D">
        <w:t xml:space="preserve"> одной четверти, на двух детей </w:t>
      </w:r>
      <w:r w:rsidR="0069576D">
        <w:t>-</w:t>
      </w:r>
      <w:r w:rsidRPr="0069576D">
        <w:t xml:space="preserve"> одной трети, на трех и более детей </w:t>
      </w:r>
      <w:r w:rsidR="0069576D">
        <w:t>-</w:t>
      </w:r>
      <w:r w:rsidRPr="0069576D">
        <w:t xml:space="preserve"> половины заработка и</w:t>
      </w:r>
      <w:r w:rsidR="0069576D">
        <w:t xml:space="preserve"> (</w:t>
      </w:r>
      <w:r w:rsidRPr="0069576D">
        <w:t>или</w:t>
      </w:r>
      <w:r w:rsidR="0069576D" w:rsidRPr="0069576D">
        <w:t xml:space="preserve">) </w:t>
      </w:r>
      <w:r w:rsidRPr="0069576D">
        <w:t>иного дохода родителей</w:t>
      </w:r>
      <w:r w:rsidR="0069576D" w:rsidRPr="0069576D">
        <w:t xml:space="preserve">. </w:t>
      </w:r>
      <w:r w:rsidRPr="0069576D">
        <w:t>Размер этих долей может быть как уменьшен, так и увеличен судом с учетом материального или семейного положения сторон и иных заслуживающих внимания обстоятельств</w:t>
      </w:r>
      <w:r w:rsidR="0069576D" w:rsidRPr="0069576D">
        <w:t>.</w:t>
      </w:r>
    </w:p>
    <w:p w:rsidR="000C665D" w:rsidRDefault="000C665D" w:rsidP="000C665D">
      <w:pPr>
        <w:pStyle w:val="2"/>
      </w:pPr>
    </w:p>
    <w:p w:rsidR="0069576D" w:rsidRDefault="000C665D" w:rsidP="000C665D">
      <w:pPr>
        <w:pStyle w:val="2"/>
      </w:pPr>
      <w:bookmarkStart w:id="18" w:name="_Toc246942675"/>
      <w:r>
        <w:t xml:space="preserve">7.2 </w:t>
      </w:r>
      <w:r w:rsidR="00CF2B9E" w:rsidRPr="0069576D">
        <w:t>Обязанности родителей по содержанию нетрудоспособных совершеннолетних детей</w:t>
      </w:r>
      <w:bookmarkEnd w:id="18"/>
    </w:p>
    <w:p w:rsidR="000C665D" w:rsidRPr="000C665D" w:rsidRDefault="000C665D" w:rsidP="000C665D"/>
    <w:p w:rsidR="0069576D" w:rsidRDefault="00DF024D" w:rsidP="0069576D">
      <w:r w:rsidRPr="0069576D">
        <w:t>Обязанность родителей по содержанию своих совершеннолетних детей, возникает только в том случае, если эти дети нетрудоспособны и нуждаются в помощи</w:t>
      </w:r>
      <w:r w:rsidR="0069576D" w:rsidRPr="0069576D">
        <w:t>.</w:t>
      </w:r>
    </w:p>
    <w:p w:rsidR="0069576D" w:rsidRDefault="006D0FE7" w:rsidP="0069576D">
      <w:r w:rsidRPr="0069576D">
        <w:t>Алименты на совершеннолетних детей могут выплачиваться их родителями по соглашению сторон</w:t>
      </w:r>
      <w:r w:rsidR="0069576D" w:rsidRPr="0069576D">
        <w:t xml:space="preserve">. </w:t>
      </w:r>
      <w:r w:rsidRPr="0069576D">
        <w:t>Если оно не заключено, то решение о их выплате и размере принимается судом</w:t>
      </w:r>
      <w:r w:rsidR="0069576D" w:rsidRPr="0069576D">
        <w:t>.</w:t>
      </w:r>
    </w:p>
    <w:p w:rsidR="0069576D" w:rsidRDefault="006D0FE7" w:rsidP="0069576D">
      <w:r w:rsidRPr="0069576D">
        <w:t>Алименты с родителей на содержание совершеннолетних детей взыскиваются судом лишь при установлении факта их нетрудоспособности, а также нуждаемости в материальной помощи</w:t>
      </w:r>
      <w:r w:rsidR="0069576D" w:rsidRPr="0069576D">
        <w:t>.</w:t>
      </w:r>
    </w:p>
    <w:p w:rsidR="0069576D" w:rsidRDefault="006D0FE7" w:rsidP="0069576D">
      <w:r w:rsidRPr="0069576D">
        <w:t>Размер алиментов на нетрудоспособных совершеннолетних детей устанавливается в твердой денежной сумме, подлежащей уплате ежемесячно</w:t>
      </w:r>
      <w:r w:rsidR="0069576D" w:rsidRPr="0069576D">
        <w:t xml:space="preserve">. </w:t>
      </w:r>
      <w:r w:rsidRPr="0069576D">
        <w:t>В дальнейшем сумма алиментов индексируется пропорционально увеличению минимального размера оплаты труда</w:t>
      </w:r>
      <w:r w:rsidR="0069576D" w:rsidRPr="0069576D">
        <w:t>.</w:t>
      </w:r>
    </w:p>
    <w:p w:rsidR="0069576D" w:rsidRDefault="006D0FE7" w:rsidP="0069576D">
      <w:r w:rsidRPr="0069576D">
        <w:t>Нетрудоспособность родителей не освобождает их от обязанности уплачивать алименты в пользу совершеннолетнего нетрудоспособного нуждающегося ребенка</w:t>
      </w:r>
      <w:r w:rsidR="0069576D" w:rsidRPr="0069576D">
        <w:t>.</w:t>
      </w:r>
    </w:p>
    <w:p w:rsidR="0069576D" w:rsidRDefault="000C665D" w:rsidP="000C665D">
      <w:pPr>
        <w:pStyle w:val="2"/>
      </w:pPr>
      <w:r>
        <w:br w:type="page"/>
      </w:r>
      <w:bookmarkStart w:id="19" w:name="_Toc246942676"/>
      <w:r>
        <w:t xml:space="preserve">7.3 </w:t>
      </w:r>
      <w:r w:rsidR="00CF2B9E" w:rsidRPr="0069576D">
        <w:t>Участие родителей в дополнительных расходах на детей</w:t>
      </w:r>
      <w:bookmarkEnd w:id="19"/>
    </w:p>
    <w:p w:rsidR="000C665D" w:rsidRPr="000C665D" w:rsidRDefault="000C665D" w:rsidP="000C665D"/>
    <w:p w:rsidR="0069576D" w:rsidRDefault="006D0FE7" w:rsidP="0069576D">
      <w:r w:rsidRPr="0069576D">
        <w:t>Участие родителей в дополнительных расходах на детей предусмотрено ст</w:t>
      </w:r>
      <w:r w:rsidR="0069576D">
        <w:t>.8</w:t>
      </w:r>
      <w:r w:rsidRPr="0069576D">
        <w:t>6 СК</w:t>
      </w:r>
      <w:r w:rsidR="0069576D" w:rsidRPr="0069576D">
        <w:t xml:space="preserve">. </w:t>
      </w:r>
      <w:r w:rsidRPr="0069576D">
        <w:t>Родители обязаны участвовать в</w:t>
      </w:r>
      <w:r w:rsidR="0069576D" w:rsidRPr="0069576D">
        <w:t xml:space="preserve"> </w:t>
      </w:r>
      <w:r w:rsidRPr="0069576D">
        <w:t>дополнительных расходах как на совершеннолетних детей, так и на нетрудоспособных совершеннолетних детей, нуждающихся в помощи</w:t>
      </w:r>
      <w:r w:rsidR="0069576D" w:rsidRPr="0069576D">
        <w:t xml:space="preserve">. </w:t>
      </w:r>
      <w:r w:rsidRPr="0069576D">
        <w:t>Основанием для несения таких расходов родителями признаются исключительные обстоятельства, к которым относятся</w:t>
      </w:r>
      <w:r w:rsidR="0069576D" w:rsidRPr="0069576D">
        <w:t xml:space="preserve">: </w:t>
      </w:r>
      <w:r w:rsidRPr="0069576D">
        <w:t>тяжелая болезнь, увечье несовершеннолетних или нетрудоспособных совершеннолетних нуждающихся детей, необходимость оплаты постороннего ухода за ними и иные обстоятельства аналогичного характера, требующие дополнительные средства на содержание детей</w:t>
      </w:r>
      <w:r w:rsidR="0069576D" w:rsidRPr="0069576D">
        <w:t xml:space="preserve">. </w:t>
      </w:r>
      <w:r w:rsidRPr="0069576D">
        <w:t xml:space="preserve">Речь идет о расходах на лечение, протезирование, посторонний уход, обучение больных детей и </w:t>
      </w:r>
      <w:r w:rsidR="0069576D">
        <w:t>т.п.</w:t>
      </w:r>
    </w:p>
    <w:p w:rsidR="0069576D" w:rsidRDefault="00CB04A6" w:rsidP="0069576D">
      <w:r w:rsidRPr="0069576D">
        <w:t>Порядок участия каждого из родителей в дополнительных расходах на детей принципиально не отличается от порядка уплаты алиментов</w:t>
      </w:r>
      <w:r w:rsidR="0069576D" w:rsidRPr="0069576D">
        <w:t xml:space="preserve">. </w:t>
      </w:r>
      <w:r w:rsidRPr="0069576D">
        <w:t xml:space="preserve">Он может быть определен соглашением сторон, а при его отсутствии </w:t>
      </w:r>
      <w:r w:rsidR="0069576D">
        <w:t>-</w:t>
      </w:r>
      <w:r w:rsidRPr="0069576D">
        <w:t xml:space="preserve"> судом</w:t>
      </w:r>
      <w:r w:rsidR="0069576D" w:rsidRPr="0069576D">
        <w:t>.</w:t>
      </w:r>
    </w:p>
    <w:p w:rsidR="0069576D" w:rsidRDefault="00CB04A6" w:rsidP="0069576D">
      <w:r w:rsidRPr="0069576D">
        <w:t>Суд вправе обязать родителей принять участие как в фактически понесенных расходах на детей, так и в расходах, которые необходимо произвести в будущем</w:t>
      </w:r>
      <w:r w:rsidR="0069576D" w:rsidRPr="0069576D">
        <w:t>.</w:t>
      </w:r>
    </w:p>
    <w:p w:rsidR="0069576D" w:rsidRPr="0069576D" w:rsidRDefault="009D348A" w:rsidP="009D348A">
      <w:pPr>
        <w:pStyle w:val="2"/>
      </w:pPr>
      <w:r>
        <w:br w:type="page"/>
      </w:r>
      <w:bookmarkStart w:id="20" w:name="_Toc246942677"/>
      <w:r w:rsidR="00437437" w:rsidRPr="0069576D">
        <w:t>Заключение</w:t>
      </w:r>
      <w:bookmarkEnd w:id="20"/>
    </w:p>
    <w:p w:rsidR="009D348A" w:rsidRDefault="009D348A" w:rsidP="0069576D"/>
    <w:p w:rsidR="0069576D" w:rsidRDefault="000C7532" w:rsidP="0069576D">
      <w:r w:rsidRPr="0069576D">
        <w:t>Конвенцией о правах ребенка провозглашено, что родители несут основную ответственность за воспитание и развитие ребенка, наилучшие интересы которого должны являться предметом основной заботы родителей</w:t>
      </w:r>
      <w:r w:rsidR="0069576D" w:rsidRPr="0069576D">
        <w:t xml:space="preserve">. </w:t>
      </w:r>
      <w:r w:rsidRPr="0069576D">
        <w:t>Это положение нашло закрепление не только в семейном законодательстве, но и в основных законах многих государств</w:t>
      </w:r>
      <w:r w:rsidR="0069576D" w:rsidRPr="0069576D">
        <w:t xml:space="preserve">. </w:t>
      </w:r>
      <w:r w:rsidRPr="0069576D">
        <w:t>В Российской Федерации ч</w:t>
      </w:r>
      <w:r w:rsidR="0069576D">
        <w:t>.2</w:t>
      </w:r>
      <w:r w:rsidRPr="0069576D">
        <w:t xml:space="preserve"> ст</w:t>
      </w:r>
      <w:r w:rsidR="0069576D">
        <w:t>.3</w:t>
      </w:r>
      <w:r w:rsidRPr="0069576D">
        <w:t xml:space="preserve">8 Конституции установлено, что забота о детях, их воспитание </w:t>
      </w:r>
      <w:r w:rsidR="0069576D">
        <w:t>-</w:t>
      </w:r>
      <w:r w:rsidRPr="0069576D">
        <w:t xml:space="preserve"> равное право и обязанность родителей</w:t>
      </w:r>
      <w:r w:rsidR="0069576D" w:rsidRPr="0069576D">
        <w:t xml:space="preserve">. </w:t>
      </w:r>
      <w:r w:rsidRPr="0069576D">
        <w:t>Данная конституционная норма обеспечивается и конкретизируется семейным законодательством РФ</w:t>
      </w:r>
      <w:r w:rsidR="0069576D" w:rsidRPr="0069576D">
        <w:t xml:space="preserve">. </w:t>
      </w:r>
      <w:r w:rsidRPr="0069576D">
        <w:t>Статья 61 СК гласит, что родители имеют равные права и несут равные обязанности в отношении своих детей</w:t>
      </w:r>
      <w:r w:rsidR="0069576D">
        <w:t xml:space="preserve"> (</w:t>
      </w:r>
      <w:r w:rsidRPr="0069576D">
        <w:t>родительские права</w:t>
      </w:r>
      <w:r w:rsidR="0069576D" w:rsidRPr="0069576D">
        <w:t xml:space="preserve">). </w:t>
      </w:r>
      <w:r w:rsidRPr="0069576D">
        <w:t>Родительские права основаны на происхождении детей, удостоверенном в установленном законом порядке</w:t>
      </w:r>
      <w:r w:rsidR="0069576D" w:rsidRPr="0069576D">
        <w:t>.</w:t>
      </w:r>
    </w:p>
    <w:p w:rsidR="0069576D" w:rsidRDefault="000C7532" w:rsidP="0069576D">
      <w:r w:rsidRPr="0069576D">
        <w:t>Исключительной мерой и одновременно высшей мерой ответственности за виновное невыполнение родительского долга является лишение родительских прав</w:t>
      </w:r>
      <w:r w:rsidR="0069576D" w:rsidRPr="0069576D">
        <w:t xml:space="preserve">. </w:t>
      </w:r>
      <w:r w:rsidRPr="0069576D">
        <w:t>Лишение родительских прав допускается только по основаниям и в порядке, установленным законом</w:t>
      </w:r>
      <w:r w:rsidR="0069576D" w:rsidRPr="0069576D">
        <w:t>.</w:t>
      </w:r>
    </w:p>
    <w:p w:rsidR="0069576D" w:rsidRDefault="000C7532" w:rsidP="0069576D">
      <w:r w:rsidRPr="0069576D">
        <w:t>Помимо лишения родительских прав Кодекс предусматривает в качестве самостоятельной формы защиты прав и законных интересов ребенка также ограничение родительских прав</w:t>
      </w:r>
      <w:r w:rsidR="0069576D" w:rsidRPr="0069576D">
        <w:t xml:space="preserve">. </w:t>
      </w:r>
      <w:r w:rsidRPr="0069576D">
        <w:t>Ограничение родительских прав представляет собой отобрание ребенка у родителей без лишения их родительских прав</w:t>
      </w:r>
      <w:r w:rsidR="0069576D" w:rsidRPr="0069576D">
        <w:t xml:space="preserve">. </w:t>
      </w:r>
      <w:r w:rsidRPr="0069576D">
        <w:t>Ограничение родительских прав в случае виновного противоправного поведения родителей</w:t>
      </w:r>
      <w:r w:rsidR="0069576D">
        <w:t xml:space="preserve"> (</w:t>
      </w:r>
      <w:r w:rsidRPr="0069576D">
        <w:t>одного из них</w:t>
      </w:r>
      <w:r w:rsidR="0069576D" w:rsidRPr="0069576D">
        <w:t xml:space="preserve">) </w:t>
      </w:r>
      <w:r w:rsidRPr="0069576D">
        <w:t>может выступать в качестве меры их ответственности</w:t>
      </w:r>
      <w:r w:rsidR="0069576D" w:rsidRPr="0069576D">
        <w:t>.</w:t>
      </w:r>
    </w:p>
    <w:p w:rsidR="0069576D" w:rsidRDefault="0000468C" w:rsidP="0069576D">
      <w:r w:rsidRPr="0069576D">
        <w:t>Родители обязаны осуществлять свои права ив отношении детей в установленном законом порядке и в соответствии с их интересами</w:t>
      </w:r>
      <w:r w:rsidR="0069576D" w:rsidRPr="0069576D">
        <w:t xml:space="preserve">. </w:t>
      </w:r>
      <w:r w:rsidRPr="0069576D">
        <w:t>Основополагающим принципом осуществления родительских прав является обеспечение прав и интересов ребенка</w:t>
      </w:r>
      <w:r w:rsidR="0069576D" w:rsidRPr="0069576D">
        <w:t xml:space="preserve">. </w:t>
      </w:r>
      <w:r w:rsidRPr="0069576D">
        <w:t xml:space="preserve">Интерес ребенка </w:t>
      </w:r>
      <w:r w:rsidR="0069576D">
        <w:t>-</w:t>
      </w:r>
      <w:r w:rsidRPr="0069576D">
        <w:t xml:space="preserve"> это его потребность в создании условий, необходимых для надлежащего воспитания, содержания, образования, подготовке к самостоятельной жизни, благополучного развития</w:t>
      </w:r>
      <w:r w:rsidR="0069576D" w:rsidRPr="0069576D">
        <w:t>.</w:t>
      </w:r>
    </w:p>
    <w:p w:rsidR="0069576D" w:rsidRPr="0069576D" w:rsidRDefault="0000468C" w:rsidP="009D348A">
      <w:pPr>
        <w:pStyle w:val="2"/>
      </w:pPr>
      <w:r w:rsidRPr="0069576D">
        <w:br w:type="page"/>
      </w:r>
      <w:bookmarkStart w:id="21" w:name="_Toc246942678"/>
      <w:r w:rsidR="008765C8" w:rsidRPr="0069576D">
        <w:t>Список использованных источников</w:t>
      </w:r>
      <w:bookmarkEnd w:id="21"/>
    </w:p>
    <w:p w:rsidR="009D348A" w:rsidRDefault="009D348A" w:rsidP="0069576D"/>
    <w:p w:rsidR="0069576D" w:rsidRDefault="00437437" w:rsidP="009D348A">
      <w:pPr>
        <w:pStyle w:val="a0"/>
      </w:pPr>
      <w:r w:rsidRPr="0069576D">
        <w:t>Антокольская М</w:t>
      </w:r>
      <w:r w:rsidR="0069576D">
        <w:t xml:space="preserve">.В. </w:t>
      </w:r>
      <w:r w:rsidRPr="0069576D">
        <w:t>Семейное право</w:t>
      </w:r>
      <w:r w:rsidR="0069576D" w:rsidRPr="0069576D">
        <w:t xml:space="preserve">: </w:t>
      </w:r>
      <w:r w:rsidRPr="0069576D">
        <w:t>Учебник</w:t>
      </w:r>
      <w:r w:rsidR="0069576D">
        <w:t>.</w:t>
      </w:r>
      <w:r w:rsidR="00B11A5A">
        <w:t xml:space="preserve"> </w:t>
      </w:r>
      <w:r w:rsidR="0069576D">
        <w:t>2</w:t>
      </w:r>
      <w:r w:rsidRPr="0069576D">
        <w:t>-е изд</w:t>
      </w:r>
      <w:r w:rsidR="0069576D">
        <w:t>.</w:t>
      </w:r>
      <w:r w:rsidR="00B11A5A">
        <w:t xml:space="preserve"> </w:t>
      </w:r>
      <w:r w:rsidR="0069576D">
        <w:t xml:space="preserve">М., </w:t>
      </w:r>
      <w:r w:rsidR="0069576D" w:rsidRPr="0069576D">
        <w:t>19</w:t>
      </w:r>
      <w:r w:rsidRPr="0069576D">
        <w:t>99</w:t>
      </w:r>
      <w:r w:rsidR="0069576D" w:rsidRPr="0069576D">
        <w:t>.</w:t>
      </w:r>
    </w:p>
    <w:p w:rsidR="0069576D" w:rsidRDefault="00437437" w:rsidP="009D348A">
      <w:pPr>
        <w:pStyle w:val="a0"/>
      </w:pPr>
      <w:r w:rsidRPr="0069576D">
        <w:t>Гражданское право</w:t>
      </w:r>
      <w:r w:rsidR="0069576D" w:rsidRPr="0069576D">
        <w:t xml:space="preserve">: </w:t>
      </w:r>
      <w:r w:rsidRPr="0069576D">
        <w:t>Учебник</w:t>
      </w:r>
      <w:r w:rsidR="0069576D">
        <w:t>.</w:t>
      </w:r>
      <w:r w:rsidR="00B11A5A">
        <w:t xml:space="preserve"> </w:t>
      </w:r>
      <w:r w:rsidR="0069576D">
        <w:t xml:space="preserve">Ч. </w:t>
      </w:r>
      <w:r w:rsidRPr="0069576D">
        <w:rPr>
          <w:lang w:val="en-US"/>
        </w:rPr>
        <w:t>III</w:t>
      </w:r>
      <w:r w:rsidRPr="0069576D">
        <w:t xml:space="preserve"> / Под ред</w:t>
      </w:r>
      <w:r w:rsidR="0069576D">
        <w:t xml:space="preserve">.А.П. </w:t>
      </w:r>
      <w:r w:rsidRPr="0069576D">
        <w:t>Сергеева, Ю</w:t>
      </w:r>
      <w:r w:rsidR="0069576D">
        <w:t xml:space="preserve">.К. </w:t>
      </w:r>
      <w:r w:rsidRPr="0069576D">
        <w:t>Толстого</w:t>
      </w:r>
      <w:r w:rsidR="0069576D">
        <w:t>.</w:t>
      </w:r>
      <w:r w:rsidR="00B11A5A">
        <w:t xml:space="preserve"> </w:t>
      </w:r>
      <w:r w:rsidR="0069576D">
        <w:t xml:space="preserve">М., </w:t>
      </w:r>
      <w:r w:rsidR="0069576D" w:rsidRPr="0069576D">
        <w:t>19</w:t>
      </w:r>
      <w:r w:rsidRPr="0069576D">
        <w:t>98</w:t>
      </w:r>
      <w:r w:rsidR="0069576D" w:rsidRPr="0069576D">
        <w:t>.</w:t>
      </w:r>
    </w:p>
    <w:p w:rsidR="0069576D" w:rsidRDefault="00437437" w:rsidP="009D348A">
      <w:pPr>
        <w:pStyle w:val="a0"/>
      </w:pPr>
      <w:r w:rsidRPr="0069576D">
        <w:t>Комментарий к Семейному кодексу Российской Федерации / Отв</w:t>
      </w:r>
      <w:r w:rsidR="0069576D" w:rsidRPr="0069576D">
        <w:t xml:space="preserve">. </w:t>
      </w:r>
      <w:r w:rsidRPr="0069576D">
        <w:t>Ред</w:t>
      </w:r>
      <w:r w:rsidR="0069576D" w:rsidRPr="0069576D">
        <w:t xml:space="preserve">. </w:t>
      </w:r>
      <w:r w:rsidRPr="0069576D">
        <w:t>И</w:t>
      </w:r>
      <w:r w:rsidR="0069576D">
        <w:t xml:space="preserve">.М. </w:t>
      </w:r>
      <w:r w:rsidRPr="0069576D">
        <w:t>Кузнецова</w:t>
      </w:r>
      <w:r w:rsidR="0069576D">
        <w:t>.2</w:t>
      </w:r>
      <w:r w:rsidRPr="0069576D">
        <w:t>-е изд</w:t>
      </w:r>
      <w:r w:rsidR="0069576D">
        <w:t xml:space="preserve">.М., </w:t>
      </w:r>
      <w:r w:rsidR="0069576D" w:rsidRPr="0069576D">
        <w:t>20</w:t>
      </w:r>
      <w:r w:rsidRPr="0069576D">
        <w:t>00</w:t>
      </w:r>
      <w:r w:rsidR="0069576D" w:rsidRPr="0069576D">
        <w:t>.</w:t>
      </w:r>
    </w:p>
    <w:p w:rsidR="0069576D" w:rsidRDefault="00437437" w:rsidP="009D348A">
      <w:pPr>
        <w:pStyle w:val="a0"/>
      </w:pPr>
      <w:r w:rsidRPr="0069576D">
        <w:t>Комментарий к Семейному кодексу Российской Федерации / Под общ</w:t>
      </w:r>
      <w:r w:rsidR="0069576D" w:rsidRPr="0069576D">
        <w:t xml:space="preserve">. </w:t>
      </w:r>
      <w:r w:rsidRPr="0069576D">
        <w:t>Ред</w:t>
      </w:r>
      <w:r w:rsidR="0069576D" w:rsidRPr="0069576D">
        <w:t xml:space="preserve">. </w:t>
      </w:r>
      <w:r w:rsidRPr="0069576D">
        <w:t>П</w:t>
      </w:r>
      <w:r w:rsidR="0069576D">
        <w:t xml:space="preserve">.В. </w:t>
      </w:r>
      <w:r w:rsidRPr="0069576D">
        <w:t>Крашенинникова и П</w:t>
      </w:r>
      <w:r w:rsidR="0069576D">
        <w:t xml:space="preserve">.И. </w:t>
      </w:r>
      <w:r w:rsidRPr="0069576D">
        <w:t>Седугина</w:t>
      </w:r>
      <w:r w:rsidR="0069576D">
        <w:t>.2</w:t>
      </w:r>
      <w:r w:rsidRPr="0069576D">
        <w:t>-е изд</w:t>
      </w:r>
      <w:r w:rsidR="0069576D">
        <w:t xml:space="preserve">.М., </w:t>
      </w:r>
      <w:r w:rsidR="0069576D" w:rsidRPr="0069576D">
        <w:t>20</w:t>
      </w:r>
      <w:r w:rsidRPr="0069576D">
        <w:t>01</w:t>
      </w:r>
      <w:r w:rsidR="0069576D" w:rsidRPr="0069576D">
        <w:t>.</w:t>
      </w:r>
    </w:p>
    <w:p w:rsidR="0069576D" w:rsidRDefault="00437437" w:rsidP="009D348A">
      <w:pPr>
        <w:pStyle w:val="a0"/>
      </w:pPr>
      <w:r w:rsidRPr="0069576D">
        <w:t>Нечаева А</w:t>
      </w:r>
      <w:r w:rsidR="0069576D">
        <w:t xml:space="preserve">.М. </w:t>
      </w:r>
      <w:r w:rsidRPr="0069576D">
        <w:t>Семейное право</w:t>
      </w:r>
      <w:r w:rsidR="0069576D" w:rsidRPr="0069576D">
        <w:t xml:space="preserve">: </w:t>
      </w:r>
      <w:r w:rsidRPr="0069576D">
        <w:t>Курс лекций</w:t>
      </w:r>
      <w:r w:rsidR="0069576D">
        <w:t>.2</w:t>
      </w:r>
      <w:r w:rsidRPr="0069576D">
        <w:t>-е изд</w:t>
      </w:r>
      <w:r w:rsidR="0069576D">
        <w:t xml:space="preserve">.М., </w:t>
      </w:r>
      <w:r w:rsidR="0069576D" w:rsidRPr="0069576D">
        <w:t>20</w:t>
      </w:r>
      <w:r w:rsidRPr="0069576D">
        <w:t>01</w:t>
      </w:r>
      <w:r w:rsidR="0069576D" w:rsidRPr="0069576D">
        <w:t>.</w:t>
      </w:r>
    </w:p>
    <w:p w:rsidR="0069576D" w:rsidRDefault="00437437" w:rsidP="009D348A">
      <w:pPr>
        <w:pStyle w:val="a0"/>
      </w:pPr>
      <w:r w:rsidRPr="0069576D">
        <w:t>Семейные кодекс Российской Федерации</w:t>
      </w:r>
      <w:r w:rsidR="0069576D" w:rsidRPr="0069576D">
        <w:t xml:space="preserve">. </w:t>
      </w:r>
      <w:r w:rsidRPr="0069576D">
        <w:t>С постатейным приложением нормативных актов и документов</w:t>
      </w:r>
      <w:r w:rsidR="0069576D">
        <w:t>.2</w:t>
      </w:r>
      <w:r w:rsidRPr="0069576D">
        <w:t>-е изд</w:t>
      </w:r>
      <w:r w:rsidR="0069576D" w:rsidRPr="0069576D">
        <w:t xml:space="preserve">. </w:t>
      </w:r>
      <w:r w:rsidRPr="0069576D">
        <w:t>/ Сост</w:t>
      </w:r>
      <w:r w:rsidR="0069576D">
        <w:t>.</w:t>
      </w:r>
      <w:r w:rsidR="00B11A5A">
        <w:t xml:space="preserve"> </w:t>
      </w:r>
      <w:r w:rsidR="0069576D">
        <w:t xml:space="preserve">Л.М. </w:t>
      </w:r>
      <w:r w:rsidRPr="0069576D">
        <w:t>Пчелинцева, С</w:t>
      </w:r>
      <w:r w:rsidR="0069576D">
        <w:t xml:space="preserve">.В. </w:t>
      </w:r>
      <w:r w:rsidRPr="0069576D">
        <w:t>Пчелинцев</w:t>
      </w:r>
      <w:r w:rsidR="0069576D">
        <w:t>.</w:t>
      </w:r>
      <w:r w:rsidR="00B11A5A">
        <w:t xml:space="preserve"> </w:t>
      </w:r>
      <w:r w:rsidR="0069576D">
        <w:t xml:space="preserve">М., </w:t>
      </w:r>
      <w:r w:rsidR="0069576D" w:rsidRPr="0069576D">
        <w:t>20</w:t>
      </w:r>
      <w:r w:rsidRPr="0069576D">
        <w:t>00</w:t>
      </w:r>
      <w:r w:rsidR="0069576D" w:rsidRPr="0069576D">
        <w:t>.</w:t>
      </w:r>
    </w:p>
    <w:p w:rsidR="0069576D" w:rsidRDefault="00437437" w:rsidP="009D348A">
      <w:pPr>
        <w:pStyle w:val="a0"/>
      </w:pPr>
      <w:r w:rsidRPr="0069576D">
        <w:t>Хазова О</w:t>
      </w:r>
      <w:r w:rsidR="0069576D">
        <w:t xml:space="preserve">.А. </w:t>
      </w:r>
      <w:r w:rsidRPr="0069576D">
        <w:t>Установление отцовства</w:t>
      </w:r>
      <w:r w:rsidR="0069576D">
        <w:t xml:space="preserve"> // </w:t>
      </w:r>
      <w:r w:rsidRPr="0069576D">
        <w:t>Закон</w:t>
      </w:r>
      <w:r w:rsidR="0069576D">
        <w:t>. 19</w:t>
      </w:r>
      <w:r w:rsidRPr="0069576D">
        <w:t>97</w:t>
      </w:r>
      <w:r w:rsidR="0069576D" w:rsidRPr="0069576D">
        <w:t xml:space="preserve">. </w:t>
      </w:r>
      <w:r w:rsidRPr="0069576D">
        <w:t>№ 11</w:t>
      </w:r>
      <w:r w:rsidR="0069576D" w:rsidRPr="0069576D">
        <w:t>.</w:t>
      </w:r>
    </w:p>
    <w:p w:rsidR="008765C8" w:rsidRPr="0069576D" w:rsidRDefault="008765C8" w:rsidP="0069576D">
      <w:bookmarkStart w:id="22" w:name="_GoBack"/>
      <w:bookmarkEnd w:id="22"/>
    </w:p>
    <w:sectPr w:rsidR="008765C8" w:rsidRPr="0069576D" w:rsidSect="0069576D">
      <w:headerReference w:type="default" r:id="rId7"/>
      <w:footerReference w:type="default" r:id="rId8"/>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45D" w:rsidRDefault="00C9445D">
      <w:r>
        <w:separator/>
      </w:r>
    </w:p>
  </w:endnote>
  <w:endnote w:type="continuationSeparator" w:id="0">
    <w:p w:rsidR="00C9445D" w:rsidRDefault="00C9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65D" w:rsidRDefault="000C665D" w:rsidP="007A73DE">
    <w:pPr>
      <w:pStyle w:val="a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45D" w:rsidRDefault="00C9445D">
      <w:r>
        <w:separator/>
      </w:r>
    </w:p>
  </w:footnote>
  <w:footnote w:type="continuationSeparator" w:id="0">
    <w:p w:rsidR="00C9445D" w:rsidRDefault="00C94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65D" w:rsidRDefault="00C4547C" w:rsidP="0069576D">
    <w:pPr>
      <w:pStyle w:val="ad"/>
      <w:framePr w:wrap="auto" w:vAnchor="text" w:hAnchor="margin" w:xAlign="right" w:y="1"/>
      <w:rPr>
        <w:rStyle w:val="ae"/>
      </w:rPr>
    </w:pPr>
    <w:r>
      <w:rPr>
        <w:rStyle w:val="ae"/>
      </w:rPr>
      <w:t>2</w:t>
    </w:r>
  </w:p>
  <w:p w:rsidR="000C665D" w:rsidRDefault="000C665D" w:rsidP="0069576D">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3D9E"/>
    <w:multiLevelType w:val="multilevel"/>
    <w:tmpl w:val="C2BEA68E"/>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
    <w:nsid w:val="02B74534"/>
    <w:multiLevelType w:val="hybridMultilevel"/>
    <w:tmpl w:val="2B141B60"/>
    <w:lvl w:ilvl="0" w:tplc="8ACE733E">
      <w:start w:val="1"/>
      <w:numFmt w:val="russianLower"/>
      <w:lvlText w:val="%1)"/>
      <w:lvlJc w:val="left"/>
      <w:pPr>
        <w:tabs>
          <w:tab w:val="num" w:pos="2148"/>
        </w:tabs>
        <w:ind w:left="2148"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8A7162D"/>
    <w:multiLevelType w:val="hybridMultilevel"/>
    <w:tmpl w:val="D8E09CDA"/>
    <w:lvl w:ilvl="0" w:tplc="8ACE733E">
      <w:start w:val="1"/>
      <w:numFmt w:val="russianLower"/>
      <w:lvlText w:val="%1)"/>
      <w:lvlJc w:val="left"/>
      <w:pPr>
        <w:tabs>
          <w:tab w:val="num" w:pos="2148"/>
        </w:tabs>
        <w:ind w:left="2148"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4">
    <w:nsid w:val="0D826BD9"/>
    <w:multiLevelType w:val="hybridMultilevel"/>
    <w:tmpl w:val="7A58FBA0"/>
    <w:lvl w:ilvl="0" w:tplc="5DD406D4">
      <w:start w:val="1"/>
      <w:numFmt w:val="russianLower"/>
      <w:lvlText w:val="%1)"/>
      <w:lvlJc w:val="left"/>
      <w:pPr>
        <w:tabs>
          <w:tab w:val="num" w:pos="1428"/>
        </w:tabs>
        <w:ind w:left="142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01A63BC"/>
    <w:multiLevelType w:val="hybridMultilevel"/>
    <w:tmpl w:val="D570A032"/>
    <w:lvl w:ilvl="0" w:tplc="5DD406D4">
      <w:start w:val="1"/>
      <w:numFmt w:val="russianLower"/>
      <w:lvlText w:val="%1)"/>
      <w:lvlJc w:val="left"/>
      <w:pPr>
        <w:tabs>
          <w:tab w:val="num" w:pos="1428"/>
        </w:tabs>
        <w:ind w:left="1428" w:hanging="360"/>
      </w:pPr>
      <w:rPr>
        <w:rFont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
    <w:nsid w:val="139D30FF"/>
    <w:multiLevelType w:val="hybridMultilevel"/>
    <w:tmpl w:val="CB620482"/>
    <w:lvl w:ilvl="0" w:tplc="8ACE733E">
      <w:start w:val="1"/>
      <w:numFmt w:val="russianLower"/>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BD61F43"/>
    <w:multiLevelType w:val="hybridMultilevel"/>
    <w:tmpl w:val="171A9C66"/>
    <w:lvl w:ilvl="0" w:tplc="8ACE733E">
      <w:start w:val="1"/>
      <w:numFmt w:val="russianLower"/>
      <w:lvlText w:val="%1)"/>
      <w:lvlJc w:val="left"/>
      <w:pPr>
        <w:tabs>
          <w:tab w:val="num" w:pos="2148"/>
        </w:tabs>
        <w:ind w:left="2148"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8">
    <w:nsid w:val="2B150533"/>
    <w:multiLevelType w:val="hybridMultilevel"/>
    <w:tmpl w:val="5C161C4A"/>
    <w:lvl w:ilvl="0" w:tplc="8ACE733E">
      <w:start w:val="1"/>
      <w:numFmt w:val="russianLower"/>
      <w:lvlText w:val="%1)"/>
      <w:lvlJc w:val="left"/>
      <w:pPr>
        <w:tabs>
          <w:tab w:val="num" w:pos="2148"/>
        </w:tabs>
        <w:ind w:left="2148"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9">
    <w:nsid w:val="2DFA794D"/>
    <w:multiLevelType w:val="multilevel"/>
    <w:tmpl w:val="28548578"/>
    <w:lvl w:ilvl="0">
      <w:start w:val="1"/>
      <w:numFmt w:val="decimal"/>
      <w:lvlText w:val="%1."/>
      <w:lvlJc w:val="left"/>
      <w:pPr>
        <w:tabs>
          <w:tab w:val="num" w:pos="720"/>
        </w:tabs>
        <w:ind w:left="720" w:hanging="360"/>
      </w:pPr>
      <w:rPr>
        <w:b/>
        <w:bCs/>
      </w:rPr>
    </w:lvl>
    <w:lvl w:ilvl="1">
      <w:start w:val="1"/>
      <w:numFmt w:val="russianLower"/>
      <w:lvlText w:val="%2)"/>
      <w:lvlJc w:val="left"/>
      <w:pPr>
        <w:tabs>
          <w:tab w:val="num" w:pos="1440"/>
        </w:tabs>
        <w:ind w:left="1440" w:hanging="360"/>
      </w:pPr>
      <w:rPr>
        <w:rFonts w:hint="default"/>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23A7D03"/>
    <w:multiLevelType w:val="hybridMultilevel"/>
    <w:tmpl w:val="4926B09A"/>
    <w:lvl w:ilvl="0" w:tplc="8ACE733E">
      <w:start w:val="1"/>
      <w:numFmt w:val="russianLower"/>
      <w:lvlText w:val="%1)"/>
      <w:lvlJc w:val="left"/>
      <w:pPr>
        <w:tabs>
          <w:tab w:val="num" w:pos="2148"/>
        </w:tabs>
        <w:ind w:left="2148"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nsid w:val="44077681"/>
    <w:multiLevelType w:val="multilevel"/>
    <w:tmpl w:val="0C289AB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3">
    <w:nsid w:val="48871A56"/>
    <w:multiLevelType w:val="hybridMultilevel"/>
    <w:tmpl w:val="15CE0050"/>
    <w:lvl w:ilvl="0" w:tplc="8ACE733E">
      <w:start w:val="1"/>
      <w:numFmt w:val="russianLower"/>
      <w:lvlText w:val="%1)"/>
      <w:lvlJc w:val="left"/>
      <w:pPr>
        <w:tabs>
          <w:tab w:val="num" w:pos="2148"/>
        </w:tabs>
        <w:ind w:left="2148"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4D835762"/>
    <w:multiLevelType w:val="hybridMultilevel"/>
    <w:tmpl w:val="0C289AB6"/>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5">
    <w:nsid w:val="4DB27BA4"/>
    <w:multiLevelType w:val="multilevel"/>
    <w:tmpl w:val="5C161C4A"/>
    <w:lvl w:ilvl="0">
      <w:start w:val="1"/>
      <w:numFmt w:val="russianLower"/>
      <w:lvlText w:val="%1)"/>
      <w:lvlJc w:val="left"/>
      <w:pPr>
        <w:tabs>
          <w:tab w:val="num" w:pos="2148"/>
        </w:tabs>
        <w:ind w:left="2148"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6">
    <w:nsid w:val="56B05648"/>
    <w:multiLevelType w:val="hybridMultilevel"/>
    <w:tmpl w:val="C4CEBE5C"/>
    <w:lvl w:ilvl="0" w:tplc="8ACE733E">
      <w:start w:val="1"/>
      <w:numFmt w:val="russianLower"/>
      <w:lvlText w:val="%1)"/>
      <w:lvlJc w:val="left"/>
      <w:pPr>
        <w:tabs>
          <w:tab w:val="num" w:pos="2148"/>
        </w:tabs>
        <w:ind w:left="2148"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7">
    <w:nsid w:val="597A7152"/>
    <w:multiLevelType w:val="multilevel"/>
    <w:tmpl w:val="28548578"/>
    <w:lvl w:ilvl="0">
      <w:start w:val="1"/>
      <w:numFmt w:val="decimal"/>
      <w:lvlText w:val="%1."/>
      <w:lvlJc w:val="left"/>
      <w:pPr>
        <w:tabs>
          <w:tab w:val="num" w:pos="720"/>
        </w:tabs>
        <w:ind w:left="720" w:hanging="360"/>
      </w:pPr>
      <w:rPr>
        <w:b/>
        <w:bCs/>
      </w:rPr>
    </w:lvl>
    <w:lvl w:ilvl="1">
      <w:start w:val="1"/>
      <w:numFmt w:val="russianLower"/>
      <w:lvlText w:val="%2)"/>
      <w:lvlJc w:val="left"/>
      <w:pPr>
        <w:tabs>
          <w:tab w:val="num" w:pos="1440"/>
        </w:tabs>
        <w:ind w:left="1440" w:hanging="360"/>
      </w:pPr>
      <w:rPr>
        <w:rFonts w:hint="default"/>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9AF6563"/>
    <w:multiLevelType w:val="hybridMultilevel"/>
    <w:tmpl w:val="C2BEA68E"/>
    <w:lvl w:ilvl="0" w:tplc="0419000B">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9">
    <w:nsid w:val="5F521A1D"/>
    <w:multiLevelType w:val="multilevel"/>
    <w:tmpl w:val="5FD4E348"/>
    <w:lvl w:ilvl="0">
      <w:start w:val="1"/>
      <w:numFmt w:val="russianLower"/>
      <w:lvlText w:val="%1)"/>
      <w:lvlJc w:val="left"/>
      <w:pPr>
        <w:tabs>
          <w:tab w:val="num" w:pos="2148"/>
        </w:tabs>
        <w:ind w:left="2148"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0">
    <w:nsid w:val="5FD53EF1"/>
    <w:multiLevelType w:val="hybridMultilevel"/>
    <w:tmpl w:val="FCEE01D2"/>
    <w:lvl w:ilvl="0" w:tplc="8ACE733E">
      <w:start w:val="1"/>
      <w:numFmt w:val="russianLower"/>
      <w:lvlText w:val="%1)"/>
      <w:lvlJc w:val="left"/>
      <w:pPr>
        <w:tabs>
          <w:tab w:val="num" w:pos="2148"/>
        </w:tabs>
        <w:ind w:left="2148" w:hanging="360"/>
      </w:pPr>
      <w:rPr>
        <w:rFonts w:hint="default"/>
      </w:rPr>
    </w:lvl>
    <w:lvl w:ilvl="1" w:tplc="8ACE733E">
      <w:start w:val="1"/>
      <w:numFmt w:val="russianLower"/>
      <w:lvlText w:val="%2)"/>
      <w:lvlJc w:val="left"/>
      <w:pPr>
        <w:tabs>
          <w:tab w:val="num" w:pos="2148"/>
        </w:tabs>
        <w:ind w:left="2148" w:hanging="360"/>
      </w:pPr>
      <w:rPr>
        <w:rFonts w:hint="default"/>
      </w:r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1">
    <w:nsid w:val="61345041"/>
    <w:multiLevelType w:val="hybridMultilevel"/>
    <w:tmpl w:val="4C7EDDCC"/>
    <w:lvl w:ilvl="0" w:tplc="8ACE733E">
      <w:start w:val="1"/>
      <w:numFmt w:val="russianLower"/>
      <w:lvlText w:val="%1)"/>
      <w:lvlJc w:val="left"/>
      <w:pPr>
        <w:tabs>
          <w:tab w:val="num" w:pos="2088"/>
        </w:tabs>
        <w:ind w:left="2088" w:hanging="360"/>
      </w:pPr>
      <w:rPr>
        <w:rFonts w:hint="default"/>
      </w:rPr>
    </w:lvl>
    <w:lvl w:ilvl="1" w:tplc="04190019">
      <w:start w:val="1"/>
      <w:numFmt w:val="lowerLetter"/>
      <w:lvlText w:val="%2."/>
      <w:lvlJc w:val="left"/>
      <w:pPr>
        <w:tabs>
          <w:tab w:val="num" w:pos="2088"/>
        </w:tabs>
        <w:ind w:left="2088" w:hanging="360"/>
      </w:pPr>
    </w:lvl>
    <w:lvl w:ilvl="2" w:tplc="0419001B">
      <w:start w:val="1"/>
      <w:numFmt w:val="lowerRoman"/>
      <w:lvlText w:val="%3."/>
      <w:lvlJc w:val="right"/>
      <w:pPr>
        <w:tabs>
          <w:tab w:val="num" w:pos="2808"/>
        </w:tabs>
        <w:ind w:left="2808" w:hanging="180"/>
      </w:pPr>
    </w:lvl>
    <w:lvl w:ilvl="3" w:tplc="0419000F">
      <w:start w:val="1"/>
      <w:numFmt w:val="decimal"/>
      <w:lvlText w:val="%4."/>
      <w:lvlJc w:val="left"/>
      <w:pPr>
        <w:tabs>
          <w:tab w:val="num" w:pos="3528"/>
        </w:tabs>
        <w:ind w:left="3528" w:hanging="360"/>
      </w:pPr>
    </w:lvl>
    <w:lvl w:ilvl="4" w:tplc="04190019">
      <w:start w:val="1"/>
      <w:numFmt w:val="lowerLetter"/>
      <w:lvlText w:val="%5."/>
      <w:lvlJc w:val="left"/>
      <w:pPr>
        <w:tabs>
          <w:tab w:val="num" w:pos="4248"/>
        </w:tabs>
        <w:ind w:left="4248" w:hanging="360"/>
      </w:pPr>
    </w:lvl>
    <w:lvl w:ilvl="5" w:tplc="0419001B">
      <w:start w:val="1"/>
      <w:numFmt w:val="lowerRoman"/>
      <w:lvlText w:val="%6."/>
      <w:lvlJc w:val="right"/>
      <w:pPr>
        <w:tabs>
          <w:tab w:val="num" w:pos="4968"/>
        </w:tabs>
        <w:ind w:left="4968" w:hanging="180"/>
      </w:pPr>
    </w:lvl>
    <w:lvl w:ilvl="6" w:tplc="0419000F">
      <w:start w:val="1"/>
      <w:numFmt w:val="decimal"/>
      <w:lvlText w:val="%7."/>
      <w:lvlJc w:val="left"/>
      <w:pPr>
        <w:tabs>
          <w:tab w:val="num" w:pos="5688"/>
        </w:tabs>
        <w:ind w:left="5688" w:hanging="360"/>
      </w:pPr>
    </w:lvl>
    <w:lvl w:ilvl="7" w:tplc="04190019">
      <w:start w:val="1"/>
      <w:numFmt w:val="lowerLetter"/>
      <w:lvlText w:val="%8."/>
      <w:lvlJc w:val="left"/>
      <w:pPr>
        <w:tabs>
          <w:tab w:val="num" w:pos="6408"/>
        </w:tabs>
        <w:ind w:left="6408" w:hanging="360"/>
      </w:pPr>
    </w:lvl>
    <w:lvl w:ilvl="8" w:tplc="0419001B">
      <w:start w:val="1"/>
      <w:numFmt w:val="lowerRoman"/>
      <w:lvlText w:val="%9."/>
      <w:lvlJc w:val="right"/>
      <w:pPr>
        <w:tabs>
          <w:tab w:val="num" w:pos="7128"/>
        </w:tabs>
        <w:ind w:left="7128" w:hanging="180"/>
      </w:pPr>
    </w:lvl>
  </w:abstractNum>
  <w:abstractNum w:abstractNumId="22">
    <w:nsid w:val="630B574A"/>
    <w:multiLevelType w:val="multilevel"/>
    <w:tmpl w:val="4926B09A"/>
    <w:lvl w:ilvl="0">
      <w:start w:val="1"/>
      <w:numFmt w:val="russianLower"/>
      <w:lvlText w:val="%1)"/>
      <w:lvlJc w:val="left"/>
      <w:pPr>
        <w:tabs>
          <w:tab w:val="num" w:pos="2148"/>
        </w:tabs>
        <w:ind w:left="2148"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3">
    <w:nsid w:val="687062B5"/>
    <w:multiLevelType w:val="multilevel"/>
    <w:tmpl w:val="A858B4A4"/>
    <w:lvl w:ilvl="0">
      <w:start w:val="1"/>
      <w:numFmt w:val="decimal"/>
      <w:lvlText w:val="%1."/>
      <w:lvlJc w:val="left"/>
      <w:pPr>
        <w:tabs>
          <w:tab w:val="num" w:pos="1440"/>
        </w:tabs>
        <w:ind w:left="1440" w:hanging="360"/>
      </w:pPr>
      <w:rPr>
        <w:b/>
        <w:bCs/>
      </w:rPr>
    </w:lvl>
    <w:lvl w:ilvl="1">
      <w:start w:val="1"/>
      <w:numFmt w:val="decimal"/>
      <w:lvlText w:val="%1.%2."/>
      <w:lvlJc w:val="left"/>
      <w:pPr>
        <w:tabs>
          <w:tab w:val="num" w:pos="972"/>
        </w:tabs>
        <w:ind w:left="972" w:hanging="432"/>
      </w:pPr>
      <w:rPr>
        <w:rFonts w:hint="default"/>
        <w:b/>
        <w:bCs/>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89A22CC"/>
    <w:multiLevelType w:val="hybridMultilevel"/>
    <w:tmpl w:val="5FD4E348"/>
    <w:lvl w:ilvl="0" w:tplc="8ACE733E">
      <w:start w:val="1"/>
      <w:numFmt w:val="russianLower"/>
      <w:lvlText w:val="%1)"/>
      <w:lvlJc w:val="left"/>
      <w:pPr>
        <w:tabs>
          <w:tab w:val="num" w:pos="2148"/>
        </w:tabs>
        <w:ind w:left="2148"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5">
    <w:nsid w:val="6A837A3B"/>
    <w:multiLevelType w:val="multilevel"/>
    <w:tmpl w:val="D5BAF9F8"/>
    <w:lvl w:ilvl="0">
      <w:start w:val="1"/>
      <w:numFmt w:val="russianLower"/>
      <w:lvlText w:val="%1)"/>
      <w:lvlJc w:val="left"/>
      <w:pPr>
        <w:tabs>
          <w:tab w:val="num" w:pos="2148"/>
        </w:tabs>
        <w:ind w:left="2148"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6">
    <w:nsid w:val="788D131D"/>
    <w:multiLevelType w:val="multilevel"/>
    <w:tmpl w:val="D8E09CDA"/>
    <w:lvl w:ilvl="0">
      <w:start w:val="1"/>
      <w:numFmt w:val="russianLower"/>
      <w:lvlText w:val="%1)"/>
      <w:lvlJc w:val="left"/>
      <w:pPr>
        <w:tabs>
          <w:tab w:val="num" w:pos="2148"/>
        </w:tabs>
        <w:ind w:left="2148"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7">
    <w:nsid w:val="789D7FF8"/>
    <w:multiLevelType w:val="hybridMultilevel"/>
    <w:tmpl w:val="61B49F28"/>
    <w:lvl w:ilvl="0" w:tplc="8ACE733E">
      <w:start w:val="1"/>
      <w:numFmt w:val="russianLower"/>
      <w:lvlText w:val="%1)"/>
      <w:lvlJc w:val="left"/>
      <w:pPr>
        <w:tabs>
          <w:tab w:val="num" w:pos="2148"/>
        </w:tabs>
        <w:ind w:left="2148"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8">
    <w:nsid w:val="7B1D49E3"/>
    <w:multiLevelType w:val="hybridMultilevel"/>
    <w:tmpl w:val="82CC417C"/>
    <w:lvl w:ilvl="0" w:tplc="8ACE733E">
      <w:start w:val="1"/>
      <w:numFmt w:val="russianLower"/>
      <w:lvlText w:val="%1)"/>
      <w:lvlJc w:val="left"/>
      <w:pPr>
        <w:tabs>
          <w:tab w:val="num" w:pos="2148"/>
        </w:tabs>
        <w:ind w:left="2148"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3"/>
  </w:num>
  <w:num w:numId="2">
    <w:abstractNumId w:val="17"/>
  </w:num>
  <w:num w:numId="3">
    <w:abstractNumId w:val="9"/>
  </w:num>
  <w:num w:numId="4">
    <w:abstractNumId w:val="21"/>
  </w:num>
  <w:num w:numId="5">
    <w:abstractNumId w:val="20"/>
  </w:num>
  <w:num w:numId="6">
    <w:abstractNumId w:val="25"/>
  </w:num>
  <w:num w:numId="7">
    <w:abstractNumId w:val="16"/>
  </w:num>
  <w:num w:numId="8">
    <w:abstractNumId w:val="8"/>
  </w:num>
  <w:num w:numId="9">
    <w:abstractNumId w:val="15"/>
  </w:num>
  <w:num w:numId="10">
    <w:abstractNumId w:val="7"/>
  </w:num>
  <w:num w:numId="11">
    <w:abstractNumId w:val="13"/>
  </w:num>
  <w:num w:numId="12">
    <w:abstractNumId w:val="3"/>
  </w:num>
  <w:num w:numId="13">
    <w:abstractNumId w:val="26"/>
  </w:num>
  <w:num w:numId="14">
    <w:abstractNumId w:val="1"/>
  </w:num>
  <w:num w:numId="15">
    <w:abstractNumId w:val="11"/>
  </w:num>
  <w:num w:numId="16">
    <w:abstractNumId w:val="22"/>
  </w:num>
  <w:num w:numId="17">
    <w:abstractNumId w:val="28"/>
  </w:num>
  <w:num w:numId="18">
    <w:abstractNumId w:val="24"/>
  </w:num>
  <w:num w:numId="19">
    <w:abstractNumId w:val="19"/>
  </w:num>
  <w:num w:numId="20">
    <w:abstractNumId w:val="27"/>
  </w:num>
  <w:num w:numId="21">
    <w:abstractNumId w:val="6"/>
  </w:num>
  <w:num w:numId="22">
    <w:abstractNumId w:val="18"/>
  </w:num>
  <w:num w:numId="23">
    <w:abstractNumId w:val="0"/>
  </w:num>
  <w:num w:numId="24">
    <w:abstractNumId w:val="5"/>
  </w:num>
  <w:num w:numId="25">
    <w:abstractNumId w:val="14"/>
  </w:num>
  <w:num w:numId="26">
    <w:abstractNumId w:val="12"/>
  </w:num>
  <w:num w:numId="27">
    <w:abstractNumId w:val="4"/>
  </w:num>
  <w:num w:numId="28">
    <w:abstractNumId w:val="10"/>
  </w:num>
  <w:num w:numId="29">
    <w:abstractNumId w:val="2"/>
  </w:num>
  <w:num w:numId="30">
    <w:abstractNumId w:val="29"/>
  </w:num>
  <w:num w:numId="31">
    <w:abstractNumId w:val="10"/>
  </w:num>
  <w:num w:numId="32">
    <w:abstractNumId w:val="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5C8"/>
    <w:rsid w:val="0000468C"/>
    <w:rsid w:val="00017C93"/>
    <w:rsid w:val="0002664B"/>
    <w:rsid w:val="000372DD"/>
    <w:rsid w:val="00061CDC"/>
    <w:rsid w:val="00065A75"/>
    <w:rsid w:val="00072D39"/>
    <w:rsid w:val="00083566"/>
    <w:rsid w:val="000A6F29"/>
    <w:rsid w:val="000C665D"/>
    <w:rsid w:val="000C7532"/>
    <w:rsid w:val="000D6F55"/>
    <w:rsid w:val="000F2436"/>
    <w:rsid w:val="001261AB"/>
    <w:rsid w:val="00142639"/>
    <w:rsid w:val="00150F50"/>
    <w:rsid w:val="00176EED"/>
    <w:rsid w:val="001A4A93"/>
    <w:rsid w:val="00200996"/>
    <w:rsid w:val="00253DD1"/>
    <w:rsid w:val="002731C1"/>
    <w:rsid w:val="002A2A19"/>
    <w:rsid w:val="002D100C"/>
    <w:rsid w:val="00306E28"/>
    <w:rsid w:val="003674B1"/>
    <w:rsid w:val="003976B0"/>
    <w:rsid w:val="003C2FAE"/>
    <w:rsid w:val="003C3755"/>
    <w:rsid w:val="003E6BC6"/>
    <w:rsid w:val="00425AAA"/>
    <w:rsid w:val="00426B62"/>
    <w:rsid w:val="00437437"/>
    <w:rsid w:val="004467D7"/>
    <w:rsid w:val="004E1EE7"/>
    <w:rsid w:val="00573EDD"/>
    <w:rsid w:val="005B4659"/>
    <w:rsid w:val="005C2151"/>
    <w:rsid w:val="005E1637"/>
    <w:rsid w:val="006132B4"/>
    <w:rsid w:val="00617F45"/>
    <w:rsid w:val="00624B55"/>
    <w:rsid w:val="00640410"/>
    <w:rsid w:val="00676913"/>
    <w:rsid w:val="0068473A"/>
    <w:rsid w:val="0069576D"/>
    <w:rsid w:val="006D0FE7"/>
    <w:rsid w:val="006F1EBE"/>
    <w:rsid w:val="00726B97"/>
    <w:rsid w:val="00751681"/>
    <w:rsid w:val="007872CF"/>
    <w:rsid w:val="007A73DE"/>
    <w:rsid w:val="008020B0"/>
    <w:rsid w:val="00804490"/>
    <w:rsid w:val="00810E68"/>
    <w:rsid w:val="00810FDF"/>
    <w:rsid w:val="0081378E"/>
    <w:rsid w:val="00824B45"/>
    <w:rsid w:val="008675E1"/>
    <w:rsid w:val="008765C8"/>
    <w:rsid w:val="008A3438"/>
    <w:rsid w:val="008C54B4"/>
    <w:rsid w:val="008F718B"/>
    <w:rsid w:val="009252FA"/>
    <w:rsid w:val="0092779C"/>
    <w:rsid w:val="009A2C9D"/>
    <w:rsid w:val="009D348A"/>
    <w:rsid w:val="00A05CD5"/>
    <w:rsid w:val="00A1521B"/>
    <w:rsid w:val="00A46293"/>
    <w:rsid w:val="00A92D6D"/>
    <w:rsid w:val="00A968D6"/>
    <w:rsid w:val="00AD14C5"/>
    <w:rsid w:val="00AE3C38"/>
    <w:rsid w:val="00B10590"/>
    <w:rsid w:val="00B11A5A"/>
    <w:rsid w:val="00B3787E"/>
    <w:rsid w:val="00B43399"/>
    <w:rsid w:val="00B5044D"/>
    <w:rsid w:val="00B54517"/>
    <w:rsid w:val="00BA02A6"/>
    <w:rsid w:val="00BB1992"/>
    <w:rsid w:val="00BB3ABC"/>
    <w:rsid w:val="00C05A00"/>
    <w:rsid w:val="00C172CF"/>
    <w:rsid w:val="00C4547C"/>
    <w:rsid w:val="00C86823"/>
    <w:rsid w:val="00C9445D"/>
    <w:rsid w:val="00CB04A6"/>
    <w:rsid w:val="00CC32CD"/>
    <w:rsid w:val="00CE50BA"/>
    <w:rsid w:val="00CF2B9E"/>
    <w:rsid w:val="00D002CE"/>
    <w:rsid w:val="00D00C04"/>
    <w:rsid w:val="00D22833"/>
    <w:rsid w:val="00D3612C"/>
    <w:rsid w:val="00D63451"/>
    <w:rsid w:val="00D9223A"/>
    <w:rsid w:val="00DA3326"/>
    <w:rsid w:val="00DD5EFA"/>
    <w:rsid w:val="00DE10DB"/>
    <w:rsid w:val="00DE45F0"/>
    <w:rsid w:val="00DF024D"/>
    <w:rsid w:val="00E310E7"/>
    <w:rsid w:val="00E34316"/>
    <w:rsid w:val="00E377CB"/>
    <w:rsid w:val="00E60560"/>
    <w:rsid w:val="00E74CC8"/>
    <w:rsid w:val="00E94A7A"/>
    <w:rsid w:val="00EB5078"/>
    <w:rsid w:val="00ED69C0"/>
    <w:rsid w:val="00EE0240"/>
    <w:rsid w:val="00F24760"/>
    <w:rsid w:val="00F26EAD"/>
    <w:rsid w:val="00F6408A"/>
    <w:rsid w:val="00F85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1BF695-0BCA-432F-A925-F3A54E63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B5078"/>
    <w:pPr>
      <w:spacing w:line="360" w:lineRule="auto"/>
      <w:ind w:firstLine="720"/>
      <w:jc w:val="both"/>
    </w:pPr>
    <w:rPr>
      <w:sz w:val="28"/>
      <w:szCs w:val="28"/>
    </w:rPr>
  </w:style>
  <w:style w:type="paragraph" w:styleId="1">
    <w:name w:val="heading 1"/>
    <w:basedOn w:val="a2"/>
    <w:next w:val="a2"/>
    <w:link w:val="10"/>
    <w:uiPriority w:val="99"/>
    <w:qFormat/>
    <w:rsid w:val="00EB5078"/>
    <w:pPr>
      <w:keepNext/>
      <w:ind w:firstLine="0"/>
      <w:jc w:val="center"/>
      <w:outlineLvl w:val="0"/>
    </w:pPr>
    <w:rPr>
      <w:b/>
      <w:bCs/>
      <w:caps/>
      <w:noProof/>
      <w:kern w:val="16"/>
    </w:rPr>
  </w:style>
  <w:style w:type="paragraph" w:styleId="2">
    <w:name w:val="heading 2"/>
    <w:basedOn w:val="a2"/>
    <w:next w:val="a2"/>
    <w:link w:val="20"/>
    <w:autoRedefine/>
    <w:uiPriority w:val="99"/>
    <w:qFormat/>
    <w:rsid w:val="00EB5078"/>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EB5078"/>
    <w:pPr>
      <w:keepNext/>
      <w:outlineLvl w:val="2"/>
    </w:pPr>
    <w:rPr>
      <w:b/>
      <w:bCs/>
      <w:noProof/>
    </w:rPr>
  </w:style>
  <w:style w:type="paragraph" w:styleId="4">
    <w:name w:val="heading 4"/>
    <w:basedOn w:val="a2"/>
    <w:next w:val="a2"/>
    <w:link w:val="40"/>
    <w:uiPriority w:val="99"/>
    <w:qFormat/>
    <w:rsid w:val="00EB5078"/>
    <w:pPr>
      <w:keepNext/>
      <w:ind w:firstLine="0"/>
      <w:jc w:val="center"/>
      <w:outlineLvl w:val="3"/>
    </w:pPr>
    <w:rPr>
      <w:i/>
      <w:iCs/>
      <w:noProof/>
    </w:rPr>
  </w:style>
  <w:style w:type="paragraph" w:styleId="5">
    <w:name w:val="heading 5"/>
    <w:basedOn w:val="a2"/>
    <w:next w:val="a2"/>
    <w:link w:val="50"/>
    <w:uiPriority w:val="99"/>
    <w:qFormat/>
    <w:rsid w:val="00EB5078"/>
    <w:pPr>
      <w:keepNext/>
      <w:ind w:left="737" w:firstLine="0"/>
      <w:jc w:val="left"/>
      <w:outlineLvl w:val="4"/>
    </w:pPr>
  </w:style>
  <w:style w:type="paragraph" w:styleId="6">
    <w:name w:val="heading 6"/>
    <w:basedOn w:val="a2"/>
    <w:next w:val="a2"/>
    <w:link w:val="60"/>
    <w:uiPriority w:val="99"/>
    <w:qFormat/>
    <w:rsid w:val="00EB5078"/>
    <w:pPr>
      <w:keepNext/>
      <w:jc w:val="center"/>
      <w:outlineLvl w:val="5"/>
    </w:pPr>
    <w:rPr>
      <w:b/>
      <w:bCs/>
      <w:sz w:val="30"/>
      <w:szCs w:val="30"/>
    </w:rPr>
  </w:style>
  <w:style w:type="paragraph" w:styleId="7">
    <w:name w:val="heading 7"/>
    <w:basedOn w:val="a2"/>
    <w:next w:val="a2"/>
    <w:link w:val="70"/>
    <w:uiPriority w:val="99"/>
    <w:qFormat/>
    <w:rsid w:val="00EB5078"/>
    <w:pPr>
      <w:keepNext/>
      <w:outlineLvl w:val="6"/>
    </w:pPr>
    <w:rPr>
      <w:sz w:val="24"/>
      <w:szCs w:val="24"/>
    </w:rPr>
  </w:style>
  <w:style w:type="paragraph" w:styleId="8">
    <w:name w:val="heading 8"/>
    <w:basedOn w:val="a2"/>
    <w:next w:val="a2"/>
    <w:link w:val="80"/>
    <w:uiPriority w:val="99"/>
    <w:qFormat/>
    <w:rsid w:val="00EB5078"/>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Document Map"/>
    <w:basedOn w:val="a2"/>
    <w:link w:val="a7"/>
    <w:uiPriority w:val="99"/>
    <w:semiHidden/>
    <w:rsid w:val="008765C8"/>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21">
    <w:name w:val="toc 2"/>
    <w:basedOn w:val="a2"/>
    <w:next w:val="a2"/>
    <w:autoRedefine/>
    <w:uiPriority w:val="99"/>
    <w:semiHidden/>
    <w:rsid w:val="00EB5078"/>
    <w:pPr>
      <w:tabs>
        <w:tab w:val="left" w:leader="dot" w:pos="3500"/>
      </w:tabs>
      <w:ind w:firstLine="0"/>
      <w:jc w:val="left"/>
    </w:pPr>
    <w:rPr>
      <w:smallCaps/>
    </w:rPr>
  </w:style>
  <w:style w:type="paragraph" w:styleId="a8">
    <w:name w:val="Body Text"/>
    <w:basedOn w:val="a2"/>
    <w:link w:val="a9"/>
    <w:uiPriority w:val="99"/>
    <w:rsid w:val="00EB5078"/>
    <w:pPr>
      <w:ind w:firstLine="0"/>
    </w:pPr>
  </w:style>
  <w:style w:type="character" w:customStyle="1" w:styleId="a9">
    <w:name w:val="Основной текст Знак"/>
    <w:link w:val="a8"/>
    <w:uiPriority w:val="99"/>
    <w:semiHidden/>
    <w:rPr>
      <w:sz w:val="28"/>
      <w:szCs w:val="28"/>
    </w:rPr>
  </w:style>
  <w:style w:type="paragraph" w:styleId="aa">
    <w:name w:val="footer"/>
    <w:basedOn w:val="a2"/>
    <w:link w:val="ab"/>
    <w:uiPriority w:val="99"/>
    <w:semiHidden/>
    <w:rsid w:val="00EB5078"/>
    <w:pPr>
      <w:tabs>
        <w:tab w:val="center" w:pos="4819"/>
        <w:tab w:val="right" w:pos="9639"/>
      </w:tabs>
    </w:pPr>
  </w:style>
  <w:style w:type="character" w:customStyle="1" w:styleId="ac">
    <w:name w:val="Верхний колонтитул Знак"/>
    <w:link w:val="ad"/>
    <w:uiPriority w:val="99"/>
    <w:semiHidden/>
    <w:locked/>
    <w:rsid w:val="00EB5078"/>
    <w:rPr>
      <w:noProof/>
      <w:kern w:val="16"/>
      <w:sz w:val="28"/>
      <w:szCs w:val="28"/>
      <w:lang w:val="ru-RU" w:eastAsia="ru-RU"/>
    </w:rPr>
  </w:style>
  <w:style w:type="character" w:styleId="ae">
    <w:name w:val="page number"/>
    <w:uiPriority w:val="99"/>
    <w:rsid w:val="00EB5078"/>
  </w:style>
  <w:style w:type="table" w:styleId="-1">
    <w:name w:val="Table Web 1"/>
    <w:basedOn w:val="a4"/>
    <w:uiPriority w:val="99"/>
    <w:rsid w:val="00EB5078"/>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d">
    <w:name w:val="header"/>
    <w:basedOn w:val="a2"/>
    <w:next w:val="a8"/>
    <w:link w:val="ac"/>
    <w:uiPriority w:val="99"/>
    <w:rsid w:val="00EB5078"/>
    <w:pPr>
      <w:tabs>
        <w:tab w:val="center" w:pos="4677"/>
        <w:tab w:val="right" w:pos="9355"/>
      </w:tabs>
      <w:spacing w:line="240" w:lineRule="auto"/>
      <w:ind w:firstLine="0"/>
      <w:jc w:val="right"/>
    </w:pPr>
    <w:rPr>
      <w:noProof/>
      <w:kern w:val="16"/>
    </w:rPr>
  </w:style>
  <w:style w:type="character" w:styleId="af">
    <w:name w:val="endnote reference"/>
    <w:uiPriority w:val="99"/>
    <w:semiHidden/>
    <w:rsid w:val="00EB5078"/>
    <w:rPr>
      <w:vertAlign w:val="superscript"/>
    </w:rPr>
  </w:style>
  <w:style w:type="paragraph" w:customStyle="1" w:styleId="af0">
    <w:name w:val="выделение"/>
    <w:uiPriority w:val="99"/>
    <w:rsid w:val="00EB5078"/>
    <w:pPr>
      <w:spacing w:line="360" w:lineRule="auto"/>
      <w:ind w:firstLine="709"/>
      <w:jc w:val="both"/>
    </w:pPr>
    <w:rPr>
      <w:b/>
      <w:bCs/>
      <w:i/>
      <w:iCs/>
      <w:noProof/>
      <w:sz w:val="28"/>
      <w:szCs w:val="28"/>
    </w:rPr>
  </w:style>
  <w:style w:type="character" w:styleId="af1">
    <w:name w:val="Hyperlink"/>
    <w:uiPriority w:val="99"/>
    <w:rsid w:val="00EB5078"/>
    <w:rPr>
      <w:color w:val="0000FF"/>
      <w:u w:val="single"/>
    </w:rPr>
  </w:style>
  <w:style w:type="paragraph" w:customStyle="1" w:styleId="22">
    <w:name w:val="Заголовок 2 дипл"/>
    <w:basedOn w:val="a2"/>
    <w:next w:val="af2"/>
    <w:uiPriority w:val="99"/>
    <w:rsid w:val="00EB5078"/>
    <w:pPr>
      <w:widowControl w:val="0"/>
      <w:autoSpaceDE w:val="0"/>
      <w:autoSpaceDN w:val="0"/>
      <w:adjustRightInd w:val="0"/>
      <w:ind w:firstLine="709"/>
    </w:pPr>
    <w:rPr>
      <w:lang w:val="en-US" w:eastAsia="en-US"/>
    </w:rPr>
  </w:style>
  <w:style w:type="paragraph" w:styleId="af2">
    <w:name w:val="Body Text Indent"/>
    <w:basedOn w:val="a2"/>
    <w:link w:val="af3"/>
    <w:uiPriority w:val="99"/>
    <w:rsid w:val="00EB5078"/>
    <w:pPr>
      <w:shd w:val="clear" w:color="auto" w:fill="FFFFFF"/>
      <w:spacing w:before="192"/>
      <w:ind w:right="-5" w:firstLine="360"/>
    </w:pPr>
  </w:style>
  <w:style w:type="character" w:customStyle="1" w:styleId="af3">
    <w:name w:val="Основной текст с отступом Знак"/>
    <w:link w:val="af2"/>
    <w:uiPriority w:val="99"/>
    <w:semiHidden/>
    <w:rPr>
      <w:sz w:val="28"/>
      <w:szCs w:val="28"/>
    </w:rPr>
  </w:style>
  <w:style w:type="character" w:customStyle="1" w:styleId="11">
    <w:name w:val="Текст Знак1"/>
    <w:link w:val="af4"/>
    <w:uiPriority w:val="99"/>
    <w:locked/>
    <w:rsid w:val="00EB5078"/>
    <w:rPr>
      <w:rFonts w:ascii="Consolas" w:eastAsia="Times New Roman" w:hAnsi="Consolas" w:cs="Consolas"/>
      <w:sz w:val="21"/>
      <w:szCs w:val="21"/>
      <w:lang w:val="uk-UA" w:eastAsia="en-US"/>
    </w:rPr>
  </w:style>
  <w:style w:type="paragraph" w:styleId="af4">
    <w:name w:val="Plain Text"/>
    <w:basedOn w:val="a2"/>
    <w:link w:val="11"/>
    <w:uiPriority w:val="99"/>
    <w:rsid w:val="00EB5078"/>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ab">
    <w:name w:val="Нижний колонтитул Знак"/>
    <w:link w:val="aa"/>
    <w:uiPriority w:val="99"/>
    <w:semiHidden/>
    <w:locked/>
    <w:rsid w:val="00EB5078"/>
    <w:rPr>
      <w:sz w:val="28"/>
      <w:szCs w:val="28"/>
      <w:lang w:val="ru-RU" w:eastAsia="ru-RU"/>
    </w:rPr>
  </w:style>
  <w:style w:type="character" w:styleId="af6">
    <w:name w:val="footnote reference"/>
    <w:uiPriority w:val="99"/>
    <w:semiHidden/>
    <w:rsid w:val="00EB5078"/>
    <w:rPr>
      <w:sz w:val="28"/>
      <w:szCs w:val="28"/>
      <w:vertAlign w:val="superscript"/>
    </w:rPr>
  </w:style>
  <w:style w:type="paragraph" w:customStyle="1" w:styleId="a0">
    <w:name w:val="лит"/>
    <w:autoRedefine/>
    <w:uiPriority w:val="99"/>
    <w:rsid w:val="00EB5078"/>
    <w:pPr>
      <w:numPr>
        <w:numId w:val="31"/>
      </w:numPr>
      <w:spacing w:line="360" w:lineRule="auto"/>
      <w:jc w:val="both"/>
    </w:pPr>
    <w:rPr>
      <w:sz w:val="28"/>
      <w:szCs w:val="28"/>
    </w:rPr>
  </w:style>
  <w:style w:type="character" w:customStyle="1" w:styleId="af7">
    <w:name w:val="номер страницы"/>
    <w:uiPriority w:val="99"/>
    <w:rsid w:val="00EB5078"/>
    <w:rPr>
      <w:sz w:val="28"/>
      <w:szCs w:val="28"/>
    </w:rPr>
  </w:style>
  <w:style w:type="paragraph" w:styleId="af8">
    <w:name w:val="Normal (Web)"/>
    <w:basedOn w:val="a2"/>
    <w:uiPriority w:val="99"/>
    <w:rsid w:val="00EB5078"/>
    <w:pPr>
      <w:spacing w:before="100" w:beforeAutospacing="1" w:after="100" w:afterAutospacing="1"/>
    </w:pPr>
    <w:rPr>
      <w:lang w:val="uk-UA" w:eastAsia="uk-UA"/>
    </w:rPr>
  </w:style>
  <w:style w:type="paragraph" w:styleId="12">
    <w:name w:val="toc 1"/>
    <w:basedOn w:val="a2"/>
    <w:next w:val="a2"/>
    <w:autoRedefine/>
    <w:uiPriority w:val="99"/>
    <w:semiHidden/>
    <w:rsid w:val="00EB5078"/>
    <w:pPr>
      <w:tabs>
        <w:tab w:val="right" w:leader="dot" w:pos="1400"/>
      </w:tabs>
      <w:ind w:firstLine="0"/>
    </w:pPr>
  </w:style>
  <w:style w:type="paragraph" w:styleId="31">
    <w:name w:val="toc 3"/>
    <w:basedOn w:val="a2"/>
    <w:next w:val="a2"/>
    <w:autoRedefine/>
    <w:uiPriority w:val="99"/>
    <w:semiHidden/>
    <w:rsid w:val="00EB5078"/>
    <w:pPr>
      <w:ind w:firstLine="0"/>
      <w:jc w:val="left"/>
    </w:pPr>
  </w:style>
  <w:style w:type="paragraph" w:styleId="41">
    <w:name w:val="toc 4"/>
    <w:basedOn w:val="a2"/>
    <w:next w:val="a2"/>
    <w:autoRedefine/>
    <w:uiPriority w:val="99"/>
    <w:semiHidden/>
    <w:rsid w:val="00EB5078"/>
    <w:pPr>
      <w:tabs>
        <w:tab w:val="right" w:leader="dot" w:pos="9345"/>
      </w:tabs>
      <w:ind w:firstLine="0"/>
    </w:pPr>
    <w:rPr>
      <w:noProof/>
    </w:rPr>
  </w:style>
  <w:style w:type="paragraph" w:styleId="51">
    <w:name w:val="toc 5"/>
    <w:basedOn w:val="a2"/>
    <w:next w:val="a2"/>
    <w:autoRedefine/>
    <w:uiPriority w:val="99"/>
    <w:semiHidden/>
    <w:rsid w:val="00EB5078"/>
    <w:pPr>
      <w:ind w:left="958"/>
    </w:pPr>
  </w:style>
  <w:style w:type="paragraph" w:styleId="23">
    <w:name w:val="Body Text Indent 2"/>
    <w:basedOn w:val="a2"/>
    <w:link w:val="24"/>
    <w:uiPriority w:val="99"/>
    <w:rsid w:val="00EB5078"/>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EB5078"/>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EB507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EB5078"/>
    <w:pPr>
      <w:spacing w:line="360" w:lineRule="auto"/>
      <w:jc w:val="center"/>
    </w:pPr>
    <w:rPr>
      <w:b/>
      <w:bCs/>
      <w:i/>
      <w:iCs/>
      <w:smallCaps/>
      <w:noProof/>
      <w:sz w:val="28"/>
      <w:szCs w:val="28"/>
    </w:rPr>
  </w:style>
  <w:style w:type="paragraph" w:customStyle="1" w:styleId="a">
    <w:name w:val="список ненумерованный"/>
    <w:autoRedefine/>
    <w:uiPriority w:val="99"/>
    <w:rsid w:val="00EB5078"/>
    <w:pPr>
      <w:numPr>
        <w:numId w:val="32"/>
      </w:numPr>
      <w:spacing w:line="360" w:lineRule="auto"/>
      <w:jc w:val="both"/>
    </w:pPr>
    <w:rPr>
      <w:noProof/>
      <w:sz w:val="28"/>
      <w:szCs w:val="28"/>
      <w:lang w:val="uk-UA"/>
    </w:rPr>
  </w:style>
  <w:style w:type="paragraph" w:customStyle="1" w:styleId="a1">
    <w:name w:val="список нумерованный"/>
    <w:autoRedefine/>
    <w:uiPriority w:val="99"/>
    <w:rsid w:val="00EB5078"/>
    <w:pPr>
      <w:numPr>
        <w:numId w:val="3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EB5078"/>
    <w:rPr>
      <w:b/>
      <w:bCs/>
    </w:rPr>
  </w:style>
  <w:style w:type="paragraph" w:customStyle="1" w:styleId="101">
    <w:name w:val="Стиль Оглавление 1 + Первая строка:  0 см1"/>
    <w:basedOn w:val="12"/>
    <w:autoRedefine/>
    <w:uiPriority w:val="99"/>
    <w:rsid w:val="00EB5078"/>
    <w:rPr>
      <w:b/>
      <w:bCs/>
    </w:rPr>
  </w:style>
  <w:style w:type="paragraph" w:customStyle="1" w:styleId="200">
    <w:name w:val="Стиль Оглавление 2 + Слева:  0 см Первая строка:  0 см"/>
    <w:basedOn w:val="21"/>
    <w:autoRedefine/>
    <w:uiPriority w:val="99"/>
    <w:rsid w:val="00EB5078"/>
  </w:style>
  <w:style w:type="paragraph" w:customStyle="1" w:styleId="31250">
    <w:name w:val="Стиль Оглавление 3 + Слева:  125 см Первая строка:  0 см"/>
    <w:basedOn w:val="31"/>
    <w:autoRedefine/>
    <w:uiPriority w:val="99"/>
    <w:rsid w:val="00EB5078"/>
    <w:rPr>
      <w:i/>
      <w:iCs/>
    </w:rPr>
  </w:style>
  <w:style w:type="paragraph" w:customStyle="1" w:styleId="afb">
    <w:name w:val="ТАБЛИЦА"/>
    <w:next w:val="a2"/>
    <w:autoRedefine/>
    <w:uiPriority w:val="99"/>
    <w:rsid w:val="00EB5078"/>
    <w:pPr>
      <w:spacing w:line="360" w:lineRule="auto"/>
    </w:pPr>
    <w:rPr>
      <w:color w:val="000000"/>
    </w:rPr>
  </w:style>
  <w:style w:type="paragraph" w:customStyle="1" w:styleId="afc">
    <w:name w:val="Стиль ТАБЛИЦА + Междустр.интервал:  полуторный"/>
    <w:basedOn w:val="afb"/>
    <w:uiPriority w:val="99"/>
    <w:rsid w:val="00EB5078"/>
  </w:style>
  <w:style w:type="paragraph" w:customStyle="1" w:styleId="13">
    <w:name w:val="Стиль ТАБЛИЦА + Междустр.интервал:  полуторный1"/>
    <w:basedOn w:val="afb"/>
    <w:autoRedefine/>
    <w:uiPriority w:val="99"/>
    <w:rsid w:val="00EB5078"/>
  </w:style>
  <w:style w:type="table" w:customStyle="1" w:styleId="14">
    <w:name w:val="Стиль таблицы1"/>
    <w:uiPriority w:val="99"/>
    <w:rsid w:val="00EB5078"/>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EB5078"/>
    <w:pPr>
      <w:spacing w:line="240" w:lineRule="auto"/>
      <w:ind w:firstLine="0"/>
      <w:jc w:val="center"/>
    </w:pPr>
    <w:rPr>
      <w:sz w:val="20"/>
      <w:szCs w:val="20"/>
    </w:rPr>
  </w:style>
  <w:style w:type="paragraph" w:styleId="afe">
    <w:name w:val="endnote text"/>
    <w:basedOn w:val="a2"/>
    <w:link w:val="aff"/>
    <w:uiPriority w:val="99"/>
    <w:semiHidden/>
    <w:rsid w:val="00EB5078"/>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EB5078"/>
    <w:rPr>
      <w:color w:val="000000"/>
      <w:sz w:val="20"/>
      <w:szCs w:val="20"/>
    </w:rPr>
  </w:style>
  <w:style w:type="character" w:customStyle="1" w:styleId="aff1">
    <w:name w:val="Текст сноски Знак"/>
    <w:link w:val="aff0"/>
    <w:uiPriority w:val="99"/>
    <w:locked/>
    <w:rsid w:val="00EB5078"/>
    <w:rPr>
      <w:color w:val="000000"/>
      <w:lang w:val="ru-RU" w:eastAsia="ru-RU"/>
    </w:rPr>
  </w:style>
  <w:style w:type="paragraph" w:customStyle="1" w:styleId="aff2">
    <w:name w:val="титут"/>
    <w:autoRedefine/>
    <w:uiPriority w:val="99"/>
    <w:rsid w:val="00EB507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8246</Words>
  <Characters>47007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Администрация Томской области</vt:lpstr>
    </vt:vector>
  </TitlesOfParts>
  <Company>TAHIOLLIA</Company>
  <LinksUpToDate>false</LinksUpToDate>
  <CharactersWithSpaces>55143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Томской области</dc:title>
  <dc:subject/>
  <dc:creator>Танечка</dc:creator>
  <cp:keywords/>
  <dc:description/>
  <cp:lastModifiedBy>admin</cp:lastModifiedBy>
  <cp:revision>2</cp:revision>
  <cp:lastPrinted>2009-10-13T17:24:00Z</cp:lastPrinted>
  <dcterms:created xsi:type="dcterms:W3CDTF">2014-03-06T20:30:00Z</dcterms:created>
  <dcterms:modified xsi:type="dcterms:W3CDTF">2014-03-06T20:30:00Z</dcterms:modified>
</cp:coreProperties>
</file>