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09D" w:rsidRDefault="00AC509D">
      <w:pPr>
        <w:ind w:left="708" w:firstLine="1416"/>
        <w:jc w:val="both"/>
        <w:rPr>
          <w:rFonts w:ascii="Arial Narrow" w:hAnsi="Arial Narrow" w:cs="Arial Narrow"/>
          <w:sz w:val="32"/>
          <w:szCs w:val="32"/>
        </w:rPr>
      </w:pPr>
      <w:r>
        <w:rPr>
          <w:rFonts w:ascii="Arial Narrow" w:hAnsi="Arial Narrow" w:cs="Arial Narrow"/>
          <w:sz w:val="32"/>
          <w:szCs w:val="32"/>
        </w:rPr>
        <w:t xml:space="preserve">           Министерство образования РФ</w:t>
      </w:r>
    </w:p>
    <w:p w:rsidR="00AC509D" w:rsidRDefault="00AC509D">
      <w:pPr>
        <w:ind w:left="2124" w:firstLine="708"/>
        <w:jc w:val="both"/>
        <w:rPr>
          <w:rFonts w:ascii="Arial Narrow" w:hAnsi="Arial Narrow" w:cs="Arial Narrow"/>
          <w:sz w:val="32"/>
          <w:szCs w:val="32"/>
        </w:rPr>
      </w:pPr>
      <w:r>
        <w:rPr>
          <w:rFonts w:ascii="Arial Narrow" w:hAnsi="Arial Narrow" w:cs="Arial Narrow"/>
          <w:sz w:val="32"/>
          <w:szCs w:val="32"/>
        </w:rPr>
        <w:t xml:space="preserve">                  МИРЭА</w:t>
      </w: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sz w:val="36"/>
          <w:szCs w:val="36"/>
        </w:rPr>
      </w:pPr>
      <w:r>
        <w:rPr>
          <w:rFonts w:ascii="Arial Narrow" w:hAnsi="Arial Narrow" w:cs="Arial Narrow"/>
        </w:rPr>
        <w:t xml:space="preserve">                  </w:t>
      </w:r>
      <w:r>
        <w:rPr>
          <w:rFonts w:ascii="Arial Narrow" w:hAnsi="Arial Narrow" w:cs="Arial Narrow"/>
          <w:sz w:val="36"/>
          <w:szCs w:val="36"/>
        </w:rPr>
        <w:t>РЕФЕРАТ  ПО РУССКОМУ ЯЗЫКУ И КУЛЬТУРЕ РЕЧИ.</w:t>
      </w: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ind w:left="708"/>
        <w:jc w:val="both"/>
        <w:rPr>
          <w:rFonts w:ascii="Arial Narrow" w:hAnsi="Arial Narrow" w:cs="Arial Narrow"/>
          <w:sz w:val="32"/>
          <w:szCs w:val="32"/>
        </w:rPr>
      </w:pPr>
      <w:r>
        <w:rPr>
          <w:rFonts w:ascii="Arial Narrow" w:hAnsi="Arial Narrow" w:cs="Arial Narrow"/>
          <w:sz w:val="32"/>
          <w:szCs w:val="32"/>
        </w:rPr>
        <w:t xml:space="preserve">                       Тема:                 ПРАВИЛЬНОСТЬ РЕЧИ.</w:t>
      </w:r>
    </w:p>
    <w:p w:rsidR="00AC509D" w:rsidRDefault="00AC509D">
      <w:pPr>
        <w:ind w:left="6372"/>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tabs>
          <w:tab w:val="left" w:pos="921"/>
        </w:tabs>
        <w:ind w:left="2124"/>
        <w:jc w:val="both"/>
        <w:rPr>
          <w:rFonts w:ascii="Arial Narrow" w:hAnsi="Arial Narrow" w:cs="Arial Narrow"/>
          <w:sz w:val="32"/>
          <w:szCs w:val="32"/>
        </w:rPr>
      </w:pPr>
      <w:r>
        <w:rPr>
          <w:rFonts w:ascii="Arial Narrow" w:hAnsi="Arial Narrow" w:cs="Arial Narrow"/>
          <w:sz w:val="32"/>
          <w:szCs w:val="32"/>
        </w:rPr>
        <w:t xml:space="preserve">                 Студентки 2- ого курса</w:t>
      </w:r>
    </w:p>
    <w:p w:rsidR="00AC509D" w:rsidRDefault="00AC509D">
      <w:pPr>
        <w:tabs>
          <w:tab w:val="left" w:pos="921"/>
        </w:tabs>
        <w:ind w:left="2832"/>
        <w:jc w:val="both"/>
        <w:rPr>
          <w:rFonts w:ascii="Arial Narrow" w:hAnsi="Arial Narrow" w:cs="Arial Narrow"/>
          <w:sz w:val="32"/>
          <w:szCs w:val="32"/>
        </w:rPr>
      </w:pPr>
      <w:r>
        <w:rPr>
          <w:rFonts w:ascii="Arial Narrow" w:hAnsi="Arial Narrow" w:cs="Arial Narrow"/>
          <w:sz w:val="32"/>
          <w:szCs w:val="32"/>
        </w:rPr>
        <w:t xml:space="preserve">            Группы ВМ 7-01</w:t>
      </w:r>
    </w:p>
    <w:p w:rsidR="00AC509D" w:rsidRDefault="00AC509D">
      <w:pPr>
        <w:tabs>
          <w:tab w:val="left" w:pos="921"/>
        </w:tabs>
        <w:ind w:left="2832"/>
        <w:jc w:val="both"/>
        <w:rPr>
          <w:rFonts w:ascii="Arial Narrow" w:hAnsi="Arial Narrow" w:cs="Arial Narrow"/>
          <w:sz w:val="32"/>
          <w:szCs w:val="32"/>
        </w:rPr>
      </w:pPr>
      <w:r>
        <w:rPr>
          <w:rFonts w:ascii="Arial Narrow" w:hAnsi="Arial Narrow" w:cs="Arial Narrow"/>
          <w:sz w:val="32"/>
          <w:szCs w:val="32"/>
        </w:rPr>
        <w:t xml:space="preserve">       Мезенцевой    Татьяны</w:t>
      </w: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jc w:val="both"/>
        <w:rPr>
          <w:rFonts w:ascii="Arial Narrow" w:hAnsi="Arial Narrow" w:cs="Arial Narrow"/>
          <w:sz w:val="32"/>
          <w:szCs w:val="32"/>
        </w:rPr>
      </w:pPr>
    </w:p>
    <w:p w:rsidR="00AC509D" w:rsidRDefault="00AC509D">
      <w:pPr>
        <w:tabs>
          <w:tab w:val="left" w:pos="2143"/>
        </w:tabs>
        <w:ind w:left="3540"/>
        <w:jc w:val="both"/>
        <w:rPr>
          <w:rFonts w:ascii="Arial Narrow" w:hAnsi="Arial Narrow" w:cs="Arial Narrow"/>
          <w:sz w:val="32"/>
          <w:szCs w:val="32"/>
        </w:rPr>
      </w:pPr>
      <w:r>
        <w:rPr>
          <w:rFonts w:ascii="Arial Narrow" w:hAnsi="Arial Narrow" w:cs="Arial Narrow"/>
          <w:sz w:val="32"/>
          <w:szCs w:val="32"/>
        </w:rPr>
        <w:t xml:space="preserve">      Москва 2002.</w:t>
      </w:r>
    </w:p>
    <w:p w:rsidR="00AC509D" w:rsidRDefault="00AC509D">
      <w:pPr>
        <w:tabs>
          <w:tab w:val="left" w:pos="2143"/>
        </w:tabs>
        <w:jc w:val="both"/>
        <w:rPr>
          <w:rFonts w:ascii="Arial Narrow" w:hAnsi="Arial Narrow" w:cs="Arial Narrow"/>
          <w:sz w:val="32"/>
          <w:szCs w:val="32"/>
        </w:rPr>
      </w:pPr>
    </w:p>
    <w:p w:rsidR="00AC509D" w:rsidRDefault="00AC509D">
      <w:pPr>
        <w:tabs>
          <w:tab w:val="left" w:pos="2143"/>
        </w:tabs>
        <w:jc w:val="both"/>
        <w:rPr>
          <w:rFonts w:ascii="Arial Narrow" w:hAnsi="Arial Narrow" w:cs="Arial Narrow"/>
          <w:sz w:val="32"/>
          <w:szCs w:val="32"/>
        </w:rPr>
      </w:pPr>
    </w:p>
    <w:p w:rsidR="00AC509D" w:rsidRDefault="00AC509D">
      <w:pPr>
        <w:tabs>
          <w:tab w:val="left" w:pos="2143"/>
        </w:tabs>
        <w:jc w:val="both"/>
        <w:rPr>
          <w:rFonts w:ascii="Arial Narrow" w:hAnsi="Arial Narrow" w:cs="Arial Narrow"/>
          <w:sz w:val="32"/>
          <w:szCs w:val="32"/>
        </w:rPr>
      </w:pPr>
    </w:p>
    <w:p w:rsidR="00AC509D" w:rsidRDefault="00AC509D">
      <w:pPr>
        <w:tabs>
          <w:tab w:val="left" w:pos="2143"/>
        </w:tabs>
        <w:jc w:val="both"/>
        <w:rPr>
          <w:rFonts w:ascii="Arial Narrow" w:hAnsi="Arial Narrow" w:cs="Arial Narrow"/>
          <w:sz w:val="32"/>
          <w:szCs w:val="32"/>
        </w:rPr>
      </w:pPr>
    </w:p>
    <w:p w:rsidR="00AC509D" w:rsidRDefault="00AC509D">
      <w:pPr>
        <w:tabs>
          <w:tab w:val="left" w:pos="2143"/>
        </w:tabs>
        <w:ind w:left="3540"/>
        <w:jc w:val="both"/>
        <w:rPr>
          <w:rFonts w:ascii="Arial Narrow" w:hAnsi="Arial Narrow" w:cs="Arial Narrow"/>
          <w:sz w:val="32"/>
          <w:szCs w:val="32"/>
        </w:rPr>
      </w:pPr>
      <w:r>
        <w:rPr>
          <w:rFonts w:ascii="Arial Narrow" w:hAnsi="Arial Narrow" w:cs="Arial Narrow"/>
          <w:sz w:val="32"/>
          <w:szCs w:val="32"/>
        </w:rPr>
        <w:t xml:space="preserve">       ПЛАН :</w:t>
      </w:r>
    </w:p>
    <w:p w:rsidR="00AC509D" w:rsidRDefault="00AC509D">
      <w:pPr>
        <w:tabs>
          <w:tab w:val="left" w:pos="2143"/>
        </w:tabs>
        <w:jc w:val="both"/>
        <w:rPr>
          <w:rFonts w:ascii="Arial Narrow" w:hAnsi="Arial Narrow" w:cs="Arial Narrow"/>
          <w:sz w:val="32"/>
          <w:szCs w:val="32"/>
        </w:rPr>
      </w:pPr>
    </w:p>
    <w:p w:rsidR="00AC509D" w:rsidRDefault="00AC509D">
      <w:pPr>
        <w:tabs>
          <w:tab w:val="left" w:pos="2143"/>
        </w:tabs>
        <w:jc w:val="both"/>
        <w:rPr>
          <w:rFonts w:ascii="Arial Narrow" w:hAnsi="Arial Narrow" w:cs="Arial Narrow"/>
          <w:sz w:val="32"/>
          <w:szCs w:val="32"/>
        </w:rPr>
      </w:pPr>
    </w:p>
    <w:p w:rsidR="00AC509D" w:rsidRDefault="00AC509D">
      <w:pPr>
        <w:tabs>
          <w:tab w:val="left" w:pos="2143"/>
        </w:tabs>
        <w:jc w:val="both"/>
        <w:rPr>
          <w:rFonts w:ascii="Arial Narrow" w:hAnsi="Arial Narrow" w:cs="Arial Narrow"/>
          <w:sz w:val="32"/>
          <w:szCs w:val="32"/>
        </w:rPr>
      </w:pPr>
    </w:p>
    <w:p w:rsidR="00AC509D" w:rsidRDefault="00AC509D">
      <w:pPr>
        <w:tabs>
          <w:tab w:val="left" w:pos="2143"/>
        </w:tabs>
        <w:ind w:left="360"/>
        <w:jc w:val="both"/>
        <w:rPr>
          <w:rFonts w:ascii="Arial Narrow" w:hAnsi="Arial Narrow" w:cs="Arial Narrow"/>
          <w:b/>
          <w:bCs/>
          <w:sz w:val="28"/>
          <w:szCs w:val="28"/>
        </w:rPr>
      </w:pPr>
      <w:r>
        <w:rPr>
          <w:rFonts w:ascii="Arial Narrow" w:hAnsi="Arial Narrow" w:cs="Arial Narrow"/>
          <w:b/>
          <w:bCs/>
          <w:sz w:val="28"/>
          <w:szCs w:val="28"/>
        </w:rPr>
        <w:t xml:space="preserve">                              1.              Что такое культура речи?</w:t>
      </w:r>
    </w:p>
    <w:p w:rsidR="00AC509D" w:rsidRDefault="00AC509D">
      <w:pPr>
        <w:tabs>
          <w:tab w:val="left" w:pos="2143"/>
        </w:tabs>
        <w:ind w:left="360"/>
        <w:jc w:val="both"/>
        <w:rPr>
          <w:rFonts w:ascii="Arial Narrow" w:hAnsi="Arial Narrow" w:cs="Arial Narrow"/>
          <w:b/>
          <w:bCs/>
          <w:sz w:val="28"/>
          <w:szCs w:val="28"/>
        </w:rPr>
      </w:pPr>
    </w:p>
    <w:p w:rsidR="00AC509D" w:rsidRDefault="00AC509D">
      <w:pPr>
        <w:tabs>
          <w:tab w:val="left" w:pos="2143"/>
        </w:tabs>
        <w:ind w:left="360"/>
        <w:jc w:val="both"/>
        <w:rPr>
          <w:rFonts w:ascii="Arial Narrow" w:hAnsi="Arial Narrow" w:cs="Arial Narrow"/>
          <w:b/>
          <w:bCs/>
          <w:sz w:val="28"/>
          <w:szCs w:val="28"/>
        </w:rPr>
      </w:pPr>
      <w:r>
        <w:rPr>
          <w:rFonts w:ascii="Arial Narrow" w:hAnsi="Arial Narrow" w:cs="Arial Narrow"/>
          <w:b/>
          <w:bCs/>
          <w:sz w:val="28"/>
          <w:szCs w:val="28"/>
        </w:rPr>
        <w:t xml:space="preserve">                              2.              Лексика.</w:t>
      </w:r>
    </w:p>
    <w:p w:rsidR="00AC509D" w:rsidRDefault="00AC509D">
      <w:pPr>
        <w:jc w:val="both"/>
        <w:rPr>
          <w:rFonts w:ascii="Arial Narrow" w:hAnsi="Arial Narrow" w:cs="Arial Narrow"/>
          <w:b/>
          <w:bCs/>
          <w:sz w:val="28"/>
          <w:szCs w:val="28"/>
        </w:rPr>
      </w:pPr>
    </w:p>
    <w:p w:rsidR="00AC509D" w:rsidRDefault="00AC509D">
      <w:pPr>
        <w:tabs>
          <w:tab w:val="left" w:pos="2143"/>
        </w:tabs>
        <w:ind w:left="360"/>
        <w:jc w:val="both"/>
        <w:rPr>
          <w:rFonts w:ascii="Arial Narrow" w:hAnsi="Arial Narrow" w:cs="Arial Narrow"/>
          <w:b/>
          <w:bCs/>
          <w:sz w:val="28"/>
          <w:szCs w:val="28"/>
        </w:rPr>
      </w:pPr>
      <w:r>
        <w:rPr>
          <w:rFonts w:ascii="Arial Narrow" w:hAnsi="Arial Narrow" w:cs="Arial Narrow"/>
          <w:b/>
          <w:bCs/>
          <w:sz w:val="28"/>
          <w:szCs w:val="28"/>
        </w:rPr>
        <w:t xml:space="preserve">                              3.              Грамматика </w:t>
      </w:r>
    </w:p>
    <w:p w:rsidR="00AC509D" w:rsidRDefault="00AC509D">
      <w:pPr>
        <w:tabs>
          <w:tab w:val="left" w:pos="2143"/>
        </w:tabs>
        <w:ind w:left="360"/>
        <w:jc w:val="both"/>
        <w:rPr>
          <w:rFonts w:ascii="Arial Narrow" w:hAnsi="Arial Narrow" w:cs="Arial Narrow"/>
          <w:b/>
          <w:bCs/>
          <w:sz w:val="28"/>
          <w:szCs w:val="28"/>
        </w:rPr>
      </w:pPr>
    </w:p>
    <w:p w:rsidR="00AC509D" w:rsidRDefault="00AC509D">
      <w:pPr>
        <w:tabs>
          <w:tab w:val="left" w:pos="2143"/>
        </w:tabs>
        <w:ind w:left="360"/>
        <w:jc w:val="both"/>
        <w:rPr>
          <w:rFonts w:ascii="Arial Narrow" w:hAnsi="Arial Narrow" w:cs="Arial Narrow"/>
          <w:b/>
          <w:bCs/>
          <w:sz w:val="28"/>
          <w:szCs w:val="28"/>
        </w:rPr>
      </w:pPr>
      <w:r>
        <w:rPr>
          <w:rFonts w:ascii="Arial Narrow" w:hAnsi="Arial Narrow" w:cs="Arial Narrow"/>
          <w:b/>
          <w:bCs/>
          <w:sz w:val="28"/>
          <w:szCs w:val="28"/>
        </w:rPr>
        <w:t xml:space="preserve">                                                            3.1.   Существительные </w:t>
      </w:r>
    </w:p>
    <w:p w:rsidR="00AC509D" w:rsidRDefault="00AC509D">
      <w:pPr>
        <w:tabs>
          <w:tab w:val="left" w:pos="2143"/>
        </w:tabs>
        <w:ind w:left="360"/>
        <w:jc w:val="both"/>
        <w:rPr>
          <w:rFonts w:ascii="Arial Narrow" w:hAnsi="Arial Narrow" w:cs="Arial Narrow"/>
          <w:b/>
          <w:bCs/>
          <w:sz w:val="28"/>
          <w:szCs w:val="28"/>
        </w:rPr>
      </w:pPr>
    </w:p>
    <w:p w:rsidR="00AC509D" w:rsidRDefault="00AC509D">
      <w:pPr>
        <w:tabs>
          <w:tab w:val="left" w:pos="2143"/>
        </w:tabs>
        <w:ind w:left="360"/>
        <w:jc w:val="both"/>
        <w:rPr>
          <w:rFonts w:ascii="Arial Narrow" w:hAnsi="Arial Narrow" w:cs="Arial Narrow"/>
          <w:b/>
          <w:bCs/>
          <w:sz w:val="28"/>
          <w:szCs w:val="28"/>
        </w:rPr>
      </w:pPr>
      <w:r>
        <w:rPr>
          <w:rFonts w:ascii="Arial Narrow" w:hAnsi="Arial Narrow" w:cs="Arial Narrow"/>
          <w:b/>
          <w:bCs/>
          <w:sz w:val="28"/>
          <w:szCs w:val="28"/>
        </w:rPr>
        <w:t xml:space="preserve">                                                            3.2.   Числительные</w:t>
      </w:r>
    </w:p>
    <w:p w:rsidR="00AC509D" w:rsidRDefault="00AC509D">
      <w:pPr>
        <w:tabs>
          <w:tab w:val="left" w:pos="2143"/>
        </w:tabs>
        <w:ind w:left="360"/>
        <w:jc w:val="both"/>
        <w:rPr>
          <w:rFonts w:ascii="Arial Narrow" w:hAnsi="Arial Narrow" w:cs="Arial Narrow"/>
          <w:b/>
          <w:bCs/>
          <w:sz w:val="28"/>
          <w:szCs w:val="28"/>
        </w:rPr>
      </w:pPr>
    </w:p>
    <w:p w:rsidR="00AC509D" w:rsidRDefault="00AC509D">
      <w:pPr>
        <w:tabs>
          <w:tab w:val="left" w:pos="2143"/>
        </w:tabs>
        <w:ind w:left="360"/>
        <w:jc w:val="both"/>
        <w:rPr>
          <w:rFonts w:ascii="Arial Narrow" w:hAnsi="Arial Narrow" w:cs="Arial Narrow"/>
          <w:b/>
          <w:bCs/>
          <w:sz w:val="28"/>
          <w:szCs w:val="28"/>
        </w:rPr>
      </w:pPr>
      <w:r>
        <w:rPr>
          <w:rFonts w:ascii="Arial Narrow" w:hAnsi="Arial Narrow" w:cs="Arial Narrow"/>
          <w:b/>
          <w:bCs/>
          <w:sz w:val="28"/>
          <w:szCs w:val="28"/>
        </w:rPr>
        <w:t xml:space="preserve">                                                            3.3.   Местоимение</w:t>
      </w:r>
    </w:p>
    <w:p w:rsidR="00AC509D" w:rsidRDefault="00AC509D">
      <w:pPr>
        <w:tabs>
          <w:tab w:val="left" w:pos="2143"/>
        </w:tabs>
        <w:ind w:left="360"/>
        <w:jc w:val="both"/>
        <w:rPr>
          <w:rFonts w:ascii="Arial Narrow" w:hAnsi="Arial Narrow" w:cs="Arial Narrow"/>
          <w:b/>
          <w:bCs/>
          <w:sz w:val="28"/>
          <w:szCs w:val="28"/>
        </w:rPr>
      </w:pPr>
    </w:p>
    <w:p w:rsidR="00AC509D" w:rsidRDefault="00AC509D">
      <w:pPr>
        <w:tabs>
          <w:tab w:val="left" w:pos="2143"/>
        </w:tabs>
        <w:ind w:left="360"/>
        <w:jc w:val="both"/>
        <w:rPr>
          <w:rFonts w:ascii="Arial Narrow" w:hAnsi="Arial Narrow" w:cs="Arial Narrow"/>
          <w:b/>
          <w:bCs/>
          <w:sz w:val="28"/>
          <w:szCs w:val="28"/>
        </w:rPr>
      </w:pPr>
      <w:r>
        <w:rPr>
          <w:rFonts w:ascii="Arial Narrow" w:hAnsi="Arial Narrow" w:cs="Arial Narrow"/>
          <w:b/>
          <w:bCs/>
          <w:sz w:val="28"/>
          <w:szCs w:val="28"/>
        </w:rPr>
        <w:t xml:space="preserve">                                                            3.4.   Глаголы </w:t>
      </w:r>
    </w:p>
    <w:p w:rsidR="00AC509D" w:rsidRDefault="00AC509D">
      <w:pPr>
        <w:tabs>
          <w:tab w:val="left" w:pos="2143"/>
        </w:tabs>
        <w:ind w:left="360"/>
        <w:jc w:val="both"/>
        <w:rPr>
          <w:rFonts w:ascii="Arial Narrow" w:hAnsi="Arial Narrow" w:cs="Arial Narrow"/>
          <w:b/>
          <w:bCs/>
          <w:sz w:val="28"/>
          <w:szCs w:val="28"/>
        </w:rPr>
      </w:pPr>
    </w:p>
    <w:p w:rsidR="00AC509D" w:rsidRDefault="00AC509D">
      <w:pPr>
        <w:tabs>
          <w:tab w:val="left" w:pos="2143"/>
        </w:tabs>
        <w:ind w:left="360"/>
        <w:jc w:val="both"/>
        <w:rPr>
          <w:rFonts w:ascii="Arial Narrow" w:hAnsi="Arial Narrow" w:cs="Arial Narrow"/>
          <w:b/>
          <w:bCs/>
          <w:sz w:val="28"/>
          <w:szCs w:val="28"/>
        </w:rPr>
      </w:pPr>
      <w:r>
        <w:rPr>
          <w:rFonts w:ascii="Arial Narrow" w:hAnsi="Arial Narrow" w:cs="Arial Narrow"/>
          <w:b/>
          <w:bCs/>
          <w:sz w:val="28"/>
          <w:szCs w:val="28"/>
        </w:rPr>
        <w:t xml:space="preserve">                                                            3.5. Согласование членов предложения</w:t>
      </w:r>
    </w:p>
    <w:p w:rsidR="00AC509D" w:rsidRDefault="00AC509D">
      <w:pPr>
        <w:tabs>
          <w:tab w:val="left" w:pos="2143"/>
        </w:tabs>
        <w:ind w:left="360"/>
        <w:jc w:val="both"/>
        <w:rPr>
          <w:rFonts w:ascii="Arial Narrow" w:hAnsi="Arial Narrow" w:cs="Arial Narrow"/>
          <w:b/>
          <w:bCs/>
          <w:sz w:val="28"/>
          <w:szCs w:val="28"/>
        </w:rPr>
      </w:pPr>
    </w:p>
    <w:p w:rsidR="00AC509D" w:rsidRDefault="00AC509D">
      <w:pPr>
        <w:tabs>
          <w:tab w:val="left" w:pos="2160"/>
        </w:tabs>
        <w:ind w:left="360"/>
        <w:jc w:val="both"/>
        <w:rPr>
          <w:rFonts w:ascii="Arial Narrow" w:hAnsi="Arial Narrow" w:cs="Arial Narrow"/>
          <w:b/>
          <w:bCs/>
          <w:sz w:val="28"/>
          <w:szCs w:val="28"/>
        </w:rPr>
      </w:pPr>
      <w:r>
        <w:rPr>
          <w:rFonts w:ascii="Arial Narrow" w:hAnsi="Arial Narrow" w:cs="Arial Narrow"/>
          <w:b/>
          <w:bCs/>
          <w:sz w:val="28"/>
          <w:szCs w:val="28"/>
        </w:rPr>
        <w:t xml:space="preserve">                              4.      Ударение</w:t>
      </w: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tabs>
          <w:tab w:val="left" w:pos="2685"/>
        </w:tabs>
        <w:jc w:val="both"/>
        <w:rPr>
          <w:rFonts w:ascii="Arial Narrow" w:hAnsi="Arial Narrow" w:cs="Arial Narrow"/>
        </w:rPr>
      </w:pPr>
      <w:r>
        <w:rPr>
          <w:rFonts w:ascii="Arial Narrow" w:hAnsi="Arial Narrow" w:cs="Arial Narrow"/>
        </w:rPr>
        <w:tab/>
        <w:t xml:space="preserve">          </w:t>
      </w:r>
      <w:r>
        <w:rPr>
          <w:rFonts w:ascii="Arial Narrow" w:hAnsi="Arial Narrow" w:cs="Arial Narrow"/>
          <w:b/>
          <w:bCs/>
          <w:sz w:val="28"/>
          <w:szCs w:val="28"/>
        </w:rPr>
        <w:t>Что такое культура речи?</w:t>
      </w:r>
    </w:p>
    <w:p w:rsidR="00AC509D" w:rsidRDefault="00AC509D">
      <w:pPr>
        <w:tabs>
          <w:tab w:val="left" w:pos="2685"/>
        </w:tabs>
        <w:ind w:firstLine="360"/>
        <w:jc w:val="both"/>
        <w:rPr>
          <w:rFonts w:ascii="Arial Narrow" w:hAnsi="Arial Narrow" w:cs="Arial Narrow"/>
        </w:rPr>
      </w:pPr>
      <w:r>
        <w:rPr>
          <w:rFonts w:ascii="Arial Narrow" w:hAnsi="Arial Narrow" w:cs="Arial Narrow"/>
        </w:rPr>
        <w:t>Прежде всего, это степень владения языковыми нормами (в области произношения, ударения, словоупотребления и грамматики) а также умение пользоваться всеми выразительными средствами языка в разных условиях общения (коммуникации) и в соответствии с поставленными целями в содержании высказываний.</w:t>
      </w:r>
    </w:p>
    <w:p w:rsidR="00AC509D" w:rsidRDefault="00AC509D">
      <w:pPr>
        <w:tabs>
          <w:tab w:val="left" w:pos="2685"/>
        </w:tabs>
        <w:ind w:firstLine="360"/>
        <w:jc w:val="both"/>
        <w:rPr>
          <w:rFonts w:ascii="Arial Narrow" w:hAnsi="Arial Narrow" w:cs="Arial Narrow"/>
        </w:rPr>
      </w:pPr>
      <w:r>
        <w:rPr>
          <w:rFonts w:ascii="Arial Narrow" w:hAnsi="Arial Narrow" w:cs="Arial Narrow"/>
        </w:rPr>
        <w:t>Кроме того, культура речи – это и специальная языковедческая дисциплина, направленная на изучение и совершенствование литературного языка как орудия национальной культуры, хранителя духовных богатств народа.</w:t>
      </w:r>
    </w:p>
    <w:p w:rsidR="00AC509D" w:rsidRDefault="00AC509D">
      <w:pPr>
        <w:tabs>
          <w:tab w:val="left" w:pos="2685"/>
        </w:tabs>
        <w:ind w:firstLine="360"/>
        <w:jc w:val="both"/>
        <w:rPr>
          <w:rFonts w:ascii="Arial Narrow" w:hAnsi="Arial Narrow" w:cs="Arial Narrow"/>
        </w:rPr>
      </w:pPr>
      <w:r>
        <w:rPr>
          <w:rFonts w:ascii="Arial Narrow" w:hAnsi="Arial Narrow" w:cs="Arial Narrow"/>
        </w:rPr>
        <w:t>Наука о культуре речи обобщает положения и выводы нормативной грамматики и стилистики с целью живого оперативного воздействия на языковую практику. Однако в отличие от нормативной стилистики учение о культуре речи распространяется и на те речевые явления, сферы и их разновидности, которые не входят в канон литературных норм: нелитературное просторечие, территориальные и социальные диалекты и говоры, жаргоны и сленг, профессиональную речь и т.п.</w:t>
      </w:r>
    </w:p>
    <w:p w:rsidR="00AC509D" w:rsidRDefault="00AC509D">
      <w:pPr>
        <w:tabs>
          <w:tab w:val="left" w:pos="2685"/>
        </w:tabs>
        <w:ind w:firstLine="360"/>
        <w:jc w:val="both"/>
        <w:rPr>
          <w:rFonts w:ascii="Arial Narrow" w:hAnsi="Arial Narrow" w:cs="Arial Narrow"/>
        </w:rPr>
      </w:pPr>
      <w:r>
        <w:rPr>
          <w:rFonts w:ascii="Arial Narrow" w:hAnsi="Arial Narrow" w:cs="Arial Narrow"/>
        </w:rPr>
        <w:t xml:space="preserve">Научная нормализация языка проходит в постоянной борьбе с двумя крайностями: пуризмом (от лат. </w:t>
      </w:r>
      <w:r>
        <w:rPr>
          <w:rFonts w:ascii="Arial Narrow" w:hAnsi="Arial Narrow" w:cs="Arial Narrow"/>
          <w:lang w:val="en-US"/>
        </w:rPr>
        <w:t>purus</w:t>
      </w:r>
      <w:r>
        <w:rPr>
          <w:rFonts w:ascii="Arial Narrow" w:hAnsi="Arial Narrow" w:cs="Arial Narrow"/>
        </w:rPr>
        <w:t xml:space="preserve"> – " чистый"), с одной стороны, и антинормализаторством с другой.</w:t>
      </w:r>
    </w:p>
    <w:p w:rsidR="00AC509D" w:rsidRDefault="00AC509D">
      <w:pPr>
        <w:tabs>
          <w:tab w:val="left" w:pos="2685"/>
        </w:tabs>
        <w:ind w:firstLine="360"/>
        <w:jc w:val="both"/>
        <w:rPr>
          <w:rFonts w:ascii="Arial Narrow" w:hAnsi="Arial Narrow" w:cs="Arial Narrow"/>
        </w:rPr>
      </w:pPr>
      <w:r>
        <w:rPr>
          <w:rFonts w:ascii="Arial Narrow" w:hAnsi="Arial Narrow" w:cs="Arial Narrow"/>
        </w:rPr>
        <w:t>Пуризм – это неприятие, решительный отказ от любых новшеств или изменений в языке и даже консервативное их запрещение – по мотивам логическим, идеологическим, национальнооохранительным или сугубо вкусовым.</w:t>
      </w:r>
    </w:p>
    <w:p w:rsidR="00AC509D" w:rsidRDefault="00AC509D">
      <w:pPr>
        <w:tabs>
          <w:tab w:val="left" w:pos="2685"/>
        </w:tabs>
        <w:ind w:firstLine="360"/>
        <w:jc w:val="both"/>
        <w:rPr>
          <w:rFonts w:ascii="Arial Narrow" w:hAnsi="Arial Narrow" w:cs="Arial Narrow"/>
        </w:rPr>
      </w:pPr>
      <w:r>
        <w:rPr>
          <w:rFonts w:ascii="Arial Narrow" w:hAnsi="Arial Narrow" w:cs="Arial Narrow"/>
        </w:rPr>
        <w:t>Что касается антинормализаторства, то оно представляет собой преклонение перед стихией языка, отрицание возможности сознательного вмешательства в речевую практику, воздействия общества на язык.</w:t>
      </w:r>
    </w:p>
    <w:p w:rsidR="00AC509D" w:rsidRDefault="00AC509D">
      <w:pPr>
        <w:tabs>
          <w:tab w:val="left" w:pos="2685"/>
        </w:tabs>
        <w:ind w:firstLine="360"/>
        <w:jc w:val="both"/>
        <w:rPr>
          <w:rFonts w:ascii="Arial Narrow" w:hAnsi="Arial Narrow" w:cs="Arial Narrow"/>
        </w:rPr>
      </w:pPr>
      <w:r>
        <w:rPr>
          <w:rFonts w:ascii="Arial Narrow" w:hAnsi="Arial Narrow" w:cs="Arial Narrow"/>
        </w:rPr>
        <w:t>Как известно, крайности всегда сходятся: в основе и пуризма, и антинормализаторства оказываются научный нигилизм, субъективный языковой вкус.</w:t>
      </w:r>
    </w:p>
    <w:p w:rsidR="00AC509D" w:rsidRDefault="00AC509D">
      <w:pPr>
        <w:tabs>
          <w:tab w:val="left" w:pos="2685"/>
        </w:tabs>
        <w:ind w:firstLine="360"/>
        <w:jc w:val="both"/>
        <w:rPr>
          <w:rFonts w:ascii="Arial Narrow" w:hAnsi="Arial Narrow" w:cs="Arial Narrow"/>
        </w:rPr>
      </w:pPr>
      <w:r>
        <w:rPr>
          <w:rFonts w:ascii="Arial Narrow" w:hAnsi="Arial Narrow" w:cs="Arial Narrow"/>
        </w:rPr>
        <w:t>Между тем к литературным нормам языка, к оценкам его фактов с точки зрения правильности – неправильности нельзя подходить по-любительски, с позиций чисто вкусовых оценок и привычек или отвлеченных теоретических рассуждений. Только на основе тщательного изучения истории литературного языка и всестороннего анализа его современного состояния и функционирования можно делать объективные выводы о тенденциях развития литературных норм, научно направлять и регулировать это развитие.</w:t>
      </w:r>
    </w:p>
    <w:p w:rsidR="00AC509D" w:rsidRDefault="00AC509D">
      <w:pPr>
        <w:tabs>
          <w:tab w:val="left" w:pos="2685"/>
        </w:tabs>
        <w:ind w:firstLine="360"/>
        <w:jc w:val="both"/>
        <w:rPr>
          <w:rFonts w:ascii="Arial Narrow" w:hAnsi="Arial Narrow" w:cs="Arial Narrow"/>
        </w:rPr>
      </w:pPr>
      <w:r>
        <w:rPr>
          <w:rFonts w:ascii="Arial Narrow" w:hAnsi="Arial Narrow" w:cs="Arial Narrow"/>
        </w:rPr>
        <w:t>Нормы литературного языка – не застывшие раз и навсегда формы. Они изменяются во времени. Однако следует подчеркнуть, что при всех возможных изменениях и сдвигах русский язык устойчиво сохраняет в веках свою нормативно-литературную основу. Система литературных норм, выдвинутая и описанная еще М. В. Ломоносовым в его "Российской грамматике" (1755 г.) определила всю дальнейшую судьбу русского языка и в целом сохраняется до нашего времени.</w:t>
      </w:r>
    </w:p>
    <w:p w:rsidR="00AC509D" w:rsidRDefault="00AC509D">
      <w:pPr>
        <w:tabs>
          <w:tab w:val="left" w:pos="2685"/>
        </w:tabs>
        <w:ind w:firstLine="360"/>
        <w:jc w:val="both"/>
        <w:rPr>
          <w:rFonts w:ascii="Arial Narrow" w:hAnsi="Arial Narrow" w:cs="Arial Narrow"/>
        </w:rPr>
      </w:pPr>
      <w:r>
        <w:rPr>
          <w:rFonts w:ascii="Arial Narrow" w:hAnsi="Arial Narrow" w:cs="Arial Narrow"/>
        </w:rPr>
        <w:t>Закономерное развитие языка, его творческое обогащение надо отличать от засорения и обеднения. А засоряет и обедняет его все то, что искажает и огрубляет, стилистически нивелирует и нашу повседневную речь, и язык художественной литературы, и речевую практику средств массовой информации – прессы, радио и телевидения. Сюда относятся, например, канцеляризмы и штампы речи, многие жаргонные и грубо-просторечные слова, ненужные заимствования из других языков, неуместные профессионализмы, неоправданные поэтизмы ("высокие" слова) и. конечно же, случаи неграмотного, неправильного или неточного употребления слов.</w:t>
      </w:r>
    </w:p>
    <w:p w:rsidR="00AC509D" w:rsidRDefault="00AC509D">
      <w:pPr>
        <w:tabs>
          <w:tab w:val="left" w:pos="2685"/>
        </w:tabs>
        <w:ind w:firstLine="360"/>
        <w:jc w:val="both"/>
        <w:rPr>
          <w:rFonts w:ascii="Arial Narrow" w:hAnsi="Arial Narrow" w:cs="Arial Narrow"/>
        </w:rPr>
      </w:pPr>
      <w:r>
        <w:rPr>
          <w:rFonts w:ascii="Arial Narrow" w:hAnsi="Arial Narrow" w:cs="Arial Narrow"/>
        </w:rPr>
        <w:t xml:space="preserve">Возьмем проблему заимствований. Она для языка и речевой культуры вроде бы и старая, но в тоже время вечно новая и острая. В мире практически нет языков, которые не имели бы иноязычных слов. Это и понятно. Ведь взаимодействие языков – это взаимодействие и взаимообогащение культур разных народов. Но тут следует хорошо различать заимствования уместные, необходимые, обогащающие родной язык новыми идеями и понятиями, и заимствования ненужные, неоправданные, не приносящие в речь ничего нового по сравнению с исконными словами и, следовательно, засоряющие ее. В научных трудах или в языке бизнеса не обойтись без многих иноязычных по происхождению терминов. Но в обиходной речи или в публичных выступлениях они могут вызвать непонимание, неясность. К тому же большинство из них легко заменить словами русского языка. Чем, скажем, </w:t>
      </w:r>
      <w:r>
        <w:rPr>
          <w:rFonts w:ascii="Arial Narrow" w:hAnsi="Arial Narrow" w:cs="Arial Narrow"/>
          <w:i/>
          <w:iCs/>
        </w:rPr>
        <w:t>спонтанный</w:t>
      </w:r>
      <w:r>
        <w:rPr>
          <w:rFonts w:ascii="Arial Narrow" w:hAnsi="Arial Narrow" w:cs="Arial Narrow"/>
        </w:rPr>
        <w:t xml:space="preserve"> лучше </w:t>
      </w:r>
      <w:r>
        <w:rPr>
          <w:rFonts w:ascii="Arial Narrow" w:hAnsi="Arial Narrow" w:cs="Arial Narrow"/>
          <w:i/>
          <w:iCs/>
        </w:rPr>
        <w:t>случайного</w:t>
      </w:r>
      <w:r>
        <w:rPr>
          <w:rFonts w:ascii="Arial Narrow" w:hAnsi="Arial Narrow" w:cs="Arial Narrow"/>
        </w:rPr>
        <w:t xml:space="preserve"> или </w:t>
      </w:r>
      <w:r>
        <w:rPr>
          <w:rFonts w:ascii="Arial Narrow" w:hAnsi="Arial Narrow" w:cs="Arial Narrow"/>
          <w:i/>
          <w:iCs/>
        </w:rPr>
        <w:t xml:space="preserve">непреднамеренного и самопроизвольного? </w:t>
      </w:r>
      <w:r>
        <w:rPr>
          <w:rFonts w:ascii="Arial Narrow" w:hAnsi="Arial Narrow" w:cs="Arial Narrow"/>
        </w:rPr>
        <w:t xml:space="preserve">Или </w:t>
      </w:r>
      <w:r>
        <w:rPr>
          <w:rFonts w:ascii="Arial Narrow" w:hAnsi="Arial Narrow" w:cs="Arial Narrow"/>
          <w:i/>
          <w:iCs/>
        </w:rPr>
        <w:t>паритет</w:t>
      </w:r>
      <w:r>
        <w:rPr>
          <w:rFonts w:ascii="Arial Narrow" w:hAnsi="Arial Narrow" w:cs="Arial Narrow"/>
        </w:rPr>
        <w:t xml:space="preserve"> часто употребляют вместо </w:t>
      </w:r>
      <w:r>
        <w:rPr>
          <w:rFonts w:ascii="Arial Narrow" w:hAnsi="Arial Narrow" w:cs="Arial Narrow"/>
          <w:i/>
          <w:iCs/>
        </w:rPr>
        <w:t>равенство, равноправие.</w:t>
      </w:r>
      <w:r>
        <w:rPr>
          <w:rFonts w:ascii="Arial Narrow" w:hAnsi="Arial Narrow" w:cs="Arial Narrow"/>
        </w:rPr>
        <w:t xml:space="preserve"> </w:t>
      </w:r>
      <w:r>
        <w:rPr>
          <w:rFonts w:ascii="Arial Narrow" w:hAnsi="Arial Narrow" w:cs="Arial Narrow"/>
          <w:i/>
          <w:iCs/>
        </w:rPr>
        <w:t>Имидж</w:t>
      </w:r>
      <w:r>
        <w:rPr>
          <w:rFonts w:ascii="Arial Narrow" w:hAnsi="Arial Narrow" w:cs="Arial Narrow"/>
        </w:rPr>
        <w:t xml:space="preserve"> вместо </w:t>
      </w:r>
      <w:r>
        <w:rPr>
          <w:rFonts w:ascii="Arial Narrow" w:hAnsi="Arial Narrow" w:cs="Arial Narrow"/>
          <w:i/>
          <w:iCs/>
        </w:rPr>
        <w:t xml:space="preserve">образ, облик. Эксклюзивный </w:t>
      </w:r>
      <w:r>
        <w:rPr>
          <w:rFonts w:ascii="Arial Narrow" w:hAnsi="Arial Narrow" w:cs="Arial Narrow"/>
        </w:rPr>
        <w:t xml:space="preserve">вместо </w:t>
      </w:r>
      <w:r>
        <w:rPr>
          <w:rFonts w:ascii="Arial Narrow" w:hAnsi="Arial Narrow" w:cs="Arial Narrow"/>
          <w:i/>
          <w:iCs/>
        </w:rPr>
        <w:t xml:space="preserve">исключительный. </w:t>
      </w:r>
      <w:r>
        <w:rPr>
          <w:rFonts w:ascii="Arial Narrow" w:hAnsi="Arial Narrow" w:cs="Arial Narrow"/>
        </w:rPr>
        <w:t xml:space="preserve">А уж какие сочетания стилистически несовместимых слов, как например, </w:t>
      </w:r>
      <w:r>
        <w:rPr>
          <w:rFonts w:ascii="Arial Narrow" w:hAnsi="Arial Narrow" w:cs="Arial Narrow"/>
          <w:i/>
          <w:iCs/>
        </w:rPr>
        <w:t xml:space="preserve">спикер думы, глава администрации, супрефект округа, </w:t>
      </w:r>
      <w:r>
        <w:rPr>
          <w:rFonts w:ascii="Arial Narrow" w:hAnsi="Arial Narrow" w:cs="Arial Narrow"/>
        </w:rPr>
        <w:t>живо напоминают беспощадную грибоедовскую (устами Чацкого) оценку "смешенья языков – французского с нижегородским"!</w:t>
      </w:r>
    </w:p>
    <w:p w:rsidR="00AC509D" w:rsidRDefault="00AC509D">
      <w:pPr>
        <w:tabs>
          <w:tab w:val="left" w:pos="2685"/>
        </w:tabs>
        <w:ind w:firstLine="360"/>
        <w:jc w:val="both"/>
        <w:rPr>
          <w:rFonts w:ascii="Arial Narrow" w:hAnsi="Arial Narrow" w:cs="Arial Narrow"/>
        </w:rPr>
      </w:pPr>
      <w:r>
        <w:rPr>
          <w:rFonts w:ascii="Arial Narrow" w:hAnsi="Arial Narrow" w:cs="Arial Narrow"/>
        </w:rPr>
        <w:t>Наша повседневная речь, к сожалению, становится грубой, стилистически сниженной. И, как это ни парадоксально, причина здесь – тех же новых демократических условиях свободы слова и гласности.</w:t>
      </w:r>
    </w:p>
    <w:p w:rsidR="00AC509D" w:rsidRDefault="00AC509D">
      <w:pPr>
        <w:tabs>
          <w:tab w:val="left" w:pos="2685"/>
        </w:tabs>
        <w:ind w:firstLine="360"/>
        <w:jc w:val="both"/>
        <w:rPr>
          <w:rFonts w:ascii="Arial Narrow" w:hAnsi="Arial Narrow" w:cs="Arial Narrow"/>
        </w:rPr>
      </w:pPr>
      <w:r>
        <w:rPr>
          <w:rFonts w:ascii="Arial Narrow" w:hAnsi="Arial Narrow" w:cs="Arial Narrow"/>
        </w:rPr>
        <w:t>Процессы снижения стиля речи, ее вульгарного огрубления далеко не новы, они характерны для периодов общественных переворотов, революций,  радикальной демократизации укладов жизни и общения людей. Так было и после Великой французской революции, так же было и у нас после 1917 года.</w:t>
      </w:r>
    </w:p>
    <w:p w:rsidR="00AC509D" w:rsidRDefault="00AC509D">
      <w:pPr>
        <w:tabs>
          <w:tab w:val="left" w:pos="2685"/>
        </w:tabs>
        <w:ind w:firstLine="360"/>
        <w:jc w:val="both"/>
        <w:rPr>
          <w:rFonts w:ascii="Arial Narrow" w:hAnsi="Arial Narrow" w:cs="Arial Narrow"/>
        </w:rPr>
      </w:pPr>
      <w:r>
        <w:rPr>
          <w:rFonts w:ascii="Arial Narrow" w:hAnsi="Arial Narrow" w:cs="Arial Narrow"/>
        </w:rPr>
        <w:t>Говоря о лингвостилистической стороне вульгаризации языка, уместно напомнить слова академика Л. В. Щербы о стилистической языковой перспективе, о "богатстве готовых возможностей выражать разнообразные оттенки".</w:t>
      </w:r>
    </w:p>
    <w:p w:rsidR="00AC509D" w:rsidRDefault="00AC509D">
      <w:pPr>
        <w:tabs>
          <w:tab w:val="left" w:pos="2685"/>
        </w:tabs>
        <w:ind w:firstLine="360"/>
        <w:jc w:val="both"/>
        <w:rPr>
          <w:rFonts w:ascii="Arial Narrow" w:hAnsi="Arial Narrow" w:cs="Arial Narrow"/>
        </w:rPr>
      </w:pPr>
      <w:r>
        <w:rPr>
          <w:rFonts w:ascii="Arial Narrow" w:hAnsi="Arial Narrow" w:cs="Arial Narrow"/>
        </w:rPr>
        <w:t>Стилистически неразборчивое и подверженное вульгаризации речевое употребление разрушает выразительную структуру языка.</w:t>
      </w:r>
    </w:p>
    <w:p w:rsidR="00AC509D" w:rsidRDefault="00AC509D">
      <w:pPr>
        <w:tabs>
          <w:tab w:val="left" w:pos="2685"/>
        </w:tabs>
        <w:ind w:firstLine="360"/>
        <w:jc w:val="both"/>
        <w:rPr>
          <w:rFonts w:ascii="Arial Narrow" w:hAnsi="Arial Narrow" w:cs="Arial Narrow"/>
        </w:rPr>
      </w:pPr>
      <w:r>
        <w:rPr>
          <w:rFonts w:ascii="Arial Narrow" w:hAnsi="Arial Narrow" w:cs="Arial Narrow"/>
        </w:rPr>
        <w:t>В статье "Современный русский литературный язык" (1939г.) Л. В. Щерба писал об этом так: "Литературный язык принимает многое, навязываемое ему разговорным языком и диалектами, и таким образом и совершается его развитие, но лишь тогда, когда он приспособил новое к своей системе, подправив и переделав его соответствующим образом.</w:t>
      </w:r>
    </w:p>
    <w:p w:rsidR="00AC509D" w:rsidRDefault="00AC509D">
      <w:pPr>
        <w:tabs>
          <w:tab w:val="left" w:pos="2685"/>
        </w:tabs>
        <w:ind w:firstLine="360"/>
        <w:jc w:val="both"/>
        <w:rPr>
          <w:rFonts w:ascii="Arial Narrow" w:hAnsi="Arial Narrow" w:cs="Arial Narrow"/>
        </w:rPr>
      </w:pPr>
      <w:r>
        <w:rPr>
          <w:rFonts w:ascii="Arial Narrow" w:hAnsi="Arial Narrow" w:cs="Arial Narrow"/>
        </w:rPr>
        <w:t>Но беда, если разнородное, бессистемное по существу новое зальет литературный язык и безнадежно испортит его систему выразительных средств, которые только потому и выразительны, что образуют систему.</w:t>
      </w:r>
    </w:p>
    <w:p w:rsidR="00AC509D" w:rsidRDefault="00AC509D">
      <w:pPr>
        <w:tabs>
          <w:tab w:val="left" w:pos="2685"/>
        </w:tabs>
        <w:ind w:firstLine="360"/>
        <w:jc w:val="both"/>
        <w:rPr>
          <w:rFonts w:ascii="Arial Narrow" w:hAnsi="Arial Narrow" w:cs="Arial Narrow"/>
        </w:rPr>
      </w:pPr>
      <w:r>
        <w:rPr>
          <w:rFonts w:ascii="Arial Narrow" w:hAnsi="Arial Narrow" w:cs="Arial Narrow"/>
        </w:rPr>
        <w:t>Тогда наступает конец литературному языку, и многовековую работу по его созданию приходится начинать сызнова, с нуля. Так было с латинским языком, когда на его основе стали создаваться современные романские языки".</w:t>
      </w:r>
    </w:p>
    <w:p w:rsidR="00AC509D" w:rsidRDefault="00AC509D">
      <w:pPr>
        <w:tabs>
          <w:tab w:val="left" w:pos="2685"/>
        </w:tabs>
        <w:ind w:firstLine="360"/>
        <w:jc w:val="both"/>
        <w:rPr>
          <w:rFonts w:ascii="Arial Narrow" w:hAnsi="Arial Narrow" w:cs="Arial Narrow"/>
        </w:rPr>
      </w:pPr>
      <w:r>
        <w:rPr>
          <w:rFonts w:ascii="Arial Narrow" w:hAnsi="Arial Narrow" w:cs="Arial Narrow"/>
        </w:rPr>
        <w:t>Не дай, конечно, Бог, увидеть нам конец русского литературного языка в результате разрушения его стилистической системы и смысловой структуры вульгаризмами, жаргонизмами, необоснованными иноязычными заимствованиями, а то просто неумелым с ним обращением.</w:t>
      </w:r>
    </w:p>
    <w:p w:rsidR="00AC509D" w:rsidRDefault="00AC509D">
      <w:pPr>
        <w:tabs>
          <w:tab w:val="left" w:pos="2685"/>
        </w:tabs>
        <w:ind w:firstLine="360"/>
        <w:jc w:val="both"/>
        <w:rPr>
          <w:rFonts w:ascii="Arial Narrow" w:hAnsi="Arial Narrow" w:cs="Arial Narrow"/>
        </w:rPr>
      </w:pPr>
      <w:r>
        <w:rPr>
          <w:rFonts w:ascii="Arial Narrow" w:hAnsi="Arial Narrow" w:cs="Arial Narrow"/>
        </w:rPr>
        <w:t>В современном русском литературном языке, как и во всяком живом, развивающемся языке, происходит интенсивное сближение традиционно-книжных средств выражения с обиходно-разговорной стихией, с социальными и территориальными говорами в их современном состоянии. Однако известное "раскрепощение" и обновление литературных норм не должно приводить к их разрушению, к стилистическому снижению самой речи, к ее огрублению и вульгаризации.</w:t>
      </w:r>
    </w:p>
    <w:p w:rsidR="00AC509D" w:rsidRDefault="00AC509D">
      <w:pPr>
        <w:tabs>
          <w:tab w:val="left" w:pos="2685"/>
        </w:tabs>
        <w:ind w:firstLine="360"/>
        <w:jc w:val="both"/>
        <w:rPr>
          <w:rFonts w:ascii="Arial Narrow" w:hAnsi="Arial Narrow" w:cs="Arial Narrow"/>
        </w:rPr>
      </w:pPr>
      <w:r>
        <w:rPr>
          <w:rFonts w:ascii="Arial Narrow" w:hAnsi="Arial Narrow" w:cs="Arial Narrow"/>
        </w:rPr>
        <w:t>В этих условиях нормативность, правильность речи приобретают особое и актуальное значение. В эпоху новейших технологий, всеобщей и полной компьютеризации, распространения видеотехники и других достижений современной цивилизации глубокое знание родного языка, владение его литературными нормами обязательно для всякого образованного человека и патриота.</w:t>
      </w:r>
    </w:p>
    <w:p w:rsidR="00AC509D" w:rsidRDefault="00AC509D">
      <w:pPr>
        <w:pStyle w:val="2"/>
      </w:pPr>
      <w:r>
        <w:t>Правильность речи – фундамент языковой культуры; без нее нет и не может быт ни литературного художественного мастерства, ни искусства живого и письменного слова.</w:t>
      </w:r>
    </w:p>
    <w:p w:rsidR="00AC509D" w:rsidRDefault="00AC509D">
      <w:pPr>
        <w:tabs>
          <w:tab w:val="left" w:pos="2685"/>
        </w:tabs>
        <w:jc w:val="both"/>
        <w:rPr>
          <w:rFonts w:ascii="Arial Narrow" w:hAnsi="Arial Narrow" w:cs="Arial Narrow"/>
        </w:rPr>
      </w:pPr>
    </w:p>
    <w:p w:rsidR="00AC509D" w:rsidRDefault="00AC509D">
      <w:pPr>
        <w:jc w:val="both"/>
        <w:rPr>
          <w:rFonts w:ascii="Arial Narrow" w:hAnsi="Arial Narrow" w:cs="Arial Narrow"/>
        </w:rPr>
      </w:pPr>
    </w:p>
    <w:p w:rsidR="00AC509D" w:rsidRDefault="00AC509D">
      <w:pPr>
        <w:jc w:val="both"/>
        <w:rPr>
          <w:rFonts w:ascii="Arial Narrow" w:hAnsi="Arial Narrow" w:cs="Arial Narrow"/>
        </w:rPr>
      </w:pPr>
    </w:p>
    <w:p w:rsidR="00AC509D" w:rsidRDefault="00AC509D">
      <w:pPr>
        <w:tabs>
          <w:tab w:val="left" w:pos="6262"/>
        </w:tabs>
        <w:jc w:val="both"/>
        <w:rPr>
          <w:rFonts w:ascii="Arial Narrow" w:hAnsi="Arial Narrow" w:cs="Arial Narrow"/>
        </w:rPr>
      </w:pPr>
    </w:p>
    <w:p w:rsidR="00AC509D" w:rsidRDefault="00AC509D">
      <w:pPr>
        <w:tabs>
          <w:tab w:val="left" w:pos="6262"/>
        </w:tabs>
        <w:ind w:left="2832"/>
        <w:jc w:val="both"/>
        <w:rPr>
          <w:rFonts w:ascii="Arial Narrow" w:hAnsi="Arial Narrow" w:cs="Arial Narrow"/>
          <w:b/>
          <w:bCs/>
          <w:sz w:val="28"/>
          <w:szCs w:val="28"/>
        </w:rPr>
      </w:pPr>
      <w:r>
        <w:rPr>
          <w:rFonts w:ascii="Arial Narrow" w:hAnsi="Arial Narrow" w:cs="Arial Narrow"/>
          <w:b/>
          <w:bCs/>
          <w:sz w:val="28"/>
          <w:szCs w:val="28"/>
        </w:rPr>
        <w:t xml:space="preserve">                ЛЕКСИКА</w:t>
      </w:r>
    </w:p>
    <w:p w:rsidR="00AC509D" w:rsidRDefault="00AC509D">
      <w:pPr>
        <w:tabs>
          <w:tab w:val="left" w:pos="6262"/>
        </w:tabs>
        <w:jc w:val="both"/>
        <w:rPr>
          <w:rFonts w:ascii="Arial Narrow" w:hAnsi="Arial Narrow" w:cs="Arial Narrow"/>
          <w:sz w:val="28"/>
          <w:szCs w:val="28"/>
        </w:rPr>
      </w:pP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Верней клади</w:t>
      </w:r>
      <w:r>
        <w:rPr>
          <w:rFonts w:ascii="Arial Narrow" w:hAnsi="Arial Narrow" w:cs="Arial Narrow"/>
          <w:b/>
          <w:bCs/>
          <w:i/>
          <w:iCs/>
        </w:rPr>
        <w:t xml:space="preserve"> ступень</w:t>
      </w:r>
      <w:r>
        <w:rPr>
          <w:rFonts w:ascii="Arial Narrow" w:hAnsi="Arial Narrow" w:cs="Arial Narrow"/>
          <w:b/>
          <w:bCs/>
        </w:rPr>
        <w:t xml:space="preserve"> ноги». </w:t>
      </w:r>
      <w:r>
        <w:rPr>
          <w:rFonts w:ascii="Arial Narrow" w:hAnsi="Arial Narrow" w:cs="Arial Narrow"/>
        </w:rPr>
        <w:t>Приведя эту фразу как пример неправильного словоупотребления слов, смешения смысла, М. Горький иронически указывал , что автор «не замечает некоторого несходства между ступней ноги и ступенью лестницы». Случаи подобного смешения близких по звучанию, но далеких по значению или расходящихся в своих значениях слов (языковеды называют такие слова паронимами) встречаются в практике речи довольно часто.</w:t>
      </w:r>
    </w:p>
    <w:p w:rsidR="00AC509D" w:rsidRDefault="00AC509D">
      <w:pPr>
        <w:tabs>
          <w:tab w:val="left" w:pos="6262"/>
        </w:tabs>
        <w:ind w:firstLine="360"/>
        <w:jc w:val="both"/>
        <w:rPr>
          <w:rFonts w:ascii="Arial Narrow" w:hAnsi="Arial Narrow" w:cs="Arial Narrow"/>
          <w:i/>
          <w:iCs/>
        </w:rPr>
      </w:pPr>
      <w:r>
        <w:rPr>
          <w:rFonts w:ascii="Arial Narrow" w:hAnsi="Arial Narrow" w:cs="Arial Narrow"/>
        </w:rPr>
        <w:t xml:space="preserve">Классическим стал пример смешения глаголов </w:t>
      </w:r>
      <w:r>
        <w:rPr>
          <w:rFonts w:ascii="Arial Narrow" w:hAnsi="Arial Narrow" w:cs="Arial Narrow"/>
          <w:i/>
          <w:iCs/>
        </w:rPr>
        <w:t>одевать</w:t>
      </w:r>
      <w:r>
        <w:rPr>
          <w:rFonts w:ascii="Arial Narrow" w:hAnsi="Arial Narrow" w:cs="Arial Narrow"/>
        </w:rPr>
        <w:t xml:space="preserve"> и </w:t>
      </w:r>
      <w:r>
        <w:rPr>
          <w:rFonts w:ascii="Arial Narrow" w:hAnsi="Arial Narrow" w:cs="Arial Narrow"/>
          <w:i/>
          <w:iCs/>
        </w:rPr>
        <w:t>надевать</w:t>
      </w:r>
      <w:r>
        <w:rPr>
          <w:rFonts w:ascii="Arial Narrow" w:hAnsi="Arial Narrow" w:cs="Arial Narrow"/>
        </w:rPr>
        <w:t xml:space="preserve">.  «Он </w:t>
      </w:r>
      <w:r>
        <w:rPr>
          <w:rFonts w:ascii="Arial Narrow" w:hAnsi="Arial Narrow" w:cs="Arial Narrow"/>
          <w:i/>
          <w:iCs/>
        </w:rPr>
        <w:t>одел</w:t>
      </w:r>
      <w:r>
        <w:rPr>
          <w:rFonts w:ascii="Arial Narrow" w:hAnsi="Arial Narrow" w:cs="Arial Narrow"/>
        </w:rPr>
        <w:t xml:space="preserve"> пальто и шляпу и вышел на улицу» - глагол </w:t>
      </w:r>
      <w:r>
        <w:rPr>
          <w:rFonts w:ascii="Arial Narrow" w:hAnsi="Arial Narrow" w:cs="Arial Narrow"/>
          <w:i/>
          <w:iCs/>
        </w:rPr>
        <w:t>одеть (одевать)</w:t>
      </w:r>
      <w:r>
        <w:rPr>
          <w:rFonts w:ascii="Arial Narrow" w:hAnsi="Arial Narrow" w:cs="Arial Narrow"/>
        </w:rPr>
        <w:t xml:space="preserve"> значительно активнее своего собрата. Однако в подобных примерах литературная норма не станет защищать такое употребление. Дело в том, что глагол </w:t>
      </w:r>
      <w:r>
        <w:rPr>
          <w:rFonts w:ascii="Arial Narrow" w:hAnsi="Arial Narrow" w:cs="Arial Narrow"/>
          <w:i/>
          <w:iCs/>
        </w:rPr>
        <w:t xml:space="preserve">одевать </w:t>
      </w:r>
      <w:r>
        <w:rPr>
          <w:rFonts w:ascii="Arial Narrow" w:hAnsi="Arial Narrow" w:cs="Arial Narrow"/>
        </w:rPr>
        <w:t xml:space="preserve">обозначает действие, обращенное на другой предмет (в грамматическом значении  этого слова, то есть им может быть и человек, и животное, и неодушевленный предмет), например: </w:t>
      </w:r>
      <w:r>
        <w:rPr>
          <w:rFonts w:ascii="Arial Narrow" w:hAnsi="Arial Narrow" w:cs="Arial Narrow"/>
          <w:i/>
          <w:iCs/>
        </w:rPr>
        <w:t xml:space="preserve">одевать ребенка, одевать коня попоной, одевать куклу. </w:t>
      </w:r>
      <w:r>
        <w:rPr>
          <w:rFonts w:ascii="Arial Narrow" w:hAnsi="Arial Narrow" w:cs="Arial Narrow"/>
        </w:rPr>
        <w:t xml:space="preserve">Если же действие обращено на его производителя, то употребляется глагол </w:t>
      </w:r>
      <w:r>
        <w:rPr>
          <w:rFonts w:ascii="Arial Narrow" w:hAnsi="Arial Narrow" w:cs="Arial Narrow"/>
          <w:i/>
          <w:iCs/>
        </w:rPr>
        <w:t>надеть (надевать)</w:t>
      </w:r>
      <w:r>
        <w:rPr>
          <w:rFonts w:ascii="Arial Narrow" w:hAnsi="Arial Narrow" w:cs="Arial Narrow"/>
        </w:rPr>
        <w:t xml:space="preserve">, например: </w:t>
      </w:r>
      <w:r>
        <w:rPr>
          <w:rFonts w:ascii="Arial Narrow" w:hAnsi="Arial Narrow" w:cs="Arial Narrow"/>
          <w:i/>
          <w:iCs/>
        </w:rPr>
        <w:t xml:space="preserve">надеть пальто, надеть шляпу, туфли, калоши, перчатки, очки, коньки </w:t>
      </w:r>
      <w:r>
        <w:rPr>
          <w:rFonts w:ascii="Arial Narrow" w:hAnsi="Arial Narrow" w:cs="Arial Narrow"/>
        </w:rPr>
        <w:t xml:space="preserve">и т.д. Однако в конструкциях с предлогом </w:t>
      </w:r>
      <w:r>
        <w:rPr>
          <w:rFonts w:ascii="Arial Narrow" w:hAnsi="Arial Narrow" w:cs="Arial Narrow"/>
          <w:i/>
          <w:iCs/>
        </w:rPr>
        <w:t>на</w:t>
      </w:r>
      <w:r>
        <w:rPr>
          <w:rFonts w:ascii="Arial Narrow" w:hAnsi="Arial Narrow" w:cs="Arial Narrow"/>
        </w:rPr>
        <w:t xml:space="preserve"> глагол </w:t>
      </w:r>
      <w:r>
        <w:rPr>
          <w:rFonts w:ascii="Arial Narrow" w:hAnsi="Arial Narrow" w:cs="Arial Narrow"/>
          <w:i/>
          <w:iCs/>
        </w:rPr>
        <w:t xml:space="preserve">надеть (надевать) </w:t>
      </w:r>
      <w:r>
        <w:rPr>
          <w:rFonts w:ascii="Arial Narrow" w:hAnsi="Arial Narrow" w:cs="Arial Narrow"/>
        </w:rPr>
        <w:t xml:space="preserve"> обозначает действие, производимое по отношению к другому лицу или предмету, например: </w:t>
      </w:r>
      <w:r>
        <w:rPr>
          <w:rFonts w:ascii="Arial Narrow" w:hAnsi="Arial Narrow" w:cs="Arial Narrow"/>
          <w:i/>
          <w:iCs/>
        </w:rPr>
        <w:t>надеть шубу на ребенка, надеть чехол на кресло.</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Смешение близких по звучанию слов находим в предложении «Он полный </w:t>
      </w:r>
      <w:r>
        <w:rPr>
          <w:rFonts w:ascii="Arial Narrow" w:hAnsi="Arial Narrow" w:cs="Arial Narrow"/>
          <w:i/>
          <w:iCs/>
        </w:rPr>
        <w:t>невежа</w:t>
      </w:r>
      <w:r>
        <w:rPr>
          <w:rFonts w:ascii="Arial Narrow" w:hAnsi="Arial Narrow" w:cs="Arial Narrow"/>
        </w:rPr>
        <w:t xml:space="preserve"> в вопросах искусства» (вместо </w:t>
      </w:r>
      <w:r>
        <w:rPr>
          <w:rFonts w:ascii="Arial Narrow" w:hAnsi="Arial Narrow" w:cs="Arial Narrow"/>
          <w:i/>
          <w:iCs/>
        </w:rPr>
        <w:t xml:space="preserve">невежда – </w:t>
      </w:r>
      <w:r>
        <w:rPr>
          <w:rFonts w:ascii="Arial Narrow" w:hAnsi="Arial Narrow" w:cs="Arial Narrow"/>
        </w:rPr>
        <w:t xml:space="preserve">«малосведущий, малообразованный человек»; а </w:t>
      </w:r>
      <w:r>
        <w:rPr>
          <w:rFonts w:ascii="Arial Narrow" w:hAnsi="Arial Narrow" w:cs="Arial Narrow"/>
          <w:i/>
          <w:iCs/>
        </w:rPr>
        <w:t xml:space="preserve">невежа – </w:t>
      </w:r>
      <w:r>
        <w:rPr>
          <w:rFonts w:ascii="Arial Narrow" w:hAnsi="Arial Narrow" w:cs="Arial Narrow"/>
        </w:rPr>
        <w:t>это «грубый, невоспитанный человек»).</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Старый, давний, старинный, ветхий, древний. </w:t>
      </w:r>
      <w:r>
        <w:rPr>
          <w:rFonts w:ascii="Arial Narrow" w:hAnsi="Arial Narrow" w:cs="Arial Narrow"/>
        </w:rPr>
        <w:t xml:space="preserve">Приведя этот ряд синонимов-прилагательных, писатель Д. И. Фонвизин так объяснял смысловое различие между ними: «Старо то, что давно было ново; </w:t>
      </w:r>
      <w:r>
        <w:rPr>
          <w:rFonts w:ascii="Arial Narrow" w:hAnsi="Arial Narrow" w:cs="Arial Narrow"/>
          <w:i/>
          <w:iCs/>
        </w:rPr>
        <w:t xml:space="preserve">старинным </w:t>
      </w:r>
      <w:r>
        <w:rPr>
          <w:rFonts w:ascii="Arial Narrow" w:hAnsi="Arial Narrow" w:cs="Arial Narrow"/>
        </w:rPr>
        <w:t xml:space="preserve">называется то, что ведется издавна. </w:t>
      </w:r>
      <w:r>
        <w:rPr>
          <w:rFonts w:ascii="Arial Narrow" w:hAnsi="Arial Narrow" w:cs="Arial Narrow"/>
          <w:i/>
          <w:iCs/>
        </w:rPr>
        <w:t>Давно</w:t>
      </w:r>
      <w:r>
        <w:rPr>
          <w:rFonts w:ascii="Arial Narrow" w:hAnsi="Arial Narrow" w:cs="Arial Narrow"/>
        </w:rPr>
        <w:t xml:space="preserve"> то, чему много времени прошло. В настоящем употреблении </w:t>
      </w:r>
      <w:r>
        <w:rPr>
          <w:rFonts w:ascii="Arial Narrow" w:hAnsi="Arial Narrow" w:cs="Arial Narrow"/>
          <w:i/>
          <w:iCs/>
        </w:rPr>
        <w:t xml:space="preserve">ветхим </w:t>
      </w:r>
      <w:r>
        <w:rPr>
          <w:rFonts w:ascii="Arial Narrow" w:hAnsi="Arial Narrow" w:cs="Arial Narrow"/>
        </w:rPr>
        <w:t xml:space="preserve">называется то, что от старости истлело или обвалилось. </w:t>
      </w:r>
      <w:r>
        <w:rPr>
          <w:rFonts w:ascii="Arial Narrow" w:hAnsi="Arial Narrow" w:cs="Arial Narrow"/>
          <w:i/>
          <w:iCs/>
        </w:rPr>
        <w:t>Древне</w:t>
      </w:r>
      <w:r>
        <w:rPr>
          <w:rFonts w:ascii="Arial Narrow" w:hAnsi="Arial Narrow" w:cs="Arial Narrow"/>
        </w:rPr>
        <w:t xml:space="preserve"> то, что происходило в отдаленнейших веках». Для иллюстрации этих значений Д. И. Фонвизин дает такое продолжение: «</w:t>
      </w:r>
      <w:r>
        <w:rPr>
          <w:rFonts w:ascii="Arial Narrow" w:hAnsi="Arial Narrow" w:cs="Arial Narrow"/>
          <w:i/>
          <w:iCs/>
        </w:rPr>
        <w:t xml:space="preserve">Старый </w:t>
      </w:r>
      <w:r>
        <w:rPr>
          <w:rFonts w:ascii="Arial Narrow" w:hAnsi="Arial Narrow" w:cs="Arial Narrow"/>
        </w:rPr>
        <w:t xml:space="preserve">человек обыкновенно любит вспоминать </w:t>
      </w:r>
      <w:r>
        <w:rPr>
          <w:rFonts w:ascii="Arial Narrow" w:hAnsi="Arial Narrow" w:cs="Arial Narrow"/>
          <w:i/>
          <w:iCs/>
        </w:rPr>
        <w:t>давние</w:t>
      </w:r>
      <w:r>
        <w:rPr>
          <w:rFonts w:ascii="Arial Narrow" w:hAnsi="Arial Narrow" w:cs="Arial Narrow"/>
        </w:rPr>
        <w:t xml:space="preserve"> происшествия и рассказывать о </w:t>
      </w:r>
      <w:r>
        <w:rPr>
          <w:rFonts w:ascii="Arial Narrow" w:hAnsi="Arial Narrow" w:cs="Arial Narrow"/>
          <w:i/>
          <w:iCs/>
        </w:rPr>
        <w:t xml:space="preserve">старинных </w:t>
      </w:r>
      <w:r>
        <w:rPr>
          <w:rFonts w:ascii="Arial Narrow" w:hAnsi="Arial Narrow" w:cs="Arial Narrow"/>
        </w:rPr>
        <w:t xml:space="preserve">обычаях; а если он скуп, то в сундуках его найдешь много </w:t>
      </w:r>
      <w:r>
        <w:rPr>
          <w:rFonts w:ascii="Arial Narrow" w:hAnsi="Arial Narrow" w:cs="Arial Narrow"/>
          <w:i/>
          <w:iCs/>
        </w:rPr>
        <w:t>ветхого.</w:t>
      </w:r>
      <w:r>
        <w:rPr>
          <w:rFonts w:ascii="Arial Narrow" w:hAnsi="Arial Narrow" w:cs="Arial Narrow"/>
        </w:rPr>
        <w:t xml:space="preserve"> Сих примеров столько ныне, сколько бывало и в </w:t>
      </w:r>
      <w:r>
        <w:rPr>
          <w:rFonts w:ascii="Arial Narrow" w:hAnsi="Arial Narrow" w:cs="Arial Narrow"/>
          <w:i/>
          <w:iCs/>
        </w:rPr>
        <w:t xml:space="preserve">древние </w:t>
      </w:r>
      <w:r>
        <w:rPr>
          <w:rFonts w:ascii="Arial Narrow" w:hAnsi="Arial Narrow" w:cs="Arial Narrow"/>
        </w:rPr>
        <w:t>времена».</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Итак, включенные в синонимический ряд слова обозначают примерно одно и то же и одновременно не одно и то же, в них заключен общий для них смысл, но разные его оттенки. Именно последние при употреблении синонимов играют роль: они напоминают оттенки красок у художника, нюансы звуков у музыканта. Эти оттенки нелегко уловить. Например, будет затруднительно выяснить тонкие различия между прилагательными: </w:t>
      </w:r>
      <w:r>
        <w:rPr>
          <w:rFonts w:ascii="Arial Narrow" w:hAnsi="Arial Narrow" w:cs="Arial Narrow"/>
          <w:i/>
          <w:iCs/>
        </w:rPr>
        <w:t xml:space="preserve">смелый, храбрый, отважный, мужественный, бесстрашный, неустрашимый. </w:t>
      </w:r>
      <w:r>
        <w:rPr>
          <w:rFonts w:ascii="Arial Narrow" w:hAnsi="Arial Narrow" w:cs="Arial Narrow"/>
        </w:rPr>
        <w:t xml:space="preserve">А это различие действительно существует: если носителем общего значения является слово </w:t>
      </w:r>
      <w:r>
        <w:rPr>
          <w:rFonts w:ascii="Arial Narrow" w:hAnsi="Arial Narrow" w:cs="Arial Narrow"/>
          <w:i/>
          <w:iCs/>
        </w:rPr>
        <w:t>смелый</w:t>
      </w:r>
      <w:r>
        <w:rPr>
          <w:rFonts w:ascii="Arial Narrow" w:hAnsi="Arial Narrow" w:cs="Arial Narrow"/>
        </w:rPr>
        <w:t xml:space="preserve">, то </w:t>
      </w:r>
      <w:r>
        <w:rPr>
          <w:rFonts w:ascii="Arial Narrow" w:hAnsi="Arial Narrow" w:cs="Arial Narrow"/>
          <w:i/>
          <w:iCs/>
        </w:rPr>
        <w:t xml:space="preserve">храбрый </w:t>
      </w:r>
      <w:r>
        <w:rPr>
          <w:rFonts w:ascii="Arial Narrow" w:hAnsi="Arial Narrow" w:cs="Arial Narrow"/>
        </w:rPr>
        <w:t xml:space="preserve">– «активно смелый, не боящийся опасности, идущий навстречу ей»; </w:t>
      </w:r>
      <w:r>
        <w:rPr>
          <w:rFonts w:ascii="Arial Narrow" w:hAnsi="Arial Narrow" w:cs="Arial Narrow"/>
          <w:i/>
          <w:iCs/>
        </w:rPr>
        <w:t>отважный</w:t>
      </w:r>
      <w:r>
        <w:rPr>
          <w:rFonts w:ascii="Arial Narrow" w:hAnsi="Arial Narrow" w:cs="Arial Narrow"/>
        </w:rPr>
        <w:t xml:space="preserve"> – «очень смелый, готовый совершить поступок, требующий бесстрашия»; </w:t>
      </w:r>
      <w:r>
        <w:rPr>
          <w:rFonts w:ascii="Arial Narrow" w:hAnsi="Arial Narrow" w:cs="Arial Narrow"/>
          <w:i/>
          <w:iCs/>
        </w:rPr>
        <w:t>мужественный</w:t>
      </w:r>
      <w:r>
        <w:rPr>
          <w:rFonts w:ascii="Arial Narrow" w:hAnsi="Arial Narrow" w:cs="Arial Narrow"/>
        </w:rPr>
        <w:t xml:space="preserve"> – «не теряющий присутствия духа перед лицом опасности»; </w:t>
      </w:r>
      <w:r>
        <w:rPr>
          <w:rFonts w:ascii="Arial Narrow" w:hAnsi="Arial Narrow" w:cs="Arial Narrow"/>
          <w:i/>
          <w:iCs/>
        </w:rPr>
        <w:t xml:space="preserve">бесстрашный – </w:t>
      </w:r>
      <w:r>
        <w:rPr>
          <w:rFonts w:ascii="Arial Narrow" w:hAnsi="Arial Narrow" w:cs="Arial Narrow"/>
        </w:rPr>
        <w:t xml:space="preserve">чрезвычайно смелый, но не знающий страха»; </w:t>
      </w:r>
      <w:r>
        <w:rPr>
          <w:rFonts w:ascii="Arial Narrow" w:hAnsi="Arial Narrow" w:cs="Arial Narrow"/>
          <w:i/>
          <w:iCs/>
        </w:rPr>
        <w:t xml:space="preserve">неустрашимый </w:t>
      </w:r>
      <w:r>
        <w:rPr>
          <w:rFonts w:ascii="Arial Narrow" w:hAnsi="Arial Narrow" w:cs="Arial Narrow"/>
        </w:rPr>
        <w:t>– «такой, которого ничто не устрашит».</w:t>
      </w:r>
    </w:p>
    <w:p w:rsidR="00AC509D" w:rsidRDefault="00AC509D">
      <w:pPr>
        <w:tabs>
          <w:tab w:val="left" w:pos="6262"/>
        </w:tabs>
        <w:ind w:firstLine="360"/>
        <w:jc w:val="both"/>
        <w:rPr>
          <w:rFonts w:ascii="Arial Narrow" w:hAnsi="Arial Narrow" w:cs="Arial Narrow"/>
        </w:rPr>
      </w:pPr>
      <w:r>
        <w:rPr>
          <w:rFonts w:ascii="Arial Narrow" w:hAnsi="Arial Narrow" w:cs="Arial Narrow"/>
        </w:rPr>
        <w:t>Какой же из синонимов выбрать в конкретной ситуации? Здесь нам помогают разные словари и писатели. Умение пользоваться синонимами – важнейшее условие обогащения речи, придания ей разнообразия и выразительности. Богатая синонимика русского языка позволяет избежать назойливого повторения одних и тех же слов в тексте, что нередко наблюдается, например, при употреблении глаголов речи (</w:t>
      </w:r>
      <w:r>
        <w:rPr>
          <w:rFonts w:ascii="Arial Narrow" w:hAnsi="Arial Narrow" w:cs="Arial Narrow"/>
          <w:i/>
          <w:iCs/>
        </w:rPr>
        <w:t xml:space="preserve">сказать, спросить, ответить, сообщить </w:t>
      </w:r>
      <w:r>
        <w:rPr>
          <w:rFonts w:ascii="Arial Narrow" w:hAnsi="Arial Narrow" w:cs="Arial Narrow"/>
        </w:rPr>
        <w:t>и т.д.). А между тем писатели умело используют подобные глаголы не только для устранения лексического однообразия, но и для более выразительной передачи смысловых и изобразительных оттенков, характеризующих ситуацию высказывания.</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Синонимы могут различаться дополнительными оттенками, характеризующими человека, обстановку и т.д. и придающими высказыванию, к примеру, характер торжественности, грубоватости или, иначе, стилистической окраской ( слова нейтральные, книжные, разговорные, просторечные): </w:t>
      </w:r>
      <w:r>
        <w:rPr>
          <w:rFonts w:ascii="Arial Narrow" w:hAnsi="Arial Narrow" w:cs="Arial Narrow"/>
          <w:i/>
          <w:iCs/>
        </w:rPr>
        <w:t xml:space="preserve">растратить </w:t>
      </w:r>
      <w:r>
        <w:rPr>
          <w:rFonts w:ascii="Arial Narrow" w:hAnsi="Arial Narrow" w:cs="Arial Narrow"/>
        </w:rPr>
        <w:t xml:space="preserve">(нейтр.) – </w:t>
      </w:r>
      <w:r>
        <w:rPr>
          <w:rFonts w:ascii="Arial Narrow" w:hAnsi="Arial Narrow" w:cs="Arial Narrow"/>
          <w:i/>
          <w:iCs/>
        </w:rPr>
        <w:t xml:space="preserve">растранжирить </w:t>
      </w:r>
      <w:r>
        <w:rPr>
          <w:rFonts w:ascii="Arial Narrow" w:hAnsi="Arial Narrow" w:cs="Arial Narrow"/>
        </w:rPr>
        <w:t xml:space="preserve">(разг.), </w:t>
      </w:r>
      <w:r>
        <w:rPr>
          <w:rFonts w:ascii="Arial Narrow" w:hAnsi="Arial Narrow" w:cs="Arial Narrow"/>
          <w:i/>
          <w:iCs/>
        </w:rPr>
        <w:t xml:space="preserve">признаки </w:t>
      </w:r>
      <w:r>
        <w:rPr>
          <w:rFonts w:ascii="Arial Narrow" w:hAnsi="Arial Narrow" w:cs="Arial Narrow"/>
        </w:rPr>
        <w:t xml:space="preserve">(нейтр.) – симптомы </w:t>
      </w:r>
      <w:r>
        <w:rPr>
          <w:rFonts w:ascii="Arial Narrow" w:hAnsi="Arial Narrow" w:cs="Arial Narrow"/>
          <w:i/>
          <w:iCs/>
        </w:rPr>
        <w:t xml:space="preserve">(книжн.). </w:t>
      </w:r>
      <w:r>
        <w:rPr>
          <w:rFonts w:ascii="Arial Narrow" w:hAnsi="Arial Narrow" w:cs="Arial Narrow"/>
        </w:rPr>
        <w:t>Подобные пометы даются</w:t>
      </w:r>
      <w:r>
        <w:rPr>
          <w:rFonts w:ascii="Arial Narrow" w:hAnsi="Arial Narrow" w:cs="Arial Narrow"/>
          <w:i/>
          <w:iCs/>
        </w:rPr>
        <w:t xml:space="preserve"> </w:t>
      </w:r>
      <w:r>
        <w:rPr>
          <w:rFonts w:ascii="Arial Narrow" w:hAnsi="Arial Narrow" w:cs="Arial Narrow"/>
        </w:rPr>
        <w:t>в толковых словарях.</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Могут различаться синонимы также экспрессивной окраской: </w:t>
      </w:r>
      <w:r>
        <w:rPr>
          <w:rFonts w:ascii="Arial Narrow" w:hAnsi="Arial Narrow" w:cs="Arial Narrow"/>
          <w:i/>
          <w:iCs/>
        </w:rPr>
        <w:t xml:space="preserve">родина </w:t>
      </w:r>
      <w:r>
        <w:rPr>
          <w:rFonts w:ascii="Arial Narrow" w:hAnsi="Arial Narrow" w:cs="Arial Narrow"/>
        </w:rPr>
        <w:t xml:space="preserve">(нейтр.) – </w:t>
      </w:r>
      <w:r>
        <w:rPr>
          <w:rFonts w:ascii="Arial Narrow" w:hAnsi="Arial Narrow" w:cs="Arial Narrow"/>
          <w:i/>
          <w:iCs/>
        </w:rPr>
        <w:t xml:space="preserve">отчизна </w:t>
      </w:r>
      <w:r>
        <w:rPr>
          <w:rFonts w:ascii="Arial Narrow" w:hAnsi="Arial Narrow" w:cs="Arial Narrow"/>
        </w:rPr>
        <w:t xml:space="preserve">(высок.), </w:t>
      </w:r>
      <w:r>
        <w:rPr>
          <w:rFonts w:ascii="Arial Narrow" w:hAnsi="Arial Narrow" w:cs="Arial Narrow"/>
          <w:i/>
          <w:iCs/>
        </w:rPr>
        <w:t>лицо</w:t>
      </w:r>
      <w:r>
        <w:rPr>
          <w:rFonts w:ascii="Arial Narrow" w:hAnsi="Arial Narrow" w:cs="Arial Narrow"/>
        </w:rPr>
        <w:t xml:space="preserve"> (нейтр.) – </w:t>
      </w:r>
      <w:r>
        <w:rPr>
          <w:rFonts w:ascii="Arial Narrow" w:hAnsi="Arial Narrow" w:cs="Arial Narrow"/>
          <w:i/>
          <w:iCs/>
        </w:rPr>
        <w:t>харя</w:t>
      </w:r>
      <w:r>
        <w:rPr>
          <w:rFonts w:ascii="Arial Narrow" w:hAnsi="Arial Narrow" w:cs="Arial Narrow"/>
        </w:rPr>
        <w:t xml:space="preserve"> (грубое).</w:t>
      </w:r>
    </w:p>
    <w:p w:rsidR="00AC509D" w:rsidRDefault="00AC509D">
      <w:pPr>
        <w:tabs>
          <w:tab w:val="left" w:pos="6262"/>
        </w:tabs>
        <w:ind w:firstLine="360"/>
        <w:jc w:val="both"/>
        <w:rPr>
          <w:rFonts w:ascii="Arial Narrow" w:hAnsi="Arial Narrow" w:cs="Arial Narrow"/>
        </w:rPr>
      </w:pPr>
      <w:r>
        <w:rPr>
          <w:rFonts w:ascii="Arial Narrow" w:hAnsi="Arial Narrow" w:cs="Arial Narrow"/>
        </w:rPr>
        <w:t>В синонимическом ряду слова могут располагаться или по признаку усиления признака, или, наоборот, по признаку его ослабления.</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Раздевалки, читалки, курилки. </w:t>
      </w:r>
      <w:r>
        <w:rPr>
          <w:rFonts w:ascii="Arial Narrow" w:hAnsi="Arial Narrow" w:cs="Arial Narrow"/>
        </w:rPr>
        <w:t>Эти слова действительно существуют в русском языке, но  сфера их использования ограничена областью просторечия и обиходно-разговорной речи. Надо остерегаться вносить  подобные слова в письменную речь или устный доклад. Не украшают речевой лексикон и вульгарно-просторечные слова и выражения, или вульгаризмы, против проникновения которых в литературный язык так резко выступал М. Горький. В статье «О языке» он писал: «Борьба за очищение книг от «неудачных фраз» так же необходима, как и борьба против речевой бессмыслицы. С величайшим огорчением приходится указать, что в стране, которая так успешно – в общем – восходит на высшую ступень культуры, язык речевой обогатился такими нелепыми словечками и поговорками, как например, «мура», «буза», «волынить», «шамать» и т.д.»</w:t>
      </w:r>
    </w:p>
    <w:p w:rsidR="00AC509D" w:rsidRDefault="00AC509D">
      <w:pPr>
        <w:tabs>
          <w:tab w:val="left" w:pos="6262"/>
        </w:tabs>
        <w:ind w:firstLine="360"/>
        <w:jc w:val="both"/>
        <w:rPr>
          <w:rFonts w:ascii="Arial Narrow" w:hAnsi="Arial Narrow" w:cs="Arial Narrow"/>
        </w:rPr>
      </w:pPr>
      <w:r>
        <w:rPr>
          <w:rFonts w:ascii="Arial Narrow" w:hAnsi="Arial Narrow" w:cs="Arial Narrow"/>
        </w:rPr>
        <w:t>К сожалению, и в работах некоторых современных писателей встречаются использованные без стилистической надобности просторечные и вульгарные выражения.</w:t>
      </w:r>
    </w:p>
    <w:p w:rsidR="00AC509D" w:rsidRDefault="00AC509D">
      <w:pPr>
        <w:tabs>
          <w:tab w:val="left" w:pos="6262"/>
        </w:tabs>
        <w:ind w:firstLine="360"/>
        <w:jc w:val="both"/>
        <w:rPr>
          <w:rFonts w:ascii="Arial Narrow" w:hAnsi="Arial Narrow" w:cs="Arial Narrow"/>
        </w:rPr>
      </w:pPr>
      <w:r>
        <w:rPr>
          <w:rFonts w:ascii="Arial Narrow" w:hAnsi="Arial Narrow" w:cs="Arial Narrow"/>
        </w:rPr>
        <w:t>Далеко не все, что встречается в художественной прозе, достойно подражания.</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w:t>
      </w:r>
      <w:r>
        <w:rPr>
          <w:rFonts w:ascii="Arial Narrow" w:hAnsi="Arial Narrow" w:cs="Arial Narrow"/>
          <w:b/>
          <w:bCs/>
          <w:i/>
          <w:iCs/>
        </w:rPr>
        <w:t xml:space="preserve">Следует </w:t>
      </w:r>
      <w:r>
        <w:rPr>
          <w:rFonts w:ascii="Arial Narrow" w:hAnsi="Arial Narrow" w:cs="Arial Narrow"/>
          <w:b/>
          <w:bCs/>
        </w:rPr>
        <w:t xml:space="preserve">отметить </w:t>
      </w:r>
      <w:r>
        <w:rPr>
          <w:rFonts w:ascii="Arial Narrow" w:hAnsi="Arial Narrow" w:cs="Arial Narrow"/>
          <w:b/>
          <w:bCs/>
          <w:i/>
          <w:iCs/>
        </w:rPr>
        <w:t>следующие</w:t>
      </w:r>
      <w:r>
        <w:rPr>
          <w:rFonts w:ascii="Arial Narrow" w:hAnsi="Arial Narrow" w:cs="Arial Narrow"/>
          <w:b/>
          <w:bCs/>
        </w:rPr>
        <w:t xml:space="preserve"> факты». </w:t>
      </w:r>
      <w:r>
        <w:rPr>
          <w:rFonts w:ascii="Arial Narrow" w:hAnsi="Arial Narrow" w:cs="Arial Narrow"/>
        </w:rPr>
        <w:t>Подобные сочетания встречаются довольно часто в разных текстах, дополняя собой пимеры стилистически неполноценных предложений. Их недостаток, не всегда замечаемый пишущим или говорящим, заключается в так называемой тавтологии – повторении одних и тех же или однокоренных слов.</w:t>
      </w:r>
    </w:p>
    <w:p w:rsidR="00AC509D" w:rsidRDefault="00AC509D">
      <w:pPr>
        <w:tabs>
          <w:tab w:val="left" w:pos="6262"/>
        </w:tabs>
        <w:ind w:firstLine="360"/>
        <w:jc w:val="both"/>
        <w:rPr>
          <w:rFonts w:ascii="Arial Narrow" w:hAnsi="Arial Narrow" w:cs="Arial Narrow"/>
        </w:rPr>
      </w:pPr>
      <w:r>
        <w:rPr>
          <w:rFonts w:ascii="Arial Narrow" w:hAnsi="Arial Narrow" w:cs="Arial Narrow"/>
        </w:rPr>
        <w:t>Вместе с тем тавтология нередко используется писателями как особый стилистический прием для подчеркивания каких-либо деталей в описании, для создания выразительности и т.д.</w:t>
      </w:r>
    </w:p>
    <w:p w:rsidR="00AC509D" w:rsidRDefault="00AC509D">
      <w:pPr>
        <w:tabs>
          <w:tab w:val="left" w:pos="6262"/>
        </w:tabs>
        <w:ind w:firstLine="360"/>
        <w:jc w:val="both"/>
        <w:rPr>
          <w:rFonts w:ascii="Arial Narrow" w:hAnsi="Arial Narrow" w:cs="Arial Narrow"/>
        </w:rPr>
      </w:pPr>
      <w:r>
        <w:rPr>
          <w:rFonts w:ascii="Arial Narrow" w:hAnsi="Arial Narrow" w:cs="Arial Narrow"/>
        </w:rPr>
        <w:t>Можно привести такой пример:</w:t>
      </w:r>
    </w:p>
    <w:p w:rsidR="00AC509D" w:rsidRDefault="00AC509D">
      <w:pPr>
        <w:tabs>
          <w:tab w:val="left" w:pos="6262"/>
        </w:tabs>
        <w:ind w:firstLine="360"/>
        <w:jc w:val="both"/>
        <w:rPr>
          <w:rFonts w:ascii="Arial Narrow" w:hAnsi="Arial Narrow" w:cs="Arial Narrow"/>
        </w:rPr>
      </w:pPr>
      <w:r>
        <w:rPr>
          <w:rFonts w:ascii="Arial Narrow" w:hAnsi="Arial Narrow" w:cs="Arial Narrow"/>
        </w:rPr>
        <w:t>Сила силе доказала!</w:t>
      </w:r>
    </w:p>
    <w:p w:rsidR="00AC509D" w:rsidRDefault="00AC509D">
      <w:pPr>
        <w:tabs>
          <w:tab w:val="left" w:pos="6262"/>
        </w:tabs>
        <w:ind w:firstLine="360"/>
        <w:jc w:val="both"/>
        <w:rPr>
          <w:rFonts w:ascii="Arial Narrow" w:hAnsi="Arial Narrow" w:cs="Arial Narrow"/>
        </w:rPr>
      </w:pPr>
      <w:r>
        <w:rPr>
          <w:rFonts w:ascii="Arial Narrow" w:hAnsi="Arial Narrow" w:cs="Arial Narrow"/>
        </w:rPr>
        <w:t>Сила силе – не ровня.</w:t>
      </w:r>
    </w:p>
    <w:p w:rsidR="00AC509D" w:rsidRDefault="00AC509D">
      <w:pPr>
        <w:tabs>
          <w:tab w:val="left" w:pos="6262"/>
        </w:tabs>
        <w:ind w:firstLine="360"/>
        <w:jc w:val="both"/>
        <w:rPr>
          <w:rFonts w:ascii="Arial Narrow" w:hAnsi="Arial Narrow" w:cs="Arial Narrow"/>
        </w:rPr>
      </w:pPr>
      <w:r>
        <w:rPr>
          <w:rFonts w:ascii="Arial Narrow" w:hAnsi="Arial Narrow" w:cs="Arial Narrow"/>
        </w:rPr>
        <w:t>Есть металл прочней металла,</w:t>
      </w:r>
    </w:p>
    <w:p w:rsidR="00AC509D" w:rsidRDefault="00AC509D">
      <w:pPr>
        <w:tabs>
          <w:tab w:val="left" w:pos="6262"/>
        </w:tabs>
        <w:ind w:firstLine="360"/>
        <w:jc w:val="both"/>
        <w:rPr>
          <w:rFonts w:ascii="Arial Narrow" w:hAnsi="Arial Narrow" w:cs="Arial Narrow"/>
        </w:rPr>
      </w:pPr>
      <w:r>
        <w:rPr>
          <w:rFonts w:ascii="Arial Narrow" w:hAnsi="Arial Narrow" w:cs="Arial Narrow"/>
        </w:rPr>
        <w:t>Есть огонь страшней огня.</w:t>
      </w:r>
    </w:p>
    <w:p w:rsidR="00AC509D" w:rsidRDefault="00AC509D">
      <w:pPr>
        <w:tabs>
          <w:tab w:val="left" w:pos="6262"/>
        </w:tabs>
        <w:ind w:firstLine="360"/>
        <w:jc w:val="both"/>
        <w:rPr>
          <w:rFonts w:ascii="Arial Narrow" w:hAnsi="Arial Narrow" w:cs="Arial Narrow"/>
        </w:rPr>
      </w:pPr>
      <w:r>
        <w:rPr>
          <w:rFonts w:ascii="Arial Narrow" w:hAnsi="Arial Narrow" w:cs="Arial Narrow"/>
        </w:rPr>
        <w:t>(А. Твардовский)</w:t>
      </w:r>
    </w:p>
    <w:p w:rsidR="00AC509D" w:rsidRDefault="00AC509D">
      <w:pPr>
        <w:tabs>
          <w:tab w:val="left" w:pos="6262"/>
        </w:tabs>
        <w:jc w:val="both"/>
        <w:rPr>
          <w:rFonts w:ascii="Arial Narrow" w:hAnsi="Arial Narrow" w:cs="Arial Narrow"/>
          <w:b/>
          <w:bCs/>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r>
        <w:rPr>
          <w:rFonts w:ascii="Arial Narrow" w:hAnsi="Arial Narrow" w:cs="Arial Narrow"/>
        </w:rPr>
        <w:t>Языковые средства следует расходовать экономно. Если «краткость – сестра таланта» (А. Чехов), то многословие – враг ясности.</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Нередко встречаются сочетания слов, настолько близких по выражаемому ими понятию, что некоторые из данных слов становятся совершенно лишними. Например, «впервые знакомиться» (знакомится «во второй раз» уже нельзя); «мы дорожим каждой минутой времени» (лишнее слово </w:t>
      </w:r>
      <w:r>
        <w:rPr>
          <w:rFonts w:ascii="Arial Narrow" w:hAnsi="Arial Narrow" w:cs="Arial Narrow"/>
          <w:i/>
          <w:iCs/>
        </w:rPr>
        <w:t xml:space="preserve">времени; </w:t>
      </w:r>
      <w:r>
        <w:rPr>
          <w:rFonts w:ascii="Arial Narrow" w:hAnsi="Arial Narrow" w:cs="Arial Narrow"/>
        </w:rPr>
        <w:t xml:space="preserve">допустимы сочетания </w:t>
      </w:r>
      <w:r>
        <w:rPr>
          <w:rFonts w:ascii="Arial Narrow" w:hAnsi="Arial Narrow" w:cs="Arial Narrow"/>
          <w:i/>
          <w:iCs/>
        </w:rPr>
        <w:t xml:space="preserve">каждая минута рабочего времени, каждая минута учебного времени </w:t>
      </w:r>
      <w:r>
        <w:rPr>
          <w:rFonts w:ascii="Arial Narrow" w:hAnsi="Arial Narrow" w:cs="Arial Narrow"/>
        </w:rPr>
        <w:t xml:space="preserve">и т.п.); «вернуться в апреле </w:t>
      </w:r>
      <w:r>
        <w:rPr>
          <w:rFonts w:ascii="Arial Narrow" w:hAnsi="Arial Narrow" w:cs="Arial Narrow"/>
          <w:i/>
          <w:iCs/>
        </w:rPr>
        <w:t>месяце</w:t>
      </w:r>
      <w:r>
        <w:rPr>
          <w:rFonts w:ascii="Arial Narrow" w:hAnsi="Arial Narrow" w:cs="Arial Narrow"/>
        </w:rPr>
        <w:t xml:space="preserve">», «десять рублей </w:t>
      </w:r>
      <w:r>
        <w:rPr>
          <w:rFonts w:ascii="Arial Narrow" w:hAnsi="Arial Narrow" w:cs="Arial Narrow"/>
          <w:i/>
          <w:iCs/>
        </w:rPr>
        <w:t>денег</w:t>
      </w:r>
      <w:r>
        <w:rPr>
          <w:rFonts w:ascii="Arial Narrow" w:hAnsi="Arial Narrow" w:cs="Arial Narrow"/>
        </w:rPr>
        <w:t xml:space="preserve">» ; «написал </w:t>
      </w:r>
      <w:r>
        <w:rPr>
          <w:rFonts w:ascii="Arial Narrow" w:hAnsi="Arial Narrow" w:cs="Arial Narrow"/>
          <w:i/>
          <w:iCs/>
        </w:rPr>
        <w:t>свою</w:t>
      </w:r>
      <w:r>
        <w:rPr>
          <w:rFonts w:ascii="Arial Narrow" w:hAnsi="Arial Narrow" w:cs="Arial Narrow"/>
        </w:rPr>
        <w:t xml:space="preserve"> автобиографию» и т.д. Языковеды называют такое явление плеоназмом (излишеством).</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Многословие легко переходит в пустословие. Возьмем такой пример: «Наш командир еще за 15 минут до своей смерти был жив» (предложение взято из шуточной песни французских солдат начала </w:t>
      </w:r>
      <w:r>
        <w:rPr>
          <w:rFonts w:ascii="Arial Narrow" w:hAnsi="Arial Narrow" w:cs="Arial Narrow"/>
          <w:lang w:val="en-US"/>
        </w:rPr>
        <w:t>XVI</w:t>
      </w:r>
      <w:r>
        <w:rPr>
          <w:rFonts w:ascii="Arial Narrow" w:hAnsi="Arial Narrow" w:cs="Arial Narrow"/>
        </w:rPr>
        <w:t xml:space="preserve"> в.). Подобные примеры характеризуются не только комической нелепостью и выражением самоочевидной истины, но и присущим им многословием: ведь ясно, что человек жив до своей (а не чужой) смерти.</w:t>
      </w:r>
    </w:p>
    <w:p w:rsidR="00AC509D" w:rsidRDefault="00AC509D">
      <w:pPr>
        <w:tabs>
          <w:tab w:val="left" w:pos="6262"/>
        </w:tabs>
        <w:ind w:firstLine="360"/>
        <w:jc w:val="both"/>
        <w:rPr>
          <w:rFonts w:ascii="Arial Narrow" w:hAnsi="Arial Narrow" w:cs="Arial Narrow"/>
        </w:rPr>
      </w:pPr>
      <w:r>
        <w:rPr>
          <w:rFonts w:ascii="Arial Narrow" w:hAnsi="Arial Narrow" w:cs="Arial Narrow"/>
        </w:rPr>
        <w:t>Лишние слова свидетельствуют не только о стилистической небрежности, они указывают также на нечеткость представлений автора о предмете высказывания.</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«Нельзя </w:t>
      </w:r>
      <w:r>
        <w:rPr>
          <w:rFonts w:ascii="Arial Narrow" w:hAnsi="Arial Narrow" w:cs="Arial Narrow"/>
          <w:b/>
          <w:bCs/>
          <w:i/>
          <w:iCs/>
        </w:rPr>
        <w:t xml:space="preserve">неглижировать </w:t>
      </w:r>
      <w:r>
        <w:rPr>
          <w:rFonts w:ascii="Arial Narrow" w:hAnsi="Arial Narrow" w:cs="Arial Narrow"/>
          <w:b/>
          <w:bCs/>
        </w:rPr>
        <w:t>своими</w:t>
      </w:r>
      <w:r>
        <w:rPr>
          <w:rFonts w:ascii="Arial Narrow" w:hAnsi="Arial Narrow" w:cs="Arial Narrow"/>
        </w:rPr>
        <w:t xml:space="preserve"> </w:t>
      </w:r>
      <w:r>
        <w:rPr>
          <w:rFonts w:ascii="Arial Narrow" w:hAnsi="Arial Narrow" w:cs="Arial Narrow"/>
          <w:b/>
          <w:bCs/>
        </w:rPr>
        <w:t xml:space="preserve">обязанностями». </w:t>
      </w:r>
      <w:r>
        <w:rPr>
          <w:rFonts w:ascii="Arial Narrow" w:hAnsi="Arial Narrow" w:cs="Arial Narrow"/>
        </w:rPr>
        <w:t xml:space="preserve">Нетрудно видеть неуместность употребления в этом предложении слова </w:t>
      </w:r>
      <w:r>
        <w:rPr>
          <w:rFonts w:ascii="Arial Narrow" w:hAnsi="Arial Narrow" w:cs="Arial Narrow"/>
          <w:i/>
          <w:iCs/>
        </w:rPr>
        <w:t>неглижировать:</w:t>
      </w:r>
      <w:r>
        <w:rPr>
          <w:rFonts w:ascii="Arial Narrow" w:hAnsi="Arial Narrow" w:cs="Arial Narrow"/>
        </w:rPr>
        <w:t xml:space="preserve"> дело не только в устарелом его характере, но и в неоправданном использовании иноязычного по происхождению слова вместо вполне подходящего по условиям данного контекста русского слова </w:t>
      </w:r>
      <w:r>
        <w:rPr>
          <w:rFonts w:ascii="Arial Narrow" w:hAnsi="Arial Narrow" w:cs="Arial Narrow"/>
          <w:i/>
          <w:iCs/>
        </w:rPr>
        <w:t>пренебрегать.</w:t>
      </w:r>
    </w:p>
    <w:p w:rsidR="00AC509D" w:rsidRDefault="00AC509D">
      <w:pPr>
        <w:tabs>
          <w:tab w:val="left" w:pos="6262"/>
        </w:tabs>
        <w:ind w:firstLine="360"/>
        <w:jc w:val="both"/>
        <w:rPr>
          <w:rFonts w:ascii="Arial Narrow" w:hAnsi="Arial Narrow" w:cs="Arial Narrow"/>
          <w:i/>
          <w:iCs/>
        </w:rPr>
      </w:pPr>
      <w:r>
        <w:rPr>
          <w:rFonts w:ascii="Arial Narrow" w:hAnsi="Arial Narrow" w:cs="Arial Narrow"/>
        </w:rPr>
        <w:t xml:space="preserve">Встречается злоупотребление иноязычными словами и в языке печати, например: «Общее внимание привлекал новый </w:t>
      </w:r>
      <w:r>
        <w:rPr>
          <w:rFonts w:ascii="Arial Narrow" w:hAnsi="Arial Narrow" w:cs="Arial Narrow"/>
          <w:i/>
          <w:iCs/>
        </w:rPr>
        <w:t>анонс</w:t>
      </w:r>
      <w:r>
        <w:rPr>
          <w:rFonts w:ascii="Arial Narrow" w:hAnsi="Arial Narrow" w:cs="Arial Narrow"/>
        </w:rPr>
        <w:t>, вывешенный на входной двери учреждения»; «</w:t>
      </w:r>
      <w:r>
        <w:rPr>
          <w:rFonts w:ascii="Arial Narrow" w:hAnsi="Arial Narrow" w:cs="Arial Narrow"/>
          <w:i/>
          <w:iCs/>
        </w:rPr>
        <w:t xml:space="preserve">Кардинальный </w:t>
      </w:r>
      <w:r>
        <w:rPr>
          <w:rFonts w:ascii="Arial Narrow" w:hAnsi="Arial Narrow" w:cs="Arial Narrow"/>
        </w:rPr>
        <w:t xml:space="preserve">пункт расхождения между участниками дискуссии путем </w:t>
      </w:r>
      <w:r>
        <w:rPr>
          <w:rFonts w:ascii="Arial Narrow" w:hAnsi="Arial Narrow" w:cs="Arial Narrow"/>
          <w:i/>
          <w:iCs/>
        </w:rPr>
        <w:t xml:space="preserve">компромисса </w:t>
      </w:r>
      <w:r>
        <w:rPr>
          <w:rFonts w:ascii="Arial Narrow" w:hAnsi="Arial Narrow" w:cs="Arial Narrow"/>
        </w:rPr>
        <w:t xml:space="preserve">был сведен на нет»; «Никакие </w:t>
      </w:r>
      <w:r>
        <w:rPr>
          <w:rFonts w:ascii="Arial Narrow" w:hAnsi="Arial Narrow" w:cs="Arial Narrow"/>
          <w:i/>
          <w:iCs/>
        </w:rPr>
        <w:t>резоны</w:t>
      </w:r>
      <w:r>
        <w:rPr>
          <w:rFonts w:ascii="Arial Narrow" w:hAnsi="Arial Narrow" w:cs="Arial Narrow"/>
        </w:rPr>
        <w:t xml:space="preserve"> не  действовали на упрямого спорщика, и никакие </w:t>
      </w:r>
      <w:r>
        <w:rPr>
          <w:rFonts w:ascii="Arial Narrow" w:hAnsi="Arial Narrow" w:cs="Arial Narrow"/>
          <w:i/>
          <w:iCs/>
        </w:rPr>
        <w:t xml:space="preserve">аргументы </w:t>
      </w:r>
      <w:r>
        <w:rPr>
          <w:rFonts w:ascii="Arial Narrow" w:hAnsi="Arial Narrow" w:cs="Arial Narrow"/>
        </w:rPr>
        <w:t xml:space="preserve">не могли его переубедить»; «Оратор говорил весьма напыщенно, что произвело на аудиторию </w:t>
      </w:r>
      <w:r>
        <w:rPr>
          <w:rFonts w:ascii="Arial Narrow" w:hAnsi="Arial Narrow" w:cs="Arial Narrow"/>
          <w:i/>
          <w:iCs/>
        </w:rPr>
        <w:t>негативный эффект».</w:t>
      </w:r>
    </w:p>
    <w:p w:rsidR="00AC509D" w:rsidRDefault="00AC509D">
      <w:pPr>
        <w:tabs>
          <w:tab w:val="left" w:pos="6262"/>
        </w:tabs>
        <w:ind w:firstLine="360"/>
        <w:jc w:val="both"/>
        <w:rPr>
          <w:rFonts w:ascii="Arial Narrow" w:hAnsi="Arial Narrow" w:cs="Arial Narrow"/>
        </w:rPr>
      </w:pPr>
      <w:r>
        <w:rPr>
          <w:rFonts w:ascii="Arial Narrow" w:hAnsi="Arial Narrow" w:cs="Arial Narrow"/>
        </w:rPr>
        <w:t>В.Г</w:t>
      </w:r>
      <w:r>
        <w:rPr>
          <w:rFonts w:ascii="Arial Narrow" w:hAnsi="Arial Narrow" w:cs="Arial Narrow"/>
          <w:i/>
          <w:iCs/>
        </w:rPr>
        <w:t>.</w:t>
      </w:r>
      <w:r>
        <w:rPr>
          <w:rFonts w:ascii="Arial Narrow" w:hAnsi="Arial Narrow" w:cs="Arial Narrow"/>
        </w:rPr>
        <w:t>Белинский справедливо писал: «В русский язык по необходимости вошло множество иностранных слов, потому что в русскую жизнь вошло множество иностранных понятий и идей. Подобное явление не ново… Изобретать свои термины для выражения чужих понятий очень трудно, и вообще этот труд нередко удается. Поэтому с новым понятием, которое один берет у другого, он берет и самое слово, выражающее это понятие». В.Г. Белинский писал также, что «неудачно придуманное русское слово для выражения понятия не только не лучше, но решительно хуже иностранного слова».</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«Бежит</w:t>
      </w:r>
      <w:r>
        <w:rPr>
          <w:rFonts w:ascii="Arial Narrow" w:hAnsi="Arial Narrow" w:cs="Arial Narrow"/>
          <w:b/>
          <w:bCs/>
          <w:i/>
          <w:iCs/>
        </w:rPr>
        <w:t xml:space="preserve"> сломав</w:t>
      </w:r>
      <w:r>
        <w:rPr>
          <w:rFonts w:ascii="Arial Narrow" w:hAnsi="Arial Narrow" w:cs="Arial Narrow"/>
          <w:b/>
          <w:bCs/>
        </w:rPr>
        <w:t xml:space="preserve"> голову». </w:t>
      </w:r>
      <w:r>
        <w:rPr>
          <w:rFonts w:ascii="Arial Narrow" w:hAnsi="Arial Narrow" w:cs="Arial Narrow"/>
        </w:rPr>
        <w:t xml:space="preserve">Видное место в нашей речи занимают фразеологические обороты – цельные по смыслу, устойчивые словосочетания, обычно образно передающие заключенное в них значение. Их преимущество перед отдельными словами или свободными сочетаниями слов состоит в том, что они легко воспроизводятся в виде готовых речевых формул, позволяют экономить время и усилия, облегчают процесс общения, придают речи образность и выразительность. Например: </w:t>
      </w:r>
      <w:r>
        <w:rPr>
          <w:rFonts w:ascii="Arial Narrow" w:hAnsi="Arial Narrow" w:cs="Arial Narrow"/>
          <w:i/>
          <w:iCs/>
        </w:rPr>
        <w:t xml:space="preserve">держать камень за пазухой – </w:t>
      </w:r>
      <w:r>
        <w:rPr>
          <w:rFonts w:ascii="Arial Narrow" w:hAnsi="Arial Narrow" w:cs="Arial Narrow"/>
        </w:rPr>
        <w:t xml:space="preserve">«иметь скрытно злые намерения по отношению к кому-нибудь», </w:t>
      </w:r>
      <w:r>
        <w:rPr>
          <w:rFonts w:ascii="Arial Narrow" w:hAnsi="Arial Narrow" w:cs="Arial Narrow"/>
          <w:i/>
          <w:iCs/>
        </w:rPr>
        <w:t xml:space="preserve">днем с огнем не сыщешь </w:t>
      </w:r>
      <w:r>
        <w:rPr>
          <w:rFonts w:ascii="Arial Narrow" w:hAnsi="Arial Narrow" w:cs="Arial Narrow"/>
        </w:rPr>
        <w:t xml:space="preserve">– «трудно найти», </w:t>
      </w:r>
      <w:r>
        <w:rPr>
          <w:rFonts w:ascii="Arial Narrow" w:hAnsi="Arial Narrow" w:cs="Arial Narrow"/>
          <w:i/>
          <w:iCs/>
        </w:rPr>
        <w:t xml:space="preserve">из мухи делать слона </w:t>
      </w:r>
      <w:r>
        <w:rPr>
          <w:rFonts w:ascii="Arial Narrow" w:hAnsi="Arial Narrow" w:cs="Arial Narrow"/>
        </w:rPr>
        <w:t xml:space="preserve">– «преувеличивать» и т.д. Сюда же относятся такие образные выражения, как </w:t>
      </w:r>
      <w:r>
        <w:rPr>
          <w:rFonts w:ascii="Arial Narrow" w:hAnsi="Arial Narrow" w:cs="Arial Narrow"/>
          <w:i/>
          <w:iCs/>
        </w:rPr>
        <w:t xml:space="preserve">стреляный воробей, травленый волк, канцелярская крыса, медвежья услуга </w:t>
      </w:r>
      <w:r>
        <w:rPr>
          <w:rFonts w:ascii="Arial Narrow" w:hAnsi="Arial Narrow" w:cs="Arial Narrow"/>
        </w:rPr>
        <w:t>и многие другие.</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Очень часто фразеологические обороты используют не точно, как, например, в приведенном заголовке, где вместо принятого </w:t>
      </w:r>
      <w:r>
        <w:rPr>
          <w:rFonts w:ascii="Arial Narrow" w:hAnsi="Arial Narrow" w:cs="Arial Narrow"/>
          <w:i/>
          <w:iCs/>
        </w:rPr>
        <w:t>сломя голову</w:t>
      </w:r>
      <w:r>
        <w:rPr>
          <w:rFonts w:ascii="Arial Narrow" w:hAnsi="Arial Narrow" w:cs="Arial Narrow"/>
        </w:rPr>
        <w:t xml:space="preserve"> употреблено неправильное «сломав голову». Конечно, фразеологизмы не следует толковать буквально.</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Искажение фразеологизмов, к сожалению, встречается и в печати, например: «Он взял себе </w:t>
      </w:r>
      <w:r>
        <w:rPr>
          <w:rFonts w:ascii="Arial Narrow" w:hAnsi="Arial Narrow" w:cs="Arial Narrow"/>
          <w:i/>
          <w:iCs/>
        </w:rPr>
        <w:t>львиную часть</w:t>
      </w:r>
      <w:r>
        <w:rPr>
          <w:rFonts w:ascii="Arial Narrow" w:hAnsi="Arial Narrow" w:cs="Arial Narrow"/>
        </w:rPr>
        <w:t xml:space="preserve">» (вместо </w:t>
      </w:r>
      <w:r>
        <w:rPr>
          <w:rFonts w:ascii="Arial Narrow" w:hAnsi="Arial Narrow" w:cs="Arial Narrow"/>
          <w:i/>
          <w:iCs/>
        </w:rPr>
        <w:t>львиную долю</w:t>
      </w:r>
      <w:r>
        <w:rPr>
          <w:rFonts w:ascii="Arial Narrow" w:hAnsi="Arial Narrow" w:cs="Arial Narrow"/>
        </w:rPr>
        <w:t xml:space="preserve">); «Все единодушно потребовали </w:t>
      </w:r>
      <w:r>
        <w:rPr>
          <w:rFonts w:ascii="Arial Narrow" w:hAnsi="Arial Narrow" w:cs="Arial Narrow"/>
          <w:i/>
          <w:iCs/>
        </w:rPr>
        <w:t xml:space="preserve">приподнять занавес </w:t>
      </w:r>
      <w:r>
        <w:rPr>
          <w:rFonts w:ascii="Arial Narrow" w:hAnsi="Arial Narrow" w:cs="Arial Narrow"/>
        </w:rPr>
        <w:t xml:space="preserve">над этой странной историей» (вместо </w:t>
      </w:r>
      <w:r>
        <w:rPr>
          <w:rFonts w:ascii="Arial Narrow" w:hAnsi="Arial Narrow" w:cs="Arial Narrow"/>
          <w:i/>
          <w:iCs/>
        </w:rPr>
        <w:t>приподнять завесу</w:t>
      </w:r>
      <w:r>
        <w:rPr>
          <w:rFonts w:ascii="Arial Narrow" w:hAnsi="Arial Narrow" w:cs="Arial Narrow"/>
        </w:rPr>
        <w:t xml:space="preserve">); «Хороший руководитель должен во всем </w:t>
      </w:r>
      <w:r>
        <w:rPr>
          <w:rFonts w:ascii="Arial Narrow" w:hAnsi="Arial Narrow" w:cs="Arial Narrow"/>
          <w:i/>
          <w:iCs/>
        </w:rPr>
        <w:t>показывать образец</w:t>
      </w:r>
      <w:r>
        <w:rPr>
          <w:rFonts w:ascii="Arial Narrow" w:hAnsi="Arial Narrow" w:cs="Arial Narrow"/>
        </w:rPr>
        <w:t xml:space="preserve"> своим подчиненным» (вместо </w:t>
      </w:r>
      <w:r>
        <w:rPr>
          <w:rFonts w:ascii="Arial Narrow" w:hAnsi="Arial Narrow" w:cs="Arial Narrow"/>
          <w:i/>
          <w:iCs/>
        </w:rPr>
        <w:t>служить образцом</w:t>
      </w:r>
      <w:r>
        <w:rPr>
          <w:rFonts w:ascii="Arial Narrow" w:hAnsi="Arial Narrow" w:cs="Arial Narrow"/>
        </w:rPr>
        <w:t xml:space="preserve"> или </w:t>
      </w:r>
      <w:r>
        <w:rPr>
          <w:rFonts w:ascii="Arial Narrow" w:hAnsi="Arial Narrow" w:cs="Arial Narrow"/>
          <w:i/>
          <w:iCs/>
        </w:rPr>
        <w:t>показывать пример</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Встречающееся у писателей переразложение фразеологических оборотов может носить характер особого стилистического приема, цель которого – обновление используемого выражения. Например, у М. Е. Салтыкова-Щедрина: </w:t>
      </w:r>
      <w:r>
        <w:rPr>
          <w:rFonts w:ascii="Arial Narrow" w:hAnsi="Arial Narrow" w:cs="Arial Narrow"/>
          <w:i/>
          <w:iCs/>
        </w:rPr>
        <w:t xml:space="preserve">Цензура привыкла совать свой смрадный нос в самое святилище мысли писателя; </w:t>
      </w:r>
      <w:r>
        <w:rPr>
          <w:rFonts w:ascii="Arial Narrow" w:hAnsi="Arial Narrow" w:cs="Arial Narrow"/>
        </w:rPr>
        <w:t xml:space="preserve">у А.П. Чехова: </w:t>
      </w:r>
      <w:r>
        <w:rPr>
          <w:rFonts w:ascii="Arial Narrow" w:hAnsi="Arial Narrow" w:cs="Arial Narrow"/>
          <w:i/>
          <w:iCs/>
        </w:rPr>
        <w:t xml:space="preserve">Взглянул на мир с высоты своей подлости </w:t>
      </w:r>
      <w:r>
        <w:rPr>
          <w:rFonts w:ascii="Arial Narrow" w:hAnsi="Arial Narrow" w:cs="Arial Narrow"/>
        </w:rPr>
        <w:t xml:space="preserve">(вместо </w:t>
      </w:r>
      <w:r>
        <w:rPr>
          <w:rFonts w:ascii="Arial Narrow" w:hAnsi="Arial Narrow" w:cs="Arial Narrow"/>
          <w:i/>
          <w:iCs/>
        </w:rPr>
        <w:t>с высоты своего величия);</w:t>
      </w:r>
      <w:r>
        <w:rPr>
          <w:rFonts w:ascii="Arial Narrow" w:hAnsi="Arial Narrow" w:cs="Arial Narrow"/>
        </w:rPr>
        <w:t xml:space="preserve"> </w:t>
      </w:r>
      <w:r>
        <w:rPr>
          <w:rFonts w:ascii="Arial Narrow" w:hAnsi="Arial Narrow" w:cs="Arial Narrow"/>
          <w:i/>
          <w:iCs/>
        </w:rPr>
        <w:t xml:space="preserve">Первый данный блин вышел, кажется, комом </w:t>
      </w:r>
      <w:r>
        <w:rPr>
          <w:rFonts w:ascii="Arial Narrow" w:hAnsi="Arial Narrow" w:cs="Arial Narrow"/>
        </w:rPr>
        <w:t xml:space="preserve">(вставлено слово </w:t>
      </w:r>
      <w:r>
        <w:rPr>
          <w:rFonts w:ascii="Arial Narrow" w:hAnsi="Arial Narrow" w:cs="Arial Narrow"/>
          <w:i/>
          <w:iCs/>
        </w:rPr>
        <w:t>данный</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left="2124" w:firstLine="360"/>
        <w:jc w:val="both"/>
        <w:rPr>
          <w:rFonts w:ascii="Arial Narrow" w:hAnsi="Arial Narrow" w:cs="Arial Narrow"/>
          <w:b/>
          <w:bCs/>
          <w:sz w:val="28"/>
          <w:szCs w:val="28"/>
        </w:rPr>
      </w:pPr>
      <w:r>
        <w:rPr>
          <w:rFonts w:ascii="Arial Narrow" w:hAnsi="Arial Narrow" w:cs="Arial Narrow"/>
          <w:b/>
          <w:bCs/>
          <w:sz w:val="28"/>
          <w:szCs w:val="28"/>
        </w:rPr>
        <w:t xml:space="preserve">               ГРАММАТИКА.</w:t>
      </w:r>
    </w:p>
    <w:p w:rsidR="00AC509D" w:rsidRDefault="00AC509D">
      <w:pPr>
        <w:tabs>
          <w:tab w:val="left" w:pos="6262"/>
        </w:tabs>
        <w:ind w:left="2124"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r>
        <w:rPr>
          <w:rFonts w:ascii="Arial Narrow" w:hAnsi="Arial Narrow" w:cs="Arial Narrow"/>
          <w:b/>
          <w:bCs/>
        </w:rPr>
        <w:t>1.Существительные</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«Подайте мне мое </w:t>
      </w:r>
      <w:r>
        <w:rPr>
          <w:rFonts w:ascii="Arial Narrow" w:hAnsi="Arial Narrow" w:cs="Arial Narrow"/>
          <w:b/>
          <w:bCs/>
          <w:i/>
          <w:iCs/>
        </w:rPr>
        <w:t>стуло</w:t>
      </w:r>
      <w:r>
        <w:rPr>
          <w:rFonts w:ascii="Arial Narrow" w:hAnsi="Arial Narrow" w:cs="Arial Narrow"/>
          <w:b/>
          <w:bCs/>
        </w:rPr>
        <w:t>!»</w:t>
      </w:r>
      <w:r>
        <w:rPr>
          <w:rFonts w:ascii="Arial Narrow" w:hAnsi="Arial Narrow" w:cs="Arial Narrow"/>
        </w:rPr>
        <w:t xml:space="preserve"> Так, конечно, никто не скажет: все знают, к какому грамматическому роду принадлежит имя существительное </w:t>
      </w:r>
      <w:r>
        <w:rPr>
          <w:rFonts w:ascii="Arial Narrow" w:hAnsi="Arial Narrow" w:cs="Arial Narrow"/>
          <w:i/>
          <w:iCs/>
        </w:rPr>
        <w:t>стул</w:t>
      </w:r>
      <w:r>
        <w:rPr>
          <w:rFonts w:ascii="Arial Narrow" w:hAnsi="Arial Narrow" w:cs="Arial Narrow"/>
        </w:rPr>
        <w:t xml:space="preserve">. Но еще в прошлом веке была в употреблении форма </w:t>
      </w:r>
      <w:r>
        <w:rPr>
          <w:rFonts w:ascii="Arial Narrow" w:hAnsi="Arial Narrow" w:cs="Arial Narrow"/>
          <w:i/>
          <w:iCs/>
        </w:rPr>
        <w:t>зало</w:t>
      </w:r>
      <w:r>
        <w:rPr>
          <w:rFonts w:ascii="Arial Narrow" w:hAnsi="Arial Narrow" w:cs="Arial Narrow"/>
        </w:rPr>
        <w:t xml:space="preserve"> в значении «зал». Устарела не только эта форма, но и другая примерно в том же значении – слово </w:t>
      </w:r>
      <w:r>
        <w:rPr>
          <w:rFonts w:ascii="Arial Narrow" w:hAnsi="Arial Narrow" w:cs="Arial Narrow"/>
          <w:i/>
          <w:iCs/>
        </w:rPr>
        <w:t>зала</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Речь, таким образом, идет о колебаниях в роде некоторых существительных. Что считать правильным, какую форму предпочесть: </w:t>
      </w:r>
      <w:r>
        <w:rPr>
          <w:rFonts w:ascii="Arial Narrow" w:hAnsi="Arial Narrow" w:cs="Arial Narrow"/>
          <w:i/>
          <w:iCs/>
        </w:rPr>
        <w:t xml:space="preserve">вольер </w:t>
      </w:r>
      <w:r>
        <w:rPr>
          <w:rFonts w:ascii="Arial Narrow" w:hAnsi="Arial Narrow" w:cs="Arial Narrow"/>
        </w:rPr>
        <w:t>или</w:t>
      </w:r>
      <w:r>
        <w:rPr>
          <w:rFonts w:ascii="Arial Narrow" w:hAnsi="Arial Narrow" w:cs="Arial Narrow"/>
          <w:i/>
          <w:iCs/>
        </w:rPr>
        <w:t xml:space="preserve"> вольера</w:t>
      </w:r>
      <w:r>
        <w:rPr>
          <w:rFonts w:ascii="Arial Narrow" w:hAnsi="Arial Narrow" w:cs="Arial Narrow"/>
        </w:rPr>
        <w:t xml:space="preserve">, </w:t>
      </w:r>
      <w:r>
        <w:rPr>
          <w:rFonts w:ascii="Arial Narrow" w:hAnsi="Arial Narrow" w:cs="Arial Narrow"/>
          <w:i/>
          <w:iCs/>
        </w:rPr>
        <w:t xml:space="preserve">жираф </w:t>
      </w:r>
      <w:r>
        <w:rPr>
          <w:rFonts w:ascii="Arial Narrow" w:hAnsi="Arial Narrow" w:cs="Arial Narrow"/>
        </w:rPr>
        <w:t>или</w:t>
      </w:r>
      <w:r>
        <w:rPr>
          <w:rFonts w:ascii="Arial Narrow" w:hAnsi="Arial Narrow" w:cs="Arial Narrow"/>
          <w:i/>
          <w:iCs/>
        </w:rPr>
        <w:t xml:space="preserve"> жирафа</w:t>
      </w:r>
      <w:r>
        <w:rPr>
          <w:rFonts w:ascii="Arial Narrow" w:hAnsi="Arial Narrow" w:cs="Arial Narrow"/>
        </w:rPr>
        <w:t xml:space="preserve">, </w:t>
      </w:r>
      <w:r>
        <w:rPr>
          <w:rFonts w:ascii="Arial Narrow" w:hAnsi="Arial Narrow" w:cs="Arial Narrow"/>
          <w:i/>
          <w:iCs/>
        </w:rPr>
        <w:t xml:space="preserve">скирд </w:t>
      </w:r>
      <w:r>
        <w:rPr>
          <w:rFonts w:ascii="Arial Narrow" w:hAnsi="Arial Narrow" w:cs="Arial Narrow"/>
        </w:rPr>
        <w:t>или</w:t>
      </w:r>
      <w:r>
        <w:rPr>
          <w:rFonts w:ascii="Arial Narrow" w:hAnsi="Arial Narrow" w:cs="Arial Narrow"/>
          <w:i/>
          <w:iCs/>
        </w:rPr>
        <w:t xml:space="preserve"> скирда, ставень </w:t>
      </w:r>
      <w:r>
        <w:rPr>
          <w:rFonts w:ascii="Arial Narrow" w:hAnsi="Arial Narrow" w:cs="Arial Narrow"/>
        </w:rPr>
        <w:t>или</w:t>
      </w:r>
      <w:r>
        <w:rPr>
          <w:rFonts w:ascii="Arial Narrow" w:hAnsi="Arial Narrow" w:cs="Arial Narrow"/>
          <w:i/>
          <w:iCs/>
        </w:rPr>
        <w:t xml:space="preserve"> ставня</w:t>
      </w:r>
      <w:r>
        <w:rPr>
          <w:rFonts w:ascii="Arial Narrow" w:hAnsi="Arial Narrow" w:cs="Arial Narrow"/>
        </w:rPr>
        <w:t>? Если, по данным современных словарей, обе формы в каждой паре равноправны, то в других случаях такого равноправия в литературном языке нет.</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Чаще всего формы женского рода заменялись формами мужского рода, как более экономными (выигрыш целого слога – окончания). В других случаях сказался закон аналогии – «равнение на большинство». Голову моют </w:t>
      </w:r>
      <w:r>
        <w:rPr>
          <w:rFonts w:ascii="Arial Narrow" w:hAnsi="Arial Narrow" w:cs="Arial Narrow"/>
          <w:i/>
          <w:iCs/>
        </w:rPr>
        <w:t xml:space="preserve">шампунем </w:t>
      </w:r>
      <w:r>
        <w:rPr>
          <w:rFonts w:ascii="Arial Narrow" w:hAnsi="Arial Narrow" w:cs="Arial Narrow"/>
        </w:rPr>
        <w:t xml:space="preserve">(а не «шампунью»), крышу кроют </w:t>
      </w:r>
      <w:r>
        <w:rPr>
          <w:rFonts w:ascii="Arial Narrow" w:hAnsi="Arial Narrow" w:cs="Arial Narrow"/>
          <w:i/>
          <w:iCs/>
        </w:rPr>
        <w:t>толем</w:t>
      </w:r>
      <w:r>
        <w:rPr>
          <w:rFonts w:ascii="Arial Narrow" w:hAnsi="Arial Narrow" w:cs="Arial Narrow"/>
        </w:rPr>
        <w:t xml:space="preserve"> (а не «толью»), но </w:t>
      </w:r>
      <w:r>
        <w:rPr>
          <w:rFonts w:ascii="Arial Narrow" w:hAnsi="Arial Narrow" w:cs="Arial Narrow"/>
          <w:i/>
          <w:iCs/>
        </w:rPr>
        <w:t xml:space="preserve">лицо было покрыто вуалью </w:t>
      </w:r>
      <w:r>
        <w:rPr>
          <w:rFonts w:ascii="Arial Narrow" w:hAnsi="Arial Narrow" w:cs="Arial Narrow"/>
        </w:rPr>
        <w:t>(не</w:t>
      </w:r>
      <w:r>
        <w:rPr>
          <w:rFonts w:ascii="Arial Narrow" w:hAnsi="Arial Narrow" w:cs="Arial Narrow"/>
          <w:i/>
          <w:iCs/>
        </w:rPr>
        <w:t xml:space="preserve"> </w:t>
      </w:r>
      <w:r>
        <w:rPr>
          <w:rFonts w:ascii="Arial Narrow" w:hAnsi="Arial Narrow" w:cs="Arial Narrow"/>
        </w:rPr>
        <w:t>«вуалем»). Обычно в этих случаях проявляется историческая изменчивость нормы: была одна норма, стала другая.</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На первый взгляд никаких затруднений не должно доставить определение грамматического рода такого обиходного слова, как </w:t>
      </w:r>
      <w:r>
        <w:rPr>
          <w:rFonts w:ascii="Arial Narrow" w:hAnsi="Arial Narrow" w:cs="Arial Narrow"/>
          <w:i/>
          <w:iCs/>
        </w:rPr>
        <w:t>кофе</w:t>
      </w:r>
      <w:r>
        <w:rPr>
          <w:rFonts w:ascii="Arial Narrow" w:hAnsi="Arial Narrow" w:cs="Arial Narrow"/>
        </w:rPr>
        <w:t>. Ведь существует простое правило: несклоняемые имена существительные иноязычного происхождения, обозначающие неодушевленные предметы, относятся к среднему роду (</w:t>
      </w:r>
      <w:r>
        <w:rPr>
          <w:rFonts w:ascii="Arial Narrow" w:hAnsi="Arial Narrow" w:cs="Arial Narrow"/>
          <w:i/>
          <w:iCs/>
        </w:rPr>
        <w:t xml:space="preserve">бюро, депо, пальто, кафе, пенсне, шоссе, такси </w:t>
      </w:r>
      <w:r>
        <w:rPr>
          <w:rFonts w:ascii="Arial Narrow" w:hAnsi="Arial Narrow" w:cs="Arial Narrow"/>
        </w:rPr>
        <w:t xml:space="preserve">и др.), но слово </w:t>
      </w:r>
      <w:r>
        <w:rPr>
          <w:rFonts w:ascii="Arial Narrow" w:hAnsi="Arial Narrow" w:cs="Arial Narrow"/>
          <w:i/>
          <w:iCs/>
        </w:rPr>
        <w:t>кофе</w:t>
      </w:r>
      <w:r>
        <w:rPr>
          <w:rFonts w:ascii="Arial Narrow" w:hAnsi="Arial Narrow" w:cs="Arial Narrow"/>
        </w:rPr>
        <w:t xml:space="preserve"> составляет одно из немногих исключений и относится к мужскому роду (вероятно, по связи со словами </w:t>
      </w:r>
      <w:r>
        <w:rPr>
          <w:rFonts w:ascii="Arial Narrow" w:hAnsi="Arial Narrow" w:cs="Arial Narrow"/>
          <w:i/>
          <w:iCs/>
        </w:rPr>
        <w:t xml:space="preserve">кофей, кофий, </w:t>
      </w:r>
      <w:r>
        <w:rPr>
          <w:rFonts w:ascii="Arial Narrow" w:hAnsi="Arial Narrow" w:cs="Arial Narrow"/>
        </w:rPr>
        <w:t xml:space="preserve">бытовавшими ранее). Стало быть, нужно говорить и писать </w:t>
      </w:r>
      <w:r>
        <w:rPr>
          <w:rFonts w:ascii="Arial Narrow" w:hAnsi="Arial Narrow" w:cs="Arial Narrow"/>
          <w:i/>
          <w:iCs/>
        </w:rPr>
        <w:t>черный кофе</w:t>
      </w:r>
      <w:r>
        <w:rPr>
          <w:rFonts w:ascii="Arial Narrow" w:hAnsi="Arial Narrow" w:cs="Arial Narrow"/>
        </w:rPr>
        <w:t>, а не «черное кофе». Однако практика разговорной речи не всегда считается с теоретическими положениями и склонна выравнивать аналогичные нормы, поэтому мы слышим в разговоре и читаем в печати сочетание «черное кофе», которое уже стало допустимым вариантом устной речи.</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Одна из сестер – библиотекарша, другая – </w:t>
      </w:r>
      <w:r>
        <w:rPr>
          <w:rFonts w:ascii="Arial Narrow" w:hAnsi="Arial Narrow" w:cs="Arial Narrow"/>
          <w:b/>
          <w:bCs/>
          <w:i/>
          <w:iCs/>
        </w:rPr>
        <w:t>врачиха</w:t>
      </w:r>
      <w:r>
        <w:rPr>
          <w:rFonts w:ascii="Arial Narrow" w:hAnsi="Arial Narrow" w:cs="Arial Narrow"/>
        </w:rPr>
        <w:t xml:space="preserve">. Здесь слово </w:t>
      </w:r>
      <w:r>
        <w:rPr>
          <w:rFonts w:ascii="Arial Narrow" w:hAnsi="Arial Narrow" w:cs="Arial Narrow"/>
          <w:i/>
          <w:iCs/>
        </w:rPr>
        <w:t xml:space="preserve">врачиха </w:t>
      </w:r>
      <w:r>
        <w:rPr>
          <w:rFonts w:ascii="Arial Narrow" w:hAnsi="Arial Narrow" w:cs="Arial Narrow"/>
        </w:rPr>
        <w:t>выпадает из литературного языка. Не вызывают никаких возражений подобные формы с суффиксом –</w:t>
      </w:r>
      <w:r>
        <w:rPr>
          <w:rFonts w:ascii="Arial Narrow" w:hAnsi="Arial Narrow" w:cs="Arial Narrow"/>
          <w:i/>
          <w:iCs/>
        </w:rPr>
        <w:t>их(а),</w:t>
      </w:r>
      <w:r>
        <w:rPr>
          <w:rFonts w:ascii="Arial Narrow" w:hAnsi="Arial Narrow" w:cs="Arial Narrow"/>
        </w:rPr>
        <w:t xml:space="preserve"> давно существующие в языке: </w:t>
      </w:r>
      <w:r>
        <w:rPr>
          <w:rFonts w:ascii="Arial Narrow" w:hAnsi="Arial Narrow" w:cs="Arial Narrow"/>
          <w:i/>
          <w:iCs/>
        </w:rPr>
        <w:t>портниха, ткачиха</w:t>
      </w:r>
      <w:r>
        <w:rPr>
          <w:rFonts w:ascii="Arial Narrow" w:hAnsi="Arial Narrow" w:cs="Arial Narrow"/>
        </w:rPr>
        <w:t xml:space="preserve"> и др. Но такое образование, как врачиха не приобрело прав гражданства в литературном языке.</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Что касается форм с суффиксом </w:t>
      </w:r>
      <w:r>
        <w:rPr>
          <w:rFonts w:ascii="Arial Narrow" w:hAnsi="Arial Narrow" w:cs="Arial Narrow"/>
          <w:i/>
          <w:iCs/>
        </w:rPr>
        <w:t>–ш(а),</w:t>
      </w:r>
      <w:r>
        <w:rPr>
          <w:rFonts w:ascii="Arial Narrow" w:hAnsi="Arial Narrow" w:cs="Arial Narrow"/>
        </w:rPr>
        <w:t xml:space="preserve"> то они имеют более широкое распространение в разговорной речи: </w:t>
      </w:r>
      <w:r>
        <w:rPr>
          <w:rFonts w:ascii="Arial Narrow" w:hAnsi="Arial Narrow" w:cs="Arial Narrow"/>
          <w:i/>
          <w:iCs/>
        </w:rPr>
        <w:t xml:space="preserve">библиотекарша, кондукторша, секретарша </w:t>
      </w:r>
      <w:r>
        <w:rPr>
          <w:rFonts w:ascii="Arial Narrow" w:hAnsi="Arial Narrow" w:cs="Arial Narrow"/>
        </w:rPr>
        <w:t xml:space="preserve">и др. Однако здесь наблюдается ограничение, связанное не только со сниженным стилистическим оттенком, но и с возможной неясностью из-за присущей некоторым словам этого типа двузначности: такие слова, как </w:t>
      </w:r>
      <w:r>
        <w:rPr>
          <w:rFonts w:ascii="Arial Narrow" w:hAnsi="Arial Narrow" w:cs="Arial Narrow"/>
          <w:i/>
          <w:iCs/>
        </w:rPr>
        <w:t>бригадирша, докторша, инженерша</w:t>
      </w:r>
      <w:r>
        <w:rPr>
          <w:rFonts w:ascii="Arial Narrow" w:hAnsi="Arial Narrow" w:cs="Arial Narrow"/>
        </w:rPr>
        <w:t xml:space="preserve"> могут быть поняты и как название действующего лица, и как название жены по профессии, роду занятий мужа.</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Иногда появляются трудности, когда возникает потребность в обратном образовании, т.е. нужно подобрать соответствующую форму мужского рода к названию лица женского пола. Какое будет соответствие к слову </w:t>
      </w:r>
      <w:r>
        <w:rPr>
          <w:rFonts w:ascii="Arial Narrow" w:hAnsi="Arial Narrow" w:cs="Arial Narrow"/>
          <w:i/>
          <w:iCs/>
        </w:rPr>
        <w:t>машинистка</w:t>
      </w:r>
      <w:r>
        <w:rPr>
          <w:rFonts w:ascii="Arial Narrow" w:hAnsi="Arial Narrow" w:cs="Arial Narrow"/>
        </w:rPr>
        <w:t xml:space="preserve">? Напрашивается: </w:t>
      </w:r>
      <w:r>
        <w:rPr>
          <w:rFonts w:ascii="Arial Narrow" w:hAnsi="Arial Narrow" w:cs="Arial Narrow"/>
          <w:i/>
          <w:iCs/>
        </w:rPr>
        <w:t>машинист</w:t>
      </w:r>
      <w:r>
        <w:rPr>
          <w:rFonts w:ascii="Arial Narrow" w:hAnsi="Arial Narrow" w:cs="Arial Narrow"/>
        </w:rPr>
        <w:t xml:space="preserve">, но это слово имеет другое значение, и для названия лица мужского пола, избравшего эту профессию, используется описательное выражение </w:t>
      </w:r>
      <w:r>
        <w:rPr>
          <w:rFonts w:ascii="Arial Narrow" w:hAnsi="Arial Narrow" w:cs="Arial Narrow"/>
          <w:i/>
          <w:iCs/>
        </w:rPr>
        <w:t>переписчик на машинке</w:t>
      </w:r>
      <w:r>
        <w:rPr>
          <w:rFonts w:ascii="Arial Narrow" w:hAnsi="Arial Narrow" w:cs="Arial Narrow"/>
        </w:rPr>
        <w:t xml:space="preserve">. Для обозначения соответствия к слову </w:t>
      </w:r>
      <w:r>
        <w:rPr>
          <w:rFonts w:ascii="Arial Narrow" w:hAnsi="Arial Narrow" w:cs="Arial Narrow"/>
          <w:i/>
          <w:iCs/>
        </w:rPr>
        <w:t>балерина</w:t>
      </w:r>
      <w:r>
        <w:rPr>
          <w:rFonts w:ascii="Arial Narrow" w:hAnsi="Arial Narrow" w:cs="Arial Narrow"/>
        </w:rPr>
        <w:t xml:space="preserve"> в шутку иногда употребляют «балерун», а если по-серьезному, то </w:t>
      </w:r>
      <w:r>
        <w:rPr>
          <w:rFonts w:ascii="Arial Narrow" w:hAnsi="Arial Narrow" w:cs="Arial Narrow"/>
          <w:i/>
          <w:iCs/>
        </w:rPr>
        <w:t>артист балета.</w:t>
      </w:r>
      <w:r>
        <w:rPr>
          <w:rFonts w:ascii="Arial Narrow" w:hAnsi="Arial Narrow" w:cs="Arial Narrow"/>
        </w:rPr>
        <w:t xml:space="preserve"> Без всяких трудностей были образованы пары </w:t>
      </w:r>
      <w:r>
        <w:rPr>
          <w:rFonts w:ascii="Arial Narrow" w:hAnsi="Arial Narrow" w:cs="Arial Narrow"/>
          <w:i/>
          <w:iCs/>
        </w:rPr>
        <w:t>доярка-дояр, свинарка-свинарь.</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«Вы не знаете </w:t>
      </w:r>
      <w:r>
        <w:rPr>
          <w:rFonts w:ascii="Arial Narrow" w:hAnsi="Arial Narrow" w:cs="Arial Narrow"/>
          <w:b/>
          <w:bCs/>
          <w:i/>
          <w:iCs/>
        </w:rPr>
        <w:t>падежов</w:t>
      </w:r>
      <w:r>
        <w:rPr>
          <w:rFonts w:ascii="Arial Narrow" w:hAnsi="Arial Narrow" w:cs="Arial Narrow"/>
          <w:b/>
          <w:bCs/>
        </w:rPr>
        <w:t>»</w:t>
      </w:r>
      <w:r>
        <w:rPr>
          <w:rFonts w:ascii="Arial Narrow" w:hAnsi="Arial Narrow" w:cs="Arial Narrow"/>
        </w:rPr>
        <w:t>. Конечно, такое название может быть употреблено только в шутку, однако имеется немало случаев, когда выбор правильной формы падежа имен существительных не так уж прост.</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Изменяется ли при склонении первая часть таких особого типа сложных слов, как </w:t>
      </w:r>
      <w:r>
        <w:rPr>
          <w:rFonts w:ascii="Arial Narrow" w:hAnsi="Arial Narrow" w:cs="Arial Narrow"/>
          <w:i/>
          <w:iCs/>
        </w:rPr>
        <w:t>вагон-ресторан</w:t>
      </w:r>
      <w:r>
        <w:rPr>
          <w:rFonts w:ascii="Arial Narrow" w:hAnsi="Arial Narrow" w:cs="Arial Narrow"/>
        </w:rPr>
        <w:t xml:space="preserve">? </w:t>
      </w:r>
      <w:r>
        <w:rPr>
          <w:rFonts w:ascii="Arial Narrow" w:hAnsi="Arial Narrow" w:cs="Arial Narrow"/>
          <w:i/>
          <w:iCs/>
        </w:rPr>
        <w:t xml:space="preserve">На Москва-реке </w:t>
      </w:r>
      <w:r>
        <w:rPr>
          <w:rFonts w:ascii="Arial Narrow" w:hAnsi="Arial Narrow" w:cs="Arial Narrow"/>
        </w:rPr>
        <w:t xml:space="preserve">или </w:t>
      </w:r>
      <w:r>
        <w:rPr>
          <w:rFonts w:ascii="Arial Narrow" w:hAnsi="Arial Narrow" w:cs="Arial Narrow"/>
          <w:i/>
          <w:iCs/>
        </w:rPr>
        <w:t xml:space="preserve">на Москве-реке? К пятому апреля </w:t>
      </w:r>
      <w:r>
        <w:rPr>
          <w:rFonts w:ascii="Arial Narrow" w:hAnsi="Arial Narrow" w:cs="Arial Narrow"/>
        </w:rPr>
        <w:t xml:space="preserve">или </w:t>
      </w:r>
      <w:r>
        <w:rPr>
          <w:rFonts w:ascii="Arial Narrow" w:hAnsi="Arial Narrow" w:cs="Arial Narrow"/>
          <w:i/>
          <w:iCs/>
        </w:rPr>
        <w:t xml:space="preserve">к пятому апрелю? Романы Жюль Верна </w:t>
      </w:r>
      <w:r>
        <w:rPr>
          <w:rFonts w:ascii="Arial Narrow" w:hAnsi="Arial Narrow" w:cs="Arial Narrow"/>
        </w:rPr>
        <w:t xml:space="preserve">или </w:t>
      </w:r>
      <w:r>
        <w:rPr>
          <w:rFonts w:ascii="Arial Narrow" w:hAnsi="Arial Narrow" w:cs="Arial Narrow"/>
          <w:i/>
          <w:iCs/>
        </w:rPr>
        <w:t>романы Жюля Верна?</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При решении подобных вопросов мы неизбежно встречаемся с исторической изменчивостью нормы и расслоением языка на разные стили, главным образом книжный и разговорный. Мы сталкиваемся не только с грамматикой, но и со стилистикой. Как говорил один ученый: «стилистика начинается там, где имеется возможность выбора». Иначе говоря, там, где нет выбора синонимов (лексических или грамматических), там есть нормативная лексика, грамматика, но нет стилистики. </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Слова типа </w:t>
      </w:r>
      <w:r>
        <w:rPr>
          <w:rFonts w:ascii="Arial Narrow" w:hAnsi="Arial Narrow" w:cs="Arial Narrow"/>
          <w:i/>
          <w:iCs/>
        </w:rPr>
        <w:t>вагон-ресторан</w:t>
      </w:r>
      <w:r>
        <w:rPr>
          <w:rFonts w:ascii="Arial Narrow" w:hAnsi="Arial Narrow" w:cs="Arial Narrow"/>
        </w:rPr>
        <w:t xml:space="preserve"> допускают двоякие падежные формы в зависимости от стиля и формы речи: в книжной речи склоняются обе части (в </w:t>
      </w:r>
      <w:r>
        <w:rPr>
          <w:rFonts w:ascii="Arial Narrow" w:hAnsi="Arial Narrow" w:cs="Arial Narrow"/>
          <w:i/>
          <w:iCs/>
        </w:rPr>
        <w:t>вагоне-ресторане</w:t>
      </w:r>
      <w:r>
        <w:rPr>
          <w:rFonts w:ascii="Arial Narrow" w:hAnsi="Arial Narrow" w:cs="Arial Narrow"/>
        </w:rPr>
        <w:t>), в разговорной, склонной к экономии языковых средств, - только вторая часть (</w:t>
      </w:r>
      <w:r>
        <w:rPr>
          <w:rFonts w:ascii="Arial Narrow" w:hAnsi="Arial Narrow" w:cs="Arial Narrow"/>
          <w:i/>
          <w:iCs/>
        </w:rPr>
        <w:t>в вагон-ресторан).</w:t>
      </w:r>
      <w:r>
        <w:rPr>
          <w:rFonts w:ascii="Arial Narrow" w:hAnsi="Arial Narrow" w:cs="Arial Narrow"/>
        </w:rPr>
        <w:t xml:space="preserve"> </w:t>
      </w:r>
    </w:p>
    <w:p w:rsidR="00AC509D" w:rsidRDefault="00AC509D">
      <w:pPr>
        <w:tabs>
          <w:tab w:val="left" w:pos="6262"/>
        </w:tabs>
        <w:ind w:firstLine="360"/>
        <w:jc w:val="both"/>
        <w:rPr>
          <w:rFonts w:ascii="Arial Narrow" w:hAnsi="Arial Narrow" w:cs="Arial Narrow"/>
          <w:i/>
          <w:iCs/>
        </w:rPr>
      </w:pPr>
      <w:r>
        <w:rPr>
          <w:rFonts w:ascii="Arial Narrow" w:hAnsi="Arial Narrow" w:cs="Arial Narrow"/>
        </w:rPr>
        <w:t xml:space="preserve">Двоякие формы наблюдаются и для сочетания </w:t>
      </w:r>
      <w:r>
        <w:rPr>
          <w:rFonts w:ascii="Arial Narrow" w:hAnsi="Arial Narrow" w:cs="Arial Narrow"/>
          <w:i/>
          <w:iCs/>
        </w:rPr>
        <w:t>Москва-река:</w:t>
      </w:r>
      <w:r>
        <w:rPr>
          <w:rFonts w:ascii="Arial Narrow" w:hAnsi="Arial Narrow" w:cs="Arial Narrow"/>
        </w:rPr>
        <w:t xml:space="preserve"> в книжной речи склоняются обе части (</w:t>
      </w:r>
      <w:r>
        <w:rPr>
          <w:rFonts w:ascii="Arial Narrow" w:hAnsi="Arial Narrow" w:cs="Arial Narrow"/>
          <w:i/>
          <w:iCs/>
        </w:rPr>
        <w:t xml:space="preserve">на Москве-реке), </w:t>
      </w:r>
      <w:r>
        <w:rPr>
          <w:rFonts w:ascii="Arial Narrow" w:hAnsi="Arial Narrow" w:cs="Arial Narrow"/>
        </w:rPr>
        <w:t>в разговорной речи первая часть при склонении не изменяется (</w:t>
      </w:r>
      <w:r>
        <w:rPr>
          <w:rFonts w:ascii="Arial Narrow" w:hAnsi="Arial Narrow" w:cs="Arial Narrow"/>
          <w:i/>
          <w:iCs/>
        </w:rPr>
        <w:t>на Москва-реке, за Москва-рекой).</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При склонении таких сочетаний, как </w:t>
      </w:r>
      <w:r>
        <w:rPr>
          <w:rFonts w:ascii="Arial Narrow" w:hAnsi="Arial Narrow" w:cs="Arial Narrow"/>
          <w:i/>
          <w:iCs/>
        </w:rPr>
        <w:t xml:space="preserve">пятое апреля </w:t>
      </w:r>
      <w:r>
        <w:rPr>
          <w:rFonts w:ascii="Arial Narrow" w:hAnsi="Arial Narrow" w:cs="Arial Narrow"/>
        </w:rPr>
        <w:t xml:space="preserve">(было образовано от  сочетания </w:t>
      </w:r>
      <w:r>
        <w:rPr>
          <w:rFonts w:ascii="Arial Narrow" w:hAnsi="Arial Narrow" w:cs="Arial Narrow"/>
          <w:i/>
          <w:iCs/>
        </w:rPr>
        <w:t>пятое число месяца апреля</w:t>
      </w:r>
      <w:r>
        <w:rPr>
          <w:rFonts w:ascii="Arial Narrow" w:hAnsi="Arial Narrow" w:cs="Arial Narrow"/>
        </w:rPr>
        <w:t xml:space="preserve">), изменяется только первая часть: </w:t>
      </w:r>
      <w:r>
        <w:rPr>
          <w:rFonts w:ascii="Arial Narrow" w:hAnsi="Arial Narrow" w:cs="Arial Narrow"/>
          <w:i/>
          <w:iCs/>
        </w:rPr>
        <w:t>к пятому апреля</w:t>
      </w:r>
      <w:r>
        <w:rPr>
          <w:rFonts w:ascii="Arial Narrow" w:hAnsi="Arial Narrow" w:cs="Arial Narrow"/>
        </w:rPr>
        <w:t xml:space="preserve"> (не «к пятому апрелю», так как получилось бы, что в году имеется «пять апрелей»).</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Иностранные имена, оканчивающиеся на согласный звук, склоняются также при наличии фамилии или нескольких имен подряд, например: </w:t>
      </w:r>
      <w:r>
        <w:rPr>
          <w:rFonts w:ascii="Arial Narrow" w:hAnsi="Arial Narrow" w:cs="Arial Narrow"/>
          <w:i/>
          <w:iCs/>
        </w:rPr>
        <w:t xml:space="preserve">романы Жюля Верна, рассказы Марка Твена, сказки Ханса Кристиана Андерсена. </w:t>
      </w:r>
      <w:r>
        <w:rPr>
          <w:rFonts w:ascii="Arial Narrow" w:hAnsi="Arial Narrow" w:cs="Arial Narrow"/>
        </w:rPr>
        <w:t>В устной речи встречается отступление от этого правила («романы Жюль Верна», «рассказы Марка Твена»), что можно объяснить влиянием обычной для устной речи несклоняемостью имени при наличии отчества («у Иван Иваныча», «к Сергей Петровичу»).</w:t>
      </w:r>
    </w:p>
    <w:p w:rsidR="00AC509D" w:rsidRDefault="00AC509D">
      <w:pPr>
        <w:tabs>
          <w:tab w:val="left" w:pos="6262"/>
        </w:tabs>
        <w:ind w:firstLine="360"/>
        <w:jc w:val="both"/>
        <w:rPr>
          <w:rFonts w:ascii="Arial Narrow" w:hAnsi="Arial Narrow" w:cs="Arial Narrow"/>
          <w:b/>
          <w:bCs/>
        </w:rPr>
      </w:pPr>
      <w:r>
        <w:rPr>
          <w:rFonts w:ascii="Arial Narrow" w:hAnsi="Arial Narrow" w:cs="Arial Narrow"/>
          <w:b/>
          <w:bCs/>
        </w:rPr>
        <w:t xml:space="preserve">Выпил </w:t>
      </w:r>
      <w:r>
        <w:rPr>
          <w:rFonts w:ascii="Arial Narrow" w:hAnsi="Arial Narrow" w:cs="Arial Narrow"/>
          <w:b/>
          <w:bCs/>
          <w:i/>
          <w:iCs/>
        </w:rPr>
        <w:t xml:space="preserve">чашку чаю </w:t>
      </w:r>
      <w:r>
        <w:rPr>
          <w:rFonts w:ascii="Arial Narrow" w:hAnsi="Arial Narrow" w:cs="Arial Narrow"/>
          <w:b/>
          <w:bCs/>
        </w:rPr>
        <w:t>или</w:t>
      </w:r>
      <w:r>
        <w:rPr>
          <w:rFonts w:ascii="Arial Narrow" w:hAnsi="Arial Narrow" w:cs="Arial Narrow"/>
          <w:b/>
          <w:bCs/>
          <w:i/>
          <w:iCs/>
        </w:rPr>
        <w:t xml:space="preserve"> чашку чая</w:t>
      </w:r>
      <w:r>
        <w:rPr>
          <w:rFonts w:ascii="Arial Narrow" w:hAnsi="Arial Narrow" w:cs="Arial Narrow"/>
          <w:b/>
          <w:bCs/>
        </w:rPr>
        <w:t>?</w:t>
      </w:r>
      <w:r>
        <w:rPr>
          <w:rFonts w:ascii="Arial Narrow" w:hAnsi="Arial Narrow" w:cs="Arial Narrow"/>
        </w:rPr>
        <w:t xml:space="preserve"> При выборе формы родительного падежа единственного числа существительных мужского рода типа </w:t>
      </w:r>
      <w:r>
        <w:rPr>
          <w:rFonts w:ascii="Arial Narrow" w:hAnsi="Arial Narrow" w:cs="Arial Narrow"/>
          <w:i/>
          <w:iCs/>
        </w:rPr>
        <w:t xml:space="preserve">много (народу – народа), килограмм (сахару – сахара), чашка (чаю – чая) </w:t>
      </w:r>
      <w:r>
        <w:rPr>
          <w:rFonts w:ascii="Arial Narrow" w:hAnsi="Arial Narrow" w:cs="Arial Narrow"/>
        </w:rPr>
        <w:t>говорящие и пишущие в прежнее время исходили из того, что формы на –</w:t>
      </w:r>
      <w:r>
        <w:rPr>
          <w:rFonts w:ascii="Arial Narrow" w:hAnsi="Arial Narrow" w:cs="Arial Narrow"/>
          <w:i/>
          <w:iCs/>
        </w:rPr>
        <w:t>у(-ю)</w:t>
      </w:r>
      <w:r>
        <w:rPr>
          <w:rFonts w:ascii="Arial Narrow" w:hAnsi="Arial Narrow" w:cs="Arial Narrow"/>
        </w:rPr>
        <w:t xml:space="preserve"> у вещественных и некоторых других существительных имели количественное значение, обозначали часть целого, а потому предпочитались в подобных сочетаниях (</w:t>
      </w:r>
      <w:r>
        <w:rPr>
          <w:rFonts w:ascii="Arial Narrow" w:hAnsi="Arial Narrow" w:cs="Arial Narrow"/>
          <w:i/>
          <w:iCs/>
        </w:rPr>
        <w:t xml:space="preserve">история народа, белизна сахара, вкус чая – </w:t>
      </w:r>
      <w:r>
        <w:rPr>
          <w:rFonts w:ascii="Arial Narrow" w:hAnsi="Arial Narrow" w:cs="Arial Narrow"/>
        </w:rPr>
        <w:t xml:space="preserve">без количественного значения). В настоящее время форму на </w:t>
      </w:r>
      <w:r>
        <w:rPr>
          <w:rFonts w:ascii="Arial Narrow" w:hAnsi="Arial Narrow" w:cs="Arial Narrow"/>
          <w:i/>
          <w:iCs/>
        </w:rPr>
        <w:t>–у(-ю)</w:t>
      </w:r>
      <w:r>
        <w:rPr>
          <w:rFonts w:ascii="Arial Narrow" w:hAnsi="Arial Narrow" w:cs="Arial Narrow"/>
        </w:rPr>
        <w:t xml:space="preserve">  убывают, происходит выравнивание по основной модели, не связанной с определенным значением, и наряду с формой </w:t>
      </w:r>
      <w:r>
        <w:rPr>
          <w:rFonts w:ascii="Arial Narrow" w:hAnsi="Arial Narrow" w:cs="Arial Narrow"/>
          <w:i/>
          <w:iCs/>
        </w:rPr>
        <w:t xml:space="preserve">чашка чаю </w:t>
      </w:r>
      <w:r>
        <w:rPr>
          <w:rFonts w:ascii="Arial Narrow" w:hAnsi="Arial Narrow" w:cs="Arial Narrow"/>
        </w:rPr>
        <w:t xml:space="preserve">вполне допустима (а многими даже предпочитается) </w:t>
      </w:r>
      <w:r>
        <w:rPr>
          <w:rFonts w:ascii="Arial Narrow" w:hAnsi="Arial Narrow" w:cs="Arial Narrow"/>
          <w:i/>
          <w:iCs/>
        </w:rPr>
        <w:t>чашка чая.</w:t>
      </w:r>
      <w:r>
        <w:rPr>
          <w:rFonts w:ascii="Arial Narrow" w:hAnsi="Arial Narrow" w:cs="Arial Narrow"/>
        </w:rPr>
        <w:t xml:space="preserve"> Последнее явно преобладает, если при существительном имеется определение: </w:t>
      </w:r>
      <w:r>
        <w:rPr>
          <w:rFonts w:ascii="Arial Narrow" w:hAnsi="Arial Narrow" w:cs="Arial Narrow"/>
          <w:i/>
          <w:iCs/>
        </w:rPr>
        <w:t>чашка крепкого чая, пачка душистого табака.</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 - Есть у вас в продаже свежие </w:t>
      </w:r>
      <w:r>
        <w:rPr>
          <w:rFonts w:ascii="Arial Narrow" w:hAnsi="Arial Narrow" w:cs="Arial Narrow"/>
          <w:b/>
          <w:bCs/>
          <w:i/>
          <w:iCs/>
        </w:rPr>
        <w:t>торта</w:t>
      </w:r>
      <w:r>
        <w:rPr>
          <w:b/>
          <w:bCs/>
          <w:i/>
          <w:iCs/>
        </w:rPr>
        <w:t>̀̀</w:t>
      </w:r>
      <w:r>
        <w:rPr>
          <w:rFonts w:ascii="Arial Narrow" w:hAnsi="Arial Narrow" w:cs="Arial Narrow"/>
          <w:b/>
          <w:bCs/>
          <w:i/>
          <w:iCs/>
        </w:rPr>
        <w:t>?»</w:t>
      </w:r>
      <w:r>
        <w:rPr>
          <w:rFonts w:ascii="Arial Narrow" w:hAnsi="Arial Narrow" w:cs="Arial Narrow"/>
        </w:rPr>
        <w:t xml:space="preserve"> Такой вопрос приходится иногда слышать в в кондитерской. Прежде чем дать оценку форме «торта</w:t>
      </w:r>
      <w:r>
        <w:t>̀̀</w:t>
      </w:r>
      <w:r>
        <w:rPr>
          <w:rFonts w:ascii="Arial Narrow" w:hAnsi="Arial Narrow" w:cs="Arial Narrow"/>
        </w:rPr>
        <w:t xml:space="preserve">» и ей подобным, поставим какой вопрос: как лучше сказать – </w:t>
      </w:r>
      <w:r>
        <w:rPr>
          <w:rFonts w:ascii="Arial Narrow" w:hAnsi="Arial Narrow" w:cs="Arial Narrow"/>
          <w:i/>
          <w:iCs/>
        </w:rPr>
        <w:t xml:space="preserve">тракторы </w:t>
      </w:r>
      <w:r>
        <w:rPr>
          <w:rFonts w:ascii="Arial Narrow" w:hAnsi="Arial Narrow" w:cs="Arial Narrow"/>
        </w:rPr>
        <w:t xml:space="preserve">или </w:t>
      </w:r>
      <w:r>
        <w:rPr>
          <w:rFonts w:ascii="Arial Narrow" w:hAnsi="Arial Narrow" w:cs="Arial Narrow"/>
          <w:i/>
          <w:iCs/>
        </w:rPr>
        <w:t>трактора?</w:t>
      </w:r>
      <w:r>
        <w:rPr>
          <w:rFonts w:ascii="Arial Narrow" w:hAnsi="Arial Narrow" w:cs="Arial Narrow"/>
        </w:rPr>
        <w:t xml:space="preserve"> Ответ: и то и другое – в зависимости от условий общения (письменная или устная форма речи), от характера текста (его принадлежности к книжному или разговорному стилю) и т.д. Неуместно было бы в технической книге, в статистическом обзоре, в статье на экономическую тему написать: «Новые </w:t>
      </w:r>
      <w:r>
        <w:rPr>
          <w:rFonts w:ascii="Arial Narrow" w:hAnsi="Arial Narrow" w:cs="Arial Narrow"/>
          <w:i/>
          <w:iCs/>
        </w:rPr>
        <w:t>трактора</w:t>
      </w:r>
      <w:r>
        <w:rPr>
          <w:rFonts w:ascii="Arial Narrow" w:hAnsi="Arial Narrow" w:cs="Arial Narrow"/>
        </w:rPr>
        <w:t xml:space="preserve"> характеризуются  такими-то техническими показателями». Но вполне допустимо употребить эту форму в другой ситуации – в живой беседе, в очерке на «весеннюю» тему: </w:t>
      </w:r>
      <w:r>
        <w:rPr>
          <w:rFonts w:ascii="Arial Narrow" w:hAnsi="Arial Narrow" w:cs="Arial Narrow"/>
          <w:i/>
          <w:iCs/>
        </w:rPr>
        <w:t>Началась посевная кампания. Трактора уже вышли в поле.</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Книжным формам (с окончанием </w:t>
      </w:r>
      <w:r>
        <w:rPr>
          <w:rFonts w:ascii="Arial Narrow" w:hAnsi="Arial Narrow" w:cs="Arial Narrow"/>
          <w:i/>
          <w:iCs/>
        </w:rPr>
        <w:t>–ы</w:t>
      </w:r>
      <w:r>
        <w:rPr>
          <w:rFonts w:ascii="Arial Narrow" w:hAnsi="Arial Narrow" w:cs="Arial Narrow"/>
        </w:rPr>
        <w:t xml:space="preserve"> или</w:t>
      </w:r>
      <w:r>
        <w:rPr>
          <w:rFonts w:ascii="Arial Narrow" w:hAnsi="Arial Narrow" w:cs="Arial Narrow"/>
          <w:i/>
          <w:iCs/>
        </w:rPr>
        <w:t xml:space="preserve"> –и</w:t>
      </w:r>
      <w:r>
        <w:rPr>
          <w:rFonts w:ascii="Arial Narrow" w:hAnsi="Arial Narrow" w:cs="Arial Narrow"/>
        </w:rPr>
        <w:t>) противопоставлены формы разговорные (</w:t>
      </w:r>
      <w:r>
        <w:rPr>
          <w:rFonts w:ascii="Arial Narrow" w:hAnsi="Arial Narrow" w:cs="Arial Narrow"/>
          <w:i/>
          <w:iCs/>
        </w:rPr>
        <w:t>догов</w:t>
      </w:r>
      <w:r>
        <w:rPr>
          <w:rFonts w:hAnsi="Arial Narrow" w:cs="Arial Narrow"/>
          <w:i/>
          <w:iCs/>
        </w:rPr>
        <w:t>̀</w:t>
      </w:r>
      <w:r>
        <w:rPr>
          <w:rFonts w:ascii="Arial Narrow" w:hAnsi="Arial Narrow" w:cs="Arial Narrow"/>
          <w:i/>
          <w:iCs/>
        </w:rPr>
        <w:t>оры-договор</w:t>
      </w:r>
      <w:r>
        <w:rPr>
          <w:rFonts w:hAnsi="Arial Narrow" w:cs="Arial Narrow"/>
          <w:i/>
          <w:iCs/>
        </w:rPr>
        <w:t>̀</w:t>
      </w:r>
      <w:r>
        <w:rPr>
          <w:rFonts w:ascii="Arial Narrow" w:hAnsi="Arial Narrow" w:cs="Arial Narrow"/>
          <w:i/>
          <w:iCs/>
        </w:rPr>
        <w:t>а, инстр</w:t>
      </w:r>
      <w:r>
        <w:rPr>
          <w:rFonts w:hAnsi="Arial Narrow" w:cs="Arial Narrow"/>
          <w:i/>
          <w:iCs/>
        </w:rPr>
        <w:t>̀</w:t>
      </w:r>
      <w:r>
        <w:rPr>
          <w:rFonts w:ascii="Arial Narrow" w:hAnsi="Arial Narrow" w:cs="Arial Narrow"/>
          <w:i/>
          <w:iCs/>
        </w:rPr>
        <w:t>укторы – инструктор</w:t>
      </w:r>
      <w:r>
        <w:rPr>
          <w:rFonts w:hAnsi="Arial Narrow" w:cs="Arial Narrow"/>
          <w:i/>
          <w:iCs/>
        </w:rPr>
        <w:t>̀</w:t>
      </w:r>
      <w:r>
        <w:rPr>
          <w:rFonts w:ascii="Arial Narrow" w:hAnsi="Arial Narrow" w:cs="Arial Narrow"/>
          <w:i/>
          <w:iCs/>
        </w:rPr>
        <w:t xml:space="preserve">а ), </w:t>
      </w:r>
      <w:r>
        <w:rPr>
          <w:rFonts w:ascii="Arial Narrow" w:hAnsi="Arial Narrow" w:cs="Arial Narrow"/>
        </w:rPr>
        <w:t>профессиональные</w:t>
      </w:r>
      <w:r>
        <w:rPr>
          <w:rFonts w:ascii="Arial Narrow" w:hAnsi="Arial Narrow" w:cs="Arial Narrow"/>
          <w:i/>
          <w:iCs/>
        </w:rPr>
        <w:t xml:space="preserve"> (прож</w:t>
      </w:r>
      <w:r>
        <w:rPr>
          <w:rFonts w:hAnsi="Arial Narrow" w:cs="Arial Narrow"/>
          <w:i/>
          <w:iCs/>
        </w:rPr>
        <w:t>̀</w:t>
      </w:r>
      <w:r>
        <w:rPr>
          <w:rFonts w:ascii="Arial Narrow" w:hAnsi="Arial Narrow" w:cs="Arial Narrow"/>
          <w:i/>
          <w:iCs/>
        </w:rPr>
        <w:t>екторы – прожектор</w:t>
      </w:r>
      <w:r>
        <w:rPr>
          <w:rFonts w:hAnsi="Arial Narrow" w:cs="Arial Narrow"/>
          <w:i/>
          <w:iCs/>
        </w:rPr>
        <w:t>̀</w:t>
      </w:r>
      <w:r>
        <w:rPr>
          <w:rFonts w:ascii="Arial Narrow" w:hAnsi="Arial Narrow" w:cs="Arial Narrow"/>
          <w:i/>
          <w:iCs/>
        </w:rPr>
        <w:t>а, ред</w:t>
      </w:r>
      <w:r>
        <w:rPr>
          <w:rFonts w:hAnsi="Arial Narrow" w:cs="Arial Narrow"/>
          <w:i/>
          <w:iCs/>
        </w:rPr>
        <w:t>̀</w:t>
      </w:r>
      <w:r>
        <w:rPr>
          <w:rFonts w:ascii="Arial Narrow" w:hAnsi="Arial Narrow" w:cs="Arial Narrow"/>
          <w:i/>
          <w:iCs/>
        </w:rPr>
        <w:t>акторы – редактор</w:t>
      </w:r>
      <w:r>
        <w:rPr>
          <w:rFonts w:hAnsi="Arial Narrow" w:cs="Arial Narrow"/>
          <w:i/>
          <w:iCs/>
        </w:rPr>
        <w:t>̀</w:t>
      </w:r>
      <w:r>
        <w:rPr>
          <w:rFonts w:ascii="Arial Narrow" w:hAnsi="Arial Narrow" w:cs="Arial Narrow"/>
          <w:i/>
          <w:iCs/>
        </w:rPr>
        <w:t>а),</w:t>
      </w:r>
      <w:r>
        <w:rPr>
          <w:rFonts w:ascii="Arial Narrow" w:hAnsi="Arial Narrow" w:cs="Arial Narrow"/>
        </w:rPr>
        <w:t xml:space="preserve"> просторечные (</w:t>
      </w:r>
      <w:r>
        <w:rPr>
          <w:rFonts w:ascii="Arial Narrow" w:hAnsi="Arial Narrow" w:cs="Arial Narrow"/>
          <w:i/>
          <w:iCs/>
        </w:rPr>
        <w:t>инжен</w:t>
      </w:r>
      <w:r>
        <w:rPr>
          <w:rFonts w:hAnsi="Arial Narrow" w:cs="Arial Narrow"/>
          <w:i/>
          <w:iCs/>
        </w:rPr>
        <w:t>̀</w:t>
      </w:r>
      <w:r>
        <w:rPr>
          <w:rFonts w:ascii="Arial Narrow" w:hAnsi="Arial Narrow" w:cs="Arial Narrow"/>
          <w:i/>
          <w:iCs/>
        </w:rPr>
        <w:t>еры – инженер</w:t>
      </w:r>
      <w:r>
        <w:rPr>
          <w:rFonts w:hAnsi="Arial Narrow" w:cs="Arial Narrow"/>
          <w:i/>
          <w:iCs/>
        </w:rPr>
        <w:t>̀</w:t>
      </w:r>
      <w:r>
        <w:rPr>
          <w:rFonts w:ascii="Arial Narrow" w:hAnsi="Arial Narrow" w:cs="Arial Narrow"/>
          <w:i/>
          <w:iCs/>
        </w:rPr>
        <w:t>а, л</w:t>
      </w:r>
      <w:r>
        <w:rPr>
          <w:rFonts w:hAnsi="Arial Narrow" w:cs="Arial Narrow"/>
          <w:i/>
          <w:iCs/>
        </w:rPr>
        <w:t>̀</w:t>
      </w:r>
      <w:r>
        <w:rPr>
          <w:rFonts w:ascii="Arial Narrow" w:hAnsi="Arial Narrow" w:cs="Arial Narrow"/>
          <w:i/>
          <w:iCs/>
        </w:rPr>
        <w:t>екторы – лектор</w:t>
      </w:r>
      <w:r>
        <w:rPr>
          <w:rFonts w:hAnsi="Arial Narrow" w:cs="Arial Narrow"/>
          <w:i/>
          <w:iCs/>
        </w:rPr>
        <w:t>̀</w:t>
      </w:r>
      <w:r>
        <w:rPr>
          <w:rFonts w:ascii="Arial Narrow" w:hAnsi="Arial Narrow" w:cs="Arial Narrow"/>
          <w:i/>
          <w:iCs/>
        </w:rPr>
        <w:t>а, шофёры – шофер</w:t>
      </w:r>
      <w:r>
        <w:rPr>
          <w:rFonts w:hAnsi="Arial Narrow" w:cs="Arial Narrow"/>
          <w:i/>
          <w:iCs/>
        </w:rPr>
        <w:t>̀</w:t>
      </w:r>
      <w:r>
        <w:rPr>
          <w:rFonts w:ascii="Arial Narrow" w:hAnsi="Arial Narrow" w:cs="Arial Narrow"/>
          <w:i/>
          <w:iCs/>
        </w:rPr>
        <w:t>а)</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Некоторые формы разграничиваются в зависимости от присущего им значения: </w:t>
      </w:r>
      <w:r>
        <w:rPr>
          <w:rFonts w:ascii="Arial Narrow" w:hAnsi="Arial Narrow" w:cs="Arial Narrow"/>
          <w:i/>
          <w:iCs/>
        </w:rPr>
        <w:t>кондуктор</w:t>
      </w:r>
      <w:r>
        <w:rPr>
          <w:rFonts w:hAnsi="Arial Narrow" w:cs="Arial Narrow"/>
          <w:i/>
          <w:iCs/>
        </w:rPr>
        <w:t>̀</w:t>
      </w:r>
      <w:r>
        <w:rPr>
          <w:rFonts w:ascii="Arial Narrow" w:hAnsi="Arial Narrow" w:cs="Arial Narrow"/>
          <w:i/>
          <w:iCs/>
        </w:rPr>
        <w:t xml:space="preserve">а – </w:t>
      </w:r>
      <w:r>
        <w:rPr>
          <w:rFonts w:ascii="Arial Narrow" w:hAnsi="Arial Narrow" w:cs="Arial Narrow"/>
        </w:rPr>
        <w:t xml:space="preserve">«работники транспорта» - </w:t>
      </w:r>
      <w:r>
        <w:rPr>
          <w:rFonts w:ascii="Arial Narrow" w:hAnsi="Arial Narrow" w:cs="Arial Narrow"/>
          <w:i/>
          <w:iCs/>
        </w:rPr>
        <w:t>конд</w:t>
      </w:r>
      <w:r>
        <w:rPr>
          <w:rFonts w:hAnsi="Arial Narrow" w:cs="Arial Narrow"/>
          <w:i/>
          <w:iCs/>
        </w:rPr>
        <w:t>̀</w:t>
      </w:r>
      <w:r>
        <w:rPr>
          <w:rFonts w:ascii="Arial Narrow" w:hAnsi="Arial Narrow" w:cs="Arial Narrow"/>
          <w:i/>
          <w:iCs/>
        </w:rPr>
        <w:t xml:space="preserve">укторы – </w:t>
      </w:r>
      <w:r>
        <w:rPr>
          <w:rFonts w:ascii="Arial Narrow" w:hAnsi="Arial Narrow" w:cs="Arial Narrow"/>
        </w:rPr>
        <w:t xml:space="preserve">«приспособления в технике», </w:t>
      </w:r>
      <w:r>
        <w:rPr>
          <w:rFonts w:ascii="Arial Narrow" w:hAnsi="Arial Narrow" w:cs="Arial Narrow"/>
          <w:i/>
          <w:iCs/>
        </w:rPr>
        <w:t>лагер</w:t>
      </w:r>
      <w:r>
        <w:rPr>
          <w:rFonts w:hAnsi="Arial Narrow" w:cs="Arial Narrow"/>
          <w:i/>
          <w:iCs/>
        </w:rPr>
        <w:t>̀</w:t>
      </w:r>
      <w:r>
        <w:rPr>
          <w:rFonts w:ascii="Arial Narrow" w:hAnsi="Arial Narrow" w:cs="Arial Narrow"/>
          <w:i/>
          <w:iCs/>
        </w:rPr>
        <w:t xml:space="preserve">я </w:t>
      </w:r>
      <w:r>
        <w:rPr>
          <w:rFonts w:ascii="Arial Narrow" w:hAnsi="Arial Narrow" w:cs="Arial Narrow"/>
        </w:rPr>
        <w:t xml:space="preserve">(военные, пионерские, туристские) – </w:t>
      </w:r>
      <w:r>
        <w:rPr>
          <w:rFonts w:ascii="Arial Narrow" w:hAnsi="Arial Narrow" w:cs="Arial Narrow"/>
          <w:i/>
          <w:iCs/>
        </w:rPr>
        <w:t>л</w:t>
      </w:r>
      <w:r>
        <w:rPr>
          <w:rFonts w:hAnsi="Arial Narrow" w:cs="Arial Narrow"/>
          <w:i/>
          <w:iCs/>
        </w:rPr>
        <w:t>̀</w:t>
      </w:r>
      <w:r>
        <w:rPr>
          <w:rFonts w:ascii="Arial Narrow" w:hAnsi="Arial Narrow" w:cs="Arial Narrow"/>
          <w:i/>
          <w:iCs/>
        </w:rPr>
        <w:t xml:space="preserve">агери – </w:t>
      </w:r>
      <w:r>
        <w:rPr>
          <w:rFonts w:ascii="Arial Narrow" w:hAnsi="Arial Narrow" w:cs="Arial Narrow"/>
        </w:rPr>
        <w:t>«политические группировки».</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К подобным же случаям относятся формы (некоторые из них употребляются только во множественном числе) </w:t>
      </w:r>
      <w:r>
        <w:rPr>
          <w:rFonts w:ascii="Arial Narrow" w:hAnsi="Arial Narrow" w:cs="Arial Narrow"/>
          <w:i/>
          <w:iCs/>
        </w:rPr>
        <w:t>мех</w:t>
      </w:r>
      <w:r>
        <w:rPr>
          <w:rFonts w:hAnsi="Arial Narrow" w:cs="Arial Narrow"/>
          <w:i/>
          <w:iCs/>
        </w:rPr>
        <w:t>̀</w:t>
      </w:r>
      <w:r>
        <w:rPr>
          <w:rFonts w:ascii="Arial Narrow" w:hAnsi="Arial Narrow" w:cs="Arial Narrow"/>
          <w:i/>
          <w:iCs/>
        </w:rPr>
        <w:t xml:space="preserve">а – </w:t>
      </w:r>
      <w:r>
        <w:rPr>
          <w:rFonts w:ascii="Arial Narrow" w:hAnsi="Arial Narrow" w:cs="Arial Narrow"/>
        </w:rPr>
        <w:t xml:space="preserve">«выделанные шкуры» - </w:t>
      </w:r>
      <w:r>
        <w:rPr>
          <w:rFonts w:ascii="Arial Narrow" w:hAnsi="Arial Narrow" w:cs="Arial Narrow"/>
          <w:i/>
          <w:iCs/>
        </w:rPr>
        <w:t>мех</w:t>
      </w:r>
      <w:r>
        <w:rPr>
          <w:rFonts w:hAnsi="Arial Narrow" w:cs="Arial Narrow"/>
          <w:i/>
          <w:iCs/>
        </w:rPr>
        <w:t>̀</w:t>
      </w:r>
      <w:r>
        <w:rPr>
          <w:rFonts w:ascii="Arial Narrow" w:hAnsi="Arial Narrow" w:cs="Arial Narrow"/>
          <w:i/>
          <w:iCs/>
        </w:rPr>
        <w:t xml:space="preserve">и </w:t>
      </w:r>
      <w:r>
        <w:rPr>
          <w:rFonts w:ascii="Arial Narrow" w:hAnsi="Arial Narrow" w:cs="Arial Narrow"/>
        </w:rPr>
        <w:t xml:space="preserve">(кузнечные), </w:t>
      </w:r>
      <w:r>
        <w:rPr>
          <w:rFonts w:ascii="Arial Narrow" w:hAnsi="Arial Narrow" w:cs="Arial Narrow"/>
          <w:i/>
          <w:iCs/>
        </w:rPr>
        <w:t>собол</w:t>
      </w:r>
      <w:r>
        <w:rPr>
          <w:rFonts w:hAnsi="Arial Narrow" w:cs="Arial Narrow"/>
          <w:i/>
          <w:iCs/>
        </w:rPr>
        <w:t>̀</w:t>
      </w:r>
      <w:r>
        <w:rPr>
          <w:rFonts w:ascii="Arial Narrow" w:hAnsi="Arial Narrow" w:cs="Arial Narrow"/>
          <w:i/>
          <w:iCs/>
        </w:rPr>
        <w:t xml:space="preserve">я – </w:t>
      </w:r>
      <w:r>
        <w:rPr>
          <w:rFonts w:ascii="Arial Narrow" w:hAnsi="Arial Narrow" w:cs="Arial Narrow"/>
        </w:rPr>
        <w:t xml:space="preserve">«меха» - </w:t>
      </w:r>
      <w:r>
        <w:rPr>
          <w:rFonts w:ascii="Arial Narrow" w:hAnsi="Arial Narrow" w:cs="Arial Narrow"/>
          <w:i/>
          <w:iCs/>
        </w:rPr>
        <w:t>с</w:t>
      </w:r>
      <w:r>
        <w:rPr>
          <w:rFonts w:hAnsi="Arial Narrow" w:cs="Arial Narrow"/>
          <w:i/>
          <w:iCs/>
        </w:rPr>
        <w:t>̀</w:t>
      </w:r>
      <w:r>
        <w:rPr>
          <w:rFonts w:ascii="Arial Narrow" w:hAnsi="Arial Narrow" w:cs="Arial Narrow"/>
          <w:i/>
          <w:iCs/>
        </w:rPr>
        <w:t xml:space="preserve">оболи – </w:t>
      </w:r>
      <w:r>
        <w:rPr>
          <w:rFonts w:ascii="Arial Narrow" w:hAnsi="Arial Narrow" w:cs="Arial Narrow"/>
        </w:rPr>
        <w:t xml:space="preserve">«животные», </w:t>
      </w:r>
      <w:r>
        <w:rPr>
          <w:rFonts w:ascii="Arial Narrow" w:hAnsi="Arial Narrow" w:cs="Arial Narrow"/>
          <w:i/>
          <w:iCs/>
        </w:rPr>
        <w:t>счет</w:t>
      </w:r>
      <w:r>
        <w:rPr>
          <w:rFonts w:hAnsi="Arial Narrow" w:cs="Arial Narrow"/>
          <w:i/>
          <w:iCs/>
        </w:rPr>
        <w:t>̀</w:t>
      </w:r>
      <w:r>
        <w:rPr>
          <w:rFonts w:ascii="Arial Narrow" w:hAnsi="Arial Narrow" w:cs="Arial Narrow"/>
          <w:i/>
          <w:iCs/>
        </w:rPr>
        <w:t xml:space="preserve">а – </w:t>
      </w:r>
      <w:r>
        <w:rPr>
          <w:rFonts w:ascii="Arial Narrow" w:hAnsi="Arial Narrow" w:cs="Arial Narrow"/>
        </w:rPr>
        <w:t xml:space="preserve">«документы» - </w:t>
      </w:r>
      <w:r>
        <w:rPr>
          <w:rFonts w:ascii="Arial Narrow" w:hAnsi="Arial Narrow" w:cs="Arial Narrow"/>
          <w:i/>
          <w:iCs/>
        </w:rPr>
        <w:t xml:space="preserve">счёты – </w:t>
      </w:r>
      <w:r>
        <w:rPr>
          <w:rFonts w:ascii="Arial Narrow" w:hAnsi="Arial Narrow" w:cs="Arial Narrow"/>
        </w:rPr>
        <w:t>«прибор, взаимные отношения».</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История рассматриваемых форм показывает неуклонный  рост количества слов с окончанием </w:t>
      </w:r>
      <w:r>
        <w:rPr>
          <w:rFonts w:ascii="Arial Narrow" w:hAnsi="Arial Narrow" w:cs="Arial Narrow"/>
          <w:i/>
          <w:iCs/>
        </w:rPr>
        <w:t>–а(-я)</w:t>
      </w:r>
      <w:r>
        <w:rPr>
          <w:rFonts w:ascii="Arial Narrow" w:hAnsi="Arial Narrow" w:cs="Arial Narrow"/>
        </w:rPr>
        <w:t xml:space="preserve"> на протяжении последних двух столетий. В середине </w:t>
      </w:r>
      <w:r>
        <w:rPr>
          <w:rFonts w:ascii="Arial Narrow" w:hAnsi="Arial Narrow" w:cs="Arial Narrow"/>
          <w:lang w:val="en-US"/>
        </w:rPr>
        <w:t>XVIII</w:t>
      </w:r>
      <w:r>
        <w:rPr>
          <w:rFonts w:ascii="Arial Narrow" w:hAnsi="Arial Narrow" w:cs="Arial Narrow"/>
        </w:rPr>
        <w:t xml:space="preserve"> века М. В. Ломоносов отметил только три слова, употреблявшиеся в именительном падеже множественного числа с окончанием –</w:t>
      </w:r>
      <w:r>
        <w:rPr>
          <w:rFonts w:ascii="Arial Narrow" w:hAnsi="Arial Narrow" w:cs="Arial Narrow"/>
          <w:i/>
          <w:iCs/>
        </w:rPr>
        <w:t>а</w:t>
      </w:r>
      <w:r>
        <w:rPr>
          <w:rFonts w:ascii="Arial Narrow" w:hAnsi="Arial Narrow" w:cs="Arial Narrow"/>
        </w:rPr>
        <w:t xml:space="preserve"> без параллельной формы на –</w:t>
      </w:r>
      <w:r>
        <w:rPr>
          <w:rFonts w:ascii="Arial Narrow" w:hAnsi="Arial Narrow" w:cs="Arial Narrow"/>
          <w:i/>
          <w:iCs/>
        </w:rPr>
        <w:t>ы(-и)</w:t>
      </w:r>
      <w:r>
        <w:rPr>
          <w:rFonts w:ascii="Arial Narrow" w:hAnsi="Arial Narrow" w:cs="Arial Narrow"/>
        </w:rPr>
        <w:t xml:space="preserve">: </w:t>
      </w:r>
      <w:r>
        <w:rPr>
          <w:rFonts w:ascii="Arial Narrow" w:hAnsi="Arial Narrow" w:cs="Arial Narrow"/>
          <w:i/>
          <w:iCs/>
        </w:rPr>
        <w:t>бок</w:t>
      </w:r>
      <w:r>
        <w:rPr>
          <w:rFonts w:hAnsi="Arial Narrow" w:cs="Arial Narrow"/>
          <w:i/>
          <w:iCs/>
        </w:rPr>
        <w:t>̀</w:t>
      </w:r>
      <w:r>
        <w:rPr>
          <w:rFonts w:ascii="Arial Narrow" w:hAnsi="Arial Narrow" w:cs="Arial Narrow"/>
          <w:i/>
          <w:iCs/>
        </w:rPr>
        <w:t>а, глаз</w:t>
      </w:r>
      <w:r>
        <w:rPr>
          <w:rFonts w:hAnsi="Arial Narrow" w:cs="Arial Narrow"/>
          <w:i/>
          <w:iCs/>
        </w:rPr>
        <w:t>̀</w:t>
      </w:r>
      <w:r>
        <w:rPr>
          <w:rFonts w:ascii="Arial Narrow" w:hAnsi="Arial Narrow" w:cs="Arial Narrow"/>
          <w:i/>
          <w:iCs/>
        </w:rPr>
        <w:t>а, рог</w:t>
      </w:r>
      <w:r>
        <w:rPr>
          <w:rFonts w:hAnsi="Arial Narrow" w:cs="Arial Narrow"/>
          <w:i/>
          <w:iCs/>
        </w:rPr>
        <w:t>̀</w:t>
      </w:r>
      <w:r>
        <w:rPr>
          <w:rFonts w:ascii="Arial Narrow" w:hAnsi="Arial Narrow" w:cs="Arial Narrow"/>
          <w:i/>
          <w:iCs/>
        </w:rPr>
        <w:t xml:space="preserve">а </w:t>
      </w:r>
      <w:r>
        <w:rPr>
          <w:rFonts w:ascii="Arial Narrow" w:hAnsi="Arial Narrow" w:cs="Arial Narrow"/>
        </w:rPr>
        <w:t xml:space="preserve">(восходящие к форме двойственного числа при названиях парных предметов), а также немногие слова с параллельными формами. В середине </w:t>
      </w:r>
      <w:r>
        <w:rPr>
          <w:rFonts w:ascii="Arial Narrow" w:hAnsi="Arial Narrow" w:cs="Arial Narrow"/>
          <w:lang w:val="en-US"/>
        </w:rPr>
        <w:t>XIX</w:t>
      </w:r>
      <w:r>
        <w:rPr>
          <w:rFonts w:ascii="Arial Narrow" w:hAnsi="Arial Narrow" w:cs="Arial Narrow"/>
        </w:rPr>
        <w:t xml:space="preserve"> века таких слов было уже много десятков, а в наши дни их насчитывается свыше шестисот.</w:t>
      </w:r>
    </w:p>
    <w:p w:rsidR="00AC509D" w:rsidRDefault="00AC509D">
      <w:pPr>
        <w:tabs>
          <w:tab w:val="left" w:pos="6262"/>
        </w:tabs>
        <w:ind w:firstLine="360"/>
        <w:jc w:val="both"/>
        <w:rPr>
          <w:rFonts w:ascii="Arial Narrow" w:hAnsi="Arial Narrow" w:cs="Arial Narrow"/>
        </w:rPr>
      </w:pPr>
      <w:r>
        <w:rPr>
          <w:rFonts w:ascii="Arial Narrow" w:hAnsi="Arial Narrow" w:cs="Arial Narrow"/>
        </w:rPr>
        <w:t>Естественно встает вопрос: при такой активности форм на –</w:t>
      </w:r>
      <w:r>
        <w:rPr>
          <w:rFonts w:ascii="Arial Narrow" w:hAnsi="Arial Narrow" w:cs="Arial Narrow"/>
          <w:i/>
          <w:iCs/>
        </w:rPr>
        <w:t>а(-я)</w:t>
      </w:r>
      <w:r>
        <w:rPr>
          <w:rFonts w:ascii="Arial Narrow" w:hAnsi="Arial Narrow" w:cs="Arial Narrow"/>
        </w:rPr>
        <w:t xml:space="preserve"> не захлестнет ли нашу речь их стихийный рост, не восторжествуют ли сочетания типа «опытные </w:t>
      </w:r>
      <w:r>
        <w:rPr>
          <w:rFonts w:ascii="Arial Narrow" w:hAnsi="Arial Narrow" w:cs="Arial Narrow"/>
          <w:i/>
          <w:iCs/>
        </w:rPr>
        <w:t>бухгалтер</w:t>
      </w:r>
      <w:r>
        <w:rPr>
          <w:rFonts w:hAnsi="Arial Narrow" w:cs="Arial Narrow"/>
          <w:i/>
          <w:iCs/>
        </w:rPr>
        <w:t>̀</w:t>
      </w:r>
      <w:r>
        <w:rPr>
          <w:rFonts w:ascii="Arial Narrow" w:hAnsi="Arial Narrow" w:cs="Arial Narrow"/>
          <w:i/>
          <w:iCs/>
        </w:rPr>
        <w:t>а</w:t>
      </w:r>
      <w:r>
        <w:rPr>
          <w:rFonts w:ascii="Arial Narrow" w:hAnsi="Arial Narrow" w:cs="Arial Narrow"/>
        </w:rPr>
        <w:t xml:space="preserve">» , «волжские </w:t>
      </w:r>
      <w:r>
        <w:rPr>
          <w:rFonts w:ascii="Arial Narrow" w:hAnsi="Arial Narrow" w:cs="Arial Narrow"/>
          <w:i/>
          <w:iCs/>
        </w:rPr>
        <w:t>пароход</w:t>
      </w:r>
      <w:r>
        <w:rPr>
          <w:rFonts w:hAnsi="Arial Narrow" w:cs="Arial Narrow"/>
          <w:i/>
          <w:iCs/>
        </w:rPr>
        <w:t>̀</w:t>
      </w:r>
      <w:r>
        <w:rPr>
          <w:rFonts w:ascii="Arial Narrow" w:hAnsi="Arial Narrow" w:cs="Arial Narrow"/>
          <w:i/>
          <w:iCs/>
        </w:rPr>
        <w:t>а»,</w:t>
      </w:r>
      <w:r>
        <w:rPr>
          <w:rFonts w:ascii="Arial Narrow" w:hAnsi="Arial Narrow" w:cs="Arial Narrow"/>
        </w:rPr>
        <w:t xml:space="preserve"> «свежие </w:t>
      </w:r>
      <w:r>
        <w:rPr>
          <w:rFonts w:ascii="Arial Narrow" w:hAnsi="Arial Narrow" w:cs="Arial Narrow"/>
          <w:i/>
          <w:iCs/>
        </w:rPr>
        <w:t>торт</w:t>
      </w:r>
      <w:r>
        <w:rPr>
          <w:rFonts w:hAnsi="Arial Narrow" w:cs="Arial Narrow"/>
          <w:i/>
          <w:iCs/>
        </w:rPr>
        <w:t>̀</w:t>
      </w:r>
      <w:r>
        <w:rPr>
          <w:rFonts w:ascii="Arial Narrow" w:hAnsi="Arial Narrow" w:cs="Arial Narrow"/>
          <w:i/>
          <w:iCs/>
        </w:rPr>
        <w:t>а</w:t>
      </w:r>
      <w:r>
        <w:rPr>
          <w:rFonts w:ascii="Arial Narrow" w:hAnsi="Arial Narrow" w:cs="Arial Narrow"/>
        </w:rPr>
        <w:t>»? Нет, эта опасность литературному языку не угрожает, потому что он находится под воздействием факторов, регулирующих нормативное формообразование.</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Так, в защиту форм </w:t>
      </w:r>
      <w:r>
        <w:rPr>
          <w:rFonts w:ascii="Arial Narrow" w:hAnsi="Arial Narrow" w:cs="Arial Narrow"/>
          <w:i/>
          <w:iCs/>
        </w:rPr>
        <w:t>инжен</w:t>
      </w:r>
      <w:r>
        <w:rPr>
          <w:rFonts w:hAnsi="Arial Narrow" w:cs="Arial Narrow"/>
          <w:i/>
          <w:iCs/>
        </w:rPr>
        <w:t>̀</w:t>
      </w:r>
      <w:r>
        <w:rPr>
          <w:rFonts w:ascii="Arial Narrow" w:hAnsi="Arial Narrow" w:cs="Arial Narrow"/>
          <w:i/>
          <w:iCs/>
        </w:rPr>
        <w:t xml:space="preserve">еры, шофёры </w:t>
      </w:r>
      <w:r>
        <w:rPr>
          <w:rFonts w:ascii="Arial Narrow" w:hAnsi="Arial Narrow" w:cs="Arial Narrow"/>
        </w:rPr>
        <w:t>можно привести такое положение: слова эти пришли из французского языка, в котором ударение всегда падает на конечный слог слова (в данном случае на –</w:t>
      </w:r>
      <w:r>
        <w:rPr>
          <w:rFonts w:ascii="Arial Narrow" w:hAnsi="Arial Narrow" w:cs="Arial Narrow"/>
          <w:i/>
          <w:iCs/>
        </w:rPr>
        <w:t>ер</w:t>
      </w:r>
      <w:r>
        <w:rPr>
          <w:rFonts w:ascii="Arial Narrow" w:hAnsi="Arial Narrow" w:cs="Arial Narrow"/>
        </w:rPr>
        <w:t xml:space="preserve"> и </w:t>
      </w:r>
      <w:r>
        <w:rPr>
          <w:rFonts w:ascii="Arial Narrow" w:hAnsi="Arial Narrow" w:cs="Arial Narrow"/>
          <w:i/>
          <w:iCs/>
        </w:rPr>
        <w:t>–ёр</w:t>
      </w:r>
      <w:r>
        <w:rPr>
          <w:rFonts w:ascii="Arial Narrow" w:hAnsi="Arial Narrow" w:cs="Arial Narrow"/>
        </w:rPr>
        <w:t xml:space="preserve">), и с таким ударением данные слова вошли в русский язык, причем ударение при склонении сохраняется на этом слоге. Слово </w:t>
      </w:r>
      <w:r>
        <w:rPr>
          <w:rFonts w:ascii="Arial Narrow" w:hAnsi="Arial Narrow" w:cs="Arial Narrow"/>
          <w:i/>
          <w:iCs/>
        </w:rPr>
        <w:t xml:space="preserve">инженер  </w:t>
      </w:r>
      <w:r>
        <w:rPr>
          <w:rFonts w:ascii="Arial Narrow" w:hAnsi="Arial Narrow" w:cs="Arial Narrow"/>
        </w:rPr>
        <w:t xml:space="preserve">в единственном числе – </w:t>
      </w:r>
      <w:r>
        <w:rPr>
          <w:rFonts w:ascii="Arial Narrow" w:hAnsi="Arial Narrow" w:cs="Arial Narrow"/>
          <w:i/>
          <w:iCs/>
        </w:rPr>
        <w:t>инжен</w:t>
      </w:r>
      <w:r>
        <w:rPr>
          <w:rFonts w:hAnsi="Arial Narrow" w:cs="Arial Narrow"/>
          <w:i/>
          <w:iCs/>
        </w:rPr>
        <w:t>̀</w:t>
      </w:r>
      <w:r>
        <w:rPr>
          <w:rFonts w:ascii="Arial Narrow" w:hAnsi="Arial Narrow" w:cs="Arial Narrow"/>
          <w:i/>
          <w:iCs/>
        </w:rPr>
        <w:t>ера, инжен</w:t>
      </w:r>
      <w:r>
        <w:rPr>
          <w:rFonts w:hAnsi="Arial Narrow" w:cs="Arial Narrow"/>
          <w:i/>
          <w:iCs/>
        </w:rPr>
        <w:t>̀</w:t>
      </w:r>
      <w:r>
        <w:rPr>
          <w:rFonts w:ascii="Arial Narrow" w:hAnsi="Arial Narrow" w:cs="Arial Narrow"/>
          <w:i/>
          <w:iCs/>
        </w:rPr>
        <w:t>еру, инжен</w:t>
      </w:r>
      <w:r>
        <w:rPr>
          <w:rFonts w:hAnsi="Arial Narrow" w:cs="Arial Narrow"/>
          <w:i/>
          <w:iCs/>
        </w:rPr>
        <w:t>̀</w:t>
      </w:r>
      <w:r>
        <w:rPr>
          <w:rFonts w:ascii="Arial Narrow" w:hAnsi="Arial Narrow" w:cs="Arial Narrow"/>
          <w:i/>
          <w:iCs/>
        </w:rPr>
        <w:t>ером, об инжен</w:t>
      </w:r>
      <w:r>
        <w:rPr>
          <w:rFonts w:hAnsi="Arial Narrow" w:cs="Arial Narrow"/>
          <w:i/>
          <w:iCs/>
        </w:rPr>
        <w:t>̀</w:t>
      </w:r>
      <w:r>
        <w:rPr>
          <w:rFonts w:ascii="Arial Narrow" w:hAnsi="Arial Narrow" w:cs="Arial Narrow"/>
          <w:i/>
          <w:iCs/>
        </w:rPr>
        <w:t xml:space="preserve">ере; </w:t>
      </w:r>
      <w:r>
        <w:rPr>
          <w:rFonts w:ascii="Arial Narrow" w:hAnsi="Arial Narrow" w:cs="Arial Narrow"/>
        </w:rPr>
        <w:t xml:space="preserve">во множественном числе сохраняется то же ударение, а это исключает форму на </w:t>
      </w:r>
      <w:r>
        <w:rPr>
          <w:rFonts w:ascii="Arial Narrow" w:hAnsi="Arial Narrow" w:cs="Arial Narrow"/>
          <w:i/>
          <w:iCs/>
        </w:rPr>
        <w:t>–а</w:t>
      </w:r>
      <w:r>
        <w:rPr>
          <w:rFonts w:ascii="Arial Narrow" w:hAnsi="Arial Narrow" w:cs="Arial Narrow"/>
        </w:rPr>
        <w:t xml:space="preserve"> (она сама требует ударения, и мы потеряем его на слоге –</w:t>
      </w:r>
      <w:r>
        <w:rPr>
          <w:rFonts w:ascii="Arial Narrow" w:hAnsi="Arial Narrow" w:cs="Arial Narrow"/>
          <w:i/>
          <w:iCs/>
        </w:rPr>
        <w:t>ер</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Таким образом, заимствованные слова на </w:t>
      </w:r>
      <w:r>
        <w:rPr>
          <w:rFonts w:ascii="Arial Narrow" w:hAnsi="Arial Narrow" w:cs="Arial Narrow"/>
          <w:i/>
          <w:iCs/>
        </w:rPr>
        <w:t xml:space="preserve">–ер, -ёр </w:t>
      </w:r>
      <w:r>
        <w:rPr>
          <w:rFonts w:ascii="Arial Narrow" w:hAnsi="Arial Narrow" w:cs="Arial Narrow"/>
        </w:rPr>
        <w:t>с ударением на этом слоге образуют форму именительного падежа множественного числа с окончанием –</w:t>
      </w:r>
      <w:r>
        <w:rPr>
          <w:rFonts w:ascii="Arial Narrow" w:hAnsi="Arial Narrow" w:cs="Arial Narrow"/>
          <w:i/>
          <w:iCs/>
        </w:rPr>
        <w:t>ы</w:t>
      </w:r>
      <w:r>
        <w:rPr>
          <w:rFonts w:ascii="Arial Narrow" w:hAnsi="Arial Narrow" w:cs="Arial Narrow"/>
        </w:rPr>
        <w:t xml:space="preserve"> (не –</w:t>
      </w:r>
      <w:r>
        <w:rPr>
          <w:rFonts w:hAnsi="Arial Narrow" w:cs="Arial Narrow"/>
        </w:rPr>
        <w:t>̀</w:t>
      </w:r>
      <w:r>
        <w:rPr>
          <w:rFonts w:ascii="Arial Narrow" w:hAnsi="Arial Narrow" w:cs="Arial Narrow"/>
          <w:i/>
          <w:iCs/>
        </w:rPr>
        <w:t>а</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Сложнее обстоит дело с такими словами, как </w:t>
      </w:r>
      <w:r>
        <w:rPr>
          <w:rFonts w:ascii="Arial Narrow" w:hAnsi="Arial Narrow" w:cs="Arial Narrow"/>
          <w:i/>
          <w:iCs/>
        </w:rPr>
        <w:t xml:space="preserve">доктор, инспектор, трактор </w:t>
      </w:r>
      <w:r>
        <w:rPr>
          <w:rFonts w:ascii="Arial Narrow" w:hAnsi="Arial Narrow" w:cs="Arial Narrow"/>
        </w:rPr>
        <w:t xml:space="preserve">и т.п., т.е. словами на </w:t>
      </w:r>
      <w:r>
        <w:rPr>
          <w:rFonts w:ascii="Arial Narrow" w:hAnsi="Arial Narrow" w:cs="Arial Narrow"/>
          <w:i/>
          <w:iCs/>
        </w:rPr>
        <w:t>–ор</w:t>
      </w:r>
      <w:r>
        <w:rPr>
          <w:rFonts w:ascii="Arial Narrow" w:hAnsi="Arial Narrow" w:cs="Arial Narrow"/>
        </w:rPr>
        <w:t>, восходящими к латинскому языку: для них нет единого правила образования рассматриваемой формы, но можно руководствоваться некоторыми общими указаниями.</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Слова на </w:t>
      </w:r>
      <w:r>
        <w:rPr>
          <w:rFonts w:ascii="Arial Narrow" w:hAnsi="Arial Narrow" w:cs="Arial Narrow"/>
          <w:i/>
          <w:iCs/>
        </w:rPr>
        <w:t>–ор</w:t>
      </w:r>
      <w:r>
        <w:rPr>
          <w:rFonts w:ascii="Arial Narrow" w:hAnsi="Arial Narrow" w:cs="Arial Narrow"/>
        </w:rPr>
        <w:t>, обозначающие неодушевленные предметы, образуют, как правило, форму на –</w:t>
      </w:r>
      <w:r>
        <w:rPr>
          <w:rFonts w:ascii="Arial Narrow" w:hAnsi="Arial Narrow" w:cs="Arial Narrow"/>
          <w:i/>
          <w:iCs/>
        </w:rPr>
        <w:t>ы</w:t>
      </w:r>
      <w:r>
        <w:rPr>
          <w:rFonts w:ascii="Arial Narrow" w:hAnsi="Arial Narrow" w:cs="Arial Narrow"/>
        </w:rPr>
        <w:t xml:space="preserve"> (такие слова принадлежат к книжной лексике и используются в функции терминов): </w:t>
      </w:r>
      <w:r>
        <w:rPr>
          <w:rFonts w:ascii="Arial Narrow" w:hAnsi="Arial Narrow" w:cs="Arial Narrow"/>
          <w:i/>
          <w:iCs/>
        </w:rPr>
        <w:t xml:space="preserve">детекторы, индукторы, конденсаторы </w:t>
      </w:r>
      <w:r>
        <w:rPr>
          <w:rFonts w:ascii="Arial Narrow" w:hAnsi="Arial Narrow" w:cs="Arial Narrow"/>
        </w:rPr>
        <w:t xml:space="preserve">и т.п. </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Слова на </w:t>
      </w:r>
      <w:r>
        <w:rPr>
          <w:rFonts w:ascii="Arial Narrow" w:hAnsi="Arial Narrow" w:cs="Arial Narrow"/>
          <w:i/>
          <w:iCs/>
        </w:rPr>
        <w:t>–ор</w:t>
      </w:r>
      <w:r>
        <w:rPr>
          <w:rFonts w:ascii="Arial Narrow" w:hAnsi="Arial Narrow" w:cs="Arial Narrow"/>
        </w:rPr>
        <w:t>, обозначающие одушевленные предметы, имеют в одних случаях окончание –</w:t>
      </w:r>
      <w:r>
        <w:rPr>
          <w:rFonts w:ascii="Arial Narrow" w:hAnsi="Arial Narrow" w:cs="Arial Narrow"/>
          <w:i/>
          <w:iCs/>
        </w:rPr>
        <w:t>а</w:t>
      </w:r>
      <w:r>
        <w:rPr>
          <w:rFonts w:ascii="Arial Narrow" w:hAnsi="Arial Narrow" w:cs="Arial Narrow"/>
        </w:rPr>
        <w:t>, в других - -</w:t>
      </w:r>
      <w:r>
        <w:rPr>
          <w:rFonts w:ascii="Arial Narrow" w:hAnsi="Arial Narrow" w:cs="Arial Narrow"/>
          <w:i/>
          <w:iCs/>
        </w:rPr>
        <w:t>ы</w:t>
      </w:r>
      <w:r>
        <w:rPr>
          <w:rFonts w:ascii="Arial Narrow" w:hAnsi="Arial Narrow" w:cs="Arial Narrow"/>
        </w:rPr>
        <w:t xml:space="preserve">, а именно: слова, получившие широкое распространение и утратившие книжный характер, обычно имеют окончание </w:t>
      </w:r>
      <w:r>
        <w:rPr>
          <w:rFonts w:ascii="Arial Narrow" w:hAnsi="Arial Narrow" w:cs="Arial Narrow"/>
          <w:i/>
          <w:iCs/>
        </w:rPr>
        <w:t>–а</w:t>
      </w:r>
      <w:r>
        <w:rPr>
          <w:rFonts w:ascii="Arial Narrow" w:hAnsi="Arial Narrow" w:cs="Arial Narrow"/>
        </w:rPr>
        <w:t>: директор</w:t>
      </w:r>
      <w:r>
        <w:rPr>
          <w:rFonts w:hAnsi="Arial Narrow" w:cs="Arial Narrow"/>
        </w:rPr>
        <w:t>̀</w:t>
      </w:r>
      <w:r>
        <w:rPr>
          <w:rFonts w:ascii="Arial Narrow" w:hAnsi="Arial Narrow" w:cs="Arial Narrow"/>
        </w:rPr>
        <w:t>а, профессор</w:t>
      </w:r>
      <w:r>
        <w:rPr>
          <w:rFonts w:hAnsi="Arial Narrow" w:cs="Arial Narrow"/>
        </w:rPr>
        <w:t>́</w:t>
      </w:r>
      <w:r>
        <w:rPr>
          <w:rFonts w:ascii="Arial Narrow" w:hAnsi="Arial Narrow" w:cs="Arial Narrow"/>
        </w:rPr>
        <w:t>а и др.; слова же, сохраняющие книжный оттенок, употребляются с окончанием –</w:t>
      </w:r>
      <w:r>
        <w:rPr>
          <w:rFonts w:ascii="Arial Narrow" w:hAnsi="Arial Narrow" w:cs="Arial Narrow"/>
          <w:i/>
          <w:iCs/>
        </w:rPr>
        <w:t>ы</w:t>
      </w:r>
      <w:r>
        <w:rPr>
          <w:rFonts w:ascii="Arial Narrow" w:hAnsi="Arial Narrow" w:cs="Arial Narrow"/>
        </w:rPr>
        <w:t>:</w:t>
      </w:r>
      <w:r>
        <w:rPr>
          <w:rFonts w:ascii="Arial Narrow" w:hAnsi="Arial Narrow" w:cs="Arial Narrow"/>
          <w:i/>
          <w:iCs/>
        </w:rPr>
        <w:t xml:space="preserve"> авторы, конструкторы, лекторы, новаторы, ораторы </w:t>
      </w:r>
      <w:r>
        <w:rPr>
          <w:rFonts w:ascii="Arial Narrow" w:hAnsi="Arial Narrow" w:cs="Arial Narrow"/>
        </w:rPr>
        <w:t>и др.</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Все присутствующие обнажили </w:t>
      </w:r>
      <w:r>
        <w:rPr>
          <w:rFonts w:ascii="Arial Narrow" w:hAnsi="Arial Narrow" w:cs="Arial Narrow"/>
          <w:b/>
          <w:bCs/>
          <w:i/>
          <w:iCs/>
        </w:rPr>
        <w:t>голов</w:t>
      </w:r>
      <w:r>
        <w:rPr>
          <w:rFonts w:ascii="Arial Narrow" w:hAnsi="Arial Narrow" w:cs="Arial Narrow"/>
          <w:b/>
          <w:bCs/>
        </w:rPr>
        <w:t>…</w:t>
      </w:r>
      <w:r>
        <w:rPr>
          <w:rFonts w:ascii="Arial Narrow" w:hAnsi="Arial Narrow" w:cs="Arial Narrow"/>
        </w:rPr>
        <w:t xml:space="preserve"> Разве здесь может возникнуть вопрос о форме числа? Ведь у каждого из присутствующих, надо полагать, была своя голова, а не одна, общая на всех. И если не всегда верна поговорка «Сколько голов, столько умов», то не по причинам физического характера.</w:t>
      </w:r>
    </w:p>
    <w:p w:rsidR="00AC509D" w:rsidRDefault="00AC509D">
      <w:pPr>
        <w:tabs>
          <w:tab w:val="left" w:pos="6262"/>
        </w:tabs>
        <w:ind w:firstLine="360"/>
        <w:jc w:val="both"/>
        <w:rPr>
          <w:rFonts w:ascii="Arial Narrow" w:hAnsi="Arial Narrow" w:cs="Arial Narrow"/>
          <w:i/>
          <w:iCs/>
        </w:rPr>
      </w:pPr>
      <w:r>
        <w:rPr>
          <w:rFonts w:ascii="Arial Narrow" w:hAnsi="Arial Narrow" w:cs="Arial Narrow"/>
        </w:rPr>
        <w:t xml:space="preserve">И все-таки правильнее сказать </w:t>
      </w:r>
      <w:r>
        <w:rPr>
          <w:rFonts w:ascii="Arial Narrow" w:hAnsi="Arial Narrow" w:cs="Arial Narrow"/>
          <w:i/>
          <w:iCs/>
        </w:rPr>
        <w:t>…обнажили голову.</w:t>
      </w:r>
      <w:r>
        <w:rPr>
          <w:rFonts w:ascii="Arial Narrow" w:hAnsi="Arial Narrow" w:cs="Arial Narrow"/>
        </w:rPr>
        <w:t xml:space="preserve"> При указании на то, что одинаковые предметы принадлежат каждому лицу из всей группы или находятся в одинаковом отношении к ним, форма единственного числа употребляется в значении множественного. Например: </w:t>
      </w:r>
      <w:r>
        <w:rPr>
          <w:rFonts w:ascii="Arial Narrow" w:hAnsi="Arial Narrow" w:cs="Arial Narrow"/>
          <w:i/>
          <w:iCs/>
        </w:rPr>
        <w:t xml:space="preserve">Все повернули голову в сторону двери; Носильщики несли на голове корзины с овощами. </w:t>
      </w:r>
      <w:r>
        <w:rPr>
          <w:rFonts w:ascii="Arial Narrow" w:hAnsi="Arial Narrow" w:cs="Arial Narrow"/>
        </w:rPr>
        <w:t xml:space="preserve">У А.С. Пушкина: </w:t>
      </w:r>
      <w:r>
        <w:rPr>
          <w:rFonts w:ascii="Arial Narrow" w:hAnsi="Arial Narrow" w:cs="Arial Narrow"/>
          <w:i/>
          <w:iCs/>
        </w:rPr>
        <w:t>Солдаты стояли с опущенной головой; Повелено брить им бороду.</w:t>
      </w:r>
    </w:p>
    <w:p w:rsidR="00AC509D" w:rsidRDefault="00AC509D">
      <w:pPr>
        <w:tabs>
          <w:tab w:val="left" w:pos="6262"/>
        </w:tabs>
        <w:ind w:firstLine="360"/>
        <w:jc w:val="both"/>
        <w:rPr>
          <w:rFonts w:ascii="Arial Narrow" w:hAnsi="Arial Narrow" w:cs="Arial Narrow"/>
          <w:i/>
          <w:iCs/>
        </w:rPr>
      </w:pPr>
    </w:p>
    <w:p w:rsidR="00AC509D" w:rsidRDefault="00AC509D">
      <w:pPr>
        <w:tabs>
          <w:tab w:val="left" w:pos="6262"/>
        </w:tabs>
        <w:ind w:firstLine="360"/>
        <w:jc w:val="both"/>
        <w:rPr>
          <w:rFonts w:ascii="Arial Narrow" w:hAnsi="Arial Narrow" w:cs="Arial Narrow"/>
          <w:b/>
          <w:bCs/>
        </w:rPr>
      </w:pPr>
      <w:r>
        <w:rPr>
          <w:rFonts w:ascii="Arial Narrow" w:hAnsi="Arial Narrow" w:cs="Arial Narrow"/>
          <w:b/>
          <w:bCs/>
        </w:rPr>
        <w:t>2. Числительные.</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w:t>
      </w:r>
      <w:r>
        <w:rPr>
          <w:rFonts w:ascii="Arial Narrow" w:hAnsi="Arial Narrow" w:cs="Arial Narrow"/>
          <w:b/>
          <w:bCs/>
          <w:i/>
          <w:iCs/>
        </w:rPr>
        <w:t>Триста шагами</w:t>
      </w:r>
      <w:r>
        <w:rPr>
          <w:rFonts w:ascii="Arial Narrow" w:hAnsi="Arial Narrow" w:cs="Arial Narrow"/>
          <w:b/>
          <w:bCs/>
        </w:rPr>
        <w:t xml:space="preserve"> дальше». </w:t>
      </w:r>
      <w:r>
        <w:rPr>
          <w:rFonts w:ascii="Arial Narrow" w:hAnsi="Arial Narrow" w:cs="Arial Narrow"/>
        </w:rPr>
        <w:t xml:space="preserve">По правилу, числительные согласуются в косвенных падежах, кроме винительного, с существительными; стало быть, нужно: </w:t>
      </w:r>
      <w:r>
        <w:rPr>
          <w:rFonts w:ascii="Arial Narrow" w:hAnsi="Arial Narrow" w:cs="Arial Narrow"/>
          <w:i/>
          <w:iCs/>
        </w:rPr>
        <w:t>тремястами шагами дальше.</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 все же в разговорной речи, а тем более в просторечии подобные обороты встречаются. А если взять сочетания с составными числительными, то нарушения литературной нормы наблюдается в устно-разговорной речи еще чаще. Например, сочетание </w:t>
      </w:r>
      <w:r>
        <w:rPr>
          <w:rFonts w:ascii="Arial Narrow" w:hAnsi="Arial Narrow" w:cs="Arial Narrow"/>
          <w:i/>
          <w:iCs/>
        </w:rPr>
        <w:t xml:space="preserve">альбом с 687 иллюстрациями </w:t>
      </w:r>
      <w:r>
        <w:rPr>
          <w:rFonts w:ascii="Arial Narrow" w:hAnsi="Arial Narrow" w:cs="Arial Narrow"/>
        </w:rPr>
        <w:t>многие прочитают скорее так: …</w:t>
      </w:r>
      <w:r>
        <w:rPr>
          <w:rFonts w:ascii="Arial Narrow" w:hAnsi="Arial Narrow" w:cs="Arial Narrow"/>
          <w:i/>
          <w:iCs/>
        </w:rPr>
        <w:t xml:space="preserve">с шестьсот семьдесят восьмью иллюстрациями </w:t>
      </w:r>
      <w:r>
        <w:rPr>
          <w:rFonts w:ascii="Arial Narrow" w:hAnsi="Arial Narrow" w:cs="Arial Narrow"/>
        </w:rPr>
        <w:t xml:space="preserve">(склоняя только последнее слово), чем </w:t>
      </w:r>
      <w:r>
        <w:rPr>
          <w:rFonts w:ascii="Arial Narrow" w:hAnsi="Arial Narrow" w:cs="Arial Narrow"/>
          <w:i/>
          <w:iCs/>
        </w:rPr>
        <w:t xml:space="preserve">…с шестьюстами семьюдесятью восьмью </w:t>
      </w:r>
      <w:r>
        <w:rPr>
          <w:rFonts w:ascii="Arial Narrow" w:hAnsi="Arial Narrow" w:cs="Arial Narrow"/>
        </w:rPr>
        <w:t xml:space="preserve">(или </w:t>
      </w:r>
      <w:r>
        <w:rPr>
          <w:rFonts w:ascii="Arial Narrow" w:hAnsi="Arial Narrow" w:cs="Arial Narrow"/>
          <w:i/>
          <w:iCs/>
        </w:rPr>
        <w:t xml:space="preserve">восемью </w:t>
      </w:r>
      <w:r>
        <w:rPr>
          <w:rFonts w:ascii="Arial Narrow" w:hAnsi="Arial Narrow" w:cs="Arial Narrow"/>
        </w:rPr>
        <w:t xml:space="preserve">– более старая форма) </w:t>
      </w:r>
      <w:r>
        <w:rPr>
          <w:rFonts w:ascii="Arial Narrow" w:hAnsi="Arial Narrow" w:cs="Arial Narrow"/>
          <w:i/>
          <w:iCs/>
        </w:rPr>
        <w:t xml:space="preserve">иллюстрациями, </w:t>
      </w:r>
      <w:r>
        <w:rPr>
          <w:rFonts w:ascii="Arial Narrow" w:hAnsi="Arial Narrow" w:cs="Arial Narrow"/>
        </w:rPr>
        <w:t>хотя по правилу в составном количественном числительном должны склоняться все образующие его части.</w:t>
      </w:r>
    </w:p>
    <w:p w:rsidR="00AC509D" w:rsidRDefault="00AC509D">
      <w:pPr>
        <w:tabs>
          <w:tab w:val="left" w:pos="6262"/>
        </w:tabs>
        <w:ind w:firstLine="360"/>
        <w:jc w:val="both"/>
        <w:rPr>
          <w:rFonts w:ascii="Arial Narrow" w:hAnsi="Arial Narrow" w:cs="Arial Narrow"/>
          <w:i/>
          <w:iCs/>
        </w:rPr>
      </w:pPr>
      <w:r>
        <w:rPr>
          <w:rFonts w:ascii="Arial Narrow" w:hAnsi="Arial Narrow" w:cs="Arial Narrow"/>
        </w:rPr>
        <w:t xml:space="preserve">Книжному варианту </w:t>
      </w:r>
      <w:r>
        <w:rPr>
          <w:rFonts w:ascii="Arial Narrow" w:hAnsi="Arial Narrow" w:cs="Arial Narrow"/>
          <w:i/>
          <w:iCs/>
        </w:rPr>
        <w:t>с тремястами</w:t>
      </w:r>
      <w:r>
        <w:rPr>
          <w:rFonts w:ascii="Arial Narrow" w:hAnsi="Arial Narrow" w:cs="Arial Narrow"/>
        </w:rPr>
        <w:t xml:space="preserve"> </w:t>
      </w:r>
      <w:r>
        <w:rPr>
          <w:rFonts w:ascii="Arial Narrow" w:hAnsi="Arial Narrow" w:cs="Arial Narrow"/>
          <w:i/>
          <w:iCs/>
        </w:rPr>
        <w:t>рублями</w:t>
      </w:r>
      <w:r>
        <w:rPr>
          <w:rFonts w:ascii="Arial Narrow" w:hAnsi="Arial Narrow" w:cs="Arial Narrow"/>
        </w:rPr>
        <w:t xml:space="preserve"> (числительное согласуется с существительным) противостоит разговорный вариант </w:t>
      </w:r>
      <w:r>
        <w:rPr>
          <w:rFonts w:ascii="Arial Narrow" w:hAnsi="Arial Narrow" w:cs="Arial Narrow"/>
          <w:i/>
          <w:iCs/>
        </w:rPr>
        <w:t xml:space="preserve">с тремястами рублей </w:t>
      </w:r>
      <w:r>
        <w:rPr>
          <w:rFonts w:ascii="Arial Narrow" w:hAnsi="Arial Narrow" w:cs="Arial Narrow"/>
        </w:rPr>
        <w:t xml:space="preserve">(числительное управляет существительным, как это имеет место в форме именительно-винительного падежа </w:t>
      </w:r>
      <w:r>
        <w:rPr>
          <w:rFonts w:ascii="Arial Narrow" w:hAnsi="Arial Narrow" w:cs="Arial Narrow"/>
          <w:i/>
          <w:iCs/>
        </w:rPr>
        <w:t>триста рублей</w:t>
      </w:r>
      <w:r>
        <w:rPr>
          <w:rFonts w:ascii="Arial Narrow" w:hAnsi="Arial Narrow" w:cs="Arial Narrow"/>
        </w:rPr>
        <w:t xml:space="preserve">). Слово </w:t>
      </w:r>
      <w:r>
        <w:rPr>
          <w:rFonts w:ascii="Arial Narrow" w:hAnsi="Arial Narrow" w:cs="Arial Narrow"/>
          <w:i/>
          <w:iCs/>
        </w:rPr>
        <w:t xml:space="preserve">тысяча </w:t>
      </w:r>
      <w:r>
        <w:rPr>
          <w:rFonts w:ascii="Arial Narrow" w:hAnsi="Arial Narrow" w:cs="Arial Narrow"/>
        </w:rPr>
        <w:t>может выступать как в функции числительного, так и в функции счетного существительного, поэтому оно или согласуется с существительными (</w:t>
      </w:r>
      <w:r>
        <w:rPr>
          <w:rFonts w:ascii="Arial Narrow" w:hAnsi="Arial Narrow" w:cs="Arial Narrow"/>
          <w:i/>
          <w:iCs/>
        </w:rPr>
        <w:t>с тысячью рублями</w:t>
      </w:r>
      <w:r>
        <w:rPr>
          <w:rFonts w:ascii="Arial Narrow" w:hAnsi="Arial Narrow" w:cs="Arial Narrow"/>
        </w:rPr>
        <w:t>), или управляет им (</w:t>
      </w:r>
      <w:r>
        <w:rPr>
          <w:rFonts w:ascii="Arial Narrow" w:hAnsi="Arial Narrow" w:cs="Arial Narrow"/>
          <w:i/>
          <w:iCs/>
        </w:rPr>
        <w:t xml:space="preserve">с одной тысячей рублей). </w:t>
      </w:r>
      <w:r>
        <w:rPr>
          <w:rFonts w:ascii="Arial Narrow" w:hAnsi="Arial Narrow" w:cs="Arial Narrow"/>
        </w:rPr>
        <w:t xml:space="preserve">В форме множественного числа оно управляет существительным: </w:t>
      </w:r>
      <w:r>
        <w:rPr>
          <w:rFonts w:ascii="Arial Narrow" w:hAnsi="Arial Narrow" w:cs="Arial Narrow"/>
          <w:i/>
          <w:iCs/>
        </w:rPr>
        <w:t>с тремя тысячами рублей.</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Это же слово имеет разные формы винительного падежа в составе количественных и в составе порядковых числительных: </w:t>
      </w:r>
      <w:r>
        <w:rPr>
          <w:rFonts w:ascii="Arial Narrow" w:hAnsi="Arial Narrow" w:cs="Arial Narrow"/>
          <w:i/>
          <w:iCs/>
        </w:rPr>
        <w:t xml:space="preserve">груз весом в тысячу пятьсот тонн </w:t>
      </w:r>
      <w:r>
        <w:rPr>
          <w:rFonts w:ascii="Arial Narrow" w:hAnsi="Arial Narrow" w:cs="Arial Narrow"/>
        </w:rPr>
        <w:t xml:space="preserve">(не «в тысяча пятьсот тонн») – </w:t>
      </w:r>
      <w:r>
        <w:rPr>
          <w:rFonts w:ascii="Arial Narrow" w:hAnsi="Arial Narrow" w:cs="Arial Narrow"/>
          <w:i/>
          <w:iCs/>
        </w:rPr>
        <w:t xml:space="preserve">в тысяча девятьсот восемьдесят седьмом году </w:t>
      </w:r>
      <w:r>
        <w:rPr>
          <w:rFonts w:ascii="Arial Narrow" w:hAnsi="Arial Narrow" w:cs="Arial Narrow"/>
        </w:rPr>
        <w:t>(не «в тысячу девятьсот восемьдесят седьмом году»).</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Поход продолжался 22 </w:t>
      </w:r>
      <w:r>
        <w:rPr>
          <w:rFonts w:ascii="Arial Narrow" w:hAnsi="Arial Narrow" w:cs="Arial Narrow"/>
          <w:b/>
          <w:bCs/>
          <w:i/>
          <w:iCs/>
        </w:rPr>
        <w:t>суток.</w:t>
      </w:r>
      <w:r>
        <w:rPr>
          <w:rFonts w:ascii="Arial Narrow" w:hAnsi="Arial Narrow" w:cs="Arial Narrow"/>
        </w:rPr>
        <w:t xml:space="preserve"> Как прочитать выделенное сочетание числительного с существительным? Все обстоит благополучно, пока перед нами сочетания </w:t>
      </w:r>
      <w:r>
        <w:rPr>
          <w:rFonts w:ascii="Arial Narrow" w:hAnsi="Arial Narrow" w:cs="Arial Narrow"/>
          <w:i/>
          <w:iCs/>
        </w:rPr>
        <w:t>20 (двадцать) суток, 21(двадцать одни) сутки,</w:t>
      </w:r>
      <w:r>
        <w:rPr>
          <w:rFonts w:ascii="Arial Narrow" w:hAnsi="Arial Narrow" w:cs="Arial Narrow"/>
        </w:rPr>
        <w:t xml:space="preserve"> но стоит добавить еще одни сутки, и мы окажемся в трудном положении: нельзя сказать ни «двадцать два сутки»,  ни « двадцать две сутки» , и остается, как «жест отчаяния», - «двадцать двое суток», но это не соответствует литературной норме. Дело в том, что такие слова, как </w:t>
      </w:r>
      <w:r>
        <w:rPr>
          <w:rFonts w:ascii="Arial Narrow" w:hAnsi="Arial Narrow" w:cs="Arial Narrow"/>
          <w:i/>
          <w:iCs/>
        </w:rPr>
        <w:t xml:space="preserve">сутки, </w:t>
      </w:r>
      <w:r>
        <w:rPr>
          <w:rFonts w:ascii="Arial Narrow" w:hAnsi="Arial Narrow" w:cs="Arial Narrow"/>
        </w:rPr>
        <w:t xml:space="preserve">т.е. существительные, имеющие форму только множественного числа, сочетаются не с количественными числительными </w:t>
      </w:r>
      <w:r>
        <w:rPr>
          <w:rFonts w:ascii="Arial Narrow" w:hAnsi="Arial Narrow" w:cs="Arial Narrow"/>
          <w:i/>
          <w:iCs/>
        </w:rPr>
        <w:t xml:space="preserve">два, три, четыре, </w:t>
      </w:r>
      <w:r>
        <w:rPr>
          <w:rFonts w:ascii="Arial Narrow" w:hAnsi="Arial Narrow" w:cs="Arial Narrow"/>
        </w:rPr>
        <w:t xml:space="preserve">а с собирательными </w:t>
      </w:r>
      <w:r>
        <w:rPr>
          <w:rFonts w:ascii="Arial Narrow" w:hAnsi="Arial Narrow" w:cs="Arial Narrow"/>
          <w:i/>
          <w:iCs/>
        </w:rPr>
        <w:t>двое, трое, четверо,</w:t>
      </w:r>
      <w:r>
        <w:rPr>
          <w:rFonts w:ascii="Arial Narrow" w:hAnsi="Arial Narrow" w:cs="Arial Narrow"/>
        </w:rPr>
        <w:t xml:space="preserve"> однако эти последние не могут входить в составное числительное: оно должно быть образовано из одних количественных числительных. Не соответствуют поэтому литературной норме встречающиеся в печати сочетания: «Первый искусственный спутник Земли просуществовал как космическое тело </w:t>
      </w:r>
      <w:r>
        <w:rPr>
          <w:rFonts w:ascii="Arial Narrow" w:hAnsi="Arial Narrow" w:cs="Arial Narrow"/>
          <w:i/>
          <w:iCs/>
        </w:rPr>
        <w:t>92 суток</w:t>
      </w:r>
      <w:r>
        <w:rPr>
          <w:rFonts w:ascii="Arial Narrow" w:hAnsi="Arial Narrow" w:cs="Arial Narrow"/>
        </w:rPr>
        <w:t xml:space="preserve">»; «Затем снова включаются двигатели для торможения, которое продолжается </w:t>
      </w:r>
      <w:r>
        <w:rPr>
          <w:rFonts w:ascii="Arial Narrow" w:hAnsi="Arial Narrow" w:cs="Arial Narrow"/>
          <w:i/>
          <w:iCs/>
        </w:rPr>
        <w:t>123 суток</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r>
        <w:rPr>
          <w:rFonts w:ascii="Arial Narrow" w:hAnsi="Arial Narrow" w:cs="Arial Narrow"/>
        </w:rPr>
        <w:t>В нормативной речи эту грамматическую несочетаемость числительных 22, 23, 24 и т.п. с существительными, не имеющими формы единственного числа, мы преодолеваем или заменой таких слов (</w:t>
      </w:r>
      <w:r>
        <w:rPr>
          <w:rFonts w:ascii="Arial Narrow" w:hAnsi="Arial Narrow" w:cs="Arial Narrow"/>
          <w:i/>
          <w:iCs/>
        </w:rPr>
        <w:t>поход продолжался 22 дня</w:t>
      </w:r>
      <w:r>
        <w:rPr>
          <w:rFonts w:ascii="Arial Narrow" w:hAnsi="Arial Narrow" w:cs="Arial Narrow"/>
        </w:rPr>
        <w:t>), или изменением конструкции (</w:t>
      </w:r>
      <w:r>
        <w:rPr>
          <w:rFonts w:ascii="Arial Narrow" w:hAnsi="Arial Narrow" w:cs="Arial Narrow"/>
          <w:i/>
          <w:iCs/>
        </w:rPr>
        <w:t>поход продолжался в течение двадцати двух суток</w:t>
      </w:r>
      <w:r>
        <w:rPr>
          <w:rFonts w:ascii="Arial Narrow" w:hAnsi="Arial Narrow" w:cs="Arial Narrow"/>
        </w:rPr>
        <w:t>).</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При существительных </w:t>
      </w:r>
      <w:r>
        <w:rPr>
          <w:rFonts w:ascii="Arial Narrow" w:hAnsi="Arial Narrow" w:cs="Arial Narrow"/>
          <w:i/>
          <w:iCs/>
        </w:rPr>
        <w:t xml:space="preserve">ножницы, сани, часы, щипцы </w:t>
      </w:r>
      <w:r>
        <w:rPr>
          <w:rFonts w:ascii="Arial Narrow" w:hAnsi="Arial Narrow" w:cs="Arial Narrow"/>
        </w:rPr>
        <w:t xml:space="preserve">и т.п. в аналогичных случаях в деловой речи используется вставка слова </w:t>
      </w:r>
      <w:r>
        <w:rPr>
          <w:rFonts w:ascii="Arial Narrow" w:hAnsi="Arial Narrow" w:cs="Arial Narrow"/>
          <w:i/>
          <w:iCs/>
        </w:rPr>
        <w:t>штука: двадцать две штуки ножниц; купили сани в количестве двадцати двух (штук).</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3. Местоимение.</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«Эту селедку передала мне продавщица Люба, ввиду жаркой погоды </w:t>
      </w:r>
      <w:r>
        <w:rPr>
          <w:rFonts w:ascii="Arial Narrow" w:hAnsi="Arial Narrow" w:cs="Arial Narrow"/>
          <w:b/>
          <w:bCs/>
          <w:i/>
          <w:iCs/>
        </w:rPr>
        <w:t>она</w:t>
      </w:r>
      <w:r>
        <w:rPr>
          <w:rFonts w:ascii="Arial Narrow" w:hAnsi="Arial Narrow" w:cs="Arial Narrow"/>
          <w:b/>
          <w:bCs/>
        </w:rPr>
        <w:t xml:space="preserve"> уже припахивала». </w:t>
      </w:r>
      <w:r>
        <w:rPr>
          <w:rFonts w:ascii="Arial Narrow" w:hAnsi="Arial Narrow" w:cs="Arial Narrow"/>
        </w:rPr>
        <w:t xml:space="preserve">Предложение не страдает неясностью или двузначностью: не вызывает сомнений отнесенность местоимения </w:t>
      </w:r>
      <w:r>
        <w:rPr>
          <w:rFonts w:ascii="Arial Narrow" w:hAnsi="Arial Narrow" w:cs="Arial Narrow"/>
          <w:i/>
          <w:iCs/>
        </w:rPr>
        <w:t xml:space="preserve">она </w:t>
      </w:r>
      <w:r>
        <w:rPr>
          <w:rFonts w:ascii="Arial Narrow" w:hAnsi="Arial Narrow" w:cs="Arial Narrow"/>
        </w:rPr>
        <w:t xml:space="preserve">к существительному </w:t>
      </w:r>
      <w:r>
        <w:rPr>
          <w:rFonts w:ascii="Arial Narrow" w:hAnsi="Arial Narrow" w:cs="Arial Narrow"/>
          <w:i/>
          <w:iCs/>
        </w:rPr>
        <w:t>селедка.</w:t>
      </w:r>
      <w:r>
        <w:rPr>
          <w:rFonts w:ascii="Arial Narrow" w:hAnsi="Arial Narrow" w:cs="Arial Narrow"/>
        </w:rPr>
        <w:t xml:space="preserve"> И все же при чтении невольно возникает впечатление курьезности. Объясняется это тем, что личное местоимение обычно заменяет ближайшее предшествующее существительное в форме того же рода и числа, и эта формальная связь появляется в сознании читателя еще до того, как устанавливается связь смысловая.</w:t>
      </w:r>
    </w:p>
    <w:p w:rsidR="00AC509D" w:rsidRDefault="00AC509D">
      <w:pPr>
        <w:tabs>
          <w:tab w:val="left" w:pos="6262"/>
        </w:tabs>
        <w:ind w:firstLine="360"/>
        <w:jc w:val="both"/>
        <w:rPr>
          <w:rFonts w:ascii="Arial Narrow" w:hAnsi="Arial Narrow" w:cs="Arial Narrow"/>
        </w:rPr>
      </w:pPr>
      <w:r>
        <w:rPr>
          <w:rFonts w:ascii="Arial Narrow" w:hAnsi="Arial Narrow" w:cs="Arial Narrow"/>
        </w:rPr>
        <w:t>Отсюда не следует, что тексты, в которых этот формальное положение не соблюдено, стилистически неполноценны.</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Однако нередко в подобных случаях возникает неясность или создаются курьезы, например: «Сестра поступила в артистическую труппу, </w:t>
      </w:r>
      <w:r>
        <w:rPr>
          <w:rFonts w:ascii="Arial Narrow" w:hAnsi="Arial Narrow" w:cs="Arial Narrow"/>
          <w:i/>
          <w:iCs/>
        </w:rPr>
        <w:t>она</w:t>
      </w:r>
      <w:r>
        <w:rPr>
          <w:rFonts w:ascii="Arial Narrow" w:hAnsi="Arial Narrow" w:cs="Arial Narrow"/>
        </w:rPr>
        <w:t xml:space="preserve"> вскоре уезжает на гастроли». Кто уезжает: сестра или труппа? </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Изложенное выше распространяется и на употребление местоимения </w:t>
      </w:r>
      <w:r>
        <w:rPr>
          <w:rFonts w:ascii="Arial Narrow" w:hAnsi="Arial Narrow" w:cs="Arial Narrow"/>
          <w:i/>
          <w:iCs/>
        </w:rPr>
        <w:t>который</w:t>
      </w:r>
      <w:r>
        <w:rPr>
          <w:rFonts w:ascii="Arial Narrow" w:hAnsi="Arial Narrow" w:cs="Arial Narrow"/>
        </w:rPr>
        <w:t xml:space="preserve">, выступающего в функции союзного слова в придаточном предложении: здесь тоже обычна связь местоимения с ближайшим предшествующим существительным в форме того же рода и числа, поэтому при неясности связи возникает двузначность, например: «Мы беседовали с ведущим актером столичного театра, </w:t>
      </w:r>
      <w:r>
        <w:rPr>
          <w:rFonts w:ascii="Arial Narrow" w:hAnsi="Arial Narrow" w:cs="Arial Narrow"/>
          <w:i/>
          <w:iCs/>
        </w:rPr>
        <w:t>который</w:t>
      </w:r>
      <w:r>
        <w:rPr>
          <w:rFonts w:ascii="Arial Narrow" w:hAnsi="Arial Narrow" w:cs="Arial Narrow"/>
        </w:rPr>
        <w:t xml:space="preserve"> приехал на гастроли в наш город» (приехал актер или театр?).</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4. Глаголы.</w:t>
      </w:r>
    </w:p>
    <w:p w:rsidR="00AC509D" w:rsidRDefault="00AC509D">
      <w:pPr>
        <w:tabs>
          <w:tab w:val="left" w:pos="6262"/>
        </w:tabs>
        <w:ind w:firstLine="360"/>
        <w:jc w:val="both"/>
        <w:rPr>
          <w:rFonts w:ascii="Arial Narrow" w:hAnsi="Arial Narrow" w:cs="Arial Narrow"/>
          <w:b/>
          <w:bCs/>
        </w:rPr>
      </w:pPr>
      <w:r>
        <w:rPr>
          <w:rFonts w:ascii="Arial Narrow" w:hAnsi="Arial Narrow" w:cs="Arial Narrow"/>
          <w:b/>
          <w:bCs/>
        </w:rPr>
        <w:t xml:space="preserve">- Что ты </w:t>
      </w:r>
      <w:r>
        <w:rPr>
          <w:rFonts w:ascii="Arial Narrow" w:hAnsi="Arial Narrow" w:cs="Arial Narrow"/>
          <w:b/>
          <w:bCs/>
          <w:i/>
          <w:iCs/>
        </w:rPr>
        <w:t>чудишь</w:t>
      </w:r>
      <w:r>
        <w:rPr>
          <w:rFonts w:ascii="Arial Narrow" w:hAnsi="Arial Narrow" w:cs="Arial Narrow"/>
          <w:b/>
          <w:bCs/>
        </w:rPr>
        <w:t>?</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 Я вовсе </w:t>
      </w:r>
      <w:r>
        <w:rPr>
          <w:rFonts w:ascii="Arial Narrow" w:hAnsi="Arial Narrow" w:cs="Arial Narrow"/>
          <w:b/>
          <w:bCs/>
          <w:i/>
          <w:iCs/>
        </w:rPr>
        <w:t>не чу..</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Дело в том, то некоторые глаголы ограничены в образовании или употреблении личных форм (их поэтому называют </w:t>
      </w:r>
      <w:r>
        <w:rPr>
          <w:rFonts w:ascii="Arial Narrow" w:hAnsi="Arial Narrow" w:cs="Arial Narrow"/>
          <w:i/>
          <w:iCs/>
        </w:rPr>
        <w:t>недостаточными</w:t>
      </w:r>
      <w:r>
        <w:rPr>
          <w:rFonts w:ascii="Arial Narrow" w:hAnsi="Arial Narrow" w:cs="Arial Narrow"/>
        </w:rPr>
        <w:t xml:space="preserve"> глаголами). Сюда относятся, во-первых, глаголы, которые обозначают процессы, совершающиеся в животном и растительном мире, в неживой природе и не присущие человеку, например: </w:t>
      </w:r>
      <w:r>
        <w:rPr>
          <w:rFonts w:ascii="Arial Narrow" w:hAnsi="Arial Narrow" w:cs="Arial Narrow"/>
          <w:i/>
          <w:iCs/>
        </w:rPr>
        <w:t>ржаветь, сквозить, телиться, течь</w:t>
      </w:r>
      <w:r>
        <w:rPr>
          <w:rFonts w:ascii="Arial Narrow" w:hAnsi="Arial Narrow" w:cs="Arial Narrow"/>
        </w:rPr>
        <w:t xml:space="preserve"> и др.; такие глаголы не употребляются в 1-м и 2-м лице единственного и множественного числа (нельзя ведь сказать: «я теку», «мы ржавеем» и т. п.).</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Во-вторых, некоторые глаголы не образуют формы 1-го лица единственного числа настоящего или будущего простого времени по фонетическим причинам: такие глаголы, как </w:t>
      </w:r>
      <w:r>
        <w:rPr>
          <w:rFonts w:ascii="Arial Narrow" w:hAnsi="Arial Narrow" w:cs="Arial Narrow"/>
          <w:i/>
          <w:iCs/>
        </w:rPr>
        <w:t xml:space="preserve">победить, чудить, убедится, очутиться, ощутить </w:t>
      </w:r>
      <w:r>
        <w:rPr>
          <w:rFonts w:ascii="Arial Narrow" w:hAnsi="Arial Narrow" w:cs="Arial Narrow"/>
        </w:rPr>
        <w:t xml:space="preserve">и некоторые другие, образовали бы форму с непривычными для нашего слуха сочетаниями звуков: «убежу», «убежду», «убедю», «очучусь», «ощущу» и т.п. редко употребляется форма «прегражу» (от </w:t>
      </w:r>
      <w:r>
        <w:rPr>
          <w:rFonts w:ascii="Arial Narrow" w:hAnsi="Arial Narrow" w:cs="Arial Narrow"/>
          <w:i/>
          <w:iCs/>
        </w:rPr>
        <w:t>преградить</w:t>
      </w:r>
      <w:r>
        <w:rPr>
          <w:rFonts w:ascii="Arial Narrow" w:hAnsi="Arial Narrow" w:cs="Arial Narrow"/>
        </w:rPr>
        <w:t xml:space="preserve">). А глаголы </w:t>
      </w:r>
      <w:r>
        <w:rPr>
          <w:rFonts w:ascii="Arial Narrow" w:hAnsi="Arial Narrow" w:cs="Arial Narrow"/>
          <w:i/>
          <w:iCs/>
        </w:rPr>
        <w:t>бузить, дерзить, тузить</w:t>
      </w:r>
      <w:r>
        <w:rPr>
          <w:rFonts w:ascii="Arial Narrow" w:hAnsi="Arial Narrow" w:cs="Arial Narrow"/>
        </w:rPr>
        <w:t xml:space="preserve"> не образуют теоретически возможных форм «бужу», «держу», «тужу», потому что «место уже занято»: эти формы существуют от чаще употребляющихся глаголов </w:t>
      </w:r>
      <w:r>
        <w:rPr>
          <w:rFonts w:ascii="Arial Narrow" w:hAnsi="Arial Narrow" w:cs="Arial Narrow"/>
          <w:i/>
          <w:iCs/>
        </w:rPr>
        <w:t>будить, держать, тужить.</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Как же все-таки поступать в случаях, подобных приведенному в заголовке? Выход заключается в использовании описательных оборотов </w:t>
      </w:r>
      <w:r>
        <w:rPr>
          <w:rFonts w:ascii="Arial Narrow" w:hAnsi="Arial Narrow" w:cs="Arial Narrow"/>
          <w:i/>
          <w:iCs/>
        </w:rPr>
        <w:t xml:space="preserve">и не думаю чудить, сумею победить, хочу убедить, могу очутиться, попытаюсь ощутить </w:t>
      </w:r>
      <w:r>
        <w:rPr>
          <w:rFonts w:ascii="Arial Narrow" w:hAnsi="Arial Narrow" w:cs="Arial Narrow"/>
        </w:rPr>
        <w:t>и т.п.</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5. Согласование членов предложения.</w:t>
      </w:r>
    </w:p>
    <w:p w:rsidR="00AC509D" w:rsidRDefault="00AC509D">
      <w:pPr>
        <w:tabs>
          <w:tab w:val="left" w:pos="6262"/>
        </w:tabs>
        <w:ind w:firstLine="360"/>
        <w:jc w:val="both"/>
        <w:rPr>
          <w:rFonts w:ascii="Arial Narrow" w:hAnsi="Arial Narrow" w:cs="Arial Narrow"/>
        </w:rPr>
      </w:pPr>
      <w:r>
        <w:rPr>
          <w:rFonts w:ascii="Arial Narrow" w:hAnsi="Arial Narrow" w:cs="Arial Narrow"/>
          <w:b/>
          <w:bCs/>
        </w:rPr>
        <w:t xml:space="preserve">Я давно не видел  </w:t>
      </w:r>
      <w:r>
        <w:rPr>
          <w:rFonts w:ascii="Arial Narrow" w:hAnsi="Arial Narrow" w:cs="Arial Narrow"/>
          <w:b/>
          <w:bCs/>
          <w:i/>
          <w:iCs/>
        </w:rPr>
        <w:t>моих</w:t>
      </w:r>
      <w:r>
        <w:rPr>
          <w:rFonts w:ascii="Arial Narrow" w:hAnsi="Arial Narrow" w:cs="Arial Narrow"/>
          <w:b/>
          <w:bCs/>
        </w:rPr>
        <w:t xml:space="preserve"> брата и сестру. </w:t>
      </w:r>
      <w:r>
        <w:rPr>
          <w:rFonts w:ascii="Arial Narrow" w:hAnsi="Arial Narrow" w:cs="Arial Narrow"/>
        </w:rPr>
        <w:t xml:space="preserve">Приведя этот пример, один известный языковед добавил: «Это не по-русски и режет слух»  (т.е. имелось в виду, что правильный вариант - </w:t>
      </w:r>
      <w:r>
        <w:rPr>
          <w:rFonts w:ascii="Arial Narrow" w:hAnsi="Arial Narrow" w:cs="Arial Narrow"/>
          <w:i/>
          <w:iCs/>
        </w:rPr>
        <w:t>…моего брата и сестру).</w:t>
      </w:r>
      <w:r>
        <w:rPr>
          <w:rFonts w:ascii="Arial Narrow" w:hAnsi="Arial Narrow" w:cs="Arial Narrow"/>
        </w:rPr>
        <w:t xml:space="preserve"> Речь идет, таким образом, о том, в каком числе ставится определение, относящееся к двум или нескольким существительным – однородным членам.</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Вопрос решается так: если по смыслу сочетания ясно, что определение относится не только к ближайшему существительному, но и к последующему, то оно ставится в форме единственного числа, например: </w:t>
      </w:r>
      <w:r>
        <w:rPr>
          <w:rFonts w:ascii="Arial Narrow" w:hAnsi="Arial Narrow" w:cs="Arial Narrow"/>
          <w:i/>
          <w:iCs/>
        </w:rPr>
        <w:t>Дикий гусь и утка прилетели первыми</w:t>
      </w:r>
      <w:r>
        <w:rPr>
          <w:rFonts w:ascii="Arial Narrow" w:hAnsi="Arial Narrow" w:cs="Arial Narrow"/>
        </w:rPr>
        <w:t xml:space="preserve"> (И. С. Тургенев) – речь не могла идти о диком гусе и домашней утке. </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Однако в тех случаях, когда может возникнуть неясность относительно того, связано ли определение только с ближайшем существительным или со всем рядом однородных членов, это определение ставится в форме множественного числа, например: </w:t>
      </w:r>
      <w:r>
        <w:rPr>
          <w:rFonts w:ascii="Arial Narrow" w:hAnsi="Arial Narrow" w:cs="Arial Narrow"/>
          <w:i/>
          <w:iCs/>
        </w:rPr>
        <w:t xml:space="preserve">способные ученик и ученица, мелко нарезанные зелень и мясо </w:t>
      </w:r>
      <w:r>
        <w:rPr>
          <w:rFonts w:ascii="Arial Narrow" w:hAnsi="Arial Narrow" w:cs="Arial Narrow"/>
        </w:rPr>
        <w:t xml:space="preserve">и т. п. В деловой речи, где важна ясность и точность, используются конструкции второго типа. </w:t>
      </w: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left="3540" w:firstLine="360"/>
        <w:jc w:val="both"/>
        <w:rPr>
          <w:rFonts w:ascii="Arial Narrow" w:hAnsi="Arial Narrow" w:cs="Arial Narrow"/>
          <w:b/>
          <w:bCs/>
          <w:sz w:val="28"/>
          <w:szCs w:val="28"/>
        </w:rPr>
      </w:pPr>
      <w:r>
        <w:rPr>
          <w:rFonts w:ascii="Arial Narrow" w:hAnsi="Arial Narrow" w:cs="Arial Narrow"/>
          <w:b/>
          <w:bCs/>
          <w:sz w:val="28"/>
          <w:szCs w:val="28"/>
        </w:rPr>
        <w:t>УДАРЕНИЕ.</w:t>
      </w: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r>
        <w:rPr>
          <w:rFonts w:ascii="Arial Narrow" w:hAnsi="Arial Narrow" w:cs="Arial Narrow"/>
        </w:rPr>
        <w:t>Трудности русского ударения связаны, как известно, с двумя его особенностями; во-первых, оно разноместно, т.е. не связано с определенным слогом в слове, как в некоторых других языках; во-вторых, оно подвижно, т.е. может переходить с одного слога на другой при изменении (склонении или спряжении) слова. Вряд ли нужно доказывать необходимость уметь преодолевать эти трудности: навыки правильно ставить ударение является существенным элементом речевой культуры.</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Весь вопрос в том, как их преодолевать. Правда, мы не так уж беспомощны; если ударение в начальной форме многих и многих слов приходится запоминать (или проверять, почаще заглядывая в словари-справочники), то для ударения в производных формах слов тех или иных грамматических разрядов существуют свои правила, хотя применение их не столь простое. Например, какими правилами руководствоваться, чтобы установить нормативное ударение в форме родительного падежа единственного числа от слова </w:t>
      </w:r>
      <w:r>
        <w:rPr>
          <w:rFonts w:ascii="Arial Narrow" w:hAnsi="Arial Narrow" w:cs="Arial Narrow"/>
          <w:i/>
          <w:iCs/>
        </w:rPr>
        <w:t>гусь</w:t>
      </w:r>
      <w:r>
        <w:rPr>
          <w:rFonts w:ascii="Arial Narrow" w:hAnsi="Arial Narrow" w:cs="Arial Narrow"/>
        </w:rPr>
        <w:t xml:space="preserve"> (</w:t>
      </w:r>
      <w:r>
        <w:rPr>
          <w:rFonts w:ascii="Arial Narrow" w:hAnsi="Arial Narrow" w:cs="Arial Narrow"/>
          <w:i/>
          <w:iCs/>
        </w:rPr>
        <w:t>гу</w:t>
      </w:r>
      <w:r>
        <w:rPr>
          <w:i/>
          <w:iCs/>
        </w:rPr>
        <w:t>́</w:t>
      </w:r>
      <w:r>
        <w:rPr>
          <w:rFonts w:ascii="Arial Narrow" w:hAnsi="Arial Narrow" w:cs="Arial Narrow"/>
          <w:i/>
          <w:iCs/>
        </w:rPr>
        <w:t xml:space="preserve">ся </w:t>
      </w:r>
      <w:r>
        <w:rPr>
          <w:rFonts w:ascii="Arial Narrow" w:hAnsi="Arial Narrow" w:cs="Arial Narrow"/>
        </w:rPr>
        <w:t xml:space="preserve">или </w:t>
      </w:r>
      <w:r>
        <w:rPr>
          <w:rFonts w:ascii="Arial Narrow" w:hAnsi="Arial Narrow" w:cs="Arial Narrow"/>
          <w:i/>
          <w:iCs/>
        </w:rPr>
        <w:t>гуся</w:t>
      </w:r>
      <w:r>
        <w:rPr>
          <w:i/>
          <w:iCs/>
        </w:rPr>
        <w:t>́</w:t>
      </w:r>
      <w:r>
        <w:rPr>
          <w:rFonts w:ascii="Arial Narrow" w:hAnsi="Arial Narrow" w:cs="Arial Narrow"/>
        </w:rPr>
        <w:t xml:space="preserve">), в форме винительного падежа от слова </w:t>
      </w:r>
      <w:r>
        <w:rPr>
          <w:rFonts w:ascii="Arial Narrow" w:hAnsi="Arial Narrow" w:cs="Arial Narrow"/>
          <w:i/>
          <w:iCs/>
        </w:rPr>
        <w:t>река</w:t>
      </w:r>
      <w:r>
        <w:rPr>
          <w:rFonts w:ascii="Arial Narrow" w:hAnsi="Arial Narrow" w:cs="Arial Narrow"/>
        </w:rPr>
        <w:t xml:space="preserve"> (</w:t>
      </w:r>
      <w:r>
        <w:rPr>
          <w:rFonts w:ascii="Arial Narrow" w:hAnsi="Arial Narrow" w:cs="Arial Narrow"/>
          <w:i/>
          <w:iCs/>
        </w:rPr>
        <w:t>ре</w:t>
      </w:r>
      <w:r>
        <w:rPr>
          <w:i/>
          <w:iCs/>
        </w:rPr>
        <w:t>́</w:t>
      </w:r>
      <w:r>
        <w:rPr>
          <w:rFonts w:ascii="Arial Narrow" w:hAnsi="Arial Narrow" w:cs="Arial Narrow"/>
          <w:i/>
          <w:iCs/>
        </w:rPr>
        <w:t xml:space="preserve">ку </w:t>
      </w:r>
      <w:r>
        <w:rPr>
          <w:rFonts w:ascii="Arial Narrow" w:hAnsi="Arial Narrow" w:cs="Arial Narrow"/>
        </w:rPr>
        <w:t>или</w:t>
      </w:r>
      <w:r>
        <w:rPr>
          <w:rFonts w:ascii="Arial Narrow" w:hAnsi="Arial Narrow" w:cs="Arial Narrow"/>
          <w:i/>
          <w:iCs/>
        </w:rPr>
        <w:t xml:space="preserve"> реку</w:t>
      </w:r>
      <w:r>
        <w:rPr>
          <w:i/>
          <w:iCs/>
        </w:rPr>
        <w:t>́</w:t>
      </w:r>
      <w:r>
        <w:rPr>
          <w:rFonts w:ascii="Arial Narrow" w:hAnsi="Arial Narrow" w:cs="Arial Narrow"/>
        </w:rPr>
        <w:t>) и т.д.? Все же для многих подобных случаев имеются определенные правила.</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Так, многие односложные имена существительные мужского рода имеют в родительском падеже единственного числа ударение на окончании: </w:t>
      </w:r>
      <w:r>
        <w:rPr>
          <w:rFonts w:ascii="Arial Narrow" w:hAnsi="Arial Narrow" w:cs="Arial Narrow"/>
          <w:i/>
          <w:iCs/>
        </w:rPr>
        <w:t>бинт – бинта</w:t>
      </w:r>
      <w:r>
        <w:rPr>
          <w:i/>
          <w:iCs/>
        </w:rPr>
        <w:t>́</w:t>
      </w:r>
      <w:r>
        <w:rPr>
          <w:rFonts w:ascii="Arial Narrow" w:hAnsi="Arial Narrow" w:cs="Arial Narrow"/>
          <w:i/>
          <w:iCs/>
        </w:rPr>
        <w:t>, блин – блина</w:t>
      </w:r>
      <w:r>
        <w:rPr>
          <w:i/>
          <w:iCs/>
        </w:rPr>
        <w:t>́</w:t>
      </w:r>
      <w:r>
        <w:rPr>
          <w:rFonts w:ascii="Arial Narrow" w:hAnsi="Arial Narrow" w:cs="Arial Narrow"/>
        </w:rPr>
        <w:t xml:space="preserve">. Правильным, однако, является произношение </w:t>
      </w:r>
      <w:r>
        <w:rPr>
          <w:rFonts w:ascii="Arial Narrow" w:hAnsi="Arial Narrow" w:cs="Arial Narrow"/>
          <w:i/>
          <w:iCs/>
        </w:rPr>
        <w:t>гу</w:t>
      </w:r>
      <w:r>
        <w:rPr>
          <w:i/>
          <w:iCs/>
        </w:rPr>
        <w:t>́</w:t>
      </w:r>
      <w:r>
        <w:rPr>
          <w:rFonts w:ascii="Arial Narrow" w:hAnsi="Arial Narrow" w:cs="Arial Narrow"/>
          <w:i/>
          <w:iCs/>
        </w:rPr>
        <w:t xml:space="preserve">ся </w:t>
      </w:r>
      <w:r>
        <w:rPr>
          <w:rFonts w:ascii="Arial Narrow" w:hAnsi="Arial Narrow" w:cs="Arial Narrow"/>
        </w:rPr>
        <w:t>(</w:t>
      </w:r>
      <w:r>
        <w:rPr>
          <w:rFonts w:ascii="Arial Narrow" w:hAnsi="Arial Narrow" w:cs="Arial Narrow"/>
          <w:i/>
          <w:iCs/>
        </w:rPr>
        <w:t>гус</w:t>
      </w:r>
      <w:r>
        <w:rPr>
          <w:rFonts w:ascii="Arial Narrow" w:hAnsi="Arial Narrow" w:cs="Arial Narrow"/>
        </w:rPr>
        <w:t>я</w:t>
      </w:r>
      <w:r>
        <w:t>́</w:t>
      </w:r>
      <w:r>
        <w:rPr>
          <w:rFonts w:ascii="Arial Narrow" w:hAnsi="Arial Narrow" w:cs="Arial Narrow"/>
        </w:rPr>
        <w:t xml:space="preserve"> не соответствует литературной норме).</w:t>
      </w:r>
      <w:r>
        <w:rPr>
          <w:rFonts w:ascii="Arial Narrow" w:hAnsi="Arial Narrow" w:cs="Arial Narrow"/>
          <w:i/>
          <w:iCs/>
        </w:rPr>
        <w:t xml:space="preserve"> </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Существительные женского рода в форме винительного падежа единственного числа имеют частично ударение на окончании, частично на основе, например: 1) </w:t>
      </w:r>
      <w:r>
        <w:rPr>
          <w:rFonts w:ascii="Arial Narrow" w:hAnsi="Arial Narrow" w:cs="Arial Narrow"/>
          <w:i/>
          <w:iCs/>
        </w:rPr>
        <w:t>беду</w:t>
      </w:r>
      <w:r>
        <w:rPr>
          <w:i/>
          <w:iCs/>
        </w:rPr>
        <w:t>́</w:t>
      </w:r>
      <w:r>
        <w:rPr>
          <w:rFonts w:ascii="Arial Narrow" w:hAnsi="Arial Narrow" w:cs="Arial Narrow"/>
          <w:i/>
          <w:iCs/>
        </w:rPr>
        <w:t>, ботву</w:t>
      </w:r>
      <w:r>
        <w:rPr>
          <w:i/>
          <w:iCs/>
        </w:rPr>
        <w:t>́</w:t>
      </w:r>
      <w:r>
        <w:rPr>
          <w:rFonts w:ascii="Arial Narrow" w:hAnsi="Arial Narrow" w:cs="Arial Narrow"/>
          <w:i/>
          <w:iCs/>
        </w:rPr>
        <w:t>, броню</w:t>
      </w:r>
      <w:r>
        <w:rPr>
          <w:i/>
          <w:iCs/>
        </w:rPr>
        <w:t>́</w:t>
      </w:r>
      <w:r>
        <w:rPr>
          <w:rFonts w:ascii="Arial Narrow" w:hAnsi="Arial Narrow" w:cs="Arial Narrow"/>
          <w:i/>
          <w:iCs/>
        </w:rPr>
        <w:t>, вдову</w:t>
      </w:r>
      <w:r>
        <w:rPr>
          <w:i/>
          <w:iCs/>
        </w:rPr>
        <w:t>́</w:t>
      </w:r>
      <w:r>
        <w:rPr>
          <w:rFonts w:ascii="Arial Narrow" w:hAnsi="Arial Narrow" w:cs="Arial Narrow"/>
          <w:i/>
          <w:iCs/>
        </w:rPr>
        <w:t>, змею</w:t>
      </w:r>
      <w:r>
        <w:rPr>
          <w:i/>
          <w:iCs/>
        </w:rPr>
        <w:t>́</w:t>
      </w:r>
      <w:r>
        <w:rPr>
          <w:rFonts w:ascii="Arial Narrow" w:hAnsi="Arial Narrow" w:cs="Arial Narrow"/>
        </w:rPr>
        <w:t xml:space="preserve">; 2) </w:t>
      </w:r>
      <w:r>
        <w:rPr>
          <w:rFonts w:ascii="Arial Narrow" w:hAnsi="Arial Narrow" w:cs="Arial Narrow"/>
          <w:i/>
          <w:iCs/>
        </w:rPr>
        <w:t>бо</w:t>
      </w:r>
      <w:r>
        <w:rPr>
          <w:i/>
          <w:iCs/>
        </w:rPr>
        <w:t>́</w:t>
      </w:r>
      <w:r>
        <w:rPr>
          <w:rFonts w:ascii="Arial Narrow" w:hAnsi="Arial Narrow" w:cs="Arial Narrow"/>
          <w:i/>
          <w:iCs/>
        </w:rPr>
        <w:t>роду, бо</w:t>
      </w:r>
      <w:r>
        <w:rPr>
          <w:i/>
          <w:iCs/>
        </w:rPr>
        <w:t>́</w:t>
      </w:r>
      <w:r>
        <w:rPr>
          <w:rFonts w:ascii="Arial Narrow" w:hAnsi="Arial Narrow" w:cs="Arial Narrow"/>
          <w:i/>
          <w:iCs/>
        </w:rPr>
        <w:t>рону, сте</w:t>
      </w:r>
      <w:r>
        <w:rPr>
          <w:i/>
          <w:iCs/>
        </w:rPr>
        <w:t>́</w:t>
      </w:r>
      <w:r>
        <w:rPr>
          <w:rFonts w:ascii="Arial Narrow" w:hAnsi="Arial Narrow" w:cs="Arial Narrow"/>
          <w:i/>
          <w:iCs/>
        </w:rPr>
        <w:t>ну, щёку.</w:t>
      </w:r>
      <w:r>
        <w:rPr>
          <w:rFonts w:ascii="Arial Narrow" w:hAnsi="Arial Narrow" w:cs="Arial Narrow"/>
        </w:rPr>
        <w:t xml:space="preserve"> </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С ударением на окончании произносятся некоторые односложные имена существительные женского рода 3-го склонения при употреблении с предлогами </w:t>
      </w:r>
      <w:r>
        <w:rPr>
          <w:rFonts w:ascii="Arial Narrow" w:hAnsi="Arial Narrow" w:cs="Arial Narrow"/>
          <w:i/>
          <w:iCs/>
        </w:rPr>
        <w:t>в</w:t>
      </w:r>
      <w:r>
        <w:rPr>
          <w:rFonts w:ascii="Arial Narrow" w:hAnsi="Arial Narrow" w:cs="Arial Narrow"/>
        </w:rPr>
        <w:t xml:space="preserve"> и </w:t>
      </w:r>
      <w:r>
        <w:rPr>
          <w:rFonts w:ascii="Arial Narrow" w:hAnsi="Arial Narrow" w:cs="Arial Narrow"/>
          <w:i/>
          <w:iCs/>
        </w:rPr>
        <w:t>на</w:t>
      </w:r>
      <w:r>
        <w:rPr>
          <w:rFonts w:ascii="Arial Narrow" w:hAnsi="Arial Narrow" w:cs="Arial Narrow"/>
        </w:rPr>
        <w:t xml:space="preserve"> в обстоятельственном значении: </w:t>
      </w:r>
      <w:r>
        <w:rPr>
          <w:rFonts w:ascii="Arial Narrow" w:hAnsi="Arial Narrow" w:cs="Arial Narrow"/>
          <w:i/>
          <w:iCs/>
        </w:rPr>
        <w:t>в гости</w:t>
      </w:r>
      <w:r>
        <w:rPr>
          <w:i/>
          <w:iCs/>
        </w:rPr>
        <w:t>́</w:t>
      </w:r>
      <w:r>
        <w:rPr>
          <w:rFonts w:ascii="Arial Narrow" w:hAnsi="Arial Narrow" w:cs="Arial Narrow"/>
          <w:i/>
          <w:iCs/>
        </w:rPr>
        <w:t>, на двери</w:t>
      </w:r>
      <w:r>
        <w:rPr>
          <w:i/>
          <w:iCs/>
        </w:rPr>
        <w:t>́</w:t>
      </w:r>
      <w:r>
        <w:rPr>
          <w:rFonts w:ascii="Arial Narrow" w:hAnsi="Arial Narrow" w:cs="Arial Narrow"/>
          <w:i/>
          <w:iCs/>
        </w:rPr>
        <w:t>, на цепи</w:t>
      </w:r>
      <w:r>
        <w:rPr>
          <w:i/>
          <w:iCs/>
        </w:rPr>
        <w:t>́</w:t>
      </w:r>
      <w:r>
        <w:rPr>
          <w:rFonts w:ascii="Arial Narrow" w:hAnsi="Arial Narrow" w:cs="Arial Narrow"/>
          <w:i/>
          <w:iCs/>
        </w:rPr>
        <w:t>.</w:t>
      </w:r>
      <w:r>
        <w:rPr>
          <w:rFonts w:ascii="Arial Narrow" w:hAnsi="Arial Narrow" w:cs="Arial Narrow"/>
        </w:rPr>
        <w:t xml:space="preserve"> </w:t>
      </w:r>
    </w:p>
    <w:p w:rsidR="00AC509D" w:rsidRDefault="00AC509D">
      <w:pPr>
        <w:tabs>
          <w:tab w:val="left" w:pos="6262"/>
        </w:tabs>
        <w:ind w:firstLine="360"/>
        <w:jc w:val="both"/>
        <w:rPr>
          <w:rFonts w:ascii="Arial Narrow" w:hAnsi="Arial Narrow" w:cs="Arial Narrow"/>
        </w:rPr>
      </w:pPr>
      <w:r>
        <w:rPr>
          <w:rFonts w:ascii="Arial Narrow" w:hAnsi="Arial Narrow" w:cs="Arial Narrow"/>
        </w:rPr>
        <w:t>Существительные 3-го склонения в родительном падеже множественного числа частично произносятся с ударением на основе, частично – с ударением на окончании: 1)</w:t>
      </w:r>
      <w:r>
        <w:rPr>
          <w:rFonts w:ascii="Arial Narrow" w:hAnsi="Arial Narrow" w:cs="Arial Narrow"/>
          <w:i/>
          <w:iCs/>
        </w:rPr>
        <w:t xml:space="preserve"> возвы</w:t>
      </w:r>
      <w:r>
        <w:rPr>
          <w:i/>
          <w:iCs/>
        </w:rPr>
        <w:t>́</w:t>
      </w:r>
      <w:r>
        <w:rPr>
          <w:rFonts w:ascii="Arial Narrow" w:hAnsi="Arial Narrow" w:cs="Arial Narrow"/>
          <w:i/>
          <w:iCs/>
        </w:rPr>
        <w:t>шенностей, ша</w:t>
      </w:r>
      <w:r>
        <w:rPr>
          <w:i/>
          <w:iCs/>
        </w:rPr>
        <w:t>́</w:t>
      </w:r>
      <w:r>
        <w:rPr>
          <w:rFonts w:ascii="Arial Narrow" w:hAnsi="Arial Narrow" w:cs="Arial Narrow"/>
          <w:i/>
          <w:iCs/>
        </w:rPr>
        <w:t xml:space="preserve">лостей; </w:t>
      </w:r>
      <w:r>
        <w:rPr>
          <w:rFonts w:ascii="Arial Narrow" w:hAnsi="Arial Narrow" w:cs="Arial Narrow"/>
        </w:rPr>
        <w:t>2)</w:t>
      </w:r>
      <w:r>
        <w:rPr>
          <w:rFonts w:ascii="Arial Narrow" w:hAnsi="Arial Narrow" w:cs="Arial Narrow"/>
          <w:i/>
          <w:iCs/>
        </w:rPr>
        <w:t>ведомосте</w:t>
      </w:r>
      <w:r>
        <w:rPr>
          <w:i/>
          <w:iCs/>
        </w:rPr>
        <w:t>́</w:t>
      </w:r>
      <w:r>
        <w:rPr>
          <w:rFonts w:ascii="Arial Narrow" w:hAnsi="Arial Narrow" w:cs="Arial Narrow"/>
          <w:i/>
          <w:iCs/>
        </w:rPr>
        <w:t>й, плоскосте</w:t>
      </w:r>
      <w:r>
        <w:rPr>
          <w:i/>
          <w:iCs/>
        </w:rPr>
        <w:t>́</w:t>
      </w:r>
      <w:r>
        <w:rPr>
          <w:rFonts w:ascii="Arial Narrow" w:hAnsi="Arial Narrow" w:cs="Arial Narrow"/>
          <w:i/>
          <w:iCs/>
        </w:rPr>
        <w:t>й.</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Иногда предлоги принимают на себя ударение, и тогда следующее за ними существительное (или числительное) оказывается безударным. Чаще всего ударение перетягивают на себя предлоги </w:t>
      </w:r>
      <w:r>
        <w:rPr>
          <w:rFonts w:ascii="Arial Narrow" w:hAnsi="Arial Narrow" w:cs="Arial Narrow"/>
          <w:i/>
          <w:iCs/>
        </w:rPr>
        <w:t xml:space="preserve">на, за, по, под, из, без, </w:t>
      </w:r>
      <w:r>
        <w:rPr>
          <w:rFonts w:ascii="Arial Narrow" w:hAnsi="Arial Narrow" w:cs="Arial Narrow"/>
        </w:rPr>
        <w:t>например:</w:t>
      </w:r>
      <w:r>
        <w:rPr>
          <w:rFonts w:ascii="Arial Narrow" w:hAnsi="Arial Narrow" w:cs="Arial Narrow"/>
          <w:i/>
          <w:iCs/>
        </w:rPr>
        <w:t xml:space="preserve"> на</w:t>
      </w:r>
      <w:r>
        <w:rPr>
          <w:i/>
          <w:iCs/>
        </w:rPr>
        <w:t>́</w:t>
      </w:r>
      <w:r>
        <w:rPr>
          <w:rFonts w:ascii="Arial Narrow" w:hAnsi="Arial Narrow" w:cs="Arial Narrow"/>
          <w:i/>
          <w:iCs/>
        </w:rPr>
        <w:t xml:space="preserve"> воду, на</w:t>
      </w:r>
      <w:r>
        <w:rPr>
          <w:i/>
          <w:iCs/>
        </w:rPr>
        <w:t>́</w:t>
      </w:r>
      <w:r>
        <w:rPr>
          <w:rFonts w:ascii="Arial Narrow" w:hAnsi="Arial Narrow" w:cs="Arial Narrow"/>
          <w:i/>
          <w:iCs/>
        </w:rPr>
        <w:t xml:space="preserve"> ногу, за</w:t>
      </w:r>
      <w:r>
        <w:rPr>
          <w:i/>
          <w:iCs/>
        </w:rPr>
        <w:t>́</w:t>
      </w:r>
      <w:r>
        <w:rPr>
          <w:rFonts w:ascii="Arial Narrow" w:hAnsi="Arial Narrow" w:cs="Arial Narrow"/>
          <w:i/>
          <w:iCs/>
        </w:rPr>
        <w:t xml:space="preserve"> ночь, за</w:t>
      </w:r>
      <w:r>
        <w:rPr>
          <w:i/>
          <w:iCs/>
        </w:rPr>
        <w:t>́</w:t>
      </w:r>
      <w:r>
        <w:rPr>
          <w:rFonts w:ascii="Arial Narrow" w:hAnsi="Arial Narrow" w:cs="Arial Narrow"/>
          <w:i/>
          <w:iCs/>
        </w:rPr>
        <w:t xml:space="preserve"> сто, по</w:t>
      </w:r>
      <w:r>
        <w:rPr>
          <w:i/>
          <w:iCs/>
        </w:rPr>
        <w:t>́</w:t>
      </w:r>
      <w:r>
        <w:rPr>
          <w:rFonts w:ascii="Arial Narrow" w:hAnsi="Arial Narrow" w:cs="Arial Narrow"/>
          <w:i/>
          <w:iCs/>
        </w:rPr>
        <w:t xml:space="preserve"> двое, из</w:t>
      </w:r>
      <w:r>
        <w:rPr>
          <w:i/>
          <w:iCs/>
        </w:rPr>
        <w:t>́</w:t>
      </w:r>
      <w:r>
        <w:rPr>
          <w:rFonts w:ascii="Arial Narrow" w:hAnsi="Arial Narrow" w:cs="Arial Narrow"/>
          <w:i/>
          <w:iCs/>
        </w:rPr>
        <w:t xml:space="preserve"> лесу, из</w:t>
      </w:r>
      <w:r>
        <w:rPr>
          <w:i/>
          <w:iCs/>
        </w:rPr>
        <w:t>́</w:t>
      </w:r>
      <w:r>
        <w:rPr>
          <w:rFonts w:ascii="Arial Narrow" w:hAnsi="Arial Narrow" w:cs="Arial Narrow"/>
          <w:i/>
          <w:iCs/>
        </w:rPr>
        <w:t xml:space="preserve"> виду, бе</w:t>
      </w:r>
      <w:r>
        <w:rPr>
          <w:i/>
          <w:iCs/>
        </w:rPr>
        <w:t>́</w:t>
      </w:r>
      <w:r>
        <w:rPr>
          <w:rFonts w:ascii="Arial Narrow" w:hAnsi="Arial Narrow" w:cs="Arial Narrow"/>
          <w:i/>
          <w:iCs/>
        </w:rPr>
        <w:t>з вести, бе</w:t>
      </w:r>
      <w:r>
        <w:rPr>
          <w:i/>
          <w:iCs/>
        </w:rPr>
        <w:t>́</w:t>
      </w:r>
      <w:r>
        <w:rPr>
          <w:rFonts w:ascii="Arial Narrow" w:hAnsi="Arial Narrow" w:cs="Arial Narrow"/>
          <w:i/>
          <w:iCs/>
        </w:rPr>
        <w:t>з толку.</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Многие краткие прилагательные (без суффиксов в основе или с суффиксами </w:t>
      </w:r>
      <w:r>
        <w:rPr>
          <w:rFonts w:ascii="Arial Narrow" w:hAnsi="Arial Narrow" w:cs="Arial Narrow"/>
          <w:i/>
          <w:iCs/>
        </w:rPr>
        <w:t>-к-, -л-, -н-, -ок-)</w:t>
      </w:r>
      <w:r>
        <w:rPr>
          <w:rFonts w:ascii="Arial Narrow" w:hAnsi="Arial Narrow" w:cs="Arial Narrow"/>
        </w:rPr>
        <w:t xml:space="preserve"> имеют ударение на первом слоге основы во всех формах, кроме единственного числа женского рода, где оно переходит на окончание, например: </w:t>
      </w:r>
      <w:r>
        <w:rPr>
          <w:rFonts w:ascii="Arial Narrow" w:hAnsi="Arial Narrow" w:cs="Arial Narrow"/>
          <w:i/>
          <w:iCs/>
        </w:rPr>
        <w:t>бле</w:t>
      </w:r>
      <w:r>
        <w:rPr>
          <w:i/>
          <w:iCs/>
        </w:rPr>
        <w:t>́</w:t>
      </w:r>
      <w:r>
        <w:rPr>
          <w:rFonts w:ascii="Arial Narrow" w:hAnsi="Arial Narrow" w:cs="Arial Narrow"/>
          <w:i/>
          <w:iCs/>
        </w:rPr>
        <w:t>ден, бледна</w:t>
      </w:r>
      <w:r>
        <w:rPr>
          <w:i/>
          <w:iCs/>
        </w:rPr>
        <w:t>́</w:t>
      </w:r>
      <w:r>
        <w:rPr>
          <w:rFonts w:ascii="Arial Narrow" w:hAnsi="Arial Narrow" w:cs="Arial Narrow"/>
          <w:i/>
          <w:iCs/>
        </w:rPr>
        <w:t>, бле</w:t>
      </w:r>
      <w:r>
        <w:rPr>
          <w:i/>
          <w:iCs/>
        </w:rPr>
        <w:t>́</w:t>
      </w:r>
      <w:r>
        <w:rPr>
          <w:rFonts w:ascii="Arial Narrow" w:hAnsi="Arial Narrow" w:cs="Arial Narrow"/>
          <w:i/>
          <w:iCs/>
        </w:rPr>
        <w:t>дно, бле</w:t>
      </w:r>
      <w:r>
        <w:rPr>
          <w:i/>
          <w:iCs/>
        </w:rPr>
        <w:t>́</w:t>
      </w:r>
      <w:r>
        <w:rPr>
          <w:rFonts w:ascii="Arial Narrow" w:hAnsi="Arial Narrow" w:cs="Arial Narrow"/>
          <w:i/>
          <w:iCs/>
        </w:rPr>
        <w:t>дны; кро</w:t>
      </w:r>
      <w:r>
        <w:rPr>
          <w:i/>
          <w:iCs/>
        </w:rPr>
        <w:t>́</w:t>
      </w:r>
      <w:r>
        <w:rPr>
          <w:rFonts w:ascii="Arial Narrow" w:hAnsi="Arial Narrow" w:cs="Arial Narrow"/>
          <w:i/>
          <w:iCs/>
        </w:rPr>
        <w:t>ток, кротка</w:t>
      </w:r>
      <w:r>
        <w:rPr>
          <w:i/>
          <w:iCs/>
        </w:rPr>
        <w:t>́</w:t>
      </w:r>
      <w:r>
        <w:rPr>
          <w:rFonts w:ascii="Arial Narrow" w:hAnsi="Arial Narrow" w:cs="Arial Narrow"/>
          <w:i/>
          <w:iCs/>
        </w:rPr>
        <w:t>, кро</w:t>
      </w:r>
      <w:r>
        <w:rPr>
          <w:i/>
          <w:iCs/>
        </w:rPr>
        <w:t>́</w:t>
      </w:r>
      <w:r>
        <w:rPr>
          <w:rFonts w:ascii="Arial Narrow" w:hAnsi="Arial Narrow" w:cs="Arial Narrow"/>
          <w:i/>
          <w:iCs/>
        </w:rPr>
        <w:t>тко, кро</w:t>
      </w:r>
      <w:r>
        <w:rPr>
          <w:i/>
          <w:iCs/>
        </w:rPr>
        <w:t>́</w:t>
      </w:r>
      <w:r>
        <w:rPr>
          <w:rFonts w:ascii="Arial Narrow" w:hAnsi="Arial Narrow" w:cs="Arial Narrow"/>
          <w:i/>
          <w:iCs/>
        </w:rPr>
        <w:t>тки.</w:t>
      </w:r>
    </w:p>
    <w:p w:rsidR="00AC509D" w:rsidRDefault="00AC509D">
      <w:pPr>
        <w:tabs>
          <w:tab w:val="left" w:pos="6262"/>
        </w:tabs>
        <w:ind w:firstLine="360"/>
        <w:jc w:val="both"/>
        <w:rPr>
          <w:rFonts w:ascii="Arial Narrow" w:hAnsi="Arial Narrow" w:cs="Arial Narrow"/>
        </w:rPr>
      </w:pPr>
      <w:r>
        <w:rPr>
          <w:rFonts w:ascii="Arial Narrow" w:hAnsi="Arial Narrow" w:cs="Arial Narrow"/>
        </w:rPr>
        <w:t>Затруднения вызывает постановка ударения у ряда глаголов в форме прошедшего времени. Здесь можно выделить три группы:</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1) глаголы с ударением на основе во всех формах: </w:t>
      </w:r>
      <w:r>
        <w:rPr>
          <w:rFonts w:ascii="Arial Narrow" w:hAnsi="Arial Narrow" w:cs="Arial Narrow"/>
          <w:i/>
          <w:iCs/>
        </w:rPr>
        <w:t>бить – бил, би</w:t>
      </w:r>
      <w:r>
        <w:rPr>
          <w:i/>
          <w:iCs/>
        </w:rPr>
        <w:t>́</w:t>
      </w:r>
      <w:r>
        <w:rPr>
          <w:rFonts w:ascii="Arial Narrow" w:hAnsi="Arial Narrow" w:cs="Arial Narrow"/>
          <w:i/>
          <w:iCs/>
        </w:rPr>
        <w:t>ла, би</w:t>
      </w:r>
      <w:r>
        <w:rPr>
          <w:i/>
          <w:iCs/>
        </w:rPr>
        <w:t>́</w:t>
      </w:r>
      <w:r>
        <w:rPr>
          <w:rFonts w:ascii="Arial Narrow" w:hAnsi="Arial Narrow" w:cs="Arial Narrow"/>
          <w:i/>
          <w:iCs/>
        </w:rPr>
        <w:t>ло, би</w:t>
      </w:r>
      <w:r>
        <w:rPr>
          <w:i/>
          <w:iCs/>
        </w:rPr>
        <w:t>́</w:t>
      </w:r>
      <w:r>
        <w:rPr>
          <w:rFonts w:ascii="Arial Narrow" w:hAnsi="Arial Narrow" w:cs="Arial Narrow"/>
          <w:i/>
          <w:iCs/>
        </w:rPr>
        <w:t>ли; шить – шил, ши</w:t>
      </w:r>
      <w:r>
        <w:rPr>
          <w:i/>
          <w:iCs/>
        </w:rPr>
        <w:t>́</w:t>
      </w:r>
      <w:r>
        <w:rPr>
          <w:rFonts w:ascii="Arial Narrow" w:hAnsi="Arial Narrow" w:cs="Arial Narrow"/>
          <w:i/>
          <w:iCs/>
        </w:rPr>
        <w:t>ла, ши</w:t>
      </w:r>
      <w:r>
        <w:rPr>
          <w:i/>
          <w:iCs/>
        </w:rPr>
        <w:t>́</w:t>
      </w:r>
      <w:r>
        <w:rPr>
          <w:rFonts w:ascii="Arial Narrow" w:hAnsi="Arial Narrow" w:cs="Arial Narrow"/>
          <w:i/>
          <w:iCs/>
        </w:rPr>
        <w:t>ло, ши</w:t>
      </w:r>
      <w:r>
        <w:rPr>
          <w:i/>
          <w:iCs/>
        </w:rPr>
        <w:t>́</w:t>
      </w:r>
      <w:r>
        <w:rPr>
          <w:rFonts w:ascii="Arial Narrow" w:hAnsi="Arial Narrow" w:cs="Arial Narrow"/>
          <w:i/>
          <w:iCs/>
        </w:rPr>
        <w:t xml:space="preserve">ли. </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2) глаголы с ударением на основе во всех формах, кроме формы женского рода, в которой оно переходит на окончание: </w:t>
      </w:r>
      <w:r>
        <w:rPr>
          <w:rFonts w:ascii="Arial Narrow" w:hAnsi="Arial Narrow" w:cs="Arial Narrow"/>
          <w:i/>
          <w:iCs/>
        </w:rPr>
        <w:t>брать – брал, брала</w:t>
      </w:r>
      <w:r>
        <w:rPr>
          <w:i/>
          <w:iCs/>
        </w:rPr>
        <w:t>́</w:t>
      </w:r>
      <w:r>
        <w:rPr>
          <w:rFonts w:ascii="Arial Narrow" w:hAnsi="Arial Narrow" w:cs="Arial Narrow"/>
          <w:i/>
          <w:iCs/>
        </w:rPr>
        <w:t>, бра</w:t>
      </w:r>
      <w:r>
        <w:rPr>
          <w:i/>
          <w:iCs/>
        </w:rPr>
        <w:t>́</w:t>
      </w:r>
      <w:r>
        <w:rPr>
          <w:rFonts w:ascii="Arial Narrow" w:hAnsi="Arial Narrow" w:cs="Arial Narrow"/>
          <w:i/>
          <w:iCs/>
        </w:rPr>
        <w:t>ло, бра</w:t>
      </w:r>
      <w:r>
        <w:rPr>
          <w:i/>
          <w:iCs/>
        </w:rPr>
        <w:t>́</w:t>
      </w:r>
      <w:r>
        <w:rPr>
          <w:rFonts w:ascii="Arial Narrow" w:hAnsi="Arial Narrow" w:cs="Arial Narrow"/>
          <w:i/>
          <w:iCs/>
        </w:rPr>
        <w:t>ли; спать – спал, спала</w:t>
      </w:r>
      <w:r>
        <w:rPr>
          <w:i/>
          <w:iCs/>
        </w:rPr>
        <w:t>́</w:t>
      </w:r>
      <w:r>
        <w:rPr>
          <w:rFonts w:ascii="Arial Narrow" w:hAnsi="Arial Narrow" w:cs="Arial Narrow"/>
          <w:i/>
          <w:iCs/>
        </w:rPr>
        <w:t>, спа</w:t>
      </w:r>
      <w:r>
        <w:rPr>
          <w:i/>
          <w:iCs/>
        </w:rPr>
        <w:t>́</w:t>
      </w:r>
      <w:r>
        <w:rPr>
          <w:rFonts w:ascii="Arial Narrow" w:hAnsi="Arial Narrow" w:cs="Arial Narrow"/>
          <w:i/>
          <w:iCs/>
        </w:rPr>
        <w:t>ло, спа</w:t>
      </w:r>
      <w:r>
        <w:rPr>
          <w:i/>
          <w:iCs/>
        </w:rPr>
        <w:t>́</w:t>
      </w:r>
      <w:r>
        <w:rPr>
          <w:rFonts w:ascii="Arial Narrow" w:hAnsi="Arial Narrow" w:cs="Arial Narrow"/>
          <w:i/>
          <w:iCs/>
        </w:rPr>
        <w:t>ли;</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3) глаголы с ударением на приставке во всех формах прошедшего времени, кроме формы женского рода, в которой оно переходит на окончание: </w:t>
      </w:r>
      <w:r>
        <w:rPr>
          <w:rFonts w:ascii="Arial Narrow" w:hAnsi="Arial Narrow" w:cs="Arial Narrow"/>
          <w:i/>
          <w:iCs/>
        </w:rPr>
        <w:t>дожи</w:t>
      </w:r>
      <w:r>
        <w:rPr>
          <w:i/>
          <w:iCs/>
        </w:rPr>
        <w:t>́</w:t>
      </w:r>
      <w:r>
        <w:rPr>
          <w:rFonts w:ascii="Arial Narrow" w:hAnsi="Arial Narrow" w:cs="Arial Narrow"/>
          <w:i/>
          <w:iCs/>
        </w:rPr>
        <w:t>ть – до</w:t>
      </w:r>
      <w:r>
        <w:rPr>
          <w:i/>
          <w:iCs/>
        </w:rPr>
        <w:t>́</w:t>
      </w:r>
      <w:r>
        <w:rPr>
          <w:rFonts w:ascii="Arial Narrow" w:hAnsi="Arial Narrow" w:cs="Arial Narrow"/>
          <w:i/>
          <w:iCs/>
        </w:rPr>
        <w:t>жил, дожила</w:t>
      </w:r>
      <w:r>
        <w:rPr>
          <w:i/>
          <w:iCs/>
        </w:rPr>
        <w:t>́</w:t>
      </w:r>
      <w:r>
        <w:rPr>
          <w:rFonts w:ascii="Arial Narrow" w:hAnsi="Arial Narrow" w:cs="Arial Narrow"/>
          <w:i/>
          <w:iCs/>
        </w:rPr>
        <w:t>, до</w:t>
      </w:r>
      <w:r>
        <w:rPr>
          <w:i/>
          <w:iCs/>
        </w:rPr>
        <w:t>́</w:t>
      </w:r>
      <w:r>
        <w:rPr>
          <w:rFonts w:ascii="Arial Narrow" w:hAnsi="Arial Narrow" w:cs="Arial Narrow"/>
          <w:i/>
          <w:iCs/>
        </w:rPr>
        <w:t>жило, до</w:t>
      </w:r>
      <w:r>
        <w:rPr>
          <w:i/>
          <w:iCs/>
        </w:rPr>
        <w:t>́</w:t>
      </w:r>
      <w:r>
        <w:rPr>
          <w:rFonts w:ascii="Arial Narrow" w:hAnsi="Arial Narrow" w:cs="Arial Narrow"/>
          <w:i/>
          <w:iCs/>
        </w:rPr>
        <w:t>жили; заня</w:t>
      </w:r>
      <w:r>
        <w:rPr>
          <w:i/>
          <w:iCs/>
        </w:rPr>
        <w:t>́</w:t>
      </w:r>
      <w:r>
        <w:rPr>
          <w:rFonts w:ascii="Arial Narrow" w:hAnsi="Arial Narrow" w:cs="Arial Narrow"/>
          <w:i/>
          <w:iCs/>
        </w:rPr>
        <w:t>ть – за</w:t>
      </w:r>
      <w:r>
        <w:rPr>
          <w:i/>
          <w:iCs/>
        </w:rPr>
        <w:t>́</w:t>
      </w:r>
      <w:r>
        <w:rPr>
          <w:rFonts w:ascii="Arial Narrow" w:hAnsi="Arial Narrow" w:cs="Arial Narrow"/>
          <w:i/>
          <w:iCs/>
        </w:rPr>
        <w:t>нял, заняла</w:t>
      </w:r>
      <w:r>
        <w:rPr>
          <w:i/>
          <w:iCs/>
        </w:rPr>
        <w:t>́</w:t>
      </w:r>
      <w:r>
        <w:rPr>
          <w:rFonts w:ascii="Arial Narrow" w:hAnsi="Arial Narrow" w:cs="Arial Narrow"/>
          <w:i/>
          <w:iCs/>
        </w:rPr>
        <w:t>, за</w:t>
      </w:r>
      <w:r>
        <w:rPr>
          <w:i/>
          <w:iCs/>
        </w:rPr>
        <w:t>́</w:t>
      </w:r>
      <w:r>
        <w:rPr>
          <w:rFonts w:ascii="Arial Narrow" w:hAnsi="Arial Narrow" w:cs="Arial Narrow"/>
          <w:i/>
          <w:iCs/>
        </w:rPr>
        <w:t>няло, за</w:t>
      </w:r>
      <w:r>
        <w:rPr>
          <w:i/>
          <w:iCs/>
        </w:rPr>
        <w:t>́</w:t>
      </w:r>
      <w:r>
        <w:rPr>
          <w:rFonts w:ascii="Arial Narrow" w:hAnsi="Arial Narrow" w:cs="Arial Narrow"/>
          <w:i/>
          <w:iCs/>
        </w:rPr>
        <w:t>няли.</w:t>
      </w:r>
    </w:p>
    <w:p w:rsidR="00AC509D" w:rsidRDefault="00AC509D">
      <w:pPr>
        <w:tabs>
          <w:tab w:val="left" w:pos="6262"/>
        </w:tabs>
        <w:ind w:firstLine="360"/>
        <w:jc w:val="both"/>
        <w:rPr>
          <w:rFonts w:ascii="Arial Narrow" w:hAnsi="Arial Narrow" w:cs="Arial Narrow"/>
        </w:rPr>
      </w:pPr>
      <w:r>
        <w:rPr>
          <w:rFonts w:ascii="Arial Narrow" w:hAnsi="Arial Narrow" w:cs="Arial Narrow"/>
        </w:rPr>
        <w:t>Аналогичное явление наблюдается у некоторых страдательных причастий прошедшего времени: в форме женского рода в одних случаях ударение падает на окончание, в других – на приставку.</w:t>
      </w: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В глаголах на </w:t>
      </w:r>
      <w:r>
        <w:rPr>
          <w:rFonts w:ascii="Arial Narrow" w:hAnsi="Arial Narrow" w:cs="Arial Narrow"/>
          <w:i/>
          <w:iCs/>
        </w:rPr>
        <w:t>-ировать</w:t>
      </w:r>
      <w:r>
        <w:rPr>
          <w:rFonts w:ascii="Arial Narrow" w:hAnsi="Arial Narrow" w:cs="Arial Narrow"/>
        </w:rPr>
        <w:t xml:space="preserve">  выделяются две группы: с ударением на </w:t>
      </w:r>
      <w:r>
        <w:rPr>
          <w:rFonts w:ascii="Arial Narrow" w:hAnsi="Arial Narrow" w:cs="Arial Narrow"/>
          <w:i/>
          <w:iCs/>
        </w:rPr>
        <w:t>и</w:t>
      </w:r>
      <w:r>
        <w:rPr>
          <w:rFonts w:ascii="Arial Narrow" w:hAnsi="Arial Narrow" w:cs="Arial Narrow"/>
        </w:rPr>
        <w:t xml:space="preserve"> и с ударением на </w:t>
      </w:r>
      <w:r>
        <w:rPr>
          <w:rFonts w:ascii="Arial Narrow" w:hAnsi="Arial Narrow" w:cs="Arial Narrow"/>
          <w:i/>
          <w:iCs/>
        </w:rPr>
        <w:t>а</w:t>
      </w:r>
      <w:r>
        <w:rPr>
          <w:rFonts w:ascii="Arial Narrow" w:hAnsi="Arial Narrow" w:cs="Arial Narrow"/>
        </w:rPr>
        <w:t xml:space="preserve"> (первые составляют большинство).</w:t>
      </w:r>
    </w:p>
    <w:p w:rsidR="00AC509D" w:rsidRDefault="00AC509D">
      <w:pPr>
        <w:tabs>
          <w:tab w:val="left" w:pos="6262"/>
        </w:tabs>
        <w:ind w:firstLine="360"/>
        <w:jc w:val="both"/>
        <w:rPr>
          <w:rFonts w:ascii="Arial Narrow" w:hAnsi="Arial Narrow" w:cs="Arial Narrow"/>
        </w:rPr>
      </w:pPr>
      <w:r>
        <w:rPr>
          <w:rFonts w:ascii="Arial Narrow" w:hAnsi="Arial Narrow" w:cs="Arial Narrow"/>
        </w:rPr>
        <w:t>Сложнее дело обстоит, когда требуется выяснить ударение в начальной форме слова: ведь слов в русском языке огромное количество, и понадобятся специальные  словари, в которых можно найти нужное слово.</w:t>
      </w:r>
    </w:p>
    <w:p w:rsidR="00AC509D" w:rsidRDefault="00AC509D">
      <w:pPr>
        <w:tabs>
          <w:tab w:val="left" w:pos="6262"/>
        </w:tabs>
        <w:ind w:firstLine="360"/>
        <w:jc w:val="both"/>
        <w:rPr>
          <w:rFonts w:ascii="Arial Narrow" w:hAnsi="Arial Narrow" w:cs="Arial Narrow"/>
        </w:rPr>
      </w:pPr>
      <w:r>
        <w:rPr>
          <w:rFonts w:ascii="Arial Narrow" w:hAnsi="Arial Narrow" w:cs="Arial Narrow"/>
        </w:rPr>
        <w:t>Правда, не обязательно проводить поиски во всем составе русской лексики. Различают у носителей языка пассивный и активный словарь. Под первым имеются в виду слова, которые человек понимает, но редко или почти совсем не употребляет. Активный словарь (слова, которые часто употребляются в речи того или иного человека) насчитывает не более полутора тысяч единиц. Среди них только могут оказаться слова, в ударении и произношении которых человек испытывает трудности или сомнения.</w:t>
      </w: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p>
    <w:p w:rsidR="00AC509D" w:rsidRDefault="00AC509D">
      <w:pPr>
        <w:tabs>
          <w:tab w:val="left" w:pos="6262"/>
        </w:tabs>
        <w:ind w:firstLine="360"/>
        <w:jc w:val="both"/>
        <w:rPr>
          <w:rFonts w:ascii="Arial Narrow" w:hAnsi="Arial Narrow" w:cs="Arial Narrow"/>
        </w:rPr>
      </w:pPr>
      <w:r>
        <w:rPr>
          <w:rFonts w:ascii="Arial Narrow" w:hAnsi="Arial Narrow" w:cs="Arial Narrow"/>
        </w:rPr>
        <w:t xml:space="preserve"> </w:t>
      </w:r>
    </w:p>
    <w:p w:rsidR="00AC509D" w:rsidRDefault="00AC509D">
      <w:pPr>
        <w:tabs>
          <w:tab w:val="left" w:pos="6262"/>
        </w:tabs>
        <w:ind w:firstLine="360"/>
        <w:jc w:val="both"/>
        <w:rPr>
          <w:rFonts w:ascii="Arial Narrow" w:hAnsi="Arial Narrow" w:cs="Arial Narrow"/>
          <w:b/>
          <w:bCs/>
          <w:sz w:val="28"/>
          <w:szCs w:val="28"/>
        </w:rPr>
      </w:pPr>
    </w:p>
    <w:p w:rsidR="00AC509D" w:rsidRDefault="00AC509D">
      <w:pPr>
        <w:tabs>
          <w:tab w:val="left" w:pos="6262"/>
        </w:tabs>
        <w:ind w:firstLine="360"/>
        <w:jc w:val="both"/>
        <w:rPr>
          <w:rFonts w:ascii="Arial Narrow" w:hAnsi="Arial Narrow" w:cs="Arial Narrow"/>
          <w:b/>
          <w:bCs/>
        </w:rPr>
      </w:pPr>
    </w:p>
    <w:p w:rsidR="00AC509D" w:rsidRDefault="00AC509D">
      <w:pPr>
        <w:tabs>
          <w:tab w:val="left" w:pos="6262"/>
        </w:tabs>
        <w:ind w:firstLine="360"/>
        <w:jc w:val="both"/>
        <w:rPr>
          <w:rFonts w:ascii="Arial Narrow" w:hAnsi="Arial Narrow" w:cs="Arial Narrow"/>
          <w:i/>
          <w:iCs/>
        </w:rPr>
      </w:pPr>
    </w:p>
    <w:p w:rsidR="00AC509D" w:rsidRDefault="00AC509D">
      <w:pPr>
        <w:tabs>
          <w:tab w:val="left" w:pos="6262"/>
        </w:tabs>
        <w:ind w:firstLine="360"/>
        <w:jc w:val="both"/>
        <w:rPr>
          <w:rFonts w:ascii="Arial Narrow" w:hAnsi="Arial Narrow" w:cs="Arial Narrow"/>
          <w:i/>
          <w:iCs/>
        </w:rPr>
      </w:pPr>
    </w:p>
    <w:p w:rsidR="00AC509D" w:rsidRDefault="00AC509D">
      <w:pPr>
        <w:tabs>
          <w:tab w:val="left" w:pos="6262"/>
        </w:tabs>
        <w:ind w:firstLine="360"/>
        <w:jc w:val="both"/>
        <w:rPr>
          <w:rFonts w:ascii="Arial Narrow" w:hAnsi="Arial Narrow" w:cs="Arial Narrow"/>
          <w:i/>
          <w:iCs/>
        </w:rPr>
      </w:pPr>
      <w:r>
        <w:rPr>
          <w:rFonts w:ascii="Arial Narrow" w:hAnsi="Arial Narrow" w:cs="Arial Narrow"/>
          <w:i/>
          <w:iCs/>
        </w:rPr>
        <w:t xml:space="preserve">                                 </w:t>
      </w: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rPr>
          <w:rFonts w:ascii="Arial Narrow" w:hAnsi="Arial Narrow" w:cs="Arial Narrow"/>
        </w:rPr>
      </w:pPr>
    </w:p>
    <w:p w:rsidR="00AC509D" w:rsidRDefault="00AC509D">
      <w:pPr>
        <w:tabs>
          <w:tab w:val="left" w:pos="7005"/>
        </w:tabs>
        <w:rPr>
          <w:rFonts w:ascii="Arial Narrow" w:hAnsi="Arial Narrow" w:cs="Arial Narrow"/>
        </w:rPr>
      </w:pPr>
      <w:r>
        <w:rPr>
          <w:rFonts w:ascii="Arial Narrow" w:hAnsi="Arial Narrow" w:cs="Arial Narrow"/>
        </w:rPr>
        <w:tab/>
      </w:r>
    </w:p>
    <w:p w:rsidR="00AC509D" w:rsidRDefault="00AC509D">
      <w:pPr>
        <w:tabs>
          <w:tab w:val="left" w:pos="7005"/>
        </w:tabs>
        <w:rPr>
          <w:rFonts w:ascii="Arial Narrow" w:hAnsi="Arial Narrow" w:cs="Arial Narrow"/>
        </w:rPr>
      </w:pPr>
    </w:p>
    <w:p w:rsidR="00AC509D" w:rsidRDefault="00AC509D">
      <w:pPr>
        <w:tabs>
          <w:tab w:val="left" w:pos="7005"/>
        </w:tabs>
        <w:rPr>
          <w:rFonts w:ascii="Arial Narrow" w:hAnsi="Arial Narrow" w:cs="Arial Narrow"/>
        </w:rPr>
      </w:pPr>
    </w:p>
    <w:p w:rsidR="00AC509D" w:rsidRDefault="00AC509D">
      <w:pPr>
        <w:tabs>
          <w:tab w:val="left" w:pos="7005"/>
        </w:tabs>
        <w:rPr>
          <w:rFonts w:ascii="Arial Narrow" w:hAnsi="Arial Narrow" w:cs="Arial Narrow"/>
        </w:rPr>
      </w:pPr>
    </w:p>
    <w:p w:rsidR="00AC509D" w:rsidRDefault="00AC509D">
      <w:pPr>
        <w:tabs>
          <w:tab w:val="left" w:pos="7005"/>
        </w:tabs>
        <w:rPr>
          <w:rFonts w:ascii="Arial Narrow" w:hAnsi="Arial Narrow" w:cs="Arial Narrow"/>
        </w:rPr>
      </w:pPr>
    </w:p>
    <w:p w:rsidR="00AC509D" w:rsidRDefault="00AC509D">
      <w:pPr>
        <w:tabs>
          <w:tab w:val="left" w:pos="7005"/>
        </w:tabs>
        <w:rPr>
          <w:rFonts w:ascii="Arial Narrow" w:hAnsi="Arial Narrow" w:cs="Arial Narrow"/>
        </w:rPr>
      </w:pPr>
    </w:p>
    <w:p w:rsidR="00AC509D" w:rsidRDefault="00AC509D">
      <w:pPr>
        <w:tabs>
          <w:tab w:val="left" w:pos="7005"/>
        </w:tabs>
        <w:rPr>
          <w:rFonts w:ascii="Arial Narrow" w:hAnsi="Arial Narrow" w:cs="Arial Narrow"/>
        </w:rPr>
      </w:pPr>
    </w:p>
    <w:p w:rsidR="00AC509D" w:rsidRDefault="00AC509D">
      <w:pPr>
        <w:tabs>
          <w:tab w:val="left" w:pos="7005"/>
        </w:tabs>
        <w:rPr>
          <w:rFonts w:ascii="Arial Narrow" w:hAnsi="Arial Narrow" w:cs="Arial Narrow"/>
        </w:rPr>
      </w:pPr>
    </w:p>
    <w:p w:rsidR="00AC509D" w:rsidRDefault="00AC509D">
      <w:pPr>
        <w:tabs>
          <w:tab w:val="left" w:pos="7005"/>
        </w:tabs>
        <w:rPr>
          <w:rFonts w:ascii="Arial Narrow" w:hAnsi="Arial Narrow" w:cs="Arial Narrow"/>
        </w:rPr>
      </w:pPr>
    </w:p>
    <w:p w:rsidR="00AC509D" w:rsidRDefault="00AC509D">
      <w:pPr>
        <w:rPr>
          <w:rFonts w:ascii="Arial Narrow" w:hAnsi="Arial Narrow" w:cs="Arial Narrow"/>
          <w:sz w:val="28"/>
          <w:szCs w:val="28"/>
        </w:rPr>
      </w:pPr>
    </w:p>
    <w:p w:rsidR="00AC509D" w:rsidRDefault="00AC509D">
      <w:pPr>
        <w:rPr>
          <w:rFonts w:ascii="Arial Narrow" w:hAnsi="Arial Narrow" w:cs="Arial Narrow"/>
          <w:b/>
          <w:bCs/>
          <w:sz w:val="28"/>
          <w:szCs w:val="28"/>
        </w:rPr>
      </w:pPr>
    </w:p>
    <w:p w:rsidR="00AC509D" w:rsidRDefault="00AC509D">
      <w:pPr>
        <w:rPr>
          <w:rFonts w:ascii="Arial Narrow" w:hAnsi="Arial Narrow" w:cs="Arial Narrow"/>
          <w:sz w:val="28"/>
          <w:szCs w:val="28"/>
        </w:rPr>
      </w:pPr>
      <w:r>
        <w:rPr>
          <w:rFonts w:ascii="Arial Narrow" w:hAnsi="Arial Narrow" w:cs="Arial Narrow"/>
          <w:b/>
          <w:bCs/>
          <w:sz w:val="28"/>
          <w:szCs w:val="28"/>
        </w:rPr>
        <w:t>Список  использованной  литературы:</w:t>
      </w:r>
    </w:p>
    <w:p w:rsidR="00AC509D" w:rsidRDefault="00AC509D">
      <w:pPr>
        <w:rPr>
          <w:rFonts w:ascii="Arial Narrow" w:hAnsi="Arial Narrow" w:cs="Arial Narrow"/>
          <w:sz w:val="28"/>
          <w:szCs w:val="28"/>
        </w:rPr>
      </w:pPr>
    </w:p>
    <w:p w:rsidR="00AC509D" w:rsidRDefault="00AC509D">
      <w:pPr>
        <w:rPr>
          <w:rFonts w:ascii="Arial Narrow" w:hAnsi="Arial Narrow" w:cs="Arial Narrow"/>
          <w:sz w:val="28"/>
          <w:szCs w:val="28"/>
        </w:rPr>
      </w:pPr>
    </w:p>
    <w:p w:rsidR="00AC509D" w:rsidRDefault="00AC509D">
      <w:pPr>
        <w:numPr>
          <w:ilvl w:val="0"/>
          <w:numId w:val="2"/>
        </w:numPr>
        <w:rPr>
          <w:rFonts w:ascii="Arial Narrow" w:hAnsi="Arial Narrow" w:cs="Arial Narrow"/>
          <w:sz w:val="28"/>
          <w:szCs w:val="28"/>
        </w:rPr>
      </w:pPr>
      <w:r>
        <w:rPr>
          <w:rFonts w:ascii="Arial Narrow" w:hAnsi="Arial Narrow" w:cs="Arial Narrow"/>
          <w:sz w:val="28"/>
          <w:szCs w:val="28"/>
        </w:rPr>
        <w:t>Д.Э. Розенталь «А как лучше сказать?»; Москва «Просвещение» 1988.</w:t>
      </w:r>
    </w:p>
    <w:p w:rsidR="00AC509D" w:rsidRDefault="00AC509D">
      <w:pPr>
        <w:ind w:left="360"/>
        <w:rPr>
          <w:rFonts w:ascii="Arial Narrow" w:hAnsi="Arial Narrow" w:cs="Arial Narrow"/>
          <w:sz w:val="28"/>
          <w:szCs w:val="28"/>
        </w:rPr>
      </w:pPr>
    </w:p>
    <w:p w:rsidR="00AC509D" w:rsidRDefault="00AC509D">
      <w:pPr>
        <w:numPr>
          <w:ilvl w:val="0"/>
          <w:numId w:val="2"/>
        </w:numPr>
        <w:rPr>
          <w:rFonts w:ascii="Arial Narrow" w:hAnsi="Arial Narrow" w:cs="Arial Narrow"/>
          <w:sz w:val="28"/>
          <w:szCs w:val="28"/>
        </w:rPr>
      </w:pPr>
      <w:r>
        <w:rPr>
          <w:rFonts w:ascii="Arial Narrow" w:hAnsi="Arial Narrow" w:cs="Arial Narrow"/>
          <w:sz w:val="28"/>
          <w:szCs w:val="28"/>
        </w:rPr>
        <w:t>Л. И. Скворцов «Культура русской речи»; Москва «Знание» 1995.</w:t>
      </w:r>
    </w:p>
    <w:p w:rsidR="00AC509D" w:rsidRDefault="00AC509D">
      <w:pPr>
        <w:tabs>
          <w:tab w:val="left" w:pos="7005"/>
        </w:tabs>
        <w:rPr>
          <w:rFonts w:ascii="Arial Narrow" w:hAnsi="Arial Narrow" w:cs="Arial Narrow"/>
        </w:rPr>
      </w:pPr>
      <w:bookmarkStart w:id="0" w:name="_GoBack"/>
      <w:bookmarkEnd w:id="0"/>
    </w:p>
    <w:sectPr w:rsidR="00AC509D">
      <w:headerReference w:type="default" r:id="rId7"/>
      <w:pgSz w:w="11906" w:h="16838"/>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09D" w:rsidRDefault="00AC509D">
      <w:r>
        <w:separator/>
      </w:r>
    </w:p>
  </w:endnote>
  <w:endnote w:type="continuationSeparator" w:id="0">
    <w:p w:rsidR="00AC509D" w:rsidRDefault="00AC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09D" w:rsidRDefault="00AC509D">
      <w:r>
        <w:separator/>
      </w:r>
    </w:p>
  </w:footnote>
  <w:footnote w:type="continuationSeparator" w:id="0">
    <w:p w:rsidR="00AC509D" w:rsidRDefault="00AC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9D" w:rsidRDefault="000D2BA1">
    <w:pPr>
      <w:pStyle w:val="a3"/>
      <w:framePr w:wrap="auto" w:vAnchor="text" w:hAnchor="margin" w:xAlign="center" w:y="1"/>
      <w:rPr>
        <w:rStyle w:val="a5"/>
      </w:rPr>
    </w:pPr>
    <w:r>
      <w:rPr>
        <w:rStyle w:val="a5"/>
        <w:noProof/>
      </w:rPr>
      <w:t>2</w:t>
    </w:r>
  </w:p>
  <w:p w:rsidR="00AC509D" w:rsidRDefault="00AC509D">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00CAA"/>
    <w:multiLevelType w:val="hybridMultilevel"/>
    <w:tmpl w:val="79B0C8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9340158"/>
    <w:multiLevelType w:val="hybridMultilevel"/>
    <w:tmpl w:val="13BA2C52"/>
    <w:lvl w:ilvl="0" w:tplc="0E5C4EA8">
      <w:start w:val="1"/>
      <w:numFmt w:val="decimal"/>
      <w:lvlText w:val="%1."/>
      <w:lvlJc w:val="left"/>
      <w:pPr>
        <w:tabs>
          <w:tab w:val="num" w:pos="915"/>
        </w:tabs>
        <w:ind w:left="915" w:hanging="55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BA1"/>
    <w:rsid w:val="000D2BA1"/>
    <w:rsid w:val="00141831"/>
    <w:rsid w:val="00685E07"/>
    <w:rsid w:val="00AC5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9DA8F3-4289-488C-A584-2DD4E2DF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paragraph" w:styleId="2">
    <w:name w:val="Body Text 2"/>
    <w:basedOn w:val="a"/>
    <w:link w:val="20"/>
    <w:uiPriority w:val="99"/>
    <w:pPr>
      <w:tabs>
        <w:tab w:val="left" w:pos="2685"/>
      </w:tabs>
      <w:ind w:firstLine="360"/>
      <w:jc w:val="both"/>
    </w:pPr>
    <w:rPr>
      <w:rFonts w:ascii="Arial Narrow" w:hAnsi="Arial Narrow" w:cs="Arial Narrow"/>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6060</Words>
  <Characters>34544</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РФ</vt:lpstr>
    </vt:vector>
  </TitlesOfParts>
  <Company>personal</Company>
  <LinksUpToDate>false</LinksUpToDate>
  <CharactersWithSpaces>40523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РФ</dc:title>
  <dc:subject/>
  <dc:creator>TANYA</dc:creator>
  <cp:keywords/>
  <dc:description/>
  <cp:lastModifiedBy>admin</cp:lastModifiedBy>
  <cp:revision>2</cp:revision>
  <cp:lastPrinted>2002-11-25T21:42:00Z</cp:lastPrinted>
  <dcterms:created xsi:type="dcterms:W3CDTF">2014-03-08T08:22:00Z</dcterms:created>
  <dcterms:modified xsi:type="dcterms:W3CDTF">2014-03-08T08:22:00Z</dcterms:modified>
</cp:coreProperties>
</file>