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C94" w:rsidRDefault="00960C94" w:rsidP="00F3255A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</w:p>
    <w:p w:rsidR="00F3255A" w:rsidRDefault="00F3255A" w:rsidP="00F3255A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 w:rsidRPr="008E731D">
        <w:rPr>
          <w:b/>
          <w:sz w:val="28"/>
          <w:szCs w:val="28"/>
        </w:rPr>
        <w:t>Содержание:</w:t>
      </w:r>
    </w:p>
    <w:p w:rsidR="00F3255A" w:rsidRPr="008E731D" w:rsidRDefault="00F3255A" w:rsidP="00F3255A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</w:p>
    <w:p w:rsidR="00F3255A" w:rsidRPr="008E731D" w:rsidRDefault="00F3255A" w:rsidP="00F3255A">
      <w:pPr>
        <w:pStyle w:val="a3"/>
        <w:spacing w:line="360" w:lineRule="auto"/>
        <w:ind w:firstLine="0"/>
        <w:rPr>
          <w:sz w:val="28"/>
          <w:szCs w:val="28"/>
        </w:rPr>
      </w:pPr>
      <w:r w:rsidRPr="008E731D">
        <w:rPr>
          <w:sz w:val="28"/>
          <w:szCs w:val="28"/>
        </w:rPr>
        <w:t>Введение…………………………………………………………………………...3</w:t>
      </w:r>
    </w:p>
    <w:p w:rsidR="00F3255A" w:rsidRPr="008E731D" w:rsidRDefault="00F3255A" w:rsidP="00F3255A">
      <w:pPr>
        <w:spacing w:line="360" w:lineRule="auto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Право граждан на обращения в органы государственных и муниципальных образований……………………………………………………………………….4</w:t>
      </w:r>
    </w:p>
    <w:p w:rsidR="00F3255A" w:rsidRPr="008E731D" w:rsidRDefault="00F3255A" w:rsidP="00F3255A">
      <w:pPr>
        <w:spacing w:line="360" w:lineRule="auto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Порядок обжалования решений органов государственной власти…………..11</w:t>
      </w:r>
    </w:p>
    <w:p w:rsidR="00F3255A" w:rsidRPr="008E731D" w:rsidRDefault="00F3255A" w:rsidP="00F3255A">
      <w:pPr>
        <w:spacing w:line="360" w:lineRule="auto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Заключение………………………………………………………………………15</w:t>
      </w:r>
    </w:p>
    <w:p w:rsidR="00F3255A" w:rsidRPr="008E731D" w:rsidRDefault="00F3255A" w:rsidP="00F3255A">
      <w:pPr>
        <w:spacing w:line="360" w:lineRule="auto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Библиографический список…………………………………………………….16</w:t>
      </w: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pStyle w:val="a3"/>
        <w:spacing w:line="360" w:lineRule="auto"/>
        <w:ind w:firstLine="720"/>
        <w:rPr>
          <w:sz w:val="28"/>
          <w:szCs w:val="28"/>
        </w:rPr>
      </w:pPr>
    </w:p>
    <w:p w:rsidR="00F3255A" w:rsidRPr="008E731D" w:rsidRDefault="00F3255A" w:rsidP="00F3255A">
      <w:pPr>
        <w:pStyle w:val="a3"/>
        <w:spacing w:line="360" w:lineRule="auto"/>
        <w:ind w:firstLine="720"/>
        <w:rPr>
          <w:b/>
          <w:sz w:val="28"/>
          <w:szCs w:val="28"/>
        </w:rPr>
      </w:pPr>
    </w:p>
    <w:p w:rsidR="00F3255A" w:rsidRPr="008E731D" w:rsidRDefault="00F3255A" w:rsidP="00F3255A">
      <w:pPr>
        <w:pStyle w:val="a3"/>
        <w:spacing w:line="360" w:lineRule="auto"/>
        <w:ind w:firstLine="720"/>
        <w:rPr>
          <w:b/>
          <w:sz w:val="28"/>
          <w:szCs w:val="28"/>
        </w:rPr>
      </w:pPr>
    </w:p>
    <w:p w:rsidR="00F3255A" w:rsidRPr="008E731D" w:rsidRDefault="00F3255A" w:rsidP="00F3255A">
      <w:pPr>
        <w:pStyle w:val="a3"/>
        <w:spacing w:line="360" w:lineRule="auto"/>
        <w:ind w:firstLine="720"/>
        <w:rPr>
          <w:b/>
          <w:sz w:val="28"/>
          <w:szCs w:val="28"/>
        </w:rPr>
      </w:pPr>
    </w:p>
    <w:p w:rsidR="00F3255A" w:rsidRPr="008E731D" w:rsidRDefault="00F3255A" w:rsidP="00F3255A">
      <w:pPr>
        <w:pStyle w:val="a3"/>
        <w:spacing w:line="360" w:lineRule="auto"/>
        <w:ind w:firstLine="720"/>
        <w:rPr>
          <w:b/>
          <w:sz w:val="28"/>
          <w:szCs w:val="28"/>
        </w:rPr>
      </w:pPr>
    </w:p>
    <w:p w:rsidR="00F3255A" w:rsidRPr="008E731D" w:rsidRDefault="00F3255A" w:rsidP="00F3255A">
      <w:pPr>
        <w:pStyle w:val="a3"/>
        <w:spacing w:line="360" w:lineRule="auto"/>
        <w:ind w:firstLine="720"/>
        <w:rPr>
          <w:b/>
          <w:sz w:val="28"/>
          <w:szCs w:val="28"/>
        </w:rPr>
      </w:pPr>
    </w:p>
    <w:p w:rsidR="00F3255A" w:rsidRPr="008E731D" w:rsidRDefault="00F3255A" w:rsidP="00F3255A">
      <w:pPr>
        <w:pStyle w:val="a3"/>
        <w:spacing w:line="360" w:lineRule="auto"/>
        <w:ind w:firstLine="720"/>
        <w:rPr>
          <w:b/>
          <w:sz w:val="28"/>
          <w:szCs w:val="28"/>
        </w:rPr>
      </w:pPr>
    </w:p>
    <w:p w:rsidR="00F3255A" w:rsidRPr="008E731D" w:rsidRDefault="00F3255A" w:rsidP="00F3255A">
      <w:pPr>
        <w:pStyle w:val="a3"/>
        <w:spacing w:line="360" w:lineRule="auto"/>
        <w:ind w:firstLine="720"/>
        <w:rPr>
          <w:b/>
          <w:sz w:val="28"/>
          <w:szCs w:val="28"/>
        </w:rPr>
      </w:pPr>
    </w:p>
    <w:p w:rsidR="00F3255A" w:rsidRPr="008E731D" w:rsidRDefault="00F3255A" w:rsidP="00F3255A">
      <w:pPr>
        <w:pStyle w:val="a3"/>
        <w:spacing w:line="360" w:lineRule="auto"/>
        <w:ind w:firstLine="720"/>
        <w:rPr>
          <w:b/>
          <w:sz w:val="28"/>
          <w:szCs w:val="28"/>
        </w:rPr>
      </w:pPr>
    </w:p>
    <w:p w:rsidR="00F3255A" w:rsidRPr="008E731D" w:rsidRDefault="00F3255A" w:rsidP="00F3255A">
      <w:pPr>
        <w:pStyle w:val="a3"/>
        <w:spacing w:line="360" w:lineRule="auto"/>
        <w:ind w:firstLine="720"/>
        <w:rPr>
          <w:b/>
          <w:sz w:val="28"/>
          <w:szCs w:val="28"/>
        </w:rPr>
      </w:pPr>
    </w:p>
    <w:p w:rsidR="00F3255A" w:rsidRPr="008E731D" w:rsidRDefault="00F3255A" w:rsidP="00F3255A">
      <w:pPr>
        <w:pStyle w:val="a3"/>
        <w:spacing w:line="360" w:lineRule="auto"/>
        <w:ind w:firstLine="720"/>
        <w:rPr>
          <w:b/>
          <w:sz w:val="28"/>
          <w:szCs w:val="28"/>
        </w:rPr>
      </w:pPr>
    </w:p>
    <w:p w:rsidR="00F3255A" w:rsidRPr="008E731D" w:rsidRDefault="00F3255A" w:rsidP="00F3255A">
      <w:pPr>
        <w:pStyle w:val="a3"/>
        <w:spacing w:line="360" w:lineRule="auto"/>
        <w:ind w:firstLine="720"/>
        <w:rPr>
          <w:b/>
          <w:sz w:val="28"/>
          <w:szCs w:val="28"/>
        </w:rPr>
      </w:pPr>
    </w:p>
    <w:p w:rsidR="00F3255A" w:rsidRPr="008E731D" w:rsidRDefault="00F3255A" w:rsidP="00F3255A">
      <w:pPr>
        <w:pStyle w:val="a3"/>
        <w:spacing w:line="360" w:lineRule="auto"/>
        <w:ind w:firstLine="720"/>
        <w:rPr>
          <w:b/>
          <w:sz w:val="28"/>
          <w:szCs w:val="28"/>
        </w:rPr>
      </w:pPr>
    </w:p>
    <w:p w:rsidR="00F3255A" w:rsidRPr="008E731D" w:rsidRDefault="00F3255A" w:rsidP="00F3255A">
      <w:pPr>
        <w:pStyle w:val="a3"/>
        <w:spacing w:line="360" w:lineRule="auto"/>
        <w:ind w:firstLine="720"/>
        <w:rPr>
          <w:b/>
          <w:sz w:val="28"/>
          <w:szCs w:val="28"/>
        </w:rPr>
      </w:pPr>
    </w:p>
    <w:p w:rsidR="00F3255A" w:rsidRPr="008E731D" w:rsidRDefault="00F3255A" w:rsidP="00F3255A">
      <w:pPr>
        <w:pStyle w:val="a3"/>
        <w:spacing w:line="360" w:lineRule="auto"/>
        <w:ind w:firstLine="720"/>
        <w:rPr>
          <w:b/>
          <w:sz w:val="28"/>
          <w:szCs w:val="28"/>
        </w:rPr>
      </w:pPr>
    </w:p>
    <w:p w:rsidR="00F3255A" w:rsidRPr="008E731D" w:rsidRDefault="00F3255A" w:rsidP="00F3255A">
      <w:pPr>
        <w:pStyle w:val="a3"/>
        <w:spacing w:line="360" w:lineRule="auto"/>
        <w:ind w:firstLine="0"/>
        <w:rPr>
          <w:b/>
          <w:sz w:val="28"/>
          <w:szCs w:val="28"/>
        </w:rPr>
      </w:pPr>
    </w:p>
    <w:p w:rsidR="00F3255A" w:rsidRPr="008E731D" w:rsidRDefault="00F3255A" w:rsidP="00F3255A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 w:rsidRPr="008E731D">
        <w:rPr>
          <w:b/>
          <w:sz w:val="28"/>
          <w:szCs w:val="28"/>
        </w:rPr>
        <w:t>Введение</w:t>
      </w:r>
    </w:p>
    <w:p w:rsidR="00F3255A" w:rsidRPr="008E731D" w:rsidRDefault="00F3255A" w:rsidP="00F3255A">
      <w:pPr>
        <w:pStyle w:val="a3"/>
        <w:spacing w:line="360" w:lineRule="auto"/>
        <w:ind w:firstLine="720"/>
        <w:rPr>
          <w:b/>
          <w:sz w:val="28"/>
          <w:szCs w:val="28"/>
        </w:rPr>
      </w:pPr>
    </w:p>
    <w:p w:rsidR="00F3255A" w:rsidRPr="008E731D" w:rsidRDefault="00F3255A" w:rsidP="00F3255A">
      <w:pPr>
        <w:pStyle w:val="a3"/>
        <w:spacing w:line="360" w:lineRule="auto"/>
        <w:ind w:firstLine="720"/>
        <w:rPr>
          <w:sz w:val="28"/>
          <w:szCs w:val="28"/>
        </w:rPr>
      </w:pPr>
      <w:r w:rsidRPr="008E731D">
        <w:rPr>
          <w:sz w:val="28"/>
          <w:szCs w:val="28"/>
        </w:rPr>
        <w:t>Право граждан на обращение – это одно из наиболее важных, как мне кажется, политических прав граждан. Конечно, неважных прав быть не может, но данное политическое право достаточно актуально сегодня именно в нашей стране, так как осуществление права на обращение помогает осуществлению и защите других прав человека и гражданина.</w:t>
      </w:r>
    </w:p>
    <w:p w:rsidR="00F3255A" w:rsidRPr="008E731D" w:rsidRDefault="00F3255A" w:rsidP="00F3255A">
      <w:pPr>
        <w:pStyle w:val="a3"/>
        <w:spacing w:line="360" w:lineRule="auto"/>
        <w:ind w:firstLine="720"/>
        <w:rPr>
          <w:sz w:val="28"/>
          <w:szCs w:val="28"/>
        </w:rPr>
      </w:pPr>
      <w:r w:rsidRPr="008E731D">
        <w:rPr>
          <w:sz w:val="28"/>
          <w:szCs w:val="28"/>
        </w:rPr>
        <w:t>Право граждан обращаться лично, а также направлять индивидуальные и коллективные обращения в государственные органы и органы местного самоуправления является одним из самых важных средств проявления общественно-политической активности граждан, заинтересованности их в общественных делах, а также защиты ими своих прав.</w:t>
      </w: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Подтверждением всего вышесказанного служит достаточно подробная разработка права на обращение не только в федеральных законах, но и на международном уровне.</w:t>
      </w: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Итак, право граждан на обращение закреплено в</w:t>
      </w:r>
    </w:p>
    <w:p w:rsidR="00F3255A" w:rsidRPr="008E731D" w:rsidRDefault="00F3255A" w:rsidP="00F3255A">
      <w:pPr>
        <w:numPr>
          <w:ilvl w:val="0"/>
          <w:numId w:val="1"/>
        </w:numPr>
        <w:tabs>
          <w:tab w:val="clear" w:pos="432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ст.33 гл.2 Конституции Российской Федерации.</w:t>
      </w:r>
    </w:p>
    <w:p w:rsidR="00F3255A" w:rsidRPr="008E731D" w:rsidRDefault="00F3255A" w:rsidP="00F3255A">
      <w:pPr>
        <w:numPr>
          <w:ilvl w:val="0"/>
          <w:numId w:val="1"/>
        </w:numPr>
        <w:tabs>
          <w:tab w:val="clear" w:pos="432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ФЗ РФ от 2 мая 2006г. № 59-ФЗ «О порядке рассмотрения обращений граждан Российской Федерации».</w:t>
      </w:r>
    </w:p>
    <w:p w:rsidR="00F3255A" w:rsidRPr="008E731D" w:rsidRDefault="00F3255A" w:rsidP="00F3255A">
      <w:pPr>
        <w:numPr>
          <w:ilvl w:val="0"/>
          <w:numId w:val="1"/>
        </w:numPr>
        <w:tabs>
          <w:tab w:val="clear" w:pos="432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Закон РФ от 27 апреля 1993г. № 4866-1(с изменениями и дополнениями от 14 декабря 1995г. № 197-ФЗ) «Об обжаловании в суд действий и решений, нарушающих права и свободы граждан».</w:t>
      </w:r>
    </w:p>
    <w:p w:rsidR="00F3255A" w:rsidRPr="008E731D" w:rsidRDefault="00F3255A" w:rsidP="00F3255A">
      <w:pPr>
        <w:numPr>
          <w:ilvl w:val="0"/>
          <w:numId w:val="1"/>
        </w:numPr>
        <w:tabs>
          <w:tab w:val="clear" w:pos="432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ФКЗ РФ от 26 февраля 1997г. № 1-ФКЗ (ред. от 16.10.2006 г. № 4-ФКЗ) «Об уполномоченном по правам человека в Российской Федерации».</w:t>
      </w:r>
    </w:p>
    <w:p w:rsidR="00F3255A" w:rsidRPr="008E731D" w:rsidRDefault="00F3255A" w:rsidP="00F3255A">
      <w:pPr>
        <w:numPr>
          <w:ilvl w:val="0"/>
          <w:numId w:val="1"/>
        </w:numPr>
        <w:tabs>
          <w:tab w:val="clear" w:pos="432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Европейская конвенция по правам человека.</w:t>
      </w: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E731D">
        <w:rPr>
          <w:b/>
          <w:sz w:val="28"/>
          <w:szCs w:val="28"/>
        </w:rPr>
        <w:t>Право граждан на обращения в органы государственных и муниципальных образований</w:t>
      </w: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Такое право закреплено в ст. 33 Конституции РФ: «Граждане Российской Федерации имеют право обращаться лично, а также направлять индивидуальные и коллективные обращения в органы государственной власти и органы местного самоуправления».</w:t>
      </w: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 xml:space="preserve">В этой статье Конституции речь идет о важнейшем элементе демократически организованного общества. Обращения граждан к субъектам власти – главное средство реализации, защиты прав. С другой стороны, они позволяют укрепить законность, повысить эффективность работы органов власти, исправить их ошибки. Обращения можно рассматривать и как форму обратной связи, по каналам которой руководители получают информацию о положении дел на местах, об отношении граждан к деятельности властных субъектов. </w:t>
      </w: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 xml:space="preserve">Ежегодно в государственные, муниципальные и общественные организации поступают миллионы обращений граждан. Их можно группировать: </w:t>
      </w:r>
    </w:p>
    <w:p w:rsidR="00F3255A" w:rsidRPr="008E731D" w:rsidRDefault="00F3255A" w:rsidP="00F325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E731D">
        <w:rPr>
          <w:sz w:val="28"/>
          <w:szCs w:val="28"/>
        </w:rPr>
        <w:t xml:space="preserve">по содержанию (пенсионные, налоговые и т. д.), </w:t>
      </w: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E731D">
        <w:rPr>
          <w:sz w:val="28"/>
          <w:szCs w:val="28"/>
        </w:rPr>
        <w:t xml:space="preserve">по авторам (индивидуальные, групповые), </w:t>
      </w: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E731D">
        <w:rPr>
          <w:sz w:val="28"/>
          <w:szCs w:val="28"/>
        </w:rPr>
        <w:t xml:space="preserve">по форме (устные, письменные), </w:t>
      </w: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E731D">
        <w:rPr>
          <w:sz w:val="28"/>
          <w:szCs w:val="28"/>
        </w:rPr>
        <w:t xml:space="preserve">по адресатам, </w:t>
      </w: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E731D">
        <w:rPr>
          <w:sz w:val="28"/>
          <w:szCs w:val="28"/>
        </w:rPr>
        <w:t>их можно делить на первичные и вторичные и т. д.</w:t>
      </w: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Принятый 2 мая 2006 года Российской Федерацией федеральный закон «О порядке рассмотрения обращений граждан Российской Федерации» различает следующие основные термины: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письменные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Обратимся к закону «Об обжаловании в суд действий и решений, нарушающих права и свободы граждан».</w:t>
      </w: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Каждый гражданин имеет право обратится в суд, если считает, его права были нарушены неправомерными действиями государственных органов, органов местного самоуправления, учреждений, предприятий, общественных объединений и т.д.</w:t>
      </w: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В суд могут быть обжалованы коллегиальные и единоличные действия (решения), в результате которых:</w:t>
      </w:r>
    </w:p>
    <w:p w:rsidR="00F3255A" w:rsidRPr="008E731D" w:rsidRDefault="00F3255A" w:rsidP="00F3255A">
      <w:pPr>
        <w:numPr>
          <w:ilvl w:val="0"/>
          <w:numId w:val="2"/>
        </w:numPr>
        <w:tabs>
          <w:tab w:val="left" w:pos="1260"/>
        </w:tabs>
        <w:spacing w:before="120"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нарушены права и свободы человека и гражданина;</w:t>
      </w:r>
    </w:p>
    <w:p w:rsidR="00F3255A" w:rsidRPr="008E731D" w:rsidRDefault="00F3255A" w:rsidP="00F3255A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созданы препятствия для осуществления гражданином его прав и свобод;</w:t>
      </w:r>
    </w:p>
    <w:p w:rsidR="00F3255A" w:rsidRPr="008E731D" w:rsidRDefault="00F3255A" w:rsidP="00F3255A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незаконно на гражданина возложена какая-либо обязанность или он незаконно привлечён к какой-либо ответственности.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Любой гражданин имеет право получить доступ ко всем материалам, затрагивающим его права и свободы.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Если гражданин считает, что его права были нарушены, то он вправе обратится к вышестоящему в порядке подчинённости государственному органу, органу местного самоуправления, учреждению, предприятию или объединению, общественному объединению, должностному лицу, государственному служащему. Этот орган обязан рассмотреть жалобу в течение месяца. Если же данный орган не даёт ответа в течение месяца либо отвечает отказом, то гражданин вправе обратится в суд. Приняв жалобу, суд может приостановить исполнение обжалуемого решения.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 xml:space="preserve">Гражданин может обратиться в суд с жалобой в течении </w:t>
      </w:r>
    </w:p>
    <w:p w:rsidR="00F3255A" w:rsidRPr="008E731D" w:rsidRDefault="00F3255A" w:rsidP="00F3255A">
      <w:pPr>
        <w:pStyle w:val="2"/>
        <w:numPr>
          <w:ilvl w:val="0"/>
          <w:numId w:val="2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 xml:space="preserve">трёх месяцев со дня, когда ему стало известно о нарушении его   прав, </w:t>
      </w:r>
    </w:p>
    <w:p w:rsidR="00F3255A" w:rsidRPr="008E731D" w:rsidRDefault="00F3255A" w:rsidP="00F3255A">
      <w:pPr>
        <w:pStyle w:val="2"/>
        <w:numPr>
          <w:ilvl w:val="0"/>
          <w:numId w:val="2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одного месяца со дня получения отказа в удовлетворении его жалобы вышестоящей организацией.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Жалоба гражданина на действия (решения) государственных органов, органов местного самоуправления, учреждений, предприятий, общественных объединений и т.д. рассматривается судом по правилам гражданского судопроизводства с учётом особенностей, установленных настоящим законом.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Органы, действия (решения) которых обжалуются, обязаны документально доказать законность обжалуемых действий (решений). Гражданин же, подавший жалобу не обязан доказывать незаконность обжалуемых действий (решений). Единственное, что он обязан сделать – доказать сам факт нарушения своих прав и свобод.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В случае установления обоснованности жалобы, суд признает обжалуемое действие незаконным, обязывает удовлетворить требование гражданина, отменяет применённые к нему меры ответственности и определяет ответственность государственного органа, органа местного самоуправления, общественного объединения, должностного лица или государственного служащего за действия (решения), приведшие к нарушению прав и свобод человека и гражданина.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Убытки, моральный вред, понесённые гражданином, возмещаются в порядке, предусмотренном ГК Российской Федерации.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Решение суда, вступившее в законную силу, обязательно для выполнения для всех и на всей территории Российской Федерации.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Решение суда направляется органу, действия которого обжаловались, и гражданину в течение десяти дней со дня вступления решения в законную силу.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Суд также должен быть уведомлён об исполнении решения не позднее, чем в месячный срок со дня получения решения суда. В случае неисполнения решения суд принимает более строгие меры, предусмотренные в российском законодательстве.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Немаловажную роль в осуществлении гражданами права на обращение играет Федеральный закон «Об уполномоченном по правам человека в Российской Федерации».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В начале мне бы хотелось отметить, что вообще представляет собой должность уполномоченного по правам человека в Российской Федерации.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Уполномоченный назначается на должность и освобождается от должности Государственной Думой Федерального Собрания Российской Федерации. Он при осуществлении своих полномочий независим и неподотчётен каким-либо государственным органам и должностным лицам.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В своей деятельности Уполномоченный должен руководствоваться Конституцией Российской Федерации, настоящим федеральным законом, законодательством Российской Федерации, а так же общепризнанными принципами и нормами международного права, международными договорами Российской Федерации.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Деятельность Уполномоченного дополняет существующие средства прав и свобод человека и гражданина.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Для того, что бы лицо могло быть назначено на должность Уполномоченного по правам человека в Российской Федерации, к нему предъявляются следующие требования:</w:t>
      </w:r>
    </w:p>
    <w:p w:rsidR="00F3255A" w:rsidRPr="008E731D" w:rsidRDefault="00F3255A" w:rsidP="00F3255A">
      <w:pPr>
        <w:pStyle w:val="2"/>
        <w:numPr>
          <w:ilvl w:val="0"/>
          <w:numId w:val="2"/>
        </w:numPr>
        <w:spacing w:before="120" w:after="0"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гражданство Российской Федерации,</w:t>
      </w:r>
    </w:p>
    <w:p w:rsidR="00F3255A" w:rsidRPr="008E731D" w:rsidRDefault="00F3255A" w:rsidP="00F3255A">
      <w:pPr>
        <w:pStyle w:val="2"/>
        <w:numPr>
          <w:ilvl w:val="0"/>
          <w:numId w:val="2"/>
        </w:numPr>
        <w:spacing w:before="120" w:after="0"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возраст не моложе 35 лет,</w:t>
      </w:r>
    </w:p>
    <w:p w:rsidR="00F3255A" w:rsidRPr="008E731D" w:rsidRDefault="00F3255A" w:rsidP="00F3255A">
      <w:pPr>
        <w:pStyle w:val="2"/>
        <w:numPr>
          <w:ilvl w:val="0"/>
          <w:numId w:val="2"/>
        </w:numPr>
        <w:spacing w:before="120" w:after="0"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познания в области прав и свобод человека и гражданина, опыт их защиты.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Что касается порядка назначения на должность Уполномоченного, то кандидатура на эту должность может вноситься на – рассмотрение Государственной Думы Президентом Российской Федерации, Советом Федерации Федерального Собрания, депутатами Государственной Думы и депутатскими объединениями в Государственной Думе. Как уже было сказано, Уполномоченный назначается и освобождается от должности Государственной Думой Российской Федерации большинством голосов при тайном голосовании сроком на пять лет с момента принесения присяги.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В компетенцию Уполномоченного входит рассмотрение жалоб на решения и действия (бездействия) государственных органов, органов местного самоуправления, должностных лиц, государственных служащих, если заявитель обжаловал эти решения в судебном или административном порядке, но не согласен с решениями, принятыми по его жалобе.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При этом Уполномоченный не может рассматривать жалобы на решения палат Федерального Собрания и законодательных органов государственной власти субъектов федерации.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Жалоба Уполномоченному по правам человека может быть подана в течение одного года со дня прав и свобод заявителя или с того дня, когда ему стало известно об их нарушении.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При получении жалобы Уполномоченный вправе принять её к рассмотрению, разъяснить средства защиты и передать жалобу тому органу, действия которого обжалуются либо ответить отказом, который обжалованию не подлежит.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При проведении проверки Уполномоченный имеет право посещать любые органы государственной власти, местного самоуправления, предприятия и учреждения и т.д., получать все необходимые документы, проводить проверку деятельности любых государственных органов, органов местного самоуправления и должностных лиц, знакомится с уголовными, гражданскими делами и делами об административных правонарушениях, решения по которым вступили в законную силу.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При проведении проверки также все руководители различных органов государственной власти, местного самоуправления, предприятия любых организационно-правовых форм, воинских формирований обязаны безотлагательно принимать Уполномоченного.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В обязанности Уполномоченного входит:</w:t>
      </w:r>
    </w:p>
    <w:p w:rsidR="00F3255A" w:rsidRPr="008E731D" w:rsidRDefault="00F3255A" w:rsidP="00F3255A">
      <w:pPr>
        <w:pStyle w:val="2"/>
        <w:numPr>
          <w:ilvl w:val="0"/>
          <w:numId w:val="2"/>
        </w:numPr>
        <w:spacing w:before="120" w:after="0"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известить заявителя о результатах поверки;</w:t>
      </w:r>
    </w:p>
    <w:p w:rsidR="00F3255A" w:rsidRPr="008E731D" w:rsidRDefault="00F3255A" w:rsidP="00F3255A">
      <w:pPr>
        <w:pStyle w:val="2"/>
        <w:numPr>
          <w:ilvl w:val="0"/>
          <w:numId w:val="2"/>
        </w:numPr>
        <w:spacing w:before="120" w:after="0"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принять меры по восстановлению нарушенного права в пределах своей компетенции;</w:t>
      </w:r>
    </w:p>
    <w:p w:rsidR="00F3255A" w:rsidRPr="008E731D" w:rsidRDefault="00F3255A" w:rsidP="00F3255A">
      <w:pPr>
        <w:pStyle w:val="2"/>
        <w:numPr>
          <w:ilvl w:val="0"/>
          <w:numId w:val="2"/>
        </w:numPr>
        <w:spacing w:before="120" w:after="0"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направит свои рекомендации органу, в действиях которого он усматривает нарушение прав и свобод;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После того, как Уполномоченный подвёл итоги своей проверки, он имеет право обратиться в суд с заявлением в защиту прав и свобод, а так же участвовать в процессе, обратиться в компетентные государственные органы с ходатайством о возбуждении дисциплинарного или административного производства или уголовного дела, обратиться в суд, прокуратуру с ходатайством о проверке вступившего в законную силу решения, приговора суда или постановления суда. Уполномоченный также вправе обратиться в Конституционный суд Российской Федерации с жалобой на нарушение конституционных прав и свобод граждан законом, применённым или подлежащим применению в конкретном деле.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Государственный орган, орган местного самоуправления или должностное лицо, получившее заключение Уполномоченного, содержащее его рекомендации, обязаны в месячный срок рассмотреть их и о принятых мерах в письменной форме сообщить Уполномоченному.</w:t>
      </w: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</w:p>
    <w:p w:rsidR="00F3255A" w:rsidRDefault="00F3255A" w:rsidP="00F3255A">
      <w:pPr>
        <w:pStyle w:val="2"/>
        <w:spacing w:line="360" w:lineRule="auto"/>
        <w:ind w:left="0"/>
        <w:jc w:val="both"/>
        <w:rPr>
          <w:sz w:val="28"/>
          <w:szCs w:val="28"/>
        </w:rPr>
      </w:pPr>
    </w:p>
    <w:p w:rsidR="00F3255A" w:rsidRDefault="00F3255A" w:rsidP="00F3255A">
      <w:pPr>
        <w:pStyle w:val="2"/>
        <w:spacing w:line="360" w:lineRule="auto"/>
        <w:ind w:left="0"/>
        <w:jc w:val="both"/>
        <w:rPr>
          <w:sz w:val="28"/>
          <w:szCs w:val="28"/>
        </w:rPr>
      </w:pP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pStyle w:val="2"/>
        <w:spacing w:line="360" w:lineRule="auto"/>
        <w:ind w:left="0" w:firstLine="720"/>
        <w:jc w:val="center"/>
        <w:rPr>
          <w:b/>
          <w:sz w:val="28"/>
          <w:szCs w:val="28"/>
        </w:rPr>
      </w:pPr>
      <w:r w:rsidRPr="008E731D">
        <w:rPr>
          <w:b/>
          <w:sz w:val="28"/>
          <w:szCs w:val="28"/>
        </w:rPr>
        <w:t>Порядок обжалования решений органов государственной власти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Порядок обжалования решений, действий (бездействий) органа государственной власти, органа местного самоуправления, должностного лица, государственного или муниципального служащего закреплен в главе 25 Гражданского Процессуального кодекса РФ.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Так, статья 254 гласит: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«1. Гражданин, организация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или муниципальному служащему.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2. Заявление подается в суд по подсудности, установленной статьями 24 - 27 настоящего Кодекса. Заявление может быть подано гражданином в суд по месту его жительства или по месту нахождения органа государственной власти, органа местного самоуправления, должностного лица, государственного или муниципального служащего, решение, действие (бездействие) которых оспариваются.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Отказ в разрешении на выезд из Российской Федерации в связи с тем, что заявитель осведомлен о сведениях, составляющих государственную тайну, оспаривается в соответствующем верховном суде республики, краевом, областном суде, суде города федерального значения, суде автономной области, суде автономного округа по месту принятия решения об оставлении просьбы о выезде без удовлетворения.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3. Заявление военнослужащего, оспаривающего решение, действие (бездействие) органа военного управления или командира (начальника) воинской части, подается в военный суд.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4. Суд вправе приостановить действие оспариваемого решения до вступления в законную силу решения суда».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Суд обязан рассмотреть жалобу в десятидневный срок. При рассмотрении дела суд обязан проверить правильность действий админи</w:t>
      </w:r>
      <w:r w:rsidRPr="008E731D">
        <w:rPr>
          <w:sz w:val="28"/>
          <w:szCs w:val="28"/>
        </w:rPr>
        <w:softHyphen/>
        <w:t>стративного органа или должностного лица и установить, производится ли взыскание на основании закона и управомоченным на то органом или должностным лицом, был ли соблюден установленный порядок привлечения лица, к которому предъявлено требование, к выполнению возложенной на него обязанности; совершил ли оштрафованный нарушение, за которое законодательством установлена ответственность в виде штрафа, и виновен ли он в совершении этого нарушения; не превышает ли наложенный штраф установленный предельный размер; учтены ли при определении размера штрафа тяжесть совершенного проступка, личность виновного и его имущественное положение; не истекли ли сроки давности для наложения и взыскания штрафа. В случае обращения взыскания на имущество суд обязан проверить соответствие ареста имущества требованиям закона.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Рассмотрев жалобу, суд выносит решение об её удовлетворении, если требование административного органа или должностного лица признано незаконным. В обратном же случае, соответственно, суд выносит решение об отказе в удовлетворении жалобы.</w:t>
      </w:r>
    </w:p>
    <w:p w:rsidR="00F3255A" w:rsidRPr="008E731D" w:rsidRDefault="00F3255A" w:rsidP="00F3255A">
      <w:pPr>
        <w:pStyle w:val="1"/>
        <w:spacing w:line="360" w:lineRule="auto"/>
        <w:ind w:left="0" w:firstLine="680"/>
        <w:rPr>
          <w:sz w:val="28"/>
          <w:szCs w:val="28"/>
        </w:rPr>
      </w:pPr>
      <w:r w:rsidRPr="008E731D">
        <w:rPr>
          <w:sz w:val="28"/>
          <w:szCs w:val="28"/>
        </w:rPr>
        <w:t>Решение суда по жалобе направляется для устранения допущенных нарушений закона или другого нормативного акта руководителю государственного органа, общественной организации или должностному лицу, действия которых были обжалованы, либо вышестоящим в порядке подчиненности государственному органу; общественной организации или должностному лицу.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Решение суда, вступившее в законную силу, обязательно для государственного органа, общественной организации, должностного лица, которых оно касается.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Решение суда направляется государственному органу, общественной организации, должностному лицу, а также гражданину не позднее десяти дней после вступления данного решения в законную силу.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Об исполнении решения должно быть сообщено суду и гражданину не позднее, чем за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Последней инстанцией, куда может обратиться гражданин Российской Федерации и куда могут быть обжалованы решения и действия государственных органов, органов местного самоуправления, общественных объединений, должностных лиц и т.д., нарушающих права и свободы человека и гражданина по праву можно назвать Европейский суд по правам человека в Страсбурге, Франция.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Право обращения в этот суд закреплено в Европейской конвенции по правам человека, которая была принята Советом Европы 4 ноября 1950 года и вступила в силу 3 сентября 1953 года. На сегодняшний день Конвенция ратифицировало 41 государство, в числе которых находится и Российская Федерация.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Немного о том, что собой представляет этот орган.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 xml:space="preserve">Европейский Суд по правам человека состоит из такого числа судей, которое равно числу членов Совета Европы. Среди судей не может быть более одного гражданина одного и того же государства. Судьи избираются Парламентской Ассамблеей Совета Европы сроком на девять лет. Кандидаты должны обладать высокими моральными качествами и либо удовлетворять требованиям, предъявляемым при назначении на высокие судебные должности, либо быть юристами с признанным авторитетом. 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 xml:space="preserve">Для рассмотрения каждого переданного ему дела Суд образует камеру из девяти судей. Членом камеры становится судья — гражданин государства, являющегося стороной в споре, или если такового не окажется, то по выбору этого государства любое лицо, которое заседает в качестве судьи; имена остальных судей определяются по жребию Председателем Суда до начала рассмотрения дела. 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Только Высокие Договаривающиеся Стороны и Комиссия имеют право передавать дело в Суд (ст.44).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Юрисдикция Суда распространяется на все дела, касающиеся толкования и применения настоящей Конвенции, которые Высокие (ст.45).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 xml:space="preserve">Решение Суда является окончательным. 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 xml:space="preserve">Высокие Договаривающиеся Стороны обязуются выполнять решения Суда по любому делу, в котором они являются сторонами. 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Нужно также дополнить сказанное тем, что жалоба в Европейский суд по правам человека может быть подана только в том случае, если исчерпаны все средства внутригосударственной защиты прав и свобод человека и гражданина.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8E731D">
        <w:rPr>
          <w:b/>
          <w:sz w:val="28"/>
          <w:szCs w:val="28"/>
        </w:rPr>
        <w:t>Заключение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В настоящее время разрабатывается ФЗ «Об обеспечении доступа граждан и организаций к информации о деятельности государственных органов и органов местного самоуправления». В него предлагается заложить принцип платности предоставления информации гражданам и организациям. Предусматривается, что в оплату информационных услуг, предоставляемых органами публичной власти, входят расходы на тиражирование и доставку информации, а также затраты на поиск и создание информации по запросу потребителя. Методика определения стоимости информационных услуг, оказываемых за плату, утверждается Правительством РФ.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Совершенствование правового регулирования и практики реализации положений о рассмотрении обращений граждан необходимо дополнять мерами правового просвещения студентов, обучающихся на факультетах права и управления, чиновников, проходящих курсы повышения квалификации. Исследовать систему отношений «личности и власти», ее правовую основу и реалии развития слушатели могли бы в рамках специализированного курса «Правовые основы взаимоотношений между гражданами и органами публичной власти». Правовая культура взаимоотношений личности и власти, исходящая от самих государственных служащих, позволит улучшить качество обращения граждан и органов публичной власти, а значит, будет способствовать скорейшему установлению бала</w:t>
      </w:r>
      <w:r>
        <w:rPr>
          <w:sz w:val="28"/>
          <w:szCs w:val="28"/>
        </w:rPr>
        <w:t>нса интересов в о</w:t>
      </w:r>
      <w:r w:rsidRPr="008E731D">
        <w:rPr>
          <w:sz w:val="28"/>
          <w:szCs w:val="28"/>
        </w:rPr>
        <w:t>бществе.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3255A" w:rsidRDefault="00F3255A" w:rsidP="00F3255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8E731D">
        <w:rPr>
          <w:b/>
          <w:sz w:val="28"/>
          <w:szCs w:val="28"/>
        </w:rPr>
        <w:t>Библиографический список: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F3255A" w:rsidRPr="008E731D" w:rsidRDefault="00F3255A" w:rsidP="00F3255A">
      <w:pPr>
        <w:numPr>
          <w:ilvl w:val="0"/>
          <w:numId w:val="3"/>
        </w:numPr>
        <w:tabs>
          <w:tab w:val="clear" w:pos="1080"/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Гражданский Процессуальный Кодекс Российской Федерации</w:t>
      </w:r>
    </w:p>
    <w:p w:rsidR="00F3255A" w:rsidRPr="008E731D" w:rsidRDefault="00F3255A" w:rsidP="00F3255A">
      <w:pPr>
        <w:numPr>
          <w:ilvl w:val="0"/>
          <w:numId w:val="3"/>
        </w:numPr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Европейская конвенция по правам человека.</w:t>
      </w:r>
    </w:p>
    <w:p w:rsidR="00F3255A" w:rsidRPr="008E731D" w:rsidRDefault="00F3255A" w:rsidP="00F3255A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Конституция Российской Федерации</w:t>
      </w:r>
    </w:p>
    <w:p w:rsidR="00F3255A" w:rsidRPr="008E731D" w:rsidRDefault="00F3255A" w:rsidP="00F3255A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Закон РФ от 27 апреля 1993г. № 4866-1 «Об обжаловании в суд действий и решений, нарушающих права и свободы граждан»</w:t>
      </w:r>
    </w:p>
    <w:p w:rsidR="00F3255A" w:rsidRPr="008E731D" w:rsidRDefault="00F3255A" w:rsidP="00F3255A">
      <w:pPr>
        <w:numPr>
          <w:ilvl w:val="0"/>
          <w:numId w:val="3"/>
        </w:numPr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Федеральный закон от 2 мая 2006г. № 59-ФЗ «О порядке рассмотрения обращений граждан Российской Федерации».</w:t>
      </w:r>
    </w:p>
    <w:p w:rsidR="00F3255A" w:rsidRPr="008E731D" w:rsidRDefault="00F3255A" w:rsidP="00F3255A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8E731D">
        <w:rPr>
          <w:sz w:val="28"/>
          <w:szCs w:val="28"/>
        </w:rPr>
        <w:t>ФКЗ РФ от 26 февраля 1997г. № 1-ФКЗ «Об уполномоченном по правам человека в Российской Федерации</w:t>
      </w:r>
    </w:p>
    <w:p w:rsidR="00F3255A" w:rsidRPr="008E731D" w:rsidRDefault="00F3255A" w:rsidP="00F325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</w:p>
    <w:p w:rsidR="00F3255A" w:rsidRPr="008E731D" w:rsidRDefault="00F3255A" w:rsidP="00F3255A">
      <w:pPr>
        <w:spacing w:line="360" w:lineRule="auto"/>
        <w:ind w:firstLine="720"/>
        <w:jc w:val="both"/>
        <w:rPr>
          <w:sz w:val="28"/>
          <w:szCs w:val="28"/>
        </w:rPr>
      </w:pPr>
    </w:p>
    <w:p w:rsidR="00F3255A" w:rsidRDefault="00F3255A">
      <w:bookmarkStart w:id="0" w:name="_GoBack"/>
      <w:bookmarkEnd w:id="0"/>
    </w:p>
    <w:sectPr w:rsidR="00F3255A" w:rsidSect="00F3255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C94" w:rsidRDefault="00960C94">
      <w:r>
        <w:separator/>
      </w:r>
    </w:p>
  </w:endnote>
  <w:endnote w:type="continuationSeparator" w:id="0">
    <w:p w:rsidR="00960C94" w:rsidRDefault="0096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5A" w:rsidRDefault="00F3255A" w:rsidP="00F3255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255A" w:rsidRDefault="00F3255A" w:rsidP="00F3255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5A" w:rsidRDefault="00F3255A" w:rsidP="00F3255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0C94">
      <w:rPr>
        <w:rStyle w:val="a5"/>
        <w:noProof/>
      </w:rPr>
      <w:t>2</w:t>
    </w:r>
    <w:r>
      <w:rPr>
        <w:rStyle w:val="a5"/>
      </w:rPr>
      <w:fldChar w:fldCharType="end"/>
    </w:r>
  </w:p>
  <w:p w:rsidR="00F3255A" w:rsidRDefault="00F3255A" w:rsidP="00F3255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C94" w:rsidRDefault="00960C94">
      <w:r>
        <w:separator/>
      </w:r>
    </w:p>
  </w:footnote>
  <w:footnote w:type="continuationSeparator" w:id="0">
    <w:p w:rsidR="00960C94" w:rsidRDefault="00960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10E02"/>
    <w:multiLevelType w:val="singleLevel"/>
    <w:tmpl w:val="1A9882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1E034F7"/>
    <w:multiLevelType w:val="singleLevel"/>
    <w:tmpl w:val="4066FE5E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">
    <w:nsid w:val="77902CAF"/>
    <w:multiLevelType w:val="hybridMultilevel"/>
    <w:tmpl w:val="672C9422"/>
    <w:lvl w:ilvl="0" w:tplc="84D695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55A"/>
    <w:rsid w:val="00341F8C"/>
    <w:rsid w:val="00960C94"/>
    <w:rsid w:val="00F3255A"/>
    <w:rsid w:val="00F6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538FF-3769-4534-92AE-9A1DA8D8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255A"/>
    <w:pPr>
      <w:ind w:firstLine="709"/>
      <w:jc w:val="both"/>
    </w:pPr>
    <w:rPr>
      <w:sz w:val="24"/>
    </w:rPr>
  </w:style>
  <w:style w:type="paragraph" w:styleId="2">
    <w:name w:val="Body Text Indent 2"/>
    <w:basedOn w:val="a"/>
    <w:rsid w:val="00F3255A"/>
    <w:pPr>
      <w:spacing w:after="120" w:line="480" w:lineRule="auto"/>
      <w:ind w:left="283"/>
    </w:pPr>
  </w:style>
  <w:style w:type="paragraph" w:customStyle="1" w:styleId="1">
    <w:name w:val="Обычный1"/>
    <w:rsid w:val="00F3255A"/>
    <w:pPr>
      <w:widowControl w:val="0"/>
      <w:spacing w:line="300" w:lineRule="auto"/>
      <w:ind w:left="40" w:firstLine="260"/>
      <w:jc w:val="both"/>
    </w:pPr>
    <w:rPr>
      <w:snapToGrid w:val="0"/>
      <w:sz w:val="16"/>
    </w:rPr>
  </w:style>
  <w:style w:type="paragraph" w:styleId="a4">
    <w:name w:val="footer"/>
    <w:basedOn w:val="a"/>
    <w:rsid w:val="00F3255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RUVAREZ</Company>
  <LinksUpToDate>false</LinksUpToDate>
  <CharactersWithSpaces>19819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BLACK EDITION</dc:creator>
  <cp:keywords/>
  <dc:description/>
  <cp:lastModifiedBy>admin</cp:lastModifiedBy>
  <cp:revision>2</cp:revision>
  <dcterms:created xsi:type="dcterms:W3CDTF">2014-04-14T11:13:00Z</dcterms:created>
  <dcterms:modified xsi:type="dcterms:W3CDTF">2014-04-14T11:13:00Z</dcterms:modified>
</cp:coreProperties>
</file>