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41" w:rsidRPr="00EC66E6" w:rsidRDefault="00EC66E6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3"/>
      <w:bookmarkEnd w:id="0"/>
      <w:r w:rsidRPr="00EC66E6">
        <w:rPr>
          <w:rFonts w:ascii="Times New Roman" w:hAnsi="Times New Roman" w:cs="Times New Roman"/>
          <w:color w:val="auto"/>
          <w:sz w:val="28"/>
          <w:szCs w:val="28"/>
        </w:rPr>
        <w:t>Право в системе социальных норм</w:t>
      </w:r>
    </w:p>
    <w:p w:rsidR="00D17C41" w:rsidRPr="00EC66E6" w:rsidRDefault="00D17C41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7C41" w:rsidRDefault="00D17C41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6E6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EC66E6" w:rsidRPr="00EC66E6" w:rsidRDefault="00EC66E6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66E6" w:rsidRPr="003C465E" w:rsidRDefault="000550ED" w:rsidP="00EC66E6">
      <w:pPr>
        <w:pStyle w:val="2"/>
        <w:shd w:val="clear" w:color="000000" w:fill="au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6E6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EC66E6" w:rsidRPr="00EC66E6" w:rsidRDefault="00D17C41" w:rsidP="00EC66E6">
      <w:pPr>
        <w:pStyle w:val="2"/>
        <w:shd w:val="clear" w:color="000000" w:fill="au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465E">
        <w:rPr>
          <w:rFonts w:ascii="Times New Roman" w:hAnsi="Times New Roman" w:cs="Times New Roman"/>
          <w:b w:val="0"/>
          <w:sz w:val="28"/>
          <w:szCs w:val="28"/>
        </w:rPr>
        <w:t>1. Социальные нормы и их виды</w:t>
      </w:r>
    </w:p>
    <w:p w:rsidR="00EC66E6" w:rsidRPr="00EC66E6" w:rsidRDefault="00D17C41" w:rsidP="00EC66E6">
      <w:pPr>
        <w:pStyle w:val="2"/>
        <w:shd w:val="clear" w:color="000000" w:fill="au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465E">
        <w:rPr>
          <w:rFonts w:ascii="Times New Roman" w:hAnsi="Times New Roman" w:cs="Times New Roman"/>
          <w:b w:val="0"/>
          <w:sz w:val="28"/>
          <w:szCs w:val="28"/>
        </w:rPr>
        <w:t>2. Взаимоотношение права и морали</w:t>
      </w:r>
    </w:p>
    <w:p w:rsidR="00D17C41" w:rsidRPr="00EC66E6" w:rsidRDefault="00D17C41" w:rsidP="00EC66E6">
      <w:pPr>
        <w:pStyle w:val="2"/>
        <w:shd w:val="clear" w:color="000000" w:fill="auto"/>
        <w:spacing w:before="0" w:beforeAutospacing="0" w:after="0" w:afterAutospacing="0" w:line="360" w:lineRule="auto"/>
        <w:jc w:val="both"/>
      </w:pPr>
      <w:r w:rsidRPr="003C465E">
        <w:rPr>
          <w:rFonts w:ascii="Times New Roman" w:hAnsi="Times New Roman" w:cs="Times New Roman"/>
          <w:b w:val="0"/>
          <w:sz w:val="28"/>
          <w:szCs w:val="28"/>
        </w:rPr>
        <w:t>3. Моральные нормы юриста-профессионала</w:t>
      </w:r>
    </w:p>
    <w:p w:rsidR="00D17C41" w:rsidRPr="005D2B7A" w:rsidRDefault="00EC66E6" w:rsidP="00EC66E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50ED" w:rsidRPr="005D2B7A">
        <w:rPr>
          <w:b/>
          <w:sz w:val="28"/>
          <w:szCs w:val="28"/>
        </w:rPr>
        <w:lastRenderedPageBreak/>
        <w:t>Введение</w:t>
      </w:r>
    </w:p>
    <w:p w:rsidR="005D2B7A" w:rsidRDefault="005D2B7A" w:rsidP="00EC66E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50ED" w:rsidRPr="00EC66E6" w:rsidRDefault="000550ED" w:rsidP="00EC66E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>Общество представляет собой систему взаимосвязанных социальных общественных отношений. Эти отношения многочисленны и разнообразны. Не все из них урегулированы правом. Вне правового регулирования находятся многие отношения частной жизни людей - в сфере любви, дружбы, досуга, потребления и т. п. Хотя политические, публичные взаимодействия большей частью носят правовой характер, и они помимо права регулируются иными социальными нормами. Таким образом, право не обладает монополией на социальное регулирование. Правовые нормы охватывают лишь стратегические, общественно значимые аспекты отношений в обществе. Наряду с правом большой объем регулирующих функций в обществе выполняют самые разнообразные социальные нормы.</w:t>
      </w:r>
    </w:p>
    <w:p w:rsidR="000550ED" w:rsidRPr="00EC66E6" w:rsidRDefault="000550ED" w:rsidP="00EC66E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>Социальная норма - это правило общего характера, регулирующее однородные, массовые, типичные общественные отношения.</w:t>
      </w:r>
    </w:p>
    <w:p w:rsidR="000550ED" w:rsidRPr="00EC66E6" w:rsidRDefault="000550ED" w:rsidP="00EC66E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>Помимо права к социальным нормам относятся мораль, религия, корпоративные правила, обычаи, мода и др. Право – это только одна из подсистем социальных норм, обладающая своей особенной спецификой.</w:t>
      </w:r>
    </w:p>
    <w:p w:rsidR="000550ED" w:rsidRPr="00EC66E6" w:rsidRDefault="000550ED" w:rsidP="00EC66E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Общее назначение социальных норм заключается в упорядочении совместного существования людей, обеспечении и согласовании их социального взаимодействия, придании последним стабильного, гарантированного характера. Социальные нормы ограничивают индивидуальную свободу индивидов, устанавливая пределы возможного, должного и запрещенного поведения. </w:t>
      </w:r>
    </w:p>
    <w:p w:rsidR="00D17C41" w:rsidRDefault="005D2B7A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3-1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D17C41" w:rsidRPr="00EC66E6">
        <w:rPr>
          <w:rFonts w:ascii="Times New Roman" w:hAnsi="Times New Roman" w:cs="Times New Roman"/>
          <w:color w:val="auto"/>
          <w:sz w:val="28"/>
          <w:szCs w:val="28"/>
        </w:rPr>
        <w:t>1. Социальные нормы и их виды</w:t>
      </w:r>
    </w:p>
    <w:p w:rsidR="005D2B7A" w:rsidRPr="00EC66E6" w:rsidRDefault="005D2B7A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7C41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color w:val="auto"/>
          <w:sz w:val="28"/>
          <w:szCs w:val="28"/>
        </w:rPr>
        <w:t xml:space="preserve">Люди в современном цивилизованном обществе в своей повседневной жизни и деятельности руководствуются множеством различных норм и правил. Норма (лат.) - это правило, точное предписание. Будучи определенным образцом, эталоном, моделью поведения личности, коллективов людей, она необходима в человеческом общежитии, особенно в современном обществе, характеризующемся сложностью и многообразием социальных связей и отношений. Все нормы, существующие в обществе, обычно подразделяются на </w:t>
      </w:r>
      <w:r w:rsidRPr="00EC66E6">
        <w:rPr>
          <w:b/>
          <w:bCs/>
          <w:color w:val="auto"/>
          <w:sz w:val="28"/>
          <w:szCs w:val="28"/>
        </w:rPr>
        <w:t>технические и социальные</w:t>
      </w:r>
      <w:r w:rsidRPr="00EC66E6">
        <w:rPr>
          <w:color w:val="auto"/>
          <w:sz w:val="28"/>
          <w:szCs w:val="28"/>
        </w:rPr>
        <w:t>.</w:t>
      </w:r>
    </w:p>
    <w:p w:rsidR="005D2B7A" w:rsidRPr="00EC66E6" w:rsidRDefault="005D2B7A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D17C41" w:rsidRDefault="003C465E" w:rsidP="00EC66E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C46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7.5pt;height:225pt">
            <v:imagedata r:id="rId7" o:title=""/>
          </v:shape>
        </w:pict>
      </w:r>
    </w:p>
    <w:p w:rsidR="005D2B7A" w:rsidRPr="00EC66E6" w:rsidRDefault="005D2B7A" w:rsidP="00EC66E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17C41" w:rsidRPr="00EC66E6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color w:val="auto"/>
          <w:sz w:val="28"/>
          <w:szCs w:val="28"/>
        </w:rPr>
        <w:t xml:space="preserve">1. </w:t>
      </w:r>
      <w:r w:rsidRPr="003C465E">
        <w:rPr>
          <w:b/>
          <w:bCs/>
          <w:i/>
          <w:iCs/>
          <w:sz w:val="28"/>
          <w:szCs w:val="28"/>
        </w:rPr>
        <w:t>Технические нормы</w:t>
      </w:r>
      <w:r w:rsidRPr="00EC66E6">
        <w:rPr>
          <w:color w:val="auto"/>
          <w:sz w:val="28"/>
          <w:szCs w:val="28"/>
        </w:rPr>
        <w:t xml:space="preserve"> - это правила взаимодействия людей с силами и объектами природы, техникой, орудиями и инструментами труда. Это правила проведения строительных работ, агротехнические нормы, технические стандарты, нормы расходования материалов, топлива и т. д. В современную эпоху научно-технической революции, усложнения производственных процессов, возрастания значения экологических проблем их роль особенно значительна.</w:t>
      </w:r>
    </w:p>
    <w:p w:rsidR="00D17C41" w:rsidRPr="00EC66E6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color w:val="auto"/>
          <w:sz w:val="28"/>
          <w:szCs w:val="28"/>
        </w:rPr>
        <w:t>В широком смысле к техническим нормам можно отнести также правила математики, языка, аутотренинга, спортивных игр, физиологические, медицинские, санитарно-гигиенические и иные нормы. Ряд технических норм закрепляется в нормативных правовых актах, приобретая тем самым юридическую силу. Обычно они называются технико-правовыми. Это правила противопожарной безопасности, эксплуатации различных видов транспорта, энергетики, госстандарты и т.д.</w:t>
      </w:r>
    </w:p>
    <w:p w:rsidR="00D17C41" w:rsidRPr="00EC66E6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color w:val="auto"/>
          <w:sz w:val="28"/>
          <w:szCs w:val="28"/>
        </w:rPr>
        <w:t xml:space="preserve">2. </w:t>
      </w:r>
      <w:r w:rsidRPr="003C465E">
        <w:rPr>
          <w:b/>
          <w:bCs/>
          <w:i/>
          <w:iCs/>
          <w:sz w:val="28"/>
          <w:szCs w:val="28"/>
        </w:rPr>
        <w:t>Социальные нормы</w:t>
      </w:r>
      <w:r w:rsidRPr="00EC66E6">
        <w:rPr>
          <w:color w:val="auto"/>
          <w:sz w:val="28"/>
          <w:szCs w:val="28"/>
        </w:rPr>
        <w:t xml:space="preserve"> регулируют отношения между людьми и их коллективами. Они объединены тем, что создаются и развиваются на протяжении всей истории человечества, выражают потребность социальных систем в саморегуляции, входят в структуру общественного сознания и обусловлены уровнем цивилизованности общества, его потребностями и интересами.</w:t>
      </w:r>
    </w:p>
    <w:p w:rsidR="00D17C41" w:rsidRPr="00EC66E6" w:rsidRDefault="00D17C41" w:rsidP="00EC66E6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Все социальные нормы обычно подразделяются на следующие виды: </w:t>
      </w:r>
    </w:p>
    <w:p w:rsidR="00D17C41" w:rsidRPr="00EC66E6" w:rsidRDefault="00D17C41" w:rsidP="005D2B7A">
      <w:pPr>
        <w:numPr>
          <w:ilvl w:val="1"/>
          <w:numId w:val="2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обычаи; </w:t>
      </w:r>
    </w:p>
    <w:p w:rsidR="00D17C41" w:rsidRPr="00EC66E6" w:rsidRDefault="00D17C41" w:rsidP="005D2B7A">
      <w:pPr>
        <w:numPr>
          <w:ilvl w:val="1"/>
          <w:numId w:val="2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традиции; </w:t>
      </w:r>
    </w:p>
    <w:p w:rsidR="00D17C41" w:rsidRPr="00EC66E6" w:rsidRDefault="00D17C41" w:rsidP="005D2B7A">
      <w:pPr>
        <w:numPr>
          <w:ilvl w:val="1"/>
          <w:numId w:val="2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деловые обыкновения; </w:t>
      </w:r>
    </w:p>
    <w:p w:rsidR="00D17C41" w:rsidRPr="00EC66E6" w:rsidRDefault="00D17C41" w:rsidP="005D2B7A">
      <w:pPr>
        <w:numPr>
          <w:ilvl w:val="1"/>
          <w:numId w:val="2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религиозные; </w:t>
      </w:r>
    </w:p>
    <w:p w:rsidR="00D17C41" w:rsidRPr="00EC66E6" w:rsidRDefault="00D17C41" w:rsidP="005D2B7A">
      <w:pPr>
        <w:numPr>
          <w:ilvl w:val="1"/>
          <w:numId w:val="2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политические; </w:t>
      </w:r>
    </w:p>
    <w:p w:rsidR="00D17C41" w:rsidRPr="00EC66E6" w:rsidRDefault="00D17C41" w:rsidP="005D2B7A">
      <w:pPr>
        <w:numPr>
          <w:ilvl w:val="1"/>
          <w:numId w:val="2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нормы общественных объединений (корпоративные); </w:t>
      </w:r>
    </w:p>
    <w:p w:rsidR="00D17C41" w:rsidRPr="00EC66E6" w:rsidRDefault="00D17C41" w:rsidP="005D2B7A">
      <w:pPr>
        <w:numPr>
          <w:ilvl w:val="1"/>
          <w:numId w:val="2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моральные; </w:t>
      </w:r>
    </w:p>
    <w:p w:rsidR="00D17C41" w:rsidRPr="00EC66E6" w:rsidRDefault="00D17C41" w:rsidP="005D2B7A">
      <w:pPr>
        <w:numPr>
          <w:ilvl w:val="1"/>
          <w:numId w:val="2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правовые. </w:t>
      </w:r>
    </w:p>
    <w:p w:rsidR="00D17C41" w:rsidRPr="00EC66E6" w:rsidRDefault="00D17C41" w:rsidP="003C6F7E">
      <w:pPr>
        <w:numPr>
          <w:ilvl w:val="0"/>
          <w:numId w:val="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65E">
        <w:rPr>
          <w:b/>
          <w:bCs/>
          <w:i/>
          <w:iCs/>
          <w:sz w:val="28"/>
          <w:szCs w:val="28"/>
        </w:rPr>
        <w:t>Обычаи</w:t>
      </w:r>
      <w:r w:rsidRPr="00EC66E6">
        <w:rPr>
          <w:sz w:val="28"/>
          <w:szCs w:val="28"/>
        </w:rPr>
        <w:t xml:space="preserve"> - такие правила поведения, которые сложились исторически, на протяжении жизни многих поколений и вошедшие в привычку в результате многократного повторения. Есть обычаи нравственного содержания (нравы), различного рода правила этикета, обрядов, ритуалов. </w:t>
      </w:r>
    </w:p>
    <w:p w:rsidR="00D17C41" w:rsidRPr="00EC66E6" w:rsidRDefault="00D17C41" w:rsidP="003C6F7E">
      <w:pPr>
        <w:numPr>
          <w:ilvl w:val="0"/>
          <w:numId w:val="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65E">
        <w:rPr>
          <w:b/>
          <w:bCs/>
          <w:i/>
          <w:iCs/>
          <w:sz w:val="28"/>
          <w:szCs w:val="28"/>
        </w:rPr>
        <w:t>Традиции</w:t>
      </w:r>
      <w:r w:rsidRPr="00EC66E6">
        <w:rPr>
          <w:sz w:val="28"/>
          <w:szCs w:val="28"/>
        </w:rPr>
        <w:t xml:space="preserve"> - близки к обычаям и во многом идентичны им. Однако их создание не обязательно связано с длительным существованием соответствующей нормы, а возникает на базе распространения какого-либо примера поведения, воспринятого тем или иным коллективом либо обществом в целом (например, застолье как форма празднования определенных памятных дат). Как и обычаи, традиции опираются не только на поддержку общественного мнения, но и на психологические факторы - стремление людей следовать модному поведению, боязнь осуждения со стороны окружающих. Привычка соблюдать обычаи и традиции для большинства членов общества превращается во внутреннюю потребность, стереотип поведения. </w:t>
      </w:r>
    </w:p>
    <w:p w:rsidR="00D17C41" w:rsidRPr="00EC66E6" w:rsidRDefault="00D17C41" w:rsidP="00587428">
      <w:pPr>
        <w:numPr>
          <w:ilvl w:val="0"/>
          <w:numId w:val="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65E">
        <w:rPr>
          <w:b/>
          <w:bCs/>
          <w:i/>
          <w:iCs/>
          <w:sz w:val="28"/>
          <w:szCs w:val="28"/>
        </w:rPr>
        <w:t>Деловые обыкновения</w:t>
      </w:r>
      <w:r w:rsidRPr="00EC66E6">
        <w:rPr>
          <w:sz w:val="28"/>
          <w:szCs w:val="28"/>
        </w:rPr>
        <w:t xml:space="preserve"> - складываются в производственной, научной, учебной деятельности людей и направлены на повышение ее эффективности. В современном обществе существуют как древние, многовековые обычаи и традиции, которые носят реакционный характер и с которыми необходимо бороться (кровная месть, умыкание невесты и др.), так и новые, отражающие динамику современной жизни и основанные на идеях коллективизма, добра и человечности. </w:t>
      </w:r>
    </w:p>
    <w:p w:rsidR="00D17C41" w:rsidRPr="00EC66E6" w:rsidRDefault="00D17C41" w:rsidP="00587428">
      <w:pPr>
        <w:numPr>
          <w:ilvl w:val="0"/>
          <w:numId w:val="3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465E">
        <w:rPr>
          <w:b/>
          <w:bCs/>
          <w:i/>
          <w:iCs/>
          <w:sz w:val="28"/>
          <w:szCs w:val="28"/>
        </w:rPr>
        <w:t>Религиозные нормы</w:t>
      </w:r>
      <w:r w:rsidRPr="00EC66E6">
        <w:rPr>
          <w:sz w:val="28"/>
          <w:szCs w:val="28"/>
        </w:rPr>
        <w:t xml:space="preserve"> - правила, установленные различными церковными конфессиями и обязательные для верующих. Они содержатся в религиозных книгах (Библия, Талмуд, Коран, Сунна, Законы Ману и др.), в актах, принимаемых церковными обществами, собраниями духовенства или высших чинов церкви, в комментариях религиозных книг. Такие нормы регламентируют отправление обрядов, церковных служб, соблюдение постов. Религиозные нормы могут иметь также нравственное содержание (например, заповеди из Ветхого Завета - </w:t>
      </w:r>
      <w:r w:rsidRPr="00EC66E6">
        <w:rPr>
          <w:i/>
          <w:iCs/>
          <w:sz w:val="28"/>
          <w:szCs w:val="28"/>
        </w:rPr>
        <w:t>не убий, не укради, почитай родителей своих</w:t>
      </w:r>
      <w:r w:rsidRPr="00EC66E6">
        <w:rPr>
          <w:sz w:val="28"/>
          <w:szCs w:val="28"/>
        </w:rPr>
        <w:t xml:space="preserve"> и др.). </w:t>
      </w:r>
    </w:p>
    <w:p w:rsidR="00D17C41" w:rsidRPr="00EC66E6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color w:val="auto"/>
          <w:sz w:val="28"/>
          <w:szCs w:val="28"/>
        </w:rPr>
        <w:t>В древности и Средние века были длительные периоды, когда многим религиозным нормам придавался юридический характер (каноническое право в средневековой Европе). В современных мусульманских государствах основными источниками права являются религиозные книги - Коран и Сунна. Известно также, что в первые годы советской власти нормы мусульманского права применялись в некоторых регионах Средней Азии и Кавказа.</w:t>
      </w:r>
      <w:r w:rsidR="00EC66E6">
        <w:rPr>
          <w:color w:val="auto"/>
          <w:sz w:val="28"/>
          <w:szCs w:val="28"/>
        </w:rPr>
        <w:t xml:space="preserve"> </w:t>
      </w:r>
      <w:r w:rsidRPr="00EC66E6">
        <w:rPr>
          <w:color w:val="auto"/>
          <w:sz w:val="28"/>
          <w:szCs w:val="28"/>
        </w:rPr>
        <w:t>Ныне в большинстве цивилизованных стран люди имеют возможность беспрепятственно совершать религиозные обряды, не связанные с насилием над личностью, нарушением общественной морали (вступление в брак, погребение усопших и др.). Однако правового значения такого рода акты не имеют.</w:t>
      </w:r>
    </w:p>
    <w:p w:rsidR="00D17C41" w:rsidRPr="00EC66E6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color w:val="auto"/>
          <w:sz w:val="28"/>
          <w:szCs w:val="28"/>
        </w:rPr>
        <w:t>Религиозные запреты и дозволения, представляя собой элементарные нормы человеческих взаимоотношений, концентрируют в себе выработанный тысячелетиями опыт социального общежития людей. Это источник божественной и человеческой мудрости, путеводный компас благоденствия, нормального существования человечества.</w:t>
      </w:r>
    </w:p>
    <w:p w:rsidR="00D17C41" w:rsidRPr="00EC66E6" w:rsidRDefault="00D17C41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3C465E">
        <w:rPr>
          <w:b/>
          <w:bCs/>
          <w:i/>
          <w:iCs/>
          <w:sz w:val="28"/>
          <w:szCs w:val="28"/>
        </w:rPr>
        <w:t>Политические нормы</w:t>
      </w:r>
      <w:r w:rsidRPr="00EC66E6">
        <w:rPr>
          <w:sz w:val="28"/>
          <w:szCs w:val="28"/>
        </w:rPr>
        <w:t xml:space="preserve"> регулируют отношения классов, сословий, наций, иных социальных партий и других общественных объединений, направленные на завоевание, удержание и использование государственной власти. Они могут существовать как в форме общих лозунгов (принцип народовластия, строительство коммунизма, внедрение основ рыночной экономики и др.), так и в виде более конкретных политических норм (приватизация государственной собственности, внедрение принципов местного самоуправления, экономическая программа, пенсионная, налоговая реформы и т.д.). В любом случае они выступают формой осознания и выражения классового, коллективного, группового интереса, оценки политического бытия.</w:t>
      </w:r>
    </w:p>
    <w:p w:rsidR="00D17C41" w:rsidRPr="00EC66E6" w:rsidRDefault="00EC66E6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 </w:t>
      </w:r>
      <w:r w:rsidR="00D17C41" w:rsidRPr="00EC66E6">
        <w:rPr>
          <w:sz w:val="28"/>
          <w:szCs w:val="28"/>
        </w:rPr>
        <w:t>Политические нормы могут содержаться во взглядах философов, политических деятелей, лидеров политических партий, социальных движений, их публичных выступлениях, в уставах и программах партий и иных общественных объединений относительно структуры и характера государственной власти, ее задач и функций, общих и конкретных программ и направлений ее деятельности. В зависимости от конкретно-исторических условий, соотношения классовых, национальных, религиозных сил, уровня сознания общества и его культуры, взаимодействие таких норм бывает различным. Это и взаимоподдержка, и компромиссное согласование, и противоборство.</w:t>
      </w:r>
    </w:p>
    <w:p w:rsidR="00D17C41" w:rsidRPr="00EC66E6" w:rsidRDefault="00EC66E6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 </w:t>
      </w:r>
      <w:r w:rsidR="00D17C41" w:rsidRPr="00EC66E6">
        <w:rPr>
          <w:sz w:val="28"/>
          <w:szCs w:val="28"/>
        </w:rPr>
        <w:t xml:space="preserve">Политические нормы не могут иметь первенства над правом. Иное порождает политический произвол и способствует созданию тоталитарных режимов. Только там возможны подлинно демократический строй и цивилизованное гражданское общество, где политика, политические нормы опираются на закон, где право ограничивает политическую власть, где человек, его интересы и права являются основным объектом деятельности государства. </w:t>
      </w:r>
    </w:p>
    <w:p w:rsidR="00D17C41" w:rsidRPr="00EC66E6" w:rsidRDefault="00D17C41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3C465E">
        <w:rPr>
          <w:b/>
          <w:bCs/>
          <w:i/>
          <w:iCs/>
          <w:sz w:val="28"/>
          <w:szCs w:val="28"/>
        </w:rPr>
        <w:t>Нормы общественных объединений (корпоративные нормы)</w:t>
      </w:r>
      <w:r w:rsidRPr="00EC66E6">
        <w:rPr>
          <w:sz w:val="28"/>
          <w:szCs w:val="28"/>
        </w:rPr>
        <w:t xml:space="preserve"> регулируют права и обязанности членов партий, профсоюзов, добровольных обществ (молодежных, женских, творческих, научных, культурно-просветительских, спортивно-оздоровительных и других объединений), порядок их создания и функционирования (структура, порядок управления, полномочие органов объединения, размер членских взносов и т.д.), а также отношения таких объединений с государственными органами и иными объединениями. Такие нормы формулируются в уставах и других документах объединений, выражают волю и интересы их членов и обязательны только для них. К нарушителям корпоративных норм применяются меры воздействия (выговор, исключение из состава объединения и др.), предусмотренные уставами соответствующих объединений.</w:t>
      </w:r>
    </w:p>
    <w:p w:rsidR="00D17C41" w:rsidRPr="00EC66E6" w:rsidRDefault="00EC66E6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 </w:t>
      </w:r>
      <w:r w:rsidR="00D17C41" w:rsidRPr="00EC66E6">
        <w:rPr>
          <w:sz w:val="28"/>
          <w:szCs w:val="28"/>
        </w:rPr>
        <w:t>К числу корпоративных относятся также нормы, предусмотренные уставами кооперативов и других негосударственных организаций коммерческого характера.</w:t>
      </w:r>
    </w:p>
    <w:p w:rsidR="00D17C41" w:rsidRPr="00EC66E6" w:rsidRDefault="00EC66E6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 </w:t>
      </w:r>
      <w:r w:rsidR="00D17C41" w:rsidRPr="00EC66E6">
        <w:rPr>
          <w:sz w:val="28"/>
          <w:szCs w:val="28"/>
        </w:rPr>
        <w:t>Некоторые наиболее важные стороны организации и деятельности общественных объединений регулируются также и юридическими нормами. Законодательство создает правовую основу организации и деятельности общественных объединений, определяет общий порядок их создания, взаимоотношения с государственными органами. Конституция РФ предусматривает право каждого на объединение, гарантирует свободу деятельности общественных объединений. Никто не может быть принужден к вступлению в какое-либо объединение или пребыванию в нем.</w:t>
      </w:r>
    </w:p>
    <w:p w:rsidR="00D17C41" w:rsidRPr="00EC66E6" w:rsidRDefault="00EC66E6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 </w:t>
      </w:r>
      <w:r w:rsidR="00D17C41" w:rsidRPr="00EC66E6">
        <w:rPr>
          <w:sz w:val="28"/>
          <w:szCs w:val="28"/>
        </w:rPr>
        <w:t xml:space="preserve">Законом установлены запреты создавать объединения, имеющие преступные цели или осуществляющие свою деятельность насильственными методами, а также совершать действия, выходящие за пределы задач, предусмотренных их уставами. </w:t>
      </w:r>
    </w:p>
    <w:p w:rsidR="00D17C41" w:rsidRPr="00EC66E6" w:rsidRDefault="00D17C41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3C465E">
        <w:rPr>
          <w:b/>
          <w:bCs/>
          <w:i/>
          <w:iCs/>
          <w:sz w:val="28"/>
          <w:szCs w:val="28"/>
        </w:rPr>
        <w:t>Мораль</w:t>
      </w:r>
      <w:r w:rsidRPr="00EC66E6">
        <w:rPr>
          <w:sz w:val="28"/>
          <w:szCs w:val="28"/>
        </w:rPr>
        <w:t xml:space="preserve"> - это взгляды, представления людей о добре и зле, о постыдном и похвальном, о чести, совести, долге, справедливости. Одновременно это и нормы, принципы поведения, исходящие из такого рода взглядов, а также чувства, эмоции, оценивающие свое и чужое поведение с точки зрения добра, справедливости и порядочности.</w:t>
      </w:r>
      <w:r w:rsidR="00EC66E6">
        <w:rPr>
          <w:sz w:val="28"/>
          <w:szCs w:val="28"/>
        </w:rPr>
        <w:t xml:space="preserve"> </w:t>
      </w:r>
      <w:r w:rsidR="00EC66E6" w:rsidRPr="00EC66E6">
        <w:rPr>
          <w:sz w:val="28"/>
          <w:szCs w:val="28"/>
        </w:rPr>
        <w:t xml:space="preserve"> </w:t>
      </w:r>
      <w:r w:rsidRPr="00EC66E6">
        <w:rPr>
          <w:sz w:val="28"/>
          <w:szCs w:val="28"/>
        </w:rPr>
        <w:t>Будучи формой общественного сознания, мораль, как и право, носит исторический характер. Она находится в движении, постоянно изменяется, отражая уровень развития общества, его социальную структуру, национальные, бытовые, религиозные и, в первую очередь, экономические факторы. Мораль первобытного общества, эпох рабовладения, феодализма и современные нравственные представления во многом различны, а некоторые из них даже противоположны друг другу.</w:t>
      </w:r>
    </w:p>
    <w:p w:rsidR="00D17C41" w:rsidRPr="00EC66E6" w:rsidRDefault="00EC66E6" w:rsidP="00EC66E6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 </w:t>
      </w:r>
      <w:r w:rsidR="00D17C41" w:rsidRPr="00EC66E6">
        <w:rPr>
          <w:sz w:val="28"/>
          <w:szCs w:val="28"/>
        </w:rPr>
        <w:t xml:space="preserve">Мораль предполагает ценностную оценку личности не только к другим людям, но и к себе, чувство личного достоинства и самооценку своего поведения. Высшими моральными принципами для человека являются его: </w:t>
      </w:r>
    </w:p>
    <w:p w:rsidR="00D17C41" w:rsidRPr="00EC66E6" w:rsidRDefault="00D17C41" w:rsidP="003663DA">
      <w:pPr>
        <w:numPr>
          <w:ilvl w:val="1"/>
          <w:numId w:val="4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совесть; </w:t>
      </w:r>
    </w:p>
    <w:p w:rsidR="00D17C41" w:rsidRPr="00EC66E6" w:rsidRDefault="00D17C41" w:rsidP="003663DA">
      <w:pPr>
        <w:numPr>
          <w:ilvl w:val="1"/>
          <w:numId w:val="4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порядочность; </w:t>
      </w:r>
    </w:p>
    <w:p w:rsidR="00D17C41" w:rsidRPr="00EC66E6" w:rsidRDefault="00D17C41" w:rsidP="003663DA">
      <w:pPr>
        <w:numPr>
          <w:ilvl w:val="1"/>
          <w:numId w:val="4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честность; </w:t>
      </w:r>
    </w:p>
    <w:p w:rsidR="00D17C41" w:rsidRPr="00EC66E6" w:rsidRDefault="00D17C41" w:rsidP="003663DA">
      <w:pPr>
        <w:numPr>
          <w:ilvl w:val="1"/>
          <w:numId w:val="4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осознание собственного долга. </w:t>
      </w:r>
    </w:p>
    <w:p w:rsidR="00D17C41" w:rsidRPr="00EC66E6" w:rsidRDefault="00D17C41" w:rsidP="003663DA">
      <w:pPr>
        <w:shd w:val="clear" w:color="000000" w:fill="auto"/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Такие выработанные веками общечеловеческие моральные принципы и устои, как честность, правдивость, человеколюбие, милосердие, справедливость, принципиальность, трудолюбие, призваны быть руководящими основами поведения людей, их взаимоотношений друг с другом. Гуманное содержание морали в концентрированном виде сформулировано в известном еще с древних времен "золотом правиле": "поступают в отношении других так, как ты хотел бы, чтобы они поступали по отношению к тебе". Общее правовое предписание современного гражданского общества о том, что осуществление прав и свобод человека и гражданина не должно нарушать права и свободы других лиц (ст. 17 Конституции РФ), гармонично дополняет и развивает это правило. </w:t>
      </w:r>
    </w:p>
    <w:p w:rsidR="00D17C41" w:rsidRPr="00EC66E6" w:rsidRDefault="00D17C41" w:rsidP="00FF2AE5">
      <w:pPr>
        <w:numPr>
          <w:ilvl w:val="0"/>
          <w:numId w:val="4"/>
        </w:numPr>
        <w:shd w:val="clear" w:color="000000" w:fill="auto"/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b/>
          <w:bCs/>
          <w:i/>
          <w:iCs/>
          <w:sz w:val="28"/>
          <w:szCs w:val="28"/>
        </w:rPr>
        <w:t>Нормы права</w:t>
      </w:r>
      <w:r w:rsidRPr="00EC66E6">
        <w:rPr>
          <w:sz w:val="28"/>
          <w:szCs w:val="28"/>
        </w:rPr>
        <w:t xml:space="preserve"> (подробно о них см. тему 5). </w:t>
      </w:r>
    </w:p>
    <w:p w:rsidR="00FF2AE5" w:rsidRDefault="00FF2AE5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3-2"/>
      <w:bookmarkEnd w:id="2"/>
    </w:p>
    <w:p w:rsidR="00D17C41" w:rsidRPr="00EC66E6" w:rsidRDefault="00D17C41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6E6">
        <w:rPr>
          <w:rFonts w:ascii="Times New Roman" w:hAnsi="Times New Roman" w:cs="Times New Roman"/>
          <w:color w:val="auto"/>
          <w:sz w:val="28"/>
          <w:szCs w:val="28"/>
        </w:rPr>
        <w:t>2. Взаимоотношение права и морали</w:t>
      </w:r>
    </w:p>
    <w:p w:rsidR="00FF2AE5" w:rsidRDefault="00FF2AE5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D17C41" w:rsidRPr="00EC66E6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color w:val="auto"/>
          <w:sz w:val="28"/>
          <w:szCs w:val="28"/>
        </w:rPr>
        <w:t>Среди всех социальных норм моральные и правовые нормы являются главными регуляторами человеческого поведения, обладающими наибольшим значением и социальным эффектом. Они распространяются на все общество, близки по содержанию, взаимно дополняют друг друга, определяются, прежде всего, экономическими, а также политическими, культурными и другими факторами, являются средствами выражения и гармонизации личных и групповых отношений.</w:t>
      </w:r>
      <w:r w:rsidR="00EC66E6" w:rsidRPr="00EC66E6">
        <w:rPr>
          <w:color w:val="auto"/>
          <w:sz w:val="28"/>
          <w:szCs w:val="28"/>
        </w:rPr>
        <w:t xml:space="preserve"> </w:t>
      </w:r>
      <w:r w:rsidRPr="00EC66E6">
        <w:rPr>
          <w:color w:val="auto"/>
          <w:sz w:val="28"/>
          <w:szCs w:val="28"/>
        </w:rPr>
        <w:t>Право и мораль являются фундаментальными историческими ценностями, показателями цивилизованности общества, его социального и культурного прогресса.</w:t>
      </w:r>
      <w:r w:rsidR="00EC66E6" w:rsidRPr="00EC66E6">
        <w:rPr>
          <w:color w:val="auto"/>
          <w:sz w:val="28"/>
          <w:szCs w:val="28"/>
        </w:rPr>
        <w:t xml:space="preserve"> </w:t>
      </w:r>
      <w:r w:rsidRPr="00EC66E6">
        <w:rPr>
          <w:color w:val="auto"/>
          <w:sz w:val="28"/>
          <w:szCs w:val="28"/>
        </w:rPr>
        <w:t>Наряду с общими чертами, между правом и моралью есть и довольно значительные различия. Главные среди них следующие:</w:t>
      </w:r>
    </w:p>
    <w:p w:rsidR="00D17C41" w:rsidRPr="00EC66E6" w:rsidRDefault="00D17C41" w:rsidP="00FF2AE5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b/>
          <w:bCs/>
          <w:sz w:val="28"/>
          <w:szCs w:val="28"/>
        </w:rPr>
        <w:t>Мораль и право возникают в разное время</w:t>
      </w:r>
      <w:r w:rsidRPr="00EC66E6">
        <w:rPr>
          <w:sz w:val="28"/>
          <w:szCs w:val="28"/>
        </w:rPr>
        <w:t xml:space="preserve">. Мораль существует с момента возникновения человеческого общества, всегда сопутствует жизни и деятельности личности, в то время как право складывается позже, на определенной ступени социального развития, когда общество разделяется на противоположные классы и возникает государство. </w:t>
      </w:r>
    </w:p>
    <w:p w:rsidR="00D17C41" w:rsidRPr="00EC66E6" w:rsidRDefault="00D17C41" w:rsidP="00FF2AE5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b/>
          <w:bCs/>
          <w:sz w:val="28"/>
          <w:szCs w:val="28"/>
        </w:rPr>
        <w:t>Нормы права создаются (изменяются, отменяются) государством</w:t>
      </w:r>
      <w:r w:rsidRPr="00EC66E6">
        <w:rPr>
          <w:sz w:val="28"/>
          <w:szCs w:val="28"/>
        </w:rPr>
        <w:t xml:space="preserve"> в процессе деятельности полномочных государственных органов либо санкционируются им (акты некоторых общественных организаций, например органов местного самоуправления). Правотворчество - это монополия государства, его исключительная прерогатива.</w:t>
      </w:r>
      <w:r w:rsidR="00EC66E6">
        <w:rPr>
          <w:sz w:val="28"/>
          <w:szCs w:val="28"/>
        </w:rPr>
        <w:t xml:space="preserve"> </w:t>
      </w:r>
      <w:r w:rsidR="00EC66E6" w:rsidRPr="00EC66E6">
        <w:rPr>
          <w:sz w:val="28"/>
          <w:szCs w:val="28"/>
        </w:rPr>
        <w:t xml:space="preserve"> </w:t>
      </w:r>
      <w:r w:rsidRPr="00EC66E6">
        <w:rPr>
          <w:sz w:val="28"/>
          <w:szCs w:val="28"/>
        </w:rPr>
        <w:t xml:space="preserve">Для создания норм морали не нужна специальная целенаправленная деятельность. Они формируются стихийно в процессе жизни и практической деятельности людей, спонтанно признаются, как бы санкционируются социальными общностями, группами, коллективами, не имеют государственно-властного значения и не нуждаются в признании государством. </w:t>
      </w:r>
    </w:p>
    <w:p w:rsidR="00D17C41" w:rsidRPr="00EC66E6" w:rsidRDefault="00D17C41" w:rsidP="00CD1069">
      <w:pPr>
        <w:numPr>
          <w:ilvl w:val="0"/>
          <w:numId w:val="5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b/>
          <w:bCs/>
          <w:sz w:val="28"/>
          <w:szCs w:val="28"/>
        </w:rPr>
        <w:t>Правовые нормы формально определены</w:t>
      </w:r>
      <w:r w:rsidRPr="00EC66E6">
        <w:rPr>
          <w:sz w:val="28"/>
          <w:szCs w:val="28"/>
        </w:rPr>
        <w:t xml:space="preserve">, т.е. закрепляются в официальных письменных актах государства (законах, иных нормативных правовых актах, судебных решениях и т.д.) либо иных санкционированных государством текстах (религиозные книги, произведения видных ученых-юристов), на которые можно ссылаться при решении юридических дел, и вне такой внешне выраженной официальной формы существовать не могут. </w:t>
      </w:r>
      <w:r w:rsidRPr="00EC66E6">
        <w:rPr>
          <w:b/>
          <w:bCs/>
          <w:sz w:val="28"/>
          <w:szCs w:val="28"/>
        </w:rPr>
        <w:t>Моральные же нормы и принципы, как правило, не имеют четких, письменно зафиксированных и тем более официальных форм выражения</w:t>
      </w:r>
      <w:r w:rsidRPr="00EC66E6">
        <w:rPr>
          <w:sz w:val="28"/>
          <w:szCs w:val="28"/>
        </w:rPr>
        <w:t xml:space="preserve"> и существуют в основном в сознании людей. Правда, некоторые из них формулируются в произведениях литературы и искусства, религиозных источниках (Библия, Талмуд), исторических летописях, программах и уставах различных партий и иных общественных объединений. </w:t>
      </w:r>
    </w:p>
    <w:p w:rsidR="00D17C41" w:rsidRPr="00EC66E6" w:rsidRDefault="00D17C41" w:rsidP="00CD1069">
      <w:pPr>
        <w:numPr>
          <w:ilvl w:val="0"/>
          <w:numId w:val="5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b/>
          <w:bCs/>
          <w:sz w:val="28"/>
          <w:szCs w:val="28"/>
        </w:rPr>
        <w:t>У морали и права различны оценочные критерии поведения людей</w:t>
      </w:r>
      <w:r w:rsidRPr="00EC66E6">
        <w:rPr>
          <w:sz w:val="28"/>
          <w:szCs w:val="28"/>
        </w:rPr>
        <w:t xml:space="preserve">. В праве используются такие критерии как правомерно-неправомерно, законно-незаконно, имеет право - несет обязанность и т.д. Для моральной оценки существуют иные критерии: морально-аморально, честно-нечестно, похвально-постыдно, благородно-подло и т.д. </w:t>
      </w:r>
    </w:p>
    <w:p w:rsidR="00D17C41" w:rsidRPr="00EC66E6" w:rsidRDefault="00D17C41" w:rsidP="00EC66E6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b/>
          <w:bCs/>
          <w:sz w:val="28"/>
          <w:szCs w:val="28"/>
        </w:rPr>
        <w:t>Мораль и право не всегда совпадают также и по сферам их действия</w:t>
      </w:r>
      <w:r w:rsidRPr="00EC66E6">
        <w:rPr>
          <w:sz w:val="28"/>
          <w:szCs w:val="28"/>
        </w:rPr>
        <w:t>. Мораль регулирует более обширный круг отношений, и ее воздействие на социальные связи шире и глубже. Практически не существует областей жизни людей, которые в той или иной степени не подлежат моральным оценкам. Право же регулирует не все, а наиболее важные сферы общественных отношений (собственность, власть, правосудие, экология, взаимоотношения личности и государства и некоторые другие), которые могут и должны быть регламентированы государственно-властными средствами, где возможно и необходимо властное вмешательство государства. Целый ряд личных, бытовых и иных отношений, где действуют моральные установления (любовь, дружба, вкусы, привычки и т.д.), в сферу регулирующего воздействия права не входят.</w:t>
      </w:r>
    </w:p>
    <w:p w:rsidR="00D17C41" w:rsidRPr="00EC66E6" w:rsidRDefault="00EC66E6" w:rsidP="009A68CE">
      <w:pPr>
        <w:numPr>
          <w:ilvl w:val="0"/>
          <w:numId w:val="5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 </w:t>
      </w:r>
      <w:r w:rsidR="00D17C41" w:rsidRPr="00EC66E6">
        <w:rPr>
          <w:sz w:val="28"/>
          <w:szCs w:val="28"/>
        </w:rPr>
        <w:t xml:space="preserve">В то же время право содержит большое число норм, содержание которых имеет косвенное отношение к морали. Таковыми являются, например, ряд норм нотариального делопроизводства, правила ведения судебного протокола, порядок оформления сделок и др. Однако необходимость соблюдения любых правовых, в том числе и таких, норм и правил - это не только юридическая обязанность, но и моральный долг соответствующих работников. Их нарушение влечет не только правовую ответственность, но и моральное порицание виновных работников. </w:t>
      </w:r>
    </w:p>
    <w:p w:rsidR="00D17C41" w:rsidRPr="00EC66E6" w:rsidRDefault="00D17C41" w:rsidP="009A68CE">
      <w:pPr>
        <w:numPr>
          <w:ilvl w:val="0"/>
          <w:numId w:val="5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b/>
          <w:bCs/>
          <w:sz w:val="28"/>
          <w:szCs w:val="28"/>
        </w:rPr>
        <w:t>Право и мораль различны также и по степени конкретности своих предписаний</w:t>
      </w:r>
      <w:r w:rsidRPr="00EC66E6">
        <w:rPr>
          <w:sz w:val="28"/>
          <w:szCs w:val="28"/>
        </w:rPr>
        <w:t xml:space="preserve">. Моральные нормы обычно носят более общий характер и представляют собой, как правило, принципы поведения, рассчитанные на большой комплекс разнообразных поступков (принципиальность, взаимопомощь, правдивость и т.д.). Нормы же права обычно более конкретны, четко указывают права и обязанности участников правоотношений. Так, если мораль требует правдивости во взаимоотношениях людей, то право предусматривает ответственность за приписки, лжесвидетельство в суде, мошенничество и т.д. </w:t>
      </w:r>
    </w:p>
    <w:p w:rsidR="00D17C41" w:rsidRPr="00EC66E6" w:rsidRDefault="00D17C41" w:rsidP="00EC66E6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b/>
          <w:bCs/>
          <w:sz w:val="28"/>
          <w:szCs w:val="28"/>
        </w:rPr>
        <w:t>Различия между правом и моралью можно провести также по методам их обеспечения</w:t>
      </w:r>
      <w:r w:rsidRPr="00EC66E6">
        <w:rPr>
          <w:sz w:val="28"/>
          <w:szCs w:val="28"/>
        </w:rPr>
        <w:t>. Нормы права наряду с иными методами (убеждением, воспитанием, профилактикой, материальным и моральным поощрением и др.) обеспечиваются также государственным принуждением в случае их нарушения, юридическими санкциями (различными мерами юридической ответственности, применяемыми судом и иными правоохранительными органами).</w:t>
      </w:r>
    </w:p>
    <w:p w:rsidR="00D17C41" w:rsidRPr="00EC66E6" w:rsidRDefault="00EC66E6" w:rsidP="00EC66E6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 </w:t>
      </w:r>
      <w:r w:rsidR="00D17C41" w:rsidRPr="00EC66E6">
        <w:rPr>
          <w:sz w:val="28"/>
          <w:szCs w:val="28"/>
        </w:rPr>
        <w:t xml:space="preserve">Соблюдение норм морали опирается на другое: на силу общественного воздействия, авторитет коллектива, в котором живет, работает, учится гражданин. Общественное мнение, меры духовного и организационного воздействия (моральное осуждение, исключение из коллектива и т.п.), порицание аморальных поступков окружающими - вот на что опирается мораль. Не следует сбрасывать со счетов также внутренние стимулы нравственного поведения: совесть, чувство стыда, долг, честь, порядочность. </w:t>
      </w:r>
    </w:p>
    <w:p w:rsidR="00D17C41" w:rsidRPr="00EC66E6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b/>
          <w:bCs/>
          <w:i/>
          <w:iCs/>
          <w:color w:val="auto"/>
          <w:sz w:val="28"/>
          <w:szCs w:val="28"/>
        </w:rPr>
        <w:t>В чем же совпадают право и мораль?</w:t>
      </w:r>
      <w:r w:rsidRPr="00EC66E6">
        <w:rPr>
          <w:color w:val="auto"/>
          <w:sz w:val="28"/>
          <w:szCs w:val="28"/>
        </w:rPr>
        <w:t xml:space="preserve"> Говоря о взаимоотношении морали и права, необходимо, в первую очередь, отметить, что их требования в решающих сферах отношений по содержанию совпадают. То, с чем борется право, как правило, осуждает и мораль. Ряд юридических норм вытекает из религиозно-нравственных постулатов ("не убий", "не укради" и т.п.). Закрепляя в законе запреты на совершение аморальных, наиболее вредных и опасных для общества деяний, право подкрепляет их юридическими санкциями, применяемыми к нарушителям общественного порядка. С другой стороны, то, что право разрешает и поощряет, как правило, приветствует и мораль.</w:t>
      </w:r>
      <w:r w:rsidR="00EC66E6" w:rsidRPr="00EC66E6">
        <w:rPr>
          <w:color w:val="auto"/>
          <w:sz w:val="28"/>
          <w:szCs w:val="28"/>
        </w:rPr>
        <w:t xml:space="preserve"> </w:t>
      </w:r>
      <w:r w:rsidRPr="00EC66E6">
        <w:rPr>
          <w:color w:val="auto"/>
          <w:sz w:val="28"/>
          <w:szCs w:val="28"/>
        </w:rPr>
        <w:t>Любое противоправное поведение обычно является и аморальным поступком. Право требует соблюдать закон, это же предписывает и мораль.</w:t>
      </w:r>
      <w:r w:rsidR="00EC66E6" w:rsidRPr="00EC66E6">
        <w:rPr>
          <w:color w:val="auto"/>
          <w:sz w:val="28"/>
          <w:szCs w:val="28"/>
        </w:rPr>
        <w:t xml:space="preserve"> </w:t>
      </w:r>
      <w:r w:rsidRPr="00EC66E6">
        <w:rPr>
          <w:color w:val="auto"/>
          <w:sz w:val="28"/>
          <w:szCs w:val="28"/>
        </w:rPr>
        <w:t>Право и мораль постоянно связаны при осуществлении правосудия, охраны общественного порядка. Без использования нравственных критериев невозможно объективно и справедливо решать дела о хулиганстве, клевете, выселении за невозможностью совместного проживания, лишении родительских прав, судьбе детей и т.д. В ряде случаев правовые нормы служат важным инструментом воспитания людей, вытеснения из их сознания устаревших и вредных моральных обычаев и убеждений (кровная месть, свадебный калым, умыкание невесты и т.</w:t>
      </w:r>
      <w:r w:rsidR="00863105">
        <w:rPr>
          <w:color w:val="auto"/>
          <w:sz w:val="28"/>
          <w:szCs w:val="28"/>
        </w:rPr>
        <w:t>п.).</w:t>
      </w:r>
    </w:p>
    <w:p w:rsidR="00D17C41" w:rsidRPr="00EC66E6" w:rsidRDefault="00D17C41" w:rsidP="00EC66E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EC66E6">
        <w:rPr>
          <w:b/>
          <w:bCs/>
          <w:i/>
          <w:iCs/>
          <w:color w:val="auto"/>
          <w:sz w:val="28"/>
          <w:szCs w:val="28"/>
        </w:rPr>
        <w:t>В чем же право и мораль противоречат друг другу?</w:t>
      </w:r>
      <w:r w:rsidRPr="00EC66E6">
        <w:rPr>
          <w:color w:val="auto"/>
          <w:sz w:val="28"/>
          <w:szCs w:val="28"/>
        </w:rPr>
        <w:t xml:space="preserve"> Тесное взаимодействие между правом и моралью не исключает наличия в некоторых случаях между ними противоречий, расхождений, несогласованностей. Так, мораль в принципе отвергает смертную казнь как вид наказания. Между тем во многих странах мира она предусмотрена законом. Как известно, закон не запрещает молодой матери оставлять своего ребенка в роддоме, хотя в большинстве случаев окружающие нравственно осуждают ее.</w:t>
      </w:r>
      <w:r w:rsidR="00EC66E6" w:rsidRPr="00EC66E6">
        <w:rPr>
          <w:color w:val="auto"/>
          <w:sz w:val="28"/>
          <w:szCs w:val="28"/>
        </w:rPr>
        <w:t xml:space="preserve"> </w:t>
      </w:r>
      <w:r w:rsidRPr="00EC66E6">
        <w:rPr>
          <w:color w:val="auto"/>
          <w:sz w:val="28"/>
          <w:szCs w:val="28"/>
        </w:rPr>
        <w:t>Для возникновения таких противоречий, несогласованностей имеется несколько причин. Одна из них - это большая подвижность, динамизм морали, достаточная гибкость ее принципов. Она движется как бы впереди права, которое более консервативно в силу своей формальной природы, необходимости оформлять свои требования в официальных правотворческих актах. Другая причина - конъюнктурные, политические, лоббистские и иные факторы, которые всегда присутствуют в правотворческой работе, а также и просто ошибки законодателя.</w:t>
      </w:r>
      <w:r w:rsidR="00EC66E6" w:rsidRPr="00EC66E6">
        <w:rPr>
          <w:color w:val="auto"/>
          <w:sz w:val="28"/>
          <w:szCs w:val="28"/>
        </w:rPr>
        <w:t xml:space="preserve"> </w:t>
      </w:r>
      <w:r w:rsidRPr="00EC66E6">
        <w:rPr>
          <w:color w:val="auto"/>
          <w:sz w:val="28"/>
          <w:szCs w:val="28"/>
        </w:rPr>
        <w:t>Эффективность законодательства будет несравненно выше, если его предписания будут опираться не только на власть, но и на общечеловеческие моральные постулаты и принципы. Известно положение, обоснованное еще русским дореволюционным философом В.С. Соловьевым, что право есть минимум нравственности, равно для всех обязательный. Чем выше нравственная обоснованность права, чем ближе ее содержание к моральным постулатам, выработанным мировой цивилизацией на протяжении веков, тем оно более демократично, гуманно, справедливо.</w:t>
      </w:r>
    </w:p>
    <w:p w:rsidR="00863105" w:rsidRDefault="00863105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3-3"/>
      <w:bookmarkEnd w:id="3"/>
    </w:p>
    <w:p w:rsidR="00D17C41" w:rsidRDefault="00D17C41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6E6">
        <w:rPr>
          <w:rFonts w:ascii="Times New Roman" w:hAnsi="Times New Roman" w:cs="Times New Roman"/>
          <w:color w:val="auto"/>
          <w:sz w:val="28"/>
          <w:szCs w:val="28"/>
        </w:rPr>
        <w:t>3. Моральные нормы юриста-профессионала</w:t>
      </w:r>
    </w:p>
    <w:p w:rsidR="00863105" w:rsidRPr="00EC66E6" w:rsidRDefault="00863105" w:rsidP="00EC66E6">
      <w:pPr>
        <w:pStyle w:val="2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7C41" w:rsidRPr="00EC66E6" w:rsidRDefault="00D17C41" w:rsidP="00863105">
      <w:pPr>
        <w:numPr>
          <w:ilvl w:val="0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Главные среди них - это: </w:t>
      </w:r>
    </w:p>
    <w:p w:rsidR="00D17C41" w:rsidRPr="00EC66E6" w:rsidRDefault="00D17C41" w:rsidP="00863105">
      <w:pPr>
        <w:numPr>
          <w:ilvl w:val="1"/>
          <w:numId w:val="6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юрист, в первую очередь, - </w:t>
      </w:r>
      <w:r w:rsidRPr="00EC66E6">
        <w:rPr>
          <w:i/>
          <w:iCs/>
          <w:sz w:val="28"/>
          <w:szCs w:val="28"/>
        </w:rPr>
        <w:t>слуга закона</w:t>
      </w:r>
      <w:r w:rsidRPr="00EC66E6">
        <w:rPr>
          <w:sz w:val="28"/>
          <w:szCs w:val="28"/>
        </w:rPr>
        <w:t xml:space="preserve">, заботящийся о его точном и неукоснительном исполнении. Не обходить норму права, не находить поводы и основания для отхода от ее точного смысла, а быть образцом для следования ее букве - вот его долг; </w:t>
      </w:r>
    </w:p>
    <w:p w:rsidR="00D17C41" w:rsidRPr="00EC66E6" w:rsidRDefault="00D17C41" w:rsidP="00EC66E6">
      <w:pPr>
        <w:numPr>
          <w:ilvl w:val="1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i/>
          <w:iCs/>
          <w:sz w:val="28"/>
          <w:szCs w:val="28"/>
        </w:rPr>
        <w:t>кристальная честность, порядочность и неподкупность в юридической деятельности</w:t>
      </w:r>
      <w:r w:rsidRPr="00EC66E6">
        <w:rPr>
          <w:sz w:val="28"/>
          <w:szCs w:val="28"/>
        </w:rPr>
        <w:t xml:space="preserve">. Взяточничество, кумовство, пристрастность при решении дел неприемлемы для юриста-профессионала; </w:t>
      </w:r>
    </w:p>
    <w:p w:rsidR="00D17C41" w:rsidRPr="00EC66E6" w:rsidRDefault="00D17C41" w:rsidP="00F45B3B">
      <w:pPr>
        <w:numPr>
          <w:ilvl w:val="1"/>
          <w:numId w:val="6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i/>
          <w:iCs/>
          <w:sz w:val="28"/>
          <w:szCs w:val="28"/>
        </w:rPr>
        <w:t>гуманизм, отсутствие черствости, равнодушия в работе, внимательное, бережное отношение к людям, участвующим в юридической деятельности</w:t>
      </w:r>
      <w:r w:rsidRPr="00EC66E6">
        <w:rPr>
          <w:sz w:val="28"/>
          <w:szCs w:val="28"/>
        </w:rPr>
        <w:t xml:space="preserve">. Ведь для них деятельность судьи, прокурора, следователя, юрисконсульства имеет серьезное жизненное значение, а подчас решает всю их дальнейшую судьбу; </w:t>
      </w:r>
    </w:p>
    <w:p w:rsidR="00D17C41" w:rsidRPr="00EC66E6" w:rsidRDefault="00D17C41" w:rsidP="00F45B3B">
      <w:pPr>
        <w:numPr>
          <w:ilvl w:val="1"/>
          <w:numId w:val="6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i/>
          <w:iCs/>
          <w:sz w:val="28"/>
          <w:szCs w:val="28"/>
        </w:rPr>
        <w:t>справедливость и обоснованность решений, внимательный учет всех обстоятельств дела, отсутствие предвзятости, бюрократического формализма;</w:t>
      </w:r>
      <w:r w:rsidRPr="00EC66E6">
        <w:rPr>
          <w:sz w:val="28"/>
          <w:szCs w:val="28"/>
        </w:rPr>
        <w:t xml:space="preserve"> </w:t>
      </w:r>
    </w:p>
    <w:p w:rsidR="00D17C41" w:rsidRPr="00EC66E6" w:rsidRDefault="00D17C41" w:rsidP="00F45B3B">
      <w:pPr>
        <w:numPr>
          <w:ilvl w:val="1"/>
          <w:numId w:val="6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sz w:val="28"/>
          <w:szCs w:val="28"/>
        </w:rPr>
        <w:t xml:space="preserve">использование своей власти (порой довольно значительной) </w:t>
      </w:r>
      <w:r w:rsidRPr="00EC66E6">
        <w:rPr>
          <w:i/>
          <w:iCs/>
          <w:sz w:val="28"/>
          <w:szCs w:val="28"/>
        </w:rPr>
        <w:t>максимально осторожно</w:t>
      </w:r>
      <w:r w:rsidRPr="00EC66E6">
        <w:rPr>
          <w:sz w:val="28"/>
          <w:szCs w:val="28"/>
        </w:rPr>
        <w:t xml:space="preserve">; </w:t>
      </w:r>
    </w:p>
    <w:p w:rsidR="00D17C41" w:rsidRPr="00EC66E6" w:rsidRDefault="00D17C41" w:rsidP="009B413A">
      <w:pPr>
        <w:numPr>
          <w:ilvl w:val="1"/>
          <w:numId w:val="6"/>
        </w:numPr>
        <w:shd w:val="clear" w:color="000000" w:fill="auto"/>
        <w:tabs>
          <w:tab w:val="clear" w:pos="144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C66E6">
        <w:rPr>
          <w:i/>
          <w:iCs/>
          <w:sz w:val="28"/>
          <w:szCs w:val="28"/>
        </w:rPr>
        <w:t>постоянное повышение общих и специальных знаний</w:t>
      </w:r>
      <w:r w:rsidRPr="00EC66E6">
        <w:rPr>
          <w:sz w:val="28"/>
          <w:szCs w:val="28"/>
        </w:rPr>
        <w:t>, активное использование достижений</w:t>
      </w:r>
      <w:r w:rsidR="00DA2AD7">
        <w:rPr>
          <w:sz w:val="28"/>
          <w:szCs w:val="28"/>
        </w:rPr>
        <w:t xml:space="preserve"> современной юридической науки.</w:t>
      </w:r>
      <w:bookmarkStart w:id="4" w:name="_GoBack"/>
      <w:bookmarkEnd w:id="4"/>
    </w:p>
    <w:sectPr w:rsidR="00D17C41" w:rsidRPr="00EC66E6" w:rsidSect="00EC6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D7" w:rsidRDefault="00DA2AD7">
      <w:r>
        <w:separator/>
      </w:r>
    </w:p>
  </w:endnote>
  <w:endnote w:type="continuationSeparator" w:id="0">
    <w:p w:rsidR="00DA2AD7" w:rsidRDefault="00D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D7" w:rsidRDefault="00DA2AD7" w:rsidP="006679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2AD7" w:rsidRDefault="00DA2AD7" w:rsidP="00EC66E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D7" w:rsidRDefault="00DA2AD7" w:rsidP="0066795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13F7">
      <w:rPr>
        <w:rStyle w:val="a9"/>
        <w:noProof/>
      </w:rPr>
      <w:t>14</w:t>
    </w:r>
    <w:r>
      <w:rPr>
        <w:rStyle w:val="a9"/>
      </w:rPr>
      <w:fldChar w:fldCharType="end"/>
    </w:r>
  </w:p>
  <w:p w:rsidR="00DA2AD7" w:rsidRDefault="00DA2AD7" w:rsidP="00EC66E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D7" w:rsidRDefault="00DA2A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D7" w:rsidRDefault="00DA2AD7">
      <w:r>
        <w:separator/>
      </w:r>
    </w:p>
  </w:footnote>
  <w:footnote w:type="continuationSeparator" w:id="0">
    <w:p w:rsidR="00DA2AD7" w:rsidRDefault="00DA2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D7" w:rsidRDefault="00DA2A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D7" w:rsidRDefault="00DA2A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AD7" w:rsidRDefault="00DA2A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9346B"/>
    <w:multiLevelType w:val="multilevel"/>
    <w:tmpl w:val="545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53518"/>
    <w:multiLevelType w:val="multilevel"/>
    <w:tmpl w:val="366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837FB"/>
    <w:multiLevelType w:val="multilevel"/>
    <w:tmpl w:val="BD66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5754F9"/>
    <w:multiLevelType w:val="multilevel"/>
    <w:tmpl w:val="1CB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27A51"/>
    <w:multiLevelType w:val="multilevel"/>
    <w:tmpl w:val="AED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A4696"/>
    <w:multiLevelType w:val="multilevel"/>
    <w:tmpl w:val="3A7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C41"/>
    <w:rsid w:val="000550ED"/>
    <w:rsid w:val="00356EAA"/>
    <w:rsid w:val="003663DA"/>
    <w:rsid w:val="003913F7"/>
    <w:rsid w:val="003C465E"/>
    <w:rsid w:val="003C6F7E"/>
    <w:rsid w:val="004F19B9"/>
    <w:rsid w:val="00587428"/>
    <w:rsid w:val="005D2B7A"/>
    <w:rsid w:val="00667950"/>
    <w:rsid w:val="00863105"/>
    <w:rsid w:val="009A68CE"/>
    <w:rsid w:val="009B413A"/>
    <w:rsid w:val="00CD1069"/>
    <w:rsid w:val="00D17C41"/>
    <w:rsid w:val="00DA2AD7"/>
    <w:rsid w:val="00EC66E6"/>
    <w:rsid w:val="00F45B3B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A8343C3-E1CD-402D-A538-602DE9F5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17C4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D17C41"/>
    <w:rPr>
      <w:rFonts w:cs="Times New Roman"/>
      <w:color w:val="0000CC"/>
      <w:sz w:val="22"/>
      <w:szCs w:val="22"/>
      <w:u w:val="none"/>
      <w:effect w:val="none"/>
    </w:rPr>
  </w:style>
  <w:style w:type="character" w:styleId="HTML">
    <w:name w:val="HTML Typewriter"/>
    <w:basedOn w:val="a0"/>
    <w:uiPriority w:val="99"/>
    <w:rsid w:val="00D17C41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D17C41"/>
    <w:pPr>
      <w:spacing w:before="100" w:beforeAutospacing="1" w:after="100" w:afterAutospacing="1" w:line="264" w:lineRule="auto"/>
      <w:ind w:firstLine="300"/>
      <w:jc w:val="both"/>
    </w:pPr>
    <w:rPr>
      <w:color w:val="000000"/>
    </w:rPr>
  </w:style>
  <w:style w:type="paragraph" w:styleId="a5">
    <w:name w:val="header"/>
    <w:basedOn w:val="a"/>
    <w:link w:val="a6"/>
    <w:uiPriority w:val="99"/>
    <w:rsid w:val="00EC66E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EC66E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EC66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3136</Words>
  <Characters>17877</Characters>
  <Application>Microsoft Office Word</Application>
  <DocSecurity>0</DocSecurity>
  <Lines>148</Lines>
  <Paragraphs>41</Paragraphs>
  <ScaleCrop>false</ScaleCrop>
  <Company>NhT</Company>
  <LinksUpToDate>false</LinksUpToDate>
  <CharactersWithSpaces>20972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В СИСТЕМЕ СОЦИАЛЬНЫХ НОРМ</dc:title>
  <dc:subject/>
  <dc:creator>UserXP</dc:creator>
  <cp:keywords/>
  <dc:description/>
  <cp:lastModifiedBy>Irina</cp:lastModifiedBy>
  <cp:revision>2</cp:revision>
  <dcterms:created xsi:type="dcterms:W3CDTF">2014-10-01T06:18:00Z</dcterms:created>
  <dcterms:modified xsi:type="dcterms:W3CDTF">2014-10-01T06:18:00Z</dcterms:modified>
</cp:coreProperties>
</file>