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both"/>
        <w:rPr>
          <w:b/>
          <w:sz w:val="28"/>
        </w:rPr>
      </w:pPr>
    </w:p>
    <w:p w:rsidR="00324D53" w:rsidRDefault="00324D53" w:rsidP="00232F62">
      <w:pPr>
        <w:spacing w:line="360" w:lineRule="auto"/>
        <w:ind w:firstLine="720"/>
        <w:jc w:val="center"/>
        <w:rPr>
          <w:b/>
          <w:sz w:val="28"/>
        </w:rPr>
      </w:pPr>
    </w:p>
    <w:p w:rsidR="001D4EC2" w:rsidRDefault="00C56FE5" w:rsidP="00232F62">
      <w:pPr>
        <w:spacing w:line="360" w:lineRule="auto"/>
        <w:ind w:firstLine="720"/>
        <w:jc w:val="center"/>
        <w:rPr>
          <w:b/>
          <w:sz w:val="28"/>
        </w:rPr>
      </w:pPr>
      <w:r>
        <w:rPr>
          <w:b/>
          <w:sz w:val="28"/>
        </w:rPr>
        <w:t>Реферат</w:t>
      </w:r>
    </w:p>
    <w:p w:rsidR="001D4EC2" w:rsidRDefault="001D4EC2" w:rsidP="00232F62">
      <w:pPr>
        <w:keepNext/>
        <w:keepLines/>
        <w:spacing w:line="360" w:lineRule="auto"/>
        <w:ind w:firstLine="720"/>
        <w:jc w:val="center"/>
        <w:rPr>
          <w:b/>
          <w:sz w:val="32"/>
        </w:rPr>
      </w:pPr>
      <w:r>
        <w:rPr>
          <w:b/>
          <w:sz w:val="32"/>
        </w:rPr>
        <w:t>по теме: « Правоотношения между родителями и детьми».</w:t>
      </w:r>
    </w:p>
    <w:p w:rsidR="00324D53" w:rsidRDefault="00324D53" w:rsidP="00232F62">
      <w:pPr>
        <w:spacing w:line="360" w:lineRule="auto"/>
        <w:ind w:firstLine="720"/>
        <w:jc w:val="both"/>
      </w:pPr>
      <w:r>
        <w:rPr>
          <w:b/>
          <w:bCs/>
        </w:rPr>
        <w:br w:type="page"/>
      </w:r>
    </w:p>
    <w:tbl>
      <w:tblPr>
        <w:tblW w:w="7848" w:type="dxa"/>
        <w:tblLayout w:type="fixed"/>
        <w:tblLook w:val="01E0" w:firstRow="1" w:lastRow="1" w:firstColumn="1" w:lastColumn="1" w:noHBand="0" w:noVBand="0"/>
      </w:tblPr>
      <w:tblGrid>
        <w:gridCol w:w="7848"/>
      </w:tblGrid>
      <w:tr w:rsidR="00324D53" w:rsidRPr="00324D53" w:rsidTr="00324D53">
        <w:tc>
          <w:tcPr>
            <w:tcW w:w="7848" w:type="dxa"/>
          </w:tcPr>
          <w:p w:rsidR="00324D53" w:rsidRPr="00324D53" w:rsidRDefault="00324D53" w:rsidP="00232F62">
            <w:pPr>
              <w:pStyle w:val="3"/>
              <w:spacing w:before="0" w:after="0" w:line="360" w:lineRule="auto"/>
              <w:ind w:firstLine="720"/>
              <w:jc w:val="both"/>
              <w:rPr>
                <w:rFonts w:ascii="Times New Roman" w:hAnsi="Times New Roman" w:cs="Times New Roman"/>
                <w:sz w:val="28"/>
                <w:szCs w:val="28"/>
              </w:rPr>
            </w:pPr>
            <w:r w:rsidRPr="00324D53">
              <w:rPr>
                <w:rFonts w:ascii="Times New Roman" w:hAnsi="Times New Roman" w:cs="Times New Roman"/>
                <w:sz w:val="28"/>
                <w:szCs w:val="28"/>
              </w:rPr>
              <w:t xml:space="preserve">План </w:t>
            </w:r>
          </w:p>
        </w:tc>
      </w:tr>
      <w:tr w:rsidR="00324D53" w:rsidRPr="00324D53" w:rsidTr="00324D53">
        <w:tc>
          <w:tcPr>
            <w:tcW w:w="7848" w:type="dxa"/>
          </w:tcPr>
          <w:p w:rsidR="00324D53" w:rsidRPr="00324D53" w:rsidRDefault="00324D53" w:rsidP="00232F62">
            <w:pPr>
              <w:spacing w:line="360" w:lineRule="auto"/>
              <w:ind w:firstLine="720"/>
              <w:jc w:val="both"/>
              <w:rPr>
                <w:sz w:val="28"/>
              </w:rPr>
            </w:pPr>
            <w:r w:rsidRPr="00324D53">
              <w:rPr>
                <w:sz w:val="28"/>
              </w:rPr>
              <w:t>Вступительная часть</w:t>
            </w:r>
          </w:p>
        </w:tc>
      </w:tr>
      <w:tr w:rsidR="00324D53" w:rsidRPr="00324D53" w:rsidTr="00324D53">
        <w:tc>
          <w:tcPr>
            <w:tcW w:w="7848" w:type="dxa"/>
          </w:tcPr>
          <w:p w:rsidR="00324D53" w:rsidRPr="00324D53" w:rsidRDefault="00324D53" w:rsidP="00232F62">
            <w:pPr>
              <w:spacing w:line="360" w:lineRule="auto"/>
              <w:ind w:firstLine="720"/>
              <w:jc w:val="both"/>
              <w:rPr>
                <w:sz w:val="28"/>
                <w:szCs w:val="28"/>
              </w:rPr>
            </w:pPr>
            <w:r w:rsidRPr="00324D53">
              <w:rPr>
                <w:sz w:val="28"/>
                <w:szCs w:val="28"/>
              </w:rPr>
              <w:t xml:space="preserve">1. </w:t>
            </w:r>
            <w:r w:rsidRPr="00324D53">
              <w:rPr>
                <w:snapToGrid w:val="0"/>
                <w:sz w:val="28"/>
              </w:rPr>
              <w:t>Права и обязанности родителей.</w:t>
            </w:r>
          </w:p>
        </w:tc>
      </w:tr>
      <w:tr w:rsidR="00324D53" w:rsidRPr="00324D53" w:rsidTr="00324D53">
        <w:tc>
          <w:tcPr>
            <w:tcW w:w="7848" w:type="dxa"/>
          </w:tcPr>
          <w:p w:rsidR="00324D53" w:rsidRPr="00324D53" w:rsidRDefault="00324D53" w:rsidP="00232F62">
            <w:pPr>
              <w:spacing w:line="360" w:lineRule="auto"/>
              <w:ind w:firstLine="720"/>
              <w:jc w:val="both"/>
              <w:rPr>
                <w:sz w:val="28"/>
              </w:rPr>
            </w:pPr>
            <w:r w:rsidRPr="00324D53">
              <w:rPr>
                <w:sz w:val="28"/>
              </w:rPr>
              <w:t xml:space="preserve">2. </w:t>
            </w:r>
            <w:r w:rsidRPr="00324D53">
              <w:rPr>
                <w:snapToGrid w:val="0"/>
                <w:sz w:val="28"/>
              </w:rPr>
              <w:t>Лишение и ограничение родительских прав.</w:t>
            </w:r>
          </w:p>
        </w:tc>
      </w:tr>
      <w:tr w:rsidR="00324D53" w:rsidRPr="00324D53" w:rsidTr="00324D53">
        <w:tc>
          <w:tcPr>
            <w:tcW w:w="7848" w:type="dxa"/>
          </w:tcPr>
          <w:p w:rsidR="00324D53" w:rsidRPr="00324D53" w:rsidRDefault="00324D53" w:rsidP="00232F62">
            <w:pPr>
              <w:spacing w:line="360" w:lineRule="auto"/>
              <w:ind w:firstLine="720"/>
              <w:jc w:val="both"/>
              <w:rPr>
                <w:sz w:val="28"/>
                <w:szCs w:val="28"/>
              </w:rPr>
            </w:pPr>
            <w:r w:rsidRPr="00324D53">
              <w:rPr>
                <w:sz w:val="28"/>
                <w:szCs w:val="28"/>
              </w:rPr>
              <w:t xml:space="preserve">3. </w:t>
            </w:r>
            <w:r w:rsidRPr="00324D53">
              <w:rPr>
                <w:snapToGrid w:val="0"/>
                <w:sz w:val="28"/>
              </w:rPr>
              <w:t>Права несовершеннолетних детей.</w:t>
            </w:r>
          </w:p>
        </w:tc>
      </w:tr>
      <w:tr w:rsidR="00324D53" w:rsidRPr="00324D53" w:rsidTr="00324D53">
        <w:tc>
          <w:tcPr>
            <w:tcW w:w="7848" w:type="dxa"/>
          </w:tcPr>
          <w:p w:rsidR="00324D53" w:rsidRPr="00324D53" w:rsidRDefault="00324D53" w:rsidP="00232F62">
            <w:pPr>
              <w:tabs>
                <w:tab w:val="left" w:pos="4260"/>
              </w:tabs>
              <w:spacing w:line="360" w:lineRule="auto"/>
              <w:ind w:firstLine="720"/>
              <w:jc w:val="both"/>
              <w:rPr>
                <w:sz w:val="28"/>
                <w:szCs w:val="28"/>
              </w:rPr>
            </w:pPr>
            <w:r w:rsidRPr="00324D53">
              <w:rPr>
                <w:sz w:val="28"/>
                <w:szCs w:val="28"/>
              </w:rPr>
              <w:t>Заключительная часть (подведение итогов)</w:t>
            </w:r>
          </w:p>
        </w:tc>
      </w:tr>
    </w:tbl>
    <w:p w:rsidR="001D4EC2" w:rsidRDefault="001D4EC2" w:rsidP="00232F62">
      <w:pPr>
        <w:widowControl w:val="0"/>
        <w:spacing w:line="360" w:lineRule="auto"/>
        <w:ind w:firstLine="720"/>
        <w:jc w:val="both"/>
        <w:rPr>
          <w:b/>
          <w:sz w:val="28"/>
          <w:szCs w:val="28"/>
        </w:rPr>
      </w:pPr>
    </w:p>
    <w:p w:rsidR="001D4EC2" w:rsidRDefault="001D4EC2" w:rsidP="00232F62">
      <w:pPr>
        <w:widowControl w:val="0"/>
        <w:tabs>
          <w:tab w:val="left" w:pos="284"/>
          <w:tab w:val="left" w:pos="567"/>
          <w:tab w:val="left" w:pos="993"/>
        </w:tabs>
        <w:spacing w:line="360" w:lineRule="auto"/>
        <w:jc w:val="both"/>
        <w:rPr>
          <w:b/>
          <w:sz w:val="28"/>
          <w:szCs w:val="28"/>
        </w:rPr>
      </w:pPr>
      <w:r w:rsidRPr="00F138DF">
        <w:rPr>
          <w:b/>
          <w:sz w:val="28"/>
          <w:szCs w:val="28"/>
        </w:rPr>
        <w:t>Литература:</w:t>
      </w:r>
    </w:p>
    <w:p w:rsidR="00232F62" w:rsidRPr="00F138DF" w:rsidRDefault="00232F62" w:rsidP="00232F62">
      <w:pPr>
        <w:widowControl w:val="0"/>
        <w:tabs>
          <w:tab w:val="left" w:pos="284"/>
          <w:tab w:val="left" w:pos="567"/>
          <w:tab w:val="left" w:pos="993"/>
        </w:tabs>
        <w:spacing w:line="360" w:lineRule="auto"/>
        <w:jc w:val="both"/>
        <w:rPr>
          <w:b/>
          <w:sz w:val="28"/>
          <w:szCs w:val="28"/>
        </w:rPr>
      </w:pPr>
    </w:p>
    <w:p w:rsidR="001D4EC2" w:rsidRDefault="001D4EC2" w:rsidP="00232F62">
      <w:pPr>
        <w:tabs>
          <w:tab w:val="left" w:pos="284"/>
          <w:tab w:val="left" w:pos="567"/>
          <w:tab w:val="left" w:pos="993"/>
        </w:tabs>
        <w:spacing w:line="360" w:lineRule="auto"/>
        <w:jc w:val="both"/>
        <w:rPr>
          <w:b/>
          <w:sz w:val="28"/>
          <w:szCs w:val="28"/>
        </w:rPr>
      </w:pPr>
      <w:r w:rsidRPr="00F138DF">
        <w:rPr>
          <w:b/>
          <w:sz w:val="28"/>
          <w:szCs w:val="28"/>
        </w:rPr>
        <w:t>Основная литература</w:t>
      </w:r>
    </w:p>
    <w:p w:rsidR="00232F62" w:rsidRPr="00F138DF" w:rsidRDefault="00232F62" w:rsidP="00232F62">
      <w:pPr>
        <w:tabs>
          <w:tab w:val="left" w:pos="284"/>
          <w:tab w:val="left" w:pos="567"/>
          <w:tab w:val="left" w:pos="993"/>
        </w:tabs>
        <w:spacing w:line="360" w:lineRule="auto"/>
        <w:jc w:val="both"/>
        <w:rPr>
          <w:b/>
          <w:sz w:val="28"/>
          <w:szCs w:val="28"/>
        </w:rPr>
      </w:pPr>
    </w:p>
    <w:p w:rsidR="001D4EC2" w:rsidRPr="00F138DF" w:rsidRDefault="001D4EC2" w:rsidP="00232F62">
      <w:pPr>
        <w:numPr>
          <w:ilvl w:val="0"/>
          <w:numId w:val="3"/>
        </w:numPr>
        <w:tabs>
          <w:tab w:val="clear" w:pos="360"/>
          <w:tab w:val="num" w:pos="0"/>
          <w:tab w:val="left" w:pos="284"/>
          <w:tab w:val="left" w:pos="567"/>
          <w:tab w:val="left" w:pos="993"/>
        </w:tabs>
        <w:spacing w:line="360" w:lineRule="auto"/>
        <w:ind w:left="0" w:firstLine="0"/>
        <w:jc w:val="both"/>
        <w:rPr>
          <w:sz w:val="28"/>
          <w:szCs w:val="28"/>
        </w:rPr>
      </w:pPr>
      <w:r w:rsidRPr="00F138DF">
        <w:rPr>
          <w:sz w:val="28"/>
          <w:szCs w:val="28"/>
        </w:rPr>
        <w:t>Антокольская М. В. Семейное право. Учебник. М., 1996.</w:t>
      </w:r>
    </w:p>
    <w:p w:rsidR="001D4EC2" w:rsidRPr="00F138DF" w:rsidRDefault="001D4EC2" w:rsidP="00232F62">
      <w:pPr>
        <w:numPr>
          <w:ilvl w:val="0"/>
          <w:numId w:val="3"/>
        </w:numPr>
        <w:tabs>
          <w:tab w:val="clear" w:pos="360"/>
          <w:tab w:val="num" w:pos="0"/>
          <w:tab w:val="left" w:pos="284"/>
          <w:tab w:val="left" w:pos="567"/>
          <w:tab w:val="left" w:pos="993"/>
        </w:tabs>
        <w:spacing w:line="360" w:lineRule="auto"/>
        <w:ind w:left="0" w:firstLine="0"/>
        <w:jc w:val="both"/>
        <w:rPr>
          <w:sz w:val="28"/>
          <w:szCs w:val="28"/>
        </w:rPr>
      </w:pPr>
      <w:r w:rsidRPr="00F138DF">
        <w:rPr>
          <w:sz w:val="28"/>
          <w:szCs w:val="28"/>
        </w:rPr>
        <w:t>Комментарий к Семейному кодексу РФ / Отв. ред. И.М. Кузнецова.</w:t>
      </w:r>
    </w:p>
    <w:p w:rsidR="001D4EC2" w:rsidRPr="00F138DF" w:rsidRDefault="001D4EC2" w:rsidP="00232F62">
      <w:pPr>
        <w:numPr>
          <w:ilvl w:val="0"/>
          <w:numId w:val="3"/>
        </w:numPr>
        <w:tabs>
          <w:tab w:val="clear" w:pos="360"/>
          <w:tab w:val="num" w:pos="0"/>
          <w:tab w:val="left" w:pos="284"/>
          <w:tab w:val="left" w:pos="567"/>
          <w:tab w:val="left" w:pos="993"/>
        </w:tabs>
        <w:spacing w:line="360" w:lineRule="auto"/>
        <w:ind w:left="0" w:firstLine="0"/>
        <w:jc w:val="both"/>
        <w:rPr>
          <w:sz w:val="28"/>
          <w:szCs w:val="28"/>
        </w:rPr>
      </w:pPr>
      <w:r w:rsidRPr="00F138DF">
        <w:rPr>
          <w:sz w:val="28"/>
          <w:szCs w:val="28"/>
        </w:rPr>
        <w:t>Нечаева А.М. Семейное право. Курс лекций. М., 1998.</w:t>
      </w:r>
    </w:p>
    <w:p w:rsidR="001D4EC2" w:rsidRPr="00F138DF" w:rsidRDefault="001D4EC2" w:rsidP="00232F62">
      <w:pPr>
        <w:numPr>
          <w:ilvl w:val="0"/>
          <w:numId w:val="3"/>
        </w:numPr>
        <w:tabs>
          <w:tab w:val="clear" w:pos="360"/>
          <w:tab w:val="num" w:pos="0"/>
          <w:tab w:val="left" w:pos="284"/>
          <w:tab w:val="left" w:pos="567"/>
          <w:tab w:val="left" w:pos="993"/>
        </w:tabs>
        <w:spacing w:line="360" w:lineRule="auto"/>
        <w:ind w:left="0" w:firstLine="0"/>
        <w:jc w:val="both"/>
        <w:rPr>
          <w:sz w:val="28"/>
          <w:szCs w:val="28"/>
        </w:rPr>
      </w:pPr>
      <w:r w:rsidRPr="00F138DF">
        <w:rPr>
          <w:sz w:val="28"/>
          <w:szCs w:val="28"/>
        </w:rPr>
        <w:t>Пчелинцева Л.М. Семейное право России. Учебник. М., 1999.</w:t>
      </w:r>
    </w:p>
    <w:p w:rsidR="001D4EC2" w:rsidRPr="00F138DF" w:rsidRDefault="001D4EC2" w:rsidP="00232F62">
      <w:pPr>
        <w:numPr>
          <w:ilvl w:val="0"/>
          <w:numId w:val="3"/>
        </w:numPr>
        <w:tabs>
          <w:tab w:val="clear" w:pos="360"/>
          <w:tab w:val="num" w:pos="0"/>
          <w:tab w:val="left" w:pos="284"/>
          <w:tab w:val="left" w:pos="567"/>
          <w:tab w:val="left" w:pos="993"/>
        </w:tabs>
        <w:spacing w:line="360" w:lineRule="auto"/>
        <w:ind w:left="0" w:firstLine="0"/>
        <w:jc w:val="both"/>
        <w:rPr>
          <w:sz w:val="28"/>
          <w:szCs w:val="28"/>
        </w:rPr>
      </w:pPr>
      <w:r w:rsidRPr="00F138DF">
        <w:rPr>
          <w:sz w:val="28"/>
          <w:szCs w:val="28"/>
        </w:rPr>
        <w:t>Семейное законодательство. Сборник нормативных актов и документов. М., 1995.</w:t>
      </w:r>
    </w:p>
    <w:p w:rsidR="001D4EC2" w:rsidRPr="00F138DF" w:rsidRDefault="001D4EC2" w:rsidP="00232F62">
      <w:pPr>
        <w:tabs>
          <w:tab w:val="left" w:pos="284"/>
          <w:tab w:val="left" w:pos="567"/>
          <w:tab w:val="left" w:pos="993"/>
        </w:tabs>
        <w:spacing w:line="360" w:lineRule="auto"/>
        <w:jc w:val="both"/>
        <w:rPr>
          <w:sz w:val="28"/>
          <w:szCs w:val="28"/>
        </w:rPr>
      </w:pPr>
    </w:p>
    <w:p w:rsidR="001D4EC2" w:rsidRDefault="001D4EC2" w:rsidP="00232F62">
      <w:pPr>
        <w:tabs>
          <w:tab w:val="left" w:pos="567"/>
          <w:tab w:val="left" w:pos="993"/>
        </w:tabs>
        <w:spacing w:line="360" w:lineRule="auto"/>
        <w:jc w:val="both"/>
        <w:rPr>
          <w:b/>
          <w:sz w:val="28"/>
          <w:szCs w:val="28"/>
        </w:rPr>
      </w:pPr>
      <w:r w:rsidRPr="00F138DF">
        <w:rPr>
          <w:b/>
          <w:sz w:val="28"/>
          <w:szCs w:val="28"/>
        </w:rPr>
        <w:t>Правовые акты:</w:t>
      </w:r>
    </w:p>
    <w:p w:rsidR="00232F62" w:rsidRPr="00F138DF" w:rsidRDefault="00232F62" w:rsidP="00232F62">
      <w:pPr>
        <w:tabs>
          <w:tab w:val="left" w:pos="567"/>
          <w:tab w:val="left" w:pos="993"/>
        </w:tabs>
        <w:spacing w:line="360" w:lineRule="auto"/>
        <w:jc w:val="both"/>
        <w:rPr>
          <w:b/>
          <w:sz w:val="28"/>
          <w:szCs w:val="28"/>
        </w:rPr>
      </w:pPr>
    </w:p>
    <w:p w:rsidR="00194FF3" w:rsidRDefault="00194FF3" w:rsidP="00232F62">
      <w:pPr>
        <w:numPr>
          <w:ilvl w:val="0"/>
          <w:numId w:val="6"/>
        </w:numPr>
        <w:tabs>
          <w:tab w:val="clear" w:pos="720"/>
          <w:tab w:val="left" w:pos="567"/>
          <w:tab w:val="left" w:pos="993"/>
        </w:tabs>
        <w:spacing w:line="360" w:lineRule="auto"/>
        <w:ind w:left="0" w:firstLine="720"/>
        <w:jc w:val="both"/>
        <w:rPr>
          <w:sz w:val="28"/>
        </w:rPr>
      </w:pPr>
      <w:r>
        <w:rPr>
          <w:sz w:val="28"/>
        </w:rPr>
        <w:t>Федеральный закон «О государственных пособиях гражданам, имеющим детей» от 19 мая 1995г (в ред. от 25.07.2002г.)// СЗ РФ. 22.05.1995. №21.ст.1929.; СЗ РФ. 29.07.2002. №30.Ст.3033.</w:t>
      </w:r>
    </w:p>
    <w:p w:rsidR="00194FF3" w:rsidRDefault="00194FF3" w:rsidP="00232F62">
      <w:pPr>
        <w:numPr>
          <w:ilvl w:val="0"/>
          <w:numId w:val="6"/>
        </w:numPr>
        <w:tabs>
          <w:tab w:val="clear" w:pos="720"/>
          <w:tab w:val="left" w:pos="567"/>
          <w:tab w:val="left" w:pos="993"/>
        </w:tabs>
        <w:spacing w:line="360" w:lineRule="auto"/>
        <w:ind w:left="0" w:firstLine="720"/>
        <w:jc w:val="both"/>
        <w:rPr>
          <w:sz w:val="28"/>
        </w:rPr>
      </w:pPr>
      <w:r>
        <w:rPr>
          <w:sz w:val="28"/>
        </w:rPr>
        <w:t>Указ Президента РФ «О мерах по социальной поддержке многодетных семей» от 05.05.1992 №431 (в ред.от 25.02.2003) // СЗ РФ 03.03.2003, №9, ст.851.</w:t>
      </w:r>
    </w:p>
    <w:p w:rsidR="00194FF3" w:rsidRDefault="00194FF3" w:rsidP="00232F62">
      <w:pPr>
        <w:numPr>
          <w:ilvl w:val="0"/>
          <w:numId w:val="6"/>
        </w:numPr>
        <w:tabs>
          <w:tab w:val="clear" w:pos="720"/>
          <w:tab w:val="left" w:pos="567"/>
          <w:tab w:val="left" w:pos="993"/>
        </w:tabs>
        <w:spacing w:line="360" w:lineRule="auto"/>
        <w:ind w:left="0" w:firstLine="720"/>
        <w:jc w:val="both"/>
        <w:rPr>
          <w:sz w:val="28"/>
        </w:rPr>
      </w:pPr>
      <w:r>
        <w:rPr>
          <w:sz w:val="28"/>
        </w:rPr>
        <w:t>Постановление Правительства РФ «Об утверждении положения о порядке назначения и выплаты государственных пособий, имеющим детей» от 4 сентября 1995г №883 (в ред. от 08.08.2003 №475) // СЗ РФ.11.09.1995. 337. Ст.3628; СЗ РФ.18.08.2003.№33.ст.3269.</w:t>
      </w:r>
    </w:p>
    <w:p w:rsidR="00194FF3" w:rsidRPr="00871860" w:rsidRDefault="00194FF3" w:rsidP="00232F62">
      <w:pPr>
        <w:numPr>
          <w:ilvl w:val="0"/>
          <w:numId w:val="6"/>
        </w:numPr>
        <w:tabs>
          <w:tab w:val="clear" w:pos="720"/>
          <w:tab w:val="left" w:pos="567"/>
          <w:tab w:val="left" w:pos="993"/>
        </w:tabs>
        <w:spacing w:line="360" w:lineRule="auto"/>
        <w:ind w:left="0" w:firstLine="720"/>
        <w:jc w:val="both"/>
        <w:rPr>
          <w:sz w:val="28"/>
          <w:szCs w:val="28"/>
        </w:rPr>
      </w:pPr>
      <w:r w:rsidRPr="00871860">
        <w:rPr>
          <w:sz w:val="28"/>
          <w:szCs w:val="28"/>
        </w:rPr>
        <w:t>Приказ Минюста РФ от 14.10.2005 № 189 «Об утверждении правил внутреннего распорядка следственных изоляторов уголовно-исполнительной системы» (зарегистрировано в Минюсте РФ 08.11.2005 № 7139) // Бюллетень нормативных актов федеральных органов исполнительной власти, № 46, 14.11.2005.</w:t>
      </w:r>
    </w:p>
    <w:p w:rsidR="00194FF3" w:rsidRPr="00871860" w:rsidRDefault="00194FF3" w:rsidP="00232F62">
      <w:pPr>
        <w:numPr>
          <w:ilvl w:val="0"/>
          <w:numId w:val="6"/>
        </w:numPr>
        <w:tabs>
          <w:tab w:val="clear" w:pos="720"/>
          <w:tab w:val="left" w:pos="567"/>
          <w:tab w:val="left" w:pos="993"/>
        </w:tabs>
        <w:spacing w:line="360" w:lineRule="auto"/>
        <w:ind w:left="0" w:firstLine="720"/>
        <w:jc w:val="both"/>
      </w:pPr>
      <w:r w:rsidRPr="00871860">
        <w:rPr>
          <w:sz w:val="28"/>
          <w:szCs w:val="28"/>
        </w:rPr>
        <w:t>Приказ МВД РФ от 02.04.2004 № 215 (ред. от 30.08.2006) «О мерах по совершенствованию деятельности центров временного содержания для несовершеннолетних правонарушителей органов внутренних дел» (вместе с «Инструкцией по организации деятельности центров временного содержания для несовершеннолетних правонарушителей органов внутренних дел», «Типовым штатным расписанием центров временного содержания для несовершеннолетних правонарушителей органов внутренних дел») (зарегистрировано в Минюсте РФ 10.08.2004 № 5964) // Росс</w:t>
      </w:r>
      <w:r>
        <w:rPr>
          <w:sz w:val="28"/>
          <w:szCs w:val="28"/>
        </w:rPr>
        <w:t>ийская газета, №212, 22.09.2006</w:t>
      </w:r>
    </w:p>
    <w:p w:rsidR="00CE3F78" w:rsidRDefault="00232F62" w:rsidP="00232F62">
      <w:pPr>
        <w:spacing w:line="360" w:lineRule="auto"/>
        <w:ind w:firstLine="720"/>
        <w:jc w:val="both"/>
        <w:rPr>
          <w:snapToGrid w:val="0"/>
          <w:sz w:val="28"/>
        </w:rPr>
      </w:pPr>
      <w:r>
        <w:rPr>
          <w:b/>
          <w:snapToGrid w:val="0"/>
          <w:sz w:val="28"/>
        </w:rPr>
        <w:br w:type="page"/>
      </w:r>
      <w:r w:rsidR="00E8271F">
        <w:rPr>
          <w:b/>
          <w:snapToGrid w:val="0"/>
          <w:sz w:val="28"/>
        </w:rPr>
        <w:t>Введение</w:t>
      </w:r>
    </w:p>
    <w:p w:rsidR="00232F62" w:rsidRDefault="00232F62" w:rsidP="00232F62">
      <w:pPr>
        <w:spacing w:line="360" w:lineRule="auto"/>
        <w:ind w:firstLine="720"/>
        <w:jc w:val="both"/>
        <w:rPr>
          <w:snapToGrid w:val="0"/>
          <w:sz w:val="28"/>
        </w:rPr>
      </w:pPr>
    </w:p>
    <w:p w:rsidR="00CE3F78" w:rsidRDefault="00CE3F78" w:rsidP="00232F62">
      <w:pPr>
        <w:spacing w:line="360" w:lineRule="auto"/>
        <w:ind w:firstLine="720"/>
        <w:jc w:val="both"/>
        <w:rPr>
          <w:snapToGrid w:val="0"/>
          <w:sz w:val="28"/>
        </w:rPr>
      </w:pPr>
      <w:r>
        <w:rPr>
          <w:snapToGrid w:val="0"/>
          <w:sz w:val="28"/>
        </w:rPr>
        <w:t>По своему содержанию права и обязанности родителей, также как права и обязанности супругов, подразделяются на личные неимущественные и имущественные. Основанием возникновения прав и обязанностей родителей и детей является происхождение детей от родителей, удостоверенные в установленном законом порядке (ст. 47 СК РФ). При этом родительское правоотношение возникает между ребенком и каждым из родителей. Родители, как участники родительского правоотношения, наделены правами и обязанностями. Несовершеннолетних детей, как уже было отмечено, закон наделяет только правами, их обязанности законом не предусмотрены. Большинство прав ребенка соотносится с обязанностями родителей.</w:t>
      </w:r>
    </w:p>
    <w:p w:rsidR="00E8271F" w:rsidRDefault="00E8271F" w:rsidP="00232F62">
      <w:pPr>
        <w:pStyle w:val="2"/>
        <w:jc w:val="both"/>
      </w:pPr>
    </w:p>
    <w:p w:rsidR="00E8271F" w:rsidRDefault="00E8271F" w:rsidP="00232F62">
      <w:pPr>
        <w:pStyle w:val="2"/>
        <w:jc w:val="both"/>
        <w:rPr>
          <w:b w:val="0"/>
        </w:rPr>
      </w:pPr>
      <w:r>
        <w:t>Вопрос №1</w:t>
      </w:r>
      <w:r w:rsidR="00232F62">
        <w:t xml:space="preserve"> </w:t>
      </w:r>
      <w:r>
        <w:rPr>
          <w:b w:val="0"/>
        </w:rPr>
        <w:t>ПРАВА И ОБЯЗАННОСТИ РОДИТЕЛЕЙ</w:t>
      </w:r>
    </w:p>
    <w:p w:rsidR="00232F62" w:rsidRPr="00232F62" w:rsidRDefault="00232F62" w:rsidP="00232F62"/>
    <w:p w:rsidR="00CE3F78" w:rsidRDefault="00CE3F78" w:rsidP="00232F62">
      <w:pPr>
        <w:spacing w:line="360" w:lineRule="auto"/>
        <w:ind w:firstLine="720"/>
        <w:jc w:val="both"/>
        <w:rPr>
          <w:b/>
          <w:snapToGrid w:val="0"/>
          <w:sz w:val="28"/>
        </w:rPr>
      </w:pPr>
      <w:r>
        <w:rPr>
          <w:b/>
          <w:snapToGrid w:val="0"/>
          <w:sz w:val="28"/>
        </w:rPr>
        <w:t xml:space="preserve">Родительские права и обязанности имеют определенные особенности. </w:t>
      </w:r>
    </w:p>
    <w:p w:rsidR="00CE3F78" w:rsidRDefault="00CE3F78" w:rsidP="00232F62">
      <w:pPr>
        <w:spacing w:line="360" w:lineRule="auto"/>
        <w:ind w:firstLine="720"/>
        <w:jc w:val="both"/>
        <w:rPr>
          <w:snapToGrid w:val="0"/>
          <w:sz w:val="28"/>
        </w:rPr>
      </w:pPr>
      <w:r>
        <w:rPr>
          <w:b/>
          <w:snapToGrid w:val="0"/>
          <w:sz w:val="28"/>
        </w:rPr>
        <w:t xml:space="preserve">Во-первых, </w:t>
      </w:r>
      <w:r>
        <w:rPr>
          <w:snapToGrid w:val="0"/>
          <w:sz w:val="28"/>
        </w:rPr>
        <w:t>родители обладают равными правами и несут равные обязанности в отношении своих детей (п. 1 ст. 61 СК РФ). При этом не имеет значения в зарегистрированном браке родился ребенок или нет, признано отцовство в добровольном порядке или установлено судом.</w:t>
      </w:r>
    </w:p>
    <w:p w:rsidR="00CE3F78" w:rsidRDefault="00CE3F78" w:rsidP="00232F62">
      <w:pPr>
        <w:spacing w:line="360" w:lineRule="auto"/>
        <w:ind w:firstLine="720"/>
        <w:jc w:val="both"/>
        <w:rPr>
          <w:snapToGrid w:val="0"/>
          <w:sz w:val="28"/>
        </w:rPr>
      </w:pPr>
      <w:r>
        <w:rPr>
          <w:b/>
          <w:snapToGrid w:val="0"/>
          <w:sz w:val="28"/>
        </w:rPr>
        <w:t xml:space="preserve">Во-вторых, </w:t>
      </w:r>
      <w:r>
        <w:rPr>
          <w:snapToGrid w:val="0"/>
          <w:sz w:val="28"/>
        </w:rPr>
        <w:t>родительские права и обязанности ограничены во времени, они прекращаются при достижении ребенком совершеннолетия либо приобретении ребенком полной дееспособности ранее восемнадцати лет (при эмансипации и вступлении в брак при снижении брачного возраста). Поскольку с момента приобретения дееспособности в полном объеме гражданин может своими действиями приобретать и осуществлять гражданские права, создавать для себя гражданские обязанности и исполнять их.</w:t>
      </w:r>
    </w:p>
    <w:p w:rsidR="00CE3F78" w:rsidRDefault="00CE3F78" w:rsidP="00232F62">
      <w:pPr>
        <w:spacing w:line="360" w:lineRule="auto"/>
        <w:ind w:firstLine="720"/>
        <w:jc w:val="both"/>
        <w:rPr>
          <w:snapToGrid w:val="0"/>
          <w:sz w:val="28"/>
        </w:rPr>
      </w:pPr>
      <w:r>
        <w:rPr>
          <w:snapToGrid w:val="0"/>
          <w:sz w:val="28"/>
        </w:rPr>
        <w:t xml:space="preserve">Из общего правила есть исключение: в соответствии с п. 1 ст. 85 СК РФ родители обязаны содержать своих нетрудоспособных совершеннолетних детей, нуждающихся в помощи. Однако, если исходить из того, что согласно п. 1 ст. 54 СК РФ ребенком признается лицо, не достигшее возраста восемнадцати лет (совершеннолетия), то обязанность родителей по содержанию нетрудоспособных совершеннолетних детей находится за рамками родительского правоотношения. </w:t>
      </w:r>
    </w:p>
    <w:p w:rsidR="00CE3F78" w:rsidRDefault="00CE3F78" w:rsidP="00232F62">
      <w:pPr>
        <w:spacing w:line="360" w:lineRule="auto"/>
        <w:ind w:firstLine="720"/>
        <w:jc w:val="both"/>
        <w:rPr>
          <w:snapToGrid w:val="0"/>
          <w:sz w:val="28"/>
        </w:rPr>
      </w:pPr>
      <w:r>
        <w:rPr>
          <w:b/>
          <w:snapToGrid w:val="0"/>
          <w:sz w:val="28"/>
        </w:rPr>
        <w:t xml:space="preserve">В-третьих, </w:t>
      </w:r>
      <w:r>
        <w:rPr>
          <w:snapToGrid w:val="0"/>
          <w:sz w:val="28"/>
        </w:rPr>
        <w:t>при осуществлении родительских прав и обязанностей должен соблюдаться приоритет интересов ребенка (п. 1 ст. 65 СК РФ). Это положение имеет принципиальное значение, поскольку возможны жизненные ситуации, когда интересы родителей противоречат интересам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Приоритет прав и интересов ребенка является основополагающим при осуществлении родительских прав и обязанностей, он закреплен во многих нормах СК РФ.</w:t>
      </w:r>
    </w:p>
    <w:p w:rsidR="00CE3F78" w:rsidRDefault="00CE3F78" w:rsidP="00232F62">
      <w:pPr>
        <w:spacing w:line="360" w:lineRule="auto"/>
        <w:ind w:firstLine="720"/>
        <w:jc w:val="both"/>
        <w:rPr>
          <w:snapToGrid w:val="0"/>
          <w:sz w:val="28"/>
        </w:rPr>
      </w:pPr>
      <w:r>
        <w:rPr>
          <w:b/>
          <w:snapToGrid w:val="0"/>
          <w:sz w:val="28"/>
        </w:rPr>
        <w:t xml:space="preserve">Четвертая особенность </w:t>
      </w:r>
      <w:r>
        <w:rPr>
          <w:snapToGrid w:val="0"/>
          <w:sz w:val="28"/>
        </w:rPr>
        <w:t>родительских прав и обязанностей заключается в том, что родители имеют преимущественное право на воспитание своих детей перед всеми другими лицами (п. 1 ст. 63 СК РФ), отступление от этого правила возможно только в случаях, когда нарушаются интересы ребенка.</w:t>
      </w:r>
    </w:p>
    <w:p w:rsidR="00CE3F78" w:rsidRDefault="00CE3F78" w:rsidP="00232F62">
      <w:pPr>
        <w:spacing w:line="360" w:lineRule="auto"/>
        <w:ind w:firstLine="720"/>
        <w:jc w:val="both"/>
        <w:rPr>
          <w:snapToGrid w:val="0"/>
          <w:sz w:val="28"/>
        </w:rPr>
      </w:pPr>
      <w:r>
        <w:rPr>
          <w:b/>
          <w:snapToGrid w:val="0"/>
          <w:sz w:val="28"/>
        </w:rPr>
        <w:t xml:space="preserve">В-пятых, </w:t>
      </w:r>
      <w:r>
        <w:rPr>
          <w:snapToGrid w:val="0"/>
          <w:sz w:val="28"/>
        </w:rPr>
        <w:t>правам родителей соответствуют их определенные обязанности: права и обязанности родителей по воспитанию и образованию детей (ст. 63 СК РФ), права и обязанности родителей по защите прав и интересов детей (ст. 64 СК РФ). Поэтому осуществление родительских прав является одновременно и исполнением обязанностей родителей.</w:t>
      </w:r>
    </w:p>
    <w:p w:rsidR="00CE3F78" w:rsidRDefault="00CE3F78" w:rsidP="00232F62">
      <w:pPr>
        <w:spacing w:line="360" w:lineRule="auto"/>
        <w:ind w:firstLine="720"/>
        <w:jc w:val="both"/>
        <w:rPr>
          <w:snapToGrid w:val="0"/>
          <w:sz w:val="28"/>
        </w:rPr>
      </w:pPr>
      <w:r>
        <w:rPr>
          <w:b/>
          <w:snapToGrid w:val="0"/>
          <w:sz w:val="28"/>
        </w:rPr>
        <w:t>Личные права и обязанности родителей</w:t>
      </w:r>
    </w:p>
    <w:p w:rsidR="00CE3F78" w:rsidRDefault="00CE3F78" w:rsidP="00232F62">
      <w:pPr>
        <w:spacing w:line="360" w:lineRule="auto"/>
        <w:ind w:firstLine="720"/>
        <w:jc w:val="both"/>
        <w:rPr>
          <w:snapToGrid w:val="0"/>
          <w:sz w:val="28"/>
        </w:rPr>
      </w:pPr>
      <w:r>
        <w:rPr>
          <w:snapToGrid w:val="0"/>
          <w:sz w:val="28"/>
        </w:rPr>
        <w:t>В Семейном кодексе РФ закреплены следующие виды личных прав и обязанностей родителей:</w:t>
      </w:r>
    </w:p>
    <w:p w:rsidR="00CE3F78" w:rsidRDefault="00CE3F78" w:rsidP="00232F62">
      <w:pPr>
        <w:spacing w:line="360" w:lineRule="auto"/>
        <w:ind w:firstLine="720"/>
        <w:jc w:val="both"/>
        <w:rPr>
          <w:snapToGrid w:val="0"/>
          <w:sz w:val="28"/>
        </w:rPr>
      </w:pPr>
      <w:r>
        <w:rPr>
          <w:snapToGrid w:val="0"/>
          <w:sz w:val="28"/>
        </w:rPr>
        <w:t>1. Родители имеют право и обязаны воспитывать своих детей (п. 1 ст. 63 СК РФ).</w:t>
      </w:r>
    </w:p>
    <w:p w:rsidR="00CE3F78" w:rsidRDefault="00CE3F78" w:rsidP="00232F62">
      <w:pPr>
        <w:spacing w:line="360" w:lineRule="auto"/>
        <w:ind w:firstLine="720"/>
        <w:jc w:val="both"/>
        <w:rPr>
          <w:snapToGrid w:val="0"/>
          <w:sz w:val="28"/>
        </w:rPr>
      </w:pPr>
      <w:r>
        <w:rPr>
          <w:snapToGrid w:val="0"/>
          <w:sz w:val="28"/>
        </w:rPr>
        <w:t>2. Родители имеют преимущественное право на воспитание своих детей перед всеми другими лицами, включая и близких родственников ребенка (п. 1 ст. 63 СК РФ).</w:t>
      </w:r>
    </w:p>
    <w:p w:rsidR="00CE3F78" w:rsidRDefault="00CE3F78" w:rsidP="00232F62">
      <w:pPr>
        <w:spacing w:line="360" w:lineRule="auto"/>
        <w:ind w:firstLine="720"/>
        <w:jc w:val="both"/>
        <w:rPr>
          <w:snapToGrid w:val="0"/>
          <w:sz w:val="28"/>
        </w:rPr>
      </w:pPr>
      <w:r>
        <w:rPr>
          <w:snapToGrid w:val="0"/>
          <w:sz w:val="28"/>
        </w:rPr>
        <w:t>3. Родители обязаны заботиться о здоровье, физическом, психическом, духовном и нравственном развитии своих детей (п. 1 ст. 63 СК РФ). При этом родители не вправе причинять вред психическому и физическому здоровью своих детей и их нравственному развитию (п. 1 ст. 65 СК РФ).</w:t>
      </w:r>
    </w:p>
    <w:p w:rsidR="00CE3F78" w:rsidRDefault="00CE3F78" w:rsidP="00232F62">
      <w:pPr>
        <w:spacing w:line="360" w:lineRule="auto"/>
        <w:ind w:firstLine="720"/>
        <w:jc w:val="both"/>
        <w:rPr>
          <w:snapToGrid w:val="0"/>
          <w:sz w:val="28"/>
        </w:rPr>
      </w:pPr>
      <w:r>
        <w:rPr>
          <w:snapToGrid w:val="0"/>
          <w:sz w:val="28"/>
        </w:rPr>
        <w:t>4. Родители обязаны обеспечить получение детьми основного общего образования (п. 2 ст. 63 СК РФ).</w:t>
      </w:r>
    </w:p>
    <w:p w:rsidR="00CE3F78" w:rsidRDefault="00CE3F78" w:rsidP="00232F62">
      <w:pPr>
        <w:spacing w:line="360" w:lineRule="auto"/>
        <w:ind w:firstLine="720"/>
        <w:jc w:val="both"/>
        <w:rPr>
          <w:snapToGrid w:val="0"/>
          <w:sz w:val="28"/>
        </w:rPr>
      </w:pPr>
      <w:r>
        <w:rPr>
          <w:snapToGrid w:val="0"/>
          <w:sz w:val="28"/>
        </w:rPr>
        <w:t>5. Родители, с учетом мнения детей, имеют право выбора образовательного учреждения и формы обучения детей до получения ими основного общего образования (п. 2 ст. 63 СК РФ).</w:t>
      </w:r>
    </w:p>
    <w:p w:rsidR="00CE3F78" w:rsidRDefault="00CE3F78" w:rsidP="00232F62">
      <w:pPr>
        <w:spacing w:line="360" w:lineRule="auto"/>
        <w:ind w:firstLine="720"/>
        <w:jc w:val="both"/>
        <w:rPr>
          <w:snapToGrid w:val="0"/>
          <w:sz w:val="28"/>
        </w:rPr>
      </w:pPr>
      <w:r>
        <w:rPr>
          <w:snapToGrid w:val="0"/>
          <w:sz w:val="28"/>
        </w:rPr>
        <w:t>6. Родители имеют право и обязаны защищать права и интересы своих детей без специальных на то полномочий (п. 1 ст. 64 СК РФ).</w:t>
      </w:r>
    </w:p>
    <w:p w:rsidR="00CE3F78" w:rsidRDefault="00CE3F78" w:rsidP="00232F62">
      <w:pPr>
        <w:spacing w:line="360" w:lineRule="auto"/>
        <w:ind w:firstLine="720"/>
        <w:jc w:val="both"/>
        <w:rPr>
          <w:snapToGrid w:val="0"/>
          <w:sz w:val="28"/>
        </w:rPr>
      </w:pPr>
      <w:r>
        <w:rPr>
          <w:snapToGrid w:val="0"/>
          <w:sz w:val="28"/>
        </w:rPr>
        <w:t>7. Родители имеют право требовать возврата своего ребенка от любого лица, удерживающего его у себя не на основаниях закона или судебного решения (п. 1 ст. 68 СК РФ).</w:t>
      </w:r>
    </w:p>
    <w:p w:rsidR="00CE3F78" w:rsidRDefault="00CE3F78" w:rsidP="00232F62">
      <w:pPr>
        <w:spacing w:line="360" w:lineRule="auto"/>
        <w:ind w:firstLine="720"/>
        <w:jc w:val="both"/>
        <w:rPr>
          <w:snapToGrid w:val="0"/>
          <w:sz w:val="28"/>
        </w:rPr>
      </w:pPr>
      <w:r>
        <w:rPr>
          <w:snapToGrid w:val="0"/>
          <w:sz w:val="28"/>
        </w:rPr>
        <w:t>8. Родитель, проживающий отдельно от ребенка, имеет право на общее с ребенком, участие в его воспитании и решении вопросов получения ребенком образования (п. 1 ст. 66 СК РФ), а родитель, с которым проживает ребенок, не должен препятствовать реализации этого права.</w:t>
      </w:r>
    </w:p>
    <w:p w:rsidR="00CE3F78" w:rsidRDefault="00CE3F78" w:rsidP="00232F62">
      <w:pPr>
        <w:spacing w:line="360" w:lineRule="auto"/>
        <w:ind w:firstLine="720"/>
        <w:jc w:val="both"/>
        <w:rPr>
          <w:snapToGrid w:val="0"/>
          <w:sz w:val="28"/>
        </w:rPr>
      </w:pPr>
      <w:r>
        <w:rPr>
          <w:snapToGrid w:val="0"/>
          <w:sz w:val="28"/>
        </w:rPr>
        <w:t>9. Родитель, проживающий отдельно от ребенка, имеет право на получение информации о нем из воспитательных, лечебных учреждений, учреждений социальной защиты населения и других (п. 4 ст. 66 СК РФ).</w:t>
      </w:r>
    </w:p>
    <w:p w:rsidR="00CE3F78" w:rsidRDefault="00CE3F78" w:rsidP="00232F62">
      <w:pPr>
        <w:spacing w:line="360" w:lineRule="auto"/>
        <w:ind w:firstLine="720"/>
        <w:jc w:val="both"/>
        <w:rPr>
          <w:snapToGrid w:val="0"/>
          <w:sz w:val="28"/>
        </w:rPr>
      </w:pPr>
      <w:r>
        <w:rPr>
          <w:b/>
          <w:snapToGrid w:val="0"/>
          <w:sz w:val="28"/>
        </w:rPr>
        <w:t xml:space="preserve">В соответствии с Семейным кодексом РФ родители не только обязаны воспитывать своих детей, но и имеют на это право, </w:t>
      </w:r>
      <w:r>
        <w:rPr>
          <w:snapToGrid w:val="0"/>
          <w:sz w:val="28"/>
        </w:rPr>
        <w:t>тогда как ранее действовавший КоБС РСФСР (ст. 52) предусматривал только обязанность родителей по воспитанию своих детей. Под воспитанием ребенка понимается воздействие на его духовное и физическое развитие, обучение правилам поведения, обеспечение образования ребенка.</w:t>
      </w:r>
    </w:p>
    <w:p w:rsidR="00CE3F78" w:rsidRDefault="00CE3F78" w:rsidP="00232F62">
      <w:pPr>
        <w:spacing w:line="360" w:lineRule="auto"/>
        <w:ind w:firstLine="720"/>
        <w:jc w:val="both"/>
        <w:rPr>
          <w:snapToGrid w:val="0"/>
          <w:sz w:val="28"/>
        </w:rPr>
      </w:pPr>
      <w:r>
        <w:rPr>
          <w:snapToGrid w:val="0"/>
          <w:sz w:val="28"/>
        </w:rPr>
        <w:t>Родители имеют преимущественное право лично воспитывать своих детей. Будучи свободными в выборе методов и способов воспитания, они при этом должны исходить из интересов ребенка, общества и государства. Государство в свою очередь принимает меры по оказанию помощи родителям и другим лицам, воспитывающим детей.</w:t>
      </w:r>
    </w:p>
    <w:p w:rsidR="00CE3F78" w:rsidRDefault="00CE3F78" w:rsidP="00232F62">
      <w:pPr>
        <w:spacing w:line="360" w:lineRule="auto"/>
        <w:ind w:firstLine="720"/>
        <w:jc w:val="both"/>
        <w:rPr>
          <w:snapToGrid w:val="0"/>
          <w:sz w:val="28"/>
        </w:rPr>
      </w:pPr>
      <w:r>
        <w:rPr>
          <w:b/>
          <w:snapToGrid w:val="0"/>
          <w:sz w:val="28"/>
        </w:rPr>
        <w:t xml:space="preserve">Осуществляя воспитание ребенка, родители обязаны заботиться о его здоровье, физическом, психическом и нравственном развитии. </w:t>
      </w:r>
      <w:r>
        <w:rPr>
          <w:snapToGrid w:val="0"/>
          <w:sz w:val="28"/>
        </w:rPr>
        <w:t>Важнейшей предпосылкой полноценного, всестороннего развития личности ребенка является крепкое здоровье. В соответствии с ч. 1 ст. 41 Конституции РФ за каждым человеком признается право на охрану здоровья и медицинскую помощь. Медицинская помощь в государственных и муниципальных учреждениях здравоохранения оказывается детям бесплатно. Охрана здоровья детей обеспечивается охраной окружающей среды, созданием благоприятных условий быта, отдыха, воспитания и обучения, контролем за производством и реализацией продуктов питания, предоставлением детям доступной медико-социальной помощи. Здоровье ребенка во многом зависит от его питания, занятия физкультурой и спортом, своевременного предоставления медицинской помощи в случае болезни, здорового микроклимата в семье, способствующего нормальному психическому развитию. Духовное и нравственное развитие ребенка прежде всего зависит от личных качеств родителей, их духовных ценностей.</w:t>
      </w:r>
    </w:p>
    <w:p w:rsidR="00CE3F78" w:rsidRDefault="00CE3F78" w:rsidP="00232F62">
      <w:pPr>
        <w:spacing w:line="360" w:lineRule="auto"/>
        <w:ind w:firstLine="720"/>
        <w:jc w:val="both"/>
        <w:rPr>
          <w:snapToGrid w:val="0"/>
          <w:sz w:val="28"/>
        </w:rPr>
      </w:pPr>
      <w:r>
        <w:rPr>
          <w:snapToGrid w:val="0"/>
          <w:sz w:val="28"/>
        </w:rPr>
        <w:t>В случае неисполнения или ненадлежащего исполнения обязанности по воспитанию детей, не проявления заботы о детях родители могут быть привлечены к семейно-правовой (лишение родительских прав и ограничение родительских прав при недостойном поведении родителей), гражданско-правовой (ответственность родителей и лиц, их заменяющих за вред причиненный несовершеннолетними детьми), к административной (ответственность родителей и лиц, их заменяющих за невыполнение обязанностей по воспитанию и обучению детей), и даже к уголовной ответственности (ответственность за неисполнение обязанностей по воспитанию несовершеннолетнего).</w:t>
      </w:r>
    </w:p>
    <w:p w:rsidR="00CE3F78" w:rsidRDefault="00CE3F78" w:rsidP="00232F62">
      <w:pPr>
        <w:spacing w:line="360" w:lineRule="auto"/>
        <w:ind w:firstLine="720"/>
        <w:jc w:val="both"/>
        <w:rPr>
          <w:snapToGrid w:val="0"/>
          <w:sz w:val="28"/>
        </w:rPr>
      </w:pPr>
      <w:r>
        <w:rPr>
          <w:snapToGrid w:val="0"/>
          <w:sz w:val="28"/>
        </w:rPr>
        <w:t xml:space="preserve">Как уже подчеркивалось, неотъемлемой частью процесса воспитания ребенка является его образование. Согласно п. 4 ст. 43 Конституции РФ, п. 2 ст. 63 СК РФ </w:t>
      </w:r>
      <w:r>
        <w:rPr>
          <w:b/>
          <w:snapToGrid w:val="0"/>
          <w:sz w:val="28"/>
        </w:rPr>
        <w:t xml:space="preserve">родители или лица их заменяющие, обеспечивают получение детьми основного общего образования. </w:t>
      </w:r>
      <w:r>
        <w:rPr>
          <w:snapToGrid w:val="0"/>
          <w:sz w:val="28"/>
        </w:rPr>
        <w:t>При этом государство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(п. 2 ст. 43 Конституции РФ).</w:t>
      </w:r>
    </w:p>
    <w:p w:rsidR="00CE3F78" w:rsidRDefault="00CE3F78" w:rsidP="00232F62">
      <w:pPr>
        <w:spacing w:line="360" w:lineRule="auto"/>
        <w:ind w:firstLine="720"/>
        <w:jc w:val="both"/>
        <w:rPr>
          <w:snapToGrid w:val="0"/>
          <w:sz w:val="28"/>
        </w:rPr>
      </w:pPr>
      <w:r>
        <w:rPr>
          <w:snapToGrid w:val="0"/>
          <w:sz w:val="28"/>
        </w:rPr>
        <w:t>Выполняя обязанность по получению детьми основного общего образования, родители имеют право выбора образовательного учреждения и формы обучения детей с учетом их мнения (п. 2 ст. 63 СК РФ). Данное право основано на положении ст. 26 Декларации прав человека о приоритетном праве родителей в выборе вида образования для своих малолетних детей. Закон РФ «Об образовании» в редакции Федерального закона от 13 января 1996 г. также предоставляет родителям право выбора образовательного учреждения, где будет обучаться их ребенок, а также формы обучения до получения ребенком основного общего образования. Следовательно, прежде всего от выбора родителей зависит, где и в какой форме их дети получат образование: очно, заочно, в форме экстерната, самообразования, семейного образования и др. Однако необходимо учитывать, что избранная форма образования должна соответствовать единому государственному образовательному стандарту (ст. 10 Закона РФ «Об образовании»).</w:t>
      </w:r>
    </w:p>
    <w:p w:rsidR="00CE3F78" w:rsidRDefault="00CE3F78" w:rsidP="00232F62">
      <w:pPr>
        <w:spacing w:line="360" w:lineRule="auto"/>
        <w:ind w:firstLine="720"/>
        <w:jc w:val="both"/>
        <w:rPr>
          <w:snapToGrid w:val="0"/>
          <w:sz w:val="28"/>
        </w:rPr>
      </w:pPr>
      <w:r>
        <w:rPr>
          <w:snapToGrid w:val="0"/>
          <w:sz w:val="28"/>
        </w:rPr>
        <w:t>Учет мнения ребенка при выборе учебного заведения и формы обучения обязателен независимо от возраста ребенка. Однако, если пожелания ребенка противоречат его интересам (например, ребенок не может обучаться в компьютерном классе из-за слабого зрения) либо не могут быть выполнены в силу объективных причин (уровень материальной обеспеченности семьи не позволяет обучать ребенка в платной школе), родители вправе поступить по своему усмотрению.</w:t>
      </w:r>
    </w:p>
    <w:p w:rsidR="00CE3F78" w:rsidRDefault="00CE3F78" w:rsidP="00232F62">
      <w:pPr>
        <w:spacing w:line="360" w:lineRule="auto"/>
        <w:ind w:firstLine="720"/>
        <w:jc w:val="both"/>
        <w:rPr>
          <w:snapToGrid w:val="0"/>
          <w:sz w:val="28"/>
        </w:rPr>
      </w:pPr>
      <w:r>
        <w:rPr>
          <w:b/>
          <w:snapToGrid w:val="0"/>
          <w:sz w:val="28"/>
        </w:rPr>
        <w:t xml:space="preserve">Права и обязанности родителей по защите прав и интересов детей </w:t>
      </w:r>
      <w:r>
        <w:rPr>
          <w:snapToGrid w:val="0"/>
          <w:sz w:val="28"/>
        </w:rPr>
        <w:t>(ст. 64 СК РФ) соотносятся с правом ребенка на защиту своих прав и законных интересов, закрепленного в ст. 56 СК РФ. Родители защищают не только права детей, предусмотренные семейным законодательством, но и права, закрепленные в нормах других отраслей права, а также интересы, которые вообще не входят в сферу правового регулирования. К предмету правового регулирования иных отраслей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и другие.</w:t>
      </w:r>
    </w:p>
    <w:p w:rsidR="00CE3F78" w:rsidRDefault="00CE3F78" w:rsidP="00232F62">
      <w:pPr>
        <w:spacing w:line="360" w:lineRule="auto"/>
        <w:ind w:firstLine="720"/>
        <w:jc w:val="both"/>
        <w:rPr>
          <w:snapToGrid w:val="0"/>
          <w:sz w:val="28"/>
        </w:rPr>
      </w:pPr>
      <w:r>
        <w:rPr>
          <w:snapToGrid w:val="0"/>
          <w:sz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административных и судебных органах, без каких-либо специальных полномочий, им достаточно предъявить документы, подтверждающие происхождение детей от конкретных родителей (свидетельство о рождении ребенка и паспорт отца или матери ребенка).</w:t>
      </w:r>
    </w:p>
    <w:p w:rsidR="00CE3F78" w:rsidRDefault="00CE3F78" w:rsidP="00232F62">
      <w:pPr>
        <w:spacing w:line="360" w:lineRule="auto"/>
        <w:ind w:firstLine="720"/>
        <w:jc w:val="both"/>
        <w:rPr>
          <w:snapToGrid w:val="0"/>
          <w:sz w:val="28"/>
        </w:rPr>
      </w:pPr>
      <w:r>
        <w:rPr>
          <w:snapToGrid w:val="0"/>
          <w:sz w:val="28"/>
        </w:rPr>
        <w:t>Способы защиты законных прав и интересов детей могут быть самыми разнообразными: родители могут принимать меры к предупреждению нарушений прав ребенка, могут требовать восстановления нарушенного права ребенка, могут выступать от имени несовершеннолетних в суде и т.п.</w:t>
      </w:r>
    </w:p>
    <w:p w:rsidR="00CE3F78" w:rsidRDefault="00CE3F78" w:rsidP="00232F62">
      <w:pPr>
        <w:spacing w:line="360" w:lineRule="auto"/>
        <w:ind w:firstLine="720"/>
        <w:jc w:val="both"/>
        <w:rPr>
          <w:snapToGrid w:val="0"/>
          <w:sz w:val="28"/>
        </w:rPr>
      </w:pPr>
      <w:r>
        <w:rPr>
          <w:snapToGrid w:val="0"/>
          <w:sz w:val="28"/>
        </w:rPr>
        <w:t>Исключением из правила, предусмотренного п. 1 ст. 64 СК РФ, являются случаи, когда между интересами родителей и детей имеются противоречия. В таких ситуациях родители не вправе представлять интересы ребенка в силу нормы п. 2 ст. 64 СК РФ. При наличии разногласий между родителями и детьми орган опеки и попечительства обязан назначить представителя для защиты прав и интересов детей.</w:t>
      </w:r>
    </w:p>
    <w:p w:rsidR="00CE3F78" w:rsidRDefault="00CE3F78" w:rsidP="00232F62">
      <w:pPr>
        <w:spacing w:line="360" w:lineRule="auto"/>
        <w:ind w:firstLine="720"/>
        <w:jc w:val="both"/>
        <w:rPr>
          <w:snapToGrid w:val="0"/>
          <w:sz w:val="28"/>
        </w:rPr>
      </w:pPr>
      <w:r>
        <w:rPr>
          <w:b/>
          <w:snapToGrid w:val="0"/>
          <w:sz w:val="28"/>
        </w:rPr>
        <w:t xml:space="preserve">Право родителей требовать возврата своего ребенка от любого лица, удерживающего его у себя не на основании закона или судебного решения </w:t>
      </w:r>
      <w:r>
        <w:rPr>
          <w:snapToGrid w:val="0"/>
          <w:sz w:val="28"/>
        </w:rPr>
        <w:t>(п. 1 ст. 68 СК РФ), взаимосвязано с преимущественным правом родителей на воспитание своих детей (п. 1 ст. 63 СК РФ). Основаниями предъявления родителями требования о возврате ребенка являются:</w:t>
      </w:r>
    </w:p>
    <w:p w:rsidR="00CE3F78" w:rsidRDefault="00CE3F78" w:rsidP="00232F62">
      <w:pPr>
        <w:spacing w:line="360" w:lineRule="auto"/>
        <w:ind w:firstLine="720"/>
        <w:jc w:val="both"/>
        <w:rPr>
          <w:snapToGrid w:val="0"/>
          <w:sz w:val="28"/>
        </w:rPr>
      </w:pPr>
      <w:r>
        <w:rPr>
          <w:snapToGrid w:val="0"/>
          <w:sz w:val="28"/>
        </w:rPr>
        <w:t>- факт удержания ребенка иными лицами, включая других родственников ребенка;</w:t>
      </w:r>
    </w:p>
    <w:p w:rsidR="00CE3F78" w:rsidRDefault="00CE3F78" w:rsidP="00232F62">
      <w:pPr>
        <w:spacing w:line="360" w:lineRule="auto"/>
        <w:ind w:firstLine="720"/>
        <w:jc w:val="both"/>
        <w:rPr>
          <w:snapToGrid w:val="0"/>
          <w:sz w:val="28"/>
        </w:rPr>
      </w:pPr>
      <w:r>
        <w:rPr>
          <w:snapToGrid w:val="0"/>
          <w:sz w:val="28"/>
        </w:rPr>
        <w:t>- такое удержание не основано на законе (например, нахождение ребенка у опекуна в связи с установлением опеки, нахождение в лечебном, воспитательном учреждении) или судебном решении (судебное решение об усыновлении ребенка).</w:t>
      </w:r>
    </w:p>
    <w:p w:rsidR="00CE3F78" w:rsidRDefault="00CE3F78" w:rsidP="00232F62">
      <w:pPr>
        <w:spacing w:line="360" w:lineRule="auto"/>
        <w:ind w:firstLine="720"/>
        <w:jc w:val="both"/>
        <w:rPr>
          <w:snapToGrid w:val="0"/>
          <w:sz w:val="28"/>
        </w:rPr>
      </w:pPr>
      <w:r>
        <w:rPr>
          <w:snapToGrid w:val="0"/>
          <w:sz w:val="28"/>
        </w:rPr>
        <w:t>Требования родителей о возврате им ребенка рассматриваются судом в порядке искового производства. При рассмотрении дела суд вправе с учетом мнения ребенка отказать в удовлетворении иска, если придет к выводу, что передача ребенка родителям не отвечает интересам ребенка (ч. 2 п. 1 ст. 68 СК РФ). Мнение ребенка учитывается судом в соответствии с требованиями ст. 57 СК РФ.</w:t>
      </w:r>
    </w:p>
    <w:p w:rsidR="00CE3F78" w:rsidRDefault="00CE3F78" w:rsidP="00232F62">
      <w:pPr>
        <w:spacing w:line="360" w:lineRule="auto"/>
        <w:ind w:firstLine="720"/>
        <w:jc w:val="both"/>
        <w:rPr>
          <w:snapToGrid w:val="0"/>
          <w:sz w:val="28"/>
        </w:rPr>
      </w:pPr>
      <w:r>
        <w:rPr>
          <w:snapToGrid w:val="0"/>
          <w:sz w:val="28"/>
        </w:rPr>
        <w:t>При рассмотрении таких дел суд учитывает реальную возможность родителя обеспечить надлежащее воспитание ребенка, характер сложившихся взаимоотношений родителя с ребенком,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родителем, а также лицами, у которых фактически проживает и воспитывается несовершеннолетний.</w:t>
      </w:r>
    </w:p>
    <w:p w:rsidR="00CE3F78" w:rsidRDefault="00CE3F78" w:rsidP="00232F62">
      <w:pPr>
        <w:spacing w:line="360" w:lineRule="auto"/>
        <w:ind w:firstLine="720"/>
        <w:jc w:val="both"/>
        <w:rPr>
          <w:snapToGrid w:val="0"/>
          <w:sz w:val="28"/>
        </w:rPr>
      </w:pPr>
      <w:r>
        <w:rPr>
          <w:snapToGrid w:val="0"/>
          <w:sz w:val="28"/>
        </w:rPr>
        <w:t>Если в ходе судебного разбирательства будет установлено, что ни родители, ни лица, у которых находится ребенок, не в состоянии обеспечить его надлежащее воспитание и развитие, суд, отказывая в удовлетворении иска, передает несовершеннолетнего на попечение органа опеки и попечительства с тем, чтобы были приняты меры для защиты прав и интересов ребенка и был выбран наиболее приемлемый способ устройства дальнейшей его судьбы (п. 2 ст. 68 СК РФ, п. 6 постановления Пленума ВС РФ от 29 мая 1998 г. «О применении судами законодательства при разрешении споров, связанных с воспитанием детей»).</w:t>
      </w:r>
    </w:p>
    <w:p w:rsidR="00CE3F78" w:rsidRDefault="00CE3F78" w:rsidP="00232F62">
      <w:pPr>
        <w:spacing w:line="360" w:lineRule="auto"/>
        <w:ind w:firstLine="720"/>
        <w:jc w:val="both"/>
        <w:rPr>
          <w:snapToGrid w:val="0"/>
          <w:sz w:val="28"/>
        </w:rPr>
      </w:pPr>
      <w:r>
        <w:rPr>
          <w:snapToGrid w:val="0"/>
          <w:sz w:val="28"/>
        </w:rPr>
        <w:t xml:space="preserve">В соответствии с п. 1 ст. 66 СК РФ, </w:t>
      </w:r>
      <w:r>
        <w:rPr>
          <w:b/>
          <w:snapToGrid w:val="0"/>
          <w:sz w:val="28"/>
        </w:rPr>
        <w:t xml:space="preserve">родитель проживающий отдельно от ребенка, имеет право на общение с ребенком, участие в его воспитании и решении вопросов получения ребенком образования, </w:t>
      </w:r>
      <w:r>
        <w:rPr>
          <w:snapToGrid w:val="0"/>
          <w:sz w:val="28"/>
        </w:rPr>
        <w:t>а родитель, с которым проживает ребенок, не должен препятствовать общению ребенка с другим родителем, если оно не причиняет вред физическому и психическому здоровью ребенка, его нравственному развитию.</w:t>
      </w:r>
    </w:p>
    <w:p w:rsidR="00CE3F78" w:rsidRDefault="00CE3F78" w:rsidP="00232F62">
      <w:pPr>
        <w:spacing w:line="360" w:lineRule="auto"/>
        <w:ind w:firstLine="720"/>
        <w:jc w:val="both"/>
        <w:rPr>
          <w:snapToGrid w:val="0"/>
          <w:sz w:val="28"/>
        </w:rPr>
      </w:pPr>
      <w:r>
        <w:rPr>
          <w:snapToGrid w:val="0"/>
          <w:sz w:val="28"/>
        </w:rPr>
        <w:t>Порядок и способы осуществления родительских прав родителем, проживающим отдельно от ребенка, могут быть определены в письменном соглашении между родителями (п. 2 ст. 66 СК). В нем можно определить место общения, продолжительность встреч, предусмотреть вид образовательного учреждения и форму обучения ребенка.</w:t>
      </w:r>
    </w:p>
    <w:p w:rsidR="00CE3F78" w:rsidRDefault="00CE3F78" w:rsidP="00232F62">
      <w:pPr>
        <w:spacing w:line="360" w:lineRule="auto"/>
        <w:ind w:firstLine="720"/>
        <w:jc w:val="both"/>
        <w:rPr>
          <w:snapToGrid w:val="0"/>
          <w:sz w:val="28"/>
        </w:rPr>
      </w:pPr>
      <w:r>
        <w:rPr>
          <w:snapToGrid w:val="0"/>
          <w:sz w:val="28"/>
        </w:rPr>
        <w:t>Если родители не могут прийти к соглашению, возникший спор разрешается судом по требованию родителей или одного из них с участием органа опеки и попечительства (ч. 2 п. 2 ст. 66 СК РФ).</w:t>
      </w:r>
    </w:p>
    <w:p w:rsidR="00CE3F78" w:rsidRDefault="00CE3F78" w:rsidP="00232F62">
      <w:pPr>
        <w:spacing w:line="360" w:lineRule="auto"/>
        <w:ind w:firstLine="720"/>
        <w:jc w:val="both"/>
        <w:rPr>
          <w:snapToGrid w:val="0"/>
          <w:sz w:val="28"/>
        </w:rPr>
      </w:pPr>
      <w:r>
        <w:rPr>
          <w:snapToGrid w:val="0"/>
          <w:sz w:val="28"/>
        </w:rPr>
        <w:t>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суду с учетом обстоятельств каждого конкретного дела следует определить порядок такого общения (время, место, продолжительность общения и т.п.), изложив его в резолютивной части решения.</w:t>
      </w:r>
    </w:p>
    <w:p w:rsidR="00CE3F78" w:rsidRDefault="00CE3F78" w:rsidP="00232F62">
      <w:pPr>
        <w:spacing w:line="360" w:lineRule="auto"/>
        <w:ind w:firstLine="720"/>
        <w:jc w:val="both"/>
        <w:rPr>
          <w:snapToGrid w:val="0"/>
          <w:sz w:val="28"/>
        </w:rPr>
      </w:pPr>
      <w:r>
        <w:rPr>
          <w:snapToGrid w:val="0"/>
          <w:sz w:val="28"/>
        </w:rPr>
        <w:t>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w:t>
      </w:r>
    </w:p>
    <w:p w:rsidR="00CE3F78" w:rsidRDefault="00CE3F78" w:rsidP="00232F62">
      <w:pPr>
        <w:spacing w:line="360" w:lineRule="auto"/>
        <w:ind w:firstLine="720"/>
        <w:jc w:val="both"/>
        <w:rPr>
          <w:snapToGrid w:val="0"/>
          <w:sz w:val="28"/>
        </w:rPr>
      </w:pPr>
      <w:r>
        <w:rPr>
          <w:snapToGrid w:val="0"/>
          <w:sz w:val="28"/>
        </w:rPr>
        <w:t>В исключительных случаях, когда общение ребенка с отдельно проживающим родителем может нанести вред ребенку, суд, исходя из нормы п. 1 ст. 65 СК РФ, не допускающей осуществление родительских прав в ущерб физическому и психическому здоровью детей и их нравственному развитию, вправе отказать этому родителю в удовлетворении иска об определении порядка его участия в воспитании ребенка, изложив мотивы принятого решения.</w:t>
      </w:r>
    </w:p>
    <w:p w:rsidR="00CE3F78" w:rsidRDefault="00CE3F78" w:rsidP="00232F62">
      <w:pPr>
        <w:spacing w:line="360" w:lineRule="auto"/>
        <w:ind w:firstLine="720"/>
        <w:jc w:val="both"/>
        <w:rPr>
          <w:snapToGrid w:val="0"/>
          <w:sz w:val="28"/>
        </w:rPr>
      </w:pPr>
      <w:r>
        <w:rPr>
          <w:snapToGrid w:val="0"/>
          <w:sz w:val="28"/>
        </w:rPr>
        <w:t>Аналогично должно разрешаться и требование об устранении препятствий родителям, не лишенным родительских прав, в воспитании детей, находящихся у других лиц на основании закона или решения (п. 8 постановления Пленума ВС РФ от 27 мая 1998 г. № 10).</w:t>
      </w:r>
    </w:p>
    <w:p w:rsidR="00CE3F78" w:rsidRDefault="00CE3F78" w:rsidP="00232F62">
      <w:pPr>
        <w:spacing w:line="360" w:lineRule="auto"/>
        <w:ind w:firstLine="720"/>
        <w:jc w:val="both"/>
        <w:rPr>
          <w:snapToGrid w:val="0"/>
          <w:sz w:val="28"/>
        </w:rPr>
      </w:pPr>
      <w:r>
        <w:rPr>
          <w:snapToGrid w:val="0"/>
          <w:sz w:val="28"/>
        </w:rPr>
        <w:t>При невыполнении решения суда к виновному родителю применяются меры, предусмотренные гражданско-процессуальным законодательством. А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его мнения (п. 3 ст. 66 СК РФ).</w:t>
      </w:r>
    </w:p>
    <w:p w:rsidR="00CE3F78" w:rsidRDefault="00CE3F78" w:rsidP="00232F62">
      <w:pPr>
        <w:spacing w:line="360" w:lineRule="auto"/>
        <w:ind w:firstLine="720"/>
        <w:jc w:val="both"/>
        <w:rPr>
          <w:snapToGrid w:val="0"/>
          <w:sz w:val="28"/>
        </w:rPr>
      </w:pPr>
      <w:r>
        <w:rPr>
          <w:snapToGrid w:val="0"/>
          <w:sz w:val="28"/>
        </w:rPr>
        <w:t>В соответствии со ст. 406 ГПК РСФСР на родителя, не исполняющего решение суда об устранении препятствий другому родителю общаться с ребенком и принимать участие в его воспитании, может быть наложен штраф в размере до двухсот установленных законом минимальных размеров оплаты труда. Уплата штрафов не освобождает должника от выполнения решения суда.</w:t>
      </w:r>
    </w:p>
    <w:p w:rsidR="00CE3F78" w:rsidRDefault="00CE3F78" w:rsidP="00232F62">
      <w:pPr>
        <w:spacing w:line="360" w:lineRule="auto"/>
        <w:ind w:firstLine="720"/>
        <w:jc w:val="both"/>
        <w:rPr>
          <w:snapToGrid w:val="0"/>
          <w:sz w:val="28"/>
        </w:rPr>
      </w:pPr>
      <w:r>
        <w:rPr>
          <w:snapToGrid w:val="0"/>
          <w:sz w:val="28"/>
        </w:rPr>
        <w:t>Как разъяснено в п. 8 постановления Пленума ВС РФ от 27 мая 1998 г. № 10 в качестве злостного невыполнения решения суда, которое может явиться основанием для удовлетворения требования родителя, проживающего отдельно от ребенка, о передаче ему несовершеннолетнего, может расцениваться невыполнение ответчиком решения суда или создание им препятствий для его исполнения, несмотря на применение к виновному родителю предусмотренных законом мер.</w:t>
      </w:r>
    </w:p>
    <w:p w:rsidR="00CE3F78" w:rsidRDefault="00CE3F78" w:rsidP="00232F62">
      <w:pPr>
        <w:spacing w:line="360" w:lineRule="auto"/>
        <w:ind w:firstLine="720"/>
        <w:jc w:val="both"/>
        <w:rPr>
          <w:snapToGrid w:val="0"/>
          <w:sz w:val="28"/>
        </w:rPr>
      </w:pPr>
      <w:r>
        <w:rPr>
          <w:b/>
          <w:snapToGrid w:val="0"/>
          <w:sz w:val="28"/>
        </w:rPr>
        <w:t xml:space="preserve">Отдельно проживающий от ребенка родитель имеет право на получение информации о своем ребенке из воспитательных, лечебных учреждений, учреждений социальной зашиты населения и других аналогичных учреждений (п. 4 ст. </w:t>
      </w:r>
      <w:r>
        <w:rPr>
          <w:snapToGrid w:val="0"/>
          <w:sz w:val="28"/>
        </w:rPr>
        <w:t>66 СК РФ).</w:t>
      </w:r>
    </w:p>
    <w:p w:rsidR="00CE3F78" w:rsidRDefault="00CE3F78" w:rsidP="00232F62">
      <w:pPr>
        <w:spacing w:line="360" w:lineRule="auto"/>
        <w:ind w:firstLine="720"/>
        <w:jc w:val="both"/>
        <w:rPr>
          <w:snapToGrid w:val="0"/>
          <w:sz w:val="28"/>
        </w:rPr>
      </w:pPr>
      <w:r>
        <w:rPr>
          <w:snapToGrid w:val="0"/>
          <w:sz w:val="28"/>
        </w:rPr>
        <w:t>Названная норма является новой для российского семейного законодательства и она еще раз подчеркивает принцип равенства прав и обязанностей родителей в отношении своих детей. Согласно п. 4 ст. 9 Конвенции ООН о правах ребенка право на получение информации о своих детях имеют оба родителя, если они по каким-либо причинам разлучены со своими детьми.</w:t>
      </w:r>
    </w:p>
    <w:p w:rsidR="00CE3F78" w:rsidRDefault="00CE3F78" w:rsidP="00232F62">
      <w:pPr>
        <w:spacing w:line="360" w:lineRule="auto"/>
        <w:ind w:firstLine="720"/>
        <w:jc w:val="both"/>
        <w:rPr>
          <w:snapToGrid w:val="0"/>
          <w:sz w:val="28"/>
        </w:rPr>
      </w:pPr>
      <w:r>
        <w:rPr>
          <w:snapToGrid w:val="0"/>
          <w:sz w:val="28"/>
        </w:rPr>
        <w:t>В п. 4 ст. 66 СК РФ не названа информация, которую вправе получать о ребенке родитель, но исходя из примерного перечня учреждений, которые должны предоставлять информацию о ребенке, можно сделать вывод, что она должна касаться состояния здоровья ребенка, его поведения, отношения ребенка к учебе, занятиям спортом, уровня его материальной обеспеченности, нуждаемости в одежде и других необходимых материально бытовых предметах. Родителю следует сообщать о необходимости приобретения для ребенка лекарств, путевок для санаторно-курортного лечения и отдыха и др.</w:t>
      </w:r>
    </w:p>
    <w:p w:rsidR="00CE3F78" w:rsidRDefault="00CE3F78" w:rsidP="00232F62">
      <w:pPr>
        <w:spacing w:line="360" w:lineRule="auto"/>
        <w:ind w:firstLine="720"/>
        <w:jc w:val="both"/>
        <w:rPr>
          <w:snapToGrid w:val="0"/>
          <w:sz w:val="28"/>
        </w:rPr>
      </w:pPr>
      <w:r>
        <w:rPr>
          <w:snapToGrid w:val="0"/>
          <w:sz w:val="28"/>
        </w:rPr>
        <w:t>В представлении информации о ребенке может быть отказано только при наличии угрозы для жизни и здоровья ребенка со стороны родителя. При этом отказ в предоставлении информации может быть оспорен в судебном порядке.</w:t>
      </w:r>
    </w:p>
    <w:p w:rsidR="00CE3F78" w:rsidRDefault="00CE3F78" w:rsidP="00232F62">
      <w:pPr>
        <w:spacing w:line="360" w:lineRule="auto"/>
        <w:ind w:firstLine="720"/>
        <w:jc w:val="both"/>
        <w:rPr>
          <w:snapToGrid w:val="0"/>
          <w:sz w:val="28"/>
        </w:rPr>
      </w:pPr>
      <w:r>
        <w:rPr>
          <w:snapToGrid w:val="0"/>
          <w:sz w:val="28"/>
        </w:rPr>
        <w:t>Таковы основные личные права и обязанности родителей в отношении своих детей, которые предусмотрены в главе 12 СК РФ «Права и обязанности родителей», помимо этого к личным правам родителей относятся: право выбора имени и фамилии своему ребенку, право давать согласие на усыновление ребенка, право на восстановление в родительских правах и иные, которые рассматриваются в других разделах данной работы.</w:t>
      </w:r>
    </w:p>
    <w:p w:rsidR="00CE3F78" w:rsidRDefault="00CE3F78" w:rsidP="00232F62">
      <w:pPr>
        <w:spacing w:line="360" w:lineRule="auto"/>
        <w:ind w:firstLine="720"/>
        <w:jc w:val="both"/>
        <w:rPr>
          <w:snapToGrid w:val="0"/>
          <w:sz w:val="28"/>
        </w:rPr>
      </w:pPr>
      <w:r>
        <w:rPr>
          <w:b/>
          <w:snapToGrid w:val="0"/>
          <w:sz w:val="28"/>
        </w:rPr>
        <w:t>Имущественные права и обязанности родителей. Осуществления родительских прав</w:t>
      </w:r>
    </w:p>
    <w:p w:rsidR="00CE3F78" w:rsidRDefault="00CE3F78" w:rsidP="00232F62">
      <w:pPr>
        <w:spacing w:line="360" w:lineRule="auto"/>
        <w:ind w:firstLine="720"/>
        <w:jc w:val="both"/>
        <w:rPr>
          <w:snapToGrid w:val="0"/>
          <w:sz w:val="28"/>
        </w:rPr>
      </w:pPr>
      <w:r>
        <w:rPr>
          <w:snapToGrid w:val="0"/>
          <w:sz w:val="28"/>
        </w:rPr>
        <w:t>В главе 12 СК РФ «Права и обязанности родителей» нет норм, посвященных имущественным правам и обязанностям родителей. Как уже отмечалось, при рассмотрении вопроса об имущественных правах детей, предметом семейно-правового регулирования являются имущественные правоотношения между родителями и детьми по их взаимному материальному содержанию. Регулированию этих отношений посвящены нормы главы 13 СК РФ «Алиментные обязательства родителей и детей».</w:t>
      </w:r>
    </w:p>
    <w:p w:rsidR="00CE3F78" w:rsidRDefault="00CE3F78" w:rsidP="00232F62">
      <w:pPr>
        <w:spacing w:line="360" w:lineRule="auto"/>
        <w:ind w:firstLine="720"/>
        <w:jc w:val="both"/>
        <w:rPr>
          <w:snapToGrid w:val="0"/>
          <w:sz w:val="28"/>
        </w:rPr>
      </w:pPr>
      <w:r>
        <w:rPr>
          <w:snapToGrid w:val="0"/>
          <w:sz w:val="28"/>
        </w:rPr>
        <w:t xml:space="preserve">Вторая группа имущественных отношений между родителями и детьми возникает по поводу имущества, находящегося в их личной собственности или в общей собственности родителей и детей, и регулируется в основном гражданским правом. В Семейном кодексе РФ регулированию данной группы отношений посвящена ст. 60. </w:t>
      </w:r>
    </w:p>
    <w:p w:rsidR="00CE3F78" w:rsidRDefault="00CE3F78" w:rsidP="00232F62">
      <w:pPr>
        <w:spacing w:line="360" w:lineRule="auto"/>
        <w:ind w:firstLine="720"/>
        <w:jc w:val="both"/>
        <w:rPr>
          <w:snapToGrid w:val="0"/>
          <w:sz w:val="28"/>
        </w:rPr>
      </w:pPr>
      <w:r>
        <w:rPr>
          <w:b/>
          <w:snapToGrid w:val="0"/>
          <w:sz w:val="28"/>
        </w:rPr>
        <w:t>Осуществление родительских, как и иных семейных прав, возможно двумя способами:</w:t>
      </w:r>
    </w:p>
    <w:p w:rsidR="00CE3F78" w:rsidRDefault="00CE3F78" w:rsidP="00232F62">
      <w:pPr>
        <w:spacing w:line="360" w:lineRule="auto"/>
        <w:ind w:firstLine="720"/>
        <w:jc w:val="both"/>
        <w:rPr>
          <w:snapToGrid w:val="0"/>
          <w:sz w:val="28"/>
        </w:rPr>
      </w:pPr>
      <w:r>
        <w:rPr>
          <w:snapToGrid w:val="0"/>
          <w:sz w:val="28"/>
        </w:rPr>
        <w:t>— посредством активных действий родителей (право на воспитание ребенка, на общение с ребенком);</w:t>
      </w:r>
    </w:p>
    <w:p w:rsidR="00CE3F78" w:rsidRDefault="00CE3F78" w:rsidP="00232F62">
      <w:pPr>
        <w:spacing w:line="360" w:lineRule="auto"/>
        <w:ind w:firstLine="720"/>
        <w:jc w:val="both"/>
        <w:rPr>
          <w:snapToGrid w:val="0"/>
          <w:sz w:val="28"/>
        </w:rPr>
      </w:pPr>
      <w:r>
        <w:rPr>
          <w:snapToGrid w:val="0"/>
          <w:sz w:val="28"/>
        </w:rPr>
        <w:t>- посредством требования соответствующего поведения от других лиц (право родителей требовать возврата своего ребенка от любого лица, удерживающего его не на основании закона или судебного решения).</w:t>
      </w:r>
    </w:p>
    <w:p w:rsidR="00CE3F78" w:rsidRDefault="00CE3F78" w:rsidP="00232F62">
      <w:pPr>
        <w:spacing w:line="360" w:lineRule="auto"/>
        <w:ind w:firstLine="720"/>
        <w:jc w:val="both"/>
        <w:rPr>
          <w:snapToGrid w:val="0"/>
          <w:sz w:val="28"/>
        </w:rPr>
      </w:pPr>
      <w:r>
        <w:rPr>
          <w:snapToGrid w:val="0"/>
          <w:sz w:val="28"/>
        </w:rPr>
        <w:t>Осуществление субъективных родительских прав и исполнение обязанностей проявляется в основном в длящихся, многократно повторяющихся действиях (право и обязанность воспитывать ребенка, забота о здоровье и развитии ребенка и др.).</w:t>
      </w:r>
    </w:p>
    <w:p w:rsidR="00CE3F78" w:rsidRDefault="00CE3F78" w:rsidP="00232F62">
      <w:pPr>
        <w:spacing w:line="360" w:lineRule="auto"/>
        <w:ind w:firstLine="720"/>
        <w:jc w:val="both"/>
        <w:rPr>
          <w:snapToGrid w:val="0"/>
          <w:sz w:val="28"/>
        </w:rPr>
      </w:pPr>
      <w:r>
        <w:rPr>
          <w:snapToGrid w:val="0"/>
          <w:sz w:val="28"/>
        </w:rPr>
        <w:t>Поскольку родители наделены равными правами и обязанностями по воспитанию своих детей, предполагается, что и осуществлять их они должны в одинаковом объеме. При этом участие каждого родителя в решении вопросов воспитания и образования ребенка может происходить в различных формах. Например, супруг, с которым проживает ребенок, может выбрать для ребенка учебное заведение, другой может одобрить выбор и предоставить средства на обучение, либо предложить свой вариант выбора учебного заведения.</w:t>
      </w:r>
    </w:p>
    <w:p w:rsidR="00CE3F78" w:rsidRDefault="00CE3F78" w:rsidP="00232F62">
      <w:pPr>
        <w:spacing w:line="360" w:lineRule="auto"/>
        <w:ind w:firstLine="720"/>
        <w:jc w:val="both"/>
        <w:rPr>
          <w:snapToGrid w:val="0"/>
          <w:sz w:val="28"/>
        </w:rPr>
      </w:pPr>
      <w:r>
        <w:rPr>
          <w:snapToGrid w:val="0"/>
          <w:sz w:val="28"/>
        </w:rPr>
        <w:t xml:space="preserve">Пределы осуществления родительских прав можно подразделить на </w:t>
      </w:r>
      <w:r>
        <w:rPr>
          <w:b/>
          <w:snapToGrid w:val="0"/>
          <w:sz w:val="28"/>
        </w:rPr>
        <w:t xml:space="preserve">общие, характерные для всех семейных прав, и специальные, </w:t>
      </w:r>
      <w:r>
        <w:rPr>
          <w:snapToGrid w:val="0"/>
          <w:sz w:val="28"/>
        </w:rPr>
        <w:t xml:space="preserve">предусмотренные в ст. 65 СК РФ. </w:t>
      </w:r>
      <w:r>
        <w:rPr>
          <w:b/>
          <w:snapToGrid w:val="0"/>
          <w:sz w:val="28"/>
        </w:rPr>
        <w:t xml:space="preserve">К  общим относятся: </w:t>
      </w:r>
      <w:r>
        <w:rPr>
          <w:snapToGrid w:val="0"/>
          <w:sz w:val="28"/>
        </w:rPr>
        <w:t>соответствие действий по осуществлению прав и исполнению обязанностей требованиям закона:</w:t>
      </w:r>
    </w:p>
    <w:p w:rsidR="00CE3F78" w:rsidRDefault="00CE3F78" w:rsidP="00232F62">
      <w:pPr>
        <w:spacing w:line="360" w:lineRule="auto"/>
        <w:ind w:firstLine="720"/>
        <w:jc w:val="both"/>
        <w:rPr>
          <w:snapToGrid w:val="0"/>
          <w:sz w:val="28"/>
        </w:rPr>
      </w:pPr>
      <w:r>
        <w:rPr>
          <w:snapToGrid w:val="0"/>
          <w:sz w:val="28"/>
        </w:rPr>
        <w:t>- осуществление семейных прав и исполнение обязанностей не должно нарушать права, свободы и законные интересы других членов семьи и иных граждан;</w:t>
      </w:r>
    </w:p>
    <w:p w:rsidR="00CE3F78" w:rsidRDefault="00CE3F78" w:rsidP="00232F62">
      <w:pPr>
        <w:spacing w:line="360" w:lineRule="auto"/>
        <w:ind w:firstLine="720"/>
        <w:jc w:val="both"/>
        <w:rPr>
          <w:snapToGrid w:val="0"/>
          <w:sz w:val="28"/>
        </w:rPr>
      </w:pPr>
      <w:r>
        <w:rPr>
          <w:snapToGrid w:val="0"/>
          <w:sz w:val="28"/>
        </w:rPr>
        <w:t>- семейные права должны осуществляться в соответствии с их назначением.</w:t>
      </w:r>
    </w:p>
    <w:p w:rsidR="00CE3F78" w:rsidRDefault="00CE3F78" w:rsidP="00232F62">
      <w:pPr>
        <w:spacing w:line="360" w:lineRule="auto"/>
        <w:ind w:firstLine="720"/>
        <w:jc w:val="both"/>
        <w:rPr>
          <w:snapToGrid w:val="0"/>
          <w:sz w:val="28"/>
        </w:rPr>
      </w:pPr>
      <w:r>
        <w:rPr>
          <w:b/>
          <w:snapToGrid w:val="0"/>
          <w:sz w:val="28"/>
        </w:rPr>
        <w:t>Специальные пределы осуществления родительских прав следующие:</w:t>
      </w:r>
    </w:p>
    <w:p w:rsidR="00CE3F78" w:rsidRDefault="00CE3F78" w:rsidP="00232F62">
      <w:pPr>
        <w:spacing w:line="360" w:lineRule="auto"/>
        <w:ind w:firstLine="720"/>
        <w:jc w:val="both"/>
        <w:rPr>
          <w:snapToGrid w:val="0"/>
          <w:sz w:val="28"/>
        </w:rPr>
      </w:pPr>
      <w:r>
        <w:rPr>
          <w:snapToGrid w:val="0"/>
          <w:sz w:val="28"/>
        </w:rPr>
        <w:t>- Во-первых, родительские права не могут осуществляться в противоречии с интересами детей.</w:t>
      </w:r>
    </w:p>
    <w:p w:rsidR="00CE3F78" w:rsidRDefault="00CE3F78" w:rsidP="00232F62">
      <w:pPr>
        <w:spacing w:line="360" w:lineRule="auto"/>
        <w:ind w:firstLine="720"/>
        <w:jc w:val="both"/>
        <w:rPr>
          <w:snapToGrid w:val="0"/>
          <w:sz w:val="28"/>
        </w:rPr>
      </w:pPr>
      <w:r>
        <w:rPr>
          <w:snapToGrid w:val="0"/>
          <w:sz w:val="28"/>
        </w:rPr>
        <w:t>- Во-вторых, при осуществлении родительских прав родители не вправе причинять вред физическому и психическому здоровью детей, их нравственному развитию.</w:t>
      </w:r>
    </w:p>
    <w:p w:rsidR="00CE3F78" w:rsidRDefault="00CE3F78" w:rsidP="00232F62">
      <w:pPr>
        <w:spacing w:line="360" w:lineRule="auto"/>
        <w:ind w:firstLine="720"/>
        <w:jc w:val="both"/>
        <w:rPr>
          <w:snapToGrid w:val="0"/>
          <w:sz w:val="28"/>
        </w:rPr>
      </w:pPr>
      <w:r>
        <w:rPr>
          <w:snapToGrid w:val="0"/>
          <w:sz w:val="28"/>
        </w:rPr>
        <w:t>- В-третьих,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E3F78" w:rsidRDefault="00CE3F78" w:rsidP="00232F62">
      <w:pPr>
        <w:spacing w:line="360" w:lineRule="auto"/>
        <w:ind w:firstLine="720"/>
        <w:jc w:val="both"/>
        <w:rPr>
          <w:snapToGrid w:val="0"/>
          <w:sz w:val="28"/>
        </w:rPr>
      </w:pPr>
      <w:r>
        <w:rPr>
          <w:snapToGrid w:val="0"/>
          <w:sz w:val="28"/>
        </w:rPr>
        <w:t>Иногда при осуществлении родительских прав возникают разногласия между родителями. Они могут носить поверхностный характер и разрешаться родителями самостоятельно путем предоставления взаимных уступок и достижения договоренностей. Иначе дело обстоит с более серьезными конфликтами, когда родители непримиримы в позициях по поводу воспитания ребенка. В таких ситуациях родители (один из них) вправе обратиться за разрешением разногласий в орган опеки и попечительства или в суд (ч. 2 ст. 65 СК РФ). При этом следует учитывать, что в силу предоставленных законом полномочий органы опеки и попечительства могут лишь рекомендовать родителям тот или иной способ разрешения сложившейся ситуации. Если же возникшие между родителями разногласия переросли в спор о праве, родителям предоставлена возможность для разрешения конфликта обратиться в суд.</w:t>
      </w:r>
    </w:p>
    <w:p w:rsidR="00CE3F78" w:rsidRDefault="00CE3F78" w:rsidP="00232F62">
      <w:pPr>
        <w:spacing w:line="360" w:lineRule="auto"/>
        <w:ind w:firstLine="720"/>
        <w:jc w:val="both"/>
        <w:rPr>
          <w:snapToGrid w:val="0"/>
          <w:sz w:val="28"/>
        </w:rPr>
      </w:pPr>
      <w:r>
        <w:rPr>
          <w:snapToGrid w:val="0"/>
          <w:sz w:val="28"/>
        </w:rPr>
        <w:t>Разрешение судами споров, связанных с воспитанием детей, способствует обеспечению охраны прав детей и родителей, повышению ответственности родителей за надлежащее воспитание детей, пресекает использование родителями прав в противоречии с интересами детей, является одной из мер предупреждения правонарушений несовершеннолетних.</w:t>
      </w:r>
    </w:p>
    <w:p w:rsidR="00CE3F78" w:rsidRDefault="00CE3F78" w:rsidP="00232F62">
      <w:pPr>
        <w:spacing w:line="360" w:lineRule="auto"/>
        <w:ind w:firstLine="720"/>
        <w:jc w:val="both"/>
        <w:rPr>
          <w:snapToGrid w:val="0"/>
          <w:sz w:val="28"/>
        </w:rPr>
      </w:pPr>
      <w:r>
        <w:rPr>
          <w:snapToGrid w:val="0"/>
          <w:sz w:val="28"/>
        </w:rPr>
        <w:t>В соответствии с постановлением Пленума Верховного суда РФ «О применении судами законодательства при разрешении споров, связанных с воспитанием детей» № 10 от 27 мая 1998 г. судебному рассмотрению подлежат следующие споры:</w:t>
      </w:r>
    </w:p>
    <w:p w:rsidR="00CE3F78" w:rsidRDefault="00CE3F78" w:rsidP="00232F62">
      <w:pPr>
        <w:spacing w:line="360" w:lineRule="auto"/>
        <w:ind w:firstLine="720"/>
        <w:jc w:val="both"/>
        <w:rPr>
          <w:snapToGrid w:val="0"/>
          <w:sz w:val="28"/>
        </w:rPr>
      </w:pPr>
      <w:r>
        <w:rPr>
          <w:snapToGrid w:val="0"/>
          <w:sz w:val="28"/>
        </w:rPr>
        <w:t>- о месте жительства ребенка при раздельном проживании родителей (п. 3 ст. 65 СК РФ);</w:t>
      </w:r>
    </w:p>
    <w:p w:rsidR="00CE3F78" w:rsidRDefault="00CE3F78" w:rsidP="00232F62">
      <w:pPr>
        <w:spacing w:line="360" w:lineRule="auto"/>
        <w:ind w:firstLine="720"/>
        <w:jc w:val="both"/>
        <w:rPr>
          <w:snapToGrid w:val="0"/>
          <w:sz w:val="28"/>
        </w:rPr>
      </w:pPr>
      <w:r>
        <w:rPr>
          <w:snapToGrid w:val="0"/>
          <w:sz w:val="28"/>
        </w:rPr>
        <w:t>- об осуществлении родительских прав родителем, проживающим отдельно от ребенка (п. 2 ст. 66 СК РФ);</w:t>
      </w:r>
    </w:p>
    <w:p w:rsidR="00CE3F78" w:rsidRDefault="00CE3F78" w:rsidP="00232F62">
      <w:pPr>
        <w:spacing w:line="360" w:lineRule="auto"/>
        <w:ind w:firstLine="720"/>
        <w:jc w:val="both"/>
        <w:rPr>
          <w:snapToGrid w:val="0"/>
          <w:sz w:val="28"/>
        </w:rPr>
      </w:pPr>
      <w:r>
        <w:rPr>
          <w:snapToGrid w:val="0"/>
          <w:sz w:val="28"/>
        </w:rPr>
        <w:t>- об устранении препятствий к общению с ребенком его близких родственников (п. 3 ст. 67 СК РФ);</w:t>
      </w:r>
    </w:p>
    <w:p w:rsidR="00CE3F78" w:rsidRDefault="00CE3F78" w:rsidP="00232F62">
      <w:pPr>
        <w:spacing w:line="360" w:lineRule="auto"/>
        <w:ind w:firstLine="720"/>
        <w:jc w:val="both"/>
        <w:rPr>
          <w:snapToGrid w:val="0"/>
          <w:sz w:val="28"/>
        </w:rPr>
      </w:pPr>
      <w:r>
        <w:rPr>
          <w:snapToGrid w:val="0"/>
          <w:sz w:val="28"/>
        </w:rPr>
        <w:t>- о возврате родителям ребенка, удерживаемого не на основании закона или судебного решения (п. 1 ст. 68 СК РФ);</w:t>
      </w:r>
    </w:p>
    <w:p w:rsidR="00CE3F78" w:rsidRDefault="00CE3F78" w:rsidP="00232F62">
      <w:pPr>
        <w:spacing w:line="360" w:lineRule="auto"/>
        <w:ind w:firstLine="720"/>
        <w:jc w:val="both"/>
        <w:rPr>
          <w:snapToGrid w:val="0"/>
          <w:sz w:val="28"/>
        </w:rPr>
      </w:pPr>
      <w:r>
        <w:rPr>
          <w:snapToGrid w:val="0"/>
          <w:sz w:val="28"/>
        </w:rPr>
        <w:t>- о возврате ребенка опекунам (попечителям) от любых лиц, удерживающих его без законных оснований (п. 2 ст. 150 СК РФ);</w:t>
      </w:r>
    </w:p>
    <w:p w:rsidR="00CE3F78" w:rsidRDefault="00CE3F78" w:rsidP="00232F62">
      <w:pPr>
        <w:spacing w:line="360" w:lineRule="auto"/>
        <w:ind w:firstLine="720"/>
        <w:jc w:val="both"/>
        <w:rPr>
          <w:snapToGrid w:val="0"/>
          <w:sz w:val="28"/>
        </w:rPr>
      </w:pPr>
      <w:r>
        <w:rPr>
          <w:snapToGrid w:val="0"/>
          <w:sz w:val="28"/>
        </w:rPr>
        <w:t>- о возврате приемному родителю ребенка, удерживаемого другими лицами не на основании закона или судебного решения (п. 3 ст. 153 СК РФ);</w:t>
      </w:r>
    </w:p>
    <w:p w:rsidR="00CE3F78" w:rsidRDefault="00CE3F78" w:rsidP="00232F62">
      <w:pPr>
        <w:spacing w:line="360" w:lineRule="auto"/>
        <w:ind w:firstLine="720"/>
        <w:jc w:val="both"/>
        <w:rPr>
          <w:snapToGrid w:val="0"/>
          <w:sz w:val="28"/>
        </w:rPr>
      </w:pPr>
      <w:r>
        <w:rPr>
          <w:snapToGrid w:val="0"/>
          <w:sz w:val="28"/>
        </w:rPr>
        <w:t>- о лишении родительских прав (п. 1 ст. 70 СК РФ);</w:t>
      </w:r>
    </w:p>
    <w:p w:rsidR="00CE3F78" w:rsidRDefault="00CE3F78" w:rsidP="00232F62">
      <w:pPr>
        <w:spacing w:line="360" w:lineRule="auto"/>
        <w:ind w:firstLine="720"/>
        <w:jc w:val="both"/>
        <w:rPr>
          <w:snapToGrid w:val="0"/>
          <w:sz w:val="28"/>
        </w:rPr>
      </w:pPr>
      <w:r>
        <w:rPr>
          <w:snapToGrid w:val="0"/>
          <w:sz w:val="28"/>
        </w:rPr>
        <w:t>- о восстановлении родительских прав (п. 2 ст. 72 СК РФ);</w:t>
      </w:r>
    </w:p>
    <w:p w:rsidR="00CE3F78" w:rsidRDefault="00CE3F78" w:rsidP="00232F62">
      <w:pPr>
        <w:spacing w:line="360" w:lineRule="auto"/>
        <w:ind w:firstLine="720"/>
        <w:jc w:val="both"/>
        <w:rPr>
          <w:snapToGrid w:val="0"/>
          <w:sz w:val="28"/>
        </w:rPr>
      </w:pPr>
      <w:r>
        <w:rPr>
          <w:snapToGrid w:val="0"/>
          <w:sz w:val="28"/>
        </w:rPr>
        <w:t>- об ограничении родительских прав (п. 1 ст. 73 СК РФ);</w:t>
      </w:r>
    </w:p>
    <w:p w:rsidR="00CE3F78" w:rsidRDefault="00CE3F78" w:rsidP="00232F62">
      <w:pPr>
        <w:spacing w:line="360" w:lineRule="auto"/>
        <w:ind w:firstLine="720"/>
        <w:jc w:val="both"/>
        <w:rPr>
          <w:snapToGrid w:val="0"/>
          <w:sz w:val="28"/>
        </w:rPr>
      </w:pPr>
      <w:r>
        <w:rPr>
          <w:snapToGrid w:val="0"/>
          <w:sz w:val="28"/>
        </w:rPr>
        <w:t>- об отмене ограничения родительских прав (ст. 76 СК РФ) и другие.</w:t>
      </w:r>
    </w:p>
    <w:p w:rsidR="00CE3F78" w:rsidRDefault="00CE3F78" w:rsidP="00232F62">
      <w:pPr>
        <w:spacing w:line="360" w:lineRule="auto"/>
        <w:ind w:firstLine="720"/>
        <w:jc w:val="both"/>
        <w:rPr>
          <w:snapToGrid w:val="0"/>
          <w:sz w:val="28"/>
        </w:rPr>
      </w:pPr>
      <w:r>
        <w:rPr>
          <w:snapToGrid w:val="0"/>
          <w:sz w:val="28"/>
        </w:rPr>
        <w:t>В соответствии с п. 3 названного постановления, при рассмотрении всех судебных споров, связанных в воспитанием детей, независимо от того, кем предъявлен иск в их защиту, к участию в деле должен быть привлечен орган опеки и попечительства. Если указанный орган не является стороной по делу, то он привлекается судом к участию в процессе как орган государственного управления для дачи заключения. Заключение органа опеки и попечительства основывается на акте обследования условий жизни ребенка. Указанное обследование проводится органом опеки и попечительства. Целью его проведения является установление условий жизни ребенка; выяснение мнения детей, их отношения к сторонам по рассматриваемому делу; при необходимости проводится опрос ребенка. Опрос ребенка не является обязательным по каждому делу о воспитании ребенка. Если же по обстоятельствам дела судом будет признана необходимость опросить ребенка, то такой опрос следует проводить с учетом возраста и развития ребенка, в присутствии педагогов, в обстановке, исключающей влияние на него заинтересованных лиц.</w:t>
      </w:r>
    </w:p>
    <w:p w:rsidR="00CE3F78" w:rsidRDefault="00CE3F78" w:rsidP="00232F62">
      <w:pPr>
        <w:spacing w:line="360" w:lineRule="auto"/>
        <w:ind w:firstLine="720"/>
        <w:jc w:val="both"/>
        <w:rPr>
          <w:snapToGrid w:val="0"/>
          <w:sz w:val="28"/>
        </w:rPr>
      </w:pPr>
      <w:r>
        <w:rPr>
          <w:snapToGrid w:val="0"/>
          <w:sz w:val="28"/>
        </w:rPr>
        <w:t>В соответствии со ст. 41 ГПК РСФСР, п. 4 ст. 73, п. 2 ст. 70, п. 2 ст. 72 СК РФ в рассмотрении дел об ограничении либо лишении родительских прав, а также о восстановлении в родительских правах участвует прокурор.</w:t>
      </w:r>
    </w:p>
    <w:p w:rsidR="00CE3F78" w:rsidRDefault="00CE3F78" w:rsidP="00232F62">
      <w:pPr>
        <w:spacing w:line="360" w:lineRule="auto"/>
        <w:ind w:firstLine="720"/>
        <w:jc w:val="both"/>
      </w:pPr>
    </w:p>
    <w:p w:rsidR="00CE3F78" w:rsidRDefault="00CE3F78" w:rsidP="00232F62">
      <w:pPr>
        <w:pStyle w:val="1"/>
      </w:pPr>
      <w:r>
        <w:t>Вопрос №2</w:t>
      </w:r>
      <w:r w:rsidR="00232F62">
        <w:t xml:space="preserve"> </w:t>
      </w:r>
      <w:r>
        <w:t>ЛИШЕНИЕ И ОГРАНИЧЕНИЕ РОДИТЕЛЬСКИХ ПРАВ</w:t>
      </w:r>
    </w:p>
    <w:p w:rsidR="00232F62" w:rsidRDefault="00232F62" w:rsidP="00232F62">
      <w:pPr>
        <w:pStyle w:val="a3"/>
        <w:ind w:firstLine="720"/>
      </w:pPr>
    </w:p>
    <w:p w:rsidR="00CE3F78" w:rsidRDefault="00CE3F78" w:rsidP="00232F62">
      <w:pPr>
        <w:pStyle w:val="a3"/>
        <w:ind w:firstLine="720"/>
      </w:pPr>
      <w:r>
        <w:t>Лишение родительских прав является мерой семейно-правовой ответственности в форме лишения субъективных семейных прав.</w:t>
      </w:r>
    </w:p>
    <w:p w:rsidR="00CE3F78" w:rsidRDefault="00CE3F78" w:rsidP="00232F62">
      <w:pPr>
        <w:spacing w:line="360" w:lineRule="auto"/>
        <w:ind w:firstLine="720"/>
        <w:jc w:val="both"/>
        <w:rPr>
          <w:snapToGrid w:val="0"/>
          <w:sz w:val="28"/>
        </w:rPr>
      </w:pPr>
      <w:r>
        <w:rPr>
          <w:snapToGrid w:val="0"/>
          <w:sz w:val="28"/>
        </w:rPr>
        <w:t>Лишение родительских прав носит исключительно индивидуальный характер. Даже в тех случаях, когда оба родителя лишаются родительских прав, в отношении и каждого из них в отдельности рассматриваются все обстоятельства дела, послужившие основаниями для этого.</w:t>
      </w:r>
    </w:p>
    <w:p w:rsidR="00CE3F78" w:rsidRDefault="00CE3F78" w:rsidP="00232F62">
      <w:pPr>
        <w:spacing w:line="360" w:lineRule="auto"/>
        <w:ind w:firstLine="720"/>
        <w:jc w:val="both"/>
        <w:rPr>
          <w:snapToGrid w:val="0"/>
          <w:sz w:val="28"/>
        </w:rPr>
      </w:pPr>
      <w:r>
        <w:rPr>
          <w:snapToGrid w:val="0"/>
          <w:sz w:val="28"/>
        </w:rPr>
        <w:t>Индивидуальный характер лишения родительских прав имеет место и в отношении ребенка в целях защиты его законных прав и интересов. Лишение родительских прав проводится в отношении каждого ребенка в отдельности, а не всех детей в целом.</w:t>
      </w:r>
    </w:p>
    <w:p w:rsidR="00CE3F78" w:rsidRDefault="00CE3F78" w:rsidP="00232F62">
      <w:pPr>
        <w:spacing w:line="360" w:lineRule="auto"/>
        <w:ind w:firstLine="720"/>
        <w:jc w:val="both"/>
        <w:rPr>
          <w:snapToGrid w:val="0"/>
          <w:sz w:val="28"/>
        </w:rPr>
      </w:pPr>
      <w:r>
        <w:rPr>
          <w:snapToGrid w:val="0"/>
          <w:sz w:val="28"/>
        </w:rPr>
        <w:t>Усыновители родительских прав не лишаются, при наличии оснований, указанных в ст. 141 СК РФ, усыновление отменяется в судебном порядке.</w:t>
      </w:r>
    </w:p>
    <w:p w:rsidR="00CE3F78" w:rsidRDefault="00CE3F78" w:rsidP="00232F62">
      <w:pPr>
        <w:spacing w:line="360" w:lineRule="auto"/>
        <w:ind w:firstLine="720"/>
        <w:jc w:val="both"/>
        <w:rPr>
          <w:snapToGrid w:val="0"/>
          <w:sz w:val="28"/>
        </w:rPr>
      </w:pPr>
      <w:r>
        <w:rPr>
          <w:snapToGrid w:val="0"/>
          <w:sz w:val="28"/>
        </w:rPr>
        <w:t>В случаях ненадлежащего выполнения опекуном (попечителем) возложенных на него обязанностей, в том числе при использовании ими опеки или попечительства в корыстных целях либо при оставлении подопечного без надзора и необходимой помощи, указанные лица могут быть отстранены от исполнения обязанностей опекуна (попечителя), а не лишены родительских прав (п. 3 ст. 39 ГК РФ).</w:t>
      </w:r>
      <w:r>
        <w:rPr>
          <w:b/>
          <w:snapToGrid w:val="0"/>
          <w:sz w:val="28"/>
        </w:rPr>
        <w:t xml:space="preserve">Основаниями лишения родительских прав </w:t>
      </w:r>
      <w:r>
        <w:rPr>
          <w:snapToGrid w:val="0"/>
          <w:sz w:val="28"/>
        </w:rPr>
        <w:t>являются противоправное поведение родителя и его вина.</w:t>
      </w:r>
    </w:p>
    <w:p w:rsidR="00CE3F78" w:rsidRDefault="00CE3F78" w:rsidP="00232F62">
      <w:pPr>
        <w:spacing w:line="360" w:lineRule="auto"/>
        <w:ind w:firstLine="720"/>
        <w:jc w:val="both"/>
        <w:rPr>
          <w:snapToGrid w:val="0"/>
          <w:sz w:val="28"/>
        </w:rPr>
      </w:pPr>
      <w:r>
        <w:rPr>
          <w:snapToGrid w:val="0"/>
          <w:sz w:val="28"/>
        </w:rPr>
        <w:t>Формы противоправного поведения родителя, как одного из оснований лишения родительских прав, приведены в ст. 69 СК РФ. Этот перечень является исчерпывающим и расширительному толкованию не подлежит. В названный перечень включены следующие виды противоправного поведения:</w:t>
      </w:r>
    </w:p>
    <w:p w:rsidR="00CE3F78" w:rsidRDefault="00CE3F78" w:rsidP="00232F62">
      <w:pPr>
        <w:spacing w:line="360" w:lineRule="auto"/>
        <w:ind w:firstLine="720"/>
        <w:jc w:val="both"/>
        <w:rPr>
          <w:snapToGrid w:val="0"/>
          <w:sz w:val="28"/>
        </w:rPr>
      </w:pPr>
      <w:r>
        <w:rPr>
          <w:snapToGrid w:val="0"/>
          <w:sz w:val="28"/>
        </w:rPr>
        <w:t>- уклонение от выполнения обязанностей родителей, в том числе злостное уклонение от уплаты алиментов;</w:t>
      </w:r>
    </w:p>
    <w:p w:rsidR="00CE3F78" w:rsidRDefault="00CE3F78" w:rsidP="00232F62">
      <w:pPr>
        <w:spacing w:line="360" w:lineRule="auto"/>
        <w:ind w:firstLine="720"/>
        <w:jc w:val="both"/>
        <w:rPr>
          <w:snapToGrid w:val="0"/>
          <w:sz w:val="28"/>
        </w:rPr>
      </w:pPr>
      <w:r>
        <w:rPr>
          <w:snapToGrid w:val="0"/>
          <w:sz w:val="28"/>
        </w:rPr>
        <w:t>- отказ без уважительных причин взять своего ребенка из родильного дома либо из иного лечебного, воспитательного учреждения, учреждения социальной защиты населения и других аналогичных учреждений;</w:t>
      </w:r>
    </w:p>
    <w:p w:rsidR="00CE3F78" w:rsidRDefault="00CE3F78" w:rsidP="00232F62">
      <w:pPr>
        <w:spacing w:line="360" w:lineRule="auto"/>
        <w:ind w:firstLine="720"/>
        <w:jc w:val="both"/>
        <w:rPr>
          <w:snapToGrid w:val="0"/>
          <w:sz w:val="28"/>
        </w:rPr>
      </w:pPr>
      <w:r>
        <w:rPr>
          <w:snapToGrid w:val="0"/>
          <w:sz w:val="28"/>
        </w:rPr>
        <w:t>- злоупотребление родительскими правами;</w:t>
      </w:r>
    </w:p>
    <w:p w:rsidR="00CE3F78" w:rsidRDefault="00CE3F78" w:rsidP="00232F62">
      <w:pPr>
        <w:spacing w:line="360" w:lineRule="auto"/>
        <w:ind w:firstLine="720"/>
        <w:jc w:val="both"/>
        <w:rPr>
          <w:snapToGrid w:val="0"/>
          <w:sz w:val="28"/>
        </w:rPr>
      </w:pPr>
      <w:r>
        <w:rPr>
          <w:snapToGrid w:val="0"/>
          <w:sz w:val="28"/>
        </w:rPr>
        <w:t>- жестокое обращение с детьми, в том числе осуществление физического или психологического насилия над ними, покушение на их половую неприкосновенность;</w:t>
      </w:r>
    </w:p>
    <w:p w:rsidR="00CE3F78" w:rsidRDefault="00CE3F78" w:rsidP="00232F62">
      <w:pPr>
        <w:spacing w:line="360" w:lineRule="auto"/>
        <w:ind w:firstLine="720"/>
        <w:jc w:val="both"/>
        <w:rPr>
          <w:snapToGrid w:val="0"/>
          <w:sz w:val="28"/>
        </w:rPr>
      </w:pPr>
      <w:r>
        <w:rPr>
          <w:snapToGrid w:val="0"/>
          <w:sz w:val="28"/>
        </w:rPr>
        <w:t>- хронический алкоголизм или наркомания родителей;</w:t>
      </w:r>
    </w:p>
    <w:p w:rsidR="00CE3F78" w:rsidRDefault="00CE3F78" w:rsidP="00232F62">
      <w:pPr>
        <w:spacing w:line="360" w:lineRule="auto"/>
        <w:ind w:firstLine="720"/>
        <w:jc w:val="both"/>
        <w:rPr>
          <w:snapToGrid w:val="0"/>
          <w:sz w:val="28"/>
        </w:rPr>
      </w:pPr>
      <w:r>
        <w:rPr>
          <w:snapToGrid w:val="0"/>
          <w:sz w:val="28"/>
        </w:rPr>
        <w:t>- совершение умышленного преступления против жизни или здоровья своих детей либо против жизни или здоровья супруга.</w:t>
      </w:r>
    </w:p>
    <w:p w:rsidR="00CE3F78" w:rsidRDefault="00CE3F78" w:rsidP="00232F62">
      <w:pPr>
        <w:spacing w:line="360" w:lineRule="auto"/>
        <w:ind w:firstLine="720"/>
        <w:jc w:val="both"/>
        <w:rPr>
          <w:snapToGrid w:val="0"/>
          <w:sz w:val="28"/>
        </w:rPr>
      </w:pPr>
      <w:r>
        <w:rPr>
          <w:snapToGrid w:val="0"/>
          <w:sz w:val="28"/>
        </w:rPr>
        <w:t>Таким образом, противоправное поведение родителя может проявиться в действии (жестокое обращение с детьми), в бездействии (отказ без уважительных причин взять ребенка из родильного дома), в сочетании действия и бездействия (уклонение от воспитания ребенка и жестокое обращение с ним).</w:t>
      </w:r>
    </w:p>
    <w:p w:rsidR="00CE3F78" w:rsidRDefault="00CE3F78" w:rsidP="00232F62">
      <w:pPr>
        <w:spacing w:line="360" w:lineRule="auto"/>
        <w:ind w:firstLine="720"/>
        <w:jc w:val="both"/>
        <w:rPr>
          <w:snapToGrid w:val="0"/>
          <w:sz w:val="28"/>
        </w:rPr>
      </w:pPr>
      <w:r>
        <w:rPr>
          <w:b/>
          <w:snapToGrid w:val="0"/>
          <w:sz w:val="28"/>
        </w:rPr>
        <w:t>Уклонение от выполнения родительских обязанностей.</w:t>
      </w:r>
    </w:p>
    <w:p w:rsidR="00CE3F78" w:rsidRDefault="00CE3F78" w:rsidP="00232F62">
      <w:pPr>
        <w:spacing w:line="360" w:lineRule="auto"/>
        <w:ind w:firstLine="720"/>
        <w:jc w:val="both"/>
        <w:rPr>
          <w:snapToGrid w:val="0"/>
          <w:sz w:val="28"/>
        </w:rPr>
      </w:pPr>
      <w:r>
        <w:rPr>
          <w:snapToGrid w:val="0"/>
          <w:sz w:val="28"/>
        </w:rPr>
        <w:t>Термин «уклонение» указывает на то, что невыполнение родительских обязанностей должно носить не кратковременный, а достаточно продолжительный, систематический характер. В следствии невыполнения родительских обязанностей, как правило, нарушается не одно, а несколько прав ребенка как личных, так и имущественных (родители не предоставляют ребенку продукты питания, одежду, лекарства, не определяют ребенка в школу, не занимаются его воспитанием, духовным и нравственным развитием).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общественно-полезному труду (п. 11 постановления Пленума ВС РФ от 27 мая 1998 г. № 10 «О применении судами законодательства при разрешении споров связанных с воспитанием детей»).</w:t>
      </w:r>
    </w:p>
    <w:p w:rsidR="00CE3F78" w:rsidRDefault="00CE3F78" w:rsidP="00232F62">
      <w:pPr>
        <w:spacing w:line="360" w:lineRule="auto"/>
        <w:ind w:firstLine="720"/>
        <w:jc w:val="both"/>
        <w:rPr>
          <w:snapToGrid w:val="0"/>
          <w:sz w:val="28"/>
        </w:rPr>
      </w:pPr>
      <w:r>
        <w:rPr>
          <w:snapToGrid w:val="0"/>
          <w:sz w:val="28"/>
        </w:rPr>
        <w:t xml:space="preserve">Разновидностью уклонения </w:t>
      </w:r>
      <w:r>
        <w:rPr>
          <w:snapToGrid w:val="0"/>
          <w:sz w:val="28"/>
          <w:lang w:val="en-US"/>
        </w:rPr>
        <w:t>o</w:t>
      </w:r>
      <w:r w:rsidRPr="001D4EC2">
        <w:rPr>
          <w:snapToGrid w:val="0"/>
          <w:sz w:val="28"/>
        </w:rPr>
        <w:t xml:space="preserve">т </w:t>
      </w:r>
      <w:r>
        <w:rPr>
          <w:snapToGrid w:val="0"/>
          <w:sz w:val="28"/>
        </w:rPr>
        <w:t>выполнения родительских обязанностей является злостное уклонение от уплаты алиментов. Действующее законодательство предусматривает два порядка уплаты алиментов: судебный (на основании решения суда) и добровольный (по соглашению сторон). В ст. 69 СК РФ не указано, какой порядок взыскания алиментов имеет ввиду законодатель, следовательно, злостное уклонение (как основание лишения родительских прав) может иметь место и при невыполнении решения суда и при невыполнении соглашения об уплате алиментов. Важно лишь установить факт виновного злостного уклонения от уплаты алиментов. Если родитель не уплачивает алименты по объективным независящим от него причинам (болезнь, длительная задержка заработной платы), то он не может быть лишен родительских прав по данному основанию. В ст. 69 СК РФ не раскрывается понятие злостности уклонения от уплаты алиментов.</w:t>
      </w:r>
    </w:p>
    <w:p w:rsidR="00CE3F78" w:rsidRDefault="00CE3F78" w:rsidP="00232F62">
      <w:pPr>
        <w:spacing w:line="360" w:lineRule="auto"/>
        <w:ind w:firstLine="720"/>
        <w:jc w:val="both"/>
        <w:rPr>
          <w:snapToGrid w:val="0"/>
          <w:sz w:val="28"/>
        </w:rPr>
      </w:pPr>
      <w:r>
        <w:rPr>
          <w:snapToGrid w:val="0"/>
          <w:sz w:val="28"/>
        </w:rPr>
        <w:t>Содержание понятия злостного уклонения от уплаты алиментов раскрывается применительно к ст. 157 УК РФ.</w:t>
      </w:r>
    </w:p>
    <w:p w:rsidR="00CE3F78" w:rsidRDefault="00CE3F78" w:rsidP="00232F62">
      <w:pPr>
        <w:spacing w:line="360" w:lineRule="auto"/>
        <w:ind w:firstLine="720"/>
        <w:jc w:val="both"/>
        <w:rPr>
          <w:snapToGrid w:val="0"/>
          <w:sz w:val="28"/>
        </w:rPr>
      </w:pPr>
      <w:r>
        <w:rPr>
          <w:snapToGrid w:val="0"/>
          <w:sz w:val="28"/>
        </w:rPr>
        <w:t>Суды признают злостным уклонением от уплаты алиментов случаи, когда лицо в течение длительного времени без уважительных причин не оказывает помощи в содержании детей и его поведение свидетельствует о нежелании выполнять решение суда .</w:t>
      </w:r>
    </w:p>
    <w:p w:rsidR="00CE3F78" w:rsidRDefault="00CE3F78" w:rsidP="00232F62">
      <w:pPr>
        <w:spacing w:line="360" w:lineRule="auto"/>
        <w:ind w:firstLine="720"/>
        <w:jc w:val="both"/>
        <w:rPr>
          <w:snapToGrid w:val="0"/>
          <w:sz w:val="28"/>
        </w:rPr>
      </w:pPr>
      <w:r>
        <w:rPr>
          <w:snapToGrid w:val="0"/>
          <w:sz w:val="28"/>
        </w:rPr>
        <w:t>Злостность уклонения от уплаты средств на содержание детей выражается в систематическом и упорном уклонении от выполнения этой обязанности. Она может выражаться в сокрытии своего места жительства и места работы, а иногда в отъезде в неизвестном направлении, чтобы уклониться от выполнения возложенных судом на основании закона обязанностей.</w:t>
      </w:r>
    </w:p>
    <w:p w:rsidR="00CE3F78" w:rsidRDefault="00CE3F78" w:rsidP="00232F62">
      <w:pPr>
        <w:spacing w:line="360" w:lineRule="auto"/>
        <w:ind w:firstLine="720"/>
        <w:jc w:val="both"/>
        <w:rPr>
          <w:snapToGrid w:val="0"/>
          <w:sz w:val="28"/>
        </w:rPr>
      </w:pPr>
      <w:r>
        <w:rPr>
          <w:snapToGrid w:val="0"/>
          <w:sz w:val="28"/>
        </w:rPr>
        <w:t>Следует подчеркнуть, что уголовная ответственность, в отличие от семейной - в виде лишения родительских прав - установлена только за злостное уклонение от уплаты алиментов, взыскиваемых по решению суда.</w:t>
      </w:r>
    </w:p>
    <w:p w:rsidR="00CE3F78" w:rsidRDefault="00CE3F78" w:rsidP="00232F62">
      <w:pPr>
        <w:spacing w:line="360" w:lineRule="auto"/>
        <w:ind w:firstLine="720"/>
        <w:jc w:val="both"/>
        <w:rPr>
          <w:snapToGrid w:val="0"/>
          <w:sz w:val="28"/>
        </w:rPr>
      </w:pPr>
      <w:r>
        <w:rPr>
          <w:b/>
          <w:snapToGrid w:val="0"/>
          <w:sz w:val="28"/>
        </w:rPr>
        <w:t xml:space="preserve">Отказ без уважительных причин взять своего ребенка из родильного дома (отделения) либо иного лечебного, воспитательного учреждения, учреждения социальной защиты населения или других аналогичных учреждений </w:t>
      </w:r>
      <w:r>
        <w:rPr>
          <w:snapToGrid w:val="0"/>
          <w:sz w:val="28"/>
        </w:rPr>
        <w:t>впервые закреплен в российском семейном законодательстве в качестве оснований лишения родительских прав. Такой отказ не может явиться основанием лишения родительских прав, если он обусловлен наличием у ребенка физических или психических недостатков, поскольку родители таких детей имеют право помещать их в учреждения социальной защиты населения.</w:t>
      </w:r>
    </w:p>
    <w:p w:rsidR="00CE3F78" w:rsidRDefault="00CE3F78" w:rsidP="00232F62">
      <w:pPr>
        <w:spacing w:line="360" w:lineRule="auto"/>
        <w:ind w:firstLine="720"/>
        <w:jc w:val="both"/>
        <w:rPr>
          <w:snapToGrid w:val="0"/>
          <w:sz w:val="28"/>
        </w:rPr>
      </w:pPr>
      <w:r>
        <w:rPr>
          <w:snapToGrid w:val="0"/>
          <w:sz w:val="28"/>
        </w:rPr>
        <w:t>Иные причины отказа (отсутствие у родителей жилья, работы, болезнь, инвалидность и др.) должны быть всесторонне и полно оценены судом при рассмотрении дела о лишении родительских прав.</w:t>
      </w:r>
    </w:p>
    <w:p w:rsidR="00CE3F78" w:rsidRDefault="00CE3F78" w:rsidP="00232F62">
      <w:pPr>
        <w:spacing w:line="360" w:lineRule="auto"/>
        <w:ind w:firstLine="720"/>
        <w:jc w:val="both"/>
        <w:rPr>
          <w:snapToGrid w:val="0"/>
          <w:sz w:val="28"/>
        </w:rPr>
      </w:pPr>
      <w:r>
        <w:rPr>
          <w:b/>
          <w:snapToGrid w:val="0"/>
          <w:sz w:val="28"/>
        </w:rPr>
        <w:t xml:space="preserve">Под злоупотреблением родительскими правами </w:t>
      </w:r>
      <w:r>
        <w:rPr>
          <w:snapToGrid w:val="0"/>
          <w:sz w:val="28"/>
        </w:rPr>
        <w:t>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т.п.</w:t>
      </w:r>
    </w:p>
    <w:p w:rsidR="00CE3F78" w:rsidRDefault="00CE3F78" w:rsidP="00232F62">
      <w:pPr>
        <w:spacing w:line="360" w:lineRule="auto"/>
        <w:ind w:firstLine="720"/>
        <w:jc w:val="both"/>
        <w:rPr>
          <w:snapToGrid w:val="0"/>
          <w:sz w:val="28"/>
        </w:rPr>
      </w:pPr>
      <w:r>
        <w:rPr>
          <w:b/>
          <w:snapToGrid w:val="0"/>
          <w:sz w:val="28"/>
        </w:rPr>
        <w:t xml:space="preserve">Жестокое обращение </w:t>
      </w:r>
      <w:r>
        <w:rPr>
          <w:snapToGrid w:val="0"/>
          <w:sz w:val="28"/>
        </w:rPr>
        <w:t xml:space="preserve">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(в грубом, пренебрежительном, унижающем человеческое достоинство обращении с детьми, оскорблении или эксплуатации детей) </w:t>
      </w:r>
    </w:p>
    <w:p w:rsidR="00CE3F78" w:rsidRDefault="00CE3F78" w:rsidP="00232F62">
      <w:pPr>
        <w:spacing w:line="360" w:lineRule="auto"/>
        <w:ind w:firstLine="720"/>
        <w:jc w:val="both"/>
        <w:rPr>
          <w:snapToGrid w:val="0"/>
          <w:sz w:val="28"/>
        </w:rPr>
      </w:pPr>
      <w:r>
        <w:rPr>
          <w:b/>
          <w:snapToGrid w:val="0"/>
          <w:sz w:val="28"/>
        </w:rPr>
        <w:t xml:space="preserve">Хронический алкоголизм или заболевание родителей наркоманией </w:t>
      </w:r>
      <w:r>
        <w:rPr>
          <w:snapToGrid w:val="0"/>
          <w:sz w:val="28"/>
        </w:rPr>
        <w:t>должны быть подтверждены соответствующим медицинском заключением. Лишение родительских прав по этому основанию может быть произведено независимо от признания ответчика ограниченно дееспособным, поскольку ограничение дееспособности гражданина в первую очередь направлено на защиту его имущественных интересов и (или) интересов его семьи.</w:t>
      </w:r>
    </w:p>
    <w:p w:rsidR="00CE3F78" w:rsidRDefault="00CE3F78" w:rsidP="00232F62">
      <w:pPr>
        <w:spacing w:line="360" w:lineRule="auto"/>
        <w:ind w:firstLine="720"/>
        <w:jc w:val="both"/>
        <w:rPr>
          <w:snapToGrid w:val="0"/>
          <w:sz w:val="28"/>
        </w:rPr>
      </w:pPr>
      <w:r>
        <w:rPr>
          <w:b/>
          <w:snapToGrid w:val="0"/>
          <w:sz w:val="28"/>
        </w:rPr>
        <w:t xml:space="preserve">Совершение умышленного преступления против жизни или здоровья своих детей либо против жизни или здоровья супруга </w:t>
      </w:r>
      <w:r>
        <w:rPr>
          <w:snapToGrid w:val="0"/>
          <w:sz w:val="28"/>
        </w:rPr>
        <w:t>должно быть подтверждено приговором суда, вступившим в законную силу. Если в приговоре суда преступление родителя квалифицированно как неосторожное, оно не может служить основанием лишения родительских прав (например, мать споткнувшись, ошпарила ребенка кипятком).</w:t>
      </w:r>
    </w:p>
    <w:p w:rsidR="00CE3F78" w:rsidRDefault="00CE3F78" w:rsidP="00232F62">
      <w:pPr>
        <w:spacing w:line="360" w:lineRule="auto"/>
        <w:ind w:firstLine="720"/>
        <w:jc w:val="both"/>
        <w:rPr>
          <w:snapToGrid w:val="0"/>
          <w:sz w:val="28"/>
        </w:rPr>
      </w:pPr>
      <w:r>
        <w:rPr>
          <w:snapToGrid w:val="0"/>
          <w:sz w:val="28"/>
        </w:rPr>
        <w:t>Исходя из ст. 69,73 СК РФ не могут быть лишены родительских прав лица, не выполняющие свои родительские обязанности вследствие стечения тяжелых обстоятельств и по другим причинам, от них не зависящим (например, психического расстройства или иного хронического заболевания, за исключением лиц, страдающих хроническим алкоголизмом или наркоманией). В указанных случаях, а также когда при рассмотрении дела не будет установлено достаточных оснований для лишения родителей (одного из них) родительских прав, суд может вынести решение об отобрании ребенка и передаче его на попечение органов опеки и попечительства, при условии, что оставление ребенка у родителей опасно для него (п. 2 ст. 73 СК РФ).</w:t>
      </w:r>
    </w:p>
    <w:p w:rsidR="00CE3F78" w:rsidRDefault="00CE3F78" w:rsidP="00232F62">
      <w:pPr>
        <w:spacing w:line="360" w:lineRule="auto"/>
        <w:ind w:firstLine="720"/>
        <w:jc w:val="both"/>
        <w:rPr>
          <w:snapToGrid w:val="0"/>
          <w:sz w:val="28"/>
        </w:rPr>
      </w:pPr>
      <w:r>
        <w:rPr>
          <w:snapToGrid w:val="0"/>
          <w:sz w:val="28"/>
        </w:rPr>
        <w:t xml:space="preserve"> Для лишения родительских прав достаточно установления одной из форм виновного противоправного поведения родителя, предусмотренной ст. 69 СК РФ, хотя на практике, как правило имеет место сочетание этих форм в различных вариантах.</w:t>
      </w:r>
    </w:p>
    <w:p w:rsidR="00CE3F78" w:rsidRDefault="00CE3F78" w:rsidP="00232F62">
      <w:pPr>
        <w:spacing w:line="360" w:lineRule="auto"/>
        <w:ind w:firstLine="720"/>
        <w:jc w:val="both"/>
        <w:rPr>
          <w:snapToGrid w:val="0"/>
          <w:sz w:val="28"/>
        </w:rPr>
      </w:pPr>
      <w:r>
        <w:rPr>
          <w:b/>
          <w:snapToGrid w:val="0"/>
          <w:sz w:val="28"/>
        </w:rPr>
        <w:t>Порядок лишения родительских прав</w:t>
      </w:r>
    </w:p>
    <w:p w:rsidR="00CE3F78" w:rsidRDefault="00CE3F78" w:rsidP="00232F62">
      <w:pPr>
        <w:spacing w:line="360" w:lineRule="auto"/>
        <w:ind w:firstLine="720"/>
        <w:jc w:val="both"/>
        <w:rPr>
          <w:snapToGrid w:val="0"/>
          <w:sz w:val="28"/>
        </w:rPr>
      </w:pPr>
      <w:r>
        <w:rPr>
          <w:snapToGrid w:val="0"/>
          <w:sz w:val="28"/>
        </w:rPr>
        <w:t xml:space="preserve">В соответствии с п. 1 ст. 70 СК РФ </w:t>
      </w:r>
      <w:r>
        <w:rPr>
          <w:b/>
          <w:snapToGrid w:val="0"/>
          <w:sz w:val="28"/>
        </w:rPr>
        <w:t xml:space="preserve">лишение родительских прав производится только судом, </w:t>
      </w:r>
      <w:r>
        <w:rPr>
          <w:snapToGrid w:val="0"/>
          <w:sz w:val="28"/>
        </w:rPr>
        <w:t>Дела рассматриваются в порядке искового гражданского судопроизводства только по заявлению лиц, указанных в ч. 2 п. 1 ст. 70 СК РФ, к ним относятся:</w:t>
      </w:r>
    </w:p>
    <w:p w:rsidR="00CE3F78" w:rsidRDefault="00CE3F78" w:rsidP="00232F62">
      <w:pPr>
        <w:spacing w:line="360" w:lineRule="auto"/>
        <w:ind w:firstLine="720"/>
        <w:jc w:val="both"/>
        <w:rPr>
          <w:snapToGrid w:val="0"/>
          <w:sz w:val="28"/>
        </w:rPr>
      </w:pPr>
      <w:r>
        <w:rPr>
          <w:snapToGrid w:val="0"/>
          <w:sz w:val="28"/>
        </w:rPr>
        <w:t>- один из родителей, независимо от того, проживает ли он вместе с ребенком;</w:t>
      </w:r>
    </w:p>
    <w:p w:rsidR="00CE3F78" w:rsidRDefault="00CE3F78" w:rsidP="00232F62">
      <w:pPr>
        <w:spacing w:line="360" w:lineRule="auto"/>
        <w:ind w:firstLine="720"/>
        <w:jc w:val="both"/>
        <w:rPr>
          <w:snapToGrid w:val="0"/>
          <w:sz w:val="28"/>
        </w:rPr>
      </w:pPr>
      <w:r>
        <w:rPr>
          <w:snapToGrid w:val="0"/>
          <w:sz w:val="28"/>
        </w:rPr>
        <w:t>- лица, заменяющие родителей: усыновители, опекуны, попечители, приемные родители;</w:t>
      </w:r>
    </w:p>
    <w:p w:rsidR="00CE3F78" w:rsidRDefault="00CE3F78" w:rsidP="00232F62">
      <w:pPr>
        <w:spacing w:line="360" w:lineRule="auto"/>
        <w:ind w:firstLine="720"/>
        <w:jc w:val="both"/>
        <w:rPr>
          <w:snapToGrid w:val="0"/>
          <w:sz w:val="28"/>
        </w:rPr>
      </w:pPr>
      <w:r>
        <w:rPr>
          <w:snapToGrid w:val="0"/>
          <w:sz w:val="28"/>
        </w:rPr>
        <w:t>- прокурор;</w:t>
      </w:r>
    </w:p>
    <w:p w:rsidR="00CE3F78" w:rsidRDefault="00CE3F78" w:rsidP="00232F62">
      <w:pPr>
        <w:spacing w:line="360" w:lineRule="auto"/>
        <w:ind w:firstLine="720"/>
        <w:jc w:val="both"/>
        <w:rPr>
          <w:snapToGrid w:val="0"/>
          <w:sz w:val="28"/>
        </w:rPr>
      </w:pPr>
      <w:r>
        <w:rPr>
          <w:snapToGrid w:val="0"/>
          <w:sz w:val="28"/>
        </w:rPr>
        <w:t>- органы или учреждения, на которые возложены обязанности по охране прав несовершеннолетних детей (органы опеки и попечительства, комиссии по делам несовершеннолетних; учреждения для детей-сирот и детей, оставшихся без попечения родителей: дома ребенка, школы-интернаты; детские дома; дома инвалидов; социально-реабилитационные центры для несовершеннолетних; центры помощи детям; оставшимся без попечения родителей, территориальные центры социальной помощи семье и детям; социальные приюты для детей и подростков; интернаты для детей с физическими недостатками и др.).</w:t>
      </w:r>
    </w:p>
    <w:p w:rsidR="00CE3F78" w:rsidRDefault="00CE3F78" w:rsidP="00232F62">
      <w:pPr>
        <w:spacing w:line="360" w:lineRule="auto"/>
        <w:ind w:firstLine="720"/>
        <w:jc w:val="both"/>
        <w:rPr>
          <w:snapToGrid w:val="0"/>
          <w:sz w:val="28"/>
        </w:rPr>
      </w:pPr>
      <w:r>
        <w:rPr>
          <w:snapToGrid w:val="0"/>
          <w:sz w:val="28"/>
        </w:rPr>
        <w:t>При подготовке дела о лишении родительских прав к судебному разбирательству судья должен правильно определить обстоятельства, имеющие значение для разрешения дела и подлежащие доказыванию сторонами, обратив особое внимание на те обстоятельства, которые характеризуют личные качества родителей (одного из них).</w:t>
      </w:r>
    </w:p>
    <w:p w:rsidR="00CE3F78" w:rsidRDefault="00CE3F78" w:rsidP="00232F62">
      <w:pPr>
        <w:spacing w:line="360" w:lineRule="auto"/>
        <w:ind w:firstLine="720"/>
        <w:jc w:val="both"/>
        <w:rPr>
          <w:snapToGrid w:val="0"/>
          <w:sz w:val="28"/>
        </w:rPr>
      </w:pPr>
      <w:r>
        <w:rPr>
          <w:snapToGrid w:val="0"/>
          <w:sz w:val="28"/>
        </w:rPr>
        <w:t>В стадии подготовки к судебному разбирательству дела о лишении родительских прав одного из родителей, судья, в целях защиты прав несовершеннолетнего и обеспечения надлежащих условий его дальнейшего воспитания, а также охраны прав родителя, не проживающего вместе с ребенком, обязан в каждом случае извещать этого родителя о времени и месте судебного разбирательства и разъяснять, что он вправе заявить требование о передаче ему ребенка на воспитание. При этом суд должен выяснить отношение родителя, проживающего отдельно от ребенка, к выполнению родительских обязанностей. Если будет обнаружено, что он уклоняется от выполнения обязанностей родителя, суд может вынести частное определение в адрес органов опеки и попечительства с указанием о необходимости предъявления иска о лишении родительских прав второго родителя (ст. 225 ГПК РСФСР).</w:t>
      </w:r>
    </w:p>
    <w:p w:rsidR="00CE3F78" w:rsidRDefault="00CE3F78" w:rsidP="00232F62">
      <w:pPr>
        <w:spacing w:line="360" w:lineRule="auto"/>
        <w:ind w:firstLine="720"/>
        <w:jc w:val="both"/>
        <w:rPr>
          <w:snapToGrid w:val="0"/>
          <w:sz w:val="28"/>
        </w:rPr>
      </w:pPr>
      <w:r>
        <w:rPr>
          <w:b/>
          <w:snapToGrid w:val="0"/>
          <w:sz w:val="28"/>
        </w:rPr>
        <w:t xml:space="preserve">Дела о лишении родительских прав рассматриваются с обязательным участием прокурора и органа опеки и попечительства </w:t>
      </w:r>
      <w:r>
        <w:rPr>
          <w:snapToGrid w:val="0"/>
          <w:sz w:val="28"/>
        </w:rPr>
        <w:t>(п. 2 ст. 70 СК РФ, ст. 41,42 ГПК РСФСР), поскольку они затрагивают охраняемые законом интересы родителей и детей, а также государственные и общественные интересы.</w:t>
      </w:r>
    </w:p>
    <w:p w:rsidR="00CE3F78" w:rsidRDefault="00CE3F78" w:rsidP="00232F62">
      <w:pPr>
        <w:spacing w:line="360" w:lineRule="auto"/>
        <w:ind w:firstLine="720"/>
        <w:jc w:val="both"/>
        <w:rPr>
          <w:snapToGrid w:val="0"/>
          <w:sz w:val="28"/>
        </w:rPr>
      </w:pPr>
      <w:r>
        <w:rPr>
          <w:snapToGrid w:val="0"/>
          <w:sz w:val="28"/>
        </w:rPr>
        <w:t>Возможны две формы участия прокурора и органа опеки и попечительства в гражданском процессе по делу о лишении родительских прав:</w:t>
      </w:r>
    </w:p>
    <w:p w:rsidR="00CE3F78" w:rsidRDefault="00CE3F78" w:rsidP="00232F62">
      <w:pPr>
        <w:spacing w:line="360" w:lineRule="auto"/>
        <w:ind w:firstLine="720"/>
        <w:jc w:val="both"/>
        <w:rPr>
          <w:snapToGrid w:val="0"/>
          <w:sz w:val="28"/>
        </w:rPr>
      </w:pPr>
      <w:r>
        <w:rPr>
          <w:snapToGrid w:val="0"/>
          <w:sz w:val="28"/>
        </w:rPr>
        <w:t>- возбуждение дела путем предъявления иска;</w:t>
      </w:r>
    </w:p>
    <w:p w:rsidR="00CE3F78" w:rsidRDefault="00CE3F78" w:rsidP="00232F62">
      <w:pPr>
        <w:spacing w:line="360" w:lineRule="auto"/>
        <w:ind w:firstLine="720"/>
        <w:jc w:val="both"/>
        <w:rPr>
          <w:snapToGrid w:val="0"/>
          <w:sz w:val="28"/>
        </w:rPr>
      </w:pPr>
      <w:r>
        <w:rPr>
          <w:snapToGrid w:val="0"/>
          <w:sz w:val="28"/>
        </w:rPr>
        <w:t>— вступление в процесс, начатый по инициативе других лиц.</w:t>
      </w:r>
    </w:p>
    <w:p w:rsidR="00CE3F78" w:rsidRDefault="00CE3F78" w:rsidP="00232F62">
      <w:pPr>
        <w:spacing w:line="360" w:lineRule="auto"/>
        <w:ind w:firstLine="720"/>
        <w:jc w:val="both"/>
        <w:rPr>
          <w:snapToGrid w:val="0"/>
          <w:sz w:val="28"/>
        </w:rPr>
      </w:pPr>
      <w:r>
        <w:rPr>
          <w:snapToGrid w:val="0"/>
          <w:sz w:val="28"/>
        </w:rPr>
        <w:t>При любой форме участия в процессе они выступают в судебном заседании с заключением по существу дела в целом о целесообразности лишения родительских прав.</w:t>
      </w:r>
    </w:p>
    <w:p w:rsidR="00CE3F78" w:rsidRDefault="00CE3F78" w:rsidP="00232F62">
      <w:pPr>
        <w:spacing w:line="360" w:lineRule="auto"/>
        <w:ind w:firstLine="720"/>
        <w:jc w:val="both"/>
        <w:rPr>
          <w:snapToGrid w:val="0"/>
          <w:sz w:val="28"/>
        </w:rPr>
      </w:pPr>
      <w:r>
        <w:rPr>
          <w:snapToGrid w:val="0"/>
          <w:sz w:val="28"/>
        </w:rPr>
        <w:t>Прокурор и органы опеки и попечительства, обратившиеся в суд с иском о лишении родительских прав, пользуются правами и несут все обязанности истца.</w:t>
      </w:r>
    </w:p>
    <w:p w:rsidR="00CE3F78" w:rsidRDefault="00CE3F78" w:rsidP="00232F62">
      <w:pPr>
        <w:spacing w:line="360" w:lineRule="auto"/>
        <w:ind w:firstLine="720"/>
        <w:jc w:val="both"/>
        <w:rPr>
          <w:snapToGrid w:val="0"/>
          <w:sz w:val="28"/>
        </w:rPr>
      </w:pPr>
      <w:r>
        <w:rPr>
          <w:snapToGrid w:val="0"/>
          <w:sz w:val="28"/>
        </w:rPr>
        <w:t>Поскольку родители, лишенные родительских прав, не освобождаются от обязанности содержать своего ребенка (п. 2 ст. 71 СК РФ), суд в соответствии с 3 ст. 70 СК РФ при рассмотрении дела о лишении родительских прав решает вопрос и о взыскании алиментов на ребенка независимо от того, предъявлен ли иск об этом. При лишении родительских прав одного родителя и передаче ребенка на воспитание другому родителю, опекуну или попечителю, либо приемным родителям алименты взыскиваются в пользу этих лиц в соответствии со ст. 81-83, п. 1 ст. 84 СК РФ. Если дети до решения вопроса о лишении родительских прав уже были помещены в детские учреждения, алименты, взыскиваемые с родителей, лишенных родительских прав, зачисляются на счета этих учреждений, где учитываются отдельно по каждому ребенку (п. 2 ст. 84 СК РФ).</w:t>
      </w:r>
    </w:p>
    <w:p w:rsidR="00CE3F78" w:rsidRDefault="00CE3F78" w:rsidP="00232F62">
      <w:pPr>
        <w:spacing w:line="360" w:lineRule="auto"/>
        <w:ind w:firstLine="720"/>
        <w:jc w:val="both"/>
        <w:rPr>
          <w:snapToGrid w:val="0"/>
          <w:sz w:val="28"/>
        </w:rPr>
      </w:pPr>
      <w:r>
        <w:rPr>
          <w:snapToGrid w:val="0"/>
          <w:sz w:val="28"/>
        </w:rPr>
        <w:t>При лишении родительских прав обоих родителей или одного из них, когда передача ребенка другому родителю невозможна, алименты подлежат взысканию не органу опеки и попечительства, которому в таких случаях передается ребенок (п. 5 ст. 71 СК РФ), а перечисляются на личный счет ребенка в отделении Сберегательного банка.</w:t>
      </w:r>
    </w:p>
    <w:p w:rsidR="00CE3F78" w:rsidRDefault="00CE3F78" w:rsidP="00232F62">
      <w:pPr>
        <w:spacing w:line="360" w:lineRule="auto"/>
        <w:ind w:firstLine="720"/>
        <w:jc w:val="both"/>
        <w:rPr>
          <w:snapToGrid w:val="0"/>
          <w:sz w:val="28"/>
        </w:rPr>
      </w:pPr>
      <w:r>
        <w:rPr>
          <w:snapToGrid w:val="0"/>
          <w:sz w:val="28"/>
        </w:rPr>
        <w:t>В случае передачи ребенка в детское учреждение, под опеку (попечительство) или на воспитание в приемную семью вопрос о перечислении взыскиваемых алиментов детскому учреждению или лицам, которым передан ребенок, может быть решен по их заявлению в порядке, предусмотренном ст. 207 ГПК РСФСР.</w:t>
      </w:r>
    </w:p>
    <w:p w:rsidR="00CE3F78" w:rsidRDefault="00CE3F78" w:rsidP="00232F62">
      <w:pPr>
        <w:spacing w:line="360" w:lineRule="auto"/>
        <w:ind w:firstLine="720"/>
        <w:jc w:val="both"/>
        <w:rPr>
          <w:snapToGrid w:val="0"/>
          <w:sz w:val="28"/>
        </w:rPr>
      </w:pPr>
      <w:r>
        <w:rPr>
          <w:snapToGrid w:val="0"/>
          <w:sz w:val="28"/>
        </w:rPr>
        <w:t>Если при рассмотрении дела о лишении родительских прав суд обнаружит в действиях родителей или одного из них признаки уголовно наказуемого деяния, он обязан уведомить об этом прокурора (п. 4 ст. 70 СК РФ).</w:t>
      </w:r>
    </w:p>
    <w:p w:rsidR="00CE3F78" w:rsidRDefault="00CE3F78" w:rsidP="00232F62">
      <w:pPr>
        <w:spacing w:line="360" w:lineRule="auto"/>
        <w:ind w:firstLine="720"/>
        <w:jc w:val="both"/>
        <w:rPr>
          <w:snapToGrid w:val="0"/>
          <w:sz w:val="28"/>
        </w:rPr>
      </w:pPr>
      <w:r>
        <w:rPr>
          <w:snapToGrid w:val="0"/>
          <w:sz w:val="28"/>
        </w:rPr>
        <w:t>В соответствии с ч. 3 ст. 225 ГПК РСФСР прокурор уведомляется частным определением суда. Названной нормой суду также предоставлено право возбудить уголовное дело в связи с обнаружением в действиях родителей (одного из них) признаков состава преступления. При рассмотрении дела о лишении родительских прав могут быть обнаружены такие составы преступлений, как: побои (ст. 116 УК РФ), истязание (ст. 117 УК РФ), насильственные действия сексуального характера (ст. 132 УК РФ) или понуждение к действиям сексуального характера (ст. 133 УК РФ), развратные действия в отношении ребенка недостигшего 14 лет (ст. 135 УК РФ), вовлечение несовершеннолетнего в совершение преступления (ст. 150 УК РФ); вовлечение несовершеннолетнего в совершение антиобщественных действий (ст. 151 У К РФ), неисполнение обязанностей по воспитанию несовершеннолетнего (ст. 156 У К РФ) и др.</w:t>
      </w:r>
    </w:p>
    <w:p w:rsidR="00CE3F78" w:rsidRDefault="00CE3F78" w:rsidP="00232F62">
      <w:pPr>
        <w:spacing w:line="360" w:lineRule="auto"/>
        <w:ind w:firstLine="720"/>
        <w:jc w:val="both"/>
        <w:rPr>
          <w:snapToGrid w:val="0"/>
          <w:sz w:val="28"/>
        </w:rPr>
      </w:pPr>
      <w:r>
        <w:rPr>
          <w:snapToGrid w:val="0"/>
          <w:sz w:val="28"/>
        </w:rPr>
        <w:t>В случае удовлетворения иска о лишении родительских прав в решении суда должно быть указано, кому передается ребенок на воспитание: другому родителю, органу опеки и попечительства или опекуну (попечителю), если он уже назначен в установленном порядке.</w:t>
      </w:r>
    </w:p>
    <w:p w:rsidR="00CE3F78" w:rsidRDefault="00CE3F78" w:rsidP="00232F62">
      <w:pPr>
        <w:spacing w:line="360" w:lineRule="auto"/>
        <w:ind w:firstLine="720"/>
        <w:jc w:val="both"/>
        <w:rPr>
          <w:snapToGrid w:val="0"/>
          <w:sz w:val="28"/>
        </w:rPr>
      </w:pPr>
      <w:r>
        <w:rPr>
          <w:snapToGrid w:val="0"/>
          <w:sz w:val="28"/>
        </w:rPr>
        <w:t>При невозможности передать ребенка другому родителю или в случае лишения родительских прав обоих родителей, когда опекун (попечитель) еще не назначен, ребенок передается судом на попечение органа опеки и попечительства.</w:t>
      </w:r>
    </w:p>
    <w:p w:rsidR="00CE3F78" w:rsidRDefault="00CE3F78" w:rsidP="00232F62">
      <w:pPr>
        <w:spacing w:line="360" w:lineRule="auto"/>
        <w:ind w:firstLine="720"/>
        <w:jc w:val="both"/>
        <w:rPr>
          <w:snapToGrid w:val="0"/>
          <w:sz w:val="28"/>
        </w:rPr>
      </w:pPr>
      <w:r>
        <w:rPr>
          <w:snapToGrid w:val="0"/>
          <w:sz w:val="28"/>
        </w:rPr>
        <w:t>При этом необходимо иметь в виду, что передача ребенка на воспитание родственникам и другим лицам допускается только в случае, когда эти лица назначены его опекунами или попечителями.</w:t>
      </w:r>
    </w:p>
    <w:p w:rsidR="00CE3F78" w:rsidRDefault="00CE3F78" w:rsidP="00232F62">
      <w:pPr>
        <w:spacing w:line="360" w:lineRule="auto"/>
        <w:ind w:firstLine="720"/>
        <w:jc w:val="both"/>
        <w:rPr>
          <w:snapToGrid w:val="0"/>
          <w:sz w:val="28"/>
        </w:rPr>
      </w:pPr>
      <w:r>
        <w:rPr>
          <w:snapToGrid w:val="0"/>
          <w:sz w:val="28"/>
        </w:rPr>
        <w:t>При передаче ребенка на попечение органов опеки и попечительства (п. 5 ст. 71, ст. 121 СК РФ) суду не следует решать вопрос о том, как должна быть определена этими органами судьба ребенка (помещение в детское учреждение, школу-интернат, назначение опекуна и т.п.), поскольку выбор способа устройства детей относится к компетенции указанных выше органов.</w:t>
      </w:r>
    </w:p>
    <w:p w:rsidR="00CE3F78" w:rsidRDefault="00CE3F78" w:rsidP="00232F62">
      <w:pPr>
        <w:spacing w:line="360" w:lineRule="auto"/>
        <w:ind w:firstLine="720"/>
        <w:jc w:val="both"/>
        <w:rPr>
          <w:snapToGrid w:val="0"/>
          <w:sz w:val="28"/>
        </w:rPr>
      </w:pPr>
      <w:r>
        <w:rPr>
          <w:snapToGrid w:val="0"/>
          <w:sz w:val="28"/>
        </w:rPr>
        <w:t>В течение трех дней со дня вступления в законную силу решения суда о лишении родительских прав суд обязан направить выписку из этого решения в орган загса по месту государственной регистрации рождения ребенка (п. 5 ст. 70 СК РФ) для внесения отметки о лишении родительских прав в актовую запись о рождении ребенка (ст. 69 Закона РФ «Об актах гражданского состояния»).</w:t>
      </w:r>
    </w:p>
    <w:p w:rsidR="00CE3F78" w:rsidRDefault="00CE3F78" w:rsidP="00232F62">
      <w:pPr>
        <w:spacing w:line="360" w:lineRule="auto"/>
        <w:ind w:firstLine="720"/>
        <w:jc w:val="both"/>
        <w:rPr>
          <w:snapToGrid w:val="0"/>
          <w:sz w:val="28"/>
        </w:rPr>
      </w:pPr>
      <w:r>
        <w:rPr>
          <w:b/>
          <w:snapToGrid w:val="0"/>
          <w:sz w:val="28"/>
        </w:rPr>
        <w:t>Правовые последствия лишения родительских прав</w:t>
      </w:r>
    </w:p>
    <w:p w:rsidR="00CE3F78" w:rsidRDefault="00CE3F78" w:rsidP="00232F62">
      <w:pPr>
        <w:spacing w:line="360" w:lineRule="auto"/>
        <w:ind w:firstLine="720"/>
        <w:jc w:val="both"/>
        <w:rPr>
          <w:snapToGrid w:val="0"/>
          <w:sz w:val="28"/>
        </w:rPr>
      </w:pPr>
      <w:r>
        <w:rPr>
          <w:snapToGrid w:val="0"/>
          <w:sz w:val="28"/>
        </w:rPr>
        <w:t>Вступление в законную силу решения суда о лишении родительских прав является правопрекращающим юридическим фактом. В силу п. 1 ст. 71 СК РФ родители, лишенные родительских прав, утрачивают все права, основанные на факте родства с ребенком, в отношении которого они были лишены родительских прав. Это касается как имущественных, так и личных неимущественных прав родителей. К ним, в частности, относятся:</w:t>
      </w:r>
    </w:p>
    <w:p w:rsidR="00CE3F78" w:rsidRDefault="00CE3F78" w:rsidP="00232F62">
      <w:pPr>
        <w:spacing w:line="360" w:lineRule="auto"/>
        <w:ind w:firstLine="720"/>
        <w:jc w:val="both"/>
        <w:rPr>
          <w:snapToGrid w:val="0"/>
          <w:sz w:val="28"/>
        </w:rPr>
      </w:pPr>
      <w:r>
        <w:rPr>
          <w:snapToGrid w:val="0"/>
          <w:sz w:val="28"/>
        </w:rPr>
        <w:t>— право на воспитание детей (ст. 61-63, 66 СК РФ);</w:t>
      </w:r>
    </w:p>
    <w:p w:rsidR="00CE3F78" w:rsidRDefault="00CE3F78" w:rsidP="00232F62">
      <w:pPr>
        <w:spacing w:line="360" w:lineRule="auto"/>
        <w:ind w:firstLine="720"/>
        <w:jc w:val="both"/>
        <w:rPr>
          <w:snapToGrid w:val="0"/>
          <w:sz w:val="28"/>
        </w:rPr>
      </w:pPr>
      <w:r>
        <w:rPr>
          <w:snapToGrid w:val="0"/>
          <w:sz w:val="28"/>
        </w:rPr>
        <w:t>— право на защиту интересов детей (ст. 64 СК РФ);</w:t>
      </w:r>
    </w:p>
    <w:p w:rsidR="00CE3F78" w:rsidRDefault="00CE3F78" w:rsidP="00232F62">
      <w:pPr>
        <w:spacing w:line="360" w:lineRule="auto"/>
        <w:ind w:firstLine="720"/>
        <w:jc w:val="both"/>
        <w:rPr>
          <w:snapToGrid w:val="0"/>
          <w:sz w:val="28"/>
        </w:rPr>
      </w:pPr>
      <w:r>
        <w:rPr>
          <w:snapToGrid w:val="0"/>
          <w:sz w:val="28"/>
        </w:rPr>
        <w:t>— право на истребование детей от других лиц, удерживающих их у себя не на основании закона или судебного решения (ст. 68 СК РФ);</w:t>
      </w:r>
    </w:p>
    <w:p w:rsidR="00CE3F78" w:rsidRDefault="00CE3F78" w:rsidP="00232F62">
      <w:pPr>
        <w:spacing w:line="360" w:lineRule="auto"/>
        <w:ind w:firstLine="720"/>
        <w:jc w:val="both"/>
        <w:rPr>
          <w:snapToGrid w:val="0"/>
          <w:sz w:val="28"/>
        </w:rPr>
      </w:pPr>
      <w:r>
        <w:rPr>
          <w:snapToGrid w:val="0"/>
          <w:sz w:val="28"/>
        </w:rPr>
        <w:t>— право на согласие либо отказ в даче согласия передать ребенка на усыновление (ст. 129 СК РФ);</w:t>
      </w:r>
    </w:p>
    <w:p w:rsidR="00CE3F78" w:rsidRDefault="00CE3F78" w:rsidP="00232F62">
      <w:pPr>
        <w:spacing w:line="360" w:lineRule="auto"/>
        <w:ind w:firstLine="720"/>
        <w:jc w:val="both"/>
        <w:rPr>
          <w:snapToGrid w:val="0"/>
          <w:sz w:val="28"/>
        </w:rPr>
      </w:pPr>
      <w:r>
        <w:rPr>
          <w:snapToGrid w:val="0"/>
          <w:sz w:val="28"/>
        </w:rPr>
        <w:t>— право на дачу согласия на совершение детьми в возрасте от 14 до 18 лет сделок (п. 1 ст. 26 ГК РФ), за исключением сделок, предусмотренных п. 2 ст. 26 ГК РФ;</w:t>
      </w:r>
    </w:p>
    <w:p w:rsidR="00CE3F78" w:rsidRDefault="00CE3F78" w:rsidP="00232F62">
      <w:pPr>
        <w:spacing w:line="360" w:lineRule="auto"/>
        <w:ind w:firstLine="720"/>
        <w:jc w:val="both"/>
        <w:rPr>
          <w:snapToGrid w:val="0"/>
          <w:sz w:val="28"/>
        </w:rPr>
      </w:pPr>
      <w:r>
        <w:rPr>
          <w:snapToGrid w:val="0"/>
          <w:sz w:val="28"/>
        </w:rPr>
        <w:t>— право на ходатайство об ограничении или лишении ребенка в возрасте от 14 до 18 лет права самостоятельно распоряжаться своим заработком, стипендией или иными доходами (п. 4 ст. 26 ГК РФ);</w:t>
      </w:r>
    </w:p>
    <w:p w:rsidR="00CE3F78" w:rsidRDefault="00CE3F78" w:rsidP="00232F62">
      <w:pPr>
        <w:spacing w:line="360" w:lineRule="auto"/>
        <w:ind w:firstLine="720"/>
        <w:jc w:val="both"/>
        <w:rPr>
          <w:snapToGrid w:val="0"/>
          <w:sz w:val="28"/>
        </w:rPr>
      </w:pPr>
      <w:r>
        <w:rPr>
          <w:snapToGrid w:val="0"/>
          <w:sz w:val="28"/>
        </w:rPr>
        <w:t>— право на дачу согласия на эмансипацию несовершеннолетнего (п. 1 ст. 27 ГК РФ);</w:t>
      </w:r>
    </w:p>
    <w:p w:rsidR="00CE3F78" w:rsidRDefault="00CE3F78" w:rsidP="00232F62">
      <w:pPr>
        <w:spacing w:line="360" w:lineRule="auto"/>
        <w:ind w:firstLine="720"/>
        <w:jc w:val="both"/>
        <w:rPr>
          <w:snapToGrid w:val="0"/>
          <w:sz w:val="28"/>
        </w:rPr>
      </w:pPr>
      <w:r>
        <w:rPr>
          <w:snapToGrid w:val="0"/>
          <w:sz w:val="28"/>
        </w:rPr>
        <w:t>— право на получение содержания от совершеннолетних детей (ст. 87 СК РФ);</w:t>
      </w:r>
    </w:p>
    <w:p w:rsidR="00CE3F78" w:rsidRDefault="00CE3F78" w:rsidP="00232F62">
      <w:pPr>
        <w:spacing w:line="360" w:lineRule="auto"/>
        <w:ind w:firstLine="720"/>
        <w:jc w:val="both"/>
        <w:rPr>
          <w:snapToGrid w:val="0"/>
          <w:sz w:val="28"/>
        </w:rPr>
      </w:pPr>
      <w:r>
        <w:rPr>
          <w:snapToGrid w:val="0"/>
          <w:sz w:val="28"/>
        </w:rPr>
        <w:t>— право на пенсионное обеспечение после смерти детей;</w:t>
      </w:r>
    </w:p>
    <w:p w:rsidR="00CE3F78" w:rsidRDefault="00CE3F78" w:rsidP="00232F62">
      <w:pPr>
        <w:spacing w:line="360" w:lineRule="auto"/>
        <w:ind w:firstLine="720"/>
        <w:jc w:val="both"/>
        <w:rPr>
          <w:snapToGrid w:val="0"/>
          <w:sz w:val="28"/>
        </w:rPr>
      </w:pPr>
      <w:r>
        <w:rPr>
          <w:snapToGrid w:val="0"/>
          <w:sz w:val="28"/>
        </w:rPr>
        <w:t>— право на наследование по закону.</w:t>
      </w:r>
    </w:p>
    <w:p w:rsidR="00CE3F78" w:rsidRDefault="00CE3F78" w:rsidP="00232F62">
      <w:pPr>
        <w:spacing w:line="360" w:lineRule="auto"/>
        <w:ind w:firstLine="720"/>
        <w:jc w:val="both"/>
        <w:rPr>
          <w:snapToGrid w:val="0"/>
          <w:sz w:val="28"/>
        </w:rPr>
      </w:pPr>
      <w:r>
        <w:rPr>
          <w:snapToGrid w:val="0"/>
          <w:sz w:val="28"/>
        </w:rPr>
        <w:t>Кроме того, лица, лишенные родительских прав, утрачивают право на льготы и государственные пособия, установленные для граждан, имеющих детей: ежемесячное пособие на период отпуска по уходу за ребенком до достижения им возраста полутора лет, ежемесячное пособие на ребенка, право на льготы, предусмотренные КЗоТ РФ для граждан, имеющих детей и др.</w:t>
      </w:r>
    </w:p>
    <w:p w:rsidR="00CE3F78" w:rsidRDefault="00CE3F78" w:rsidP="00232F62">
      <w:pPr>
        <w:spacing w:line="360" w:lineRule="auto"/>
        <w:ind w:firstLine="720"/>
        <w:jc w:val="both"/>
        <w:rPr>
          <w:snapToGrid w:val="0"/>
          <w:sz w:val="28"/>
        </w:rPr>
      </w:pPr>
      <w:r>
        <w:rPr>
          <w:snapToGrid w:val="0"/>
          <w:sz w:val="28"/>
        </w:rPr>
        <w:t>Учитывая, что лицо, лишенное родительских прав, утрачивает право получать назначенные детям пенсии, пособия, иные платежи, а также алименты, взысканные на ребенка (п. 1 ст. 71 СК РФ), суду после вступления в законную силу решения о лишении родительских прав необходимо направить его копию органу, производящему указанные выплаты, или в суд по месту вынесения решения о выплатах для обсуждения вопроса о перечислении платежей на счет детского учреждения или лицу, которому передан ребенок на воспитание.</w:t>
      </w:r>
    </w:p>
    <w:p w:rsidR="00CE3F78" w:rsidRDefault="00CE3F78" w:rsidP="00232F62">
      <w:pPr>
        <w:spacing w:line="360" w:lineRule="auto"/>
        <w:ind w:firstLine="720"/>
        <w:jc w:val="both"/>
        <w:rPr>
          <w:snapToGrid w:val="0"/>
          <w:sz w:val="28"/>
        </w:rPr>
      </w:pPr>
      <w:r>
        <w:rPr>
          <w:snapToGrid w:val="0"/>
          <w:sz w:val="28"/>
        </w:rPr>
        <w:t>Лишение родительских прав влечет прекращение не только прав, но и обязанностей родителей, за исключением обязанности по содержанию детей (п. 2 ст. 71 СК РФ). Поэтому, как уже было отмечено, судари рассмотрении дела о лишении родительских прав, решает вопрос о взыскании алиментов на содержание ребенка, с родителей, лишенных родительских прав, независимо от предъявления требования об этом. Суд также решает вопрос о том, где и с кем будет в дальнейшем проживать ребенок.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для дальнейшего определения его судьбы (п. 5 ст. 71 СК РФ).</w:t>
      </w:r>
    </w:p>
    <w:p w:rsidR="00CE3F78" w:rsidRDefault="00CE3F78" w:rsidP="00232F62">
      <w:pPr>
        <w:spacing w:line="360" w:lineRule="auto"/>
        <w:ind w:firstLine="720"/>
        <w:jc w:val="both"/>
        <w:rPr>
          <w:snapToGrid w:val="0"/>
          <w:sz w:val="28"/>
        </w:rPr>
      </w:pPr>
      <w:r>
        <w:rPr>
          <w:snapToGrid w:val="0"/>
          <w:sz w:val="28"/>
        </w:rPr>
        <w:t>В соответствии с п. 6 ст. 71 СК РФ усыновление ребенка в случае лишения родителей или одного из них родительских прав допускается не ранее истечения шести месяцев со дня вынесения решения суда о лишении родителей или одного из них родительских прав. Установление указанного срока вызвано двумя причинами. Во-первых, СК РФ предоставляет лицам, лишенным родительских прав, возможность изменить свой образ жизни и ходатайствовать о восстановлении в родительских правах. Во-вторых, установление столь непродолжительного срока вызвано заботой о несовершеннолетнем, чье устройство в семью не терпит промедления.</w:t>
      </w:r>
    </w:p>
    <w:p w:rsidR="00CE3F78" w:rsidRDefault="00CE3F78" w:rsidP="00232F62">
      <w:pPr>
        <w:spacing w:line="360" w:lineRule="auto"/>
        <w:ind w:firstLine="720"/>
        <w:jc w:val="both"/>
        <w:rPr>
          <w:snapToGrid w:val="0"/>
          <w:sz w:val="28"/>
        </w:rPr>
      </w:pPr>
      <w:r>
        <w:rPr>
          <w:snapToGrid w:val="0"/>
          <w:sz w:val="28"/>
        </w:rPr>
        <w:t xml:space="preserve">Лишение родительских прав не носит необратимый характер. </w:t>
      </w:r>
      <w:r>
        <w:rPr>
          <w:b/>
          <w:snapToGrid w:val="0"/>
          <w:sz w:val="28"/>
        </w:rPr>
        <w:t xml:space="preserve">Статья </w:t>
      </w:r>
      <w:r>
        <w:rPr>
          <w:snapToGrid w:val="0"/>
          <w:sz w:val="28"/>
        </w:rPr>
        <w:t xml:space="preserve">72 </w:t>
      </w:r>
      <w:r>
        <w:rPr>
          <w:b/>
          <w:snapToGrid w:val="0"/>
          <w:sz w:val="28"/>
        </w:rPr>
        <w:t xml:space="preserve">СК РФ предусматривает возможность восстановления в родительских правах, </w:t>
      </w:r>
      <w:r>
        <w:rPr>
          <w:snapToGrid w:val="0"/>
          <w:sz w:val="28"/>
        </w:rPr>
        <w:t>если родители (один из них) изменили:</w:t>
      </w:r>
    </w:p>
    <w:p w:rsidR="00CE3F78" w:rsidRDefault="00CE3F78" w:rsidP="00232F62">
      <w:pPr>
        <w:spacing w:line="360" w:lineRule="auto"/>
        <w:ind w:firstLine="720"/>
        <w:jc w:val="both"/>
        <w:rPr>
          <w:snapToGrid w:val="0"/>
          <w:sz w:val="28"/>
        </w:rPr>
      </w:pPr>
      <w:r>
        <w:rPr>
          <w:snapToGrid w:val="0"/>
          <w:sz w:val="28"/>
        </w:rPr>
        <w:t>- свое поведение;</w:t>
      </w:r>
    </w:p>
    <w:p w:rsidR="00CE3F78" w:rsidRDefault="00CE3F78" w:rsidP="00232F62">
      <w:pPr>
        <w:spacing w:line="360" w:lineRule="auto"/>
        <w:ind w:firstLine="720"/>
        <w:jc w:val="both"/>
        <w:rPr>
          <w:snapToGrid w:val="0"/>
          <w:sz w:val="28"/>
        </w:rPr>
      </w:pPr>
      <w:r>
        <w:rPr>
          <w:snapToGrid w:val="0"/>
          <w:sz w:val="28"/>
        </w:rPr>
        <w:t>- образ жизни;</w:t>
      </w:r>
    </w:p>
    <w:p w:rsidR="00CE3F78" w:rsidRDefault="00CE3F78" w:rsidP="00232F62">
      <w:pPr>
        <w:spacing w:line="360" w:lineRule="auto"/>
        <w:ind w:firstLine="720"/>
        <w:jc w:val="both"/>
        <w:rPr>
          <w:snapToGrid w:val="0"/>
          <w:sz w:val="28"/>
        </w:rPr>
      </w:pPr>
      <w:r>
        <w:rPr>
          <w:snapToGrid w:val="0"/>
          <w:sz w:val="28"/>
        </w:rPr>
        <w:t>- отношение в воспитанию ребенка.</w:t>
      </w:r>
    </w:p>
    <w:p w:rsidR="00CE3F78" w:rsidRDefault="00CE3F78" w:rsidP="00232F62">
      <w:pPr>
        <w:spacing w:line="360" w:lineRule="auto"/>
        <w:ind w:firstLine="720"/>
        <w:jc w:val="both"/>
        <w:rPr>
          <w:snapToGrid w:val="0"/>
          <w:sz w:val="28"/>
        </w:rPr>
      </w:pPr>
      <w:r>
        <w:rPr>
          <w:snapToGrid w:val="0"/>
          <w:sz w:val="28"/>
        </w:rPr>
        <w:t>Причем необходимо наличие всех перечисленных фактов в совокупности, поскольку оценка поведения и образа жизни родителей производится ни в общих чертах, а по отношению к конкретному ребенку. Хотя разделительный союз «или» указывает на то, что основанием восстановления в родительских правах может быть только изменение отношения к воспитанию ребенка, при этом, очевидно предполагается, что образ жизни и поведение родителей не нарушали законных прав и интересов ребенка, правда с учетом оснований лишения родительских прав (ст. 69 СК РФ) представить такую ситуацию достаточно сложно.</w:t>
      </w:r>
    </w:p>
    <w:p w:rsidR="00CE3F78" w:rsidRDefault="00CE3F78" w:rsidP="00232F62">
      <w:pPr>
        <w:spacing w:line="360" w:lineRule="auto"/>
        <w:ind w:firstLine="720"/>
        <w:jc w:val="both"/>
        <w:rPr>
          <w:snapToGrid w:val="0"/>
          <w:sz w:val="28"/>
        </w:rPr>
      </w:pPr>
      <w:r>
        <w:rPr>
          <w:snapToGrid w:val="0"/>
          <w:sz w:val="28"/>
        </w:rPr>
        <w:t>Восстановление в родительских правах производится в судебном порядке по заявлению родителя, лишенного родительских прав, с обязательным участием органа опеки и попечительства и прокурора.</w:t>
      </w:r>
    </w:p>
    <w:p w:rsidR="00CE3F78" w:rsidRDefault="00CE3F78" w:rsidP="00232F62">
      <w:pPr>
        <w:spacing w:line="360" w:lineRule="auto"/>
        <w:ind w:firstLine="720"/>
        <w:jc w:val="both"/>
        <w:rPr>
          <w:snapToGrid w:val="0"/>
          <w:sz w:val="28"/>
        </w:rPr>
      </w:pPr>
      <w:r>
        <w:rPr>
          <w:snapToGrid w:val="0"/>
          <w:sz w:val="28"/>
        </w:rPr>
        <w:t>Требование предъявляется к другому родителю либо опекуну (попечителю), к приемным родителям или детскому учреждению в зависимости от того, на чьем попечении находится ребенок .</w:t>
      </w:r>
    </w:p>
    <w:p w:rsidR="00CE3F78" w:rsidRDefault="00CE3F78" w:rsidP="00232F62">
      <w:pPr>
        <w:spacing w:line="360" w:lineRule="auto"/>
        <w:ind w:firstLine="720"/>
        <w:jc w:val="both"/>
        <w:rPr>
          <w:snapToGrid w:val="0"/>
          <w:sz w:val="28"/>
        </w:rPr>
      </w:pPr>
      <w:r>
        <w:rPr>
          <w:snapToGrid w:val="0"/>
          <w:sz w:val="28"/>
        </w:rPr>
        <w:t xml:space="preserve">В законе не определен срок, по истечении которого с момента лишения родительских прав возможно обращение в суд с иском о восстановлении в родительских правах. Полагаем, что данное положение является пробелом в законодательстве. Целесообразным по данному вопросу представляется предложение А.М. Нечаевой о том, что восстановление в родительских правах следует производить не ранее шести месяцев с момента вынесения судом решения о лишении родительских прав, поскольку необходим какой-то срок, чтобы родитель, лишенный родительских прав, изменил свое поведение, образ жизни, отношение к ребенку. </w:t>
      </w:r>
      <w:r>
        <w:rPr>
          <w:b/>
          <w:snapToGrid w:val="0"/>
          <w:sz w:val="28"/>
        </w:rPr>
        <w:t xml:space="preserve">Одновременно с рассмотрением заявления о восстановлении в родительских правах суд может рассмотреть требование родителя (родителей) о возврате ребенка </w:t>
      </w:r>
      <w:r>
        <w:rPr>
          <w:snapToGrid w:val="0"/>
          <w:sz w:val="28"/>
        </w:rPr>
        <w:t>(п. 3 ст. 72 СК РФ). При этом удовлетворение требования о восстановлении в родительских правах не влечет автоматического удовлетворения требования о возврате ребенка. Например, если с момента лишения родительских прав прошло несколько лет, за которые ребенок очень привязался к семье приемных родителей и желает в дальнейшем проживать в этой семье, одновременно поддерживая контакты со своими родителями.</w:t>
      </w:r>
    </w:p>
    <w:p w:rsidR="00CE3F78" w:rsidRDefault="00CE3F78" w:rsidP="00232F62">
      <w:pPr>
        <w:spacing w:line="360" w:lineRule="auto"/>
        <w:ind w:firstLine="720"/>
        <w:jc w:val="both"/>
        <w:rPr>
          <w:snapToGrid w:val="0"/>
          <w:sz w:val="28"/>
        </w:rPr>
      </w:pPr>
      <w:r>
        <w:rPr>
          <w:snapToGrid w:val="0"/>
          <w:sz w:val="28"/>
        </w:rPr>
        <w:t>Суд может отказать в восстановлении в родительских правах, если это противоречит интересам ребенка (п. 4 ст. 72 СК РФ). При этом суд учитывает мнение ребенка и иные обстоятельства дела (например, если основанием лишения родительских прав явилось жестокое обращение с ребенком, то даже при изменении поведения родителей контакты ребенка с ними могут вызвать неприятные воспоминания и травмировать его психику).</w:t>
      </w:r>
    </w:p>
    <w:p w:rsidR="00CE3F78" w:rsidRDefault="00CE3F78" w:rsidP="00232F62">
      <w:pPr>
        <w:spacing w:line="360" w:lineRule="auto"/>
        <w:ind w:firstLine="720"/>
        <w:jc w:val="both"/>
        <w:rPr>
          <w:snapToGrid w:val="0"/>
          <w:sz w:val="28"/>
        </w:rPr>
      </w:pPr>
      <w:r>
        <w:rPr>
          <w:snapToGrid w:val="0"/>
          <w:sz w:val="28"/>
        </w:rPr>
        <w:t>Если ребенок достиг десятилетнего возраста, то восстановление в родительских правах возможно только с его согласия.</w:t>
      </w:r>
    </w:p>
    <w:p w:rsidR="00CE3F78" w:rsidRDefault="00CE3F78" w:rsidP="00232F62">
      <w:pPr>
        <w:spacing w:line="360" w:lineRule="auto"/>
        <w:ind w:firstLine="720"/>
        <w:jc w:val="both"/>
        <w:rPr>
          <w:snapToGrid w:val="0"/>
          <w:sz w:val="28"/>
        </w:rPr>
      </w:pPr>
      <w:r>
        <w:rPr>
          <w:snapToGrid w:val="0"/>
          <w:sz w:val="28"/>
        </w:rPr>
        <w:t>Не допускается восстановление в родительских правах в отношении усыновленных детей. В данном случае лицу, желающему восстановить свои родительские права, следует предъявить иск об отмене усыновления (ст. 141 СК РФ). В случае отказа в таком иске восстановление в родительских правах невозможно.</w:t>
      </w:r>
    </w:p>
    <w:p w:rsidR="00CE3F78" w:rsidRDefault="00CE3F78" w:rsidP="00232F62">
      <w:pPr>
        <w:spacing w:line="360" w:lineRule="auto"/>
        <w:ind w:firstLine="720"/>
        <w:jc w:val="both"/>
        <w:rPr>
          <w:snapToGrid w:val="0"/>
          <w:sz w:val="28"/>
        </w:rPr>
      </w:pPr>
      <w:r>
        <w:rPr>
          <w:snapToGrid w:val="0"/>
          <w:sz w:val="28"/>
        </w:rPr>
        <w:t>Моментом восстановления в родительских правах является день вступления в законную силу решения суда о восстановлении в родительских правах.</w:t>
      </w:r>
    </w:p>
    <w:p w:rsidR="00CE3F78" w:rsidRDefault="00CE3F78" w:rsidP="00232F62">
      <w:pPr>
        <w:spacing w:line="360" w:lineRule="auto"/>
        <w:ind w:firstLine="720"/>
        <w:jc w:val="both"/>
        <w:rPr>
          <w:snapToGrid w:val="0"/>
          <w:sz w:val="28"/>
        </w:rPr>
      </w:pPr>
      <w:r>
        <w:rPr>
          <w:snapToGrid w:val="0"/>
          <w:sz w:val="28"/>
        </w:rPr>
        <w:t>Выписка из решения суда о восстановлении в родительских правах в течение трех дней со дня вступления решения в законную силу должна быть направлена судом в орган загса по месту государственной регистрации рождения ребенка (п. 19 постановления Пленума ВС РФ от 27 мая 1998 г. № 10).</w:t>
      </w:r>
    </w:p>
    <w:p w:rsidR="00CE3F78" w:rsidRDefault="00CE3F78" w:rsidP="00232F62">
      <w:pPr>
        <w:spacing w:line="360" w:lineRule="auto"/>
        <w:ind w:firstLine="720"/>
        <w:jc w:val="both"/>
        <w:rPr>
          <w:snapToGrid w:val="0"/>
          <w:sz w:val="28"/>
        </w:rPr>
      </w:pPr>
      <w:r>
        <w:rPr>
          <w:b/>
          <w:snapToGrid w:val="0"/>
          <w:sz w:val="28"/>
        </w:rPr>
        <w:t>Ограничение родительских прав</w:t>
      </w:r>
    </w:p>
    <w:p w:rsidR="00CE3F78" w:rsidRDefault="00CE3F78" w:rsidP="00232F62">
      <w:pPr>
        <w:spacing w:line="360" w:lineRule="auto"/>
        <w:ind w:firstLine="720"/>
        <w:jc w:val="both"/>
        <w:rPr>
          <w:snapToGrid w:val="0"/>
          <w:sz w:val="28"/>
        </w:rPr>
      </w:pPr>
      <w:r>
        <w:rPr>
          <w:snapToGrid w:val="0"/>
          <w:sz w:val="28"/>
        </w:rPr>
        <w:t>Если лишение родительских прав является мерой семейно-правовой ответственности и применяется при виновном противоправном поведение родителей, то ограничение родительских прав может быть как мерой ответственности, так и мерой защиты прав и интересов детей.</w:t>
      </w:r>
    </w:p>
    <w:p w:rsidR="00CE3F78" w:rsidRDefault="00CE3F78" w:rsidP="00232F62">
      <w:pPr>
        <w:spacing w:line="360" w:lineRule="auto"/>
        <w:ind w:firstLine="720"/>
        <w:jc w:val="both"/>
        <w:rPr>
          <w:snapToGrid w:val="0"/>
          <w:sz w:val="28"/>
        </w:rPr>
      </w:pPr>
      <w:r>
        <w:rPr>
          <w:b/>
          <w:snapToGrid w:val="0"/>
          <w:sz w:val="28"/>
        </w:rPr>
        <w:t>Ограничение родительских прав — это отобрание ребенка у родителей без лишения их родительских прав.</w:t>
      </w:r>
    </w:p>
    <w:p w:rsidR="00CE3F78" w:rsidRDefault="00CE3F78" w:rsidP="00232F62">
      <w:pPr>
        <w:spacing w:line="360" w:lineRule="auto"/>
        <w:ind w:firstLine="720"/>
        <w:jc w:val="both"/>
        <w:rPr>
          <w:snapToGrid w:val="0"/>
          <w:sz w:val="28"/>
        </w:rPr>
      </w:pPr>
      <w:r>
        <w:rPr>
          <w:snapToGrid w:val="0"/>
          <w:sz w:val="28"/>
        </w:rPr>
        <w:t>Ограничение родительских прав возможно по двум основаниям (п. 2 ст. 73 СК РФ):</w:t>
      </w:r>
    </w:p>
    <w:p w:rsidR="00CE3F78" w:rsidRDefault="00CE3F78" w:rsidP="00232F62">
      <w:pPr>
        <w:spacing w:line="360" w:lineRule="auto"/>
        <w:ind w:firstLine="720"/>
        <w:jc w:val="both"/>
        <w:rPr>
          <w:snapToGrid w:val="0"/>
          <w:sz w:val="28"/>
        </w:rPr>
      </w:pPr>
      <w:r>
        <w:rPr>
          <w:snapToGrid w:val="0"/>
          <w:sz w:val="28"/>
        </w:rPr>
        <w:t>- когда оставление ребенка с родителями (одним из них) опасно для ребенка по обстоятельствам, не зависящим от родителей (одного из них). К таким обстоятельствам относятся психическое расстройство или иное хроническое заболевание, стечение тяжелых обстоятельств, серьезные физические дефекты и др.;</w:t>
      </w:r>
    </w:p>
    <w:p w:rsidR="00CE3F78" w:rsidRDefault="00CE3F78" w:rsidP="00232F62">
      <w:pPr>
        <w:spacing w:line="360" w:lineRule="auto"/>
        <w:ind w:firstLine="720"/>
        <w:jc w:val="both"/>
        <w:rPr>
          <w:snapToGrid w:val="0"/>
          <w:sz w:val="28"/>
        </w:rPr>
      </w:pPr>
      <w:r>
        <w:rPr>
          <w:snapToGrid w:val="0"/>
          <w:sz w:val="28"/>
        </w:rPr>
        <w:t>— если оставление ребенка с родителями (одним из них) вследствие их поведения является опасным для ребенка, но нет достаточных оснований для лишения родительских прав.</w:t>
      </w:r>
    </w:p>
    <w:p w:rsidR="00CE3F78" w:rsidRDefault="00CE3F78" w:rsidP="00232F62">
      <w:pPr>
        <w:spacing w:line="360" w:lineRule="auto"/>
        <w:ind w:firstLine="720"/>
        <w:jc w:val="both"/>
        <w:rPr>
          <w:snapToGrid w:val="0"/>
          <w:sz w:val="28"/>
        </w:rPr>
      </w:pPr>
      <w:r>
        <w:rPr>
          <w:snapToGrid w:val="0"/>
          <w:sz w:val="28"/>
        </w:rPr>
        <w:t>Ограничение родительских прав по первому основанию относится к мерам защиты, поскольку вины родителей нет, а для ограничения родительских прав достаточно наличие опасности для ребенка, независимо от наступления отрицательных последствий.</w:t>
      </w:r>
    </w:p>
    <w:p w:rsidR="00CE3F78" w:rsidRDefault="00CE3F78" w:rsidP="00232F62">
      <w:pPr>
        <w:spacing w:line="360" w:lineRule="auto"/>
        <w:ind w:firstLine="720"/>
        <w:jc w:val="both"/>
        <w:rPr>
          <w:snapToGrid w:val="0"/>
          <w:sz w:val="28"/>
        </w:rPr>
      </w:pPr>
      <w:r>
        <w:rPr>
          <w:snapToGrid w:val="0"/>
          <w:sz w:val="28"/>
        </w:rPr>
        <w:t>Вторым основанием ограничения родительских прав является виновное, противоправное поведение родителей в отношении детей, что, как известно, влечет применение семейно-правовой ответственности. По сравнению с лишением родительских прав, ограничение родительских прав является более мягким наказанием, применение которого заставляет родителей задуматься над своим поведением и изменить его. Если в течение шести месяцев после отобрания ребенка без лишения родительских прав родители не изменят своего поведения, орган опеки и попечительства обязан предъявить иск о лишении родительских прав. В интересах ребенка такой иск может быть предъявлен до истечения шести месяцев.</w:t>
      </w:r>
    </w:p>
    <w:p w:rsidR="00CE3F78" w:rsidRDefault="00CE3F78" w:rsidP="00232F62">
      <w:pPr>
        <w:spacing w:line="360" w:lineRule="auto"/>
        <w:ind w:firstLine="720"/>
        <w:jc w:val="both"/>
        <w:rPr>
          <w:snapToGrid w:val="0"/>
          <w:sz w:val="28"/>
        </w:rPr>
      </w:pPr>
      <w:r>
        <w:rPr>
          <w:snapToGrid w:val="0"/>
          <w:sz w:val="28"/>
        </w:rPr>
        <w:t>Ограничение родительских прав осуществляется в судебном порядке с обязательным участием прокурора и представителя органа опеки и попечительства.</w:t>
      </w:r>
    </w:p>
    <w:p w:rsidR="00CE3F78" w:rsidRDefault="00CE3F78" w:rsidP="00232F62">
      <w:pPr>
        <w:spacing w:line="360" w:lineRule="auto"/>
        <w:ind w:firstLine="720"/>
        <w:jc w:val="both"/>
        <w:rPr>
          <w:snapToGrid w:val="0"/>
          <w:sz w:val="28"/>
        </w:rPr>
      </w:pPr>
      <w:r>
        <w:rPr>
          <w:snapToGrid w:val="0"/>
          <w:sz w:val="28"/>
        </w:rPr>
        <w:t>Исковое заявление в суд может быть предъявлено:</w:t>
      </w:r>
    </w:p>
    <w:p w:rsidR="00CE3F78" w:rsidRDefault="00CE3F78" w:rsidP="00232F62">
      <w:pPr>
        <w:spacing w:line="360" w:lineRule="auto"/>
        <w:ind w:firstLine="720"/>
        <w:jc w:val="both"/>
        <w:rPr>
          <w:snapToGrid w:val="0"/>
          <w:sz w:val="28"/>
        </w:rPr>
      </w:pPr>
      <w:r>
        <w:rPr>
          <w:snapToGrid w:val="0"/>
          <w:sz w:val="28"/>
        </w:rPr>
        <w:t>— близкими родственниками ребенка (дедушкой, бабушкой, братьями, сестрами);</w:t>
      </w:r>
    </w:p>
    <w:p w:rsidR="00CE3F78" w:rsidRDefault="00CE3F78" w:rsidP="00232F62">
      <w:pPr>
        <w:spacing w:line="360" w:lineRule="auto"/>
        <w:ind w:firstLine="720"/>
        <w:jc w:val="both"/>
        <w:rPr>
          <w:snapToGrid w:val="0"/>
          <w:sz w:val="28"/>
        </w:rPr>
      </w:pPr>
      <w:r>
        <w:rPr>
          <w:snapToGrid w:val="0"/>
          <w:sz w:val="28"/>
        </w:rPr>
        <w:t>— органами и учреждениями, на которые законом возложены обязанности по охране прав несовершеннолетних детей (органами опеки и попечительства, комиссией по делам несовершеннолетних, домом ребенка и др.);</w:t>
      </w:r>
    </w:p>
    <w:p w:rsidR="00CE3F78" w:rsidRDefault="00CE3F78" w:rsidP="00232F62">
      <w:pPr>
        <w:spacing w:line="360" w:lineRule="auto"/>
        <w:ind w:firstLine="720"/>
        <w:jc w:val="both"/>
        <w:rPr>
          <w:snapToGrid w:val="0"/>
          <w:sz w:val="28"/>
        </w:rPr>
      </w:pPr>
      <w:r>
        <w:rPr>
          <w:snapToGrid w:val="0"/>
          <w:sz w:val="28"/>
        </w:rPr>
        <w:t>— дошкольными образовательными и общеобразовательными учреждениями;</w:t>
      </w:r>
    </w:p>
    <w:p w:rsidR="00CE3F78" w:rsidRDefault="00CE3F78" w:rsidP="00232F62">
      <w:pPr>
        <w:spacing w:line="360" w:lineRule="auto"/>
        <w:ind w:firstLine="720"/>
        <w:jc w:val="both"/>
        <w:rPr>
          <w:snapToGrid w:val="0"/>
          <w:sz w:val="28"/>
        </w:rPr>
      </w:pPr>
      <w:r>
        <w:rPr>
          <w:snapToGrid w:val="0"/>
          <w:sz w:val="28"/>
        </w:rPr>
        <w:t>— прокурором.</w:t>
      </w:r>
    </w:p>
    <w:p w:rsidR="00CE3F78" w:rsidRDefault="00CE3F78" w:rsidP="00232F62">
      <w:pPr>
        <w:spacing w:line="360" w:lineRule="auto"/>
        <w:ind w:firstLine="720"/>
        <w:jc w:val="both"/>
        <w:rPr>
          <w:snapToGrid w:val="0"/>
          <w:sz w:val="28"/>
        </w:rPr>
      </w:pPr>
      <w:r>
        <w:rPr>
          <w:snapToGrid w:val="0"/>
          <w:sz w:val="28"/>
        </w:rPr>
        <w:t>При рассмотрении дела об ограничении родительских прав суд решает вопрос о взыскании с родителей или одного из них алиментов на содержание ребенка.</w:t>
      </w:r>
    </w:p>
    <w:p w:rsidR="00CE3F78" w:rsidRDefault="00CE3F78" w:rsidP="00232F62">
      <w:pPr>
        <w:spacing w:line="360" w:lineRule="auto"/>
        <w:ind w:firstLine="720"/>
        <w:jc w:val="both"/>
        <w:rPr>
          <w:snapToGrid w:val="0"/>
          <w:sz w:val="28"/>
        </w:rPr>
      </w:pPr>
      <w:r>
        <w:rPr>
          <w:b/>
          <w:snapToGrid w:val="0"/>
          <w:sz w:val="28"/>
        </w:rPr>
        <w:t xml:space="preserve">Последствия отобрания ребенка у родителей (одного из них) предусмотрены в ст. </w:t>
      </w:r>
      <w:r>
        <w:rPr>
          <w:snapToGrid w:val="0"/>
          <w:sz w:val="28"/>
        </w:rPr>
        <w:t xml:space="preserve">74 </w:t>
      </w:r>
      <w:r>
        <w:rPr>
          <w:b/>
          <w:snapToGrid w:val="0"/>
          <w:sz w:val="28"/>
        </w:rPr>
        <w:t xml:space="preserve">СК РФ. </w:t>
      </w:r>
      <w:r>
        <w:rPr>
          <w:snapToGrid w:val="0"/>
          <w:sz w:val="28"/>
        </w:rPr>
        <w:t>В результате ограничения родительских прав родители утрачивают право на личное воспитание ребенка, а также право на льготы и государственные пособия, установленные для граждан, имеющих детей. Вместе с тем сохраняется обязанность родителей по содержанию ребенка, что одновременно является правом ребенка.</w:t>
      </w:r>
    </w:p>
    <w:p w:rsidR="00CE3F78" w:rsidRDefault="00CE3F78" w:rsidP="00232F62">
      <w:pPr>
        <w:spacing w:line="360" w:lineRule="auto"/>
        <w:ind w:firstLine="720"/>
        <w:jc w:val="both"/>
        <w:rPr>
          <w:snapToGrid w:val="0"/>
          <w:sz w:val="28"/>
        </w:rPr>
      </w:pPr>
      <w:r>
        <w:rPr>
          <w:snapToGrid w:val="0"/>
          <w:sz w:val="28"/>
        </w:rPr>
        <w:t>Помимо права на получение содержания от родителей, ребенок сохраняет все другие имущественные права, основанные на факте родства с родителями и другими родственниками, включая право наследования. Ребенок сохраняет также право собственности на жилое помещение или право пользования жилым помещением (п. 3 ст. 74 СК РФ).</w:t>
      </w:r>
    </w:p>
    <w:p w:rsidR="00CE3F78" w:rsidRDefault="00CE3F78" w:rsidP="00232F62">
      <w:pPr>
        <w:spacing w:line="360" w:lineRule="auto"/>
        <w:ind w:firstLine="720"/>
        <w:jc w:val="both"/>
        <w:rPr>
          <w:snapToGrid w:val="0"/>
          <w:sz w:val="28"/>
        </w:rPr>
      </w:pPr>
      <w:r>
        <w:rPr>
          <w:snapToGrid w:val="0"/>
          <w:sz w:val="28"/>
        </w:rPr>
        <w:t>Если суд ограничивает родительские права обоих родителей, то дети передаются на попечение органов опеки и попечительства (п. 4 ст. 74 СК РФ).</w:t>
      </w:r>
    </w:p>
    <w:p w:rsidR="00CE3F78" w:rsidRDefault="00CE3F78" w:rsidP="00232F62">
      <w:pPr>
        <w:spacing w:line="360" w:lineRule="auto"/>
        <w:ind w:firstLine="720"/>
        <w:jc w:val="both"/>
        <w:rPr>
          <w:snapToGrid w:val="0"/>
          <w:sz w:val="28"/>
        </w:rPr>
      </w:pPr>
      <w:r>
        <w:rPr>
          <w:snapToGrid w:val="0"/>
          <w:sz w:val="28"/>
        </w:rPr>
        <w:t>Статья 75 СК РФ предусматривает возможность контакта ребенка с родителями, родительские права которых ограничены судом, если это не оказывает вредного влияния на ребенка. Контакты допускаются только с согласия органов опеки и попечительства либо с согласия опекуна (попечителя), приемных родителей или администрации учреждения, в котором находится ребенок.</w:t>
      </w:r>
    </w:p>
    <w:p w:rsidR="00CE3F78" w:rsidRDefault="00CE3F78" w:rsidP="00232F62">
      <w:pPr>
        <w:spacing w:line="360" w:lineRule="auto"/>
        <w:ind w:firstLine="720"/>
        <w:jc w:val="both"/>
        <w:rPr>
          <w:snapToGrid w:val="0"/>
          <w:sz w:val="28"/>
        </w:rPr>
      </w:pPr>
      <w:r>
        <w:rPr>
          <w:snapToGrid w:val="0"/>
          <w:sz w:val="28"/>
        </w:rPr>
        <w:t xml:space="preserve">В соответствии со ст. 76 СК РФ </w:t>
      </w:r>
      <w:r>
        <w:rPr>
          <w:b/>
          <w:snapToGrid w:val="0"/>
          <w:sz w:val="28"/>
        </w:rPr>
        <w:t xml:space="preserve">отмена ограничения родительских прав производится в судебном порядке </w:t>
      </w:r>
      <w:r>
        <w:rPr>
          <w:snapToGrid w:val="0"/>
          <w:sz w:val="28"/>
        </w:rPr>
        <w:t>по иску родителя (родителей), права которого были ограничены. Суд выносит решение об отмене ограничения родительских прав, если установит, что отпали обстоятельства, послужившие основанием для ограничения родительских прав.</w:t>
      </w:r>
    </w:p>
    <w:p w:rsidR="00CE3F78" w:rsidRDefault="00CE3F78" w:rsidP="00232F62">
      <w:pPr>
        <w:spacing w:line="360" w:lineRule="auto"/>
        <w:ind w:firstLine="720"/>
        <w:jc w:val="both"/>
        <w:rPr>
          <w:snapToGrid w:val="0"/>
          <w:sz w:val="28"/>
        </w:rPr>
      </w:pPr>
      <w:r>
        <w:rPr>
          <w:snapToGrid w:val="0"/>
          <w:sz w:val="28"/>
        </w:rPr>
        <w:t>Если возвращение ребенка родителям противоречит его интересам, то суд с учетом мнения ребенка вправе отказать в удовлетворении исковых требований (п. 2 ст. 76 СК РФ).</w:t>
      </w:r>
    </w:p>
    <w:p w:rsidR="00CE3F78" w:rsidRDefault="00CE3F78" w:rsidP="00232F62">
      <w:pPr>
        <w:spacing w:line="360" w:lineRule="auto"/>
        <w:ind w:firstLine="720"/>
        <w:jc w:val="both"/>
        <w:rPr>
          <w:snapToGrid w:val="0"/>
          <w:sz w:val="28"/>
        </w:rPr>
      </w:pPr>
      <w:r>
        <w:rPr>
          <w:snapToGrid w:val="0"/>
          <w:sz w:val="28"/>
        </w:rPr>
        <w:t>Отмена ограничения родительских прав влечет их автоматическое восстановление.</w:t>
      </w:r>
    </w:p>
    <w:p w:rsidR="00CE3F78" w:rsidRDefault="00CE3F78" w:rsidP="00232F62">
      <w:pPr>
        <w:spacing w:line="360" w:lineRule="auto"/>
        <w:ind w:firstLine="720"/>
        <w:jc w:val="both"/>
        <w:rPr>
          <w:snapToGrid w:val="0"/>
          <w:sz w:val="28"/>
        </w:rPr>
      </w:pPr>
      <w:r>
        <w:rPr>
          <w:b/>
          <w:snapToGrid w:val="0"/>
          <w:sz w:val="28"/>
        </w:rPr>
        <w:t xml:space="preserve">В отличие от ограничения родительских прав в судебном порядке, ст. 77 СК РФ предусматривает административный порядок отобрания ребенка у родителей или других лиц, на попечении которых он находится. </w:t>
      </w:r>
      <w:r>
        <w:rPr>
          <w:snapToGrid w:val="0"/>
          <w:sz w:val="28"/>
        </w:rPr>
        <w:t>Органы опеки и попечительства наделены правом немедленного отобрания ребенка у названных лиц при непосредственной угрозе жизни или здоровью ребенка.</w:t>
      </w:r>
    </w:p>
    <w:p w:rsidR="00CE3F78" w:rsidRDefault="00CE3F78" w:rsidP="00232F62">
      <w:pPr>
        <w:spacing w:line="360" w:lineRule="auto"/>
        <w:ind w:firstLine="720"/>
        <w:jc w:val="both"/>
        <w:rPr>
          <w:snapToGrid w:val="0"/>
          <w:sz w:val="28"/>
        </w:rPr>
      </w:pPr>
      <w:r>
        <w:rPr>
          <w:snapToGrid w:val="0"/>
          <w:sz w:val="28"/>
        </w:rPr>
        <w:t>Помимо непосредственной угрозы жизни ребенка или его здоровью, правовым основанием незамедлительного отобрания ребенка у родителей или лиц, на попечении которых он находится, являются постановление (распоряжение) органа местного самоуправления.</w:t>
      </w:r>
    </w:p>
    <w:p w:rsidR="00CE3F78" w:rsidRDefault="00CE3F78" w:rsidP="00232F62">
      <w:pPr>
        <w:spacing w:line="360" w:lineRule="auto"/>
        <w:ind w:firstLine="720"/>
        <w:jc w:val="both"/>
        <w:rPr>
          <w:snapToGrid w:val="0"/>
          <w:sz w:val="28"/>
        </w:rPr>
      </w:pPr>
      <w:r>
        <w:rPr>
          <w:snapToGrid w:val="0"/>
          <w:sz w:val="28"/>
        </w:rPr>
        <w:t>При отобрании ребенка орган опеки и попечительства обязан:</w:t>
      </w:r>
    </w:p>
    <w:p w:rsidR="00CE3F78" w:rsidRDefault="00CE3F78" w:rsidP="00232F62">
      <w:pPr>
        <w:spacing w:line="360" w:lineRule="auto"/>
        <w:ind w:firstLine="720"/>
        <w:jc w:val="both"/>
        <w:rPr>
          <w:snapToGrid w:val="0"/>
          <w:sz w:val="28"/>
        </w:rPr>
      </w:pPr>
      <w:r>
        <w:rPr>
          <w:snapToGrid w:val="0"/>
          <w:sz w:val="28"/>
        </w:rPr>
        <w:t>- незамедлительно уведомить об этом прокурора;</w:t>
      </w:r>
    </w:p>
    <w:p w:rsidR="00CE3F78" w:rsidRDefault="00CE3F78" w:rsidP="00232F62">
      <w:pPr>
        <w:spacing w:line="360" w:lineRule="auto"/>
        <w:ind w:firstLine="720"/>
        <w:jc w:val="both"/>
        <w:rPr>
          <w:snapToGrid w:val="0"/>
          <w:sz w:val="28"/>
        </w:rPr>
      </w:pPr>
      <w:r>
        <w:rPr>
          <w:snapToGrid w:val="0"/>
          <w:sz w:val="28"/>
        </w:rPr>
        <w:t>- обеспечить временное устройство ребенка;</w:t>
      </w:r>
    </w:p>
    <w:p w:rsidR="00CE3F78" w:rsidRDefault="00CE3F78" w:rsidP="00232F62">
      <w:pPr>
        <w:spacing w:line="360" w:lineRule="auto"/>
        <w:ind w:firstLine="720"/>
        <w:jc w:val="both"/>
        <w:rPr>
          <w:snapToGrid w:val="0"/>
          <w:sz w:val="28"/>
        </w:rPr>
      </w:pPr>
      <w:r>
        <w:rPr>
          <w:snapToGrid w:val="0"/>
          <w:sz w:val="28"/>
        </w:rPr>
        <w:t>- в течение семи дней после вынесения постановления об отобрании ребенка обратиться в суд с иском о лишении родителей родительских прав либо об ограничении в родительских правах.</w:t>
      </w:r>
    </w:p>
    <w:p w:rsidR="00CE3F78" w:rsidRDefault="00CE3F78" w:rsidP="00232F62">
      <w:pPr>
        <w:spacing w:line="360" w:lineRule="auto"/>
        <w:ind w:firstLine="720"/>
        <w:jc w:val="both"/>
        <w:rPr>
          <w:snapToGrid w:val="0"/>
          <w:sz w:val="28"/>
        </w:rPr>
      </w:pPr>
      <w:r>
        <w:rPr>
          <w:snapToGrid w:val="0"/>
          <w:sz w:val="28"/>
        </w:rPr>
        <w:t>Получив уведомление органа опеки и попечительства, прокурор, при наличии оснований для лишения родительских прав (ст. 69 СК РФ), может обратиться в суд с заявлением о лишении родителей (одного из них) родительских прав, а если он обнаружит в действиях родителей (одного из них) признаки состава преступления — возбудить в отношении их уголовное дело.</w:t>
      </w:r>
    </w:p>
    <w:p w:rsidR="00CE3F78" w:rsidRDefault="00CE3F78" w:rsidP="00232F62">
      <w:pPr>
        <w:spacing w:line="360" w:lineRule="auto"/>
        <w:ind w:firstLine="720"/>
        <w:jc w:val="both"/>
        <w:rPr>
          <w:snapToGrid w:val="0"/>
          <w:sz w:val="28"/>
        </w:rPr>
      </w:pPr>
      <w:r>
        <w:rPr>
          <w:snapToGrid w:val="0"/>
          <w:sz w:val="28"/>
        </w:rPr>
        <w:t>Временное устройство ребенка возможно в детских учреждениях (в санаториях, школах-интернатах, детских приютах, в больницах и др.), а также у родственников ребенка, если они согласны принять ребенка.</w:t>
      </w:r>
    </w:p>
    <w:p w:rsidR="001D4EC2" w:rsidRDefault="001D4EC2" w:rsidP="00232F62">
      <w:pPr>
        <w:shd w:val="clear" w:color="auto" w:fill="FFFFFF"/>
        <w:spacing w:line="360" w:lineRule="auto"/>
        <w:ind w:firstLine="720"/>
        <w:jc w:val="both"/>
        <w:rPr>
          <w:b/>
          <w:snapToGrid w:val="0"/>
          <w:color w:val="000000"/>
          <w:sz w:val="28"/>
        </w:rPr>
      </w:pPr>
    </w:p>
    <w:p w:rsidR="001D4EC2" w:rsidRPr="00232F62" w:rsidRDefault="001D4EC2" w:rsidP="00232F62">
      <w:pPr>
        <w:shd w:val="clear" w:color="auto" w:fill="FFFFFF"/>
        <w:spacing w:line="360" w:lineRule="auto"/>
        <w:ind w:firstLine="720"/>
        <w:jc w:val="both"/>
        <w:rPr>
          <w:b/>
          <w:sz w:val="28"/>
          <w:szCs w:val="28"/>
        </w:rPr>
      </w:pPr>
      <w:r w:rsidRPr="00232F62">
        <w:rPr>
          <w:b/>
          <w:snapToGrid w:val="0"/>
          <w:color w:val="000000"/>
          <w:sz w:val="28"/>
          <w:szCs w:val="28"/>
        </w:rPr>
        <w:t>Вопрос №3</w:t>
      </w:r>
      <w:r w:rsidRPr="00232F62">
        <w:rPr>
          <w:b/>
          <w:sz w:val="28"/>
          <w:szCs w:val="28"/>
        </w:rPr>
        <w:t>Права несовершеннолетних детей</w:t>
      </w:r>
    </w:p>
    <w:p w:rsidR="00232F62" w:rsidRDefault="00232F62" w:rsidP="00232F62">
      <w:pPr>
        <w:shd w:val="clear" w:color="auto" w:fill="FFFFFF"/>
        <w:spacing w:line="360" w:lineRule="auto"/>
        <w:ind w:firstLine="720"/>
        <w:jc w:val="both"/>
        <w:rPr>
          <w:snapToGrid w:val="0"/>
          <w:color w:val="000000"/>
          <w:sz w:val="28"/>
        </w:rPr>
      </w:pPr>
    </w:p>
    <w:p w:rsidR="001D4EC2" w:rsidRDefault="001D4EC2" w:rsidP="00232F62">
      <w:pPr>
        <w:shd w:val="clear" w:color="auto" w:fill="FFFFFF"/>
        <w:spacing w:line="360" w:lineRule="auto"/>
        <w:ind w:firstLine="720"/>
        <w:jc w:val="both"/>
        <w:rPr>
          <w:snapToGrid w:val="0"/>
          <w:sz w:val="28"/>
        </w:rPr>
      </w:pPr>
      <w:r>
        <w:rPr>
          <w:snapToGrid w:val="0"/>
          <w:color w:val="000000"/>
          <w:sz w:val="28"/>
        </w:rPr>
        <w:t>Нормы, посвященные правам несовершеннолетних детей, являются новыми для российского законодательства. В 1990 г. Российская Федерация стала участником Конвенции ООН «О правах ребенка». В связи с чем приняла на себя обязательство привести действующее семейное законодательство в соответствии с требованиями указанной Конвенции. Во исполнение этого к Конституции РФ и Семейном кодексе РФ появились нормы, посвященные личным и имущественным правам несовершеннолетних детей.</w:t>
      </w:r>
    </w:p>
    <w:p w:rsidR="001D4EC2" w:rsidRDefault="001D4EC2" w:rsidP="00232F62">
      <w:pPr>
        <w:shd w:val="clear" w:color="auto" w:fill="FFFFFF"/>
        <w:spacing w:line="360" w:lineRule="auto"/>
        <w:ind w:firstLine="720"/>
        <w:jc w:val="both"/>
        <w:rPr>
          <w:snapToGrid w:val="0"/>
          <w:sz w:val="28"/>
        </w:rPr>
      </w:pPr>
      <w:r>
        <w:rPr>
          <w:snapToGrid w:val="0"/>
          <w:color w:val="000000"/>
          <w:sz w:val="28"/>
        </w:rPr>
        <w:t>Обязанности несовершеннолетних детей в правовых нормах не закреплены, они исполняются детьми добровольно в соответствии с нормами морали.</w:t>
      </w:r>
    </w:p>
    <w:p w:rsidR="001D4EC2" w:rsidRDefault="001D4EC2" w:rsidP="00232F62">
      <w:pPr>
        <w:shd w:val="clear" w:color="auto" w:fill="FFFFFF"/>
        <w:spacing w:line="360" w:lineRule="auto"/>
        <w:ind w:firstLine="720"/>
        <w:jc w:val="both"/>
        <w:rPr>
          <w:snapToGrid w:val="0"/>
          <w:sz w:val="28"/>
        </w:rPr>
      </w:pPr>
      <w:r>
        <w:rPr>
          <w:snapToGrid w:val="0"/>
          <w:color w:val="000000"/>
          <w:sz w:val="28"/>
        </w:rPr>
        <w:t>Ребенком, в соответствии с п. 1 ст. 54 СК РФ, признается лицо, не достигшее возраста восемнадцати лет (совершеннолетия). Данное определение соответствует норме ст. 1 Конвенции ООН о правах человека, согласно которой ребенком является каждое человеческое существо до достижения 19-летнего возраста, если по закону, применимому к данному ребенку, он не достигает совершеннолетия ранее.</w:t>
      </w:r>
    </w:p>
    <w:p w:rsidR="001D4EC2" w:rsidRDefault="001D4EC2" w:rsidP="00232F62">
      <w:pPr>
        <w:shd w:val="clear" w:color="auto" w:fill="FFFFFF"/>
        <w:spacing w:line="360" w:lineRule="auto"/>
        <w:ind w:firstLine="720"/>
        <w:jc w:val="both"/>
        <w:rPr>
          <w:snapToGrid w:val="0"/>
          <w:sz w:val="28"/>
        </w:rPr>
      </w:pPr>
      <w:r>
        <w:rPr>
          <w:snapToGrid w:val="0"/>
          <w:color w:val="000000"/>
          <w:sz w:val="28"/>
        </w:rPr>
        <w:t>Государством, в соответствии с п. 1 ст. 2 Конвенции «О правах ребенка», должны уважаться и обеспечиваться все права ребенка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Задача семейного права состоит в обеспечении соблюдения прав ребенка без какой-либо дискриминации в семейных отношениях. Так, норма ст. 53 СК РФ предусматривает равенство семейных прав детей, рожденных в браке и вне брака, п. 1 ст. 137 СК РФ уравнивает в семейных правах родных и усыновленных детей.</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В СК РФ закреплено пять личных прав ребенка, различных по своему содержанию. К ним относятся:</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жить и воспитываться в семье (п. 2 ст. 54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xml:space="preserve">- право ребенка на общение </w:t>
      </w:r>
      <w:r>
        <w:rPr>
          <w:i/>
          <w:snapToGrid w:val="0"/>
          <w:color w:val="000000"/>
          <w:sz w:val="28"/>
        </w:rPr>
        <w:t xml:space="preserve">с </w:t>
      </w:r>
      <w:r>
        <w:rPr>
          <w:snapToGrid w:val="0"/>
          <w:color w:val="000000"/>
          <w:sz w:val="28"/>
        </w:rPr>
        <w:t>родителями, дедушкой, бабушкой, братьями, сестрами и другими родственниками (ст. 55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выражать свое мнение (ст. 57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на имя, отчество и фамилию (ст. 58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на защиту своих прав и законных интересов (ст. 56 СКРФ).</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Право ребенка жить и воспитываться в семье включает в себя несколько составляющих:</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знать своих родителей, согласно ст. 7 Конвенции «О правах ребенка», каждый ребенок имеет право знать своих родителей насколько это возможно, Если ребенок воспитывается в полноценной семье, то не возникает никаких сложностей. Иначе обстоит дело в случае, если ребенок был найден или воспитывается матерью, а отец неизвестен. В подобных ситуациях право ребенка знать своих родителей реализуется путем установления отцовства (материнства) в судебном порядке. Законные представители ребенка, государственные и муниципальные органе, организации, занимающиеся розыском, должны содействовать ребенку в розыске своих родителей.</w:t>
      </w:r>
    </w:p>
    <w:p w:rsidR="001D4EC2" w:rsidRDefault="001D4EC2" w:rsidP="00232F62">
      <w:pPr>
        <w:shd w:val="clear" w:color="auto" w:fill="FFFFFF"/>
        <w:spacing w:line="360" w:lineRule="auto"/>
        <w:ind w:firstLine="720"/>
        <w:jc w:val="both"/>
        <w:rPr>
          <w:snapToGrid w:val="0"/>
          <w:sz w:val="28"/>
        </w:rPr>
      </w:pPr>
      <w:r>
        <w:rPr>
          <w:snapToGrid w:val="0"/>
          <w:color w:val="000000"/>
          <w:sz w:val="28"/>
        </w:rPr>
        <w:t>До настоящего времени остается дискуссионным вопрос о соответствии праву ребенка знать своих родителей, тайны усыновления и тайны биологического происхождения ребенка при применении методов искусственного оплодотворения;</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на совместное проживание со своими родителями. Этим правом ребенок обладает даже в том случае, если один из родителей проживает на территории другого государства. В соответствии с п. 2 ст. 10 Конвенции «О правах ребенка»: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Это положение воспроизведено в ч. 2 п. 1 ст. 55 СК РФ. Согласно п. 2 ст. 20 ГК РФ» местом жительства несовершеннолетних, не достигших четырнадцати лет, признается место жительства их законных представителей - родителей, усыновителей, опекунов. Если родители или усыновители малолетних проживают раздельно! местом жительства ребенка считается место жительства того из родителей (усыновителей), с которым он живет.</w:t>
      </w:r>
      <w:r w:rsidR="00232F62">
        <w:rPr>
          <w:snapToGrid w:val="0"/>
          <w:color w:val="000000"/>
          <w:sz w:val="28"/>
        </w:rPr>
        <w:t xml:space="preserve"> </w:t>
      </w:r>
      <w:r>
        <w:rPr>
          <w:snapToGrid w:val="0"/>
          <w:color w:val="000000"/>
          <w:sz w:val="28"/>
        </w:rPr>
        <w:t>Раздельное проживание с родителями возможно только в исключительных случаях в интересах ребенка, в частности, при лишении или ограничении родительских прав;</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на заботу со стороны своих родителей тесно связано с его правом на совместное проживание с родителями и предполагает не только удовлетворение материально-бытовых потребностей ребенка (приобретение продуктов питания, одежды» обуви, книг, музыкальных инструментов, путевок для отдыха и т.п.), но и личное внимание родителей к своему ребенку (проявление любви, уважения, советы родителей);</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право ребенка на воспитание его родителями, обеспечение его интересов, всестороннее развитие, уважение его человеческого достоинства. По сути это право конкретизирует обобщающее понятие - право ребенка жить и воспитываться в семье.</w:t>
      </w:r>
    </w:p>
    <w:p w:rsidR="001D4EC2" w:rsidRDefault="001D4EC2" w:rsidP="00232F62">
      <w:pPr>
        <w:shd w:val="clear" w:color="auto" w:fill="FFFFFF"/>
        <w:spacing w:line="360" w:lineRule="auto"/>
        <w:ind w:firstLine="720"/>
        <w:jc w:val="both"/>
        <w:rPr>
          <w:snapToGrid w:val="0"/>
          <w:sz w:val="28"/>
        </w:rPr>
      </w:pPr>
      <w:r>
        <w:rPr>
          <w:snapToGrid w:val="0"/>
          <w:color w:val="000000"/>
          <w:sz w:val="28"/>
        </w:rPr>
        <w:t>Данное право тесно связано с правом и обязанностью родителей воспитывать своих детей. В частности, родители обязаны заботиться о здоровье, физическом, психическом, духовном и нравственном развитии своих детей (п. 1 ст. 63 СК РФ).</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В соответствии со ст. 55 СК РФ ребенок имеет право на общение с обоими родителями, дедушкой, бабушкой, сестрами, братьями и другими родственника</w:t>
      </w:r>
      <w:r>
        <w:rPr>
          <w:snapToGrid w:val="0"/>
          <w:color w:val="000000"/>
          <w:sz w:val="28"/>
        </w:rPr>
        <w:t>ми. Непременным условием полноценного развития ребенка является предоставление ему возможности общения на постоянной основе со своими родственниками. В результате реализации этого права ребенок приобретает первые навыки общения с другими членами общества, учится адекватно воспринимать окружающих.</w:t>
      </w:r>
    </w:p>
    <w:p w:rsidR="001D4EC2" w:rsidRDefault="001D4EC2" w:rsidP="00232F62">
      <w:pPr>
        <w:shd w:val="clear" w:color="auto" w:fill="FFFFFF"/>
        <w:spacing w:line="360" w:lineRule="auto"/>
        <w:ind w:firstLine="720"/>
        <w:jc w:val="both"/>
        <w:rPr>
          <w:snapToGrid w:val="0"/>
          <w:sz w:val="28"/>
        </w:rPr>
      </w:pPr>
      <w:r>
        <w:rPr>
          <w:snapToGrid w:val="0"/>
          <w:color w:val="000000"/>
          <w:sz w:val="28"/>
        </w:rPr>
        <w:t>Реализация права ребенка на общение с родственниками может быть затруднена в силу ряда причин. Наиболее распространенными среди них являются расторжение брака родителей ребенка, признание их брака недействительным. В таких случаях будущее совместное проживание родителей не представляется возможным, а следовательно, ребенок теряет возможность ежедневного общения с одним из своих родителей. Однако это не означает, что ребенок теряет это право. Согласно п. 1 ст. 55 СК РФ в случае раздельного проживания родителей ребенок имеет право на общение с каждым из них, даже при их проживании в разных государствах.</w:t>
      </w:r>
    </w:p>
    <w:p w:rsidR="001D4EC2" w:rsidRDefault="001D4EC2" w:rsidP="00232F62">
      <w:pPr>
        <w:shd w:val="clear" w:color="auto" w:fill="FFFFFF"/>
        <w:spacing w:line="360" w:lineRule="auto"/>
        <w:ind w:firstLine="720"/>
        <w:jc w:val="both"/>
        <w:rPr>
          <w:snapToGrid w:val="0"/>
          <w:sz w:val="28"/>
        </w:rPr>
      </w:pPr>
      <w:r>
        <w:rPr>
          <w:snapToGrid w:val="0"/>
          <w:color w:val="000000"/>
          <w:sz w:val="28"/>
        </w:rPr>
        <w:t>Даже в экстремальных ситуациях, предполагающих изоляцию ребенка от семьи (задержание, арест, заключение под стражу, нахождение в лечебном учреждении), ребенок имеет право на общение со своими родителями и другими родственниками.</w:t>
      </w:r>
    </w:p>
    <w:p w:rsidR="001D4EC2" w:rsidRDefault="001D4EC2" w:rsidP="00232F62">
      <w:pPr>
        <w:shd w:val="clear" w:color="auto" w:fill="FFFFFF"/>
        <w:spacing w:line="360" w:lineRule="auto"/>
        <w:ind w:firstLine="720"/>
        <w:jc w:val="both"/>
        <w:rPr>
          <w:snapToGrid w:val="0"/>
          <w:sz w:val="28"/>
        </w:rPr>
      </w:pPr>
      <w:r>
        <w:rPr>
          <w:snapToGrid w:val="0"/>
          <w:color w:val="000000"/>
          <w:sz w:val="28"/>
        </w:rPr>
        <w:t xml:space="preserve">Задержание несовершеннолетнего гражданина, его арест или заключение под стражу являются результатом его противоправного поведения. Поэтому предоставляемое несовершеннолетнему право общения с родственниками в такой ситуации продиктовано как гуманными соображениями, так </w:t>
      </w:r>
      <w:r>
        <w:rPr>
          <w:i/>
          <w:snapToGrid w:val="0"/>
          <w:color w:val="000000"/>
          <w:sz w:val="28"/>
        </w:rPr>
        <w:t xml:space="preserve">л </w:t>
      </w:r>
      <w:r>
        <w:rPr>
          <w:snapToGrid w:val="0"/>
          <w:color w:val="000000"/>
          <w:sz w:val="28"/>
        </w:rPr>
        <w:t>целью воспитательного воздействия на подростка, Так, ст. 89 УИК РФ позволяет осужденным несовершеннолетним краткосрочные и длительные свидания с родителями, усыновителями, родными братьями и сестрами, дедушками и бабушками. Общение с родителями разрешается и несовершеннолетним, находящимся в специальных учебно-воспитательных учреждениях. В соответствии с п. 62 Типового положения о специальном учебно-воспитательном учреждении для детей и подростков с девиантным поведением не допускаются ограничения или лишение воспитательных контактов воспитанника с родителями или лицами, их заменяющими.</w:t>
      </w:r>
    </w:p>
    <w:p w:rsidR="001D4EC2" w:rsidRDefault="001D4EC2" w:rsidP="00232F62">
      <w:pPr>
        <w:shd w:val="clear" w:color="auto" w:fill="FFFFFF"/>
        <w:spacing w:line="360" w:lineRule="auto"/>
        <w:ind w:firstLine="720"/>
        <w:jc w:val="both"/>
        <w:rPr>
          <w:snapToGrid w:val="0"/>
          <w:sz w:val="28"/>
        </w:rPr>
      </w:pPr>
      <w:r>
        <w:rPr>
          <w:snapToGrid w:val="0"/>
          <w:color w:val="000000"/>
          <w:sz w:val="28"/>
        </w:rPr>
        <w:t xml:space="preserve">Но изоляция ребенка от семьи может быть результатом не только его противоправного поведения (например, ребенок болен иди из-за инвалидности нуждается в госпитализации и специальном медицинском уходе). Находясь в медицинском учреждении, больной ребенок также обладает правом общения со своими родителями и родственниками. </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Каждый ребенок, в соответствии со ст. 57 СК РФ, вправе выражать свое</w:t>
      </w:r>
      <w:r>
        <w:rPr>
          <w:snapToGrid w:val="0"/>
          <w:color w:val="000000"/>
          <w:sz w:val="28"/>
        </w:rPr>
        <w:t xml:space="preserve"> мнение при решения в семье любого вопроса, затрагивающего его интересы. Закон не указывает минимальный возраст ребенка, с которого он обладает этим правом. В ст. 12 Конвенции говорится, что «взглядам ребенка уделяется должное внимание в соответствии с возрастом и зрелостью ребенка». Таким образом, ребенок вправе выражать в семье свое мнение с достижением достаточной степени развития для этого. Думается, что отсутствие прямого указания на минимальный возраст ребенка объясняется тем, что степень развития ребенка носит сугубо индивидуальный характер.</w:t>
      </w:r>
    </w:p>
    <w:p w:rsidR="001D4EC2" w:rsidRDefault="001D4EC2" w:rsidP="00232F62">
      <w:pPr>
        <w:shd w:val="clear" w:color="auto" w:fill="FFFFFF"/>
        <w:spacing w:line="360" w:lineRule="auto"/>
        <w:ind w:firstLine="720"/>
        <w:jc w:val="both"/>
        <w:rPr>
          <w:snapToGrid w:val="0"/>
          <w:sz w:val="28"/>
        </w:rPr>
      </w:pPr>
      <w:r>
        <w:rPr>
          <w:snapToGrid w:val="0"/>
          <w:color w:val="000000"/>
          <w:sz w:val="28"/>
        </w:rPr>
        <w:t>С учетом положений ст. 12 Конвенции ребенок обладает правом быть заслушанным в ходе любого судебного или административного разбирательства, затрагивающего его интересы.</w:t>
      </w:r>
    </w:p>
    <w:p w:rsidR="001D4EC2" w:rsidRDefault="001D4EC2" w:rsidP="00232F62">
      <w:pPr>
        <w:shd w:val="clear" w:color="auto" w:fill="FFFFFF"/>
        <w:spacing w:line="360" w:lineRule="auto"/>
        <w:ind w:firstLine="720"/>
        <w:jc w:val="both"/>
        <w:rPr>
          <w:snapToGrid w:val="0"/>
          <w:sz w:val="28"/>
        </w:rPr>
      </w:pPr>
      <w:r>
        <w:rPr>
          <w:snapToGrid w:val="0"/>
          <w:color w:val="000000"/>
          <w:sz w:val="28"/>
        </w:rPr>
        <w:t>Мнению ребенка придается различное правовое значение в зависимости от его возраста. Учет мнения ребенка, достигшего 10 лет, обязателен, когда это не противоречит его интересам. Это означает, что мнение ребенка будет заслушано и будет учитываться при решении того или иного вопроса, касающегося интересов ребенка. Однако ребенок не обладает в этом возрасте достаточной зрелостью и во избежание нарушения его прав и законных интересов лицо, решающее вопросы, затрагивающие интересы ребенка, вправе не согласиться с мнением ребенка. В таком случае решение должно быть обосновано. Например, при определении судом места жительства ребенка после расторжения брака родителей желание ребенка проживать совместно с родителем-наркоманом вероятнее всего не будет удовлетворено.</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В определенных, предусмотренных законом случаях, органы опеки и попечительства, загса или суд могут принять решение только с согласия ребенка, достигшего возраста десяти лет. Так, согласие ребенка обязательно:</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изменении имени и фамилии ребенка (п. 4 ст. 59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восстановлении родителей в родительских правах (п.4 ст. 72 СКРФ);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усыновлении ребенка (п. 1 ст. 132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изменении имени, отчества и фамилии ребенка в случае его усыновления (п. 4 ст. 134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записи усыновителей в качестве родителей ребенка (п. 2 ст. 136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изменении фамилии и имени ребенка в случае отмены усыновления (п. 3 ст. 143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 при передаче ребенка на воспитание в приемную семью (п. 3 ст. 154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Указанные ситуации затрагивают важнейшие интересы ребенка и поэтому решение не может быть принято против его желания, даже если желание представляется неразумным я необоснованным.</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В соответствии с в. 1 ст. 7 Конвенцией о правах ребенка каждый ребенок имеет право на имя с момента рождения</w:t>
      </w:r>
      <w:r>
        <w:rPr>
          <w:snapToGrid w:val="0"/>
          <w:color w:val="000000"/>
          <w:sz w:val="28"/>
        </w:rPr>
        <w:t>. Имя ребенка и его семейные связи индивидуализируют его личность. Согласно п. 1 ст. 19 ГК РФ имя гражданина включает в себя фамилию и собственно имя, а также отчество, если иное не вытекает из закона или национального обычая.</w:t>
      </w:r>
    </w:p>
    <w:p w:rsidR="001D4EC2" w:rsidRDefault="001D4EC2" w:rsidP="00232F62">
      <w:pPr>
        <w:shd w:val="clear" w:color="auto" w:fill="FFFFFF"/>
        <w:spacing w:line="360" w:lineRule="auto"/>
        <w:ind w:firstLine="720"/>
        <w:jc w:val="both"/>
        <w:rPr>
          <w:snapToGrid w:val="0"/>
          <w:sz w:val="28"/>
        </w:rPr>
      </w:pPr>
      <w:r>
        <w:rPr>
          <w:snapToGrid w:val="0"/>
          <w:color w:val="000000"/>
          <w:sz w:val="28"/>
        </w:rPr>
        <w:t>Имя ребенку дается по соглашению родителей. 'При этом родители свободны в выборе имени ребенку и могут дать любое имя, которое они пожелают. Отчество ребенку присваивается по имени отца, если иное не предусмотрено законами субъектов РФ или не основано на национальном обычае. Так, в советский период в России всем народам, навязывалось присвоение отчества. В настоящее время субъектами РФ предоставлено право самим устанавливать необходимость присвоения отчества или в целях соблюдения национальных традиций отказаться от него.</w:t>
      </w:r>
    </w:p>
    <w:p w:rsidR="001D4EC2" w:rsidRDefault="001D4EC2" w:rsidP="00232F62">
      <w:pPr>
        <w:shd w:val="clear" w:color="auto" w:fill="FFFFFF"/>
        <w:spacing w:line="360" w:lineRule="auto"/>
        <w:ind w:firstLine="720"/>
        <w:jc w:val="both"/>
        <w:rPr>
          <w:snapToGrid w:val="0"/>
          <w:sz w:val="28"/>
        </w:rPr>
      </w:pPr>
      <w:r>
        <w:rPr>
          <w:snapToGrid w:val="0"/>
          <w:color w:val="000000"/>
          <w:sz w:val="28"/>
        </w:rPr>
        <w:t>Фамилия ребенка определяется фамилией родителей. Если родители носят разные фамилии, то ребенку присваивается фамилия отца или фамилия матери по соглашению родителей, если иное не предусмотрено законами субъектов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Если родители не достигли соглашения относительно имени и (или) фамилии своего ребенка, то возникшие разногласия разрешаются органом опеки и попечительства, и имя, фамилия ребенка записываются в записи акта о «го рождении по указанию органа опеки и попечительства.</w:t>
      </w:r>
    </w:p>
    <w:p w:rsidR="001D4EC2" w:rsidRDefault="001D4EC2" w:rsidP="00232F62">
      <w:pPr>
        <w:shd w:val="clear" w:color="auto" w:fill="FFFFFF"/>
        <w:spacing w:line="360" w:lineRule="auto"/>
        <w:ind w:firstLine="720"/>
        <w:jc w:val="both"/>
        <w:rPr>
          <w:snapToGrid w:val="0"/>
          <w:sz w:val="28"/>
        </w:rPr>
      </w:pPr>
      <w:r>
        <w:rPr>
          <w:snapToGrid w:val="0"/>
          <w:color w:val="000000"/>
          <w:sz w:val="28"/>
        </w:rPr>
        <w:t>В случае, если мать не состоит в браке с отцом ребенка и отцовство не установлено» имя ребенка записывается по желанию матери, отчество -по имени лица, указанного в записи акта о рождении в качестве отца ребенка, фамилия ребенка - по фамилии матери.</w:t>
      </w:r>
    </w:p>
    <w:p w:rsidR="001D4EC2" w:rsidRDefault="001D4EC2" w:rsidP="00232F62">
      <w:pPr>
        <w:shd w:val="clear" w:color="auto" w:fill="FFFFFF"/>
        <w:spacing w:line="360" w:lineRule="auto"/>
        <w:ind w:firstLine="720"/>
        <w:jc w:val="both"/>
        <w:rPr>
          <w:snapToGrid w:val="0"/>
          <w:sz w:val="28"/>
        </w:rPr>
      </w:pPr>
      <w:r>
        <w:rPr>
          <w:snapToGrid w:val="0"/>
          <w:color w:val="000000"/>
          <w:sz w:val="28"/>
        </w:rPr>
        <w:t>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 Сведения о фамилии, имени, отчестве найденного {подкинутого ребенка) вносятся в запись акта о рождении по указанию органа внутренних дел, опеки и попечительства, медицинской, воспитательной организации или организации социальной защиты населения, в которую помещен ребенок, Сведения о родителях найденного (подкинутого) ребенка в запись акта о его рождении не вносятся (ст. 19 ФЗ «Об актах гражданского состояния»).</w:t>
      </w:r>
    </w:p>
    <w:p w:rsidR="001D4EC2" w:rsidRDefault="001D4EC2" w:rsidP="00232F62">
      <w:pPr>
        <w:shd w:val="clear" w:color="auto" w:fill="FFFFFF"/>
        <w:spacing w:line="360" w:lineRule="auto"/>
        <w:ind w:firstLine="720"/>
        <w:jc w:val="both"/>
        <w:rPr>
          <w:snapToGrid w:val="0"/>
          <w:sz w:val="28"/>
        </w:rPr>
      </w:pPr>
      <w:r>
        <w:rPr>
          <w:snapToGrid w:val="0"/>
          <w:color w:val="000000"/>
          <w:sz w:val="28"/>
        </w:rPr>
        <w:t>В ст. 59 СК РФ предусмотрено право на изменение имени и фамилии ребенка. В соответствии с п. 1 названной статьи, перемена имени ребенка, не достигшего четырнадцати лет, а также изменение его фамилии на фамилию Другого родителя могут быть произведены органом загса по совместной просьбе родителей с разрешения органа опеки и попечительства, исходя из интересов ребенка.</w:t>
      </w:r>
    </w:p>
    <w:p w:rsidR="00194FF3" w:rsidRDefault="00194FF3" w:rsidP="00232F62">
      <w:pPr>
        <w:shd w:val="clear" w:color="auto" w:fill="FFFFFF"/>
        <w:spacing w:line="360" w:lineRule="auto"/>
        <w:ind w:firstLine="720"/>
        <w:jc w:val="both"/>
        <w:rPr>
          <w:snapToGrid w:val="0"/>
          <w:color w:val="000000"/>
          <w:sz w:val="28"/>
        </w:rPr>
      </w:pPr>
    </w:p>
    <w:p w:rsidR="00194FF3" w:rsidRDefault="00194FF3" w:rsidP="00232F62">
      <w:pPr>
        <w:shd w:val="clear" w:color="auto" w:fill="FFFFFF"/>
        <w:spacing w:line="360" w:lineRule="auto"/>
        <w:ind w:firstLine="720"/>
        <w:jc w:val="both"/>
        <w:rPr>
          <w:snapToGrid w:val="0"/>
          <w:color w:val="000000"/>
          <w:sz w:val="28"/>
        </w:rPr>
      </w:pPr>
    </w:p>
    <w:p w:rsidR="00194FF3" w:rsidRDefault="00194FF3" w:rsidP="00232F62">
      <w:pPr>
        <w:shd w:val="clear" w:color="auto" w:fill="FFFFFF"/>
        <w:spacing w:line="360" w:lineRule="auto"/>
        <w:ind w:firstLine="720"/>
        <w:jc w:val="both"/>
        <w:rPr>
          <w:snapToGrid w:val="0"/>
          <w:color w:val="000000"/>
          <w:sz w:val="28"/>
        </w:rPr>
      </w:pPr>
    </w:p>
    <w:p w:rsidR="00194FF3" w:rsidRDefault="00194FF3" w:rsidP="00232F62">
      <w:pPr>
        <w:shd w:val="clear" w:color="auto" w:fill="FFFFFF"/>
        <w:spacing w:line="360" w:lineRule="auto"/>
        <w:ind w:firstLine="720"/>
        <w:jc w:val="both"/>
        <w:rPr>
          <w:snapToGrid w:val="0"/>
          <w:color w:val="000000"/>
          <w:sz w:val="28"/>
        </w:rPr>
      </w:pPr>
    </w:p>
    <w:p w:rsidR="00194FF3" w:rsidRPr="00194FF3" w:rsidRDefault="00232F62" w:rsidP="00232F62">
      <w:pPr>
        <w:shd w:val="clear" w:color="auto" w:fill="FFFFFF"/>
        <w:spacing w:line="360" w:lineRule="auto"/>
        <w:ind w:firstLine="720"/>
        <w:jc w:val="both"/>
        <w:rPr>
          <w:b/>
          <w:snapToGrid w:val="0"/>
          <w:color w:val="000000"/>
          <w:sz w:val="28"/>
        </w:rPr>
      </w:pPr>
      <w:r>
        <w:rPr>
          <w:b/>
          <w:snapToGrid w:val="0"/>
          <w:color w:val="000000"/>
          <w:sz w:val="28"/>
        </w:rPr>
        <w:br w:type="page"/>
      </w:r>
      <w:r w:rsidR="00194FF3" w:rsidRPr="00194FF3">
        <w:rPr>
          <w:b/>
          <w:snapToGrid w:val="0"/>
          <w:color w:val="000000"/>
          <w:sz w:val="28"/>
        </w:rPr>
        <w:t>ЗАКЛЮЧЕНИЕ</w:t>
      </w:r>
    </w:p>
    <w:p w:rsidR="00232F62" w:rsidRDefault="00232F62" w:rsidP="00232F62">
      <w:pPr>
        <w:shd w:val="clear" w:color="auto" w:fill="FFFFFF"/>
        <w:spacing w:line="360" w:lineRule="auto"/>
        <w:ind w:firstLine="720"/>
        <w:jc w:val="both"/>
        <w:rPr>
          <w:snapToGrid w:val="0"/>
          <w:color w:val="000000"/>
          <w:sz w:val="28"/>
        </w:rPr>
      </w:pPr>
    </w:p>
    <w:p w:rsidR="001D4EC2" w:rsidRDefault="001D4EC2" w:rsidP="00232F62">
      <w:pPr>
        <w:shd w:val="clear" w:color="auto" w:fill="FFFFFF"/>
        <w:spacing w:line="360" w:lineRule="auto"/>
        <w:ind w:firstLine="720"/>
        <w:jc w:val="both"/>
        <w:rPr>
          <w:snapToGrid w:val="0"/>
          <w:sz w:val="28"/>
        </w:rPr>
      </w:pPr>
      <w:r>
        <w:rPr>
          <w:snapToGrid w:val="0"/>
          <w:color w:val="000000"/>
          <w:sz w:val="28"/>
        </w:rPr>
        <w:t>При раздельном проживании родителей, родитель, с которым проживает ребенок, вправе обратиться в орган загса с заявлением о присвоении ребенку своей фамилии, предварительно получив на это разрешение органа опеки и попечительства. Орган опеки и попечительства выдает разрешение, исходя из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 (п. 2 ст. 59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Если ребенок рожден от лиц, не состоящих в браке между собой, и отцовство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просьбой об изменении фамилии своего ребенка (п, 3 ст. 59 СК РФ).На практике перемена фамилии ребенка по просьбе одного из родителей чаще всего связана со вступлением матери в новый брак, когда она избирает фамилию нового супруга. При этом органы опеки и попечительства, разрешая ходатайство матери, должны учитывать взаимоотношения между отчимом и ребенком, их длительность и стабильность, а также привязанность ребенка к родному отцу и характер их взаимоотношений.</w:t>
      </w:r>
    </w:p>
    <w:p w:rsidR="001D4EC2" w:rsidRDefault="001D4EC2" w:rsidP="00232F62">
      <w:pPr>
        <w:shd w:val="clear" w:color="auto" w:fill="FFFFFF"/>
        <w:spacing w:line="360" w:lineRule="auto"/>
        <w:ind w:firstLine="720"/>
        <w:jc w:val="both"/>
        <w:rPr>
          <w:snapToGrid w:val="0"/>
          <w:sz w:val="28"/>
        </w:rPr>
      </w:pPr>
      <w:r>
        <w:rPr>
          <w:snapToGrid w:val="0"/>
          <w:color w:val="000000"/>
          <w:sz w:val="28"/>
        </w:rPr>
        <w:t>Изменение имени и (или) фамилии ребенка, достигшего возраста десяти лет возможно только с его согласия (п. 4 ст. 59 СК РФ).</w:t>
      </w:r>
    </w:p>
    <w:p w:rsidR="001D4EC2" w:rsidRDefault="001D4EC2" w:rsidP="00232F62">
      <w:pPr>
        <w:shd w:val="clear" w:color="auto" w:fill="FFFFFF"/>
        <w:spacing w:line="360" w:lineRule="auto"/>
        <w:ind w:firstLine="720"/>
        <w:jc w:val="both"/>
        <w:rPr>
          <w:snapToGrid w:val="0"/>
          <w:sz w:val="28"/>
        </w:rPr>
      </w:pPr>
      <w:r>
        <w:rPr>
          <w:snapToGrid w:val="0"/>
          <w:color w:val="000000"/>
          <w:sz w:val="28"/>
        </w:rPr>
        <w:t>Ребенок, достигший возраста четырнадцати лет, вправе сам обратиться в орган загса с заявлением о перемене фамилии, имени, отчества. При этом перемена фамилии, имени отчества производится при наличии согласия обоих родителей, усыновителей или попечителя, а при отсутствии такого согласи на основании решения суда, за исключением случаев приобретения лицом полной дееспособности до достижения им совершеннолетия (п. 1,2 ст. 58 ФЗ «Об актах гражданского состояния»).</w:t>
      </w:r>
    </w:p>
    <w:p w:rsidR="001D4EC2" w:rsidRDefault="001D4EC2" w:rsidP="00232F62">
      <w:pPr>
        <w:shd w:val="clear" w:color="auto" w:fill="FFFFFF"/>
        <w:spacing w:line="360" w:lineRule="auto"/>
        <w:ind w:firstLine="720"/>
        <w:jc w:val="both"/>
        <w:rPr>
          <w:snapToGrid w:val="0"/>
          <w:sz w:val="28"/>
        </w:rPr>
      </w:pPr>
      <w:r>
        <w:rPr>
          <w:snapToGrid w:val="0"/>
          <w:color w:val="000000"/>
          <w:sz w:val="28"/>
        </w:rPr>
        <w:t>Перемена имени производится органом загса по месту жительства или по месту государственной регистрации рождения лица, желающего переменить фамилию, собственное имя и (или) отчество (п. 2 ст. 58 ФЗ «Об актах гражданского состояния».</w:t>
      </w:r>
    </w:p>
    <w:p w:rsidR="001D4EC2" w:rsidRDefault="001D4EC2" w:rsidP="00232F62">
      <w:pPr>
        <w:shd w:val="clear" w:color="auto" w:fill="FFFFFF"/>
        <w:spacing w:line="360" w:lineRule="auto"/>
        <w:ind w:firstLine="720"/>
        <w:jc w:val="both"/>
        <w:rPr>
          <w:snapToGrid w:val="0"/>
          <w:sz w:val="28"/>
        </w:rPr>
      </w:pPr>
      <w:r>
        <w:rPr>
          <w:b/>
          <w:snapToGrid w:val="0"/>
          <w:color w:val="000000"/>
          <w:sz w:val="28"/>
        </w:rPr>
        <w:t>Предусмотренное статьей 56 СК РФ право ребенка на защиту своих прав и законных интересов является одновременно и правом и гарантией реализации других прав ребенка.</w:t>
      </w:r>
    </w:p>
    <w:p w:rsidR="001D4EC2" w:rsidRDefault="00232F62" w:rsidP="00232F62">
      <w:pPr>
        <w:tabs>
          <w:tab w:val="left" w:pos="284"/>
          <w:tab w:val="left" w:pos="426"/>
        </w:tabs>
        <w:spacing w:line="360" w:lineRule="auto"/>
        <w:jc w:val="both"/>
        <w:rPr>
          <w:b/>
          <w:snapToGrid w:val="0"/>
          <w:sz w:val="28"/>
        </w:rPr>
      </w:pPr>
      <w:r>
        <w:rPr>
          <w:b/>
          <w:snapToGrid w:val="0"/>
          <w:sz w:val="28"/>
        </w:rPr>
        <w:br w:type="page"/>
      </w:r>
      <w:r w:rsidR="001D4EC2" w:rsidRPr="007674C3">
        <w:rPr>
          <w:b/>
          <w:snapToGrid w:val="0"/>
          <w:sz w:val="28"/>
        </w:rPr>
        <w:t>Список используемой литературы</w:t>
      </w:r>
      <w:r w:rsidR="001D4EC2">
        <w:rPr>
          <w:b/>
          <w:snapToGrid w:val="0"/>
          <w:sz w:val="28"/>
        </w:rPr>
        <w:t>:</w:t>
      </w:r>
    </w:p>
    <w:p w:rsidR="00232F62" w:rsidRDefault="00232F62" w:rsidP="00232F62">
      <w:pPr>
        <w:tabs>
          <w:tab w:val="left" w:pos="284"/>
          <w:tab w:val="left" w:pos="426"/>
        </w:tabs>
        <w:spacing w:line="360" w:lineRule="auto"/>
        <w:jc w:val="both"/>
        <w:rPr>
          <w:b/>
          <w:snapToGrid w:val="0"/>
          <w:sz w:val="28"/>
        </w:rPr>
      </w:pPr>
    </w:p>
    <w:p w:rsidR="001D4EC2" w:rsidRDefault="001D4EC2" w:rsidP="00232F62">
      <w:pPr>
        <w:numPr>
          <w:ilvl w:val="0"/>
          <w:numId w:val="5"/>
        </w:numPr>
        <w:tabs>
          <w:tab w:val="left" w:pos="284"/>
          <w:tab w:val="left" w:pos="426"/>
        </w:tabs>
        <w:spacing w:line="360" w:lineRule="auto"/>
        <w:ind w:left="0" w:firstLine="0"/>
        <w:jc w:val="both"/>
        <w:rPr>
          <w:sz w:val="28"/>
          <w:szCs w:val="28"/>
        </w:rPr>
      </w:pPr>
      <w:r>
        <w:rPr>
          <w:sz w:val="28"/>
          <w:szCs w:val="28"/>
        </w:rPr>
        <w:t>Комментарий к Постановлениям Пленума Верховного суда РФ по гражданским делам //  Гуев А.Н., «ИНФРА-М», 2001</w:t>
      </w:r>
    </w:p>
    <w:p w:rsidR="001D4EC2" w:rsidRDefault="001D4EC2" w:rsidP="00232F62">
      <w:pPr>
        <w:numPr>
          <w:ilvl w:val="0"/>
          <w:numId w:val="5"/>
        </w:numPr>
        <w:tabs>
          <w:tab w:val="left" w:pos="284"/>
          <w:tab w:val="left" w:pos="426"/>
        </w:tabs>
        <w:spacing w:line="360" w:lineRule="auto"/>
        <w:ind w:left="0" w:firstLine="0"/>
        <w:jc w:val="both"/>
        <w:rPr>
          <w:sz w:val="28"/>
          <w:szCs w:val="28"/>
        </w:rPr>
      </w:pPr>
      <w:r>
        <w:rPr>
          <w:sz w:val="28"/>
          <w:szCs w:val="28"/>
        </w:rPr>
        <w:t>Комментарий к Семейному кодексу РФ // Королев Ю.А., «Юстицинформ», 2003</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 xml:space="preserve">Короткова Л.П., Вихров А.Н. Семья - только в рамках закона // Правоведение. 1994. № 5-6. </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Муратова С.А. Семейное право: схемы, комментарии. Учебное пособие. М.,1999.</w:t>
      </w:r>
    </w:p>
    <w:p w:rsidR="001D4EC2" w:rsidRDefault="001D4EC2" w:rsidP="00232F62">
      <w:pPr>
        <w:numPr>
          <w:ilvl w:val="0"/>
          <w:numId w:val="5"/>
        </w:numPr>
        <w:tabs>
          <w:tab w:val="left" w:pos="284"/>
          <w:tab w:val="left" w:pos="426"/>
        </w:tabs>
        <w:spacing w:line="360" w:lineRule="auto"/>
        <w:ind w:left="0" w:firstLine="0"/>
        <w:jc w:val="both"/>
        <w:rPr>
          <w:sz w:val="28"/>
          <w:szCs w:val="28"/>
        </w:rPr>
      </w:pPr>
      <w:r>
        <w:rPr>
          <w:sz w:val="28"/>
          <w:szCs w:val="28"/>
        </w:rPr>
        <w:t>Научно-практический комментарий к Гражданскому Кодексу Российской Федерации, части первой // под ред. Мозолина В.П., Малеиной М.Н., «Норма», 2004</w:t>
      </w:r>
    </w:p>
    <w:p w:rsidR="001D4EC2" w:rsidRDefault="001D4EC2" w:rsidP="00232F62">
      <w:pPr>
        <w:numPr>
          <w:ilvl w:val="0"/>
          <w:numId w:val="5"/>
        </w:numPr>
        <w:tabs>
          <w:tab w:val="left" w:pos="284"/>
          <w:tab w:val="left" w:pos="426"/>
        </w:tabs>
        <w:spacing w:line="360" w:lineRule="auto"/>
        <w:ind w:left="0" w:firstLine="0"/>
        <w:jc w:val="both"/>
        <w:rPr>
          <w:sz w:val="28"/>
          <w:szCs w:val="28"/>
        </w:rPr>
      </w:pPr>
      <w:r>
        <w:rPr>
          <w:sz w:val="28"/>
          <w:szCs w:val="28"/>
        </w:rPr>
        <w:t>Научно-практический комментарий к Гражданско-процессуальному кодексу РФ // под ред. Жуйкова В.М., Пучинского В.К., Треушникова М.К., «Городец», 2003</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Семейное законодательство. Сборник нормативных актов и документов. М., 1995.</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Конвенция стран СНГ «О правовой помощи и правовых отношениях по гражданским, семейным и уголовным делам» ратифицированная Федеральным законом от 4 августа 1994 // Бюллетень международных договоров. 1995. № 2.</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Ворожейкин Е.М. Семейные правоотношения в СССР. М., 1974.</w:t>
      </w:r>
    </w:p>
    <w:p w:rsidR="001D4EC2" w:rsidRPr="00D14E46" w:rsidRDefault="001D4EC2" w:rsidP="00232F62">
      <w:pPr>
        <w:numPr>
          <w:ilvl w:val="0"/>
          <w:numId w:val="5"/>
        </w:numPr>
        <w:tabs>
          <w:tab w:val="left" w:pos="284"/>
          <w:tab w:val="left" w:pos="426"/>
        </w:tabs>
        <w:spacing w:line="360" w:lineRule="auto"/>
        <w:ind w:left="0" w:firstLine="0"/>
        <w:jc w:val="both"/>
        <w:rPr>
          <w:sz w:val="28"/>
          <w:szCs w:val="28"/>
        </w:rPr>
      </w:pPr>
      <w:r>
        <w:rPr>
          <w:sz w:val="28"/>
          <w:szCs w:val="28"/>
        </w:rPr>
        <w:t>Зайцева Т.И. Защита семейных прав в нотариальной практике // Бюллетень нотариальной практики, №4, 2003</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 xml:space="preserve">Короткова Л.П., Вихров А.Н. Семья - только в рамках закона // Правоведение. 1994. № 5-6. </w:t>
      </w:r>
    </w:p>
    <w:p w:rsidR="001D4EC2" w:rsidRPr="00D14E46" w:rsidRDefault="001D4EC2" w:rsidP="00232F62">
      <w:pPr>
        <w:numPr>
          <w:ilvl w:val="0"/>
          <w:numId w:val="5"/>
        </w:numPr>
        <w:tabs>
          <w:tab w:val="left" w:pos="284"/>
          <w:tab w:val="left" w:pos="426"/>
        </w:tabs>
        <w:spacing w:line="360" w:lineRule="auto"/>
        <w:ind w:left="0" w:firstLine="0"/>
        <w:jc w:val="both"/>
        <w:rPr>
          <w:sz w:val="28"/>
          <w:szCs w:val="28"/>
        </w:rPr>
      </w:pPr>
      <w:r>
        <w:rPr>
          <w:sz w:val="28"/>
        </w:rPr>
        <w:t xml:space="preserve">Крылова З.Г. Имущественные права супругов в условиях перехода к </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Рясенцев В.А. Семейное право. М., 1971.</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Хазова О.А. Брак и развод в буржуазном семейном праве: сравнительно-правовой анализ. М., 1995.</w:t>
      </w:r>
    </w:p>
    <w:p w:rsidR="001D4EC2" w:rsidRDefault="001D4EC2" w:rsidP="00232F62">
      <w:pPr>
        <w:widowControl w:val="0"/>
        <w:numPr>
          <w:ilvl w:val="0"/>
          <w:numId w:val="5"/>
        </w:numPr>
        <w:tabs>
          <w:tab w:val="left" w:pos="284"/>
          <w:tab w:val="left" w:pos="426"/>
        </w:tabs>
        <w:spacing w:line="360" w:lineRule="auto"/>
        <w:ind w:left="0" w:firstLine="0"/>
        <w:jc w:val="both"/>
        <w:rPr>
          <w:sz w:val="28"/>
        </w:rPr>
      </w:pPr>
      <w:r>
        <w:rPr>
          <w:sz w:val="28"/>
        </w:rPr>
        <w:t>Шебанова Н.И. Семейные отношения в международном частном праве. М., 1995.</w:t>
      </w:r>
    </w:p>
    <w:p w:rsidR="001D4EC2" w:rsidRDefault="001D4EC2" w:rsidP="00232F62">
      <w:pPr>
        <w:spacing w:line="360" w:lineRule="auto"/>
        <w:ind w:firstLine="720"/>
        <w:jc w:val="both"/>
        <w:rPr>
          <w:sz w:val="28"/>
        </w:rPr>
      </w:pPr>
      <w:bookmarkStart w:id="0" w:name="_GoBack"/>
      <w:bookmarkEnd w:id="0"/>
    </w:p>
    <w:sectPr w:rsidR="001D4EC2" w:rsidSect="00232F62">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CC" w:rsidRDefault="009219CC">
      <w:r>
        <w:separator/>
      </w:r>
    </w:p>
  </w:endnote>
  <w:endnote w:type="continuationSeparator" w:id="0">
    <w:p w:rsidR="009219CC" w:rsidRDefault="009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rsidP="007164F9">
    <w:pPr>
      <w:pStyle w:val="aa"/>
      <w:framePr w:wrap="around" w:vAnchor="text" w:hAnchor="margin" w:xAlign="right" w:y="1"/>
      <w:rPr>
        <w:rStyle w:val="ac"/>
      </w:rPr>
    </w:pPr>
  </w:p>
  <w:p w:rsidR="00324D53" w:rsidRDefault="00324D53" w:rsidP="00E8271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5376F5" w:rsidP="007164F9">
    <w:pPr>
      <w:pStyle w:val="aa"/>
      <w:framePr w:wrap="around" w:vAnchor="text" w:hAnchor="margin" w:xAlign="right" w:y="1"/>
      <w:rPr>
        <w:rStyle w:val="ac"/>
      </w:rPr>
    </w:pPr>
    <w:r>
      <w:rPr>
        <w:rStyle w:val="ac"/>
        <w:noProof/>
      </w:rPr>
      <w:t>2</w:t>
    </w:r>
  </w:p>
  <w:p w:rsidR="00324D53" w:rsidRDefault="00324D53" w:rsidP="00E8271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CC" w:rsidRDefault="009219CC">
      <w:r>
        <w:separator/>
      </w:r>
    </w:p>
  </w:footnote>
  <w:footnote w:type="continuationSeparator" w:id="0">
    <w:p w:rsidR="009219CC" w:rsidRDefault="00921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E0CDE"/>
    <w:multiLevelType w:val="singleLevel"/>
    <w:tmpl w:val="8C04EB54"/>
    <w:lvl w:ilvl="0">
      <w:start w:val="1"/>
      <w:numFmt w:val="decimal"/>
      <w:lvlText w:val="%1."/>
      <w:lvlJc w:val="left"/>
      <w:pPr>
        <w:tabs>
          <w:tab w:val="num" w:pos="1080"/>
        </w:tabs>
        <w:ind w:left="1080" w:hanging="360"/>
      </w:pPr>
      <w:rPr>
        <w:rFonts w:cs="Times New Roman" w:hint="default"/>
      </w:rPr>
    </w:lvl>
  </w:abstractNum>
  <w:abstractNum w:abstractNumId="1">
    <w:nsid w:val="505C3012"/>
    <w:multiLevelType w:val="singleLevel"/>
    <w:tmpl w:val="C6F89308"/>
    <w:lvl w:ilvl="0">
      <w:start w:val="1"/>
      <w:numFmt w:val="decimal"/>
      <w:lvlText w:val="%1."/>
      <w:lvlJc w:val="left"/>
      <w:pPr>
        <w:tabs>
          <w:tab w:val="num" w:pos="1080"/>
        </w:tabs>
        <w:ind w:left="1080" w:hanging="360"/>
      </w:pPr>
      <w:rPr>
        <w:rFonts w:cs="Times New Roman" w:hint="default"/>
      </w:rPr>
    </w:lvl>
  </w:abstractNum>
  <w:abstractNum w:abstractNumId="2">
    <w:nsid w:val="5CD51A5A"/>
    <w:multiLevelType w:val="hybridMultilevel"/>
    <w:tmpl w:val="6B18E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E25B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90D44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91B44B3"/>
    <w:multiLevelType w:val="hybridMultilevel"/>
    <w:tmpl w:val="8F620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2CC"/>
    <w:rsid w:val="00153591"/>
    <w:rsid w:val="00194FF3"/>
    <w:rsid w:val="001A39CE"/>
    <w:rsid w:val="001D4EC2"/>
    <w:rsid w:val="00232F62"/>
    <w:rsid w:val="00240642"/>
    <w:rsid w:val="00286754"/>
    <w:rsid w:val="00324D53"/>
    <w:rsid w:val="00356AB1"/>
    <w:rsid w:val="005376F5"/>
    <w:rsid w:val="00565C6C"/>
    <w:rsid w:val="00707B22"/>
    <w:rsid w:val="007164F9"/>
    <w:rsid w:val="007674C3"/>
    <w:rsid w:val="00871860"/>
    <w:rsid w:val="009219CC"/>
    <w:rsid w:val="009247A0"/>
    <w:rsid w:val="00B612CC"/>
    <w:rsid w:val="00B85679"/>
    <w:rsid w:val="00C56FE5"/>
    <w:rsid w:val="00CE3F78"/>
    <w:rsid w:val="00D14E46"/>
    <w:rsid w:val="00E8271F"/>
    <w:rsid w:val="00F138DF"/>
    <w:rsid w:val="00F5457A"/>
    <w:rsid w:val="00FC68B5"/>
    <w:rsid w:val="00FF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88AD4F-F8D0-4C67-83B2-DF17ED69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20"/>
      <w:jc w:val="both"/>
      <w:outlineLvl w:val="0"/>
    </w:pPr>
    <w:rPr>
      <w:b/>
      <w:sz w:val="28"/>
    </w:rPr>
  </w:style>
  <w:style w:type="paragraph" w:styleId="2">
    <w:name w:val="heading 2"/>
    <w:basedOn w:val="a"/>
    <w:next w:val="a"/>
    <w:link w:val="20"/>
    <w:uiPriority w:val="9"/>
    <w:qFormat/>
    <w:pPr>
      <w:keepNext/>
      <w:spacing w:line="360" w:lineRule="auto"/>
      <w:ind w:firstLine="720"/>
      <w:jc w:val="center"/>
      <w:outlineLvl w:val="1"/>
    </w:pPr>
    <w:rPr>
      <w:b/>
      <w:sz w:val="28"/>
    </w:rPr>
  </w:style>
  <w:style w:type="paragraph" w:styleId="3">
    <w:name w:val="heading 3"/>
    <w:basedOn w:val="a"/>
    <w:next w:val="a"/>
    <w:link w:val="30"/>
    <w:uiPriority w:val="9"/>
    <w:qFormat/>
    <w:rsid w:val="001D4E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324D53"/>
    <w:rPr>
      <w:rFonts w:ascii="Arial" w:hAnsi="Arial" w:cs="Arial"/>
      <w:b/>
      <w:bCs/>
      <w:sz w:val="26"/>
      <w:szCs w:val="26"/>
    </w:rPr>
  </w:style>
  <w:style w:type="paragraph" w:styleId="a3">
    <w:name w:val="Body Text Indent"/>
    <w:basedOn w:val="a"/>
    <w:link w:val="a4"/>
    <w:uiPriority w:val="99"/>
    <w:pPr>
      <w:spacing w:line="360" w:lineRule="auto"/>
      <w:ind w:firstLine="709"/>
      <w:jc w:val="both"/>
    </w:pPr>
    <w:rPr>
      <w:b/>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1D4EC2"/>
    <w:pPr>
      <w:spacing w:after="120"/>
    </w:pPr>
  </w:style>
  <w:style w:type="character" w:customStyle="1" w:styleId="a6">
    <w:name w:val="Основной текст Знак"/>
    <w:link w:val="a5"/>
    <w:uiPriority w:val="99"/>
    <w:semiHidden/>
  </w:style>
  <w:style w:type="paragraph" w:styleId="a7">
    <w:name w:val="Title"/>
    <w:basedOn w:val="a"/>
    <w:link w:val="a8"/>
    <w:uiPriority w:val="10"/>
    <w:qFormat/>
    <w:rsid w:val="001D4EC2"/>
    <w:pPr>
      <w:spacing w:line="360" w:lineRule="auto"/>
      <w:ind w:firstLine="720"/>
      <w:jc w:val="center"/>
    </w:pPr>
    <w:rPr>
      <w:b/>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ConsNonformat">
    <w:name w:val="ConsNonformat"/>
    <w:rsid w:val="001D4EC2"/>
    <w:pPr>
      <w:widowControl w:val="0"/>
    </w:pPr>
    <w:rPr>
      <w:rFonts w:ascii="Courier New" w:hAnsi="Courier New"/>
    </w:rPr>
  </w:style>
  <w:style w:type="table" w:styleId="a9">
    <w:name w:val="Table Grid"/>
    <w:basedOn w:val="a1"/>
    <w:uiPriority w:val="59"/>
    <w:rsid w:val="001D4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E8271F"/>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E827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10541</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Тема 12</vt:lpstr>
    </vt:vector>
  </TitlesOfParts>
  <Company>БЮИ МВД России</Company>
  <LinksUpToDate>false</LinksUpToDate>
  <CharactersWithSpaces>70491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12</dc:title>
  <dc:subject/>
  <dc:creator>ГРПД</dc:creator>
  <cp:keywords/>
  <dc:description/>
  <cp:lastModifiedBy>admin</cp:lastModifiedBy>
  <cp:revision>2</cp:revision>
  <cp:lastPrinted>2006-12-15T07:46:00Z</cp:lastPrinted>
  <dcterms:created xsi:type="dcterms:W3CDTF">2014-03-07T00:22:00Z</dcterms:created>
  <dcterms:modified xsi:type="dcterms:W3CDTF">2014-03-07T00:22:00Z</dcterms:modified>
</cp:coreProperties>
</file>