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0CD" w:rsidRDefault="00CC50CD">
      <w:pPr>
        <w:pStyle w:val="a4"/>
        <w:ind w:right="-2"/>
        <w:jc w:val="both"/>
        <w:rPr>
          <w:rFonts w:ascii="TextBook" w:hAnsi="TextBook"/>
          <w:sz w:val="22"/>
        </w:rPr>
      </w:pPr>
      <w:r>
        <w:rPr>
          <w:rFonts w:ascii="TextBook" w:hAnsi="TextBook"/>
          <w:sz w:val="22"/>
        </w:rPr>
        <w:t>Правовое демократическое государство и гражданское общество</w:t>
      </w:r>
    </w:p>
    <w:p w:rsidR="00CC50CD" w:rsidRDefault="00CC50CD">
      <w:pPr>
        <w:ind w:right="-2" w:firstLine="567"/>
        <w:jc w:val="both"/>
        <w:rPr>
          <w:rFonts w:ascii="TextBook" w:hAnsi="TextBook"/>
          <w:noProof w:val="0"/>
          <w:sz w:val="22"/>
        </w:rPr>
      </w:pPr>
    </w:p>
    <w:p w:rsidR="00CC50CD" w:rsidRDefault="00CC50CD">
      <w:pPr>
        <w:ind w:right="-2" w:firstLine="567"/>
        <w:jc w:val="both"/>
        <w:rPr>
          <w:rFonts w:ascii="TextBook" w:hAnsi="TextBook"/>
          <w:b/>
          <w:noProof w:val="0"/>
          <w:sz w:val="22"/>
        </w:rPr>
      </w:pPr>
      <w:r>
        <w:rPr>
          <w:rFonts w:ascii="TextBook" w:hAnsi="TextBook"/>
          <w:b/>
          <w:noProof w:val="0"/>
          <w:sz w:val="22"/>
        </w:rPr>
        <w:t>План.</w:t>
      </w:r>
    </w:p>
    <w:p w:rsidR="00CC50CD" w:rsidRDefault="00CC50CD">
      <w:pPr>
        <w:ind w:right="-2" w:firstLine="567"/>
        <w:jc w:val="both"/>
        <w:rPr>
          <w:rFonts w:ascii="TextBook" w:hAnsi="TextBook"/>
          <w:noProof w:val="0"/>
          <w:sz w:val="22"/>
        </w:rPr>
      </w:pPr>
      <w:r>
        <w:rPr>
          <w:rFonts w:ascii="TextBook" w:hAnsi="TextBook"/>
          <w:noProof w:val="0"/>
          <w:sz w:val="22"/>
        </w:rPr>
        <w:t>1.Вступление</w:t>
      </w:r>
    </w:p>
    <w:p w:rsidR="00CC50CD" w:rsidRDefault="00CC50CD">
      <w:pPr>
        <w:ind w:right="-2" w:firstLine="567"/>
        <w:jc w:val="both"/>
        <w:rPr>
          <w:rFonts w:ascii="TextBook" w:hAnsi="TextBook"/>
          <w:noProof w:val="0"/>
          <w:sz w:val="22"/>
        </w:rPr>
      </w:pPr>
      <w:r>
        <w:rPr>
          <w:rFonts w:ascii="TextBook" w:hAnsi="TextBook"/>
          <w:noProof w:val="0"/>
          <w:sz w:val="22"/>
        </w:rPr>
        <w:t>2.Понятия, характерные признаки и пути формирования правового государства.</w:t>
      </w:r>
    </w:p>
    <w:p w:rsidR="00CC50CD" w:rsidRDefault="00CC50CD">
      <w:pPr>
        <w:ind w:right="-2" w:firstLine="567"/>
        <w:jc w:val="both"/>
        <w:rPr>
          <w:rFonts w:ascii="TextBook" w:hAnsi="TextBook"/>
          <w:noProof w:val="0"/>
          <w:sz w:val="22"/>
        </w:rPr>
      </w:pPr>
      <w:r>
        <w:rPr>
          <w:rFonts w:ascii="TextBook" w:hAnsi="TextBook"/>
          <w:noProof w:val="0"/>
          <w:sz w:val="22"/>
        </w:rPr>
        <w:t>3.Многогранность определения демократии. Основные атрибуты и типы демократии.</w:t>
      </w:r>
    </w:p>
    <w:p w:rsidR="00CC50CD" w:rsidRDefault="00CC50CD">
      <w:pPr>
        <w:ind w:right="-2" w:firstLine="567"/>
        <w:jc w:val="both"/>
        <w:rPr>
          <w:rFonts w:ascii="TextBook" w:hAnsi="TextBook"/>
          <w:noProof w:val="0"/>
          <w:sz w:val="22"/>
        </w:rPr>
      </w:pPr>
      <w:r>
        <w:rPr>
          <w:rFonts w:ascii="TextBook" w:hAnsi="TextBook"/>
          <w:noProof w:val="0"/>
          <w:sz w:val="22"/>
        </w:rPr>
        <w:t>4.Институт президентства в демократическом правовом государстве:</w:t>
      </w:r>
    </w:p>
    <w:p w:rsidR="00CC50CD" w:rsidRDefault="00CC50CD">
      <w:pPr>
        <w:ind w:right="-2" w:firstLine="567"/>
        <w:jc w:val="both"/>
        <w:rPr>
          <w:rFonts w:ascii="TextBook" w:hAnsi="TextBook"/>
          <w:noProof w:val="0"/>
          <w:sz w:val="22"/>
        </w:rPr>
      </w:pPr>
      <w:r>
        <w:rPr>
          <w:rFonts w:ascii="TextBook" w:hAnsi="TextBook"/>
          <w:noProof w:val="0"/>
          <w:sz w:val="22"/>
        </w:rPr>
        <w:tab/>
        <w:t>а)права и полномочия президента и его функции;</w:t>
      </w:r>
    </w:p>
    <w:p w:rsidR="00CC50CD" w:rsidRDefault="00CC50CD">
      <w:pPr>
        <w:ind w:right="-2" w:firstLine="567"/>
        <w:jc w:val="both"/>
        <w:rPr>
          <w:rFonts w:ascii="TextBook" w:hAnsi="TextBook"/>
          <w:noProof w:val="0"/>
          <w:sz w:val="22"/>
        </w:rPr>
      </w:pPr>
      <w:r>
        <w:rPr>
          <w:rFonts w:ascii="TextBook" w:hAnsi="TextBook"/>
          <w:noProof w:val="0"/>
          <w:sz w:val="22"/>
        </w:rPr>
        <w:tab/>
      </w:r>
      <w:r>
        <w:rPr>
          <w:rFonts w:ascii="TextBook" w:hAnsi="TextBook"/>
          <w:noProof w:val="0"/>
          <w:sz w:val="22"/>
        </w:rPr>
        <w:tab/>
        <w:t xml:space="preserve">б)особенности функционирования института президентства в Украине и других государствах. </w:t>
      </w:r>
    </w:p>
    <w:p w:rsidR="00CC50CD" w:rsidRDefault="00CC50CD">
      <w:pPr>
        <w:ind w:right="-2" w:firstLine="567"/>
        <w:jc w:val="both"/>
        <w:rPr>
          <w:rFonts w:ascii="TextBook" w:hAnsi="TextBook"/>
          <w:noProof w:val="0"/>
          <w:sz w:val="22"/>
        </w:rPr>
      </w:pPr>
      <w:r>
        <w:rPr>
          <w:rFonts w:ascii="TextBook" w:hAnsi="TextBook"/>
          <w:noProof w:val="0"/>
          <w:sz w:val="22"/>
        </w:rPr>
        <w:t>5.Гражданское общество: понятие, суть и структура.</w:t>
      </w:r>
    </w:p>
    <w:p w:rsidR="00CC50CD" w:rsidRDefault="00CC50CD">
      <w:pPr>
        <w:ind w:right="-2" w:firstLine="567"/>
        <w:jc w:val="both"/>
        <w:rPr>
          <w:rFonts w:ascii="TextBook" w:hAnsi="TextBook"/>
          <w:noProof w:val="0"/>
          <w:sz w:val="22"/>
        </w:rPr>
      </w:pPr>
      <w:r>
        <w:rPr>
          <w:rFonts w:ascii="TextBook" w:hAnsi="TextBook"/>
          <w:noProof w:val="0"/>
          <w:sz w:val="22"/>
        </w:rPr>
        <w:t>6.Заключение.</w:t>
      </w:r>
    </w:p>
    <w:p w:rsidR="00CC50CD" w:rsidRDefault="00CC50CD">
      <w:pPr>
        <w:ind w:right="-2" w:firstLine="567"/>
        <w:jc w:val="both"/>
        <w:rPr>
          <w:rFonts w:ascii="TextBook" w:hAnsi="TextBook"/>
          <w:noProof w:val="0"/>
          <w:sz w:val="22"/>
        </w:rPr>
      </w:pPr>
    </w:p>
    <w:p w:rsidR="00CC50CD" w:rsidRDefault="00CC50CD">
      <w:pPr>
        <w:ind w:right="-2" w:firstLine="567"/>
        <w:jc w:val="both"/>
        <w:rPr>
          <w:rFonts w:ascii="TextBook" w:hAnsi="TextBook"/>
          <w:noProof w:val="0"/>
          <w:sz w:val="22"/>
        </w:rPr>
      </w:pPr>
    </w:p>
    <w:p w:rsidR="00CC50CD" w:rsidRDefault="00CC50CD">
      <w:pPr>
        <w:pStyle w:val="a5"/>
        <w:ind w:right="-2"/>
        <w:rPr>
          <w:b/>
          <w:sz w:val="22"/>
        </w:rPr>
      </w:pPr>
    </w:p>
    <w:p w:rsidR="00CC50CD" w:rsidRDefault="00CC50CD">
      <w:pPr>
        <w:pStyle w:val="a5"/>
        <w:ind w:right="-2"/>
        <w:rPr>
          <w:b/>
          <w:sz w:val="22"/>
        </w:rPr>
      </w:pPr>
    </w:p>
    <w:p w:rsidR="00CC50CD" w:rsidRDefault="00CC50CD">
      <w:pPr>
        <w:pStyle w:val="a5"/>
        <w:ind w:right="-2"/>
        <w:rPr>
          <w:i/>
          <w:sz w:val="22"/>
        </w:rPr>
      </w:pPr>
      <w:r>
        <w:rPr>
          <w:sz w:val="22"/>
        </w:rPr>
        <w:t>Общественная жизнь представлена многочисленными и взаимосвязанными сферами. Крупнейшие из них – экономическая, социальная, политическая, духовная. Каждая из этих сфер представляет собой определенную систему со своим типом организации и управления, со своими законами развития и традициями. Данные системы изучаются соответствующими общественными науками.</w:t>
      </w:r>
    </w:p>
    <w:p w:rsidR="00CC50CD" w:rsidRDefault="00CC50CD">
      <w:pPr>
        <w:pStyle w:val="a5"/>
        <w:ind w:right="-2"/>
        <w:rPr>
          <w:sz w:val="22"/>
        </w:rPr>
      </w:pPr>
      <w:r>
        <w:rPr>
          <w:sz w:val="22"/>
        </w:rPr>
        <w:t>Предназначением политической сферы (системы) общества в отличие от экономической, социальной и духовной, а также всех других является организация и осуществление государственного управления обществом в целом (от общегосударственного уровня до самых мелких структур в государственном управленческом комплексе). Без политической системы жизнь общества просто не способн</w:t>
      </w:r>
      <w:r>
        <w:rPr>
          <w:noProof w:val="0"/>
          <w:sz w:val="22"/>
        </w:rPr>
        <w:t>а</w:t>
      </w:r>
      <w:r>
        <w:rPr>
          <w:sz w:val="22"/>
        </w:rPr>
        <w:t xml:space="preserve"> был</w:t>
      </w:r>
      <w:r>
        <w:rPr>
          <w:noProof w:val="0"/>
          <w:sz w:val="22"/>
        </w:rPr>
        <w:t>а</w:t>
      </w:r>
      <w:r>
        <w:rPr>
          <w:sz w:val="22"/>
        </w:rPr>
        <w:t xml:space="preserve"> бы существовать.</w:t>
      </w:r>
    </w:p>
    <w:p w:rsidR="00CC50CD" w:rsidRDefault="00CC50CD">
      <w:pPr>
        <w:ind w:right="-2" w:firstLine="567"/>
        <w:jc w:val="both"/>
        <w:rPr>
          <w:rFonts w:ascii="TextBook" w:hAnsi="TextBook"/>
          <w:noProof w:val="0"/>
          <w:sz w:val="22"/>
        </w:rPr>
      </w:pPr>
      <w:r>
        <w:rPr>
          <w:rFonts w:ascii="TextBook" w:hAnsi="TextBook"/>
          <w:sz w:val="22"/>
        </w:rPr>
        <w:t>Политическая система одна из наиболее крупных и сложных. В ее рамках возникают и развиваются ключевые политические процессы, принимаются и реализуются важные для судеб общества решения. Поэтому не удивительно, что эта система привлекает в той или иной степени внимание представителей различных общественных наук, однако, специально и комплексно, в составе всех слагаемых политической системы ее изучает только одна наука – ПОЛИТОЛОГИЯ. Политология становится по-настоящему востребованной наукой лишь в демократическом обществе. Она является наукой, адекватной демократическим политическим системам, поскольку способствует их дальнейшему развитию и совершенствованию.</w:t>
      </w:r>
    </w:p>
    <w:p w:rsidR="00CC50CD" w:rsidRDefault="00CC50CD">
      <w:pPr>
        <w:ind w:right="-2" w:firstLine="567"/>
        <w:jc w:val="both"/>
        <w:rPr>
          <w:rFonts w:ascii="TextBook" w:hAnsi="TextBook"/>
          <w:noProof w:val="0"/>
          <w:sz w:val="22"/>
        </w:rPr>
      </w:pPr>
    </w:p>
    <w:p w:rsidR="00CC50CD" w:rsidRDefault="00CC50CD">
      <w:pPr>
        <w:ind w:right="-2" w:firstLine="567"/>
        <w:jc w:val="both"/>
        <w:rPr>
          <w:rFonts w:ascii="TextBook" w:hAnsi="TextBook"/>
          <w:noProof w:val="0"/>
          <w:sz w:val="22"/>
        </w:rPr>
      </w:pPr>
      <w:r>
        <w:rPr>
          <w:rFonts w:ascii="TextBook" w:hAnsi="TextBook"/>
          <w:sz w:val="22"/>
        </w:rPr>
        <w:t>Проблемы правового государства всегда волновали передовых людей, прогрессивных мыслителей древности, средневековья и современности. Вопросы типа — что такое правовое государство? Когда появилась его идея и как она развивалась? Каковы его основные признаки и черты? Каковы цель и назначение правового государства? — практически  всегда находились в поле зрения философов, юристов, историков независимо от из взглядов и суждений, а также от того, как квалифицировалось и как называлось это государство — государством ли закона, справедливости, государством всеобщего благоденствия или же государством законности.</w:t>
      </w:r>
    </w:p>
    <w:p w:rsidR="00CC50CD" w:rsidRDefault="00CC50CD">
      <w:pPr>
        <w:pStyle w:val="a0"/>
        <w:ind w:right="-2" w:firstLine="567"/>
        <w:jc w:val="both"/>
        <w:rPr>
          <w:rFonts w:ascii="TextBook" w:hAnsi="TextBook"/>
          <w:sz w:val="22"/>
        </w:rPr>
      </w:pPr>
      <w:r>
        <w:rPr>
          <w:rFonts w:ascii="TextBook" w:hAnsi="TextBook"/>
          <w:sz w:val="22"/>
        </w:rPr>
        <w:t>Историческая память хранит немало поучительных  и  плодотворных идей о совместимости государства с правом.  Правовое государство - это продукт нового времени.  Ни древность, ни средние века не знали правового государства. Хотя, как полагают некоторые юристы, идея правового государства уходит своими корнями в античное общество. В основе современных концепций правового   государства   лежат   идеи   немецкого   философа    Канта (1724 - 1804 гг.), французского просветителя и правоведа Монтескье (1689 - 1755 гг.) и других европейских просветителей XVIII и ХIХ вв. таких, как Гуго Гроций, Спиноза, Дж. Локк, Дени Дидро, Ж.-Ж.Руссо.  Эти ученые полагали, что на смену полицейскому, бюрократическому государству эпохи абсолютизма (которое Кант называл государством произвола),  должно прийти правовое  государство,  в основе которого лежит идея автономной личности,  обладающей неотъемлемыми, неотчуждаемыми правами. Взаимоотношения личности и государственной власти в условиях правового государства принципиально иные, нежели в абсолютистском государстве, ибо для правового государства характерно ограничение государственной власти, связанность ее правом и законом.</w:t>
      </w:r>
    </w:p>
    <w:p w:rsidR="00CC50CD" w:rsidRDefault="00CC50CD">
      <w:pPr>
        <w:pStyle w:val="10"/>
        <w:spacing w:line="240" w:lineRule="auto"/>
        <w:ind w:left="0" w:right="-2" w:firstLine="567"/>
        <w:rPr>
          <w:rFonts w:ascii="TextBook" w:hAnsi="TextBook"/>
          <w:sz w:val="22"/>
        </w:rPr>
      </w:pPr>
      <w:r>
        <w:rPr>
          <w:rFonts w:ascii="TextBook" w:hAnsi="TextBook"/>
          <w:sz w:val="22"/>
        </w:rPr>
        <w:t>Смысл и содержание идеи правового государства у одних мыслителей, политических и общественных деятелей зачастую расходились со смыслом и содержанием его у других мыслителей и государственных деятелей.</w:t>
      </w:r>
    </w:p>
    <w:p w:rsidR="00CC50CD" w:rsidRDefault="00CC50CD">
      <w:pPr>
        <w:pStyle w:val="10"/>
        <w:spacing w:line="240" w:lineRule="auto"/>
        <w:ind w:left="0" w:right="-2" w:firstLine="567"/>
        <w:rPr>
          <w:rFonts w:ascii="TextBook" w:hAnsi="TextBook"/>
          <w:sz w:val="22"/>
        </w:rPr>
      </w:pPr>
      <w:r>
        <w:rPr>
          <w:rFonts w:ascii="TextBook" w:hAnsi="TextBook"/>
          <w:sz w:val="22"/>
        </w:rPr>
        <w:t>Вопросы правового государства широко обсуждаются и в наше время</w:t>
      </w:r>
      <w:r>
        <w:rPr>
          <w:rFonts w:ascii="TextBook" w:hAnsi="TextBook"/>
          <w:noProof/>
          <w:sz w:val="22"/>
        </w:rPr>
        <w:t>.</w:t>
      </w:r>
      <w:r>
        <w:rPr>
          <w:rFonts w:ascii="TextBook" w:hAnsi="TextBook"/>
          <w:sz w:val="22"/>
        </w:rPr>
        <w:t xml:space="preserve"> Основная причина такого внимания к правовому государству заключается не только в гуманизме самой идеи его возникновения, но и в поисках путей ее наиболее адекватного оформления и эффективного осуществления.</w:t>
      </w:r>
    </w:p>
    <w:p w:rsidR="00CC50CD" w:rsidRDefault="00CC50CD">
      <w:pPr>
        <w:ind w:right="-2" w:firstLine="567"/>
        <w:jc w:val="both"/>
        <w:rPr>
          <w:rFonts w:ascii="TextBook" w:hAnsi="TextBook"/>
          <w:sz w:val="22"/>
        </w:rPr>
      </w:pPr>
      <w:r>
        <w:rPr>
          <w:rFonts w:ascii="TextBook" w:hAnsi="TextBook"/>
          <w:sz w:val="22"/>
        </w:rPr>
        <w:t>Термином “государство” мы обозначаем особый тип социальных явлений, которые характеризуются следующими чертами:  а) отношением власти и подчинения;  б) монопольным использованием насилия теми, кто владеет властью;  в) наличием юридического порядка;  г) относительным постоянством;  д) институциональным измерением. Таким образом, государство - это не образование, находящееся над обществом и независимое от него, а определённый тип юридически регулируемого социального поведения, существующий в конкретных  пространственно-временных условиях. Государство - это не физическое явление, которое может выявлено при помощи органов чувств, а социальный факт, предполагающий юридически нормированное иерархическое взаимодействие его членов. Когда мы говорим о государстве, то имеем в виду определённые отношения между людьми, юридически регулируемые теми, кто уполномочен для этого.</w:t>
      </w:r>
    </w:p>
    <w:p w:rsidR="00CC50CD" w:rsidRDefault="00CC50CD">
      <w:pPr>
        <w:ind w:right="-2" w:firstLine="567"/>
        <w:jc w:val="both"/>
        <w:rPr>
          <w:rFonts w:ascii="TextBook" w:hAnsi="TextBook"/>
          <w:sz w:val="22"/>
        </w:rPr>
      </w:pPr>
      <w:r>
        <w:rPr>
          <w:rFonts w:ascii="TextBook" w:hAnsi="TextBook"/>
          <w:sz w:val="22"/>
        </w:rPr>
        <w:t>Государство - это коллективный феномен, существующий в конкретном  пространственно-временном контексте. Пространственно-временной характер государства обуславливается тем фактом, что юридический порядок действует на конкретной территории в конкретное время. Юридический порядок определённого государства действует не вечно и не во всех государствах. Его применимость сужена до данной территории в течение данного периода.</w:t>
      </w:r>
    </w:p>
    <w:p w:rsidR="00CC50CD" w:rsidRDefault="00CC50CD">
      <w:pPr>
        <w:ind w:right="-2" w:firstLine="567"/>
        <w:jc w:val="both"/>
        <w:rPr>
          <w:rFonts w:ascii="TextBook" w:hAnsi="TextBook"/>
          <w:sz w:val="22"/>
        </w:rPr>
      </w:pPr>
      <w:r>
        <w:rPr>
          <w:rFonts w:ascii="TextBook" w:hAnsi="TextBook"/>
          <w:sz w:val="22"/>
        </w:rPr>
        <w:t>Итак, государство - это сложное социальное явление, отличительной чертой которого является принудительная регуляция поведения людей посредством нормативных норм.</w:t>
      </w:r>
    </w:p>
    <w:p w:rsidR="00CC50CD" w:rsidRDefault="00CC50CD">
      <w:pPr>
        <w:ind w:right="-2" w:firstLine="567"/>
        <w:jc w:val="both"/>
        <w:rPr>
          <w:rFonts w:ascii="TextBook" w:hAnsi="TextBook"/>
          <w:noProof w:val="0"/>
          <w:sz w:val="22"/>
        </w:rPr>
      </w:pPr>
      <w:r>
        <w:rPr>
          <w:rFonts w:ascii="TextBook" w:hAnsi="TextBook"/>
          <w:sz w:val="22"/>
        </w:rPr>
        <w:t>Государство - это политическая общность, составляющими элементами которой являются территория, население и власть. Территория - это пространственная основа государства. Физическая основа представляет собой одно из условий, делающих возможным существование государства. В конечном счёте без территории государства не существует, хотя она может изменяться во времени. Территория есть пространство государства, занятое его населением, где в полной мере действует власть политической элиты, реализуемая через юридические нормы.</w:t>
      </w:r>
    </w:p>
    <w:p w:rsidR="00CC50CD" w:rsidRDefault="00CC50CD">
      <w:pPr>
        <w:ind w:right="-2" w:firstLine="567"/>
        <w:jc w:val="both"/>
        <w:rPr>
          <w:rFonts w:ascii="TextBook" w:hAnsi="TextBook"/>
          <w:noProof w:val="0"/>
          <w:sz w:val="22"/>
        </w:rPr>
      </w:pPr>
      <w:r>
        <w:rPr>
          <w:rFonts w:ascii="TextBook" w:hAnsi="TextBook"/>
          <w:sz w:val="22"/>
        </w:rPr>
        <w:t>Вторым составляющим элементом государства является население, то есть человеческое сообщество, проживающее на его территории и подчиняющееся его власти. Народ как родовое понятие может быть охарактеризован как относительно широкая социальная группа, члены которой обладают чувством принадлежности к ней благодаря общим чертам культуры и историческому сознанию.</w:t>
      </w:r>
    </w:p>
    <w:p w:rsidR="00CC50CD" w:rsidRDefault="00CC50CD">
      <w:pPr>
        <w:ind w:right="-2" w:firstLine="567"/>
        <w:jc w:val="both"/>
        <w:rPr>
          <w:rFonts w:ascii="TextBook" w:hAnsi="TextBook"/>
          <w:sz w:val="22"/>
        </w:rPr>
      </w:pPr>
      <w:r>
        <w:rPr>
          <w:rFonts w:ascii="TextBook" w:hAnsi="TextBook"/>
          <w:sz w:val="22"/>
        </w:rPr>
        <w:t>Третьим составляющим элементом государства является власть, иными словами, отношения господства и подчинения, существующие между политической элитой и остальной частью общества.</w:t>
      </w:r>
    </w:p>
    <w:p w:rsidR="00CC50CD" w:rsidRDefault="00CC50CD">
      <w:pPr>
        <w:pStyle w:val="AndrewsNormal"/>
        <w:spacing w:line="240" w:lineRule="auto"/>
        <w:ind w:right="-2" w:firstLine="567"/>
        <w:rPr>
          <w:rFonts w:ascii="TextBook" w:hAnsi="TextBook"/>
          <w:sz w:val="22"/>
        </w:rPr>
      </w:pPr>
      <w:r>
        <w:rPr>
          <w:rFonts w:ascii="TextBook" w:hAnsi="TextBook"/>
          <w:sz w:val="22"/>
        </w:rPr>
        <w:t>Представление о государстве как организации, осуществляющей свою деятельность на основе закона, начали формироваться уже на ранних этапах развития человеческой цивилизации. С идеей правового государства связывались поиски более совершенных и справедливых форм жизни. Мыслители античности (Сократ, Платон, Аристотель</w:t>
      </w:r>
      <w:r>
        <w:rPr>
          <w:rFonts w:ascii="TextBook" w:hAnsi="TextBook"/>
          <w:sz w:val="22"/>
          <w:lang w:val="en-US"/>
        </w:rPr>
        <w:t xml:space="preserve"> </w:t>
      </w:r>
      <w:r>
        <w:rPr>
          <w:rFonts w:ascii="TextBook" w:hAnsi="TextBook"/>
          <w:sz w:val="22"/>
        </w:rPr>
        <w:t>и др.) пытались выявить такие связи и взаимодействия между правом и государственной властью, которые обеспечивали бы гармоничное функционирование общества. Ученые древности считали, что наиболее разумна и справедлива лишь та политическая форма общежития людей, при которой закон обязателен как для граждан, так и для самого государства.</w:t>
      </w:r>
    </w:p>
    <w:p w:rsidR="00CC50CD" w:rsidRDefault="00CC50CD">
      <w:pPr>
        <w:pStyle w:val="AndrewsNormal"/>
        <w:spacing w:line="240" w:lineRule="auto"/>
        <w:ind w:right="-2" w:firstLine="567"/>
        <w:rPr>
          <w:rFonts w:ascii="TextBook" w:hAnsi="TextBook"/>
          <w:sz w:val="22"/>
        </w:rPr>
      </w:pPr>
      <w:r>
        <w:rPr>
          <w:rFonts w:ascii="TextBook" w:hAnsi="TextBook"/>
          <w:sz w:val="22"/>
        </w:rPr>
        <w:t>Государственная власть, признающая право, и одновременно ограниченная им, по мнению древних мыслителей считалась справедливой государственностью. Государственно-правовые идеи и институты Древней Греции и Рима оказали заметное влияние на становление и развитие более поздних  прогрессивных учений о правовом государстве.</w:t>
      </w:r>
    </w:p>
    <w:p w:rsidR="00CC50CD" w:rsidRDefault="00CC50CD">
      <w:pPr>
        <w:pStyle w:val="AndrewsNormal"/>
        <w:spacing w:line="240" w:lineRule="auto"/>
        <w:ind w:right="-2" w:firstLine="567"/>
        <w:rPr>
          <w:rFonts w:ascii="TextBook" w:hAnsi="TextBook"/>
          <w:sz w:val="22"/>
        </w:rPr>
      </w:pPr>
      <w:r>
        <w:rPr>
          <w:rFonts w:ascii="TextBook" w:hAnsi="TextBook"/>
          <w:sz w:val="22"/>
        </w:rPr>
        <w:t>В период начавшегося разложения феодализма  идеи правовой государственности изложили прогрессивные мыслители того времени Н. Макиавелли и Ж.Боден. В своей теории Макиавелли предпринял попытку набросать контуры идеального государства, наилучшим образом отвечающего потребностям своего времени. Цель государства он видел в возможности свободного пользования имуществом и обеспечения безопасности для каждого. Боден определял государство как правовое управление многими семействами и тем, что им принадлежит.</w:t>
      </w:r>
    </w:p>
    <w:p w:rsidR="00CC50CD" w:rsidRDefault="00CC50CD">
      <w:pPr>
        <w:pStyle w:val="AndrewsNormal"/>
        <w:spacing w:line="240" w:lineRule="auto"/>
        <w:ind w:right="-2" w:firstLine="567"/>
        <w:rPr>
          <w:rFonts w:ascii="TextBook" w:hAnsi="TextBook"/>
          <w:sz w:val="22"/>
        </w:rPr>
      </w:pPr>
      <w:r>
        <w:rPr>
          <w:rFonts w:ascii="TextBook" w:hAnsi="TextBook"/>
          <w:sz w:val="22"/>
        </w:rPr>
        <w:t xml:space="preserve">В период ранних буржуазных революций в разработку концепции правового государства значительный вклад внесли прогрессивные мыслители Г.Гроций, Б.Спиноза, Т.Гоббс, Д.Локк, Ш.Монтескье, Д.Дидро, П.Гольбах, Т.Джефферсон и другие. </w:t>
      </w:r>
    </w:p>
    <w:p w:rsidR="00CC50CD" w:rsidRDefault="00CC50CD">
      <w:pPr>
        <w:pStyle w:val="AndrewsNormal"/>
        <w:spacing w:line="240" w:lineRule="auto"/>
        <w:ind w:right="-2" w:firstLine="567"/>
        <w:rPr>
          <w:rFonts w:ascii="TextBook" w:hAnsi="TextBook"/>
          <w:sz w:val="22"/>
        </w:rPr>
      </w:pPr>
      <w:r>
        <w:rPr>
          <w:rFonts w:ascii="TextBook" w:hAnsi="TextBook"/>
          <w:sz w:val="22"/>
        </w:rPr>
        <w:t>Гроций был первым выдающимся теоретиком школы естественного права. Целью государства он считал охрану частной собственности посредством таких правоустановлений, которые обеспечивали бы каждому человеку  свободное пользование своим достоянием с согласия всех.</w:t>
      </w:r>
    </w:p>
    <w:p w:rsidR="00CC50CD" w:rsidRDefault="00CC50CD">
      <w:pPr>
        <w:pStyle w:val="AndrewsNormal"/>
        <w:spacing w:line="240" w:lineRule="auto"/>
        <w:ind w:right="-2" w:firstLine="567"/>
        <w:rPr>
          <w:rFonts w:ascii="TextBook" w:hAnsi="TextBook"/>
          <w:sz w:val="22"/>
        </w:rPr>
      </w:pPr>
      <w:r>
        <w:rPr>
          <w:rFonts w:ascii="TextBook" w:hAnsi="TextBook"/>
          <w:sz w:val="22"/>
        </w:rPr>
        <w:t>Спиноза одним из первых дал теоретическое обоснование демократического государства, которое, будучи связано законами, обеспечивает действительные права и свободы граждан. Он утверждал, что государство могущественно только тогда, когда оно гарантирует каждому гражданину не только сохранность жизни, но и удовлетворение его интересов, и предостерегал современных ему правителей от посягательств на собственность, безопасность, честь, свободу и иные блага подданных.</w:t>
      </w:r>
    </w:p>
    <w:p w:rsidR="00CC50CD" w:rsidRDefault="00CC50CD">
      <w:pPr>
        <w:ind w:right="-2" w:firstLine="567"/>
        <w:jc w:val="both"/>
        <w:rPr>
          <w:rFonts w:ascii="TextBook" w:hAnsi="TextBook"/>
          <w:noProof w:val="0"/>
          <w:sz w:val="22"/>
        </w:rPr>
      </w:pPr>
      <w:r>
        <w:rPr>
          <w:rFonts w:ascii="TextBook" w:hAnsi="TextBook"/>
          <w:sz w:val="22"/>
        </w:rPr>
        <w:t>Гоббс разработал ряд прогрессивных положений о господстве права в общественной жизни. К их числу относятся, например, обоснование формального равенства перед законом, незыблемость договоров.</w:t>
      </w:r>
    </w:p>
    <w:p w:rsidR="00CC50CD" w:rsidRDefault="00CC50CD">
      <w:pPr>
        <w:pStyle w:val="AndrewsNormal"/>
        <w:spacing w:line="240" w:lineRule="auto"/>
        <w:ind w:right="-2" w:firstLine="567"/>
        <w:rPr>
          <w:rFonts w:ascii="TextBook" w:hAnsi="TextBook"/>
          <w:sz w:val="22"/>
        </w:rPr>
      </w:pPr>
      <w:r>
        <w:rPr>
          <w:rFonts w:ascii="TextBook" w:hAnsi="TextBook"/>
          <w:sz w:val="22"/>
        </w:rPr>
        <w:t>Значительный вклад в разработку основополага</w:t>
      </w:r>
      <w:r>
        <w:rPr>
          <w:rFonts w:ascii="TextBook" w:hAnsi="TextBook"/>
          <w:sz w:val="22"/>
        </w:rPr>
        <w:softHyphen/>
        <w:t>ющих элементов правовой государственности в этот период внесли Вольтер, Гельвеций, Руссо, Кант, Пейн и другие видные мыслители.</w:t>
      </w:r>
    </w:p>
    <w:p w:rsidR="00CC50CD" w:rsidRDefault="00CC50CD">
      <w:pPr>
        <w:ind w:right="-2" w:firstLine="567"/>
        <w:jc w:val="both"/>
        <w:rPr>
          <w:rFonts w:ascii="TextBook" w:hAnsi="TextBook"/>
          <w:sz w:val="22"/>
        </w:rPr>
      </w:pPr>
      <w:r>
        <w:rPr>
          <w:rFonts w:ascii="TextBook" w:hAnsi="TextBook"/>
          <w:sz w:val="22"/>
        </w:rPr>
        <w:t>Кант обосновал и детально разработал философскую основу теории правового государства, центральное место в котором занимает человек. Верховенство народа через верховенство Конституции, выражающей его волю, обуславливает свободу, равенство и независимость всех граждан в государстве, которое выступает как “объединение множества людей, подчиненных правовым законам”</w:t>
      </w:r>
      <w:r>
        <w:rPr>
          <w:rFonts w:ascii="TextBook" w:hAnsi="TextBook"/>
          <w:noProof w:val="0"/>
          <w:sz w:val="22"/>
        </w:rPr>
        <w:t xml:space="preserve">. </w:t>
      </w:r>
      <w:r>
        <w:rPr>
          <w:rFonts w:ascii="TextBook" w:hAnsi="TextBook"/>
          <w:sz w:val="22"/>
        </w:rPr>
        <w:t>Философская концепция правового государства по Канту оказала значительное влияние на дальнейшее развитие политико-правовой мысли и практику государственно-правового строительства.</w:t>
      </w:r>
    </w:p>
    <w:p w:rsidR="00CC50CD" w:rsidRDefault="00CC50CD">
      <w:pPr>
        <w:pStyle w:val="AndrewsNormal"/>
        <w:spacing w:line="240" w:lineRule="auto"/>
        <w:ind w:right="-2" w:firstLine="567"/>
        <w:rPr>
          <w:rFonts w:ascii="TextBook" w:hAnsi="TextBook"/>
          <w:sz w:val="22"/>
        </w:rPr>
      </w:pPr>
      <w:r>
        <w:rPr>
          <w:rFonts w:ascii="TextBook" w:hAnsi="TextBook"/>
          <w:sz w:val="22"/>
        </w:rPr>
        <w:t>Мыслители Западной Европы оттачивали элементы теории с позиций своего времени и опыта прошлого. Если отвлечься от субъективных оценок, то большинство авторов сходились во мнении, что правовым можно считать лишь то государство, где законодатель также подзаконен, как и гражданин. Идеи правового государства нашли широкое отражение и в русской политико-правовой мысли. Они излагались в трудах Д.И.Писарева, А.И.Герцена, Н.Г.Чернышевского, А.И.Радищева.</w:t>
      </w:r>
    </w:p>
    <w:p w:rsidR="00CC50CD" w:rsidRDefault="00CC50CD">
      <w:pPr>
        <w:ind w:right="-2" w:firstLine="567"/>
        <w:jc w:val="both"/>
        <w:rPr>
          <w:rFonts w:ascii="TextBook" w:hAnsi="TextBook"/>
          <w:noProof w:val="0"/>
          <w:sz w:val="22"/>
        </w:rPr>
      </w:pPr>
      <w:r>
        <w:rPr>
          <w:rFonts w:ascii="TextBook" w:hAnsi="TextBook"/>
          <w:sz w:val="22"/>
        </w:rPr>
        <w:t>После октябрьской революции идея правового государства была заменена требованиями революционного правосознания, а позже полностью исключена из действительности.</w:t>
      </w:r>
    </w:p>
    <w:p w:rsidR="00CC50CD" w:rsidRDefault="00CC50CD">
      <w:pPr>
        <w:ind w:right="-2" w:firstLine="567"/>
        <w:jc w:val="both"/>
        <w:rPr>
          <w:rFonts w:ascii="TextBook" w:hAnsi="TextBook"/>
          <w:noProof w:val="0"/>
          <w:sz w:val="22"/>
        </w:rPr>
      </w:pPr>
      <w:r>
        <w:rPr>
          <w:rFonts w:ascii="TextBook" w:hAnsi="TextBook"/>
          <w:sz w:val="22"/>
        </w:rPr>
        <w:t>Шершеневич отмечает следующие пути формирования и основные параметры правового государства: 1) для устранения произвола необходимо установление норм объективного права, которые определяют пределы свободы каждого и ограничивают одни интересы от других, в том числе и государственной организации,- отсюда идея господства права в управлении; 2) если личная инициатива требует простора, то государству достаточно ограничиться охраной субъективных прав; 3) чтобы новый порядок не нарушался самими органами власти, необходимо строго определить полномочия последних, отделив от исполнительной власти законодательную, утвердив самостоятельность судебной власти и допустив к соучастию в законодательстве выборные общественные элементы.</w:t>
      </w:r>
    </w:p>
    <w:p w:rsidR="00CC50CD" w:rsidRDefault="00CC50CD">
      <w:pPr>
        <w:ind w:right="-2" w:firstLine="567"/>
        <w:jc w:val="both"/>
        <w:rPr>
          <w:rFonts w:ascii="TextBook" w:hAnsi="TextBook"/>
          <w:noProof w:val="0"/>
          <w:sz w:val="22"/>
        </w:rPr>
      </w:pPr>
      <w:r>
        <w:rPr>
          <w:rFonts w:ascii="TextBook" w:hAnsi="TextBook"/>
          <w:sz w:val="22"/>
        </w:rPr>
        <w:t>Правовое государство — многомерное развивающееся явление. С течением времени оно приобретало все новые признаки, наполнялось новым содержанием. Непреходящей оставалась лишь идея о связанности правового государства с правом.</w:t>
      </w:r>
    </w:p>
    <w:p w:rsidR="00CC50CD" w:rsidRDefault="00CC50CD">
      <w:pPr>
        <w:ind w:right="-2" w:firstLine="567"/>
        <w:jc w:val="both"/>
        <w:rPr>
          <w:rFonts w:ascii="TextBook" w:hAnsi="TextBook"/>
          <w:noProof w:val="0"/>
          <w:sz w:val="22"/>
        </w:rPr>
      </w:pPr>
      <w:r>
        <w:rPr>
          <w:rFonts w:ascii="TextBook" w:hAnsi="TextBook"/>
          <w:sz w:val="22"/>
        </w:rPr>
        <w:t xml:space="preserve">Правовое </w:t>
      </w:r>
      <w:r>
        <w:rPr>
          <w:rFonts w:ascii="TextBook" w:hAnsi="TextBook"/>
          <w:noProof w:val="0"/>
          <w:sz w:val="22"/>
        </w:rPr>
        <w:t xml:space="preserve">демократическое </w:t>
      </w:r>
      <w:r>
        <w:rPr>
          <w:rFonts w:ascii="TextBook" w:hAnsi="TextBook"/>
          <w:sz w:val="22"/>
        </w:rPr>
        <w:t xml:space="preserve">государство – </w:t>
      </w:r>
      <w:r>
        <w:rPr>
          <w:rFonts w:ascii="TextBook" w:hAnsi="TextBook"/>
          <w:noProof w:val="0"/>
          <w:sz w:val="22"/>
        </w:rPr>
        <w:t xml:space="preserve">это такое государство, устройство и деятельность которого соответствуют воле народа, общепризнанным правам и свободам человека и гражданина. Демократическое государство- важнейший элемент демократии гражданского общества, основанного на правах свободы людей. Источником власти всех органов этого государства является суверенитет народа. </w:t>
      </w:r>
    </w:p>
    <w:p w:rsidR="00CC50CD" w:rsidRDefault="00CC50CD">
      <w:pPr>
        <w:spacing w:line="220" w:lineRule="auto"/>
        <w:ind w:right="-2" w:firstLine="567"/>
        <w:jc w:val="both"/>
        <w:rPr>
          <w:rFonts w:ascii="TextBook" w:hAnsi="TextBook"/>
          <w:sz w:val="22"/>
        </w:rPr>
      </w:pPr>
      <w:r>
        <w:rPr>
          <w:rFonts w:ascii="TextBook" w:hAnsi="TextBook"/>
          <w:noProof w:val="0"/>
          <w:sz w:val="22"/>
        </w:rPr>
        <w:t>Ц</w:t>
      </w:r>
      <w:r>
        <w:rPr>
          <w:rFonts w:ascii="TextBook" w:hAnsi="TextBook"/>
          <w:sz w:val="22"/>
        </w:rPr>
        <w:t>ель правового государства—обеспечить гарантию прав и свобод своих граждан во всех сферах, но достичь ее можно при условии, если и граждане в свою очередь проявляют ува</w:t>
      </w:r>
      <w:r>
        <w:rPr>
          <w:rFonts w:ascii="TextBook" w:hAnsi="TextBook"/>
          <w:sz w:val="22"/>
        </w:rPr>
        <w:softHyphen/>
        <w:t>жение к законам и институтам существующей системы. Правовое государство стремится установить единый и обя</w:t>
      </w:r>
      <w:r>
        <w:rPr>
          <w:rFonts w:ascii="TextBook" w:hAnsi="TextBook"/>
          <w:sz w:val="22"/>
        </w:rPr>
        <w:softHyphen/>
        <w:t>зательный для всех граждан правовой порядок, с тем что</w:t>
      </w:r>
      <w:r>
        <w:rPr>
          <w:rFonts w:ascii="TextBook" w:hAnsi="TextBook"/>
          <w:sz w:val="22"/>
        </w:rPr>
        <w:softHyphen/>
        <w:t>бы они как можно меньше зависели от прихотей полити</w:t>
      </w:r>
      <w:r>
        <w:rPr>
          <w:rFonts w:ascii="TextBook" w:hAnsi="TextBook"/>
          <w:sz w:val="22"/>
        </w:rPr>
        <w:softHyphen/>
        <w:t>ков. Исторически требование суверенного и единого госу</w:t>
      </w:r>
      <w:r>
        <w:rPr>
          <w:rFonts w:ascii="TextBook" w:hAnsi="TextBook"/>
          <w:sz w:val="22"/>
        </w:rPr>
        <w:softHyphen/>
        <w:t>дарства возникло в ответ на неравенство прав и санкций, характерное для средневековья. В правовом государстве только законно избранное правительство правомочно при</w:t>
      </w:r>
      <w:r>
        <w:rPr>
          <w:rFonts w:ascii="TextBook" w:hAnsi="TextBook"/>
          <w:sz w:val="22"/>
        </w:rPr>
        <w:softHyphen/>
        <w:t>менять силу в качестве средства принуждения.</w:t>
      </w:r>
    </w:p>
    <w:p w:rsidR="00CC50CD" w:rsidRDefault="00CC50CD">
      <w:pPr>
        <w:ind w:right="-2" w:firstLine="567"/>
        <w:jc w:val="both"/>
        <w:rPr>
          <w:rFonts w:ascii="TextBook" w:hAnsi="TextBook"/>
          <w:noProof w:val="0"/>
          <w:sz w:val="22"/>
        </w:rPr>
      </w:pPr>
      <w:r>
        <w:rPr>
          <w:rFonts w:ascii="TextBook" w:hAnsi="TextBook"/>
          <w:sz w:val="22"/>
        </w:rPr>
        <w:t>Правовое государство в отличие от деспотического или полицейского само ограничивает себя определенным комп</w:t>
      </w:r>
      <w:r>
        <w:rPr>
          <w:rFonts w:ascii="TextBook" w:hAnsi="TextBook"/>
          <w:sz w:val="22"/>
        </w:rPr>
        <w:softHyphen/>
        <w:t>лексом постоянных норм и правил. Центральное место ср</w:t>
      </w:r>
      <w:r>
        <w:rPr>
          <w:rFonts w:ascii="TextBook" w:hAnsi="TextBook"/>
          <w:noProof w:val="0"/>
          <w:sz w:val="22"/>
        </w:rPr>
        <w:t>е</w:t>
      </w:r>
      <w:r>
        <w:rPr>
          <w:rFonts w:ascii="TextBook" w:hAnsi="TextBook"/>
          <w:sz w:val="22"/>
        </w:rPr>
        <w:t>ди них занимает такая норма, как разделение властей на три главные ветви—законодательную, исполнительную и судебную. Каждая власть осуществляет свои, строго очер</w:t>
      </w:r>
      <w:r>
        <w:rPr>
          <w:rFonts w:ascii="TextBook" w:hAnsi="TextBook"/>
          <w:sz w:val="22"/>
        </w:rPr>
        <w:softHyphen/>
        <w:t>ченные функции. И вместе они сдерживают и уравновеши</w:t>
      </w:r>
      <w:r>
        <w:rPr>
          <w:rFonts w:ascii="TextBook" w:hAnsi="TextBook"/>
          <w:sz w:val="22"/>
        </w:rPr>
        <w:softHyphen/>
        <w:t>вают друг друга, обеспечивая тем самым гарантию против нарушения демократических норм и злоупотребления вла</w:t>
      </w:r>
      <w:r>
        <w:rPr>
          <w:rFonts w:ascii="TextBook" w:hAnsi="TextBook"/>
          <w:sz w:val="22"/>
        </w:rPr>
        <w:softHyphen/>
        <w:t>стью. А кроме того, сами граждане через всеобщую изби</w:t>
      </w:r>
      <w:r>
        <w:rPr>
          <w:rFonts w:ascii="TextBook" w:hAnsi="TextBook"/>
          <w:sz w:val="22"/>
        </w:rPr>
        <w:softHyphen/>
        <w:t>рательную систему и избирательный процесс имеют воз</w:t>
      </w:r>
      <w:r>
        <w:rPr>
          <w:rFonts w:ascii="TextBook" w:hAnsi="TextBook"/>
          <w:sz w:val="22"/>
        </w:rPr>
        <w:softHyphen/>
        <w:t>можность контролировать власти и в случае необходимости корректировать их действия. Этот принцип взаимного контроля, характерный для правового государства, сформулировал еще немецкий философ И. Кант в утверждении, что каждый гражданин должен обладать той же возможностью принуждения властвующего к точному и безусловному исполнению закона, что и властвующий в отношении к гражданину. Иначе говоря, законодатель также подзаконен</w:t>
      </w:r>
      <w:r>
        <w:rPr>
          <w:rFonts w:ascii="TextBook" w:hAnsi="TextBook"/>
          <w:noProof w:val="0"/>
          <w:sz w:val="22"/>
        </w:rPr>
        <w:t xml:space="preserve">, как и отдельный гражданин. </w:t>
      </w:r>
    </w:p>
    <w:p w:rsidR="00CC50CD" w:rsidRDefault="00CC50CD">
      <w:pPr>
        <w:spacing w:line="220" w:lineRule="auto"/>
        <w:ind w:right="-2" w:firstLine="567"/>
        <w:jc w:val="both"/>
        <w:rPr>
          <w:rFonts w:ascii="TextBook" w:hAnsi="TextBook"/>
          <w:sz w:val="22"/>
        </w:rPr>
      </w:pPr>
      <w:r>
        <w:rPr>
          <w:rFonts w:ascii="TextBook" w:hAnsi="TextBook"/>
          <w:sz w:val="22"/>
        </w:rPr>
        <w:t>Вместе с тем подзаконность государственной власти до</w:t>
      </w:r>
      <w:r>
        <w:rPr>
          <w:rFonts w:ascii="TextBook" w:hAnsi="TextBook"/>
          <w:sz w:val="22"/>
        </w:rPr>
        <w:softHyphen/>
        <w:t>полняется признанием за отдельной личностью неотъемле</w:t>
      </w:r>
      <w:r>
        <w:rPr>
          <w:rFonts w:ascii="TextBook" w:hAnsi="TextBook"/>
          <w:sz w:val="22"/>
        </w:rPr>
        <w:softHyphen/>
        <w:t>мых и неприкосновенных прав, предшествующих самому государству. Неприкосновенность личности обеспечивается законом, как и неприкосновенность жилища и переписки.</w:t>
      </w:r>
    </w:p>
    <w:p w:rsidR="00CC50CD" w:rsidRDefault="00CC50CD">
      <w:pPr>
        <w:pStyle w:val="a5"/>
        <w:spacing w:line="220" w:lineRule="auto"/>
        <w:ind w:right="-2"/>
        <w:rPr>
          <w:sz w:val="22"/>
        </w:rPr>
      </w:pPr>
      <w:r>
        <w:rPr>
          <w:sz w:val="22"/>
        </w:rPr>
        <w:t>В процессе своего формирования и утверждения право</w:t>
      </w:r>
      <w:r>
        <w:rPr>
          <w:sz w:val="22"/>
        </w:rPr>
        <w:softHyphen/>
        <w:t>вое государство разрабатывало и закрепляло не только за</w:t>
      </w:r>
      <w:r>
        <w:rPr>
          <w:sz w:val="22"/>
        </w:rPr>
        <w:softHyphen/>
        <w:t>конодательные гарантии индивидуальных свобод и прав, но и свою власть в качестве стража таких свобод и прав, главного гаранта нормального существования и функционирования гражданского общества, его основных институтов, принципов и ценностей. И как таковое правовое государство имеет ряд общих и объединяющих всех членов гражданского общества правовых основ, которые по своей сути носят надклассовый и общечеловеческий характер.</w:t>
      </w:r>
    </w:p>
    <w:p w:rsidR="00CC50CD" w:rsidRDefault="00CC50CD">
      <w:pPr>
        <w:ind w:right="-2" w:firstLine="567"/>
        <w:jc w:val="both"/>
        <w:rPr>
          <w:rFonts w:ascii="TextBook" w:hAnsi="TextBook"/>
          <w:noProof w:val="0"/>
          <w:sz w:val="22"/>
        </w:rPr>
      </w:pPr>
      <w:r>
        <w:rPr>
          <w:rFonts w:ascii="TextBook" w:hAnsi="TextBook"/>
          <w:sz w:val="22"/>
        </w:rPr>
        <w:t>В гражданском обществе концентрируются частные, нередко противоречащие друг другу интересы. Правовое государство, выражающее всеобщую волю граждан, призвано примирить и совместить эти интересы в реальном жи</w:t>
      </w:r>
      <w:r>
        <w:rPr>
          <w:rFonts w:ascii="TextBook" w:hAnsi="TextBook"/>
          <w:noProof w:val="0"/>
          <w:sz w:val="22"/>
        </w:rPr>
        <w:t>з</w:t>
      </w:r>
      <w:r>
        <w:rPr>
          <w:rFonts w:ascii="TextBook" w:hAnsi="TextBook"/>
          <w:sz w:val="22"/>
        </w:rPr>
        <w:t>ненном процессе. Если бы государство представляло собой политическое отражение лишь экономических интересов собственников, то оно могло бы иметь форму своего рода олигархической республики. Однако на практике экономическое господство собственников уживается с разными формами государства и политическими системами—как с диктатурой, так и с демократией. Конечно, имущие классы стремятся превратить институты власти в орудие своего господства. Но демократические принципы, заложенные в основу государственного устройства, обеспечивают значительную степень независимости государства, деятельности его институтов от тех или иных экономических и социально-классовых интересов. Гарантией этой независимости служит существование гражданского общества и соответствие между ним и правовым государством.</w:t>
      </w:r>
    </w:p>
    <w:p w:rsidR="00CC50CD" w:rsidRDefault="00CC50CD">
      <w:pPr>
        <w:pStyle w:val="20"/>
        <w:spacing w:line="260" w:lineRule="auto"/>
        <w:ind w:right="-2"/>
        <w:rPr>
          <w:rFonts w:ascii="TextBook" w:hAnsi="TextBook"/>
          <w:noProof/>
        </w:rPr>
      </w:pPr>
      <w:r>
        <w:rPr>
          <w:rFonts w:ascii="TextBook" w:hAnsi="TextBook"/>
          <w:noProof/>
        </w:rPr>
        <w:t>Недостаточно только провозгласить государство демократическим (это делают и тоталитарные государства), главное- обеспечить его устройство и деятельность соответствующими правовыми институтами, реальными гарантиями демократизма Понятие демократического государства неразрывно связано с понятиями конституционного и правового государства, в известном смысле можно говорить о синонимичности всех трёх терминов. Демократическое государство не может не быть одновременно конституционным и правовым.</w:t>
      </w:r>
    </w:p>
    <w:p w:rsidR="00CC50CD" w:rsidRDefault="00CC50CD">
      <w:pPr>
        <w:pStyle w:val="a5"/>
        <w:spacing w:line="260" w:lineRule="auto"/>
        <w:ind w:right="-2"/>
        <w:rPr>
          <w:sz w:val="22"/>
        </w:rPr>
      </w:pPr>
      <w:r>
        <w:rPr>
          <w:sz w:val="22"/>
        </w:rPr>
        <w:t>Государство может соответствовать характеристике демократического только в условиях сформировавшегося гражданского общества. Это государство должно строго придерживаться установленных пределов вмешательства в экономическую и духовную жизнь, которые обеспечивают свободу предпринимательства и культуры. В функции демократического государства входит обеспечение общих интересов народа, но при безусловном соблюдении и защите прав и свобод человека и гражданина. Такое государство является антиподом тоталитарного государства, эти два понятия взаимно исключают друг друга.</w:t>
      </w:r>
    </w:p>
    <w:p w:rsidR="00CC50CD" w:rsidRDefault="00CC50CD">
      <w:pPr>
        <w:ind w:right="-2" w:firstLine="567"/>
        <w:jc w:val="both"/>
        <w:rPr>
          <w:rFonts w:ascii="TextBook" w:hAnsi="TextBook"/>
          <w:sz w:val="22"/>
        </w:rPr>
      </w:pPr>
      <w:r>
        <w:rPr>
          <w:rFonts w:ascii="TextBook" w:hAnsi="TextBook"/>
          <w:sz w:val="22"/>
        </w:rPr>
        <w:t xml:space="preserve"> Важнейшие признаки демократического государства:</w:t>
      </w:r>
    </w:p>
    <w:p w:rsidR="00CC50CD" w:rsidRDefault="00CC50CD">
      <w:pPr>
        <w:ind w:right="-2" w:firstLine="567"/>
        <w:jc w:val="both"/>
        <w:rPr>
          <w:rFonts w:ascii="TextBook" w:hAnsi="TextBook"/>
          <w:sz w:val="22"/>
        </w:rPr>
      </w:pPr>
      <w:r>
        <w:rPr>
          <w:rFonts w:ascii="TextBook" w:hAnsi="TextBook"/>
          <w:sz w:val="22"/>
        </w:rPr>
        <w:t>а) реальная представительная демократия;</w:t>
      </w:r>
    </w:p>
    <w:p w:rsidR="00CC50CD" w:rsidRDefault="00CC50CD">
      <w:pPr>
        <w:ind w:right="-2" w:firstLine="567"/>
        <w:jc w:val="both"/>
        <w:rPr>
          <w:rFonts w:ascii="TextBook" w:hAnsi="TextBook"/>
          <w:sz w:val="22"/>
        </w:rPr>
      </w:pPr>
      <w:r>
        <w:rPr>
          <w:rFonts w:ascii="TextBook" w:hAnsi="TextBook"/>
          <w:sz w:val="22"/>
        </w:rPr>
        <w:t>б) обеспечение прав и свобод человека и гражданина.</w:t>
      </w:r>
    </w:p>
    <w:p w:rsidR="00CC50CD" w:rsidRDefault="00CC50CD">
      <w:pPr>
        <w:pStyle w:val="20"/>
        <w:ind w:right="-2"/>
        <w:rPr>
          <w:rFonts w:ascii="TextBook" w:hAnsi="TextBook"/>
        </w:rPr>
      </w:pPr>
      <w:r>
        <w:rPr>
          <w:rFonts w:ascii="TextBook" w:hAnsi="TextBook"/>
        </w:rPr>
        <w:t>Представительная демократия -осуществление народом власти через выборные учреждения, которые представляют граждан и наделены исключительным правом принимать законы. Представительные органы (парламенты, выборные органы местного самоуправления ) наделяются правом решения наиболее важных вопросов жизни народа( объявление войны, принятие бюджета, введение чрезвычайного и военного положения, разрешение территориальных споров и др. ). Конституции в различных странах наделяют представительные органы различными полномочиями, но обязательными и важнейшими среди них являются функции законодательной власти и принятие бюджета</w:t>
      </w:r>
    </w:p>
    <w:p w:rsidR="00CC50CD" w:rsidRDefault="00CC50CD">
      <w:pPr>
        <w:pStyle w:val="2"/>
        <w:ind w:right="-2" w:firstLine="567"/>
        <w:jc w:val="both"/>
        <w:rPr>
          <w:rFonts w:ascii="TextBook" w:hAnsi="TextBook"/>
          <w:b w:val="0"/>
          <w:i w:val="0"/>
          <w:sz w:val="22"/>
        </w:rPr>
      </w:pPr>
      <w:r>
        <w:rPr>
          <w:rFonts w:ascii="TextBook" w:hAnsi="TextBook"/>
          <w:b w:val="0"/>
          <w:i w:val="0"/>
          <w:sz w:val="22"/>
        </w:rPr>
        <w:t>Обеспечение прав и свобод человека и гражданина - другой важнейший признак демократического государства. Именно здесь появляется тесная связь формально демократических институтов с политическим режимом. Только в условиях демократического режима права и свободы становятся реальными, устанавливается законность и исключается произвол силовых структур государства. Никакие возвышенные цели и демократические декларации не способны придать государству подлинно демократический характер, если не обеспечиваются общепризнанные права и свободы человека и гражданина.</w:t>
      </w:r>
    </w:p>
    <w:p w:rsidR="00CC50CD" w:rsidRDefault="00CC50CD">
      <w:pPr>
        <w:pStyle w:val="AndrewsNormal"/>
        <w:spacing w:line="240" w:lineRule="auto"/>
        <w:ind w:right="-2" w:firstLine="567"/>
        <w:rPr>
          <w:rFonts w:ascii="TextBook" w:hAnsi="TextBook"/>
          <w:sz w:val="22"/>
          <w:u w:val="single"/>
        </w:rPr>
      </w:pPr>
      <w:r>
        <w:rPr>
          <w:rFonts w:ascii="TextBook" w:hAnsi="TextBook"/>
          <w:sz w:val="22"/>
          <w:u w:val="single"/>
        </w:rPr>
        <w:t>В правовом государстве выделяют как минимум четыре основных признака:</w:t>
      </w:r>
    </w:p>
    <w:p w:rsidR="00CC50CD" w:rsidRDefault="00CC50CD">
      <w:pPr>
        <w:pStyle w:val="AndrewsNormal"/>
        <w:numPr>
          <w:ilvl w:val="0"/>
          <w:numId w:val="13"/>
        </w:numPr>
        <w:spacing w:line="240" w:lineRule="auto"/>
        <w:ind w:left="0" w:right="-2" w:firstLine="567"/>
        <w:rPr>
          <w:rFonts w:ascii="TextBook" w:hAnsi="TextBook"/>
          <w:sz w:val="22"/>
        </w:rPr>
      </w:pPr>
      <w:r>
        <w:rPr>
          <w:rFonts w:ascii="TextBook" w:hAnsi="TextBook"/>
          <w:sz w:val="22"/>
        </w:rPr>
        <w:t>Разделение властей;</w:t>
      </w:r>
    </w:p>
    <w:p w:rsidR="00CC50CD" w:rsidRDefault="00CC50CD">
      <w:pPr>
        <w:pStyle w:val="AndrewsNormal"/>
        <w:numPr>
          <w:ilvl w:val="0"/>
          <w:numId w:val="13"/>
        </w:numPr>
        <w:spacing w:line="240" w:lineRule="auto"/>
        <w:ind w:left="0" w:right="-2" w:firstLine="567"/>
        <w:rPr>
          <w:rFonts w:ascii="TextBook" w:hAnsi="TextBook"/>
          <w:sz w:val="22"/>
        </w:rPr>
      </w:pPr>
      <w:r>
        <w:rPr>
          <w:rFonts w:ascii="TextBook" w:hAnsi="TextBook"/>
          <w:sz w:val="22"/>
        </w:rPr>
        <w:t>Верховенство закона;</w:t>
      </w:r>
    </w:p>
    <w:p w:rsidR="00CC50CD" w:rsidRDefault="00CC50CD">
      <w:pPr>
        <w:pStyle w:val="AndrewsNormal"/>
        <w:numPr>
          <w:ilvl w:val="0"/>
          <w:numId w:val="13"/>
        </w:numPr>
        <w:spacing w:line="240" w:lineRule="auto"/>
        <w:ind w:left="0" w:right="-2" w:firstLine="567"/>
        <w:rPr>
          <w:rFonts w:ascii="TextBook" w:hAnsi="TextBook"/>
          <w:sz w:val="22"/>
        </w:rPr>
      </w:pPr>
      <w:r>
        <w:rPr>
          <w:rFonts w:ascii="TextBook" w:hAnsi="TextBook"/>
          <w:sz w:val="22"/>
        </w:rPr>
        <w:t>Строгое соблюдение прав и свобод человека;</w:t>
      </w:r>
    </w:p>
    <w:p w:rsidR="00CC50CD" w:rsidRDefault="00CC50CD">
      <w:pPr>
        <w:pStyle w:val="AndrewsNormal"/>
        <w:numPr>
          <w:ilvl w:val="0"/>
          <w:numId w:val="13"/>
        </w:numPr>
        <w:spacing w:line="240" w:lineRule="auto"/>
        <w:ind w:left="0" w:right="-2" w:firstLine="567"/>
        <w:rPr>
          <w:rFonts w:ascii="TextBook" w:hAnsi="TextBook"/>
          <w:sz w:val="22"/>
        </w:rPr>
      </w:pPr>
      <w:r>
        <w:rPr>
          <w:rFonts w:ascii="TextBook" w:hAnsi="TextBook"/>
          <w:sz w:val="22"/>
        </w:rPr>
        <w:t>Социальная и юридическая защищенность личности.</w:t>
      </w:r>
    </w:p>
    <w:p w:rsidR="00CC50CD" w:rsidRDefault="00CC50CD">
      <w:pPr>
        <w:pStyle w:val="AndrewsNormal"/>
        <w:spacing w:line="240" w:lineRule="auto"/>
        <w:ind w:right="-2" w:firstLine="567"/>
        <w:rPr>
          <w:rFonts w:ascii="TextBook" w:hAnsi="TextBook"/>
          <w:sz w:val="22"/>
        </w:rPr>
      </w:pPr>
      <w:r>
        <w:rPr>
          <w:rFonts w:ascii="TextBook" w:hAnsi="TextBook"/>
          <w:sz w:val="22"/>
        </w:rPr>
        <w:t>Кроме этого иногда выделяют также и другие признаки правового государства:</w:t>
      </w:r>
    </w:p>
    <w:p w:rsidR="00CC50CD" w:rsidRDefault="00CC50CD">
      <w:pPr>
        <w:pStyle w:val="AndrewsNormal"/>
        <w:numPr>
          <w:ilvl w:val="0"/>
          <w:numId w:val="12"/>
        </w:numPr>
        <w:spacing w:line="240" w:lineRule="auto"/>
        <w:ind w:left="0" w:right="-2" w:firstLine="567"/>
        <w:rPr>
          <w:rFonts w:ascii="TextBook" w:hAnsi="TextBook"/>
          <w:sz w:val="22"/>
        </w:rPr>
      </w:pPr>
      <w:r>
        <w:rPr>
          <w:rFonts w:ascii="TextBook" w:hAnsi="TextBook"/>
          <w:sz w:val="22"/>
        </w:rPr>
        <w:t>Сосредоточение всех прерогатив государственно-властного регулирования в системе государственных институтов;</w:t>
      </w:r>
    </w:p>
    <w:p w:rsidR="00CC50CD" w:rsidRDefault="00CC50CD">
      <w:pPr>
        <w:pStyle w:val="AndrewsNormal"/>
        <w:numPr>
          <w:ilvl w:val="0"/>
          <w:numId w:val="12"/>
        </w:numPr>
        <w:spacing w:line="240" w:lineRule="auto"/>
        <w:ind w:left="0" w:right="-2" w:firstLine="567"/>
        <w:rPr>
          <w:rFonts w:ascii="TextBook" w:hAnsi="TextBook"/>
          <w:sz w:val="22"/>
        </w:rPr>
      </w:pPr>
      <w:r>
        <w:rPr>
          <w:rFonts w:ascii="TextBook" w:hAnsi="TextBook"/>
          <w:sz w:val="22"/>
        </w:rPr>
        <w:t>Наличие развитого гражданского общества;</w:t>
      </w:r>
    </w:p>
    <w:p w:rsidR="00CC50CD" w:rsidRDefault="00CC50CD">
      <w:pPr>
        <w:pStyle w:val="AndrewsNormal"/>
        <w:numPr>
          <w:ilvl w:val="0"/>
          <w:numId w:val="12"/>
        </w:numPr>
        <w:spacing w:line="240" w:lineRule="auto"/>
        <w:ind w:left="0" w:right="-2" w:firstLine="567"/>
        <w:rPr>
          <w:rFonts w:ascii="TextBook" w:hAnsi="TextBook"/>
          <w:sz w:val="22"/>
        </w:rPr>
      </w:pPr>
      <w:r>
        <w:rPr>
          <w:rFonts w:ascii="TextBook" w:hAnsi="TextBook"/>
          <w:sz w:val="22"/>
        </w:rPr>
        <w:t>Создание антимонополистических механизмов, препятствующих сосредоточению властных полномочий в каком-либо одном звене или институте;</w:t>
      </w:r>
    </w:p>
    <w:p w:rsidR="00CC50CD" w:rsidRDefault="00CC50CD">
      <w:pPr>
        <w:pStyle w:val="AndrewsNormal"/>
        <w:numPr>
          <w:ilvl w:val="0"/>
          <w:numId w:val="12"/>
        </w:numPr>
        <w:spacing w:line="240" w:lineRule="auto"/>
        <w:ind w:left="0" w:right="-2" w:firstLine="567"/>
        <w:rPr>
          <w:rFonts w:ascii="TextBook" w:hAnsi="TextBook"/>
          <w:sz w:val="22"/>
        </w:rPr>
      </w:pPr>
      <w:r>
        <w:rPr>
          <w:rFonts w:ascii="TextBook" w:hAnsi="TextBook"/>
          <w:sz w:val="22"/>
        </w:rPr>
        <w:t>Установление в законе и проведение на деле суверенности государственной власти;</w:t>
      </w:r>
    </w:p>
    <w:p w:rsidR="00CC50CD" w:rsidRDefault="00CC50CD">
      <w:pPr>
        <w:pStyle w:val="AndrewsNormal"/>
        <w:numPr>
          <w:ilvl w:val="0"/>
          <w:numId w:val="12"/>
        </w:numPr>
        <w:spacing w:line="240" w:lineRule="auto"/>
        <w:ind w:left="0" w:right="-2" w:firstLine="567"/>
        <w:rPr>
          <w:rFonts w:ascii="TextBook" w:hAnsi="TextBook"/>
          <w:sz w:val="22"/>
        </w:rPr>
      </w:pPr>
      <w:r>
        <w:rPr>
          <w:rFonts w:ascii="TextBook" w:hAnsi="TextBook"/>
          <w:sz w:val="22"/>
        </w:rPr>
        <w:t>Формирование обществом на основе норм избирательного права законодательных органов и контроль за формированием и выражением законодательной воли в законах;</w:t>
      </w:r>
    </w:p>
    <w:p w:rsidR="00CC50CD" w:rsidRDefault="00CC50CD">
      <w:pPr>
        <w:pStyle w:val="AndrewsNormal"/>
        <w:numPr>
          <w:ilvl w:val="0"/>
          <w:numId w:val="12"/>
        </w:numPr>
        <w:spacing w:line="240" w:lineRule="auto"/>
        <w:ind w:left="0" w:right="-2" w:firstLine="567"/>
        <w:rPr>
          <w:rFonts w:ascii="TextBook" w:hAnsi="TextBook"/>
          <w:sz w:val="22"/>
        </w:rPr>
      </w:pPr>
      <w:r>
        <w:rPr>
          <w:rFonts w:ascii="TextBook" w:hAnsi="TextBook"/>
          <w:sz w:val="22"/>
        </w:rPr>
        <w:t>Соответствие внутреннего законодательства общепризнанным нормам и принципам международного права;</w:t>
      </w:r>
    </w:p>
    <w:p w:rsidR="00CC50CD" w:rsidRDefault="00CC50CD">
      <w:pPr>
        <w:pStyle w:val="AndrewsNormal"/>
        <w:numPr>
          <w:ilvl w:val="0"/>
          <w:numId w:val="12"/>
        </w:numPr>
        <w:spacing w:line="240" w:lineRule="auto"/>
        <w:ind w:left="0" w:right="-2" w:firstLine="567"/>
        <w:rPr>
          <w:rFonts w:ascii="TextBook" w:hAnsi="TextBook"/>
          <w:sz w:val="22"/>
        </w:rPr>
      </w:pPr>
      <w:r>
        <w:rPr>
          <w:rFonts w:ascii="TextBook" w:hAnsi="TextBook"/>
          <w:sz w:val="22"/>
        </w:rPr>
        <w:t>Правовая защищенность всех субъектов социального общения от произвольных решениях кого бы то ни было;</w:t>
      </w:r>
    </w:p>
    <w:p w:rsidR="00CC50CD" w:rsidRDefault="00CC50CD">
      <w:pPr>
        <w:pStyle w:val="AndrewsNormal"/>
        <w:numPr>
          <w:ilvl w:val="0"/>
          <w:numId w:val="12"/>
        </w:numPr>
        <w:spacing w:line="240" w:lineRule="auto"/>
        <w:ind w:left="0" w:right="-2" w:firstLine="567"/>
        <w:rPr>
          <w:rFonts w:ascii="TextBook" w:hAnsi="TextBook"/>
          <w:sz w:val="22"/>
        </w:rPr>
      </w:pPr>
      <w:r>
        <w:rPr>
          <w:rFonts w:ascii="TextBook" w:hAnsi="TextBook"/>
          <w:sz w:val="22"/>
        </w:rPr>
        <w:t>Возвышение суда как образца, модели и средства обеспечения правовой государственности;</w:t>
      </w:r>
    </w:p>
    <w:p w:rsidR="00CC50CD" w:rsidRDefault="00CC50CD">
      <w:pPr>
        <w:pStyle w:val="AndrewsNormal"/>
        <w:numPr>
          <w:ilvl w:val="0"/>
          <w:numId w:val="12"/>
        </w:numPr>
        <w:spacing w:line="240" w:lineRule="auto"/>
        <w:ind w:left="0" w:right="-2" w:firstLine="567"/>
        <w:rPr>
          <w:rFonts w:ascii="TextBook" w:hAnsi="TextBook"/>
          <w:sz w:val="22"/>
        </w:rPr>
      </w:pPr>
      <w:r>
        <w:rPr>
          <w:rFonts w:ascii="TextBook" w:hAnsi="TextBook"/>
          <w:sz w:val="22"/>
        </w:rPr>
        <w:t>Соответствие законов праву и правовая организация системы государственной власти;</w:t>
      </w:r>
    </w:p>
    <w:p w:rsidR="00CC50CD" w:rsidRDefault="00CC50CD">
      <w:pPr>
        <w:pStyle w:val="AndrewsNormal"/>
        <w:numPr>
          <w:ilvl w:val="0"/>
          <w:numId w:val="12"/>
        </w:numPr>
        <w:spacing w:line="240" w:lineRule="auto"/>
        <w:ind w:left="0" w:right="-2" w:firstLine="567"/>
        <w:rPr>
          <w:rFonts w:ascii="TextBook" w:hAnsi="TextBook"/>
          <w:sz w:val="22"/>
        </w:rPr>
      </w:pPr>
      <w:r>
        <w:rPr>
          <w:rFonts w:ascii="TextBook" w:hAnsi="TextBook"/>
          <w:sz w:val="22"/>
        </w:rPr>
        <w:t>Единство прав и обязанностей граждан.</w:t>
      </w:r>
    </w:p>
    <w:p w:rsidR="00CC50CD" w:rsidRDefault="00CC50CD">
      <w:pPr>
        <w:pStyle w:val="AndrewsNormal"/>
        <w:spacing w:line="240" w:lineRule="auto"/>
        <w:ind w:right="-2" w:firstLine="567"/>
        <w:rPr>
          <w:rFonts w:ascii="TextBook" w:hAnsi="TextBook"/>
          <w:sz w:val="22"/>
        </w:rPr>
      </w:pPr>
      <w:r>
        <w:rPr>
          <w:rFonts w:ascii="TextBook" w:hAnsi="TextBook"/>
          <w:sz w:val="22"/>
        </w:rPr>
        <w:t>Признаки правового государства отражают основные его черты, которые обязательно должны в нем  присутствовать.</w:t>
      </w:r>
    </w:p>
    <w:p w:rsidR="00CC50CD" w:rsidRDefault="00CC50CD">
      <w:pPr>
        <w:pStyle w:val="AndrewsNormal"/>
        <w:spacing w:line="240" w:lineRule="auto"/>
        <w:ind w:right="-2" w:firstLine="567"/>
        <w:rPr>
          <w:rFonts w:ascii="TextBook" w:hAnsi="TextBook"/>
          <w:sz w:val="22"/>
        </w:rPr>
      </w:pPr>
      <w:r>
        <w:rPr>
          <w:rFonts w:ascii="TextBook" w:hAnsi="TextBook"/>
          <w:i/>
          <w:sz w:val="22"/>
        </w:rPr>
        <w:t xml:space="preserve">Разделение властей </w:t>
      </w:r>
      <w:r>
        <w:rPr>
          <w:rFonts w:ascii="TextBook" w:hAnsi="TextBook"/>
          <w:sz w:val="22"/>
        </w:rPr>
        <w:t>означает, что каждая из трех существующих в государстве властей (законодательная, исполнительная и судебная) должна быть независима от другой и в своей деятельности подчиняться только закону.</w:t>
      </w:r>
    </w:p>
    <w:p w:rsidR="00CC50CD" w:rsidRDefault="00CC50CD">
      <w:pPr>
        <w:ind w:right="-2" w:firstLine="567"/>
        <w:jc w:val="both"/>
        <w:rPr>
          <w:rFonts w:ascii="TextBook" w:hAnsi="TextBook"/>
          <w:sz w:val="22"/>
        </w:rPr>
      </w:pPr>
      <w:r>
        <w:rPr>
          <w:rFonts w:ascii="TextBook" w:hAnsi="TextBook"/>
          <w:sz w:val="22"/>
        </w:rPr>
        <w:t>Законодательная власть обладает верховенством, поскольку она устанавливает правовые начала государственной и общественной жизни, основные направления  внутренней и внешней политики страны, а следовательно, определяет в конечном счете правовую организацию и формы деятельности исполнительной и судебной властей. Главенствующее положение законодательных органов в механизме правового государства обусловливает высшую юридическую силу принимаемых ими законов, придает общеобязательный характер нормам права.</w:t>
      </w:r>
      <w:r>
        <w:rPr>
          <w:rFonts w:ascii="TextBook" w:hAnsi="TextBook"/>
          <w:noProof w:val="0"/>
          <w:sz w:val="22"/>
        </w:rPr>
        <w:t xml:space="preserve"> </w:t>
      </w:r>
      <w:r>
        <w:rPr>
          <w:rFonts w:ascii="TextBook" w:hAnsi="TextBook"/>
          <w:sz w:val="22"/>
        </w:rPr>
        <w:t>Однако верховенство законодательной власти не носит абсолютного характера. Она находится под контролем народа и специальных конституционных органов, с помощью которых обеспечивается соответствие законов действующей Конституции.</w:t>
      </w:r>
    </w:p>
    <w:p w:rsidR="00CC50CD" w:rsidRDefault="00CC50CD">
      <w:pPr>
        <w:ind w:right="-2" w:firstLine="567"/>
        <w:jc w:val="both"/>
        <w:rPr>
          <w:rFonts w:ascii="TextBook" w:hAnsi="TextBook"/>
          <w:sz w:val="22"/>
        </w:rPr>
      </w:pPr>
      <w:r>
        <w:rPr>
          <w:rFonts w:ascii="TextBook" w:hAnsi="TextBook"/>
          <w:sz w:val="22"/>
        </w:rPr>
        <w:t>Исполнительная власть в лице своих органов занимается непосредственной реализацией правовых норм, принятых законодателем. Она носит правовой характер лишь в том случае, если она является подзаконной властью, действует на началах законности. В правовом государстве каждый гражданин может обжаловать любые незаконные действия исполнительных органов и должностных лиц в судебном порядке.</w:t>
      </w:r>
    </w:p>
    <w:p w:rsidR="00CC50CD" w:rsidRDefault="00CC50CD">
      <w:pPr>
        <w:pStyle w:val="AndrewsNormal"/>
        <w:spacing w:line="240" w:lineRule="auto"/>
        <w:ind w:right="-2" w:firstLine="567"/>
        <w:rPr>
          <w:rFonts w:ascii="TextBook" w:hAnsi="TextBook"/>
          <w:sz w:val="22"/>
        </w:rPr>
      </w:pPr>
      <w:r>
        <w:rPr>
          <w:rFonts w:ascii="TextBook" w:hAnsi="TextBook"/>
          <w:sz w:val="22"/>
        </w:rPr>
        <w:t>Судебная власть призвана охранять право, правовые устои государственной и общественной жизни от любых нарушений, кто бы их не совершал. Правосудие в правовом государстве осуществляется только судебными органами. Никто не может присвоить себе функции суда. Независимость и законность правосудия являются важнейшей гарантией прав и свобод граждан, правовой государственности в целом. Судебная власть выступает сдерживающим фактором, предупреждающим нарушение правовых установлений, и прежде всего в конституционных, как со стороны законодательных, так и исполнительных органов государственной власти, обеспечивая тем самым реальное разделение властей.</w:t>
      </w:r>
    </w:p>
    <w:p w:rsidR="00CC50CD" w:rsidRDefault="00CC50CD">
      <w:pPr>
        <w:pStyle w:val="AndrewsNormal"/>
        <w:spacing w:line="240" w:lineRule="auto"/>
        <w:ind w:right="-2" w:firstLine="567"/>
        <w:rPr>
          <w:rFonts w:ascii="TextBook" w:hAnsi="TextBook"/>
          <w:sz w:val="22"/>
        </w:rPr>
      </w:pPr>
    </w:p>
    <w:p w:rsidR="00CC50CD" w:rsidRDefault="00CC50CD">
      <w:pPr>
        <w:pStyle w:val="AndrewsNormal"/>
        <w:spacing w:line="240" w:lineRule="auto"/>
        <w:ind w:right="-2" w:firstLine="567"/>
        <w:rPr>
          <w:rFonts w:ascii="TextBook" w:hAnsi="TextBook"/>
          <w:sz w:val="22"/>
        </w:rPr>
      </w:pPr>
      <w:r>
        <w:rPr>
          <w:rFonts w:ascii="TextBook" w:hAnsi="TextBook"/>
          <w:i/>
          <w:sz w:val="22"/>
        </w:rPr>
        <w:t>Верховенство закона</w:t>
      </w:r>
      <w:r>
        <w:rPr>
          <w:rFonts w:ascii="TextBook" w:hAnsi="TextBook"/>
          <w:sz w:val="22"/>
        </w:rPr>
        <w:t xml:space="preserve"> означает, что государство и личность в своих действиях прежде всего должны соответствовать закону, то есть никто не имеет права нарушить закон.</w:t>
      </w:r>
    </w:p>
    <w:p w:rsidR="00CC50CD" w:rsidRDefault="00CC50CD">
      <w:pPr>
        <w:ind w:right="-2" w:firstLine="567"/>
        <w:jc w:val="both"/>
        <w:rPr>
          <w:rFonts w:ascii="TextBook" w:hAnsi="TextBook"/>
          <w:noProof w:val="0"/>
          <w:sz w:val="22"/>
        </w:rPr>
      </w:pPr>
      <w:r>
        <w:rPr>
          <w:rFonts w:ascii="TextBook" w:hAnsi="TextBook"/>
          <w:i/>
          <w:sz w:val="22"/>
        </w:rPr>
        <w:t xml:space="preserve">Защита прав и свобод человека </w:t>
      </w:r>
      <w:r>
        <w:rPr>
          <w:rFonts w:ascii="TextBook" w:hAnsi="TextBook"/>
          <w:sz w:val="22"/>
        </w:rPr>
        <w:t>— это прежде всего конституционные гарантии того, что человек является свободным, а его права — невозможно нарушить без разрешения на то суда. Государство обязано защищать человека, а человек соответственно обязан защищать свое государство.</w:t>
      </w:r>
    </w:p>
    <w:p w:rsidR="00CC50CD" w:rsidRDefault="00CC50CD">
      <w:pPr>
        <w:ind w:right="-2" w:firstLine="567"/>
        <w:jc w:val="both"/>
        <w:rPr>
          <w:rFonts w:ascii="TextBook" w:hAnsi="TextBook"/>
          <w:noProof w:val="0"/>
          <w:sz w:val="22"/>
        </w:rPr>
      </w:pPr>
      <w:r>
        <w:rPr>
          <w:rFonts w:ascii="TextBook" w:hAnsi="TextBook"/>
          <w:sz w:val="22"/>
        </w:rPr>
        <w:t>В правовом государстве внутреннее законодательство должно соответствовать общепринятому международному, однако это не служит с хорошей стороны пропаганде идей правового государства, поскольку с помощью приведения законодательства к мировым стандартам, мы тем самым стираем наше собственное, неповторимое лицо государства, превращаемся в одно из мелких европейских государств, разрабатывающих эти стандарты. Только тогда, когда в них будут учтены все национальные особенности всех государств мира, только тогда можно приводить свое законодательство в соответствие стандартам, и то только некоторым их частям</w:t>
      </w:r>
    </w:p>
    <w:p w:rsidR="00CC50CD" w:rsidRDefault="00CC50CD">
      <w:pPr>
        <w:ind w:right="-2" w:firstLine="567"/>
        <w:jc w:val="both"/>
        <w:rPr>
          <w:rFonts w:ascii="TextBook" w:hAnsi="TextBook"/>
          <w:noProof w:val="0"/>
          <w:sz w:val="22"/>
        </w:rPr>
      </w:pPr>
      <w:r>
        <w:rPr>
          <w:rFonts w:ascii="TextBook" w:hAnsi="TextBook"/>
          <w:sz w:val="22"/>
        </w:rPr>
        <w:t>В основе правового государства должна лежать правовая экономика,  а не командно-казарменная, обреченная на деградацию из-за отсутствия внутренних стимулов к труду</w:t>
      </w:r>
    </w:p>
    <w:p w:rsidR="00CC50CD" w:rsidRDefault="00CC50CD">
      <w:pPr>
        <w:ind w:right="-2" w:firstLine="567"/>
        <w:jc w:val="both"/>
        <w:rPr>
          <w:rFonts w:ascii="TextBook" w:hAnsi="TextBook"/>
          <w:noProof w:val="0"/>
          <w:sz w:val="22"/>
        </w:rPr>
      </w:pPr>
      <w:r>
        <w:rPr>
          <w:rFonts w:ascii="TextBook" w:hAnsi="TextBook"/>
          <w:sz w:val="22"/>
        </w:rPr>
        <w:t xml:space="preserve">Экономической основой правового государства являются производственные отношения, базирующиеся на многоукладности, на различных формах собственности (государственной, коллективной, арендной, частной, кооперативной, частной и других) как равноправных и в одинаковой мере защищенных юридически. В правовом государстве собственность принадлежит непосредственно производителям и потребителям материальных благ; индивидуальный производитель выступает как собственник продуктов своего личного труда. Правовое начало государственности реализуется только при наличии самостоятельности и свободы собственности, которые экономически обеспечивают господство права, равенства участников производственных отношений, постоянный рост благосостояния общества и его саморазвитие. </w:t>
      </w:r>
    </w:p>
    <w:p w:rsidR="00CC50CD" w:rsidRDefault="00CC50CD">
      <w:pPr>
        <w:ind w:right="-2" w:firstLine="567"/>
        <w:jc w:val="both"/>
        <w:rPr>
          <w:rFonts w:ascii="TextBook" w:hAnsi="TextBook"/>
          <w:sz w:val="22"/>
        </w:rPr>
      </w:pPr>
      <w:r>
        <w:rPr>
          <w:rFonts w:ascii="TextBook" w:hAnsi="TextBook"/>
          <w:sz w:val="22"/>
        </w:rPr>
        <w:t>Социальную основу правового государства составляет саморегулирующееся гражданское общество, которое объединяет свободных граждан - носителей общественного прогресса. Гражданское общество - система экономических, духовных,  культурных, нравственных, религиозных и других отношений индивидов, свободно и добровольно объединившихся в ассоциации,  союзы, корпорации для удовлетворения своих духовных и материальных  потребностей и интересов.  Оно строится на принципе самоуправляемости, защищено традициями, обычаями,  моральными нормами и правом вмешательства государства.  Государство - лишь форма гражданского общества.</w:t>
      </w:r>
      <w:r>
        <w:rPr>
          <w:rFonts w:ascii="TextBook" w:hAnsi="TextBook"/>
          <w:noProof w:val="0"/>
          <w:sz w:val="22"/>
        </w:rPr>
        <w:t xml:space="preserve"> </w:t>
      </w:r>
      <w:r>
        <w:rPr>
          <w:rFonts w:ascii="TextBook" w:hAnsi="TextBook"/>
          <w:sz w:val="22"/>
        </w:rPr>
        <w:t xml:space="preserve">В центре внимания такого государства находится человек и его интересы. Через систему социальных институтов, общественных связей создаются необходимые условия для реализации каждым гражданином своих творческих, трудовых возможностей, обеспечивается плюрализм мнений, личные права и свободы. Переход от тоталитарных методов управления к правовой государственности связан с резкой переориентацией социальной деятельности государства. Прочная социальная основа государства предопределяет стабильность его правовых устоев.  </w:t>
      </w:r>
    </w:p>
    <w:p w:rsidR="00CC50CD" w:rsidRDefault="00CC50CD">
      <w:pPr>
        <w:ind w:right="-2" w:firstLine="567"/>
        <w:jc w:val="both"/>
        <w:rPr>
          <w:rFonts w:ascii="TextBook" w:hAnsi="TextBook"/>
          <w:sz w:val="22"/>
        </w:rPr>
      </w:pPr>
      <w:r>
        <w:rPr>
          <w:rFonts w:ascii="TextBook" w:hAnsi="TextBook"/>
          <w:sz w:val="22"/>
        </w:rPr>
        <w:t xml:space="preserve">Нравственную основу правового государства образуют общечеловеческие принципы гуманизма и справедливости, равенства и свободы личности. Конкретно это выражается в демократических методах государственного управления, справедливости и правосудия, в приоритете прав и свобод личности во взаимоотношениях с государством, защите прав меньшинства, терпимости к различным религиозным мировоззрениям. </w:t>
      </w:r>
    </w:p>
    <w:p w:rsidR="00CC50CD" w:rsidRDefault="00CC50CD">
      <w:pPr>
        <w:ind w:right="-2" w:firstLine="567"/>
        <w:jc w:val="both"/>
        <w:rPr>
          <w:rFonts w:ascii="TextBook" w:hAnsi="TextBook"/>
          <w:noProof w:val="0"/>
          <w:sz w:val="22"/>
        </w:rPr>
      </w:pPr>
      <w:r>
        <w:rPr>
          <w:rFonts w:ascii="TextBook" w:hAnsi="TextBook"/>
          <w:sz w:val="22"/>
        </w:rPr>
        <w:t>Правовое государство - это суверенное государство, которое концентрирует в себе суверенитет народа, наций и народностей, населяющих страну. Осуществляя верховенство, всеобщность, полноту и исключительность власти, такое государство обеспечивает свободу общественных отношений, основанных на началах справедливости, для всех без исключения граждан. Принуждение в правовом государстве осуществляется на основе права, ограниченно правом и исключает произвол и беззаконие. государство применяет силу в правовых рамках и только в тех случаях, когда нарушается его суверенитет, интересы его граждан. Оно ограничивает свободу отдельного человека, если его поведение угрожает свободе других людей.</w:t>
      </w:r>
    </w:p>
    <w:p w:rsidR="00CC50CD" w:rsidRDefault="00CC50CD">
      <w:pPr>
        <w:ind w:right="-2" w:firstLine="567"/>
        <w:jc w:val="both"/>
        <w:rPr>
          <w:rFonts w:ascii="TextBook" w:hAnsi="TextBook"/>
          <w:sz w:val="22"/>
        </w:rPr>
      </w:pPr>
      <w:r>
        <w:rPr>
          <w:rFonts w:ascii="TextBook" w:hAnsi="TextBook"/>
          <w:sz w:val="22"/>
        </w:rPr>
        <w:t>Развертывание всего комплекса институтов государства в демократическом  обществе  устраняет  доминирование  политической власти,  устраняет или резко ограничивает проявления ее отрицательных сторон. Среди обширного комплекса институтов, характерных для развитого государства в условиях демократии, необходимо указать,  в частности, на такие: мандат народа на осуществление власти,  прежде всего путем формирования представительных органов, выполняющих законодательные и контрольные функции; наличие муниципального самоуправления; подчиненность всех подразделений власти закону;  независимое и сильное правосудие; наличие государственной  власти в отдельных блоках,  включая исполнительную власть.</w:t>
      </w:r>
    </w:p>
    <w:p w:rsidR="00CC50CD" w:rsidRDefault="00CC50CD">
      <w:pPr>
        <w:ind w:right="-2" w:firstLine="567"/>
        <w:jc w:val="both"/>
        <w:rPr>
          <w:rFonts w:ascii="TextBook" w:hAnsi="TextBook"/>
          <w:noProof w:val="0"/>
          <w:sz w:val="22"/>
        </w:rPr>
      </w:pPr>
      <w:r>
        <w:rPr>
          <w:rFonts w:ascii="TextBook" w:hAnsi="TextBook"/>
          <w:sz w:val="22"/>
        </w:rPr>
        <w:t>Правовое государство - это государство, обслуживающее потребности гражданского общества и правовой экономики, назначение которого  -  обеспечить свободу и благосостояние.  Оно подконтрольно гражданскому обществу и строится на эквивалентности  обмениваемых благ, на фактическом соотношении общественного спроса и предложения,  ответственно за правопорядок, который гарантирует человеку свободу и безопасность,  ибо духовным фундаментом его является признание прав человека.</w:t>
      </w:r>
      <w:r>
        <w:rPr>
          <w:rFonts w:ascii="TextBook" w:hAnsi="TextBook"/>
          <w:noProof w:val="0"/>
          <w:sz w:val="22"/>
        </w:rPr>
        <w:t xml:space="preserve"> </w:t>
      </w:r>
    </w:p>
    <w:p w:rsidR="00CC50CD" w:rsidRDefault="00CC50CD">
      <w:pPr>
        <w:pStyle w:val="20"/>
        <w:ind w:right="-2"/>
        <w:rPr>
          <w:rFonts w:ascii="TextBook" w:hAnsi="TextBook"/>
        </w:rPr>
      </w:pPr>
      <w:r>
        <w:rPr>
          <w:rFonts w:ascii="TextBook" w:hAnsi="TextBook"/>
        </w:rPr>
        <w:t xml:space="preserve">Демократическое государство-это такое государство, в котором обеспечиваются политические права и свободы, участие народа в осуществлении законодательной власти (непосредственно и через представителей). Это предполагает высокий уровень правовой и политической культуры, развитое гражданское сознание в обществе. В демократическом государстве обеспечиваются возможности в рамках закона отстаивать и пропагандировать индивидуальные и групповые взгляды и убеждения, что находит свое отражение в в формировании и функционировании политических партий, общественных объединений, в политическом плюрализме, свободе прессы и т.д. </w:t>
      </w:r>
    </w:p>
    <w:p w:rsidR="00CC50CD" w:rsidRDefault="00CC50CD">
      <w:pPr>
        <w:ind w:right="-2" w:firstLine="567"/>
        <w:jc w:val="both"/>
        <w:rPr>
          <w:rFonts w:ascii="TextBook" w:hAnsi="TextBook"/>
          <w:sz w:val="22"/>
        </w:rPr>
      </w:pPr>
      <w:r>
        <w:rPr>
          <w:rFonts w:ascii="TextBook" w:hAnsi="TextBook"/>
          <w:sz w:val="22"/>
        </w:rPr>
        <w:t xml:space="preserve">В правовом  государстве  ни  один  государственный  орган, должностное лицо,  коллектив или общественная  организация,  ни один человек не вправе посягать на закон.  За его нарушение они несут строгую юридическую ответственность. </w:t>
      </w:r>
    </w:p>
    <w:p w:rsidR="00CC50CD" w:rsidRDefault="00CC50CD">
      <w:pPr>
        <w:ind w:right="-2" w:firstLine="567"/>
        <w:jc w:val="both"/>
        <w:rPr>
          <w:rFonts w:ascii="TextBook" w:hAnsi="TextBook"/>
          <w:noProof w:val="0"/>
          <w:sz w:val="22"/>
        </w:rPr>
      </w:pPr>
      <w:r>
        <w:rPr>
          <w:rFonts w:ascii="TextBook" w:hAnsi="TextBook"/>
          <w:sz w:val="22"/>
        </w:rPr>
        <w:t>Правовое государство также предполагает правовую  устойчивость Конституции.  Недопустимо ее постоянное изменение, дополнение и обновление. Ибо тогда она перестает быть Основным Законом государства, обладающим долгосрочным характером.</w:t>
      </w:r>
    </w:p>
    <w:p w:rsidR="00CC50CD" w:rsidRDefault="00CC50CD">
      <w:pPr>
        <w:ind w:right="-2" w:firstLine="567"/>
        <w:jc w:val="both"/>
        <w:rPr>
          <w:rFonts w:ascii="TextBook" w:hAnsi="TextBook"/>
          <w:noProof w:val="0"/>
          <w:sz w:val="22"/>
        </w:rPr>
      </w:pPr>
    </w:p>
    <w:p w:rsidR="00CC50CD" w:rsidRDefault="00CC50CD">
      <w:pPr>
        <w:ind w:right="-2" w:firstLine="567"/>
        <w:jc w:val="both"/>
        <w:rPr>
          <w:rFonts w:ascii="TextBook" w:hAnsi="TextBook"/>
          <w:noProof w:val="0"/>
          <w:sz w:val="22"/>
        </w:rPr>
      </w:pPr>
    </w:p>
    <w:p w:rsidR="00CC50CD" w:rsidRDefault="00CC50CD">
      <w:pPr>
        <w:ind w:right="-2" w:firstLine="567"/>
        <w:jc w:val="both"/>
        <w:rPr>
          <w:rFonts w:ascii="TextBook" w:hAnsi="TextBook"/>
          <w:noProof w:val="0"/>
          <w:sz w:val="22"/>
        </w:rPr>
      </w:pPr>
    </w:p>
    <w:p w:rsidR="00CC50CD" w:rsidRDefault="00CC50CD">
      <w:pPr>
        <w:pStyle w:val="a0"/>
        <w:ind w:right="-2" w:firstLine="567"/>
        <w:jc w:val="both"/>
        <w:rPr>
          <w:rFonts w:ascii="TextBook" w:hAnsi="TextBook"/>
          <w:sz w:val="22"/>
        </w:rPr>
      </w:pPr>
      <w:r>
        <w:rPr>
          <w:rFonts w:ascii="TextBook" w:hAnsi="TextBook"/>
          <w:sz w:val="22"/>
        </w:rPr>
        <w:t>Ó ïîíÿòèÿ “äåìîêðàòèÿ” ìíîæåñòâî îïðåäåëåíèé.  Îäíî èç íèõ ïðèíàäëåæèò àìåðèêàíñêîìó ïðåçèäåíòó Àâðààìó Ëèíêîëüíó (1809-1865): äåìîêðàòèÿ - ýòî “ïðàâëåíèå íàðîäà, èçáðàííîå íàðîäîì è äëÿ íàðîäà”. ×àùå âñåãî äåìîêðàòèþ ïîíèìàþò è îáúÿñíÿþò êàê “âëàñòü íàðîäà” èëè “íàðîäîâëàñòèå” (ãðå÷. demos-íàðîä + cratos - âëàñòü). Ñëîâàðíîå îïðåäåëåíèå: ýòî ïîëèòè÷åñêèé ðåæèì ïðè êîòîðîì óñòàíîâëåíû è îñóùåñòâëÿþòñÿ íà ïðàêòèêå íàðîäîâëàñòèå, çàêðåïëåííûå â çàêîíàõ ñâîáîäû è ðàâíîïðàâèå ãðàæäàí.</w:t>
      </w:r>
    </w:p>
    <w:p w:rsidR="00CC50CD" w:rsidRDefault="00CC50CD">
      <w:pPr>
        <w:pStyle w:val="a0"/>
        <w:ind w:right="-2" w:firstLine="567"/>
        <w:jc w:val="both"/>
        <w:rPr>
          <w:rFonts w:ascii="TextBook" w:hAnsi="TextBook"/>
          <w:sz w:val="22"/>
        </w:rPr>
      </w:pPr>
      <w:r>
        <w:rPr>
          <w:rFonts w:ascii="TextBook" w:hAnsi="TextBook"/>
          <w:sz w:val="22"/>
        </w:rPr>
        <w:t xml:space="preserve">Âïåðâûå òåðìèí “äåìîêðàòèÿ” âñòðå÷àåòñÿ ó ãðå÷åñêîãî èñòîðèêà Ãåðîäîòà.  Â èñòîðèþ îáùåñòâåííîé ìûñëè è ïîëèòè÷åñêóþ íàóêó ýòî ïîíÿòèå äîëãîå âðåìÿ âõîäèëî ïðåèìóùåñòâåííî â òîì ïîíèìàíèè, êîòîðîå áûëî äàíî åìó äðåâíåãðå÷åñêèì ìûñëèòåëåì Àðèñòîòåëåì. Îí, â ÷àñòíîñòè, ïðåäëîæèë ðàçëè÷àòü ôîðìû ãîñóäàðñòâåííîãî óñòðîéñòâà ïî äâóì ïðèçíàêàì : 1)ïî òîìó â ÷üèõ ðóêàõ íàõîäèòñÿ âëàñòü, è 2)êàê ýòà âëàñòü èñïîëüçóåòñÿ- “ïðàâèëüíî” èëè “íåïðàâèëüíî”. Â ìîíàðõèè âëàñòü ïðèíàäëåæèò îäíîìó ÷åëîâåêó - ìîíàðõó, ãîñóäàðþ; â àðèñòîêðàòèè âëàñòü íàõîäèòñÿ â ðóêàõ íåìíîãèõ - “ëó÷øèõ”; â ïîëèòèè óïðàâëÿþò âñå èëè áîëüøèíñòâî ãðàæäàí. Òàêîâû, ïî Àðèñòîòåëþ, “ïðàâèëüíûå” ôîðìû ãîñóäàðñòâà. Â íèõ âëàñòü èñïîëüçóåòñÿ íà áëàãî âñåõ ãðàæäàí, â èíòåðåñàõ îáùåñòâà â öåëîì. “Íåïðàâèëüíûå” ôîðìû ãîñóäàðñòâà- òå, ïðè êîòîðûõ ñòîÿùèå ó âëàñòè ëþäè äåéñòâóþò â ñîáñòâåííûõ èíòåðåñàõ,  íå çàáîòÿñü î áëàãå ñîãðàæäàí. Ê “íåïðàâèëüíûì” ôîðìàì îòíîñÿòñÿ: “òèðàíèÿ- ìîíàðõè÷åñêàÿ âëàñòü, èìåþùàÿ â âèäó âûãîäû îäíîãî ïðàâèòåëÿ; îëèãàðõèÿ áëþäåò âûãîäû ñîñòîÿòåëüíûõ ãðàæäàí; äåìîêðàòèÿ- âûãîäû íåèìóùèõ”.  Â äàëüíåéøåì ïîíÿòèå äåìîêðàòèè áûëî îòíåñåíî ê “ïðàâèëüíîé” ôîðìå ãîñóäàðñòâà- ïîëèòèè, à çà “íåïðàâèëüíîé ôîðìîé ïðàâëåíèÿ óòâåðäèëîñü ïîíÿòèå îõëîêðàòèè, ÷òî îçíà÷àåò “âëàñòü òîëïû”, ÷åðíè, íå ñäåðæèâàåìîé íèêàêèìè çàêîíàìè.  </w:t>
      </w:r>
    </w:p>
    <w:p w:rsidR="00CC50CD" w:rsidRDefault="00CC50CD">
      <w:pPr>
        <w:ind w:right="-2" w:firstLine="567"/>
        <w:jc w:val="both"/>
        <w:rPr>
          <w:rFonts w:ascii="TextBook" w:hAnsi="TextBook"/>
          <w:sz w:val="22"/>
        </w:rPr>
      </w:pPr>
      <w:r>
        <w:rPr>
          <w:rFonts w:ascii="TextBook" w:hAnsi="TextBook"/>
          <w:sz w:val="22"/>
        </w:rPr>
        <w:t xml:space="preserve">Äåìîêðàòèÿ ïîíèìàëàñü êàê ôîðìà ãîñóäàðñòâà, â êîòîðîì âëàñòü ïðèíàäëåæèò âñåì èëè áîëüøèíñòâó ñâîáîäíûõ ãðàæäàí, ïîä÷èíÿþùèõñÿ çàêîíó. Òàêîå ïðåäñòàâëåíèå î äåìîêðàòèè ñëîæèëîñü âïëîòü äî êîíöà 19â., äî âðåìåí Âåëèêîé ôðàíöóçñêîé ðåâîëþöèè. Â íîâîåâðîïåéñêîé ïîëèòè÷åñêîé ìûñëè ïîíÿòèå äåìîêðàòèè áûëî ïåðåíåñåíî ñ ôîðì íà ïðèíöèïû ïîëèòè÷åñêîãî óñòðîéñòâà. </w:t>
      </w:r>
    </w:p>
    <w:p w:rsidR="00CC50CD" w:rsidRDefault="00CC50CD">
      <w:pPr>
        <w:ind w:right="-2" w:firstLine="567"/>
        <w:jc w:val="both"/>
        <w:rPr>
          <w:rFonts w:ascii="TextBook" w:hAnsi="TextBook"/>
          <w:sz w:val="22"/>
        </w:rPr>
      </w:pPr>
    </w:p>
    <w:p w:rsidR="00CC50CD" w:rsidRDefault="00CC50CD">
      <w:pPr>
        <w:ind w:right="-2" w:firstLine="567"/>
        <w:jc w:val="both"/>
        <w:rPr>
          <w:rFonts w:ascii="TextBook" w:hAnsi="TextBook"/>
          <w:sz w:val="22"/>
        </w:rPr>
      </w:pPr>
      <w:r>
        <w:rPr>
          <w:rFonts w:ascii="TextBook" w:hAnsi="TextBook"/>
          <w:sz w:val="22"/>
        </w:rPr>
        <w:t xml:space="preserve">Ôîðìàëüíî- þðèäè÷åñêèìè ïðèíöèïàìè äåìîêðàòè÷åñêîãî ãîñóäàðñòâà ÿâëÿþòñÿ ñëåäóþùèå: </w:t>
      </w:r>
    </w:p>
    <w:p w:rsidR="00CC50CD" w:rsidRDefault="00CC50CD">
      <w:pPr>
        <w:ind w:right="-2" w:firstLine="567"/>
        <w:jc w:val="both"/>
        <w:rPr>
          <w:rFonts w:ascii="TextBook" w:hAnsi="TextBook"/>
          <w:sz w:val="22"/>
        </w:rPr>
      </w:pPr>
      <w:r>
        <w:rPr>
          <w:rFonts w:ascii="TextBook" w:hAnsi="TextBook"/>
          <w:sz w:val="22"/>
        </w:rPr>
        <w:t>1) ïðèçíàíèå íàðîäà âûñøèì èñòî÷íèêîì âëàñòè;</w:t>
      </w:r>
    </w:p>
    <w:p w:rsidR="00CC50CD" w:rsidRDefault="00CC50CD">
      <w:pPr>
        <w:ind w:right="-2" w:firstLine="567"/>
        <w:jc w:val="both"/>
        <w:rPr>
          <w:rFonts w:ascii="TextBook" w:hAnsi="TextBook"/>
          <w:sz w:val="22"/>
        </w:rPr>
      </w:pPr>
      <w:r>
        <w:rPr>
          <w:rFonts w:ascii="TextBook" w:hAnsi="TextBook"/>
          <w:sz w:val="22"/>
        </w:rPr>
        <w:t>2) âûáîðíîñòü îñíîâíûõ îðãàíîâ ãîñóäàðñòâà;</w:t>
      </w:r>
    </w:p>
    <w:p w:rsidR="00CC50CD" w:rsidRDefault="00CC50CD">
      <w:pPr>
        <w:ind w:right="-2" w:firstLine="567"/>
        <w:jc w:val="both"/>
        <w:rPr>
          <w:rFonts w:ascii="TextBook" w:hAnsi="TextBook"/>
          <w:sz w:val="22"/>
        </w:rPr>
      </w:pPr>
      <w:r>
        <w:rPr>
          <w:rFonts w:ascii="TextBook" w:hAnsi="TextBook"/>
          <w:sz w:val="22"/>
        </w:rPr>
        <w:t>3) ðàâíîïðàâèå ãðàæäàí (ïðåæäå âñåãî ðàâåíñòâî èçáèðàòåëüíûõ ïðàâ);</w:t>
      </w:r>
    </w:p>
    <w:p w:rsidR="00CC50CD" w:rsidRDefault="00CC50CD">
      <w:pPr>
        <w:ind w:right="-2" w:firstLine="567"/>
        <w:jc w:val="both"/>
        <w:rPr>
          <w:rFonts w:ascii="TextBook" w:hAnsi="TextBook"/>
          <w:sz w:val="22"/>
        </w:rPr>
      </w:pPr>
      <w:r>
        <w:rPr>
          <w:rFonts w:ascii="TextBook" w:hAnsi="TextBook"/>
          <w:sz w:val="22"/>
        </w:rPr>
        <w:t>4) ïîä÷èíåíèå ìåíüøèíñòâà áîëüøèíñòâó ïðè ïðèíÿòèè ðåøåíèé.</w:t>
      </w:r>
    </w:p>
    <w:p w:rsidR="00CC50CD" w:rsidRDefault="00CC50CD">
      <w:pPr>
        <w:ind w:right="-2" w:firstLine="567"/>
        <w:jc w:val="both"/>
        <w:rPr>
          <w:rFonts w:ascii="TextBook" w:hAnsi="TextBook"/>
          <w:sz w:val="22"/>
        </w:rPr>
      </w:pPr>
      <w:r>
        <w:rPr>
          <w:rFonts w:ascii="TextBook" w:hAnsi="TextBook"/>
          <w:sz w:val="22"/>
        </w:rPr>
        <w:t>Íà ïðàêòèêå äåìîêðàòèÿ íå ÿâëÿåòñÿ âëàñòüþ íàðîäà. Íàðîä íèãäå íå ïðàâèò. Óïðàâëÿþò ïðàâèòåëüñòâà, ïðàâèòåëüñòâåííûå ÷èíîâíèêè, áþðîêðàòû.</w:t>
      </w:r>
    </w:p>
    <w:p w:rsidR="00CC50CD" w:rsidRDefault="00CC50CD">
      <w:pPr>
        <w:ind w:right="-2" w:firstLine="567"/>
        <w:jc w:val="both"/>
        <w:rPr>
          <w:rFonts w:ascii="TextBook" w:hAnsi="TextBook"/>
          <w:sz w:val="22"/>
        </w:rPr>
      </w:pPr>
      <w:r>
        <w:rPr>
          <w:rFonts w:ascii="TextBook" w:hAnsi="TextBook"/>
          <w:sz w:val="22"/>
        </w:rPr>
        <w:t>Èçâåñòíûé ôðàíöóçñêèé ãîñóäàðñòâåííûé äåÿòåëü, èñòîðèê è ëèòåðàòîð Àëåêñèñ äå Òîêâèëü åùå â 1835 ãîäó ïîäìåòèë, ÷òî íåäîñòàòêè è ñëàáîñòè äåìîêðàòè÷åñêîãî ïðàâëåíèÿ, ëåãêî âèäíû, îíè äîêàçûâàþòñÿ î÷åâèäíûìè ôàêòàìè (ñëîæíîñòü ïðèíÿòèÿ ðåøåíèé, äëèòåëüíûå îáñóæäåíèÿ òîãî èëè èíîãî âîïðîñà è ò.ä.), òîãäà êàê åãî áëàãîòâîðíîå âëèÿíèå ïðîÿâëÿåòñÿ íåçàìåòíûì, ñêðûòûì îáðàçîì. Íåäîñòàòêè åãî ïîðàæàþò ñ ïåðâîãî æå ðàçà, à åãî õîðîøèå êà÷åñòâà óçíàþòñÿ òîëüêî ñ òå÷åíèåì âðåìåíè. Îäíàêî ïðè âñåõ ñâîèõ íåäîñòàòêàõ íàñòîÿùàÿ äåìîêðàòèÿ îñòàâëÿåò âîçìîæíîñòü ñìåíèòü òî ïðàâèòåëüñòâî, êîòîðîå íå óìååò óïðàâëÿòü íà áëàãî âñåãî íàðîäà.</w:t>
      </w:r>
    </w:p>
    <w:p w:rsidR="00CC50CD" w:rsidRDefault="00CC50CD">
      <w:pPr>
        <w:ind w:right="-2" w:firstLine="567"/>
        <w:jc w:val="both"/>
        <w:rPr>
          <w:rFonts w:ascii="TextBook" w:hAnsi="TextBook"/>
          <w:sz w:val="22"/>
        </w:rPr>
      </w:pPr>
      <w:r>
        <w:rPr>
          <w:rFonts w:ascii="TextBook" w:hAnsi="TextBook"/>
          <w:sz w:val="22"/>
        </w:rPr>
        <w:t xml:space="preserve">Ïåðâîé èñòîðè÷åñêîé ôîðìîé äåìîêðàòèè áûëà àíòè÷íàÿ äåìîêðàòèÿ. Îíà äîñòèãëà êëàññè÷åñêèõ ôîðì â Äðåâíèõ Àôèíàõ, ãîðîäå-ãîñóäàðñòâå. Âðåìÿ íàèáîëüøåãî ìîãóùåñòâà Àôèí è âûñøàÿ òî÷êà ðàçâèòèÿ äåìîêðàòèè ïðèõîäÿòñÿ íà ýïîõó Ïåðèêëà. Â âåê Ïåðèêëà (5â. äî í.ý.) èíñòèòóòû àôèíñêîé äåìîêðàòèè îòëè÷àëà íàèáîëüøàÿ çàâåðøåííîñòü. Âåðõîâíàÿ âëàñòü â Àôèíàõ ïðèíàäëåæàëà ðåãóëÿðíî ñîçûâàþùåìóñÿ íàðîäíîìó ñîáðàíèþ. Îíî ðåøàëî âñå âîïðîñû, îòíîñèâøèåñÿ ê âíóòðåííåé è âíåøíåé ïîëèòèêå ãîñóäàðñòâà: âûáèðàëî äîëæíîñòíûõ ëèö îïðåäåëÿëî ðàçìåð íàëîãîâ è ïîðÿäîê ðàñõîäîâàíèÿ ãîñóäàðñòâåííûõ ñðåäñòâ. Ïðàâî ó÷àñòèÿ â íàðîäíîì ñîáðàíèè èìåë êàæäûé ãðàæäàíèí, äîñòèãøèé äâàäöàòèëåòíåãî âîçðàñòà, ïîýòîìó àôèíñêàÿ äåìîêðàòèÿ íàçûâàåòñÿ “ïðÿìîé äåìîêðàòèåé”. </w:t>
      </w:r>
    </w:p>
    <w:p w:rsidR="00CC50CD" w:rsidRDefault="00CC50CD">
      <w:pPr>
        <w:ind w:right="-2" w:firstLine="567"/>
        <w:jc w:val="both"/>
        <w:rPr>
          <w:rFonts w:ascii="TextBook" w:hAnsi="TextBook"/>
          <w:sz w:val="22"/>
        </w:rPr>
      </w:pPr>
      <w:r>
        <w:rPr>
          <w:rFonts w:ascii="TextBook" w:hAnsi="TextBook"/>
          <w:sz w:val="22"/>
        </w:rPr>
        <w:t xml:space="preserve">Íàðÿäó ñ íàðîäíûì ñîáðàíèåì ñóùåñòâîâàë èçáèðàâøèéñÿ íà äåìîêðàòè÷åñêèõ íà÷àëàõ </w:t>
      </w:r>
      <w:r>
        <w:rPr>
          <w:rFonts w:ascii="TextBook" w:hAnsi="TextBook"/>
          <w:i/>
          <w:sz w:val="22"/>
        </w:rPr>
        <w:t>ñîâåò ïÿòèñîò</w:t>
      </w:r>
      <w:r>
        <w:rPr>
          <w:rFonts w:ascii="TextBook" w:hAnsi="TextBook"/>
          <w:sz w:val="22"/>
        </w:rPr>
        <w:t>. Ýòî áûë èñïîëíèòåëüíûé îðãàí, çàíèìàâøèéñÿ âîïðîñàìè òåêóùåãî óïðàâëåíèÿ.</w:t>
      </w:r>
    </w:p>
    <w:p w:rsidR="00CC50CD" w:rsidRDefault="00CC50CD">
      <w:pPr>
        <w:ind w:right="-2" w:firstLine="567"/>
        <w:jc w:val="both"/>
        <w:rPr>
          <w:rFonts w:ascii="TextBook" w:hAnsi="TextBook"/>
          <w:sz w:val="22"/>
        </w:rPr>
      </w:pPr>
      <w:r>
        <w:rPr>
          <w:rFonts w:ascii="TextBook" w:hAnsi="TextBook"/>
          <w:sz w:val="22"/>
        </w:rPr>
        <w:t xml:space="preserve">Òðåòüèì âàæíåéøèì äåìîêðàòè÷åñêèì îðãàíîì ãîñóäàðñòâåííîãî ñòðîÿ Àôèí áûë </w:t>
      </w:r>
      <w:r>
        <w:rPr>
          <w:rFonts w:ascii="TextBook" w:hAnsi="TextBook"/>
          <w:i/>
          <w:sz w:val="22"/>
        </w:rPr>
        <w:t>íàðîäíûé ñóä</w:t>
      </w:r>
      <w:r>
        <w:rPr>
          <w:rFonts w:ascii="TextBook" w:hAnsi="TextBook"/>
          <w:sz w:val="22"/>
        </w:rPr>
        <w:t xml:space="preserve"> (ãåëèýÿ). Àðèñòîòåëü èçó÷àâøèé ïîëèòè÷åñêîå óñòðîéñòâî ãðå÷åñêèõ ãîðîäîâ- ãîñóäàðñòâ, âèäåë â ó÷ðåæäåíèè íàðîäíîãî ñóäà ðåøàþùèé øàã ê óñòàíîâëåíèþ äåìîêðàòèè â Àôèíàõ.</w:t>
      </w:r>
    </w:p>
    <w:p w:rsidR="00CC50CD" w:rsidRDefault="00CC50CD">
      <w:pPr>
        <w:ind w:right="-2" w:firstLine="567"/>
        <w:jc w:val="both"/>
        <w:rPr>
          <w:rFonts w:ascii="TextBook" w:hAnsi="TextBook"/>
          <w:sz w:val="22"/>
        </w:rPr>
      </w:pPr>
      <w:r>
        <w:rPr>
          <w:rFonts w:ascii="TextBook" w:hAnsi="TextBook"/>
          <w:sz w:val="22"/>
        </w:rPr>
        <w:t>Â àíòè÷íîì îáùåñòâå ãðàæäàíñêèìè ïðàâàìè ïîëüçîâàëèñü íåìíîãèå, ðàâåíñòâî ïðàâ è îáÿçàííîñòåé ïðèçíàâàëîñü òîëüêî âíóòðè ñîîáùåñòâà ãðàæäàí. Âåëèêà áûëà ñòåïåíü êîíòðîëÿ îáùåñòâà íàä ÷àñòíîé æèçíüþ èíäèâèäà . Òåððèòîðèÿ ãîðîäà- ãîñóäàðñòâà íå äîëæíà áûëà ðàñøèðÿòüñÿ, èíà÷å íåâîçìîæíûì ñòàëî áû ëè÷íîå ó÷àñòèå êàæäîãî ãðàæäàíèíà â íàðîäíîì ñîáðàíèè. Çíà÷èò è ÷èñëî ïîëíîïðàâíûõ ãðàæäàí íå äîëæíî óâåëè÷èâàòüñÿ ñâûøå íåêîòîðîãî ïðåäåëà. Ïðèíöèïû è èíñòèòóòû Àôèíñêîé äåìîêðàòèè îêàçàëèñü íåïðèåìëåìûìè â óñëîâèÿõ ïîÿâëåíèÿ ãîñóäàðñòâåííûõ îáðàçîâàíèé, ðàñïðîñòðàíÿâøèõ ñâîþ âëàñòü íà îáøèðíûå òåððèòîðèè. È âñå æå ìíîãèå ñèìâîëû ñîâðåìåííîé äåìîêðàòèè ïðèøëè â íîâóþ èñòîðèþ èç Àôèí. Ïîíÿòèÿ âåðõîâíîãî çàêîíà, ðàâåíñòâî ãðàæäàí ïåðåä çàêîíîì, ðàâåíñòâî ïîëèòè÷åñêèõ ïðàâ ñòàëè íåîòúåìëåìîé ÷àñòüþ äåìîêðàòè÷åñêîé òðàäèöèè.</w:t>
      </w:r>
    </w:p>
    <w:p w:rsidR="00CC50CD" w:rsidRDefault="00CC50CD">
      <w:pPr>
        <w:ind w:right="-2" w:firstLine="567"/>
        <w:jc w:val="both"/>
        <w:rPr>
          <w:rFonts w:ascii="TextBook" w:hAnsi="TextBook"/>
          <w:sz w:val="22"/>
        </w:rPr>
      </w:pPr>
      <w:r>
        <w:rPr>
          <w:rFonts w:ascii="TextBook" w:hAnsi="TextBook"/>
          <w:sz w:val="22"/>
        </w:rPr>
        <w:t xml:space="preserve">Íà Ðóñè èìåëà ìåñòî ïðÿìàÿ äåìîêðàòèÿ. Ïðè÷åì íàðîäîâëàñòèå çàðîäèëîñü ðàíüøå êíÿæåñêîãî ïðàâëåíèÿ. </w:t>
      </w:r>
      <w:r>
        <w:rPr>
          <w:rFonts w:ascii="TextBook" w:hAnsi="TextBook"/>
          <w:noProof w:val="0"/>
          <w:sz w:val="22"/>
        </w:rPr>
        <w:t>Славянский н</w:t>
      </w:r>
      <w:r>
        <w:rPr>
          <w:rFonts w:ascii="TextBook" w:hAnsi="TextBook"/>
          <w:sz w:val="22"/>
        </w:rPr>
        <w:t>àðîä, õîòÿ è ïîêîðèëñÿ êíÿçüÿì, íî ñîõðàíèë íåêîòîðûå âîëüíîñòè è â äåëàõ è îïàñíîñòÿõ ãîñóäàðñòâåííûõ ñõîäèëñÿ íà îáùèé ñîâåò.</w:t>
      </w:r>
      <w:r>
        <w:rPr>
          <w:rFonts w:ascii="TextBook" w:hAnsi="TextBook"/>
          <w:noProof w:val="0"/>
          <w:sz w:val="22"/>
        </w:rPr>
        <w:t xml:space="preserve"> В</w:t>
      </w:r>
      <w:r>
        <w:rPr>
          <w:rFonts w:ascii="TextBook" w:hAnsi="TextBook"/>
          <w:sz w:val="22"/>
        </w:rPr>
        <w:t xml:space="preserve"> öåëîì íà Ðóñè âå÷åâûå ñîáðàíèÿ ñîáèðàëèñü íåðåãóëÿðíî, ïî íàäîáíîñòè - â îäíó íåäåëþ ìîãëî áûòü íåñêîëüêî âå÷åâûõ ñîáðàíèé, à èíîãäà è öåëûé ãîä íè îäíîãî. Ñîáèðàëèñü ÷àùå â ñëó÷àÿõ ýêñòðàîðäèíàðíûõ: âîåííûå íåóäà÷è, âòîðæåíèå ïðîòèâíèêà, íåäîâîëüñòâî äåÿòåëüíîñòüþ âëàñòåé. Îñòàëüíûå âîïðîñû, êàê ïðàâèëî, ðåøàëèñü êíÿçåì ñ äóìöàìè, êîòîðûìè âûñòóïàëè “÷èíîâíèêè âîèíñêèå è ãðàæäàíñêèå, äðóæèíà, à òàêæå ãðàäñêèå ñòàðåéøèíû, êîòîðûå ëåòàìè, ðàçóìîì è ÷åñòüþ çàñëóæèâ äîâåðåííîñòü ìîãëè áûòü ñóäèÿìè â äåëàõ íàðîäíûõ”.</w:t>
      </w:r>
    </w:p>
    <w:p w:rsidR="00CC50CD" w:rsidRDefault="00CC50CD">
      <w:pPr>
        <w:pStyle w:val="21"/>
        <w:ind w:right="-2" w:firstLine="567"/>
        <w:rPr>
          <w:rFonts w:ascii="TextBook" w:hAnsi="TextBook"/>
          <w:noProof w:val="0"/>
        </w:rPr>
      </w:pPr>
      <w:r>
        <w:rPr>
          <w:rFonts w:ascii="TextBook" w:hAnsi="TextBook"/>
        </w:rPr>
        <w:t>Êëàññè÷åñêîé ñâîåé ôîðìû âå÷åâîå ïðàâëåíèå äîñòèãëî â Íîâãîðîäå è Ïñêîâå. Âå÷å â ýòèõ ãîðîäàõ èìåëî çàêîíîäàòåëüíûå ôóíêöèè- ïðèçíàíèå êíÿçåé; âåëî àäìèíèñòðàòèâíóþ äåÿòåëüíîñòü, èçáèðàÿ ïîñàäíèêîâ, òûñÿöêèõ, àðõèåïèñêîïîâ, íàçíà÷àÿ âîåâîä, ïðèíèìàÿ ðåøåíèÿ î ñòðîèòåëüñòâå ãîðîäîâ; îñóùåñòâëÿëî ñóäåáíûå ôóíêöèè, ðàññìàòðèâàÿ æàëîáû, ñîñòàâëÿÿ ãðàìîòû îá óäîâëåòâîðåíèè äîëãîâûõ òðåáîâàíèé è ò.ä.</w:t>
      </w:r>
    </w:p>
    <w:p w:rsidR="00CC50CD" w:rsidRDefault="00CC50CD">
      <w:pPr>
        <w:ind w:right="-2" w:firstLine="567"/>
        <w:jc w:val="both"/>
        <w:rPr>
          <w:rFonts w:ascii="TextBook" w:hAnsi="TextBook"/>
          <w:sz w:val="22"/>
        </w:rPr>
      </w:pPr>
      <w:r>
        <w:rPr>
          <w:rFonts w:ascii="TextBook" w:hAnsi="TextBook"/>
          <w:sz w:val="22"/>
        </w:rPr>
        <w:t>Ñî âðåìåíåì ïðÿìàÿ äåìîêðàòèÿ âñå ðåæå èñïîëüçîâàëàñü êàê ôîðìà ïðàâëåíèÿ. Íà ñìåíó åé ïðèøëà ïðåäñòàâèòåëüíàÿ äåìîêðàòèÿ â òåõ ñòðàíàõ, êîòîðûå ñóìåëè èçáåæàòü äèêòàòîðñêîé ôîðìû ïðàâëåíèÿ.</w:t>
      </w:r>
    </w:p>
    <w:p w:rsidR="00CC50CD" w:rsidRDefault="00CC50CD">
      <w:pPr>
        <w:ind w:right="-2" w:firstLine="567"/>
        <w:jc w:val="both"/>
        <w:rPr>
          <w:rFonts w:ascii="TextBook" w:hAnsi="TextBook"/>
          <w:sz w:val="22"/>
        </w:rPr>
      </w:pPr>
      <w:r>
        <w:rPr>
          <w:rFonts w:ascii="TextBook" w:hAnsi="TextBook"/>
          <w:sz w:val="22"/>
        </w:rPr>
        <w:t>Ïðåäñòàâèòåëüíàÿ äåìîêðàòèÿ ýòî òàêàÿ ôîðìà ïðàâëåíèÿ, êîãäà ãðàæäàíå èçáèðàþò îôèöèàëüíûõ ëèö äëÿ ïðèíÿòèÿ ïîëèòè÷åñêèõ ðåøåíèé. Òî åñòü, îòâåòñòâåííîñòü ïðèíÿòèÿ ðåøåíèé ìû ïåðåäàåì èçáðàííûì íàìè ãðàæäàíàì, íàäåëÿÿ èõ ïðè ýòîì ñîîòâåòñòâóþùèìè ïîëíîìî÷èÿìè. Äëÿ òîãî ÷òîáû ïðàâèòåëüñòâà ìîãëè ïðèíèìàòü ðåøåíèÿ, äîëæíû ñóùåñòâîâàòü îïðåäåëåííûå ïðàâèëà, êîòîðûìè îíè ðóêîâîäñòâóþòñÿ</w:t>
      </w:r>
      <w:r>
        <w:rPr>
          <w:rFonts w:ascii="TextBook" w:hAnsi="TextBook"/>
          <w:noProof w:val="0"/>
          <w:sz w:val="22"/>
        </w:rPr>
        <w:t xml:space="preserve">, т.е. </w:t>
      </w:r>
      <w:r>
        <w:rPr>
          <w:rFonts w:ascii="TextBook" w:hAnsi="TextBook"/>
          <w:sz w:val="22"/>
        </w:rPr>
        <w:t>Êîíñòèòóöèÿ- îñíîâíîé çàêîí ãîñóäàðñòâà, êîòîðûé óñòàíàâëìâàåò ãîñóäàðñòâåííîå óñòðîéñòâî, ñòðóêòóðó âëàñòè, à òàêæå ïðàâèëà ïðèíÿòèÿ ðåøåíèé.</w:t>
      </w:r>
    </w:p>
    <w:p w:rsidR="00CC50CD" w:rsidRDefault="00CC50CD">
      <w:pPr>
        <w:ind w:right="-2" w:firstLine="567"/>
        <w:jc w:val="both"/>
        <w:rPr>
          <w:rFonts w:ascii="TextBook" w:hAnsi="TextBook"/>
          <w:sz w:val="22"/>
        </w:rPr>
      </w:pPr>
      <w:r>
        <w:rPr>
          <w:rFonts w:ascii="TextBook" w:hAnsi="TextBook"/>
          <w:sz w:val="22"/>
        </w:rPr>
        <w:t>Áîëüøèíñòâî ñîâðåìåííûõ ãîñóäàðñòâ èìååò Êîíñòèòóöèè</w:t>
      </w:r>
      <w:r>
        <w:rPr>
          <w:rFonts w:ascii="TextBook" w:hAnsi="TextBook"/>
          <w:noProof w:val="0"/>
          <w:sz w:val="22"/>
        </w:rPr>
        <w:t>.</w:t>
      </w:r>
      <w:r>
        <w:rPr>
          <w:rFonts w:ascii="TextBook" w:hAnsi="TextBook"/>
          <w:sz w:val="22"/>
        </w:rPr>
        <w:t xml:space="preserve"> Êîíñòèòóöèè ïðèíèìàþòñÿ íà äëèòåëüíûé ñðîê è ðåäêî èçìåíÿþòñÿ, ÷àùå âñåãî â ðåçóëüòàòå âîéí, ðåâîëþöèé èëè ðåçêèõ èçìåíåíèé ïîëèòè÷åñêîãî êóðñà ñòðàíû.</w:t>
      </w:r>
    </w:p>
    <w:p w:rsidR="00CC50CD" w:rsidRDefault="00CC50CD">
      <w:pPr>
        <w:ind w:right="-2" w:firstLine="567"/>
        <w:jc w:val="both"/>
        <w:rPr>
          <w:rFonts w:ascii="TextBook" w:hAnsi="TextBook"/>
          <w:noProof w:val="0"/>
          <w:sz w:val="22"/>
        </w:rPr>
      </w:pPr>
      <w:r>
        <w:rPr>
          <w:rFonts w:ascii="TextBook" w:hAnsi="TextBook"/>
          <w:sz w:val="22"/>
        </w:rPr>
        <w:t xml:space="preserve">Âàæíîé õàðàêòåðèñòèêîé äåìîêðàòè÷åñêîãî ðåæèìà </w:t>
      </w:r>
      <w:r>
        <w:rPr>
          <w:rFonts w:ascii="TextBook" w:hAnsi="TextBook"/>
          <w:noProof w:val="0"/>
          <w:sz w:val="22"/>
        </w:rPr>
        <w:t xml:space="preserve"> </w:t>
      </w:r>
      <w:r>
        <w:rPr>
          <w:rFonts w:ascii="TextBook" w:hAnsi="TextBook"/>
          <w:sz w:val="22"/>
        </w:rPr>
        <w:t xml:space="preserve">ÿâëÿåòñÿ òàêæå òî, êàê ïðîèñõîäèò ïåðåäà÷à âëàñòè îò îäíîãî ëèöà ê äðóãîìó. Â ìîíàðõèè âëàñòü îáû÷íî ïåðåäàåòñÿ </w:t>
      </w:r>
      <w:r>
        <w:rPr>
          <w:rFonts w:ascii="TextBook" w:hAnsi="TextBook"/>
          <w:noProof w:val="0"/>
          <w:sz w:val="22"/>
        </w:rPr>
        <w:t xml:space="preserve"> </w:t>
      </w:r>
      <w:r>
        <w:rPr>
          <w:rFonts w:ascii="TextBook" w:hAnsi="TextBook"/>
          <w:sz w:val="22"/>
        </w:rPr>
        <w:t>ïî íàñëåäñòâó èëè â ðåçóëüòàòå äâîðöîâîãî çàãîâîðà êàêîìó-òî äðóãîìó ëèöó. Â Ëàòèíñêîé Àìåðèêå ñåãîäíÿ âî ìíîãèõ ñòðàíàõ îáû÷íîé ôîðìîé ïåðåäà÷è âëàñòè ÿâëÿåòñÿ ïóò÷. Â äåìîêðàòè÷åñêîì îáùåñòâå âëàñòü ïåðåõîäèò ìèðíûì ïóòåì, áëàãîäàðÿ äåìîêðàòè÷åñêèì âûáîðàì.</w:t>
      </w:r>
    </w:p>
    <w:p w:rsidR="00CC50CD" w:rsidRDefault="00CC50CD">
      <w:pPr>
        <w:ind w:right="-2" w:firstLine="567"/>
        <w:jc w:val="both"/>
        <w:rPr>
          <w:rFonts w:ascii="TextBook" w:hAnsi="TextBook"/>
          <w:noProof w:val="0"/>
          <w:sz w:val="22"/>
        </w:rPr>
      </w:pPr>
    </w:p>
    <w:p w:rsidR="00CC50CD" w:rsidRDefault="00CC50CD">
      <w:pPr>
        <w:ind w:right="-2" w:firstLine="567"/>
        <w:jc w:val="both"/>
        <w:rPr>
          <w:rFonts w:ascii="TextBook" w:hAnsi="TextBook"/>
          <w:sz w:val="22"/>
        </w:rPr>
      </w:pPr>
      <w:r>
        <w:rPr>
          <w:rFonts w:ascii="TextBook" w:hAnsi="TextBook"/>
          <w:sz w:val="22"/>
        </w:rPr>
        <w:t>Ñîâðåìåííàÿ äåìîêðàòèÿ ýòî ïðåäñòàâèòåëüñòâî èíòåðåñîâ, à íå ñîñëîâèé. Êàê ó÷àñòíèêè ïîëèòè÷åñêîé æèçíè, âñå ãðàæäàíå â äåìîêðàòè÷åñêîì ãîñóäàðñòâå ðàâíû. Ñ òî÷êè çðåíèÿ äîãîâîðíîé òåîðèè ïðîèñõîæäåíèÿ ãîñóäàðñòâà ðàâåíñòâî ïîëèòè÷åñêèõ è ãðàæäàíñêèõ ïðàâ îáúÿñíÿåòñÿ òåì, ÷òî êàæäûé èç âñòóïèâøèõ â äîãîâîð èíäèâèäîâ ñ÷èòàë äðóãèõ åãî ó÷àñòíèêîâ ðàâíûìè ñåáå, è òîëüêî íà òàêèõ óñëîâèÿõ ìîã áûòü çàêëþ÷åí äîãîâîð, ïðèçíàâàåìûé âñåìè.</w:t>
      </w:r>
    </w:p>
    <w:p w:rsidR="00CC50CD" w:rsidRDefault="00CC50CD">
      <w:pPr>
        <w:ind w:right="-2" w:firstLine="567"/>
        <w:jc w:val="both"/>
        <w:rPr>
          <w:rFonts w:ascii="TextBook" w:hAnsi="TextBook"/>
          <w:sz w:val="22"/>
        </w:rPr>
      </w:pPr>
      <w:r>
        <w:rPr>
          <w:rFonts w:ascii="TextBook" w:hAnsi="TextBook"/>
          <w:sz w:val="22"/>
        </w:rPr>
        <w:t>Ðàâåíñòâî ýòî äâîÿêîãî ðîäà ðàâåíñòâî ïåðåä çàêîíîì è ðàâåíñòâî ïîëèòè÷åñêèõ ïðàâ. Ðàâåíñòâî ïîëèòè÷åñêèõ ïðàâ ïðåäïîëàãàåò, ÷òî êàæäûé ãðàæäàíèí èìååò ïðàâî èçáèðàòü è áûòü èçáðàííûì; íà âñåõ â ðàâíîé ìåðå ðàñïðîñòðàíÿþòñÿ ñâîáîäà ñëîâà, ïå÷àòè, ñîáðàíèé, ìèòèíãîâ è äðóãèå ïðàâà çàêðåïëÿåìûå çàêîíîì.</w:t>
      </w:r>
    </w:p>
    <w:p w:rsidR="00CC50CD" w:rsidRDefault="00CC50CD">
      <w:pPr>
        <w:ind w:right="-2" w:firstLine="567"/>
        <w:jc w:val="both"/>
        <w:rPr>
          <w:rFonts w:ascii="TextBook" w:hAnsi="TextBook"/>
          <w:sz w:val="22"/>
        </w:rPr>
      </w:pPr>
      <w:r>
        <w:rPr>
          <w:rFonts w:ascii="TextBook" w:hAnsi="TextBook"/>
          <w:sz w:val="22"/>
        </w:rPr>
        <w:t>Â äåìîêðàòè÷åñêèõ ãîñóäàðñòâàõ äåéñòâóåò ïðèíöèï êîíñòèòóöèîíàëèçìà, ñîãëàñíî êîòîðîìó êîíñòèòóöèÿ îáëàäàåò âûñøåé þðèäè÷åñêîé ñèëîé ïî îòíîøåíèþ êî âñåì ïðàâîâûì íîðìàì. Äëÿ òîãî ÷òîáû ýòîò ïðèíöèï îñóùåñòâëÿëñÿ íà ïðàêòèêå, ñîçäàí èíñòèòóò êîíñòèòóöèîííîãî íàäçîðà. Â åâðîïåéñêèõ ñòðàíàõ êîíñòèòóöèîííûé íàäçîð ìîæåò îñóùåñòâëÿòü ñïåöèàëüíî ñîçäàâàåìûé Êîíñòèòóöèîííûé ñóä; â ÑØÀ, Êàíàäå è íåêîòîðûõ äðóãèõ ñòðàíàõ âîïðîñ î ñîîòâåòñòâèè ïðàâîâîé íîðìû êîíñòèòóöèè âïðàâå ïîñòàâèòü ëþáîé ñóä, à îêîí÷àòåëüíîå ðåøåíèå ïî ýòîìó âîïðîñó âûíîñèò âûñøàÿ ñóäåáíàÿ èíñòàíöèÿ ñòðàíû.</w:t>
      </w:r>
    </w:p>
    <w:p w:rsidR="00CC50CD" w:rsidRDefault="00CC50CD">
      <w:pPr>
        <w:ind w:right="-2" w:firstLine="567"/>
        <w:jc w:val="both"/>
        <w:rPr>
          <w:rFonts w:ascii="TextBook" w:hAnsi="TextBook"/>
          <w:sz w:val="22"/>
        </w:rPr>
      </w:pPr>
      <w:r>
        <w:rPr>
          <w:rFonts w:ascii="TextBook" w:hAnsi="TextBook"/>
          <w:sz w:val="22"/>
        </w:rPr>
        <w:t xml:space="preserve">Çàíèìàþùàÿ âàæíåéøåå ìåñòî â äîãîâîðíîé òåîðèè ïðîèñõîæäåíèÿ ãîñóäàðñòâà èäåÿ íàðîäíîãî ñóâåðåíèòåòà â ëèáåðàëüíîé äåìîêðàòèè íàøëà âîïëîùåíèå â òàêèõ ïðèíöèïàõ, êàê ïàðëàìåíòàðèçì è âûáîðíîñòü, ñìåíÿåìîñòü îðãàíîâ âëàñòè, èõ îòâåòñòâåííîñòü ïåðåä îáùåñòâîì, ïåðåä èçáèðàòåëÿìè. </w:t>
      </w:r>
    </w:p>
    <w:p w:rsidR="00CC50CD" w:rsidRDefault="00CC50CD">
      <w:pPr>
        <w:ind w:right="-2" w:firstLine="567"/>
        <w:jc w:val="both"/>
        <w:rPr>
          <w:rFonts w:ascii="TextBook" w:hAnsi="TextBook"/>
          <w:sz w:val="22"/>
        </w:rPr>
      </w:pPr>
      <w:r>
        <w:rPr>
          <w:rFonts w:ascii="TextBook" w:hAnsi="TextBook"/>
          <w:sz w:val="22"/>
        </w:rPr>
        <w:t xml:space="preserve">Ïîíÿòèå “ïàðëàìåíòàðèçì” ïðèìåíÿåòñÿ ê ñèñòåìå ãîñóäàðñòâåííîãî óñòðîéñòâà, ïðè êîòîðîé ïàðëàìåíò çàíèìàåò öåíòðàëüíîå ìåñòî â ïîëèòè÷åñêîì óïðàâëåíèè è òîëüêî îí èìååò ïðàâî ïðèíèìàòü çàêîíû. Íà ïàðëàìåíòñêèõ âûáîðàõ, íà âûáîðàõ â öåíòðàëüíûå è ìåñòíûå îðãàíû âëàñòè èçáèðàòåëè ãîëîñóþò çà êàíäèäàòîâ, âûäâèãàåìûõ ïîëèòè÷åñêèìè ïàðòèÿìè. Â ñîâðåìåííîì îáùåñòâå ïàðòèè ñòàëè íåîòúåìëåìîé ÷àñòüþ äåìîêðàòè÷åñêîé ïîëèòè÷åñêîé ñèñòåìû. Ìåæäó òåì âîçíèêíîâåíèå ïàðòèé íå îòâå÷àëî ïðåäñòàâëåíèÿì áîëüøèíñòâà ñòîðîííèêîâ òåîðèè åñòåñòâåííîãî ïðàâà è îáùåñòâåííîãî äîãîâîðà î ïîëèòè÷åñêîì ñòðîå äåìîêðàòèè. Îíè ïîëàãàëè, ÷òî öåëü ðàçóìíî óñòðîåííîãî îáùåñòâà ñîñòîèò â äîñòèæåíèè íàèáîëüøåãî áëàãà äëÿ íàèáîëüøåãî ÷èñëà ãðàæäàí è ïîòîìó ïðîòèâîðå÷èÿ ìåæäó èíòåðåñàìè îáùåñòâà è îòäåëüíîãî ÷åëîâåêà èëè ñîöèàëüíîé ãðóïïû íå ñóùåñòâóåò, à çíà÷èò, è íåò îñíîâû äëÿ âîçíèêíîâåíèÿ íåñêîëüêèõ ïàðòèé. Èñòîðè÷åñêèé îïûò ïîêàçàë, ÷òî â äåìîêðàòè÷åñêîì îáùåñòâå ðàçëè÷èå ñîöèàëüíûõ èíòåðåñîâ ñîõðàíÿåòñÿ, ïîòîìó-òî ïîëèòè÷åñêàÿ ïðàêòèêà äåìîêðàòè÷åñêèõ ñòðàí è ñîçäàëà ìåõàíèçì âûÿâëåíèÿ, çàùèòû è ñîãëàñîâàíèÿ èíòåðåñîâ îñíîâíûõ ñîöèàëüíûõ ãðóïï, öåíòðàëüíûì çâåíîì êîòîðîãî ñòàëè ïîëèòè÷åñêèå ïàðòèè. </w:t>
      </w:r>
    </w:p>
    <w:p w:rsidR="00CC50CD" w:rsidRDefault="00CC50CD">
      <w:pPr>
        <w:ind w:right="-2" w:firstLine="567"/>
        <w:jc w:val="both"/>
        <w:rPr>
          <w:rFonts w:ascii="TextBook" w:hAnsi="TextBook"/>
          <w:sz w:val="22"/>
        </w:rPr>
      </w:pPr>
      <w:r>
        <w:rPr>
          <w:rFonts w:ascii="TextBook" w:hAnsi="TextBook"/>
          <w:sz w:val="22"/>
        </w:rPr>
        <w:t>Ïàðòèè âîçíèêàþò â ñâÿçè ñ íåîáõîäèìîñòüþ âåñòè èçáèðàòåëüíóþ áîðüáó â óñëîâèÿõ áûñòðîãî óâåëè÷åíèÿ ÷èñ-</w:t>
      </w:r>
    </w:p>
    <w:p w:rsidR="00CC50CD" w:rsidRDefault="00CC50CD">
      <w:pPr>
        <w:ind w:right="-2" w:firstLine="567"/>
        <w:jc w:val="both"/>
        <w:rPr>
          <w:rFonts w:ascii="TextBook" w:hAnsi="TextBook"/>
          <w:sz w:val="22"/>
        </w:rPr>
      </w:pPr>
      <w:r>
        <w:rPr>
          <w:rFonts w:ascii="TextBook" w:hAnsi="TextBook"/>
          <w:sz w:val="22"/>
        </w:rPr>
        <w:t>ëà ãðàæäàí, ïîëó÷àþùèõ ïðàâî ãîëîñà, è óñòàíîâëåíèÿ ïðàêòèêè ðåãóëÿðíîãî ïðîâåäåíèÿ âûáîðîâ. Ñâîþ ðîëü îðãàíèçàòîðà èçáèðàòåëüíîãî ïðîöåññà ïàðòèè ñîõðàíèëè è äî íàñòîÿùåãî âðåìåíè. Íàðÿäó ñ ýòèì ïîñòåïåííî îïðåäåëèëàñü è èõ îñíîâíàÿ â äåìîêðàòè÷åñêîì îáùåñòâå ðîëü èíñòðóìåíòà ñâÿçè ãðàæäàíñêîãî îáùåñòâà è ãîñóäàðñòâà.</w:t>
      </w:r>
    </w:p>
    <w:p w:rsidR="00CC50CD" w:rsidRDefault="00CC50CD">
      <w:pPr>
        <w:ind w:right="-2" w:firstLine="567"/>
        <w:jc w:val="both"/>
        <w:rPr>
          <w:rFonts w:ascii="TextBook" w:hAnsi="TextBook"/>
          <w:sz w:val="22"/>
        </w:rPr>
      </w:pPr>
      <w:r>
        <w:rPr>
          <w:rFonts w:ascii="TextBook" w:hAnsi="TextBook"/>
          <w:sz w:val="22"/>
        </w:rPr>
        <w:t xml:space="preserve">Ñîãëàñíî çàêîíàì è ïîëèòè÷åñêîé òðàäèöèè â äåìîêðàòè÷åñêîì îáùåñòâå, ïàðòèè äîëæíû áîðîòüñÿ çà âëàñòü è çà ïîëèòè÷åñêîå âëèÿíèå ëåãàëüíûìè ïàðëàìåíòñêèìè ìåòîäàìè. </w:t>
      </w:r>
    </w:p>
    <w:p w:rsidR="00CC50CD" w:rsidRDefault="00CC50CD">
      <w:pPr>
        <w:ind w:right="-2" w:firstLine="567"/>
        <w:jc w:val="both"/>
        <w:rPr>
          <w:rFonts w:ascii="TextBook" w:hAnsi="TextBook"/>
          <w:sz w:val="22"/>
        </w:rPr>
      </w:pPr>
    </w:p>
    <w:p w:rsidR="00CC50CD" w:rsidRDefault="00CC50CD">
      <w:pPr>
        <w:ind w:right="-2" w:firstLine="567"/>
        <w:jc w:val="both"/>
        <w:rPr>
          <w:rFonts w:ascii="TextBook" w:hAnsi="TextBook"/>
          <w:sz w:val="22"/>
        </w:rPr>
      </w:pPr>
      <w:r>
        <w:rPr>
          <w:rFonts w:ascii="TextBook" w:hAnsi="TextBook"/>
          <w:sz w:val="22"/>
        </w:rPr>
        <w:t>Ïðàâà è ñâîáîäû, ïðèçíàâàåìûå â íàñòîÿùåå âðåìÿ äåìîêðàòè÷åñêèìè ãîñóäàðñòâàìè, óñëîâíî ìîæíî ïîäðàçäåëèòü íà òðè îñíîâíûå ãðóïïû: ñîöèàëüíî-ýêîíîìè÷åñêèå ïðàâà è ñâîáîäû, îïðåäåëÿþùèå îòíîøåíèÿ èíäèâèäîâ âíóòðè ãðàæäàíñêîãî îáùåñòâà, ïîëèòè÷åñêèå ïðàâà è ñâîáîäû, ïðèçíàâàåìûå çà èíäèâèäîì êàê ÷ëåíîì ïîëèòè÷åñêîé îáùíîñòè, è ëè÷íûå ïðàâà è ñâîáîäû, êîòîðûå ïðåäîñòàâëÿþòñÿ êàæäîìó ÷åëîâåêó êàê ôèçè÷åñêîìó ëèöó.</w:t>
      </w:r>
    </w:p>
    <w:p w:rsidR="00CC50CD" w:rsidRDefault="00CC50CD">
      <w:pPr>
        <w:ind w:right="-2" w:firstLine="567"/>
        <w:jc w:val="both"/>
        <w:rPr>
          <w:rFonts w:ascii="TextBook" w:hAnsi="TextBook"/>
          <w:sz w:val="22"/>
        </w:rPr>
      </w:pPr>
      <w:r>
        <w:rPr>
          <w:rFonts w:ascii="TextBook" w:hAnsi="TextBook"/>
          <w:sz w:val="22"/>
          <w:u w:val="single"/>
        </w:rPr>
        <w:t xml:space="preserve">Ëè÷íûå ïðàâà è ñâîáîäû </w:t>
      </w:r>
      <w:r>
        <w:rPr>
          <w:rFonts w:ascii="TextBook" w:hAnsi="TextBook"/>
          <w:sz w:val="22"/>
        </w:rPr>
        <w:t>çàùèùàþò èíäèâèäà îò ïðîèçâîëà ñî ñòîðîíû ãîñóäàðñòâåííûõ îðãàíîâ è ñî ñòîðîíû ÷àñòíûõ ëèö. Ê ãðóïïå ëè÷íûõ ïðàâ è ñâîáîä îòíîñÿòñÿ ïðàâà ÷åëîâåêà íà æèçíü, ñâîáîäó è íåïðèêîñíîâåííîñòü ëè÷íîñòè, íà ñîïðîòèâëåíèå íàñèëèþ. Â äåìîêðàòè÷åñêîì îáùåñòâå íèêòî íå äîëæåí ïîäâåðãàòüñÿ îáûñêó, àðåñòó áåç ðåøåíèÿ ñóäà èëè ñàíêöèè ïðîêóðîðà, âñåì îáâèíÿåìûì äîëæíî áûòü îáåñïå÷åíî ïðàâî íà ñïðàâåäëèâûé ñóä. Ãîñóäàðñòâî íå äîëæíî èìåòü ïðàâî ëèøàòü ÷åëîâåêà ãðàæäàíñòâà, âûñûëàòü çà ïðåäåëû ñòðàíû èëè çàïðåùàòü âúåçä.</w:t>
      </w:r>
    </w:p>
    <w:p w:rsidR="00CC50CD" w:rsidRDefault="00CC50CD">
      <w:pPr>
        <w:ind w:right="-2" w:firstLine="567"/>
        <w:jc w:val="both"/>
        <w:rPr>
          <w:rFonts w:ascii="TextBook" w:hAnsi="TextBook"/>
          <w:sz w:val="22"/>
        </w:rPr>
      </w:pPr>
      <w:r>
        <w:rPr>
          <w:rFonts w:ascii="TextBook" w:hAnsi="TextBook"/>
          <w:sz w:val="22"/>
          <w:u w:val="single"/>
        </w:rPr>
        <w:t>Ïîëèòè÷åñêèå ïðàâà è ñâîáîäû</w:t>
      </w:r>
      <w:r>
        <w:rPr>
          <w:rFonts w:ascii="TextBook" w:hAnsi="TextBook"/>
          <w:sz w:val="22"/>
        </w:rPr>
        <w:t xml:space="preserve">, êîòîðûìè íàäåëÿþòñÿ ãðàæäàíå äåìîêðàòè÷åñêèõ ãîñóäàðñòâ, ïðåäîñòàâëÿþò èì âîçìîæíîñòü èçáèðàòü è áûòü èçáðàííûìè, ñâîáîäíî âûðàæàòü ñâîå ìíåíèå, ñîçäàâàòü ïîëèòè÷åñêèå ïàðòèè, ïðîâîäèòü ìèòèíãè, ñîáðàíèÿ, äåìîíñòðàöèè. Ãîñóäàðñòâî ïðèçíàåò ñâîáîäó ñîâåñòè ãðàæäàí, è èõ ïðàâî èñïîâåäîâàòü ëþáóþ ðåëèãèþ. Âìåñòå ñ òåì, çàêîíîì ïðåäóñìîòðåíû è îãðàíè÷åíèÿ öåëü êîòîðûõ ñîçäàòü ïðàâîâîé áàðüåð, ïðåïÿòñòâóþùèé ïðåâðàùåíèþ ñâîáîäû âî âñåäîçâîëåííîñòü. </w:t>
      </w:r>
    </w:p>
    <w:p w:rsidR="00CC50CD" w:rsidRDefault="00CC50CD">
      <w:pPr>
        <w:ind w:right="-2" w:firstLine="567"/>
        <w:jc w:val="both"/>
        <w:rPr>
          <w:rFonts w:ascii="TextBook" w:hAnsi="TextBook"/>
          <w:noProof w:val="0"/>
          <w:sz w:val="22"/>
        </w:rPr>
      </w:pPr>
      <w:r>
        <w:rPr>
          <w:rFonts w:ascii="TextBook" w:hAnsi="TextBook"/>
          <w:sz w:val="22"/>
          <w:u w:val="single"/>
        </w:rPr>
        <w:t>Â ãðóïïó ñîöèàëüíî-ýêîíîìè÷åñêèõ ïðàâ è ñâîáîä</w:t>
      </w:r>
      <w:r>
        <w:rPr>
          <w:rFonts w:ascii="TextBook" w:hAnsi="TextBook"/>
          <w:i/>
          <w:sz w:val="22"/>
        </w:rPr>
        <w:t xml:space="preserve"> </w:t>
      </w:r>
      <w:r>
        <w:rPr>
          <w:rFonts w:ascii="TextBook" w:hAnsi="TextBook"/>
          <w:sz w:val="22"/>
        </w:rPr>
        <w:t xml:space="preserve">âõîäÿò ïðàâî íà çàêëþ÷åíèå êîëëåêòèâíûõ äîãîâîðîâ, ïðàâî òðóäÿùèõñÿ íà ó÷àñòèå â óïðàâëåíèè ïðåäïðèÿòèåì, </w:t>
      </w:r>
      <w:r>
        <w:rPr>
          <w:rFonts w:ascii="TextBook" w:hAnsi="TextBook"/>
          <w:noProof w:val="0"/>
          <w:sz w:val="22"/>
        </w:rPr>
        <w:t xml:space="preserve"> </w:t>
      </w:r>
      <w:r>
        <w:rPr>
          <w:rFonts w:ascii="TextBook" w:hAnsi="TextBook"/>
          <w:sz w:val="22"/>
        </w:rPr>
        <w:t xml:space="preserve">ïðàâî íà òðóä, îòäûõ, íà çàáàñòîâêó, ñòðàõîâàíèå, íà îáðàçîâàíèå, ìåäèöèíñêîå îáñëóæèâàíèå, ïðàâî íà æèëèùå. Ñìûñë ñîöèàëüíî ýêîíîìè÷åñêèõ ïðàâ è ñâîáîä ñîñòîèò â òîì, ÷òîáû ýêîíîìè÷åñêè àêòèâíîå íàñåëåíèå ñòðàíû </w:t>
      </w:r>
      <w:r>
        <w:rPr>
          <w:rFonts w:ascii="TextBook" w:hAnsi="TextBook"/>
          <w:noProof w:val="0"/>
          <w:sz w:val="22"/>
        </w:rPr>
        <w:t xml:space="preserve"> </w:t>
      </w:r>
      <w:r>
        <w:rPr>
          <w:rFonts w:ascii="TextBook" w:hAnsi="TextBook"/>
          <w:sz w:val="22"/>
        </w:rPr>
        <w:t xml:space="preserve">èìåëî ãàðàíòèè óñòîé÷èâîñòè ñâîåãî ïîëîæåíèÿ, áûëî çàùèùåíî îò ïîñëåäñòâèé áåçðàáîòèöû, áîëåçíè, ïîòåðè òðóäîñïîñîáíîñòè. Ïîäîáíàÿ ïîëèòèêà íå â ïîñëåäíþþ </w:t>
      </w:r>
      <w:r>
        <w:rPr>
          <w:rFonts w:ascii="TextBook" w:hAnsi="TextBook"/>
          <w:noProof w:val="0"/>
          <w:sz w:val="22"/>
        </w:rPr>
        <w:t xml:space="preserve"> </w:t>
      </w:r>
      <w:r>
        <w:rPr>
          <w:rFonts w:ascii="TextBook" w:hAnsi="TextBook"/>
          <w:sz w:val="22"/>
        </w:rPr>
        <w:t>î÷åðåäü îáåñïå÷èâàåò ñòàáèëüíîñòü ñîâðåìåííûõ çàïàäíûõ äåìîêðàòèé.</w:t>
      </w:r>
    </w:p>
    <w:p w:rsidR="00CC50CD" w:rsidRDefault="00CC50CD">
      <w:pPr>
        <w:ind w:right="-2" w:firstLine="567"/>
        <w:jc w:val="both"/>
        <w:rPr>
          <w:rFonts w:ascii="TextBook" w:hAnsi="TextBook"/>
          <w:noProof w:val="0"/>
          <w:sz w:val="22"/>
        </w:rPr>
      </w:pPr>
    </w:p>
    <w:p w:rsidR="00CC50CD" w:rsidRDefault="00CC50CD">
      <w:pPr>
        <w:pStyle w:val="10"/>
        <w:spacing w:line="240" w:lineRule="auto"/>
        <w:ind w:left="0" w:right="-2" w:firstLine="567"/>
        <w:rPr>
          <w:rFonts w:ascii="TextBook" w:hAnsi="TextBook"/>
          <w:sz w:val="22"/>
        </w:rPr>
      </w:pPr>
    </w:p>
    <w:p w:rsidR="00CC50CD" w:rsidRDefault="00CC50CD">
      <w:pPr>
        <w:ind w:right="-2" w:firstLine="567"/>
        <w:jc w:val="both"/>
        <w:rPr>
          <w:rFonts w:ascii="TextBook" w:hAnsi="TextBook"/>
          <w:noProof w:val="0"/>
          <w:sz w:val="22"/>
        </w:rPr>
      </w:pPr>
      <w:r>
        <w:rPr>
          <w:rFonts w:ascii="TextBook" w:hAnsi="TextBook"/>
          <w:noProof w:val="0"/>
          <w:sz w:val="22"/>
        </w:rPr>
        <w:t>Президент Украины является главой государства и выступает от ее имени. Президент Украины является  гарантом государственного суверенитета, территориальной целостности Украины,   соблюдение Конституции Украины, прав и свобод человека и гражданина.</w:t>
      </w:r>
    </w:p>
    <w:p w:rsidR="00CC50CD" w:rsidRDefault="00CC50CD">
      <w:pPr>
        <w:ind w:right="-2" w:firstLine="567"/>
        <w:jc w:val="both"/>
        <w:rPr>
          <w:rFonts w:ascii="TextBook" w:hAnsi="TextBook"/>
          <w:noProof w:val="0"/>
          <w:sz w:val="22"/>
        </w:rPr>
      </w:pPr>
      <w:r>
        <w:rPr>
          <w:rFonts w:ascii="TextBook" w:hAnsi="TextBook"/>
          <w:noProof w:val="0"/>
          <w:sz w:val="22"/>
        </w:rPr>
        <w:t>Президент Украины избирается гражданами Украины на основе общего, равного и прямого  избирательного права путем тайного голосования сроком на пять лет.  Президентом Украины может быть избранный гражданин Украины, который достиг тридцати пяти лет, имеет право голоса, проживает в Украине на протяжении десяти последних пред днем выборов лет   и владеет  государственным языком. Одно и одно и то же лицо не может быть Президентом Украины больше чем два срока подряд. Президент Украины не может иметь иного представительского мандата, занимать должность в органах государственных властей или в объединениях граждан, а также заниматься иной оплачиваемой или  предпринимательской деятельностью или входить в состав руководящего органа, что преследует цель  получения прибыли.</w:t>
      </w:r>
    </w:p>
    <w:p w:rsidR="00CC50CD" w:rsidRDefault="00CC50CD">
      <w:pPr>
        <w:ind w:right="-2" w:firstLine="567"/>
        <w:jc w:val="both"/>
        <w:rPr>
          <w:rFonts w:ascii="TextBook" w:hAnsi="TextBook"/>
          <w:noProof w:val="0"/>
          <w:sz w:val="22"/>
        </w:rPr>
      </w:pPr>
      <w:r>
        <w:rPr>
          <w:rFonts w:ascii="TextBook" w:hAnsi="TextBook"/>
          <w:noProof w:val="0"/>
          <w:sz w:val="22"/>
        </w:rPr>
        <w:t>Очередные выборы Президента Украины проводятся в последнее воскресенье октября пятого года полномочий Президента Украины. В случае досрочного приостановления полномочий Президента Украины выборы Президента Украины проводятся в течении 90 дней со дня приостановления полномочий. Порядок проведения выборов Президента Украины устанавливается законом.</w:t>
      </w:r>
    </w:p>
    <w:p w:rsidR="00CC50CD" w:rsidRDefault="00CC50CD">
      <w:pPr>
        <w:ind w:right="-2" w:firstLine="567"/>
        <w:jc w:val="both"/>
        <w:rPr>
          <w:rFonts w:ascii="TextBook" w:hAnsi="TextBook"/>
          <w:noProof w:val="0"/>
          <w:sz w:val="22"/>
        </w:rPr>
      </w:pPr>
      <w:r>
        <w:rPr>
          <w:rFonts w:ascii="TextBook" w:hAnsi="TextBook"/>
          <w:noProof w:val="0"/>
          <w:sz w:val="22"/>
        </w:rPr>
        <w:t>Новоизбранный Президент Украины вступает на пост не позднее чем через тридцать дней после официального оглашения результатов выборов, с момента принятия присяги народу на  торжественном заседании Верховного Совета Украины.  Приведение Президента Украины к присяге осуществляет Председателем Конституционного Суда Украины</w:t>
      </w:r>
    </w:p>
    <w:p w:rsidR="00CC50CD" w:rsidRDefault="00CC50CD">
      <w:pPr>
        <w:ind w:right="-2" w:firstLine="567"/>
        <w:jc w:val="both"/>
        <w:rPr>
          <w:rFonts w:ascii="TextBook" w:hAnsi="TextBook"/>
          <w:noProof w:val="0"/>
          <w:sz w:val="22"/>
        </w:rPr>
      </w:pPr>
      <w:r>
        <w:rPr>
          <w:rFonts w:ascii="TextBook" w:hAnsi="TextBook"/>
          <w:noProof w:val="0"/>
          <w:sz w:val="22"/>
        </w:rPr>
        <w:t xml:space="preserve"> Президент Украины, избранный на внеочередных выборах, составляет присягу в пятидневный срок после официального оглашения результатов выборов. Президент Украины пользуется правом неприкосновенности на время исполнения полномочий.  За посягательство на честь и достоинство Президента Украины виновные лица привлекаются к ответственности на основании закона.   Звание Президента Украины охраняется законом и хранится за ним пожизненно, если только  Президент Украины не был снят с поста в порядка импичмента. </w:t>
      </w:r>
    </w:p>
    <w:p w:rsidR="00CC50CD" w:rsidRDefault="00CC50CD">
      <w:pPr>
        <w:ind w:right="-2" w:firstLine="567"/>
        <w:jc w:val="both"/>
        <w:rPr>
          <w:rFonts w:ascii="TextBook" w:hAnsi="TextBook"/>
          <w:noProof w:val="0"/>
          <w:sz w:val="22"/>
        </w:rPr>
      </w:pPr>
      <w:r>
        <w:rPr>
          <w:rFonts w:ascii="TextBook" w:hAnsi="TextBook"/>
          <w:noProof w:val="0"/>
          <w:sz w:val="22"/>
        </w:rPr>
        <w:t xml:space="preserve">     Президент Украины:</w:t>
      </w:r>
    </w:p>
    <w:p w:rsidR="00CC50CD" w:rsidRDefault="00CC50CD">
      <w:pPr>
        <w:ind w:right="-2" w:firstLine="567"/>
        <w:jc w:val="both"/>
        <w:rPr>
          <w:rFonts w:ascii="TextBook" w:hAnsi="TextBook"/>
          <w:noProof w:val="0"/>
          <w:sz w:val="22"/>
        </w:rPr>
      </w:pPr>
      <w:r>
        <w:rPr>
          <w:rFonts w:ascii="TextBook" w:hAnsi="TextBook"/>
          <w:noProof w:val="0"/>
          <w:sz w:val="22"/>
        </w:rPr>
        <w:t xml:space="preserve">     1) обеспечивает государственную независимость, национальную безопасность и правопреемство государства;</w:t>
      </w:r>
    </w:p>
    <w:p w:rsidR="00CC50CD" w:rsidRDefault="00CC50CD">
      <w:pPr>
        <w:ind w:right="-2" w:firstLine="567"/>
        <w:jc w:val="both"/>
        <w:rPr>
          <w:rFonts w:ascii="TextBook" w:hAnsi="TextBook"/>
          <w:noProof w:val="0"/>
          <w:sz w:val="22"/>
        </w:rPr>
      </w:pPr>
      <w:r>
        <w:rPr>
          <w:rFonts w:ascii="TextBook" w:hAnsi="TextBook"/>
          <w:noProof w:val="0"/>
          <w:sz w:val="22"/>
        </w:rPr>
        <w:t xml:space="preserve">     2) обращается с посланиями к народу и с ежегодными и внеочередными посланиями к Верховному Совету Украины о внутренней и внешней обстановке в Украине;</w:t>
      </w:r>
    </w:p>
    <w:p w:rsidR="00CC50CD" w:rsidRDefault="00CC50CD">
      <w:pPr>
        <w:ind w:right="-2" w:firstLine="567"/>
        <w:jc w:val="both"/>
        <w:rPr>
          <w:rFonts w:ascii="TextBook" w:hAnsi="TextBook"/>
          <w:noProof w:val="0"/>
          <w:sz w:val="22"/>
        </w:rPr>
      </w:pPr>
      <w:r>
        <w:rPr>
          <w:rFonts w:ascii="TextBook" w:hAnsi="TextBook"/>
          <w:noProof w:val="0"/>
          <w:sz w:val="22"/>
        </w:rPr>
        <w:t xml:space="preserve">     3) представляет государство в международных отношениях, осуществляет руководство внешнеполитической деятельностью государства, проводит переговори и заключает международные договора Украины;</w:t>
      </w:r>
    </w:p>
    <w:p w:rsidR="00CC50CD" w:rsidRDefault="00CC50CD">
      <w:pPr>
        <w:ind w:right="-2" w:firstLine="567"/>
        <w:jc w:val="both"/>
        <w:rPr>
          <w:rFonts w:ascii="TextBook" w:hAnsi="TextBook"/>
          <w:noProof w:val="0"/>
          <w:sz w:val="22"/>
        </w:rPr>
      </w:pPr>
      <w:r>
        <w:rPr>
          <w:rFonts w:ascii="TextBook" w:hAnsi="TextBook"/>
          <w:noProof w:val="0"/>
          <w:sz w:val="22"/>
        </w:rPr>
        <w:t xml:space="preserve">     4) принимает решения о признании иностранных государств;</w:t>
      </w:r>
    </w:p>
    <w:p w:rsidR="00CC50CD" w:rsidRDefault="00CC50CD">
      <w:pPr>
        <w:ind w:right="-2" w:firstLine="567"/>
        <w:jc w:val="both"/>
        <w:rPr>
          <w:rFonts w:ascii="TextBook" w:hAnsi="TextBook"/>
          <w:noProof w:val="0"/>
          <w:sz w:val="22"/>
        </w:rPr>
      </w:pPr>
      <w:r>
        <w:rPr>
          <w:rFonts w:ascii="TextBook" w:hAnsi="TextBook"/>
          <w:noProof w:val="0"/>
          <w:sz w:val="22"/>
        </w:rPr>
        <w:t xml:space="preserve">     5) назначает и увольняет глав дипломатических представительств Украины в иных государствах и при      международных организациях; принимает верительные грамоты дипломатических представителей  иностранных государств;</w:t>
      </w:r>
    </w:p>
    <w:p w:rsidR="00CC50CD" w:rsidRDefault="00CC50CD">
      <w:pPr>
        <w:ind w:right="-2" w:firstLine="567"/>
        <w:jc w:val="both"/>
        <w:rPr>
          <w:rFonts w:ascii="TextBook" w:hAnsi="TextBook"/>
          <w:noProof w:val="0"/>
          <w:sz w:val="22"/>
        </w:rPr>
      </w:pPr>
      <w:r>
        <w:rPr>
          <w:rFonts w:ascii="TextBook" w:hAnsi="TextBook"/>
          <w:noProof w:val="0"/>
          <w:sz w:val="22"/>
        </w:rPr>
        <w:t xml:space="preserve">     6) назначает всеукраинский референдум относительно изменений Конституции Украины соответственно  статье 156 этой Конституции, провозглашает всеукраинский референдум за народной инициативой;</w:t>
      </w:r>
    </w:p>
    <w:p w:rsidR="00CC50CD" w:rsidRDefault="00CC50CD">
      <w:pPr>
        <w:ind w:right="-2" w:firstLine="567"/>
        <w:jc w:val="both"/>
        <w:rPr>
          <w:rFonts w:ascii="TextBook" w:hAnsi="TextBook"/>
          <w:noProof w:val="0"/>
          <w:sz w:val="22"/>
        </w:rPr>
      </w:pPr>
      <w:r>
        <w:rPr>
          <w:rFonts w:ascii="TextBook" w:hAnsi="TextBook"/>
          <w:noProof w:val="0"/>
          <w:sz w:val="22"/>
        </w:rPr>
        <w:t xml:space="preserve">     7  назначает внеочередные выборы к Верховному Совету Украины в сроки, установленные этой  Конституцией;</w:t>
      </w:r>
    </w:p>
    <w:p w:rsidR="00CC50CD" w:rsidRDefault="00CC50CD">
      <w:pPr>
        <w:ind w:right="-2" w:firstLine="567"/>
        <w:jc w:val="both"/>
        <w:rPr>
          <w:rFonts w:ascii="TextBook" w:hAnsi="TextBook"/>
          <w:noProof w:val="0"/>
          <w:sz w:val="22"/>
        </w:rPr>
      </w:pPr>
      <w:r>
        <w:rPr>
          <w:rFonts w:ascii="TextBook" w:hAnsi="TextBook"/>
          <w:noProof w:val="0"/>
          <w:sz w:val="22"/>
        </w:rPr>
        <w:t xml:space="preserve">     8) приостанавливает полномочие Верховного Совета Украины, если на протяжении тридцати дней  одной очередной сессии пленарные заседания не могут начаться</w:t>
      </w:r>
    </w:p>
    <w:p w:rsidR="00CC50CD" w:rsidRDefault="00CC50CD">
      <w:pPr>
        <w:ind w:right="-2" w:firstLine="567"/>
        <w:jc w:val="both"/>
        <w:rPr>
          <w:rFonts w:ascii="TextBook" w:hAnsi="TextBook"/>
          <w:noProof w:val="0"/>
          <w:sz w:val="22"/>
        </w:rPr>
      </w:pPr>
      <w:r>
        <w:rPr>
          <w:rFonts w:ascii="TextBook" w:hAnsi="TextBook"/>
          <w:noProof w:val="0"/>
          <w:sz w:val="22"/>
        </w:rPr>
        <w:t xml:space="preserve">     9) назначает с согласия Верховной Ради Украины Премьер-министра Украины; приостанавливает полномочие Премьер-министра Украины и принимает решение о его отставке;</w:t>
      </w:r>
    </w:p>
    <w:p w:rsidR="00CC50CD" w:rsidRDefault="00CC50CD">
      <w:pPr>
        <w:ind w:right="-2" w:firstLine="567"/>
        <w:jc w:val="both"/>
        <w:rPr>
          <w:rFonts w:ascii="TextBook" w:hAnsi="TextBook"/>
          <w:noProof w:val="0"/>
          <w:sz w:val="22"/>
        </w:rPr>
      </w:pPr>
      <w:r>
        <w:rPr>
          <w:rFonts w:ascii="TextBook" w:hAnsi="TextBook"/>
          <w:noProof w:val="0"/>
          <w:sz w:val="22"/>
        </w:rPr>
        <w:t xml:space="preserve">     10) назначает по представлению Премьер-министра Украины членов Кабинета Министров Украины, руководителей иных центральных органов исполнительной власти, а также председателей местных государственных администраций и приостанавливает их полномочия на этих должностях;</w:t>
      </w:r>
    </w:p>
    <w:p w:rsidR="00CC50CD" w:rsidRDefault="00CC50CD">
      <w:pPr>
        <w:ind w:right="-2" w:firstLine="567"/>
        <w:jc w:val="both"/>
        <w:rPr>
          <w:rFonts w:ascii="TextBook" w:hAnsi="TextBook"/>
          <w:noProof w:val="0"/>
          <w:sz w:val="22"/>
        </w:rPr>
      </w:pPr>
      <w:r>
        <w:rPr>
          <w:rFonts w:ascii="TextBook" w:hAnsi="TextBook"/>
          <w:noProof w:val="0"/>
          <w:sz w:val="22"/>
        </w:rPr>
        <w:t xml:space="preserve">     11) назначает с согласия Верховного Совета Украины на должность Генерального прокурора Украины и  увольняет его с должности;</w:t>
      </w:r>
    </w:p>
    <w:p w:rsidR="00CC50CD" w:rsidRDefault="00CC50CD">
      <w:pPr>
        <w:ind w:right="-2" w:firstLine="567"/>
        <w:jc w:val="both"/>
        <w:rPr>
          <w:rFonts w:ascii="TextBook" w:hAnsi="TextBook"/>
          <w:noProof w:val="0"/>
          <w:sz w:val="22"/>
        </w:rPr>
      </w:pPr>
      <w:r>
        <w:rPr>
          <w:rFonts w:ascii="TextBook" w:hAnsi="TextBook"/>
          <w:noProof w:val="0"/>
          <w:sz w:val="22"/>
        </w:rPr>
        <w:t xml:space="preserve">     12) назначает половину состава Совета Национального банка Украины;</w:t>
      </w:r>
    </w:p>
    <w:p w:rsidR="00CC50CD" w:rsidRDefault="00CC50CD">
      <w:pPr>
        <w:ind w:right="-2" w:firstLine="567"/>
        <w:jc w:val="both"/>
        <w:rPr>
          <w:rFonts w:ascii="TextBook" w:hAnsi="TextBook"/>
          <w:noProof w:val="0"/>
          <w:sz w:val="22"/>
        </w:rPr>
      </w:pPr>
      <w:r>
        <w:rPr>
          <w:rFonts w:ascii="TextBook" w:hAnsi="TextBook"/>
          <w:noProof w:val="0"/>
          <w:sz w:val="22"/>
        </w:rPr>
        <w:t xml:space="preserve">     13) назначает половину состава Национального совета Украины по вопросам телевидения и  радиовещания;</w:t>
      </w:r>
    </w:p>
    <w:p w:rsidR="00CC50CD" w:rsidRDefault="00CC50CD">
      <w:pPr>
        <w:ind w:right="-2" w:firstLine="567"/>
        <w:jc w:val="both"/>
        <w:rPr>
          <w:rFonts w:ascii="TextBook" w:hAnsi="TextBook"/>
          <w:noProof w:val="0"/>
          <w:sz w:val="22"/>
        </w:rPr>
      </w:pPr>
      <w:r>
        <w:rPr>
          <w:rFonts w:ascii="TextBook" w:hAnsi="TextBook"/>
          <w:noProof w:val="0"/>
          <w:sz w:val="22"/>
        </w:rPr>
        <w:t xml:space="preserve">     14) назначает на должности и увольняет с посад с согласия Верховного Совета Украины Председатель    Антимонопольного комитета Украины, Голову Фонда государственного имущества Украины, Голову Государственного комитета телевидение и радиовещание Украины;</w:t>
      </w:r>
    </w:p>
    <w:p w:rsidR="00CC50CD" w:rsidRDefault="00CC50CD">
      <w:pPr>
        <w:ind w:right="-2" w:firstLine="567"/>
        <w:jc w:val="both"/>
        <w:rPr>
          <w:rFonts w:ascii="TextBook" w:hAnsi="TextBook"/>
          <w:noProof w:val="0"/>
          <w:sz w:val="22"/>
        </w:rPr>
      </w:pPr>
      <w:r>
        <w:rPr>
          <w:rFonts w:ascii="TextBook" w:hAnsi="TextBook"/>
          <w:noProof w:val="0"/>
          <w:sz w:val="22"/>
        </w:rPr>
        <w:t xml:space="preserve">     15) создает, реорганизовывает и ликвидирует по представлению Премьер-министра Украины министерства и прочие центральные органы исполнительной власти, действуя в пределах средств, предусмотренных на содержание органов исполнительной власти;</w:t>
      </w:r>
    </w:p>
    <w:p w:rsidR="00CC50CD" w:rsidRDefault="00CC50CD">
      <w:pPr>
        <w:ind w:right="-2" w:firstLine="567"/>
        <w:jc w:val="both"/>
        <w:rPr>
          <w:rFonts w:ascii="TextBook" w:hAnsi="TextBook"/>
          <w:noProof w:val="0"/>
          <w:sz w:val="22"/>
        </w:rPr>
      </w:pPr>
      <w:r>
        <w:rPr>
          <w:rFonts w:ascii="TextBook" w:hAnsi="TextBook"/>
          <w:noProof w:val="0"/>
          <w:sz w:val="22"/>
        </w:rPr>
        <w:t xml:space="preserve">     16) упраздняет акты Кабинета Министров Украины и акты Совета министров Автономной Республики      Крым;</w:t>
      </w:r>
    </w:p>
    <w:p w:rsidR="00CC50CD" w:rsidRDefault="00CC50CD">
      <w:pPr>
        <w:ind w:right="-2" w:firstLine="567"/>
        <w:jc w:val="both"/>
        <w:rPr>
          <w:rFonts w:ascii="TextBook" w:hAnsi="TextBook"/>
          <w:noProof w:val="0"/>
          <w:sz w:val="22"/>
        </w:rPr>
      </w:pPr>
      <w:r>
        <w:rPr>
          <w:rFonts w:ascii="TextBook" w:hAnsi="TextBook"/>
          <w:noProof w:val="0"/>
          <w:sz w:val="22"/>
        </w:rPr>
        <w:t xml:space="preserve">     17) является Верховным Главнокомандующим Вооруженных Сил Украины; назначает на должности и освобождает с должностей высшее командование Вооруженных Сил Украины, иных военных формирований; осуществляет руководство в сферах национальной безопасности и обороны государства; </w:t>
      </w:r>
    </w:p>
    <w:p w:rsidR="00CC50CD" w:rsidRDefault="00CC50CD">
      <w:pPr>
        <w:ind w:right="-2" w:firstLine="567"/>
        <w:jc w:val="both"/>
        <w:rPr>
          <w:rFonts w:ascii="TextBook" w:hAnsi="TextBook"/>
          <w:noProof w:val="0"/>
          <w:sz w:val="22"/>
        </w:rPr>
      </w:pPr>
      <w:r>
        <w:rPr>
          <w:rFonts w:ascii="TextBook" w:hAnsi="TextBook"/>
          <w:noProof w:val="0"/>
          <w:sz w:val="22"/>
        </w:rPr>
        <w:t xml:space="preserve">     18) возглавляет Совет национальной безопасности и обороны Украины; </w:t>
      </w:r>
    </w:p>
    <w:p w:rsidR="00CC50CD" w:rsidRDefault="00CC50CD">
      <w:pPr>
        <w:ind w:right="-2" w:firstLine="567"/>
        <w:jc w:val="both"/>
        <w:rPr>
          <w:rFonts w:ascii="TextBook" w:hAnsi="TextBook"/>
          <w:noProof w:val="0"/>
          <w:sz w:val="22"/>
        </w:rPr>
      </w:pPr>
      <w:r>
        <w:rPr>
          <w:rFonts w:ascii="TextBook" w:hAnsi="TextBook"/>
          <w:noProof w:val="0"/>
          <w:sz w:val="22"/>
        </w:rPr>
        <w:t xml:space="preserve">     19) вносит к Верховному Совету Украины предоставления о оглашении состояния войны и принимает решение о использовании Вооруженных Сил Украины в случае вооруженной агрессии против Украины;</w:t>
      </w:r>
    </w:p>
    <w:p w:rsidR="00CC50CD" w:rsidRDefault="00CC50CD">
      <w:pPr>
        <w:ind w:right="-2" w:firstLine="567"/>
        <w:jc w:val="both"/>
        <w:rPr>
          <w:rFonts w:ascii="TextBook" w:hAnsi="TextBook"/>
          <w:noProof w:val="0"/>
          <w:sz w:val="22"/>
        </w:rPr>
      </w:pPr>
      <w:r>
        <w:rPr>
          <w:rFonts w:ascii="TextBook" w:hAnsi="TextBook"/>
          <w:noProof w:val="0"/>
          <w:sz w:val="22"/>
        </w:rPr>
        <w:t xml:space="preserve">     20) принимает соответственно  закону решения о общей или частичной мобилизации и введении      военного состояния в Украине или в отдельных ее местностях в случае угрозы нападения, опасности государственной      независимости Украины;</w:t>
      </w:r>
    </w:p>
    <w:p w:rsidR="00CC50CD" w:rsidRDefault="00CC50CD">
      <w:pPr>
        <w:ind w:right="-2" w:firstLine="567"/>
        <w:jc w:val="both"/>
        <w:rPr>
          <w:rFonts w:ascii="TextBook" w:hAnsi="TextBook"/>
          <w:noProof w:val="0"/>
          <w:sz w:val="22"/>
        </w:rPr>
      </w:pPr>
      <w:r>
        <w:rPr>
          <w:rFonts w:ascii="TextBook" w:hAnsi="TextBook"/>
          <w:noProof w:val="0"/>
          <w:sz w:val="22"/>
        </w:rPr>
        <w:t xml:space="preserve">     21) принимает в случае необходимости решения о введении в Украине или в отдельных ее местностях чрезвычайного состояния, а также делает объявление в случае необходимости отдельные местности Украины зонами      чрезвычайной экологической ситуации ѕ с следующим утверждением этих решений Верховным Советом      Украины;</w:t>
      </w:r>
    </w:p>
    <w:p w:rsidR="00CC50CD" w:rsidRDefault="00CC50CD">
      <w:pPr>
        <w:ind w:right="-2" w:firstLine="567"/>
        <w:jc w:val="both"/>
        <w:rPr>
          <w:rFonts w:ascii="TextBook" w:hAnsi="TextBook"/>
          <w:noProof w:val="0"/>
          <w:sz w:val="22"/>
        </w:rPr>
      </w:pPr>
      <w:r>
        <w:rPr>
          <w:rFonts w:ascii="TextBook" w:hAnsi="TextBook"/>
          <w:noProof w:val="0"/>
          <w:sz w:val="22"/>
        </w:rPr>
        <w:t xml:space="preserve">     22) назначает треть состава Конституционного Суда Украины;</w:t>
      </w:r>
    </w:p>
    <w:p w:rsidR="00CC50CD" w:rsidRDefault="00CC50CD">
      <w:pPr>
        <w:ind w:right="-2" w:firstLine="567"/>
        <w:jc w:val="both"/>
        <w:rPr>
          <w:rFonts w:ascii="TextBook" w:hAnsi="TextBook"/>
          <w:noProof w:val="0"/>
          <w:sz w:val="22"/>
        </w:rPr>
      </w:pPr>
      <w:r>
        <w:rPr>
          <w:rFonts w:ascii="TextBook" w:hAnsi="TextBook"/>
          <w:noProof w:val="0"/>
          <w:sz w:val="22"/>
        </w:rPr>
        <w:t xml:space="preserve">     23) создает суды в определенном законом порядке;</w:t>
      </w:r>
    </w:p>
    <w:p w:rsidR="00CC50CD" w:rsidRDefault="00CC50CD">
      <w:pPr>
        <w:ind w:right="-2" w:firstLine="567"/>
        <w:jc w:val="both"/>
        <w:rPr>
          <w:rFonts w:ascii="TextBook" w:hAnsi="TextBook"/>
          <w:noProof w:val="0"/>
          <w:sz w:val="22"/>
        </w:rPr>
      </w:pPr>
      <w:r>
        <w:rPr>
          <w:rFonts w:ascii="TextBook" w:hAnsi="TextBook"/>
          <w:noProof w:val="0"/>
          <w:sz w:val="22"/>
        </w:rPr>
        <w:t xml:space="preserve">     24) присваивает высшие военные звания, высшие дипломатические ранги и прочие высшие специальные звания и классные чины;</w:t>
      </w:r>
    </w:p>
    <w:p w:rsidR="00CC50CD" w:rsidRDefault="00CC50CD">
      <w:pPr>
        <w:ind w:right="-2" w:firstLine="567"/>
        <w:jc w:val="both"/>
        <w:rPr>
          <w:rFonts w:ascii="TextBook" w:hAnsi="TextBook"/>
          <w:noProof w:val="0"/>
          <w:sz w:val="22"/>
        </w:rPr>
      </w:pPr>
      <w:r>
        <w:rPr>
          <w:rFonts w:ascii="TextBook" w:hAnsi="TextBook"/>
          <w:noProof w:val="0"/>
          <w:sz w:val="22"/>
        </w:rPr>
        <w:t xml:space="preserve">     25) награждает государственными наградами; устанавливает президентские отличия и награждает  ими; </w:t>
      </w:r>
    </w:p>
    <w:p w:rsidR="00CC50CD" w:rsidRDefault="00CC50CD">
      <w:pPr>
        <w:ind w:right="-2" w:firstLine="567"/>
        <w:jc w:val="both"/>
        <w:rPr>
          <w:rFonts w:ascii="TextBook" w:hAnsi="TextBook"/>
          <w:noProof w:val="0"/>
          <w:sz w:val="22"/>
        </w:rPr>
      </w:pPr>
      <w:r>
        <w:rPr>
          <w:rFonts w:ascii="TextBook" w:hAnsi="TextBook"/>
          <w:noProof w:val="0"/>
          <w:sz w:val="22"/>
        </w:rPr>
        <w:t xml:space="preserve">     26) принимает решения о приятие к гражданству Украины и приостановка гражданства      Украины, о предоставлении приюта в Украине;</w:t>
      </w:r>
    </w:p>
    <w:p w:rsidR="00CC50CD" w:rsidRDefault="00CC50CD">
      <w:pPr>
        <w:ind w:right="-2" w:firstLine="567"/>
        <w:jc w:val="both"/>
        <w:rPr>
          <w:rFonts w:ascii="TextBook" w:hAnsi="TextBook"/>
          <w:noProof w:val="0"/>
          <w:sz w:val="22"/>
        </w:rPr>
      </w:pPr>
      <w:r>
        <w:rPr>
          <w:rFonts w:ascii="TextBook" w:hAnsi="TextBook"/>
          <w:noProof w:val="0"/>
          <w:sz w:val="22"/>
        </w:rPr>
        <w:t xml:space="preserve">     27) осуществляет помилование;</w:t>
      </w:r>
    </w:p>
    <w:p w:rsidR="00CC50CD" w:rsidRDefault="00CC50CD">
      <w:pPr>
        <w:ind w:right="-2" w:firstLine="567"/>
        <w:jc w:val="both"/>
        <w:rPr>
          <w:rFonts w:ascii="TextBook" w:hAnsi="TextBook"/>
          <w:noProof w:val="0"/>
          <w:sz w:val="22"/>
        </w:rPr>
      </w:pPr>
      <w:r>
        <w:rPr>
          <w:rFonts w:ascii="TextBook" w:hAnsi="TextBook"/>
          <w:noProof w:val="0"/>
          <w:sz w:val="22"/>
        </w:rPr>
        <w:t xml:space="preserve">     28) создает в пределах средств, предусмотренных в Государственном бюджете Украины, для осуществления своих  полномочий консультативные, совещательные и прочие вспомогательные органы и службы;</w:t>
      </w:r>
    </w:p>
    <w:p w:rsidR="00CC50CD" w:rsidRDefault="00CC50CD">
      <w:pPr>
        <w:ind w:right="-2" w:firstLine="567"/>
        <w:jc w:val="both"/>
        <w:rPr>
          <w:rFonts w:ascii="TextBook" w:hAnsi="TextBook"/>
          <w:noProof w:val="0"/>
          <w:sz w:val="22"/>
        </w:rPr>
      </w:pPr>
      <w:r>
        <w:rPr>
          <w:rFonts w:ascii="TextBook" w:hAnsi="TextBook"/>
          <w:noProof w:val="0"/>
          <w:sz w:val="22"/>
        </w:rPr>
        <w:t xml:space="preserve">     29) подписывает законы, принятые Верховным Советом Украины;</w:t>
      </w:r>
    </w:p>
    <w:p w:rsidR="00CC50CD" w:rsidRDefault="00CC50CD">
      <w:pPr>
        <w:ind w:right="-2" w:firstLine="567"/>
        <w:jc w:val="both"/>
        <w:rPr>
          <w:rFonts w:ascii="TextBook" w:hAnsi="TextBook"/>
          <w:noProof w:val="0"/>
          <w:sz w:val="22"/>
        </w:rPr>
      </w:pPr>
      <w:r>
        <w:rPr>
          <w:rFonts w:ascii="TextBook" w:hAnsi="TextBook"/>
          <w:noProof w:val="0"/>
          <w:sz w:val="22"/>
        </w:rPr>
        <w:t xml:space="preserve">     30) имеет право вето относительно принятых Верховным Советом Украины законов из следующим      возвращение их на повторное рассмотрение Верховного Совета Украины;</w:t>
      </w:r>
    </w:p>
    <w:p w:rsidR="00CC50CD" w:rsidRDefault="00CC50CD">
      <w:pPr>
        <w:ind w:right="-2" w:firstLine="567"/>
        <w:jc w:val="both"/>
        <w:rPr>
          <w:rFonts w:ascii="TextBook" w:hAnsi="TextBook"/>
          <w:noProof w:val="0"/>
          <w:sz w:val="22"/>
        </w:rPr>
      </w:pPr>
      <w:r>
        <w:rPr>
          <w:rFonts w:ascii="TextBook" w:hAnsi="TextBook"/>
          <w:noProof w:val="0"/>
          <w:sz w:val="22"/>
        </w:rPr>
        <w:t xml:space="preserve">     31) осуществляет иные полномочия, определенные Конституцией Украины.</w:t>
      </w:r>
    </w:p>
    <w:p w:rsidR="00CC50CD" w:rsidRDefault="00CC50CD">
      <w:pPr>
        <w:ind w:right="-2" w:firstLine="567"/>
        <w:jc w:val="both"/>
        <w:rPr>
          <w:rFonts w:ascii="TextBook" w:hAnsi="TextBook"/>
          <w:noProof w:val="0"/>
          <w:sz w:val="22"/>
        </w:rPr>
      </w:pPr>
      <w:r>
        <w:rPr>
          <w:rFonts w:ascii="TextBook" w:hAnsi="TextBook"/>
          <w:noProof w:val="0"/>
          <w:sz w:val="22"/>
        </w:rPr>
        <w:t xml:space="preserve">     Президент Украины не может передавать свое полномочие иным лицам или органам.</w:t>
      </w:r>
    </w:p>
    <w:p w:rsidR="00CC50CD" w:rsidRDefault="00CC50CD">
      <w:pPr>
        <w:ind w:right="-2" w:firstLine="567"/>
        <w:jc w:val="both"/>
        <w:rPr>
          <w:rFonts w:ascii="TextBook" w:hAnsi="TextBook"/>
          <w:noProof w:val="0"/>
          <w:sz w:val="22"/>
        </w:rPr>
      </w:pPr>
      <w:r>
        <w:rPr>
          <w:rFonts w:ascii="TextBook" w:hAnsi="TextBook"/>
          <w:noProof w:val="0"/>
          <w:sz w:val="22"/>
        </w:rPr>
        <w:t>Президент Украины исполняет свои полномочия к вступлению на пост новоизбранного Президента Украины.</w:t>
      </w:r>
    </w:p>
    <w:p w:rsidR="00CC50CD" w:rsidRDefault="00CC50CD">
      <w:pPr>
        <w:ind w:right="-2" w:firstLine="567"/>
        <w:jc w:val="both"/>
        <w:rPr>
          <w:rFonts w:ascii="TextBook" w:hAnsi="TextBook"/>
          <w:noProof w:val="0"/>
          <w:sz w:val="22"/>
        </w:rPr>
      </w:pPr>
      <w:r>
        <w:rPr>
          <w:rFonts w:ascii="TextBook" w:hAnsi="TextBook"/>
          <w:noProof w:val="0"/>
          <w:sz w:val="22"/>
        </w:rPr>
        <w:t xml:space="preserve">     Полномочие Президента Украины приостанавливаются досрочно в случае:</w:t>
      </w:r>
    </w:p>
    <w:p w:rsidR="00CC50CD" w:rsidRDefault="00CC50CD">
      <w:pPr>
        <w:ind w:right="-2" w:firstLine="567"/>
        <w:jc w:val="both"/>
        <w:rPr>
          <w:rFonts w:ascii="TextBook" w:hAnsi="TextBook"/>
          <w:noProof w:val="0"/>
          <w:sz w:val="22"/>
        </w:rPr>
      </w:pPr>
      <w:r>
        <w:rPr>
          <w:rFonts w:ascii="TextBook" w:hAnsi="TextBook"/>
          <w:noProof w:val="0"/>
          <w:sz w:val="22"/>
        </w:rPr>
        <w:t xml:space="preserve">     1) отставки;</w:t>
      </w:r>
    </w:p>
    <w:p w:rsidR="00CC50CD" w:rsidRDefault="00CC50CD">
      <w:pPr>
        <w:ind w:right="-2" w:firstLine="567"/>
        <w:jc w:val="both"/>
        <w:rPr>
          <w:rFonts w:ascii="TextBook" w:hAnsi="TextBook"/>
          <w:noProof w:val="0"/>
          <w:sz w:val="22"/>
        </w:rPr>
      </w:pPr>
      <w:r>
        <w:rPr>
          <w:rFonts w:ascii="TextBook" w:hAnsi="TextBook"/>
          <w:noProof w:val="0"/>
          <w:sz w:val="22"/>
        </w:rPr>
        <w:t xml:space="preserve">     2) невозможности выполнять свои полномочия по состоянию здоровья;</w:t>
      </w:r>
    </w:p>
    <w:p w:rsidR="00CC50CD" w:rsidRDefault="00CC50CD">
      <w:pPr>
        <w:ind w:right="-2" w:firstLine="567"/>
        <w:jc w:val="both"/>
        <w:rPr>
          <w:rFonts w:ascii="TextBook" w:hAnsi="TextBook"/>
          <w:noProof w:val="0"/>
          <w:sz w:val="22"/>
        </w:rPr>
      </w:pPr>
      <w:r>
        <w:rPr>
          <w:rFonts w:ascii="TextBook" w:hAnsi="TextBook"/>
          <w:noProof w:val="0"/>
          <w:sz w:val="22"/>
        </w:rPr>
        <w:t xml:space="preserve">     3) устранение с поста в порядке импичмента;</w:t>
      </w:r>
    </w:p>
    <w:p w:rsidR="00CC50CD" w:rsidRDefault="00CC50CD">
      <w:pPr>
        <w:ind w:right="-2" w:firstLine="567"/>
        <w:jc w:val="both"/>
        <w:rPr>
          <w:rFonts w:ascii="TextBook" w:hAnsi="TextBook"/>
          <w:noProof w:val="0"/>
          <w:sz w:val="22"/>
        </w:rPr>
      </w:pPr>
      <w:r>
        <w:rPr>
          <w:rFonts w:ascii="TextBook" w:hAnsi="TextBook"/>
          <w:noProof w:val="0"/>
          <w:sz w:val="22"/>
        </w:rPr>
        <w:t xml:space="preserve">     4) смерти.</w:t>
      </w:r>
    </w:p>
    <w:p w:rsidR="00CC50CD" w:rsidRDefault="00CC50CD">
      <w:pPr>
        <w:ind w:right="-2" w:firstLine="567"/>
        <w:jc w:val="both"/>
        <w:rPr>
          <w:rFonts w:ascii="TextBook" w:hAnsi="TextBook"/>
          <w:noProof w:val="0"/>
          <w:sz w:val="22"/>
        </w:rPr>
      </w:pPr>
      <w:r>
        <w:rPr>
          <w:rFonts w:ascii="TextBook" w:hAnsi="TextBook"/>
          <w:noProof w:val="0"/>
          <w:sz w:val="22"/>
        </w:rPr>
        <w:t>Отставка Президента Украины приобретает силу с момента произнесения ним лично заявления о отставке на заседании Верховного Совета Украины.</w:t>
      </w:r>
    </w:p>
    <w:p w:rsidR="00CC50CD" w:rsidRDefault="00CC50CD">
      <w:pPr>
        <w:ind w:right="-2" w:firstLine="567"/>
        <w:jc w:val="both"/>
        <w:rPr>
          <w:rFonts w:ascii="TextBook" w:hAnsi="TextBook"/>
          <w:noProof w:val="0"/>
          <w:sz w:val="22"/>
        </w:rPr>
      </w:pPr>
      <w:r>
        <w:rPr>
          <w:rFonts w:ascii="TextBook" w:hAnsi="TextBook"/>
          <w:noProof w:val="0"/>
          <w:sz w:val="22"/>
        </w:rPr>
        <w:t>Президент Украины может быть снят с поста Верховным Советом Украины в порядка импичмента в случае совершения им государственной измены или иного преступления. Для проведения расследования Верховный Совет Украины создает специальную временную  следственную комиссию, в состав которой включаются специальный прокурор и специальные следователи. Заключения и предложения временной следственной комиссии рассматриваются на заседании Верховного Совета Украины. При наличии оснований Верховный Совет Украины не менее чем двумя третями от ее конституционного состава принимает решение об обвинении Президента Украины. Решение о устранение Президента Украины с поста в порядка импичмента принимается  Верховным Советом Украины не менее чем тремя четвертыми от ее конституционного состава после    проверки дела Конституционным Судом Украины и получения его заключения относительно соблюдения конституционной процедуры расследования и рассмотрения дела о импичменте и получении заключения  Верховного Суда Украины о том, что деяние, в которых обвиняется Президент Украины, являются государственной изменой или иного преступлением.</w:t>
      </w:r>
    </w:p>
    <w:p w:rsidR="00CC50CD" w:rsidRDefault="00CC50CD">
      <w:pPr>
        <w:ind w:right="-2" w:firstLine="567"/>
        <w:jc w:val="both"/>
        <w:rPr>
          <w:rFonts w:ascii="TextBook" w:hAnsi="TextBook"/>
          <w:noProof w:val="0"/>
          <w:sz w:val="22"/>
        </w:rPr>
      </w:pPr>
      <w:r>
        <w:rPr>
          <w:rFonts w:ascii="TextBook" w:hAnsi="TextBook"/>
          <w:noProof w:val="0"/>
          <w:sz w:val="22"/>
        </w:rPr>
        <w:t>В случае досрочного приостановка полномочий Президента Украины выполнение обязанностей Президента Украины на период к избранию и  вступления на пост нового Президента Украины возлагают на Премьер-министра Украины.</w:t>
      </w:r>
    </w:p>
    <w:p w:rsidR="00CC50CD" w:rsidRDefault="00CC50CD">
      <w:pPr>
        <w:ind w:right="-2" w:firstLine="567"/>
        <w:jc w:val="both"/>
        <w:rPr>
          <w:rFonts w:ascii="TextBook" w:hAnsi="TextBook"/>
          <w:noProof w:val="0"/>
          <w:sz w:val="22"/>
        </w:rPr>
      </w:pPr>
    </w:p>
    <w:p w:rsidR="00CC50CD" w:rsidRDefault="00CC50CD">
      <w:pPr>
        <w:ind w:right="-2" w:firstLine="567"/>
        <w:jc w:val="both"/>
        <w:rPr>
          <w:rFonts w:ascii="TextBook" w:hAnsi="TextBook"/>
          <w:noProof w:val="0"/>
          <w:sz w:val="22"/>
        </w:rPr>
      </w:pPr>
    </w:p>
    <w:p w:rsidR="00CC50CD" w:rsidRDefault="00CC50CD">
      <w:pPr>
        <w:ind w:right="-2" w:firstLine="567"/>
        <w:jc w:val="both"/>
        <w:rPr>
          <w:rFonts w:ascii="TextBook" w:hAnsi="TextBook"/>
          <w:noProof w:val="0"/>
          <w:sz w:val="22"/>
        </w:rPr>
      </w:pPr>
    </w:p>
    <w:p w:rsidR="00CC50CD" w:rsidRDefault="00CC50CD">
      <w:pPr>
        <w:ind w:right="-2" w:firstLine="567"/>
        <w:jc w:val="both"/>
        <w:rPr>
          <w:rFonts w:ascii="TextBook" w:hAnsi="TextBook"/>
          <w:noProof w:val="0"/>
          <w:sz w:val="22"/>
        </w:rPr>
      </w:pPr>
      <w:r>
        <w:rPr>
          <w:rFonts w:ascii="TextBook" w:hAnsi="TextBook"/>
          <w:sz w:val="22"/>
        </w:rPr>
        <w:t>Становление и развитие гражданского общества является особым периодом истории человечества, государства и права. Общество отличное от государства, существовало всегда, но не всегда оно бы гражданским обществом. Последнее возникает в процессе и в результате отделения государства от социальных структур, обособления его к относительно самостоятельной сферы общественной жизни и одновременно «разгосударствления» ряда общественных отношений. В процессе становления и развития гражданского общества складывались современное право и государство.</w:t>
      </w:r>
    </w:p>
    <w:p w:rsidR="00CC50CD" w:rsidRDefault="00CC50CD">
      <w:pPr>
        <w:pStyle w:val="a5"/>
        <w:ind w:right="-2"/>
        <w:rPr>
          <w:noProof w:val="0"/>
          <w:sz w:val="22"/>
        </w:rPr>
      </w:pPr>
      <w:r>
        <w:rPr>
          <w:sz w:val="22"/>
        </w:rPr>
        <w:t>Гражданское общество отнюдь нельзя представлять как некий феномен, существующий и функционирующий неза</w:t>
      </w:r>
      <w:r>
        <w:rPr>
          <w:sz w:val="22"/>
        </w:rPr>
        <w:softHyphen/>
        <w:t>висимо от государства. Формирование и развитие граждан</w:t>
      </w:r>
      <w:r>
        <w:rPr>
          <w:sz w:val="22"/>
        </w:rPr>
        <w:softHyphen/>
        <w:t>ского общества и политических институтов шли одновре</w:t>
      </w:r>
      <w:r>
        <w:rPr>
          <w:sz w:val="22"/>
        </w:rPr>
        <w:softHyphen/>
        <w:t>менно и в самой тесной взаимосвязи. Причем вычленение тех и других институтов ознаменовало собой разграничение гражданского общества и политики как самостоятельных подсистем общественного организма.</w:t>
      </w:r>
      <w:r>
        <w:rPr>
          <w:noProof w:val="0"/>
          <w:sz w:val="22"/>
        </w:rPr>
        <w:t xml:space="preserve"> Гражданское общество и государство неразрывно связаны между собой и немыслимы друг без друга. </w:t>
      </w:r>
    </w:p>
    <w:p w:rsidR="00CC50CD" w:rsidRDefault="00CC50CD">
      <w:pPr>
        <w:ind w:right="-2" w:firstLine="567"/>
        <w:jc w:val="both"/>
        <w:rPr>
          <w:rFonts w:ascii="TextBook" w:hAnsi="TextBook"/>
          <w:sz w:val="22"/>
        </w:rPr>
      </w:pPr>
      <w:r>
        <w:rPr>
          <w:rFonts w:ascii="TextBook" w:hAnsi="TextBook"/>
          <w:sz w:val="22"/>
        </w:rPr>
        <w:t xml:space="preserve">Ïîíÿòèå “ãðàæäàíñêîå îáùåñòâî” î÷åíü äðåâíåå. </w:t>
      </w:r>
    </w:p>
    <w:p w:rsidR="00CC50CD" w:rsidRDefault="00CC50CD">
      <w:pPr>
        <w:ind w:right="-2" w:firstLine="567"/>
        <w:jc w:val="both"/>
        <w:rPr>
          <w:rFonts w:ascii="TextBook" w:hAnsi="TextBook"/>
          <w:noProof w:val="0"/>
          <w:sz w:val="22"/>
        </w:rPr>
      </w:pPr>
      <w:r>
        <w:rPr>
          <w:rFonts w:ascii="TextBook" w:hAnsi="TextBook"/>
          <w:noProof w:val="0"/>
          <w:sz w:val="22"/>
        </w:rPr>
        <w:t xml:space="preserve">По определению </w:t>
      </w:r>
      <w:r>
        <w:rPr>
          <w:rFonts w:ascii="TextBook" w:hAnsi="TextBook"/>
          <w:sz w:val="22"/>
        </w:rPr>
        <w:t>È. Êàíò</w:t>
      </w:r>
      <w:r>
        <w:rPr>
          <w:rFonts w:ascii="TextBook" w:hAnsi="TextBook"/>
          <w:noProof w:val="0"/>
          <w:sz w:val="22"/>
        </w:rPr>
        <w:t>а г</w:t>
      </w:r>
      <w:r>
        <w:rPr>
          <w:rFonts w:ascii="TextBook" w:hAnsi="TextBook"/>
          <w:sz w:val="22"/>
        </w:rPr>
        <w:t>ðàæäàíñêîå îáùåñòâî îñíîâàíî íà ñëåäóþùèõ ïðèíöèïàõ: 1) ñâîáîäà êàæäîãî ÷ëåíà îáùåñòâà; 2) ðàâåíñòâî åãî ñ êàæäûì äðóãèì êàê ïîääàííîãî; 3) ñàìîñòîÿòåëüíîñòü êàæäîãî ÷ëåíà îáùåñòâà êàê ãðàæäàíèíà.</w:t>
      </w:r>
    </w:p>
    <w:p w:rsidR="00CC50CD" w:rsidRDefault="00CC50CD">
      <w:pPr>
        <w:ind w:right="-2" w:firstLine="567"/>
        <w:jc w:val="both"/>
        <w:rPr>
          <w:rFonts w:ascii="TextBook" w:hAnsi="TextBook"/>
          <w:noProof w:val="0"/>
          <w:sz w:val="22"/>
        </w:rPr>
      </w:pPr>
      <w:r>
        <w:rPr>
          <w:rFonts w:ascii="TextBook" w:hAnsi="TextBook"/>
          <w:sz w:val="22"/>
        </w:rPr>
        <w:t>Категория «гражданское общество», отличная от понятий государства, семьи, племени, нации, религиозной и других общностей, стала предметом изучения в Х</w:t>
      </w:r>
      <w:r>
        <w:rPr>
          <w:rFonts w:ascii="TextBook" w:hAnsi="TextBook"/>
          <w:noProof w:val="0"/>
          <w:sz w:val="22"/>
          <w:lang w:val="en-US"/>
        </w:rPr>
        <w:t>VIII</w:t>
      </w:r>
      <w:r>
        <w:rPr>
          <w:rFonts w:ascii="TextBook" w:hAnsi="TextBook"/>
          <w:sz w:val="22"/>
        </w:rPr>
        <w:t>-ХIХ веках и обстоятельно разработана в  «Философии права» Гегеля, определившего гражданское общество как связь (общение) лиц через систему потребностей и разделение труда,  правосудие (правовые учреждения и правопорядок), внешний порядок  (полицию и корпорации). В «Философии права» отмечено, что правовыми основами гражданского общества являются равенство людей субъектов права, их юридическая свобода, индивидуальная частная собственность, незыблемость договоров, охрана права от нарушений, также упорядоченное законодательство и авторитетный суд, в том числе суд присяжных. Несмотря на устарелость взглядов Гегеля общество и государство той эпохи, его выводы о самостоятельности  гражданского общества как сферы частных интересов по отношению  к государству (воплощению публичного интереса), в зависимости общественного строя от разделения труда и форм собственности стали громадным шагом в развитии общественных наук.</w:t>
      </w:r>
    </w:p>
    <w:p w:rsidR="00CC50CD" w:rsidRDefault="00CC50CD">
      <w:pPr>
        <w:ind w:right="-2" w:firstLine="567"/>
        <w:jc w:val="both"/>
        <w:rPr>
          <w:rFonts w:ascii="TextBook" w:hAnsi="TextBook"/>
          <w:noProof w:val="0"/>
          <w:sz w:val="22"/>
        </w:rPr>
      </w:pPr>
      <w:r>
        <w:rPr>
          <w:rFonts w:ascii="TextBook" w:hAnsi="TextBook"/>
          <w:sz w:val="22"/>
        </w:rPr>
        <w:t>Представления о гражданском обществе как не только сумме индивидов, но и о системе их связей через экономические, правовые и другие отношения получили развитие в трудах ряда мыслителей, в числе Маркса и Энгельса. В их произведениях показана динамика  соотношения общества и государства, основанная на изменении форм собственности и разделения труда.</w:t>
      </w:r>
    </w:p>
    <w:p w:rsidR="00CC50CD" w:rsidRDefault="00CC50CD">
      <w:pPr>
        <w:pStyle w:val="10"/>
        <w:spacing w:line="240" w:lineRule="auto"/>
        <w:ind w:left="0" w:right="-2" w:firstLine="567"/>
        <w:rPr>
          <w:rFonts w:ascii="TextBook" w:hAnsi="TextBook"/>
          <w:sz w:val="22"/>
        </w:rPr>
      </w:pPr>
      <w:r>
        <w:rPr>
          <w:rFonts w:ascii="TextBook" w:hAnsi="TextBook"/>
          <w:sz w:val="22"/>
        </w:rPr>
        <w:t>В основе любого гражданского общества лежат ряд наиболее общих идей и принципов, независимо от специфики той или иной страны. К ним относятся:</w:t>
      </w:r>
    </w:p>
    <w:p w:rsidR="00CC50CD" w:rsidRDefault="00CC50CD">
      <w:pPr>
        <w:pStyle w:val="10"/>
        <w:numPr>
          <w:ilvl w:val="0"/>
          <w:numId w:val="11"/>
        </w:numPr>
        <w:spacing w:line="240" w:lineRule="auto"/>
        <w:ind w:left="0" w:right="-2" w:firstLine="567"/>
        <w:rPr>
          <w:rFonts w:ascii="TextBook" w:hAnsi="TextBook"/>
          <w:sz w:val="22"/>
        </w:rPr>
      </w:pPr>
      <w:r>
        <w:rPr>
          <w:rFonts w:ascii="TextBook" w:hAnsi="TextBook"/>
          <w:sz w:val="22"/>
        </w:rPr>
        <w:t>экономическая свобода, многообразие форм собственности, рыночные отношения;</w:t>
      </w:r>
    </w:p>
    <w:p w:rsidR="00CC50CD" w:rsidRDefault="00CC50CD">
      <w:pPr>
        <w:pStyle w:val="10"/>
        <w:numPr>
          <w:ilvl w:val="0"/>
          <w:numId w:val="11"/>
        </w:numPr>
        <w:spacing w:line="240" w:lineRule="auto"/>
        <w:ind w:left="0" w:right="-2" w:firstLine="567"/>
        <w:rPr>
          <w:rFonts w:ascii="TextBook" w:hAnsi="TextBook"/>
          <w:sz w:val="22"/>
        </w:rPr>
      </w:pPr>
      <w:r>
        <w:rPr>
          <w:rFonts w:ascii="TextBook" w:hAnsi="TextBook"/>
          <w:sz w:val="22"/>
        </w:rPr>
        <w:t>безусловное признание и защита естественных  прав и свобод человека и гражданина;</w:t>
      </w:r>
    </w:p>
    <w:p w:rsidR="00CC50CD" w:rsidRDefault="00CC50CD">
      <w:pPr>
        <w:pStyle w:val="10"/>
        <w:numPr>
          <w:ilvl w:val="0"/>
          <w:numId w:val="11"/>
        </w:numPr>
        <w:spacing w:line="240" w:lineRule="auto"/>
        <w:ind w:left="0" w:right="-2" w:firstLine="567"/>
        <w:rPr>
          <w:rFonts w:ascii="TextBook" w:hAnsi="TextBook"/>
          <w:sz w:val="22"/>
        </w:rPr>
      </w:pPr>
      <w:r>
        <w:rPr>
          <w:rFonts w:ascii="TextBook" w:hAnsi="TextBook"/>
          <w:sz w:val="22"/>
        </w:rPr>
        <w:t>легитимность и демократический характер власти;</w:t>
      </w:r>
    </w:p>
    <w:p w:rsidR="00CC50CD" w:rsidRDefault="00CC50CD">
      <w:pPr>
        <w:pStyle w:val="10"/>
        <w:numPr>
          <w:ilvl w:val="0"/>
          <w:numId w:val="11"/>
        </w:numPr>
        <w:spacing w:line="240" w:lineRule="auto"/>
        <w:ind w:left="0" w:right="-2" w:firstLine="567"/>
        <w:rPr>
          <w:rFonts w:ascii="TextBook" w:hAnsi="TextBook"/>
          <w:sz w:val="22"/>
        </w:rPr>
      </w:pPr>
      <w:r>
        <w:rPr>
          <w:rFonts w:ascii="TextBook" w:hAnsi="TextBook"/>
          <w:sz w:val="22"/>
        </w:rPr>
        <w:t>равенство всех пред законом и правосудием, надёжная юридическая защищённость личности;</w:t>
      </w:r>
    </w:p>
    <w:p w:rsidR="00CC50CD" w:rsidRDefault="00CC50CD">
      <w:pPr>
        <w:pStyle w:val="10"/>
        <w:numPr>
          <w:ilvl w:val="0"/>
          <w:numId w:val="11"/>
        </w:numPr>
        <w:spacing w:line="240" w:lineRule="auto"/>
        <w:ind w:left="0" w:right="-2" w:firstLine="567"/>
        <w:rPr>
          <w:rFonts w:ascii="TextBook" w:hAnsi="TextBook"/>
          <w:sz w:val="22"/>
        </w:rPr>
      </w:pPr>
      <w:r>
        <w:rPr>
          <w:rFonts w:ascii="TextBook" w:hAnsi="TextBook"/>
          <w:sz w:val="22"/>
        </w:rPr>
        <w:t>правовое государство, основанное на принципе разделения  и взаимодействия властей;</w:t>
      </w:r>
    </w:p>
    <w:p w:rsidR="00CC50CD" w:rsidRDefault="00CC50CD">
      <w:pPr>
        <w:pStyle w:val="10"/>
        <w:numPr>
          <w:ilvl w:val="0"/>
          <w:numId w:val="11"/>
        </w:numPr>
        <w:spacing w:line="240" w:lineRule="auto"/>
        <w:ind w:left="0" w:right="-2" w:firstLine="567"/>
        <w:rPr>
          <w:rFonts w:ascii="TextBook" w:hAnsi="TextBook"/>
          <w:sz w:val="22"/>
        </w:rPr>
      </w:pPr>
      <w:r>
        <w:rPr>
          <w:rFonts w:ascii="TextBook" w:hAnsi="TextBook"/>
          <w:sz w:val="22"/>
        </w:rPr>
        <w:t>политический и идеологический плюрализм, наличие легальной оппозиции;</w:t>
      </w:r>
    </w:p>
    <w:p w:rsidR="00CC50CD" w:rsidRDefault="00CC50CD">
      <w:pPr>
        <w:pStyle w:val="10"/>
        <w:numPr>
          <w:ilvl w:val="0"/>
          <w:numId w:val="11"/>
        </w:numPr>
        <w:spacing w:line="240" w:lineRule="auto"/>
        <w:ind w:left="0" w:right="-2" w:firstLine="567"/>
        <w:rPr>
          <w:rFonts w:ascii="TextBook" w:hAnsi="TextBook"/>
          <w:sz w:val="22"/>
        </w:rPr>
      </w:pPr>
      <w:r>
        <w:rPr>
          <w:rFonts w:ascii="TextBook" w:hAnsi="TextBook"/>
          <w:sz w:val="22"/>
        </w:rPr>
        <w:t>свобода слова и печати, независимость средств массовой информации;</w:t>
      </w:r>
    </w:p>
    <w:p w:rsidR="00CC50CD" w:rsidRDefault="00CC50CD">
      <w:pPr>
        <w:pStyle w:val="10"/>
        <w:numPr>
          <w:ilvl w:val="0"/>
          <w:numId w:val="11"/>
        </w:numPr>
        <w:spacing w:line="240" w:lineRule="auto"/>
        <w:ind w:left="0" w:right="-2" w:firstLine="567"/>
        <w:rPr>
          <w:rFonts w:ascii="TextBook" w:hAnsi="TextBook"/>
          <w:sz w:val="22"/>
        </w:rPr>
      </w:pPr>
      <w:r>
        <w:rPr>
          <w:rFonts w:ascii="TextBook" w:hAnsi="TextBook"/>
          <w:sz w:val="22"/>
        </w:rPr>
        <w:t>невмешательство государства в частную жизнь граждан, их взаимные обязанности и ответственность;</w:t>
      </w:r>
    </w:p>
    <w:p w:rsidR="00CC50CD" w:rsidRDefault="00CC50CD">
      <w:pPr>
        <w:pStyle w:val="10"/>
        <w:numPr>
          <w:ilvl w:val="0"/>
          <w:numId w:val="11"/>
        </w:numPr>
        <w:spacing w:line="240" w:lineRule="auto"/>
        <w:ind w:left="0" w:right="-2" w:firstLine="567"/>
        <w:rPr>
          <w:rFonts w:ascii="TextBook" w:hAnsi="TextBook"/>
          <w:sz w:val="22"/>
        </w:rPr>
      </w:pPr>
      <w:r>
        <w:rPr>
          <w:rFonts w:ascii="TextBook" w:hAnsi="TextBook"/>
          <w:sz w:val="22"/>
        </w:rPr>
        <w:t>классовый мир, партнёрство и национальное согласие;</w:t>
      </w:r>
    </w:p>
    <w:p w:rsidR="00CC50CD" w:rsidRDefault="00CC50CD">
      <w:pPr>
        <w:pStyle w:val="10"/>
        <w:numPr>
          <w:ilvl w:val="0"/>
          <w:numId w:val="11"/>
        </w:numPr>
        <w:spacing w:line="240" w:lineRule="auto"/>
        <w:ind w:left="0" w:right="-2" w:firstLine="567"/>
        <w:rPr>
          <w:rFonts w:ascii="TextBook" w:hAnsi="TextBook"/>
          <w:sz w:val="22"/>
        </w:rPr>
      </w:pPr>
      <w:r>
        <w:rPr>
          <w:rFonts w:ascii="TextBook" w:hAnsi="TextBook"/>
          <w:sz w:val="22"/>
        </w:rPr>
        <w:t>эффективная социальная политика, обеспечивающая достойный уровень жизни людей.</w:t>
      </w:r>
    </w:p>
    <w:p w:rsidR="00CC50CD" w:rsidRDefault="00CC50CD">
      <w:pPr>
        <w:ind w:right="-2" w:firstLine="567"/>
        <w:jc w:val="both"/>
        <w:rPr>
          <w:rFonts w:ascii="TextBook" w:hAnsi="TextBook"/>
          <w:noProof w:val="0"/>
          <w:sz w:val="22"/>
        </w:rPr>
      </w:pPr>
    </w:p>
    <w:p w:rsidR="00CC50CD" w:rsidRDefault="00CC50CD">
      <w:pPr>
        <w:ind w:right="-2" w:firstLine="567"/>
        <w:jc w:val="both"/>
        <w:rPr>
          <w:rFonts w:ascii="TextBook" w:hAnsi="TextBook"/>
          <w:noProof w:val="0"/>
          <w:sz w:val="22"/>
        </w:rPr>
      </w:pPr>
      <w:r>
        <w:rPr>
          <w:rFonts w:ascii="TextBook" w:hAnsi="TextBook"/>
          <w:noProof w:val="0"/>
          <w:sz w:val="22"/>
        </w:rPr>
        <w:t>Г</w:t>
      </w:r>
      <w:r>
        <w:rPr>
          <w:rFonts w:ascii="TextBook" w:hAnsi="TextBook"/>
          <w:sz w:val="22"/>
        </w:rPr>
        <w:t>ðàæäàíñêèì îáùåñòâîì ìîæíî ñ÷èòàòü òàêóþ îáùíîñòü ëþäåé, ãäå äîñòèãíóòî îïòèìàëüíîå ñîîòíîøåíèå âñåõ ñôåð îáùåñòâåííîé æèçíè: ýêîíîìè÷åñêîé, ïîëèòè÷åñêîé, ñîöèàëüíîé è äóõîâíîé, ãäå îáåñïå÷åíî ïîñòîÿííîå ïîñòóïàòåëüíîå äâèæåíèå îáùåñòâà âïåðåä.</w:t>
      </w:r>
      <w:r>
        <w:rPr>
          <w:rFonts w:ascii="TextBook" w:hAnsi="TextBook"/>
          <w:noProof w:val="0"/>
          <w:sz w:val="22"/>
        </w:rPr>
        <w:t xml:space="preserve"> </w:t>
      </w:r>
    </w:p>
    <w:p w:rsidR="00CC50CD" w:rsidRDefault="00CC50CD">
      <w:pPr>
        <w:ind w:right="-2" w:firstLine="567"/>
        <w:jc w:val="both"/>
        <w:rPr>
          <w:rFonts w:ascii="TextBook" w:hAnsi="TextBook"/>
          <w:sz w:val="22"/>
        </w:rPr>
      </w:pPr>
      <w:r>
        <w:rPr>
          <w:rFonts w:ascii="TextBook" w:hAnsi="TextBook"/>
          <w:sz w:val="22"/>
        </w:rPr>
        <w:t>Ýêîíîìè÷åñêîé îñíîâîé ãðàæäàíñêîãî îáùåñòâà ÿâëÿåòñÿ ïðàâî íà ÷àñòíóþ ñîáñòâåííîñòü. Â ïðîòèâíîì ñëó÷àå ñîçäàåòñÿ ñèòóàöèÿ, êîãäà êàæäûé ãðàæäàíèí âûíóæäåí ñëóæèòü ãîñóäàðñòâó íà òåõ óñëîâèÿõ, êîòîðûå åìó äèêòóåò ãîñóäàðñòâåííàÿ âëàñòü.</w:t>
      </w:r>
    </w:p>
    <w:p w:rsidR="00CC50CD" w:rsidRDefault="00CC50CD">
      <w:pPr>
        <w:ind w:right="-2" w:firstLine="567"/>
        <w:jc w:val="both"/>
        <w:rPr>
          <w:rFonts w:ascii="TextBook" w:hAnsi="TextBook"/>
          <w:sz w:val="22"/>
        </w:rPr>
      </w:pPr>
      <w:r>
        <w:rPr>
          <w:rFonts w:ascii="TextBook" w:hAnsi="TextBook"/>
          <w:noProof w:val="0"/>
          <w:sz w:val="22"/>
        </w:rPr>
        <w:t>И</w:t>
      </w:r>
      <w:r>
        <w:rPr>
          <w:rFonts w:ascii="TextBook" w:hAnsi="TextBook"/>
          <w:sz w:val="22"/>
        </w:rPr>
        <w:t>íòåðåñû ìåíüøèíñòâ â ãðàæäàíñêîì îáùåñòâå âûðàæàþò ðàçëè÷íûå ñîöèàëüíûå, ïîëèòè÷åñêèå, êóëüòóðíûå è ïðî÷èå ñîþçû, ãðóïïû, áëîêè, ïàðòèè. Îíè ìîãóò áûòü êàê ãîñóäàðñòâåííûìè, òàê è íåçàâèñèìûìè. Ýòî ïîçâîëÿåò îòäåëüíûì ëþäÿì îñóùåñòâëÿòü ñâîè ïðàâà è îáÿçàííîñòè ãðàæäàí äåìîêðàòè÷åñêîãî îáùåñòâà. Ïîñðåäñòâîì ó÷àñòèÿ â ýòèõ îðãàíèçàöèÿõ ðàçíîîáðàçíûìè ñïîñîáàìè ìîæíî îêàçûâàòü âëèÿíèå íà ïðèíÿòèå ïîëèòè÷åñêèõ ðåøåíèé.</w:t>
      </w:r>
    </w:p>
    <w:p w:rsidR="00CC50CD" w:rsidRDefault="00CC50CD">
      <w:pPr>
        <w:ind w:right="-2" w:firstLine="567"/>
        <w:jc w:val="both"/>
        <w:rPr>
          <w:rFonts w:ascii="TextBook" w:hAnsi="TextBook"/>
          <w:sz w:val="22"/>
        </w:rPr>
      </w:pPr>
      <w:r>
        <w:rPr>
          <w:rFonts w:ascii="TextBook" w:hAnsi="TextBook"/>
          <w:sz w:val="22"/>
        </w:rPr>
        <w:t>Ãðàæäàíñêîå îáùåñòâî ñóùåñòâóåò è ôóíêöèîíèðóåò â ïðîòèâîðå÷èâîì åäèíñòâå ñ ãîñóäàðñòâîì. Ïðè äåìîêðàòè÷åñêîì ðåæèìå îíî âçàèìîäåéñòâóåò ñ ãîñóäàðñòâîì, ïðè òîòàëèòàðíîì - ñòîèò â ïàññèâíîé èëè àêòèâíîé îïïîçèöèè ê ãîñóäàðñòâó.</w:t>
      </w:r>
    </w:p>
    <w:p w:rsidR="00CC50CD" w:rsidRDefault="00CC50CD">
      <w:pPr>
        <w:ind w:right="-2" w:firstLine="567"/>
        <w:jc w:val="both"/>
        <w:rPr>
          <w:rFonts w:ascii="TextBook" w:hAnsi="TextBook"/>
          <w:sz w:val="22"/>
        </w:rPr>
      </w:pPr>
    </w:p>
    <w:p w:rsidR="00CC50CD" w:rsidRDefault="00CC50CD">
      <w:pPr>
        <w:ind w:right="-2" w:firstLine="567"/>
        <w:jc w:val="both"/>
        <w:rPr>
          <w:rFonts w:ascii="TextBook" w:hAnsi="TextBook"/>
          <w:sz w:val="22"/>
        </w:rPr>
      </w:pPr>
      <w:r>
        <w:rPr>
          <w:rFonts w:ascii="TextBook" w:hAnsi="TextBook"/>
          <w:sz w:val="22"/>
        </w:rPr>
        <w:t>Ãðàæäàíñêîå ñîîáùåñòâî âêëþ÷àåò âñþ ñîâîêóïíîñòü ìåæëè÷íîñòíûõ îòíîøåíèé, êîòîðûå ðàçâèâàþòñÿ âíå ðàìîê è áåç âìåøàòåëüñòâà ãîñóäàðñòâ, à òàêæå ðàçâåòâëåííóþ ñèñòåìó íåçàâèñèìûõ îò ãîñóäàðñòâà îáùåñòâåííûõ èíñòèòóòîâ, ðåàëèçóþùèõ ïîâñåäíåâíûå èíäèâèäóàëüíûå è êîëëåêòèâíûå ïîòðåáíîñòè. Ïîñêîëüêó ïîâñåäíåâíûå èíòåðåñû ãðàæäàí íåðàâíîçíà÷íû, ïîñòîëüêó è ñôåðû ãðàæäàíñêîãî îáùåñòâà èìåþò îïðåäåëåííóþ ñîïîä÷èíåííîñòü, êîòîðóþ ìîæíî âûðàçèòü ñëåäóþùèì îáðàçîì.</w:t>
      </w:r>
    </w:p>
    <w:p w:rsidR="00CC50CD" w:rsidRDefault="00CC50CD">
      <w:pPr>
        <w:ind w:right="-2" w:firstLine="567"/>
        <w:jc w:val="both"/>
        <w:rPr>
          <w:rFonts w:ascii="TextBook" w:hAnsi="TextBook"/>
          <w:sz w:val="22"/>
        </w:rPr>
      </w:pPr>
      <w:r>
        <w:rPr>
          <w:rFonts w:ascii="TextBook" w:hAnsi="TextBook"/>
          <w:sz w:val="22"/>
        </w:rPr>
        <w:t>Áàçîâûå ÷åëîâå÷åñêèå ïîòðåáíîñòè â ïèùå, îäåæäå, æèëüå è ò.ä., îáåñïå÷èâàþùèå æèçíåäåÿòåëüíîñòü èíäèâèäîâ, óäîâëåòâîðÿþò ïðîèçâîäñòâåííûå îòíîøåíèÿ, ñîñòàâëÿþùèå ïåðâûé óðîâåíü ìåæëè÷íîñòíûõ âçàèìîñâÿçåé. Ýòè ïîòðåáíîñòè ðåàëèçóþòñÿ ÷åðåç òàêèå îáùåñòâåííûå èíñòèòóòû, êàê ïðîôåññèîíàëüíûå, ïîòðåáèòåëüñêèå è èíûå îáúåäèíåíèÿ è àññîöèàöèè.</w:t>
      </w:r>
    </w:p>
    <w:p w:rsidR="00CC50CD" w:rsidRDefault="00CC50CD">
      <w:pPr>
        <w:ind w:right="-2" w:firstLine="567"/>
        <w:jc w:val="both"/>
        <w:rPr>
          <w:rFonts w:ascii="TextBook" w:hAnsi="TextBook"/>
          <w:sz w:val="22"/>
        </w:rPr>
      </w:pPr>
      <w:r>
        <w:rPr>
          <w:rFonts w:ascii="TextBook" w:hAnsi="TextBook"/>
          <w:sz w:val="22"/>
        </w:rPr>
        <w:t>Ïîòðåáíîñòè â ïðîäîëæåíèè ðîäà, çäîðîâüå, âîñïèòàíèè äåòåé, äóõîâíîì ñîâåðøåíñòâîâàíèè è âåðå, èíôîðìàöèè, îáùåíèè, ñåêñå è ò.ä. ðåàëèçóåò êîìïëåêñ ñîöèîêóëüòóðíûõ îòíîøåíèé, âêëþ÷àþùèé ñåìåéíî-áðà÷íûå, ðåëèãèîçíûå, ýòíè÷åñêèå è èíûå âçàèìîäåéñòâèÿ. Îíè îáðàçóþò âòîðîé óðîâåíü ìåæëè÷íîñòíûõ âçàèìîñâÿçåé. Ïîòðåáíîñòè äàííîãî óðîâíÿ óäîâëåòâîðÿþòñÿ â ðàìêàõ òàêèõ èíñòèòóòîâ, êàê ñåìüÿ, öåðêîâü, îáðàçîâàòåëüíûå è íàó÷íûå ó÷ðåæäåíèÿ, òâîð÷åñêèå ñîþçû, ñïîðòèâíûå îáùåñòâà è ò.ä.</w:t>
      </w:r>
    </w:p>
    <w:p w:rsidR="00CC50CD" w:rsidRDefault="00CC50CD">
      <w:pPr>
        <w:ind w:right="-2" w:firstLine="567"/>
        <w:jc w:val="both"/>
        <w:rPr>
          <w:rFonts w:ascii="TextBook" w:hAnsi="TextBook"/>
          <w:sz w:val="22"/>
        </w:rPr>
      </w:pPr>
      <w:r>
        <w:rPr>
          <w:rFonts w:ascii="TextBook" w:hAnsi="TextBook"/>
          <w:sz w:val="22"/>
        </w:rPr>
        <w:t>Íàêîíåö, òðåòèé, âûñøèé óðîâåíü ìåæëè÷íîñòíûõ îòíîøåíèé ñîñòàâëÿþò ïîëèòèêî-êóëüòóðíûå îòíîøåíèÿ, êîòîðûå ñïîñîáñòâóþò ðåàëèçàöèè ïîòðåáíîñòè â ïîëèòè÷åñêîì ó÷àñòèè, ñâÿçàííûõ èíäèâèäóàëüíûì âûáîðîì íà îñíîâå ïîëèòè÷åñêèõ ïðåäïî÷òåíèé è öåííîñòíûõ îðèåíòàöèé. Ýòîò óðîâåíü ïðåäïîëàãàåò ñôîðìèðîâàííîñòü ó èíäèâèäà êîíêðåòíûõ ïîëèòè÷åñêèõ ïîçèöèé. Ïîëèòè÷åñêèå ïðåäïî÷òåíèÿ èíäèâèäîâ è ãðóïï ðåàëèçóþòñÿ ñ ïîìîùüþ ãðóïï èíòåðåñîâ, ïîëèòè÷åñêèõ ïàðòèé, äâèæåíèé è ò.ä.</w:t>
      </w:r>
    </w:p>
    <w:p w:rsidR="00CC50CD" w:rsidRDefault="00CC50CD">
      <w:pPr>
        <w:ind w:right="-2" w:firstLine="567"/>
        <w:jc w:val="both"/>
        <w:rPr>
          <w:rFonts w:ascii="TextBook" w:hAnsi="TextBook"/>
          <w:sz w:val="22"/>
        </w:rPr>
      </w:pPr>
      <w:r>
        <w:rPr>
          <w:rFonts w:ascii="TextBook" w:hAnsi="TextBook"/>
          <w:sz w:val="22"/>
        </w:rPr>
        <w:t>Â ãðàæäàíñêîì îáùåñòâå ðàçðàáàòûâàåòñÿ åäèíûé êîìïëåêñ îñíîâîïîëàãàþùèõ ïðèíöèïîâ, öåííîñòåé, îðèåíòàöèé, êîòîðûìè ðóêîâîäñòâóþòñÿ â ñâîåé æèçíè âñå ÷ëåíû îáùåñòâà, êàêîå áû ìåñòî â îáùåñòâåííîé ïèðàìèäå îíè íå çàíèìàëè. Ýòîò êîìïëåêñ, ïîñòîÿííî ñîâåðøåíñòâóÿñü, îáíîâëÿÿñü, ñêðåïëÿåò âîåäèíî îáùåñòâî è îïðåäåëÿåò îñíîâíûå õàðàêòåðèñòèêè êàê ýêîíîìè÷åñêîé, òàê è ïîëèòè÷åñêîé åãî ïîäñèñòåìû. Ýêîíîìèêà è ïîëèòèêà ñîñòàâëÿþò ôóíêöèè ãðàæäàíñêîãî îáùåñòâà. Ýêîíîìè÷åñêàÿ è ïîëèòè÷åñêàÿ ñâîáîäû - ôîðìû ïðîÿâëåíèÿ áîëåå ôóíäàìåíòàëüíîé ñâîáîäû ÷åëîâåêà êàê ÷ëåíà îáùåñòâà, êàê ñàìîöåííîé ëè÷íîñòè.</w:t>
      </w:r>
    </w:p>
    <w:p w:rsidR="00CC50CD" w:rsidRDefault="00CC50CD">
      <w:pPr>
        <w:ind w:right="-2" w:firstLine="567"/>
        <w:jc w:val="both"/>
        <w:rPr>
          <w:rFonts w:ascii="TextBook" w:hAnsi="TextBook"/>
          <w:sz w:val="22"/>
        </w:rPr>
      </w:pPr>
      <w:r>
        <w:rPr>
          <w:rFonts w:ascii="TextBook" w:hAnsi="TextBook"/>
          <w:sz w:val="22"/>
        </w:rPr>
        <w:t>Ãðàæäàíñêîå îáùåñòâî ìîæíî ïðåäñòàâèòü êàê ñâîåãî ðîäà ñîöèàëüíîå ïðîñòðàíñòâî, â êîòîðîì ëþäè âçàèìîäåéñòâóþò â êà÷åñòâå íåçàâèñèìûõ äðóã îò äðóãà è îò ãîñóäàðñòâà èíäèâèäîâ. Îñíîâà ãðàæäàíñêîãî îáùåñòâà - öèâèëèçîâàííûé, ñàìîäåÿòåëüíûé, ïîëíîïðàâíûé èíäèâèä, ïîýòîìó, åñòåñòâåííî, ÷òî ñóùíîñòü è êà÷åñòâî îáùåñòâà çàâèñèò îò êà÷åñòâà ñîñòàâëÿþùèõ åãî ëè÷íîñòåé. Ôîðìèðîâàíèå ãðàæäàíñêîãî îáùåñòâà íåðàçðûâíî ñâÿçàíî ñ ôîðìèðîâàíèåì èäåè èíäèâèäóàëüíîé ñâîáîäû, ñàìîöåííîñòè êàæäîé ëè÷íîñòè.</w:t>
      </w:r>
    </w:p>
    <w:p w:rsidR="00CC50CD" w:rsidRDefault="00CC50CD">
      <w:pPr>
        <w:ind w:right="-2" w:firstLine="567"/>
        <w:jc w:val="both"/>
        <w:rPr>
          <w:rFonts w:ascii="TextBook" w:hAnsi="TextBook"/>
          <w:sz w:val="22"/>
        </w:rPr>
      </w:pPr>
      <w:r>
        <w:rPr>
          <w:rFonts w:ascii="TextBook" w:hAnsi="TextBook"/>
          <w:sz w:val="22"/>
        </w:rPr>
        <w:t>Âîçíèêíîâåíèå ãðàæäàíñêîãî îáùåñòâà îáóñëîâèëî ðàçãðàíè÷åíèå ïðàâ ÷åëîâåêà è ïðàâ ãðàæäàíèíà. Ïðàâà ÷åëîâåêà îáåñïå÷èâàþòñÿ ãðàæäàíñêèì îáùåñòâîì, à ïðàâà ãðàæäàíèíà - ãîñóäàðñòâîì. Â îáîèõ ñëó÷àÿõ ðå÷ü èäåò î ïðàâàõ ëè÷íîñòè, íî åñëè â ïåðâîì ñëó÷àå èìåþò â âèäó åå ïðàâà êàê îòäåëüíîãî ÷åëîâå÷åñêîãî ñóùåñòâîâàíèÿ íà æèçíü, ñâîáîäó, ñòðåìëåíèå ê ñ÷àñòüþ è ò.ä., òî âî âòîðîì ñëó÷àå - åå ïîëèòè÷åñêèå ïðàâà. Î÷åâèäíî, ÷òî â êà÷åñòâå âàæíåéøåãî óñëîâèÿ ñóùåñòâîâàíèÿ êàê ãðàæäàíñêîãî îáùåñòâà, òàê è ïðàâ ãîñóäàðñòâà âûñòóïàåò ëè÷íîñòü, îáëàäàþùàÿ ïðàâîì íà ñàìîðåàëèçàöèþ. Îíî óòâåðæäàåòñÿ áëàãîäàðÿ ïðèçíàíèþ ïðàâà èíäèâèäóàëüíîé, ëè÷íîé ñâîáîäû êàæäîãî ÷åëîâåêà.</w:t>
      </w:r>
    </w:p>
    <w:p w:rsidR="00CC50CD" w:rsidRDefault="00CC50CD">
      <w:pPr>
        <w:ind w:right="-2" w:firstLine="567"/>
        <w:jc w:val="both"/>
        <w:rPr>
          <w:rFonts w:ascii="TextBook" w:hAnsi="TextBook"/>
          <w:sz w:val="22"/>
        </w:rPr>
      </w:pPr>
      <w:r>
        <w:rPr>
          <w:rFonts w:ascii="TextBook" w:hAnsi="TextBook"/>
          <w:noProof w:val="0"/>
          <w:sz w:val="22"/>
        </w:rPr>
        <w:t>О</w:t>
      </w:r>
      <w:r>
        <w:rPr>
          <w:rFonts w:ascii="TextBook" w:hAnsi="TextBook"/>
          <w:sz w:val="22"/>
        </w:rPr>
        <w:t>ñíîâíûìè ïðèçíàêàìè ãðàæäàíñêîãî îáùåñòâà ÿâëÿþòñÿ:</w:t>
      </w:r>
    </w:p>
    <w:p w:rsidR="00CC50CD" w:rsidRDefault="00CC50CD">
      <w:pPr>
        <w:ind w:right="-2" w:firstLine="567"/>
        <w:jc w:val="both"/>
        <w:rPr>
          <w:rFonts w:ascii="TextBook" w:hAnsi="TextBook"/>
          <w:sz w:val="22"/>
        </w:rPr>
      </w:pPr>
      <w:r>
        <w:rPr>
          <w:rFonts w:ascii="TextBook" w:hAnsi="TextBook"/>
          <w:sz w:val="22"/>
        </w:rPr>
        <w:t>- íàèáîëåå ïîëíîå îáåñïå÷åíèå ïðàâ è ñâîáîä ÷åëîâåêà è ãðàæäàíèíà;</w:t>
      </w:r>
    </w:p>
    <w:p w:rsidR="00CC50CD" w:rsidRDefault="00CC50CD">
      <w:pPr>
        <w:ind w:right="-2" w:firstLine="567"/>
        <w:jc w:val="both"/>
        <w:rPr>
          <w:rFonts w:ascii="TextBook" w:hAnsi="TextBook"/>
          <w:sz w:val="22"/>
        </w:rPr>
      </w:pPr>
      <w:r>
        <w:rPr>
          <w:rFonts w:ascii="TextBook" w:hAnsi="TextBook"/>
          <w:sz w:val="22"/>
        </w:rPr>
        <w:t>- ñàìîóïðàâëÿåìîñòü;</w:t>
      </w:r>
    </w:p>
    <w:p w:rsidR="00CC50CD" w:rsidRDefault="00CC50CD">
      <w:pPr>
        <w:ind w:right="-2" w:firstLine="567"/>
        <w:jc w:val="both"/>
        <w:rPr>
          <w:rFonts w:ascii="TextBook" w:hAnsi="TextBook"/>
          <w:sz w:val="22"/>
        </w:rPr>
      </w:pPr>
      <w:r>
        <w:rPr>
          <w:rFonts w:ascii="TextBook" w:hAnsi="TextBook"/>
          <w:sz w:val="22"/>
        </w:rPr>
        <w:t>- êîíêóðåíöèÿ îáðàçóþùèõ åãî ñòðóêòóð è ðàçëè÷íûõ ãðóïï ëþäåé;</w:t>
      </w:r>
    </w:p>
    <w:p w:rsidR="00CC50CD" w:rsidRDefault="00CC50CD">
      <w:pPr>
        <w:ind w:right="-2" w:firstLine="567"/>
        <w:jc w:val="both"/>
        <w:rPr>
          <w:rFonts w:ascii="TextBook" w:hAnsi="TextBook"/>
          <w:sz w:val="22"/>
        </w:rPr>
      </w:pPr>
      <w:r>
        <w:rPr>
          <w:rFonts w:ascii="TextBook" w:hAnsi="TextBook"/>
          <w:sz w:val="22"/>
        </w:rPr>
        <w:t>- ñâîáîäíî ôîðìèðóþùååñÿ îáùåñòâåííîå ìíåíèå è ïëþðàëèçì;</w:t>
      </w:r>
    </w:p>
    <w:p w:rsidR="00CC50CD" w:rsidRDefault="00CC50CD">
      <w:pPr>
        <w:ind w:right="-2" w:firstLine="567"/>
        <w:jc w:val="both"/>
        <w:rPr>
          <w:rFonts w:ascii="TextBook" w:hAnsi="TextBook"/>
          <w:sz w:val="22"/>
        </w:rPr>
      </w:pPr>
      <w:r>
        <w:rPr>
          <w:rFonts w:ascii="TextBook" w:hAnsi="TextBook"/>
          <w:sz w:val="22"/>
        </w:rPr>
        <w:t>- âñåîáùàÿ èíôîðìèðîâàííîñòü è ïðåæäå âñåãî ðåàëüíîå îñóùåñòâëåíèå ïðàâà ÷åëîâåêà íà èíôîðìàöèþ;</w:t>
      </w:r>
    </w:p>
    <w:p w:rsidR="00CC50CD" w:rsidRDefault="00CC50CD">
      <w:pPr>
        <w:ind w:right="-2" w:firstLine="567"/>
        <w:jc w:val="both"/>
        <w:rPr>
          <w:rFonts w:ascii="TextBook" w:hAnsi="TextBook"/>
          <w:sz w:val="22"/>
        </w:rPr>
      </w:pPr>
      <w:r>
        <w:rPr>
          <w:rFonts w:ascii="TextBook" w:hAnsi="TextBook"/>
          <w:sz w:val="22"/>
        </w:rPr>
        <w:t>- æèçíåäåÿòåëüíîñòü â ãðàæäàíñêîì îáùåñòâå áàçèðóåòñÿ íà ïðèíöèïå êîîðäèíàöèè. Â îòëè÷èå îò ãîñóäàðñòâåííîãî àïïàðàòà, êîòîðûé ïîñòðîåí íà îñíîâå ïðèíöèïà ñóáîðäèíàöèè, ò.å. ñèñòåìà ñòðîãîãî ïîä÷èíåíèÿ “ìëàäøèõ ñòàðøèì”.</w:t>
      </w:r>
    </w:p>
    <w:p w:rsidR="00CC50CD" w:rsidRDefault="00CC50CD">
      <w:pPr>
        <w:ind w:right="-2" w:firstLine="567"/>
        <w:jc w:val="both"/>
        <w:rPr>
          <w:rFonts w:ascii="TextBook" w:hAnsi="TextBook"/>
          <w:sz w:val="22"/>
        </w:rPr>
      </w:pPr>
      <w:r>
        <w:rPr>
          <w:rFonts w:ascii="TextBook" w:hAnsi="TextBook"/>
          <w:noProof w:val="0"/>
          <w:sz w:val="22"/>
        </w:rPr>
        <w:t>Г</w:t>
      </w:r>
      <w:r>
        <w:rPr>
          <w:rFonts w:ascii="TextBook" w:hAnsi="TextBook"/>
          <w:sz w:val="22"/>
        </w:rPr>
        <w:t>ðàæäàíñêîå îáùåñòâî ñòðåìèòñÿ ê òîìó, ÷òîáû êàæäûé ñàìîñòîÿòåëüíî îïðåäåëèëñÿ â âûáîðå æèçíåííûõ öåëåé è öåííîñòåé. Íî â òî æå âðåìÿ, äîáèâàÿñü ýòîé öåëè, â ãðàæäàíñêîì îáùåñòâå íå âñåãäà óäàåòñÿ äîñòèãíóòü ñîãëàñèÿ ìåæäó ñîáîé, èçáåæàòü êîíôëèêòîâ, ò.ê. áîëüøèíñòâî èç íàñ õîòÿò â îñíîâíîì îäíîãî è òîãî æå, “íî äëÿ ñåáÿ è äîáèâàþòñÿ æåëàåìîãî ïî-ñâîåìó”. Îäíàêî ãðàæäàíñêîå îáùåñòâî ñòðåìèòñÿ îáåðåãàòü ëþäåé îò âñÿêîãî ðîäà ñòîëêíîâåíèé, òåì ñàìûì èçáåãàÿ ðàçëè÷íûõ êîíôëèêòîâ. Âñå ýòî ïîñòåïåííî ïðèâîäèò ê âûäåëåíèþ, â êà÷åñòâå ñàìîñòîÿòåëüíîé öåííîñòè â îáùåñòâå, ãðàæäàíñêèõ ïðàâ è ñâîáîä êàæäîãî èíäèâèäà, â ÷àñòíîñòè ðå÷ü èäåò î òàêèõ ïðàâàõ êàê ïðàâî íà æèçíü, íà ëè÷íóþ íåïðèêîñíîâåííîñòü, íà ñâîáîäíîå âûðàæåíèå ñâîèõ ìûñëåé, íà ÷àñòíóþ ñîáñòâåííîñòü, ïðàâî íà ñâîáîäíîå îáúåäèíåíèå â ñîþçû, ïàðòèè.</w:t>
      </w:r>
    </w:p>
    <w:p w:rsidR="00CC50CD" w:rsidRDefault="00CC50CD">
      <w:pPr>
        <w:ind w:right="-2" w:firstLine="567"/>
        <w:jc w:val="both"/>
        <w:rPr>
          <w:rFonts w:ascii="TextBook" w:hAnsi="TextBook"/>
          <w:sz w:val="22"/>
        </w:rPr>
      </w:pPr>
      <w:r>
        <w:rPr>
          <w:rFonts w:ascii="TextBook" w:hAnsi="TextBook"/>
          <w:noProof w:val="0"/>
          <w:sz w:val="22"/>
        </w:rPr>
        <w:t>О</w:t>
      </w:r>
      <w:r>
        <w:rPr>
          <w:rFonts w:ascii="TextBook" w:hAnsi="TextBook"/>
          <w:sz w:val="22"/>
        </w:rPr>
        <w:t>áùåñòâî ñïåöèàëüíî íå ñîçäàåòñÿ, îíî âîçíèêàåò íà îïðåäåëåííîì îñíîâàíèè, íî â ñâîþ î÷åðåäü íåëüçÿ óïóñêàòü èç âèäà òîò ôàêò, ÷òî íåêîòîðûå èíñòèòóòû ãðàæäàíñêîãî îáùåñòâà ñîçäàþòñÿ â èíòåðåñàõ ñàìîãî îáùåñòâà â öåëîì, îáùåñòâåííîé äëÿ îáùåñòâåííîé ïîëüçû è âûãîäû, äëÿ ãîñóäàðñòâåííîé öåëåñîîáðàçíîñòè.</w:t>
      </w:r>
    </w:p>
    <w:p w:rsidR="00CC50CD" w:rsidRDefault="00CC50CD">
      <w:pPr>
        <w:pStyle w:val="10"/>
        <w:spacing w:line="240" w:lineRule="auto"/>
        <w:ind w:left="0" w:right="-2" w:firstLine="567"/>
        <w:rPr>
          <w:rFonts w:ascii="TextBook" w:hAnsi="TextBook"/>
          <w:sz w:val="22"/>
        </w:rPr>
      </w:pPr>
    </w:p>
    <w:p w:rsidR="00CC50CD" w:rsidRDefault="00CC50CD">
      <w:pPr>
        <w:pStyle w:val="10"/>
        <w:spacing w:line="240" w:lineRule="auto"/>
        <w:ind w:left="0" w:right="-2" w:firstLine="567"/>
        <w:rPr>
          <w:rFonts w:ascii="TextBook" w:hAnsi="TextBook"/>
          <w:sz w:val="22"/>
        </w:rPr>
      </w:pPr>
    </w:p>
    <w:p w:rsidR="00CC50CD" w:rsidRDefault="00CC50CD">
      <w:pPr>
        <w:pStyle w:val="10"/>
        <w:spacing w:line="240" w:lineRule="auto"/>
        <w:ind w:left="0" w:right="-2" w:firstLine="567"/>
        <w:rPr>
          <w:rFonts w:ascii="TextBook" w:hAnsi="TextBook"/>
          <w:sz w:val="22"/>
        </w:rPr>
      </w:pPr>
    </w:p>
    <w:p w:rsidR="00CC50CD" w:rsidRDefault="00CC50CD">
      <w:pPr>
        <w:pStyle w:val="10"/>
        <w:spacing w:line="240" w:lineRule="auto"/>
        <w:ind w:left="0" w:right="-2" w:firstLine="567"/>
        <w:rPr>
          <w:rFonts w:ascii="TextBook" w:hAnsi="TextBook"/>
          <w:sz w:val="22"/>
        </w:rPr>
      </w:pPr>
    </w:p>
    <w:p w:rsidR="00CC50CD" w:rsidRDefault="00CC50CD">
      <w:pPr>
        <w:pStyle w:val="10"/>
        <w:spacing w:line="240" w:lineRule="auto"/>
        <w:ind w:left="0" w:right="-2" w:firstLine="567"/>
        <w:rPr>
          <w:rFonts w:ascii="TextBook" w:hAnsi="TextBook"/>
          <w:sz w:val="22"/>
        </w:rPr>
      </w:pPr>
    </w:p>
    <w:p w:rsidR="00CC50CD" w:rsidRDefault="00CC50CD">
      <w:pPr>
        <w:pStyle w:val="10"/>
        <w:spacing w:line="240" w:lineRule="auto"/>
        <w:ind w:left="0" w:right="-2" w:firstLine="567"/>
        <w:rPr>
          <w:rFonts w:ascii="TextBook" w:hAnsi="TextBook"/>
          <w:sz w:val="22"/>
        </w:rPr>
      </w:pPr>
    </w:p>
    <w:p w:rsidR="00CC50CD" w:rsidRDefault="00CC50CD">
      <w:pPr>
        <w:pStyle w:val="10"/>
        <w:spacing w:line="240" w:lineRule="auto"/>
        <w:ind w:left="0" w:right="-2" w:firstLine="567"/>
        <w:rPr>
          <w:rFonts w:ascii="TextBook" w:hAnsi="TextBook"/>
          <w:sz w:val="22"/>
        </w:rPr>
      </w:pPr>
      <w:r>
        <w:rPr>
          <w:rFonts w:ascii="TextBook" w:hAnsi="TextBook"/>
          <w:sz w:val="22"/>
        </w:rPr>
        <w:br w:type="page"/>
      </w:r>
    </w:p>
    <w:p w:rsidR="00CC50CD" w:rsidRDefault="00CC50CD">
      <w:pPr>
        <w:pStyle w:val="10"/>
        <w:spacing w:line="240" w:lineRule="auto"/>
        <w:ind w:left="0" w:right="-2" w:firstLine="567"/>
        <w:rPr>
          <w:rFonts w:ascii="TextBook" w:hAnsi="TextBook"/>
          <w:sz w:val="22"/>
        </w:rPr>
      </w:pPr>
    </w:p>
    <w:p w:rsidR="00CC50CD" w:rsidRDefault="00CC50CD">
      <w:pPr>
        <w:ind w:right="-2" w:firstLine="567"/>
        <w:jc w:val="both"/>
        <w:rPr>
          <w:rFonts w:ascii="TextBook" w:hAnsi="TextBook"/>
          <w:noProof w:val="0"/>
          <w:sz w:val="22"/>
        </w:rPr>
      </w:pPr>
      <w:r>
        <w:rPr>
          <w:rFonts w:ascii="TextBook" w:hAnsi="TextBook"/>
          <w:noProof w:val="0"/>
          <w:sz w:val="22"/>
        </w:rPr>
        <w:t>Использованная литература</w:t>
      </w:r>
    </w:p>
    <w:p w:rsidR="00CC50CD" w:rsidRDefault="00CC50CD">
      <w:pPr>
        <w:ind w:right="-2" w:firstLine="567"/>
        <w:jc w:val="both"/>
        <w:rPr>
          <w:rFonts w:ascii="TextBook" w:hAnsi="TextBook"/>
          <w:noProof w:val="0"/>
          <w:sz w:val="22"/>
        </w:rPr>
      </w:pPr>
      <w:r>
        <w:rPr>
          <w:rFonts w:ascii="TextBook" w:hAnsi="TextBook"/>
          <w:noProof w:val="0"/>
          <w:sz w:val="22"/>
        </w:rPr>
        <w:t>1. «Введение в политологию» под ред. Самсонова М.1994</w:t>
      </w:r>
    </w:p>
    <w:p w:rsidR="00CC50CD" w:rsidRDefault="00CC50CD">
      <w:pPr>
        <w:ind w:right="-2" w:firstLine="567"/>
        <w:jc w:val="both"/>
        <w:rPr>
          <w:rFonts w:ascii="TextBook" w:hAnsi="TextBook"/>
          <w:noProof w:val="0"/>
          <w:sz w:val="22"/>
        </w:rPr>
      </w:pPr>
      <w:r>
        <w:rPr>
          <w:rFonts w:ascii="TextBook" w:hAnsi="TextBook"/>
          <w:noProof w:val="0"/>
          <w:sz w:val="22"/>
        </w:rPr>
        <w:t>2.Конституция Украины.</w:t>
      </w:r>
    </w:p>
    <w:p w:rsidR="00CC50CD" w:rsidRDefault="00CC50CD">
      <w:pPr>
        <w:ind w:right="-2" w:firstLine="567"/>
        <w:jc w:val="both"/>
        <w:rPr>
          <w:rFonts w:ascii="TextBook" w:hAnsi="TextBook"/>
          <w:noProof w:val="0"/>
          <w:sz w:val="22"/>
        </w:rPr>
      </w:pPr>
      <w:r>
        <w:rPr>
          <w:rFonts w:ascii="TextBook" w:hAnsi="TextBook"/>
          <w:noProof w:val="0"/>
          <w:sz w:val="22"/>
        </w:rPr>
        <w:t>3.»Общая теория государства и права» Учебник под ред. В.В.Лазарева М.1994</w:t>
      </w:r>
    </w:p>
    <w:p w:rsidR="00CC50CD" w:rsidRDefault="00CC50CD">
      <w:pPr>
        <w:ind w:right="-2" w:firstLine="567"/>
        <w:jc w:val="both"/>
        <w:rPr>
          <w:rFonts w:ascii="TextBook" w:hAnsi="TextBook"/>
          <w:noProof w:val="0"/>
          <w:sz w:val="22"/>
        </w:rPr>
      </w:pPr>
      <w:r>
        <w:rPr>
          <w:rFonts w:ascii="TextBook" w:hAnsi="TextBook"/>
          <w:noProof w:val="0"/>
          <w:sz w:val="22"/>
        </w:rPr>
        <w:t>4.»Гражданское общество как феномен цивилизации» Резник Ю. М.1993</w:t>
      </w:r>
    </w:p>
    <w:p w:rsidR="00CC50CD" w:rsidRDefault="00CC50CD">
      <w:pPr>
        <w:ind w:right="-2" w:firstLine="567"/>
        <w:jc w:val="both"/>
        <w:rPr>
          <w:rFonts w:ascii="TextBook" w:hAnsi="TextBook"/>
          <w:noProof w:val="0"/>
          <w:sz w:val="22"/>
        </w:rPr>
      </w:pPr>
      <w:r>
        <w:rPr>
          <w:rFonts w:ascii="TextBook" w:hAnsi="TextBook"/>
          <w:noProof w:val="0"/>
          <w:sz w:val="22"/>
        </w:rPr>
        <w:t>5.»Политическая теория государства» Рябов С.Г. Киев, 1996</w:t>
      </w:r>
      <w:bookmarkStart w:id="0" w:name="_GoBack"/>
      <w:bookmarkEnd w:id="0"/>
    </w:p>
    <w:sectPr w:rsidR="00CC50CD">
      <w:footerReference w:type="even" r:id="rId7"/>
      <w:footerReference w:type="default" r:id="rId8"/>
      <w:pgSz w:w="11906" w:h="16838"/>
      <w:pgMar w:top="851" w:right="1418"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0CD" w:rsidRDefault="00CC50CD">
      <w:r>
        <w:separator/>
      </w:r>
    </w:p>
  </w:endnote>
  <w:endnote w:type="continuationSeparator" w:id="0">
    <w:p w:rsidR="00CC50CD" w:rsidRDefault="00CC5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extBook">
    <w:altName w:val="Times New Roman"/>
    <w:charset w:val="00"/>
    <w:family w:val="auto"/>
    <w:pitch w:val="variable"/>
    <w:sig w:usb0="00000001" w:usb1="00000000" w:usb2="00000000" w:usb3="00000000" w:csb0="00000017"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0CD" w:rsidRDefault="00CC50CD">
    <w:pPr>
      <w:pStyle w:val="aa"/>
      <w:framePr w:wrap="around" w:vAnchor="text" w:hAnchor="margin" w:xAlign="right" w:y="1"/>
      <w:rPr>
        <w:rStyle w:val="ab"/>
      </w:rPr>
    </w:pPr>
    <w:r>
      <w:rPr>
        <w:rStyle w:val="ab"/>
      </w:rPr>
      <w:t>1</w:t>
    </w:r>
  </w:p>
  <w:p w:rsidR="00CC50CD" w:rsidRDefault="00CC50C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0CD" w:rsidRDefault="004E5019">
    <w:pPr>
      <w:pStyle w:val="aa"/>
      <w:framePr w:wrap="around" w:vAnchor="text" w:hAnchor="margin" w:xAlign="right" w:y="1"/>
      <w:rPr>
        <w:rStyle w:val="ab"/>
      </w:rPr>
    </w:pPr>
    <w:r>
      <w:rPr>
        <w:rStyle w:val="ab"/>
      </w:rPr>
      <w:t>1</w:t>
    </w:r>
  </w:p>
  <w:p w:rsidR="00CC50CD" w:rsidRDefault="00CC50CD">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0CD" w:rsidRDefault="00CC50CD">
      <w:r>
        <w:separator/>
      </w:r>
    </w:p>
  </w:footnote>
  <w:footnote w:type="continuationSeparator" w:id="0">
    <w:p w:rsidR="00CC50CD" w:rsidRDefault="00CC50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3365E"/>
    <w:multiLevelType w:val="singleLevel"/>
    <w:tmpl w:val="0409000F"/>
    <w:lvl w:ilvl="0">
      <w:start w:val="1"/>
      <w:numFmt w:val="decimal"/>
      <w:lvlText w:val="%1."/>
      <w:lvlJc w:val="left"/>
      <w:pPr>
        <w:tabs>
          <w:tab w:val="num" w:pos="360"/>
        </w:tabs>
        <w:ind w:left="360" w:hanging="360"/>
      </w:pPr>
    </w:lvl>
  </w:abstractNum>
  <w:abstractNum w:abstractNumId="1">
    <w:nsid w:val="0C1E0C1A"/>
    <w:multiLevelType w:val="singleLevel"/>
    <w:tmpl w:val="074676B8"/>
    <w:lvl w:ilvl="0">
      <w:start w:val="2"/>
      <w:numFmt w:val="decimal"/>
      <w:lvlText w:val="%1) "/>
      <w:legacy w:legacy="1" w:legacySpace="0" w:legacyIndent="283"/>
      <w:lvlJc w:val="left"/>
      <w:pPr>
        <w:ind w:left="283" w:hanging="283"/>
      </w:pPr>
      <w:rPr>
        <w:rFonts w:ascii="Times New Roman" w:hAnsi="Times New Roman" w:hint="default"/>
        <w:b w:val="0"/>
        <w:i w:val="0"/>
        <w:sz w:val="22"/>
        <w:u w:val="none"/>
      </w:rPr>
    </w:lvl>
  </w:abstractNum>
  <w:abstractNum w:abstractNumId="2">
    <w:nsid w:val="1AD649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32FF1305"/>
    <w:multiLevelType w:val="singleLevel"/>
    <w:tmpl w:val="303274F0"/>
    <w:lvl w:ilvl="0">
      <w:numFmt w:val="none"/>
      <w:lvlText w:val=""/>
      <w:lvlJc w:val="left"/>
      <w:pPr>
        <w:tabs>
          <w:tab w:val="num" w:pos="360"/>
        </w:tabs>
      </w:pPr>
    </w:lvl>
  </w:abstractNum>
  <w:abstractNum w:abstractNumId="4">
    <w:nsid w:val="340A1F69"/>
    <w:multiLevelType w:val="singleLevel"/>
    <w:tmpl w:val="0409000F"/>
    <w:lvl w:ilvl="0">
      <w:start w:val="1"/>
      <w:numFmt w:val="decimal"/>
      <w:lvlText w:val="%1."/>
      <w:lvlJc w:val="left"/>
      <w:pPr>
        <w:tabs>
          <w:tab w:val="num" w:pos="360"/>
        </w:tabs>
        <w:ind w:left="360" w:hanging="360"/>
      </w:pPr>
    </w:lvl>
  </w:abstractNum>
  <w:abstractNum w:abstractNumId="5">
    <w:nsid w:val="4F0E09A3"/>
    <w:multiLevelType w:val="singleLevel"/>
    <w:tmpl w:val="76FAC568"/>
    <w:lvl w:ilvl="0">
      <w:numFmt w:val="none"/>
      <w:lvlText w:val=""/>
      <w:lvlJc w:val="left"/>
      <w:pPr>
        <w:tabs>
          <w:tab w:val="num" w:pos="360"/>
        </w:tabs>
      </w:pPr>
    </w:lvl>
  </w:abstractNum>
  <w:abstractNum w:abstractNumId="6">
    <w:nsid w:val="533B419A"/>
    <w:multiLevelType w:val="singleLevel"/>
    <w:tmpl w:val="9DC4D618"/>
    <w:lvl w:ilvl="0">
      <w:numFmt w:val="none"/>
      <w:lvlText w:val=""/>
      <w:lvlJc w:val="left"/>
      <w:pPr>
        <w:tabs>
          <w:tab w:val="num" w:pos="360"/>
        </w:tabs>
      </w:pPr>
    </w:lvl>
  </w:abstractNum>
  <w:abstractNum w:abstractNumId="7">
    <w:nsid w:val="66AE6800"/>
    <w:multiLevelType w:val="singleLevel"/>
    <w:tmpl w:val="29E82448"/>
    <w:lvl w:ilvl="0">
      <w:start w:val="1"/>
      <w:numFmt w:val="decimal"/>
      <w:lvlText w:val="%1. "/>
      <w:legacy w:legacy="1" w:legacySpace="0" w:legacyIndent="283"/>
      <w:lvlJc w:val="left"/>
      <w:pPr>
        <w:ind w:left="283" w:hanging="283"/>
      </w:pPr>
      <w:rPr>
        <w:rFonts w:ascii="Times New Roman" w:hAnsi="Times New Roman" w:hint="default"/>
        <w:b w:val="0"/>
        <w:i w:val="0"/>
        <w:sz w:val="22"/>
        <w:u w:val="none"/>
      </w:rPr>
    </w:lvl>
  </w:abstractNum>
  <w:abstractNum w:abstractNumId="8">
    <w:nsid w:val="76416358"/>
    <w:multiLevelType w:val="singleLevel"/>
    <w:tmpl w:val="0409000F"/>
    <w:lvl w:ilvl="0">
      <w:start w:val="1"/>
      <w:numFmt w:val="decimal"/>
      <w:lvlText w:val="%1."/>
      <w:lvlJc w:val="left"/>
      <w:pPr>
        <w:tabs>
          <w:tab w:val="num" w:pos="360"/>
        </w:tabs>
        <w:ind w:left="360" w:hanging="360"/>
      </w:pPr>
    </w:lvl>
  </w:abstractNum>
  <w:abstractNum w:abstractNumId="9">
    <w:nsid w:val="77F13124"/>
    <w:multiLevelType w:val="singleLevel"/>
    <w:tmpl w:val="FD544568"/>
    <w:lvl w:ilvl="0">
      <w:numFmt w:val="none"/>
      <w:lvlText w:val=""/>
      <w:lvlJc w:val="left"/>
      <w:pPr>
        <w:tabs>
          <w:tab w:val="num" w:pos="360"/>
        </w:tabs>
      </w:pPr>
    </w:lvl>
  </w:abstractNum>
  <w:num w:numId="1">
    <w:abstractNumId w:val="9"/>
  </w:num>
  <w:num w:numId="2">
    <w:abstractNumId w:val="9"/>
  </w:num>
  <w:num w:numId="3">
    <w:abstractNumId w:val="6"/>
  </w:num>
  <w:num w:numId="4">
    <w:abstractNumId w:val="6"/>
  </w:num>
  <w:num w:numId="5">
    <w:abstractNumId w:val="4"/>
  </w:num>
  <w:num w:numId="6">
    <w:abstractNumId w:val="3"/>
  </w:num>
  <w:num w:numId="7">
    <w:abstractNumId w:val="5"/>
  </w:num>
  <w:num w:numId="8">
    <w:abstractNumId w:val="1"/>
  </w:num>
  <w:num w:numId="9">
    <w:abstractNumId w:val="1"/>
    <w:lvlOverride w:ilvl="0">
      <w:lvl w:ilvl="0">
        <w:start w:val="3"/>
        <w:numFmt w:val="decimal"/>
        <w:lvlText w:val="%1) "/>
        <w:legacy w:legacy="1" w:legacySpace="0" w:legacyIndent="283"/>
        <w:lvlJc w:val="left"/>
        <w:pPr>
          <w:ind w:left="283" w:hanging="283"/>
        </w:pPr>
        <w:rPr>
          <w:rFonts w:ascii="Times New Roman" w:hAnsi="Times New Roman" w:hint="default"/>
          <w:b w:val="0"/>
          <w:i w:val="0"/>
          <w:sz w:val="22"/>
          <w:u w:val="none"/>
        </w:rPr>
      </w:lvl>
    </w:lvlOverride>
  </w:num>
  <w:num w:numId="10">
    <w:abstractNumId w:val="7"/>
  </w:num>
  <w:num w:numId="11">
    <w:abstractNumId w:val="2"/>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5019"/>
    <w:rsid w:val="004E5019"/>
    <w:rsid w:val="008D7E82"/>
    <w:rsid w:val="00CC50CD"/>
    <w:rsid w:val="00F86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A2D7DE-98EC-46BA-B5D2-4CDAD6DD1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noProof/>
    </w:rPr>
  </w:style>
  <w:style w:type="paragraph" w:styleId="1">
    <w:name w:val="heading 1"/>
    <w:basedOn w:val="a"/>
    <w:next w:val="a"/>
    <w:qFormat/>
    <w:pPr>
      <w:keepNext/>
      <w:spacing w:before="240" w:after="60"/>
      <w:outlineLvl w:val="0"/>
    </w:pPr>
    <w:rPr>
      <w:rFonts w:ascii="Arial" w:hAnsi="Arial"/>
      <w:b/>
      <w:noProof w:val="0"/>
      <w:kern w:val="28"/>
      <w:sz w:val="28"/>
    </w:rPr>
  </w:style>
  <w:style w:type="paragraph" w:styleId="2">
    <w:name w:val="heading 2"/>
    <w:basedOn w:val="a"/>
    <w:next w:val="a0"/>
    <w:qFormat/>
    <w:pPr>
      <w:keepNext/>
      <w:suppressAutoHyphens/>
      <w:spacing w:before="160" w:after="120"/>
      <w:outlineLvl w:val="1"/>
    </w:pPr>
    <w:rPr>
      <w:rFonts w:ascii="Arial" w:hAnsi="Arial"/>
      <w:b/>
      <w:i/>
      <w:noProof w:val="0"/>
      <w:kern w:val="28"/>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semiHidden/>
    <w:pPr>
      <w:spacing w:after="120"/>
    </w:pPr>
  </w:style>
  <w:style w:type="paragraph" w:styleId="a4">
    <w:name w:val="Title"/>
    <w:basedOn w:val="a"/>
    <w:qFormat/>
    <w:pPr>
      <w:ind w:firstLine="567"/>
      <w:jc w:val="center"/>
    </w:pPr>
    <w:rPr>
      <w:b/>
      <w:noProof w:val="0"/>
      <w:sz w:val="26"/>
    </w:rPr>
  </w:style>
  <w:style w:type="paragraph" w:styleId="a5">
    <w:name w:val="Body Text Indent"/>
    <w:basedOn w:val="a"/>
    <w:semiHidden/>
    <w:pPr>
      <w:ind w:firstLine="567"/>
      <w:jc w:val="both"/>
    </w:pPr>
    <w:rPr>
      <w:rFonts w:ascii="TextBook" w:hAnsi="TextBook"/>
    </w:rPr>
  </w:style>
  <w:style w:type="paragraph" w:customStyle="1" w:styleId="AndrewsNormal">
    <w:name w:val="Andrew's Normal"/>
    <w:basedOn w:val="a0"/>
    <w:pPr>
      <w:spacing w:after="0" w:line="360" w:lineRule="auto"/>
      <w:ind w:firstLine="284"/>
      <w:jc w:val="both"/>
    </w:pPr>
    <w:rPr>
      <w:noProof w:val="0"/>
      <w:sz w:val="24"/>
    </w:rPr>
  </w:style>
  <w:style w:type="paragraph" w:styleId="a6">
    <w:name w:val="footnote text"/>
    <w:basedOn w:val="a"/>
    <w:semiHidden/>
    <w:pPr>
      <w:tabs>
        <w:tab w:val="left" w:pos="187"/>
      </w:tabs>
      <w:spacing w:after="120" w:line="220" w:lineRule="exact"/>
      <w:ind w:left="187" w:hanging="187"/>
    </w:pPr>
    <w:rPr>
      <w:noProof w:val="0"/>
      <w:sz w:val="18"/>
    </w:rPr>
  </w:style>
  <w:style w:type="character" w:styleId="a7">
    <w:name w:val="footnote reference"/>
    <w:semiHidden/>
    <w:rPr>
      <w:vertAlign w:val="superscript"/>
    </w:rPr>
  </w:style>
  <w:style w:type="paragraph" w:styleId="20">
    <w:name w:val="Body Text Indent 2"/>
    <w:basedOn w:val="a"/>
    <w:semiHidden/>
    <w:pPr>
      <w:ind w:firstLine="567"/>
      <w:jc w:val="both"/>
    </w:pPr>
    <w:rPr>
      <w:noProof w:val="0"/>
      <w:sz w:val="22"/>
    </w:rPr>
  </w:style>
  <w:style w:type="paragraph" w:styleId="21">
    <w:name w:val="Body Text 2"/>
    <w:basedOn w:val="a"/>
    <w:semiHidden/>
    <w:pPr>
      <w:jc w:val="both"/>
    </w:pPr>
    <w:rPr>
      <w:sz w:val="22"/>
    </w:rPr>
  </w:style>
  <w:style w:type="character" w:styleId="a8">
    <w:name w:val="endnote reference"/>
    <w:semiHidden/>
    <w:rPr>
      <w:vertAlign w:val="superscript"/>
    </w:rPr>
  </w:style>
  <w:style w:type="paragraph" w:styleId="a9">
    <w:name w:val="endnote text"/>
    <w:basedOn w:val="a"/>
    <w:semiHidden/>
    <w:rPr>
      <w:noProof w:val="0"/>
    </w:rPr>
  </w:style>
  <w:style w:type="paragraph" w:styleId="3">
    <w:name w:val="Body Text 3"/>
    <w:basedOn w:val="a"/>
    <w:semiHidden/>
    <w:pPr>
      <w:ind w:right="467"/>
      <w:jc w:val="both"/>
    </w:pPr>
    <w:rPr>
      <w:rFonts w:ascii="TextBook" w:hAnsi="TextBook"/>
    </w:rPr>
  </w:style>
  <w:style w:type="paragraph" w:customStyle="1" w:styleId="10">
    <w:name w:val="Обычный1"/>
    <w:pPr>
      <w:widowControl w:val="0"/>
      <w:spacing w:line="280" w:lineRule="auto"/>
      <w:ind w:left="40" w:firstLine="300"/>
      <w:jc w:val="both"/>
    </w:pPr>
    <w:rPr>
      <w:snapToGrid w:val="0"/>
    </w:rPr>
  </w:style>
  <w:style w:type="paragraph" w:styleId="aa">
    <w:name w:val="footer"/>
    <w:basedOn w:val="a"/>
    <w:semiHidden/>
    <w:pPr>
      <w:tabs>
        <w:tab w:val="center" w:pos="4153"/>
        <w:tab w:val="right" w:pos="8306"/>
      </w:tabs>
    </w:pPr>
  </w:style>
  <w:style w:type="character" w:styleId="ab">
    <w:name w:val="page number"/>
    <w:basedOn w:val="a1"/>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8924</Words>
  <Characters>50873</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План</vt:lpstr>
    </vt:vector>
  </TitlesOfParts>
  <Company>NOOS Ukraine Ltd.</Company>
  <LinksUpToDate>false</LinksUpToDate>
  <CharactersWithSpaces>59678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Elena Romanenko</dc:creator>
  <cp:keywords/>
  <dc:description/>
  <cp:lastModifiedBy>admin</cp:lastModifiedBy>
  <cp:revision>2</cp:revision>
  <cp:lastPrinted>1999-11-29T08:39:00Z</cp:lastPrinted>
  <dcterms:created xsi:type="dcterms:W3CDTF">2014-02-08T07:44:00Z</dcterms:created>
  <dcterms:modified xsi:type="dcterms:W3CDTF">2014-02-08T07:44:00Z</dcterms:modified>
</cp:coreProperties>
</file>