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4B6" w:rsidRDefault="006614B6">
      <w:pPr>
        <w:spacing w:line="360" w:lineRule="auto"/>
        <w:rPr>
          <w:sz w:val="28"/>
        </w:rPr>
      </w:pPr>
      <w:r>
        <w:rPr>
          <w:sz w:val="28"/>
        </w:rPr>
        <w:t xml:space="preserve"> </w:t>
      </w:r>
      <w:r>
        <w:rPr>
          <w:b/>
          <w:sz w:val="28"/>
        </w:rPr>
        <w:t>Правовое положение акционерного общества</w:t>
      </w:r>
    </w:p>
    <w:p w:rsidR="006614B6" w:rsidRDefault="006614B6">
      <w:pPr>
        <w:spacing w:line="360" w:lineRule="auto"/>
        <w:rPr>
          <w:b/>
          <w:sz w:val="28"/>
        </w:rPr>
      </w:pPr>
      <w:r>
        <w:rPr>
          <w:sz w:val="28"/>
        </w:rPr>
        <w:t xml:space="preserve">         </w:t>
      </w:r>
      <w:r>
        <w:rPr>
          <w:b/>
          <w:sz w:val="28"/>
        </w:rPr>
        <w:t>С о д е р ж а н и е</w:t>
      </w:r>
    </w:p>
    <w:p w:rsidR="006614B6" w:rsidRDefault="006614B6">
      <w:pPr>
        <w:spacing w:line="360" w:lineRule="auto"/>
        <w:ind w:firstLine="0"/>
        <w:rPr>
          <w:b/>
          <w:sz w:val="28"/>
        </w:rPr>
      </w:pPr>
      <w:r>
        <w:rPr>
          <w:b/>
          <w:sz w:val="28"/>
        </w:rPr>
        <w:t>Введение</w:t>
      </w:r>
    </w:p>
    <w:p w:rsidR="006614B6" w:rsidRDefault="006614B6">
      <w:pPr>
        <w:spacing w:line="360" w:lineRule="auto"/>
        <w:ind w:firstLine="0"/>
        <w:rPr>
          <w:b/>
          <w:sz w:val="28"/>
        </w:rPr>
      </w:pPr>
      <w:r>
        <w:rPr>
          <w:b/>
          <w:sz w:val="28"/>
        </w:rPr>
        <w:t xml:space="preserve">Глава </w:t>
      </w:r>
      <w:r>
        <w:rPr>
          <w:b/>
          <w:sz w:val="28"/>
          <w:lang w:val="en-US"/>
        </w:rPr>
        <w:t xml:space="preserve"> I</w:t>
      </w:r>
      <w:r>
        <w:rPr>
          <w:b/>
          <w:sz w:val="28"/>
        </w:rPr>
        <w:t xml:space="preserve">. Понятие, основные принципы и типы акционерных </w:t>
      </w:r>
    </w:p>
    <w:p w:rsidR="006614B6" w:rsidRDefault="006614B6">
      <w:pPr>
        <w:spacing w:line="360" w:lineRule="auto"/>
        <w:ind w:firstLine="0"/>
        <w:rPr>
          <w:b/>
          <w:sz w:val="28"/>
          <w:lang w:val="en-US"/>
        </w:rPr>
      </w:pPr>
      <w:r>
        <w:rPr>
          <w:b/>
          <w:sz w:val="28"/>
        </w:rPr>
        <w:t xml:space="preserve">               обществ.</w:t>
      </w:r>
    </w:p>
    <w:p w:rsidR="006614B6" w:rsidRDefault="006614B6">
      <w:pPr>
        <w:spacing w:line="360" w:lineRule="auto"/>
        <w:ind w:firstLine="0"/>
        <w:rPr>
          <w:sz w:val="28"/>
        </w:rPr>
      </w:pPr>
      <w:r>
        <w:rPr>
          <w:b/>
          <w:sz w:val="28"/>
        </w:rPr>
        <w:t xml:space="preserve">   </w:t>
      </w:r>
      <w:r>
        <w:rPr>
          <w:sz w:val="28"/>
          <w:lang w:val="en-US"/>
        </w:rPr>
        <w:t>&amp;</w:t>
      </w:r>
      <w:r>
        <w:rPr>
          <w:sz w:val="28"/>
        </w:rPr>
        <w:t xml:space="preserve"> 1.</w:t>
      </w:r>
      <w:r>
        <w:rPr>
          <w:b/>
          <w:sz w:val="28"/>
        </w:rPr>
        <w:t xml:space="preserve"> </w:t>
      </w:r>
      <w:r>
        <w:rPr>
          <w:sz w:val="28"/>
        </w:rPr>
        <w:t>Из истории  развития акционерных обществ.</w:t>
      </w:r>
    </w:p>
    <w:p w:rsidR="006614B6" w:rsidRDefault="006614B6">
      <w:pPr>
        <w:spacing w:line="360" w:lineRule="auto"/>
        <w:ind w:firstLine="0"/>
        <w:rPr>
          <w:sz w:val="28"/>
        </w:rPr>
      </w:pPr>
      <w:r>
        <w:rPr>
          <w:sz w:val="28"/>
        </w:rPr>
        <w:t xml:space="preserve">   </w:t>
      </w:r>
      <w:r>
        <w:rPr>
          <w:sz w:val="28"/>
          <w:lang w:val="en-US"/>
        </w:rPr>
        <w:t xml:space="preserve">&amp; </w:t>
      </w:r>
      <w:r>
        <w:rPr>
          <w:sz w:val="28"/>
        </w:rPr>
        <w:t xml:space="preserve">2. Понятие и основные принципы организации </w:t>
      </w:r>
    </w:p>
    <w:p w:rsidR="006614B6" w:rsidRDefault="006614B6">
      <w:pPr>
        <w:spacing w:line="360" w:lineRule="auto"/>
        <w:ind w:firstLine="0"/>
        <w:rPr>
          <w:sz w:val="28"/>
        </w:rPr>
      </w:pPr>
      <w:r>
        <w:rPr>
          <w:sz w:val="28"/>
        </w:rPr>
        <w:t xml:space="preserve">           акционерного общества.</w:t>
      </w:r>
    </w:p>
    <w:p w:rsidR="006614B6" w:rsidRDefault="006614B6">
      <w:pPr>
        <w:spacing w:line="360" w:lineRule="auto"/>
        <w:ind w:firstLine="0"/>
        <w:rPr>
          <w:sz w:val="28"/>
        </w:rPr>
      </w:pPr>
      <w:r>
        <w:rPr>
          <w:sz w:val="28"/>
        </w:rPr>
        <w:t xml:space="preserve">  </w:t>
      </w:r>
      <w:r>
        <w:rPr>
          <w:sz w:val="28"/>
          <w:lang w:val="en-US"/>
        </w:rPr>
        <w:t xml:space="preserve">&amp; 3. </w:t>
      </w:r>
      <w:r>
        <w:rPr>
          <w:sz w:val="28"/>
        </w:rPr>
        <w:t>Типы акционерного общества.</w:t>
      </w:r>
    </w:p>
    <w:p w:rsidR="006614B6" w:rsidRDefault="006614B6">
      <w:pPr>
        <w:spacing w:line="360" w:lineRule="auto"/>
        <w:ind w:firstLine="0"/>
        <w:rPr>
          <w:sz w:val="28"/>
        </w:rPr>
      </w:pPr>
      <w:r>
        <w:rPr>
          <w:sz w:val="28"/>
        </w:rPr>
        <w:t xml:space="preserve">  </w:t>
      </w:r>
      <w:r>
        <w:rPr>
          <w:sz w:val="28"/>
          <w:lang w:val="en-US"/>
        </w:rPr>
        <w:t>&amp;</w:t>
      </w:r>
      <w:r>
        <w:rPr>
          <w:sz w:val="28"/>
        </w:rPr>
        <w:t xml:space="preserve"> 4. Создание акционерного общества и его деятельность.</w:t>
      </w:r>
    </w:p>
    <w:p w:rsidR="006614B6" w:rsidRDefault="006614B6">
      <w:pPr>
        <w:spacing w:line="360" w:lineRule="auto"/>
        <w:ind w:firstLine="0"/>
        <w:rPr>
          <w:b/>
          <w:sz w:val="28"/>
        </w:rPr>
      </w:pPr>
      <w:r>
        <w:rPr>
          <w:b/>
          <w:sz w:val="28"/>
        </w:rPr>
        <w:t xml:space="preserve">Глава </w:t>
      </w:r>
      <w:r>
        <w:rPr>
          <w:b/>
          <w:sz w:val="28"/>
          <w:lang w:val="en-US"/>
        </w:rPr>
        <w:t>II</w:t>
      </w:r>
      <w:r>
        <w:rPr>
          <w:b/>
          <w:sz w:val="28"/>
        </w:rPr>
        <w:t>. Правовое режим имущества акционерных обществ.</w:t>
      </w:r>
    </w:p>
    <w:p w:rsidR="006614B6" w:rsidRDefault="006614B6">
      <w:pPr>
        <w:spacing w:line="360" w:lineRule="auto"/>
        <w:ind w:firstLine="0"/>
        <w:rPr>
          <w:sz w:val="28"/>
          <w:lang w:val="en-US"/>
        </w:rPr>
      </w:pPr>
      <w:r>
        <w:rPr>
          <w:sz w:val="28"/>
        </w:rPr>
        <w:t xml:space="preserve">  </w:t>
      </w:r>
      <w:r>
        <w:rPr>
          <w:sz w:val="28"/>
          <w:lang w:val="en-US"/>
        </w:rPr>
        <w:t>&amp;</w:t>
      </w:r>
      <w:r>
        <w:rPr>
          <w:sz w:val="28"/>
        </w:rPr>
        <w:t xml:space="preserve"> 1. Имущество акционерного общества. Уставной капитал.</w:t>
      </w:r>
    </w:p>
    <w:p w:rsidR="006614B6" w:rsidRDefault="006614B6">
      <w:pPr>
        <w:spacing w:line="360" w:lineRule="auto"/>
        <w:ind w:firstLine="0"/>
        <w:rPr>
          <w:sz w:val="28"/>
          <w:lang w:val="en-US"/>
        </w:rPr>
      </w:pPr>
      <w:r>
        <w:rPr>
          <w:sz w:val="28"/>
        </w:rPr>
        <w:t xml:space="preserve">  </w:t>
      </w:r>
      <w:r>
        <w:rPr>
          <w:sz w:val="28"/>
          <w:lang w:val="en-US"/>
        </w:rPr>
        <w:t>&amp;</w:t>
      </w:r>
      <w:r>
        <w:rPr>
          <w:sz w:val="28"/>
        </w:rPr>
        <w:t xml:space="preserve"> 2. Ценные бумаги, выпускаемые акционерным обществом.</w:t>
      </w:r>
    </w:p>
    <w:p w:rsidR="006614B6" w:rsidRDefault="006614B6">
      <w:pPr>
        <w:spacing w:line="360" w:lineRule="auto"/>
        <w:ind w:firstLine="0"/>
        <w:rPr>
          <w:sz w:val="28"/>
          <w:lang w:val="en-US"/>
        </w:rPr>
      </w:pPr>
      <w:r>
        <w:rPr>
          <w:sz w:val="28"/>
        </w:rPr>
        <w:t xml:space="preserve">  </w:t>
      </w:r>
      <w:r>
        <w:rPr>
          <w:sz w:val="28"/>
          <w:lang w:val="en-US"/>
        </w:rPr>
        <w:t>&amp;</w:t>
      </w:r>
      <w:r>
        <w:rPr>
          <w:sz w:val="28"/>
        </w:rPr>
        <w:t xml:space="preserve"> 3. Обеспечение прав акционеров и их защита.</w:t>
      </w:r>
    </w:p>
    <w:p w:rsidR="006614B6" w:rsidRDefault="006614B6">
      <w:pPr>
        <w:spacing w:line="360" w:lineRule="auto"/>
        <w:ind w:firstLine="0"/>
        <w:rPr>
          <w:b/>
          <w:sz w:val="28"/>
        </w:rPr>
      </w:pPr>
      <w:r>
        <w:rPr>
          <w:b/>
          <w:sz w:val="28"/>
        </w:rPr>
        <w:t xml:space="preserve">Глава </w:t>
      </w:r>
      <w:r>
        <w:rPr>
          <w:b/>
          <w:sz w:val="28"/>
          <w:lang w:val="en-US"/>
        </w:rPr>
        <w:t>III</w:t>
      </w:r>
      <w:r>
        <w:rPr>
          <w:b/>
          <w:sz w:val="28"/>
        </w:rPr>
        <w:t>. Органы акционерного общества.</w:t>
      </w:r>
    </w:p>
    <w:p w:rsidR="006614B6" w:rsidRDefault="006614B6">
      <w:pPr>
        <w:spacing w:line="360" w:lineRule="auto"/>
        <w:ind w:firstLine="0"/>
        <w:rPr>
          <w:b/>
          <w:sz w:val="28"/>
        </w:rPr>
      </w:pPr>
      <w:r>
        <w:rPr>
          <w:b/>
          <w:sz w:val="28"/>
        </w:rPr>
        <w:t>Заключение</w:t>
      </w:r>
    </w:p>
    <w:p w:rsidR="006614B6" w:rsidRDefault="006614B6">
      <w:pPr>
        <w:spacing w:line="360" w:lineRule="auto"/>
        <w:ind w:firstLine="0"/>
        <w:rPr>
          <w:b/>
          <w:sz w:val="28"/>
        </w:rPr>
      </w:pPr>
    </w:p>
    <w:p w:rsidR="006614B6" w:rsidRDefault="006614B6">
      <w:pPr>
        <w:spacing w:line="360" w:lineRule="auto"/>
        <w:ind w:firstLine="0"/>
        <w:rPr>
          <w:b/>
          <w:sz w:val="28"/>
        </w:rPr>
      </w:pPr>
      <w:r>
        <w:rPr>
          <w:b/>
          <w:sz w:val="28"/>
        </w:rPr>
        <w:t>Список литературы.</w:t>
      </w: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b/>
          <w:sz w:val="28"/>
        </w:rPr>
      </w:pPr>
      <w:r>
        <w:rPr>
          <w:sz w:val="28"/>
        </w:rPr>
        <w:t xml:space="preserve">          </w:t>
      </w:r>
      <w:r>
        <w:rPr>
          <w:b/>
          <w:sz w:val="28"/>
        </w:rPr>
        <w:t xml:space="preserve"> В в е д е н и е </w:t>
      </w:r>
    </w:p>
    <w:p w:rsidR="006614B6" w:rsidRDefault="006614B6">
      <w:pPr>
        <w:spacing w:line="360" w:lineRule="auto"/>
        <w:rPr>
          <w:sz w:val="28"/>
        </w:rPr>
      </w:pPr>
      <w:r>
        <w:rPr>
          <w:sz w:val="28"/>
        </w:rPr>
        <w:t>В Республики Казахстан наиболее распространенной организационно-правовой формой, используемой для осуществления предпринимательской деятельности, являются акционерные общества. Роль и значение акционерных обществ укрепилось и в связи с принятием специального Закона РК от 10 июля 1998 года « Об акционерных обществах».</w:t>
      </w:r>
    </w:p>
    <w:p w:rsidR="006614B6" w:rsidRDefault="006614B6">
      <w:pPr>
        <w:spacing w:line="360" w:lineRule="auto"/>
        <w:rPr>
          <w:sz w:val="28"/>
        </w:rPr>
      </w:pPr>
      <w:r>
        <w:rPr>
          <w:sz w:val="28"/>
        </w:rPr>
        <w:t>Государственная политика приватизации поставила акционерные общества в центр имущественного оборота; акционерная форма предпринимательской деятельности стала одной из самых распространенных форм хозяйствования, глубоко вошла в механизм экономических преобразований в Республике Казахстан и оказывает существенное влияние на его развитие.</w:t>
      </w:r>
    </w:p>
    <w:p w:rsidR="006614B6" w:rsidRDefault="006614B6">
      <w:pPr>
        <w:spacing w:line="360" w:lineRule="auto"/>
        <w:rPr>
          <w:sz w:val="28"/>
        </w:rPr>
      </w:pPr>
      <w:r>
        <w:rPr>
          <w:sz w:val="28"/>
        </w:rPr>
        <w:t>Широкое распространение акционерной формы предпринимательства вследствие приватизации государственных и коммунальных предприятий, динамичный рост количества вновь создаваемых акционерных обществ в различных сферах бизнеса и все возрастающее их влияние на экономику страны требуют серьезного исследования экономико-правовой сущности акционерных обществ, основных тенденций их развития и правового обеспечения. Все это определило выбор темы дипломной работы.</w:t>
      </w:r>
    </w:p>
    <w:p w:rsidR="006614B6" w:rsidRDefault="006614B6">
      <w:pPr>
        <w:spacing w:line="360" w:lineRule="auto"/>
        <w:rPr>
          <w:sz w:val="28"/>
        </w:rPr>
      </w:pPr>
      <w:r>
        <w:rPr>
          <w:sz w:val="28"/>
        </w:rPr>
        <w:t>Акционерному обществу, как правовой форме коллективного предпринимательства, присущи все основные признаки юридического лица, а именно:</w:t>
      </w:r>
    </w:p>
    <w:p w:rsidR="006614B6" w:rsidRDefault="006614B6">
      <w:pPr>
        <w:spacing w:line="360" w:lineRule="auto"/>
        <w:rPr>
          <w:sz w:val="28"/>
        </w:rPr>
      </w:pPr>
      <w:r>
        <w:rPr>
          <w:sz w:val="28"/>
        </w:rPr>
        <w:t>1.Организационное единство, закрепленное акционерным законодательством, уставом, локальными нормативными актами акционерного общества и включающее, как минимум, три элемента:</w:t>
      </w:r>
    </w:p>
    <w:p w:rsidR="006614B6" w:rsidRDefault="006614B6">
      <w:pPr>
        <w:spacing w:line="360" w:lineRule="auto"/>
        <w:rPr>
          <w:sz w:val="28"/>
        </w:rPr>
      </w:pPr>
      <w:r>
        <w:rPr>
          <w:sz w:val="28"/>
        </w:rPr>
        <w:t>Первый - наличие системы существенных социальных взаимосвязей, посредством которых отдельные субъекты объединяются в единое целое;</w:t>
      </w:r>
    </w:p>
    <w:p w:rsidR="006614B6" w:rsidRDefault="006614B6">
      <w:pPr>
        <w:spacing w:line="360" w:lineRule="auto"/>
        <w:rPr>
          <w:sz w:val="28"/>
        </w:rPr>
      </w:pPr>
      <w:r>
        <w:rPr>
          <w:sz w:val="28"/>
        </w:rPr>
        <w:t>Второй - наличие определенной цели образования и функционирования. Акционерное общество, как всякая социальная организация, является целевой общностью - это означает объединение людей ради такой цели, которая не может быть достигнута никем из них порознь, хотя и важна для каждого. Но достижение этой цели вынуждает их распределяться по ролям, по целям («горизонтально»), по руководству-подчинению («вертикально»).</w:t>
      </w:r>
    </w:p>
    <w:p w:rsidR="006614B6" w:rsidRDefault="006614B6">
      <w:pPr>
        <w:spacing w:line="360" w:lineRule="auto"/>
        <w:rPr>
          <w:sz w:val="28"/>
        </w:rPr>
      </w:pPr>
      <w:r>
        <w:rPr>
          <w:sz w:val="28"/>
        </w:rPr>
        <w:t>Основной целью создания и функционирования акционерного общества, как всякой коммерческой организации является извлечение прибыли. Далее, однако будет показано, что к понимаю целеполагания организации и деятельности акционерных компаний не стоит подходить столь  упрощено - развитие акционерного общества определяется реализацией совокупности системы интересов различных групп субъектов акционерных отношений ( акционеров, персонала, контрагентов, кредиторов, государства в лице его органов и пр.)</w:t>
      </w:r>
      <w:r>
        <w:rPr>
          <w:rStyle w:val="a4"/>
          <w:sz w:val="28"/>
        </w:rPr>
        <w:footnoteReference w:customMarkFollows="1" w:id="1"/>
        <w:t>1</w:t>
      </w:r>
      <w:r>
        <w:rPr>
          <w:sz w:val="28"/>
        </w:rPr>
        <w:t xml:space="preserve"> </w:t>
      </w:r>
    </w:p>
    <w:p w:rsidR="006614B6" w:rsidRDefault="006614B6">
      <w:pPr>
        <w:spacing w:line="360" w:lineRule="auto"/>
        <w:rPr>
          <w:sz w:val="28"/>
        </w:rPr>
      </w:pPr>
      <w:r>
        <w:rPr>
          <w:sz w:val="28"/>
        </w:rPr>
        <w:t>Третий - наличие внутренней структуры и функциональной дифференциации ( корпоративный способ организации акционерного общества, организационная структура производственно-хозяйственной деятельности компании).</w:t>
      </w:r>
    </w:p>
    <w:p w:rsidR="006614B6" w:rsidRDefault="006614B6">
      <w:pPr>
        <w:spacing w:line="360" w:lineRule="auto"/>
        <w:rPr>
          <w:sz w:val="28"/>
        </w:rPr>
      </w:pPr>
      <w:r>
        <w:rPr>
          <w:sz w:val="28"/>
        </w:rPr>
        <w:t>2.Экономический признак - обладание обособленным имуществом, переданным акционерами в качестве вкладов в уставный капитал, а также созданным или приобретенным обществом на законных основаниях в процессе деятельности.</w:t>
      </w:r>
    </w:p>
    <w:p w:rsidR="006614B6" w:rsidRDefault="006614B6">
      <w:pPr>
        <w:spacing w:line="360" w:lineRule="auto"/>
        <w:rPr>
          <w:sz w:val="28"/>
        </w:rPr>
      </w:pPr>
      <w:r>
        <w:rPr>
          <w:sz w:val="28"/>
        </w:rPr>
        <w:t>3.Материально-правовой признак, включающий два элемента: способность самостоятельно выступать в гражданском обороте от своего имени и самостоятельная имущественная ответственность, то есть способность от своего имени приобретать имущественные и личные неимущественные права и нести обязанности.</w:t>
      </w:r>
    </w:p>
    <w:p w:rsidR="006614B6" w:rsidRDefault="006614B6">
      <w:pPr>
        <w:spacing w:line="360" w:lineRule="auto"/>
        <w:rPr>
          <w:sz w:val="28"/>
        </w:rPr>
      </w:pPr>
      <w:r>
        <w:rPr>
          <w:sz w:val="28"/>
        </w:rPr>
        <w:t>4.Процессуально-правовой признак - способность быть истцом и ответчиком в судах. Согласно законодательству акционерные компании могут не только выступать в судах как хозяйствующие субъекты по исполнению обязательств, приобретению продукции, работ, услуг и пр., но и обращаться в суд с исками к членам совета директоров ( наблюдательного совета), коллегиального исполнительного органа ( правления, дирекции), а также к единоличному исполнительному органу ( генеральному директору, директору), управляющей организации или управляющему о возмещении убытков, причиненных обществу их виновными действиями ( бездействием), если иные основания и размер ответственности не установлены.</w:t>
      </w:r>
    </w:p>
    <w:p w:rsidR="006614B6" w:rsidRDefault="006614B6">
      <w:pPr>
        <w:spacing w:line="360" w:lineRule="auto"/>
        <w:rPr>
          <w:sz w:val="28"/>
        </w:rPr>
      </w:pPr>
      <w:r>
        <w:rPr>
          <w:sz w:val="28"/>
        </w:rPr>
        <w:t>Работа состоит из ведения трех глав и заключения.</w:t>
      </w:r>
    </w:p>
    <w:p w:rsidR="006614B6" w:rsidRDefault="006614B6">
      <w:pPr>
        <w:spacing w:line="360" w:lineRule="auto"/>
        <w:rPr>
          <w:sz w:val="28"/>
        </w:rPr>
      </w:pPr>
      <w:r>
        <w:rPr>
          <w:sz w:val="28"/>
        </w:rPr>
        <w:t>В ходе работы изучалась литература отечественных и зарубежных авторов, а также законы и нормативные акты, регламентирующие деятельность АО, в частности нормы гражданского права.</w:t>
      </w: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ind w:firstLine="0"/>
        <w:rPr>
          <w:b/>
          <w:sz w:val="28"/>
        </w:rPr>
      </w:pPr>
      <w:r>
        <w:rPr>
          <w:b/>
          <w:sz w:val="28"/>
        </w:rPr>
        <w:t xml:space="preserve">Глава </w:t>
      </w:r>
      <w:r>
        <w:rPr>
          <w:b/>
          <w:sz w:val="28"/>
          <w:lang w:val="en-US"/>
        </w:rPr>
        <w:t xml:space="preserve"> I</w:t>
      </w:r>
      <w:r>
        <w:rPr>
          <w:b/>
          <w:sz w:val="28"/>
        </w:rPr>
        <w:t xml:space="preserve">. Понятие, основные принципы и типы акционерных </w:t>
      </w:r>
    </w:p>
    <w:p w:rsidR="006614B6" w:rsidRDefault="006614B6">
      <w:pPr>
        <w:spacing w:line="360" w:lineRule="auto"/>
        <w:ind w:firstLine="0"/>
        <w:rPr>
          <w:b/>
          <w:sz w:val="28"/>
          <w:lang w:val="en-US"/>
        </w:rPr>
      </w:pPr>
      <w:r>
        <w:rPr>
          <w:b/>
          <w:sz w:val="28"/>
        </w:rPr>
        <w:t xml:space="preserve">               обществ.</w:t>
      </w:r>
    </w:p>
    <w:p w:rsidR="006614B6" w:rsidRDefault="006614B6">
      <w:pPr>
        <w:spacing w:line="360" w:lineRule="auto"/>
        <w:ind w:firstLine="0"/>
        <w:jc w:val="center"/>
        <w:rPr>
          <w:i/>
          <w:sz w:val="28"/>
        </w:rPr>
      </w:pPr>
      <w:r>
        <w:rPr>
          <w:b/>
          <w:sz w:val="28"/>
        </w:rPr>
        <w:t xml:space="preserve">   </w:t>
      </w:r>
      <w:r>
        <w:rPr>
          <w:i/>
          <w:sz w:val="28"/>
          <w:lang w:val="en-US"/>
        </w:rPr>
        <w:t>&amp;</w:t>
      </w:r>
      <w:r>
        <w:rPr>
          <w:i/>
          <w:sz w:val="28"/>
        </w:rPr>
        <w:t xml:space="preserve"> 1.</w:t>
      </w:r>
      <w:r>
        <w:rPr>
          <w:b/>
          <w:i/>
          <w:sz w:val="28"/>
        </w:rPr>
        <w:t xml:space="preserve"> </w:t>
      </w:r>
      <w:r>
        <w:rPr>
          <w:i/>
          <w:sz w:val="28"/>
        </w:rPr>
        <w:t>Из истории  развития акционерных обществ.</w:t>
      </w:r>
    </w:p>
    <w:p w:rsidR="006614B6" w:rsidRDefault="006614B6">
      <w:pPr>
        <w:spacing w:line="360" w:lineRule="auto"/>
        <w:ind w:firstLine="0"/>
        <w:rPr>
          <w:b/>
          <w:sz w:val="28"/>
        </w:rPr>
      </w:pPr>
    </w:p>
    <w:p w:rsidR="006614B6" w:rsidRDefault="006614B6">
      <w:pPr>
        <w:spacing w:line="360" w:lineRule="auto"/>
        <w:rPr>
          <w:sz w:val="28"/>
        </w:rPr>
      </w:pPr>
      <w:r>
        <w:rPr>
          <w:sz w:val="28"/>
        </w:rPr>
        <w:t>Римская империя является одной из первых государств, которая  сделала шаг на пути становления и развития акционерных обществ сделала. Впервые здесь были созданы союзы ремесленников.</w:t>
      </w:r>
    </w:p>
    <w:p w:rsidR="006614B6" w:rsidRDefault="006614B6">
      <w:pPr>
        <w:spacing w:line="360" w:lineRule="auto"/>
        <w:rPr>
          <w:sz w:val="28"/>
        </w:rPr>
      </w:pPr>
      <w:r>
        <w:rPr>
          <w:sz w:val="28"/>
        </w:rPr>
        <w:t xml:space="preserve">Во временами республики к ним присоединились корпорации служителей при магистратах, объединения взаимопомощи, например похоронные корпорации. Позже стали зарождаться торговые гильдии по предмету деятельности купцов. Гильдии временно объединяли средства для достижения более крупной хозяйственной цели и ограничения риска отдельных купцов. Гильдиям была присуща солидарная ответственность участников, основана на общих условиях совместной деятельности. Существовали незначительные общие платежи. Вырабатывались определенные правила внутренней жизни и обычаи делового оборота. Так в </w:t>
      </w:r>
      <w:r>
        <w:rPr>
          <w:sz w:val="28"/>
          <w:lang w:val="en-US"/>
        </w:rPr>
        <w:t>XII</w:t>
      </w:r>
      <w:r>
        <w:rPr>
          <w:sz w:val="28"/>
        </w:rPr>
        <w:t xml:space="preserve"> в. были известны мукомольные объединения на юге Франции, горные товарищества в Германии, морские товарищества, и товарищества с торговыми целями в Италии.</w:t>
      </w:r>
      <w:r>
        <w:rPr>
          <w:rStyle w:val="a4"/>
          <w:sz w:val="28"/>
        </w:rPr>
        <w:footnoteReference w:customMarkFollows="1" w:id="2"/>
        <w:t>1</w:t>
      </w:r>
      <w:r>
        <w:rPr>
          <w:sz w:val="28"/>
        </w:rPr>
        <w:t xml:space="preserve"> </w:t>
      </w:r>
    </w:p>
    <w:p w:rsidR="006614B6" w:rsidRDefault="006614B6">
      <w:pPr>
        <w:spacing w:line="360" w:lineRule="auto"/>
        <w:rPr>
          <w:sz w:val="28"/>
        </w:rPr>
      </w:pPr>
      <w:r>
        <w:rPr>
          <w:sz w:val="28"/>
        </w:rPr>
        <w:t>Объединение купцов, судовладельцев, банкиров промышленников в своего рода товарищества с целью создания общего капитала оформлялось специальным документом, удостоверяющим, право собственности на свою долю в общем капитале и право на получение прибыли в случае удачи совместного предприятия. Этот документ получил название «акция» и товарищество стало именоваться акционерным обществом или компанией.</w:t>
      </w:r>
    </w:p>
    <w:p w:rsidR="006614B6" w:rsidRDefault="006614B6">
      <w:pPr>
        <w:spacing w:line="360" w:lineRule="auto"/>
        <w:rPr>
          <w:sz w:val="28"/>
        </w:rPr>
      </w:pPr>
      <w:r>
        <w:rPr>
          <w:sz w:val="28"/>
        </w:rPr>
        <w:t>Общепризнанными первыми предшественниками и прототипами современных акционерных обществ являются Английская Ост-Индская  ( 1600г.) и Голландская Ост - Индская ( 1602г.) компании.</w:t>
      </w:r>
      <w:r>
        <w:rPr>
          <w:rStyle w:val="a4"/>
          <w:sz w:val="28"/>
        </w:rPr>
        <w:footnoteReference w:customMarkFollows="1" w:id="3"/>
        <w:t>2</w:t>
      </w:r>
      <w:r>
        <w:rPr>
          <w:sz w:val="28"/>
        </w:rPr>
        <w:t xml:space="preserve"> </w:t>
      </w:r>
    </w:p>
    <w:p w:rsidR="006614B6" w:rsidRDefault="006614B6">
      <w:pPr>
        <w:spacing w:line="360" w:lineRule="auto"/>
        <w:rPr>
          <w:sz w:val="28"/>
        </w:rPr>
      </w:pPr>
      <w:r>
        <w:rPr>
          <w:sz w:val="28"/>
        </w:rPr>
        <w:t xml:space="preserve">В России первые акционерные общества появились в </w:t>
      </w:r>
      <w:r>
        <w:rPr>
          <w:sz w:val="28"/>
          <w:lang w:val="en-US"/>
        </w:rPr>
        <w:t>XYII</w:t>
      </w:r>
      <w:r>
        <w:rPr>
          <w:sz w:val="28"/>
        </w:rPr>
        <w:t xml:space="preserve"> веке. В прошлом и начале нынешнего столетия активизировался процесс формирования новых кампаний, выпускающих акции. Однако  развитие  этого  процесса сдерживалось  некоторыми  жесткими  законодательными  ограничениями. После февральской революции, 10 марта 1917 г. Временное правительство приняло постановление,  устраняющие многие из ранее действовавших ограничений на деятельность акционерных компаний. Это вызвало бурное развитие акционерной формы хозяйствования и рынка частных ценных бумаг. «До сентября 1917 г. в условиях нестабильной политической обстановки в России были учреждены 734 акционерные компании с капиталом в 1960 млн.  руб.,  что соответственно в 2 и 4 раза превышало  уровень 1913  г.».</w:t>
      </w:r>
      <w:r>
        <w:rPr>
          <w:rStyle w:val="a4"/>
          <w:sz w:val="28"/>
        </w:rPr>
        <w:footnoteReference w:customMarkFollows="1" w:id="4"/>
        <w:t>1</w:t>
      </w:r>
      <w:r>
        <w:rPr>
          <w:sz w:val="28"/>
        </w:rPr>
        <w:t xml:space="preserve"> С  конца 1917 г.  крупнейшие компании стали национализироваться. В начале 1919 г. акции и паи национализированных акционерных обществ  были  аннулированы,  а  все  предприятия переведены на государственное финансирование.  В период так называемой новой  экономической политики,  которая была провозглашена в 1921 г.,  акционерные компании стали возникать  вновь.  Первое  акционерное  общество  советского  периода появилось 1 февраля 1922 г. « Всего в 1922 г.  было образовано 20 акционерных обществ, а на начало 1925 г. их насчитывалось уже свыше 150.  Акционирование затронуло и банковскую сферу,  в которой помимо Госбанка насчитывалось 5 крупных акционерных  коммерческих банков, располагавших 95 филиалами.»</w:t>
      </w:r>
      <w:r>
        <w:rPr>
          <w:rStyle w:val="a4"/>
          <w:sz w:val="28"/>
        </w:rPr>
        <w:footnoteReference w:customMarkFollows="1" w:id="5"/>
        <w:t>2</w:t>
      </w:r>
      <w:r>
        <w:rPr>
          <w:sz w:val="28"/>
        </w:rPr>
        <w:t xml:space="preserve"> </w:t>
      </w:r>
    </w:p>
    <w:p w:rsidR="006614B6" w:rsidRDefault="006614B6">
      <w:pPr>
        <w:spacing w:line="360" w:lineRule="auto"/>
        <w:rPr>
          <w:sz w:val="28"/>
        </w:rPr>
      </w:pPr>
      <w:r>
        <w:rPr>
          <w:sz w:val="28"/>
        </w:rPr>
        <w:t xml:space="preserve">       Однако к началу 30-х годов практически  все  акционерные  общества были преобразованы в государственные предприятия. С того времени в СССР сохранилось лишь 2 акционерных  предприятия -созданный  в 1924 г.  Банк для внешней торговли СССР (позже -Внешэкономбанк) и образованное в 1929 г. Всесоюзное акционерное общество "Интурист". Однако  эти  предприятия являлись акционерными лишь формально,  ибо их деятельность осуществлялась на тех же принципах,  что и деятельность всех  других государственных организаций.  В период с начала 30-х до середины 80-х годов в СССР было создано только одно акционерное  общество -в 1973 г. на базе Управления иностранного страхования был организован Ингосстрах СССР (Страховое акционерное общество СССР).  Ингосстрах,  подобно Внешторгбанку и Интуристу,  акционерным обществом являлся формально.</w:t>
      </w:r>
    </w:p>
    <w:p w:rsidR="006614B6" w:rsidRDefault="006614B6">
      <w:pPr>
        <w:spacing w:line="360" w:lineRule="auto"/>
        <w:rPr>
          <w:sz w:val="28"/>
        </w:rPr>
      </w:pPr>
      <w:r>
        <w:rPr>
          <w:sz w:val="28"/>
        </w:rPr>
        <w:t>Если в условиях централизованно управляемой экономики в  отдельные  исторические  периоды  проводился выпуск государственных ценных бумаг,  то в течение многих десятков лет эмиссия фондовых инструментов  предприятиями и организациями в силу обстоятельств не практиковалась вовсе.  К моменту, когда начали складываться предпосылки возрождения рынка частных ценных бумаг,  технология их выпуска была забыта. Вот почему в условиях радикальной экономической реформы возобновление практики выпуска предприятиями и организациями ценных бумаг было  связано  с  появлением  своеобразных  фондовых   инструментов, представляющих  собой  суррогат  реальных акций и облигаций.  Первый крупный прецендент в этой   области  был   создан  в  1986-1987  гг. Львовским производственным объединением "Конвейер". Выпуск им ценных бумаг отличался большой спецификой, ибо он представлял собой попытку найти нетрадиционные способы размещения фондовых инструментов в целях создания "социалистического механизма акционерного общества, отличного от капиталистического по своей сути".</w:t>
      </w:r>
    </w:p>
    <w:p w:rsidR="006614B6" w:rsidRDefault="006614B6">
      <w:pPr>
        <w:spacing w:line="360" w:lineRule="auto"/>
        <w:rPr>
          <w:sz w:val="28"/>
        </w:rPr>
      </w:pPr>
      <w:r>
        <w:rPr>
          <w:sz w:val="28"/>
        </w:rPr>
        <w:t xml:space="preserve">    Право приобретения акций объединения предоставлялось только лицам,  работающим на нем. При этом действовали жесткие ограничения на сумму акций,  покупаемых членами трудового коллектива за счет личных средств или за счет средств фонда материального поощрения.  Предельный размер оплаты акций из фонда материального поощрения был  дифференцирован  в  зависимости от производственного стажа.  Работающим в объединении от 3 до 15 лет разрешалось приобретение акций на  сумму, не  превышающую 3 месячных окладов (тарифов оплаты труда),  от 15 до 20 лет - 4 окладов,  свыше 20 лет - 5 окладов.  По решению трудового коллектива работнику также могло предоставляться дополнительное право приобретения акций на личные средства на сумму,  не превышающую 3 окладов. За нарушение трудовой дисциплины держатель ценных бумаг мог быть лишен дивидендов или исключен из числа акционеров.</w:t>
      </w:r>
    </w:p>
    <w:p w:rsidR="006614B6" w:rsidRDefault="006614B6">
      <w:pPr>
        <w:spacing w:line="360" w:lineRule="auto"/>
        <w:rPr>
          <w:sz w:val="28"/>
        </w:rPr>
      </w:pPr>
      <w:r>
        <w:rPr>
          <w:sz w:val="28"/>
        </w:rPr>
        <w:t xml:space="preserve">  Перепродажа акций  запрещалась.  Акции,  приобретенные  за счет средств фонда материального поощрения, могли быть возвращены обратно предприятию только при увольнении с работы, для чего резервировались специальные средства.  Акции,  купленные на свои деньги, разрешалось возвращать предприятию в любой момент.  В начале 1987 г.  "Конвейер" реализовал акций более чем на 1 млн.  руб.  Статус  "государственного акционерного  социалистического предприятия",  который получило объединение "Конвейер",  сам по себе содержал внутреннее  противоречие, ибо объединение оставалось государственным и выпуск им ценных бумаг, называемых акциями, не изменил отношений собственности. Тем не менее опыт  "Конвейера" можно рассматривать как первую попытку возрождения практики выпуска частных ценных бумаг.</w:t>
      </w:r>
    </w:p>
    <w:p w:rsidR="006614B6" w:rsidRDefault="006614B6">
      <w:pPr>
        <w:spacing w:line="360" w:lineRule="auto"/>
        <w:rPr>
          <w:sz w:val="28"/>
        </w:rPr>
      </w:pPr>
      <w:r>
        <w:rPr>
          <w:sz w:val="28"/>
        </w:rPr>
        <w:t xml:space="preserve">     Кроме "Конвейера"  к концу 1988 г.  попытку выпуска собственных акций, не дожидаясь соответствующего правового обеспечения, осуществил еще целый ряд хозяйств.</w:t>
      </w:r>
    </w:p>
    <w:p w:rsidR="006614B6" w:rsidRDefault="006614B6">
      <w:pPr>
        <w:spacing w:line="360" w:lineRule="auto"/>
        <w:rPr>
          <w:sz w:val="28"/>
        </w:rPr>
      </w:pPr>
      <w:r>
        <w:rPr>
          <w:sz w:val="28"/>
        </w:rPr>
        <w:t xml:space="preserve">     «Предприятиями, приступившими  к  выпуску  акций,  двигали   два основных мотива:  желание создать заинтересованность работников в результатах труда,  пробудив у них чувство хозяина, и стремление привлечь  дополнительные ресурсы для технического перевооружения.  Акции распространялись только среди членов трудовых коллективов и не меняли статуса хозяйств.  Условия и порядок распространения акций каждым предприятием имели существенные отличия.»</w:t>
      </w:r>
      <w:r>
        <w:rPr>
          <w:rStyle w:val="a4"/>
          <w:sz w:val="28"/>
        </w:rPr>
        <w:footnoteReference w:customMarkFollows="1" w:id="6"/>
        <w:t>1</w:t>
      </w:r>
      <w:r>
        <w:rPr>
          <w:sz w:val="28"/>
        </w:rPr>
        <w:t xml:space="preserve">  Для того чтобы упорядочить стихийную  практику выпуска предприятиями и организациями ценных бумаг, Совет Министров СССР 14 октября 1988 г. принял постановление "О выпуске предприятиями и организациями ценных бумаг",  в котором закреплялся статус так называемых акций трудового коллектива  и  разрешался выпуск "акций предприятий и организаций",  предназначенных для размещения среди юридических лиц.</w:t>
      </w:r>
    </w:p>
    <w:p w:rsidR="006614B6" w:rsidRDefault="006614B6">
      <w:pPr>
        <w:spacing w:line="360" w:lineRule="auto"/>
        <w:rPr>
          <w:sz w:val="28"/>
        </w:rPr>
      </w:pPr>
      <w:r>
        <w:rPr>
          <w:sz w:val="28"/>
        </w:rPr>
        <w:t xml:space="preserve"> Появление указанного  нормативного  документа дало определенный импульс практике эмиссии хозяйствами собственных  фондовых  документов.</w:t>
      </w:r>
    </w:p>
    <w:p w:rsidR="006614B6" w:rsidRDefault="006614B6">
      <w:pPr>
        <w:spacing w:line="360" w:lineRule="auto"/>
        <w:rPr>
          <w:sz w:val="28"/>
        </w:rPr>
      </w:pPr>
      <w:r>
        <w:rPr>
          <w:sz w:val="28"/>
        </w:rPr>
        <w:t xml:space="preserve"> В период,  прошедший после выхода указанного постановления, Совет  Министров СССР принимал отдельные решения по переводу части хозяйств на акционерную форму собственности, что создавало предпосылки появления реальных долевых фондовых инструментов. Так 26 мая 1990 г. было принято Постановление Совета Министров СССР "О создании  акционерного объединения "Научные приборы", а 26 июня 1990 г. - Постановление Совета Министров СССР "О преобразовании производственного объединения "КамАЗ" в акционерное общество "КамАЗ". Постановлением предусматривались возможность продажи части акций этого объединения  не только юридическим,  но и физическим лицам, в том числе иностранцам, а также возможность оставления дивидендов, причитающихся государству, в  распоряжение  акционерного  общества для их использования на цели накопления. Акционированию подлежало все имущество объединения общей стоимостью примерно 4.7 млрд. руб.  Попытка перевода КамАЗа на акционерную форму собственности активно освещалась в печати.</w:t>
      </w:r>
      <w:r>
        <w:rPr>
          <w:rStyle w:val="a4"/>
          <w:sz w:val="28"/>
        </w:rPr>
        <w:footnoteReference w:customMarkFollows="1" w:id="7"/>
        <w:t>2</w:t>
      </w:r>
      <w:r>
        <w:rPr>
          <w:sz w:val="28"/>
        </w:rPr>
        <w:t xml:space="preserve"> </w:t>
      </w:r>
    </w:p>
    <w:p w:rsidR="006614B6" w:rsidRDefault="006614B6">
      <w:pPr>
        <w:spacing w:line="360" w:lineRule="auto"/>
        <w:rPr>
          <w:sz w:val="28"/>
        </w:rPr>
      </w:pPr>
      <w:r>
        <w:rPr>
          <w:sz w:val="28"/>
        </w:rPr>
        <w:t xml:space="preserve"> Принятым 19 июня 1990 г.  Постановлением Совета Министров  СССР "Об утверждении Положения об акционерных обществах и обществах с ограниченной ответственностью и Положения о ценных бумагах" предусматривалась  возможность создания акционерных обществ и выпуска ими акций,  которые могли распространяться как среди  юридических,  так  и среди физических лиц.  Появление этого документа создало предпосылки для активного развития акционерной формы собственности. За год с небольшим, прошедшим после выхода указанного постановления (по состоянию на 26 сентября 1991 г.) в Единый государственный  реестр  акционерных   обществ  и  обществ  с  ограниченной  ответственностью  Министерства финансов СССР было внесено 1432 общества,  из которых 402 были  основаны  на акционерной форме собственности,  а 1030 были обществами с ограниченной ответственностью.  Суммарный  уставной  фонд акционерных обществ составил 23906,2 тыс.  руб., а обществ с ограниченной ответственностью - 1224,4 тыс.руб.</w:t>
      </w:r>
      <w:r>
        <w:rPr>
          <w:rStyle w:val="a4"/>
          <w:sz w:val="28"/>
        </w:rPr>
        <w:footnoteReference w:customMarkFollows="1" w:id="8"/>
        <w:t>1</w:t>
      </w:r>
      <w:r>
        <w:rPr>
          <w:sz w:val="28"/>
        </w:rPr>
        <w:t xml:space="preserve"> </w:t>
      </w:r>
    </w:p>
    <w:p w:rsidR="006614B6" w:rsidRDefault="006614B6">
      <w:pPr>
        <w:spacing w:line="360" w:lineRule="auto"/>
        <w:rPr>
          <w:sz w:val="28"/>
        </w:rPr>
      </w:pPr>
      <w:r>
        <w:rPr>
          <w:sz w:val="28"/>
        </w:rPr>
        <w:t xml:space="preserve">     Большинство акционерных  обществ  созданы на базе крупных государственных предприятий в сфере промышленности и  строительства  как общества закрытого типа,  не предлагающие свои акции в открытую продажу всем желающим.  Это обстоятельство связано с целым рядом объективных и субъективных факторов. Во-первых, вплоть до настоящего времени не создана действенная стабильная правовая база для  приватизации государственной собственности. Во-вторых, высокий уровень инфляции   делает   невыгодным   привлечение   дополнительного   капитала посредством выпуска акций, ибо этот капитал быстро обесценивается, а выплата дивидендов по нему должна осуществляться в течение всего периода существования акционерного общества.  В-третьих,  руководители многих государственных предприятий не спешат с выпуском акций в открытую  продажу,  ибо  опасаются утраты контроля над собственными хозяйствами.</w:t>
      </w:r>
    </w:p>
    <w:p w:rsidR="006614B6" w:rsidRDefault="006614B6">
      <w:pPr>
        <w:spacing w:line="360" w:lineRule="auto"/>
        <w:rPr>
          <w:sz w:val="28"/>
        </w:rPr>
      </w:pPr>
      <w:r>
        <w:rPr>
          <w:sz w:val="28"/>
        </w:rPr>
        <w:t>В настоящее время лишь несколько акционерных обществ, созданных на базе государственных промышленных предприятий,  обеспечили открытую продажу своих акций. Среди них интерес вызывают  АО "КамАЗ"  В России и АО "Казвторчермет" в Республики Казахстан.</w:t>
      </w:r>
    </w:p>
    <w:p w:rsidR="006614B6" w:rsidRDefault="006614B6">
      <w:pPr>
        <w:spacing w:line="360" w:lineRule="auto"/>
        <w:rPr>
          <w:sz w:val="28"/>
        </w:rPr>
      </w:pPr>
      <w:r>
        <w:rPr>
          <w:sz w:val="28"/>
        </w:rPr>
        <w:t>Акционерное общество открытого типа «Казвторчермет» создано на основании Учредительного собрания от 13 января 1994 года и Положения Государственного комитета Республики Казахстан по госсимуществу «О преобразовании арендных предприятий в хозяйственные  товарищества и акционерные общества» от 11 октября 1993 года.</w:t>
      </w:r>
    </w:p>
    <w:p w:rsidR="006614B6" w:rsidRDefault="006614B6">
      <w:pPr>
        <w:spacing w:line="360" w:lineRule="auto"/>
        <w:rPr>
          <w:sz w:val="28"/>
        </w:rPr>
      </w:pPr>
      <w:r>
        <w:rPr>
          <w:sz w:val="28"/>
        </w:rPr>
        <w:t xml:space="preserve"> Следует ожидать,  что  по мере развития процесса приватизации и обострения  дефицита  финансовых  ресурсов  на  предприятиях   государственного  сектора экономики все большая их часть начнет преобразовываться в акционерные общества открытого типа.</w:t>
      </w:r>
    </w:p>
    <w:p w:rsidR="006614B6" w:rsidRDefault="006614B6">
      <w:pPr>
        <w:spacing w:line="360" w:lineRule="auto"/>
        <w:rPr>
          <w:sz w:val="28"/>
        </w:rPr>
      </w:pPr>
      <w:r>
        <w:rPr>
          <w:sz w:val="28"/>
        </w:rPr>
        <w:t>Вакуум, образовавшийся вследствие полного отсутствия акций промышленных акционерных компаний,  созданных на базе предприятий государственного  сектора экономики в ходе приватизации,  в 1992 г.  был восполнен активным размещением в больших объемах ценных бумаг  вновь создаваемых коммерческих структур.  Эти структуры относительно легко "сняли сливки" со значительной части временно не используемых накоплений предприятий и организаций, привлекая их в свои уставные фонды.</w:t>
      </w:r>
    </w:p>
    <w:p w:rsidR="006614B6" w:rsidRDefault="006614B6">
      <w:pPr>
        <w:spacing w:line="360" w:lineRule="auto"/>
        <w:rPr>
          <w:sz w:val="28"/>
        </w:rPr>
      </w:pPr>
      <w:r>
        <w:rPr>
          <w:sz w:val="28"/>
        </w:rPr>
        <w:t>Первым сектором экономики, который активно сформировал свой  капитал за счет размещения ценных бумаг,  стала торгово- посредническая сфера.  В 1991 г. в связи с распадом системы централизованного материально-технического снабжения предприятий и организаций и либерализацией цен на часть видов продукции при сохранении в целом механизма их  централизованного регулирования были созданы благоприятные предпосылки для осуществления высокоспекулятивных товарных  операций.  В этих  условиях  появилось большое число организаций,  именующих себя "товарными биржами",  большая часть из которых по сути  представляла собой торговые дома и товарные аукционы.  На конец 1991 г. образовалось более 800 таких организаций.  Все они были сформированы в форме акционерных  обществ  и привлекали средства в свои уставные фонды за счет продажи акций различным юридическим лицам.  Ожидание  получения значительных  спекулятивных  прибылей от участия в товарных биржах в период стремительного их развития привели к возникновению ажиотажного спроса на их акции, цены на которые стремительно росли, нередко в несколько раз отрываясь от их первоначальной номинальной  стоимости. Покупка  акций бирж рассматривалась инвесторами как средство обеспечения быстрого прироста своего капитала.  Многие вкладчики рассчитывали на получение дивидендов по акциям торговых бирж.</w:t>
      </w:r>
    </w:p>
    <w:p w:rsidR="006614B6" w:rsidRDefault="006614B6">
      <w:pPr>
        <w:spacing w:line="360" w:lineRule="auto"/>
        <w:rPr>
          <w:sz w:val="28"/>
        </w:rPr>
      </w:pPr>
    </w:p>
    <w:p w:rsidR="006614B6" w:rsidRDefault="006614B6">
      <w:pPr>
        <w:spacing w:line="360" w:lineRule="auto"/>
        <w:rPr>
          <w:i/>
          <w:sz w:val="28"/>
        </w:rPr>
      </w:pPr>
      <w:r>
        <w:rPr>
          <w:i/>
          <w:sz w:val="28"/>
        </w:rPr>
        <w:t xml:space="preserve">     </w:t>
      </w:r>
      <w:r>
        <w:rPr>
          <w:i/>
          <w:sz w:val="28"/>
          <w:lang w:val="en-US"/>
        </w:rPr>
        <w:t xml:space="preserve">&amp; 2. </w:t>
      </w:r>
      <w:r>
        <w:rPr>
          <w:i/>
          <w:sz w:val="28"/>
        </w:rPr>
        <w:t xml:space="preserve">Понятие и основные  принципы организации </w:t>
      </w:r>
    </w:p>
    <w:p w:rsidR="006614B6" w:rsidRDefault="006614B6">
      <w:pPr>
        <w:spacing w:line="360" w:lineRule="auto"/>
        <w:rPr>
          <w:i/>
          <w:sz w:val="28"/>
        </w:rPr>
      </w:pPr>
      <w:r>
        <w:rPr>
          <w:i/>
          <w:sz w:val="28"/>
        </w:rPr>
        <w:t xml:space="preserve">                          акционерного   общества.</w:t>
      </w:r>
    </w:p>
    <w:p w:rsidR="006614B6" w:rsidRDefault="006614B6">
      <w:pPr>
        <w:spacing w:line="360" w:lineRule="auto"/>
        <w:rPr>
          <w:sz w:val="28"/>
        </w:rPr>
      </w:pPr>
      <w:r>
        <w:rPr>
          <w:sz w:val="28"/>
        </w:rPr>
        <w:t>В соответствии с действующим законодательством, в частности со ст. 85 Гражданского кодекса Республики Казахстан ( общая часть) акционерным обществом признается юридическое лицо, выпускающее акции с целью привлечения средств для осуществления своей деятельности.</w:t>
      </w:r>
    </w:p>
    <w:p w:rsidR="006614B6" w:rsidRDefault="006614B6">
      <w:pPr>
        <w:spacing w:line="360" w:lineRule="auto"/>
        <w:rPr>
          <w:sz w:val="28"/>
        </w:rPr>
      </w:pPr>
      <w:r>
        <w:rPr>
          <w:sz w:val="28"/>
        </w:rPr>
        <w:t xml:space="preserve">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Как видно из этого определения, </w:t>
      </w:r>
      <w:r>
        <w:rPr>
          <w:sz w:val="28"/>
          <w:u w:val="single"/>
        </w:rPr>
        <w:t xml:space="preserve"> Акционерное общество</w:t>
      </w:r>
      <w:r>
        <w:rPr>
          <w:sz w:val="28"/>
        </w:rPr>
        <w:t xml:space="preserve"> - это одна из организационно-правовых форм юридических лиц, выступающее как в роли, коммерческой так и некоммерческой организации. Оно создается путем централизации денежных средств ( объединения капитала различных лиц) проводимой посредством продажи акций с целью осуществления хозяйственной деятельности и получения прибыли.</w:t>
      </w:r>
    </w:p>
    <w:p w:rsidR="006614B6" w:rsidRDefault="006614B6">
      <w:pPr>
        <w:spacing w:line="360" w:lineRule="auto"/>
        <w:rPr>
          <w:sz w:val="28"/>
        </w:rPr>
      </w:pPr>
      <w:r>
        <w:rPr>
          <w:sz w:val="28"/>
        </w:rPr>
        <w:t>В качестве участников объединения капитала путем создания акционерного общества (участников общества) могут выступать физические и юридические лица.</w:t>
      </w:r>
    </w:p>
    <w:p w:rsidR="006614B6" w:rsidRDefault="006614B6">
      <w:pPr>
        <w:spacing w:line="360" w:lineRule="auto"/>
        <w:rPr>
          <w:sz w:val="28"/>
        </w:rPr>
      </w:pPr>
      <w:r>
        <w:rPr>
          <w:sz w:val="28"/>
        </w:rPr>
        <w:t>Уставной капитал (объединенный вклад участников общества) на момент учреждения акционерного общества должен быть обеспечен имуществом общества.</w:t>
      </w:r>
    </w:p>
    <w:p w:rsidR="006614B6" w:rsidRDefault="006614B6">
      <w:pPr>
        <w:spacing w:line="360" w:lineRule="auto"/>
        <w:rPr>
          <w:sz w:val="28"/>
        </w:rPr>
      </w:pPr>
      <w:r>
        <w:rPr>
          <w:sz w:val="28"/>
        </w:rPr>
        <w:t>В процессе создания общества его учредители объединяют свое имущество на определенных условиях, зафиксированных в  специальном соглашении - уставе общества. На основе такого объединенного капитала в дальнейшем и будет вестись хозяйственная деятельность с целью получения прибыли.</w:t>
      </w:r>
    </w:p>
    <w:p w:rsidR="006614B6" w:rsidRDefault="006614B6">
      <w:pPr>
        <w:spacing w:line="360" w:lineRule="auto"/>
        <w:rPr>
          <w:sz w:val="28"/>
        </w:rPr>
      </w:pPr>
      <w:r>
        <w:rPr>
          <w:sz w:val="28"/>
        </w:rPr>
        <w:t>Вкладом участника общества в объединенный капитал могут быть денежные средства, а также любые материальные ценности, ценные бумаги, права пользования природными ресурсами и иные имущественные права, в том числе право на интеллектуальную собственность.</w:t>
      </w:r>
    </w:p>
    <w:p w:rsidR="006614B6" w:rsidRDefault="006614B6">
      <w:pPr>
        <w:spacing w:line="360" w:lineRule="auto"/>
        <w:rPr>
          <w:sz w:val="28"/>
        </w:rPr>
      </w:pPr>
      <w:r>
        <w:rPr>
          <w:sz w:val="28"/>
        </w:rPr>
        <w:t>Стоимость вносимого каждым учредителем имущества  определяется в денежной форме совместным решением участников общества. Объединенное имущество, оцененное в денежном выражении, составляет уставной капитал  общества.</w:t>
      </w:r>
    </w:p>
    <w:p w:rsidR="006614B6" w:rsidRDefault="006614B6">
      <w:pPr>
        <w:spacing w:line="360" w:lineRule="auto"/>
        <w:rPr>
          <w:sz w:val="28"/>
        </w:rPr>
      </w:pPr>
      <w:r>
        <w:rPr>
          <w:sz w:val="28"/>
        </w:rPr>
        <w:t>Последний разделяется на определенное количество равных долей. Свидетельством о внесении таких долей является акция, а денежное выражение этой доли носит название номинальной стоимости (номинала) акций.</w:t>
      </w:r>
    </w:p>
    <w:p w:rsidR="006614B6" w:rsidRDefault="006614B6">
      <w:pPr>
        <w:spacing w:line="360" w:lineRule="auto"/>
        <w:rPr>
          <w:sz w:val="28"/>
        </w:rPr>
      </w:pPr>
      <w:r>
        <w:rPr>
          <w:sz w:val="28"/>
        </w:rPr>
        <w:t xml:space="preserve">Таким образом, акционерное общество имеет уставной капитал, разделенный на определенное количество акций равной номинальной стоимости, которые эмитируются обществом в обращение на рынок ценных бумаг. </w:t>
      </w:r>
    </w:p>
    <w:p w:rsidR="006614B6" w:rsidRDefault="006614B6">
      <w:pPr>
        <w:spacing w:line="360" w:lineRule="auto"/>
        <w:rPr>
          <w:sz w:val="28"/>
        </w:rPr>
      </w:pPr>
      <w:r>
        <w:rPr>
          <w:sz w:val="28"/>
        </w:rPr>
        <w:t>Каждый участник объединенного капитала наделяется количеством акций, соответствующим размеру внесенной им доли.</w:t>
      </w:r>
    </w:p>
    <w:p w:rsidR="006614B6" w:rsidRDefault="006614B6">
      <w:pPr>
        <w:spacing w:line="360" w:lineRule="auto"/>
        <w:rPr>
          <w:sz w:val="28"/>
        </w:rPr>
      </w:pPr>
      <w:r>
        <w:rPr>
          <w:sz w:val="28"/>
        </w:rPr>
        <w:t>Владельцы акций, акционеры, являются так называемыми долевыми собственниками, а по сути совладельцами акционерного общества.</w:t>
      </w:r>
    </w:p>
    <w:p w:rsidR="006614B6" w:rsidRDefault="006614B6">
      <w:pPr>
        <w:spacing w:line="360" w:lineRule="auto"/>
        <w:rPr>
          <w:sz w:val="28"/>
        </w:rPr>
      </w:pPr>
      <w:r>
        <w:rPr>
          <w:sz w:val="28"/>
        </w:rPr>
        <w:t>Акционерное общество - юридическое лицо.</w:t>
      </w:r>
    </w:p>
    <w:p w:rsidR="006614B6" w:rsidRDefault="006614B6">
      <w:pPr>
        <w:spacing w:line="360" w:lineRule="auto"/>
        <w:rPr>
          <w:sz w:val="28"/>
        </w:rPr>
      </w:pPr>
      <w:r>
        <w:rPr>
          <w:sz w:val="28"/>
        </w:rPr>
        <w:t>Порядок его организации регламентируется статьями 85 - 93 Гражданского кодекса Республики Казахстан, а также Законом РК от 10 июля 1998 г. «Об Акционерных обществах».</w:t>
      </w:r>
    </w:p>
    <w:p w:rsidR="006614B6" w:rsidRDefault="006614B6">
      <w:pPr>
        <w:spacing w:line="360" w:lineRule="auto"/>
        <w:rPr>
          <w:sz w:val="28"/>
        </w:rPr>
      </w:pPr>
      <w:r>
        <w:rPr>
          <w:sz w:val="28"/>
        </w:rPr>
        <w:t>Права юридического лица акционерное общество приобретает с момента его регистрации в органах Министерства юстиции. При регистрации выдается документ о регистрации акционерного общества, где указываются дата и номер государственной регистрации, название общества, а также наименование регистрирующего органа.</w:t>
      </w:r>
    </w:p>
    <w:p w:rsidR="006614B6" w:rsidRDefault="006614B6">
      <w:pPr>
        <w:spacing w:line="360" w:lineRule="auto"/>
        <w:rPr>
          <w:sz w:val="28"/>
        </w:rPr>
      </w:pPr>
      <w:r>
        <w:rPr>
          <w:sz w:val="28"/>
        </w:rPr>
        <w:t>Функционирование акционерного общества осуществляется с обязательным соблюдением условий хозяйственной деятельности, установленных действующим законодательством.</w:t>
      </w:r>
    </w:p>
    <w:p w:rsidR="006614B6" w:rsidRDefault="006614B6">
      <w:pPr>
        <w:spacing w:line="360" w:lineRule="auto"/>
        <w:rPr>
          <w:sz w:val="28"/>
        </w:rPr>
      </w:pPr>
      <w:r>
        <w:rPr>
          <w:sz w:val="28"/>
        </w:rPr>
        <w:t>Как юридическое лицо общество является собственником: имущества, переданного ему учредителями; продукции, произведенной в результате хозяйственной деятельности; полученных доходов и другого имущества, приобретенного им в процессе своей деятельности.</w:t>
      </w:r>
    </w:p>
    <w:p w:rsidR="006614B6" w:rsidRDefault="006614B6">
      <w:pPr>
        <w:spacing w:line="360" w:lineRule="auto"/>
        <w:rPr>
          <w:sz w:val="28"/>
        </w:rPr>
      </w:pPr>
      <w:r>
        <w:rPr>
          <w:sz w:val="28"/>
        </w:rPr>
        <w:t>Общество обладает полной хозяйственной самостоятельностью в определении формы управления, принятия хозяйственных решений, сбыта, установления цен, оплаты труда и распределения прибыли.</w:t>
      </w:r>
    </w:p>
    <w:p w:rsidR="006614B6" w:rsidRDefault="006614B6">
      <w:pPr>
        <w:spacing w:line="360" w:lineRule="auto"/>
        <w:rPr>
          <w:sz w:val="28"/>
        </w:rPr>
      </w:pPr>
      <w:r>
        <w:rPr>
          <w:sz w:val="28"/>
        </w:rPr>
        <w:t>Срок деятельности общества не ограничен или же устанавливается его участниками.</w:t>
      </w:r>
    </w:p>
    <w:p w:rsidR="006614B6" w:rsidRDefault="006614B6">
      <w:pPr>
        <w:spacing w:line="360" w:lineRule="auto"/>
        <w:rPr>
          <w:sz w:val="28"/>
        </w:rPr>
      </w:pPr>
      <w:r>
        <w:rPr>
          <w:sz w:val="28"/>
        </w:rPr>
        <w:t>Акционерное общество несет ответственность по своим обязательствам всеми имеющимися активами. Однако по обязательствам отдельных своих участников (акционеров) общество не отвечает.</w:t>
      </w:r>
    </w:p>
    <w:p w:rsidR="006614B6" w:rsidRDefault="006614B6">
      <w:pPr>
        <w:spacing w:line="360" w:lineRule="auto"/>
        <w:rPr>
          <w:sz w:val="28"/>
        </w:rPr>
      </w:pPr>
      <w:r>
        <w:rPr>
          <w:sz w:val="28"/>
        </w:rPr>
        <w:t>Со своей стороны акционер не принимает на себя ответственность по обязательствам общества и несет  риск убытков, связанных с деятельностью общества, в пределах стоимости принадлежащих им акций. (п.1 ст.85 ГК РК).</w:t>
      </w:r>
    </w:p>
    <w:p w:rsidR="006614B6" w:rsidRDefault="006614B6">
      <w:pPr>
        <w:spacing w:line="360" w:lineRule="auto"/>
        <w:rPr>
          <w:sz w:val="28"/>
        </w:rPr>
      </w:pPr>
      <w:r>
        <w:rPr>
          <w:sz w:val="28"/>
        </w:rPr>
        <w:t>После вложения своей доли в капитал, т.е. после приобретения акций, акционер не вправе требовать от общества возврата своего вклада, за исключением случаев, предусмотренных законодательством или уставом общества.</w:t>
      </w:r>
    </w:p>
    <w:p w:rsidR="006614B6" w:rsidRDefault="006614B6">
      <w:pPr>
        <w:spacing w:line="360" w:lineRule="auto"/>
        <w:rPr>
          <w:sz w:val="28"/>
        </w:rPr>
      </w:pPr>
      <w:r>
        <w:rPr>
          <w:sz w:val="28"/>
        </w:rPr>
        <w:t>Акционерное общество создается и действует на основе устава - и учредительного договора. Если АО учреждено одним участником , то учредительным документом является только Устав. В этих документах  определены предмет и цели создания общества, его устройство, порядок управления делами, права и обязанности каждого совладельца.</w:t>
      </w:r>
    </w:p>
    <w:p w:rsidR="006614B6" w:rsidRDefault="006614B6">
      <w:pPr>
        <w:spacing w:line="360" w:lineRule="auto"/>
        <w:rPr>
          <w:sz w:val="28"/>
        </w:rPr>
      </w:pPr>
      <w:r>
        <w:rPr>
          <w:sz w:val="28"/>
        </w:rPr>
        <w:t>Деятельность общества не ограничивается установленной в уставе. Любая сделка, не противоречащая действующему законодательству, признается действительной, даже если она выходит за определенные уставом пределы.</w:t>
      </w:r>
    </w:p>
    <w:p w:rsidR="006614B6" w:rsidRDefault="006614B6">
      <w:pPr>
        <w:spacing w:line="360" w:lineRule="auto"/>
        <w:rPr>
          <w:sz w:val="28"/>
        </w:rPr>
      </w:pPr>
      <w:r>
        <w:rPr>
          <w:sz w:val="28"/>
        </w:rPr>
        <w:t>Устав подготавливается учредителями и утверждается учредительным собранием.</w:t>
      </w:r>
    </w:p>
    <w:p w:rsidR="006614B6" w:rsidRDefault="006614B6">
      <w:pPr>
        <w:spacing w:line="360" w:lineRule="auto"/>
        <w:rPr>
          <w:sz w:val="28"/>
        </w:rPr>
      </w:pPr>
      <w:r>
        <w:rPr>
          <w:sz w:val="28"/>
        </w:rPr>
        <w:t>Вся дальнейшая деятельность акционерного общества строится на безукоснительном выполнении регламентированных уставом положений.</w:t>
      </w:r>
    </w:p>
    <w:p w:rsidR="006614B6" w:rsidRDefault="006614B6">
      <w:pPr>
        <w:spacing w:line="360" w:lineRule="auto"/>
        <w:rPr>
          <w:sz w:val="28"/>
        </w:rPr>
      </w:pPr>
      <w:r>
        <w:rPr>
          <w:sz w:val="28"/>
        </w:rPr>
        <w:t>Устав и все вносимые в него, с согласия акционеров,  изменения и дополнения должны быть обязательно зарегистрированы в уполномоченных на то государственных органах.</w:t>
      </w:r>
    </w:p>
    <w:p w:rsidR="006614B6" w:rsidRDefault="006614B6">
      <w:pPr>
        <w:spacing w:line="360" w:lineRule="auto"/>
        <w:rPr>
          <w:sz w:val="28"/>
        </w:rPr>
      </w:pPr>
    </w:p>
    <w:p w:rsidR="006614B6" w:rsidRDefault="006614B6">
      <w:pPr>
        <w:spacing w:line="360" w:lineRule="auto"/>
        <w:rPr>
          <w:i/>
          <w:sz w:val="28"/>
        </w:rPr>
      </w:pPr>
      <w:r>
        <w:rPr>
          <w:i/>
          <w:sz w:val="28"/>
          <w:lang w:val="en-US"/>
        </w:rPr>
        <w:t>&amp; 3.</w:t>
      </w:r>
      <w:r>
        <w:rPr>
          <w:i/>
          <w:sz w:val="28"/>
        </w:rPr>
        <w:t xml:space="preserve"> Типы акционерного общества</w:t>
      </w:r>
    </w:p>
    <w:p w:rsidR="006614B6" w:rsidRDefault="006614B6">
      <w:pPr>
        <w:spacing w:line="360" w:lineRule="auto"/>
        <w:rPr>
          <w:sz w:val="28"/>
        </w:rPr>
      </w:pPr>
      <w:r>
        <w:rPr>
          <w:sz w:val="28"/>
        </w:rPr>
        <w:t xml:space="preserve">На основании ст. 86 Гражданского кодекса в Республике Казахстан создаются  два типа акционерных обществ - открытые и закрытые. Основное отличие между ними заключается в способе распределения акций. Акции закрытых акционерных обществ размещаются среди его учредителей  заранее определенного круга лиц. Акции открытых акционерных обществ свободно продаются и покупаются, и совладельцем объединенного имущества такого общества может стать всякий, кто купил хотя бы одну акцию. При этом акции акционерного общества открытого типа могут переходить от одного владельца к другому без согласия других акционеров, тогда как акции общества закрытого типа выкупаются другими акционерами этого общества, а в случае их отказа - самим обществом. </w:t>
      </w:r>
    </w:p>
    <w:p w:rsidR="006614B6" w:rsidRDefault="006614B6">
      <w:pPr>
        <w:spacing w:line="360" w:lineRule="auto"/>
        <w:rPr>
          <w:sz w:val="28"/>
        </w:rPr>
      </w:pPr>
      <w:r>
        <w:rPr>
          <w:sz w:val="28"/>
        </w:rPr>
        <w:t>Функционирование акционерного общества закрытого типа  отличается и другими особенностями, которые в обязательном порядке должны быть отражены в его уставе. Акционерные общества закрытого типа - это в основном небольшие частные предприятия с невысокой численностью акционеров, такие, как магазины, ателье, мастерские, гаражи и т.п.</w:t>
      </w:r>
    </w:p>
    <w:p w:rsidR="006614B6" w:rsidRDefault="006614B6">
      <w:pPr>
        <w:spacing w:line="360" w:lineRule="auto"/>
        <w:rPr>
          <w:sz w:val="28"/>
        </w:rPr>
      </w:pPr>
      <w:r>
        <w:rPr>
          <w:sz w:val="28"/>
        </w:rPr>
        <w:t>Основными характеристиками акционерного общества открытого типа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населения и других предприятий с целью их использования для получения прибыли.</w:t>
      </w:r>
      <w:r>
        <w:rPr>
          <w:b/>
          <w:sz w:val="28"/>
        </w:rPr>
        <w:t xml:space="preserve"> </w:t>
      </w:r>
      <w:r>
        <w:rPr>
          <w:sz w:val="28"/>
        </w:rPr>
        <w:t>Открытые общества вправе размещать акции закрытым, частным и открытым способами. Число акционеров открытого АО не ограничено.</w:t>
      </w:r>
      <w:r>
        <w:rPr>
          <w:b/>
          <w:sz w:val="28"/>
        </w:rPr>
        <w:t xml:space="preserve">  </w:t>
      </w:r>
    </w:p>
    <w:p w:rsidR="006614B6" w:rsidRDefault="006614B6">
      <w:pPr>
        <w:spacing w:line="360" w:lineRule="auto"/>
        <w:rPr>
          <w:sz w:val="28"/>
        </w:rPr>
      </w:pPr>
      <w:r>
        <w:rPr>
          <w:sz w:val="28"/>
        </w:rPr>
        <w:t>Акционерное общество закрытого типа представляет собой объединение не только капиталов, но и конкретных участников (физических и юридических лиц).</w:t>
      </w:r>
    </w:p>
    <w:p w:rsidR="006614B6" w:rsidRDefault="006614B6">
      <w:pPr>
        <w:spacing w:line="360" w:lineRule="auto"/>
        <w:rPr>
          <w:sz w:val="28"/>
        </w:rPr>
      </w:pPr>
      <w:r>
        <w:rPr>
          <w:sz w:val="28"/>
        </w:rPr>
        <w:t xml:space="preserve">В статье 4 Закона «Об акционерных обществах» от 10 июля 1998 года  предусмотрено: в закрытое АО может входить не более 100 участников (физических и юридических лиц). С момента превышения этого предела общество обязано в течение 3-х месяцев провести общее собрание акционеров для принятия решения об изменении типа общества на открытое. </w:t>
      </w:r>
    </w:p>
    <w:p w:rsidR="006614B6" w:rsidRDefault="006614B6">
      <w:pPr>
        <w:spacing w:line="360" w:lineRule="auto"/>
        <w:rPr>
          <w:sz w:val="28"/>
        </w:rPr>
      </w:pPr>
      <w:r>
        <w:rPr>
          <w:sz w:val="28"/>
        </w:rPr>
        <w:t xml:space="preserve">Приверженность к закрытому АО объясняется склонностью к скрытному хозяйствованию, по принципу: чем меньше знают об экономическом положении предприятия и итогах его деятельности, тем лучше, да и спокойнее руководителям, у них развязаны руки. (Руководство пытается избавиться от контроля за своей деятельностью со стороны независимых внешних акционеров.) Примешивается и превратное представление о коммерческой тайне. </w:t>
      </w:r>
    </w:p>
    <w:p w:rsidR="006614B6" w:rsidRDefault="006614B6">
      <w:pPr>
        <w:spacing w:line="360" w:lineRule="auto"/>
        <w:rPr>
          <w:sz w:val="28"/>
        </w:rPr>
      </w:pPr>
      <w:r>
        <w:rPr>
          <w:sz w:val="28"/>
        </w:rPr>
        <w:t>А многие просто не осознают преимущества открытых АО. Как уже говорилось в настоящей работе открытые АО возникают тогда, когда требуется привлечь крупные капиталы. Чем больше участников АО, тем лучше. Здесь важно обеспечить благоприятные условия для привлечения средств. Участники открытого АО вправе продать свои акции кому угодно и по любой цене.</w:t>
      </w:r>
    </w:p>
    <w:p w:rsidR="006614B6" w:rsidRDefault="006614B6">
      <w:pPr>
        <w:spacing w:line="360" w:lineRule="auto"/>
        <w:rPr>
          <w:sz w:val="28"/>
        </w:rPr>
      </w:pPr>
      <w:r>
        <w:rPr>
          <w:sz w:val="28"/>
        </w:rPr>
        <w:t>Но и открытое  общество вправе по решению общего собрания акционеров преобразоваться в закрытое, если количество акционеров общества не превышает ста.</w:t>
      </w:r>
    </w:p>
    <w:p w:rsidR="006614B6" w:rsidRDefault="006614B6">
      <w:pPr>
        <w:spacing w:line="360" w:lineRule="auto"/>
        <w:rPr>
          <w:sz w:val="28"/>
        </w:rPr>
      </w:pPr>
      <w:r>
        <w:rPr>
          <w:sz w:val="28"/>
        </w:rPr>
        <w:t>В Государственной программе приватизации установлено, что АО, созданное в процессе приватизации может быть только открытым. Без этого требования не удавалось бы открыть доступ к государственным паям.</w:t>
      </w:r>
    </w:p>
    <w:p w:rsidR="006614B6" w:rsidRDefault="006614B6">
      <w:pPr>
        <w:spacing w:line="360" w:lineRule="auto"/>
        <w:rPr>
          <w:b/>
          <w:sz w:val="28"/>
          <w:u w:val="single"/>
        </w:rPr>
      </w:pPr>
      <w:r>
        <w:rPr>
          <w:sz w:val="28"/>
        </w:rPr>
        <w:t xml:space="preserve">Проблема соотношения двух видов предприятий: "товарищество с ограниченной ответственностью" и "акционерное общество закрытого типа" неожиданно оказывалась запутанной,  породила широко распространенное заблуждение, будто это один и тот же вид предприятия. </w:t>
      </w:r>
      <w:r>
        <w:rPr>
          <w:b/>
          <w:sz w:val="28"/>
          <w:u w:val="single"/>
        </w:rPr>
        <w:t>Разумеется требуется ясно представлять, что между указанными видами предприятий общего и что - существенно различного.</w:t>
      </w:r>
    </w:p>
    <w:p w:rsidR="006614B6" w:rsidRDefault="006614B6">
      <w:pPr>
        <w:spacing w:line="360" w:lineRule="auto"/>
        <w:rPr>
          <w:sz w:val="28"/>
        </w:rPr>
      </w:pPr>
      <w:r>
        <w:rPr>
          <w:sz w:val="28"/>
        </w:rPr>
        <w:t>И ТОО и АОЗТ - предприятия основанные на объединении капиталов. Для обоих обязательно наличие уставного капитала, разделяющегося на паи и акции; взаимоотношения между участниками (акционерами) по управлению предприятием, распределением его доходов и имущества в обоих случаях строятся в зависимости от размера внесенного ими капитала.</w:t>
      </w:r>
    </w:p>
    <w:p w:rsidR="006614B6" w:rsidRDefault="006614B6">
      <w:pPr>
        <w:spacing w:line="360" w:lineRule="auto"/>
        <w:rPr>
          <w:sz w:val="28"/>
        </w:rPr>
      </w:pPr>
      <w:r>
        <w:rPr>
          <w:sz w:val="28"/>
        </w:rPr>
        <w:t>Объединяет ТОО и АОЗТ и то обстоятельство, что они основаны на принципе ограниченной имущественной ответственности. По своим обязательствам отвечает акционерная компания или ТОО, как самостоятельный субъект права, а акционеры несут лишь риск потери принадлежащих им акций (паев).</w:t>
      </w:r>
    </w:p>
    <w:p w:rsidR="006614B6" w:rsidRDefault="006614B6">
      <w:pPr>
        <w:spacing w:line="360" w:lineRule="auto"/>
        <w:rPr>
          <w:sz w:val="28"/>
        </w:rPr>
      </w:pPr>
      <w:r>
        <w:rPr>
          <w:sz w:val="28"/>
        </w:rPr>
        <w:t>ТОО и АОЗТ роднит еще один существенный признак - закрытый характер. Во-первых, это предприятие с фиксированным составом участников (акционеров), т.е. акции (паи) распределяются в них при эмиссии среди заранее известного ограниченного числа инвесторов. Во-вторых, акционеры (участники) этих предприятий могут переуступать принадлежащие им акции (паи) только с согласия других акционеров (участников).</w:t>
      </w:r>
    </w:p>
    <w:p w:rsidR="006614B6" w:rsidRDefault="006614B6">
      <w:pPr>
        <w:spacing w:line="360" w:lineRule="auto"/>
        <w:rPr>
          <w:sz w:val="28"/>
        </w:rPr>
      </w:pPr>
      <w:r>
        <w:rPr>
          <w:sz w:val="28"/>
        </w:rPr>
        <w:t>В рамках этих предприятий существует достаточно жесткая система коллективного контроля над: а) персональным состоянием акционеров (участников); б) числом принадлежащих каждому из них акций (паев). Этими обстоятельствами рассматриваемые предприятия отличаются от АООТ.</w:t>
      </w:r>
    </w:p>
    <w:p w:rsidR="006614B6" w:rsidRDefault="006614B6">
      <w:pPr>
        <w:spacing w:line="360" w:lineRule="auto"/>
        <w:rPr>
          <w:sz w:val="28"/>
        </w:rPr>
      </w:pPr>
      <w:r>
        <w:rPr>
          <w:sz w:val="28"/>
        </w:rPr>
        <w:t>В АО акция не просто свидетельствует о внесенном в капитал компании вкладе, а означает еще и отсутствие права требовать возврата этого вклада. У держателей акций, которые хотят расстаться с данным АО, есть лишь один выход - переуступка акций другим владельцам. Это обстоятельство принципиально отличает акционерную компанию от ТОО.</w:t>
      </w:r>
    </w:p>
    <w:p w:rsidR="006614B6" w:rsidRDefault="006614B6">
      <w:pPr>
        <w:spacing w:line="360" w:lineRule="auto"/>
        <w:rPr>
          <w:sz w:val="28"/>
        </w:rPr>
      </w:pPr>
      <w:r>
        <w:rPr>
          <w:sz w:val="28"/>
        </w:rPr>
        <w:t>Пай в ТОО, в отличие от акции, обладает свойством возвратности, т.е. может быть востребован участником в случае его выхода из предприятия. В ТОО предусматривается процедура выделения доли участника из стоимости имущества предприятия.</w:t>
      </w:r>
    </w:p>
    <w:p w:rsidR="006614B6" w:rsidRDefault="006614B6">
      <w:pPr>
        <w:spacing w:line="360" w:lineRule="auto"/>
        <w:rPr>
          <w:sz w:val="28"/>
        </w:rPr>
      </w:pPr>
      <w:r>
        <w:rPr>
          <w:sz w:val="28"/>
        </w:rPr>
        <w:t>Акции могут переходить из рук в руки, но реально функционирующий капитал общества остается в целости. Исторически АО возникли наряду с ТОО как более устойчивая форма предприятия с практически не ограниченной жизнеспособностью.</w:t>
      </w:r>
    </w:p>
    <w:p w:rsidR="006614B6" w:rsidRDefault="006614B6">
      <w:pPr>
        <w:spacing w:line="360" w:lineRule="auto"/>
        <w:rPr>
          <w:i/>
          <w:sz w:val="28"/>
        </w:rPr>
      </w:pPr>
      <w:r>
        <w:rPr>
          <w:i/>
          <w:sz w:val="28"/>
          <w:lang w:val="en-US"/>
        </w:rPr>
        <w:t xml:space="preserve">&amp; </w:t>
      </w:r>
      <w:r>
        <w:rPr>
          <w:i/>
          <w:sz w:val="28"/>
        </w:rPr>
        <w:t>4</w:t>
      </w:r>
      <w:r>
        <w:rPr>
          <w:i/>
          <w:sz w:val="28"/>
          <w:lang w:val="en-US"/>
        </w:rPr>
        <w:t>. C</w:t>
      </w:r>
      <w:r>
        <w:rPr>
          <w:i/>
          <w:sz w:val="28"/>
        </w:rPr>
        <w:t>оздание акционерного общества и  его деятельность.</w:t>
      </w:r>
    </w:p>
    <w:p w:rsidR="006614B6" w:rsidRDefault="006614B6">
      <w:pPr>
        <w:spacing w:line="360" w:lineRule="auto"/>
        <w:rPr>
          <w:sz w:val="28"/>
        </w:rPr>
      </w:pPr>
      <w:r>
        <w:rPr>
          <w:sz w:val="28"/>
        </w:rPr>
        <w:t>Преобразование государственных предприятий  в  акционерные  общества - одно из направлений разгосударствления собственности,  предусмотренное в Законе "О собственности в Республике Казахстан". Вместе с тем в акционерное общество могут соединиться различные формы базовой собственности в зависимости от держателей (владельцев) акций -  предприятий, государства,  местных маслихатов,  отдельных граждан . Целесообразность такого преобразования технико - экономически обосновывается, определяются ближайшие последствия и перспективы развития акционерных форм собственности, потенциальные возможности влиять на спрос и предложение рынка, подсчитываются издержки производства и прибыль.</w:t>
      </w:r>
    </w:p>
    <w:p w:rsidR="006614B6" w:rsidRDefault="006614B6">
      <w:pPr>
        <w:spacing w:line="360" w:lineRule="auto"/>
        <w:rPr>
          <w:sz w:val="28"/>
        </w:rPr>
      </w:pPr>
      <w:r>
        <w:rPr>
          <w:sz w:val="28"/>
        </w:rPr>
        <w:t xml:space="preserve"> Акционерные общества обладают рядом преимуществ по сравнению  с другими видами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 сравнению с  некорпорированным бизнесом.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6614B6" w:rsidRDefault="006614B6">
      <w:pPr>
        <w:spacing w:line="360" w:lineRule="auto"/>
        <w:rPr>
          <w:i/>
          <w:sz w:val="28"/>
        </w:rPr>
      </w:pPr>
      <w:r>
        <w:rPr>
          <w:b/>
          <w:i/>
          <w:sz w:val="28"/>
        </w:rPr>
        <w:t xml:space="preserve">           </w:t>
      </w:r>
      <w:r>
        <w:rPr>
          <w:i/>
          <w:sz w:val="28"/>
        </w:rPr>
        <w:t>а) Участники акционерного общества</w:t>
      </w:r>
    </w:p>
    <w:p w:rsidR="006614B6" w:rsidRDefault="006614B6">
      <w:pPr>
        <w:spacing w:line="360" w:lineRule="auto"/>
        <w:rPr>
          <w:sz w:val="28"/>
        </w:rPr>
      </w:pPr>
      <w:r>
        <w:rPr>
          <w:sz w:val="28"/>
        </w:rPr>
        <w:t xml:space="preserve"> Как правило акционерное общество создается не менее чем из двух участников, но по законодательству Республики Казахстан общество может быть создано одним лицом. ( п.3 ст. 85 ГК РК)  При  преобразовании  государственного  предприятия в акционерное общество одним из участников выступает само  предприятие,  в  качестве других участников могут выступать предприятия, учреждения, организации,  государственные и местные органы управления.  На первых  порах развития  акционерных  обществ  в  качестве  ограниченного  числа их участников могут выступать,  например,  предприятие  и  министерство (вышестоящий  орган управления).  Состав будущих акционеров формируется на основе добровольных намерений создать акционерное  общество, осуществить подписку на акции, провести учредительную конференцию, а также государственную регистрацию общества.  Учредители акционерного общества на договорной основе определяют порядок осуществления необходимых для этого мероприятий и устанавливают ответственность  перед лицами, подписавшимися на акции, и третьими лицами.</w:t>
      </w:r>
    </w:p>
    <w:p w:rsidR="006614B6" w:rsidRDefault="006614B6">
      <w:pPr>
        <w:spacing w:line="360" w:lineRule="auto"/>
        <w:rPr>
          <w:sz w:val="28"/>
        </w:rPr>
      </w:pPr>
      <w:r>
        <w:rPr>
          <w:sz w:val="28"/>
        </w:rPr>
        <w:t xml:space="preserve">           </w:t>
      </w:r>
      <w:r>
        <w:rPr>
          <w:i/>
          <w:sz w:val="28"/>
        </w:rPr>
        <w:t xml:space="preserve"> б) Уставной капитал акционерного общества.</w:t>
      </w:r>
    </w:p>
    <w:p w:rsidR="006614B6" w:rsidRDefault="006614B6">
      <w:pPr>
        <w:spacing w:line="360" w:lineRule="auto"/>
        <w:rPr>
          <w:sz w:val="28"/>
        </w:rPr>
      </w:pPr>
      <w:r>
        <w:rPr>
          <w:sz w:val="28"/>
        </w:rPr>
        <w:t xml:space="preserve">     Участники (учредители)  АО  формируют  объявленный </w:t>
      </w:r>
      <w:r>
        <w:rPr>
          <w:sz w:val="28"/>
          <w:u w:val="single"/>
        </w:rPr>
        <w:t>уставной капитал, выпущенный (оплаченный) уставной капитал</w:t>
      </w:r>
      <w:r>
        <w:rPr>
          <w:sz w:val="28"/>
        </w:rPr>
        <w:t xml:space="preserve"> и </w:t>
      </w:r>
      <w:r>
        <w:rPr>
          <w:sz w:val="28"/>
          <w:u w:val="single"/>
        </w:rPr>
        <w:t>резервный капитал.</w:t>
      </w:r>
      <w:r>
        <w:rPr>
          <w:sz w:val="28"/>
        </w:rPr>
        <w:t xml:space="preserve">  Минимальный размер  объявленного уставного капитала общества составляет:</w:t>
      </w:r>
    </w:p>
    <w:p w:rsidR="006614B6" w:rsidRDefault="006614B6">
      <w:pPr>
        <w:spacing w:line="360" w:lineRule="auto"/>
        <w:rPr>
          <w:sz w:val="28"/>
        </w:rPr>
      </w:pPr>
      <w:r>
        <w:rPr>
          <w:sz w:val="28"/>
        </w:rPr>
        <w:t>для закрытого АО  - 100-кратный размер месячного расчетного показателя;</w:t>
      </w:r>
    </w:p>
    <w:p w:rsidR="006614B6" w:rsidRDefault="006614B6">
      <w:pPr>
        <w:spacing w:line="360" w:lineRule="auto"/>
        <w:rPr>
          <w:sz w:val="28"/>
        </w:rPr>
      </w:pPr>
      <w:r>
        <w:rPr>
          <w:sz w:val="28"/>
        </w:rPr>
        <w:t>для открытого АО - 5000 - кратный размер месячного расчетного показателя.</w:t>
      </w:r>
    </w:p>
    <w:p w:rsidR="006614B6" w:rsidRDefault="006614B6">
      <w:pPr>
        <w:spacing w:line="360" w:lineRule="auto"/>
        <w:rPr>
          <w:sz w:val="28"/>
        </w:rPr>
      </w:pPr>
      <w:r>
        <w:rPr>
          <w:sz w:val="28"/>
        </w:rPr>
        <w:t>Минимальный объявленный уставной капитал закрытого общества должен быть оплачен к моменту государственной регистрации общества, а в открытом должно быть оплачено 25 % минимального объявленного уставного капитала.</w:t>
      </w:r>
    </w:p>
    <w:p w:rsidR="006614B6" w:rsidRDefault="006614B6">
      <w:pPr>
        <w:spacing w:line="360" w:lineRule="auto"/>
        <w:rPr>
          <w:sz w:val="28"/>
        </w:rPr>
      </w:pPr>
      <w:r>
        <w:rPr>
          <w:sz w:val="28"/>
        </w:rPr>
        <w:t>Размер объявленного уставного капитала общества равен суммарной номинальной стоимости всех объявленных к выпуску акции и выражается в единой валюте.</w:t>
      </w:r>
    </w:p>
    <w:p w:rsidR="006614B6" w:rsidRDefault="006614B6">
      <w:pPr>
        <w:spacing w:line="360" w:lineRule="auto"/>
        <w:rPr>
          <w:sz w:val="28"/>
        </w:rPr>
      </w:pPr>
      <w:r>
        <w:rPr>
          <w:sz w:val="28"/>
        </w:rPr>
        <w:t xml:space="preserve"> Уменьшение объявленного уставного капитала ниже минимального размера, установленного Законом РК «Об акционерных обществах» не допускается.</w:t>
      </w:r>
    </w:p>
    <w:p w:rsidR="006614B6" w:rsidRDefault="006614B6">
      <w:pPr>
        <w:spacing w:line="360" w:lineRule="auto"/>
        <w:rPr>
          <w:sz w:val="28"/>
        </w:rPr>
      </w:pPr>
      <w:r>
        <w:rPr>
          <w:sz w:val="28"/>
        </w:rPr>
        <w:t>Размер выпущенного ( оплаченного) уставного капитала общества равен суммарной номинальной стоимости выпущенных акций.</w:t>
      </w:r>
    </w:p>
    <w:p w:rsidR="006614B6" w:rsidRDefault="006614B6">
      <w:pPr>
        <w:spacing w:line="360" w:lineRule="auto"/>
        <w:rPr>
          <w:sz w:val="28"/>
        </w:rPr>
      </w:pPr>
      <w:r>
        <w:rPr>
          <w:sz w:val="28"/>
        </w:rPr>
        <w:t>Открытое общество должно создать резервный капитал для покрытия убытков общества в размере не менее 15 % от его объявленного уставного капитала.</w:t>
      </w:r>
    </w:p>
    <w:p w:rsidR="006614B6" w:rsidRDefault="006614B6">
      <w:pPr>
        <w:spacing w:line="360" w:lineRule="auto"/>
        <w:rPr>
          <w:sz w:val="28"/>
        </w:rPr>
      </w:pPr>
      <w:r>
        <w:rPr>
          <w:sz w:val="28"/>
        </w:rPr>
        <w:t>Резервный капитал должен быть сформирован в течение 2-лет с момента государственной регистрации общества.</w:t>
      </w:r>
    </w:p>
    <w:p w:rsidR="006614B6" w:rsidRDefault="006614B6">
      <w:pPr>
        <w:spacing w:line="360" w:lineRule="auto"/>
        <w:rPr>
          <w:i/>
          <w:sz w:val="28"/>
        </w:rPr>
      </w:pPr>
      <w:r>
        <w:rPr>
          <w:i/>
          <w:sz w:val="28"/>
        </w:rPr>
        <w:t xml:space="preserve">     </w:t>
      </w:r>
      <w:r>
        <w:rPr>
          <w:b/>
          <w:i/>
          <w:sz w:val="28"/>
        </w:rPr>
        <w:t xml:space="preserve">       </w:t>
      </w:r>
      <w:r>
        <w:rPr>
          <w:i/>
          <w:sz w:val="28"/>
        </w:rPr>
        <w:t xml:space="preserve"> в) Управление обществом.</w:t>
      </w:r>
    </w:p>
    <w:p w:rsidR="006614B6" w:rsidRDefault="006614B6">
      <w:pPr>
        <w:spacing w:line="360" w:lineRule="auto"/>
        <w:rPr>
          <w:sz w:val="28"/>
        </w:rPr>
      </w:pPr>
      <w:r>
        <w:rPr>
          <w:sz w:val="28"/>
        </w:rPr>
        <w:t>Органами общества являются:</w:t>
      </w:r>
    </w:p>
    <w:p w:rsidR="006614B6" w:rsidRDefault="006614B6">
      <w:pPr>
        <w:spacing w:line="360" w:lineRule="auto"/>
        <w:ind w:left="1003" w:hanging="283"/>
        <w:rPr>
          <w:sz w:val="28"/>
        </w:rPr>
      </w:pPr>
      <w:r>
        <w:rPr>
          <w:sz w:val="28"/>
        </w:rPr>
        <w:t>высший орган - обще собрание акционеров;</w:t>
      </w:r>
    </w:p>
    <w:p w:rsidR="006614B6" w:rsidRDefault="006614B6">
      <w:pPr>
        <w:spacing w:line="360" w:lineRule="auto"/>
        <w:ind w:left="1003" w:hanging="283"/>
        <w:rPr>
          <w:sz w:val="28"/>
        </w:rPr>
      </w:pPr>
      <w:r>
        <w:rPr>
          <w:sz w:val="28"/>
        </w:rPr>
        <w:t>орган управления - совет директоров;</w:t>
      </w:r>
    </w:p>
    <w:p w:rsidR="006614B6" w:rsidRDefault="006614B6">
      <w:pPr>
        <w:spacing w:line="360" w:lineRule="auto"/>
        <w:rPr>
          <w:sz w:val="28"/>
        </w:rPr>
      </w:pPr>
      <w:r>
        <w:rPr>
          <w:sz w:val="28"/>
        </w:rPr>
        <w:t>исполнительный орган - коллегиальный (правление) или единоличный;</w:t>
      </w:r>
    </w:p>
    <w:p w:rsidR="006614B6" w:rsidRDefault="006614B6">
      <w:pPr>
        <w:spacing w:line="360" w:lineRule="auto"/>
        <w:rPr>
          <w:sz w:val="28"/>
        </w:rPr>
      </w:pPr>
      <w:r>
        <w:rPr>
          <w:sz w:val="28"/>
        </w:rPr>
        <w:t>контрольный орган - коллегиальный (ревизионная комиссия) или единоличный (ревизор);</w:t>
      </w:r>
    </w:p>
    <w:p w:rsidR="006614B6" w:rsidRDefault="006614B6">
      <w:pPr>
        <w:spacing w:line="360" w:lineRule="auto"/>
        <w:rPr>
          <w:sz w:val="28"/>
        </w:rPr>
      </w:pPr>
      <w:r>
        <w:rPr>
          <w:sz w:val="28"/>
        </w:rPr>
        <w:t>иные органы в соответствии с действующим законодательством.</w:t>
      </w:r>
    </w:p>
    <w:p w:rsidR="006614B6" w:rsidRDefault="006614B6">
      <w:pPr>
        <w:spacing w:line="360" w:lineRule="auto"/>
        <w:rPr>
          <w:sz w:val="28"/>
        </w:rPr>
      </w:pPr>
      <w:r>
        <w:rPr>
          <w:sz w:val="28"/>
        </w:rPr>
        <w:t>Уставом закрытого общества может быть предусмотрена возможность управления обществом без создания совета директоров. В этом случае вопросы, отнесенные настоящим Законом к исключительной компетенции совета директоров, передаются к исключительной компетенции общего собрания акционеров.</w:t>
      </w:r>
    </w:p>
    <w:p w:rsidR="006614B6" w:rsidRDefault="006614B6">
      <w:pPr>
        <w:spacing w:line="360" w:lineRule="auto"/>
        <w:rPr>
          <w:i/>
          <w:sz w:val="28"/>
        </w:rPr>
      </w:pPr>
      <w:r>
        <w:rPr>
          <w:sz w:val="28"/>
        </w:rPr>
        <w:t xml:space="preserve">                 </w:t>
      </w:r>
      <w:r>
        <w:rPr>
          <w:i/>
          <w:sz w:val="28"/>
        </w:rPr>
        <w:t>г) Общее собрание акционеров.</w:t>
      </w:r>
    </w:p>
    <w:p w:rsidR="006614B6" w:rsidRDefault="006614B6">
      <w:pPr>
        <w:spacing w:line="360" w:lineRule="auto"/>
        <w:rPr>
          <w:sz w:val="28"/>
        </w:rPr>
      </w:pPr>
      <w:r>
        <w:rPr>
          <w:sz w:val="28"/>
        </w:rPr>
        <w:t>Общество обязано ежегодно проводить общее собрание акционеров. Годовое общее собрание акционеров общества должно быть проведено в течение пяти месяцев после окончания финансового года. Указанный срок считается продленным до трех месяцев в случае невозможности завершения аудита деятельности общества за отчетный период.</w:t>
      </w:r>
    </w:p>
    <w:p w:rsidR="006614B6" w:rsidRDefault="006614B6">
      <w:pPr>
        <w:spacing w:line="360" w:lineRule="auto"/>
        <w:rPr>
          <w:sz w:val="28"/>
        </w:rPr>
      </w:pPr>
      <w:r>
        <w:rPr>
          <w:sz w:val="28"/>
        </w:rPr>
        <w:t>Общие собрание акционеров, помимо годового, являются внеочередными.</w:t>
      </w:r>
    </w:p>
    <w:p w:rsidR="006614B6" w:rsidRDefault="006614B6">
      <w:pPr>
        <w:spacing w:line="360" w:lineRule="auto"/>
        <w:rPr>
          <w:sz w:val="28"/>
        </w:rPr>
      </w:pPr>
      <w:r>
        <w:rPr>
          <w:sz w:val="28"/>
        </w:rPr>
        <w:t>Акционеры, которым принадлежат привилегированные акции без права голоса, имеют право присутствовать на общем собрании и принимать участие в обсуждении вопросов повестки дня.</w:t>
      </w:r>
    </w:p>
    <w:p w:rsidR="006614B6" w:rsidRDefault="006614B6">
      <w:pPr>
        <w:spacing w:line="360" w:lineRule="auto"/>
        <w:rPr>
          <w:sz w:val="28"/>
        </w:rPr>
      </w:pPr>
      <w:r>
        <w:rPr>
          <w:sz w:val="28"/>
        </w:rPr>
        <w:t>Общее собрание акционеров правомочно принимать решения, если на момент окончания регистрации для участия в общем собрании акционеров  зарегистрированы акционеры, владеющие в совокупности пятьюдесятью и более процентами голосующих  (имеющих право голоса на момент проведения общего собрания акционеров) акций общества, в том числе заочно голосующие акционеры ( или представители таких акционеров).</w:t>
      </w:r>
    </w:p>
    <w:p w:rsidR="006614B6" w:rsidRDefault="006614B6">
      <w:pPr>
        <w:spacing w:line="360" w:lineRule="auto"/>
        <w:rPr>
          <w:sz w:val="28"/>
        </w:rPr>
      </w:pPr>
      <w:r>
        <w:rPr>
          <w:sz w:val="28"/>
        </w:rPr>
        <w:t>Каждый акционер при голосовании на общем собрании имеет число голосов, равное числу принадлежащих ему голосующих акций.</w:t>
      </w:r>
    </w:p>
    <w:p w:rsidR="006614B6" w:rsidRDefault="006614B6">
      <w:pPr>
        <w:spacing w:line="360" w:lineRule="auto"/>
        <w:rPr>
          <w:sz w:val="28"/>
        </w:rPr>
      </w:pPr>
      <w:r>
        <w:rPr>
          <w:sz w:val="28"/>
        </w:rPr>
        <w:t>На общем собрании акционеров могут присутствовать любые лица, если иное не определено общим собранием акционеров или уставом общества.</w:t>
      </w:r>
    </w:p>
    <w:p w:rsidR="006614B6" w:rsidRDefault="006614B6">
      <w:pPr>
        <w:spacing w:line="360" w:lineRule="auto"/>
        <w:rPr>
          <w:sz w:val="28"/>
        </w:rPr>
      </w:pPr>
      <w:r>
        <w:rPr>
          <w:sz w:val="28"/>
        </w:rPr>
        <w:t>Подготовка и проведение общего собрания осуществляются исполнительным органом общества либо независимым регистратором данного общества.</w:t>
      </w:r>
    </w:p>
    <w:p w:rsidR="006614B6" w:rsidRDefault="006614B6">
      <w:pPr>
        <w:spacing w:line="360" w:lineRule="auto"/>
        <w:rPr>
          <w:sz w:val="28"/>
        </w:rPr>
      </w:pPr>
      <w:r>
        <w:rPr>
          <w:sz w:val="28"/>
        </w:rPr>
        <w:t>Решения по вопросам, отнесенным к компетенции общего собрания, в обществе с единственным акционером принимаются им самостоятельно и должны быть оформлены в письменном виде.</w:t>
      </w:r>
    </w:p>
    <w:p w:rsidR="006614B6" w:rsidRDefault="006614B6">
      <w:pPr>
        <w:spacing w:line="360" w:lineRule="auto"/>
        <w:rPr>
          <w:sz w:val="28"/>
        </w:rPr>
      </w:pPr>
      <w:r>
        <w:rPr>
          <w:sz w:val="28"/>
        </w:rPr>
        <w:t>К исключительной компетенции общего собрания акционеров относятся следующие вопросы:</w:t>
      </w:r>
    </w:p>
    <w:p w:rsidR="006614B6" w:rsidRDefault="006614B6">
      <w:pPr>
        <w:spacing w:line="360" w:lineRule="auto"/>
        <w:rPr>
          <w:sz w:val="28"/>
        </w:rPr>
      </w:pPr>
      <w:r>
        <w:rPr>
          <w:sz w:val="28"/>
        </w:rPr>
        <w:t>1)внесение изменений и дополнений в устав общества;</w:t>
      </w:r>
    </w:p>
    <w:p w:rsidR="006614B6" w:rsidRDefault="006614B6">
      <w:pPr>
        <w:spacing w:line="360" w:lineRule="auto"/>
        <w:rPr>
          <w:sz w:val="28"/>
        </w:rPr>
      </w:pPr>
      <w:r>
        <w:rPr>
          <w:sz w:val="28"/>
        </w:rPr>
        <w:t>2)изменение типа общества;</w:t>
      </w:r>
    </w:p>
    <w:p w:rsidR="006614B6" w:rsidRDefault="006614B6">
      <w:pPr>
        <w:spacing w:line="360" w:lineRule="auto"/>
        <w:rPr>
          <w:sz w:val="28"/>
        </w:rPr>
      </w:pPr>
      <w:r>
        <w:rPr>
          <w:sz w:val="28"/>
        </w:rPr>
        <w:t>3)добровольная реорганизация и ликвидация общества ( за исключениями, установленными настоящим Законом);</w:t>
      </w:r>
    </w:p>
    <w:p w:rsidR="006614B6" w:rsidRDefault="006614B6">
      <w:pPr>
        <w:spacing w:line="360" w:lineRule="auto"/>
        <w:rPr>
          <w:sz w:val="28"/>
        </w:rPr>
      </w:pPr>
      <w:r>
        <w:rPr>
          <w:sz w:val="28"/>
        </w:rPr>
        <w:t>4)избрание совета директоров общества, определение его количественного состава и досрочное прекращение полномочий его членов;</w:t>
      </w:r>
    </w:p>
    <w:p w:rsidR="006614B6" w:rsidRDefault="006614B6">
      <w:pPr>
        <w:spacing w:line="360" w:lineRule="auto"/>
        <w:rPr>
          <w:sz w:val="28"/>
        </w:rPr>
      </w:pPr>
      <w:r>
        <w:rPr>
          <w:sz w:val="28"/>
        </w:rPr>
        <w:t>5)изменение размера объявленного уставного капитала общества;</w:t>
      </w:r>
    </w:p>
    <w:p w:rsidR="006614B6" w:rsidRDefault="006614B6">
      <w:pPr>
        <w:spacing w:line="360" w:lineRule="auto"/>
        <w:rPr>
          <w:sz w:val="28"/>
        </w:rPr>
      </w:pPr>
      <w:r>
        <w:rPr>
          <w:sz w:val="28"/>
        </w:rPr>
        <w:t>6)избрание членов ревизионной комиссии (ревизора) общества и досрочное прекращение их полномочий;</w:t>
      </w:r>
    </w:p>
    <w:p w:rsidR="006614B6" w:rsidRDefault="006614B6">
      <w:pPr>
        <w:spacing w:line="360" w:lineRule="auto"/>
        <w:rPr>
          <w:sz w:val="28"/>
        </w:rPr>
      </w:pPr>
      <w:r>
        <w:rPr>
          <w:sz w:val="28"/>
        </w:rPr>
        <w:t>7)утверждение состава счетной комиссии, за исключением случаев, предусмотренных настоящим Законом;</w:t>
      </w:r>
    </w:p>
    <w:p w:rsidR="006614B6" w:rsidRDefault="006614B6">
      <w:pPr>
        <w:spacing w:line="360" w:lineRule="auto"/>
        <w:rPr>
          <w:sz w:val="28"/>
        </w:rPr>
      </w:pPr>
      <w:r>
        <w:rPr>
          <w:sz w:val="28"/>
        </w:rPr>
        <w:t>8)утверждение годовой финансовой отчетности общества, заключения ревизионной комиссии общества;</w:t>
      </w:r>
    </w:p>
    <w:p w:rsidR="006614B6" w:rsidRDefault="006614B6">
      <w:pPr>
        <w:spacing w:line="360" w:lineRule="auto"/>
        <w:rPr>
          <w:sz w:val="28"/>
        </w:rPr>
      </w:pPr>
      <w:r>
        <w:rPr>
          <w:sz w:val="28"/>
        </w:rPr>
        <w:t>9)определение формы извещения обществом акционеров о предстоящем созыве общего собрания акционеров и принятие решения о размещении такой информации в печатном издании;</w:t>
      </w:r>
    </w:p>
    <w:p w:rsidR="006614B6" w:rsidRDefault="006614B6">
      <w:pPr>
        <w:spacing w:line="360" w:lineRule="auto"/>
        <w:rPr>
          <w:sz w:val="28"/>
        </w:rPr>
      </w:pPr>
      <w:r>
        <w:rPr>
          <w:sz w:val="28"/>
        </w:rPr>
        <w:t>10)дробление (сплит) и консолидация акций;</w:t>
      </w:r>
    </w:p>
    <w:p w:rsidR="006614B6" w:rsidRDefault="006614B6">
      <w:pPr>
        <w:spacing w:line="360" w:lineRule="auto"/>
        <w:rPr>
          <w:sz w:val="28"/>
        </w:rPr>
      </w:pPr>
      <w:r>
        <w:rPr>
          <w:sz w:val="28"/>
        </w:rPr>
        <w:t>11)утверждение методики определения стоимости акций при их выкупе обществом в соответствии с законодательством о рынке ценных бумаг;</w:t>
      </w:r>
    </w:p>
    <w:p w:rsidR="006614B6" w:rsidRDefault="006614B6">
      <w:pPr>
        <w:spacing w:line="360" w:lineRule="auto"/>
        <w:rPr>
          <w:sz w:val="28"/>
        </w:rPr>
      </w:pPr>
      <w:r>
        <w:rPr>
          <w:sz w:val="28"/>
        </w:rPr>
        <w:t>12)порядок распределения чистого дохода общества;</w:t>
      </w:r>
    </w:p>
    <w:p w:rsidR="006614B6" w:rsidRDefault="006614B6">
      <w:pPr>
        <w:spacing w:line="360" w:lineRule="auto"/>
        <w:rPr>
          <w:sz w:val="28"/>
        </w:rPr>
      </w:pPr>
      <w:r>
        <w:rPr>
          <w:sz w:val="28"/>
        </w:rPr>
        <w:t>13)утверждение размера дивидендов по итогам года;</w:t>
      </w:r>
    </w:p>
    <w:p w:rsidR="006614B6" w:rsidRDefault="006614B6">
      <w:pPr>
        <w:spacing w:line="360" w:lineRule="auto"/>
        <w:rPr>
          <w:sz w:val="28"/>
        </w:rPr>
      </w:pPr>
      <w:r>
        <w:rPr>
          <w:sz w:val="28"/>
        </w:rPr>
        <w:t>14)принятие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p w:rsidR="006614B6" w:rsidRDefault="006614B6">
      <w:pPr>
        <w:spacing w:line="360" w:lineRule="auto"/>
        <w:rPr>
          <w:sz w:val="28"/>
        </w:rPr>
      </w:pPr>
      <w:r>
        <w:rPr>
          <w:sz w:val="28"/>
        </w:rPr>
        <w:t>15)утверждение крупных сделок и иных сделок в соответствии с настоящим Законом;</w:t>
      </w:r>
    </w:p>
    <w:p w:rsidR="006614B6" w:rsidRDefault="006614B6">
      <w:pPr>
        <w:spacing w:line="360" w:lineRule="auto"/>
        <w:rPr>
          <w:sz w:val="28"/>
        </w:rPr>
      </w:pPr>
      <w:r>
        <w:rPr>
          <w:sz w:val="28"/>
        </w:rPr>
        <w:t>16)условия и порядок выпуска облигаций и производных ценных бумаг общества;</w:t>
      </w:r>
    </w:p>
    <w:p w:rsidR="006614B6" w:rsidRDefault="006614B6">
      <w:pPr>
        <w:spacing w:line="360" w:lineRule="auto"/>
        <w:rPr>
          <w:sz w:val="28"/>
        </w:rPr>
      </w:pPr>
      <w:r>
        <w:rPr>
          <w:sz w:val="28"/>
        </w:rPr>
        <w:t>17)принятие решения об увеличении обязательств общества на сумму, составляющую двадцать пять и более процентов от размера собственного капитала общества;</w:t>
      </w:r>
    </w:p>
    <w:p w:rsidR="006614B6" w:rsidRDefault="006614B6">
      <w:pPr>
        <w:spacing w:line="360" w:lineRule="auto"/>
        <w:rPr>
          <w:sz w:val="28"/>
        </w:rPr>
      </w:pPr>
      <w:r>
        <w:rPr>
          <w:sz w:val="28"/>
        </w:rPr>
        <w:t>18)утверждение размера вознаграждения ( или) компенсации должностным лицам, в том числе членам совета директоров общества;</w:t>
      </w:r>
    </w:p>
    <w:p w:rsidR="006614B6" w:rsidRDefault="006614B6">
      <w:pPr>
        <w:spacing w:line="360" w:lineRule="auto"/>
        <w:rPr>
          <w:sz w:val="28"/>
        </w:rPr>
      </w:pPr>
      <w:r>
        <w:rPr>
          <w:sz w:val="28"/>
        </w:rPr>
        <w:t>19)утверждение аудитора общества;</w:t>
      </w:r>
    </w:p>
    <w:p w:rsidR="006614B6" w:rsidRDefault="006614B6">
      <w:pPr>
        <w:spacing w:line="360" w:lineRule="auto"/>
        <w:rPr>
          <w:sz w:val="28"/>
        </w:rPr>
      </w:pPr>
      <w:r>
        <w:rPr>
          <w:sz w:val="28"/>
        </w:rPr>
        <w:t>20)определение порядка предоставления акционерам информации о деятельности общества, в том числе определение печатного издания, если только такой порядок не определен уставом общества.</w:t>
      </w:r>
    </w:p>
    <w:p w:rsidR="006614B6" w:rsidRDefault="006614B6">
      <w:pPr>
        <w:spacing w:line="360" w:lineRule="auto"/>
        <w:rPr>
          <w:b/>
          <w:sz w:val="28"/>
        </w:rPr>
      </w:pPr>
      <w:r>
        <w:rPr>
          <w:sz w:val="28"/>
        </w:rPr>
        <w:t>Может созываться внеочередное общее собрание акционеров по инициативе совета директоров, исполнительного органа ( при отсутствии совета директоров), ревизионной комиссии (ревизора) общества либо по инициативе акционеров, владеющих в совокупности пятью и более процентами голосующих акций общества.</w:t>
      </w:r>
    </w:p>
    <w:p w:rsidR="006614B6" w:rsidRDefault="006614B6">
      <w:pPr>
        <w:spacing w:line="360" w:lineRule="auto"/>
        <w:rPr>
          <w:b/>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b/>
          <w:sz w:val="28"/>
        </w:rPr>
      </w:pPr>
      <w:r>
        <w:rPr>
          <w:b/>
          <w:sz w:val="28"/>
        </w:rPr>
        <w:t xml:space="preserve">Глава </w:t>
      </w:r>
      <w:r>
        <w:rPr>
          <w:b/>
          <w:sz w:val="28"/>
          <w:lang w:val="en-US"/>
        </w:rPr>
        <w:t xml:space="preserve">II. </w:t>
      </w:r>
      <w:r>
        <w:rPr>
          <w:b/>
          <w:sz w:val="28"/>
        </w:rPr>
        <w:t>Правовой режим имущества акционерного</w:t>
      </w:r>
    </w:p>
    <w:p w:rsidR="006614B6" w:rsidRDefault="006614B6">
      <w:pPr>
        <w:spacing w:line="360" w:lineRule="auto"/>
        <w:rPr>
          <w:b/>
          <w:sz w:val="28"/>
        </w:rPr>
      </w:pPr>
      <w:r>
        <w:rPr>
          <w:b/>
          <w:sz w:val="28"/>
        </w:rPr>
        <w:t xml:space="preserve">                 общества.</w:t>
      </w:r>
    </w:p>
    <w:p w:rsidR="006614B6" w:rsidRDefault="006614B6">
      <w:pPr>
        <w:spacing w:line="360" w:lineRule="auto"/>
        <w:ind w:firstLine="0"/>
        <w:rPr>
          <w:sz w:val="28"/>
        </w:rPr>
      </w:pPr>
      <w:r>
        <w:rPr>
          <w:i/>
          <w:sz w:val="28"/>
        </w:rPr>
        <w:t xml:space="preserve">      </w:t>
      </w:r>
      <w:r>
        <w:rPr>
          <w:i/>
          <w:sz w:val="28"/>
          <w:lang w:val="en-US"/>
        </w:rPr>
        <w:t>&amp;</w:t>
      </w:r>
      <w:r>
        <w:rPr>
          <w:i/>
          <w:sz w:val="28"/>
        </w:rPr>
        <w:t xml:space="preserve"> 1. Имущество акционерного общества. Уставной капитал</w:t>
      </w:r>
      <w:r>
        <w:rPr>
          <w:sz w:val="28"/>
        </w:rPr>
        <w:t>.</w:t>
      </w:r>
    </w:p>
    <w:p w:rsidR="006614B6" w:rsidRDefault="006614B6">
      <w:pPr>
        <w:spacing w:line="360" w:lineRule="auto"/>
        <w:ind w:right="27"/>
        <w:rPr>
          <w:sz w:val="28"/>
        </w:rPr>
      </w:pPr>
      <w:r>
        <w:rPr>
          <w:sz w:val="28"/>
        </w:rPr>
        <w:t>Под имуществом в гражданском праве в соответствии со статьей 115 Гражданского кодекса понимаются имущественные блага и права, к которым относятся: вещи, деньги, в том числе иностранная валюта, ценные бумаги,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другое имущество. Имущество может принадлежать акционерному обществу на праве собственности или ином вещном праве. Одним из основных признаков общества как юридического лица является его имущественная обособленность, выражающаяся в наличии самостоятельного баланса, в котором отражается стоимость его имущества. Однако стоимость некоторых видов имущества, в частности права на фирменное наименование или товарный знак, не имеют точно выраженной стоимости и могут быть оценены только в конкретной ситуации. Следовательно, они не всегда отражаются в бухгалтерском балансе, что не означает их отсутствия у акционерного общества.</w:t>
      </w:r>
    </w:p>
    <w:p w:rsidR="006614B6" w:rsidRDefault="006614B6">
      <w:pPr>
        <w:spacing w:line="360" w:lineRule="auto"/>
        <w:ind w:right="27"/>
        <w:rPr>
          <w:sz w:val="28"/>
        </w:rPr>
      </w:pPr>
      <w:r>
        <w:rPr>
          <w:sz w:val="28"/>
        </w:rPr>
        <w:t>Согласно пункта 1 статьи 6 Конституции в Республике Казахстан признаются и равным образом защищаются государственная и частная собственность. В соответствии со статьей 191 Гражданского кодекса юридическое лицо, которому имущество принадлежит на праве собственности, является негосударственным. Имущество, созданное за счет продажи акций и других ценных бумаг, а также произведенное и приобретенное обществом в процессе его деятельности, принадлежит ему на праве собственности. Следовательно, акционерное общество является негосударственным юридическим лицом, и его имущество является частным.</w:t>
      </w:r>
      <w:r>
        <w:rPr>
          <w:rStyle w:val="a4"/>
          <w:sz w:val="28"/>
        </w:rPr>
        <w:footnoteReference w:customMarkFollows="1" w:id="9"/>
        <w:t>1</w:t>
      </w:r>
      <w:r>
        <w:rPr>
          <w:sz w:val="28"/>
        </w:rPr>
        <w:t xml:space="preserve"> </w:t>
      </w:r>
    </w:p>
    <w:p w:rsidR="006614B6" w:rsidRDefault="006614B6">
      <w:pPr>
        <w:spacing w:line="360" w:lineRule="auto"/>
        <w:rPr>
          <w:sz w:val="28"/>
        </w:rPr>
      </w:pPr>
      <w:r>
        <w:rPr>
          <w:sz w:val="28"/>
        </w:rPr>
        <w:t>Однако до принятия Гражданского кодекса существовали попытки законодательно отнести акционерные общества с превалирующим участием государства к государственным юридическим лицам. 20 марта 1994 г. был принят Указ Президента Республики Казахстан "0 правовом регулировании отдельных вопросов разгосударствления и приватизации", в соответствии с которым акционерные общества, в которых государственный пакет акций составляет 51 и более процентов, объявлялись государственными. Законодательное закрепление понятия "государственное акционерное общество» привело к смешению понятий собственник имущества и акционер и дало возможность государству в лице своих чиновников приравнять акционерные общества, в которых оно имеет контрольный пакет акций, к государственным предприятиям и распространить на них правовой режим таких предприятий. В частности, в отношении государственных акционерных обществ действовали очень жесткие ограничения по вопросам распоряжения основными фондами. Иногда доходило до нелепого, когда общества не могли сдать в аренду другим юридическим лицам свои помещения без разрешения Государственного комитета Республики Казахстан по государственному имуществу. Однако главной проблемой являлось то обстоятельство, что государство могло изъять часть имущества такого общества и передать его другой организации. Такая политика по отношению к акционерным обществам, в которых государственный пакет акций был равен 51 и более процентов, являлась в корне неправильной и была направлена на возрождение старых административных методов управления экономикой.</w:t>
      </w:r>
    </w:p>
    <w:p w:rsidR="006614B6" w:rsidRDefault="006614B6">
      <w:pPr>
        <w:spacing w:line="360" w:lineRule="auto"/>
        <w:ind w:right="15"/>
        <w:rPr>
          <w:sz w:val="28"/>
        </w:rPr>
      </w:pPr>
      <w:r>
        <w:rPr>
          <w:sz w:val="28"/>
        </w:rPr>
        <w:t>На эту проблему тогда указывали многие правоведы.</w:t>
      </w:r>
      <w:r>
        <w:rPr>
          <w:rStyle w:val="a4"/>
          <w:sz w:val="28"/>
        </w:rPr>
        <w:footnoteReference w:customMarkFollows="1" w:id="10"/>
        <w:t>1</w:t>
      </w:r>
      <w:r>
        <w:rPr>
          <w:sz w:val="28"/>
        </w:rPr>
        <w:t xml:space="preserve"> Ответ на ее решение был дан законодателем в новом Гражданском кодексе, в котором деление акционерных обществ на частные и государственные отсутствует и проведена четкая грань между правовым положением государственных предприятий и правовым положением акционерных обществ, даже если в них государству принадлежит контрольный пакет акций. Как уже было сказано, имущество общества принадлежит ему на праве собственности. Право собственности можно назвать абсолютным правом, дающим в соответствии со статьей 188 Кодекса возможность обществу по своему усмотрению владеть, пользоваться и распоряжаться принадлежащим ему имуществом." Для всех контрагентов, вступающих с ним в правоотношения, не должно иметь значения, кому принадлежат выпущенные им акции, поскольку акционеры в соответствии с пунктом 2 статьи 36 Кодекса имеют не право собственности на имущество общества, а обязательственные права. В соответствии с этими правами предусматривается только две возможности изъятия акционерами имущества акционерного общества. Первая - это когда общество ликвидируется, а оставшееся после удовлетворения требований кредиторов имущество распределяется между его участниками. Вторым основанием для изъятия имущества является получаемая в процессе хозяйственной деятельности акционерного общества прибыль, которую акционеры вправе распределить между собой в виде дивидендов на свои акции. Основным же элементом имущественных прав акционера, по мнению Ю.Г. Басина, является право собственности на акции, которые можно продавать, передавать по наследству, закладывать и т.п. Но это характеризует его права и обязанности к новым приобретателям акций, но не к самому обществу, которое перед участником не несет никаких обязанностей по выкупу акций или их денежной компенсации.</w:t>
      </w:r>
      <w:r>
        <w:rPr>
          <w:rStyle w:val="a4"/>
          <w:sz w:val="28"/>
        </w:rPr>
        <w:footnoteReference w:customMarkFollows="1" w:id="11"/>
        <w:t>2</w:t>
      </w:r>
      <w:r>
        <w:rPr>
          <w:sz w:val="28"/>
        </w:rPr>
        <w:t xml:space="preserve"> </w:t>
      </w:r>
    </w:p>
    <w:p w:rsidR="006614B6" w:rsidRDefault="006614B6">
      <w:pPr>
        <w:spacing w:line="360" w:lineRule="auto"/>
        <w:ind w:right="15"/>
        <w:rPr>
          <w:sz w:val="28"/>
        </w:rPr>
      </w:pPr>
      <w:r>
        <w:rPr>
          <w:sz w:val="28"/>
        </w:rPr>
        <w:t>Что касается государственных предприятий (государственных юридических лиц), то им согласно статьи 102 Гражданского кодекса имущество может принадлежать на праве хозяйственного ведения или оперативно</w:t>
      </w:r>
    </w:p>
    <w:p w:rsidR="006614B6" w:rsidRDefault="006614B6">
      <w:pPr>
        <w:spacing w:line="360" w:lineRule="auto"/>
        <w:ind w:right="15"/>
        <w:rPr>
          <w:sz w:val="28"/>
        </w:rPr>
      </w:pPr>
    </w:p>
    <w:p w:rsidR="006614B6" w:rsidRDefault="006614B6">
      <w:pPr>
        <w:spacing w:line="360" w:lineRule="auto"/>
        <w:ind w:right="15" w:firstLine="0"/>
        <w:rPr>
          <w:sz w:val="28"/>
        </w:rPr>
      </w:pPr>
      <w:r>
        <w:rPr>
          <w:sz w:val="28"/>
        </w:rPr>
        <w:t>го управления. Эти права неотделимы от права государственной собствен</w:t>
      </w:r>
    </w:p>
    <w:p w:rsidR="006614B6" w:rsidRDefault="006614B6">
      <w:pPr>
        <w:spacing w:line="360" w:lineRule="auto"/>
        <w:ind w:right="15" w:firstLine="0"/>
        <w:rPr>
          <w:sz w:val="28"/>
        </w:rPr>
      </w:pPr>
      <w:r>
        <w:rPr>
          <w:sz w:val="28"/>
        </w:rPr>
        <w:t>ности. По статье 196 Гражданского кодекса право хозяйственного ведения признается вещным правом государственного предприятия, получившего имущество от государства как собственника и осуществляющего в пределах, установленных Кодексом и другими законодательными актами, права владения, пользования и распоряжения этим имуществом. Право оперативного управления в соответствии со статьей 202 также является вещным правом государственного (казенного) предприятия, получившего имущество от собственника государства и осуществляющего в пределах, установленных законодательными актами, в соответствии с целями своей деятельности, заданиями собственника и назначением имущества, права владения, пользования и распоряжения этим имуществом. Приобретение каким-либо государственным юридическим лицом того или иного имущества ведет к возникновению у него на это имущество права хозяйственного ведения или оперативного управления, а у государства - права собственности.</w:t>
      </w:r>
    </w:p>
    <w:p w:rsidR="006614B6" w:rsidRDefault="006614B6">
      <w:pPr>
        <w:spacing w:line="360" w:lineRule="auto"/>
        <w:ind w:right="15"/>
        <w:rPr>
          <w:sz w:val="28"/>
        </w:rPr>
      </w:pPr>
      <w:r>
        <w:rPr>
          <w:sz w:val="28"/>
        </w:rPr>
        <w:t>Имущество является материальной основой самостоятельной деятельности акционерного общества и служит источником погашения его обязательств перед кредиторами. По своим обязательствам общество отвечает не только имуществом, принадлежащим ему на праве собственности, но и тем, которое охватывается всеми его обязательственными правомочиями, например, денежными средствами, которые ему должны другие юридические лица. Исключения из этого правила устанавливаются законодательными актами. Так, не может быть обращено взыскание на имущество, полученное акционерным обществом во временное владение и пользование. Однако на права временного владения и пользования имуществом (например, право землепользования), если они являются отчуждаемыми, взыскание может быть обращено.</w:t>
      </w:r>
    </w:p>
    <w:p w:rsidR="006614B6" w:rsidRDefault="006614B6">
      <w:pPr>
        <w:spacing w:line="360" w:lineRule="auto"/>
        <w:ind w:right="27"/>
        <w:rPr>
          <w:sz w:val="28"/>
        </w:rPr>
      </w:pPr>
      <w:r>
        <w:rPr>
          <w:sz w:val="28"/>
        </w:rPr>
        <w:t>Для акционерного общества необходимо наличие уставного капитала, который является первоначальным источником формирования его имущества. В соответствии со статьей 27 Закона об акционерных обществах уставный капитал формируется путем обмена денег и другого имущества акционеров на акции общества. Законодательными актами и уставом акционерного общества могут устанавливаться ограничения на виды имущества, принимаемые в оплату акций. Акционер может передать обществу имущество не только в собственность, но и в пользование. В этом случае вклад участника определяется величиной платы за пользование этим имуществом, исчисляемой за весь срок его пользования.</w:t>
      </w:r>
    </w:p>
    <w:p w:rsidR="006614B6" w:rsidRDefault="006614B6">
      <w:pPr>
        <w:spacing w:line="360" w:lineRule="auto"/>
        <w:ind w:right="27"/>
        <w:rPr>
          <w:sz w:val="28"/>
        </w:rPr>
      </w:pPr>
      <w:r>
        <w:rPr>
          <w:sz w:val="28"/>
        </w:rPr>
        <w:t xml:space="preserve">С принятием Закона об акционерных обществах в правовую систему Республики Казахстан были введены элементы англосаксонской модели определения уставного капитала общества. Так, в США и Англии различают три вида уставного капитала: номинальный капитал, выпущенный капитал и оплаченный капитал. Номинальный или объявленный капитал - это общая сумма капитала, на которую общество имеет право выпустить акции. Выпущенный капитал - это часть номинального капитала, на сумму которой выпущены акции. Оплаченный капитал - эта часть выпущенного капитала, которая полностью оплачена акционерами. </w:t>
      </w:r>
    </w:p>
    <w:p w:rsidR="006614B6" w:rsidRDefault="006614B6">
      <w:pPr>
        <w:spacing w:line="360" w:lineRule="auto"/>
        <w:ind w:right="27"/>
        <w:rPr>
          <w:sz w:val="28"/>
        </w:rPr>
      </w:pPr>
      <w:r>
        <w:rPr>
          <w:sz w:val="28"/>
        </w:rPr>
        <w:t xml:space="preserve">Согласно статьям </w:t>
      </w:r>
      <w:r>
        <w:rPr>
          <w:b/>
          <w:sz w:val="28"/>
        </w:rPr>
        <w:t xml:space="preserve">15 </w:t>
      </w:r>
      <w:r>
        <w:rPr>
          <w:sz w:val="28"/>
        </w:rPr>
        <w:t>и 16 Закона об акционерных обществах уставный капитал состоит из двух частей - объявленного капитала и выпущенного (оплаченного) капитала. Размер объявленного уставного капитала общества равен суммарной номинальной стоимости всех объявленных к выпуску акций. Общество может выпустить и разместить все или только часть объявленных к выпуску акций. Размер выпущенного уставного капитала акционерного общества равен суммарной номинальной стоимости выпущенных акций. Объявленный капитал соответствует номинальному капиталу в англосаксонской системе права, а выпущенный (оплаченный) капитал совмещает в себе как выпущенный, так и оплаченный капитал.</w:t>
      </w:r>
    </w:p>
    <w:p w:rsidR="006614B6" w:rsidRDefault="006614B6">
      <w:pPr>
        <w:spacing w:line="360" w:lineRule="auto"/>
        <w:rPr>
          <w:sz w:val="28"/>
        </w:rPr>
      </w:pPr>
      <w:r>
        <w:rPr>
          <w:sz w:val="28"/>
        </w:rPr>
        <w:t xml:space="preserve">Целью введения англо-американского подхода к определению уставного капитала, по мнению многих юристов, является предоставление свободы акционерному обществу на фондовом рынке, в результате которой, указав в уставе размер объявленного капитала, к примеру на миллиард тенге, общество может иметь выпущенный капитал намного меньшего размера. В последующем, проводя дополнительные эмиссии акций или их аннулирование, акционерному обществу не придется вносить изменения в свой устав и проходить государственную перерегистрацию в органах юстиции. В этой связи определяющей величиной уставного капитала общества является не записанная в уставе величина объявленного капитала, а размер выпущенного (оплаченного) капитала. Именно эта величина в какой-то степени может служить показателем «солидности» акционерного общества. Объявленному и выпущенному (оплаченному) капиталу согласно статьи 25 Закона об акционерных обществах соответствуют объявленные и выпущенные акции. </w:t>
      </w:r>
    </w:p>
    <w:p w:rsidR="006614B6" w:rsidRDefault="006614B6">
      <w:pPr>
        <w:spacing w:line="360" w:lineRule="auto"/>
        <w:rPr>
          <w:sz w:val="28"/>
        </w:rPr>
      </w:pPr>
      <w:r>
        <w:rPr>
          <w:sz w:val="28"/>
        </w:rPr>
        <w:t>Указанные   нововведения   вызывают   неоднозначную   оценку   в юридических кругах. По нашему же мнению, вопрос о делении уставного капитала на объявленный и выпущенный (оплаченный), как и является ли общество или нет хозяйственным товариществом, не является особо проблемным. Гораздо более важными вопросами в области регулирования уставного капитала являются его минимальный размер, порядок его формирования и использования, а также защита прав кредиторов посредством уставного капитала.</w:t>
      </w:r>
    </w:p>
    <w:p w:rsidR="006614B6" w:rsidRDefault="006614B6">
      <w:pPr>
        <w:spacing w:line="360" w:lineRule="auto"/>
        <w:rPr>
          <w:sz w:val="28"/>
        </w:rPr>
      </w:pPr>
      <w:r>
        <w:rPr>
          <w:sz w:val="28"/>
        </w:rPr>
        <w:t>Особенностью акционерных обществ, независимо от того, отражены или нет в законодательных актах соответствующие положения об этом, является присутствие у них двух величин - выпущенного капитала (объявленных к размещению акций) и оплаченного акционерами капитала (оплаченных акционерами акций). До принятия Закона об акционерных обществах законодательные акты предоставляли акционерным обществам определенный срок, в течение которого они обязаны были сформировать свой уставный капитал, который они объявили, записав его соответствующий размер в уставе. То есть величина объявленного и выпущенного капитала всегда совпадали. Что касается оплаченного акционерами капитала, то его размер в определенный момент деятельности общества мог различаться по сравнению с размером уставного капитала, указанного в уставе общества. Однако по истечении срока, установленного законом, величина выпущенного и оплаченного капитала должны были совпасть, в противном случае акционерное общество обязано было уменьшить размер своего уставного капитала.</w:t>
      </w:r>
    </w:p>
    <w:p w:rsidR="006614B6" w:rsidRDefault="006614B6">
      <w:pPr>
        <w:spacing w:line="360" w:lineRule="auto"/>
        <w:rPr>
          <w:sz w:val="28"/>
        </w:rPr>
      </w:pPr>
      <w:r>
        <w:rPr>
          <w:sz w:val="28"/>
        </w:rPr>
        <w:t>В настоящий момент указанная ситуация повторяется, поскольку с момента объявления о размере выпущенного (оплаченного) капитала путем</w:t>
      </w:r>
    </w:p>
    <w:p w:rsidR="006614B6" w:rsidRDefault="006614B6">
      <w:pPr>
        <w:spacing w:line="360" w:lineRule="auto"/>
        <w:ind w:firstLine="0"/>
        <w:rPr>
          <w:sz w:val="28"/>
        </w:rPr>
      </w:pPr>
      <w:r>
        <w:rPr>
          <w:sz w:val="28"/>
        </w:rPr>
        <w:t>присвоения идентификационного номера эмиссии акций (регистрации эмиссии при открытом размещении акций) в уполномоченном органе и до момента реальной оплаты его акционерами также проходит определенное время. В этой связи несмотря на то обстоятельство, что в Законе об акционерных обществах выпущенный и оплаченный капитал определены как одно понятие «выпущенный (оплаченный) капитал», фактически существуют две величины этого капитала. Первая - это выпущенный капитал, равный суммарной стоимости акций, которые акционерное общество в течение определенного законом срока обязано разместить среди акционеров. Вторая величина - это реально оплаченный капитал, равный общей стоимости акций, которые в каждый данный момент времени оплачены акционерами. По истечении определенного законом срока указанные величины должны совпасть, в противном случае размер выпущенного (оплаченного) капитала должен быть изменен. Что касается объявленного капитала, то данное понятие необходимо рассматривать не как один из финансовых показателей уставного капитала, а просто как право общества осуществить выпуск на эту сумму акций без внесения изменений в устав и перерегистрации в органах юстиции. Реальным же уставным капиталом общества, который в конечном итоге должен быть сформирован обществом, является выпущенный (оплаченный) капитал.</w:t>
      </w:r>
    </w:p>
    <w:p w:rsidR="006614B6" w:rsidRDefault="006614B6">
      <w:pPr>
        <w:spacing w:line="360" w:lineRule="auto"/>
        <w:ind w:right="90"/>
        <w:rPr>
          <w:sz w:val="28"/>
        </w:rPr>
      </w:pPr>
      <w:r>
        <w:rPr>
          <w:sz w:val="28"/>
        </w:rPr>
        <w:t>Таким образом, в Законе об акционерных обществах проведено неправильное деление уставного капитала на объявленный и выпущенный (оплаченный) капитал, поскольку реально в акционерном обществе существует три вида уставного капитала - объявленный уставный капитал, выпущенный уставный капитал и оплаченный уставный капитал. Однако данная проблема не является серьезной, поскольку несмотря на некорректную терминологию, использованную в Законе об акционерных обществах в отношении деления уставного капитала, особых правовых последствий, влияющих на его конструкцию не наступило. Существуют другие более важные вопросы, касающиеся неправильного подхода к вопросам формирования и использования уставного капитала, которые возникли в результате такого деления. Что касается вообще проблемы использования в законодательстве Республики Казахстан терминов - «объявленный капитал», «выпущенный капитал» и «оплаченный капитал», то лучшим ответом на этот вопрос являются следующие высказывания профессоров Гарвардской Школы Права, которые содержатся в их комментариях к проекту Указа о хозяйственных товариществах, который был принят в 1995 году: «Определение в законе понятий «номинального капитала», «выпущенного капитала» и «выплаченного капитала» может быть полезным для тех, кто с этим незнаком».</w:t>
      </w:r>
    </w:p>
    <w:p w:rsidR="006614B6" w:rsidRDefault="006614B6">
      <w:pPr>
        <w:spacing w:line="360" w:lineRule="auto"/>
        <w:ind w:right="90"/>
        <w:rPr>
          <w:sz w:val="28"/>
        </w:rPr>
      </w:pPr>
      <w:r>
        <w:rPr>
          <w:sz w:val="28"/>
        </w:rPr>
        <w:t>Необходимо также отметить, что деление уставного капитала на объявленный и выпущенный (оплаченный) капитал соответствует англосаксонской системе права. Республика Казахстан, как известно, строит свою законодательную базу на принципах континентальной системы. В этой связи введение указанного деления в какой - то степени входит в противоречие с основами построения казахстанского гражданского законодательства, а также с принципами построения законодательства на основе его унификации с законодательством других стран Содружества Независимых Государств, так как модельным Гражданским кодексом указанное деление уставного капитала акционерного общества не предусматривается.</w:t>
      </w:r>
    </w:p>
    <w:p w:rsidR="006614B6" w:rsidRDefault="006614B6">
      <w:pPr>
        <w:spacing w:line="360" w:lineRule="auto"/>
        <w:ind w:right="90"/>
        <w:rPr>
          <w:sz w:val="28"/>
        </w:rPr>
      </w:pPr>
      <w:r>
        <w:rPr>
          <w:sz w:val="28"/>
        </w:rPr>
        <w:t>Введение новой системы определения уставного капитала должно было быть сопряжено с построением четкой системы правового регулирования каждого из его видов в отдельности. Особенно это касается выпущенного (оплаченного) капитала, поскольку, как уже отмечалось, именно он является определяющей величиной уставного капитала акционерного общества. Однако, предлагая новый подход к определению уставного капитала, разработчики проекта Закона не сумели в комплексе решить все проблемы, которые возникли в результате введения нескольких величин уставного капитала. В результате этого Закон об акционерных обществах содержит ряд крупных противоречий, которые во многом искажают конструкцию уставного капитала общества.</w:t>
      </w:r>
    </w:p>
    <w:p w:rsidR="006614B6" w:rsidRDefault="006614B6">
      <w:pPr>
        <w:spacing w:line="360" w:lineRule="auto"/>
        <w:rPr>
          <w:sz w:val="28"/>
        </w:rPr>
      </w:pPr>
      <w:r>
        <w:rPr>
          <w:sz w:val="28"/>
        </w:rPr>
        <w:t>Величина выпущенного (оплаченного) уставного капитала в какой-то мере определяет финансовое положение акционерного общества и может интересовать его акционеров и кредиторов. Размер выпущенного капитала не является постоянной величиной и может меняться в процессе деятельности акционерного общества путем дополнительной эмиссии новых акций или аннулирования выпущенных акций. В этой связи встает проблема, а как то или иное заинтересованное лицо может ознакомиться с его размером, поскольку в уставе общества содержатся сведения только об объявленном капитале.</w:t>
      </w:r>
    </w:p>
    <w:p w:rsidR="006614B6" w:rsidRDefault="006614B6">
      <w:pPr>
        <w:spacing w:line="360" w:lineRule="auto"/>
        <w:rPr>
          <w:sz w:val="28"/>
        </w:rPr>
      </w:pPr>
      <w:r>
        <w:rPr>
          <w:sz w:val="28"/>
        </w:rPr>
        <w:t>Сделать это в настоящий момент можно только посредством обращения в уполномоченный орган, который присваивает идентификационные номера каждой эмиссии акций. В этой связи, мы считаем, что с точки зрения реализации прав акционеров и кредиторов общества на получение информации о деятельности общества положение закона, при котором размер объявленного капитала (указанного в уставе) и выпущенного капитала совпадают, что было в законодательстве, действовавшем до принятия Закона об акционерных обществах, наиболее полно защищает их интересы. Что же касается утверждений, что в результате не совпадения величины объявленного и выпущенного капиталов акционерное общество получает дополнительные льготы в виде освобождения от процедуры внесения изменений в устав и прохождения перерегистрации, то в этой связи необходимо отметить, что данный вопрос находится в сфере административных отношений. И решать проблемы в этой области законодательства путем изменения гражданско-правовых конструкций является неправильным. Можно просто упростить процедуры перерегистрации или вообще отменить требования об этом, заменив их уведомлением регистрирующего органа путем предоставления измененного устава, и т.д.</w:t>
      </w:r>
    </w:p>
    <w:p w:rsidR="006614B6" w:rsidRDefault="006614B6">
      <w:pPr>
        <w:spacing w:line="360" w:lineRule="auto"/>
        <w:ind w:right="27"/>
        <w:rPr>
          <w:sz w:val="28"/>
        </w:rPr>
      </w:pPr>
      <w:r>
        <w:rPr>
          <w:sz w:val="28"/>
        </w:rPr>
        <w:t>Другой проблемой в этой области является неправильный подход к определению исходной величины уставного капитала, в результате которого в некоторых статьях Закона об акционерных обществах такой величиной является не выпущенный (оплаченный) капитал, а объявленный. Так, в пункте 4 статьи 15 Закона предусмотрена процедура уменьшения объявленного уставного капитала, в соответствии с которой уменьшение объявленного капитала общества возможно на сумму разницы между объявленным и выпущенным (оплаченным) капиталом. Такое уменьшение допускается только после уведомления всех кредиторов общества не ранее чем через 30 дней после публикации объявления об этом в печатном издании и(или) после направления им письменного уведомления. Кредиторы вправе в этом случае потребовать досрочного прекращения или исполнения соответствующих обязательств и возмещения им убытков. Уменьшение объявленного капитала ниже минимального размера, установленного Законом об акционерных обществах, не допускается.</w:t>
      </w:r>
    </w:p>
    <w:p w:rsidR="006614B6" w:rsidRDefault="006614B6">
      <w:pPr>
        <w:spacing w:line="360" w:lineRule="auto"/>
        <w:rPr>
          <w:i/>
          <w:sz w:val="28"/>
        </w:rPr>
      </w:pPr>
      <w:r>
        <w:rPr>
          <w:b/>
          <w:sz w:val="28"/>
          <w:lang w:val="en-US"/>
        </w:rPr>
        <w:t xml:space="preserve"> </w:t>
      </w:r>
      <w:r>
        <w:rPr>
          <w:i/>
          <w:sz w:val="28"/>
          <w:lang w:val="en-US"/>
        </w:rPr>
        <w:t xml:space="preserve">&amp; 2. </w:t>
      </w:r>
      <w:r>
        <w:rPr>
          <w:i/>
          <w:sz w:val="28"/>
        </w:rPr>
        <w:t>Ценные бумаги, выпускаемые акционерным обществом..</w:t>
      </w:r>
    </w:p>
    <w:p w:rsidR="006614B6" w:rsidRDefault="006614B6">
      <w:pPr>
        <w:spacing w:line="360" w:lineRule="auto"/>
        <w:rPr>
          <w:sz w:val="28"/>
        </w:rPr>
      </w:pPr>
      <w:r>
        <w:rPr>
          <w:sz w:val="28"/>
        </w:rPr>
        <w:t>Большинство бывших государственных предприятий были преобразованы в акционерные общества, т.к. данная организационно-правовая форма юридического лица является наиболее справедливой и приемлемой для членов трудовых коллективов этих предприятий. Члены трудовых коллективов после проведения процедур акционирования становятся акционерами, т.е. собственниками данного созданного АО. В данном случае акционеры прямо становятся заинтересованными в результатах деятельности предприятия. Чем более успешно функционирует предприятие, тем большую прибыль получают акционеры в виде дивидендов.</w:t>
      </w:r>
    </w:p>
    <w:p w:rsidR="006614B6" w:rsidRDefault="006614B6">
      <w:pPr>
        <w:spacing w:line="360" w:lineRule="auto"/>
        <w:rPr>
          <w:sz w:val="28"/>
        </w:rPr>
      </w:pPr>
      <w:r>
        <w:rPr>
          <w:sz w:val="28"/>
        </w:rPr>
        <w:t>Согласно Закону «О внесении изменений и дополнений к банковскому законодательству» от 11.07.1997г.,</w:t>
      </w:r>
      <w:r>
        <w:rPr>
          <w:rStyle w:val="a4"/>
          <w:sz w:val="28"/>
        </w:rPr>
        <w:footnoteReference w:customMarkFollows="1" w:id="12"/>
        <w:t>1</w:t>
      </w:r>
      <w:r>
        <w:rPr>
          <w:sz w:val="28"/>
        </w:rPr>
        <w:t xml:space="preserve"> на территории Республики Казахстан вексель, чек и банковский сертификат исключены из числа ценных бумаг.</w:t>
      </w:r>
    </w:p>
    <w:p w:rsidR="006614B6" w:rsidRDefault="006614B6">
      <w:pPr>
        <w:spacing w:line="360" w:lineRule="auto"/>
        <w:rPr>
          <w:sz w:val="28"/>
        </w:rPr>
      </w:pPr>
      <w:r>
        <w:rPr>
          <w:sz w:val="28"/>
        </w:rPr>
        <w:t>В настоящее время к ценным бумагам относятся: акция, облигация и коносамент. Но данный перечень ценных бумаг не является исчерпывающим. Гражданский кодекс предусматривает, что законодательные акты  о ценных бумагах или в установленном ими порядке, а также другие документы могут расширить данный перечень ценных бумаг ( ст. 130 ГК РК).</w:t>
      </w:r>
    </w:p>
    <w:p w:rsidR="006614B6" w:rsidRDefault="006614B6">
      <w:pPr>
        <w:spacing w:line="360" w:lineRule="auto"/>
        <w:rPr>
          <w:sz w:val="28"/>
        </w:rPr>
      </w:pPr>
      <w:r>
        <w:rPr>
          <w:sz w:val="28"/>
        </w:rPr>
        <w:t>Акция является ценной бумагой, удостоверяющей право ее держателя на получение части чистого дохода акционерного общества в виде дивидендов, на участие в управлении делами акционерного общества и на часть имущества, оставшегося после его ликвидации. (ст.139 ГК РК) Акция относится к долговой ценной бумаге. Она является титулом собственности, т.к. акционер, приобретая акцию, становится собственником данного общества.</w:t>
      </w: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r>
        <w:rPr>
          <w:sz w:val="28"/>
        </w:rPr>
        <w:t>Пунктом 3 ст.130 Гражданского кодекса (общая часть) предусмотрено, что законодательными актами может быть исключена возможность выпуска ценных бумаг определенного вида в качестве именных, ордерных или предъявительских.</w:t>
      </w:r>
    </w:p>
    <w:p w:rsidR="006614B6" w:rsidRDefault="006614B6">
      <w:pPr>
        <w:spacing w:line="360" w:lineRule="auto"/>
        <w:rPr>
          <w:sz w:val="28"/>
        </w:rPr>
      </w:pPr>
      <w:r>
        <w:rPr>
          <w:sz w:val="28"/>
        </w:rPr>
        <w:t xml:space="preserve">Постановление Национальной комиссии Республики Казахстан по ценным бумагам № 141 от 29 ноября 1996 года в п.4 гл1 предусматривает выпуск только именных акций. Статья 91 Гражданского кодекса Республики Казахстан также гласит: «Акционерное общество имеет право выпускать только именные акции. </w:t>
      </w:r>
    </w:p>
    <w:p w:rsidR="006614B6" w:rsidRDefault="006614B6">
      <w:pPr>
        <w:spacing w:line="360" w:lineRule="auto"/>
        <w:rPr>
          <w:sz w:val="28"/>
        </w:rPr>
      </w:pPr>
      <w:r>
        <w:rPr>
          <w:sz w:val="28"/>
        </w:rPr>
        <w:t>Согласно стати 21 Закона «Об акционерных обществах» Акция - это ценная бумага, выпускаемая обществом и удостоверяющая в зависимости от ее вида и категории следующие права акционеров:</w:t>
      </w:r>
    </w:p>
    <w:p w:rsidR="006614B6" w:rsidRDefault="006614B6">
      <w:pPr>
        <w:spacing w:line="360" w:lineRule="auto"/>
        <w:rPr>
          <w:sz w:val="28"/>
        </w:rPr>
      </w:pPr>
      <w:r>
        <w:rPr>
          <w:sz w:val="28"/>
        </w:rPr>
        <w:t>1)на получение дивидендов;</w:t>
      </w:r>
    </w:p>
    <w:p w:rsidR="006614B6" w:rsidRDefault="006614B6">
      <w:pPr>
        <w:spacing w:line="360" w:lineRule="auto"/>
        <w:rPr>
          <w:sz w:val="28"/>
        </w:rPr>
      </w:pPr>
      <w:r>
        <w:rPr>
          <w:sz w:val="28"/>
        </w:rPr>
        <w:t>2)на участие в управлении обществом, если иное не предусмотрено настоящим Законом;</w:t>
      </w:r>
    </w:p>
    <w:p w:rsidR="006614B6" w:rsidRDefault="006614B6">
      <w:pPr>
        <w:spacing w:line="360" w:lineRule="auto"/>
        <w:rPr>
          <w:sz w:val="28"/>
        </w:rPr>
      </w:pPr>
      <w:r>
        <w:rPr>
          <w:sz w:val="28"/>
        </w:rPr>
        <w:t>3)на част имущества общества, оставшегося после его ликвидации.</w:t>
      </w:r>
    </w:p>
    <w:p w:rsidR="006614B6" w:rsidRDefault="006614B6">
      <w:pPr>
        <w:spacing w:line="360" w:lineRule="auto"/>
        <w:rPr>
          <w:sz w:val="28"/>
        </w:rPr>
      </w:pPr>
      <w:r>
        <w:rPr>
          <w:sz w:val="28"/>
        </w:rPr>
        <w:t>Номинальная стоимость акции определяется как в национальной валюте Республики Казахстан, так и в иностранной валюте, и должна быть единой для акций всех выпусков данного общества. Оплата акций, номинальная стоимость которых определена в иностранной валюте, производится в соответствии с валютным законодательством Республики Казахстан.</w:t>
      </w:r>
    </w:p>
    <w:p w:rsidR="006614B6" w:rsidRDefault="006614B6">
      <w:pPr>
        <w:spacing w:line="360" w:lineRule="auto"/>
        <w:rPr>
          <w:sz w:val="28"/>
        </w:rPr>
      </w:pPr>
      <w:r>
        <w:rPr>
          <w:sz w:val="28"/>
        </w:rPr>
        <w:t>Акция неделима. Если акция приобретена несколькими лицами, все они по отношению к обществу признаются одним акционером, осуществляют свои права через общего представителя.</w:t>
      </w:r>
    </w:p>
    <w:p w:rsidR="006614B6" w:rsidRDefault="006614B6">
      <w:pPr>
        <w:spacing w:line="360" w:lineRule="auto"/>
        <w:rPr>
          <w:b/>
          <w:sz w:val="28"/>
        </w:rPr>
      </w:pPr>
      <w:r>
        <w:rPr>
          <w:sz w:val="28"/>
        </w:rPr>
        <w:t xml:space="preserve">Гражданский кодекс предусматривает два вида акций: </w:t>
      </w:r>
      <w:r>
        <w:rPr>
          <w:b/>
          <w:sz w:val="28"/>
        </w:rPr>
        <w:t>простые и привилегированные.</w:t>
      </w:r>
    </w:p>
    <w:p w:rsidR="006614B6" w:rsidRDefault="006614B6">
      <w:pPr>
        <w:spacing w:line="360" w:lineRule="auto"/>
        <w:rPr>
          <w:sz w:val="28"/>
        </w:rPr>
      </w:pPr>
      <w:r>
        <w:rPr>
          <w:sz w:val="28"/>
          <w:u w:val="single"/>
        </w:rPr>
        <w:t>Привилегированные акции</w:t>
      </w:r>
      <w:r>
        <w:rPr>
          <w:sz w:val="28"/>
        </w:rPr>
        <w:t xml:space="preserve"> могут составлять не более 25 процентов объявленного уставного капитала общества. Они гарантируют их держателям получение  дивидендов в заранее определенном гарантированном размере независимо от результатов деятельности хозяйственного общества, а также дают их держателям преимущественное, по сравнению с другими акционерами, право на получение части имущества, оставшегося после ликвидации АО.</w:t>
      </w:r>
    </w:p>
    <w:p w:rsidR="006614B6" w:rsidRDefault="006614B6">
      <w:pPr>
        <w:spacing w:line="360" w:lineRule="auto"/>
        <w:rPr>
          <w:sz w:val="28"/>
        </w:rPr>
      </w:pPr>
      <w:r>
        <w:rPr>
          <w:sz w:val="28"/>
        </w:rPr>
        <w:t xml:space="preserve">Общество вправе выпускать две категории привилегированных акций: </w:t>
      </w:r>
    </w:p>
    <w:p w:rsidR="006614B6" w:rsidRDefault="006614B6">
      <w:pPr>
        <w:spacing w:line="360" w:lineRule="auto"/>
        <w:rPr>
          <w:sz w:val="28"/>
        </w:rPr>
      </w:pPr>
      <w:r>
        <w:rPr>
          <w:sz w:val="28"/>
        </w:rPr>
        <w:t>1)акции с минимальным определенным размером дивидендов, без права голоса;</w:t>
      </w:r>
    </w:p>
    <w:p w:rsidR="006614B6" w:rsidRDefault="006614B6">
      <w:pPr>
        <w:spacing w:line="360" w:lineRule="auto"/>
        <w:rPr>
          <w:sz w:val="28"/>
        </w:rPr>
      </w:pPr>
      <w:r>
        <w:rPr>
          <w:sz w:val="28"/>
        </w:rPr>
        <w:t>2)акции с минимальным определенным размером дивидендов, с правом голоса.</w:t>
      </w:r>
    </w:p>
    <w:p w:rsidR="006614B6" w:rsidRDefault="006614B6">
      <w:pPr>
        <w:spacing w:line="360" w:lineRule="auto"/>
        <w:rPr>
          <w:sz w:val="28"/>
        </w:rPr>
      </w:pPr>
      <w:r>
        <w:rPr>
          <w:sz w:val="28"/>
        </w:rPr>
        <w:t>Уставом могут быть предусмотрены дополнительные привилегии по этим акциям.</w:t>
      </w:r>
    </w:p>
    <w:p w:rsidR="006614B6" w:rsidRDefault="006614B6">
      <w:pPr>
        <w:spacing w:line="360" w:lineRule="auto"/>
        <w:rPr>
          <w:sz w:val="28"/>
        </w:rPr>
      </w:pPr>
      <w:r>
        <w:rPr>
          <w:sz w:val="28"/>
          <w:u w:val="single"/>
        </w:rPr>
        <w:t>Простые акции</w:t>
      </w:r>
      <w:r>
        <w:rPr>
          <w:sz w:val="28"/>
        </w:rPr>
        <w:t xml:space="preserve"> не предусматривают обязательной выплаты дивидендов. Простые акции дают право голоса на общем собрании акционеров. Одна простая акция - один голос. Привилегированные акции, как правило, не дают права голоса, если иное не предусмотрено уставом АО. Держатели простых акций получают дивиденды при наличии прибыли у АО и по решению общего годового собрания акционеров.</w:t>
      </w:r>
    </w:p>
    <w:p w:rsidR="006614B6" w:rsidRDefault="006614B6">
      <w:pPr>
        <w:spacing w:line="360" w:lineRule="auto"/>
        <w:rPr>
          <w:sz w:val="28"/>
        </w:rPr>
      </w:pPr>
      <w:r>
        <w:rPr>
          <w:sz w:val="28"/>
        </w:rPr>
        <w:t>Окончательный расчет дивиденда на одну простую акцию производится на конец года по итогам хозяйственной деятельности общества на годовом общем собрании. Наряду с простыми и привилегированными акциями, учредителями Акционерного общества может быть введена «золотая акция», не участвующая в формировании уставного капитала и получение дивидендов.</w:t>
      </w:r>
    </w:p>
    <w:p w:rsidR="006614B6" w:rsidRDefault="006614B6">
      <w:pPr>
        <w:spacing w:line="360" w:lineRule="auto"/>
        <w:rPr>
          <w:sz w:val="28"/>
        </w:rPr>
      </w:pPr>
      <w:r>
        <w:rPr>
          <w:sz w:val="28"/>
        </w:rPr>
        <w:t>Владелец «золотой акции» обладает лишь правом вето на решения органов общества по вопросам, определенным уставом общества. К сожалению,  в настоящее время очень часты случаи, когда акционеры эмигрируют с территории Республики Казахстан и буквально бросают на произвол судьбы свои акции. Из-за этого акционерные общества не могут набрать кворум, необходимый для проведения общего собрания акционеров. Судебная практика располагает рядом прецендентов неоднократных обращений АО в суды для признания такого рода акций бесхозными. Но еще ни один суд Республики Казахстан не признал такие акции бесхозными, т.к. никто не имеет права лишить собственника его собственности. «Но данная проблема является достаточно острой уже в силу того, что ряда АО такие «бесхозные» акции составляют достаточно большой процент уставного фонда».</w:t>
      </w:r>
      <w:r>
        <w:rPr>
          <w:rStyle w:val="a4"/>
          <w:sz w:val="28"/>
        </w:rPr>
        <w:footnoteReference w:customMarkFollows="1" w:id="13"/>
        <w:t>1</w:t>
      </w:r>
      <w:r>
        <w:rPr>
          <w:sz w:val="28"/>
        </w:rPr>
        <w:t xml:space="preserve"> </w:t>
      </w:r>
    </w:p>
    <w:p w:rsidR="006614B6" w:rsidRDefault="006614B6">
      <w:pPr>
        <w:spacing w:line="360" w:lineRule="auto"/>
        <w:rPr>
          <w:sz w:val="28"/>
        </w:rPr>
      </w:pPr>
      <w:r>
        <w:rPr>
          <w:sz w:val="28"/>
        </w:rPr>
        <w:t>Акционерные общества имеет право наряду с акциями выпускать облигации для привлечения дополнительных средств, необходимых для расширения горизонтов его деятельности. Облигации могут выпускаться на сумму, не превышающую размер объявленного уставного капитала после полной его оплаты, и не ранее третьего года своего существования при условии надлежащего утверждения к этому времени годовых балансов.</w:t>
      </w:r>
    </w:p>
    <w:p w:rsidR="006614B6" w:rsidRDefault="006614B6">
      <w:pPr>
        <w:spacing w:line="360" w:lineRule="auto"/>
        <w:rPr>
          <w:sz w:val="28"/>
        </w:rPr>
      </w:pPr>
      <w:r>
        <w:rPr>
          <w:sz w:val="28"/>
        </w:rPr>
        <w:t>Под облигацией в соответствии со статьей 136 ГК РК понимается ценная бумага, удостоверяющая право ее держателя на получение от лица, выпустившего облигацию, в предусмотренный в ней срок номинальной стоимости облигации или иного имущественного эквивалента. Облигация предоставляет ее держателю также право на получение указанного в ней вознаграждения, рассчитанного от номинальной стоимости облигации либо иные имущественные права.</w:t>
      </w:r>
    </w:p>
    <w:p w:rsidR="006614B6" w:rsidRDefault="006614B6">
      <w:pPr>
        <w:spacing w:line="360" w:lineRule="auto"/>
        <w:rPr>
          <w:sz w:val="28"/>
        </w:rPr>
      </w:pPr>
      <w:r>
        <w:rPr>
          <w:sz w:val="28"/>
          <w:u w:val="single"/>
        </w:rPr>
        <w:t>Облигация</w:t>
      </w:r>
      <w:r>
        <w:rPr>
          <w:sz w:val="28"/>
        </w:rPr>
        <w:t xml:space="preserve"> - это долговая ценная бумага, которая подтверждает наличие отношения займа между Акционерными обществами и облигационерами. Преимущество выпуска облигации состоит в том, что Акционерное общество получает возможность привлечь необходимые ему средства для дальнейшем деятельности Акционерного общества по решению общего собрания и на условиях, гораздо более выгодных, чем банковские кредиты. Облигационер является только кредитором данного общества и не становится собственником этого общества. Проценты по облигациям гораздо ниже процентных ставок по банковским кредитам: эмитент может получить возможность использования привлеченных средств на более длительный период.</w:t>
      </w:r>
    </w:p>
    <w:p w:rsidR="006614B6" w:rsidRDefault="006614B6">
      <w:pPr>
        <w:spacing w:line="360" w:lineRule="auto"/>
        <w:rPr>
          <w:sz w:val="28"/>
        </w:rPr>
      </w:pPr>
      <w:r>
        <w:rPr>
          <w:sz w:val="28"/>
        </w:rPr>
        <w:t>Наряду с акциями и облигациями общество вправе по решению общего собрания акционеров или совета директоров общества осуществлять выпуск варрантов и др. видов производных ценных бумаг в соответствии с законодательством о рынке ценных бумаг.</w:t>
      </w:r>
    </w:p>
    <w:p w:rsidR="006614B6" w:rsidRDefault="006614B6">
      <w:pPr>
        <w:spacing w:line="360" w:lineRule="auto"/>
        <w:rPr>
          <w:sz w:val="28"/>
        </w:rPr>
      </w:pPr>
      <w:r>
        <w:rPr>
          <w:sz w:val="28"/>
        </w:rPr>
        <w:t>Общество являющееся некоммерческой организацией, не вправе выпускать производные ценные бумаги.</w:t>
      </w:r>
    </w:p>
    <w:p w:rsidR="006614B6" w:rsidRDefault="006614B6">
      <w:pPr>
        <w:spacing w:line="360" w:lineRule="auto"/>
        <w:rPr>
          <w:sz w:val="28"/>
        </w:rPr>
      </w:pPr>
      <w:r>
        <w:rPr>
          <w:sz w:val="28"/>
          <w:u w:val="single"/>
        </w:rPr>
        <w:t>Варрант</w:t>
      </w:r>
      <w:r>
        <w:rPr>
          <w:sz w:val="28"/>
        </w:rPr>
        <w:t xml:space="preserve"> является производной ценной бумагой выпускаемой обществом и удостоверяющей право ее держателя на покупку в течение определенного времени у общества определенного количества соответствующих ценных бумаг такого Акционерного общества по цене, установленного в нем.</w:t>
      </w:r>
    </w:p>
    <w:p w:rsidR="006614B6" w:rsidRDefault="006614B6">
      <w:pPr>
        <w:spacing w:line="360" w:lineRule="auto"/>
        <w:rPr>
          <w:sz w:val="28"/>
        </w:rPr>
      </w:pPr>
      <w:r>
        <w:rPr>
          <w:sz w:val="28"/>
        </w:rPr>
        <w:t>По Закону «Об акционерных обществах» допускаются конвертирование ценных бумаг Акционерного общества. ( ст. 34 Закона). Привилегированные акции могут конвертироваться в простые. Порядок обмена облигаций на акции определяется условиями выпуска облигаций в обращение.</w:t>
      </w:r>
    </w:p>
    <w:p w:rsidR="006614B6" w:rsidRDefault="006614B6">
      <w:pPr>
        <w:spacing w:line="360" w:lineRule="auto"/>
        <w:rPr>
          <w:sz w:val="28"/>
        </w:rPr>
      </w:pPr>
      <w:r>
        <w:rPr>
          <w:sz w:val="28"/>
        </w:rPr>
        <w:t>Эмиссия ценных бумаг в обязательном порядке фиксируется в реестре держателей ценных бумаг общества.</w:t>
      </w:r>
    </w:p>
    <w:p w:rsidR="006614B6" w:rsidRDefault="006614B6">
      <w:pPr>
        <w:spacing w:line="360" w:lineRule="auto"/>
        <w:rPr>
          <w:i/>
          <w:sz w:val="28"/>
        </w:rPr>
      </w:pPr>
      <w:r>
        <w:rPr>
          <w:i/>
          <w:sz w:val="28"/>
          <w:lang w:val="en-US"/>
        </w:rPr>
        <w:t xml:space="preserve">&amp; 3. </w:t>
      </w:r>
      <w:r>
        <w:rPr>
          <w:i/>
          <w:sz w:val="28"/>
        </w:rPr>
        <w:t>Обеспечение прав акционеров и их защита.</w:t>
      </w:r>
    </w:p>
    <w:p w:rsidR="006614B6" w:rsidRDefault="006614B6">
      <w:pPr>
        <w:spacing w:line="360" w:lineRule="auto"/>
        <w:rPr>
          <w:sz w:val="28"/>
        </w:rPr>
      </w:pPr>
      <w:r>
        <w:rPr>
          <w:sz w:val="28"/>
        </w:rPr>
        <w:t>Личным неимущественным правом акционера Закона «Об акционерных обществах» от 10 июля 1998 года признается  право участия в общем собрании акционеров, право быть избранным в члены правления и ревизионную комиссию, требовать созыва внеочередного собрания акционеров и включения вопросов в его повестку дня, получать доступ к финансовой и бухгалтерской документации общества, т.е. участвовать в управлении делами общества. А также акционеры имеют право получать  информацию о деятельности общества, в том числе знакомиться с данными бухгалтерского учета и отчетности, и другую документацию в порядке, предусмотренном уставом общества, и оспаривать в судебном порядке принятые обществом решения.</w:t>
      </w:r>
    </w:p>
    <w:p w:rsidR="006614B6" w:rsidRDefault="006614B6">
      <w:pPr>
        <w:spacing w:line="360" w:lineRule="auto"/>
        <w:rPr>
          <w:sz w:val="28"/>
        </w:rPr>
      </w:pPr>
      <w:r>
        <w:rPr>
          <w:sz w:val="28"/>
        </w:rPr>
        <w:t>Для обеспечения прав акционеров акционерное общество ведет реестр акционеров, внесению в который подлежат следующие данные:</w:t>
      </w:r>
    </w:p>
    <w:p w:rsidR="006614B6" w:rsidRDefault="006614B6">
      <w:pPr>
        <w:spacing w:line="360" w:lineRule="auto"/>
        <w:rPr>
          <w:sz w:val="28"/>
        </w:rPr>
      </w:pPr>
      <w:r>
        <w:rPr>
          <w:sz w:val="28"/>
        </w:rPr>
        <w:t>-об акционерном обществе;</w:t>
      </w:r>
    </w:p>
    <w:p w:rsidR="006614B6" w:rsidRDefault="006614B6">
      <w:pPr>
        <w:spacing w:line="360" w:lineRule="auto"/>
        <w:rPr>
          <w:sz w:val="28"/>
        </w:rPr>
      </w:pPr>
      <w:r>
        <w:rPr>
          <w:sz w:val="28"/>
        </w:rPr>
        <w:t>-о размере уставного капитала, количестве, номинальной стоимости акций и категориях ( типах) выпущенных обществом акций, о дроблении акций и консолидаций;</w:t>
      </w:r>
    </w:p>
    <w:p w:rsidR="006614B6" w:rsidRDefault="006614B6">
      <w:pPr>
        <w:spacing w:line="360" w:lineRule="auto"/>
        <w:rPr>
          <w:sz w:val="28"/>
        </w:rPr>
      </w:pPr>
      <w:r>
        <w:rPr>
          <w:sz w:val="28"/>
        </w:rPr>
        <w:t>-о каждом акционере общества;</w:t>
      </w:r>
    </w:p>
    <w:p w:rsidR="006614B6" w:rsidRDefault="006614B6">
      <w:pPr>
        <w:spacing w:line="360" w:lineRule="auto"/>
        <w:rPr>
          <w:sz w:val="28"/>
        </w:rPr>
      </w:pPr>
      <w:r>
        <w:rPr>
          <w:sz w:val="28"/>
        </w:rPr>
        <w:t>-об акциях общества, выкупленных им за счет собственных средств, их количестве, номинальной стоимости и категориях (типах);</w:t>
      </w:r>
    </w:p>
    <w:p w:rsidR="006614B6" w:rsidRDefault="006614B6">
      <w:pPr>
        <w:spacing w:line="360" w:lineRule="auto"/>
        <w:rPr>
          <w:sz w:val="28"/>
        </w:rPr>
      </w:pPr>
      <w:r>
        <w:rPr>
          <w:sz w:val="28"/>
        </w:rPr>
        <w:t>-о выплате дивидендов;</w:t>
      </w:r>
    </w:p>
    <w:p w:rsidR="006614B6" w:rsidRDefault="006614B6">
      <w:pPr>
        <w:spacing w:line="360" w:lineRule="auto"/>
        <w:rPr>
          <w:sz w:val="28"/>
        </w:rPr>
      </w:pPr>
      <w:r>
        <w:rPr>
          <w:sz w:val="28"/>
        </w:rPr>
        <w:t>-о номинальном держателе акций ( если таковой имеется);</w:t>
      </w:r>
    </w:p>
    <w:p w:rsidR="006614B6" w:rsidRDefault="006614B6">
      <w:pPr>
        <w:spacing w:line="360" w:lineRule="auto"/>
        <w:rPr>
          <w:sz w:val="28"/>
        </w:rPr>
      </w:pPr>
      <w:r>
        <w:rPr>
          <w:sz w:val="28"/>
        </w:rPr>
        <w:t>-о депозитарии (депозитариях), если таковые имеются. Сделки с акциями, осуществленные без участия инвестиционных посредников и/или депозитария, совершаются в простой письменной форме.</w:t>
      </w:r>
    </w:p>
    <w:p w:rsidR="006614B6" w:rsidRDefault="006614B6">
      <w:pPr>
        <w:spacing w:line="360" w:lineRule="auto"/>
        <w:rPr>
          <w:sz w:val="28"/>
        </w:rPr>
      </w:pPr>
      <w:r>
        <w:rPr>
          <w:sz w:val="28"/>
        </w:rPr>
        <w:t>Отказ держателя реестра акционеров акционерного общества от внесения записей в реестр не допускается. Такой отказ может быть обжалован в ревизионную комиссию акционерного общества или в суд. Держатель реестра акционеров по требованию акционера обязан подтвердить его право собственности на акции путем выдачи выписки из реестра. Выписка из реестра акционеров не является ценной бумагой, ее передача от одного лица к другому не означает совершения сделки и не влечет перехода права собственности на акции.</w:t>
      </w:r>
    </w:p>
    <w:p w:rsidR="006614B6" w:rsidRDefault="006614B6">
      <w:pPr>
        <w:spacing w:line="360" w:lineRule="auto"/>
        <w:rPr>
          <w:sz w:val="28"/>
        </w:rPr>
      </w:pPr>
      <w:r>
        <w:rPr>
          <w:sz w:val="28"/>
        </w:rPr>
        <w:t>Держатель реестра акционеров обязан:</w:t>
      </w:r>
    </w:p>
    <w:p w:rsidR="006614B6" w:rsidRDefault="006614B6">
      <w:pPr>
        <w:spacing w:line="360" w:lineRule="auto"/>
        <w:rPr>
          <w:sz w:val="28"/>
        </w:rPr>
      </w:pPr>
      <w:r>
        <w:rPr>
          <w:sz w:val="28"/>
        </w:rPr>
        <w:t>-обеспечит доступ уполномоченным лицам эмитента, а также каждому зарегистрированному лицу, владеющему одним и более процентами обыкновенных акций акционерного общества, к данным реестра акционеров в течение рабочего дня;</w:t>
      </w:r>
    </w:p>
    <w:p w:rsidR="006614B6" w:rsidRDefault="006614B6">
      <w:pPr>
        <w:spacing w:line="360" w:lineRule="auto"/>
        <w:rPr>
          <w:sz w:val="28"/>
        </w:rPr>
      </w:pPr>
      <w:r>
        <w:rPr>
          <w:sz w:val="28"/>
        </w:rPr>
        <w:t>-вносить в реестр акционеров все необходимые изменения и дополнения;</w:t>
      </w:r>
    </w:p>
    <w:p w:rsidR="006614B6" w:rsidRDefault="006614B6">
      <w:pPr>
        <w:spacing w:line="360" w:lineRule="auto"/>
        <w:rPr>
          <w:sz w:val="28"/>
        </w:rPr>
      </w:pPr>
      <w:r>
        <w:rPr>
          <w:sz w:val="28"/>
        </w:rPr>
        <w:t>-информировать акционеров и номинальных держателей акций, зарегистрированных в системе ведения реестра акционеров, о правах, удостоверенных ценными бумагами, и о способах и порядке осуществления этих прав;</w:t>
      </w:r>
    </w:p>
    <w:p w:rsidR="006614B6" w:rsidRDefault="006614B6">
      <w:pPr>
        <w:spacing w:line="360" w:lineRule="auto"/>
        <w:rPr>
          <w:sz w:val="28"/>
        </w:rPr>
      </w:pPr>
      <w:r>
        <w:rPr>
          <w:sz w:val="28"/>
        </w:rPr>
        <w:t>-составлять и выдавать выписки из системы ведения реестра акционеров. Внесение в реестр акционеров записи о собственнике акций, приобретшем соответствующие права, осуществляется по его требованию либо по требованию его официального представителя на основании документов, подтверждающих приобретение права собственности на акции.</w:t>
      </w:r>
    </w:p>
    <w:p w:rsidR="006614B6" w:rsidRDefault="006614B6">
      <w:pPr>
        <w:spacing w:line="360" w:lineRule="auto"/>
        <w:rPr>
          <w:sz w:val="28"/>
        </w:rPr>
      </w:pPr>
      <w:r>
        <w:rPr>
          <w:sz w:val="28"/>
        </w:rPr>
        <w:t>При увеличении уставного капитала открытого акционерного общества путем выпуска дополнительных акций, в том числе в случае переоценке основных фондов акционерного общества, общее собрание акционеров принимает решение:</w:t>
      </w:r>
    </w:p>
    <w:p w:rsidR="006614B6" w:rsidRDefault="006614B6">
      <w:pPr>
        <w:spacing w:line="360" w:lineRule="auto"/>
        <w:ind w:firstLine="567"/>
        <w:rPr>
          <w:sz w:val="28"/>
        </w:rPr>
      </w:pPr>
      <w:r>
        <w:rPr>
          <w:sz w:val="28"/>
        </w:rPr>
        <w:t>-об увеличении размеров уставного капитала путем выпуска дополнительных акций и о внесении изменений в устав акционерного общества в отношении количества, категории (типа) и номинальной стоимости выпускаемых акций, а также в случае выпуска дополнительных привилегированных акций - в отношении предоставляемых ими прав;</w:t>
      </w:r>
    </w:p>
    <w:p w:rsidR="006614B6" w:rsidRDefault="006614B6">
      <w:pPr>
        <w:spacing w:line="360" w:lineRule="auto"/>
        <w:ind w:firstLine="709"/>
        <w:rPr>
          <w:sz w:val="28"/>
        </w:rPr>
      </w:pPr>
      <w:r>
        <w:rPr>
          <w:sz w:val="28"/>
        </w:rPr>
        <w:t>-о внесении изменений в устав акционерного общества по окончании размещения выпуска акций на основании отчета об итогах выпуска, утвержденного правлением, в отношении размера уставного капитала, составленного из номинальной стоимости акций акционерного общества, приобретенных акционерами.</w:t>
      </w:r>
    </w:p>
    <w:p w:rsidR="006614B6" w:rsidRDefault="006614B6">
      <w:pPr>
        <w:spacing w:line="360" w:lineRule="auto"/>
        <w:rPr>
          <w:sz w:val="28"/>
        </w:rPr>
      </w:pPr>
      <w:r>
        <w:rPr>
          <w:sz w:val="28"/>
        </w:rPr>
        <w:t>«При принятии решения об увеличении уставного капитала открытого акционерного общества путем выпуска дополнительных акций, в том числе в случае переоценки основных фондов акционерного общества, общее собрание акционеров может принять решение о предоставлении акционерам преимущественного права приобретения выпускаемых акций в количестве, пропорциональном количеству принадлежащих им акций».</w:t>
      </w:r>
      <w:r>
        <w:rPr>
          <w:rStyle w:val="a4"/>
          <w:sz w:val="28"/>
        </w:rPr>
        <w:footnoteReference w:customMarkFollows="1" w:id="14"/>
        <w:t>1</w:t>
      </w:r>
      <w:r>
        <w:rPr>
          <w:sz w:val="28"/>
        </w:rPr>
        <w:t xml:space="preserve"> </w:t>
      </w:r>
    </w:p>
    <w:p w:rsidR="006614B6" w:rsidRDefault="006614B6">
      <w:pPr>
        <w:spacing w:line="360" w:lineRule="auto"/>
        <w:rPr>
          <w:sz w:val="28"/>
        </w:rPr>
      </w:pPr>
      <w:r>
        <w:rPr>
          <w:sz w:val="28"/>
        </w:rPr>
        <w:t>Решение об увеличении объявленного  уставного капитала открытого акционерного общества путем выпуска дополнительных акций, в том числе в случае переоценки основных фондов акционерного общества, может быть принято общим собранием только при соблюдении требования об уведомлении всех акционеров акционерного общества о проведении общего собрания с указанием даты и места его проведения, а также вопросов, включенных в повестку дня.</w:t>
      </w:r>
    </w:p>
    <w:p w:rsidR="006614B6" w:rsidRDefault="006614B6">
      <w:pPr>
        <w:spacing w:line="360" w:lineRule="auto"/>
        <w:rPr>
          <w:sz w:val="28"/>
        </w:rPr>
      </w:pPr>
      <w:r>
        <w:rPr>
          <w:sz w:val="28"/>
        </w:rPr>
        <w:t>Право на участие в общем собрании акционеров акционерного общества - владельцев обыкновенных акций с правом голоса, а в случаях, предусмотренных законодательством или уставом общества, акционеров - владельцев привилегированных акций не может быть ограничено решением общего собрания акционеров акционерного общества, его правления либо иных органов и лиц.</w:t>
      </w:r>
    </w:p>
    <w:p w:rsidR="006614B6" w:rsidRDefault="006614B6">
      <w:pPr>
        <w:spacing w:line="360" w:lineRule="auto"/>
        <w:rPr>
          <w:sz w:val="28"/>
        </w:rPr>
      </w:pPr>
      <w:r>
        <w:rPr>
          <w:sz w:val="28"/>
        </w:rPr>
        <w:t xml:space="preserve">Сообщать акционерам о проведении общего собрания акционеров правление должно путем направления уведомления и публикации информации в печати. Письменное уведомление о проведении общего собрания акционеров направляется акционерам и номинальным держателям акций по адресу, указанному в реестре акционеров акционерного общества, и не </w:t>
      </w:r>
    </w:p>
    <w:p w:rsidR="006614B6" w:rsidRDefault="006614B6">
      <w:pPr>
        <w:spacing w:line="360" w:lineRule="auto"/>
        <w:ind w:firstLine="0"/>
        <w:rPr>
          <w:sz w:val="28"/>
        </w:rPr>
      </w:pPr>
      <w:r>
        <w:rPr>
          <w:sz w:val="28"/>
        </w:rPr>
        <w:t xml:space="preserve">позднее чем за 30 дней до созыва общего собрания акционеров открытого </w:t>
      </w:r>
    </w:p>
    <w:p w:rsidR="006614B6" w:rsidRDefault="006614B6">
      <w:pPr>
        <w:spacing w:line="360" w:lineRule="auto"/>
        <w:ind w:firstLine="0"/>
        <w:rPr>
          <w:sz w:val="28"/>
        </w:rPr>
      </w:pPr>
      <w:r>
        <w:rPr>
          <w:sz w:val="28"/>
        </w:rPr>
        <w:t>общества и за 15 дней - закрытого общества. Сообщение о проведении общего собрания народного общества осуществляется не позднее чем за 45 дней до даты его проведения.</w:t>
      </w:r>
    </w:p>
    <w:p w:rsidR="006614B6" w:rsidRDefault="006614B6">
      <w:pPr>
        <w:spacing w:line="360" w:lineRule="auto"/>
        <w:rPr>
          <w:sz w:val="28"/>
        </w:rPr>
      </w:pPr>
      <w:r>
        <w:rPr>
          <w:sz w:val="28"/>
        </w:rPr>
        <w:t>При подготовке к проведению общего собрания акционеров акционерного общества его правление обязано предоставлять акционерам материалы, необходимые для решения вопросов, включенных в повестку дня этого общего собрания акционеров, в том числе при наличии соответствующих вопросов - информацию о кандидатах в правление и ревизионную комиссию общества, проект изменений и дополнений, предлагаемых к внесению в устав акционерного общества, или проект устава общества в новой редакции.</w:t>
      </w:r>
    </w:p>
    <w:p w:rsidR="006614B6" w:rsidRDefault="006614B6">
      <w:pPr>
        <w:spacing w:line="360" w:lineRule="auto"/>
        <w:rPr>
          <w:sz w:val="28"/>
        </w:rPr>
      </w:pPr>
      <w:r>
        <w:rPr>
          <w:sz w:val="28"/>
        </w:rPr>
        <w:t>К материалам, подлежащим предоставлению в обязательном порядке акционерам при подготовке к проведению годового общего собрания акционеров акционерного общества, относится заключение ревизионной комиссии (ревизора) и аудитора по результатам годовой проверки финансово-хозяйственной деятельности общества.</w:t>
      </w:r>
    </w:p>
    <w:p w:rsidR="006614B6" w:rsidRDefault="006614B6">
      <w:pPr>
        <w:spacing w:line="360" w:lineRule="auto"/>
        <w:rPr>
          <w:sz w:val="28"/>
        </w:rPr>
      </w:pPr>
      <w:r>
        <w:rPr>
          <w:sz w:val="28"/>
        </w:rPr>
        <w:t>Для защиты прав акционеров размещение акций, выпускаемых при реорганизации акционерных обществ в обмен на акции организуемых акционерных обществ, осуществляется в порядке и на условиях, определяемых договором о слиянии и присоединении, решением общего собрания о разделении, выделении или преобразовании акционерного общества. Такими договорами и решениями устанавливаются типы акций, выпускаемых каждым эмитентом, права владельцев этих акций, сроки и порядок обмена на них акций реорганизуемых обществ, соотношение типов и номинальных стоимостей выпускаемых акций, применяемое при обмене для всех типов ранее выпущенных акций каждого реорганизуемого акционерного общества.</w:t>
      </w:r>
    </w:p>
    <w:p w:rsidR="006614B6" w:rsidRDefault="006614B6">
      <w:pPr>
        <w:spacing w:line="360" w:lineRule="auto"/>
        <w:rPr>
          <w:sz w:val="28"/>
        </w:rPr>
      </w:pPr>
      <w:r>
        <w:rPr>
          <w:sz w:val="28"/>
        </w:rPr>
        <w:t>При реорганизации акционерных обществ не допускается размещение акций среди лиц, не являющихся акционерами реорганизуемых обществ.</w:t>
      </w:r>
    </w:p>
    <w:p w:rsidR="006614B6" w:rsidRDefault="006614B6">
      <w:pPr>
        <w:spacing w:line="360" w:lineRule="auto"/>
        <w:rPr>
          <w:sz w:val="28"/>
        </w:rPr>
      </w:pPr>
      <w:r>
        <w:rPr>
          <w:sz w:val="28"/>
        </w:rPr>
        <w:t>«Условия обмена акций реорганизуемых акционерных обществ на акции или иные ценные бумаги, размещаемые при реорганизации, не могут содержать каких-либо требований, ограничивающих права их владельцев. Права, предоставляемые всем владельцам одного типа акций любого реорганизуемого общества при размещении акций или иных ценных бумаг, выпускаемых при реорганизации, должны быть равными».</w:t>
      </w:r>
      <w:r>
        <w:rPr>
          <w:rStyle w:val="a4"/>
          <w:sz w:val="28"/>
        </w:rPr>
        <w:footnoteReference w:customMarkFollows="1" w:id="15"/>
        <w:t>1</w:t>
      </w:r>
      <w:r>
        <w:rPr>
          <w:sz w:val="28"/>
        </w:rPr>
        <w:t xml:space="preserve">  При разделении или выделении акционерных обществ выбор акций или иных ценных бумаг создаваемых акционерных обществ для обмена на акции реорганизуемого общества может осуществляться только по желанию их владельца.</w:t>
      </w:r>
    </w:p>
    <w:p w:rsidR="006614B6" w:rsidRDefault="006614B6">
      <w:pPr>
        <w:spacing w:line="360" w:lineRule="auto"/>
        <w:rPr>
          <w:sz w:val="28"/>
        </w:rPr>
      </w:pPr>
      <w:r>
        <w:rPr>
          <w:sz w:val="28"/>
        </w:rPr>
        <w:t>Решение о выпуске акций акционерного общества, создаваемого или продолжающего существовать при реорганизации, должно включать порядок и условиях их размещения, установленные договором о слиянии или присоединении, решением общего собрания акционеров реорганизуемого общества о разделении или преобразовании.</w:t>
      </w:r>
    </w:p>
    <w:p w:rsidR="006614B6" w:rsidRDefault="006614B6">
      <w:pPr>
        <w:spacing w:line="360" w:lineRule="auto"/>
        <w:rPr>
          <w:sz w:val="28"/>
        </w:rPr>
      </w:pPr>
      <w:r>
        <w:rPr>
          <w:sz w:val="28"/>
        </w:rPr>
        <w:t>Договор о слиянии или присоединении акционерных обществ должен определять:</w:t>
      </w:r>
    </w:p>
    <w:p w:rsidR="006614B6" w:rsidRDefault="006614B6">
      <w:pPr>
        <w:spacing w:line="360" w:lineRule="auto"/>
        <w:ind w:firstLine="0"/>
        <w:rPr>
          <w:sz w:val="28"/>
        </w:rPr>
      </w:pPr>
      <w:r>
        <w:rPr>
          <w:sz w:val="28"/>
        </w:rPr>
        <w:t xml:space="preserve">      -права владельцев всех типов размещаемых при реорганизации акций создаваемого или продолжающего существовать акционерного общества, срок и порядок обмена акций реорганизуемых акционерных обществ на размещаемые акции этого общества, а также условия такого обмена, в том числе соотношение типов и номинальных стоимостей размещаемых акций, применяемое при обмене для каждого типа ранее выпущенных акций каждого реорганизуемого акционерного общества, иные существенные условия;</w:t>
      </w:r>
    </w:p>
    <w:p w:rsidR="006614B6" w:rsidRDefault="006614B6">
      <w:pPr>
        <w:spacing w:line="360" w:lineRule="auto"/>
        <w:rPr>
          <w:sz w:val="28"/>
        </w:rPr>
      </w:pPr>
      <w:r>
        <w:rPr>
          <w:sz w:val="28"/>
        </w:rPr>
        <w:t>-дату составления списка акционеров всех реорганизуемых обществ, имеющих право на участие в  их совместном общем собрании акционеров, а также порядок их голосования на этом собрании, если необходимое для этого число голосов, принадлежащих каждому акционеру, не совпадает с числом принадлежащих ему акций;</w:t>
      </w:r>
    </w:p>
    <w:p w:rsidR="006614B6" w:rsidRDefault="006614B6">
      <w:pPr>
        <w:spacing w:line="360" w:lineRule="auto"/>
        <w:rPr>
          <w:sz w:val="28"/>
        </w:rPr>
      </w:pPr>
      <w:r>
        <w:rPr>
          <w:sz w:val="28"/>
        </w:rPr>
        <w:t>-условия, гарантирующие соблюдение прав владельцев голосующих акций всех реорганизуемых обществ, а также иных акций этих обществ, подлежащих обмену на голосующие акции создаваемого или продолжающего существовать акционерного общества.</w:t>
      </w:r>
    </w:p>
    <w:p w:rsidR="006614B6" w:rsidRDefault="006614B6">
      <w:pPr>
        <w:spacing w:line="360" w:lineRule="auto"/>
        <w:rPr>
          <w:sz w:val="28"/>
        </w:rPr>
      </w:pPr>
      <w:r>
        <w:rPr>
          <w:sz w:val="28"/>
        </w:rPr>
        <w:t>Исполнительный орган акционерного общества или специализированный регистратор, осуществляющий ведение и хранение реестра его акционеров, обязан предоставить ревизионной комиссии (ревизору) общества, аудитору общества или акционеру (акционерам), требующим созыва внеочередного  собрания акционеров, данные об имени (наименовании) зарегистрированных в реестре владельцев акций, количестве, типе, номинальной стоимости принадлежащих им акций (включая полученные от номинальных держателей акций сведения об акционерах, в интересах которых они владеют акциями), а также адреса для направления им уведомлений по состоянию реестра на дату, указанную лицами, требующими созыва собрания.</w:t>
      </w: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ind w:left="720"/>
        <w:rPr>
          <w:b/>
          <w:sz w:val="28"/>
        </w:rPr>
      </w:pPr>
      <w:r>
        <w:rPr>
          <w:b/>
          <w:sz w:val="28"/>
        </w:rPr>
        <w:t>ГЛАВА III. ОРГАНЫ АКЦИОНЕРНОГО ОБЩЕСТВА</w:t>
      </w:r>
    </w:p>
    <w:p w:rsidR="006614B6" w:rsidRDefault="006614B6">
      <w:pPr>
        <w:spacing w:line="360" w:lineRule="auto"/>
        <w:ind w:left="720"/>
        <w:rPr>
          <w:b/>
          <w:sz w:val="28"/>
        </w:rPr>
      </w:pPr>
    </w:p>
    <w:p w:rsidR="006614B6" w:rsidRDefault="006614B6">
      <w:pPr>
        <w:spacing w:line="360" w:lineRule="auto"/>
        <w:rPr>
          <w:sz w:val="28"/>
        </w:rPr>
      </w:pPr>
      <w:r>
        <w:rPr>
          <w:sz w:val="28"/>
        </w:rPr>
        <w:t>Между людьми, заполняющими организационную структуру юридического лица, взаимодействующими между собой и зависимыми друг от друга, формируется широкая сеть горизонтальных и вертикальных связей. Она требует четкой координации и регулирования, чем и занимается система органов управления, с помощью которой принимаются и приводятся в исполнение решения, направленные на достижение поставленных юридическим лицом целей. В небольших хозяйственных товариществах учредители самостоятельно осуществляют все функции, связанные с управлением юридическим лицом. Однако с ростом масштабов производства делать это становится труднее.</w:t>
      </w:r>
      <w:r>
        <w:rPr>
          <w:rStyle w:val="a4"/>
          <w:sz w:val="28"/>
        </w:rPr>
        <w:footnoteReference w:customMarkFollows="1" w:id="16"/>
        <w:t>1</w:t>
      </w:r>
      <w:r>
        <w:rPr>
          <w:sz w:val="28"/>
        </w:rPr>
        <w:t xml:space="preserve"> </w:t>
      </w:r>
    </w:p>
    <w:p w:rsidR="006614B6" w:rsidRDefault="006614B6">
      <w:pPr>
        <w:spacing w:line="360" w:lineRule="auto"/>
        <w:rPr>
          <w:sz w:val="28"/>
        </w:rPr>
      </w:pPr>
      <w:r>
        <w:rPr>
          <w:sz w:val="28"/>
        </w:rPr>
        <w:t>Порядок управления акционерным обществом регулируется статьей 92 Гражданского кодекса и статьями 46 - 75 Закона об акционерных обществах, а также нормами других законодательных актов. Особенности управления отдельными видами организаций, учреждаемых в форме общества, определяется законодательством об этих организациях.</w:t>
      </w:r>
    </w:p>
    <w:p w:rsidR="006614B6" w:rsidRDefault="006614B6">
      <w:pPr>
        <w:spacing w:line="360" w:lineRule="auto"/>
        <w:rPr>
          <w:sz w:val="28"/>
        </w:rPr>
      </w:pPr>
      <w:r>
        <w:rPr>
          <w:sz w:val="28"/>
        </w:rPr>
        <w:t>Управление акционерным обществом осуществляется специально создаваемыми для этого органами в порядке, определяемом законодательством и учредительными документами общества. Мировой практике известны три модели организационной структуры управления акционерным обществом. В этой связи Зайцева В.В. выделяет три группы стран:</w:t>
      </w:r>
    </w:p>
    <w:p w:rsidR="006614B6" w:rsidRDefault="006614B6">
      <w:pPr>
        <w:spacing w:line="360" w:lineRule="auto"/>
        <w:rPr>
          <w:sz w:val="28"/>
        </w:rPr>
      </w:pPr>
      <w:r>
        <w:rPr>
          <w:sz w:val="28"/>
        </w:rPr>
        <w:t>1) государства, законодательство которых предусматривает трехзвенную систему управления: общее собрание акционеров, наблюдательный совет (совет директоров) и исполнительный орган общества;</w:t>
      </w:r>
    </w:p>
    <w:p w:rsidR="006614B6" w:rsidRDefault="006614B6">
      <w:pPr>
        <w:spacing w:line="360" w:lineRule="auto"/>
        <w:rPr>
          <w:sz w:val="28"/>
        </w:rPr>
      </w:pPr>
      <w:r>
        <w:rPr>
          <w:sz w:val="28"/>
        </w:rPr>
        <w:t>2) страны, в которых предусматривается двухзвенная структура органов: общее собрание акционеров и исполнительный орган управления;</w:t>
      </w:r>
    </w:p>
    <w:p w:rsidR="006614B6" w:rsidRDefault="006614B6">
      <w:pPr>
        <w:spacing w:line="360" w:lineRule="auto"/>
        <w:rPr>
          <w:sz w:val="28"/>
        </w:rPr>
      </w:pPr>
      <w:r>
        <w:rPr>
          <w:sz w:val="28"/>
        </w:rPr>
        <w:t>3) государства, законодательство об акционерных обществах которых предоставляет акционерам право выбора между указанными системами.</w:t>
      </w:r>
      <w:r>
        <w:rPr>
          <w:rStyle w:val="a4"/>
          <w:sz w:val="28"/>
        </w:rPr>
        <w:footnoteReference w:customMarkFollows="1" w:id="17"/>
        <w:t>1</w:t>
      </w:r>
      <w:r>
        <w:rPr>
          <w:sz w:val="28"/>
        </w:rPr>
        <w:t xml:space="preserve"> </w:t>
      </w:r>
    </w:p>
    <w:p w:rsidR="006614B6" w:rsidRDefault="006614B6">
      <w:pPr>
        <w:spacing w:line="360" w:lineRule="auto"/>
        <w:rPr>
          <w:sz w:val="28"/>
        </w:rPr>
      </w:pPr>
      <w:r>
        <w:rPr>
          <w:sz w:val="28"/>
        </w:rPr>
        <w:t>Республика Казахстан относится к третьей группе стран. Казахстанское законодательство об акционерных обществах предоставляет участникам право самим выбирать структуру управления. Обычно на практике чем меньше по размеру общество, тем меньше звеньев составляют его систему управления. Помимо органов управления в акционерном обществе может быть создан коллегиальный контрольный орган (ревизионная комиссия) или единоличный (ревизор), в обязанности которых входит осуществлять от имени общего собрания акционеров контроль за финансово-хозяйственной деятельностью общества, а также иные органы в порядке, определенном законодательством и учредительными документами общества.</w:t>
      </w:r>
    </w:p>
    <w:p w:rsidR="006614B6" w:rsidRDefault="006614B6">
      <w:pPr>
        <w:spacing w:line="360" w:lineRule="auto"/>
        <w:ind w:right="4"/>
        <w:rPr>
          <w:sz w:val="28"/>
        </w:rPr>
      </w:pPr>
      <w:r>
        <w:rPr>
          <w:sz w:val="28"/>
        </w:rPr>
        <w:t>Одним из основных вопросов в области регулирования управления акционерным обществом, который в последнее время остро стоит в Казахстане, является нахождение баланса между защитой прав и интересов акционеров от злоупотреблений со стороны органов, осуществляющих основные функции по управлению делами общества (совета директоров и исполнительного органа), и предоставлением таким органом достаточно широких полномочий с тем, чтобы в интересах участников они могли эффективно управлять обществом и его имуществом, не допуская при этом его использования в собственных интересах. Однако решать эту проблему большей частью необходимо посредством создания в первую очередь в государстве нормальных экономических и социальных условий, направленных на изменение существующих общественных отношений, при которых всеобщее нарушение закона стало обычным делом.</w:t>
      </w:r>
    </w:p>
    <w:p w:rsidR="006614B6" w:rsidRDefault="006614B6">
      <w:pPr>
        <w:spacing w:line="360" w:lineRule="auto"/>
        <w:ind w:right="4"/>
        <w:rPr>
          <w:sz w:val="28"/>
        </w:rPr>
      </w:pPr>
      <w:r>
        <w:rPr>
          <w:sz w:val="28"/>
        </w:rPr>
        <w:t>Что касается правовых методов, то пока в Казахстане и других государствах СНГ усилено обсуждается вопрос о соотношении в условиях рынка свободы и регулирования акционерных отношений, в мире все большее число сторон деятельности таких организаций регулируется законодательными и подзаконными актами. В первую очередь это касается порядка функционирования органов управления, объема их правомочий и контроля за их деятельностью. При этом речь не идет об ущемлении или ограничении свободы предпринимательской деятельности акционерных обществ, а об определенном единообразии в сфере, где наиболее острым может оказаться вопрос о столкновении интересов различных сторон - акционеров, должностных лиц общества и его работников.</w:t>
      </w:r>
      <w:r>
        <w:rPr>
          <w:rStyle w:val="a4"/>
          <w:sz w:val="28"/>
        </w:rPr>
        <w:footnoteReference w:customMarkFollows="1" w:id="18"/>
        <w:t>1</w:t>
      </w:r>
      <w:r>
        <w:rPr>
          <w:sz w:val="28"/>
        </w:rPr>
        <w:t xml:space="preserve"> С этой целью компетенция некоторых органов управления обществом может сужаться рамками закона. То есть в этом случае тот или иной орган может принимать решения только по вопросам, прямо оговоренным в законодательстве. Так, в ФРГ в случае принятия высшим органом управления - общим собранием акционеров решения по вопросу, не предусмотренному в законе, оно будет считаться недействительны.</w:t>
      </w:r>
    </w:p>
    <w:p w:rsidR="006614B6" w:rsidRDefault="006614B6">
      <w:pPr>
        <w:spacing w:line="360" w:lineRule="auto"/>
        <w:ind w:right="4"/>
        <w:rPr>
          <w:sz w:val="28"/>
        </w:rPr>
      </w:pPr>
      <w:r>
        <w:rPr>
          <w:sz w:val="28"/>
        </w:rPr>
        <w:t>По нашему мнению, чрезмерная урегулированность со стороны государства вопросов управления акционерным обществом неприемлема для Республики Казахстан с ее неустоявшимися правовой и экономической системами. В настоящий момент просто не представляется возможным достаточно полно предусмотреть в законодательстве все отношения, которые складываются в процессе управления обществом. В этой связи в Казахстане каждый орган управления акционерным обществом действует в пределах компетенции, закрепленной за ним не только законодательством, но и учредительными документами. Вопросы, напрямую не урегулированные учредительными документами и законодательством, могут решаться посредством принятия общим собранием акционеров или советом директоров акционерного общества актов корпоративного права, в частности Положения об порядке созыва и проведения общего собрания акционеров, Положения о правлении и т.п. Таким образом, законодательство Республики Казахстан предоставляет акционерам достаточно широкие права по определению структуры управления акционерным обществом.</w:t>
      </w:r>
    </w:p>
    <w:p w:rsidR="006614B6" w:rsidRDefault="006614B6">
      <w:pPr>
        <w:spacing w:line="360" w:lineRule="auto"/>
        <w:ind w:right="4"/>
        <w:rPr>
          <w:sz w:val="28"/>
        </w:rPr>
      </w:pPr>
      <w:r>
        <w:rPr>
          <w:sz w:val="28"/>
        </w:rPr>
        <w:t>Необходимый баланс между органами обеспечивается посредством закрепления за ними исключительной компетенции. Вопросы, отнесенные законом к исключительной компетенции вышестоящего органа, не могут быть переданы на решение нижестоящих органов. К исключительной компетенции вышестоящего органа уставом акционерного общества могут быть отнесены вопросы, относящиеся в соответствии с законодательством к исключительной компетенции нижестоящего органа.</w:t>
      </w:r>
    </w:p>
    <w:p w:rsidR="006614B6" w:rsidRDefault="006614B6">
      <w:pPr>
        <w:spacing w:line="360" w:lineRule="auto"/>
        <w:rPr>
          <w:sz w:val="28"/>
        </w:rPr>
      </w:pPr>
      <w:r>
        <w:rPr>
          <w:sz w:val="28"/>
        </w:rPr>
        <w:t>Согласно теории гражданского права акционерное общество как юридическое лицо приобретает гражданские права и обязанности через свои органы управления. Орган юридического лица не является самостоятельным субъектом гражданско-правовых отношений права. Поэтому права и обязанности возникают не у органа управления, а у самого юридического лица. Орган также не является представителем юридического лица, что не требует наличия у него какой-либо доверенности.</w:t>
      </w:r>
      <w:r>
        <w:rPr>
          <w:rStyle w:val="a4"/>
          <w:sz w:val="28"/>
        </w:rPr>
        <w:footnoteReference w:customMarkFollows="1" w:id="19"/>
        <w:t>1</w:t>
      </w:r>
      <w:r>
        <w:rPr>
          <w:sz w:val="28"/>
        </w:rPr>
        <w:t xml:space="preserve"> </w:t>
      </w:r>
    </w:p>
    <w:p w:rsidR="006614B6" w:rsidRDefault="006614B6">
      <w:pPr>
        <w:spacing w:line="360" w:lineRule="auto"/>
        <w:ind w:right="288"/>
        <w:rPr>
          <w:sz w:val="28"/>
        </w:rPr>
      </w:pPr>
      <w:r>
        <w:rPr>
          <w:sz w:val="28"/>
        </w:rPr>
        <w:t>Говоря об органах управления юридическим лицом, в данном случае акционерным обществом, необходимо различать органы, которые осуществляют общее руководство обществом, принимая решения по наиболее важным вопросам его деятельности, и органы, которые руководят текущей деятельностью акционерного общества, действуют от его имени, в том числе представляют общество в отношениях с третьими лицами, совершают сделки, заключают договоры, осуществляют непосредственное распоряжение имуществом общества и т.д.</w:t>
      </w:r>
    </w:p>
    <w:p w:rsidR="006614B6" w:rsidRDefault="006614B6">
      <w:pPr>
        <w:spacing w:line="360" w:lineRule="auto"/>
        <w:ind w:right="4"/>
        <w:rPr>
          <w:sz w:val="28"/>
        </w:rPr>
      </w:pPr>
      <w:r>
        <w:rPr>
          <w:sz w:val="28"/>
        </w:rPr>
        <w:t>К  первой  группе  органов  управления  относятся  общее  собрание акционеров и совет директоров, которые в соответствии с законодательством не вступают в отношения от имени общества с другими субъектами права. Ко второй - исполнительный орган акционерного общества, действия которого являются основанием для возникновения у акционерного общества прав и обязанностей. При этом непосредственно в отношениях с другими субъектами права от имени общества вступает не весь исполнительный орган, а только те его члены, которые уполномочены на это законодательством, учредительными документами или решениями органов управления. Что касается членов других органов управления акционерным обществом, к примеру совета директоров, то они в соответствии с законодательством об акционерных обществах имеют право совершать от имени общества действия только при наличии доверенности. То есть в этом случае они выступают не как члены органов управления, а как представители акционерного общества.</w:t>
      </w:r>
    </w:p>
    <w:p w:rsidR="006614B6" w:rsidRDefault="006614B6">
      <w:pPr>
        <w:spacing w:line="360" w:lineRule="auto"/>
        <w:rPr>
          <w:sz w:val="28"/>
        </w:rPr>
      </w:pPr>
      <w:r>
        <w:rPr>
          <w:sz w:val="28"/>
        </w:rPr>
        <w:t>Осуществляя действия по управлению акционерным обществом, исполнительный орган не может самостоятельно принимать все решения, направленные на установление гражданских прав и обязанностей, поскольку его компетенция сужена рамками закона и учредительных документов. В его функции входит выполнение решений общего собрания акционеров и совета директоров общества. Некоторые действия исполнительный орган может производить только после их предварительного одобрения со стороны вышестоящего органа. Так, крупная сделка может быть совершена только с согласия совета директоров и общего собрания акционеров общества. Таким образом, несмотря на то обстоятельство, что непосредственно права и обязанности возникают у акционерного общества в результате действий исполнительного органа, все органы, включая общее собрание акционеров и совет директоров, являются составной частью общества, выражают его волю, руководят его деятельностью, участвуют в принятии решений, направленных на возникновение у общества гражданских прав и обязанностей.</w:t>
      </w:r>
    </w:p>
    <w:p w:rsidR="006614B6" w:rsidRDefault="006614B6">
      <w:pPr>
        <w:spacing w:line="360" w:lineRule="auto"/>
        <w:rPr>
          <w:sz w:val="28"/>
        </w:rPr>
      </w:pPr>
      <w:r>
        <w:rPr>
          <w:sz w:val="28"/>
        </w:rPr>
        <w:t>В связи с тем, что каждый орган управления акционерным обществом действует в пределах компетенции, закрепленной за ним законодательством и учредительными документами, встает проблема урегулирования тех случаев, когда сделка заключена с превышением полномочий тех или иных органов. То есть закон должен определить, на кого в такой ситуации возлагается ответственность. Согласно пункту 4 статьи 44 Гражданского кодекса юридическое лицо несет ответственность перед третьими лицами по обязательствам, принятым органом юридического лица с превышением его полномочий, установленных учредительными документами. Исключение из этого правила предусмотрено только пунктом 11 статьи 159 Кодекса, в соответствии с которым сделка, совершенная юридическим лицом в противоречии с целями деятельности, определенно ограниченными законодательными актами и учредительными документами, либо с нарушением уставной компетенции его органа, может быть признана судом недействительной по иску собственника имущества юридического лица, если доказано, что другая сторона в сделке знала или заведомо должна была знать о таких нарушениях. Целью введения указанного правила было определение точных пределов ответственности юридического лица перед контрагентами.</w:t>
      </w:r>
    </w:p>
    <w:p w:rsidR="006614B6" w:rsidRDefault="006614B6">
      <w:pPr>
        <w:spacing w:line="360" w:lineRule="auto"/>
        <w:rPr>
          <w:sz w:val="28"/>
        </w:rPr>
      </w:pPr>
      <w:r>
        <w:rPr>
          <w:sz w:val="28"/>
        </w:rPr>
        <w:t>Однако по мнению некоторых правоведов, в настоящий момент, после принятия пакета актов, подробно регламентирующих деятельность юридических лиц, в особенности являющихся коммерческими организациями, выяснение полномочий органа юридического лица, совершающего от его имени сделку, не вызывает никаких сложностей. Это объясняется тем, что компетенция органов управления, с одной стороны, четко регламентирована на уровне законодательных актов, а с другой стороны, определяется в уставе юридического лица, который является публичным документом, и с его положениями имеют право знакомиться третьи лица. То есть законодательство не только дает возможность контрагентам, но и в определенной мере вызывает у них юридическую необходимость знать границы осуществления прав конкретным органом управления юридическим лицом.</w:t>
      </w:r>
      <w:r>
        <w:rPr>
          <w:rStyle w:val="a4"/>
          <w:sz w:val="28"/>
        </w:rPr>
        <w:footnoteReference w:customMarkFollows="1" w:id="20"/>
        <w:t>1</w:t>
      </w:r>
      <w:r>
        <w:rPr>
          <w:sz w:val="28"/>
        </w:rPr>
        <w:t xml:space="preserve"> </w:t>
      </w:r>
    </w:p>
    <w:p w:rsidR="006614B6" w:rsidRDefault="006614B6">
      <w:pPr>
        <w:spacing w:line="360" w:lineRule="auto"/>
        <w:rPr>
          <w:sz w:val="28"/>
        </w:rPr>
      </w:pPr>
      <w:r>
        <w:rPr>
          <w:sz w:val="28"/>
        </w:rPr>
        <w:t>По нашему мнению, выяснить в общем плане компетенцию органов управления юридическим лицом, в данном случае акционерным обществом, действительно можно. Однако применительно к конкретной сделке установить превышение полномочий со стороны того или иного органа не всегда возможно, что объясняется двумя причинами. Во-первых, трудно определить размер имущества, являющегося предметом сделки, по сравнению со всеми активами общества, что может влиять на уровень органа, который должен принимать решение о его приобретении или отчуждении. Во-вторых, необходимо установить, все ли были соблюдены процедуры, предусмотренные законодательством и учредительными документами, при принятии решения уполномоченным органом управления. То есть выяснить, имеет ли такое решение юридическую силу. Следовательно, для того, чтобы установить действительное превышение полномочий со стороны органов управления акционерным обществом в некоторых случаях необходимо провести финансовую и юридическую проверку правильности заключения сделки, что в соответствии с законодательством не входит в обязанности контрагентов общества.</w:t>
      </w:r>
    </w:p>
    <w:p w:rsidR="006614B6" w:rsidRDefault="006614B6">
      <w:pPr>
        <w:spacing w:line="360" w:lineRule="auto"/>
        <w:rPr>
          <w:sz w:val="28"/>
        </w:rPr>
      </w:pPr>
      <w:r>
        <w:rPr>
          <w:sz w:val="28"/>
        </w:rPr>
        <w:t>Другой вопрос, что из ситуации или обстановки, а также их других условий лицо, вступающее в отношения с акционерным обществом, может определить, что сделка совершается обществом заведомо с превышением компетенции его органов. В этом случае оно должно воздержаться от заключения такой сделки, поскольку в противном случае такая сделка может быть признана судом недействительной. То есть ответственность за превышение уставной компетенции в первую очередь ложится на само акционерное общество, и только во вторую на его контрагентов.</w:t>
      </w:r>
    </w:p>
    <w:p w:rsidR="006614B6" w:rsidRDefault="006614B6">
      <w:pPr>
        <w:spacing w:line="360" w:lineRule="auto"/>
        <w:ind w:right="4"/>
        <w:rPr>
          <w:sz w:val="28"/>
        </w:rPr>
      </w:pPr>
      <w:r>
        <w:rPr>
          <w:b/>
          <w:sz w:val="28"/>
          <w:u w:val="single"/>
        </w:rPr>
        <w:t>Общее</w:t>
      </w:r>
      <w:r>
        <w:rPr>
          <w:b/>
          <w:sz w:val="28"/>
        </w:rPr>
        <w:t xml:space="preserve"> </w:t>
      </w:r>
      <w:r>
        <w:rPr>
          <w:b/>
          <w:sz w:val="28"/>
          <w:u w:val="single"/>
        </w:rPr>
        <w:t>собрание</w:t>
      </w:r>
      <w:r>
        <w:rPr>
          <w:b/>
          <w:sz w:val="28"/>
        </w:rPr>
        <w:t xml:space="preserve"> </w:t>
      </w:r>
      <w:r>
        <w:rPr>
          <w:b/>
          <w:sz w:val="28"/>
          <w:u w:val="single"/>
        </w:rPr>
        <w:t>акционеров.</w:t>
      </w:r>
      <w:r>
        <w:rPr>
          <w:b/>
          <w:sz w:val="28"/>
        </w:rPr>
        <w:t xml:space="preserve"> </w:t>
      </w:r>
      <w:r>
        <w:rPr>
          <w:sz w:val="28"/>
        </w:rPr>
        <w:t>Высшим органом управления акционерным обществом является общее собрание акционеров, участвуя в котором, каждый акционер реализует свое право на участие в управлении обществом. Законом установлена исключительная компетенция общего собрания, что по замыслу законодателя должно гарантировать акционерам решающее влияние на определение общего направления деятельности общества, контроль за деятельностью его исполнительных органов и решение вопроса о самом существовании общества.</w:t>
      </w:r>
    </w:p>
    <w:p w:rsidR="006614B6" w:rsidRDefault="006614B6">
      <w:pPr>
        <w:spacing w:line="360" w:lineRule="auto"/>
        <w:ind w:right="4"/>
        <w:rPr>
          <w:sz w:val="28"/>
        </w:rPr>
      </w:pPr>
      <w:r>
        <w:rPr>
          <w:sz w:val="28"/>
        </w:rPr>
        <w:t xml:space="preserve">Общее собрание акционеров принимает решения: 1) о внесении изменений и дополнений в устав акционерного общества и изменении его типа; 2) о добровольной реорганизации и ликвидации общества; 3) об избрании совета директоров и членов ревизионной комиссии (ревизора) и досрочном прекращении их полномочий, утверждении аудитора общества; 4) об изменении размера объявленного уставного капитала акционерного общества; 5) об утверждении годовой финансовой отчетности общества, порядке распределения чистого дохода и утверждении размера дивидендов, выплачиваемых по итогам года; 6)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 утверждении крупных сделок и иных сделок </w:t>
      </w:r>
      <w:r>
        <w:rPr>
          <w:i/>
          <w:sz w:val="28"/>
        </w:rPr>
        <w:t xml:space="preserve">в </w:t>
      </w:r>
      <w:r>
        <w:rPr>
          <w:sz w:val="28"/>
        </w:rPr>
        <w:t>соответствии с законодательством об акционерных обществах, принятии решения об увеличении обязательств общества на сумму, составляющую двадцать пять и более процентов от размера его собственных активов; 6) об определении порядка предоставления акционерам информации о деятельности акционерного общества; 7) по другим вопросам в соответствии с законодательством об акционерных обществах.</w:t>
      </w:r>
    </w:p>
    <w:p w:rsidR="006614B6" w:rsidRDefault="006614B6">
      <w:pPr>
        <w:spacing w:line="360" w:lineRule="auto"/>
        <w:ind w:right="4"/>
        <w:rPr>
          <w:sz w:val="28"/>
        </w:rPr>
      </w:pPr>
      <w:r>
        <w:rPr>
          <w:sz w:val="28"/>
        </w:rPr>
        <w:t>Закон об акционерных обществах урегулировал, по нашему мнению, в полном объеме все вопросы, касающиеся порядка проведения общего собрания акционеров, в том числе порядка его созыва и проведения, голосования на общем собрании и ведения протокола, а также заочного голосования. Как известно, решения общего собрания, принятые с нарушением порядка его проведения, не будут иметь юридической силы. А чем детальнее закон определяет процедуры в этой области, тем меньше возможностей отстранять акционеров от участия в управлении обществом. То есть устраняется ситуация, при которой меньшинство, пользуясь отсутствием на собрании основной массы акционеров, может принимать любые угодные ему решения. С этой же целью установлено правило, согласно которому акционерные имеют право передавать свои полномочия в общем собрании членам совета директоров, исполнительного или контрольного органа общества.</w:t>
      </w:r>
    </w:p>
    <w:p w:rsidR="006614B6" w:rsidRDefault="006614B6">
      <w:pPr>
        <w:spacing w:line="360" w:lineRule="auto"/>
        <w:ind w:right="4"/>
        <w:rPr>
          <w:sz w:val="28"/>
        </w:rPr>
      </w:pPr>
      <w:r>
        <w:rPr>
          <w:sz w:val="28"/>
        </w:rPr>
        <w:t>Нередко в крупных акционерных обществах акционеры предстают в виде аморфного и весьма разношерстного коллектива, который зачастую бывает настолько большим, что в полном составе не может даже физически выступать как эффективный предприниматель. В этом случае может сложиться ситуация, при которой в то время как меньшая часть держателей акций участвует в деятельности органов управления, большая часть вполне удовлетворяется получением доходов по своим акциям без активного участия в управлении обществом. Поэтому с целью защиты прав и интересов простых акционеров в Законе об акционерных обществах установлено, что решение по особо важным вопросам деятельности акционерного общества должно приниматься с участием основной массы акционеров - квалифицированным большинством в размере двух третей от общего количества выпущенных голосующих акций. К таким вопросам относится принятие решений о внесении изменений и дополнений в устав акционерного общества, об изменении его типа или о добровольной реорганизации и ликвидации общества.</w:t>
      </w:r>
    </w:p>
    <w:p w:rsidR="006614B6" w:rsidRDefault="006614B6">
      <w:pPr>
        <w:spacing w:line="360" w:lineRule="auto"/>
        <w:ind w:right="4"/>
        <w:rPr>
          <w:sz w:val="28"/>
        </w:rPr>
      </w:pPr>
      <w:r>
        <w:rPr>
          <w:sz w:val="28"/>
        </w:rPr>
        <w:t>Как уже было выявлено в ходе исследования, определяющей величиной уставного капитала акционерного общества является не объявленный, а выпущенный (оплаченный) капитал. Именно она в какой-то мере составляет финансовые показатели общества. Выпущенные и оплаченные акционерами акции определяют расклад сил внутри акционерного общества и влияют на принятие тех или иных решений. В этой связи мы считаем, что исключение из исключительной компетенции общего собрания акционеров вопроса об изменении размера выпущенного капитала не только противоречит конструкции акционерного общества, но и нарушает имущественные права акционеров.</w:t>
      </w:r>
    </w:p>
    <w:p w:rsidR="006614B6" w:rsidRDefault="006614B6">
      <w:pPr>
        <w:spacing w:line="360" w:lineRule="auto"/>
        <w:ind w:right="4"/>
        <w:rPr>
          <w:sz w:val="28"/>
        </w:rPr>
      </w:pPr>
      <w:r>
        <w:rPr>
          <w:sz w:val="28"/>
        </w:rPr>
        <w:t>Согласно пункту 2 статьи 25 Закона об акционерных обществах решение об эмиссии акций в пределах количества объявленных акций принимается советом директоров, если иное не предусмотрено уставом общества. В решении должны быть определены количество выпускаемых акций каждого вида и их категории, а также сроки и условия их размещения. То есть решение данного вопроса относится к исключительной компетенции совета директоров, и только в случае, если это предусмотрено уставом, оно может быть передано общему собранию акционеров. Соответственно при определенной ситуации именно от действий совета директоров может зависеть доля конкретного акционера в имуществе общества, что лишает их законной возможности самим решать вопросы, касающиеся их собственности.</w:t>
      </w:r>
    </w:p>
    <w:p w:rsidR="006614B6" w:rsidRDefault="006614B6">
      <w:pPr>
        <w:spacing w:line="360" w:lineRule="auto"/>
        <w:ind w:right="4"/>
        <w:rPr>
          <w:sz w:val="28"/>
        </w:rPr>
      </w:pPr>
      <w:r>
        <w:rPr>
          <w:sz w:val="28"/>
        </w:rPr>
        <w:t>Еще до принятия Закона об акционерных обществах на практике случались ситуации, когда руководство акционерного общества в стремлении отстранить тех или иных акционеров от управления обществом с нарушением закона проводило увеличение размера уставного капитала, распределяя при этом акции среди угодных акционеров. В настоящий же момент существует легальная возможность привлечь в общество новых участников без согласия основных акционеров, и тем самым устранить последних от управления обществом.</w:t>
      </w:r>
    </w:p>
    <w:p w:rsidR="006614B6" w:rsidRDefault="006614B6">
      <w:pPr>
        <w:spacing w:line="360" w:lineRule="auto"/>
        <w:ind w:right="4"/>
        <w:rPr>
          <w:sz w:val="28"/>
        </w:rPr>
      </w:pPr>
      <w:r>
        <w:rPr>
          <w:sz w:val="28"/>
        </w:rPr>
        <w:t>Хотя Закон об акционерных обществах в пункте 4 статьи 3 предусматривает в этом случае защиту акционеров от «разбавления» их акций путем введения механизма преимущественной покупки новых акций, существуют обходные пути, позволяющие руководству акционерного общества уклониться от этой обязанности. В этой связи законодательство об акционерных обществах должно быть изменено с тем, чтобы любые вопросы, касающиеся изменения размера выпущенного капитала, решались исключительно на общем собрании акционеров.</w:t>
      </w:r>
    </w:p>
    <w:p w:rsidR="006614B6" w:rsidRDefault="006614B6">
      <w:pPr>
        <w:spacing w:line="360" w:lineRule="auto"/>
        <w:ind w:right="4"/>
        <w:rPr>
          <w:sz w:val="28"/>
        </w:rPr>
      </w:pPr>
      <w:r>
        <w:rPr>
          <w:sz w:val="28"/>
        </w:rPr>
        <w:t>Смена организационно-правовой формы общества влечет изменение правового положения его участников. Поэтому при дальнейшем совершенствовании законодательства об акционерных обществах необходимо обратить внимание на те проблемы, которые встают при принятии общим собранием акционеров решения о преобразовании общества. В соответствии с пунктом 2 статьи 93 Гражданского кодекса акционерное общество может преобразовываться в товарищество с ограниченной ответственностью или в производственный кооператив. Однако не всегда все акционеры могут стать участниками товарищества или кооператива. Это, во-первых, связано с законодательным установлением предельного количества участников на уровне пятидесяти для товариществ с ограниченной ответственностью. Во-вторых, члены производственного кооператива обязаны участвовать личным трудом в его деятельности, что автоматически исключает переход в состав его участников акционеров - юридических лиц. Акционеры - физические лица, не имеющие возможности участвовать личным трудом в деятельности кооператива, также будут вынуждены выйти из его состава.</w:t>
      </w:r>
    </w:p>
    <w:p w:rsidR="006614B6" w:rsidRDefault="006614B6">
      <w:pPr>
        <w:spacing w:line="360" w:lineRule="auto"/>
        <w:ind w:right="4"/>
        <w:rPr>
          <w:sz w:val="28"/>
        </w:rPr>
      </w:pPr>
      <w:r>
        <w:rPr>
          <w:sz w:val="28"/>
        </w:rPr>
        <w:t>В законе не определен порядок выхода части акционеров при преобразовании акционерного общества. В частности, не решен вопрос, а как быть с их долей в имуществе акционерного общества? Должны ли в этом случае выбывающие акционеры получить стоимость своей доли в порядке выхода участника из товарищества с ограниченной ответственностью или стоимость своего пая в порядке выхода члена производственного кооператива или же только номинальную стоимость принадлежащих им до преобразования общества акций? При этом необходимо помнить о проблеме, что остающиеся акционеры могут иметь желание произвести расчет с выбывающими участниками по минимуму, а выходящие наоборот по максимуму.</w:t>
      </w:r>
    </w:p>
    <w:p w:rsidR="006614B6" w:rsidRDefault="006614B6">
      <w:pPr>
        <w:spacing w:line="360" w:lineRule="auto"/>
        <w:rPr>
          <w:sz w:val="28"/>
        </w:rPr>
      </w:pPr>
      <w:r>
        <w:rPr>
          <w:sz w:val="28"/>
        </w:rPr>
        <w:t>Пункт 3 статьи 14 Закона об акционерных обществах определяет перечень обязанностей участников общества, среди которых отсутствует обязанность по выходу из акционерного общества в случае преобразования его организационно-правовой формы. Никакие другие обязанности не могут быть возложены на участников акционерного общества без их согласия. Положения устава, решения общего собрания, совета директоров или исполнительного органа, возлагающие на акционеров другие обязанности, являются недействительными. В связи с этим, наложение на акционеров, не проголосовавших за преобразование организационно-правовой формы акционерного общества, обязательств, вытекающих из такого решения, в том числе по обязательному выходу из состава участников, противоречит не только сущности акционерного общества, но и другим положениям закона. Особенно это касается открытых акционерных обществ, являющихся по своей правовой природе публичными организациями - свободными для вступления всем желающим. Поэтому в Кодексе или Законе об акционерных обществах необходимо отразить, что решение об изменении организационно-правовой формы акционерного общества должно быть принято на общем собрании единогласно всеми акционерами, в том числе и держателями привилегированных акций. При этом акционеру, выходящему из общества как по собственному желанию, так и в силу требований закона, должна быть выплачена стоимость части имущества общества пропорционально количеству принадлежащих ему акций, определяемая в соответствии с балансом, составленном на момент принятия общим собранием решения о преобразовании общества. С целью защиты прав выходящих акционеров можно установить правило, что расчеты с ними должны быть произведены до перерегистрации акционерного общества. В противном случае преобразование организационно-правовой формы общества может быть признано судом незаконным по иску таких участников с последующей ликвидацией правопреемника.</w:t>
      </w:r>
    </w:p>
    <w:p w:rsidR="006614B6" w:rsidRDefault="006614B6">
      <w:pPr>
        <w:spacing w:line="360" w:lineRule="auto"/>
        <w:rPr>
          <w:sz w:val="28"/>
        </w:rPr>
      </w:pPr>
      <w:r>
        <w:rPr>
          <w:b/>
          <w:sz w:val="28"/>
          <w:u w:val="single"/>
        </w:rPr>
        <w:t>Совет</w:t>
      </w:r>
      <w:r>
        <w:rPr>
          <w:b/>
          <w:sz w:val="28"/>
        </w:rPr>
        <w:t xml:space="preserve"> </w:t>
      </w:r>
      <w:r>
        <w:rPr>
          <w:b/>
          <w:sz w:val="28"/>
          <w:u w:val="single"/>
        </w:rPr>
        <w:t>директоров</w:t>
      </w:r>
      <w:r>
        <w:rPr>
          <w:b/>
          <w:sz w:val="28"/>
        </w:rPr>
        <w:t xml:space="preserve"> </w:t>
      </w:r>
      <w:r>
        <w:rPr>
          <w:b/>
          <w:sz w:val="28"/>
          <w:u w:val="single"/>
        </w:rPr>
        <w:t>и</w:t>
      </w:r>
      <w:r>
        <w:rPr>
          <w:b/>
          <w:sz w:val="28"/>
        </w:rPr>
        <w:t xml:space="preserve"> </w:t>
      </w:r>
      <w:r>
        <w:rPr>
          <w:b/>
          <w:sz w:val="28"/>
          <w:u w:val="single"/>
        </w:rPr>
        <w:t>правление</w:t>
      </w:r>
      <w:r>
        <w:rPr>
          <w:b/>
          <w:sz w:val="28"/>
        </w:rPr>
        <w:t xml:space="preserve">. </w:t>
      </w:r>
      <w:r>
        <w:rPr>
          <w:sz w:val="28"/>
        </w:rPr>
        <w:t>Как видно из статей Закона об акционерных обществах, посвященных общему собранию акционеров и совету директоров, центр тяжести при распределении властных полномочий переместился к совету директоров, который пришел на смену наблюдательному совету. В отличие от наблюдательного совета, основной обязанностью которого было в промежутках между общими собраниями акционеров осуществлять контроль за деятельностью исполнительного органа общества, совет директоров является органом, осуществляющим общее руководство деятельностью акционерного общества за исключением вопросов, отнесенных законодательством и уставом к исключительной компетенции общего собрания акционеров.</w:t>
      </w:r>
    </w:p>
    <w:p w:rsidR="006614B6" w:rsidRDefault="006614B6">
      <w:pPr>
        <w:spacing w:line="360" w:lineRule="auto"/>
        <w:rPr>
          <w:sz w:val="28"/>
        </w:rPr>
      </w:pPr>
      <w:r>
        <w:rPr>
          <w:sz w:val="28"/>
        </w:rPr>
        <w:t>Практика деятельности наблюдательных советов в 1992-1994 годах, когда эти органы обладали большими полномочиями по управлению акционерным обществом, показала во многом недееспособность этих органов проводить эффективную политику в области защиты прав акционеров от злоупотреблений со стороны исполнительных органов акционерных обществ. Фактически эти органы представляли собой форму отстранения простых акционеров от участия в управлении обществом. В этой связи законодатель при принятии Указа о хозяйственных товариществах расширил исключительную компетенцию общего собрания акционеров. Так, наблюдательный совет был лишен права назначать членов исполнительного органа акционерного общества. По сути такое решение было правильным, однако не всегда применимым ко всем акционерным обществам, особенно к крупным обществам с десятками тысячами акционеров, в частности к инвестиционным фондам.</w:t>
      </w:r>
    </w:p>
    <w:p w:rsidR="006614B6" w:rsidRDefault="006614B6">
      <w:pPr>
        <w:spacing w:line="360" w:lineRule="auto"/>
        <w:rPr>
          <w:sz w:val="28"/>
        </w:rPr>
      </w:pPr>
      <w:r>
        <w:rPr>
          <w:sz w:val="28"/>
        </w:rPr>
        <w:t>В этой связи в Законе об акционерных обществах исключительная компетенция совета директоров была серьезна расширена. К ней относятся: 1) определение приоритетных направлений деятельности акционерного общества; 2) принятие решения о созыве общих собраний акционеров и утверждение повестки дня общего собрания 3) принятие решения об изменении размера выпущенного (оплаченного) капитала общества; 4) избрание исполнительного органа и досрочное прекращение его полномочий; 5) принятие решения о размере, источниках и порядке выплаты дивидендов по итогам квартала или полугодия и определение порядка использования чистого дохода, средств резервного капитала и иных фондов акционерного общества; 6) утверждение внутренних документов общества; 7) принятие решения о создании филиалов и представительств акционерного общества и об участии общества в создании и деятельности других организаций; 8) принятие решения о заключении крупных сделок в порядке, установленном законодательством об акционерных обществах; 9) принятие решений по другим вопросам, предусмотренным законодательством и уставом общества.</w:t>
      </w:r>
    </w:p>
    <w:p w:rsidR="006614B6" w:rsidRDefault="006614B6">
      <w:pPr>
        <w:spacing w:line="360" w:lineRule="auto"/>
        <w:ind w:right="4"/>
        <w:rPr>
          <w:sz w:val="28"/>
        </w:rPr>
      </w:pPr>
      <w:r>
        <w:rPr>
          <w:sz w:val="28"/>
        </w:rPr>
        <w:t>Анализируя исключительную компетенцию совета директоров, можно прийти к выводу, что в настоящий момент ему передано решение ряда вопросов, традиционно до этого относящихся к исключительной компетенции общего собрания акционеров. Среди них - это, в частности, определение приоритетных направлений деятельности акционерного общества, принятие решения об изменении размера выпущенного капитала общества, формирование исполнительного органа, определение порядка использования чистого дохода и т.д. По нашему мнению, такой подход является в корне неправильным. В условиях неразвитости экономических и правовых отношений единственным источником власти в акционерном обществе должны являться только акционеры. Любое наделение других органов общества полномочиями по принятию решений по особо важным вопросам деятельности акционерного общества, в частности, касающихся определения основных направлений деятельности общества и порядка использования его имущества, назначения должностных лиц общества, выпуска или выкупа ценных бумаг акционерного общества, изменения размера его уставного капитала, прекращения общества, принятия внутренних документов, может привести на практике к устранению акционеров от участия в управлении обществом и ущемлению их прав. Что касается крупных акционерных обществ, к примеру народных обществ или инвестиционных фондов, то в них, учитывая сложность управления обществом при большом количестве акционеров, советы директоров должны быть наделены рядом полномочий, относящихся к компетенции общего собрания акционеров.</w:t>
      </w:r>
    </w:p>
    <w:p w:rsidR="006614B6" w:rsidRDefault="006614B6">
      <w:pPr>
        <w:spacing w:line="360" w:lineRule="auto"/>
        <w:ind w:right="4"/>
        <w:rPr>
          <w:sz w:val="28"/>
        </w:rPr>
      </w:pPr>
      <w:r>
        <w:rPr>
          <w:sz w:val="28"/>
        </w:rPr>
        <w:t>Закон об акционерных обществах содержит все необходимые положения, касающиеся порядка формирования и деятельности совета директоров. Как и в прежнем законодательстве Закон содержит ряд положений, направленных на разделение компетенции между советом директоров и исполнительным органом акционерного общества. В частности, члены исполнительного органа открытого общества, кроме его руководителя, не могут являться членами совета директоров общества. Руководитель исполнительного органа не может быть одновременно председателем совета директоров открытого общества.</w:t>
      </w:r>
    </w:p>
    <w:p w:rsidR="006614B6" w:rsidRDefault="006614B6">
      <w:pPr>
        <w:spacing w:line="360" w:lineRule="auto"/>
        <w:ind w:right="4"/>
        <w:rPr>
          <w:sz w:val="28"/>
        </w:rPr>
      </w:pPr>
      <w:r>
        <w:rPr>
          <w:sz w:val="28"/>
        </w:rPr>
        <w:t>Положительным достижением Закона об акционерных обществах является установление кумулятивного голосования, позволяющее меньшинству акционеров (в зависимости от количества акций и числа директоров) избирать по крайней мере одного члена в совет директоров.</w:t>
      </w:r>
    </w:p>
    <w:p w:rsidR="006614B6" w:rsidRDefault="006614B6">
      <w:pPr>
        <w:spacing w:line="360" w:lineRule="auto"/>
        <w:ind w:right="4"/>
        <w:rPr>
          <w:sz w:val="28"/>
        </w:rPr>
      </w:pPr>
      <w:r>
        <w:rPr>
          <w:sz w:val="28"/>
        </w:rPr>
        <w:t>Непосредственным представителем интересов акционерного общества в отношениях с другими субъектами права является исполнительный орган. Именно в нем сосредотачивается вся власть над обществом. Порядок формирования исполнительного органа акционерного общества и определение его полномочий входит в компетенцию совета директоров, если уставом общества или законодательством решение этого вопроса не отнесено к исключительной компетенции общего собрания акционеров.</w:t>
      </w:r>
    </w:p>
    <w:p w:rsidR="006614B6" w:rsidRDefault="006614B6">
      <w:pPr>
        <w:spacing w:line="360" w:lineRule="auto"/>
        <w:ind w:right="15"/>
        <w:rPr>
          <w:sz w:val="28"/>
        </w:rPr>
      </w:pPr>
      <w:r>
        <w:rPr>
          <w:sz w:val="28"/>
        </w:rPr>
        <w:t>Через исполнительный орган акционерное общество приобретает гражданские права и несет обязанности. В сферу деятельности исполнительного органа входит решение задач, стоящих перед акционерным обществом, организация выполнения решений, принятых общим собранием акционеров и советом директоров, управление текущими делами общества, в том числе заключение договоров и других сделок, распоряжение имуществом общества, наём и увольнение работников, а также решение других вопросов, не составляющих исключительную компетенцию других органов управления обществом, определенную законодательством или уставом. В обязанности исполнительного органа управления акционерным обществом входит ведение бухгалтерской, налоговой, статистической и других видов отчетности, установленных законодательством.</w:t>
      </w:r>
    </w:p>
    <w:p w:rsidR="006614B6" w:rsidRDefault="006614B6">
      <w:pPr>
        <w:spacing w:line="360" w:lineRule="auto"/>
        <w:ind w:right="15"/>
        <w:rPr>
          <w:sz w:val="28"/>
        </w:rPr>
      </w:pPr>
      <w:r>
        <w:rPr>
          <w:sz w:val="28"/>
        </w:rPr>
        <w:t>Исполнительный орган общества может быть как коллегиальным (правление, дирекция и т.д.), так и единоличным (директор, генеральный директор). При создании единоличного органа вся исполнительная власть над акционерным обществом сосредотачивается в руках высшего должностного лица - директора и т.п., который вправе принимать самостоятельно любые решения в пределах компетенции, предоставленной ему законом и учредительными документами. Другие должностные лица (заместитель директора, финансовый директор и др.), обеспечивая деятельность единоличного исполнительного органа, осуществляют функции по управлению акционерным обществом в пределах полномочий, предоставленных им директором.</w:t>
      </w:r>
    </w:p>
    <w:p w:rsidR="006614B6" w:rsidRDefault="006614B6">
      <w:pPr>
        <w:spacing w:line="360" w:lineRule="auto"/>
        <w:ind w:right="15"/>
        <w:rPr>
          <w:sz w:val="28"/>
        </w:rPr>
      </w:pPr>
      <w:r>
        <w:rPr>
          <w:sz w:val="28"/>
        </w:rPr>
        <w:t>Мировой опыт показывает, что эффективное управление крупными предпринимательскими объединениями, к которым и относятся акционерные общества, невозможно без создания коллегиальных исполнительных органов. В акционерном обществе таковым обычно является правление, возглавляемое председателем или президентом, избираемых советом директоров или общим собранием акционеров, если уставом общества не предусмотрено их избрание самими членами правления. Смысл деятельности правления заключается в коллективном управлении, когда меньшинство подчиняется решениям большинства. Иными словами, члены такого органа должны осуществлять действия по управлению текущими делами акционерного общества на основе согласованной воли. Решения, принятые коллективно, являются обязательными для исполнения всеми членами правления. Председатель правления (президент), действуя от имени акционерного общества, в том числе представляя его интересы, заключая сделки от его имени, издавая приказы, должен осуществлять свои действия в строгом соответствии с решениями правления, независимо от своего собственного мнения относительно их.</w:t>
      </w:r>
    </w:p>
    <w:p w:rsidR="006614B6" w:rsidRDefault="006614B6">
      <w:pPr>
        <w:spacing w:line="360" w:lineRule="auto"/>
        <w:ind w:right="4"/>
        <w:rPr>
          <w:sz w:val="28"/>
        </w:rPr>
      </w:pPr>
      <w:r>
        <w:rPr>
          <w:sz w:val="28"/>
        </w:rPr>
        <w:t>Законодательство об акционерных обществах не содержит четких норм, определяющих порядок созыва, проведения и принятия решений коллегиальным исполнительным органом управления акционерного общества, что дает широкий простор для выбора тех или иных процедур самими акционерами. Основным документом, на основе которого правление должно осуществлять свою деятельность, является устав. Условия, не отраженные в уставе, могут быть утверждены советом директоров или общим собранием акционеров посредством принятия корпоративного акта, к примеру, Положения о правлении. Решения на заседании правления могут приниматься как простым, так и квалифицированным большинством голосов от числа присутствующих на собрании членов, а также единогласно. В обязанности председателя {президента) должно входить осуществление функций по обеспечению работы правления, в том числе созыв заседаний правления и организация ведения протокола. В уставе, а также в Положении о правлении необходимо указывать перечень вопросов, решаемых правлением коллегиально, а также порядок распределения обязанностей между членами правления по вопросам, не требующих коллективного решения, в противном случае само правление будет определяться по этим проблемам, что может привести к превращению его из коллегиального органа управления в единоличный, когда все основные исполнительные функции сосредотачиваются в руках одного лица, возглавляющего правление.</w:t>
      </w:r>
    </w:p>
    <w:p w:rsidR="006614B6" w:rsidRDefault="006614B6">
      <w:pPr>
        <w:spacing w:line="360" w:lineRule="auto"/>
        <w:rPr>
          <w:sz w:val="28"/>
        </w:rPr>
      </w:pPr>
      <w:r>
        <w:rPr>
          <w:sz w:val="28"/>
        </w:rPr>
        <w:t>В Казахстане предприниматели обычно для текущего руководства деятельностью общества создают правление, возглавляемое председателем (президентом). Однако реально такие органы являются единоличными органами управления, в которых председатель (президент) принимает все решения единолично, независимо от мнения других членов правления. Другие члены полностью подчиняются воле первого руководителя, голосуя на заседаниях правления за любое решение, предлагаемое им. В некоторых случаях заседания правления вообще не проводятся. Такое положение объясняется несколькими причинами. Во-первых, устав и другие корпоративные акты, утверждаемые акционерами, содержат обычно общие положения о правлении, что дает возможность исполнительному органу самому определять порядок своей деятельности. Во-вторых, в силу переходного периода новые собственники (акционеры) не всегда знают свои права в отношении управления акционерным обществом. В-третьих, нередко успешная деятельность общества неразрывно связана с личностью руководителя правления. В этом случае акционеры дают ему полную свободу действий.</w:t>
      </w:r>
    </w:p>
    <w:p w:rsidR="006614B6" w:rsidRDefault="006614B6">
      <w:pPr>
        <w:spacing w:line="360" w:lineRule="auto"/>
        <w:rPr>
          <w:sz w:val="28"/>
        </w:rPr>
      </w:pPr>
      <w:r>
        <w:rPr>
          <w:sz w:val="28"/>
        </w:rPr>
        <w:t>Нередки бывают случаи, когда члены исполнительного органы того или иного акционерного общества заключают сделки, распоряжаются имуществом общества с превышением полномочий, предоставленных им уставом или законодательством. Данная проблема характерна для многих государств с переходной экономикой и неустойчивой правовой системой и имеет двойную плоскость. С одной стороны, соблюдение установленного уставом и другим корпоративными актами порядка деятельности и принятия решений исполнительным органом общества является одним из способов защиты прав акционеров от злоупотреблений со стороны должностных лиц, ведающих его текущими делами. В этом плане наблюдавшийся в последние годы в Казахстане процесс превращения коллегиальных органов управления некоторых акционерных обществ в единоличные показал, что сосредоточение всей исполнительной власти в руках одного лица не идет на благо акционерам и обществу. Некоторые президенты и председатели правлений превратили акционерные обще~ва в собственные «вотчины», распоряжаясь их имуществом как собственным.</w:t>
      </w:r>
    </w:p>
    <w:p w:rsidR="006614B6" w:rsidRDefault="006614B6">
      <w:pPr>
        <w:spacing w:line="360" w:lineRule="auto"/>
        <w:rPr>
          <w:sz w:val="28"/>
        </w:rPr>
      </w:pPr>
      <w:r>
        <w:rPr>
          <w:sz w:val="28"/>
        </w:rPr>
        <w:t>С другой стороны, согласно пункту 11 статьи 159 Гражданского кодекса и пункту 2 статьи 70 закона об акционерных обществах сделка, совершенная исполнительным органом акционерного общества с нарушением его уставной компетенции, может быть признана судом недействительной по иску этого общества или его акционеров, если будет доказано, что другая сторона в сделке знала или заведомо должна была знать о таких нарушениях. То есть вопрос о соблюдении уставной компетенции должностными лицами, осуществляющими текущее управление делами общества, может иметь значение не только для акционеров и должностных лиц, но и для третьих лиц, вступающих с обществом в различные гражданско-правовые отношения.</w:t>
      </w:r>
    </w:p>
    <w:p w:rsidR="006614B6" w:rsidRDefault="006614B6">
      <w:pPr>
        <w:spacing w:line="360" w:lineRule="auto"/>
        <w:ind w:right="87"/>
        <w:rPr>
          <w:sz w:val="28"/>
        </w:rPr>
      </w:pPr>
      <w:r>
        <w:rPr>
          <w:b/>
          <w:sz w:val="28"/>
          <w:u w:val="single"/>
        </w:rPr>
        <w:t>Ревизионная</w:t>
      </w:r>
      <w:r>
        <w:rPr>
          <w:b/>
          <w:sz w:val="28"/>
        </w:rPr>
        <w:t xml:space="preserve"> </w:t>
      </w:r>
      <w:r>
        <w:rPr>
          <w:b/>
          <w:sz w:val="28"/>
          <w:u w:val="single"/>
        </w:rPr>
        <w:t>комиссия</w:t>
      </w:r>
      <w:r>
        <w:rPr>
          <w:b/>
          <w:sz w:val="28"/>
        </w:rPr>
        <w:t xml:space="preserve"> </w:t>
      </w:r>
      <w:r>
        <w:rPr>
          <w:b/>
          <w:sz w:val="28"/>
          <w:u w:val="single"/>
        </w:rPr>
        <w:t>(ревизор).</w:t>
      </w:r>
      <w:r>
        <w:rPr>
          <w:b/>
          <w:sz w:val="28"/>
        </w:rPr>
        <w:t xml:space="preserve"> </w:t>
      </w:r>
      <w:r>
        <w:rPr>
          <w:sz w:val="28"/>
        </w:rPr>
        <w:t>Ревизионная комиссия (ревизор) не является органом управления. Она не осуществляет ни организационную, неисполнительно-распорядительную деятельность. В обязанности ревизионной комиссии входит осуществление ревизий в обществе.</w:t>
      </w:r>
    </w:p>
    <w:p w:rsidR="006614B6" w:rsidRDefault="006614B6">
      <w:pPr>
        <w:spacing w:line="360" w:lineRule="auto"/>
        <w:ind w:right="4"/>
        <w:rPr>
          <w:sz w:val="28"/>
        </w:rPr>
      </w:pPr>
      <w:r>
        <w:rPr>
          <w:sz w:val="28"/>
        </w:rPr>
        <w:t>Ревизия (проверка) проводится в интересах акционеров и представляет собой изучение финансово-хозяйственной деятельности совета директоров и исполнительного органа с тем, чтобы оценить реальное положение дел акционерного общества и принять соответствующие меры. В состав ревизионной комиссии могут входить любые лица, не являющиеся членами совета директоров или исполнительного органа акционерного общества, в том числе участники общества, лица, имеющие в соответствии с законодательными актами право заниматься аудиторской деятельностью, независимые эксперты в области финансов и бухгалтерского учета.</w:t>
      </w:r>
    </w:p>
    <w:p w:rsidR="006614B6" w:rsidRDefault="006614B6">
      <w:pPr>
        <w:spacing w:line="360" w:lineRule="auto"/>
        <w:ind w:right="4"/>
        <w:rPr>
          <w:sz w:val="28"/>
        </w:rPr>
      </w:pPr>
      <w:r>
        <w:rPr>
          <w:sz w:val="28"/>
        </w:rPr>
        <w:t>Проверки проводятся ревизионной комиссией по поручению общего собрания акционеров или совета директоров, по собственной инициативе или по требованию акционеров (акционера), владеющих в совокупности более чем десятью процентами акций общества. Закон не определяет, какая категория акционеров может воспользоваться правом требования ревизии. В этой связи нужно считать, что ревизия должна быть проведена по требованию любых акционеров (акционера) независимо от того, являются ли они держателями простых акций или привилегированных. Порядок проведения проверок определяется уставом общества и решениями общего собрания акционеров. В этой связи собрание может принять специальный акт корпоративного права Положение о ревизионной комиссии. Комиссия направляет результаты проведенных ею проверок собранию акционеров.</w:t>
      </w:r>
    </w:p>
    <w:p w:rsidR="006614B6" w:rsidRDefault="006614B6">
      <w:pPr>
        <w:spacing w:line="360" w:lineRule="auto"/>
        <w:ind w:right="15"/>
        <w:rPr>
          <w:sz w:val="28"/>
        </w:rPr>
      </w:pPr>
      <w:r>
        <w:rPr>
          <w:sz w:val="28"/>
        </w:rPr>
        <w:t>Законодательство об акционерных обществах предоставляет ревизионной комиссии достаточно широкие полномочия по контролю за деятельностью членов исполнительного органа акционерного общества. При проведении проверок комиссия имеет право требовать от членов исполнительного  органа  представления  всех  необходимых  материалов, бухгалтерских и иных документов и личных объяснений. Ревизионная комиссия в обязательном порядке проводит проверку годовой финансовой отчетности акционерного общества до ее утверждения общим собранием акционеров. Общее собрание акционеров не вправе утверждать годовую финансовую отчетность без заключения ревизионной комиссии (ревизора), а для народного общества - и аудитора.</w:t>
      </w:r>
    </w:p>
    <w:p w:rsidR="006614B6" w:rsidRDefault="006614B6">
      <w:pPr>
        <w:spacing w:line="360" w:lineRule="auto"/>
        <w:ind w:right="15"/>
        <w:rPr>
          <w:sz w:val="28"/>
        </w:rPr>
      </w:pPr>
      <w:r>
        <w:rPr>
          <w:sz w:val="28"/>
        </w:rPr>
        <w:t>Исходя из полномочий, предоставляемых ревизионной комиссии, можно назвать этот орган общества «профсоюзом акционеров», который посредством ревизий должен следить за тем, чтобы члены исполнительного органа акционерного общества не нарушали имущественных прав акционеров. Однако реально на практике ревизионные комиссии не стали. эффективными органами, осуществляющими необходимый контроль за деятельностью советов директоров и исполнительных органов акционерных обществ. Это объясняется многими причинами, однако вовсе не отсутствием необходимой законодательной базы, регулирующей порядок деятельности ревизионной комиссии. Основными из них являются социально-экономические, политические, а также правовые причины, относящиеся к другим вопросам регулирования деятельности акционерных обществ, в результате которых простые акционеры не ощущают себя реальными собственниками.</w:t>
      </w:r>
    </w:p>
    <w:p w:rsidR="006614B6" w:rsidRDefault="006614B6">
      <w:pPr>
        <w:spacing w:line="360" w:lineRule="auto"/>
        <w:rPr>
          <w:sz w:val="28"/>
        </w:rPr>
      </w:pPr>
    </w:p>
    <w:p w:rsidR="006614B6" w:rsidRDefault="006614B6">
      <w:pPr>
        <w:spacing w:line="360" w:lineRule="auto"/>
        <w:ind w:right="4"/>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b/>
          <w:sz w:val="28"/>
        </w:rPr>
      </w:pPr>
      <w:r>
        <w:rPr>
          <w:b/>
          <w:sz w:val="28"/>
        </w:rPr>
        <w:t xml:space="preserve">                         З а к л ю ч е н и е </w:t>
      </w:r>
    </w:p>
    <w:p w:rsidR="006614B6" w:rsidRDefault="006614B6">
      <w:pPr>
        <w:spacing w:line="360" w:lineRule="auto"/>
        <w:rPr>
          <w:b/>
          <w:sz w:val="28"/>
        </w:rPr>
      </w:pPr>
    </w:p>
    <w:p w:rsidR="006614B6" w:rsidRDefault="006614B6">
      <w:pPr>
        <w:spacing w:line="360" w:lineRule="auto"/>
        <w:rPr>
          <w:sz w:val="28"/>
        </w:rPr>
      </w:pPr>
      <w:r>
        <w:rPr>
          <w:sz w:val="28"/>
        </w:rPr>
        <w:t>Распространение в Республики Казахстан акционерной формы предпринимательской деятельности придает изучаемому вопросу особую значимость. Зарубежная практика и опыт создания акционерных компаний в дореволюционной России показали необходимость глубокого внимания со стороны законодателя и правоприменяющих органов к проблеме обеспечения прав акционеров и прежде всего мелких инвесторов, неконсолидированных вкладчиков, наименее искушенных в защите своих интересов.</w:t>
      </w:r>
    </w:p>
    <w:p w:rsidR="006614B6" w:rsidRDefault="006614B6">
      <w:pPr>
        <w:spacing w:line="360" w:lineRule="auto"/>
        <w:rPr>
          <w:sz w:val="28"/>
        </w:rPr>
      </w:pPr>
      <w:r>
        <w:rPr>
          <w:sz w:val="28"/>
        </w:rPr>
        <w:t>Период акционерных афер, характерный для нынешнего десятилетия отечественной экономики, не является следствием какой-то специфики. Г.Ф. Шершеневич отмечал, что «акционерная горячка оказалась болезнью, сопровождающей с самого начала акционерное дело. Совершенно несбыточные предприятия, вроде отыскания , находили подписчиков на акции».</w:t>
      </w:r>
      <w:r>
        <w:rPr>
          <w:rStyle w:val="a4"/>
          <w:sz w:val="28"/>
        </w:rPr>
        <w:footnoteReference w:customMarkFollows="1" w:id="21"/>
        <w:t>1</w:t>
      </w:r>
      <w:r>
        <w:rPr>
          <w:sz w:val="28"/>
        </w:rPr>
        <w:t xml:space="preserve"> Интересно также, что история акционерного законодательства была открыта законом английского правительства «О мыльных пузырях», запретившим возникновение «вредных» предприятий, под которыми понимались акционерные компании.</w:t>
      </w:r>
    </w:p>
    <w:p w:rsidR="006614B6" w:rsidRDefault="006614B6">
      <w:pPr>
        <w:spacing w:line="360" w:lineRule="auto"/>
        <w:rPr>
          <w:sz w:val="28"/>
        </w:rPr>
      </w:pPr>
      <w:r>
        <w:rPr>
          <w:sz w:val="28"/>
        </w:rPr>
        <w:t>Акционерная форма предпринимательства, весьма привлекательная целым рядом преимуществ ( и прежде всего организацией отношений собственности и управления), должна сопровождаться тщательно продуманным акционерным законодательством, дополняемым локальным нормотворчеством самих акционерных компаний.</w:t>
      </w:r>
    </w:p>
    <w:p w:rsidR="006614B6" w:rsidRDefault="006614B6">
      <w:pPr>
        <w:spacing w:line="360" w:lineRule="auto"/>
        <w:rPr>
          <w:sz w:val="28"/>
        </w:rPr>
      </w:pPr>
      <w:r>
        <w:rPr>
          <w:sz w:val="28"/>
        </w:rPr>
        <w:t>Например Закон Республики Казахстан «Об акционерных обществах» имеет одной из своих целей защиту прав и интересов акционеров ( п.1 ст.1 Закона об АО). В локальных нормативных актах акционерных обществ должны конкретизироваться диапозитивные нормы, предусматриваться механизмы реализации законодательных предписаний, устраняться пробелы правового регулирования, имеющиеся в законодательстве и иных правовых актах. Но в Законе присутствуют и бланкетные нормы, отсылающие к внутренним документам, разработка и принятие которых обязательны для акционерной компании.</w:t>
      </w:r>
    </w:p>
    <w:p w:rsidR="006614B6" w:rsidRDefault="006614B6">
      <w:pPr>
        <w:spacing w:line="360" w:lineRule="auto"/>
        <w:rPr>
          <w:sz w:val="28"/>
        </w:rPr>
      </w:pPr>
      <w:r>
        <w:rPr>
          <w:sz w:val="28"/>
        </w:rPr>
        <w:t>В целом, на основании всего вышеизложенного хотелось бы сделать некоторые выводы и предложения по совершенствованию этого законодательства.</w:t>
      </w:r>
    </w:p>
    <w:p w:rsidR="006614B6" w:rsidRDefault="006614B6">
      <w:pPr>
        <w:spacing w:line="360" w:lineRule="auto"/>
        <w:ind w:left="283" w:hanging="283"/>
        <w:rPr>
          <w:sz w:val="28"/>
        </w:rPr>
      </w:pPr>
      <w:r>
        <w:rPr>
          <w:sz w:val="28"/>
        </w:rPr>
        <w:t>В отличие от ранее принятых законодательных актов проект Закон «Об акционерных обществах» детально регламентирует совершение крупных сделок, связанных с приобретением или отчуждением обществом имущества, а также определяет степень заинтересованности сторон при их совершении.</w:t>
      </w:r>
    </w:p>
    <w:p w:rsidR="006614B6" w:rsidRDefault="006614B6">
      <w:pPr>
        <w:spacing w:line="360" w:lineRule="auto"/>
        <w:ind w:left="283" w:hanging="283"/>
        <w:rPr>
          <w:sz w:val="28"/>
        </w:rPr>
      </w:pPr>
      <w:r>
        <w:rPr>
          <w:sz w:val="28"/>
        </w:rPr>
        <w:t>Государственная регистрация эмиссии акций должна быть своеобразной гарантией ликвидности и доходности выпускаемых обществом акций, и тем, самым защитой прав потенциальных инвесторов.</w:t>
      </w:r>
    </w:p>
    <w:p w:rsidR="006614B6" w:rsidRDefault="006614B6">
      <w:pPr>
        <w:spacing w:line="360" w:lineRule="auto"/>
        <w:ind w:left="283" w:hanging="283"/>
        <w:rPr>
          <w:sz w:val="28"/>
          <w:u w:val="single"/>
        </w:rPr>
      </w:pPr>
      <w:r>
        <w:rPr>
          <w:sz w:val="28"/>
        </w:rPr>
        <w:t xml:space="preserve">Учтен необходимость совершенствования процедуры подготовки и проведения общего собрания акционеров общества. Введение </w:t>
      </w:r>
      <w:r>
        <w:rPr>
          <w:sz w:val="28"/>
          <w:u w:val="single"/>
        </w:rPr>
        <w:t>механизма заочного голосования</w:t>
      </w:r>
      <w:r>
        <w:rPr>
          <w:sz w:val="28"/>
        </w:rPr>
        <w:t xml:space="preserve"> позволит Акционерному обществу с большим количеством акционеров более эффективно и с наименьшими затратами принимать решения, отнесенные к компетенции общего собрания.</w:t>
      </w:r>
    </w:p>
    <w:p w:rsidR="006614B6" w:rsidRDefault="006614B6">
      <w:pPr>
        <w:spacing w:line="360" w:lineRule="auto"/>
        <w:ind w:left="283" w:hanging="283"/>
        <w:rPr>
          <w:sz w:val="28"/>
          <w:u w:val="single"/>
        </w:rPr>
      </w:pPr>
      <w:r>
        <w:rPr>
          <w:sz w:val="28"/>
        </w:rPr>
        <w:t>Изменена структура управления обществом, в соответствии с которой предусматривается образование совета директоров. Совет директоров является особым органом управления обществом органом управления обществом наряду с общим собранием акционеров.</w:t>
      </w:r>
    </w:p>
    <w:p w:rsidR="006614B6" w:rsidRDefault="006614B6">
      <w:pPr>
        <w:spacing w:line="360" w:lineRule="auto"/>
        <w:ind w:left="283" w:hanging="283"/>
        <w:rPr>
          <w:sz w:val="28"/>
          <w:u w:val="single"/>
        </w:rPr>
      </w:pPr>
      <w:r>
        <w:rPr>
          <w:sz w:val="28"/>
        </w:rPr>
        <w:t>Анализ деятельности Акционерного общества свидетельствует о том, что созданные в обществах наблюдательные советы не могут в полной мере исполнять возложенные на них функции в связи с отсутствием в действующем законодательстве норм, определяющих их компетенцию и ответственность.</w:t>
      </w:r>
    </w:p>
    <w:p w:rsidR="006614B6" w:rsidRDefault="006614B6">
      <w:pPr>
        <w:spacing w:line="360" w:lineRule="auto"/>
        <w:rPr>
          <w:b/>
          <w:sz w:val="28"/>
        </w:rPr>
      </w:pPr>
      <w:r>
        <w:rPr>
          <w:sz w:val="28"/>
        </w:rPr>
        <w:t xml:space="preserve">             </w:t>
      </w:r>
      <w:r>
        <w:rPr>
          <w:b/>
          <w:sz w:val="28"/>
        </w:rPr>
        <w:t>Список использованной литературы:</w:t>
      </w:r>
    </w:p>
    <w:p w:rsidR="006614B6" w:rsidRDefault="006614B6">
      <w:pPr>
        <w:spacing w:line="360" w:lineRule="auto"/>
        <w:ind w:left="283" w:hanging="283"/>
        <w:rPr>
          <w:sz w:val="28"/>
        </w:rPr>
      </w:pPr>
      <w:r>
        <w:rPr>
          <w:sz w:val="28"/>
        </w:rPr>
        <w:t>Конституция Республики Казахстан. Алматы: 1995г.</w:t>
      </w:r>
    </w:p>
    <w:p w:rsidR="006614B6" w:rsidRDefault="006614B6">
      <w:pPr>
        <w:spacing w:line="360" w:lineRule="auto"/>
        <w:ind w:left="283" w:hanging="283"/>
        <w:rPr>
          <w:sz w:val="28"/>
        </w:rPr>
      </w:pPr>
      <w:r>
        <w:rPr>
          <w:sz w:val="28"/>
        </w:rPr>
        <w:t>Гражданский кодекс Республики Казахстан (общая часть) от 27 декабря 1994 года.</w:t>
      </w:r>
    </w:p>
    <w:p w:rsidR="006614B6" w:rsidRDefault="006614B6">
      <w:pPr>
        <w:spacing w:line="360" w:lineRule="auto"/>
        <w:ind w:left="283" w:hanging="283"/>
        <w:rPr>
          <w:sz w:val="28"/>
        </w:rPr>
      </w:pPr>
      <w:r>
        <w:rPr>
          <w:sz w:val="28"/>
        </w:rPr>
        <w:t>Комментарий Гражданскому кодексу РК ( общая часть) кн. 1 и 2. Алматы, 1998.</w:t>
      </w:r>
    </w:p>
    <w:p w:rsidR="006614B6" w:rsidRDefault="006614B6">
      <w:pPr>
        <w:spacing w:line="360" w:lineRule="auto"/>
        <w:ind w:left="283" w:hanging="283"/>
        <w:rPr>
          <w:sz w:val="28"/>
        </w:rPr>
      </w:pPr>
      <w:r>
        <w:rPr>
          <w:sz w:val="28"/>
        </w:rPr>
        <w:t>Закон Республики Казахстан «Об акционерных обществах» от 10 июля 1998 года.</w:t>
      </w:r>
    </w:p>
    <w:p w:rsidR="006614B6" w:rsidRDefault="006614B6">
      <w:pPr>
        <w:spacing w:line="360" w:lineRule="auto"/>
        <w:ind w:left="283" w:hanging="283"/>
        <w:rPr>
          <w:sz w:val="28"/>
        </w:rPr>
      </w:pPr>
      <w:r>
        <w:rPr>
          <w:sz w:val="28"/>
        </w:rPr>
        <w:t>Закон Республики Казахстан от 22 апреля 1998 года «О товариществах с ограниченной ответственностью  и товариществом с дополнительной ответственностью».</w:t>
      </w:r>
    </w:p>
    <w:p w:rsidR="006614B6" w:rsidRDefault="006614B6">
      <w:pPr>
        <w:spacing w:line="360" w:lineRule="auto"/>
        <w:ind w:left="283" w:hanging="283"/>
        <w:rPr>
          <w:sz w:val="28"/>
        </w:rPr>
      </w:pPr>
      <w:r>
        <w:rPr>
          <w:sz w:val="28"/>
        </w:rPr>
        <w:t>Закон РСФСР от 25 декабря 1990г. "О предприятиях и предпринимательской деятельности"</w:t>
      </w:r>
    </w:p>
    <w:p w:rsidR="006614B6" w:rsidRDefault="006614B6">
      <w:pPr>
        <w:spacing w:line="360" w:lineRule="auto"/>
        <w:ind w:left="283" w:hanging="283"/>
        <w:rPr>
          <w:sz w:val="28"/>
        </w:rPr>
      </w:pPr>
      <w:r>
        <w:rPr>
          <w:sz w:val="28"/>
        </w:rPr>
        <w:t>Закон РСФСР от 3 июля 1991г. "О приватизации государственных и муниципальных предприятий в РСФСР"</w:t>
      </w:r>
    </w:p>
    <w:p w:rsidR="006614B6" w:rsidRDefault="006614B6">
      <w:pPr>
        <w:spacing w:line="360" w:lineRule="auto"/>
        <w:ind w:left="363" w:hanging="283"/>
        <w:rPr>
          <w:sz w:val="28"/>
        </w:rPr>
      </w:pPr>
      <w:r>
        <w:rPr>
          <w:sz w:val="28"/>
        </w:rPr>
        <w:t xml:space="preserve">Акционерное право. М. 1998. </w:t>
      </w:r>
    </w:p>
    <w:p w:rsidR="006614B6" w:rsidRDefault="006614B6">
      <w:pPr>
        <w:spacing w:line="360" w:lineRule="auto"/>
        <w:ind w:left="283" w:hanging="283"/>
        <w:rPr>
          <w:sz w:val="28"/>
        </w:rPr>
      </w:pPr>
      <w:r>
        <w:rPr>
          <w:sz w:val="28"/>
        </w:rPr>
        <w:t>Алексеев М.Ю. Рынок ценных бумаг. - М.: Финансы и статистика, 1992.</w:t>
      </w:r>
    </w:p>
    <w:p w:rsidR="006614B6" w:rsidRDefault="006614B6">
      <w:pPr>
        <w:spacing w:line="360" w:lineRule="auto"/>
        <w:ind w:left="283" w:hanging="283"/>
        <w:rPr>
          <w:sz w:val="28"/>
        </w:rPr>
      </w:pPr>
      <w:r>
        <w:rPr>
          <w:sz w:val="28"/>
        </w:rPr>
        <w:t>Андрюшенко В.И., Книга акционера для чтения и принятия решений., М. Финансы и статистика, 1994г.</w:t>
      </w:r>
    </w:p>
    <w:p w:rsidR="006614B6" w:rsidRDefault="006614B6">
      <w:pPr>
        <w:pStyle w:val="a3"/>
        <w:spacing w:line="360" w:lineRule="auto"/>
        <w:ind w:left="284" w:hanging="284"/>
        <w:rPr>
          <w:sz w:val="28"/>
        </w:rPr>
      </w:pPr>
      <w:r>
        <w:rPr>
          <w:sz w:val="28"/>
        </w:rPr>
        <w:t xml:space="preserve">Басин Ю.Г. Юридические лица по ГК РК. Понятие и общая характеристика. Алматы. 1996. </w:t>
      </w:r>
    </w:p>
    <w:p w:rsidR="006614B6" w:rsidRDefault="006614B6">
      <w:pPr>
        <w:pStyle w:val="a3"/>
        <w:spacing w:line="360" w:lineRule="auto"/>
        <w:ind w:left="284" w:hanging="284"/>
        <w:rPr>
          <w:sz w:val="28"/>
        </w:rPr>
      </w:pPr>
      <w:r>
        <w:rPr>
          <w:sz w:val="28"/>
        </w:rPr>
        <w:t>Гражданское и торговое право капиталистических стран./ Под ред. Васильева Е.А. М., 1993.</w:t>
      </w:r>
    </w:p>
    <w:p w:rsidR="006614B6" w:rsidRDefault="006614B6">
      <w:pPr>
        <w:pStyle w:val="a3"/>
        <w:spacing w:line="360" w:lineRule="auto"/>
        <w:ind w:left="284" w:hanging="284"/>
        <w:rPr>
          <w:sz w:val="28"/>
        </w:rPr>
      </w:pPr>
      <w:r>
        <w:rPr>
          <w:sz w:val="28"/>
        </w:rPr>
        <w:t>Долинская В.В. Акционерное право. Учебник. М., 1997, с. 275.</w:t>
      </w:r>
    </w:p>
    <w:p w:rsidR="006614B6" w:rsidRDefault="006614B6">
      <w:pPr>
        <w:pStyle w:val="a3"/>
        <w:spacing w:line="360" w:lineRule="auto"/>
        <w:ind w:left="284" w:hanging="284"/>
        <w:rPr>
          <w:sz w:val="28"/>
        </w:rPr>
      </w:pPr>
      <w:r>
        <w:rPr>
          <w:sz w:val="28"/>
        </w:rPr>
        <w:t>Кашанина Т.В. Хозяйственные товарищества и общества: правовое регулирование внутрифирменной деятельности. М., 1995.</w:t>
      </w:r>
    </w:p>
    <w:p w:rsidR="006614B6" w:rsidRDefault="006614B6">
      <w:pPr>
        <w:spacing w:line="360" w:lineRule="auto"/>
        <w:ind w:left="283" w:hanging="283"/>
        <w:rPr>
          <w:sz w:val="28"/>
        </w:rPr>
      </w:pPr>
      <w:r>
        <w:rPr>
          <w:sz w:val="28"/>
        </w:rPr>
        <w:t>Китайгородской Н. Как создавать акционерное общество. // Экономика и жизнь. 1990 г.</w:t>
      </w:r>
    </w:p>
    <w:p w:rsidR="006614B6" w:rsidRDefault="006614B6">
      <w:pPr>
        <w:pStyle w:val="a3"/>
        <w:spacing w:line="360" w:lineRule="auto"/>
        <w:ind w:left="284" w:hanging="284"/>
        <w:rPr>
          <w:sz w:val="28"/>
        </w:rPr>
      </w:pPr>
      <w:r>
        <w:rPr>
          <w:sz w:val="28"/>
        </w:rPr>
        <w:t>Климкин С.И. Правовые формы предпринимательства В Республике Казахстан. Алматы, 1997.</w:t>
      </w:r>
    </w:p>
    <w:p w:rsidR="006614B6" w:rsidRDefault="006614B6">
      <w:pPr>
        <w:spacing w:line="360" w:lineRule="auto"/>
        <w:ind w:left="283" w:hanging="283"/>
        <w:rPr>
          <w:sz w:val="28"/>
        </w:rPr>
      </w:pPr>
      <w:r>
        <w:rPr>
          <w:sz w:val="28"/>
        </w:rPr>
        <w:t>Мясоедов С.П., Фединский Ю.И. Общество на паях - М.: Политиздат, 1991.</w:t>
      </w:r>
    </w:p>
    <w:p w:rsidR="006614B6" w:rsidRDefault="006614B6">
      <w:pPr>
        <w:pStyle w:val="a3"/>
        <w:spacing w:line="360" w:lineRule="auto"/>
        <w:ind w:left="284" w:hanging="284"/>
        <w:rPr>
          <w:sz w:val="28"/>
        </w:rPr>
      </w:pPr>
      <w:r>
        <w:rPr>
          <w:sz w:val="28"/>
        </w:rPr>
        <w:t xml:space="preserve">Сулейменов М.К., Покровский ., Худяков., Жакенов, Право и предпринимательство в РК. Алматы, 1994.  </w:t>
      </w:r>
    </w:p>
    <w:p w:rsidR="006614B6" w:rsidRDefault="006614B6">
      <w:pPr>
        <w:spacing w:line="360" w:lineRule="auto"/>
        <w:ind w:left="283" w:hanging="283"/>
        <w:rPr>
          <w:sz w:val="28"/>
        </w:rPr>
      </w:pPr>
      <w:r>
        <w:rPr>
          <w:sz w:val="28"/>
        </w:rPr>
        <w:t>Шиткина И.С. Правовое обеспечение деятельности акционерного общества. Москва, 1997г.</w:t>
      </w:r>
    </w:p>
    <w:p w:rsidR="006614B6" w:rsidRDefault="006614B6">
      <w:pPr>
        <w:spacing w:line="360" w:lineRule="auto"/>
        <w:ind w:left="283" w:hanging="283"/>
        <w:rPr>
          <w:sz w:val="28"/>
        </w:rPr>
      </w:pPr>
    </w:p>
    <w:p w:rsidR="006614B6" w:rsidRDefault="006614B6">
      <w:pPr>
        <w:spacing w:line="360" w:lineRule="auto"/>
        <w:ind w:left="283" w:hanging="283"/>
        <w:rPr>
          <w:sz w:val="28"/>
        </w:rPr>
      </w:pPr>
      <w:r>
        <w:rPr>
          <w:sz w:val="28"/>
        </w:rPr>
        <w:t>Предприниматель и право  № 30 1997г.</w:t>
      </w:r>
    </w:p>
    <w:p w:rsidR="006614B6" w:rsidRDefault="006614B6">
      <w:pPr>
        <w:spacing w:line="360" w:lineRule="auto"/>
        <w:ind w:left="283" w:hanging="283"/>
        <w:rPr>
          <w:sz w:val="28"/>
        </w:rPr>
      </w:pPr>
      <w:r>
        <w:rPr>
          <w:sz w:val="28"/>
        </w:rPr>
        <w:t>Предприниматель и право № 26 1997г.</w:t>
      </w:r>
    </w:p>
    <w:p w:rsidR="006614B6" w:rsidRDefault="006614B6">
      <w:pPr>
        <w:spacing w:line="360" w:lineRule="auto"/>
        <w:ind w:left="284" w:hanging="284"/>
        <w:rPr>
          <w:sz w:val="28"/>
        </w:rPr>
      </w:pPr>
      <w:r>
        <w:rPr>
          <w:sz w:val="28"/>
        </w:rPr>
        <w:t>Российский экономический. журнал - 1993, №6, "АОЗТ или ТОО: что выбрать?"</w:t>
      </w:r>
    </w:p>
    <w:p w:rsidR="006614B6" w:rsidRDefault="006614B6">
      <w:pPr>
        <w:spacing w:line="360" w:lineRule="auto"/>
        <w:ind w:left="283" w:hanging="283"/>
        <w:rPr>
          <w:sz w:val="28"/>
        </w:rPr>
      </w:pPr>
      <w:r>
        <w:rPr>
          <w:sz w:val="28"/>
        </w:rPr>
        <w:t>Финансовая газета - 1994, №22, Информационный  выпуск, "Общее собрание акционеров"</w:t>
      </w:r>
    </w:p>
    <w:p w:rsidR="006614B6" w:rsidRDefault="006614B6">
      <w:pPr>
        <w:spacing w:line="360" w:lineRule="auto"/>
        <w:ind w:left="283" w:hanging="283"/>
        <w:rPr>
          <w:sz w:val="28"/>
        </w:rPr>
      </w:pPr>
      <w:r>
        <w:rPr>
          <w:sz w:val="28"/>
        </w:rPr>
        <w:t>ЭКО - 1992, №10, "АООТ и АОЗТ"</w:t>
      </w:r>
    </w:p>
    <w:p w:rsidR="006614B6" w:rsidRDefault="006614B6">
      <w:pPr>
        <w:spacing w:line="360" w:lineRule="auto"/>
        <w:ind w:left="283" w:hanging="283"/>
        <w:rPr>
          <w:sz w:val="28"/>
        </w:rPr>
      </w:pPr>
      <w:r>
        <w:rPr>
          <w:sz w:val="28"/>
        </w:rPr>
        <w:t>Экономика. и жизнь -1994, №9, Приложение Ваш партнер №9.</w:t>
      </w:r>
    </w:p>
    <w:p w:rsidR="006614B6" w:rsidRDefault="006614B6">
      <w:pPr>
        <w:spacing w:line="360" w:lineRule="auto"/>
        <w:ind w:left="283" w:hanging="283"/>
        <w:rPr>
          <w:sz w:val="28"/>
        </w:rPr>
      </w:pPr>
    </w:p>
    <w:p w:rsidR="006614B6" w:rsidRDefault="006614B6">
      <w:pPr>
        <w:spacing w:line="360" w:lineRule="auto"/>
        <w:ind w:left="283" w:hanging="283"/>
        <w:rPr>
          <w:sz w:val="28"/>
        </w:rPr>
      </w:pPr>
    </w:p>
    <w:p w:rsidR="006614B6" w:rsidRDefault="006614B6">
      <w:pPr>
        <w:spacing w:line="360" w:lineRule="auto"/>
        <w:ind w:left="283" w:hanging="283"/>
        <w:rPr>
          <w:sz w:val="28"/>
        </w:rPr>
      </w:pPr>
    </w:p>
    <w:p w:rsidR="006614B6" w:rsidRDefault="006614B6">
      <w:pPr>
        <w:spacing w:line="360" w:lineRule="auto"/>
        <w:ind w:left="283" w:hanging="283"/>
        <w:rPr>
          <w:sz w:val="28"/>
        </w:rPr>
      </w:pPr>
    </w:p>
    <w:p w:rsidR="006614B6" w:rsidRDefault="006614B6">
      <w:pPr>
        <w:spacing w:line="360" w:lineRule="auto"/>
        <w:ind w:left="283" w:hanging="283"/>
        <w:rPr>
          <w:sz w:val="28"/>
        </w:rPr>
      </w:pPr>
    </w:p>
    <w:p w:rsidR="006614B6" w:rsidRDefault="006614B6">
      <w:pPr>
        <w:spacing w:line="360" w:lineRule="auto"/>
        <w:rPr>
          <w:sz w:val="28"/>
          <w:u w:val="single"/>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sz w:val="28"/>
        </w:rPr>
      </w:pPr>
    </w:p>
    <w:p w:rsidR="006614B6" w:rsidRDefault="006614B6">
      <w:pPr>
        <w:spacing w:line="360" w:lineRule="auto"/>
        <w:rPr>
          <w:b/>
          <w:sz w:val="28"/>
        </w:rPr>
      </w:pPr>
      <w:bookmarkStart w:id="0" w:name="_GoBack"/>
      <w:bookmarkEnd w:id="0"/>
    </w:p>
    <w:sectPr w:rsidR="006614B6">
      <w:headerReference w:type="even" r:id="rId6"/>
      <w:headerReference w:type="default" r:id="rId7"/>
      <w:pgSz w:w="11907" w:h="16840"/>
      <w:pgMar w:top="1134" w:right="1134"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B6" w:rsidRDefault="006614B6">
      <w:r>
        <w:separator/>
      </w:r>
    </w:p>
  </w:endnote>
  <w:endnote w:type="continuationSeparator" w:id="0">
    <w:p w:rsidR="006614B6" w:rsidRDefault="0066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B6" w:rsidRDefault="006614B6">
      <w:r>
        <w:separator/>
      </w:r>
    </w:p>
  </w:footnote>
  <w:footnote w:type="continuationSeparator" w:id="0">
    <w:p w:rsidR="006614B6" w:rsidRDefault="006614B6">
      <w:r>
        <w:continuationSeparator/>
      </w:r>
    </w:p>
  </w:footnote>
  <w:footnote w:id="1">
    <w:p w:rsidR="006614B6" w:rsidRDefault="006614B6">
      <w:pPr>
        <w:pStyle w:val="a3"/>
      </w:pPr>
      <w:r>
        <w:rPr>
          <w:rStyle w:val="a4"/>
        </w:rPr>
        <w:t>1</w:t>
      </w:r>
      <w:r>
        <w:t xml:space="preserve"> Подробно см. главу 2.</w:t>
      </w:r>
    </w:p>
  </w:footnote>
  <w:footnote w:id="2">
    <w:p w:rsidR="006614B6" w:rsidRDefault="006614B6">
      <w:pPr>
        <w:pStyle w:val="a3"/>
      </w:pPr>
      <w:r>
        <w:rPr>
          <w:rStyle w:val="a4"/>
        </w:rPr>
        <w:t>1</w:t>
      </w:r>
      <w:r>
        <w:t xml:space="preserve"> Каминка А.И. Очерки торгового права. СПб, 1912.</w:t>
      </w:r>
    </w:p>
  </w:footnote>
  <w:footnote w:id="3">
    <w:p w:rsidR="006614B6" w:rsidRDefault="006614B6">
      <w:pPr>
        <w:pStyle w:val="a3"/>
      </w:pPr>
      <w:r>
        <w:rPr>
          <w:rStyle w:val="a4"/>
        </w:rPr>
        <w:t>2</w:t>
      </w:r>
      <w:r>
        <w:t xml:space="preserve"> Каминка А.И. Акционерные компании. Т. 1. СПб., 1912.</w:t>
      </w:r>
    </w:p>
    <w:p w:rsidR="006614B6" w:rsidRDefault="006614B6">
      <w:pPr>
        <w:pStyle w:val="a3"/>
      </w:pPr>
    </w:p>
  </w:footnote>
  <w:footnote w:id="4">
    <w:p w:rsidR="006614B6" w:rsidRDefault="006614B6">
      <w:pPr>
        <w:pStyle w:val="a3"/>
      </w:pPr>
      <w:r>
        <w:rPr>
          <w:rStyle w:val="a4"/>
        </w:rPr>
        <w:t>1</w:t>
      </w:r>
      <w:r>
        <w:t xml:space="preserve"> Иванов А.Н. Акционерное общество: Управление капиталом и дивидендная политика. М. 1996, С.132.</w:t>
      </w:r>
    </w:p>
  </w:footnote>
  <w:footnote w:id="5">
    <w:p w:rsidR="006614B6" w:rsidRDefault="006614B6">
      <w:pPr>
        <w:pStyle w:val="a3"/>
      </w:pPr>
      <w:r>
        <w:rPr>
          <w:rStyle w:val="a4"/>
        </w:rPr>
        <w:t>2</w:t>
      </w:r>
      <w:r>
        <w:t xml:space="preserve">  Мясоедов С.П., Фединский Ю.И. Общество на паях. М., 1991, С.84</w:t>
      </w:r>
    </w:p>
  </w:footnote>
  <w:footnote w:id="6">
    <w:p w:rsidR="006614B6" w:rsidRDefault="006614B6">
      <w:pPr>
        <w:pStyle w:val="a3"/>
      </w:pPr>
      <w:r>
        <w:rPr>
          <w:rStyle w:val="a4"/>
        </w:rPr>
        <w:t>1</w:t>
      </w:r>
      <w:r>
        <w:t xml:space="preserve"> Фельдман А. Дивидендная политика акционерного общества // Журнал для акционеров. 1995. № 5</w:t>
      </w:r>
    </w:p>
  </w:footnote>
  <w:footnote w:id="7">
    <w:p w:rsidR="006614B6" w:rsidRDefault="006614B6">
      <w:pPr>
        <w:pStyle w:val="a3"/>
      </w:pPr>
      <w:r>
        <w:rPr>
          <w:rStyle w:val="a4"/>
        </w:rPr>
        <w:t>2</w:t>
      </w:r>
      <w:r>
        <w:t xml:space="preserve"> См.: Экономика и жизнь. 1990, № 24-25 </w:t>
      </w:r>
    </w:p>
    <w:p w:rsidR="006614B6" w:rsidRDefault="006614B6">
      <w:pPr>
        <w:pStyle w:val="a3"/>
      </w:pPr>
    </w:p>
  </w:footnote>
  <w:footnote w:id="8">
    <w:p w:rsidR="006614B6" w:rsidRDefault="006614B6">
      <w:pPr>
        <w:pStyle w:val="a3"/>
      </w:pPr>
      <w:r>
        <w:rPr>
          <w:rStyle w:val="a4"/>
        </w:rPr>
        <w:t>1</w:t>
      </w:r>
      <w:r>
        <w:t xml:space="preserve"> Китайгородский Н. Как создавать акционерное общество. // Экономика и жизнь. 1990, № 27, С.23</w:t>
      </w:r>
    </w:p>
    <w:p w:rsidR="006614B6" w:rsidRDefault="006614B6">
      <w:pPr>
        <w:pStyle w:val="a3"/>
      </w:pPr>
    </w:p>
  </w:footnote>
  <w:footnote w:id="9">
    <w:p w:rsidR="006614B6" w:rsidRDefault="006614B6">
      <w:pPr>
        <w:pStyle w:val="a3"/>
      </w:pPr>
      <w:r>
        <w:rPr>
          <w:rStyle w:val="a4"/>
        </w:rPr>
        <w:t>1</w:t>
      </w:r>
      <w:r>
        <w:t xml:space="preserve"> Комментарий Гражданского кодекса  РК (общая часть). Алматы, 1998, т. 1 с. 105-106, т. 2 </w:t>
      </w:r>
    </w:p>
    <w:p w:rsidR="006614B6" w:rsidRDefault="006614B6">
      <w:pPr>
        <w:pStyle w:val="a3"/>
      </w:pPr>
      <w:r>
        <w:t xml:space="preserve">  с. 9-11</w:t>
      </w:r>
    </w:p>
  </w:footnote>
  <w:footnote w:id="10">
    <w:p w:rsidR="006614B6" w:rsidRDefault="006614B6">
      <w:pPr>
        <w:pStyle w:val="a3"/>
      </w:pPr>
      <w:r>
        <w:rPr>
          <w:rStyle w:val="a4"/>
        </w:rPr>
        <w:t>1</w:t>
      </w:r>
      <w:r>
        <w:t xml:space="preserve"> Сулейменов М.К., Покровский ., Худяков., Жакенов, Право и предпринимательство в РК. Алматы, 1994. С 43-45  </w:t>
      </w:r>
    </w:p>
  </w:footnote>
  <w:footnote w:id="11">
    <w:p w:rsidR="006614B6" w:rsidRDefault="006614B6">
      <w:pPr>
        <w:pStyle w:val="a3"/>
      </w:pPr>
      <w:r>
        <w:rPr>
          <w:rStyle w:val="a4"/>
        </w:rPr>
        <w:t>2</w:t>
      </w:r>
      <w:r>
        <w:t xml:space="preserve"> Басин Ю.Г. Юридические лица по ГК РК. Понятие и общая характеристика. Алматы. 1996. Ст.19</w:t>
      </w:r>
    </w:p>
  </w:footnote>
  <w:footnote w:id="12">
    <w:p w:rsidR="006614B6" w:rsidRDefault="006614B6">
      <w:pPr>
        <w:pStyle w:val="a3"/>
        <w:rPr>
          <w:sz w:val="28"/>
        </w:rPr>
      </w:pPr>
      <w:r>
        <w:rPr>
          <w:rStyle w:val="a4"/>
        </w:rPr>
        <w:t>1</w:t>
      </w:r>
      <w:r>
        <w:t xml:space="preserve"> Казахстанская правда, 17 июля 1997</w:t>
      </w:r>
      <w:r>
        <w:rPr>
          <w:sz w:val="28"/>
        </w:rPr>
        <w:t>.</w:t>
      </w:r>
    </w:p>
  </w:footnote>
  <w:footnote w:id="13">
    <w:p w:rsidR="006614B6" w:rsidRDefault="006614B6">
      <w:pPr>
        <w:pStyle w:val="a3"/>
      </w:pPr>
      <w:r>
        <w:rPr>
          <w:rStyle w:val="a4"/>
        </w:rPr>
        <w:t>1</w:t>
      </w:r>
      <w:r>
        <w:t xml:space="preserve"> Шаикова С.С. Ценные бумаги Акционерного общества. М. 1996г.</w:t>
      </w:r>
    </w:p>
  </w:footnote>
  <w:footnote w:id="14">
    <w:p w:rsidR="006614B6" w:rsidRDefault="006614B6">
      <w:pPr>
        <w:pStyle w:val="a3"/>
      </w:pPr>
      <w:r>
        <w:rPr>
          <w:rStyle w:val="a4"/>
        </w:rPr>
        <w:t>1</w:t>
      </w:r>
      <w:r>
        <w:t xml:space="preserve"> Иванов А.Н. Акционерное общество: Управление капиталом и дивидендная политика. М. 1996. С.41.</w:t>
      </w:r>
    </w:p>
  </w:footnote>
  <w:footnote w:id="15">
    <w:p w:rsidR="006614B6" w:rsidRDefault="006614B6">
      <w:pPr>
        <w:pStyle w:val="a3"/>
      </w:pPr>
      <w:r>
        <w:rPr>
          <w:rStyle w:val="a4"/>
        </w:rPr>
        <w:t>1</w:t>
      </w:r>
      <w:r>
        <w:t xml:space="preserve"> Демченко Т.В. Обеспечение прав акционеров. М. 1996. С. 58</w:t>
      </w:r>
    </w:p>
  </w:footnote>
  <w:footnote w:id="16">
    <w:p w:rsidR="006614B6" w:rsidRDefault="006614B6">
      <w:pPr>
        <w:pStyle w:val="a3"/>
      </w:pPr>
      <w:r>
        <w:rPr>
          <w:rStyle w:val="a4"/>
        </w:rPr>
        <w:t>1</w:t>
      </w:r>
      <w:r>
        <w:t xml:space="preserve"> Кашанина Т.В. Хозяйственные товарищества и общества: правовое регулирование внутрифирменной деятельности. М., 1995, с. 241</w:t>
      </w:r>
    </w:p>
  </w:footnote>
  <w:footnote w:id="17">
    <w:p w:rsidR="006614B6" w:rsidRDefault="006614B6">
      <w:pPr>
        <w:pStyle w:val="a3"/>
      </w:pPr>
      <w:r>
        <w:rPr>
          <w:rStyle w:val="a4"/>
        </w:rPr>
        <w:t>1</w:t>
      </w:r>
      <w:r>
        <w:t xml:space="preserve"> Гражданское и торговое право капиталистических стран / Под ред. Васильева Е.А. М., 1993, с. 153</w:t>
      </w:r>
    </w:p>
  </w:footnote>
  <w:footnote w:id="18">
    <w:p w:rsidR="006614B6" w:rsidRDefault="006614B6">
      <w:pPr>
        <w:pStyle w:val="a3"/>
      </w:pPr>
      <w:r>
        <w:rPr>
          <w:rStyle w:val="a4"/>
        </w:rPr>
        <w:t>1</w:t>
      </w:r>
      <w:r>
        <w:t xml:space="preserve"> Долинская В.В. Акционерное право. Учебник. М., 1997, с. 275</w:t>
      </w:r>
    </w:p>
  </w:footnote>
  <w:footnote w:id="19">
    <w:p w:rsidR="006614B6" w:rsidRDefault="006614B6">
      <w:pPr>
        <w:pStyle w:val="a3"/>
      </w:pPr>
      <w:r>
        <w:rPr>
          <w:rStyle w:val="a4"/>
        </w:rPr>
        <w:t>1</w:t>
      </w:r>
      <w:r>
        <w:t xml:space="preserve"> Климкин С.И. Правовые формы предпринимательства в Республике Казахстан. Алматы, 1997, с. 40</w:t>
      </w:r>
    </w:p>
  </w:footnote>
  <w:footnote w:id="20">
    <w:p w:rsidR="006614B6" w:rsidRDefault="006614B6">
      <w:pPr>
        <w:pStyle w:val="a3"/>
      </w:pPr>
      <w:r>
        <w:rPr>
          <w:rStyle w:val="a4"/>
        </w:rPr>
        <w:t>1</w:t>
      </w:r>
      <w:r>
        <w:t xml:space="preserve"> Климкин С.И. Правовые формы предпринимательства в Республике Казахстан. Алматы, 1997, с. 41-42</w:t>
      </w:r>
    </w:p>
    <w:p w:rsidR="006614B6" w:rsidRDefault="006614B6">
      <w:pPr>
        <w:pStyle w:val="a3"/>
      </w:pPr>
    </w:p>
  </w:footnote>
  <w:footnote w:id="21">
    <w:p w:rsidR="006614B6" w:rsidRDefault="006614B6">
      <w:pPr>
        <w:pStyle w:val="a3"/>
      </w:pPr>
      <w:r>
        <w:rPr>
          <w:rStyle w:val="a4"/>
        </w:rPr>
        <w:t>1</w:t>
      </w:r>
      <w:r>
        <w:t xml:space="preserve"> Шершеневич Г.Ф. Учебник торгового права. М.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B6" w:rsidRDefault="006614B6">
    <w:pPr>
      <w:pStyle w:val="a5"/>
      <w:framePr w:wrap="around" w:vAnchor="text" w:hAnchor="margin" w:xAlign="center" w:y="1"/>
      <w:rPr>
        <w:rStyle w:val="a6"/>
      </w:rPr>
    </w:pPr>
  </w:p>
  <w:p w:rsidR="006614B6" w:rsidRDefault="006614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4B6" w:rsidRDefault="00D27B16">
    <w:pPr>
      <w:pStyle w:val="a5"/>
      <w:framePr w:wrap="around" w:vAnchor="text" w:hAnchor="margin" w:xAlign="center" w:y="1"/>
      <w:rPr>
        <w:rStyle w:val="a6"/>
      </w:rPr>
    </w:pPr>
    <w:r>
      <w:rPr>
        <w:rStyle w:val="a6"/>
        <w:noProof/>
      </w:rPr>
      <w:t>4</w:t>
    </w:r>
  </w:p>
  <w:p w:rsidR="006614B6" w:rsidRDefault="006614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B16"/>
    <w:rsid w:val="0051495E"/>
    <w:rsid w:val="006614B6"/>
    <w:rsid w:val="007F3095"/>
    <w:rsid w:val="00D2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9672DB-312D-486E-A19A-F22202E0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2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17428</Words>
  <Characters>99345</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В в е д е н и е </vt:lpstr>
    </vt:vector>
  </TitlesOfParts>
  <Company>ПАРАСАТ</Company>
  <LinksUpToDate>false</LinksUpToDate>
  <CharactersWithSpaces>116540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в е д е н и е </dc:title>
  <dc:subject/>
  <dc:creator>ПАРАСАТ</dc:creator>
  <cp:keywords/>
  <dc:description/>
  <cp:lastModifiedBy>admin</cp:lastModifiedBy>
  <cp:revision>2</cp:revision>
  <cp:lastPrinted>1999-10-31T13:09:00Z</cp:lastPrinted>
  <dcterms:created xsi:type="dcterms:W3CDTF">2014-02-03T18:23:00Z</dcterms:created>
  <dcterms:modified xsi:type="dcterms:W3CDTF">2014-02-03T18:23:00Z</dcterms:modified>
</cp:coreProperties>
</file>