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182" w:rsidRPr="00ED1925" w:rsidRDefault="009B2C6C" w:rsidP="00ED1925">
      <w:pPr>
        <w:spacing w:line="360" w:lineRule="auto"/>
        <w:ind w:firstLine="709"/>
        <w:jc w:val="both"/>
        <w:rPr>
          <w:b/>
          <w:sz w:val="28"/>
          <w:szCs w:val="26"/>
        </w:rPr>
      </w:pPr>
      <w:r w:rsidRPr="00ED1925">
        <w:rPr>
          <w:b/>
          <w:sz w:val="28"/>
          <w:szCs w:val="26"/>
        </w:rPr>
        <w:t>Введение</w:t>
      </w:r>
    </w:p>
    <w:p w:rsidR="00ED1925" w:rsidRPr="00ED1925" w:rsidRDefault="00ED1925" w:rsidP="00ED1925">
      <w:pPr>
        <w:spacing w:line="360" w:lineRule="auto"/>
        <w:ind w:firstLine="709"/>
        <w:jc w:val="both"/>
        <w:rPr>
          <w:sz w:val="28"/>
          <w:szCs w:val="26"/>
        </w:rPr>
      </w:pPr>
    </w:p>
    <w:p w:rsidR="00E87182" w:rsidRPr="00ED1925" w:rsidRDefault="00E87182" w:rsidP="00ED1925">
      <w:pPr>
        <w:spacing w:line="360" w:lineRule="auto"/>
        <w:ind w:firstLine="709"/>
        <w:jc w:val="both"/>
        <w:rPr>
          <w:sz w:val="28"/>
          <w:szCs w:val="26"/>
        </w:rPr>
      </w:pPr>
      <w:r w:rsidRPr="00ED1925">
        <w:rPr>
          <w:sz w:val="28"/>
          <w:szCs w:val="26"/>
        </w:rPr>
        <w:t>Договор поставки - это соглашение сторон, по которому поставщик - продавец, осуществляющий предпринимательскую деятельность, -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(ст. 506 ГК РФ).</w:t>
      </w:r>
    </w:p>
    <w:p w:rsidR="00E87182" w:rsidRPr="00ED1925" w:rsidRDefault="00E87182" w:rsidP="00ED1925">
      <w:pPr>
        <w:spacing w:line="360" w:lineRule="auto"/>
        <w:ind w:firstLine="709"/>
        <w:jc w:val="both"/>
        <w:rPr>
          <w:sz w:val="28"/>
          <w:szCs w:val="26"/>
        </w:rPr>
      </w:pPr>
      <w:r w:rsidRPr="00ED1925">
        <w:rPr>
          <w:sz w:val="28"/>
          <w:szCs w:val="26"/>
        </w:rPr>
        <w:t>Договор является консенсуальным, возмездным, двусторонним.</w:t>
      </w:r>
    </w:p>
    <w:p w:rsidR="00E87182" w:rsidRPr="00ED1925" w:rsidRDefault="00E87182" w:rsidP="00ED1925">
      <w:pPr>
        <w:spacing w:line="360" w:lineRule="auto"/>
        <w:ind w:firstLine="709"/>
        <w:jc w:val="both"/>
        <w:rPr>
          <w:sz w:val="28"/>
          <w:szCs w:val="26"/>
        </w:rPr>
      </w:pPr>
      <w:r w:rsidRPr="00ED1925">
        <w:rPr>
          <w:sz w:val="28"/>
          <w:szCs w:val="26"/>
        </w:rPr>
        <w:t>Данный договор имеет ряд отличительных признаков.</w:t>
      </w:r>
    </w:p>
    <w:p w:rsidR="00E87182" w:rsidRPr="00ED1925" w:rsidRDefault="00E87182" w:rsidP="00ED1925">
      <w:pPr>
        <w:spacing w:line="360" w:lineRule="auto"/>
        <w:ind w:firstLine="709"/>
        <w:jc w:val="both"/>
        <w:rPr>
          <w:sz w:val="28"/>
          <w:szCs w:val="26"/>
        </w:rPr>
      </w:pPr>
      <w:r w:rsidRPr="00ED1925">
        <w:rPr>
          <w:sz w:val="28"/>
          <w:szCs w:val="26"/>
        </w:rPr>
        <w:t>Во-первых, следует отметить особенность в субъектном составе данного договора, которая заключается в том, что в качестве поставщика может выступать только лицо, осуществляющее предпринимательскую деятельность: индивидуальный предприниматель или коммерческая организация.</w:t>
      </w:r>
    </w:p>
    <w:p w:rsidR="00E87182" w:rsidRPr="00ED1925" w:rsidRDefault="00E87182" w:rsidP="00ED1925">
      <w:pPr>
        <w:spacing w:line="360" w:lineRule="auto"/>
        <w:ind w:firstLine="709"/>
        <w:jc w:val="both"/>
        <w:rPr>
          <w:sz w:val="28"/>
          <w:szCs w:val="26"/>
        </w:rPr>
      </w:pPr>
      <w:r w:rsidRPr="00ED1925">
        <w:rPr>
          <w:sz w:val="28"/>
          <w:szCs w:val="26"/>
        </w:rPr>
        <w:t>Во-вторых, одним из существенных условий договора поставки является обязательность поставщика передать товары в обусловленный срок или сроки. Поэтому договор поставки предполагает как единовременную оптовую продажу товаров в срок, так и оптовую продажу товаров отдельными партиями в течение длительного времени (обусловленные сроки), а также передачу какой-либо определенной вещи в обусловленный срок.</w:t>
      </w:r>
    </w:p>
    <w:p w:rsidR="00E87182" w:rsidRPr="00ED1925" w:rsidRDefault="00E87182" w:rsidP="00ED1925">
      <w:pPr>
        <w:spacing w:line="360" w:lineRule="auto"/>
        <w:ind w:firstLine="709"/>
        <w:jc w:val="both"/>
        <w:rPr>
          <w:sz w:val="28"/>
          <w:szCs w:val="26"/>
        </w:rPr>
      </w:pPr>
      <w:r w:rsidRPr="00ED1925">
        <w:rPr>
          <w:sz w:val="28"/>
          <w:szCs w:val="26"/>
        </w:rPr>
        <w:t>В-третьих, имеет существенное значение, для какой цели покупателем приобретаются товары у поставщика, ибо по договору поставки покупатель приобретает товары для использования в предпринимательской деятельности (для промышленной переработки и потребления, для последующей продажи и иной профессиональной деятельности) либо для деятельности, не связанной с личным, семейным, домашним использованием товара.</w:t>
      </w:r>
    </w:p>
    <w:p w:rsidR="009B2C6C" w:rsidRPr="00ED1925" w:rsidRDefault="00ED1925" w:rsidP="00ED1925">
      <w:pPr>
        <w:spacing w:line="360" w:lineRule="auto"/>
        <w:ind w:firstLine="709"/>
        <w:jc w:val="both"/>
        <w:rPr>
          <w:b/>
          <w:sz w:val="28"/>
          <w:szCs w:val="26"/>
        </w:rPr>
      </w:pPr>
      <w:r>
        <w:rPr>
          <w:sz w:val="28"/>
          <w:szCs w:val="26"/>
        </w:rPr>
        <w:br w:type="page"/>
      </w:r>
      <w:r w:rsidR="009B2C6C" w:rsidRPr="00ED1925">
        <w:rPr>
          <w:b/>
          <w:sz w:val="28"/>
          <w:szCs w:val="26"/>
        </w:rPr>
        <w:t>Общие положения договора поставки</w:t>
      </w:r>
    </w:p>
    <w:p w:rsidR="00ED1925" w:rsidRDefault="00ED1925" w:rsidP="00ED1925">
      <w:pPr>
        <w:spacing w:line="360" w:lineRule="auto"/>
        <w:ind w:firstLine="709"/>
        <w:jc w:val="both"/>
        <w:rPr>
          <w:sz w:val="28"/>
          <w:szCs w:val="26"/>
        </w:rPr>
      </w:pPr>
    </w:p>
    <w:p w:rsidR="00E87182" w:rsidRPr="00ED1925" w:rsidRDefault="00E87182" w:rsidP="00ED1925">
      <w:pPr>
        <w:spacing w:line="360" w:lineRule="auto"/>
        <w:ind w:firstLine="709"/>
        <w:jc w:val="both"/>
        <w:rPr>
          <w:sz w:val="28"/>
          <w:szCs w:val="26"/>
        </w:rPr>
      </w:pPr>
      <w:r w:rsidRPr="00ED1925">
        <w:rPr>
          <w:sz w:val="28"/>
          <w:szCs w:val="26"/>
        </w:rPr>
        <w:t>Сторонами договора поставки являются поставщик и покупатель. На стороне поставщика, как правило, выступают коммерческие организации и индивидуальные предприниматели, а покупатели - любые лица, но чаще всего юридические лица и индивидуальные предприниматели.</w:t>
      </w:r>
    </w:p>
    <w:p w:rsidR="00E87182" w:rsidRPr="00ED1925" w:rsidRDefault="00E87182" w:rsidP="00ED1925">
      <w:pPr>
        <w:spacing w:line="360" w:lineRule="auto"/>
        <w:ind w:firstLine="709"/>
        <w:jc w:val="both"/>
        <w:rPr>
          <w:sz w:val="28"/>
          <w:szCs w:val="26"/>
        </w:rPr>
      </w:pPr>
      <w:r w:rsidRPr="00ED1925">
        <w:rPr>
          <w:sz w:val="28"/>
          <w:szCs w:val="26"/>
        </w:rPr>
        <w:t>Договор поставки заключается в письменной форме. Он может заключаться таким способом, как обмен документами между сторонами. Если сторонами договора являются два гражданина (предприниматели), а общая сумма поставленных товаров не превышает 10 минимальных заработных плат, то договор может быть заключен в устной форме.</w:t>
      </w:r>
    </w:p>
    <w:p w:rsidR="00E87182" w:rsidRPr="00ED1925" w:rsidRDefault="00E87182" w:rsidP="00ED1925">
      <w:pPr>
        <w:spacing w:line="360" w:lineRule="auto"/>
        <w:ind w:firstLine="709"/>
        <w:jc w:val="both"/>
        <w:rPr>
          <w:sz w:val="28"/>
          <w:szCs w:val="26"/>
        </w:rPr>
      </w:pPr>
      <w:r w:rsidRPr="00ED1925">
        <w:rPr>
          <w:sz w:val="28"/>
          <w:szCs w:val="26"/>
        </w:rPr>
        <w:t>Процесс заключения договора состоит из следующих действий:</w:t>
      </w:r>
    </w:p>
    <w:p w:rsidR="00E87182" w:rsidRPr="00ED1925" w:rsidRDefault="00E87182" w:rsidP="00ED1925">
      <w:pPr>
        <w:spacing w:line="360" w:lineRule="auto"/>
        <w:ind w:firstLine="709"/>
        <w:jc w:val="both"/>
        <w:rPr>
          <w:sz w:val="28"/>
          <w:szCs w:val="26"/>
        </w:rPr>
      </w:pPr>
      <w:r w:rsidRPr="00ED1925">
        <w:rPr>
          <w:sz w:val="28"/>
          <w:szCs w:val="26"/>
        </w:rPr>
        <w:t>1) предложение оферента заключить договор (оферту), который должен содержать существенные условия договора;</w:t>
      </w:r>
    </w:p>
    <w:p w:rsidR="00E87182" w:rsidRPr="00ED1925" w:rsidRDefault="00E87182" w:rsidP="00ED1925">
      <w:pPr>
        <w:spacing w:line="360" w:lineRule="auto"/>
        <w:ind w:firstLine="709"/>
        <w:jc w:val="both"/>
        <w:rPr>
          <w:sz w:val="28"/>
          <w:szCs w:val="26"/>
        </w:rPr>
      </w:pPr>
      <w:r w:rsidRPr="00ED1925">
        <w:rPr>
          <w:sz w:val="28"/>
          <w:szCs w:val="26"/>
        </w:rPr>
        <w:t>2) принятие оферентом предложения (акцепта) от акцептанта;</w:t>
      </w:r>
    </w:p>
    <w:p w:rsidR="00E87182" w:rsidRPr="00ED1925" w:rsidRDefault="00E87182" w:rsidP="00ED1925">
      <w:pPr>
        <w:spacing w:line="360" w:lineRule="auto"/>
        <w:ind w:firstLine="709"/>
        <w:jc w:val="both"/>
        <w:rPr>
          <w:sz w:val="28"/>
          <w:szCs w:val="26"/>
        </w:rPr>
      </w:pPr>
      <w:r w:rsidRPr="00ED1925">
        <w:rPr>
          <w:sz w:val="28"/>
          <w:szCs w:val="26"/>
        </w:rPr>
        <w:t>3) доведение акцепта до сведения оферента.</w:t>
      </w:r>
    </w:p>
    <w:p w:rsidR="00E87182" w:rsidRPr="00ED1925" w:rsidRDefault="00E87182" w:rsidP="00ED1925">
      <w:pPr>
        <w:spacing w:line="360" w:lineRule="auto"/>
        <w:ind w:firstLine="709"/>
        <w:jc w:val="both"/>
        <w:rPr>
          <w:sz w:val="28"/>
          <w:szCs w:val="26"/>
        </w:rPr>
      </w:pPr>
      <w:r w:rsidRPr="00ED1925">
        <w:rPr>
          <w:sz w:val="28"/>
          <w:szCs w:val="26"/>
        </w:rPr>
        <w:t>Поэтому датой заключения договора будет являться дата получения акцепта оферентом.</w:t>
      </w:r>
    </w:p>
    <w:p w:rsidR="00E87182" w:rsidRPr="00ED1925" w:rsidRDefault="00E87182" w:rsidP="00ED1925">
      <w:pPr>
        <w:spacing w:line="360" w:lineRule="auto"/>
        <w:ind w:firstLine="709"/>
        <w:jc w:val="both"/>
        <w:rPr>
          <w:sz w:val="28"/>
          <w:szCs w:val="26"/>
        </w:rPr>
      </w:pPr>
      <w:r w:rsidRPr="00ED1925">
        <w:rPr>
          <w:sz w:val="28"/>
          <w:szCs w:val="26"/>
        </w:rPr>
        <w:t>При заключении договора поставки путем составления одного документа первая сторона подготавливает проект договора и передает его второй стороне.</w:t>
      </w:r>
    </w:p>
    <w:p w:rsidR="00E87182" w:rsidRPr="00ED1925" w:rsidRDefault="00E87182" w:rsidP="00ED1925">
      <w:pPr>
        <w:spacing w:line="360" w:lineRule="auto"/>
        <w:ind w:firstLine="709"/>
        <w:jc w:val="both"/>
        <w:rPr>
          <w:sz w:val="28"/>
          <w:szCs w:val="26"/>
        </w:rPr>
      </w:pPr>
      <w:r w:rsidRPr="00ED1925">
        <w:rPr>
          <w:sz w:val="28"/>
          <w:szCs w:val="26"/>
        </w:rPr>
        <w:t>После подписания вторая сторона возвращает один экземпляр договора первой стороне.</w:t>
      </w:r>
    </w:p>
    <w:p w:rsidR="00E87182" w:rsidRPr="00ED1925" w:rsidRDefault="00E87182" w:rsidP="00ED1925">
      <w:pPr>
        <w:spacing w:line="360" w:lineRule="auto"/>
        <w:ind w:firstLine="709"/>
        <w:jc w:val="both"/>
        <w:rPr>
          <w:sz w:val="28"/>
          <w:szCs w:val="26"/>
        </w:rPr>
      </w:pPr>
      <w:r w:rsidRPr="00ED1925">
        <w:rPr>
          <w:sz w:val="28"/>
          <w:szCs w:val="26"/>
        </w:rPr>
        <w:t>К существенным условиям договора поставки относят предмет договора, сроки поставки.</w:t>
      </w:r>
    </w:p>
    <w:p w:rsidR="00E87182" w:rsidRPr="00ED1925" w:rsidRDefault="00E87182" w:rsidP="00ED1925">
      <w:pPr>
        <w:spacing w:line="360" w:lineRule="auto"/>
        <w:ind w:firstLine="709"/>
        <w:jc w:val="both"/>
        <w:rPr>
          <w:sz w:val="28"/>
          <w:szCs w:val="26"/>
        </w:rPr>
      </w:pPr>
      <w:r w:rsidRPr="00ED1925">
        <w:rPr>
          <w:sz w:val="28"/>
          <w:szCs w:val="26"/>
        </w:rPr>
        <w:t>К несущественным условиям можно отнести порядок расчетов и цену товара, порядок поставки товара, транспорт, требования к таре и упаковке, страхование и другие условия.</w:t>
      </w:r>
    </w:p>
    <w:p w:rsidR="00E87182" w:rsidRPr="00ED1925" w:rsidRDefault="00E87182" w:rsidP="00ED1925">
      <w:pPr>
        <w:spacing w:line="360" w:lineRule="auto"/>
        <w:ind w:firstLine="709"/>
        <w:jc w:val="both"/>
        <w:rPr>
          <w:sz w:val="28"/>
          <w:szCs w:val="26"/>
        </w:rPr>
      </w:pPr>
      <w:r w:rsidRPr="00ED1925">
        <w:rPr>
          <w:sz w:val="28"/>
          <w:szCs w:val="26"/>
        </w:rPr>
        <w:t>Следует отметить, что договор поставки является двусторонним. Таким образом, можно сделать вывод, что и поставщик, и покупатель имеют обязательства по его исполнению.</w:t>
      </w:r>
    </w:p>
    <w:p w:rsidR="00E87182" w:rsidRPr="00ED1925" w:rsidRDefault="00E87182" w:rsidP="00ED1925">
      <w:pPr>
        <w:spacing w:line="360" w:lineRule="auto"/>
        <w:ind w:firstLine="709"/>
        <w:jc w:val="both"/>
        <w:rPr>
          <w:sz w:val="28"/>
          <w:szCs w:val="26"/>
        </w:rPr>
      </w:pPr>
      <w:r w:rsidRPr="00ED1925">
        <w:rPr>
          <w:sz w:val="28"/>
          <w:szCs w:val="26"/>
        </w:rPr>
        <w:t>Обязанности поставщика заключаются в передаче товара покупателю со всеми необходимыми принадлежностями и документами в согласованном количестве, ассортименте, комплекте (комплектности), установленного качества, свободным от прав третьих лиц, в надлежащей таре (упаковке). Обязанность передать товары покупателю осуществляется путем отгрузки их покупателю или лицу, указанному в договоре в качестве покупателя, либо путем предоставления товаров в распоряжение покупателя в месте нахождения поставщика.</w:t>
      </w:r>
    </w:p>
    <w:p w:rsidR="00E87182" w:rsidRPr="00ED1925" w:rsidRDefault="00E87182" w:rsidP="00ED1925">
      <w:pPr>
        <w:spacing w:line="360" w:lineRule="auto"/>
        <w:ind w:firstLine="709"/>
        <w:jc w:val="both"/>
        <w:rPr>
          <w:sz w:val="28"/>
          <w:szCs w:val="26"/>
        </w:rPr>
      </w:pPr>
      <w:r w:rsidRPr="00ED1925">
        <w:rPr>
          <w:sz w:val="28"/>
          <w:szCs w:val="26"/>
        </w:rPr>
        <w:t>Поставщик обязан передать покупателю установленное договором количество товаров.</w:t>
      </w:r>
    </w:p>
    <w:p w:rsidR="00E87182" w:rsidRPr="00ED1925" w:rsidRDefault="00E87182" w:rsidP="00ED1925">
      <w:pPr>
        <w:spacing w:line="360" w:lineRule="auto"/>
        <w:ind w:firstLine="709"/>
        <w:jc w:val="both"/>
        <w:rPr>
          <w:sz w:val="28"/>
          <w:szCs w:val="26"/>
        </w:rPr>
      </w:pPr>
      <w:r w:rsidRPr="00ED1925">
        <w:rPr>
          <w:sz w:val="28"/>
          <w:szCs w:val="26"/>
        </w:rPr>
        <w:t>Поставщик обязан поставить товар в срок, обусловленный договором.</w:t>
      </w:r>
    </w:p>
    <w:p w:rsidR="00E87182" w:rsidRPr="00ED1925" w:rsidRDefault="00E87182" w:rsidP="00ED1925">
      <w:pPr>
        <w:spacing w:line="360" w:lineRule="auto"/>
        <w:ind w:firstLine="709"/>
        <w:jc w:val="both"/>
        <w:rPr>
          <w:sz w:val="28"/>
          <w:szCs w:val="26"/>
        </w:rPr>
      </w:pPr>
      <w:r w:rsidRPr="00ED1925">
        <w:rPr>
          <w:sz w:val="28"/>
          <w:szCs w:val="26"/>
        </w:rPr>
        <w:t>Договором и в некоторых случаях законом предусматривается неустойка за недопоставку или просрочку поставки товаров.</w:t>
      </w:r>
    </w:p>
    <w:p w:rsidR="00E87182" w:rsidRPr="00ED1925" w:rsidRDefault="00E87182" w:rsidP="00ED1925">
      <w:pPr>
        <w:spacing w:line="360" w:lineRule="auto"/>
        <w:ind w:firstLine="709"/>
        <w:jc w:val="both"/>
        <w:rPr>
          <w:sz w:val="28"/>
          <w:szCs w:val="26"/>
        </w:rPr>
      </w:pPr>
      <w:r w:rsidRPr="00ED1925">
        <w:rPr>
          <w:sz w:val="28"/>
          <w:szCs w:val="26"/>
        </w:rPr>
        <w:t>При поставке товаров поставщиком правовые нормы ГК РФ предусматривают следующие обязанности покупателя.</w:t>
      </w:r>
    </w:p>
    <w:p w:rsidR="00E87182" w:rsidRPr="00ED1925" w:rsidRDefault="00E87182" w:rsidP="00ED1925">
      <w:pPr>
        <w:spacing w:line="360" w:lineRule="auto"/>
        <w:ind w:firstLine="709"/>
        <w:jc w:val="both"/>
        <w:rPr>
          <w:sz w:val="28"/>
          <w:szCs w:val="26"/>
        </w:rPr>
      </w:pPr>
      <w:r w:rsidRPr="00ED1925">
        <w:rPr>
          <w:sz w:val="28"/>
          <w:szCs w:val="26"/>
        </w:rPr>
        <w:t>1. Совершить все необходимые действия, обеспечивающие принятие товаров, поставленных в соответствии с договором поставки.</w:t>
      </w:r>
    </w:p>
    <w:p w:rsidR="00E87182" w:rsidRPr="00ED1925" w:rsidRDefault="00E87182" w:rsidP="00ED1925">
      <w:pPr>
        <w:spacing w:line="360" w:lineRule="auto"/>
        <w:ind w:firstLine="709"/>
        <w:jc w:val="both"/>
        <w:rPr>
          <w:sz w:val="28"/>
          <w:szCs w:val="26"/>
        </w:rPr>
      </w:pPr>
      <w:r w:rsidRPr="00ED1925">
        <w:rPr>
          <w:sz w:val="28"/>
          <w:szCs w:val="26"/>
        </w:rPr>
        <w:t>2. Осмотреть принятые товары в срок, определенный законодательством или договором поставки; в этот же срок проверить количество и качество принятых товаров в порядке, установленном законодательством или договором поставки, и о выявленных несоответствиях или недостатках товаров незамедлительно письменно уведомить поставщика.</w:t>
      </w:r>
    </w:p>
    <w:p w:rsidR="00E87182" w:rsidRPr="00ED1925" w:rsidRDefault="00E87182" w:rsidP="00ED1925">
      <w:pPr>
        <w:spacing w:line="360" w:lineRule="auto"/>
        <w:ind w:firstLine="709"/>
        <w:jc w:val="both"/>
        <w:rPr>
          <w:sz w:val="28"/>
          <w:szCs w:val="26"/>
        </w:rPr>
      </w:pPr>
      <w:r w:rsidRPr="00ED1925">
        <w:rPr>
          <w:sz w:val="28"/>
          <w:szCs w:val="26"/>
        </w:rPr>
        <w:t>3. При получении товаров от транспортной организации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законодательством, регулирующим деятельность транспорта.</w:t>
      </w:r>
    </w:p>
    <w:p w:rsidR="00E87182" w:rsidRPr="00ED1925" w:rsidRDefault="00E87182" w:rsidP="00ED1925">
      <w:pPr>
        <w:spacing w:line="360" w:lineRule="auto"/>
        <w:ind w:firstLine="709"/>
        <w:jc w:val="both"/>
        <w:rPr>
          <w:sz w:val="28"/>
          <w:szCs w:val="26"/>
        </w:rPr>
      </w:pPr>
      <w:r w:rsidRPr="00ED1925">
        <w:rPr>
          <w:sz w:val="28"/>
          <w:szCs w:val="26"/>
        </w:rPr>
        <w:t>4. Обеспечить сохранность товаров (ответственное хранение) и незамедлительно уведомить поставщика при отказе от переданных поставщиком товаров.</w:t>
      </w:r>
    </w:p>
    <w:p w:rsidR="00E87182" w:rsidRPr="00ED1925" w:rsidRDefault="00E87182" w:rsidP="00ED1925">
      <w:pPr>
        <w:spacing w:line="360" w:lineRule="auto"/>
        <w:ind w:firstLine="709"/>
        <w:jc w:val="both"/>
        <w:rPr>
          <w:sz w:val="28"/>
          <w:szCs w:val="26"/>
        </w:rPr>
      </w:pPr>
      <w:r w:rsidRPr="00ED1925">
        <w:rPr>
          <w:sz w:val="28"/>
          <w:szCs w:val="26"/>
        </w:rPr>
        <w:t>5. Осуществить осмотр переданных товаров в месте их передачи.</w:t>
      </w:r>
    </w:p>
    <w:p w:rsidR="00E87182" w:rsidRPr="00ED1925" w:rsidRDefault="00E87182" w:rsidP="00ED1925">
      <w:pPr>
        <w:spacing w:line="360" w:lineRule="auto"/>
        <w:ind w:firstLine="709"/>
        <w:jc w:val="both"/>
        <w:rPr>
          <w:sz w:val="28"/>
          <w:szCs w:val="26"/>
        </w:rPr>
      </w:pPr>
      <w:r w:rsidRPr="00ED1925">
        <w:rPr>
          <w:sz w:val="28"/>
          <w:szCs w:val="26"/>
        </w:rPr>
        <w:t>6. Оплатить поставляемые товары с соблюдением порядка и формы расчетов, предусмотренных договором поставки.</w:t>
      </w:r>
    </w:p>
    <w:p w:rsidR="00E87182" w:rsidRPr="00ED1925" w:rsidRDefault="00E87182" w:rsidP="00ED1925">
      <w:pPr>
        <w:spacing w:line="360" w:lineRule="auto"/>
        <w:ind w:firstLine="709"/>
        <w:jc w:val="both"/>
        <w:rPr>
          <w:sz w:val="28"/>
          <w:szCs w:val="26"/>
        </w:rPr>
      </w:pPr>
      <w:r w:rsidRPr="00ED1925">
        <w:rPr>
          <w:sz w:val="28"/>
          <w:szCs w:val="26"/>
        </w:rPr>
        <w:t>7. Возвратить поставщику многооборотную тару и средства пакетирования, в которых поступили товары, в порядке и сроки, установленные законодательством. Однако следует отметить, что тара (упаковка) однократного использования возврату не подлежит.</w:t>
      </w:r>
    </w:p>
    <w:p w:rsidR="00E87182" w:rsidRPr="00ED1925" w:rsidRDefault="00E87182" w:rsidP="00ED1925">
      <w:pPr>
        <w:spacing w:line="360" w:lineRule="auto"/>
        <w:ind w:firstLine="709"/>
        <w:jc w:val="both"/>
        <w:rPr>
          <w:sz w:val="28"/>
          <w:szCs w:val="26"/>
        </w:rPr>
      </w:pPr>
      <w:r w:rsidRPr="00ED1925">
        <w:rPr>
          <w:sz w:val="28"/>
          <w:szCs w:val="26"/>
        </w:rPr>
        <w:t>Таким образом, можно сделать вывод, что основные обязанности покупателя по договору поставки заключаются в принятии товара и его оплате.</w:t>
      </w:r>
    </w:p>
    <w:p w:rsidR="00E87182" w:rsidRPr="00ED1925" w:rsidRDefault="00E87182" w:rsidP="00ED1925">
      <w:pPr>
        <w:spacing w:line="360" w:lineRule="auto"/>
        <w:ind w:firstLine="709"/>
        <w:jc w:val="both"/>
        <w:rPr>
          <w:sz w:val="28"/>
          <w:szCs w:val="26"/>
        </w:rPr>
      </w:pPr>
      <w:r w:rsidRPr="00ED1925">
        <w:rPr>
          <w:sz w:val="28"/>
          <w:szCs w:val="26"/>
        </w:rPr>
        <w:t>Договор поставки может быть расторгнут по взаимному согласию сторон. Закон также рассматривает случаи одностороннего отказа от исполнения договора.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Нарушение договора поставки поставщиком предполагается существенным в случаях:</w:t>
      </w:r>
    </w:p>
    <w:p w:rsidR="00E87182" w:rsidRPr="00ED1925" w:rsidRDefault="00E87182" w:rsidP="00ED1925">
      <w:pPr>
        <w:spacing w:line="360" w:lineRule="auto"/>
        <w:ind w:firstLine="709"/>
        <w:jc w:val="both"/>
        <w:rPr>
          <w:sz w:val="28"/>
          <w:szCs w:val="26"/>
        </w:rPr>
      </w:pPr>
      <w:r w:rsidRPr="00ED1925">
        <w:rPr>
          <w:sz w:val="28"/>
          <w:szCs w:val="26"/>
        </w:rPr>
        <w:t>1) поставки товаров ненадлежащего качества с недостатками, которые не могут быть устранены в приемлемый для покупателя срок;</w:t>
      </w:r>
    </w:p>
    <w:p w:rsidR="00E87182" w:rsidRPr="00ED1925" w:rsidRDefault="00E87182" w:rsidP="00ED1925">
      <w:pPr>
        <w:spacing w:line="360" w:lineRule="auto"/>
        <w:ind w:firstLine="709"/>
        <w:jc w:val="both"/>
        <w:rPr>
          <w:sz w:val="28"/>
          <w:szCs w:val="26"/>
        </w:rPr>
      </w:pPr>
      <w:r w:rsidRPr="00ED1925">
        <w:rPr>
          <w:sz w:val="28"/>
          <w:szCs w:val="26"/>
        </w:rPr>
        <w:t>2) неоднократного нарушения сроков поставки товаров.</w:t>
      </w:r>
    </w:p>
    <w:p w:rsidR="00E87182" w:rsidRPr="00ED1925" w:rsidRDefault="00E87182" w:rsidP="00ED1925">
      <w:pPr>
        <w:spacing w:line="360" w:lineRule="auto"/>
        <w:ind w:firstLine="709"/>
        <w:jc w:val="both"/>
        <w:rPr>
          <w:sz w:val="28"/>
          <w:szCs w:val="26"/>
        </w:rPr>
      </w:pPr>
      <w:r w:rsidRPr="00ED1925">
        <w:rPr>
          <w:sz w:val="28"/>
          <w:szCs w:val="26"/>
        </w:rPr>
        <w:t>Нарушение договора поставки покупателем предполагается существенным в случаях:</w:t>
      </w:r>
    </w:p>
    <w:p w:rsidR="00E87182" w:rsidRPr="00ED1925" w:rsidRDefault="00E87182" w:rsidP="00ED1925">
      <w:pPr>
        <w:spacing w:line="360" w:lineRule="auto"/>
        <w:ind w:firstLine="709"/>
        <w:jc w:val="both"/>
        <w:rPr>
          <w:sz w:val="28"/>
          <w:szCs w:val="26"/>
        </w:rPr>
      </w:pPr>
      <w:r w:rsidRPr="00ED1925">
        <w:rPr>
          <w:sz w:val="28"/>
          <w:szCs w:val="26"/>
        </w:rPr>
        <w:t>1) неоднократного нарушения сроков оплаты товаров;</w:t>
      </w:r>
    </w:p>
    <w:p w:rsidR="00E87182" w:rsidRPr="00ED1925" w:rsidRDefault="00E87182" w:rsidP="00ED1925">
      <w:pPr>
        <w:spacing w:line="360" w:lineRule="auto"/>
        <w:ind w:firstLine="709"/>
        <w:jc w:val="both"/>
        <w:rPr>
          <w:sz w:val="28"/>
          <w:szCs w:val="26"/>
        </w:rPr>
      </w:pPr>
      <w:r w:rsidRPr="00ED1925">
        <w:rPr>
          <w:sz w:val="28"/>
          <w:szCs w:val="26"/>
        </w:rPr>
        <w:t>2) неоднократной невыборки товаров.</w:t>
      </w:r>
    </w:p>
    <w:p w:rsidR="00E87182" w:rsidRPr="00ED1925" w:rsidRDefault="00E87182" w:rsidP="00ED1925">
      <w:pPr>
        <w:spacing w:line="360" w:lineRule="auto"/>
        <w:ind w:firstLine="709"/>
        <w:jc w:val="both"/>
        <w:rPr>
          <w:sz w:val="28"/>
          <w:szCs w:val="26"/>
        </w:rPr>
      </w:pPr>
      <w:r w:rsidRPr="00ED1925">
        <w:rPr>
          <w:sz w:val="28"/>
          <w:szCs w:val="26"/>
        </w:rPr>
        <w:t>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(ст. 523 ГК РФ).</w:t>
      </w:r>
    </w:p>
    <w:p w:rsidR="00E87182" w:rsidRPr="00ED1925" w:rsidRDefault="00E87182" w:rsidP="00ED1925">
      <w:pPr>
        <w:spacing w:line="360" w:lineRule="auto"/>
        <w:ind w:firstLine="709"/>
        <w:jc w:val="both"/>
        <w:rPr>
          <w:sz w:val="28"/>
          <w:szCs w:val="26"/>
        </w:rPr>
      </w:pPr>
      <w:r w:rsidRPr="00ED1925">
        <w:rPr>
          <w:sz w:val="28"/>
          <w:szCs w:val="26"/>
        </w:rPr>
        <w:t>В случае одностороннего расторжения договора могут быть взысканы убытки в случаях:</w:t>
      </w:r>
    </w:p>
    <w:p w:rsidR="00E87182" w:rsidRPr="00ED1925" w:rsidRDefault="00E87182" w:rsidP="00ED1925">
      <w:pPr>
        <w:spacing w:line="360" w:lineRule="auto"/>
        <w:ind w:firstLine="709"/>
        <w:jc w:val="both"/>
        <w:rPr>
          <w:sz w:val="28"/>
          <w:szCs w:val="26"/>
        </w:rPr>
      </w:pPr>
      <w:r w:rsidRPr="00ED1925">
        <w:rPr>
          <w:sz w:val="28"/>
          <w:szCs w:val="26"/>
        </w:rP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E87182" w:rsidRPr="00ED1925" w:rsidRDefault="00E87182" w:rsidP="00ED1925">
      <w:pPr>
        <w:spacing w:line="360" w:lineRule="auto"/>
        <w:ind w:firstLine="709"/>
        <w:jc w:val="both"/>
        <w:rPr>
          <w:sz w:val="28"/>
          <w:szCs w:val="26"/>
        </w:rPr>
      </w:pPr>
      <w:r w:rsidRPr="00ED1925">
        <w:rPr>
          <w:sz w:val="28"/>
          <w:szCs w:val="26"/>
        </w:rP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E87182" w:rsidRPr="00ED1925" w:rsidRDefault="00E87182" w:rsidP="00ED1925">
      <w:pPr>
        <w:spacing w:line="360" w:lineRule="auto"/>
        <w:ind w:firstLine="709"/>
        <w:jc w:val="both"/>
        <w:rPr>
          <w:sz w:val="28"/>
          <w:szCs w:val="26"/>
        </w:rPr>
      </w:pPr>
      <w:r w:rsidRPr="00ED1925">
        <w:rPr>
          <w:sz w:val="28"/>
          <w:szCs w:val="26"/>
        </w:rPr>
        <w:t>3) если после расторжения договора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 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E87182" w:rsidRPr="00ED1925" w:rsidRDefault="00E87182" w:rsidP="00ED1925">
      <w:pPr>
        <w:spacing w:line="360" w:lineRule="auto"/>
        <w:ind w:firstLine="709"/>
        <w:jc w:val="both"/>
        <w:rPr>
          <w:sz w:val="28"/>
          <w:szCs w:val="26"/>
        </w:rPr>
      </w:pPr>
      <w:r w:rsidRPr="00ED1925">
        <w:rPr>
          <w:sz w:val="28"/>
          <w:szCs w:val="26"/>
        </w:rPr>
        <w:t>Удовлетворение данных требований не освобождает сторону, не исполнившую или ненадлежаще исполнившую обязательство, от возмещения иных убытков, причиненных другой стороне (ст. 524 ГК РФ).</w:t>
      </w:r>
    </w:p>
    <w:p w:rsidR="00E87182" w:rsidRPr="00ED1925" w:rsidRDefault="00E87182" w:rsidP="00ED1925">
      <w:pPr>
        <w:spacing w:line="360" w:lineRule="auto"/>
        <w:ind w:firstLine="709"/>
        <w:jc w:val="both"/>
        <w:rPr>
          <w:sz w:val="28"/>
          <w:szCs w:val="26"/>
        </w:rPr>
      </w:pPr>
    </w:p>
    <w:p w:rsidR="00E87182" w:rsidRPr="00ED1925" w:rsidRDefault="00E87182" w:rsidP="00ED1925">
      <w:pPr>
        <w:spacing w:line="360" w:lineRule="auto"/>
        <w:ind w:firstLine="709"/>
        <w:jc w:val="both"/>
        <w:rPr>
          <w:b/>
          <w:sz w:val="28"/>
          <w:szCs w:val="26"/>
        </w:rPr>
      </w:pPr>
      <w:r w:rsidRPr="00ED1925">
        <w:rPr>
          <w:b/>
          <w:sz w:val="28"/>
          <w:szCs w:val="26"/>
        </w:rPr>
        <w:t>Поставка для государственных или муниципальных нужд</w:t>
      </w:r>
    </w:p>
    <w:p w:rsidR="00ED1925" w:rsidRDefault="00ED1925" w:rsidP="00ED1925">
      <w:pPr>
        <w:spacing w:line="360" w:lineRule="auto"/>
        <w:ind w:firstLine="709"/>
        <w:jc w:val="both"/>
        <w:rPr>
          <w:sz w:val="28"/>
          <w:szCs w:val="26"/>
        </w:rPr>
      </w:pPr>
    </w:p>
    <w:p w:rsidR="00E87182" w:rsidRPr="00ED1925" w:rsidRDefault="00E87182" w:rsidP="00ED1925">
      <w:pPr>
        <w:spacing w:line="360" w:lineRule="auto"/>
        <w:ind w:firstLine="709"/>
        <w:jc w:val="both"/>
        <w:rPr>
          <w:sz w:val="28"/>
          <w:szCs w:val="26"/>
        </w:rPr>
      </w:pPr>
      <w:r w:rsidRPr="00ED1925">
        <w:rPr>
          <w:sz w:val="28"/>
          <w:szCs w:val="26"/>
        </w:rPr>
        <w:t>Государственные и муниципальные нужды - это потребности соответствующего публичного образования в товарах, работах, услугах, необходимых для осуществления его функций, обеспечиваемые за счет средств соответствующего бюджета в соответствии с расходными обязательствами данного публичного образования. Государственные нужды обеспечиваются, кроме того, за счет внебюджетных источников финансирования.</w:t>
      </w:r>
    </w:p>
    <w:p w:rsidR="00E87182" w:rsidRPr="00ED1925" w:rsidRDefault="00E87182" w:rsidP="00ED1925">
      <w:pPr>
        <w:spacing w:line="360" w:lineRule="auto"/>
        <w:ind w:firstLine="709"/>
        <w:jc w:val="both"/>
        <w:rPr>
          <w:sz w:val="28"/>
          <w:szCs w:val="26"/>
        </w:rPr>
      </w:pPr>
      <w:r w:rsidRPr="00ED1925">
        <w:rPr>
          <w:sz w:val="28"/>
          <w:szCs w:val="26"/>
        </w:rPr>
        <w:t>Поставка товаров для государственных или муниципальных нужд осуществляется на основании государственного или муниципального контракта для государственных или муниципальных нужд (далее - контракт / государственный или муниципальный контракт). В необходимых случаях наряду с контрактом может заключаться договор поставки для государственных или муниципальных нужд.</w:t>
      </w:r>
    </w:p>
    <w:p w:rsidR="00E87182" w:rsidRPr="00ED1925" w:rsidRDefault="00E87182" w:rsidP="00ED1925">
      <w:pPr>
        <w:spacing w:line="360" w:lineRule="auto"/>
        <w:ind w:firstLine="709"/>
        <w:jc w:val="both"/>
        <w:rPr>
          <w:sz w:val="28"/>
          <w:szCs w:val="26"/>
        </w:rPr>
      </w:pPr>
      <w:r w:rsidRPr="00ED1925">
        <w:rPr>
          <w:sz w:val="28"/>
          <w:szCs w:val="26"/>
        </w:rPr>
        <w:t>По государственному или муниципальному контракту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 (ст. 526 ГК РФ).</w:t>
      </w:r>
    </w:p>
    <w:p w:rsidR="00E87182" w:rsidRPr="00ED1925" w:rsidRDefault="00E87182" w:rsidP="00ED1925">
      <w:pPr>
        <w:spacing w:line="360" w:lineRule="auto"/>
        <w:ind w:firstLine="709"/>
        <w:jc w:val="both"/>
        <w:rPr>
          <w:sz w:val="28"/>
          <w:szCs w:val="26"/>
        </w:rPr>
      </w:pPr>
      <w:r w:rsidRPr="00ED1925">
        <w:rPr>
          <w:sz w:val="28"/>
          <w:szCs w:val="26"/>
        </w:rPr>
        <w:t>Государственный или муниципальный заказчик действует от имени Российской Федерации, субъекта Российской Федерации или муниципального образования в целях обеспечения государственных или муниципальных нужд. Заказчиками могут выступать соответственно федеральные органы государственной власти, органы государственной власти субъектов РФ и органы местного самоуправления, а также получатели бюджетных средств, уполномоченные указанными органами.</w:t>
      </w:r>
    </w:p>
    <w:p w:rsidR="00E87182" w:rsidRPr="00ED1925" w:rsidRDefault="00E87182" w:rsidP="00ED1925">
      <w:pPr>
        <w:spacing w:line="360" w:lineRule="auto"/>
        <w:ind w:firstLine="709"/>
        <w:jc w:val="both"/>
        <w:rPr>
          <w:sz w:val="28"/>
          <w:szCs w:val="26"/>
        </w:rPr>
      </w:pPr>
      <w:r w:rsidRPr="00ED1925">
        <w:rPr>
          <w:sz w:val="28"/>
          <w:szCs w:val="26"/>
        </w:rPr>
        <w:t xml:space="preserve">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Федеральным законом от 21 июля </w:t>
      </w:r>
      <w:smartTag w:uri="urn:schemas-microsoft-com:office:smarttags" w:element="metricconverter">
        <w:smartTagPr>
          <w:attr w:name="ProductID" w:val="2005 г"/>
        </w:smartTagPr>
        <w:r w:rsidRPr="00ED1925">
          <w:rPr>
            <w:sz w:val="28"/>
            <w:szCs w:val="26"/>
          </w:rPr>
          <w:t>2005 г</w:t>
        </w:r>
      </w:smartTag>
      <w:r w:rsidRPr="00ED1925">
        <w:rPr>
          <w:sz w:val="28"/>
          <w:szCs w:val="26"/>
        </w:rPr>
        <w:t>. N 94-ФЗ "О размещении заказов на поставки товаров, выполнение работ, оказание услуг для государственных и муниципальных нужд".</w:t>
      </w:r>
    </w:p>
    <w:p w:rsidR="00E87182" w:rsidRPr="00ED1925" w:rsidRDefault="00E87182" w:rsidP="00ED1925">
      <w:pPr>
        <w:spacing w:line="360" w:lineRule="auto"/>
        <w:ind w:firstLine="709"/>
        <w:jc w:val="both"/>
        <w:rPr>
          <w:sz w:val="28"/>
          <w:szCs w:val="26"/>
        </w:rPr>
      </w:pPr>
      <w:r w:rsidRPr="00ED1925">
        <w:rPr>
          <w:sz w:val="28"/>
          <w:szCs w:val="26"/>
        </w:rPr>
        <w:t>Участником размещения заказа может быть любое юридическое лицо независимо от организационно-правовой формы, формы собственности, местонахождения и места происхождения капитала или индивидуальный предприниматель (ч. 1 ст. 8 ФЗ).</w:t>
      </w:r>
    </w:p>
    <w:p w:rsidR="00E87182" w:rsidRPr="00ED1925" w:rsidRDefault="00E87182" w:rsidP="00ED1925">
      <w:pPr>
        <w:spacing w:line="360" w:lineRule="auto"/>
        <w:ind w:firstLine="709"/>
        <w:jc w:val="both"/>
        <w:rPr>
          <w:sz w:val="28"/>
          <w:szCs w:val="26"/>
        </w:rPr>
      </w:pPr>
      <w:r w:rsidRPr="00ED1925">
        <w:rPr>
          <w:sz w:val="28"/>
          <w:szCs w:val="26"/>
        </w:rPr>
        <w:t>По общему правилу размещение заказа осуществляется путем проведения торгов в форме конкурса или аукциона (в том числе аукциона в электронной форме).</w:t>
      </w:r>
    </w:p>
    <w:p w:rsidR="00E87182" w:rsidRPr="00ED1925" w:rsidRDefault="00E87182" w:rsidP="00ED1925">
      <w:pPr>
        <w:spacing w:line="360" w:lineRule="auto"/>
        <w:ind w:firstLine="709"/>
        <w:jc w:val="both"/>
        <w:rPr>
          <w:sz w:val="28"/>
          <w:szCs w:val="26"/>
        </w:rPr>
      </w:pPr>
      <w:r w:rsidRPr="00ED1925">
        <w:rPr>
          <w:sz w:val="28"/>
          <w:szCs w:val="26"/>
        </w:rPr>
        <w:t>Под конкурсом понимаются торги, победителем которых признается лицо, предложившее лучшие условия исполнения контракта и заявке на участие в конкурсе которого присвоен первый номер.</w:t>
      </w:r>
    </w:p>
    <w:p w:rsidR="00E87182" w:rsidRPr="00ED1925" w:rsidRDefault="00E87182" w:rsidP="00ED1925">
      <w:pPr>
        <w:spacing w:line="360" w:lineRule="auto"/>
        <w:ind w:firstLine="709"/>
        <w:jc w:val="both"/>
        <w:rPr>
          <w:sz w:val="28"/>
          <w:szCs w:val="26"/>
        </w:rPr>
      </w:pPr>
      <w:r w:rsidRPr="00ED1925">
        <w:rPr>
          <w:sz w:val="28"/>
          <w:szCs w:val="26"/>
        </w:rPr>
        <w:t>Под аукционом на право заключить государственный или муниципальный контракт понимаются торги, победителем которых признается лицо, предложившее наиболее низкую цену контракта.</w:t>
      </w:r>
    </w:p>
    <w:p w:rsidR="00E87182" w:rsidRPr="00ED1925" w:rsidRDefault="00E87182" w:rsidP="00ED1925">
      <w:pPr>
        <w:spacing w:line="360" w:lineRule="auto"/>
        <w:ind w:firstLine="709"/>
        <w:jc w:val="both"/>
        <w:rPr>
          <w:sz w:val="28"/>
          <w:szCs w:val="26"/>
        </w:rPr>
      </w:pPr>
      <w:r w:rsidRPr="00ED1925">
        <w:rPr>
          <w:sz w:val="28"/>
          <w:szCs w:val="26"/>
        </w:rPr>
        <w:t>Торги могут быть открытыми и закрытыми. Закрытые торги могут проводиться исключительно в случае размещения заказа на поставку товаров, сведения о которых составляют государственную тайну.</w:t>
      </w:r>
    </w:p>
    <w:p w:rsidR="00E87182" w:rsidRPr="00ED1925" w:rsidRDefault="00E87182" w:rsidP="00ED1925">
      <w:pPr>
        <w:spacing w:line="360" w:lineRule="auto"/>
        <w:ind w:firstLine="709"/>
        <w:jc w:val="both"/>
        <w:rPr>
          <w:sz w:val="28"/>
          <w:szCs w:val="26"/>
        </w:rPr>
      </w:pPr>
      <w:r w:rsidRPr="00ED1925">
        <w:rPr>
          <w:sz w:val="28"/>
          <w:szCs w:val="26"/>
        </w:rPr>
        <w:t>Заказчик в течение трех дней со дня проведения торгов передает победителю торгов один экземпляр протокола и окончательный проект контракта, который включает в себя условия контракта, приложенного к конкурсной документации (документации об аукционе), а также условия, предложенные победителем торгов.</w:t>
      </w:r>
    </w:p>
    <w:p w:rsidR="00E87182" w:rsidRPr="00ED1925" w:rsidRDefault="00E87182" w:rsidP="00ED1925">
      <w:pPr>
        <w:spacing w:line="360" w:lineRule="auto"/>
        <w:ind w:firstLine="709"/>
        <w:jc w:val="both"/>
        <w:rPr>
          <w:sz w:val="28"/>
          <w:szCs w:val="26"/>
        </w:rPr>
      </w:pPr>
      <w:r w:rsidRPr="00ED1925">
        <w:rPr>
          <w:sz w:val="28"/>
          <w:szCs w:val="26"/>
        </w:rPr>
        <w:t>Размещение заказа без проведения торгов осуществляется тремя способами.</w:t>
      </w:r>
    </w:p>
    <w:p w:rsidR="00E87182" w:rsidRPr="00ED1925" w:rsidRDefault="00E87182" w:rsidP="00ED1925">
      <w:pPr>
        <w:spacing w:line="360" w:lineRule="auto"/>
        <w:ind w:firstLine="709"/>
        <w:jc w:val="both"/>
        <w:rPr>
          <w:sz w:val="28"/>
          <w:szCs w:val="26"/>
        </w:rPr>
      </w:pPr>
      <w:r w:rsidRPr="00ED1925">
        <w:rPr>
          <w:sz w:val="28"/>
          <w:szCs w:val="26"/>
        </w:rPr>
        <w:t>I. Запрос котировок характеризуется следующими признаками:</w:t>
      </w:r>
    </w:p>
    <w:p w:rsidR="00E87182" w:rsidRPr="00ED1925" w:rsidRDefault="00E87182" w:rsidP="00ED1925">
      <w:pPr>
        <w:spacing w:line="360" w:lineRule="auto"/>
        <w:ind w:firstLine="709"/>
        <w:jc w:val="both"/>
        <w:rPr>
          <w:sz w:val="28"/>
          <w:szCs w:val="26"/>
        </w:rPr>
      </w:pPr>
      <w:r w:rsidRPr="00ED1925">
        <w:rPr>
          <w:sz w:val="28"/>
          <w:szCs w:val="26"/>
        </w:rPr>
        <w:t>1) информация о потребностях в товарах (работах, услугах) для государственных или муниципальных нужд сообщается неограниченному кругу лиц путем размещения на официальном сайте извещения о проведении запроса котировок;</w:t>
      </w:r>
    </w:p>
    <w:p w:rsidR="00E87182" w:rsidRPr="00ED1925" w:rsidRDefault="00E87182" w:rsidP="00ED1925">
      <w:pPr>
        <w:spacing w:line="360" w:lineRule="auto"/>
        <w:ind w:firstLine="709"/>
        <w:jc w:val="both"/>
        <w:rPr>
          <w:sz w:val="28"/>
          <w:szCs w:val="26"/>
        </w:rPr>
      </w:pPr>
      <w:r w:rsidRPr="00ED1925">
        <w:rPr>
          <w:sz w:val="28"/>
          <w:szCs w:val="26"/>
        </w:rPr>
        <w:t>2) победителем признается участник размещения заказа, предложивший наиболее низкую цену контракта.</w:t>
      </w:r>
    </w:p>
    <w:p w:rsidR="00E87182" w:rsidRPr="00ED1925" w:rsidRDefault="00E87182" w:rsidP="00ED1925">
      <w:pPr>
        <w:spacing w:line="360" w:lineRule="auto"/>
        <w:ind w:firstLine="709"/>
        <w:jc w:val="both"/>
        <w:rPr>
          <w:sz w:val="28"/>
          <w:szCs w:val="26"/>
        </w:rPr>
      </w:pPr>
      <w:r w:rsidRPr="00ED1925">
        <w:rPr>
          <w:sz w:val="28"/>
          <w:szCs w:val="26"/>
        </w:rPr>
        <w:t>Использование этого способа допускается, если: 1) производство товаров осуществляется не по конкретным заявкам заказчика; 2) для данных товаров сложился функционирующий рынок; 3) цена контракта не превышает 250 тыс. руб. либо если аукцион был признан несостоявшимся и начальная цена контракта не превышала 250 тыс. руб.</w:t>
      </w:r>
    </w:p>
    <w:p w:rsidR="00E87182" w:rsidRPr="00ED1925" w:rsidRDefault="00E87182" w:rsidP="00ED1925">
      <w:pPr>
        <w:spacing w:line="360" w:lineRule="auto"/>
        <w:ind w:firstLine="709"/>
        <w:jc w:val="both"/>
        <w:rPr>
          <w:sz w:val="28"/>
          <w:szCs w:val="26"/>
        </w:rPr>
      </w:pPr>
      <w:r w:rsidRPr="00ED1925">
        <w:rPr>
          <w:sz w:val="28"/>
          <w:szCs w:val="26"/>
        </w:rPr>
        <w:t>Результаты рассмотрения и оценки котировочных заявок оформляются протоколом, который должен быть размещен на официальном сайте и в течение пяти дней со дня его подписания опубликован в официальных печатных изданиях.</w:t>
      </w:r>
    </w:p>
    <w:p w:rsidR="00E87182" w:rsidRPr="00ED1925" w:rsidRDefault="00E87182" w:rsidP="00ED1925">
      <w:pPr>
        <w:spacing w:line="360" w:lineRule="auto"/>
        <w:ind w:firstLine="709"/>
        <w:jc w:val="both"/>
        <w:rPr>
          <w:sz w:val="28"/>
          <w:szCs w:val="26"/>
        </w:rPr>
      </w:pPr>
      <w:r w:rsidRPr="00ED1925">
        <w:rPr>
          <w:sz w:val="28"/>
          <w:szCs w:val="26"/>
        </w:rPr>
        <w:t>В течение двух дней со дня подписания заказчик передает победителю в проведении запроса экземпляр протокола и проект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в котировочной заявке.</w:t>
      </w:r>
    </w:p>
    <w:p w:rsidR="00E87182" w:rsidRPr="00ED1925" w:rsidRDefault="00E87182" w:rsidP="00ED1925">
      <w:pPr>
        <w:spacing w:line="360" w:lineRule="auto"/>
        <w:ind w:firstLine="709"/>
        <w:jc w:val="both"/>
        <w:rPr>
          <w:sz w:val="28"/>
          <w:szCs w:val="26"/>
        </w:rPr>
      </w:pPr>
      <w:r w:rsidRPr="00ED1925">
        <w:rPr>
          <w:sz w:val="28"/>
          <w:szCs w:val="26"/>
        </w:rPr>
        <w:t>II. Размещение заказа у единственного поставщика означает направление заказчиком предложения заключить контракт только одному поставщику. Использование данного способа допускается в случаях, предусмотренных ст. 55 Федерального закона (например, когда поставки товаров относятся к сфере деятельности субъектов естественных монополий).</w:t>
      </w:r>
    </w:p>
    <w:p w:rsidR="009B2C6C" w:rsidRPr="00ED1925" w:rsidRDefault="00E87182" w:rsidP="00ED1925">
      <w:pPr>
        <w:spacing w:line="360" w:lineRule="auto"/>
        <w:ind w:firstLine="709"/>
        <w:jc w:val="both"/>
        <w:rPr>
          <w:sz w:val="28"/>
          <w:szCs w:val="26"/>
        </w:rPr>
      </w:pPr>
      <w:r w:rsidRPr="00ED1925">
        <w:rPr>
          <w:sz w:val="28"/>
          <w:szCs w:val="26"/>
        </w:rPr>
        <w:t xml:space="preserve">III. Размещение заказов на товарных биржах (ст. 56 Федерального закона) может применяться, если: </w:t>
      </w:r>
    </w:p>
    <w:p w:rsidR="009B2C6C" w:rsidRPr="00ED1925" w:rsidRDefault="00E87182" w:rsidP="00ED1925">
      <w:pPr>
        <w:spacing w:line="360" w:lineRule="auto"/>
        <w:ind w:firstLine="709"/>
        <w:jc w:val="both"/>
        <w:rPr>
          <w:sz w:val="28"/>
          <w:szCs w:val="26"/>
        </w:rPr>
      </w:pPr>
      <w:r w:rsidRPr="00ED1925">
        <w:rPr>
          <w:sz w:val="28"/>
          <w:szCs w:val="26"/>
        </w:rPr>
        <w:t xml:space="preserve">1) предметом заказа являются биржевые товары (не изъятые из оборота товары определенного рода и качества, допущенные биржей к биржевой торговле в установленном порядке); </w:t>
      </w:r>
    </w:p>
    <w:p w:rsidR="00E87182" w:rsidRPr="00ED1925" w:rsidRDefault="00E87182" w:rsidP="00ED1925">
      <w:pPr>
        <w:spacing w:line="360" w:lineRule="auto"/>
        <w:ind w:firstLine="709"/>
        <w:jc w:val="both"/>
        <w:rPr>
          <w:sz w:val="28"/>
          <w:szCs w:val="26"/>
        </w:rPr>
      </w:pPr>
      <w:r w:rsidRPr="00ED1925">
        <w:rPr>
          <w:sz w:val="28"/>
          <w:szCs w:val="26"/>
        </w:rPr>
        <w:t>2) сумма заказа превышает 5 млн. руб.</w:t>
      </w:r>
    </w:p>
    <w:p w:rsidR="00E87182" w:rsidRPr="00ED1925" w:rsidRDefault="00E87182" w:rsidP="00ED1925">
      <w:pPr>
        <w:spacing w:line="360" w:lineRule="auto"/>
        <w:ind w:firstLine="709"/>
        <w:jc w:val="both"/>
        <w:rPr>
          <w:sz w:val="28"/>
          <w:szCs w:val="26"/>
        </w:rPr>
      </w:pPr>
      <w:r w:rsidRPr="00ED1925">
        <w:rPr>
          <w:sz w:val="28"/>
          <w:szCs w:val="26"/>
        </w:rPr>
        <w:t>Контракт заключается по правилам, установленным законодательством о товарных биржах и биржевой торговле, с учетом требований Федерального закона о размещении заказов.</w:t>
      </w:r>
    </w:p>
    <w:p w:rsidR="00E87182" w:rsidRPr="00ED1925" w:rsidRDefault="00E87182" w:rsidP="00ED1925">
      <w:pPr>
        <w:spacing w:line="360" w:lineRule="auto"/>
        <w:ind w:firstLine="709"/>
        <w:jc w:val="both"/>
        <w:rPr>
          <w:sz w:val="28"/>
          <w:szCs w:val="26"/>
        </w:rPr>
      </w:pPr>
      <w:r w:rsidRPr="00ED1925">
        <w:rPr>
          <w:sz w:val="28"/>
          <w:szCs w:val="26"/>
        </w:rPr>
        <w:t>Заключение контракта при размещении заказа у единственного поставщика, а также в случаях, когда цена сделки не превышает предельного размера расчетов наличными деньгами в Российской Федерации между юридическими лицами по одной сделке, осуществляется в порядке, предусмотренном ст. 528 ГК РФ. Заказчик разрабатывает проект контракта и направляет его поставщику. Поставщик обязан в 30-дневный срок подписать контракт и возвратить один экземпляр заказчику, либо составить протокол разногласий и направить его вместе с подписанным контрактом другой стороне, либо уведомить об отказе от заключения контракта.</w:t>
      </w:r>
    </w:p>
    <w:p w:rsidR="00E87182" w:rsidRPr="00ED1925" w:rsidRDefault="00E87182" w:rsidP="00ED1925">
      <w:pPr>
        <w:spacing w:line="360" w:lineRule="auto"/>
        <w:ind w:firstLine="709"/>
        <w:jc w:val="both"/>
        <w:rPr>
          <w:sz w:val="28"/>
          <w:szCs w:val="26"/>
        </w:rPr>
      </w:pPr>
      <w:r w:rsidRPr="00ED1925">
        <w:rPr>
          <w:sz w:val="28"/>
          <w:szCs w:val="26"/>
        </w:rPr>
        <w:t>В свою очередь государственный заказчик, получивший контракт с протоколом разногласий, должен в течение 30 дней рассмотреть разногласия, принять меры по их согласованию с другой стороной и известить другую сторону о принятии контракта в ее редакции либо об отклонении протокола разногласий.</w:t>
      </w:r>
    </w:p>
    <w:p w:rsidR="00E87182" w:rsidRPr="00ED1925" w:rsidRDefault="00E87182" w:rsidP="00ED1925">
      <w:pPr>
        <w:spacing w:line="360" w:lineRule="auto"/>
        <w:ind w:firstLine="709"/>
        <w:jc w:val="both"/>
        <w:rPr>
          <w:sz w:val="28"/>
          <w:szCs w:val="26"/>
        </w:rPr>
      </w:pPr>
      <w:r w:rsidRPr="00ED1925">
        <w:rPr>
          <w:sz w:val="28"/>
          <w:szCs w:val="26"/>
        </w:rPr>
        <w:t>Контрактом может быть предусмотрено, что поставка товаров осуществляется не заказчику, а указанному им лицу на основании договора поставки. В этом случае заказчик не позднее 30-дневного срока со дня подписания контракта направляет поставщику и покупателю извещение о прикреплении покупателя к поставщику, которое и является основанием заключения договора поставки товаров для государственных или муниципальных нужд.</w:t>
      </w:r>
    </w:p>
    <w:p w:rsidR="00E87182" w:rsidRPr="00ED1925" w:rsidRDefault="00E87182" w:rsidP="00ED1925">
      <w:pPr>
        <w:spacing w:line="360" w:lineRule="auto"/>
        <w:ind w:firstLine="709"/>
        <w:jc w:val="both"/>
        <w:rPr>
          <w:sz w:val="28"/>
          <w:szCs w:val="26"/>
        </w:rPr>
      </w:pPr>
      <w:r w:rsidRPr="00ED1925">
        <w:rPr>
          <w:sz w:val="28"/>
          <w:szCs w:val="26"/>
        </w:rPr>
        <w:t>При отказе покупателя от договора поставщик должен незамедлительно уведомить об этом заказчика и вправе требовать от него прикрепления к другому покупателю. В этом случае заказчик в 30-дневный срок обязан либо выдать извещение о прикреплении к поставщику другого покупателя, либо принять обязанности покупателя на себя (т.е. сообщить о согласии самому принять товары или направить поставщику отгрузочную разнарядку с указанием конкретного получателя товаров). В результате этих действий происходит либо заключение договора поставки товаров для государственных или муниципальных нужд, либо непосредственная поставка товаров на основании контракта.</w:t>
      </w:r>
    </w:p>
    <w:p w:rsidR="00E87182" w:rsidRPr="00ED1925" w:rsidRDefault="00E87182" w:rsidP="00ED1925">
      <w:pPr>
        <w:spacing w:line="360" w:lineRule="auto"/>
        <w:ind w:firstLine="709"/>
        <w:jc w:val="both"/>
        <w:rPr>
          <w:sz w:val="28"/>
          <w:szCs w:val="26"/>
        </w:rPr>
      </w:pPr>
      <w:r w:rsidRPr="00ED1925">
        <w:rPr>
          <w:sz w:val="28"/>
          <w:szCs w:val="26"/>
        </w:rP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контрактом, если иной порядок определения цен и расчетов не предусмотрен контрактом. При оплате покупателем товаров по договору поставки товаров для государственных или муниципальных нужд государственный заказчик признается поручителем по этому обязательству покупателя.</w:t>
      </w:r>
    </w:p>
    <w:p w:rsidR="00E87182" w:rsidRPr="00ED1925" w:rsidRDefault="00E87182" w:rsidP="00ED1925">
      <w:pPr>
        <w:spacing w:line="360" w:lineRule="auto"/>
        <w:ind w:firstLine="709"/>
        <w:jc w:val="both"/>
        <w:rPr>
          <w:sz w:val="28"/>
          <w:szCs w:val="26"/>
        </w:rPr>
      </w:pPr>
    </w:p>
    <w:p w:rsidR="00E87182" w:rsidRPr="00ED1925" w:rsidRDefault="009B2C6C" w:rsidP="00ED1925">
      <w:pPr>
        <w:spacing w:line="360" w:lineRule="auto"/>
        <w:ind w:firstLine="709"/>
        <w:jc w:val="both"/>
        <w:rPr>
          <w:b/>
          <w:sz w:val="28"/>
          <w:szCs w:val="26"/>
        </w:rPr>
      </w:pPr>
      <w:r w:rsidRPr="00ED1925">
        <w:rPr>
          <w:b/>
          <w:sz w:val="28"/>
          <w:szCs w:val="26"/>
        </w:rPr>
        <w:t>Понятие и сущность контрактации</w:t>
      </w:r>
    </w:p>
    <w:p w:rsidR="00ED1925" w:rsidRDefault="00ED1925" w:rsidP="00ED1925">
      <w:pPr>
        <w:spacing w:line="360" w:lineRule="auto"/>
        <w:ind w:firstLine="709"/>
        <w:jc w:val="both"/>
        <w:rPr>
          <w:sz w:val="28"/>
          <w:szCs w:val="26"/>
        </w:rPr>
      </w:pPr>
    </w:p>
    <w:p w:rsidR="00E87182" w:rsidRPr="00ED1925" w:rsidRDefault="00E87182" w:rsidP="00ED1925">
      <w:pPr>
        <w:spacing w:line="360" w:lineRule="auto"/>
        <w:ind w:firstLine="709"/>
        <w:jc w:val="both"/>
        <w:rPr>
          <w:sz w:val="28"/>
          <w:szCs w:val="26"/>
        </w:rPr>
      </w:pPr>
      <w:r w:rsidRPr="00ED1925">
        <w:rPr>
          <w:sz w:val="28"/>
          <w:szCs w:val="26"/>
        </w:rPr>
        <w:t>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 (п. 1 ст. 535 ГК РФ).</w:t>
      </w:r>
    </w:p>
    <w:p w:rsidR="00E87182" w:rsidRPr="00ED1925" w:rsidRDefault="00E87182" w:rsidP="00ED1925">
      <w:pPr>
        <w:spacing w:line="360" w:lineRule="auto"/>
        <w:ind w:firstLine="709"/>
        <w:jc w:val="both"/>
        <w:rPr>
          <w:sz w:val="28"/>
          <w:szCs w:val="26"/>
        </w:rPr>
      </w:pPr>
      <w:r w:rsidRPr="00ED1925">
        <w:rPr>
          <w:sz w:val="28"/>
          <w:szCs w:val="26"/>
        </w:rPr>
        <w:t>Договор контрактации является возмездным, двусторонним, консенсуальным.</w:t>
      </w:r>
    </w:p>
    <w:p w:rsidR="00E87182" w:rsidRPr="00ED1925" w:rsidRDefault="00E87182" w:rsidP="00ED1925">
      <w:pPr>
        <w:spacing w:line="360" w:lineRule="auto"/>
        <w:ind w:firstLine="709"/>
        <w:jc w:val="both"/>
        <w:rPr>
          <w:sz w:val="28"/>
          <w:szCs w:val="26"/>
        </w:rPr>
      </w:pPr>
      <w:r w:rsidRPr="00ED1925">
        <w:rPr>
          <w:sz w:val="28"/>
          <w:szCs w:val="26"/>
        </w:rPr>
        <w:t>Договор контрактации заключается с сельскохозяйственными предприятиями, крестьянскими и фермерскими хозяйствами и т.п., которые являются непосредственными производителями сельскохозяйственной продукции. Второй стороной данного договора выступают заготовители, т.е. любые лица, осуществляющие закупки такой продукции для переработки или продажи.</w:t>
      </w:r>
    </w:p>
    <w:p w:rsidR="00E87182" w:rsidRPr="00ED1925" w:rsidRDefault="00E87182" w:rsidP="00ED1925">
      <w:pPr>
        <w:spacing w:line="360" w:lineRule="auto"/>
        <w:ind w:firstLine="709"/>
        <w:jc w:val="both"/>
        <w:rPr>
          <w:sz w:val="28"/>
          <w:szCs w:val="26"/>
        </w:rPr>
      </w:pPr>
      <w:r w:rsidRPr="00ED1925">
        <w:rPr>
          <w:sz w:val="28"/>
          <w:szCs w:val="26"/>
        </w:rPr>
        <w:t>Предметом договора является продукция в сыром виде или прошедшая первичную, только самую необходимую обработку. Если же сырье прошло промышленную обработку, речь уже идет о продовольственном товаре, который выступает в качестве предмета договора поставки или купли-продажи.</w:t>
      </w:r>
    </w:p>
    <w:p w:rsidR="00E87182" w:rsidRPr="00ED1925" w:rsidRDefault="00E87182" w:rsidP="00ED1925">
      <w:pPr>
        <w:spacing w:line="360" w:lineRule="auto"/>
        <w:ind w:firstLine="709"/>
        <w:jc w:val="both"/>
        <w:rPr>
          <w:sz w:val="28"/>
          <w:szCs w:val="26"/>
        </w:rPr>
      </w:pPr>
      <w:r w:rsidRPr="00ED1925">
        <w:rPr>
          <w:sz w:val="28"/>
          <w:szCs w:val="26"/>
        </w:rPr>
        <w:t>Договор контрактации должен заключаться в письменной форме.</w:t>
      </w:r>
    </w:p>
    <w:p w:rsidR="00E87182" w:rsidRPr="00ED1925" w:rsidRDefault="00E87182" w:rsidP="00ED1925">
      <w:pPr>
        <w:spacing w:line="360" w:lineRule="auto"/>
        <w:ind w:firstLine="709"/>
        <w:jc w:val="both"/>
        <w:rPr>
          <w:sz w:val="28"/>
          <w:szCs w:val="26"/>
        </w:rPr>
      </w:pPr>
      <w:r w:rsidRPr="00ED1925">
        <w:rPr>
          <w:sz w:val="28"/>
          <w:szCs w:val="26"/>
        </w:rPr>
        <w:t>Обязанности заготовителя. Заготовитель обязан принять сельскохозяйственную продукцию у производителя по месту ее нахождения и обеспечить ее вывоз.</w:t>
      </w:r>
    </w:p>
    <w:p w:rsidR="00E87182" w:rsidRPr="00ED1925" w:rsidRDefault="00E87182" w:rsidP="00ED1925">
      <w:pPr>
        <w:spacing w:line="360" w:lineRule="auto"/>
        <w:ind w:firstLine="709"/>
        <w:jc w:val="both"/>
        <w:rPr>
          <w:sz w:val="28"/>
          <w:szCs w:val="26"/>
        </w:rPr>
      </w:pPr>
      <w:r w:rsidRPr="00ED1925">
        <w:rPr>
          <w:sz w:val="28"/>
          <w:szCs w:val="26"/>
        </w:rPr>
        <w:t>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E87182" w:rsidRPr="00ED1925" w:rsidRDefault="00E87182" w:rsidP="00ED1925">
      <w:pPr>
        <w:spacing w:line="360" w:lineRule="auto"/>
        <w:ind w:firstLine="709"/>
        <w:jc w:val="both"/>
        <w:rPr>
          <w:sz w:val="28"/>
          <w:szCs w:val="26"/>
        </w:rPr>
      </w:pPr>
      <w:r w:rsidRPr="00ED1925">
        <w:rPr>
          <w:sz w:val="28"/>
          <w:szCs w:val="26"/>
        </w:rPr>
        <w:t>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 (ст. 536 ГК РФ).</w:t>
      </w:r>
    </w:p>
    <w:p w:rsidR="00E87182" w:rsidRPr="00ED1925" w:rsidRDefault="00E87182" w:rsidP="00ED1925">
      <w:pPr>
        <w:spacing w:line="360" w:lineRule="auto"/>
        <w:ind w:firstLine="709"/>
        <w:jc w:val="both"/>
        <w:rPr>
          <w:sz w:val="28"/>
          <w:szCs w:val="26"/>
        </w:rPr>
      </w:pPr>
      <w:r w:rsidRPr="00ED1925">
        <w:rPr>
          <w:sz w:val="28"/>
          <w:szCs w:val="26"/>
        </w:rPr>
        <w:t>Обязанности производителя сельскохозяйственной продукции. 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 (ст. 537 ГК РФ).</w:t>
      </w:r>
    </w:p>
    <w:p w:rsidR="00E87182" w:rsidRPr="00ED1925" w:rsidRDefault="00E87182" w:rsidP="00ED1925">
      <w:pPr>
        <w:spacing w:line="360" w:lineRule="auto"/>
        <w:ind w:firstLine="709"/>
        <w:jc w:val="both"/>
        <w:rPr>
          <w:sz w:val="28"/>
          <w:szCs w:val="26"/>
        </w:rPr>
      </w:pPr>
      <w:r w:rsidRPr="00ED1925">
        <w:rPr>
          <w:sz w:val="28"/>
          <w:szCs w:val="26"/>
        </w:rPr>
        <w:t>Ответственность производителя сельскохозяйственной продукции. 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 (ст. 538 ГК РФ).</w:t>
      </w:r>
    </w:p>
    <w:p w:rsidR="00E87182" w:rsidRPr="00ED1925" w:rsidRDefault="009B2C6C" w:rsidP="00ED1925">
      <w:pPr>
        <w:spacing w:line="360" w:lineRule="auto"/>
        <w:ind w:firstLine="709"/>
        <w:jc w:val="both"/>
        <w:rPr>
          <w:b/>
          <w:sz w:val="28"/>
          <w:szCs w:val="26"/>
        </w:rPr>
      </w:pPr>
      <w:r w:rsidRPr="00ED1925">
        <w:rPr>
          <w:b/>
          <w:sz w:val="28"/>
          <w:szCs w:val="26"/>
        </w:rPr>
        <w:t>Поставка электроэнергии</w:t>
      </w:r>
    </w:p>
    <w:p w:rsidR="00ED1925" w:rsidRDefault="00ED1925" w:rsidP="00ED1925">
      <w:pPr>
        <w:spacing w:line="360" w:lineRule="auto"/>
        <w:ind w:firstLine="709"/>
        <w:jc w:val="both"/>
        <w:rPr>
          <w:sz w:val="28"/>
          <w:szCs w:val="26"/>
        </w:rPr>
      </w:pPr>
    </w:p>
    <w:p w:rsidR="00E87182" w:rsidRPr="00ED1925" w:rsidRDefault="00E87182" w:rsidP="00ED1925">
      <w:pPr>
        <w:spacing w:line="360" w:lineRule="auto"/>
        <w:ind w:firstLine="709"/>
        <w:jc w:val="both"/>
        <w:rPr>
          <w:sz w:val="28"/>
          <w:szCs w:val="26"/>
        </w:rPr>
      </w:pPr>
      <w:r w:rsidRPr="00ED1925">
        <w:rPr>
          <w:sz w:val="28"/>
          <w:szCs w:val="26"/>
        </w:rPr>
        <w:t>Договор энергоснабжения - это соглашение сторон, по которому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(п. 1 ст. 539 ГК РФ).</w:t>
      </w:r>
    </w:p>
    <w:p w:rsidR="00E87182" w:rsidRPr="00ED1925" w:rsidRDefault="00E87182" w:rsidP="00ED1925">
      <w:pPr>
        <w:spacing w:line="360" w:lineRule="auto"/>
        <w:ind w:firstLine="709"/>
        <w:jc w:val="both"/>
        <w:rPr>
          <w:sz w:val="28"/>
          <w:szCs w:val="26"/>
        </w:rPr>
      </w:pPr>
      <w:r w:rsidRPr="00ED1925">
        <w:rPr>
          <w:sz w:val="28"/>
          <w:szCs w:val="26"/>
        </w:rPr>
        <w:t>Для заключения данного договора у абонента должно быть установлено отвечающее установленным техническим требованиям энергопринимающее устройство, присоединенное к сетям энергоснабжающей организации, и другое необходимое оборудование, обеспечивающее учет потребления энергии.</w:t>
      </w:r>
    </w:p>
    <w:p w:rsidR="00E87182" w:rsidRPr="00ED1925" w:rsidRDefault="00E87182" w:rsidP="00ED1925">
      <w:pPr>
        <w:spacing w:line="360" w:lineRule="auto"/>
        <w:ind w:firstLine="709"/>
        <w:jc w:val="both"/>
        <w:rPr>
          <w:sz w:val="28"/>
          <w:szCs w:val="26"/>
        </w:rPr>
      </w:pPr>
      <w:r w:rsidRPr="00ED1925">
        <w:rPr>
          <w:sz w:val="28"/>
          <w:szCs w:val="26"/>
        </w:rPr>
        <w:t>Предметом данного договора является энергия (электрическая, тепловая).</w:t>
      </w:r>
    </w:p>
    <w:p w:rsidR="00E87182" w:rsidRPr="00ED1925" w:rsidRDefault="00E87182" w:rsidP="00ED1925">
      <w:pPr>
        <w:spacing w:line="360" w:lineRule="auto"/>
        <w:ind w:firstLine="709"/>
        <w:jc w:val="both"/>
        <w:rPr>
          <w:sz w:val="28"/>
          <w:szCs w:val="26"/>
        </w:rPr>
      </w:pPr>
      <w:r w:rsidRPr="00ED1925">
        <w:rPr>
          <w:sz w:val="28"/>
          <w:szCs w:val="26"/>
        </w:rPr>
        <w:t>Сторонами по договору выступают энергоснабжающая организация - юридическое лицо и абонент, которым может быть как гражданин, так и юридическое лицо.</w:t>
      </w:r>
    </w:p>
    <w:p w:rsidR="00E87182" w:rsidRPr="00ED1925" w:rsidRDefault="00E87182" w:rsidP="00ED1925">
      <w:pPr>
        <w:spacing w:line="360" w:lineRule="auto"/>
        <w:ind w:firstLine="709"/>
        <w:jc w:val="both"/>
        <w:rPr>
          <w:sz w:val="28"/>
          <w:szCs w:val="26"/>
        </w:rPr>
      </w:pPr>
      <w:r w:rsidRPr="00ED1925">
        <w:rPr>
          <w:sz w:val="28"/>
          <w:szCs w:val="26"/>
        </w:rPr>
        <w:t>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 и может быть изменен или расторгнут. Если же договор заключается с организацией, то необходимо заключить договор в письменной форме, закрепив в нем все необходимые условия.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E87182" w:rsidRPr="00ED1925" w:rsidRDefault="00E87182" w:rsidP="00ED1925">
      <w:pPr>
        <w:spacing w:line="360" w:lineRule="auto"/>
        <w:ind w:firstLine="709"/>
        <w:jc w:val="both"/>
        <w:rPr>
          <w:sz w:val="28"/>
          <w:szCs w:val="26"/>
        </w:rPr>
      </w:pPr>
      <w:r w:rsidRPr="00ED1925">
        <w:rPr>
          <w:sz w:val="28"/>
          <w:szCs w:val="26"/>
        </w:rPr>
        <w:t>При данном договоре на энергоснабжающую организацию возлагается ряд обязанностей.</w:t>
      </w:r>
    </w:p>
    <w:p w:rsidR="00E87182" w:rsidRPr="00ED1925" w:rsidRDefault="00E87182" w:rsidP="00ED1925">
      <w:pPr>
        <w:spacing w:line="360" w:lineRule="auto"/>
        <w:ind w:firstLine="709"/>
        <w:jc w:val="both"/>
        <w:rPr>
          <w:sz w:val="28"/>
          <w:szCs w:val="26"/>
        </w:rPr>
      </w:pPr>
      <w:r w:rsidRPr="00ED1925">
        <w:rPr>
          <w:sz w:val="28"/>
          <w:szCs w:val="26"/>
        </w:rPr>
        <w:t>1. Подача энергии в должном количестве и с соблюдением должного режима.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 (ст. 541 ГК РФ).</w:t>
      </w:r>
    </w:p>
    <w:p w:rsidR="00E87182" w:rsidRPr="00ED1925" w:rsidRDefault="00E87182" w:rsidP="00ED1925">
      <w:pPr>
        <w:spacing w:line="360" w:lineRule="auto"/>
        <w:ind w:firstLine="709"/>
        <w:jc w:val="both"/>
        <w:rPr>
          <w:sz w:val="28"/>
          <w:szCs w:val="26"/>
        </w:rPr>
      </w:pPr>
      <w:r w:rsidRPr="00ED1925">
        <w:rPr>
          <w:sz w:val="28"/>
          <w:szCs w:val="26"/>
        </w:rPr>
        <w:t>2. Энергоснабжающая организация должна подавать энергию определенного качества. Качество подаваемой энергии должно соответствовать требованиям, установленным государственными стандартами и иными обязательными правилами или предусмотренным договором энергоснабжения.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(ст. 542 ГК РФ).</w:t>
      </w:r>
    </w:p>
    <w:p w:rsidR="00E87182" w:rsidRPr="00ED1925" w:rsidRDefault="00E87182" w:rsidP="00ED1925">
      <w:pPr>
        <w:spacing w:line="360" w:lineRule="auto"/>
        <w:ind w:firstLine="709"/>
        <w:jc w:val="both"/>
        <w:rPr>
          <w:sz w:val="28"/>
          <w:szCs w:val="26"/>
        </w:rPr>
      </w:pPr>
      <w:r w:rsidRPr="00ED1925">
        <w:rPr>
          <w:sz w:val="28"/>
          <w:szCs w:val="26"/>
        </w:rPr>
        <w:t>В свою очередь на абонента возлагаются обязанности:</w:t>
      </w:r>
    </w:p>
    <w:p w:rsidR="00E87182" w:rsidRPr="00ED1925" w:rsidRDefault="00E87182" w:rsidP="00ED1925">
      <w:pPr>
        <w:spacing w:line="360" w:lineRule="auto"/>
        <w:ind w:firstLine="709"/>
        <w:jc w:val="both"/>
        <w:rPr>
          <w:sz w:val="28"/>
          <w:szCs w:val="26"/>
        </w:rPr>
      </w:pPr>
      <w:r w:rsidRPr="00ED1925">
        <w:rPr>
          <w:sz w:val="28"/>
          <w:szCs w:val="26"/>
        </w:rPr>
        <w:t>1. По содержанию и эксплуатации сетей, приборов и оборудования.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пожарах, неисправностях приборов учета энергии и об иных нарушениях, возникающих при пользовании энергией.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законом, иными правовыми актами и принятыми в соответствии с ними обязательными правилами (ст. 543 ГК РФ).</w:t>
      </w:r>
    </w:p>
    <w:p w:rsidR="00E87182" w:rsidRPr="00ED1925" w:rsidRDefault="00E87182" w:rsidP="00ED1925">
      <w:pPr>
        <w:spacing w:line="360" w:lineRule="auto"/>
        <w:ind w:firstLine="709"/>
        <w:jc w:val="both"/>
        <w:rPr>
          <w:sz w:val="28"/>
          <w:szCs w:val="26"/>
        </w:rPr>
      </w:pPr>
      <w:r w:rsidRPr="00ED1925">
        <w:rPr>
          <w:sz w:val="28"/>
          <w:szCs w:val="26"/>
        </w:rPr>
        <w:t>2. По оплате энергии.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(ст. 544 ГК РФ).</w:t>
      </w:r>
    </w:p>
    <w:p w:rsidR="00E87182" w:rsidRPr="00ED1925" w:rsidRDefault="00E87182" w:rsidP="00ED1925">
      <w:pPr>
        <w:spacing w:line="360" w:lineRule="auto"/>
        <w:ind w:firstLine="709"/>
        <w:jc w:val="both"/>
        <w:rPr>
          <w:sz w:val="28"/>
          <w:szCs w:val="26"/>
        </w:rPr>
      </w:pPr>
      <w:r w:rsidRPr="00ED1925">
        <w:rPr>
          <w:sz w:val="28"/>
          <w:szCs w:val="26"/>
        </w:rPr>
        <w:t>Особо нужно рассмотреть изменение и расторжение договора энергоснабжения.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 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в случае неоднократного нарушения сроков оплаты энергии и неоднократной невыборки энергии (ст. 546 ГК РФ).</w:t>
      </w:r>
    </w:p>
    <w:p w:rsidR="00E87182" w:rsidRPr="00ED1925" w:rsidRDefault="00E87182" w:rsidP="00ED1925">
      <w:pPr>
        <w:spacing w:line="360" w:lineRule="auto"/>
        <w:ind w:firstLine="709"/>
        <w:jc w:val="both"/>
        <w:rPr>
          <w:sz w:val="28"/>
          <w:szCs w:val="26"/>
        </w:rPr>
      </w:pPr>
      <w:r w:rsidRPr="00ED1925">
        <w:rPr>
          <w:sz w:val="28"/>
          <w:szCs w:val="26"/>
        </w:rPr>
        <w:t>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E87182" w:rsidRPr="00ED1925" w:rsidRDefault="00E87182" w:rsidP="00ED1925">
      <w:pPr>
        <w:spacing w:line="360" w:lineRule="auto"/>
        <w:ind w:firstLine="709"/>
        <w:jc w:val="both"/>
        <w:rPr>
          <w:sz w:val="28"/>
          <w:szCs w:val="26"/>
        </w:rPr>
      </w:pPr>
      <w:r w:rsidRPr="00ED1925">
        <w:rPr>
          <w:sz w:val="28"/>
          <w:szCs w:val="26"/>
        </w:rP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E87182" w:rsidRPr="00ED1925" w:rsidRDefault="00E87182" w:rsidP="00ED1925">
      <w:pPr>
        <w:spacing w:line="360" w:lineRule="auto"/>
        <w:ind w:firstLine="709"/>
        <w:jc w:val="both"/>
        <w:rPr>
          <w:sz w:val="28"/>
          <w:szCs w:val="26"/>
        </w:rPr>
      </w:pPr>
      <w:r w:rsidRPr="00ED1925">
        <w:rPr>
          <w:sz w:val="28"/>
          <w:szCs w:val="26"/>
        </w:rPr>
        <w:t>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224BC1" w:rsidRPr="00ED1925" w:rsidRDefault="00224BC1" w:rsidP="00ED1925">
      <w:pPr>
        <w:spacing w:line="360" w:lineRule="auto"/>
        <w:ind w:firstLine="709"/>
        <w:jc w:val="both"/>
        <w:rPr>
          <w:sz w:val="28"/>
          <w:szCs w:val="26"/>
        </w:rPr>
      </w:pPr>
    </w:p>
    <w:p w:rsidR="009B2C6C" w:rsidRPr="00ED1925" w:rsidRDefault="00ED1925" w:rsidP="00ED1925">
      <w:pPr>
        <w:spacing w:line="360" w:lineRule="auto"/>
        <w:ind w:firstLine="709"/>
        <w:jc w:val="both"/>
        <w:rPr>
          <w:b/>
          <w:sz w:val="28"/>
          <w:szCs w:val="26"/>
        </w:rPr>
      </w:pPr>
      <w:r>
        <w:rPr>
          <w:sz w:val="28"/>
          <w:szCs w:val="26"/>
        </w:rPr>
        <w:br w:type="page"/>
      </w:r>
      <w:r w:rsidR="009B2C6C" w:rsidRPr="00ED1925">
        <w:rPr>
          <w:b/>
          <w:sz w:val="28"/>
          <w:szCs w:val="26"/>
        </w:rPr>
        <w:t>Заключение</w:t>
      </w:r>
    </w:p>
    <w:p w:rsidR="00ED1925" w:rsidRDefault="00ED1925" w:rsidP="00ED1925">
      <w:pPr>
        <w:spacing w:line="360" w:lineRule="auto"/>
        <w:ind w:firstLine="709"/>
        <w:jc w:val="both"/>
        <w:rPr>
          <w:sz w:val="28"/>
          <w:szCs w:val="26"/>
        </w:rPr>
      </w:pPr>
    </w:p>
    <w:p w:rsidR="009B2C6C" w:rsidRPr="00ED1925" w:rsidRDefault="009B2C6C" w:rsidP="00ED1925">
      <w:pPr>
        <w:spacing w:line="360" w:lineRule="auto"/>
        <w:ind w:firstLine="709"/>
        <w:jc w:val="both"/>
        <w:rPr>
          <w:sz w:val="28"/>
          <w:szCs w:val="26"/>
        </w:rPr>
      </w:pPr>
      <w:r w:rsidRPr="00ED1925">
        <w:rPr>
          <w:sz w:val="28"/>
          <w:szCs w:val="26"/>
        </w:rPr>
        <w:t>Предметом договора могут быть любые вещи, за исключением единых имущественных комплексов, зданий, сооружений, иного недвижимого имущества, ценных бумаг, валюты, энергетических и других ресурсов, снабжение которыми осуществляется через присоединенную сеть. В большинстве предметы определяются родовыми признаками, однако закон не исключает поставку (продажу) индивидуально определенных вещей. Предмет договора поставки определяется наименованием поставленного товара и количеством.</w:t>
      </w:r>
    </w:p>
    <w:p w:rsidR="009B2C6C" w:rsidRPr="00ED1925" w:rsidRDefault="009B2C6C" w:rsidP="00ED1925">
      <w:pPr>
        <w:spacing w:line="360" w:lineRule="auto"/>
        <w:ind w:firstLine="709"/>
        <w:jc w:val="both"/>
        <w:rPr>
          <w:sz w:val="28"/>
          <w:szCs w:val="26"/>
        </w:rPr>
      </w:pPr>
      <w:r w:rsidRPr="00ED1925">
        <w:rPr>
          <w:sz w:val="28"/>
          <w:szCs w:val="26"/>
        </w:rPr>
        <w:t>Заключая договор поставки, важно обратить внимание на тот факт, что, если оферент (сторона, предложившая заключить договор) получит на свое предложение встречную оферту, то он обязан в течение 30 дней со дня ее получения принять меры по согласованию соответствующих условий договора с контрагентом, либо уведомить об отказе заключить договор на новых условиях. Если же оферент не выполнит данные обязанности, т.е. не согласует окончательных условий или не уведомит партнера об отказе от договора, он должен будет возместить причиненные этим убытки.</w:t>
      </w:r>
    </w:p>
    <w:p w:rsidR="002E17C5" w:rsidRPr="00ED1925" w:rsidRDefault="002E17C5" w:rsidP="00ED1925">
      <w:pPr>
        <w:spacing w:line="360" w:lineRule="auto"/>
        <w:ind w:firstLine="709"/>
        <w:jc w:val="both"/>
        <w:rPr>
          <w:sz w:val="28"/>
          <w:szCs w:val="26"/>
        </w:rPr>
      </w:pPr>
    </w:p>
    <w:p w:rsidR="002E17C5" w:rsidRDefault="00ED1925" w:rsidP="00ED1925">
      <w:pPr>
        <w:spacing w:line="360" w:lineRule="auto"/>
        <w:ind w:firstLine="709"/>
        <w:jc w:val="both"/>
        <w:rPr>
          <w:b/>
          <w:sz w:val="28"/>
          <w:szCs w:val="26"/>
        </w:rPr>
      </w:pPr>
      <w:r>
        <w:rPr>
          <w:sz w:val="28"/>
          <w:szCs w:val="26"/>
        </w:rPr>
        <w:br w:type="page"/>
      </w:r>
      <w:r w:rsidRPr="00ED1925">
        <w:rPr>
          <w:b/>
          <w:sz w:val="28"/>
          <w:szCs w:val="26"/>
        </w:rPr>
        <w:t>Список литературы</w:t>
      </w:r>
    </w:p>
    <w:p w:rsidR="00ED1925" w:rsidRPr="00ED1925" w:rsidRDefault="00ED1925" w:rsidP="00ED1925">
      <w:pPr>
        <w:spacing w:line="360" w:lineRule="auto"/>
        <w:ind w:firstLine="709"/>
        <w:jc w:val="both"/>
        <w:rPr>
          <w:b/>
          <w:sz w:val="28"/>
          <w:szCs w:val="26"/>
        </w:rPr>
      </w:pPr>
    </w:p>
    <w:p w:rsidR="002E17C5" w:rsidRPr="00ED1925" w:rsidRDefault="002E17C5" w:rsidP="00ED1925">
      <w:pPr>
        <w:widowControl w:val="0"/>
        <w:numPr>
          <w:ilvl w:val="0"/>
          <w:numId w:val="1"/>
        </w:numPr>
        <w:suppressAutoHyphens/>
        <w:adjustRightInd w:val="0"/>
        <w:spacing w:line="360" w:lineRule="auto"/>
        <w:ind w:left="0" w:firstLine="0"/>
        <w:jc w:val="both"/>
        <w:textAlignment w:val="baseline"/>
        <w:rPr>
          <w:sz w:val="28"/>
          <w:szCs w:val="26"/>
        </w:rPr>
      </w:pPr>
      <w:r w:rsidRPr="00ED1925">
        <w:rPr>
          <w:sz w:val="28"/>
          <w:szCs w:val="26"/>
        </w:rPr>
        <w:t>Романец Ю.В. Обязательство контрактации в системе гражданских договоров. // Вестник ВАС РФ. – 2005. - №1. – С.90.</w:t>
      </w:r>
    </w:p>
    <w:p w:rsidR="002E17C5" w:rsidRPr="00ED1925" w:rsidRDefault="002E17C5" w:rsidP="00ED1925">
      <w:pPr>
        <w:widowControl w:val="0"/>
        <w:numPr>
          <w:ilvl w:val="0"/>
          <w:numId w:val="1"/>
        </w:numPr>
        <w:tabs>
          <w:tab w:val="clear" w:pos="720"/>
          <w:tab w:val="num" w:pos="540"/>
        </w:tabs>
        <w:suppressAutoHyphens/>
        <w:adjustRightInd w:val="0"/>
        <w:spacing w:line="360" w:lineRule="auto"/>
        <w:ind w:left="0" w:firstLine="0"/>
        <w:jc w:val="both"/>
        <w:textAlignment w:val="baseline"/>
        <w:rPr>
          <w:sz w:val="28"/>
          <w:szCs w:val="26"/>
        </w:rPr>
      </w:pPr>
      <w:r w:rsidRPr="00ED1925">
        <w:rPr>
          <w:sz w:val="28"/>
          <w:szCs w:val="26"/>
        </w:rPr>
        <w:t>Носова З.И. Договоры в сфере закупки сельскохозяйственных нужд. // Вестник ВАС РФ. – 2002. - №10. – С.116-126.</w:t>
      </w:r>
    </w:p>
    <w:p w:rsidR="002E17C5" w:rsidRPr="00ED1925" w:rsidRDefault="002E17C5" w:rsidP="00ED1925">
      <w:pPr>
        <w:widowControl w:val="0"/>
        <w:numPr>
          <w:ilvl w:val="0"/>
          <w:numId w:val="1"/>
        </w:numPr>
        <w:tabs>
          <w:tab w:val="clear" w:pos="720"/>
          <w:tab w:val="num" w:pos="540"/>
        </w:tabs>
        <w:suppressAutoHyphens/>
        <w:adjustRightInd w:val="0"/>
        <w:spacing w:line="360" w:lineRule="auto"/>
        <w:ind w:left="0" w:firstLine="0"/>
        <w:jc w:val="both"/>
        <w:textAlignment w:val="baseline"/>
        <w:rPr>
          <w:sz w:val="28"/>
          <w:szCs w:val="26"/>
        </w:rPr>
      </w:pPr>
      <w:r w:rsidRPr="00ED1925">
        <w:rPr>
          <w:sz w:val="28"/>
          <w:szCs w:val="26"/>
        </w:rPr>
        <w:t>Кушкова Л. О договоре энергоснабжения // Хозяйство и право. - 1996. - №6.</w:t>
      </w:r>
    </w:p>
    <w:p w:rsidR="002E17C5" w:rsidRPr="00ED1925" w:rsidRDefault="002E17C5" w:rsidP="00ED1925">
      <w:pPr>
        <w:widowControl w:val="0"/>
        <w:numPr>
          <w:ilvl w:val="0"/>
          <w:numId w:val="1"/>
        </w:numPr>
        <w:tabs>
          <w:tab w:val="clear" w:pos="720"/>
          <w:tab w:val="num" w:pos="540"/>
        </w:tabs>
        <w:suppressAutoHyphens/>
        <w:adjustRightInd w:val="0"/>
        <w:spacing w:line="360" w:lineRule="auto"/>
        <w:ind w:left="0" w:firstLine="0"/>
        <w:jc w:val="both"/>
        <w:textAlignment w:val="baseline"/>
        <w:rPr>
          <w:sz w:val="28"/>
          <w:szCs w:val="26"/>
        </w:rPr>
      </w:pPr>
      <w:r w:rsidRPr="00ED1925">
        <w:rPr>
          <w:sz w:val="28"/>
          <w:szCs w:val="26"/>
        </w:rPr>
        <w:t>Комментарий к Гражданскому кодексу РФ, части второй (постатейный). -М.: “Инфра-М-Норма”, 2008.</w:t>
      </w:r>
    </w:p>
    <w:p w:rsidR="002E17C5" w:rsidRPr="00ED1925" w:rsidRDefault="002E17C5" w:rsidP="00ED1925">
      <w:pPr>
        <w:widowControl w:val="0"/>
        <w:numPr>
          <w:ilvl w:val="0"/>
          <w:numId w:val="1"/>
        </w:numPr>
        <w:tabs>
          <w:tab w:val="clear" w:pos="720"/>
          <w:tab w:val="num" w:pos="540"/>
        </w:tabs>
        <w:suppressAutoHyphens/>
        <w:adjustRightInd w:val="0"/>
        <w:spacing w:line="360" w:lineRule="auto"/>
        <w:ind w:left="0" w:firstLine="0"/>
        <w:jc w:val="both"/>
        <w:textAlignment w:val="baseline"/>
        <w:rPr>
          <w:sz w:val="28"/>
          <w:szCs w:val="26"/>
        </w:rPr>
      </w:pPr>
      <w:r w:rsidRPr="00ED1925">
        <w:rPr>
          <w:sz w:val="28"/>
          <w:szCs w:val="26"/>
        </w:rPr>
        <w:t xml:space="preserve">Гражданское право. Учебник. Часть </w:t>
      </w:r>
      <w:r w:rsidRPr="00ED1925">
        <w:rPr>
          <w:sz w:val="28"/>
          <w:szCs w:val="26"/>
          <w:lang w:val="en-US"/>
        </w:rPr>
        <w:t>II</w:t>
      </w:r>
      <w:r w:rsidRPr="00ED1925">
        <w:rPr>
          <w:sz w:val="28"/>
          <w:szCs w:val="26"/>
        </w:rPr>
        <w:t>. / Под редакцией доктора юридических наук, профессора Калпина А.Г. – М.: Издательство ЮРИСТЪ. – 2008.</w:t>
      </w:r>
    </w:p>
    <w:p w:rsidR="002E17C5" w:rsidRPr="00ED1925" w:rsidRDefault="002E17C5" w:rsidP="00ED1925">
      <w:pPr>
        <w:widowControl w:val="0"/>
        <w:numPr>
          <w:ilvl w:val="0"/>
          <w:numId w:val="1"/>
        </w:numPr>
        <w:tabs>
          <w:tab w:val="clear" w:pos="720"/>
          <w:tab w:val="num" w:pos="540"/>
        </w:tabs>
        <w:suppressAutoHyphens/>
        <w:adjustRightInd w:val="0"/>
        <w:spacing w:line="360" w:lineRule="auto"/>
        <w:ind w:left="0" w:firstLine="0"/>
        <w:jc w:val="both"/>
        <w:textAlignment w:val="baseline"/>
        <w:rPr>
          <w:sz w:val="28"/>
          <w:szCs w:val="26"/>
        </w:rPr>
      </w:pPr>
      <w:r w:rsidRPr="00ED1925">
        <w:rPr>
          <w:sz w:val="28"/>
          <w:szCs w:val="26"/>
        </w:rPr>
        <w:t>Гражданское право: Учебник. Часть 2. / Под редакцией докторов юридических наук, профессоров Сергеева А.П. и Толстого Ю.К. - М.: “Проспект”, 2007.</w:t>
      </w:r>
    </w:p>
    <w:p w:rsidR="002E17C5" w:rsidRPr="00ED1925" w:rsidRDefault="002E17C5" w:rsidP="00ED1925">
      <w:pPr>
        <w:widowControl w:val="0"/>
        <w:numPr>
          <w:ilvl w:val="0"/>
          <w:numId w:val="1"/>
        </w:numPr>
        <w:tabs>
          <w:tab w:val="clear" w:pos="720"/>
          <w:tab w:val="num" w:pos="540"/>
        </w:tabs>
        <w:suppressAutoHyphens/>
        <w:adjustRightInd w:val="0"/>
        <w:spacing w:line="360" w:lineRule="auto"/>
        <w:ind w:left="0" w:firstLine="0"/>
        <w:jc w:val="both"/>
        <w:textAlignment w:val="baseline"/>
        <w:rPr>
          <w:sz w:val="28"/>
          <w:szCs w:val="26"/>
        </w:rPr>
      </w:pPr>
      <w:r w:rsidRPr="00ED1925">
        <w:rPr>
          <w:sz w:val="28"/>
          <w:szCs w:val="26"/>
        </w:rPr>
        <w:t>Вахин И. Формирование условий и заключение договора поставки продукции // Хозяйство и право, 2007.</w:t>
      </w:r>
    </w:p>
    <w:p w:rsidR="002E17C5" w:rsidRPr="00ED1925" w:rsidRDefault="002E17C5" w:rsidP="00ED1925">
      <w:pPr>
        <w:widowControl w:val="0"/>
        <w:numPr>
          <w:ilvl w:val="0"/>
          <w:numId w:val="1"/>
        </w:numPr>
        <w:tabs>
          <w:tab w:val="clear" w:pos="720"/>
          <w:tab w:val="num" w:pos="540"/>
        </w:tabs>
        <w:suppressAutoHyphens/>
        <w:adjustRightInd w:val="0"/>
        <w:spacing w:line="360" w:lineRule="auto"/>
        <w:ind w:left="0" w:firstLine="0"/>
        <w:jc w:val="both"/>
        <w:textAlignment w:val="baseline"/>
        <w:rPr>
          <w:sz w:val="28"/>
          <w:szCs w:val="26"/>
        </w:rPr>
      </w:pPr>
      <w:r w:rsidRPr="00ED1925">
        <w:rPr>
          <w:sz w:val="28"/>
          <w:szCs w:val="26"/>
        </w:rPr>
        <w:t>Анохин В. Договор поставки в рыночной экономике // Хозяйство и право. - 2006. - №9. - С. 113-119.</w:t>
      </w:r>
      <w:bookmarkStart w:id="0" w:name="_GoBack"/>
      <w:bookmarkEnd w:id="0"/>
    </w:p>
    <w:sectPr w:rsidR="002E17C5" w:rsidRPr="00ED1925" w:rsidSect="00ED1925">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5F5" w:rsidRDefault="006635F5">
      <w:r>
        <w:separator/>
      </w:r>
    </w:p>
  </w:endnote>
  <w:endnote w:type="continuationSeparator" w:id="0">
    <w:p w:rsidR="006635F5" w:rsidRDefault="0066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62" w:rsidRDefault="00DA3962" w:rsidP="002264D4">
    <w:pPr>
      <w:pStyle w:val="a3"/>
      <w:framePr w:wrap="around" w:vAnchor="text" w:hAnchor="margin" w:xAlign="right" w:y="1"/>
      <w:rPr>
        <w:rStyle w:val="a5"/>
      </w:rPr>
    </w:pPr>
  </w:p>
  <w:p w:rsidR="00DA3962" w:rsidRDefault="00DA3962" w:rsidP="009B2C6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62" w:rsidRDefault="00542DBE" w:rsidP="002264D4">
    <w:pPr>
      <w:pStyle w:val="a3"/>
      <w:framePr w:wrap="around" w:vAnchor="text" w:hAnchor="margin" w:xAlign="right" w:y="1"/>
      <w:rPr>
        <w:rStyle w:val="a5"/>
      </w:rPr>
    </w:pPr>
    <w:r>
      <w:rPr>
        <w:rStyle w:val="a5"/>
        <w:noProof/>
      </w:rPr>
      <w:t>1</w:t>
    </w:r>
  </w:p>
  <w:p w:rsidR="00DA3962" w:rsidRDefault="00DA3962" w:rsidP="009B2C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5F5" w:rsidRDefault="006635F5">
      <w:r>
        <w:separator/>
      </w:r>
    </w:p>
  </w:footnote>
  <w:footnote w:type="continuationSeparator" w:id="0">
    <w:p w:rsidR="006635F5" w:rsidRDefault="00663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E5512"/>
    <w:multiLevelType w:val="hybridMultilevel"/>
    <w:tmpl w:val="3380FC20"/>
    <w:lvl w:ilvl="0" w:tplc="1630B714">
      <w:start w:val="1"/>
      <w:numFmt w:val="decimal"/>
      <w:lvlText w:val="%1."/>
      <w:lvlJc w:val="left"/>
      <w:pPr>
        <w:tabs>
          <w:tab w:val="num" w:pos="720"/>
        </w:tabs>
        <w:ind w:left="720" w:hanging="360"/>
      </w:pPr>
      <w:rPr>
        <w:rFonts w:ascii="Times New Roman" w:eastAsia="Times New Roman" w:hAnsi="Times New Roman" w:cs="Arial CYR"/>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182"/>
    <w:rsid w:val="00224BC1"/>
    <w:rsid w:val="002264D4"/>
    <w:rsid w:val="002E17C5"/>
    <w:rsid w:val="00542DBE"/>
    <w:rsid w:val="00637269"/>
    <w:rsid w:val="006635F5"/>
    <w:rsid w:val="008802C5"/>
    <w:rsid w:val="00994532"/>
    <w:rsid w:val="009B2C6C"/>
    <w:rsid w:val="00BA7E07"/>
    <w:rsid w:val="00DA3962"/>
    <w:rsid w:val="00E87182"/>
    <w:rsid w:val="00ED1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6F7B94-C01C-4BDB-822E-5E5B86C0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1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2C6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B2C6C"/>
    <w:rPr>
      <w:rFonts w:cs="Times New Roman"/>
    </w:rPr>
  </w:style>
  <w:style w:type="paragraph" w:styleId="a6">
    <w:name w:val="footnote text"/>
    <w:basedOn w:val="a"/>
    <w:link w:val="a7"/>
    <w:uiPriority w:val="99"/>
    <w:semiHidden/>
    <w:rsid w:val="002E17C5"/>
    <w:pPr>
      <w:widowControl w:val="0"/>
      <w:suppressAutoHyphens/>
      <w:overflowPunct w:val="0"/>
      <w:autoSpaceDE w:val="0"/>
      <w:adjustRightInd w:val="0"/>
      <w:spacing w:line="360" w:lineRule="atLeast"/>
      <w:jc w:val="both"/>
      <w:textAlignment w:val="baseline"/>
    </w:pPr>
    <w:rPr>
      <w:sz w:val="20"/>
      <w:szCs w:val="20"/>
      <w:lang w:eastAsia="ar-SA"/>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2E17C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3981</Words>
  <Characters>22697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16</vt:lpstr>
    </vt:vector>
  </TitlesOfParts>
  <Company>ussr</Company>
  <LinksUpToDate>false</LinksUpToDate>
  <CharactersWithSpaces>26625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user</dc:creator>
  <cp:keywords/>
  <dc:description/>
  <cp:lastModifiedBy>admin</cp:lastModifiedBy>
  <cp:revision>2</cp:revision>
  <dcterms:created xsi:type="dcterms:W3CDTF">2014-03-06T22:23:00Z</dcterms:created>
  <dcterms:modified xsi:type="dcterms:W3CDTF">2014-03-06T22:23:00Z</dcterms:modified>
</cp:coreProperties>
</file>