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F9D" w:rsidRPr="00A632BD" w:rsidRDefault="003D1F9D" w:rsidP="003D1F9D">
      <w:pPr>
        <w:pStyle w:val="a3"/>
        <w:spacing w:line="360" w:lineRule="auto"/>
        <w:jc w:val="center"/>
        <w:rPr>
          <w:b/>
          <w:noProof/>
          <w:color w:val="000000"/>
          <w:sz w:val="28"/>
          <w:szCs w:val="28"/>
        </w:rPr>
      </w:pPr>
    </w:p>
    <w:p w:rsidR="003D1F9D" w:rsidRPr="00A632BD" w:rsidRDefault="003D1F9D" w:rsidP="003D1F9D">
      <w:pPr>
        <w:pStyle w:val="a3"/>
        <w:spacing w:line="360" w:lineRule="auto"/>
        <w:jc w:val="center"/>
        <w:rPr>
          <w:b/>
          <w:noProof/>
          <w:color w:val="000000"/>
          <w:sz w:val="28"/>
          <w:szCs w:val="28"/>
        </w:rPr>
      </w:pPr>
    </w:p>
    <w:p w:rsidR="003D1F9D" w:rsidRPr="00A632BD" w:rsidRDefault="003D1F9D" w:rsidP="003D1F9D">
      <w:pPr>
        <w:pStyle w:val="a3"/>
        <w:spacing w:line="360" w:lineRule="auto"/>
        <w:jc w:val="center"/>
        <w:rPr>
          <w:b/>
          <w:noProof/>
          <w:color w:val="000000"/>
          <w:sz w:val="28"/>
          <w:szCs w:val="28"/>
        </w:rPr>
      </w:pPr>
    </w:p>
    <w:p w:rsidR="003D1F9D" w:rsidRPr="00A632BD" w:rsidRDefault="003D1F9D" w:rsidP="003D1F9D">
      <w:pPr>
        <w:pStyle w:val="a3"/>
        <w:spacing w:line="360" w:lineRule="auto"/>
        <w:jc w:val="center"/>
        <w:rPr>
          <w:b/>
          <w:noProof/>
          <w:color w:val="000000"/>
          <w:sz w:val="28"/>
          <w:szCs w:val="28"/>
        </w:rPr>
      </w:pPr>
    </w:p>
    <w:p w:rsidR="003D1F9D" w:rsidRPr="00A632BD" w:rsidRDefault="003D1F9D" w:rsidP="003D1F9D">
      <w:pPr>
        <w:pStyle w:val="a3"/>
        <w:spacing w:line="360" w:lineRule="auto"/>
        <w:jc w:val="center"/>
        <w:rPr>
          <w:b/>
          <w:noProof/>
          <w:color w:val="000000"/>
          <w:sz w:val="28"/>
          <w:szCs w:val="28"/>
        </w:rPr>
      </w:pPr>
    </w:p>
    <w:p w:rsidR="003D1F9D" w:rsidRPr="00A632BD" w:rsidRDefault="003D1F9D" w:rsidP="003D1F9D">
      <w:pPr>
        <w:pStyle w:val="a3"/>
        <w:spacing w:line="360" w:lineRule="auto"/>
        <w:jc w:val="center"/>
        <w:rPr>
          <w:b/>
          <w:noProof/>
          <w:color w:val="000000"/>
          <w:sz w:val="28"/>
          <w:szCs w:val="28"/>
        </w:rPr>
      </w:pPr>
    </w:p>
    <w:p w:rsidR="003D1F9D" w:rsidRPr="00A632BD" w:rsidRDefault="003D1F9D" w:rsidP="003D1F9D">
      <w:pPr>
        <w:pStyle w:val="a3"/>
        <w:spacing w:line="360" w:lineRule="auto"/>
        <w:jc w:val="center"/>
        <w:rPr>
          <w:b/>
          <w:noProof/>
          <w:color w:val="000000"/>
          <w:sz w:val="28"/>
          <w:szCs w:val="28"/>
        </w:rPr>
      </w:pPr>
    </w:p>
    <w:p w:rsidR="003D1F9D" w:rsidRPr="00A632BD" w:rsidRDefault="003D1F9D" w:rsidP="003D1F9D">
      <w:pPr>
        <w:pStyle w:val="a3"/>
        <w:spacing w:line="360" w:lineRule="auto"/>
        <w:jc w:val="center"/>
        <w:rPr>
          <w:b/>
          <w:noProof/>
          <w:color w:val="000000"/>
          <w:sz w:val="28"/>
          <w:szCs w:val="28"/>
        </w:rPr>
      </w:pPr>
    </w:p>
    <w:p w:rsidR="003D1F9D" w:rsidRPr="00A632BD" w:rsidRDefault="003D1F9D" w:rsidP="003D1F9D">
      <w:pPr>
        <w:pStyle w:val="a3"/>
        <w:spacing w:line="360" w:lineRule="auto"/>
        <w:jc w:val="center"/>
        <w:rPr>
          <w:b/>
          <w:noProof/>
          <w:color w:val="000000"/>
          <w:sz w:val="28"/>
          <w:szCs w:val="28"/>
        </w:rPr>
      </w:pPr>
    </w:p>
    <w:p w:rsidR="003D1F9D" w:rsidRPr="00A632BD" w:rsidRDefault="003D1F9D" w:rsidP="003D1F9D">
      <w:pPr>
        <w:pStyle w:val="a3"/>
        <w:spacing w:line="360" w:lineRule="auto"/>
        <w:jc w:val="center"/>
        <w:rPr>
          <w:b/>
          <w:noProof/>
          <w:color w:val="000000"/>
          <w:sz w:val="28"/>
          <w:szCs w:val="28"/>
        </w:rPr>
      </w:pPr>
    </w:p>
    <w:p w:rsidR="003D1F9D" w:rsidRPr="00A632BD" w:rsidRDefault="003D1F9D" w:rsidP="003D1F9D">
      <w:pPr>
        <w:pStyle w:val="a3"/>
        <w:spacing w:line="360" w:lineRule="auto"/>
        <w:jc w:val="center"/>
        <w:rPr>
          <w:b/>
          <w:noProof/>
          <w:color w:val="000000"/>
          <w:sz w:val="28"/>
          <w:szCs w:val="28"/>
        </w:rPr>
      </w:pPr>
    </w:p>
    <w:p w:rsidR="003D1F9D" w:rsidRPr="00A632BD" w:rsidRDefault="003D1F9D" w:rsidP="003D1F9D">
      <w:pPr>
        <w:pStyle w:val="a3"/>
        <w:spacing w:line="360" w:lineRule="auto"/>
        <w:jc w:val="center"/>
        <w:rPr>
          <w:b/>
          <w:noProof/>
          <w:color w:val="000000"/>
          <w:sz w:val="28"/>
          <w:szCs w:val="28"/>
        </w:rPr>
      </w:pPr>
    </w:p>
    <w:p w:rsidR="000A5F96" w:rsidRPr="00A632BD" w:rsidRDefault="000A5F96" w:rsidP="003D1F9D">
      <w:pPr>
        <w:pStyle w:val="a3"/>
        <w:spacing w:line="360" w:lineRule="auto"/>
        <w:jc w:val="center"/>
        <w:rPr>
          <w:b/>
          <w:noProof/>
          <w:color w:val="000000"/>
          <w:sz w:val="28"/>
          <w:szCs w:val="28"/>
        </w:rPr>
      </w:pPr>
      <w:r w:rsidRPr="00A632BD">
        <w:rPr>
          <w:b/>
          <w:noProof/>
          <w:color w:val="000000"/>
          <w:sz w:val="28"/>
          <w:szCs w:val="28"/>
        </w:rPr>
        <w:t>Правовой статус плательщиков таможенных платежей</w:t>
      </w:r>
    </w:p>
    <w:p w:rsidR="000A5F96" w:rsidRPr="00A632BD" w:rsidRDefault="003D1F9D" w:rsidP="003D1F9D">
      <w:pPr>
        <w:pStyle w:val="a3"/>
        <w:spacing w:line="360" w:lineRule="auto"/>
        <w:ind w:firstLine="709"/>
        <w:jc w:val="both"/>
        <w:rPr>
          <w:b/>
          <w:noProof/>
          <w:color w:val="000000"/>
          <w:sz w:val="28"/>
          <w:szCs w:val="28"/>
        </w:rPr>
      </w:pPr>
      <w:r w:rsidRPr="00A632BD">
        <w:rPr>
          <w:b/>
          <w:noProof/>
          <w:color w:val="000000"/>
          <w:sz w:val="28"/>
          <w:szCs w:val="28"/>
        </w:rPr>
        <w:br w:type="page"/>
      </w:r>
      <w:r w:rsidR="000A5F96" w:rsidRPr="00A632BD">
        <w:rPr>
          <w:b/>
          <w:noProof/>
          <w:color w:val="000000"/>
          <w:sz w:val="28"/>
          <w:szCs w:val="28"/>
        </w:rPr>
        <w:t>Введение</w:t>
      </w:r>
    </w:p>
    <w:p w:rsidR="000A5F96" w:rsidRPr="00A632BD" w:rsidRDefault="000A5F96" w:rsidP="003D1F9D">
      <w:pPr>
        <w:pStyle w:val="a3"/>
        <w:spacing w:line="360" w:lineRule="auto"/>
        <w:ind w:firstLine="709"/>
        <w:jc w:val="both"/>
        <w:rPr>
          <w:noProof/>
          <w:color w:val="000000"/>
          <w:sz w:val="28"/>
          <w:szCs w:val="28"/>
        </w:rPr>
      </w:pPr>
    </w:p>
    <w:p w:rsidR="00683412" w:rsidRPr="00A632BD" w:rsidRDefault="00683412" w:rsidP="003D1F9D">
      <w:pPr>
        <w:pStyle w:val="a3"/>
        <w:spacing w:line="360" w:lineRule="auto"/>
        <w:ind w:firstLine="709"/>
        <w:jc w:val="both"/>
        <w:rPr>
          <w:noProof/>
          <w:color w:val="000000"/>
          <w:sz w:val="28"/>
          <w:szCs w:val="28"/>
          <w:lang w:eastAsia="en-US"/>
        </w:rPr>
      </w:pPr>
      <w:r w:rsidRPr="00A632BD">
        <w:rPr>
          <w:noProof/>
          <w:color w:val="000000"/>
          <w:sz w:val="28"/>
          <w:szCs w:val="28"/>
          <w:lang w:eastAsia="en-US"/>
        </w:rPr>
        <w:t>Формирование цивилизованных рыночных отношений в России требует постоянного совершенствования правовой защиты граждан в области финансовой деятельности государства и правового регулирования прав и обязанностей личности как плательщика налогов и сборов, таможенных платежей.</w:t>
      </w:r>
    </w:p>
    <w:p w:rsidR="00683412" w:rsidRPr="00A632BD" w:rsidRDefault="00683412" w:rsidP="003D1F9D">
      <w:pPr>
        <w:pStyle w:val="a3"/>
        <w:spacing w:line="360" w:lineRule="auto"/>
        <w:ind w:firstLine="709"/>
        <w:jc w:val="both"/>
        <w:rPr>
          <w:noProof/>
          <w:color w:val="000000"/>
          <w:sz w:val="28"/>
          <w:szCs w:val="28"/>
          <w:lang w:eastAsia="en-US"/>
        </w:rPr>
      </w:pPr>
      <w:r w:rsidRPr="00A632BD">
        <w:rPr>
          <w:noProof/>
          <w:color w:val="000000"/>
          <w:sz w:val="28"/>
          <w:szCs w:val="28"/>
          <w:lang w:eastAsia="en-US"/>
        </w:rPr>
        <w:t>Права и обязанности плательщика налогов и сборов четко регламентированы законодательством о налогах и сборах, однако правовой статус лиц, ответственных за уплату таможенных платежей такой однозначной регламентации не имеет. Но его определение на сегодняшний день представляет собой важную проблему, разрешение которой необходимо как для самого лица, так и для таможенных органов. Это выражается, прежде всего, в существующей объективной потребности формирования предельно полной и однозначной законодательной регламентации правоотношений плательщика и таможенных органов.</w:t>
      </w:r>
    </w:p>
    <w:p w:rsidR="00683412" w:rsidRPr="00A632BD" w:rsidRDefault="00683412" w:rsidP="003D1F9D">
      <w:pPr>
        <w:pStyle w:val="a3"/>
        <w:spacing w:line="360" w:lineRule="auto"/>
        <w:ind w:firstLine="709"/>
        <w:jc w:val="both"/>
        <w:rPr>
          <w:noProof/>
          <w:color w:val="000000"/>
          <w:sz w:val="28"/>
          <w:szCs w:val="28"/>
          <w:lang w:eastAsia="en-US"/>
        </w:rPr>
      </w:pPr>
      <w:r w:rsidRPr="00A632BD">
        <w:rPr>
          <w:noProof/>
          <w:color w:val="000000"/>
          <w:sz w:val="28"/>
          <w:szCs w:val="28"/>
          <w:lang w:eastAsia="en-US"/>
        </w:rPr>
        <w:t>Детально проработанная законодательная база в значительной степени способствует повышению эффективности осуществления данного вида правоотношений в целом, а значит, и эффективности деятельности каждого из субъектов, достижению поставленных ими целей: обеспечению своевременного поступления сумм таможенных платежей в бюджет – для таможенных органов и осуществлению внешнеторговой деятельности – для плательщиков таможенных платежей.</w:t>
      </w:r>
    </w:p>
    <w:p w:rsidR="00683412" w:rsidRPr="00A632BD" w:rsidRDefault="00683412" w:rsidP="003D1F9D">
      <w:pPr>
        <w:pStyle w:val="a3"/>
        <w:spacing w:line="360" w:lineRule="auto"/>
        <w:ind w:firstLine="709"/>
        <w:jc w:val="both"/>
        <w:rPr>
          <w:noProof/>
          <w:color w:val="000000"/>
          <w:sz w:val="28"/>
          <w:szCs w:val="28"/>
          <w:lang w:eastAsia="en-US"/>
        </w:rPr>
      </w:pPr>
      <w:r w:rsidRPr="00A632BD">
        <w:rPr>
          <w:noProof/>
          <w:color w:val="000000"/>
          <w:sz w:val="28"/>
          <w:szCs w:val="28"/>
          <w:lang w:eastAsia="en-US"/>
        </w:rPr>
        <w:t xml:space="preserve">Соответственно, актуальность определения правового статуса плательщика таможенных платежей продиктована, прежде всего, практической значимостью результата решения этой проблемы. </w:t>
      </w:r>
    </w:p>
    <w:p w:rsidR="000A5F96" w:rsidRPr="00A632BD" w:rsidRDefault="003D1F9D" w:rsidP="003D1F9D">
      <w:pPr>
        <w:pStyle w:val="a3"/>
        <w:spacing w:line="360" w:lineRule="auto"/>
        <w:ind w:firstLine="709"/>
        <w:jc w:val="both"/>
        <w:rPr>
          <w:b/>
          <w:noProof/>
          <w:color w:val="000000"/>
          <w:sz w:val="28"/>
          <w:szCs w:val="28"/>
        </w:rPr>
      </w:pPr>
      <w:r w:rsidRPr="00A632BD">
        <w:rPr>
          <w:b/>
          <w:noProof/>
          <w:color w:val="000000"/>
          <w:sz w:val="28"/>
          <w:szCs w:val="28"/>
        </w:rPr>
        <w:br w:type="page"/>
      </w:r>
      <w:r w:rsidR="000A5F96" w:rsidRPr="00A632BD">
        <w:rPr>
          <w:b/>
          <w:noProof/>
          <w:color w:val="000000"/>
          <w:sz w:val="28"/>
          <w:szCs w:val="28"/>
        </w:rPr>
        <w:t>Правовой статус плательщиков таможенных платежей</w:t>
      </w:r>
    </w:p>
    <w:p w:rsidR="00435C48" w:rsidRPr="00A632BD" w:rsidRDefault="00435C48" w:rsidP="003D1F9D">
      <w:pPr>
        <w:pStyle w:val="a3"/>
        <w:spacing w:line="360" w:lineRule="auto"/>
        <w:ind w:firstLine="709"/>
        <w:jc w:val="both"/>
        <w:rPr>
          <w:noProof/>
          <w:color w:val="000000"/>
          <w:sz w:val="28"/>
          <w:szCs w:val="28"/>
        </w:rPr>
      </w:pPr>
    </w:p>
    <w:p w:rsidR="00435C48" w:rsidRPr="00A632BD" w:rsidRDefault="00435C48" w:rsidP="003D1F9D">
      <w:pPr>
        <w:pStyle w:val="a3"/>
        <w:spacing w:line="360" w:lineRule="auto"/>
        <w:ind w:firstLine="709"/>
        <w:jc w:val="both"/>
        <w:rPr>
          <w:noProof/>
          <w:color w:val="000000"/>
          <w:sz w:val="28"/>
          <w:szCs w:val="28"/>
        </w:rPr>
      </w:pPr>
      <w:r w:rsidRPr="00A632BD">
        <w:rPr>
          <w:noProof/>
          <w:color w:val="000000"/>
          <w:sz w:val="28"/>
          <w:szCs w:val="28"/>
        </w:rPr>
        <w:t>Под</w:t>
      </w:r>
      <w:r w:rsidR="003D1F9D" w:rsidRPr="00A632BD">
        <w:rPr>
          <w:noProof/>
          <w:color w:val="000000"/>
          <w:sz w:val="28"/>
          <w:szCs w:val="28"/>
        </w:rPr>
        <w:t xml:space="preserve"> </w:t>
      </w:r>
      <w:r w:rsidRPr="00A632BD">
        <w:rPr>
          <w:noProof/>
          <w:color w:val="000000"/>
          <w:sz w:val="28"/>
          <w:szCs w:val="28"/>
        </w:rPr>
        <w:t>плательщиками</w:t>
      </w:r>
      <w:r w:rsidR="003D1F9D" w:rsidRPr="00A632BD">
        <w:rPr>
          <w:noProof/>
          <w:color w:val="000000"/>
          <w:sz w:val="28"/>
          <w:szCs w:val="28"/>
        </w:rPr>
        <w:t xml:space="preserve"> </w:t>
      </w:r>
      <w:r w:rsidRPr="00A632BD">
        <w:rPr>
          <w:noProof/>
          <w:color w:val="000000"/>
          <w:sz w:val="28"/>
          <w:szCs w:val="28"/>
        </w:rPr>
        <w:t>таможенных</w:t>
      </w:r>
      <w:r w:rsidR="003D1F9D" w:rsidRPr="00A632BD">
        <w:rPr>
          <w:noProof/>
          <w:color w:val="000000"/>
          <w:sz w:val="28"/>
          <w:szCs w:val="28"/>
        </w:rPr>
        <w:t xml:space="preserve"> </w:t>
      </w:r>
      <w:r w:rsidRPr="00A632BD">
        <w:rPr>
          <w:noProof/>
          <w:color w:val="000000"/>
          <w:sz w:val="28"/>
          <w:szCs w:val="28"/>
        </w:rPr>
        <w:t>платежей</w:t>
      </w:r>
      <w:r w:rsidR="003D1F9D" w:rsidRPr="00A632BD">
        <w:rPr>
          <w:noProof/>
          <w:color w:val="000000"/>
          <w:sz w:val="28"/>
          <w:szCs w:val="28"/>
        </w:rPr>
        <w:t xml:space="preserve"> </w:t>
      </w:r>
      <w:r w:rsidRPr="00A632BD">
        <w:rPr>
          <w:noProof/>
          <w:color w:val="000000"/>
          <w:sz w:val="28"/>
          <w:szCs w:val="28"/>
        </w:rPr>
        <w:t>понимаются лица, обязанные в соответствии с</w:t>
      </w:r>
      <w:r w:rsidR="003D1F9D" w:rsidRPr="00A632BD">
        <w:rPr>
          <w:noProof/>
          <w:color w:val="000000"/>
          <w:sz w:val="28"/>
          <w:szCs w:val="28"/>
        </w:rPr>
        <w:t xml:space="preserve"> </w:t>
      </w:r>
      <w:r w:rsidRPr="00A632BD">
        <w:rPr>
          <w:noProof/>
          <w:color w:val="000000"/>
          <w:sz w:val="28"/>
          <w:szCs w:val="28"/>
        </w:rPr>
        <w:t>таможенным</w:t>
      </w:r>
      <w:r w:rsidR="003D1F9D" w:rsidRPr="00A632BD">
        <w:rPr>
          <w:noProof/>
          <w:color w:val="000000"/>
          <w:sz w:val="28"/>
          <w:szCs w:val="28"/>
        </w:rPr>
        <w:t xml:space="preserve"> </w:t>
      </w:r>
      <w:r w:rsidRPr="00A632BD">
        <w:rPr>
          <w:noProof/>
          <w:color w:val="000000"/>
          <w:sz w:val="28"/>
          <w:szCs w:val="28"/>
        </w:rPr>
        <w:t>законодательством</w:t>
      </w:r>
      <w:r w:rsidR="003D1F9D" w:rsidRPr="00A632BD">
        <w:rPr>
          <w:noProof/>
          <w:color w:val="000000"/>
          <w:sz w:val="28"/>
          <w:szCs w:val="28"/>
        </w:rPr>
        <w:t xml:space="preserve"> </w:t>
      </w:r>
      <w:r w:rsidRPr="00A632BD">
        <w:rPr>
          <w:noProof/>
          <w:color w:val="000000"/>
          <w:sz w:val="28"/>
          <w:szCs w:val="28"/>
        </w:rPr>
        <w:t>и</w:t>
      </w:r>
      <w:r w:rsidR="003D1F9D" w:rsidRPr="00A632BD">
        <w:rPr>
          <w:noProof/>
          <w:color w:val="000000"/>
          <w:sz w:val="28"/>
          <w:szCs w:val="28"/>
        </w:rPr>
        <w:t xml:space="preserve"> </w:t>
      </w:r>
      <w:r w:rsidRPr="00A632BD">
        <w:rPr>
          <w:noProof/>
          <w:color w:val="000000"/>
          <w:sz w:val="28"/>
          <w:szCs w:val="28"/>
        </w:rPr>
        <w:t>в установленные им сроки уплачивать необходимые</w:t>
      </w:r>
      <w:r w:rsidR="003D1F9D" w:rsidRPr="00A632BD">
        <w:rPr>
          <w:noProof/>
          <w:color w:val="000000"/>
          <w:sz w:val="28"/>
          <w:szCs w:val="28"/>
        </w:rPr>
        <w:t xml:space="preserve"> </w:t>
      </w:r>
      <w:r w:rsidRPr="00A632BD">
        <w:rPr>
          <w:noProof/>
          <w:color w:val="000000"/>
          <w:sz w:val="28"/>
          <w:szCs w:val="28"/>
        </w:rPr>
        <w:t>таможенные</w:t>
      </w:r>
      <w:r w:rsidR="003D1F9D" w:rsidRPr="00A632BD">
        <w:rPr>
          <w:noProof/>
          <w:color w:val="000000"/>
          <w:sz w:val="28"/>
          <w:szCs w:val="28"/>
        </w:rPr>
        <w:t xml:space="preserve"> </w:t>
      </w:r>
      <w:r w:rsidRPr="00A632BD">
        <w:rPr>
          <w:noProof/>
          <w:color w:val="000000"/>
          <w:sz w:val="28"/>
          <w:szCs w:val="28"/>
        </w:rPr>
        <w:t>пошлины</w:t>
      </w:r>
      <w:r w:rsidR="003D1F9D" w:rsidRPr="00A632BD">
        <w:rPr>
          <w:noProof/>
          <w:color w:val="000000"/>
          <w:sz w:val="28"/>
          <w:szCs w:val="28"/>
        </w:rPr>
        <w:t xml:space="preserve"> </w:t>
      </w:r>
      <w:r w:rsidRPr="00A632BD">
        <w:rPr>
          <w:noProof/>
          <w:color w:val="000000"/>
          <w:sz w:val="28"/>
          <w:szCs w:val="28"/>
        </w:rPr>
        <w:t>и</w:t>
      </w:r>
      <w:r w:rsidR="003D1F9D" w:rsidRPr="00A632BD">
        <w:rPr>
          <w:noProof/>
          <w:color w:val="000000"/>
          <w:sz w:val="28"/>
          <w:szCs w:val="28"/>
        </w:rPr>
        <w:t xml:space="preserve"> </w:t>
      </w:r>
      <w:r w:rsidRPr="00A632BD">
        <w:rPr>
          <w:noProof/>
          <w:color w:val="000000"/>
          <w:sz w:val="28"/>
          <w:szCs w:val="28"/>
        </w:rPr>
        <w:t>налоги.</w:t>
      </w:r>
      <w:r w:rsidR="003D1F9D" w:rsidRPr="00A632BD">
        <w:rPr>
          <w:noProof/>
          <w:color w:val="000000"/>
          <w:sz w:val="28"/>
          <w:szCs w:val="28"/>
        </w:rPr>
        <w:t xml:space="preserve"> </w:t>
      </w:r>
      <w:r w:rsidRPr="00A632BD">
        <w:rPr>
          <w:noProof/>
          <w:color w:val="000000"/>
          <w:sz w:val="28"/>
          <w:szCs w:val="28"/>
        </w:rPr>
        <w:t>Плательщики</w:t>
      </w:r>
      <w:r w:rsidR="003D1F9D" w:rsidRPr="00A632BD">
        <w:rPr>
          <w:noProof/>
          <w:color w:val="000000"/>
          <w:sz w:val="28"/>
          <w:szCs w:val="28"/>
        </w:rPr>
        <w:t xml:space="preserve"> </w:t>
      </w:r>
      <w:r w:rsidRPr="00A632BD">
        <w:rPr>
          <w:noProof/>
          <w:color w:val="000000"/>
          <w:sz w:val="28"/>
          <w:szCs w:val="28"/>
        </w:rPr>
        <w:t>несут ответственность за уплату</w:t>
      </w:r>
      <w:r w:rsidR="003D1F9D" w:rsidRPr="00A632BD">
        <w:rPr>
          <w:noProof/>
          <w:color w:val="000000"/>
          <w:sz w:val="28"/>
          <w:szCs w:val="28"/>
        </w:rPr>
        <w:t xml:space="preserve"> </w:t>
      </w:r>
      <w:r w:rsidRPr="00A632BD">
        <w:rPr>
          <w:noProof/>
          <w:color w:val="000000"/>
          <w:sz w:val="28"/>
          <w:szCs w:val="28"/>
        </w:rPr>
        <w:t>таможенных</w:t>
      </w:r>
      <w:r w:rsidR="003D1F9D" w:rsidRPr="00A632BD">
        <w:rPr>
          <w:noProof/>
          <w:color w:val="000000"/>
          <w:sz w:val="28"/>
          <w:szCs w:val="28"/>
        </w:rPr>
        <w:t xml:space="preserve"> </w:t>
      </w:r>
      <w:r w:rsidRPr="00A632BD">
        <w:rPr>
          <w:noProof/>
          <w:color w:val="000000"/>
          <w:sz w:val="28"/>
          <w:szCs w:val="28"/>
        </w:rPr>
        <w:t>платежей</w:t>
      </w:r>
      <w:r w:rsidR="003D1F9D" w:rsidRPr="00A632BD">
        <w:rPr>
          <w:noProof/>
          <w:color w:val="000000"/>
          <w:sz w:val="28"/>
          <w:szCs w:val="28"/>
        </w:rPr>
        <w:t xml:space="preserve"> </w:t>
      </w:r>
      <w:r w:rsidRPr="00A632BD">
        <w:rPr>
          <w:noProof/>
          <w:color w:val="000000"/>
          <w:sz w:val="28"/>
          <w:szCs w:val="28"/>
        </w:rPr>
        <w:t>(ст. 320 ТК РФ). Таким образом, плательщиками</w:t>
      </w:r>
      <w:r w:rsidR="003D1F9D" w:rsidRPr="00A632BD">
        <w:rPr>
          <w:noProof/>
          <w:color w:val="000000"/>
          <w:sz w:val="28"/>
          <w:szCs w:val="28"/>
        </w:rPr>
        <w:t xml:space="preserve"> </w:t>
      </w:r>
      <w:r w:rsidRPr="00A632BD">
        <w:rPr>
          <w:noProof/>
          <w:color w:val="000000"/>
          <w:sz w:val="28"/>
          <w:szCs w:val="28"/>
        </w:rPr>
        <w:t>таможенных</w:t>
      </w:r>
      <w:r w:rsidR="003D1F9D" w:rsidRPr="00A632BD">
        <w:rPr>
          <w:noProof/>
          <w:color w:val="000000"/>
          <w:sz w:val="28"/>
          <w:szCs w:val="28"/>
        </w:rPr>
        <w:t xml:space="preserve"> </w:t>
      </w:r>
      <w:r w:rsidRPr="00A632BD">
        <w:rPr>
          <w:noProof/>
          <w:color w:val="000000"/>
          <w:sz w:val="28"/>
          <w:szCs w:val="28"/>
        </w:rPr>
        <w:t>сборов, таможенных пошлин, налогов являются исключительно декларанты и иные лица, на которых Таможенным кодексом и иными федеральными законами возложена</w:t>
      </w:r>
      <w:r w:rsidR="003D1F9D" w:rsidRPr="00A632BD">
        <w:rPr>
          <w:noProof/>
          <w:color w:val="000000"/>
          <w:sz w:val="28"/>
          <w:szCs w:val="28"/>
        </w:rPr>
        <w:t xml:space="preserve"> </w:t>
      </w:r>
      <w:r w:rsidRPr="00A632BD">
        <w:rPr>
          <w:noProof/>
          <w:color w:val="000000"/>
          <w:sz w:val="28"/>
          <w:szCs w:val="28"/>
        </w:rPr>
        <w:t>обязанность</w:t>
      </w:r>
      <w:r w:rsidR="003D1F9D" w:rsidRPr="00A632BD">
        <w:rPr>
          <w:noProof/>
          <w:color w:val="000000"/>
          <w:sz w:val="28"/>
          <w:szCs w:val="28"/>
        </w:rPr>
        <w:t xml:space="preserve"> </w:t>
      </w:r>
      <w:r w:rsidRPr="00A632BD">
        <w:rPr>
          <w:noProof/>
          <w:color w:val="000000"/>
          <w:sz w:val="28"/>
          <w:szCs w:val="28"/>
        </w:rPr>
        <w:t>по уплате таможенных</w:t>
      </w:r>
      <w:r w:rsidR="003D1F9D" w:rsidRPr="00A632BD">
        <w:rPr>
          <w:noProof/>
          <w:color w:val="000000"/>
          <w:sz w:val="28"/>
          <w:szCs w:val="28"/>
        </w:rPr>
        <w:t xml:space="preserve"> </w:t>
      </w:r>
      <w:r w:rsidRPr="00A632BD">
        <w:rPr>
          <w:noProof/>
          <w:color w:val="000000"/>
          <w:sz w:val="28"/>
          <w:szCs w:val="28"/>
        </w:rPr>
        <w:t>платежей</w:t>
      </w:r>
      <w:r w:rsidR="003D1F9D" w:rsidRPr="00A632BD">
        <w:rPr>
          <w:noProof/>
          <w:color w:val="000000"/>
          <w:sz w:val="28"/>
          <w:szCs w:val="28"/>
        </w:rPr>
        <w:t xml:space="preserve"> </w:t>
      </w:r>
      <w:r w:rsidRPr="00A632BD">
        <w:rPr>
          <w:noProof/>
          <w:color w:val="000000"/>
          <w:sz w:val="28"/>
          <w:szCs w:val="28"/>
        </w:rPr>
        <w:t>(статьи 328 и 357.5 ТК РФ).</w:t>
      </w:r>
    </w:p>
    <w:p w:rsidR="00435C48" w:rsidRPr="00A632BD" w:rsidRDefault="00435C48" w:rsidP="003D1F9D">
      <w:pPr>
        <w:pStyle w:val="a3"/>
        <w:spacing w:line="360" w:lineRule="auto"/>
        <w:ind w:firstLine="709"/>
        <w:jc w:val="both"/>
        <w:rPr>
          <w:noProof/>
          <w:color w:val="000000"/>
          <w:sz w:val="28"/>
          <w:szCs w:val="28"/>
        </w:rPr>
      </w:pPr>
      <w:r w:rsidRPr="00A632BD">
        <w:rPr>
          <w:noProof/>
          <w:color w:val="000000"/>
          <w:sz w:val="28"/>
          <w:szCs w:val="28"/>
        </w:rPr>
        <w:t>ТК РФ допускает уплату</w:t>
      </w:r>
      <w:r w:rsidR="003D1F9D" w:rsidRPr="00A632BD">
        <w:rPr>
          <w:noProof/>
          <w:color w:val="000000"/>
          <w:sz w:val="28"/>
          <w:szCs w:val="28"/>
        </w:rPr>
        <w:t xml:space="preserve"> </w:t>
      </w:r>
      <w:r w:rsidRPr="00A632BD">
        <w:rPr>
          <w:noProof/>
          <w:color w:val="000000"/>
          <w:sz w:val="28"/>
          <w:szCs w:val="28"/>
        </w:rPr>
        <w:t>таможенных</w:t>
      </w:r>
      <w:r w:rsidR="003D1F9D" w:rsidRPr="00A632BD">
        <w:rPr>
          <w:noProof/>
          <w:color w:val="000000"/>
          <w:sz w:val="28"/>
          <w:szCs w:val="28"/>
        </w:rPr>
        <w:t xml:space="preserve"> </w:t>
      </w:r>
      <w:r w:rsidRPr="00A632BD">
        <w:rPr>
          <w:noProof/>
          <w:color w:val="000000"/>
          <w:sz w:val="28"/>
          <w:szCs w:val="28"/>
        </w:rPr>
        <w:t>платежей</w:t>
      </w:r>
      <w:r w:rsidR="003D1F9D" w:rsidRPr="00A632BD">
        <w:rPr>
          <w:noProof/>
          <w:color w:val="000000"/>
          <w:sz w:val="28"/>
          <w:szCs w:val="28"/>
        </w:rPr>
        <w:t xml:space="preserve"> </w:t>
      </w:r>
      <w:r w:rsidRPr="00A632BD">
        <w:rPr>
          <w:noProof/>
          <w:color w:val="000000"/>
          <w:sz w:val="28"/>
          <w:szCs w:val="28"/>
        </w:rPr>
        <w:t>за товары, перемещаемые через</w:t>
      </w:r>
      <w:r w:rsidR="003D1F9D" w:rsidRPr="00A632BD">
        <w:rPr>
          <w:noProof/>
          <w:color w:val="000000"/>
          <w:sz w:val="28"/>
          <w:szCs w:val="28"/>
        </w:rPr>
        <w:t xml:space="preserve"> </w:t>
      </w:r>
      <w:r w:rsidRPr="00A632BD">
        <w:rPr>
          <w:noProof/>
          <w:color w:val="000000"/>
          <w:sz w:val="28"/>
          <w:szCs w:val="28"/>
        </w:rPr>
        <w:t>таможенную</w:t>
      </w:r>
      <w:r w:rsidR="003D1F9D" w:rsidRPr="00A632BD">
        <w:rPr>
          <w:noProof/>
          <w:color w:val="000000"/>
          <w:sz w:val="28"/>
          <w:szCs w:val="28"/>
        </w:rPr>
        <w:t xml:space="preserve"> </w:t>
      </w:r>
      <w:r w:rsidRPr="00A632BD">
        <w:rPr>
          <w:noProof/>
          <w:color w:val="000000"/>
          <w:sz w:val="28"/>
          <w:szCs w:val="28"/>
        </w:rPr>
        <w:t>границу любыми лицами. Вместе с тем «любые лица» не могут рассматриваться в качестве</w:t>
      </w:r>
      <w:r w:rsidR="003D1F9D" w:rsidRPr="00A632BD">
        <w:rPr>
          <w:noProof/>
          <w:color w:val="000000"/>
          <w:sz w:val="28"/>
          <w:szCs w:val="28"/>
        </w:rPr>
        <w:t xml:space="preserve"> </w:t>
      </w:r>
      <w:r w:rsidRPr="00A632BD">
        <w:rPr>
          <w:noProof/>
          <w:color w:val="000000"/>
          <w:sz w:val="28"/>
          <w:szCs w:val="28"/>
        </w:rPr>
        <w:t>плательщиков</w:t>
      </w:r>
      <w:r w:rsidR="003D1F9D" w:rsidRPr="00A632BD">
        <w:rPr>
          <w:noProof/>
          <w:color w:val="000000"/>
          <w:sz w:val="28"/>
          <w:szCs w:val="28"/>
        </w:rPr>
        <w:t xml:space="preserve"> </w:t>
      </w:r>
      <w:r w:rsidRPr="00A632BD">
        <w:rPr>
          <w:noProof/>
          <w:color w:val="000000"/>
          <w:sz w:val="28"/>
          <w:szCs w:val="28"/>
        </w:rPr>
        <w:t>таможенных</w:t>
      </w:r>
      <w:r w:rsidR="003D1F9D" w:rsidRPr="00A632BD">
        <w:rPr>
          <w:noProof/>
          <w:color w:val="000000"/>
          <w:sz w:val="28"/>
          <w:szCs w:val="28"/>
        </w:rPr>
        <w:t xml:space="preserve"> </w:t>
      </w:r>
      <w:r w:rsidRPr="00A632BD">
        <w:rPr>
          <w:noProof/>
          <w:color w:val="000000"/>
          <w:sz w:val="28"/>
          <w:szCs w:val="28"/>
        </w:rPr>
        <w:t>платежей</w:t>
      </w:r>
      <w:r w:rsidR="003D1F9D" w:rsidRPr="00A632BD">
        <w:rPr>
          <w:noProof/>
          <w:color w:val="000000"/>
          <w:sz w:val="28"/>
          <w:szCs w:val="28"/>
        </w:rPr>
        <w:t>,</w:t>
      </w:r>
      <w:r w:rsidRPr="00A632BD">
        <w:rPr>
          <w:noProof/>
          <w:color w:val="000000"/>
          <w:sz w:val="28"/>
          <w:szCs w:val="28"/>
        </w:rPr>
        <w:t xml:space="preserve"> поскольку уплата</w:t>
      </w:r>
      <w:r w:rsidR="003D1F9D" w:rsidRPr="00A632BD">
        <w:rPr>
          <w:noProof/>
          <w:color w:val="000000"/>
          <w:sz w:val="28"/>
          <w:szCs w:val="28"/>
        </w:rPr>
        <w:t xml:space="preserve"> </w:t>
      </w:r>
      <w:r w:rsidRPr="00A632BD">
        <w:rPr>
          <w:noProof/>
          <w:color w:val="000000"/>
          <w:sz w:val="28"/>
          <w:szCs w:val="28"/>
        </w:rPr>
        <w:t>платежа</w:t>
      </w:r>
      <w:r w:rsidR="003D1F9D" w:rsidRPr="00A632BD">
        <w:rPr>
          <w:noProof/>
          <w:color w:val="000000"/>
          <w:sz w:val="28"/>
          <w:szCs w:val="28"/>
        </w:rPr>
        <w:t xml:space="preserve"> </w:t>
      </w:r>
      <w:r w:rsidRPr="00A632BD">
        <w:rPr>
          <w:noProof/>
          <w:color w:val="000000"/>
          <w:sz w:val="28"/>
          <w:szCs w:val="28"/>
        </w:rPr>
        <w:t>это их</w:t>
      </w:r>
      <w:r w:rsidR="003D1F9D" w:rsidRPr="00A632BD">
        <w:rPr>
          <w:noProof/>
          <w:color w:val="000000"/>
          <w:sz w:val="28"/>
          <w:szCs w:val="28"/>
        </w:rPr>
        <w:t xml:space="preserve"> </w:t>
      </w:r>
      <w:r w:rsidRPr="00A632BD">
        <w:rPr>
          <w:noProof/>
          <w:color w:val="000000"/>
          <w:sz w:val="28"/>
          <w:szCs w:val="28"/>
        </w:rPr>
        <w:t>право</w:t>
      </w:r>
      <w:r w:rsidR="003D1F9D" w:rsidRPr="00A632BD">
        <w:rPr>
          <w:noProof/>
          <w:color w:val="000000"/>
          <w:sz w:val="28"/>
          <w:szCs w:val="28"/>
        </w:rPr>
        <w:t>,</w:t>
      </w:r>
      <w:r w:rsidRPr="00A632BD">
        <w:rPr>
          <w:noProof/>
          <w:color w:val="000000"/>
          <w:sz w:val="28"/>
          <w:szCs w:val="28"/>
        </w:rPr>
        <w:t xml:space="preserve"> но не</w:t>
      </w:r>
      <w:r w:rsidR="003D1F9D" w:rsidRPr="00A632BD">
        <w:rPr>
          <w:noProof/>
          <w:color w:val="000000"/>
          <w:sz w:val="28"/>
          <w:szCs w:val="28"/>
        </w:rPr>
        <w:t xml:space="preserve"> </w:t>
      </w:r>
      <w:r w:rsidRPr="00A632BD">
        <w:rPr>
          <w:noProof/>
          <w:color w:val="000000"/>
          <w:sz w:val="28"/>
          <w:szCs w:val="28"/>
        </w:rPr>
        <w:t>обязанность</w:t>
      </w:r>
      <w:r w:rsidR="003D1F9D" w:rsidRPr="00A632BD">
        <w:rPr>
          <w:noProof/>
          <w:color w:val="000000"/>
          <w:sz w:val="28"/>
          <w:szCs w:val="28"/>
        </w:rPr>
        <w:t>.</w:t>
      </w:r>
      <w:r w:rsidRPr="00A632BD">
        <w:rPr>
          <w:noProof/>
          <w:color w:val="000000"/>
          <w:sz w:val="28"/>
          <w:szCs w:val="28"/>
        </w:rPr>
        <w:t xml:space="preserve"> В случае неуплаты</w:t>
      </w:r>
      <w:r w:rsidR="003D1F9D" w:rsidRPr="00A632BD">
        <w:rPr>
          <w:noProof/>
          <w:color w:val="000000"/>
          <w:sz w:val="28"/>
          <w:szCs w:val="28"/>
        </w:rPr>
        <w:t xml:space="preserve"> </w:t>
      </w:r>
      <w:r w:rsidRPr="00A632BD">
        <w:rPr>
          <w:noProof/>
          <w:color w:val="000000"/>
          <w:sz w:val="28"/>
          <w:szCs w:val="28"/>
        </w:rPr>
        <w:t>таможенных</w:t>
      </w:r>
      <w:r w:rsidR="003D1F9D" w:rsidRPr="00A632BD">
        <w:rPr>
          <w:noProof/>
          <w:color w:val="000000"/>
          <w:sz w:val="28"/>
          <w:szCs w:val="28"/>
        </w:rPr>
        <w:t xml:space="preserve"> </w:t>
      </w:r>
      <w:r w:rsidRPr="00A632BD">
        <w:rPr>
          <w:noProof/>
          <w:color w:val="000000"/>
          <w:sz w:val="28"/>
          <w:szCs w:val="28"/>
        </w:rPr>
        <w:t>платежей</w:t>
      </w:r>
      <w:r w:rsidR="003D1F9D" w:rsidRPr="00A632BD">
        <w:rPr>
          <w:noProof/>
          <w:color w:val="000000"/>
          <w:sz w:val="28"/>
          <w:szCs w:val="28"/>
        </w:rPr>
        <w:t xml:space="preserve"> </w:t>
      </w:r>
      <w:r w:rsidRPr="00A632BD">
        <w:rPr>
          <w:noProof/>
          <w:color w:val="000000"/>
          <w:sz w:val="28"/>
          <w:szCs w:val="28"/>
        </w:rPr>
        <w:t>в установленный срок,</w:t>
      </w:r>
      <w:r w:rsidR="003D1F9D" w:rsidRPr="00A632BD">
        <w:rPr>
          <w:noProof/>
          <w:color w:val="000000"/>
          <w:sz w:val="28"/>
          <w:szCs w:val="28"/>
        </w:rPr>
        <w:t xml:space="preserve"> </w:t>
      </w:r>
      <w:r w:rsidRPr="00A632BD">
        <w:rPr>
          <w:noProof/>
          <w:color w:val="000000"/>
          <w:sz w:val="28"/>
          <w:szCs w:val="28"/>
        </w:rPr>
        <w:t>таможенный</w:t>
      </w:r>
      <w:r w:rsidR="003D1F9D" w:rsidRPr="00A632BD">
        <w:rPr>
          <w:noProof/>
          <w:color w:val="000000"/>
          <w:sz w:val="28"/>
          <w:szCs w:val="28"/>
        </w:rPr>
        <w:t xml:space="preserve"> </w:t>
      </w:r>
      <w:r w:rsidRPr="00A632BD">
        <w:rPr>
          <w:noProof/>
          <w:color w:val="000000"/>
          <w:sz w:val="28"/>
          <w:szCs w:val="28"/>
        </w:rPr>
        <w:t>орган будет требовать исполнения соответствующей</w:t>
      </w:r>
      <w:r w:rsidR="003D1F9D" w:rsidRPr="00A632BD">
        <w:rPr>
          <w:noProof/>
          <w:color w:val="000000"/>
          <w:sz w:val="28"/>
          <w:szCs w:val="28"/>
        </w:rPr>
        <w:t xml:space="preserve"> </w:t>
      </w:r>
      <w:r w:rsidRPr="00A632BD">
        <w:rPr>
          <w:noProof/>
          <w:color w:val="000000"/>
          <w:sz w:val="28"/>
          <w:szCs w:val="28"/>
        </w:rPr>
        <w:t>обязанности</w:t>
      </w:r>
      <w:r w:rsidR="003D1F9D" w:rsidRPr="00A632BD">
        <w:rPr>
          <w:noProof/>
          <w:color w:val="000000"/>
          <w:sz w:val="28"/>
          <w:szCs w:val="28"/>
        </w:rPr>
        <w:t xml:space="preserve"> </w:t>
      </w:r>
      <w:r w:rsidRPr="00A632BD">
        <w:rPr>
          <w:noProof/>
          <w:color w:val="000000"/>
          <w:sz w:val="28"/>
          <w:szCs w:val="28"/>
        </w:rPr>
        <w:t>только от лиц ответственных за уплату</w:t>
      </w:r>
      <w:r w:rsidR="003D1F9D" w:rsidRPr="00A632BD">
        <w:rPr>
          <w:noProof/>
          <w:color w:val="000000"/>
          <w:sz w:val="28"/>
          <w:szCs w:val="28"/>
        </w:rPr>
        <w:t xml:space="preserve"> </w:t>
      </w:r>
      <w:r w:rsidRPr="00A632BD">
        <w:rPr>
          <w:noProof/>
          <w:color w:val="000000"/>
          <w:sz w:val="28"/>
          <w:szCs w:val="28"/>
        </w:rPr>
        <w:t>платежа</w:t>
      </w:r>
      <w:r w:rsidR="003D1F9D" w:rsidRPr="00A632BD">
        <w:rPr>
          <w:noProof/>
          <w:color w:val="000000"/>
          <w:sz w:val="28"/>
          <w:szCs w:val="28"/>
        </w:rPr>
        <w:t xml:space="preserve"> </w:t>
      </w:r>
      <w:r w:rsidRPr="00A632BD">
        <w:rPr>
          <w:noProof/>
          <w:color w:val="000000"/>
          <w:sz w:val="28"/>
          <w:szCs w:val="28"/>
        </w:rPr>
        <w:t>(пункт 2 ст. 348 ТК РФ).</w:t>
      </w:r>
    </w:p>
    <w:p w:rsidR="00435C48" w:rsidRPr="00A632BD" w:rsidRDefault="00435C48" w:rsidP="003D1F9D">
      <w:pPr>
        <w:pStyle w:val="a3"/>
        <w:spacing w:line="360" w:lineRule="auto"/>
        <w:ind w:firstLine="709"/>
        <w:jc w:val="both"/>
        <w:rPr>
          <w:noProof/>
          <w:color w:val="000000"/>
          <w:sz w:val="28"/>
          <w:szCs w:val="28"/>
        </w:rPr>
      </w:pPr>
      <w:r w:rsidRPr="00A632BD">
        <w:rPr>
          <w:noProof/>
          <w:color w:val="000000"/>
          <w:sz w:val="28"/>
          <w:szCs w:val="28"/>
        </w:rPr>
        <w:t>В соответствии со статьей 320</w:t>
      </w:r>
      <w:r w:rsidR="003D1F9D" w:rsidRPr="00A632BD">
        <w:rPr>
          <w:noProof/>
          <w:color w:val="000000"/>
          <w:sz w:val="28"/>
          <w:szCs w:val="28"/>
        </w:rPr>
        <w:t xml:space="preserve"> </w:t>
      </w:r>
      <w:r w:rsidRPr="00A632BD">
        <w:rPr>
          <w:noProof/>
          <w:color w:val="000000"/>
          <w:sz w:val="28"/>
          <w:szCs w:val="28"/>
        </w:rPr>
        <w:t>и</w:t>
      </w:r>
      <w:r w:rsidR="003D1F9D" w:rsidRPr="00A632BD">
        <w:rPr>
          <w:noProof/>
          <w:color w:val="000000"/>
          <w:sz w:val="28"/>
          <w:szCs w:val="28"/>
        </w:rPr>
        <w:t xml:space="preserve"> </w:t>
      </w:r>
      <w:r w:rsidRPr="00A632BD">
        <w:rPr>
          <w:noProof/>
          <w:color w:val="000000"/>
          <w:sz w:val="28"/>
          <w:szCs w:val="28"/>
        </w:rPr>
        <w:t>пунктом 1 ст. 328 ТК РФ всех</w:t>
      </w:r>
      <w:r w:rsidR="003D1F9D" w:rsidRPr="00A632BD">
        <w:rPr>
          <w:noProof/>
          <w:color w:val="000000"/>
          <w:sz w:val="28"/>
          <w:szCs w:val="28"/>
        </w:rPr>
        <w:t xml:space="preserve"> </w:t>
      </w:r>
      <w:r w:rsidRPr="00A632BD">
        <w:rPr>
          <w:noProof/>
          <w:color w:val="000000"/>
          <w:sz w:val="28"/>
          <w:szCs w:val="28"/>
        </w:rPr>
        <w:t>плательщиков</w:t>
      </w:r>
      <w:r w:rsidR="003D1F9D" w:rsidRPr="00A632BD">
        <w:rPr>
          <w:noProof/>
          <w:color w:val="000000"/>
          <w:sz w:val="28"/>
          <w:szCs w:val="28"/>
        </w:rPr>
        <w:t xml:space="preserve"> </w:t>
      </w:r>
      <w:r w:rsidRPr="00A632BD">
        <w:rPr>
          <w:noProof/>
          <w:color w:val="000000"/>
          <w:sz w:val="28"/>
          <w:szCs w:val="28"/>
        </w:rPr>
        <w:t>таможенных</w:t>
      </w:r>
      <w:r w:rsidR="003D1F9D" w:rsidRPr="00A632BD">
        <w:rPr>
          <w:noProof/>
          <w:color w:val="000000"/>
          <w:sz w:val="28"/>
          <w:szCs w:val="28"/>
        </w:rPr>
        <w:t xml:space="preserve"> </w:t>
      </w:r>
      <w:r w:rsidRPr="00A632BD">
        <w:rPr>
          <w:noProof/>
          <w:color w:val="000000"/>
          <w:sz w:val="28"/>
          <w:szCs w:val="28"/>
        </w:rPr>
        <w:t>платежей</w:t>
      </w:r>
      <w:r w:rsidR="003D1F9D" w:rsidRPr="00A632BD">
        <w:rPr>
          <w:noProof/>
          <w:color w:val="000000"/>
          <w:sz w:val="28"/>
          <w:szCs w:val="28"/>
        </w:rPr>
        <w:t xml:space="preserve"> </w:t>
      </w:r>
      <w:r w:rsidRPr="00A632BD">
        <w:rPr>
          <w:noProof/>
          <w:color w:val="000000"/>
          <w:sz w:val="28"/>
          <w:szCs w:val="28"/>
        </w:rPr>
        <w:t xml:space="preserve">можно разделить на </w:t>
      </w:r>
      <w:r w:rsidR="00D056AC" w:rsidRPr="00A632BD">
        <w:rPr>
          <w:noProof/>
          <w:color w:val="000000"/>
          <w:sz w:val="28"/>
          <w:szCs w:val="28"/>
        </w:rPr>
        <w:t>две группы:</w:t>
      </w:r>
    </w:p>
    <w:p w:rsidR="00F34394" w:rsidRPr="00A632BD" w:rsidRDefault="00F34394" w:rsidP="003D1F9D">
      <w:pPr>
        <w:pStyle w:val="a3"/>
        <w:spacing w:line="360" w:lineRule="auto"/>
        <w:ind w:firstLine="709"/>
        <w:jc w:val="both"/>
        <w:rPr>
          <w:noProof/>
          <w:color w:val="000000"/>
          <w:sz w:val="28"/>
          <w:szCs w:val="28"/>
        </w:rPr>
      </w:pPr>
      <w:r w:rsidRPr="00A632BD">
        <w:rPr>
          <w:noProof/>
          <w:color w:val="000000"/>
          <w:sz w:val="28"/>
          <w:szCs w:val="28"/>
        </w:rPr>
        <w:t>1. Обязательные</w:t>
      </w:r>
      <w:r w:rsidR="003D1F9D" w:rsidRPr="00A632BD">
        <w:rPr>
          <w:noProof/>
          <w:color w:val="000000"/>
          <w:sz w:val="28"/>
          <w:szCs w:val="28"/>
        </w:rPr>
        <w:t xml:space="preserve"> </w:t>
      </w:r>
      <w:r w:rsidRPr="00A632BD">
        <w:rPr>
          <w:noProof/>
          <w:color w:val="000000"/>
          <w:sz w:val="28"/>
          <w:szCs w:val="28"/>
        </w:rPr>
        <w:t>плател</w:t>
      </w:r>
      <w:r w:rsidR="00D056AC" w:rsidRPr="00A632BD">
        <w:rPr>
          <w:noProof/>
          <w:color w:val="000000"/>
          <w:sz w:val="28"/>
          <w:szCs w:val="28"/>
        </w:rPr>
        <w:t>ьщики</w:t>
      </w:r>
      <w:r w:rsidR="003D1F9D" w:rsidRPr="00A632BD">
        <w:rPr>
          <w:noProof/>
          <w:color w:val="000000"/>
          <w:sz w:val="28"/>
          <w:szCs w:val="28"/>
        </w:rPr>
        <w:t xml:space="preserve"> </w:t>
      </w:r>
      <w:r w:rsidR="00D056AC" w:rsidRPr="00A632BD">
        <w:rPr>
          <w:noProof/>
          <w:color w:val="000000"/>
          <w:sz w:val="28"/>
          <w:szCs w:val="28"/>
        </w:rPr>
        <w:t>таможенных</w:t>
      </w:r>
      <w:r w:rsidR="003D1F9D" w:rsidRPr="00A632BD">
        <w:rPr>
          <w:noProof/>
          <w:color w:val="000000"/>
          <w:sz w:val="28"/>
          <w:szCs w:val="28"/>
        </w:rPr>
        <w:t xml:space="preserve"> </w:t>
      </w:r>
      <w:r w:rsidR="00D056AC" w:rsidRPr="00A632BD">
        <w:rPr>
          <w:noProof/>
          <w:color w:val="000000"/>
          <w:sz w:val="28"/>
          <w:szCs w:val="28"/>
        </w:rPr>
        <w:t>платежей. О</w:t>
      </w:r>
      <w:r w:rsidRPr="00A632BD">
        <w:rPr>
          <w:noProof/>
          <w:color w:val="000000"/>
          <w:sz w:val="28"/>
          <w:szCs w:val="28"/>
        </w:rPr>
        <w:t>бязательными</w:t>
      </w:r>
      <w:r w:rsidR="003D1F9D" w:rsidRPr="00A632BD">
        <w:rPr>
          <w:noProof/>
          <w:color w:val="000000"/>
          <w:sz w:val="28"/>
          <w:szCs w:val="28"/>
        </w:rPr>
        <w:t xml:space="preserve"> </w:t>
      </w:r>
      <w:r w:rsidRPr="00A632BD">
        <w:rPr>
          <w:noProof/>
          <w:color w:val="000000"/>
          <w:sz w:val="28"/>
          <w:szCs w:val="28"/>
        </w:rPr>
        <w:t>плательщиками</w:t>
      </w:r>
      <w:r w:rsidR="003D1F9D" w:rsidRPr="00A632BD">
        <w:rPr>
          <w:noProof/>
          <w:color w:val="000000"/>
          <w:sz w:val="28"/>
          <w:szCs w:val="28"/>
        </w:rPr>
        <w:t xml:space="preserve"> </w:t>
      </w:r>
      <w:r w:rsidRPr="00A632BD">
        <w:rPr>
          <w:noProof/>
          <w:color w:val="000000"/>
          <w:sz w:val="28"/>
          <w:szCs w:val="28"/>
        </w:rPr>
        <w:t>таможенных</w:t>
      </w:r>
      <w:r w:rsidR="003D1F9D" w:rsidRPr="00A632BD">
        <w:rPr>
          <w:noProof/>
          <w:color w:val="000000"/>
          <w:sz w:val="28"/>
          <w:szCs w:val="28"/>
        </w:rPr>
        <w:t xml:space="preserve"> </w:t>
      </w:r>
      <w:r w:rsidRPr="00A632BD">
        <w:rPr>
          <w:noProof/>
          <w:color w:val="000000"/>
          <w:sz w:val="28"/>
          <w:szCs w:val="28"/>
        </w:rPr>
        <w:t>платежей</w:t>
      </w:r>
      <w:r w:rsidR="003D1F9D" w:rsidRPr="00A632BD">
        <w:rPr>
          <w:noProof/>
          <w:color w:val="000000"/>
          <w:sz w:val="28"/>
          <w:szCs w:val="28"/>
        </w:rPr>
        <w:t xml:space="preserve"> </w:t>
      </w:r>
      <w:r w:rsidRPr="00A632BD">
        <w:rPr>
          <w:noProof/>
          <w:color w:val="000000"/>
          <w:sz w:val="28"/>
          <w:szCs w:val="28"/>
        </w:rPr>
        <w:t>являются декларанты</w:t>
      </w:r>
      <w:r w:rsidR="003D1F9D" w:rsidRPr="00A632BD">
        <w:rPr>
          <w:noProof/>
          <w:color w:val="000000"/>
          <w:sz w:val="28"/>
          <w:szCs w:val="28"/>
        </w:rPr>
        <w:t xml:space="preserve"> </w:t>
      </w:r>
      <w:r w:rsidRPr="00A632BD">
        <w:rPr>
          <w:noProof/>
          <w:color w:val="000000"/>
          <w:sz w:val="28"/>
          <w:szCs w:val="28"/>
        </w:rPr>
        <w:t>и</w:t>
      </w:r>
      <w:r w:rsidR="003D1F9D" w:rsidRPr="00A632BD">
        <w:rPr>
          <w:noProof/>
          <w:color w:val="000000"/>
          <w:sz w:val="28"/>
          <w:szCs w:val="28"/>
        </w:rPr>
        <w:t xml:space="preserve"> </w:t>
      </w:r>
      <w:r w:rsidRPr="00A632BD">
        <w:rPr>
          <w:noProof/>
          <w:color w:val="000000"/>
          <w:sz w:val="28"/>
          <w:szCs w:val="28"/>
        </w:rPr>
        <w:t>таможенные</w:t>
      </w:r>
      <w:r w:rsidR="003D1F9D" w:rsidRPr="00A632BD">
        <w:rPr>
          <w:noProof/>
          <w:color w:val="000000"/>
          <w:sz w:val="28"/>
          <w:szCs w:val="28"/>
        </w:rPr>
        <w:t xml:space="preserve"> </w:t>
      </w:r>
      <w:r w:rsidRPr="00A632BD">
        <w:rPr>
          <w:noProof/>
          <w:color w:val="000000"/>
          <w:sz w:val="28"/>
          <w:szCs w:val="28"/>
        </w:rPr>
        <w:t>брокеры. Данные лица рассматриваются в качестве обязательных</w:t>
      </w:r>
      <w:r w:rsidR="003D1F9D" w:rsidRPr="00A632BD">
        <w:rPr>
          <w:noProof/>
          <w:color w:val="000000"/>
          <w:sz w:val="28"/>
          <w:szCs w:val="28"/>
        </w:rPr>
        <w:t xml:space="preserve"> </w:t>
      </w:r>
      <w:r w:rsidRPr="00A632BD">
        <w:rPr>
          <w:noProof/>
          <w:color w:val="000000"/>
          <w:sz w:val="28"/>
          <w:szCs w:val="28"/>
        </w:rPr>
        <w:t>плате</w:t>
      </w:r>
      <w:r w:rsidR="00D056AC" w:rsidRPr="00A632BD">
        <w:rPr>
          <w:noProof/>
          <w:color w:val="000000"/>
          <w:sz w:val="28"/>
          <w:szCs w:val="28"/>
        </w:rPr>
        <w:t>льщиков</w:t>
      </w:r>
      <w:r w:rsidR="003D1F9D" w:rsidRPr="00A632BD">
        <w:rPr>
          <w:noProof/>
          <w:color w:val="000000"/>
          <w:sz w:val="28"/>
          <w:szCs w:val="28"/>
        </w:rPr>
        <w:t xml:space="preserve"> </w:t>
      </w:r>
      <w:r w:rsidR="00D056AC" w:rsidRPr="00A632BD">
        <w:rPr>
          <w:noProof/>
          <w:color w:val="000000"/>
          <w:sz w:val="28"/>
          <w:szCs w:val="28"/>
        </w:rPr>
        <w:t>таможенных</w:t>
      </w:r>
      <w:r w:rsidR="003D1F9D" w:rsidRPr="00A632BD">
        <w:rPr>
          <w:noProof/>
          <w:color w:val="000000"/>
          <w:sz w:val="28"/>
          <w:szCs w:val="28"/>
        </w:rPr>
        <w:t xml:space="preserve"> </w:t>
      </w:r>
      <w:r w:rsidR="00D056AC" w:rsidRPr="00A632BD">
        <w:rPr>
          <w:noProof/>
          <w:color w:val="000000"/>
          <w:sz w:val="28"/>
          <w:szCs w:val="28"/>
        </w:rPr>
        <w:t>платежей</w:t>
      </w:r>
      <w:r w:rsidRPr="00A632BD">
        <w:rPr>
          <w:noProof/>
          <w:color w:val="000000"/>
          <w:sz w:val="28"/>
          <w:szCs w:val="28"/>
        </w:rPr>
        <w:t xml:space="preserve"> в виду участия в</w:t>
      </w:r>
      <w:r w:rsidR="003D1F9D" w:rsidRPr="00A632BD">
        <w:rPr>
          <w:noProof/>
          <w:color w:val="000000"/>
          <w:sz w:val="28"/>
          <w:szCs w:val="28"/>
        </w:rPr>
        <w:t xml:space="preserve"> </w:t>
      </w:r>
      <w:r w:rsidRPr="00A632BD">
        <w:rPr>
          <w:noProof/>
          <w:color w:val="000000"/>
          <w:sz w:val="28"/>
          <w:szCs w:val="28"/>
        </w:rPr>
        <w:t>таможенных</w:t>
      </w:r>
      <w:r w:rsidR="003D1F9D" w:rsidRPr="00A632BD">
        <w:rPr>
          <w:noProof/>
          <w:color w:val="000000"/>
          <w:sz w:val="28"/>
          <w:szCs w:val="28"/>
        </w:rPr>
        <w:t xml:space="preserve"> </w:t>
      </w:r>
      <w:r w:rsidRPr="00A632BD">
        <w:rPr>
          <w:noProof/>
          <w:color w:val="000000"/>
          <w:sz w:val="28"/>
          <w:szCs w:val="28"/>
        </w:rPr>
        <w:t>операциях</w:t>
      </w:r>
      <w:r w:rsidR="003D1F9D" w:rsidRPr="00A632BD">
        <w:rPr>
          <w:noProof/>
          <w:color w:val="000000"/>
          <w:sz w:val="28"/>
          <w:szCs w:val="28"/>
        </w:rPr>
        <w:t xml:space="preserve"> </w:t>
      </w:r>
      <w:r w:rsidRPr="00A632BD">
        <w:rPr>
          <w:noProof/>
          <w:color w:val="000000"/>
          <w:sz w:val="28"/>
          <w:szCs w:val="28"/>
        </w:rPr>
        <w:t>и</w:t>
      </w:r>
      <w:r w:rsidR="003D1F9D" w:rsidRPr="00A632BD">
        <w:rPr>
          <w:noProof/>
          <w:color w:val="000000"/>
          <w:sz w:val="28"/>
          <w:szCs w:val="28"/>
        </w:rPr>
        <w:t xml:space="preserve"> </w:t>
      </w:r>
      <w:r w:rsidRPr="00A632BD">
        <w:rPr>
          <w:noProof/>
          <w:color w:val="000000"/>
          <w:sz w:val="28"/>
          <w:szCs w:val="28"/>
        </w:rPr>
        <w:t xml:space="preserve">процедурах </w:t>
      </w:r>
      <w:r w:rsidR="003D1F9D" w:rsidRPr="00A632BD">
        <w:rPr>
          <w:noProof/>
          <w:color w:val="000000"/>
          <w:sz w:val="28"/>
          <w:szCs w:val="28"/>
        </w:rPr>
        <w:t>(</w:t>
      </w:r>
      <w:r w:rsidRPr="00A632BD">
        <w:rPr>
          <w:noProof/>
          <w:color w:val="000000"/>
          <w:sz w:val="28"/>
          <w:szCs w:val="28"/>
        </w:rPr>
        <w:t>таможенное</w:t>
      </w:r>
      <w:r w:rsidR="003D1F9D" w:rsidRPr="00A632BD">
        <w:rPr>
          <w:noProof/>
          <w:color w:val="000000"/>
          <w:sz w:val="28"/>
          <w:szCs w:val="28"/>
        </w:rPr>
        <w:t xml:space="preserve"> </w:t>
      </w:r>
      <w:r w:rsidRPr="00A632BD">
        <w:rPr>
          <w:noProof/>
          <w:color w:val="000000"/>
          <w:sz w:val="28"/>
          <w:szCs w:val="28"/>
        </w:rPr>
        <w:t>оформление товаров), требования которых предусматривают уплату</w:t>
      </w:r>
      <w:r w:rsidR="003D1F9D" w:rsidRPr="00A632BD">
        <w:rPr>
          <w:noProof/>
          <w:color w:val="000000"/>
          <w:sz w:val="28"/>
          <w:szCs w:val="28"/>
        </w:rPr>
        <w:t xml:space="preserve"> </w:t>
      </w:r>
      <w:r w:rsidRPr="00A632BD">
        <w:rPr>
          <w:noProof/>
          <w:color w:val="000000"/>
          <w:sz w:val="28"/>
          <w:szCs w:val="28"/>
        </w:rPr>
        <w:t>таможенных</w:t>
      </w:r>
      <w:r w:rsidR="003D1F9D" w:rsidRPr="00A632BD">
        <w:rPr>
          <w:noProof/>
          <w:color w:val="000000"/>
          <w:sz w:val="28"/>
          <w:szCs w:val="28"/>
        </w:rPr>
        <w:t xml:space="preserve"> </w:t>
      </w:r>
      <w:r w:rsidRPr="00A632BD">
        <w:rPr>
          <w:noProof/>
          <w:color w:val="000000"/>
          <w:sz w:val="28"/>
          <w:szCs w:val="28"/>
        </w:rPr>
        <w:t>платежей</w:t>
      </w:r>
      <w:r w:rsidR="003D1F9D" w:rsidRPr="00A632BD">
        <w:rPr>
          <w:noProof/>
          <w:color w:val="000000"/>
          <w:sz w:val="28"/>
          <w:szCs w:val="28"/>
        </w:rPr>
        <w:t>.</w:t>
      </w:r>
      <w:r w:rsidRPr="00A632BD">
        <w:rPr>
          <w:noProof/>
          <w:color w:val="000000"/>
          <w:sz w:val="28"/>
          <w:szCs w:val="28"/>
        </w:rPr>
        <w:t xml:space="preserve"> </w:t>
      </w:r>
    </w:p>
    <w:p w:rsidR="00F34394" w:rsidRPr="00A632BD" w:rsidRDefault="00F34394" w:rsidP="003D1F9D">
      <w:pPr>
        <w:pStyle w:val="a3"/>
        <w:spacing w:line="360" w:lineRule="auto"/>
        <w:ind w:firstLine="709"/>
        <w:jc w:val="both"/>
        <w:rPr>
          <w:noProof/>
          <w:color w:val="000000"/>
          <w:sz w:val="28"/>
          <w:szCs w:val="28"/>
        </w:rPr>
      </w:pPr>
      <w:r w:rsidRPr="00A632BD">
        <w:rPr>
          <w:noProof/>
          <w:color w:val="000000"/>
          <w:sz w:val="28"/>
          <w:szCs w:val="28"/>
        </w:rPr>
        <w:t>2. Возможные</w:t>
      </w:r>
      <w:r w:rsidR="003D1F9D" w:rsidRPr="00A632BD">
        <w:rPr>
          <w:noProof/>
          <w:color w:val="000000"/>
          <w:sz w:val="28"/>
          <w:szCs w:val="28"/>
        </w:rPr>
        <w:t xml:space="preserve"> </w:t>
      </w:r>
      <w:r w:rsidRPr="00A632BD">
        <w:rPr>
          <w:noProof/>
          <w:color w:val="000000"/>
          <w:sz w:val="28"/>
          <w:szCs w:val="28"/>
        </w:rPr>
        <w:t>плательщики</w:t>
      </w:r>
      <w:r w:rsidR="003D1F9D" w:rsidRPr="00A632BD">
        <w:rPr>
          <w:noProof/>
          <w:color w:val="000000"/>
          <w:sz w:val="28"/>
          <w:szCs w:val="28"/>
        </w:rPr>
        <w:t xml:space="preserve"> </w:t>
      </w:r>
      <w:r w:rsidRPr="00A632BD">
        <w:rPr>
          <w:noProof/>
          <w:color w:val="000000"/>
          <w:sz w:val="28"/>
          <w:szCs w:val="28"/>
        </w:rPr>
        <w:t>таможенных</w:t>
      </w:r>
      <w:r w:rsidR="003D1F9D" w:rsidRPr="00A632BD">
        <w:rPr>
          <w:noProof/>
          <w:color w:val="000000"/>
          <w:sz w:val="28"/>
          <w:szCs w:val="28"/>
        </w:rPr>
        <w:t xml:space="preserve"> </w:t>
      </w:r>
      <w:r w:rsidRPr="00A632BD">
        <w:rPr>
          <w:noProof/>
          <w:color w:val="000000"/>
          <w:sz w:val="28"/>
          <w:szCs w:val="28"/>
        </w:rPr>
        <w:t>платежей. Данная категория</w:t>
      </w:r>
      <w:r w:rsidR="003D1F9D" w:rsidRPr="00A632BD">
        <w:rPr>
          <w:noProof/>
          <w:color w:val="000000"/>
          <w:sz w:val="28"/>
          <w:szCs w:val="28"/>
        </w:rPr>
        <w:t xml:space="preserve"> </w:t>
      </w:r>
      <w:r w:rsidRPr="00A632BD">
        <w:rPr>
          <w:noProof/>
          <w:color w:val="000000"/>
          <w:sz w:val="28"/>
          <w:szCs w:val="28"/>
        </w:rPr>
        <w:t>плательщиков</w:t>
      </w:r>
      <w:r w:rsidR="003D1F9D" w:rsidRPr="00A632BD">
        <w:rPr>
          <w:noProof/>
          <w:color w:val="000000"/>
          <w:sz w:val="28"/>
          <w:szCs w:val="28"/>
        </w:rPr>
        <w:t xml:space="preserve"> </w:t>
      </w:r>
      <w:r w:rsidRPr="00A632BD">
        <w:rPr>
          <w:noProof/>
          <w:color w:val="000000"/>
          <w:sz w:val="28"/>
          <w:szCs w:val="28"/>
        </w:rPr>
        <w:t>может рассматриваться в качестве таковых только при наличии определенных обстоятельств (как правило, отличных от факта законного перемещения товаров через</w:t>
      </w:r>
      <w:r w:rsidR="003D1F9D" w:rsidRPr="00A632BD">
        <w:rPr>
          <w:noProof/>
          <w:color w:val="000000"/>
          <w:sz w:val="28"/>
          <w:szCs w:val="28"/>
        </w:rPr>
        <w:t xml:space="preserve"> </w:t>
      </w:r>
      <w:r w:rsidRPr="00A632BD">
        <w:rPr>
          <w:noProof/>
          <w:color w:val="000000"/>
          <w:sz w:val="28"/>
          <w:szCs w:val="28"/>
        </w:rPr>
        <w:t>таможенную</w:t>
      </w:r>
      <w:r w:rsidR="003D1F9D" w:rsidRPr="00A632BD">
        <w:rPr>
          <w:noProof/>
          <w:color w:val="000000"/>
          <w:sz w:val="28"/>
          <w:szCs w:val="28"/>
        </w:rPr>
        <w:t xml:space="preserve"> </w:t>
      </w:r>
      <w:r w:rsidRPr="00A632BD">
        <w:rPr>
          <w:noProof/>
          <w:color w:val="000000"/>
          <w:sz w:val="28"/>
          <w:szCs w:val="28"/>
        </w:rPr>
        <w:t>границу), с которыми ТК РФ связывает возникновение</w:t>
      </w:r>
      <w:r w:rsidR="003D1F9D" w:rsidRPr="00A632BD">
        <w:rPr>
          <w:noProof/>
          <w:color w:val="000000"/>
          <w:sz w:val="28"/>
          <w:szCs w:val="28"/>
        </w:rPr>
        <w:t xml:space="preserve"> </w:t>
      </w:r>
      <w:r w:rsidRPr="00A632BD">
        <w:rPr>
          <w:noProof/>
          <w:color w:val="000000"/>
          <w:sz w:val="28"/>
          <w:szCs w:val="28"/>
        </w:rPr>
        <w:t>обязанности</w:t>
      </w:r>
      <w:r w:rsidR="003D1F9D" w:rsidRPr="00A632BD">
        <w:rPr>
          <w:noProof/>
          <w:color w:val="000000"/>
          <w:sz w:val="28"/>
          <w:szCs w:val="28"/>
        </w:rPr>
        <w:t xml:space="preserve"> </w:t>
      </w:r>
      <w:r w:rsidRPr="00A632BD">
        <w:rPr>
          <w:noProof/>
          <w:color w:val="000000"/>
          <w:sz w:val="28"/>
          <w:szCs w:val="28"/>
        </w:rPr>
        <w:t>по уплате</w:t>
      </w:r>
      <w:r w:rsidR="003D1F9D" w:rsidRPr="00A632BD">
        <w:rPr>
          <w:noProof/>
          <w:color w:val="000000"/>
          <w:sz w:val="28"/>
          <w:szCs w:val="28"/>
        </w:rPr>
        <w:t xml:space="preserve"> </w:t>
      </w:r>
      <w:r w:rsidRPr="00A632BD">
        <w:rPr>
          <w:noProof/>
          <w:color w:val="000000"/>
          <w:sz w:val="28"/>
          <w:szCs w:val="28"/>
        </w:rPr>
        <w:t>таможенных</w:t>
      </w:r>
      <w:r w:rsidR="003D1F9D" w:rsidRPr="00A632BD">
        <w:rPr>
          <w:noProof/>
          <w:color w:val="000000"/>
          <w:sz w:val="28"/>
          <w:szCs w:val="28"/>
        </w:rPr>
        <w:t xml:space="preserve"> </w:t>
      </w:r>
      <w:r w:rsidRPr="00A632BD">
        <w:rPr>
          <w:noProof/>
          <w:color w:val="000000"/>
          <w:sz w:val="28"/>
          <w:szCs w:val="28"/>
        </w:rPr>
        <w:t>платежей</w:t>
      </w:r>
      <w:r w:rsidR="003D1F9D" w:rsidRPr="00A632BD">
        <w:rPr>
          <w:noProof/>
          <w:color w:val="000000"/>
          <w:sz w:val="28"/>
          <w:szCs w:val="28"/>
        </w:rPr>
        <w:t>.</w:t>
      </w:r>
      <w:r w:rsidRPr="00A632BD">
        <w:rPr>
          <w:noProof/>
          <w:color w:val="000000"/>
          <w:sz w:val="28"/>
          <w:szCs w:val="28"/>
        </w:rPr>
        <w:t xml:space="preserve"> К числу возможных</w:t>
      </w:r>
      <w:r w:rsidR="003D1F9D" w:rsidRPr="00A632BD">
        <w:rPr>
          <w:noProof/>
          <w:color w:val="000000"/>
          <w:sz w:val="28"/>
          <w:szCs w:val="28"/>
        </w:rPr>
        <w:t xml:space="preserve"> </w:t>
      </w:r>
      <w:r w:rsidRPr="00A632BD">
        <w:rPr>
          <w:noProof/>
          <w:color w:val="000000"/>
          <w:sz w:val="28"/>
          <w:szCs w:val="28"/>
        </w:rPr>
        <w:t>плательщиков</w:t>
      </w:r>
      <w:r w:rsidR="003D1F9D" w:rsidRPr="00A632BD">
        <w:rPr>
          <w:noProof/>
          <w:color w:val="000000"/>
          <w:sz w:val="28"/>
          <w:szCs w:val="28"/>
        </w:rPr>
        <w:t xml:space="preserve"> </w:t>
      </w:r>
      <w:r w:rsidRPr="00A632BD">
        <w:rPr>
          <w:noProof/>
          <w:color w:val="000000"/>
          <w:sz w:val="28"/>
          <w:szCs w:val="28"/>
        </w:rPr>
        <w:t>таможенных</w:t>
      </w:r>
      <w:r w:rsidR="003D1F9D" w:rsidRPr="00A632BD">
        <w:rPr>
          <w:noProof/>
          <w:color w:val="000000"/>
          <w:sz w:val="28"/>
          <w:szCs w:val="28"/>
        </w:rPr>
        <w:t xml:space="preserve"> </w:t>
      </w:r>
      <w:r w:rsidRPr="00A632BD">
        <w:rPr>
          <w:noProof/>
          <w:color w:val="000000"/>
          <w:sz w:val="28"/>
          <w:szCs w:val="28"/>
        </w:rPr>
        <w:t>платежей</w:t>
      </w:r>
      <w:r w:rsidR="003D1F9D" w:rsidRPr="00A632BD">
        <w:rPr>
          <w:noProof/>
          <w:color w:val="000000"/>
          <w:sz w:val="28"/>
          <w:szCs w:val="28"/>
        </w:rPr>
        <w:t xml:space="preserve"> </w:t>
      </w:r>
      <w:r w:rsidRPr="00A632BD">
        <w:rPr>
          <w:noProof/>
          <w:color w:val="000000"/>
          <w:sz w:val="28"/>
          <w:szCs w:val="28"/>
        </w:rPr>
        <w:t xml:space="preserve">относятся: </w:t>
      </w:r>
    </w:p>
    <w:p w:rsidR="00F34394" w:rsidRPr="00A632BD" w:rsidRDefault="00F34394" w:rsidP="003D1F9D">
      <w:pPr>
        <w:pStyle w:val="a3"/>
        <w:spacing w:line="360" w:lineRule="auto"/>
        <w:ind w:firstLine="709"/>
        <w:jc w:val="both"/>
        <w:rPr>
          <w:noProof/>
          <w:color w:val="000000"/>
          <w:sz w:val="28"/>
          <w:szCs w:val="28"/>
        </w:rPr>
      </w:pPr>
      <w:r w:rsidRPr="00A632BD">
        <w:rPr>
          <w:noProof/>
          <w:color w:val="000000"/>
          <w:sz w:val="28"/>
          <w:szCs w:val="28"/>
        </w:rPr>
        <w:t xml:space="preserve">- лицо, осуществляющее грузовые операции, при прибытии товаров на таможенную территорию РФ, в случае утраты товаров либо передачи их третьим лицам без разрешения таможенных органов при разгрузке и перегрузке (перевалке) товаров в морском, речном порту в месте прибытия (пункт 4 ст. 78 ТК РФ.); </w:t>
      </w:r>
    </w:p>
    <w:p w:rsidR="00F34394" w:rsidRPr="00A632BD" w:rsidRDefault="00F34394" w:rsidP="003D1F9D">
      <w:pPr>
        <w:pStyle w:val="a3"/>
        <w:spacing w:line="360" w:lineRule="auto"/>
        <w:ind w:firstLine="709"/>
        <w:jc w:val="both"/>
        <w:rPr>
          <w:noProof/>
          <w:color w:val="000000"/>
          <w:sz w:val="28"/>
          <w:szCs w:val="28"/>
        </w:rPr>
      </w:pPr>
      <w:r w:rsidRPr="00A632BD">
        <w:rPr>
          <w:noProof/>
          <w:color w:val="000000"/>
          <w:sz w:val="28"/>
          <w:szCs w:val="28"/>
        </w:rPr>
        <w:t xml:space="preserve">- перевозчик товаров по процедуре внутреннего таможенного транзита (таможенный перевозчик, международный перевозчик или иное лицо, получившее разрешение на внутренний таможенный транзит) либо экспедитор, в случае недоставки иностранных товаров в таможенный орган назначения (пункт 1 ст. 90 ТК РФ); </w:t>
      </w:r>
    </w:p>
    <w:p w:rsidR="00F34394" w:rsidRPr="00A632BD" w:rsidRDefault="00F34394" w:rsidP="003D1F9D">
      <w:pPr>
        <w:pStyle w:val="a3"/>
        <w:spacing w:line="360" w:lineRule="auto"/>
        <w:ind w:firstLine="709"/>
        <w:jc w:val="both"/>
        <w:rPr>
          <w:noProof/>
          <w:color w:val="000000"/>
          <w:sz w:val="28"/>
          <w:szCs w:val="28"/>
        </w:rPr>
      </w:pPr>
      <w:r w:rsidRPr="00A632BD">
        <w:rPr>
          <w:noProof/>
          <w:color w:val="000000"/>
          <w:sz w:val="28"/>
          <w:szCs w:val="28"/>
        </w:rPr>
        <w:t xml:space="preserve">- владелец склада временного хранения, в случае утраты хранящихся товаров либо их выдачи без разрешения таможенного органа (пункт 2 ст. 112 ТК РФ), а также иное лицо, осуществляющее временное хранение иностранных товаров (железная дорога - пункт 3 ст. 116 ТК РФ; получатель товаров - пункт 3 ст. 117 ТК РФ); </w:t>
      </w:r>
    </w:p>
    <w:p w:rsidR="00F34394" w:rsidRPr="00A632BD" w:rsidRDefault="00F34394" w:rsidP="003D1F9D">
      <w:pPr>
        <w:pStyle w:val="a3"/>
        <w:spacing w:line="360" w:lineRule="auto"/>
        <w:ind w:firstLine="709"/>
        <w:jc w:val="both"/>
        <w:rPr>
          <w:noProof/>
          <w:color w:val="000000"/>
          <w:sz w:val="28"/>
          <w:szCs w:val="28"/>
        </w:rPr>
      </w:pPr>
      <w:r w:rsidRPr="00A632BD">
        <w:rPr>
          <w:noProof/>
          <w:color w:val="000000"/>
          <w:sz w:val="28"/>
          <w:szCs w:val="28"/>
        </w:rPr>
        <w:t xml:space="preserve">- владелец таможенного склада, в случае утраты хранящихся товаров либо их выдачи без разрешения таможенного органа (пункт 2 ст. 230 ТК РФ); </w:t>
      </w:r>
    </w:p>
    <w:p w:rsidR="00F34394" w:rsidRPr="00A632BD" w:rsidRDefault="00F34394" w:rsidP="003D1F9D">
      <w:pPr>
        <w:pStyle w:val="a3"/>
        <w:spacing w:line="360" w:lineRule="auto"/>
        <w:ind w:firstLine="709"/>
        <w:jc w:val="both"/>
        <w:rPr>
          <w:noProof/>
          <w:color w:val="000000"/>
          <w:sz w:val="28"/>
          <w:szCs w:val="28"/>
        </w:rPr>
      </w:pPr>
      <w:r w:rsidRPr="00A632BD">
        <w:rPr>
          <w:noProof/>
          <w:color w:val="000000"/>
          <w:sz w:val="28"/>
          <w:szCs w:val="28"/>
        </w:rPr>
        <w:t xml:space="preserve">- лицо, получившее разрешение на переработку товаров на таможенной территории или лицо, которому передано разрешение на переработку (пункт 7 ст. 179 ТК РФ); </w:t>
      </w:r>
    </w:p>
    <w:p w:rsidR="00F34394" w:rsidRPr="00A632BD" w:rsidRDefault="00F34394" w:rsidP="003D1F9D">
      <w:pPr>
        <w:pStyle w:val="a3"/>
        <w:spacing w:line="360" w:lineRule="auto"/>
        <w:ind w:firstLine="709"/>
        <w:jc w:val="both"/>
        <w:rPr>
          <w:noProof/>
          <w:color w:val="000000"/>
          <w:sz w:val="28"/>
          <w:szCs w:val="28"/>
        </w:rPr>
      </w:pPr>
      <w:r w:rsidRPr="00A632BD">
        <w:rPr>
          <w:noProof/>
          <w:color w:val="000000"/>
          <w:sz w:val="28"/>
          <w:szCs w:val="28"/>
        </w:rPr>
        <w:t xml:space="preserve">- лицо, получившее разрешение на переработку товаров для внутреннего потребления (пункт 6 ст. 192 ТК РФ); </w:t>
      </w:r>
    </w:p>
    <w:p w:rsidR="00F34394" w:rsidRPr="00A632BD" w:rsidRDefault="00F34394" w:rsidP="003D1F9D">
      <w:pPr>
        <w:pStyle w:val="a3"/>
        <w:spacing w:line="360" w:lineRule="auto"/>
        <w:ind w:firstLine="709"/>
        <w:jc w:val="both"/>
        <w:rPr>
          <w:noProof/>
          <w:color w:val="000000"/>
          <w:sz w:val="28"/>
          <w:szCs w:val="28"/>
        </w:rPr>
      </w:pPr>
      <w:r w:rsidRPr="00A632BD">
        <w:rPr>
          <w:noProof/>
          <w:color w:val="000000"/>
          <w:sz w:val="28"/>
          <w:szCs w:val="28"/>
        </w:rPr>
        <w:t xml:space="preserve">- лицо, получившее разрешение на переработку товаров вне таможенной территории (пункт 5 ст. 203 ТК РФ); </w:t>
      </w:r>
    </w:p>
    <w:p w:rsidR="00F34394" w:rsidRPr="00A632BD" w:rsidRDefault="00F34394" w:rsidP="003D1F9D">
      <w:pPr>
        <w:pStyle w:val="a3"/>
        <w:spacing w:line="360" w:lineRule="auto"/>
        <w:ind w:firstLine="709"/>
        <w:jc w:val="both"/>
        <w:rPr>
          <w:noProof/>
          <w:color w:val="000000"/>
          <w:sz w:val="28"/>
          <w:szCs w:val="28"/>
        </w:rPr>
      </w:pPr>
      <w:r w:rsidRPr="00A632BD">
        <w:rPr>
          <w:noProof/>
          <w:color w:val="000000"/>
          <w:sz w:val="28"/>
          <w:szCs w:val="28"/>
        </w:rPr>
        <w:t xml:space="preserve">- лицо, получившее разрешение на временный ввоз, или лицо, которому переданы временно ввезенные товары (пункт 7 ст. 212 ТК РФ); </w:t>
      </w:r>
    </w:p>
    <w:p w:rsidR="00F34394" w:rsidRPr="00A632BD" w:rsidRDefault="00F34394" w:rsidP="003D1F9D">
      <w:pPr>
        <w:pStyle w:val="a3"/>
        <w:spacing w:line="360" w:lineRule="auto"/>
        <w:ind w:firstLine="709"/>
        <w:jc w:val="both"/>
        <w:rPr>
          <w:noProof/>
          <w:color w:val="000000"/>
          <w:sz w:val="28"/>
          <w:szCs w:val="28"/>
        </w:rPr>
      </w:pPr>
      <w:r w:rsidRPr="00A632BD">
        <w:rPr>
          <w:noProof/>
          <w:color w:val="000000"/>
          <w:sz w:val="28"/>
          <w:szCs w:val="28"/>
        </w:rPr>
        <w:t xml:space="preserve">- лицо, поместившее товары под таможенный режим временного вывоза (ст. 257 ТК РФ); </w:t>
      </w:r>
    </w:p>
    <w:p w:rsidR="00F34394" w:rsidRPr="00A632BD" w:rsidRDefault="00F34394" w:rsidP="003D1F9D">
      <w:pPr>
        <w:pStyle w:val="a3"/>
        <w:spacing w:line="360" w:lineRule="auto"/>
        <w:ind w:firstLine="709"/>
        <w:jc w:val="both"/>
        <w:rPr>
          <w:noProof/>
          <w:color w:val="000000"/>
          <w:sz w:val="28"/>
          <w:szCs w:val="28"/>
        </w:rPr>
      </w:pPr>
      <w:r w:rsidRPr="00A632BD">
        <w:rPr>
          <w:noProof/>
          <w:color w:val="000000"/>
          <w:sz w:val="28"/>
          <w:szCs w:val="28"/>
        </w:rPr>
        <w:t xml:space="preserve">- владелец магазина беспошлинной торговли (пункт 2 ст. 262 ТК РФ); </w:t>
      </w:r>
    </w:p>
    <w:p w:rsidR="00F34394" w:rsidRPr="00A632BD" w:rsidRDefault="00F34394" w:rsidP="003D1F9D">
      <w:pPr>
        <w:pStyle w:val="a3"/>
        <w:spacing w:line="360" w:lineRule="auto"/>
        <w:ind w:firstLine="709"/>
        <w:jc w:val="both"/>
        <w:rPr>
          <w:noProof/>
          <w:color w:val="000000"/>
          <w:sz w:val="28"/>
          <w:szCs w:val="28"/>
        </w:rPr>
      </w:pPr>
      <w:r w:rsidRPr="00A632BD">
        <w:rPr>
          <w:noProof/>
          <w:color w:val="000000"/>
          <w:sz w:val="28"/>
          <w:szCs w:val="28"/>
        </w:rPr>
        <w:t xml:space="preserve">- лица, незаконно перемещающие товары и транспортные средства через таможенную границу (пункт 4 ст. 320 ТК РФ); </w:t>
      </w:r>
    </w:p>
    <w:p w:rsidR="00F34394" w:rsidRPr="00A632BD" w:rsidRDefault="00F34394" w:rsidP="003D1F9D">
      <w:pPr>
        <w:pStyle w:val="a3"/>
        <w:spacing w:line="360" w:lineRule="auto"/>
        <w:ind w:firstLine="709"/>
        <w:jc w:val="both"/>
        <w:rPr>
          <w:noProof/>
          <w:color w:val="000000"/>
          <w:sz w:val="28"/>
          <w:szCs w:val="28"/>
        </w:rPr>
      </w:pPr>
      <w:r w:rsidRPr="00A632BD">
        <w:rPr>
          <w:noProof/>
          <w:color w:val="000000"/>
          <w:sz w:val="28"/>
          <w:szCs w:val="28"/>
        </w:rPr>
        <w:t xml:space="preserve">- лица, участвующие в незаконном перемещении товаров и транспортных средств через таможенную границу, если они знали или должны были знать о незаконности такого перемещения (пункт 4 ст. 320 ТК РФ); </w:t>
      </w:r>
    </w:p>
    <w:p w:rsidR="00F34394" w:rsidRPr="00A632BD" w:rsidRDefault="00F34394" w:rsidP="003D1F9D">
      <w:pPr>
        <w:pStyle w:val="a3"/>
        <w:spacing w:line="360" w:lineRule="auto"/>
        <w:ind w:firstLine="709"/>
        <w:jc w:val="both"/>
        <w:rPr>
          <w:noProof/>
          <w:color w:val="000000"/>
          <w:sz w:val="28"/>
          <w:szCs w:val="28"/>
        </w:rPr>
      </w:pPr>
      <w:r w:rsidRPr="00A632BD">
        <w:rPr>
          <w:noProof/>
          <w:color w:val="000000"/>
          <w:sz w:val="28"/>
          <w:szCs w:val="28"/>
        </w:rPr>
        <w:t xml:space="preserve">- лица, которые приобрели в собственность или во владение незаконно ввезенные товары и транспортные средства, если в момент приобретения они знали или должны были знать о незаконности такого ввоза (пункт 4 ст. 320 ТК РФ), то есть недобросовестные приобретатели товаров; </w:t>
      </w:r>
    </w:p>
    <w:p w:rsidR="00683412" w:rsidRPr="00A632BD" w:rsidRDefault="00F34394" w:rsidP="003D1F9D">
      <w:pPr>
        <w:pStyle w:val="a3"/>
        <w:spacing w:line="360" w:lineRule="auto"/>
        <w:ind w:firstLine="709"/>
        <w:jc w:val="both"/>
        <w:rPr>
          <w:noProof/>
          <w:color w:val="000000"/>
          <w:sz w:val="28"/>
          <w:szCs w:val="28"/>
          <w:lang w:eastAsia="en-US"/>
        </w:rPr>
      </w:pPr>
      <w:r w:rsidRPr="00A632BD">
        <w:rPr>
          <w:noProof/>
          <w:color w:val="000000"/>
          <w:sz w:val="28"/>
          <w:szCs w:val="28"/>
        </w:rPr>
        <w:t>- организация почтовой связи, утратившая или выдавшая без разрешения таможенного органа международные почтовые отправления (пункт 5 ст. 295 ТК РФ).</w:t>
      </w:r>
    </w:p>
    <w:p w:rsidR="00D0562F" w:rsidRPr="00A632BD" w:rsidRDefault="007C080F" w:rsidP="003D1F9D">
      <w:pPr>
        <w:pStyle w:val="a3"/>
        <w:spacing w:line="360" w:lineRule="auto"/>
        <w:ind w:firstLine="709"/>
        <w:jc w:val="both"/>
        <w:rPr>
          <w:noProof/>
          <w:color w:val="000000"/>
          <w:sz w:val="28"/>
          <w:szCs w:val="28"/>
          <w:lang w:eastAsia="en-US"/>
        </w:rPr>
      </w:pPr>
      <w:r w:rsidRPr="00A632BD">
        <w:rPr>
          <w:noProof/>
          <w:color w:val="000000"/>
          <w:sz w:val="28"/>
          <w:szCs w:val="28"/>
          <w:lang w:eastAsia="en-US"/>
        </w:rPr>
        <w:t>П</w:t>
      </w:r>
      <w:r w:rsidR="00D0562F" w:rsidRPr="00A632BD">
        <w:rPr>
          <w:noProof/>
          <w:color w:val="000000"/>
          <w:sz w:val="28"/>
          <w:szCs w:val="28"/>
          <w:lang w:eastAsia="en-US"/>
        </w:rPr>
        <w:t>рава и обязанности плательщика таможенных платежей целесообразно и правомерно</w:t>
      </w:r>
      <w:r w:rsidR="00F53A4A" w:rsidRPr="00A632BD">
        <w:rPr>
          <w:noProof/>
          <w:color w:val="000000"/>
          <w:sz w:val="28"/>
          <w:szCs w:val="28"/>
          <w:lang w:eastAsia="en-US"/>
        </w:rPr>
        <w:t xml:space="preserve"> </w:t>
      </w:r>
      <w:r w:rsidR="00D0562F" w:rsidRPr="00A632BD">
        <w:rPr>
          <w:noProof/>
          <w:color w:val="000000"/>
          <w:sz w:val="28"/>
          <w:szCs w:val="28"/>
          <w:lang w:eastAsia="en-US"/>
        </w:rPr>
        <w:t>рассматривать в одном ключе с правовым статусом плательщика налогов и сборов. Формирование правового статуса плательщика таможенных платежей стоит начать с части</w:t>
      </w:r>
      <w:r w:rsidR="00F53A4A" w:rsidRPr="00A632BD">
        <w:rPr>
          <w:noProof/>
          <w:color w:val="000000"/>
          <w:sz w:val="28"/>
          <w:szCs w:val="28"/>
          <w:lang w:eastAsia="en-US"/>
        </w:rPr>
        <w:t xml:space="preserve"> </w:t>
      </w:r>
      <w:r w:rsidR="00D0562F" w:rsidRPr="00A632BD">
        <w:rPr>
          <w:noProof/>
          <w:color w:val="000000"/>
          <w:sz w:val="28"/>
          <w:szCs w:val="28"/>
          <w:lang w:eastAsia="en-US"/>
        </w:rPr>
        <w:t>обязанностей.</w:t>
      </w:r>
      <w:r w:rsidR="00F53A4A" w:rsidRPr="00A632BD">
        <w:rPr>
          <w:noProof/>
          <w:color w:val="000000"/>
          <w:sz w:val="28"/>
          <w:szCs w:val="28"/>
          <w:lang w:eastAsia="en-US"/>
        </w:rPr>
        <w:t xml:space="preserve"> </w:t>
      </w:r>
      <w:r w:rsidR="00D0562F" w:rsidRPr="00A632BD">
        <w:rPr>
          <w:noProof/>
          <w:color w:val="000000"/>
          <w:sz w:val="28"/>
          <w:szCs w:val="28"/>
          <w:lang w:eastAsia="en-US"/>
        </w:rPr>
        <w:t>Для определения обязанностей лица, ответственного за уплату таможенных платежей, необходимо,</w:t>
      </w:r>
      <w:r w:rsidR="00F53A4A" w:rsidRPr="00A632BD">
        <w:rPr>
          <w:noProof/>
          <w:color w:val="000000"/>
          <w:sz w:val="28"/>
          <w:szCs w:val="28"/>
          <w:lang w:eastAsia="en-US"/>
        </w:rPr>
        <w:t xml:space="preserve"> </w:t>
      </w:r>
      <w:r w:rsidR="00D0562F" w:rsidRPr="00A632BD">
        <w:rPr>
          <w:noProof/>
          <w:color w:val="000000"/>
          <w:sz w:val="28"/>
          <w:szCs w:val="28"/>
          <w:lang w:eastAsia="en-US"/>
        </w:rPr>
        <w:t>прежде всего, представить ряд обязанностей, установленных НК РФ для плательщика налогов и</w:t>
      </w:r>
      <w:r w:rsidRPr="00A632BD">
        <w:rPr>
          <w:noProof/>
          <w:color w:val="000000"/>
          <w:sz w:val="28"/>
          <w:szCs w:val="28"/>
          <w:lang w:eastAsia="en-US"/>
        </w:rPr>
        <w:t xml:space="preserve"> </w:t>
      </w:r>
      <w:r w:rsidR="00D0562F" w:rsidRPr="00A632BD">
        <w:rPr>
          <w:noProof/>
          <w:color w:val="000000"/>
          <w:sz w:val="28"/>
          <w:szCs w:val="28"/>
          <w:lang w:eastAsia="en-US"/>
        </w:rPr>
        <w:t>сборов.</w:t>
      </w:r>
      <w:r w:rsidR="00F53A4A" w:rsidRPr="00A632BD">
        <w:rPr>
          <w:noProof/>
          <w:color w:val="000000"/>
          <w:sz w:val="28"/>
          <w:szCs w:val="28"/>
          <w:lang w:eastAsia="en-US"/>
        </w:rPr>
        <w:t xml:space="preserve"> </w:t>
      </w:r>
      <w:r w:rsidR="00D0562F" w:rsidRPr="00A632BD">
        <w:rPr>
          <w:noProof/>
          <w:color w:val="000000"/>
          <w:sz w:val="28"/>
          <w:szCs w:val="28"/>
          <w:lang w:eastAsia="en-US"/>
        </w:rPr>
        <w:t>Согласно ст. 23 НК РФ плательщик налогов и сборов обязан: уплачивать налоги, встать на учет в</w:t>
      </w:r>
      <w:r w:rsidR="00F53A4A" w:rsidRPr="00A632BD">
        <w:rPr>
          <w:noProof/>
          <w:color w:val="000000"/>
          <w:sz w:val="28"/>
          <w:szCs w:val="28"/>
          <w:lang w:eastAsia="en-US"/>
        </w:rPr>
        <w:t xml:space="preserve"> </w:t>
      </w:r>
      <w:r w:rsidR="00D0562F" w:rsidRPr="00A632BD">
        <w:rPr>
          <w:noProof/>
          <w:color w:val="000000"/>
          <w:sz w:val="28"/>
          <w:szCs w:val="28"/>
          <w:lang w:eastAsia="en-US"/>
        </w:rPr>
        <w:t>налоговых органах, вести учет доходов (расходов) и объектов налогообложения, представлять</w:t>
      </w:r>
      <w:r w:rsidR="00F53A4A" w:rsidRPr="00A632BD">
        <w:rPr>
          <w:noProof/>
          <w:color w:val="000000"/>
          <w:sz w:val="28"/>
          <w:szCs w:val="28"/>
          <w:lang w:eastAsia="en-US"/>
        </w:rPr>
        <w:t xml:space="preserve"> </w:t>
      </w:r>
      <w:r w:rsidR="00D0562F" w:rsidRPr="00A632BD">
        <w:rPr>
          <w:noProof/>
          <w:color w:val="000000"/>
          <w:sz w:val="28"/>
          <w:szCs w:val="28"/>
          <w:lang w:eastAsia="en-US"/>
        </w:rPr>
        <w:t>налоговые декларации и другие документы, выполнять требования об устранении выявленных</w:t>
      </w:r>
      <w:r w:rsidR="00F53A4A" w:rsidRPr="00A632BD">
        <w:rPr>
          <w:noProof/>
          <w:color w:val="000000"/>
          <w:sz w:val="28"/>
          <w:szCs w:val="28"/>
          <w:lang w:eastAsia="en-US"/>
        </w:rPr>
        <w:t xml:space="preserve"> </w:t>
      </w:r>
      <w:r w:rsidR="00D0562F" w:rsidRPr="00A632BD">
        <w:rPr>
          <w:noProof/>
          <w:color w:val="000000"/>
          <w:sz w:val="28"/>
          <w:szCs w:val="28"/>
          <w:lang w:eastAsia="en-US"/>
        </w:rPr>
        <w:t>правонарушений законодательства, обеспечивать сохранность данных бухгалтерского учета и</w:t>
      </w:r>
      <w:r w:rsidR="00F53A4A" w:rsidRPr="00A632BD">
        <w:rPr>
          <w:noProof/>
          <w:color w:val="000000"/>
          <w:sz w:val="28"/>
          <w:szCs w:val="28"/>
          <w:lang w:eastAsia="en-US"/>
        </w:rPr>
        <w:t xml:space="preserve"> </w:t>
      </w:r>
      <w:r w:rsidR="00D0562F" w:rsidRPr="00A632BD">
        <w:rPr>
          <w:noProof/>
          <w:color w:val="000000"/>
          <w:sz w:val="28"/>
          <w:szCs w:val="28"/>
          <w:lang w:eastAsia="en-US"/>
        </w:rPr>
        <w:t>других документов.</w:t>
      </w:r>
    </w:p>
    <w:p w:rsidR="00D0562F" w:rsidRPr="00A632BD" w:rsidRDefault="00D0562F" w:rsidP="003D1F9D">
      <w:pPr>
        <w:pStyle w:val="a3"/>
        <w:spacing w:line="360" w:lineRule="auto"/>
        <w:ind w:firstLine="709"/>
        <w:jc w:val="both"/>
        <w:rPr>
          <w:noProof/>
          <w:color w:val="000000"/>
          <w:sz w:val="28"/>
          <w:szCs w:val="28"/>
          <w:lang w:eastAsia="en-US"/>
        </w:rPr>
      </w:pPr>
      <w:r w:rsidRPr="00A632BD">
        <w:rPr>
          <w:noProof/>
          <w:color w:val="000000"/>
          <w:sz w:val="28"/>
          <w:szCs w:val="28"/>
          <w:lang w:eastAsia="en-US"/>
        </w:rPr>
        <w:t>Аналогично могут быть рассмотрены права лица, ответственного за уплату таможенных</w:t>
      </w:r>
      <w:r w:rsidR="00F53A4A" w:rsidRPr="00A632BD">
        <w:rPr>
          <w:noProof/>
          <w:color w:val="000000"/>
          <w:sz w:val="28"/>
          <w:szCs w:val="28"/>
          <w:lang w:eastAsia="en-US"/>
        </w:rPr>
        <w:t xml:space="preserve"> </w:t>
      </w:r>
      <w:r w:rsidRPr="00A632BD">
        <w:rPr>
          <w:noProof/>
          <w:color w:val="000000"/>
          <w:sz w:val="28"/>
          <w:szCs w:val="28"/>
          <w:lang w:eastAsia="en-US"/>
        </w:rPr>
        <w:t>платежей – на основе анализа прав плательщика налогов и сборов.</w:t>
      </w:r>
      <w:r w:rsidR="007C080F" w:rsidRPr="00A632BD">
        <w:rPr>
          <w:noProof/>
          <w:color w:val="000000"/>
          <w:sz w:val="28"/>
          <w:szCs w:val="28"/>
          <w:lang w:eastAsia="en-US"/>
        </w:rPr>
        <w:t xml:space="preserve"> </w:t>
      </w:r>
      <w:r w:rsidRPr="00A632BD">
        <w:rPr>
          <w:noProof/>
          <w:color w:val="000000"/>
          <w:sz w:val="28"/>
          <w:szCs w:val="28"/>
          <w:lang w:eastAsia="en-US"/>
        </w:rPr>
        <w:t>По НК РФ (ст. 21) плательщ</w:t>
      </w:r>
      <w:r w:rsidR="00AD2E58" w:rsidRPr="00A632BD">
        <w:rPr>
          <w:noProof/>
          <w:color w:val="000000"/>
          <w:sz w:val="28"/>
          <w:szCs w:val="28"/>
          <w:lang w:eastAsia="en-US"/>
        </w:rPr>
        <w:t>ик налогов и сборов имеет право</w:t>
      </w:r>
      <w:r w:rsidR="00435C48" w:rsidRPr="00A632BD">
        <w:rPr>
          <w:noProof/>
          <w:color w:val="000000"/>
          <w:sz w:val="28"/>
          <w:szCs w:val="28"/>
          <w:lang w:eastAsia="en-US"/>
        </w:rPr>
        <w:t xml:space="preserve"> </w:t>
      </w:r>
      <w:r w:rsidRPr="00A632BD">
        <w:rPr>
          <w:noProof/>
          <w:color w:val="000000"/>
          <w:sz w:val="28"/>
          <w:szCs w:val="28"/>
          <w:lang w:eastAsia="en-US"/>
        </w:rPr>
        <w:t>на представительство, на получение</w:t>
      </w:r>
      <w:r w:rsidR="00F53A4A" w:rsidRPr="00A632BD">
        <w:rPr>
          <w:noProof/>
          <w:color w:val="000000"/>
          <w:sz w:val="28"/>
          <w:szCs w:val="28"/>
          <w:lang w:eastAsia="en-US"/>
        </w:rPr>
        <w:t xml:space="preserve"> </w:t>
      </w:r>
      <w:r w:rsidRPr="00A632BD">
        <w:rPr>
          <w:noProof/>
          <w:color w:val="000000"/>
          <w:sz w:val="28"/>
          <w:szCs w:val="28"/>
          <w:lang w:eastAsia="en-US"/>
        </w:rPr>
        <w:t>информации, на использование льгот, на изменение срока уплаты, на зачет и возврат сумм, на</w:t>
      </w:r>
      <w:r w:rsidR="00F53A4A" w:rsidRPr="00A632BD">
        <w:rPr>
          <w:noProof/>
          <w:color w:val="000000"/>
          <w:sz w:val="28"/>
          <w:szCs w:val="28"/>
          <w:lang w:eastAsia="en-US"/>
        </w:rPr>
        <w:t xml:space="preserve"> </w:t>
      </w:r>
      <w:r w:rsidRPr="00A632BD">
        <w:rPr>
          <w:noProof/>
          <w:color w:val="000000"/>
          <w:sz w:val="28"/>
          <w:szCs w:val="28"/>
          <w:lang w:eastAsia="en-US"/>
        </w:rPr>
        <w:t>защиту прав и ряд прав при проведении проверок.</w:t>
      </w:r>
    </w:p>
    <w:p w:rsidR="00C52BEE" w:rsidRPr="00A632BD" w:rsidRDefault="00C52BEE" w:rsidP="003D1F9D">
      <w:pPr>
        <w:pStyle w:val="a3"/>
        <w:spacing w:line="360" w:lineRule="auto"/>
        <w:ind w:firstLine="709"/>
        <w:jc w:val="both"/>
        <w:rPr>
          <w:noProof/>
          <w:color w:val="000000"/>
          <w:sz w:val="28"/>
          <w:szCs w:val="28"/>
          <w:lang w:eastAsia="en-US"/>
        </w:rPr>
      </w:pPr>
      <w:r w:rsidRPr="00A632BD">
        <w:rPr>
          <w:noProof/>
          <w:color w:val="000000"/>
          <w:sz w:val="28"/>
          <w:szCs w:val="28"/>
          <w:lang w:eastAsia="en-US"/>
        </w:rPr>
        <w:t xml:space="preserve">Таким образом, модель анализа правового статуса лица, ответственного за уплату таможенных платежей, можно представить наглядно следующим образом Формирование правового статуса плательщика таможенных платежей стоит начать с части обязанностей. </w:t>
      </w:r>
    </w:p>
    <w:p w:rsidR="00C52BEE" w:rsidRPr="00A632BD" w:rsidRDefault="00C52BEE" w:rsidP="003D1F9D">
      <w:pPr>
        <w:pStyle w:val="a3"/>
        <w:spacing w:line="360" w:lineRule="auto"/>
        <w:ind w:firstLine="709"/>
        <w:jc w:val="both"/>
        <w:rPr>
          <w:noProof/>
          <w:color w:val="000000"/>
          <w:sz w:val="28"/>
          <w:szCs w:val="28"/>
          <w:lang w:eastAsia="en-US"/>
        </w:rPr>
      </w:pPr>
      <w:r w:rsidRPr="00A632BD">
        <w:rPr>
          <w:noProof/>
          <w:color w:val="000000"/>
          <w:sz w:val="28"/>
          <w:szCs w:val="28"/>
          <w:lang w:eastAsia="en-US"/>
        </w:rPr>
        <w:t xml:space="preserve">Для определения обязанностей лица, ответственного за уплату таможенных платежей, необходимо, прежде всего, представить ряд обязанностей, установленных НК РФ для плательщика налогов и сборов. </w:t>
      </w:r>
    </w:p>
    <w:p w:rsidR="00C52BEE" w:rsidRPr="00A632BD" w:rsidRDefault="00C52BEE" w:rsidP="003D1F9D">
      <w:pPr>
        <w:pStyle w:val="a3"/>
        <w:spacing w:line="360" w:lineRule="auto"/>
        <w:ind w:firstLine="709"/>
        <w:jc w:val="both"/>
        <w:rPr>
          <w:noProof/>
          <w:color w:val="000000"/>
          <w:sz w:val="28"/>
          <w:szCs w:val="28"/>
          <w:lang w:eastAsia="en-US"/>
        </w:rPr>
      </w:pPr>
      <w:r w:rsidRPr="00A632BD">
        <w:rPr>
          <w:noProof/>
          <w:color w:val="000000"/>
          <w:sz w:val="28"/>
          <w:szCs w:val="28"/>
          <w:lang w:eastAsia="en-US"/>
        </w:rPr>
        <w:t xml:space="preserve">Согласно ст. 23 НК РФ плательщик налогов и сборов обязан: уплачивать налоги, встать на учет в налоговых органах, вести учет доходов (расходов) и объектов налогообложения, представлять налоговые декларации и другие документы, выполнять требования об устранении выявленных правонарушений законодательства, обеспечивать сохранность данных бухгалтерского учета и других документов. </w:t>
      </w:r>
    </w:p>
    <w:p w:rsidR="00C52BEE" w:rsidRPr="00A632BD" w:rsidRDefault="00C52BEE" w:rsidP="003D1F9D">
      <w:pPr>
        <w:pStyle w:val="a3"/>
        <w:spacing w:line="360" w:lineRule="auto"/>
        <w:ind w:firstLine="709"/>
        <w:jc w:val="both"/>
        <w:rPr>
          <w:noProof/>
          <w:color w:val="000000"/>
          <w:sz w:val="28"/>
          <w:szCs w:val="28"/>
          <w:lang w:eastAsia="en-US"/>
        </w:rPr>
      </w:pPr>
      <w:r w:rsidRPr="00A632BD">
        <w:rPr>
          <w:noProof/>
          <w:color w:val="000000"/>
          <w:sz w:val="28"/>
          <w:szCs w:val="28"/>
          <w:lang w:eastAsia="en-US"/>
        </w:rPr>
        <w:t xml:space="preserve">В соответствии с представленным списком основных обязанностей плательщика налогов и сборов, проанализировав таможенное законодательство, можно выделить следующие обязанности лица, ответственного за уплату таможенных платежей: </w:t>
      </w:r>
    </w:p>
    <w:p w:rsidR="00C52BEE" w:rsidRPr="00A632BD" w:rsidRDefault="00C52BEE" w:rsidP="003D1F9D">
      <w:pPr>
        <w:pStyle w:val="a3"/>
        <w:spacing w:line="360" w:lineRule="auto"/>
        <w:ind w:firstLine="709"/>
        <w:jc w:val="both"/>
        <w:rPr>
          <w:noProof/>
          <w:color w:val="000000"/>
          <w:sz w:val="28"/>
          <w:szCs w:val="28"/>
          <w:lang w:eastAsia="en-US"/>
        </w:rPr>
      </w:pPr>
      <w:r w:rsidRPr="00A632BD">
        <w:rPr>
          <w:noProof/>
          <w:color w:val="000000"/>
          <w:sz w:val="28"/>
          <w:szCs w:val="28"/>
          <w:lang w:eastAsia="en-US"/>
        </w:rPr>
        <w:t xml:space="preserve">1. Уплачивать таможенные платежи (п. 1 ст. 328 ТК РФ). </w:t>
      </w:r>
    </w:p>
    <w:p w:rsidR="00C52BEE" w:rsidRPr="00A632BD" w:rsidRDefault="00C52BEE" w:rsidP="003D1F9D">
      <w:pPr>
        <w:pStyle w:val="a3"/>
        <w:spacing w:line="360" w:lineRule="auto"/>
        <w:ind w:firstLine="709"/>
        <w:jc w:val="both"/>
        <w:rPr>
          <w:noProof/>
          <w:color w:val="000000"/>
          <w:sz w:val="28"/>
          <w:szCs w:val="28"/>
          <w:lang w:eastAsia="en-US"/>
        </w:rPr>
      </w:pPr>
      <w:r w:rsidRPr="00A632BD">
        <w:rPr>
          <w:noProof/>
          <w:color w:val="000000"/>
          <w:sz w:val="28"/>
          <w:szCs w:val="28"/>
          <w:lang w:eastAsia="en-US"/>
        </w:rPr>
        <w:t xml:space="preserve">2. Заявлять таможенную стоимость, располагая информацией, которая должна быть одновременно: достоверной, количественно определяемой и документально подтвержденной (п. 1 ст. 15 Закона "О таможенном тарифе"). </w:t>
      </w:r>
    </w:p>
    <w:p w:rsidR="00C52BEE" w:rsidRPr="00A632BD" w:rsidRDefault="00C52BEE" w:rsidP="003D1F9D">
      <w:pPr>
        <w:pStyle w:val="a3"/>
        <w:spacing w:line="360" w:lineRule="auto"/>
        <w:ind w:firstLine="709"/>
        <w:jc w:val="both"/>
        <w:rPr>
          <w:noProof/>
          <w:color w:val="000000"/>
          <w:sz w:val="28"/>
          <w:szCs w:val="28"/>
          <w:lang w:eastAsia="en-US"/>
        </w:rPr>
      </w:pPr>
      <w:r w:rsidRPr="00A632BD">
        <w:rPr>
          <w:noProof/>
          <w:color w:val="000000"/>
          <w:sz w:val="28"/>
          <w:szCs w:val="28"/>
          <w:lang w:eastAsia="en-US"/>
        </w:rPr>
        <w:t xml:space="preserve">3. Представлять по требованию таможенных органов пояснения, подтверждающие правильность исчисления и своевременность уплаты таможенных платежей (п. 1 ст. 31 НК РФ). </w:t>
      </w:r>
    </w:p>
    <w:p w:rsidR="00C52BEE" w:rsidRPr="00A632BD" w:rsidRDefault="00C52BEE" w:rsidP="003D1F9D">
      <w:pPr>
        <w:pStyle w:val="a3"/>
        <w:spacing w:line="360" w:lineRule="auto"/>
        <w:ind w:firstLine="709"/>
        <w:jc w:val="both"/>
        <w:rPr>
          <w:noProof/>
          <w:color w:val="000000"/>
          <w:sz w:val="28"/>
          <w:szCs w:val="28"/>
          <w:lang w:eastAsia="en-US"/>
        </w:rPr>
      </w:pPr>
      <w:r w:rsidRPr="00A632BD">
        <w:rPr>
          <w:noProof/>
          <w:color w:val="000000"/>
          <w:sz w:val="28"/>
          <w:szCs w:val="28"/>
          <w:lang w:eastAsia="en-US"/>
        </w:rPr>
        <w:t xml:space="preserve">4. Выполнять требования об устранении выявленных нарушений законодательства (п. 1 ст. 23 НК РФ). </w:t>
      </w:r>
    </w:p>
    <w:p w:rsidR="00C52BEE" w:rsidRPr="00A632BD" w:rsidRDefault="00C52BEE" w:rsidP="003D1F9D">
      <w:pPr>
        <w:pStyle w:val="a3"/>
        <w:spacing w:line="360" w:lineRule="auto"/>
        <w:ind w:firstLine="709"/>
        <w:jc w:val="both"/>
        <w:rPr>
          <w:noProof/>
          <w:color w:val="000000"/>
          <w:sz w:val="28"/>
          <w:szCs w:val="28"/>
          <w:lang w:eastAsia="en-US"/>
        </w:rPr>
      </w:pPr>
      <w:r w:rsidRPr="00A632BD">
        <w:rPr>
          <w:noProof/>
          <w:color w:val="000000"/>
          <w:sz w:val="28"/>
          <w:szCs w:val="28"/>
          <w:lang w:eastAsia="en-US"/>
        </w:rPr>
        <w:t xml:space="preserve">Таким образом, можно представить ряд обязанностей плательщика таможенных платежей, каждый элемент которого имеет закрепление непосредственно в нормах российского законодательства. Аналогично могут быть рассмотрены права лица, ответственного за уплату таможенных платежей - на основе анализа прав плательщика налогов и сборов. </w:t>
      </w:r>
    </w:p>
    <w:p w:rsidR="00C52BEE" w:rsidRPr="00A632BD" w:rsidRDefault="00C52BEE" w:rsidP="003D1F9D">
      <w:pPr>
        <w:pStyle w:val="a3"/>
        <w:spacing w:line="360" w:lineRule="auto"/>
        <w:ind w:firstLine="709"/>
        <w:jc w:val="both"/>
        <w:rPr>
          <w:noProof/>
          <w:color w:val="000000"/>
          <w:sz w:val="28"/>
          <w:szCs w:val="28"/>
          <w:lang w:eastAsia="en-US"/>
        </w:rPr>
      </w:pPr>
      <w:r w:rsidRPr="00A632BD">
        <w:rPr>
          <w:noProof/>
          <w:color w:val="000000"/>
          <w:sz w:val="28"/>
          <w:szCs w:val="28"/>
          <w:lang w:eastAsia="en-US"/>
        </w:rPr>
        <w:t xml:space="preserve">По НК РФ (ст. 21) плательщик налогов и сборов имеет право: на представительство, на получение информации, на использование льгот, на изменение срока уплаты, на зачет и возврат сумм, на защиту прав и ряд прав при проведении проверок. </w:t>
      </w:r>
    </w:p>
    <w:p w:rsidR="00C52BEE" w:rsidRPr="00A632BD" w:rsidRDefault="00C52BEE" w:rsidP="003D1F9D">
      <w:pPr>
        <w:pStyle w:val="a3"/>
        <w:spacing w:line="360" w:lineRule="auto"/>
        <w:ind w:firstLine="709"/>
        <w:jc w:val="both"/>
        <w:rPr>
          <w:noProof/>
          <w:color w:val="000000"/>
          <w:sz w:val="28"/>
          <w:szCs w:val="28"/>
          <w:lang w:eastAsia="en-US"/>
        </w:rPr>
      </w:pPr>
      <w:r w:rsidRPr="00A632BD">
        <w:rPr>
          <w:noProof/>
          <w:color w:val="000000"/>
          <w:sz w:val="28"/>
          <w:szCs w:val="28"/>
          <w:lang w:eastAsia="en-US"/>
        </w:rPr>
        <w:t xml:space="preserve">Проецируя представленный ряд прав на таможенное законодательство, права плательщика таможенных платежей могут быть сформулированы следующим образом: </w:t>
      </w:r>
    </w:p>
    <w:p w:rsidR="00C52BEE" w:rsidRPr="00A632BD" w:rsidRDefault="00C52BEE" w:rsidP="003D1F9D">
      <w:pPr>
        <w:pStyle w:val="a3"/>
        <w:spacing w:line="360" w:lineRule="auto"/>
        <w:ind w:firstLine="709"/>
        <w:jc w:val="both"/>
        <w:rPr>
          <w:noProof/>
          <w:color w:val="000000"/>
          <w:sz w:val="28"/>
          <w:szCs w:val="28"/>
          <w:lang w:eastAsia="en-US"/>
        </w:rPr>
      </w:pPr>
      <w:r w:rsidRPr="00A632BD">
        <w:rPr>
          <w:noProof/>
          <w:color w:val="000000"/>
          <w:sz w:val="28"/>
          <w:szCs w:val="28"/>
          <w:lang w:eastAsia="en-US"/>
        </w:rPr>
        <w:t xml:space="preserve">1. Право представлять свои интересы лично либо через своего представителя (таможенного брокера) (п. 2 ст. 139 ТК РФ). </w:t>
      </w:r>
    </w:p>
    <w:p w:rsidR="00C52BEE" w:rsidRPr="00A632BD" w:rsidRDefault="00C52BEE" w:rsidP="003D1F9D">
      <w:pPr>
        <w:pStyle w:val="a3"/>
        <w:spacing w:line="360" w:lineRule="auto"/>
        <w:ind w:firstLine="709"/>
        <w:jc w:val="both"/>
        <w:rPr>
          <w:noProof/>
          <w:color w:val="000000"/>
          <w:sz w:val="28"/>
          <w:szCs w:val="28"/>
          <w:lang w:eastAsia="en-US"/>
        </w:rPr>
      </w:pPr>
      <w:r w:rsidRPr="00A632BD">
        <w:rPr>
          <w:noProof/>
          <w:color w:val="000000"/>
          <w:sz w:val="28"/>
          <w:szCs w:val="28"/>
          <w:lang w:eastAsia="en-US"/>
        </w:rPr>
        <w:t xml:space="preserve">2. Право выбора формы и валюты платежа: </w:t>
      </w:r>
    </w:p>
    <w:p w:rsidR="00C52BEE" w:rsidRPr="00A632BD" w:rsidRDefault="00C52BEE" w:rsidP="003D1F9D">
      <w:pPr>
        <w:pStyle w:val="a3"/>
        <w:spacing w:line="360" w:lineRule="auto"/>
        <w:ind w:firstLine="709"/>
        <w:jc w:val="both"/>
        <w:rPr>
          <w:noProof/>
          <w:color w:val="000000"/>
          <w:sz w:val="28"/>
          <w:szCs w:val="28"/>
          <w:lang w:eastAsia="en-US"/>
        </w:rPr>
      </w:pPr>
      <w:r w:rsidRPr="00A632BD">
        <w:rPr>
          <w:noProof/>
          <w:color w:val="000000"/>
          <w:sz w:val="28"/>
          <w:szCs w:val="28"/>
          <w:lang w:eastAsia="en-US"/>
        </w:rPr>
        <w:t xml:space="preserve">2.1. безналичном порядке (на счет таможенного органа, открытый для этих целей) или наличными деньгами в кассу (п. 1 ст. 331 ТК РФ). </w:t>
      </w:r>
    </w:p>
    <w:p w:rsidR="00C52BEE" w:rsidRPr="00A632BD" w:rsidRDefault="00C52BEE" w:rsidP="003D1F9D">
      <w:pPr>
        <w:pStyle w:val="a3"/>
        <w:spacing w:line="360" w:lineRule="auto"/>
        <w:ind w:firstLine="709"/>
        <w:jc w:val="both"/>
        <w:rPr>
          <w:noProof/>
          <w:color w:val="000000"/>
          <w:sz w:val="28"/>
          <w:szCs w:val="28"/>
          <w:lang w:eastAsia="en-US"/>
        </w:rPr>
      </w:pPr>
      <w:r w:rsidRPr="00A632BD">
        <w:rPr>
          <w:noProof/>
          <w:color w:val="000000"/>
          <w:sz w:val="28"/>
          <w:szCs w:val="28"/>
          <w:lang w:eastAsia="en-US"/>
        </w:rPr>
        <w:t xml:space="preserve">2.2. В валюте Российской Федерации и в иностранной валюте (п.2 ст.331 ТК РФ). </w:t>
      </w:r>
    </w:p>
    <w:p w:rsidR="00C52BEE" w:rsidRPr="00A632BD" w:rsidRDefault="00C52BEE" w:rsidP="003D1F9D">
      <w:pPr>
        <w:pStyle w:val="a3"/>
        <w:spacing w:line="360" w:lineRule="auto"/>
        <w:ind w:firstLine="709"/>
        <w:jc w:val="both"/>
        <w:rPr>
          <w:noProof/>
          <w:color w:val="000000"/>
          <w:sz w:val="28"/>
          <w:szCs w:val="28"/>
          <w:lang w:eastAsia="en-US"/>
        </w:rPr>
      </w:pPr>
      <w:r w:rsidRPr="00A632BD">
        <w:rPr>
          <w:noProof/>
          <w:color w:val="000000"/>
          <w:sz w:val="28"/>
          <w:szCs w:val="28"/>
          <w:lang w:eastAsia="en-US"/>
        </w:rPr>
        <w:t xml:space="preserve">3. Право на информирование, консультирование, разъяснения (ст. 24, 25 ТК РФ). Федеральный орган исполнительной власти, уполномоченный в области таможенного дела, и иные таможенные органы обеспечивают свободный бесплатный доступ, в том числе с использованием информационных технологий, к информации о действующих правовых актах в области таможенного дела. </w:t>
      </w:r>
    </w:p>
    <w:p w:rsidR="00C52BEE" w:rsidRPr="00A632BD" w:rsidRDefault="00C52BEE" w:rsidP="003D1F9D">
      <w:pPr>
        <w:pStyle w:val="a3"/>
        <w:spacing w:line="360" w:lineRule="auto"/>
        <w:ind w:firstLine="709"/>
        <w:jc w:val="both"/>
        <w:rPr>
          <w:noProof/>
          <w:color w:val="000000"/>
          <w:sz w:val="28"/>
          <w:szCs w:val="28"/>
          <w:lang w:eastAsia="en-US"/>
        </w:rPr>
      </w:pPr>
      <w:r w:rsidRPr="00A632BD">
        <w:rPr>
          <w:noProof/>
          <w:color w:val="000000"/>
          <w:sz w:val="28"/>
          <w:szCs w:val="28"/>
          <w:lang w:eastAsia="en-US"/>
        </w:rPr>
        <w:t xml:space="preserve">Также ТК РФ закрепляет обязанность таможенных органов консультировать заинтересованных лиц по вопросам таможенного дела и иным вопросам, входящим в компетенцию этих органов. </w:t>
      </w:r>
    </w:p>
    <w:p w:rsidR="00C52BEE" w:rsidRPr="00A632BD" w:rsidRDefault="00C52BEE" w:rsidP="003D1F9D">
      <w:pPr>
        <w:pStyle w:val="a3"/>
        <w:spacing w:line="360" w:lineRule="auto"/>
        <w:ind w:firstLine="709"/>
        <w:jc w:val="both"/>
        <w:rPr>
          <w:noProof/>
          <w:color w:val="000000"/>
          <w:sz w:val="28"/>
          <w:szCs w:val="28"/>
          <w:lang w:eastAsia="en-US"/>
        </w:rPr>
      </w:pPr>
      <w:r w:rsidRPr="00A632BD">
        <w:rPr>
          <w:noProof/>
          <w:color w:val="000000"/>
          <w:sz w:val="28"/>
          <w:szCs w:val="28"/>
          <w:lang w:eastAsia="en-US"/>
        </w:rPr>
        <w:t xml:space="preserve">4. Право на получение льгот по уплате таможенных пошлин (ст. 35-3 Закона "О таможенном тарифе"). </w:t>
      </w:r>
    </w:p>
    <w:p w:rsidR="00C52BEE" w:rsidRPr="00A632BD" w:rsidRDefault="00C52BEE" w:rsidP="003D1F9D">
      <w:pPr>
        <w:pStyle w:val="a3"/>
        <w:spacing w:line="360" w:lineRule="auto"/>
        <w:ind w:firstLine="709"/>
        <w:jc w:val="both"/>
        <w:rPr>
          <w:noProof/>
          <w:color w:val="000000"/>
          <w:sz w:val="28"/>
          <w:szCs w:val="28"/>
          <w:lang w:eastAsia="en-US"/>
        </w:rPr>
      </w:pPr>
      <w:r w:rsidRPr="00A632BD">
        <w:rPr>
          <w:noProof/>
          <w:color w:val="000000"/>
          <w:sz w:val="28"/>
          <w:szCs w:val="28"/>
          <w:lang w:eastAsia="en-US"/>
        </w:rPr>
        <w:t xml:space="preserve">5. Право на изменение срока уплаты таможенных платежей в форме отсрочки - рассрочки (ст. 333 ТК РФ): </w:t>
      </w:r>
    </w:p>
    <w:p w:rsidR="00C52BEE" w:rsidRPr="00A632BD" w:rsidRDefault="00C52BEE" w:rsidP="003D1F9D">
      <w:pPr>
        <w:pStyle w:val="a3"/>
        <w:spacing w:line="360" w:lineRule="auto"/>
        <w:ind w:firstLine="709"/>
        <w:jc w:val="both"/>
        <w:rPr>
          <w:noProof/>
          <w:color w:val="000000"/>
          <w:sz w:val="28"/>
          <w:szCs w:val="28"/>
          <w:lang w:eastAsia="en-US"/>
        </w:rPr>
      </w:pPr>
      <w:r w:rsidRPr="00A632BD">
        <w:rPr>
          <w:noProof/>
          <w:color w:val="000000"/>
          <w:sz w:val="28"/>
          <w:szCs w:val="28"/>
          <w:lang w:eastAsia="en-US"/>
        </w:rPr>
        <w:t xml:space="preserve">5.1. Право подачи заявления в письменной форме на изменение срок платы при наличии одного из оснований (п. 7 ст. 333 ТК РФ, ст. 334 ТК РФ: причинение лицу ущерба в результате стихийного бедствия, технологической катастрофы или иных обстоятельств непреодолимой силы; задержка лицу финансирования из федерального бюджета или оплаты выполненного этим лицом государственного заказа; товары, перемещаемые через таможенную границу, являются товарами, подвергающимися быстрой порче; осуществление лицом поставок по межправительственным соглашениям. </w:t>
      </w:r>
    </w:p>
    <w:p w:rsidR="00C52BEE" w:rsidRPr="00A632BD" w:rsidRDefault="00C52BEE" w:rsidP="003D1F9D">
      <w:pPr>
        <w:pStyle w:val="a3"/>
        <w:spacing w:line="360" w:lineRule="auto"/>
        <w:ind w:firstLine="709"/>
        <w:jc w:val="both"/>
        <w:rPr>
          <w:noProof/>
          <w:color w:val="000000"/>
          <w:sz w:val="28"/>
          <w:szCs w:val="28"/>
          <w:lang w:eastAsia="en-US"/>
        </w:rPr>
      </w:pPr>
      <w:r w:rsidRPr="00A632BD">
        <w:rPr>
          <w:noProof/>
          <w:color w:val="000000"/>
          <w:sz w:val="28"/>
          <w:szCs w:val="28"/>
          <w:lang w:eastAsia="en-US"/>
        </w:rPr>
        <w:t xml:space="preserve">5.2. Право получения сведений о решении о предоставлении отсрочки (рассрочки) или об отказе в ее предоставлении. Соответствующая информация должна быть представлена заявителю в письменной форме. В решении должен быть указан срок, на который предоставлена отсрочка или рассрочка, а также может содержаться график погашения задолженности в случае предоставления рассрочки. </w:t>
      </w:r>
    </w:p>
    <w:p w:rsidR="00C52BEE" w:rsidRPr="00A632BD" w:rsidRDefault="00C52BEE" w:rsidP="003D1F9D">
      <w:pPr>
        <w:pStyle w:val="a3"/>
        <w:spacing w:line="360" w:lineRule="auto"/>
        <w:ind w:firstLine="709"/>
        <w:jc w:val="both"/>
        <w:rPr>
          <w:noProof/>
          <w:color w:val="000000"/>
          <w:sz w:val="28"/>
          <w:szCs w:val="28"/>
          <w:lang w:eastAsia="en-US"/>
        </w:rPr>
      </w:pPr>
      <w:r w:rsidRPr="00A632BD">
        <w:rPr>
          <w:noProof/>
          <w:color w:val="000000"/>
          <w:sz w:val="28"/>
          <w:szCs w:val="28"/>
          <w:lang w:eastAsia="en-US"/>
        </w:rPr>
        <w:t xml:space="preserve">Решение об отказе в предоставлении отсрочки или рассрочки должно быть мотивированным и содержать причину такого отказа (п. 7 ст. 333 ТК РФ). </w:t>
      </w:r>
    </w:p>
    <w:p w:rsidR="00C52BEE" w:rsidRPr="00A632BD" w:rsidRDefault="00C52BEE" w:rsidP="003D1F9D">
      <w:pPr>
        <w:pStyle w:val="a3"/>
        <w:spacing w:line="360" w:lineRule="auto"/>
        <w:ind w:firstLine="709"/>
        <w:jc w:val="both"/>
        <w:rPr>
          <w:noProof/>
          <w:color w:val="000000"/>
          <w:sz w:val="28"/>
          <w:szCs w:val="28"/>
          <w:lang w:eastAsia="en-US"/>
        </w:rPr>
      </w:pPr>
      <w:r w:rsidRPr="00A632BD">
        <w:rPr>
          <w:noProof/>
          <w:color w:val="000000"/>
          <w:sz w:val="28"/>
          <w:szCs w:val="28"/>
          <w:lang w:eastAsia="en-US"/>
        </w:rPr>
        <w:t xml:space="preserve">6. Право на своевременный зачет или возврат сумм излишне уплаченных либо излишне взысканных таможенных платежей (ст. 355 ТК РФ): </w:t>
      </w:r>
    </w:p>
    <w:p w:rsidR="00C52BEE" w:rsidRPr="00A632BD" w:rsidRDefault="00C52BEE" w:rsidP="003D1F9D">
      <w:pPr>
        <w:pStyle w:val="a3"/>
        <w:spacing w:line="360" w:lineRule="auto"/>
        <w:ind w:firstLine="709"/>
        <w:jc w:val="both"/>
        <w:rPr>
          <w:noProof/>
          <w:color w:val="000000"/>
          <w:sz w:val="28"/>
          <w:szCs w:val="28"/>
          <w:lang w:eastAsia="en-US"/>
        </w:rPr>
      </w:pPr>
      <w:r w:rsidRPr="00A632BD">
        <w:rPr>
          <w:noProof/>
          <w:color w:val="000000"/>
          <w:sz w:val="28"/>
          <w:szCs w:val="28"/>
          <w:lang w:eastAsia="en-US"/>
        </w:rPr>
        <w:t xml:space="preserve">6.1. Право подачи заявления в таможенный орган на возврат излишне уплаченных или взысканных сумм таможенных платежей не позднее трех лет со дня их уплаты либо взыскания (п. 2 ст. 355 ТК РФ). </w:t>
      </w:r>
    </w:p>
    <w:p w:rsidR="00C52BEE" w:rsidRPr="00A632BD" w:rsidRDefault="00C52BEE" w:rsidP="003D1F9D">
      <w:pPr>
        <w:pStyle w:val="a3"/>
        <w:spacing w:line="360" w:lineRule="auto"/>
        <w:ind w:firstLine="709"/>
        <w:jc w:val="both"/>
        <w:rPr>
          <w:noProof/>
          <w:color w:val="000000"/>
          <w:sz w:val="28"/>
          <w:szCs w:val="28"/>
          <w:lang w:eastAsia="en-US"/>
        </w:rPr>
      </w:pPr>
      <w:r w:rsidRPr="00A632BD">
        <w:rPr>
          <w:noProof/>
          <w:color w:val="000000"/>
          <w:sz w:val="28"/>
          <w:szCs w:val="28"/>
          <w:lang w:eastAsia="en-US"/>
        </w:rPr>
        <w:t xml:space="preserve">6.2. Право на возврат в форме зачета в счет исполнения обязанностей (п. 8 ст. 355 ТК РФ). </w:t>
      </w:r>
    </w:p>
    <w:p w:rsidR="00C52BEE" w:rsidRPr="00A632BD" w:rsidRDefault="00C52BEE" w:rsidP="003D1F9D">
      <w:pPr>
        <w:pStyle w:val="a3"/>
        <w:spacing w:line="360" w:lineRule="auto"/>
        <w:ind w:firstLine="709"/>
        <w:jc w:val="both"/>
        <w:rPr>
          <w:noProof/>
          <w:color w:val="000000"/>
          <w:sz w:val="28"/>
          <w:szCs w:val="28"/>
          <w:lang w:eastAsia="en-US"/>
        </w:rPr>
      </w:pPr>
      <w:r w:rsidRPr="00A632BD">
        <w:rPr>
          <w:noProof/>
          <w:color w:val="000000"/>
          <w:sz w:val="28"/>
          <w:szCs w:val="28"/>
          <w:lang w:eastAsia="en-US"/>
        </w:rPr>
        <w:t xml:space="preserve">6.3. Право на получение информации о произведенном зачете в течение трех дней со дня его осуществления. При наличии задолженности по уплате таможенных платежей, пеней и процентов таможенный орган вправе самостоятельно производить ее погашение за счет сумм излишне уплаченных или излишне взысканных таможенных платежей (п. 10 ст. 355). </w:t>
      </w:r>
    </w:p>
    <w:p w:rsidR="00C52BEE" w:rsidRPr="00A632BD" w:rsidRDefault="00C52BEE" w:rsidP="003D1F9D">
      <w:pPr>
        <w:pStyle w:val="a3"/>
        <w:spacing w:line="360" w:lineRule="auto"/>
        <w:ind w:firstLine="709"/>
        <w:jc w:val="both"/>
        <w:rPr>
          <w:noProof/>
          <w:color w:val="000000"/>
          <w:sz w:val="28"/>
          <w:szCs w:val="28"/>
          <w:lang w:eastAsia="en-US"/>
        </w:rPr>
      </w:pPr>
      <w:r w:rsidRPr="00A632BD">
        <w:rPr>
          <w:noProof/>
          <w:color w:val="000000"/>
          <w:sz w:val="28"/>
          <w:szCs w:val="28"/>
          <w:lang w:eastAsia="en-US"/>
        </w:rPr>
        <w:t xml:space="preserve">7. Право на обеспечение уплаты (ст. 340 ТК РФ): </w:t>
      </w:r>
    </w:p>
    <w:p w:rsidR="00C52BEE" w:rsidRPr="00A632BD" w:rsidRDefault="00C52BEE" w:rsidP="003D1F9D">
      <w:pPr>
        <w:pStyle w:val="a3"/>
        <w:spacing w:line="360" w:lineRule="auto"/>
        <w:ind w:firstLine="709"/>
        <w:jc w:val="both"/>
        <w:rPr>
          <w:noProof/>
          <w:color w:val="000000"/>
          <w:sz w:val="28"/>
          <w:szCs w:val="28"/>
          <w:lang w:eastAsia="en-US"/>
        </w:rPr>
      </w:pPr>
      <w:r w:rsidRPr="00A632BD">
        <w:rPr>
          <w:noProof/>
          <w:color w:val="000000"/>
          <w:sz w:val="28"/>
          <w:szCs w:val="28"/>
          <w:lang w:eastAsia="en-US"/>
        </w:rPr>
        <w:t xml:space="preserve">7.1. Право выбора способа обеспечения уплаты (п. 2 ст. 340 ТК РФ). Закрепление за плательщиком права самостоятельного выбора способа обеспечения уплаты таможенных платежей является важной новеллой ТК РФ. Ранее действовавшее законодательство закрепляло за начальником таможенного органа право принимать решение о возможности применения отдельных способов обеспечения. </w:t>
      </w:r>
    </w:p>
    <w:p w:rsidR="00C52BEE" w:rsidRPr="00A632BD" w:rsidRDefault="00C52BEE" w:rsidP="003D1F9D">
      <w:pPr>
        <w:pStyle w:val="a3"/>
        <w:spacing w:line="360" w:lineRule="auto"/>
        <w:ind w:firstLine="709"/>
        <w:jc w:val="both"/>
        <w:rPr>
          <w:noProof/>
          <w:color w:val="000000"/>
          <w:sz w:val="28"/>
          <w:szCs w:val="28"/>
          <w:lang w:eastAsia="en-US"/>
        </w:rPr>
      </w:pPr>
      <w:r w:rsidRPr="00A632BD">
        <w:rPr>
          <w:noProof/>
          <w:color w:val="000000"/>
          <w:sz w:val="28"/>
          <w:szCs w:val="28"/>
          <w:lang w:eastAsia="en-US"/>
        </w:rPr>
        <w:t xml:space="preserve">7.2. Право выбора формы возврата залога: денежными средствами, в безналичном порядке (п. 4 ст. 357 ТК РФ). </w:t>
      </w:r>
    </w:p>
    <w:p w:rsidR="00C52BEE" w:rsidRPr="00A632BD" w:rsidRDefault="00C52BEE" w:rsidP="003D1F9D">
      <w:pPr>
        <w:pStyle w:val="a3"/>
        <w:spacing w:line="360" w:lineRule="auto"/>
        <w:ind w:firstLine="709"/>
        <w:jc w:val="both"/>
        <w:rPr>
          <w:noProof/>
          <w:color w:val="000000"/>
          <w:sz w:val="28"/>
          <w:szCs w:val="28"/>
          <w:lang w:eastAsia="en-US"/>
        </w:rPr>
      </w:pPr>
      <w:r w:rsidRPr="00A632BD">
        <w:rPr>
          <w:noProof/>
          <w:color w:val="000000"/>
          <w:sz w:val="28"/>
          <w:szCs w:val="28"/>
          <w:lang w:eastAsia="en-US"/>
        </w:rPr>
        <w:t xml:space="preserve">8. Право на авансовый платеж (ст. 330 ТК РФ): </w:t>
      </w:r>
    </w:p>
    <w:p w:rsidR="00C52BEE" w:rsidRPr="00A632BD" w:rsidRDefault="00C52BEE" w:rsidP="003D1F9D">
      <w:pPr>
        <w:pStyle w:val="a3"/>
        <w:spacing w:line="360" w:lineRule="auto"/>
        <w:ind w:firstLine="709"/>
        <w:jc w:val="both"/>
        <w:rPr>
          <w:noProof/>
          <w:color w:val="000000"/>
          <w:sz w:val="28"/>
          <w:szCs w:val="28"/>
          <w:lang w:eastAsia="en-US"/>
        </w:rPr>
      </w:pPr>
      <w:r w:rsidRPr="00A632BD">
        <w:rPr>
          <w:noProof/>
          <w:color w:val="000000"/>
          <w:sz w:val="28"/>
          <w:szCs w:val="28"/>
          <w:lang w:eastAsia="en-US"/>
        </w:rPr>
        <w:t>8.1. Право на распоряжение об использовании авансовых платежей (п. 3 ст. 330 ТК РФ).</w:t>
      </w:r>
    </w:p>
    <w:p w:rsidR="00775F51" w:rsidRPr="00A632BD" w:rsidRDefault="00D0562F" w:rsidP="003D1F9D">
      <w:pPr>
        <w:pStyle w:val="a3"/>
        <w:spacing w:line="360" w:lineRule="auto"/>
        <w:ind w:firstLine="709"/>
        <w:jc w:val="both"/>
        <w:rPr>
          <w:noProof/>
          <w:color w:val="000000"/>
          <w:sz w:val="28"/>
          <w:szCs w:val="28"/>
          <w:lang w:eastAsia="en-US"/>
        </w:rPr>
      </w:pPr>
      <w:r w:rsidRPr="00A632BD">
        <w:rPr>
          <w:noProof/>
          <w:color w:val="000000"/>
          <w:sz w:val="28"/>
          <w:szCs w:val="28"/>
          <w:lang w:eastAsia="en-US"/>
        </w:rPr>
        <w:t xml:space="preserve">Проецируя представленный ряд прав на таможенное законодательство, </w:t>
      </w:r>
      <w:r w:rsidR="00D056AC" w:rsidRPr="00A632BD">
        <w:rPr>
          <w:noProof/>
          <w:color w:val="000000"/>
          <w:sz w:val="28"/>
          <w:szCs w:val="28"/>
          <w:lang w:eastAsia="en-US"/>
        </w:rPr>
        <w:t xml:space="preserve">рассмотрим </w:t>
      </w:r>
      <w:r w:rsidRPr="00A632BD">
        <w:rPr>
          <w:noProof/>
          <w:color w:val="000000"/>
          <w:sz w:val="28"/>
          <w:szCs w:val="28"/>
          <w:lang w:eastAsia="en-US"/>
        </w:rPr>
        <w:t xml:space="preserve">права </w:t>
      </w:r>
      <w:r w:rsidR="007C080F" w:rsidRPr="00A632BD">
        <w:rPr>
          <w:noProof/>
          <w:color w:val="000000"/>
          <w:sz w:val="28"/>
          <w:szCs w:val="28"/>
          <w:lang w:eastAsia="en-US"/>
        </w:rPr>
        <w:t xml:space="preserve">и обязанности </w:t>
      </w:r>
      <w:r w:rsidR="00D056AC" w:rsidRPr="00A632BD">
        <w:rPr>
          <w:noProof/>
          <w:color w:val="000000"/>
          <w:sz w:val="28"/>
          <w:szCs w:val="28"/>
          <w:lang w:eastAsia="en-US"/>
        </w:rPr>
        <w:t xml:space="preserve">основных </w:t>
      </w:r>
      <w:r w:rsidRPr="00A632BD">
        <w:rPr>
          <w:noProof/>
          <w:color w:val="000000"/>
          <w:sz w:val="28"/>
          <w:szCs w:val="28"/>
          <w:lang w:eastAsia="en-US"/>
        </w:rPr>
        <w:t>плательщик</w:t>
      </w:r>
      <w:r w:rsidR="00D056AC" w:rsidRPr="00A632BD">
        <w:rPr>
          <w:noProof/>
          <w:color w:val="000000"/>
          <w:sz w:val="28"/>
          <w:szCs w:val="28"/>
          <w:lang w:eastAsia="en-US"/>
        </w:rPr>
        <w:t>ов</w:t>
      </w:r>
      <w:r w:rsidR="00AD2E58" w:rsidRPr="00A632BD">
        <w:rPr>
          <w:noProof/>
          <w:color w:val="000000"/>
          <w:sz w:val="28"/>
          <w:szCs w:val="28"/>
          <w:lang w:eastAsia="en-US"/>
        </w:rPr>
        <w:t xml:space="preserve"> </w:t>
      </w:r>
      <w:r w:rsidRPr="00A632BD">
        <w:rPr>
          <w:noProof/>
          <w:color w:val="000000"/>
          <w:sz w:val="28"/>
          <w:szCs w:val="28"/>
          <w:lang w:eastAsia="en-US"/>
        </w:rPr>
        <w:t>таможенных платежей</w:t>
      </w:r>
      <w:r w:rsidR="00D056AC" w:rsidRPr="00A632BD">
        <w:rPr>
          <w:noProof/>
          <w:color w:val="000000"/>
          <w:sz w:val="28"/>
          <w:szCs w:val="28"/>
          <w:lang w:eastAsia="en-US"/>
        </w:rPr>
        <w:t>.</w:t>
      </w:r>
    </w:p>
    <w:p w:rsidR="007319F1" w:rsidRPr="00A632BD" w:rsidRDefault="007319F1" w:rsidP="003D1F9D">
      <w:pPr>
        <w:pStyle w:val="a3"/>
        <w:spacing w:line="360" w:lineRule="auto"/>
        <w:ind w:firstLine="709"/>
        <w:jc w:val="both"/>
        <w:rPr>
          <w:noProof/>
          <w:color w:val="000000"/>
          <w:sz w:val="28"/>
          <w:szCs w:val="28"/>
          <w:lang w:eastAsia="en-US"/>
        </w:rPr>
      </w:pPr>
      <w:r w:rsidRPr="00A632BD">
        <w:rPr>
          <w:noProof/>
          <w:color w:val="000000"/>
          <w:sz w:val="28"/>
          <w:szCs w:val="28"/>
          <w:lang w:eastAsia="en-US"/>
        </w:rPr>
        <w:t>Декларант</w:t>
      </w:r>
      <w:r w:rsidR="003D1F9D" w:rsidRPr="00A632BD">
        <w:rPr>
          <w:noProof/>
          <w:color w:val="000000"/>
          <w:sz w:val="28"/>
          <w:szCs w:val="28"/>
          <w:lang w:eastAsia="en-US"/>
        </w:rPr>
        <w:t xml:space="preserve"> </w:t>
      </w:r>
      <w:r w:rsidRPr="00A632BD">
        <w:rPr>
          <w:noProof/>
          <w:color w:val="000000"/>
          <w:sz w:val="28"/>
          <w:szCs w:val="28"/>
          <w:lang w:eastAsia="en-US"/>
        </w:rPr>
        <w:t>— обобщающее понятие и в таможенном праве означает лицо, перемещающее товары,</w:t>
      </w:r>
      <w:r w:rsidR="00775F51" w:rsidRPr="00A632BD">
        <w:rPr>
          <w:noProof/>
          <w:color w:val="000000"/>
          <w:sz w:val="28"/>
          <w:szCs w:val="28"/>
          <w:lang w:eastAsia="en-US"/>
        </w:rPr>
        <w:t xml:space="preserve"> </w:t>
      </w:r>
      <w:r w:rsidRPr="00A632BD">
        <w:rPr>
          <w:noProof/>
          <w:color w:val="000000"/>
          <w:sz w:val="28"/>
          <w:szCs w:val="28"/>
          <w:lang w:eastAsia="en-US"/>
        </w:rPr>
        <w:t>или таможенный брокер, декларирующие, представляющие и предъявляющие товары</w:t>
      </w:r>
      <w:r w:rsidR="00775F51" w:rsidRPr="00A632BD">
        <w:rPr>
          <w:noProof/>
          <w:color w:val="000000"/>
          <w:sz w:val="28"/>
          <w:szCs w:val="28"/>
          <w:lang w:eastAsia="en-US"/>
        </w:rPr>
        <w:t xml:space="preserve"> </w:t>
      </w:r>
      <w:r w:rsidRPr="00A632BD">
        <w:rPr>
          <w:noProof/>
          <w:color w:val="000000"/>
          <w:sz w:val="28"/>
          <w:szCs w:val="28"/>
          <w:lang w:eastAsia="en-US"/>
        </w:rPr>
        <w:t>и транспортные средства от собственного имени.</w:t>
      </w:r>
      <w:r w:rsidR="00775F51" w:rsidRPr="00A632BD">
        <w:rPr>
          <w:noProof/>
          <w:color w:val="000000"/>
          <w:sz w:val="28"/>
          <w:szCs w:val="28"/>
          <w:lang w:eastAsia="en-US"/>
        </w:rPr>
        <w:t xml:space="preserve"> </w:t>
      </w:r>
      <w:r w:rsidRPr="00A632BD">
        <w:rPr>
          <w:noProof/>
          <w:color w:val="000000"/>
          <w:sz w:val="28"/>
          <w:szCs w:val="28"/>
          <w:lang w:eastAsia="en-US"/>
        </w:rPr>
        <w:t>Декларантом может быть только</w:t>
      </w:r>
      <w:r w:rsidR="00775F51" w:rsidRPr="00A632BD">
        <w:rPr>
          <w:noProof/>
          <w:color w:val="000000"/>
          <w:sz w:val="28"/>
          <w:szCs w:val="28"/>
          <w:lang w:eastAsia="en-US"/>
        </w:rPr>
        <w:t xml:space="preserve"> </w:t>
      </w:r>
      <w:r w:rsidRPr="00A632BD">
        <w:rPr>
          <w:noProof/>
          <w:color w:val="000000"/>
          <w:sz w:val="28"/>
          <w:szCs w:val="28"/>
          <w:lang w:eastAsia="en-US"/>
        </w:rPr>
        <w:t>российское лицо, за исключением случаев перемещения через таможенную границу</w:t>
      </w:r>
      <w:r w:rsidR="00775F51" w:rsidRPr="00A632BD">
        <w:rPr>
          <w:noProof/>
          <w:color w:val="000000"/>
          <w:sz w:val="28"/>
          <w:szCs w:val="28"/>
          <w:lang w:eastAsia="en-US"/>
        </w:rPr>
        <w:t xml:space="preserve"> </w:t>
      </w:r>
      <w:r w:rsidRPr="00A632BD">
        <w:rPr>
          <w:noProof/>
          <w:color w:val="000000"/>
          <w:sz w:val="28"/>
          <w:szCs w:val="28"/>
          <w:lang w:eastAsia="en-US"/>
        </w:rPr>
        <w:t>РФ физическими лицами товаров не для коммерческих целей и иных случаев,</w:t>
      </w:r>
      <w:r w:rsidR="00775F51" w:rsidRPr="00A632BD">
        <w:rPr>
          <w:noProof/>
          <w:color w:val="000000"/>
          <w:sz w:val="28"/>
          <w:szCs w:val="28"/>
          <w:lang w:eastAsia="en-US"/>
        </w:rPr>
        <w:t xml:space="preserve"> </w:t>
      </w:r>
      <w:r w:rsidRPr="00A632BD">
        <w:rPr>
          <w:noProof/>
          <w:color w:val="000000"/>
          <w:sz w:val="28"/>
          <w:szCs w:val="28"/>
          <w:lang w:eastAsia="en-US"/>
        </w:rPr>
        <w:t>определяемых законодательством.</w:t>
      </w:r>
      <w:r w:rsidR="00D056AC" w:rsidRPr="00A632BD">
        <w:rPr>
          <w:noProof/>
          <w:color w:val="000000"/>
          <w:sz w:val="28"/>
          <w:szCs w:val="28"/>
          <w:lang w:eastAsia="en-US"/>
        </w:rPr>
        <w:t xml:space="preserve"> </w:t>
      </w:r>
      <w:r w:rsidRPr="00A632BD">
        <w:rPr>
          <w:noProof/>
          <w:color w:val="000000"/>
          <w:sz w:val="28"/>
          <w:szCs w:val="28"/>
          <w:lang w:eastAsia="en-US"/>
        </w:rPr>
        <w:t>Правовой статус декларанта</w:t>
      </w:r>
      <w:r w:rsidR="00775F51" w:rsidRPr="00A632BD">
        <w:rPr>
          <w:noProof/>
          <w:color w:val="000000"/>
          <w:sz w:val="28"/>
          <w:szCs w:val="28"/>
          <w:lang w:eastAsia="en-US"/>
        </w:rPr>
        <w:t xml:space="preserve"> </w:t>
      </w:r>
      <w:r w:rsidRPr="00A632BD">
        <w:rPr>
          <w:noProof/>
          <w:color w:val="000000"/>
          <w:sz w:val="28"/>
          <w:szCs w:val="28"/>
          <w:lang w:eastAsia="en-US"/>
        </w:rPr>
        <w:t>и лица, перемещающего товары, установлен в ч. 9 ст. 18 и гл. 24 Таможенного</w:t>
      </w:r>
      <w:r w:rsidR="00775F51" w:rsidRPr="00A632BD">
        <w:rPr>
          <w:noProof/>
          <w:color w:val="000000"/>
          <w:sz w:val="28"/>
          <w:szCs w:val="28"/>
          <w:lang w:eastAsia="en-US"/>
        </w:rPr>
        <w:t xml:space="preserve"> </w:t>
      </w:r>
      <w:r w:rsidRPr="00A632BD">
        <w:rPr>
          <w:noProof/>
          <w:color w:val="000000"/>
          <w:sz w:val="28"/>
          <w:szCs w:val="28"/>
          <w:lang w:eastAsia="en-US"/>
        </w:rPr>
        <w:t>кодекса Российской Федерации.</w:t>
      </w:r>
    </w:p>
    <w:p w:rsidR="007319F1" w:rsidRPr="00A632BD" w:rsidRDefault="007319F1" w:rsidP="003D1F9D">
      <w:pPr>
        <w:pStyle w:val="a3"/>
        <w:spacing w:line="360" w:lineRule="auto"/>
        <w:ind w:firstLine="709"/>
        <w:jc w:val="both"/>
        <w:rPr>
          <w:noProof/>
          <w:color w:val="000000"/>
          <w:sz w:val="28"/>
          <w:szCs w:val="28"/>
          <w:lang w:eastAsia="en-US"/>
        </w:rPr>
      </w:pPr>
      <w:r w:rsidRPr="00A632BD">
        <w:rPr>
          <w:noProof/>
          <w:color w:val="000000"/>
          <w:sz w:val="28"/>
          <w:szCs w:val="28"/>
          <w:lang w:eastAsia="en-US"/>
        </w:rPr>
        <w:t>В соответствии со ст. 173 Таможенного кодекса Российской Федерации при</w:t>
      </w:r>
      <w:r w:rsidR="00775F51" w:rsidRPr="00A632BD">
        <w:rPr>
          <w:noProof/>
          <w:color w:val="000000"/>
          <w:sz w:val="28"/>
          <w:szCs w:val="28"/>
          <w:lang w:eastAsia="en-US"/>
        </w:rPr>
        <w:t xml:space="preserve"> </w:t>
      </w:r>
      <w:r w:rsidRPr="00A632BD">
        <w:rPr>
          <w:noProof/>
          <w:color w:val="000000"/>
          <w:sz w:val="28"/>
          <w:szCs w:val="28"/>
          <w:lang w:eastAsia="en-US"/>
        </w:rPr>
        <w:t>декларировании товаров и транспортных средств декларант обязан:</w:t>
      </w:r>
    </w:p>
    <w:p w:rsidR="007319F1" w:rsidRPr="00A632BD" w:rsidRDefault="00D056AC" w:rsidP="003D1F9D">
      <w:pPr>
        <w:pStyle w:val="a3"/>
        <w:spacing w:line="360" w:lineRule="auto"/>
        <w:ind w:firstLine="709"/>
        <w:jc w:val="both"/>
        <w:rPr>
          <w:noProof/>
          <w:color w:val="000000"/>
          <w:sz w:val="28"/>
          <w:szCs w:val="28"/>
          <w:lang w:eastAsia="en-US"/>
        </w:rPr>
      </w:pPr>
      <w:r w:rsidRPr="00A632BD">
        <w:rPr>
          <w:noProof/>
          <w:color w:val="000000"/>
          <w:sz w:val="28"/>
          <w:szCs w:val="28"/>
          <w:lang w:eastAsia="en-US"/>
        </w:rPr>
        <w:t>-</w:t>
      </w:r>
      <w:r w:rsidR="007319F1" w:rsidRPr="00A632BD">
        <w:rPr>
          <w:noProof/>
          <w:color w:val="000000"/>
          <w:sz w:val="28"/>
          <w:szCs w:val="28"/>
          <w:lang w:eastAsia="en-US"/>
        </w:rPr>
        <w:t>произвести декларирование</w:t>
      </w:r>
      <w:r w:rsidR="00775F51" w:rsidRPr="00A632BD">
        <w:rPr>
          <w:noProof/>
          <w:color w:val="000000"/>
          <w:sz w:val="28"/>
          <w:szCs w:val="28"/>
          <w:lang w:eastAsia="en-US"/>
        </w:rPr>
        <w:t xml:space="preserve"> </w:t>
      </w:r>
      <w:r w:rsidR="007319F1" w:rsidRPr="00A632BD">
        <w:rPr>
          <w:noProof/>
          <w:color w:val="000000"/>
          <w:sz w:val="28"/>
          <w:szCs w:val="28"/>
          <w:lang w:eastAsia="en-US"/>
        </w:rPr>
        <w:t>товаров и транспортных средств в соответствии с предусмотренным порядком;</w:t>
      </w:r>
    </w:p>
    <w:p w:rsidR="007319F1" w:rsidRPr="00A632BD" w:rsidRDefault="00D056AC" w:rsidP="003D1F9D">
      <w:pPr>
        <w:pStyle w:val="a3"/>
        <w:spacing w:line="360" w:lineRule="auto"/>
        <w:ind w:firstLine="709"/>
        <w:jc w:val="both"/>
        <w:rPr>
          <w:noProof/>
          <w:color w:val="000000"/>
          <w:sz w:val="28"/>
          <w:szCs w:val="28"/>
          <w:lang w:eastAsia="en-US"/>
        </w:rPr>
      </w:pPr>
      <w:r w:rsidRPr="00A632BD">
        <w:rPr>
          <w:noProof/>
          <w:color w:val="000000"/>
          <w:sz w:val="28"/>
          <w:szCs w:val="28"/>
          <w:lang w:eastAsia="en-US"/>
        </w:rPr>
        <w:t>-</w:t>
      </w:r>
      <w:r w:rsidR="007319F1" w:rsidRPr="00A632BD">
        <w:rPr>
          <w:noProof/>
          <w:color w:val="000000"/>
          <w:sz w:val="28"/>
          <w:szCs w:val="28"/>
          <w:lang w:eastAsia="en-US"/>
        </w:rPr>
        <w:t>по требованию таможенного</w:t>
      </w:r>
      <w:r w:rsidR="00775F51" w:rsidRPr="00A632BD">
        <w:rPr>
          <w:noProof/>
          <w:color w:val="000000"/>
          <w:sz w:val="28"/>
          <w:szCs w:val="28"/>
          <w:lang w:eastAsia="en-US"/>
        </w:rPr>
        <w:t xml:space="preserve"> </w:t>
      </w:r>
      <w:r w:rsidR="007319F1" w:rsidRPr="00A632BD">
        <w:rPr>
          <w:noProof/>
          <w:color w:val="000000"/>
          <w:sz w:val="28"/>
          <w:szCs w:val="28"/>
          <w:lang w:eastAsia="en-US"/>
        </w:rPr>
        <w:t>органа Российской Федерации предъявить декларируемые товары и транспортные</w:t>
      </w:r>
      <w:r w:rsidR="00775F51" w:rsidRPr="00A632BD">
        <w:rPr>
          <w:noProof/>
          <w:color w:val="000000"/>
          <w:sz w:val="28"/>
          <w:szCs w:val="28"/>
          <w:lang w:eastAsia="en-US"/>
        </w:rPr>
        <w:t xml:space="preserve"> </w:t>
      </w:r>
      <w:r w:rsidR="007319F1" w:rsidRPr="00A632BD">
        <w:rPr>
          <w:noProof/>
          <w:color w:val="000000"/>
          <w:sz w:val="28"/>
          <w:szCs w:val="28"/>
          <w:lang w:eastAsia="en-US"/>
        </w:rPr>
        <w:t>средства;</w:t>
      </w:r>
    </w:p>
    <w:p w:rsidR="007319F1" w:rsidRPr="00A632BD" w:rsidRDefault="00D056AC" w:rsidP="003D1F9D">
      <w:pPr>
        <w:pStyle w:val="a3"/>
        <w:spacing w:line="360" w:lineRule="auto"/>
        <w:ind w:firstLine="709"/>
        <w:jc w:val="both"/>
        <w:rPr>
          <w:noProof/>
          <w:color w:val="000000"/>
          <w:sz w:val="28"/>
          <w:szCs w:val="28"/>
          <w:lang w:eastAsia="en-US"/>
        </w:rPr>
      </w:pPr>
      <w:r w:rsidRPr="00A632BD">
        <w:rPr>
          <w:noProof/>
          <w:color w:val="000000"/>
          <w:sz w:val="28"/>
          <w:szCs w:val="28"/>
          <w:lang w:eastAsia="en-US"/>
        </w:rPr>
        <w:t>-</w:t>
      </w:r>
      <w:r w:rsidR="007319F1" w:rsidRPr="00A632BD">
        <w:rPr>
          <w:noProof/>
          <w:color w:val="000000"/>
          <w:sz w:val="28"/>
          <w:szCs w:val="28"/>
          <w:lang w:eastAsia="en-US"/>
        </w:rPr>
        <w:t>представить таможенному органу</w:t>
      </w:r>
      <w:r w:rsidR="00775F51" w:rsidRPr="00A632BD">
        <w:rPr>
          <w:noProof/>
          <w:color w:val="000000"/>
          <w:sz w:val="28"/>
          <w:szCs w:val="28"/>
          <w:lang w:eastAsia="en-US"/>
        </w:rPr>
        <w:t xml:space="preserve"> </w:t>
      </w:r>
      <w:r w:rsidR="007319F1" w:rsidRPr="00A632BD">
        <w:rPr>
          <w:noProof/>
          <w:color w:val="000000"/>
          <w:sz w:val="28"/>
          <w:szCs w:val="28"/>
          <w:lang w:eastAsia="en-US"/>
        </w:rPr>
        <w:t>Российской Федерации документы и дополнительные сведения, необходимые для</w:t>
      </w:r>
      <w:r w:rsidR="00775F51" w:rsidRPr="00A632BD">
        <w:rPr>
          <w:noProof/>
          <w:color w:val="000000"/>
          <w:sz w:val="28"/>
          <w:szCs w:val="28"/>
          <w:lang w:eastAsia="en-US"/>
        </w:rPr>
        <w:t xml:space="preserve"> </w:t>
      </w:r>
      <w:r w:rsidR="007319F1" w:rsidRPr="00A632BD">
        <w:rPr>
          <w:noProof/>
          <w:color w:val="000000"/>
          <w:sz w:val="28"/>
          <w:szCs w:val="28"/>
          <w:lang w:eastAsia="en-US"/>
        </w:rPr>
        <w:t>таможенных целей;</w:t>
      </w:r>
    </w:p>
    <w:p w:rsidR="007319F1" w:rsidRPr="00A632BD" w:rsidRDefault="00D056AC" w:rsidP="003D1F9D">
      <w:pPr>
        <w:pStyle w:val="a3"/>
        <w:spacing w:line="360" w:lineRule="auto"/>
        <w:ind w:firstLine="709"/>
        <w:jc w:val="both"/>
        <w:rPr>
          <w:noProof/>
          <w:color w:val="000000"/>
          <w:sz w:val="28"/>
          <w:szCs w:val="28"/>
          <w:lang w:eastAsia="en-US"/>
        </w:rPr>
      </w:pPr>
      <w:r w:rsidRPr="00A632BD">
        <w:rPr>
          <w:noProof/>
          <w:color w:val="000000"/>
          <w:sz w:val="28"/>
          <w:szCs w:val="28"/>
          <w:lang w:eastAsia="en-US"/>
        </w:rPr>
        <w:t>-</w:t>
      </w:r>
      <w:r w:rsidR="007319F1" w:rsidRPr="00A632BD">
        <w:rPr>
          <w:noProof/>
          <w:color w:val="000000"/>
          <w:sz w:val="28"/>
          <w:szCs w:val="28"/>
          <w:lang w:eastAsia="en-US"/>
        </w:rPr>
        <w:t>уплатить таможенные платежи;</w:t>
      </w:r>
    </w:p>
    <w:p w:rsidR="007319F1" w:rsidRPr="00A632BD" w:rsidRDefault="00D056AC" w:rsidP="003D1F9D">
      <w:pPr>
        <w:pStyle w:val="a3"/>
        <w:spacing w:line="360" w:lineRule="auto"/>
        <w:ind w:firstLine="709"/>
        <w:jc w:val="both"/>
        <w:rPr>
          <w:noProof/>
          <w:color w:val="000000"/>
          <w:sz w:val="28"/>
          <w:szCs w:val="28"/>
          <w:lang w:eastAsia="en-US"/>
        </w:rPr>
      </w:pPr>
      <w:r w:rsidRPr="00A632BD">
        <w:rPr>
          <w:noProof/>
          <w:color w:val="000000"/>
          <w:sz w:val="28"/>
          <w:szCs w:val="28"/>
          <w:lang w:eastAsia="en-US"/>
        </w:rPr>
        <w:t>-</w:t>
      </w:r>
      <w:r w:rsidR="007319F1" w:rsidRPr="00A632BD">
        <w:rPr>
          <w:noProof/>
          <w:color w:val="000000"/>
          <w:sz w:val="28"/>
          <w:szCs w:val="28"/>
          <w:lang w:eastAsia="en-US"/>
        </w:rPr>
        <w:t>оказывать таможенным органам</w:t>
      </w:r>
      <w:r w:rsidR="00775F51" w:rsidRPr="00A632BD">
        <w:rPr>
          <w:noProof/>
          <w:color w:val="000000"/>
          <w:sz w:val="28"/>
          <w:szCs w:val="28"/>
          <w:lang w:eastAsia="en-US"/>
        </w:rPr>
        <w:t xml:space="preserve"> </w:t>
      </w:r>
      <w:r w:rsidR="007319F1" w:rsidRPr="00A632BD">
        <w:rPr>
          <w:noProof/>
          <w:color w:val="000000"/>
          <w:sz w:val="28"/>
          <w:szCs w:val="28"/>
          <w:lang w:eastAsia="en-US"/>
        </w:rPr>
        <w:t>Российской Федерации содействие в производстве таможенного оформления,</w:t>
      </w:r>
      <w:r w:rsidR="00775F51" w:rsidRPr="00A632BD">
        <w:rPr>
          <w:noProof/>
          <w:color w:val="000000"/>
          <w:sz w:val="28"/>
          <w:szCs w:val="28"/>
          <w:lang w:eastAsia="en-US"/>
        </w:rPr>
        <w:t xml:space="preserve"> </w:t>
      </w:r>
      <w:r w:rsidR="007319F1" w:rsidRPr="00A632BD">
        <w:rPr>
          <w:noProof/>
          <w:color w:val="000000"/>
          <w:sz w:val="28"/>
          <w:szCs w:val="28"/>
          <w:lang w:eastAsia="en-US"/>
        </w:rPr>
        <w:t>в том числе путем совершения требуемых грузовых и иных операций.</w:t>
      </w:r>
    </w:p>
    <w:p w:rsidR="007319F1" w:rsidRPr="00A632BD" w:rsidRDefault="007319F1" w:rsidP="003D1F9D">
      <w:pPr>
        <w:pStyle w:val="a3"/>
        <w:spacing w:line="360" w:lineRule="auto"/>
        <w:ind w:firstLine="709"/>
        <w:jc w:val="both"/>
        <w:rPr>
          <w:noProof/>
          <w:color w:val="000000"/>
          <w:sz w:val="28"/>
          <w:szCs w:val="28"/>
          <w:lang w:eastAsia="en-US"/>
        </w:rPr>
      </w:pPr>
      <w:r w:rsidRPr="00A632BD">
        <w:rPr>
          <w:noProof/>
          <w:color w:val="000000"/>
          <w:sz w:val="28"/>
          <w:szCs w:val="28"/>
          <w:lang w:eastAsia="en-US"/>
        </w:rPr>
        <w:t>О правах декларанта речь</w:t>
      </w:r>
      <w:r w:rsidR="00775F51" w:rsidRPr="00A632BD">
        <w:rPr>
          <w:noProof/>
          <w:color w:val="000000"/>
          <w:sz w:val="28"/>
          <w:szCs w:val="28"/>
          <w:lang w:eastAsia="en-US"/>
        </w:rPr>
        <w:t xml:space="preserve"> </w:t>
      </w:r>
      <w:r w:rsidRPr="00A632BD">
        <w:rPr>
          <w:noProof/>
          <w:color w:val="000000"/>
          <w:sz w:val="28"/>
          <w:szCs w:val="28"/>
          <w:lang w:eastAsia="en-US"/>
        </w:rPr>
        <w:t>идет в целом ряде статей Таможенного кодекса: право декларанта, присутствовать</w:t>
      </w:r>
      <w:r w:rsidR="00775F51" w:rsidRPr="00A632BD">
        <w:rPr>
          <w:noProof/>
          <w:color w:val="000000"/>
          <w:sz w:val="28"/>
          <w:szCs w:val="28"/>
          <w:lang w:eastAsia="en-US"/>
        </w:rPr>
        <w:t xml:space="preserve"> </w:t>
      </w:r>
      <w:r w:rsidRPr="00A632BD">
        <w:rPr>
          <w:noProof/>
          <w:color w:val="000000"/>
          <w:sz w:val="28"/>
          <w:szCs w:val="28"/>
          <w:lang w:eastAsia="en-US"/>
        </w:rPr>
        <w:t>при таможенном оформлении (ч.1 ст. 128); право подавать с разрешения таможенного</w:t>
      </w:r>
      <w:r w:rsidR="00775F51" w:rsidRPr="00A632BD">
        <w:rPr>
          <w:noProof/>
          <w:color w:val="000000"/>
          <w:sz w:val="28"/>
          <w:szCs w:val="28"/>
          <w:lang w:eastAsia="en-US"/>
        </w:rPr>
        <w:t xml:space="preserve"> </w:t>
      </w:r>
      <w:r w:rsidRPr="00A632BD">
        <w:rPr>
          <w:noProof/>
          <w:color w:val="000000"/>
          <w:sz w:val="28"/>
          <w:szCs w:val="28"/>
          <w:lang w:eastAsia="en-US"/>
        </w:rPr>
        <w:t>органа, производящего таможенное оформление, таможенную декларацию и иные</w:t>
      </w:r>
      <w:r w:rsidR="00775F51" w:rsidRPr="00A632BD">
        <w:rPr>
          <w:noProof/>
          <w:color w:val="000000"/>
          <w:sz w:val="28"/>
          <w:szCs w:val="28"/>
          <w:lang w:eastAsia="en-US"/>
        </w:rPr>
        <w:t xml:space="preserve"> </w:t>
      </w:r>
      <w:r w:rsidRPr="00A632BD">
        <w:rPr>
          <w:noProof/>
          <w:color w:val="000000"/>
          <w:sz w:val="28"/>
          <w:szCs w:val="28"/>
          <w:lang w:eastAsia="en-US"/>
        </w:rPr>
        <w:t>документы на иностранных языках (ст. 129); право совершать отдельные операции</w:t>
      </w:r>
      <w:r w:rsidR="00775F51" w:rsidRPr="00A632BD">
        <w:rPr>
          <w:noProof/>
          <w:color w:val="000000"/>
          <w:sz w:val="28"/>
          <w:szCs w:val="28"/>
          <w:lang w:eastAsia="en-US"/>
        </w:rPr>
        <w:t xml:space="preserve"> </w:t>
      </w:r>
      <w:r w:rsidRPr="00A632BD">
        <w:rPr>
          <w:noProof/>
          <w:color w:val="000000"/>
          <w:sz w:val="28"/>
          <w:szCs w:val="28"/>
          <w:lang w:eastAsia="en-US"/>
        </w:rPr>
        <w:t>с товарами и транспортными средствами до окончания таможенного оформления(ч.2 ст. 134); право декларанта на получение информации о причинах принятого</w:t>
      </w:r>
      <w:r w:rsidR="00775F51" w:rsidRPr="00A632BD">
        <w:rPr>
          <w:noProof/>
          <w:color w:val="000000"/>
          <w:sz w:val="28"/>
          <w:szCs w:val="28"/>
          <w:lang w:eastAsia="en-US"/>
        </w:rPr>
        <w:t xml:space="preserve"> </w:t>
      </w:r>
      <w:r w:rsidRPr="00A632BD">
        <w:rPr>
          <w:noProof/>
          <w:color w:val="000000"/>
          <w:sz w:val="28"/>
          <w:szCs w:val="28"/>
          <w:lang w:eastAsia="en-US"/>
        </w:rPr>
        <w:t>решения (ст. 387) и др.</w:t>
      </w:r>
    </w:p>
    <w:p w:rsidR="007319F1" w:rsidRPr="00A632BD" w:rsidRDefault="00D056AC" w:rsidP="003D1F9D">
      <w:pPr>
        <w:pStyle w:val="a3"/>
        <w:spacing w:line="360" w:lineRule="auto"/>
        <w:ind w:firstLine="709"/>
        <w:jc w:val="both"/>
        <w:rPr>
          <w:noProof/>
          <w:color w:val="000000"/>
          <w:sz w:val="28"/>
          <w:szCs w:val="28"/>
          <w:lang w:eastAsia="en-US"/>
        </w:rPr>
      </w:pPr>
      <w:r w:rsidRPr="00A632BD">
        <w:rPr>
          <w:noProof/>
          <w:color w:val="000000"/>
          <w:sz w:val="28"/>
          <w:szCs w:val="28"/>
        </w:rPr>
        <w:t>Таможенный брокер - это посредник, совершающий таможенные операции от имени и по поручению декларанта или иного лица, на которого возложена обязанность, или которому предоставлено право совершать таможенные операции в соответствии с ТК РФ (подп. 18 п. 1 ст. 11 ТК РФ). Отношения таможенного брокера (представителя) с декларантами и другими заинтересованными лицами строятся на договорной основе.</w:t>
      </w:r>
      <w:r w:rsidR="003D1F9D" w:rsidRPr="00A632BD">
        <w:rPr>
          <w:noProof/>
          <w:color w:val="000000"/>
          <w:sz w:val="28"/>
          <w:szCs w:val="28"/>
        </w:rPr>
        <w:t xml:space="preserve"> </w:t>
      </w:r>
      <w:r w:rsidR="007319F1" w:rsidRPr="00A632BD">
        <w:rPr>
          <w:noProof/>
          <w:color w:val="000000"/>
          <w:sz w:val="28"/>
          <w:szCs w:val="28"/>
          <w:lang w:eastAsia="en-US"/>
        </w:rPr>
        <w:t>Статус таможенного брокера</w:t>
      </w:r>
      <w:r w:rsidR="00775F51" w:rsidRPr="00A632BD">
        <w:rPr>
          <w:noProof/>
          <w:color w:val="000000"/>
          <w:sz w:val="28"/>
          <w:szCs w:val="28"/>
          <w:lang w:eastAsia="en-US"/>
        </w:rPr>
        <w:t xml:space="preserve"> </w:t>
      </w:r>
      <w:r w:rsidR="007319F1" w:rsidRPr="00A632BD">
        <w:rPr>
          <w:noProof/>
          <w:color w:val="000000"/>
          <w:sz w:val="28"/>
          <w:szCs w:val="28"/>
          <w:lang w:eastAsia="en-US"/>
        </w:rPr>
        <w:t>помимо Таможенного кодекса закреплен в постановлении Правительства Российской</w:t>
      </w:r>
      <w:r w:rsidR="00775F51" w:rsidRPr="00A632BD">
        <w:rPr>
          <w:noProof/>
          <w:color w:val="000000"/>
          <w:sz w:val="28"/>
          <w:szCs w:val="28"/>
          <w:lang w:eastAsia="en-US"/>
        </w:rPr>
        <w:t xml:space="preserve"> </w:t>
      </w:r>
      <w:r w:rsidR="007319F1" w:rsidRPr="00A632BD">
        <w:rPr>
          <w:noProof/>
          <w:color w:val="000000"/>
          <w:sz w:val="28"/>
          <w:szCs w:val="28"/>
          <w:lang w:eastAsia="en-US"/>
        </w:rPr>
        <w:t>Федерации от 17 июля 1996 г. № 873 «Об утверждении Положения о таможенном</w:t>
      </w:r>
      <w:r w:rsidR="00775F51" w:rsidRPr="00A632BD">
        <w:rPr>
          <w:noProof/>
          <w:color w:val="000000"/>
          <w:sz w:val="28"/>
          <w:szCs w:val="28"/>
          <w:lang w:eastAsia="en-US"/>
        </w:rPr>
        <w:t xml:space="preserve"> </w:t>
      </w:r>
      <w:r w:rsidR="007319F1" w:rsidRPr="00A632BD">
        <w:rPr>
          <w:noProof/>
          <w:color w:val="000000"/>
          <w:sz w:val="28"/>
          <w:szCs w:val="28"/>
          <w:lang w:eastAsia="en-US"/>
        </w:rPr>
        <w:t>брокере», и изданным в его развитие нормативным правовым актом ГТК России.</w:t>
      </w:r>
    </w:p>
    <w:p w:rsidR="007319F1" w:rsidRPr="00A632BD" w:rsidRDefault="007C080F" w:rsidP="003D1F9D">
      <w:pPr>
        <w:pStyle w:val="a3"/>
        <w:spacing w:line="360" w:lineRule="auto"/>
        <w:ind w:firstLine="709"/>
        <w:jc w:val="both"/>
        <w:rPr>
          <w:noProof/>
          <w:color w:val="000000"/>
          <w:sz w:val="28"/>
          <w:szCs w:val="28"/>
          <w:lang w:eastAsia="en-US"/>
        </w:rPr>
      </w:pPr>
      <w:r w:rsidRPr="00A632BD">
        <w:rPr>
          <w:noProof/>
          <w:color w:val="000000"/>
          <w:sz w:val="28"/>
          <w:szCs w:val="28"/>
        </w:rPr>
        <w:t>С 1 октября 2009 года вступили в силу изменения в Таможенный кодекс Российской Федерации, внесенные Федеральным Законом Российской Федерации от 24.07.2009 N 207 - ФЗ «О внесении изменений в Таможенный кодекс Российской Федерации». Пунктом 2 стать</w:t>
      </w:r>
      <w:r w:rsidR="003B28E6" w:rsidRPr="00A632BD">
        <w:rPr>
          <w:noProof/>
          <w:color w:val="000000"/>
          <w:sz w:val="28"/>
          <w:szCs w:val="28"/>
        </w:rPr>
        <w:t>и 144 ТК РФ «</w:t>
      </w:r>
      <w:r w:rsidRPr="00A632BD">
        <w:rPr>
          <w:noProof/>
          <w:color w:val="000000"/>
          <w:sz w:val="28"/>
          <w:szCs w:val="28"/>
        </w:rPr>
        <w:t>Обязанности и ответственность таможенного брокера (представителя)</w:t>
      </w:r>
      <w:r w:rsidR="003B28E6" w:rsidRPr="00A632BD">
        <w:rPr>
          <w:noProof/>
          <w:color w:val="000000"/>
          <w:sz w:val="28"/>
          <w:szCs w:val="28"/>
        </w:rPr>
        <w:t>»</w:t>
      </w:r>
      <w:r w:rsidRPr="00A632BD">
        <w:rPr>
          <w:noProof/>
          <w:color w:val="000000"/>
          <w:sz w:val="28"/>
          <w:szCs w:val="28"/>
        </w:rPr>
        <w:t xml:space="preserve"> на таможенного брокера (представителя) возложена обязанность по уплате таможенных пошлин, налогов, если содержание таможенного режима, определенного для декларирования товаров, предусматривает их уплату. При этом, в соответствии с новой редакцией ТК РФ таможенный брокер (представитель) несет солидарную с декларантом ответственность в полном размере суммы, подлежащих уплате таможенных платежей при декларировании товаров. В соответствии с положениями пункта 2 статьи 144 ТК РФ в действующей редакции (до 01.10.2009) таможенный брокер (представитель) несет такую же ответственность, как декларант. Аналогичное изменение внесено в статью 320 ТК РФ, определяющую круг лиц, ответственных за уплату таможенных пошлин, налогов. Согласно пункту 1 данной статьи таможенный брокер (представитель) несет солидарную с декларантом ответственность за уплату таможенных пошлин, налогов при декларировании товаров.</w:t>
      </w:r>
    </w:p>
    <w:p w:rsidR="007319F1" w:rsidRPr="00A632BD" w:rsidRDefault="007319F1" w:rsidP="003D1F9D">
      <w:pPr>
        <w:pStyle w:val="a3"/>
        <w:spacing w:line="360" w:lineRule="auto"/>
        <w:ind w:firstLine="709"/>
        <w:jc w:val="both"/>
        <w:rPr>
          <w:noProof/>
          <w:color w:val="000000"/>
          <w:sz w:val="28"/>
          <w:szCs w:val="28"/>
          <w:lang w:eastAsia="en-US"/>
        </w:rPr>
      </w:pPr>
      <w:r w:rsidRPr="00A632BD">
        <w:rPr>
          <w:noProof/>
          <w:color w:val="000000"/>
          <w:sz w:val="28"/>
          <w:szCs w:val="28"/>
          <w:lang w:eastAsia="en-US"/>
        </w:rPr>
        <w:t>Деятельность таможенного</w:t>
      </w:r>
      <w:r w:rsidR="00F02960" w:rsidRPr="00A632BD">
        <w:rPr>
          <w:noProof/>
          <w:color w:val="000000"/>
          <w:sz w:val="28"/>
          <w:szCs w:val="28"/>
          <w:lang w:eastAsia="en-US"/>
        </w:rPr>
        <w:t xml:space="preserve"> </w:t>
      </w:r>
      <w:r w:rsidRPr="00A632BD">
        <w:rPr>
          <w:noProof/>
          <w:color w:val="000000"/>
          <w:sz w:val="28"/>
          <w:szCs w:val="28"/>
          <w:lang w:eastAsia="en-US"/>
        </w:rPr>
        <w:t>брокера заключается в совершении от собственного имени операций по таможенному</w:t>
      </w:r>
      <w:r w:rsidR="00F02960" w:rsidRPr="00A632BD">
        <w:rPr>
          <w:noProof/>
          <w:color w:val="000000"/>
          <w:sz w:val="28"/>
          <w:szCs w:val="28"/>
          <w:lang w:eastAsia="en-US"/>
        </w:rPr>
        <w:t xml:space="preserve"> </w:t>
      </w:r>
      <w:r w:rsidRPr="00A632BD">
        <w:rPr>
          <w:noProof/>
          <w:color w:val="000000"/>
          <w:sz w:val="28"/>
          <w:szCs w:val="28"/>
          <w:lang w:eastAsia="en-US"/>
        </w:rPr>
        <w:t>оформлению товаров и транспортных средств, выполнении других посреднических</w:t>
      </w:r>
      <w:r w:rsidR="00F02960" w:rsidRPr="00A632BD">
        <w:rPr>
          <w:noProof/>
          <w:color w:val="000000"/>
          <w:sz w:val="28"/>
          <w:szCs w:val="28"/>
          <w:lang w:eastAsia="en-US"/>
        </w:rPr>
        <w:t xml:space="preserve"> </w:t>
      </w:r>
      <w:r w:rsidRPr="00A632BD">
        <w:rPr>
          <w:noProof/>
          <w:color w:val="000000"/>
          <w:sz w:val="28"/>
          <w:szCs w:val="28"/>
          <w:lang w:eastAsia="en-US"/>
        </w:rPr>
        <w:t>функций в области таможенного дела за счет и по поручению представляемого</w:t>
      </w:r>
      <w:r w:rsidR="00F02960" w:rsidRPr="00A632BD">
        <w:rPr>
          <w:noProof/>
          <w:color w:val="000000"/>
          <w:sz w:val="28"/>
          <w:szCs w:val="28"/>
          <w:lang w:eastAsia="en-US"/>
        </w:rPr>
        <w:t xml:space="preserve"> </w:t>
      </w:r>
      <w:r w:rsidRPr="00A632BD">
        <w:rPr>
          <w:noProof/>
          <w:color w:val="000000"/>
          <w:sz w:val="28"/>
          <w:szCs w:val="28"/>
          <w:lang w:eastAsia="en-US"/>
        </w:rPr>
        <w:t>лица</w:t>
      </w:r>
      <w:r w:rsidR="00761563" w:rsidRPr="00A632BD">
        <w:rPr>
          <w:noProof/>
          <w:color w:val="000000"/>
          <w:sz w:val="28"/>
          <w:szCs w:val="28"/>
          <w:lang w:eastAsia="en-US"/>
        </w:rPr>
        <w:t xml:space="preserve">. </w:t>
      </w:r>
      <w:r w:rsidRPr="00A632BD">
        <w:rPr>
          <w:noProof/>
          <w:color w:val="000000"/>
          <w:sz w:val="28"/>
          <w:szCs w:val="28"/>
          <w:lang w:eastAsia="en-US"/>
        </w:rPr>
        <w:t>При осуществлении таможенного</w:t>
      </w:r>
      <w:r w:rsidR="00F02960" w:rsidRPr="00A632BD">
        <w:rPr>
          <w:noProof/>
          <w:color w:val="000000"/>
          <w:sz w:val="28"/>
          <w:szCs w:val="28"/>
          <w:lang w:eastAsia="en-US"/>
        </w:rPr>
        <w:t xml:space="preserve"> </w:t>
      </w:r>
      <w:r w:rsidRPr="00A632BD">
        <w:rPr>
          <w:noProof/>
          <w:color w:val="000000"/>
          <w:sz w:val="28"/>
          <w:szCs w:val="28"/>
          <w:lang w:eastAsia="en-US"/>
        </w:rPr>
        <w:t xml:space="preserve">контроля и таможенного оформления таможенный брокер выполняет все </w:t>
      </w:r>
      <w:r w:rsidR="00F02960" w:rsidRPr="00A632BD">
        <w:rPr>
          <w:noProof/>
          <w:color w:val="000000"/>
          <w:sz w:val="28"/>
          <w:szCs w:val="28"/>
          <w:lang w:eastAsia="en-US"/>
        </w:rPr>
        <w:t>обязанности,</w:t>
      </w:r>
      <w:r w:rsidRPr="00A632BD">
        <w:rPr>
          <w:noProof/>
          <w:color w:val="000000"/>
          <w:sz w:val="28"/>
          <w:szCs w:val="28"/>
          <w:lang w:eastAsia="en-US"/>
        </w:rPr>
        <w:t xml:space="preserve"> несет ответственность, как если бы он самостоятельно перемещал товары</w:t>
      </w:r>
      <w:r w:rsidR="00F02960" w:rsidRPr="00A632BD">
        <w:rPr>
          <w:noProof/>
          <w:color w:val="000000"/>
          <w:sz w:val="28"/>
          <w:szCs w:val="28"/>
          <w:lang w:eastAsia="en-US"/>
        </w:rPr>
        <w:t xml:space="preserve"> </w:t>
      </w:r>
      <w:r w:rsidRPr="00A632BD">
        <w:rPr>
          <w:noProof/>
          <w:color w:val="000000"/>
          <w:sz w:val="28"/>
          <w:szCs w:val="28"/>
          <w:lang w:eastAsia="en-US"/>
        </w:rPr>
        <w:t>и транспортные средства через таможенную границу Российской Федерации.</w:t>
      </w:r>
    </w:p>
    <w:p w:rsidR="00DE62CE" w:rsidRPr="00A632BD" w:rsidRDefault="00DE62CE" w:rsidP="003D1F9D">
      <w:pPr>
        <w:pStyle w:val="a3"/>
        <w:spacing w:line="360" w:lineRule="auto"/>
        <w:ind w:firstLine="709"/>
        <w:jc w:val="both"/>
        <w:rPr>
          <w:noProof/>
          <w:color w:val="000000"/>
          <w:sz w:val="28"/>
          <w:szCs w:val="28"/>
        </w:rPr>
      </w:pPr>
      <w:r w:rsidRPr="00A632BD">
        <w:rPr>
          <w:noProof/>
          <w:color w:val="000000"/>
          <w:sz w:val="28"/>
          <w:szCs w:val="28"/>
        </w:rPr>
        <w:t xml:space="preserve">Перевозчики являются одними из самых активных участников внешнеторгового процесса и взаимоотношений с таможенными органами. </w:t>
      </w:r>
      <w:r w:rsidR="00761563" w:rsidRPr="00A632BD">
        <w:rPr>
          <w:noProof/>
          <w:color w:val="000000"/>
          <w:sz w:val="28"/>
          <w:szCs w:val="28"/>
        </w:rPr>
        <w:t>Согласно ТК РФ «</w:t>
      </w:r>
      <w:r w:rsidRPr="00A632BD">
        <w:rPr>
          <w:noProof/>
          <w:color w:val="000000"/>
          <w:sz w:val="28"/>
          <w:szCs w:val="28"/>
        </w:rPr>
        <w:t>перевозчик – лицо, фактически перемещающее товары, либо являющееся ответственным за использование транспортного средства</w:t>
      </w:r>
      <w:r w:rsidR="00761563" w:rsidRPr="00A632BD">
        <w:rPr>
          <w:noProof/>
          <w:color w:val="000000"/>
          <w:sz w:val="28"/>
          <w:szCs w:val="28"/>
        </w:rPr>
        <w:t>»</w:t>
      </w:r>
      <w:r w:rsidRPr="00A632BD">
        <w:rPr>
          <w:noProof/>
          <w:color w:val="000000"/>
          <w:sz w:val="28"/>
          <w:szCs w:val="28"/>
        </w:rPr>
        <w:t xml:space="preserve"> (п.11 ст.18 ТК РФ). В соответствии со статьей 139 ТК РФ в обязанность перевозчика входит подача уведомления в таможню о пересечении границы или о намерении вывезти товар. Важное звено в цепочке взаимоотношений таможенных органов с участниками внешнеторговых операций – доставка товаров и транспортных средств в места, определяемые таможенными органами. Операции по доставке целиком и полностью лежат на плечах перевозчиков и все бремя ответственности за товары и транспортные средства до их помещения под определенный таможенный режим лежит на перевозчике (ст.144 ТК РФ).</w:t>
      </w:r>
    </w:p>
    <w:p w:rsidR="00F812A2" w:rsidRPr="00A632BD" w:rsidRDefault="00DE62CE" w:rsidP="003D1F9D">
      <w:pPr>
        <w:pStyle w:val="a3"/>
        <w:spacing w:line="360" w:lineRule="auto"/>
        <w:ind w:firstLine="709"/>
        <w:jc w:val="both"/>
        <w:rPr>
          <w:noProof/>
          <w:color w:val="000000"/>
          <w:sz w:val="28"/>
          <w:szCs w:val="28"/>
        </w:rPr>
      </w:pPr>
      <w:r w:rsidRPr="00A632BD">
        <w:rPr>
          <w:noProof/>
          <w:color w:val="000000"/>
          <w:sz w:val="28"/>
          <w:szCs w:val="28"/>
        </w:rPr>
        <w:t>Содержание</w:t>
      </w:r>
      <w:r w:rsidR="003D1F9D" w:rsidRPr="00A632BD">
        <w:rPr>
          <w:noProof/>
          <w:color w:val="000000"/>
          <w:sz w:val="28"/>
          <w:szCs w:val="28"/>
        </w:rPr>
        <w:t xml:space="preserve"> </w:t>
      </w:r>
      <w:r w:rsidRPr="00A632BD">
        <w:rPr>
          <w:noProof/>
          <w:color w:val="000000"/>
          <w:sz w:val="28"/>
          <w:szCs w:val="28"/>
        </w:rPr>
        <w:t>прав</w:t>
      </w:r>
      <w:r w:rsidR="003D1F9D" w:rsidRPr="00A632BD">
        <w:rPr>
          <w:noProof/>
          <w:color w:val="000000"/>
          <w:sz w:val="28"/>
          <w:szCs w:val="28"/>
        </w:rPr>
        <w:t xml:space="preserve"> </w:t>
      </w:r>
      <w:r w:rsidRPr="00A632BD">
        <w:rPr>
          <w:noProof/>
          <w:color w:val="000000"/>
          <w:sz w:val="28"/>
          <w:szCs w:val="28"/>
        </w:rPr>
        <w:t>и</w:t>
      </w:r>
      <w:r w:rsidR="003D1F9D" w:rsidRPr="00A632BD">
        <w:rPr>
          <w:noProof/>
          <w:color w:val="000000"/>
          <w:sz w:val="28"/>
          <w:szCs w:val="28"/>
        </w:rPr>
        <w:t xml:space="preserve"> </w:t>
      </w:r>
      <w:r w:rsidRPr="00A632BD">
        <w:rPr>
          <w:noProof/>
          <w:color w:val="000000"/>
          <w:sz w:val="28"/>
          <w:szCs w:val="28"/>
        </w:rPr>
        <w:t>обязанностей</w:t>
      </w:r>
      <w:r w:rsidR="003D1F9D" w:rsidRPr="00A632BD">
        <w:rPr>
          <w:noProof/>
          <w:color w:val="000000"/>
          <w:sz w:val="28"/>
          <w:szCs w:val="28"/>
        </w:rPr>
        <w:t xml:space="preserve"> </w:t>
      </w:r>
      <w:r w:rsidRPr="00A632BD">
        <w:rPr>
          <w:noProof/>
          <w:color w:val="000000"/>
          <w:sz w:val="28"/>
          <w:szCs w:val="28"/>
        </w:rPr>
        <w:t>перевозчика, перемещающего товар, установлено</w:t>
      </w:r>
      <w:r w:rsidR="003D1F9D" w:rsidRPr="00A632BD">
        <w:rPr>
          <w:noProof/>
          <w:color w:val="000000"/>
          <w:sz w:val="28"/>
          <w:szCs w:val="28"/>
        </w:rPr>
        <w:t xml:space="preserve"> </w:t>
      </w:r>
      <w:r w:rsidRPr="00A632BD">
        <w:rPr>
          <w:noProof/>
          <w:color w:val="000000"/>
          <w:sz w:val="28"/>
          <w:szCs w:val="28"/>
        </w:rPr>
        <w:t>таможенным</w:t>
      </w:r>
      <w:r w:rsidR="003D1F9D" w:rsidRPr="00A632BD">
        <w:rPr>
          <w:noProof/>
          <w:color w:val="000000"/>
          <w:sz w:val="28"/>
          <w:szCs w:val="28"/>
        </w:rPr>
        <w:t xml:space="preserve"> </w:t>
      </w:r>
      <w:r w:rsidRPr="00A632BD">
        <w:rPr>
          <w:noProof/>
          <w:color w:val="000000"/>
          <w:sz w:val="28"/>
          <w:szCs w:val="28"/>
        </w:rPr>
        <w:t>законодательством, по которому он является участником</w:t>
      </w:r>
      <w:r w:rsidR="003D1F9D" w:rsidRPr="00A632BD">
        <w:rPr>
          <w:noProof/>
          <w:color w:val="000000"/>
          <w:sz w:val="28"/>
          <w:szCs w:val="28"/>
        </w:rPr>
        <w:t xml:space="preserve"> </w:t>
      </w:r>
      <w:r w:rsidRPr="00A632BD">
        <w:rPr>
          <w:noProof/>
          <w:color w:val="000000"/>
          <w:sz w:val="28"/>
          <w:szCs w:val="28"/>
        </w:rPr>
        <w:t>таможенных</w:t>
      </w:r>
      <w:r w:rsidR="003D1F9D" w:rsidRPr="00A632BD">
        <w:rPr>
          <w:noProof/>
          <w:color w:val="000000"/>
          <w:sz w:val="28"/>
          <w:szCs w:val="28"/>
        </w:rPr>
        <w:t xml:space="preserve"> </w:t>
      </w:r>
      <w:r w:rsidRPr="00A632BD">
        <w:rPr>
          <w:noProof/>
          <w:color w:val="000000"/>
          <w:sz w:val="28"/>
          <w:szCs w:val="28"/>
        </w:rPr>
        <w:t>правоотношений</w:t>
      </w:r>
      <w:r w:rsidR="003D1F9D" w:rsidRPr="00A632BD">
        <w:rPr>
          <w:noProof/>
          <w:color w:val="000000"/>
          <w:sz w:val="28"/>
          <w:szCs w:val="28"/>
        </w:rPr>
        <w:t xml:space="preserve"> </w:t>
      </w:r>
      <w:r w:rsidRPr="00A632BD">
        <w:rPr>
          <w:noProof/>
          <w:color w:val="000000"/>
          <w:sz w:val="28"/>
          <w:szCs w:val="28"/>
        </w:rPr>
        <w:t>и</w:t>
      </w:r>
      <w:r w:rsidR="003D1F9D" w:rsidRPr="00A632BD">
        <w:rPr>
          <w:noProof/>
          <w:color w:val="000000"/>
          <w:sz w:val="28"/>
          <w:szCs w:val="28"/>
        </w:rPr>
        <w:t xml:space="preserve"> </w:t>
      </w:r>
      <w:r w:rsidRPr="00A632BD">
        <w:rPr>
          <w:noProof/>
          <w:color w:val="000000"/>
          <w:sz w:val="28"/>
          <w:szCs w:val="28"/>
        </w:rPr>
        <w:t>плательщиком</w:t>
      </w:r>
      <w:r w:rsidR="003D1F9D" w:rsidRPr="00A632BD">
        <w:rPr>
          <w:noProof/>
          <w:color w:val="000000"/>
          <w:sz w:val="28"/>
          <w:szCs w:val="28"/>
        </w:rPr>
        <w:t xml:space="preserve"> </w:t>
      </w:r>
      <w:r w:rsidRPr="00A632BD">
        <w:rPr>
          <w:noProof/>
          <w:color w:val="000000"/>
          <w:sz w:val="28"/>
          <w:szCs w:val="28"/>
        </w:rPr>
        <w:t>таможенных</w:t>
      </w:r>
      <w:r w:rsidR="003D1F9D" w:rsidRPr="00A632BD">
        <w:rPr>
          <w:noProof/>
          <w:color w:val="000000"/>
          <w:sz w:val="28"/>
          <w:szCs w:val="28"/>
        </w:rPr>
        <w:t xml:space="preserve"> </w:t>
      </w:r>
      <w:r w:rsidRPr="00A632BD">
        <w:rPr>
          <w:noProof/>
          <w:color w:val="000000"/>
          <w:sz w:val="28"/>
          <w:szCs w:val="28"/>
        </w:rPr>
        <w:t>платежей</w:t>
      </w:r>
      <w:r w:rsidR="00193CA9" w:rsidRPr="00A632BD">
        <w:rPr>
          <w:noProof/>
          <w:color w:val="000000"/>
          <w:sz w:val="28"/>
          <w:szCs w:val="28"/>
        </w:rPr>
        <w:t>.</w:t>
      </w:r>
    </w:p>
    <w:p w:rsidR="00683412" w:rsidRPr="00A632BD" w:rsidRDefault="003D1F9D" w:rsidP="003D1F9D">
      <w:pPr>
        <w:pStyle w:val="a3"/>
        <w:spacing w:line="360" w:lineRule="auto"/>
        <w:ind w:firstLine="709"/>
        <w:jc w:val="both"/>
        <w:rPr>
          <w:b/>
          <w:noProof/>
          <w:color w:val="000000"/>
          <w:sz w:val="28"/>
          <w:szCs w:val="28"/>
        </w:rPr>
      </w:pPr>
      <w:r w:rsidRPr="00A632BD">
        <w:rPr>
          <w:b/>
          <w:noProof/>
          <w:color w:val="000000"/>
          <w:sz w:val="28"/>
          <w:szCs w:val="28"/>
        </w:rPr>
        <w:br w:type="page"/>
      </w:r>
      <w:r w:rsidR="00683412" w:rsidRPr="00A632BD">
        <w:rPr>
          <w:b/>
          <w:noProof/>
          <w:color w:val="000000"/>
          <w:sz w:val="28"/>
          <w:szCs w:val="28"/>
        </w:rPr>
        <w:t>Заключение</w:t>
      </w:r>
    </w:p>
    <w:p w:rsidR="000A5F96" w:rsidRPr="00A632BD" w:rsidRDefault="000A5F96" w:rsidP="003D1F9D">
      <w:pPr>
        <w:pStyle w:val="a3"/>
        <w:spacing w:line="360" w:lineRule="auto"/>
        <w:ind w:firstLine="709"/>
        <w:jc w:val="both"/>
        <w:rPr>
          <w:noProof/>
          <w:color w:val="000000"/>
          <w:sz w:val="28"/>
          <w:szCs w:val="28"/>
        </w:rPr>
      </w:pPr>
    </w:p>
    <w:p w:rsidR="00435C48" w:rsidRPr="00A632BD" w:rsidRDefault="00435C48" w:rsidP="003D1F9D">
      <w:pPr>
        <w:pStyle w:val="a3"/>
        <w:spacing w:line="360" w:lineRule="auto"/>
        <w:ind w:firstLine="709"/>
        <w:jc w:val="both"/>
        <w:rPr>
          <w:noProof/>
          <w:color w:val="000000"/>
          <w:sz w:val="28"/>
          <w:szCs w:val="28"/>
          <w:lang w:eastAsia="en-US"/>
        </w:rPr>
      </w:pPr>
      <w:r w:rsidRPr="00A632BD">
        <w:rPr>
          <w:noProof/>
          <w:color w:val="000000"/>
          <w:sz w:val="28"/>
          <w:szCs w:val="28"/>
          <w:lang w:eastAsia="en-US"/>
        </w:rPr>
        <w:t>Таким образом, на основе анализа законодательства России в части, регулирующей отношения по установлению, введению и взиманию таможенных платежей, а также отношения, возникающие в процессе осуществления контроля за уплатой таможенных платежей, с использованием метода проекции элементов правового статуса плательщика налогов и сборов на правовой статус плательщика таможенных платежей четко сформулированы права и обязанности плательщика таможенных платежей.</w:t>
      </w:r>
    </w:p>
    <w:p w:rsidR="00435C48" w:rsidRPr="00A632BD" w:rsidRDefault="00435C48" w:rsidP="003D1F9D">
      <w:pPr>
        <w:pStyle w:val="a3"/>
        <w:spacing w:line="360" w:lineRule="auto"/>
        <w:ind w:firstLine="709"/>
        <w:jc w:val="both"/>
        <w:rPr>
          <w:noProof/>
          <w:color w:val="000000"/>
          <w:sz w:val="28"/>
          <w:szCs w:val="28"/>
          <w:lang w:eastAsia="en-US"/>
        </w:rPr>
      </w:pPr>
      <w:r w:rsidRPr="00A632BD">
        <w:rPr>
          <w:noProof/>
          <w:color w:val="000000"/>
          <w:sz w:val="28"/>
          <w:szCs w:val="28"/>
          <w:lang w:eastAsia="en-US"/>
        </w:rPr>
        <w:t>Каждая составляющая представленных списков прав и обязанностей – установленная таможенным законодательством России правовая норма. Предельно упорядоченное представление проанализированных норм таможенного законодательства в отношении плательщика создает полную системную картину правового статуса плательщика таможенных платежей, делая акцент на его основополагающих элементах и, вместе с тем, в полной мере раскрывая права и обязанности</w:t>
      </w:r>
      <w:r w:rsidR="003D1F9D" w:rsidRPr="00A632BD">
        <w:rPr>
          <w:noProof/>
          <w:color w:val="000000"/>
          <w:sz w:val="28"/>
          <w:szCs w:val="28"/>
          <w:lang w:eastAsia="en-US"/>
        </w:rPr>
        <w:t>,</w:t>
      </w:r>
      <w:r w:rsidRPr="00A632BD">
        <w:rPr>
          <w:noProof/>
          <w:color w:val="000000"/>
          <w:sz w:val="28"/>
          <w:szCs w:val="28"/>
          <w:lang w:eastAsia="en-US"/>
        </w:rPr>
        <w:t xml:space="preserve"> которые, с правовой точки зрения, можно считать дополнительными.</w:t>
      </w:r>
    </w:p>
    <w:p w:rsidR="000A5F96" w:rsidRPr="00A632BD" w:rsidRDefault="00435C48" w:rsidP="003D1F9D">
      <w:pPr>
        <w:pStyle w:val="a3"/>
        <w:spacing w:line="360" w:lineRule="auto"/>
        <w:ind w:firstLine="709"/>
        <w:jc w:val="both"/>
        <w:rPr>
          <w:noProof/>
          <w:color w:val="000000"/>
          <w:sz w:val="28"/>
          <w:szCs w:val="28"/>
          <w:lang w:eastAsia="en-US"/>
        </w:rPr>
      </w:pPr>
      <w:r w:rsidRPr="00A632BD">
        <w:rPr>
          <w:noProof/>
          <w:color w:val="000000"/>
          <w:sz w:val="28"/>
          <w:szCs w:val="28"/>
          <w:lang w:eastAsia="en-US"/>
        </w:rPr>
        <w:t>Итак, используемый метод параллельного анализа норм двух отраслей права – таможенного и налогового, – позволил достичь результата в виде формирования картины правового статуса плательщика таможенных платежей.</w:t>
      </w:r>
    </w:p>
    <w:p w:rsidR="00F929E8" w:rsidRPr="00A632BD" w:rsidRDefault="003D1F9D" w:rsidP="003D1F9D">
      <w:pPr>
        <w:pStyle w:val="a3"/>
        <w:spacing w:line="360" w:lineRule="auto"/>
        <w:ind w:firstLine="709"/>
        <w:jc w:val="both"/>
        <w:rPr>
          <w:b/>
          <w:noProof/>
          <w:color w:val="000000"/>
          <w:sz w:val="28"/>
          <w:szCs w:val="28"/>
        </w:rPr>
      </w:pPr>
      <w:r w:rsidRPr="00A632BD">
        <w:rPr>
          <w:b/>
          <w:noProof/>
          <w:color w:val="000000"/>
          <w:sz w:val="28"/>
          <w:szCs w:val="28"/>
        </w:rPr>
        <w:br w:type="page"/>
      </w:r>
      <w:r w:rsidR="00F929E8" w:rsidRPr="00A632BD">
        <w:rPr>
          <w:b/>
          <w:noProof/>
          <w:color w:val="000000"/>
          <w:sz w:val="28"/>
          <w:szCs w:val="28"/>
        </w:rPr>
        <w:t>Список используемой литературы</w:t>
      </w:r>
    </w:p>
    <w:p w:rsidR="0038507C" w:rsidRPr="00A632BD" w:rsidRDefault="0038507C" w:rsidP="003D1F9D">
      <w:pPr>
        <w:pStyle w:val="a3"/>
        <w:spacing w:line="360" w:lineRule="auto"/>
        <w:ind w:firstLine="709"/>
        <w:jc w:val="both"/>
        <w:rPr>
          <w:b/>
          <w:noProof/>
          <w:color w:val="000000"/>
          <w:sz w:val="28"/>
          <w:szCs w:val="28"/>
        </w:rPr>
      </w:pPr>
    </w:p>
    <w:p w:rsidR="00C7038D" w:rsidRPr="00A632BD" w:rsidRDefault="003F3D9C" w:rsidP="003D1F9D">
      <w:pPr>
        <w:pStyle w:val="a3"/>
        <w:spacing w:line="360" w:lineRule="auto"/>
        <w:jc w:val="both"/>
        <w:rPr>
          <w:noProof/>
          <w:color w:val="000000"/>
          <w:sz w:val="28"/>
          <w:szCs w:val="28"/>
        </w:rPr>
      </w:pPr>
      <w:r w:rsidRPr="00A632BD">
        <w:rPr>
          <w:noProof/>
          <w:color w:val="000000"/>
          <w:sz w:val="28"/>
          <w:szCs w:val="28"/>
        </w:rPr>
        <w:t>1.</w:t>
      </w:r>
      <w:r w:rsidR="003D1F9D" w:rsidRPr="00A632BD">
        <w:rPr>
          <w:noProof/>
          <w:color w:val="000000"/>
          <w:sz w:val="28"/>
          <w:szCs w:val="28"/>
        </w:rPr>
        <w:t xml:space="preserve"> </w:t>
      </w:r>
      <w:r w:rsidR="00C7038D" w:rsidRPr="00A632BD">
        <w:rPr>
          <w:noProof/>
          <w:color w:val="000000"/>
          <w:sz w:val="28"/>
          <w:szCs w:val="28"/>
        </w:rPr>
        <w:t>Гуев А.Н. Комментарий к Таможенному кодексу РФ. - 2 изд. - Система ГАРАНТ, 2009</w:t>
      </w:r>
    </w:p>
    <w:p w:rsidR="00C7038D" w:rsidRPr="00A632BD" w:rsidRDefault="003F3D9C" w:rsidP="003D1F9D">
      <w:pPr>
        <w:pStyle w:val="a3"/>
        <w:spacing w:line="360" w:lineRule="auto"/>
        <w:jc w:val="both"/>
        <w:rPr>
          <w:noProof/>
          <w:color w:val="000000"/>
          <w:sz w:val="28"/>
          <w:szCs w:val="28"/>
        </w:rPr>
      </w:pPr>
      <w:r w:rsidRPr="00A632BD">
        <w:rPr>
          <w:noProof/>
          <w:color w:val="000000"/>
          <w:sz w:val="28"/>
          <w:szCs w:val="28"/>
        </w:rPr>
        <w:t>2.</w:t>
      </w:r>
      <w:r w:rsidR="003D1F9D" w:rsidRPr="00A632BD">
        <w:rPr>
          <w:noProof/>
          <w:color w:val="000000"/>
          <w:sz w:val="28"/>
          <w:szCs w:val="28"/>
        </w:rPr>
        <w:t xml:space="preserve"> </w:t>
      </w:r>
      <w:r w:rsidR="00C7038D" w:rsidRPr="00A632BD">
        <w:rPr>
          <w:noProof/>
          <w:color w:val="000000"/>
          <w:sz w:val="28"/>
          <w:szCs w:val="28"/>
        </w:rPr>
        <w:t>Т</w:t>
      </w:r>
      <w:r w:rsidR="000A5F96" w:rsidRPr="00A632BD">
        <w:rPr>
          <w:noProof/>
          <w:color w:val="000000"/>
          <w:sz w:val="28"/>
          <w:szCs w:val="28"/>
        </w:rPr>
        <w:t xml:space="preserve">аможенный </w:t>
      </w:r>
      <w:r w:rsidR="00C7038D" w:rsidRPr="00A632BD">
        <w:rPr>
          <w:noProof/>
          <w:color w:val="000000"/>
          <w:sz w:val="28"/>
          <w:szCs w:val="28"/>
        </w:rPr>
        <w:t>К</w:t>
      </w:r>
      <w:r w:rsidR="000A5F96" w:rsidRPr="00A632BD">
        <w:rPr>
          <w:noProof/>
          <w:color w:val="000000"/>
          <w:sz w:val="28"/>
          <w:szCs w:val="28"/>
        </w:rPr>
        <w:t>одекс</w:t>
      </w:r>
      <w:r w:rsidR="00C7038D" w:rsidRPr="00A632BD">
        <w:rPr>
          <w:noProof/>
          <w:color w:val="000000"/>
          <w:sz w:val="28"/>
          <w:szCs w:val="28"/>
        </w:rPr>
        <w:t xml:space="preserve"> Р</w:t>
      </w:r>
      <w:r w:rsidR="000A5F96" w:rsidRPr="00A632BD">
        <w:rPr>
          <w:noProof/>
          <w:color w:val="000000"/>
          <w:sz w:val="28"/>
          <w:szCs w:val="28"/>
        </w:rPr>
        <w:t xml:space="preserve">оссийской </w:t>
      </w:r>
      <w:r w:rsidR="00C7038D" w:rsidRPr="00A632BD">
        <w:rPr>
          <w:noProof/>
          <w:color w:val="000000"/>
          <w:sz w:val="28"/>
          <w:szCs w:val="28"/>
        </w:rPr>
        <w:t>Ф</w:t>
      </w:r>
      <w:r w:rsidR="000A5F96" w:rsidRPr="00A632BD">
        <w:rPr>
          <w:noProof/>
          <w:color w:val="000000"/>
          <w:sz w:val="28"/>
          <w:szCs w:val="28"/>
        </w:rPr>
        <w:t>едерации от 25 апреля 2003г.</w:t>
      </w:r>
    </w:p>
    <w:p w:rsidR="000A5F96" w:rsidRPr="00A632BD" w:rsidRDefault="003F3D9C" w:rsidP="003D1F9D">
      <w:pPr>
        <w:pStyle w:val="a3"/>
        <w:spacing w:line="360" w:lineRule="auto"/>
        <w:jc w:val="both"/>
        <w:rPr>
          <w:noProof/>
          <w:color w:val="000000"/>
          <w:sz w:val="28"/>
          <w:szCs w:val="28"/>
        </w:rPr>
      </w:pPr>
      <w:r w:rsidRPr="00A632BD">
        <w:rPr>
          <w:noProof/>
          <w:color w:val="000000"/>
          <w:sz w:val="28"/>
          <w:szCs w:val="28"/>
        </w:rPr>
        <w:t>3.</w:t>
      </w:r>
      <w:r w:rsidR="003D1F9D" w:rsidRPr="00A632BD">
        <w:rPr>
          <w:noProof/>
          <w:color w:val="000000"/>
          <w:sz w:val="28"/>
          <w:szCs w:val="28"/>
        </w:rPr>
        <w:t xml:space="preserve"> </w:t>
      </w:r>
      <w:r w:rsidR="000A5F96" w:rsidRPr="00A632BD">
        <w:rPr>
          <w:noProof/>
          <w:color w:val="000000"/>
          <w:sz w:val="28"/>
          <w:szCs w:val="28"/>
        </w:rPr>
        <w:t>Федеральный закон Российской Федерации от 24 июля 2009 г. N 207-ФЗ О внесении изменений в Таможенный кодекс Российской Федерации</w:t>
      </w:r>
    </w:p>
    <w:p w:rsidR="00C7038D" w:rsidRPr="00A632BD" w:rsidRDefault="003F3D9C" w:rsidP="003D1F9D">
      <w:pPr>
        <w:pStyle w:val="a3"/>
        <w:spacing w:line="360" w:lineRule="auto"/>
        <w:jc w:val="both"/>
        <w:rPr>
          <w:noProof/>
          <w:color w:val="000000"/>
          <w:sz w:val="28"/>
          <w:szCs w:val="28"/>
        </w:rPr>
      </w:pPr>
      <w:r w:rsidRPr="00A632BD">
        <w:rPr>
          <w:noProof/>
          <w:color w:val="000000"/>
          <w:sz w:val="28"/>
          <w:szCs w:val="28"/>
        </w:rPr>
        <w:t>4.</w:t>
      </w:r>
      <w:r w:rsidR="003D1F9D" w:rsidRPr="00A632BD">
        <w:rPr>
          <w:noProof/>
          <w:color w:val="000000"/>
          <w:sz w:val="28"/>
          <w:szCs w:val="28"/>
        </w:rPr>
        <w:t xml:space="preserve"> </w:t>
      </w:r>
      <w:r w:rsidR="00C7038D" w:rsidRPr="00A632BD">
        <w:rPr>
          <w:noProof/>
          <w:color w:val="000000"/>
          <w:sz w:val="28"/>
          <w:szCs w:val="28"/>
        </w:rPr>
        <w:t>Комментарий к Налоговому кодексу Российской Федерации, части первой (постатейный) / Под ред. А.В.</w:t>
      </w:r>
      <w:r w:rsidR="003D1F9D" w:rsidRPr="00A632BD">
        <w:rPr>
          <w:noProof/>
          <w:color w:val="000000"/>
          <w:sz w:val="28"/>
          <w:szCs w:val="28"/>
        </w:rPr>
        <w:t xml:space="preserve"> </w:t>
      </w:r>
      <w:r w:rsidR="00C7038D" w:rsidRPr="00A632BD">
        <w:rPr>
          <w:noProof/>
          <w:color w:val="000000"/>
          <w:sz w:val="28"/>
          <w:szCs w:val="28"/>
        </w:rPr>
        <w:t>Брызгалина. Изд. 2-е, перераб. и доп.- М.: Аналитика-Пресс, 2000</w:t>
      </w:r>
    </w:p>
    <w:p w:rsidR="00C7038D" w:rsidRPr="00A632BD" w:rsidRDefault="003F3D9C" w:rsidP="003D1F9D">
      <w:pPr>
        <w:pStyle w:val="a3"/>
        <w:spacing w:line="360" w:lineRule="auto"/>
        <w:jc w:val="both"/>
        <w:rPr>
          <w:noProof/>
          <w:color w:val="000000"/>
          <w:sz w:val="28"/>
          <w:szCs w:val="28"/>
        </w:rPr>
      </w:pPr>
      <w:r w:rsidRPr="00A632BD">
        <w:rPr>
          <w:noProof/>
          <w:color w:val="000000"/>
          <w:sz w:val="28"/>
          <w:szCs w:val="28"/>
        </w:rPr>
        <w:t>5.</w:t>
      </w:r>
      <w:r w:rsidR="003D1F9D" w:rsidRPr="00A632BD">
        <w:rPr>
          <w:noProof/>
          <w:color w:val="000000"/>
          <w:sz w:val="28"/>
          <w:szCs w:val="28"/>
        </w:rPr>
        <w:t xml:space="preserve"> </w:t>
      </w:r>
      <w:r w:rsidR="00C7038D" w:rsidRPr="00A632BD">
        <w:rPr>
          <w:noProof/>
          <w:color w:val="000000"/>
          <w:sz w:val="28"/>
          <w:szCs w:val="28"/>
        </w:rPr>
        <w:t xml:space="preserve">Тимошенко И.В. Таможенное право России: курс лекций. - 2-е изд., перераб. и доп. - М.: ПРИОР, 2002 </w:t>
      </w:r>
    </w:p>
    <w:p w:rsidR="00C7038D" w:rsidRPr="00A632BD" w:rsidRDefault="003F3D9C" w:rsidP="003D1F9D">
      <w:pPr>
        <w:pStyle w:val="a3"/>
        <w:spacing w:line="360" w:lineRule="auto"/>
        <w:jc w:val="both"/>
        <w:rPr>
          <w:noProof/>
          <w:color w:val="000000"/>
          <w:sz w:val="28"/>
          <w:szCs w:val="28"/>
        </w:rPr>
      </w:pPr>
      <w:r w:rsidRPr="00A632BD">
        <w:rPr>
          <w:noProof/>
          <w:color w:val="000000"/>
          <w:sz w:val="28"/>
          <w:szCs w:val="28"/>
        </w:rPr>
        <w:t>6.</w:t>
      </w:r>
      <w:r w:rsidR="003D1F9D" w:rsidRPr="00A632BD">
        <w:rPr>
          <w:noProof/>
          <w:color w:val="000000"/>
          <w:sz w:val="28"/>
          <w:szCs w:val="28"/>
        </w:rPr>
        <w:t xml:space="preserve"> </w:t>
      </w:r>
      <w:r w:rsidR="00C7038D" w:rsidRPr="00A632BD">
        <w:rPr>
          <w:noProof/>
          <w:color w:val="000000"/>
          <w:sz w:val="28"/>
          <w:szCs w:val="28"/>
        </w:rPr>
        <w:t>Габричидзе Б.Н.</w:t>
      </w:r>
      <w:r w:rsidR="003D1F9D" w:rsidRPr="00A632BD">
        <w:rPr>
          <w:noProof/>
          <w:color w:val="000000"/>
          <w:sz w:val="28"/>
          <w:szCs w:val="28"/>
        </w:rPr>
        <w:t xml:space="preserve"> </w:t>
      </w:r>
      <w:r w:rsidR="00C7038D" w:rsidRPr="00A632BD">
        <w:rPr>
          <w:noProof/>
          <w:color w:val="000000"/>
          <w:sz w:val="28"/>
          <w:szCs w:val="28"/>
        </w:rPr>
        <w:t>Практика применения Таможенного кодекса Российской Федерации.- М., 1998.</w:t>
      </w:r>
    </w:p>
    <w:p w:rsidR="005334EB" w:rsidRPr="00A632BD" w:rsidRDefault="003F3D9C" w:rsidP="003D1F9D">
      <w:pPr>
        <w:pStyle w:val="a3"/>
        <w:spacing w:line="360" w:lineRule="auto"/>
        <w:jc w:val="both"/>
        <w:rPr>
          <w:noProof/>
          <w:color w:val="000000"/>
          <w:sz w:val="28"/>
          <w:szCs w:val="28"/>
        </w:rPr>
      </w:pPr>
      <w:r w:rsidRPr="00A632BD">
        <w:rPr>
          <w:noProof/>
          <w:color w:val="000000"/>
          <w:sz w:val="28"/>
          <w:szCs w:val="28"/>
        </w:rPr>
        <w:t>7.</w:t>
      </w:r>
      <w:r w:rsidR="003D1F9D" w:rsidRPr="00A632BD">
        <w:rPr>
          <w:noProof/>
          <w:color w:val="000000"/>
          <w:sz w:val="28"/>
          <w:szCs w:val="28"/>
        </w:rPr>
        <w:t xml:space="preserve"> </w:t>
      </w:r>
      <w:r w:rsidR="005334EB" w:rsidRPr="00A632BD">
        <w:rPr>
          <w:noProof/>
          <w:color w:val="000000"/>
          <w:sz w:val="28"/>
          <w:szCs w:val="28"/>
        </w:rPr>
        <w:t>Нижегородцев Б.А. О некоторых аспектах взимания таможенных платежей с перевозчиков // Арбитраж</w:t>
      </w:r>
      <w:r w:rsidR="00CF01E7" w:rsidRPr="00A632BD">
        <w:rPr>
          <w:noProof/>
          <w:color w:val="000000"/>
          <w:sz w:val="28"/>
          <w:szCs w:val="28"/>
        </w:rPr>
        <w:t>ные</w:t>
      </w:r>
      <w:r w:rsidR="005334EB" w:rsidRPr="00A632BD">
        <w:rPr>
          <w:noProof/>
          <w:color w:val="000000"/>
          <w:sz w:val="28"/>
          <w:szCs w:val="28"/>
        </w:rPr>
        <w:t xml:space="preserve"> споры. – 2001. – № 3. – С. 102-105.</w:t>
      </w:r>
    </w:p>
    <w:p w:rsidR="005334EB" w:rsidRPr="00A632BD" w:rsidRDefault="003F3D9C" w:rsidP="003D1F9D">
      <w:pPr>
        <w:pStyle w:val="a3"/>
        <w:spacing w:line="360" w:lineRule="auto"/>
        <w:jc w:val="both"/>
        <w:rPr>
          <w:noProof/>
          <w:color w:val="000000"/>
          <w:sz w:val="28"/>
          <w:szCs w:val="28"/>
        </w:rPr>
      </w:pPr>
      <w:r w:rsidRPr="00A632BD">
        <w:rPr>
          <w:noProof/>
          <w:color w:val="000000"/>
          <w:sz w:val="28"/>
          <w:szCs w:val="28"/>
        </w:rPr>
        <w:t>8.</w:t>
      </w:r>
      <w:r w:rsidR="003D1F9D" w:rsidRPr="00A632BD">
        <w:rPr>
          <w:noProof/>
          <w:color w:val="000000"/>
          <w:sz w:val="28"/>
          <w:szCs w:val="28"/>
        </w:rPr>
        <w:t xml:space="preserve"> </w:t>
      </w:r>
      <w:r w:rsidR="005334EB" w:rsidRPr="00A632BD">
        <w:rPr>
          <w:noProof/>
          <w:color w:val="000000"/>
          <w:sz w:val="28"/>
          <w:szCs w:val="28"/>
        </w:rPr>
        <w:t>Шавшина В.П. Исполнение налоговой обязанности при перемещении товара через таможенную границу // Арбитраж</w:t>
      </w:r>
      <w:r w:rsidR="00CF01E7" w:rsidRPr="00A632BD">
        <w:rPr>
          <w:noProof/>
          <w:color w:val="000000"/>
          <w:sz w:val="28"/>
          <w:szCs w:val="28"/>
        </w:rPr>
        <w:t>ные</w:t>
      </w:r>
      <w:r w:rsidR="005334EB" w:rsidRPr="00A632BD">
        <w:rPr>
          <w:noProof/>
          <w:color w:val="000000"/>
          <w:sz w:val="28"/>
          <w:szCs w:val="28"/>
        </w:rPr>
        <w:t xml:space="preserve"> споры. – 2001. - № 1(13). – С.108-122.</w:t>
      </w:r>
    </w:p>
    <w:p w:rsidR="00C7038D" w:rsidRPr="00A632BD" w:rsidRDefault="003F3D9C" w:rsidP="003D1F9D">
      <w:pPr>
        <w:pStyle w:val="a3"/>
        <w:spacing w:line="360" w:lineRule="auto"/>
        <w:jc w:val="both"/>
        <w:rPr>
          <w:noProof/>
          <w:color w:val="000000"/>
          <w:sz w:val="28"/>
          <w:szCs w:val="28"/>
        </w:rPr>
      </w:pPr>
      <w:r w:rsidRPr="00A632BD">
        <w:rPr>
          <w:noProof/>
          <w:color w:val="000000"/>
          <w:sz w:val="28"/>
          <w:szCs w:val="28"/>
        </w:rPr>
        <w:t>9.</w:t>
      </w:r>
      <w:r w:rsidR="003D1F9D" w:rsidRPr="00A632BD">
        <w:rPr>
          <w:noProof/>
          <w:color w:val="000000"/>
          <w:sz w:val="28"/>
          <w:szCs w:val="28"/>
        </w:rPr>
        <w:t xml:space="preserve"> </w:t>
      </w:r>
      <w:r w:rsidR="00C7038D" w:rsidRPr="00A632BD">
        <w:rPr>
          <w:noProof/>
          <w:color w:val="000000"/>
          <w:sz w:val="28"/>
          <w:szCs w:val="28"/>
        </w:rPr>
        <w:t>Постановлениe Правительст</w:t>
      </w:r>
      <w:r w:rsidR="000A5F96" w:rsidRPr="00A632BD">
        <w:rPr>
          <w:noProof/>
          <w:color w:val="000000"/>
          <w:sz w:val="28"/>
          <w:szCs w:val="28"/>
        </w:rPr>
        <w:t xml:space="preserve">ва РФ от 17 июля 1996 г. № 873 </w:t>
      </w:r>
      <w:r w:rsidR="00C7038D" w:rsidRPr="00A632BD">
        <w:rPr>
          <w:noProof/>
          <w:color w:val="000000"/>
          <w:sz w:val="28"/>
          <w:szCs w:val="28"/>
        </w:rPr>
        <w:t>Об утверждении Положения о таможенном брокере // Собрание законодательства РФ. 29 июля 1996 - № 31.- Ст. 3737</w:t>
      </w:r>
      <w:bookmarkStart w:id="0" w:name="_GoBack"/>
      <w:bookmarkEnd w:id="0"/>
    </w:p>
    <w:sectPr w:rsidR="00C7038D" w:rsidRPr="00A632BD" w:rsidSect="003D1F9D">
      <w:headerReference w:type="default" r:id="rId7"/>
      <w:footerReference w:type="even" r:id="rId8"/>
      <w:footerReference w:type="default"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690" w:rsidRDefault="00FA4690" w:rsidP="00FF5D59">
      <w:r>
        <w:separator/>
      </w:r>
    </w:p>
  </w:endnote>
  <w:endnote w:type="continuationSeparator" w:id="0">
    <w:p w:rsidR="00FA4690" w:rsidRDefault="00FA4690" w:rsidP="00FF5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F9D" w:rsidRDefault="003D1F9D" w:rsidP="004472C5">
    <w:pPr>
      <w:pStyle w:val="a6"/>
      <w:framePr w:wrap="around" w:vAnchor="text" w:hAnchor="margin" w:xAlign="right" w:y="1"/>
      <w:rPr>
        <w:rStyle w:val="a8"/>
      </w:rPr>
    </w:pPr>
  </w:p>
  <w:p w:rsidR="003D1F9D" w:rsidRDefault="003D1F9D" w:rsidP="003D1F9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F9D" w:rsidRDefault="003D1F9D" w:rsidP="003D1F9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690" w:rsidRDefault="00FA4690" w:rsidP="00FF5D59">
      <w:r>
        <w:separator/>
      </w:r>
    </w:p>
  </w:footnote>
  <w:footnote w:type="continuationSeparator" w:id="0">
    <w:p w:rsidR="00FA4690" w:rsidRDefault="00FA4690" w:rsidP="00FF5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960" w:rsidRDefault="00F55B3C">
    <w:pPr>
      <w:pStyle w:val="a4"/>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661B2"/>
    <w:multiLevelType w:val="singleLevel"/>
    <w:tmpl w:val="6EF051EA"/>
    <w:lvl w:ilvl="0">
      <w:start w:val="5"/>
      <w:numFmt w:val="decimal"/>
      <w:lvlText w:val="%1."/>
      <w:legacy w:legacy="1" w:legacySpace="0" w:legacyIndent="341"/>
      <w:lvlJc w:val="left"/>
      <w:rPr>
        <w:rFonts w:ascii="Times New Roman" w:hAnsi="Times New Roman" w:cs="Times New Roman" w:hint="default"/>
      </w:rPr>
    </w:lvl>
  </w:abstractNum>
  <w:abstractNum w:abstractNumId="1">
    <w:nsid w:val="3DDE31B7"/>
    <w:multiLevelType w:val="singleLevel"/>
    <w:tmpl w:val="9168B5EA"/>
    <w:lvl w:ilvl="0">
      <w:start w:val="1"/>
      <w:numFmt w:val="decimal"/>
      <w:lvlText w:val="%1."/>
      <w:legacy w:legacy="1" w:legacySpace="0" w:legacyIndent="341"/>
      <w:lvlJc w:val="left"/>
      <w:rPr>
        <w:rFonts w:ascii="Times New Roman" w:hAnsi="Times New Roman" w:cs="Times New Roman" w:hint="default"/>
      </w:rPr>
    </w:lvl>
  </w:abstractNum>
  <w:num w:numId="1">
    <w:abstractNumId w:val="1"/>
    <w:lvlOverride w:ilvl="0">
      <w:startOverride w:val="1"/>
    </w:lvlOverride>
  </w:num>
  <w:num w:numId="2">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0249"/>
    <w:rsid w:val="000A5F96"/>
    <w:rsid w:val="00193CA9"/>
    <w:rsid w:val="002B1C9E"/>
    <w:rsid w:val="003368B8"/>
    <w:rsid w:val="0038507C"/>
    <w:rsid w:val="003B28E6"/>
    <w:rsid w:val="003D1F9D"/>
    <w:rsid w:val="003F3D9C"/>
    <w:rsid w:val="00435C48"/>
    <w:rsid w:val="004472C5"/>
    <w:rsid w:val="004A0249"/>
    <w:rsid w:val="004B5F3B"/>
    <w:rsid w:val="005334EB"/>
    <w:rsid w:val="00683412"/>
    <w:rsid w:val="006B56E3"/>
    <w:rsid w:val="007319F1"/>
    <w:rsid w:val="00761563"/>
    <w:rsid w:val="00775F51"/>
    <w:rsid w:val="007C080F"/>
    <w:rsid w:val="007C6727"/>
    <w:rsid w:val="008137AC"/>
    <w:rsid w:val="00A03869"/>
    <w:rsid w:val="00A632BD"/>
    <w:rsid w:val="00AD2E58"/>
    <w:rsid w:val="00C52BEE"/>
    <w:rsid w:val="00C7038D"/>
    <w:rsid w:val="00CF01E7"/>
    <w:rsid w:val="00D0562F"/>
    <w:rsid w:val="00D056AC"/>
    <w:rsid w:val="00D326C7"/>
    <w:rsid w:val="00D53DCF"/>
    <w:rsid w:val="00D9755F"/>
    <w:rsid w:val="00DA31EF"/>
    <w:rsid w:val="00DE62CE"/>
    <w:rsid w:val="00E54A35"/>
    <w:rsid w:val="00F02960"/>
    <w:rsid w:val="00F34394"/>
    <w:rsid w:val="00F53A4A"/>
    <w:rsid w:val="00F55B3C"/>
    <w:rsid w:val="00F703FC"/>
    <w:rsid w:val="00F812A2"/>
    <w:rsid w:val="00F929E8"/>
    <w:rsid w:val="00FA4690"/>
    <w:rsid w:val="00FF5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20FEB4-72D3-4246-B51B-430CDE73E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4EB"/>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3368B8"/>
    <w:rPr>
      <w:rFonts w:ascii="Times New Roman" w:eastAsia="Times New Roman" w:hAnsi="Times New Roman"/>
    </w:rPr>
  </w:style>
  <w:style w:type="paragraph" w:styleId="a4">
    <w:name w:val="header"/>
    <w:basedOn w:val="a"/>
    <w:link w:val="a5"/>
    <w:uiPriority w:val="99"/>
    <w:rsid w:val="00FF5D59"/>
    <w:pPr>
      <w:tabs>
        <w:tab w:val="center" w:pos="4677"/>
        <w:tab w:val="right" w:pos="9355"/>
      </w:tabs>
    </w:pPr>
  </w:style>
  <w:style w:type="paragraph" w:styleId="a6">
    <w:name w:val="footer"/>
    <w:basedOn w:val="a"/>
    <w:link w:val="a7"/>
    <w:uiPriority w:val="99"/>
    <w:semiHidden/>
    <w:rsid w:val="00FF5D59"/>
    <w:pPr>
      <w:tabs>
        <w:tab w:val="center" w:pos="4677"/>
        <w:tab w:val="right" w:pos="9355"/>
      </w:tabs>
    </w:pPr>
  </w:style>
  <w:style w:type="character" w:customStyle="1" w:styleId="a5">
    <w:name w:val="Верхний колонтитул Знак"/>
    <w:link w:val="a4"/>
    <w:uiPriority w:val="99"/>
    <w:locked/>
    <w:rsid w:val="00FF5D59"/>
    <w:rPr>
      <w:rFonts w:ascii="Times New Roman" w:eastAsia="Times New Roman" w:hAnsi="Times New Roman" w:cs="Times New Roman"/>
    </w:rPr>
  </w:style>
  <w:style w:type="character" w:styleId="a8">
    <w:name w:val="page number"/>
    <w:uiPriority w:val="99"/>
    <w:rsid w:val="003D1F9D"/>
    <w:rPr>
      <w:rFonts w:cs="Times New Roman"/>
    </w:rPr>
  </w:style>
  <w:style w:type="character" w:customStyle="1" w:styleId="a7">
    <w:name w:val="Нижний колонтитул Знак"/>
    <w:link w:val="a6"/>
    <w:uiPriority w:val="99"/>
    <w:semiHidden/>
    <w:locked/>
    <w:rsid w:val="00FF5D5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3691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3069</Words>
  <Characters>17494</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20522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Элен</dc:creator>
  <cp:keywords/>
  <dc:description/>
  <cp:lastModifiedBy>admin</cp:lastModifiedBy>
  <cp:revision>2</cp:revision>
  <dcterms:created xsi:type="dcterms:W3CDTF">2014-03-06T23:35:00Z</dcterms:created>
  <dcterms:modified xsi:type="dcterms:W3CDTF">2014-03-06T23:35:00Z</dcterms:modified>
</cp:coreProperties>
</file>