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C44" w:rsidRDefault="00E65C44" w:rsidP="0093499D">
      <w:pPr>
        <w:pStyle w:val="1"/>
        <w:spacing w:before="0" w:beforeAutospacing="0" w:after="0" w:afterAutospacing="0" w:line="360" w:lineRule="auto"/>
        <w:ind w:firstLine="600"/>
        <w:jc w:val="center"/>
        <w:rPr>
          <w:rFonts w:ascii="Times New Roman" w:hAnsi="Times New Roman"/>
          <w:color w:val="auto"/>
          <w:sz w:val="28"/>
          <w:szCs w:val="28"/>
        </w:rPr>
      </w:pPr>
    </w:p>
    <w:p w:rsidR="0093499D" w:rsidRPr="00F56258" w:rsidRDefault="0093499D" w:rsidP="0093499D">
      <w:pPr>
        <w:pStyle w:val="1"/>
        <w:spacing w:before="0" w:beforeAutospacing="0" w:after="0" w:afterAutospacing="0" w:line="360" w:lineRule="auto"/>
        <w:ind w:firstLine="600"/>
        <w:jc w:val="center"/>
        <w:rPr>
          <w:rFonts w:ascii="Times New Roman" w:hAnsi="Times New Roman"/>
          <w:color w:val="auto"/>
          <w:sz w:val="28"/>
          <w:szCs w:val="28"/>
        </w:rPr>
      </w:pPr>
      <w:r w:rsidRPr="00F56258">
        <w:rPr>
          <w:rFonts w:ascii="Times New Roman" w:hAnsi="Times New Roman"/>
          <w:color w:val="auto"/>
          <w:sz w:val="28"/>
          <w:szCs w:val="28"/>
        </w:rPr>
        <w:t>Академия Труда и Социальных Отношений</w:t>
      </w:r>
    </w:p>
    <w:p w:rsidR="0093499D" w:rsidRPr="00F56258" w:rsidRDefault="0093499D" w:rsidP="0093499D">
      <w:pPr>
        <w:spacing w:line="360" w:lineRule="auto"/>
        <w:ind w:firstLine="720"/>
        <w:jc w:val="center"/>
        <w:rPr>
          <w:b/>
          <w:bCs/>
        </w:rPr>
      </w:pPr>
      <w:r w:rsidRPr="00F56258">
        <w:rPr>
          <w:b/>
          <w:bCs/>
        </w:rPr>
        <w:t xml:space="preserve">Социально-экономический факультет  </w:t>
      </w:r>
    </w:p>
    <w:p w:rsidR="0093499D" w:rsidRPr="00F56258" w:rsidRDefault="0093499D" w:rsidP="0093499D">
      <w:pPr>
        <w:spacing w:line="360" w:lineRule="auto"/>
        <w:ind w:firstLine="720"/>
        <w:jc w:val="center"/>
        <w:rPr>
          <w:b/>
          <w:bCs/>
          <w:szCs w:val="20"/>
        </w:rPr>
      </w:pPr>
      <w:r w:rsidRPr="00F56258">
        <w:rPr>
          <w:b/>
          <w:bCs/>
        </w:rPr>
        <w:t>Кафедра  экономики труда и управления персоналом</w:t>
      </w:r>
    </w:p>
    <w:p w:rsidR="0093499D" w:rsidRPr="00F56258" w:rsidRDefault="0093499D" w:rsidP="0093499D">
      <w:pPr>
        <w:pStyle w:val="1"/>
        <w:spacing w:before="0" w:beforeAutospacing="0" w:after="0" w:afterAutospacing="0" w:line="360" w:lineRule="auto"/>
        <w:ind w:firstLine="600"/>
        <w:jc w:val="center"/>
        <w:rPr>
          <w:rFonts w:ascii="Times New Roman" w:hAnsi="Times New Roman"/>
          <w:color w:val="auto"/>
          <w:sz w:val="28"/>
          <w:szCs w:val="28"/>
        </w:rPr>
      </w:pPr>
    </w:p>
    <w:p w:rsidR="0093499D" w:rsidRPr="00F56258" w:rsidRDefault="0093499D" w:rsidP="0093499D">
      <w:pPr>
        <w:pStyle w:val="1"/>
        <w:spacing w:before="0" w:beforeAutospacing="0" w:after="0" w:afterAutospacing="0" w:line="360" w:lineRule="auto"/>
        <w:ind w:firstLine="600"/>
        <w:jc w:val="center"/>
        <w:rPr>
          <w:rFonts w:ascii="Times New Roman" w:hAnsi="Times New Roman"/>
          <w:color w:val="auto"/>
          <w:sz w:val="28"/>
          <w:szCs w:val="28"/>
        </w:rPr>
      </w:pPr>
    </w:p>
    <w:p w:rsidR="0093499D" w:rsidRPr="00F56258" w:rsidRDefault="0093499D" w:rsidP="0093499D">
      <w:pPr>
        <w:pStyle w:val="1"/>
        <w:spacing w:before="0" w:beforeAutospacing="0" w:after="0" w:afterAutospacing="0" w:line="360" w:lineRule="auto"/>
        <w:ind w:firstLine="600"/>
        <w:jc w:val="center"/>
        <w:rPr>
          <w:rFonts w:ascii="Times New Roman" w:hAnsi="Times New Roman"/>
          <w:color w:val="auto"/>
          <w:sz w:val="28"/>
          <w:szCs w:val="28"/>
        </w:rPr>
      </w:pPr>
    </w:p>
    <w:p w:rsidR="0093499D" w:rsidRPr="00F56258" w:rsidRDefault="0093499D" w:rsidP="0093499D">
      <w:pPr>
        <w:pStyle w:val="1"/>
        <w:spacing w:before="0" w:beforeAutospacing="0" w:after="0" w:afterAutospacing="0" w:line="360" w:lineRule="auto"/>
        <w:rPr>
          <w:rFonts w:ascii="Times New Roman" w:hAnsi="Times New Roman"/>
          <w:color w:val="auto"/>
          <w:sz w:val="28"/>
          <w:szCs w:val="28"/>
        </w:rPr>
      </w:pPr>
    </w:p>
    <w:p w:rsidR="0093499D" w:rsidRPr="00F56258" w:rsidRDefault="0093499D" w:rsidP="0093499D">
      <w:pPr>
        <w:pStyle w:val="1"/>
        <w:spacing w:before="0" w:beforeAutospacing="0" w:after="0" w:afterAutospacing="0" w:line="360" w:lineRule="auto"/>
        <w:rPr>
          <w:rFonts w:ascii="Times New Roman" w:hAnsi="Times New Roman"/>
          <w:color w:val="auto"/>
          <w:sz w:val="28"/>
          <w:szCs w:val="28"/>
        </w:rPr>
      </w:pPr>
    </w:p>
    <w:p w:rsidR="0093499D" w:rsidRPr="00F56258" w:rsidRDefault="0093499D" w:rsidP="0093499D">
      <w:pPr>
        <w:pStyle w:val="1"/>
        <w:spacing w:before="0" w:beforeAutospacing="0" w:after="0" w:afterAutospacing="0" w:line="360" w:lineRule="auto"/>
        <w:ind w:firstLine="600"/>
        <w:jc w:val="center"/>
        <w:rPr>
          <w:rFonts w:ascii="Times New Roman" w:hAnsi="Times New Roman"/>
          <w:color w:val="auto"/>
          <w:sz w:val="28"/>
          <w:szCs w:val="28"/>
        </w:rPr>
      </w:pPr>
    </w:p>
    <w:p w:rsidR="0093499D" w:rsidRPr="00F56258" w:rsidRDefault="0093499D" w:rsidP="0093499D">
      <w:pPr>
        <w:pStyle w:val="1"/>
        <w:spacing w:before="0" w:beforeAutospacing="0" w:after="0" w:afterAutospacing="0" w:line="360" w:lineRule="auto"/>
        <w:ind w:firstLine="600"/>
        <w:jc w:val="center"/>
        <w:rPr>
          <w:rFonts w:ascii="Times New Roman" w:hAnsi="Times New Roman"/>
          <w:color w:val="auto"/>
          <w:sz w:val="28"/>
          <w:szCs w:val="28"/>
        </w:rPr>
      </w:pPr>
      <w:r w:rsidRPr="00F56258">
        <w:rPr>
          <w:rFonts w:ascii="Times New Roman" w:hAnsi="Times New Roman"/>
          <w:color w:val="auto"/>
          <w:sz w:val="28"/>
          <w:szCs w:val="28"/>
        </w:rPr>
        <w:t>Реферат</w:t>
      </w:r>
    </w:p>
    <w:p w:rsidR="0093499D" w:rsidRPr="00F56258" w:rsidRDefault="0093499D" w:rsidP="0093499D">
      <w:pPr>
        <w:spacing w:line="360" w:lineRule="auto"/>
        <w:ind w:firstLine="600"/>
        <w:jc w:val="center"/>
        <w:rPr>
          <w:sz w:val="28"/>
          <w:szCs w:val="28"/>
        </w:rPr>
      </w:pPr>
      <w:r w:rsidRPr="00F56258">
        <w:rPr>
          <w:b/>
          <w:bCs/>
          <w:sz w:val="28"/>
          <w:szCs w:val="28"/>
        </w:rPr>
        <w:t>по дисциплине: «Правовые основы управленческой деятельности»</w:t>
      </w:r>
    </w:p>
    <w:p w:rsidR="0093499D" w:rsidRPr="00F56258" w:rsidRDefault="0093499D" w:rsidP="0093499D">
      <w:pPr>
        <w:spacing w:line="360" w:lineRule="auto"/>
        <w:ind w:firstLine="600"/>
        <w:jc w:val="center"/>
        <w:rPr>
          <w:sz w:val="28"/>
          <w:szCs w:val="28"/>
        </w:rPr>
      </w:pPr>
      <w:r w:rsidRPr="00F56258">
        <w:rPr>
          <w:b/>
          <w:bCs/>
          <w:sz w:val="28"/>
          <w:szCs w:val="28"/>
        </w:rPr>
        <w:t>Тема: «</w:t>
      </w:r>
      <w:r w:rsidRPr="00F56258">
        <w:rPr>
          <w:b/>
          <w:sz w:val="28"/>
          <w:szCs w:val="28"/>
        </w:rPr>
        <w:t>Правовые основы лицензирования деятельности</w:t>
      </w:r>
      <w:r w:rsidRPr="00F56258">
        <w:rPr>
          <w:b/>
          <w:bCs/>
          <w:sz w:val="28"/>
          <w:szCs w:val="28"/>
        </w:rPr>
        <w:t>»</w:t>
      </w:r>
    </w:p>
    <w:p w:rsidR="0093499D" w:rsidRPr="00F56258" w:rsidRDefault="0093499D" w:rsidP="0093499D">
      <w:pPr>
        <w:pStyle w:val="1"/>
        <w:spacing w:before="0" w:beforeAutospacing="0" w:after="0" w:afterAutospacing="0" w:line="360" w:lineRule="auto"/>
        <w:ind w:firstLine="600"/>
        <w:jc w:val="center"/>
        <w:rPr>
          <w:rFonts w:ascii="Times New Roman" w:hAnsi="Times New Roman"/>
          <w:color w:val="auto"/>
          <w:sz w:val="28"/>
          <w:szCs w:val="28"/>
        </w:rPr>
      </w:pPr>
    </w:p>
    <w:p w:rsidR="0093499D" w:rsidRPr="00F56258" w:rsidRDefault="0093499D" w:rsidP="0093499D">
      <w:pPr>
        <w:pStyle w:val="1"/>
        <w:spacing w:before="0" w:beforeAutospacing="0" w:after="0" w:afterAutospacing="0" w:line="360" w:lineRule="auto"/>
        <w:ind w:firstLine="600"/>
        <w:jc w:val="center"/>
        <w:rPr>
          <w:rFonts w:ascii="Times New Roman" w:hAnsi="Times New Roman"/>
          <w:color w:val="auto"/>
          <w:sz w:val="28"/>
          <w:szCs w:val="28"/>
        </w:rPr>
      </w:pPr>
    </w:p>
    <w:p w:rsidR="0093499D" w:rsidRPr="00F56258" w:rsidRDefault="0093499D" w:rsidP="0093499D">
      <w:pPr>
        <w:pStyle w:val="1"/>
        <w:spacing w:before="0" w:beforeAutospacing="0" w:after="0" w:afterAutospacing="0" w:line="360" w:lineRule="auto"/>
        <w:ind w:firstLine="600"/>
        <w:jc w:val="center"/>
        <w:rPr>
          <w:rFonts w:ascii="Times New Roman" w:hAnsi="Times New Roman"/>
          <w:color w:val="auto"/>
          <w:sz w:val="28"/>
          <w:szCs w:val="28"/>
        </w:rPr>
      </w:pPr>
    </w:p>
    <w:p w:rsidR="0093499D" w:rsidRPr="00F56258" w:rsidRDefault="0093499D" w:rsidP="0093499D">
      <w:pPr>
        <w:pStyle w:val="1"/>
        <w:spacing w:before="0" w:beforeAutospacing="0" w:after="0" w:afterAutospacing="0" w:line="360" w:lineRule="auto"/>
        <w:ind w:firstLine="600"/>
        <w:jc w:val="center"/>
        <w:rPr>
          <w:rFonts w:ascii="Times New Roman" w:hAnsi="Times New Roman"/>
          <w:color w:val="auto"/>
          <w:sz w:val="28"/>
          <w:szCs w:val="28"/>
        </w:rPr>
      </w:pPr>
    </w:p>
    <w:p w:rsidR="0093499D" w:rsidRPr="00F56258" w:rsidRDefault="0093499D" w:rsidP="0093499D">
      <w:pPr>
        <w:pStyle w:val="1"/>
        <w:spacing w:before="0" w:beforeAutospacing="0" w:after="0" w:afterAutospacing="0" w:line="360" w:lineRule="auto"/>
        <w:ind w:firstLine="600"/>
        <w:jc w:val="center"/>
        <w:rPr>
          <w:rFonts w:ascii="Times New Roman" w:hAnsi="Times New Roman"/>
          <w:color w:val="auto"/>
          <w:sz w:val="28"/>
          <w:szCs w:val="28"/>
        </w:rPr>
      </w:pPr>
    </w:p>
    <w:p w:rsidR="0093499D" w:rsidRPr="00F56258" w:rsidRDefault="0093499D" w:rsidP="0093499D">
      <w:pPr>
        <w:pStyle w:val="1"/>
        <w:spacing w:before="0" w:beforeAutospacing="0" w:after="0" w:afterAutospacing="0" w:line="360" w:lineRule="auto"/>
        <w:ind w:firstLine="4320"/>
        <w:jc w:val="center"/>
        <w:rPr>
          <w:rFonts w:ascii="Times New Roman" w:hAnsi="Times New Roman"/>
          <w:color w:val="auto"/>
          <w:sz w:val="28"/>
          <w:szCs w:val="28"/>
        </w:rPr>
      </w:pPr>
    </w:p>
    <w:p w:rsidR="0093499D" w:rsidRPr="00F56258" w:rsidRDefault="0093499D" w:rsidP="0093499D">
      <w:pPr>
        <w:pStyle w:val="1"/>
        <w:spacing w:before="0" w:beforeAutospacing="0" w:after="0" w:afterAutospacing="0" w:line="360" w:lineRule="auto"/>
        <w:ind w:left="2832" w:firstLine="708"/>
        <w:rPr>
          <w:rFonts w:ascii="Times New Roman" w:hAnsi="Times New Roman"/>
          <w:color w:val="auto"/>
          <w:sz w:val="28"/>
          <w:szCs w:val="28"/>
        </w:rPr>
      </w:pPr>
      <w:r w:rsidRPr="00F56258">
        <w:rPr>
          <w:rFonts w:ascii="Times New Roman" w:hAnsi="Times New Roman"/>
          <w:color w:val="auto"/>
          <w:sz w:val="28"/>
          <w:szCs w:val="28"/>
        </w:rPr>
        <w:t>Выполнила:  студентка 1 курса магистратуры</w:t>
      </w:r>
    </w:p>
    <w:p w:rsidR="0093499D" w:rsidRPr="00F56258" w:rsidRDefault="0093499D" w:rsidP="0093499D">
      <w:pPr>
        <w:pStyle w:val="1"/>
        <w:spacing w:before="0" w:beforeAutospacing="0" w:after="0" w:afterAutospacing="0" w:line="360" w:lineRule="auto"/>
        <w:ind w:left="2832" w:firstLine="708"/>
        <w:rPr>
          <w:rFonts w:ascii="Times New Roman" w:hAnsi="Times New Roman"/>
          <w:color w:val="auto"/>
          <w:sz w:val="28"/>
          <w:szCs w:val="28"/>
        </w:rPr>
      </w:pPr>
      <w:r w:rsidRPr="00F56258">
        <w:rPr>
          <w:rFonts w:ascii="Times New Roman" w:hAnsi="Times New Roman"/>
          <w:color w:val="auto"/>
          <w:sz w:val="28"/>
          <w:szCs w:val="28"/>
        </w:rPr>
        <w:t xml:space="preserve">Очной формы обучения </w:t>
      </w:r>
    </w:p>
    <w:p w:rsidR="0093499D" w:rsidRPr="00F56258" w:rsidRDefault="0093499D" w:rsidP="0093499D">
      <w:pPr>
        <w:pStyle w:val="1"/>
        <w:spacing w:before="0" w:beforeAutospacing="0" w:after="0" w:afterAutospacing="0" w:line="360" w:lineRule="auto"/>
        <w:ind w:left="3540"/>
        <w:rPr>
          <w:rFonts w:ascii="Times New Roman" w:hAnsi="Times New Roman"/>
          <w:color w:val="auto"/>
          <w:sz w:val="28"/>
          <w:szCs w:val="28"/>
        </w:rPr>
      </w:pPr>
      <w:r w:rsidRPr="00F56258">
        <w:rPr>
          <w:rFonts w:ascii="Times New Roman" w:hAnsi="Times New Roman"/>
          <w:color w:val="auto"/>
          <w:sz w:val="28"/>
          <w:szCs w:val="28"/>
        </w:rPr>
        <w:t>Строган М.В.</w:t>
      </w:r>
    </w:p>
    <w:p w:rsidR="0093499D" w:rsidRPr="00F56258" w:rsidRDefault="0093499D" w:rsidP="0093499D">
      <w:pPr>
        <w:pStyle w:val="1"/>
        <w:spacing w:before="0" w:beforeAutospacing="0" w:after="0" w:afterAutospacing="0" w:line="360" w:lineRule="auto"/>
        <w:ind w:left="3540"/>
        <w:rPr>
          <w:rFonts w:ascii="Times New Roman" w:hAnsi="Times New Roman"/>
          <w:color w:val="auto"/>
          <w:sz w:val="28"/>
          <w:szCs w:val="28"/>
        </w:rPr>
      </w:pPr>
      <w:r w:rsidRPr="00F56258">
        <w:rPr>
          <w:rFonts w:ascii="Times New Roman" w:hAnsi="Times New Roman"/>
          <w:color w:val="auto"/>
          <w:sz w:val="28"/>
          <w:szCs w:val="28"/>
        </w:rPr>
        <w:t>Проверила: к.э.н. Арифулина Г.М.</w:t>
      </w:r>
    </w:p>
    <w:p w:rsidR="0093499D" w:rsidRPr="00F56258" w:rsidRDefault="0093499D" w:rsidP="0093499D">
      <w:pPr>
        <w:pStyle w:val="1"/>
        <w:spacing w:before="0" w:beforeAutospacing="0" w:after="0" w:afterAutospacing="0" w:line="360" w:lineRule="auto"/>
        <w:ind w:firstLine="600"/>
        <w:jc w:val="center"/>
        <w:rPr>
          <w:rFonts w:ascii="Times New Roman" w:hAnsi="Times New Roman"/>
          <w:color w:val="auto"/>
          <w:sz w:val="28"/>
          <w:szCs w:val="28"/>
        </w:rPr>
      </w:pPr>
    </w:p>
    <w:p w:rsidR="0093499D" w:rsidRPr="00F56258" w:rsidRDefault="0093499D" w:rsidP="0093499D">
      <w:pPr>
        <w:pStyle w:val="1"/>
        <w:spacing w:before="0" w:beforeAutospacing="0" w:after="0" w:afterAutospacing="0" w:line="360" w:lineRule="auto"/>
        <w:ind w:firstLine="600"/>
        <w:jc w:val="center"/>
        <w:rPr>
          <w:rFonts w:ascii="Times New Roman" w:hAnsi="Times New Roman"/>
          <w:color w:val="auto"/>
          <w:sz w:val="28"/>
          <w:szCs w:val="28"/>
        </w:rPr>
      </w:pPr>
    </w:p>
    <w:p w:rsidR="0093499D" w:rsidRPr="00F56258" w:rsidRDefault="0093499D" w:rsidP="0093499D">
      <w:pPr>
        <w:pStyle w:val="1"/>
        <w:spacing w:before="0" w:beforeAutospacing="0" w:after="0" w:afterAutospacing="0" w:line="360" w:lineRule="auto"/>
        <w:ind w:firstLine="600"/>
        <w:jc w:val="center"/>
        <w:rPr>
          <w:rFonts w:ascii="Times New Roman" w:hAnsi="Times New Roman"/>
          <w:color w:val="auto"/>
          <w:sz w:val="28"/>
          <w:szCs w:val="28"/>
        </w:rPr>
      </w:pPr>
    </w:p>
    <w:p w:rsidR="0093499D" w:rsidRPr="00F56258" w:rsidRDefault="0093499D" w:rsidP="0093499D">
      <w:pPr>
        <w:pStyle w:val="1"/>
        <w:spacing w:before="0" w:beforeAutospacing="0" w:after="0" w:afterAutospacing="0" w:line="360" w:lineRule="auto"/>
        <w:ind w:firstLine="600"/>
        <w:jc w:val="center"/>
        <w:rPr>
          <w:rFonts w:ascii="Times New Roman" w:hAnsi="Times New Roman"/>
          <w:color w:val="auto"/>
          <w:sz w:val="28"/>
          <w:szCs w:val="28"/>
        </w:rPr>
      </w:pPr>
    </w:p>
    <w:p w:rsidR="0093499D" w:rsidRPr="00F56258" w:rsidRDefault="0093499D" w:rsidP="0093499D">
      <w:pPr>
        <w:pStyle w:val="1"/>
        <w:spacing w:before="0" w:beforeAutospacing="0" w:after="0" w:afterAutospacing="0" w:line="360" w:lineRule="auto"/>
        <w:rPr>
          <w:rFonts w:ascii="Times New Roman" w:hAnsi="Times New Roman"/>
          <w:color w:val="auto"/>
          <w:sz w:val="28"/>
          <w:szCs w:val="28"/>
        </w:rPr>
      </w:pPr>
    </w:p>
    <w:p w:rsidR="001B65D5" w:rsidRPr="00F56258" w:rsidRDefault="001B65D5" w:rsidP="0093499D">
      <w:pPr>
        <w:pStyle w:val="1"/>
        <w:spacing w:before="0" w:beforeAutospacing="0" w:after="0" w:afterAutospacing="0" w:line="360" w:lineRule="auto"/>
        <w:rPr>
          <w:rFonts w:ascii="Times New Roman" w:hAnsi="Times New Roman"/>
          <w:color w:val="auto"/>
          <w:sz w:val="28"/>
          <w:szCs w:val="28"/>
        </w:rPr>
      </w:pPr>
    </w:p>
    <w:p w:rsidR="0093499D" w:rsidRPr="00F56258" w:rsidRDefault="0093499D" w:rsidP="0093499D">
      <w:pPr>
        <w:pStyle w:val="1"/>
        <w:spacing w:before="0" w:beforeAutospacing="0" w:after="0" w:afterAutospacing="0" w:line="360" w:lineRule="auto"/>
        <w:ind w:firstLine="600"/>
        <w:jc w:val="center"/>
        <w:rPr>
          <w:rFonts w:ascii="Times New Roman" w:hAnsi="Times New Roman"/>
          <w:color w:val="auto"/>
          <w:sz w:val="28"/>
          <w:szCs w:val="28"/>
        </w:rPr>
      </w:pPr>
      <w:r w:rsidRPr="00F56258">
        <w:rPr>
          <w:rFonts w:ascii="Times New Roman" w:hAnsi="Times New Roman"/>
          <w:color w:val="auto"/>
          <w:sz w:val="28"/>
          <w:szCs w:val="28"/>
        </w:rPr>
        <w:t>Москва 2011</w:t>
      </w:r>
    </w:p>
    <w:p w:rsidR="00A81A19" w:rsidRPr="00F56258" w:rsidRDefault="0093499D" w:rsidP="00A81A19">
      <w:pPr>
        <w:pStyle w:val="10"/>
        <w:ind w:firstLine="450"/>
        <w:jc w:val="center"/>
        <w:rPr>
          <w:rStyle w:val="a3"/>
          <w:b/>
          <w:sz w:val="28"/>
          <w:szCs w:val="28"/>
        </w:rPr>
      </w:pPr>
      <w:r w:rsidRPr="00F56258">
        <w:rPr>
          <w:rStyle w:val="a3"/>
          <w:b/>
          <w:sz w:val="28"/>
          <w:szCs w:val="28"/>
        </w:rPr>
        <w:t>Содержан</w:t>
      </w:r>
      <w:r w:rsidR="00A81A19" w:rsidRPr="00F56258">
        <w:rPr>
          <w:rStyle w:val="a3"/>
          <w:b/>
          <w:sz w:val="28"/>
          <w:szCs w:val="28"/>
        </w:rPr>
        <w:t>ие</w:t>
      </w:r>
    </w:p>
    <w:p w:rsidR="0093499D" w:rsidRPr="00F56258" w:rsidRDefault="0093499D" w:rsidP="00A81A19">
      <w:pPr>
        <w:pStyle w:val="10"/>
        <w:rPr>
          <w:rStyle w:val="a3"/>
          <w:sz w:val="28"/>
          <w:szCs w:val="28"/>
        </w:rPr>
      </w:pPr>
      <w:r w:rsidRPr="00DC2ECF">
        <w:rPr>
          <w:sz w:val="28"/>
          <w:szCs w:val="28"/>
        </w:rPr>
        <w:t>Введение</w:t>
      </w:r>
      <w:r w:rsidR="00A81A19" w:rsidRPr="00F56258">
        <w:rPr>
          <w:rStyle w:val="a3"/>
          <w:sz w:val="28"/>
          <w:szCs w:val="28"/>
        </w:rPr>
        <w:t xml:space="preserve"> …………………………………………………………</w:t>
      </w:r>
      <w:r w:rsidR="001B65D5" w:rsidRPr="00F56258">
        <w:rPr>
          <w:rStyle w:val="a3"/>
          <w:sz w:val="28"/>
          <w:szCs w:val="28"/>
        </w:rPr>
        <w:t>.</w:t>
      </w:r>
      <w:r w:rsidR="00A81A19" w:rsidRPr="00F56258">
        <w:rPr>
          <w:rStyle w:val="a3"/>
          <w:sz w:val="28"/>
          <w:szCs w:val="28"/>
        </w:rPr>
        <w:t>…………………3</w:t>
      </w:r>
    </w:p>
    <w:p w:rsidR="00A81A19" w:rsidRPr="00F56258" w:rsidRDefault="00A81A19" w:rsidP="00A81A19">
      <w:pPr>
        <w:spacing w:line="360" w:lineRule="auto"/>
        <w:rPr>
          <w:rStyle w:val="apple-style-span"/>
          <w:sz w:val="28"/>
          <w:szCs w:val="28"/>
        </w:rPr>
      </w:pPr>
      <w:r w:rsidRPr="00F56258">
        <w:rPr>
          <w:rStyle w:val="apple-style-span"/>
          <w:sz w:val="28"/>
          <w:szCs w:val="28"/>
        </w:rPr>
        <w:t>1. История появления лицензирования……………………………………………5</w:t>
      </w:r>
    </w:p>
    <w:p w:rsidR="00A81A19" w:rsidRPr="00F56258" w:rsidRDefault="00A81A19" w:rsidP="00A81A19">
      <w:pPr>
        <w:spacing w:line="360" w:lineRule="auto"/>
        <w:rPr>
          <w:sz w:val="28"/>
          <w:szCs w:val="28"/>
        </w:rPr>
      </w:pPr>
      <w:r w:rsidRPr="00F56258">
        <w:rPr>
          <w:sz w:val="28"/>
          <w:szCs w:val="28"/>
        </w:rPr>
        <w:t xml:space="preserve">2. </w:t>
      </w:r>
      <w:r w:rsidR="0093499D" w:rsidRPr="00F56258">
        <w:rPr>
          <w:sz w:val="28"/>
          <w:szCs w:val="28"/>
        </w:rPr>
        <w:t>Понятие лицензирования. Критерии и принципы лицензирования</w:t>
      </w:r>
      <w:r w:rsidRPr="00F56258">
        <w:rPr>
          <w:sz w:val="28"/>
          <w:szCs w:val="28"/>
        </w:rPr>
        <w:t>…………. 8</w:t>
      </w:r>
    </w:p>
    <w:p w:rsidR="00A81A19" w:rsidRPr="00F56258" w:rsidRDefault="00A81A19" w:rsidP="00A81A19">
      <w:pPr>
        <w:spacing w:line="360" w:lineRule="auto"/>
        <w:rPr>
          <w:sz w:val="28"/>
          <w:szCs w:val="28"/>
        </w:rPr>
      </w:pPr>
      <w:r w:rsidRPr="00F56258">
        <w:rPr>
          <w:sz w:val="28"/>
          <w:szCs w:val="28"/>
        </w:rPr>
        <w:t xml:space="preserve">2.1. </w:t>
      </w:r>
      <w:r w:rsidR="0093499D" w:rsidRPr="00F56258">
        <w:rPr>
          <w:sz w:val="28"/>
          <w:szCs w:val="28"/>
        </w:rPr>
        <w:t>Понятие лицензии. Требования,</w:t>
      </w:r>
      <w:r w:rsidRPr="00F56258">
        <w:rPr>
          <w:sz w:val="28"/>
          <w:szCs w:val="28"/>
        </w:rPr>
        <w:t xml:space="preserve"> условия и содержание лицензии………...</w:t>
      </w:r>
      <w:r w:rsidR="001B65D5" w:rsidRPr="00F56258">
        <w:rPr>
          <w:sz w:val="28"/>
          <w:szCs w:val="28"/>
        </w:rPr>
        <w:t>11</w:t>
      </w:r>
    </w:p>
    <w:p w:rsidR="0093499D" w:rsidRPr="00F56258" w:rsidRDefault="00A81A19" w:rsidP="00A81A19">
      <w:pPr>
        <w:spacing w:line="360" w:lineRule="auto"/>
        <w:rPr>
          <w:b/>
          <w:sz w:val="28"/>
          <w:szCs w:val="28"/>
        </w:rPr>
      </w:pPr>
      <w:r w:rsidRPr="00F56258">
        <w:rPr>
          <w:sz w:val="28"/>
          <w:szCs w:val="28"/>
        </w:rPr>
        <w:t>2.2.</w:t>
      </w:r>
      <w:r w:rsidR="0093499D" w:rsidRPr="00F56258">
        <w:rPr>
          <w:sz w:val="28"/>
          <w:szCs w:val="28"/>
        </w:rPr>
        <w:t>Лицензирующие органы</w:t>
      </w:r>
      <w:r w:rsidR="00DA24FA" w:rsidRPr="00F56258">
        <w:rPr>
          <w:sz w:val="28"/>
          <w:szCs w:val="28"/>
        </w:rPr>
        <w:t>……………………………………………………….1</w:t>
      </w:r>
      <w:r w:rsidR="001B65D5" w:rsidRPr="00F56258">
        <w:rPr>
          <w:sz w:val="28"/>
          <w:szCs w:val="28"/>
        </w:rPr>
        <w:t>3</w:t>
      </w:r>
    </w:p>
    <w:p w:rsidR="0093499D" w:rsidRPr="00F56258" w:rsidRDefault="00A81A19" w:rsidP="00A81A19">
      <w:pPr>
        <w:pStyle w:val="200"/>
        <w:tabs>
          <w:tab w:val="right" w:pos="9629"/>
        </w:tabs>
        <w:spacing w:before="0" w:beforeAutospacing="0" w:after="0" w:afterAutospacing="0" w:line="360" w:lineRule="auto"/>
        <w:jc w:val="both"/>
        <w:rPr>
          <w:sz w:val="28"/>
          <w:szCs w:val="28"/>
        </w:rPr>
      </w:pPr>
      <w:r w:rsidRPr="00F56258">
        <w:rPr>
          <w:sz w:val="28"/>
          <w:szCs w:val="28"/>
        </w:rPr>
        <w:t>2.3.</w:t>
      </w:r>
      <w:r w:rsidR="0093499D" w:rsidRPr="00F56258">
        <w:rPr>
          <w:sz w:val="28"/>
          <w:szCs w:val="28"/>
        </w:rPr>
        <w:t xml:space="preserve"> Порядок получения лицензии.</w:t>
      </w:r>
      <w:r w:rsidR="00DA24FA" w:rsidRPr="00F56258">
        <w:rPr>
          <w:sz w:val="28"/>
          <w:szCs w:val="28"/>
        </w:rPr>
        <w:t xml:space="preserve"> Отказ в выдаче лицензии…………………..</w:t>
      </w:r>
      <w:r w:rsidR="001B65D5" w:rsidRPr="00F56258">
        <w:rPr>
          <w:sz w:val="28"/>
          <w:szCs w:val="28"/>
        </w:rPr>
        <w:t>15</w:t>
      </w:r>
    </w:p>
    <w:p w:rsidR="0093499D" w:rsidRPr="00F56258" w:rsidRDefault="00A81A19" w:rsidP="00A81A19">
      <w:pPr>
        <w:pStyle w:val="200"/>
        <w:tabs>
          <w:tab w:val="right" w:pos="9629"/>
        </w:tabs>
        <w:spacing w:before="0" w:beforeAutospacing="0" w:after="0" w:afterAutospacing="0" w:line="360" w:lineRule="auto"/>
        <w:jc w:val="both"/>
        <w:rPr>
          <w:sz w:val="28"/>
          <w:szCs w:val="28"/>
        </w:rPr>
      </w:pPr>
      <w:r w:rsidRPr="00F56258">
        <w:rPr>
          <w:sz w:val="28"/>
          <w:szCs w:val="28"/>
        </w:rPr>
        <w:t>2.4.</w:t>
      </w:r>
      <w:r w:rsidR="0093499D" w:rsidRPr="00F56258">
        <w:rPr>
          <w:sz w:val="28"/>
          <w:szCs w:val="28"/>
        </w:rPr>
        <w:t xml:space="preserve"> Порядок приостановки</w:t>
      </w:r>
      <w:r w:rsidR="00DA24FA" w:rsidRPr="00F56258">
        <w:rPr>
          <w:sz w:val="28"/>
          <w:szCs w:val="28"/>
        </w:rPr>
        <w:t>, возобновления</w:t>
      </w:r>
      <w:r w:rsidR="0093499D" w:rsidRPr="00F56258">
        <w:rPr>
          <w:sz w:val="28"/>
          <w:szCs w:val="28"/>
        </w:rPr>
        <w:t xml:space="preserve"> и аннулирования лицензии</w:t>
      </w:r>
      <w:r w:rsidR="00DA24FA" w:rsidRPr="00F56258">
        <w:rPr>
          <w:sz w:val="28"/>
          <w:szCs w:val="28"/>
        </w:rPr>
        <w:t>………</w:t>
      </w:r>
      <w:r w:rsidR="001B65D5" w:rsidRPr="00F56258">
        <w:rPr>
          <w:sz w:val="28"/>
          <w:szCs w:val="28"/>
        </w:rPr>
        <w:t>21</w:t>
      </w:r>
      <w:r w:rsidR="0093499D" w:rsidRPr="00F56258">
        <w:rPr>
          <w:sz w:val="28"/>
          <w:szCs w:val="28"/>
        </w:rPr>
        <w:t xml:space="preserve"> </w:t>
      </w:r>
    </w:p>
    <w:p w:rsidR="0093499D" w:rsidRPr="00F56258" w:rsidRDefault="0093499D" w:rsidP="00A81A19">
      <w:pPr>
        <w:pStyle w:val="100"/>
        <w:tabs>
          <w:tab w:val="right" w:pos="9629"/>
        </w:tabs>
        <w:spacing w:before="0" w:beforeAutospacing="0" w:after="0" w:afterAutospacing="0" w:line="360" w:lineRule="auto"/>
        <w:jc w:val="both"/>
        <w:rPr>
          <w:bCs/>
          <w:sz w:val="28"/>
          <w:szCs w:val="28"/>
        </w:rPr>
      </w:pPr>
      <w:r w:rsidRPr="00F56258">
        <w:rPr>
          <w:bCs/>
          <w:sz w:val="28"/>
          <w:szCs w:val="28"/>
        </w:rPr>
        <w:t>Заключение</w:t>
      </w:r>
      <w:r w:rsidR="001B65D5" w:rsidRPr="00F56258">
        <w:rPr>
          <w:bCs/>
          <w:sz w:val="28"/>
          <w:szCs w:val="28"/>
        </w:rPr>
        <w:t>………………………………………………………………….………23</w:t>
      </w:r>
      <w:r w:rsidRPr="00F56258">
        <w:rPr>
          <w:bCs/>
          <w:sz w:val="28"/>
          <w:szCs w:val="28"/>
        </w:rPr>
        <w:tab/>
        <w:t xml:space="preserve"> </w:t>
      </w:r>
    </w:p>
    <w:p w:rsidR="0093499D" w:rsidRPr="00F56258" w:rsidRDefault="0093499D" w:rsidP="00A81A19">
      <w:pPr>
        <w:pStyle w:val="100"/>
        <w:tabs>
          <w:tab w:val="right" w:pos="9629"/>
        </w:tabs>
        <w:spacing w:before="0" w:beforeAutospacing="0" w:after="0" w:afterAutospacing="0" w:line="360" w:lineRule="auto"/>
        <w:jc w:val="both"/>
        <w:rPr>
          <w:b/>
          <w:bCs/>
          <w:sz w:val="28"/>
          <w:szCs w:val="28"/>
        </w:rPr>
      </w:pPr>
      <w:r w:rsidRPr="00F56258">
        <w:rPr>
          <w:sz w:val="28"/>
          <w:szCs w:val="28"/>
        </w:rPr>
        <w:t>Список использованной литературы</w:t>
      </w:r>
      <w:r w:rsidR="001B65D5" w:rsidRPr="00F56258">
        <w:rPr>
          <w:sz w:val="28"/>
          <w:szCs w:val="28"/>
        </w:rPr>
        <w:t>……………………………………….….…..24</w:t>
      </w:r>
    </w:p>
    <w:p w:rsidR="0093499D" w:rsidRPr="00F56258" w:rsidRDefault="0093499D"/>
    <w:p w:rsidR="00A81A19" w:rsidRPr="00F56258" w:rsidRDefault="00A81A19"/>
    <w:p w:rsidR="00A81A19" w:rsidRPr="00F56258" w:rsidRDefault="00A81A19"/>
    <w:p w:rsidR="00A81A19" w:rsidRPr="00F56258" w:rsidRDefault="00A81A19"/>
    <w:p w:rsidR="00A81A19" w:rsidRPr="00F56258" w:rsidRDefault="00A81A19"/>
    <w:p w:rsidR="00A81A19" w:rsidRPr="00F56258" w:rsidRDefault="00A81A19"/>
    <w:p w:rsidR="00A81A19" w:rsidRPr="00F56258" w:rsidRDefault="00A81A19"/>
    <w:p w:rsidR="00DA24FA" w:rsidRPr="00F56258" w:rsidRDefault="00DA24FA"/>
    <w:p w:rsidR="00A81A19" w:rsidRPr="00F56258" w:rsidRDefault="00A81A19"/>
    <w:p w:rsidR="00A81A19" w:rsidRPr="00F56258" w:rsidRDefault="00A81A19"/>
    <w:p w:rsidR="00A81A19" w:rsidRPr="00F56258" w:rsidRDefault="00A81A19"/>
    <w:p w:rsidR="00A81A19" w:rsidRPr="00F56258" w:rsidRDefault="00A81A19"/>
    <w:p w:rsidR="00A81A19" w:rsidRPr="00F56258" w:rsidRDefault="00A81A19"/>
    <w:p w:rsidR="00A81A19" w:rsidRPr="00F56258" w:rsidRDefault="00A81A19"/>
    <w:p w:rsidR="00A81A19" w:rsidRPr="00F56258" w:rsidRDefault="00A81A19"/>
    <w:p w:rsidR="00A81A19" w:rsidRPr="00F56258" w:rsidRDefault="00A81A19"/>
    <w:p w:rsidR="00A81A19" w:rsidRPr="00F56258" w:rsidRDefault="00A81A19"/>
    <w:p w:rsidR="00A81A19" w:rsidRPr="00F56258" w:rsidRDefault="00A81A19"/>
    <w:p w:rsidR="00A81A19" w:rsidRPr="00F56258" w:rsidRDefault="00A81A19"/>
    <w:p w:rsidR="00A81A19" w:rsidRPr="00F56258" w:rsidRDefault="00A81A19"/>
    <w:p w:rsidR="00A81A19" w:rsidRPr="00F56258" w:rsidRDefault="00A81A19"/>
    <w:p w:rsidR="00A81A19" w:rsidRPr="00F56258" w:rsidRDefault="00A81A19"/>
    <w:p w:rsidR="00A81A19" w:rsidRPr="00F56258" w:rsidRDefault="00A81A19"/>
    <w:p w:rsidR="00A81A19" w:rsidRPr="00F56258" w:rsidRDefault="00A81A19"/>
    <w:p w:rsidR="00A81A19" w:rsidRPr="00F56258" w:rsidRDefault="00A81A19"/>
    <w:p w:rsidR="00A81A19" w:rsidRPr="00F56258" w:rsidRDefault="00A81A19"/>
    <w:p w:rsidR="00A81A19" w:rsidRPr="00F56258" w:rsidRDefault="00A81A19"/>
    <w:p w:rsidR="00A81A19" w:rsidRPr="00F56258" w:rsidRDefault="00A81A19"/>
    <w:p w:rsidR="00A81A19" w:rsidRPr="00F56258" w:rsidRDefault="00A81A19"/>
    <w:p w:rsidR="001B65D5" w:rsidRPr="00F56258" w:rsidRDefault="001B65D5"/>
    <w:p w:rsidR="001B65D5" w:rsidRPr="00F56258" w:rsidRDefault="001B65D5"/>
    <w:p w:rsidR="003C1FE9" w:rsidRPr="00F56258" w:rsidRDefault="003C1FE9" w:rsidP="003C1FE9">
      <w:pPr>
        <w:spacing w:line="360" w:lineRule="auto"/>
        <w:ind w:firstLine="708"/>
        <w:jc w:val="center"/>
        <w:rPr>
          <w:rStyle w:val="apple-style-span"/>
          <w:b/>
          <w:sz w:val="32"/>
          <w:szCs w:val="32"/>
        </w:rPr>
      </w:pPr>
      <w:r w:rsidRPr="00F56258">
        <w:rPr>
          <w:rStyle w:val="apple-style-span"/>
          <w:b/>
          <w:sz w:val="32"/>
          <w:szCs w:val="32"/>
        </w:rPr>
        <w:t>Введение.</w:t>
      </w:r>
    </w:p>
    <w:p w:rsidR="003C22D5" w:rsidRPr="00F56258" w:rsidRDefault="004B09A6" w:rsidP="003C22D5">
      <w:pPr>
        <w:pStyle w:val="a5"/>
        <w:spacing w:before="0" w:beforeAutospacing="0" w:after="0" w:afterAutospacing="0" w:line="360" w:lineRule="auto"/>
        <w:ind w:firstLine="708"/>
        <w:jc w:val="both"/>
        <w:rPr>
          <w:sz w:val="28"/>
          <w:szCs w:val="28"/>
        </w:rPr>
      </w:pPr>
      <w:r w:rsidRPr="00F56258">
        <w:rPr>
          <w:rStyle w:val="apple-style-span"/>
          <w:sz w:val="28"/>
          <w:szCs w:val="28"/>
        </w:rPr>
        <w:t>В современных условиях развития предпринимательства в России актуальной является проблема надзора государства в лице различных органов за деятельностью хозяйствующих субъектов. Этот надзор преследует двоякую цель.</w:t>
      </w:r>
      <w:r w:rsidR="003C1FE9" w:rsidRPr="00F56258">
        <w:rPr>
          <w:rStyle w:val="apple-style-span"/>
          <w:sz w:val="28"/>
          <w:szCs w:val="28"/>
        </w:rPr>
        <w:t xml:space="preserve"> </w:t>
      </w:r>
      <w:r w:rsidR="003C1FE9" w:rsidRPr="00F56258">
        <w:rPr>
          <w:sz w:val="28"/>
          <w:szCs w:val="28"/>
        </w:rPr>
        <w:t>В условиях стремительного развития рыночных отношений одной из главных и приоритетных целей государства является обеспечение защиты прав, законных интересов, нравственности и здоровья людей, проживающих в Российской Федерации.</w:t>
      </w:r>
    </w:p>
    <w:p w:rsidR="004B09A6" w:rsidRPr="00F56258" w:rsidRDefault="004B09A6" w:rsidP="003C22D5">
      <w:pPr>
        <w:pStyle w:val="a5"/>
        <w:spacing w:before="0" w:beforeAutospacing="0" w:after="0" w:afterAutospacing="0" w:line="360" w:lineRule="auto"/>
        <w:ind w:firstLine="708"/>
        <w:jc w:val="both"/>
        <w:rPr>
          <w:rStyle w:val="apple-style-span"/>
          <w:sz w:val="28"/>
          <w:szCs w:val="28"/>
          <w:lang w:val="en-US"/>
        </w:rPr>
      </w:pPr>
      <w:r w:rsidRPr="00F56258">
        <w:rPr>
          <w:rStyle w:val="apple-style-span"/>
          <w:sz w:val="28"/>
          <w:szCs w:val="28"/>
        </w:rPr>
        <w:t>Во-первых, с помощью надзора происходит упорядочение создания и деятельности предпринимателей. Так, с помощью надзора, избегается создание «фирм-однодневок», не способных отвечать по своим обязательствам, тем самым государство охраняет права и свободы своих граждан.</w:t>
      </w:r>
      <w:r w:rsidRPr="00F56258">
        <w:rPr>
          <w:sz w:val="28"/>
          <w:szCs w:val="28"/>
        </w:rPr>
        <w:br/>
      </w:r>
      <w:r w:rsidRPr="00F56258">
        <w:rPr>
          <w:rStyle w:val="apple-style-span"/>
          <w:sz w:val="28"/>
          <w:szCs w:val="28"/>
        </w:rPr>
        <w:t xml:space="preserve">  </w:t>
      </w:r>
      <w:r w:rsidRPr="00F56258">
        <w:rPr>
          <w:rStyle w:val="apple-style-span"/>
          <w:sz w:val="28"/>
          <w:szCs w:val="28"/>
        </w:rPr>
        <w:tab/>
        <w:t>Во-вторых, государство стремится извлечь доход для себя и защитить свои права, монополии на наиболее приоритетные виды деятельности.</w:t>
      </w:r>
      <w:r w:rsidRPr="00F56258">
        <w:br/>
      </w:r>
      <w:r w:rsidRPr="00F56258">
        <w:rPr>
          <w:rStyle w:val="apple-style-span"/>
          <w:sz w:val="28"/>
          <w:szCs w:val="28"/>
        </w:rPr>
        <w:t> </w:t>
      </w:r>
      <w:r w:rsidRPr="00F56258">
        <w:rPr>
          <w:rStyle w:val="apple-style-span"/>
          <w:sz w:val="28"/>
          <w:szCs w:val="28"/>
        </w:rPr>
        <w:tab/>
        <w:t xml:space="preserve"> Именно</w:t>
      </w:r>
      <w:r w:rsidRPr="00F56258">
        <w:rPr>
          <w:rStyle w:val="apple-converted-space"/>
          <w:sz w:val="28"/>
          <w:szCs w:val="28"/>
        </w:rPr>
        <w:t> </w:t>
      </w:r>
      <w:r w:rsidRPr="00F56258">
        <w:rPr>
          <w:rStyle w:val="a4"/>
          <w:sz w:val="28"/>
          <w:szCs w:val="28"/>
        </w:rPr>
        <w:t>лицензирование</w:t>
      </w:r>
      <w:r w:rsidRPr="00F56258">
        <w:rPr>
          <w:rStyle w:val="apple-style-span"/>
          <w:sz w:val="28"/>
          <w:szCs w:val="28"/>
        </w:rPr>
        <w:t>, являясь одним из видов надзора, представляет собой особый вид государственной деятельности, направленной на обеспечение прав, законных интересов, нравственности и здоровья граждан, обеспечение обороны страны и безопасности государства. Из данного определения становится ясно, что лицензирование как вид государственного надзора защищает как публичные, так и частные интересы.</w:t>
      </w:r>
    </w:p>
    <w:p w:rsidR="004B09A6" w:rsidRPr="00F56258" w:rsidRDefault="004B09A6" w:rsidP="004B09A6">
      <w:pPr>
        <w:pStyle w:val="1"/>
        <w:shd w:val="clear" w:color="auto" w:fill="FFFFFF"/>
        <w:spacing w:before="0" w:beforeAutospacing="0" w:after="0" w:afterAutospacing="0" w:line="360" w:lineRule="auto"/>
        <w:ind w:firstLine="708"/>
        <w:jc w:val="both"/>
        <w:rPr>
          <w:rFonts w:ascii="Times New Roman" w:hAnsi="Times New Roman"/>
          <w:b w:val="0"/>
          <w:color w:val="auto"/>
          <w:sz w:val="28"/>
          <w:szCs w:val="28"/>
        </w:rPr>
      </w:pPr>
      <w:r w:rsidRPr="00F56258">
        <w:rPr>
          <w:rStyle w:val="apple-style-span"/>
          <w:rFonts w:ascii="Times New Roman" w:hAnsi="Times New Roman"/>
          <w:b w:val="0"/>
          <w:color w:val="auto"/>
          <w:sz w:val="28"/>
          <w:szCs w:val="28"/>
        </w:rPr>
        <w:t>В руководящих нормативных правовых актах закреплено, что отдельными видами деятельности, перечень которых определяется законом, юридическое лицо может заниматься только на основании специального разрешения (</w:t>
      </w:r>
      <w:r w:rsidRPr="00F56258">
        <w:rPr>
          <w:rFonts w:ascii="Times New Roman" w:hAnsi="Times New Roman"/>
          <w:b w:val="0"/>
          <w:color w:val="auto"/>
          <w:sz w:val="28"/>
          <w:szCs w:val="28"/>
        </w:rPr>
        <w:t xml:space="preserve">Статья 49 ГК РФ «Правоспособность юридического лица») </w:t>
      </w:r>
    </w:p>
    <w:p w:rsidR="004B09A6" w:rsidRPr="00F56258" w:rsidRDefault="003C1FE9" w:rsidP="004B09A6">
      <w:pPr>
        <w:tabs>
          <w:tab w:val="left" w:pos="0"/>
        </w:tabs>
        <w:spacing w:line="360" w:lineRule="auto"/>
        <w:ind w:firstLine="709"/>
        <w:jc w:val="both"/>
        <w:rPr>
          <w:rStyle w:val="apple-style-span"/>
          <w:sz w:val="28"/>
          <w:szCs w:val="28"/>
        </w:rPr>
      </w:pPr>
      <w:r w:rsidRPr="00F56258">
        <w:rPr>
          <w:rStyle w:val="apple-style-span"/>
          <w:sz w:val="28"/>
          <w:szCs w:val="28"/>
        </w:rPr>
        <w:t>Тема моего реферата я выбрала</w:t>
      </w:r>
      <w:r w:rsidR="004B09A6" w:rsidRPr="00F56258">
        <w:rPr>
          <w:rStyle w:val="apple-style-span"/>
          <w:sz w:val="28"/>
          <w:szCs w:val="28"/>
        </w:rPr>
        <w:t xml:space="preserve"> "</w:t>
      </w:r>
      <w:r w:rsidRPr="00F56258">
        <w:rPr>
          <w:b/>
          <w:sz w:val="28"/>
          <w:szCs w:val="28"/>
        </w:rPr>
        <w:t xml:space="preserve"> </w:t>
      </w:r>
      <w:r w:rsidRPr="00F56258">
        <w:rPr>
          <w:sz w:val="28"/>
          <w:szCs w:val="28"/>
        </w:rPr>
        <w:t>Правовые основы лицензирования деятельности</w:t>
      </w:r>
      <w:r w:rsidRPr="00F56258">
        <w:rPr>
          <w:rStyle w:val="apple-style-span"/>
          <w:sz w:val="28"/>
          <w:szCs w:val="28"/>
        </w:rPr>
        <w:t xml:space="preserve"> ", потому что</w:t>
      </w:r>
      <w:r w:rsidR="00E4668D" w:rsidRPr="00F56258">
        <w:rPr>
          <w:rStyle w:val="apple-style-span"/>
          <w:sz w:val="28"/>
          <w:szCs w:val="28"/>
        </w:rPr>
        <w:t>:</w:t>
      </w:r>
    </w:p>
    <w:p w:rsidR="004B09A6" w:rsidRPr="00F56258" w:rsidRDefault="004B09A6" w:rsidP="004B09A6">
      <w:pPr>
        <w:tabs>
          <w:tab w:val="left" w:pos="0"/>
        </w:tabs>
        <w:spacing w:line="360" w:lineRule="auto"/>
        <w:ind w:firstLine="709"/>
        <w:jc w:val="both"/>
        <w:rPr>
          <w:rStyle w:val="apple-style-span"/>
          <w:sz w:val="28"/>
          <w:szCs w:val="28"/>
        </w:rPr>
      </w:pPr>
      <w:r w:rsidRPr="00F56258">
        <w:rPr>
          <w:rStyle w:val="apple-style-span"/>
          <w:sz w:val="28"/>
          <w:szCs w:val="28"/>
        </w:rPr>
        <w:t>Во-</w:t>
      </w:r>
      <w:r w:rsidR="003C1FE9" w:rsidRPr="00F56258">
        <w:rPr>
          <w:rStyle w:val="apple-style-span"/>
          <w:sz w:val="28"/>
          <w:szCs w:val="28"/>
        </w:rPr>
        <w:t>первых</w:t>
      </w:r>
      <w:r w:rsidRPr="00F56258">
        <w:rPr>
          <w:rStyle w:val="apple-style-span"/>
          <w:sz w:val="28"/>
          <w:szCs w:val="28"/>
        </w:rPr>
        <w:t xml:space="preserve">, лицензирование - это важный гражданско-правовой институт, ставящий своей задачей защиту прав граждан и безопасности страны в целом. </w:t>
      </w:r>
    </w:p>
    <w:p w:rsidR="004B09A6" w:rsidRPr="00F56258" w:rsidRDefault="004B09A6" w:rsidP="004B09A6">
      <w:pPr>
        <w:tabs>
          <w:tab w:val="left" w:pos="0"/>
        </w:tabs>
        <w:spacing w:line="360" w:lineRule="auto"/>
        <w:ind w:firstLine="709"/>
        <w:jc w:val="both"/>
        <w:rPr>
          <w:rStyle w:val="apple-style-span"/>
          <w:sz w:val="28"/>
          <w:szCs w:val="28"/>
        </w:rPr>
      </w:pPr>
      <w:r w:rsidRPr="00F56258">
        <w:rPr>
          <w:rStyle w:val="apple-style-span"/>
          <w:sz w:val="28"/>
          <w:szCs w:val="28"/>
        </w:rPr>
        <w:t>В</w:t>
      </w:r>
      <w:r w:rsidR="003C1FE9" w:rsidRPr="00F56258">
        <w:rPr>
          <w:rStyle w:val="apple-style-span"/>
          <w:sz w:val="28"/>
          <w:szCs w:val="28"/>
        </w:rPr>
        <w:t>о-вторых</w:t>
      </w:r>
      <w:r w:rsidRPr="00F56258">
        <w:rPr>
          <w:rStyle w:val="apple-style-span"/>
          <w:sz w:val="28"/>
          <w:szCs w:val="28"/>
        </w:rPr>
        <w:t xml:space="preserve">, </w:t>
      </w:r>
      <w:r w:rsidR="00E4668D" w:rsidRPr="00F56258">
        <w:rPr>
          <w:sz w:val="28"/>
          <w:szCs w:val="28"/>
        </w:rPr>
        <w:t>Лицензирование представляет собой одно из средств  государственного</w:t>
      </w:r>
      <w:r w:rsidR="00E4668D" w:rsidRPr="00F56258">
        <w:rPr>
          <w:rStyle w:val="apple-converted-space"/>
          <w:sz w:val="28"/>
          <w:szCs w:val="28"/>
        </w:rPr>
        <w:t> </w:t>
      </w:r>
      <w:r w:rsidR="00E4668D" w:rsidRPr="00F56258">
        <w:rPr>
          <w:sz w:val="28"/>
          <w:szCs w:val="28"/>
        </w:rPr>
        <w:t>регулирования предпринимательской деятельности.</w:t>
      </w:r>
      <w:r w:rsidRPr="00F56258">
        <w:rPr>
          <w:rStyle w:val="apple-style-span"/>
          <w:sz w:val="28"/>
          <w:szCs w:val="28"/>
        </w:rPr>
        <w:t xml:space="preserve"> </w:t>
      </w:r>
    </w:p>
    <w:p w:rsidR="004B09A6" w:rsidRPr="00F56258" w:rsidRDefault="004B09A6" w:rsidP="004B09A6">
      <w:pPr>
        <w:tabs>
          <w:tab w:val="left" w:pos="0"/>
        </w:tabs>
        <w:spacing w:line="360" w:lineRule="auto"/>
        <w:ind w:firstLine="709"/>
        <w:jc w:val="both"/>
        <w:rPr>
          <w:rStyle w:val="apple-style-span"/>
          <w:sz w:val="28"/>
          <w:szCs w:val="28"/>
        </w:rPr>
      </w:pPr>
      <w:r w:rsidRPr="00F56258">
        <w:rPr>
          <w:rStyle w:val="apple-style-span"/>
          <w:sz w:val="28"/>
          <w:szCs w:val="28"/>
        </w:rPr>
        <w:t xml:space="preserve">Кроме того, необходимо отметить, что лицензионные сборы - занимают не последнюю строку бюджетов различных уровней. </w:t>
      </w:r>
    </w:p>
    <w:p w:rsidR="004B09A6" w:rsidRPr="00F56258" w:rsidRDefault="004B09A6" w:rsidP="004B09A6">
      <w:pPr>
        <w:tabs>
          <w:tab w:val="left" w:pos="0"/>
        </w:tabs>
        <w:spacing w:line="360" w:lineRule="auto"/>
        <w:ind w:firstLine="709"/>
        <w:jc w:val="both"/>
        <w:rPr>
          <w:rStyle w:val="apple-style-span"/>
          <w:sz w:val="28"/>
          <w:szCs w:val="28"/>
        </w:rPr>
      </w:pPr>
      <w:r w:rsidRPr="00F56258">
        <w:rPr>
          <w:rStyle w:val="apple-style-span"/>
          <w:sz w:val="28"/>
          <w:szCs w:val="28"/>
        </w:rPr>
        <w:t xml:space="preserve">В данной работе, опираясь большей частью, на федеральное законодательство, я раскрою такие вопросы, как: понятие лицензирования, принципы лицензирования, лицензионные требования и условия, понятие лицензии, и ее содержание, порядок получения лицензии, порядок ее приостановления и аннулирования, а также виды лицензирующих органов. </w:t>
      </w:r>
    </w:p>
    <w:p w:rsidR="004B09A6" w:rsidRPr="00F56258" w:rsidRDefault="004B09A6" w:rsidP="004B09A6">
      <w:pPr>
        <w:tabs>
          <w:tab w:val="left" w:pos="0"/>
        </w:tabs>
        <w:spacing w:line="360" w:lineRule="auto"/>
        <w:ind w:firstLine="709"/>
        <w:jc w:val="both"/>
        <w:rPr>
          <w:sz w:val="28"/>
          <w:szCs w:val="28"/>
        </w:rPr>
      </w:pPr>
      <w:r w:rsidRPr="00F56258">
        <w:rPr>
          <w:sz w:val="28"/>
          <w:szCs w:val="28"/>
        </w:rPr>
        <w:t> </w:t>
      </w:r>
    </w:p>
    <w:p w:rsidR="004B09A6" w:rsidRPr="00F56258" w:rsidRDefault="004B09A6" w:rsidP="0093499D">
      <w:pPr>
        <w:spacing w:line="360" w:lineRule="auto"/>
        <w:ind w:firstLine="708"/>
        <w:jc w:val="both"/>
        <w:rPr>
          <w:rStyle w:val="apple-style-span"/>
          <w:sz w:val="28"/>
          <w:szCs w:val="28"/>
        </w:rPr>
      </w:pPr>
    </w:p>
    <w:p w:rsidR="0093499D" w:rsidRPr="00F56258" w:rsidRDefault="0093499D" w:rsidP="0093499D">
      <w:pPr>
        <w:spacing w:line="360" w:lineRule="auto"/>
        <w:ind w:firstLine="708"/>
        <w:jc w:val="both"/>
        <w:rPr>
          <w:rStyle w:val="apple-style-span"/>
          <w:sz w:val="28"/>
          <w:szCs w:val="28"/>
        </w:rPr>
      </w:pPr>
    </w:p>
    <w:p w:rsidR="00960207" w:rsidRPr="00F56258" w:rsidRDefault="00960207" w:rsidP="00E4668D">
      <w:pPr>
        <w:spacing w:line="360" w:lineRule="auto"/>
        <w:ind w:firstLine="708"/>
        <w:jc w:val="center"/>
        <w:rPr>
          <w:rStyle w:val="apple-style-span"/>
          <w:b/>
          <w:sz w:val="28"/>
          <w:szCs w:val="28"/>
        </w:rPr>
      </w:pPr>
    </w:p>
    <w:p w:rsidR="00A81A19" w:rsidRPr="00F56258" w:rsidRDefault="00A81A19" w:rsidP="00E4668D">
      <w:pPr>
        <w:spacing w:line="360" w:lineRule="auto"/>
        <w:ind w:firstLine="708"/>
        <w:jc w:val="center"/>
        <w:rPr>
          <w:rStyle w:val="apple-style-span"/>
          <w:b/>
          <w:sz w:val="28"/>
          <w:szCs w:val="28"/>
        </w:rPr>
      </w:pPr>
    </w:p>
    <w:p w:rsidR="00A81A19" w:rsidRPr="00F56258" w:rsidRDefault="00A81A19" w:rsidP="00E4668D">
      <w:pPr>
        <w:spacing w:line="360" w:lineRule="auto"/>
        <w:ind w:firstLine="708"/>
        <w:jc w:val="center"/>
        <w:rPr>
          <w:rStyle w:val="apple-style-span"/>
          <w:b/>
          <w:sz w:val="28"/>
          <w:szCs w:val="28"/>
        </w:rPr>
      </w:pPr>
    </w:p>
    <w:p w:rsidR="00A81A19" w:rsidRPr="00F56258" w:rsidRDefault="00A81A19" w:rsidP="00E4668D">
      <w:pPr>
        <w:spacing w:line="360" w:lineRule="auto"/>
        <w:ind w:firstLine="708"/>
        <w:jc w:val="center"/>
        <w:rPr>
          <w:rStyle w:val="apple-style-span"/>
          <w:b/>
          <w:sz w:val="28"/>
          <w:szCs w:val="28"/>
        </w:rPr>
      </w:pPr>
    </w:p>
    <w:p w:rsidR="00A81A19" w:rsidRPr="00F56258" w:rsidRDefault="00A81A19" w:rsidP="00E4668D">
      <w:pPr>
        <w:spacing w:line="360" w:lineRule="auto"/>
        <w:ind w:firstLine="708"/>
        <w:jc w:val="center"/>
        <w:rPr>
          <w:rStyle w:val="apple-style-span"/>
          <w:b/>
          <w:sz w:val="28"/>
          <w:szCs w:val="28"/>
        </w:rPr>
      </w:pPr>
    </w:p>
    <w:p w:rsidR="00A81A19" w:rsidRPr="00F56258" w:rsidRDefault="00A81A19" w:rsidP="00E4668D">
      <w:pPr>
        <w:spacing w:line="360" w:lineRule="auto"/>
        <w:ind w:firstLine="708"/>
        <w:jc w:val="center"/>
        <w:rPr>
          <w:rStyle w:val="apple-style-span"/>
          <w:b/>
          <w:sz w:val="28"/>
          <w:szCs w:val="28"/>
        </w:rPr>
      </w:pPr>
    </w:p>
    <w:p w:rsidR="00A81A19" w:rsidRPr="00F56258" w:rsidRDefault="00A81A19" w:rsidP="00E4668D">
      <w:pPr>
        <w:spacing w:line="360" w:lineRule="auto"/>
        <w:ind w:firstLine="708"/>
        <w:jc w:val="center"/>
        <w:rPr>
          <w:rStyle w:val="apple-style-span"/>
          <w:b/>
          <w:sz w:val="28"/>
          <w:szCs w:val="28"/>
        </w:rPr>
      </w:pPr>
    </w:p>
    <w:p w:rsidR="00A81A19" w:rsidRPr="00F56258" w:rsidRDefault="00A81A19" w:rsidP="00E4668D">
      <w:pPr>
        <w:spacing w:line="360" w:lineRule="auto"/>
        <w:ind w:firstLine="708"/>
        <w:jc w:val="center"/>
        <w:rPr>
          <w:rStyle w:val="apple-style-span"/>
          <w:b/>
          <w:sz w:val="28"/>
          <w:szCs w:val="28"/>
        </w:rPr>
      </w:pPr>
    </w:p>
    <w:p w:rsidR="00A81A19" w:rsidRPr="00F56258" w:rsidRDefault="00A81A19" w:rsidP="00E4668D">
      <w:pPr>
        <w:spacing w:line="360" w:lineRule="auto"/>
        <w:ind w:firstLine="708"/>
        <w:jc w:val="center"/>
        <w:rPr>
          <w:rStyle w:val="apple-style-span"/>
          <w:b/>
          <w:sz w:val="28"/>
          <w:szCs w:val="28"/>
        </w:rPr>
      </w:pPr>
    </w:p>
    <w:p w:rsidR="00A81A19" w:rsidRPr="00F56258" w:rsidRDefault="00A81A19" w:rsidP="00E4668D">
      <w:pPr>
        <w:spacing w:line="360" w:lineRule="auto"/>
        <w:ind w:firstLine="708"/>
        <w:jc w:val="center"/>
        <w:rPr>
          <w:rStyle w:val="apple-style-span"/>
          <w:b/>
          <w:sz w:val="28"/>
          <w:szCs w:val="28"/>
        </w:rPr>
      </w:pPr>
    </w:p>
    <w:p w:rsidR="00A81A19" w:rsidRPr="00F56258" w:rsidRDefault="00A81A19" w:rsidP="00E4668D">
      <w:pPr>
        <w:spacing w:line="360" w:lineRule="auto"/>
        <w:ind w:firstLine="708"/>
        <w:jc w:val="center"/>
        <w:rPr>
          <w:rStyle w:val="apple-style-span"/>
          <w:b/>
          <w:sz w:val="28"/>
          <w:szCs w:val="28"/>
        </w:rPr>
      </w:pPr>
    </w:p>
    <w:p w:rsidR="00A81A19" w:rsidRPr="00F56258" w:rsidRDefault="00A81A19" w:rsidP="00E4668D">
      <w:pPr>
        <w:spacing w:line="360" w:lineRule="auto"/>
        <w:ind w:firstLine="708"/>
        <w:jc w:val="center"/>
        <w:rPr>
          <w:rStyle w:val="apple-style-span"/>
          <w:b/>
          <w:sz w:val="28"/>
          <w:szCs w:val="28"/>
        </w:rPr>
      </w:pPr>
    </w:p>
    <w:p w:rsidR="001B65D5" w:rsidRPr="00F56258" w:rsidRDefault="001B65D5" w:rsidP="00E4668D">
      <w:pPr>
        <w:spacing w:line="360" w:lineRule="auto"/>
        <w:ind w:firstLine="708"/>
        <w:jc w:val="center"/>
        <w:rPr>
          <w:rStyle w:val="apple-style-span"/>
          <w:b/>
          <w:sz w:val="28"/>
          <w:szCs w:val="28"/>
        </w:rPr>
      </w:pPr>
    </w:p>
    <w:p w:rsidR="001B65D5" w:rsidRPr="00F56258" w:rsidRDefault="001B65D5" w:rsidP="00E4668D">
      <w:pPr>
        <w:spacing w:line="360" w:lineRule="auto"/>
        <w:ind w:firstLine="708"/>
        <w:jc w:val="center"/>
        <w:rPr>
          <w:rStyle w:val="apple-style-span"/>
          <w:b/>
          <w:sz w:val="28"/>
          <w:szCs w:val="28"/>
        </w:rPr>
      </w:pPr>
    </w:p>
    <w:p w:rsidR="00960207" w:rsidRPr="00F56258" w:rsidRDefault="00960207" w:rsidP="001B65D5">
      <w:pPr>
        <w:spacing w:line="360" w:lineRule="auto"/>
        <w:rPr>
          <w:rStyle w:val="apple-style-span"/>
          <w:b/>
          <w:sz w:val="28"/>
          <w:szCs w:val="28"/>
        </w:rPr>
      </w:pPr>
    </w:p>
    <w:p w:rsidR="00960207" w:rsidRPr="00F56258" w:rsidRDefault="00960207" w:rsidP="00A81A19">
      <w:pPr>
        <w:spacing w:line="360" w:lineRule="auto"/>
        <w:rPr>
          <w:rStyle w:val="apple-style-span"/>
          <w:b/>
          <w:sz w:val="28"/>
          <w:szCs w:val="28"/>
        </w:rPr>
      </w:pPr>
    </w:p>
    <w:p w:rsidR="0093499D" w:rsidRPr="00F56258" w:rsidRDefault="00A81A19" w:rsidP="00E4668D">
      <w:pPr>
        <w:spacing w:line="360" w:lineRule="auto"/>
        <w:ind w:firstLine="708"/>
        <w:jc w:val="center"/>
        <w:rPr>
          <w:rStyle w:val="apple-style-span"/>
          <w:b/>
          <w:sz w:val="28"/>
          <w:szCs w:val="28"/>
        </w:rPr>
      </w:pPr>
      <w:r w:rsidRPr="00F56258">
        <w:rPr>
          <w:rStyle w:val="apple-style-span"/>
          <w:b/>
          <w:sz w:val="28"/>
          <w:szCs w:val="28"/>
        </w:rPr>
        <w:t xml:space="preserve">1. </w:t>
      </w:r>
      <w:r w:rsidR="0093499D" w:rsidRPr="00F56258">
        <w:rPr>
          <w:rStyle w:val="apple-style-span"/>
          <w:b/>
          <w:sz w:val="28"/>
          <w:szCs w:val="28"/>
        </w:rPr>
        <w:t>И</w:t>
      </w:r>
      <w:r w:rsidRPr="00F56258">
        <w:rPr>
          <w:rStyle w:val="apple-style-span"/>
          <w:b/>
          <w:sz w:val="28"/>
          <w:szCs w:val="28"/>
        </w:rPr>
        <w:t>стория появления лицензирования.</w:t>
      </w:r>
    </w:p>
    <w:p w:rsidR="00960207" w:rsidRPr="00F56258" w:rsidRDefault="00960207" w:rsidP="00E4668D">
      <w:pPr>
        <w:spacing w:line="360" w:lineRule="auto"/>
        <w:ind w:firstLine="708"/>
        <w:jc w:val="center"/>
        <w:rPr>
          <w:rStyle w:val="apple-style-span"/>
          <w:b/>
          <w:sz w:val="28"/>
          <w:szCs w:val="28"/>
        </w:rPr>
      </w:pPr>
    </w:p>
    <w:p w:rsidR="00E4668D" w:rsidRPr="00F56258" w:rsidRDefault="00E4668D" w:rsidP="00E4668D">
      <w:pPr>
        <w:spacing w:line="360" w:lineRule="auto"/>
        <w:ind w:firstLine="709"/>
        <w:jc w:val="both"/>
        <w:rPr>
          <w:rStyle w:val="apple-style-span"/>
          <w:sz w:val="28"/>
          <w:szCs w:val="28"/>
        </w:rPr>
      </w:pPr>
      <w:r w:rsidRPr="00F56258">
        <w:rPr>
          <w:rStyle w:val="apple-style-span"/>
          <w:sz w:val="28"/>
          <w:szCs w:val="28"/>
        </w:rPr>
        <w:t>Понятие «</w:t>
      </w:r>
      <w:r w:rsidRPr="00F56258">
        <w:rPr>
          <w:rStyle w:val="apple-converted-space"/>
          <w:sz w:val="28"/>
          <w:szCs w:val="28"/>
        </w:rPr>
        <w:t> </w:t>
      </w:r>
      <w:r w:rsidRPr="00DC2ECF">
        <w:rPr>
          <w:sz w:val="28"/>
          <w:szCs w:val="28"/>
        </w:rPr>
        <w:t>лицензирование</w:t>
      </w:r>
      <w:r w:rsidRPr="00F56258">
        <w:rPr>
          <w:rStyle w:val="apple-converted-space"/>
          <w:sz w:val="28"/>
          <w:szCs w:val="28"/>
        </w:rPr>
        <w:t> </w:t>
      </w:r>
      <w:r w:rsidRPr="00F56258">
        <w:rPr>
          <w:rStyle w:val="apple-style-span"/>
          <w:sz w:val="28"/>
          <w:szCs w:val="28"/>
        </w:rPr>
        <w:t>», обозначающее разновидность разрешительной политики государства, относительно недавно введено в обиход отечественной административно-правовой науки и науки предпринимательского права. В деятельности исполнительно-распорядительных органов императорской (царской) России методы лицензирования применялись в период так называемой континентальной блокады (1811—1812 гг.). В этот период была ограничена внешнеторговая деятельность Англии из-за ее острого конфликта с Францией. Россия выдавала лицензии для торговли с Англией, именуемые «льготными письмами» (Freibriefe).</w:t>
      </w:r>
      <w:r w:rsidRPr="00F56258">
        <w:rPr>
          <w:sz w:val="28"/>
          <w:szCs w:val="28"/>
        </w:rPr>
        <w:br/>
      </w:r>
      <w:r w:rsidRPr="00F56258">
        <w:rPr>
          <w:rStyle w:val="apple-style-span"/>
          <w:sz w:val="28"/>
          <w:szCs w:val="28"/>
        </w:rPr>
        <w:t> </w:t>
      </w:r>
      <w:r w:rsidRPr="00F56258">
        <w:rPr>
          <w:rStyle w:val="apple-style-span"/>
          <w:sz w:val="28"/>
          <w:szCs w:val="28"/>
        </w:rPr>
        <w:tab/>
        <w:t xml:space="preserve"> Однако участие Российской империи в континентальной блокаде, выразившееся во введении кратковременного лицензирования в сфере внешнеторговой деятельности России, существенно ущемляло интересы отечественных товаропроизводителей. И, как представляется, эта мера в большей степени носила политический характер, чем экономико-правовой.</w:t>
      </w:r>
      <w:r w:rsidRPr="00F56258">
        <w:rPr>
          <w:sz w:val="28"/>
          <w:szCs w:val="28"/>
        </w:rPr>
        <w:br/>
      </w:r>
      <w:r w:rsidRPr="00F56258">
        <w:rPr>
          <w:rStyle w:val="apple-style-span"/>
          <w:sz w:val="28"/>
          <w:szCs w:val="28"/>
        </w:rPr>
        <w:t xml:space="preserve">       </w:t>
      </w:r>
      <w:r w:rsidRPr="00F56258">
        <w:rPr>
          <w:rStyle w:val="apple-style-span"/>
          <w:sz w:val="28"/>
          <w:szCs w:val="28"/>
        </w:rPr>
        <w:tab/>
        <w:t>Применение методов лицензирования в условиях советской правовой системы было весьма ограниченным. В сфере экспортно-импортной деятельности выдача лицензий Министерством внешней торговли Союза ССР и последующее заключение договоров государственными торговыми организациями представляли собой одну из форм реализации монополии внешней торговли. В качестве второй разновидности лицензирования, предусмотренной советской правовой системой, можно было рассматривать выдачу разрешения на использование изобретения или иного технического достижения, предоставляемого на основании лицензионного договора. В области права интеллектуальной собственности существовал и существует лицензионный договор, который, на мой взгляд, не имеет ничего общего с лицензированием как формой государственного надзора.</w:t>
      </w:r>
    </w:p>
    <w:p w:rsidR="00E4668D" w:rsidRPr="00F56258" w:rsidRDefault="00E4668D" w:rsidP="00E4668D">
      <w:pPr>
        <w:spacing w:line="360" w:lineRule="auto"/>
        <w:ind w:firstLine="709"/>
        <w:jc w:val="both"/>
        <w:rPr>
          <w:rStyle w:val="apple-style-span"/>
          <w:sz w:val="28"/>
          <w:szCs w:val="28"/>
        </w:rPr>
      </w:pPr>
      <w:r w:rsidRPr="00F56258">
        <w:rPr>
          <w:rStyle w:val="apple-style-span"/>
          <w:sz w:val="28"/>
          <w:szCs w:val="28"/>
        </w:rPr>
        <w:t>Развитие института лицензирования на рубеже 1991—1992 гг. обусловлено сменой экономических и правовых формаций; государство в этих условиях было заинтересовано в интенсификации частноправовой деятельности, однако ее осуществление вне государственной регламентации не представлялось возможным. Назрела необходимость введения методов действенного обеспечения защиты прав граждан и экономической безопасности России. Одним из таких методов и стало лицензирование.</w:t>
      </w:r>
    </w:p>
    <w:p w:rsidR="00E4668D" w:rsidRPr="00F56258" w:rsidRDefault="00E4668D" w:rsidP="00E4668D">
      <w:pPr>
        <w:spacing w:line="360" w:lineRule="auto"/>
        <w:ind w:firstLine="709"/>
        <w:jc w:val="both"/>
        <w:rPr>
          <w:rStyle w:val="apple-style-span"/>
          <w:sz w:val="28"/>
          <w:szCs w:val="28"/>
        </w:rPr>
      </w:pPr>
      <w:r w:rsidRPr="00F56258">
        <w:rPr>
          <w:rStyle w:val="apple-style-span"/>
          <w:sz w:val="28"/>
          <w:szCs w:val="28"/>
        </w:rPr>
        <w:t xml:space="preserve"> Практика лицензирования получила особое развитие в </w:t>
      </w:r>
      <w:smartTag w:uri="urn:schemas-microsoft-com:office:smarttags" w:element="metricconverter">
        <w:smartTagPr>
          <w:attr w:name="ProductID" w:val="1994 г"/>
        </w:smartTagPr>
        <w:r w:rsidRPr="00F56258">
          <w:rPr>
            <w:rStyle w:val="apple-style-span"/>
            <w:sz w:val="28"/>
            <w:szCs w:val="28"/>
          </w:rPr>
          <w:t>1994 г</w:t>
        </w:r>
      </w:smartTag>
      <w:r w:rsidRPr="00F56258">
        <w:rPr>
          <w:rStyle w:val="apple-style-span"/>
          <w:sz w:val="28"/>
          <w:szCs w:val="28"/>
        </w:rPr>
        <w:t>. в связи с принятием Правительством РФ базисного постановления, регламентирующего осуществление органами исполнительной власти выдачу, приостановление и аннулирование лицензий: только за период 1994—1998 гг.</w:t>
      </w:r>
    </w:p>
    <w:p w:rsidR="00E4668D" w:rsidRPr="00F56258" w:rsidRDefault="00E4668D" w:rsidP="00E4668D">
      <w:pPr>
        <w:spacing w:line="360" w:lineRule="auto"/>
        <w:ind w:firstLine="709"/>
        <w:jc w:val="both"/>
        <w:rPr>
          <w:rStyle w:val="apple-style-span"/>
          <w:sz w:val="28"/>
          <w:szCs w:val="28"/>
        </w:rPr>
      </w:pPr>
      <w:r w:rsidRPr="00F56258">
        <w:rPr>
          <w:rStyle w:val="apple-style-span"/>
          <w:sz w:val="28"/>
          <w:szCs w:val="28"/>
        </w:rPr>
        <w:t xml:space="preserve"> Принятый в 1998 году</w:t>
      </w:r>
      <w:r w:rsidRPr="00F56258">
        <w:rPr>
          <w:rStyle w:val="apple-converted-space"/>
          <w:sz w:val="28"/>
          <w:szCs w:val="28"/>
        </w:rPr>
        <w:t> </w:t>
      </w:r>
      <w:r w:rsidRPr="00F56258">
        <w:rPr>
          <w:rStyle w:val="a4"/>
          <w:b w:val="0"/>
          <w:sz w:val="28"/>
          <w:szCs w:val="28"/>
        </w:rPr>
        <w:t>Федеральный Закон «О лицензировании отдельных видов деятельности»</w:t>
      </w:r>
      <w:r w:rsidRPr="00F56258">
        <w:rPr>
          <w:rStyle w:val="apple-converted-space"/>
          <w:sz w:val="28"/>
          <w:szCs w:val="28"/>
        </w:rPr>
        <w:t> </w:t>
      </w:r>
      <w:r w:rsidRPr="00F56258">
        <w:rPr>
          <w:rStyle w:val="apple-style-span"/>
          <w:sz w:val="28"/>
          <w:szCs w:val="28"/>
        </w:rPr>
        <w:t>стал тем нормативным правовым актом, который подвел своеобразный промежуточный итог в становлении лицензирования как правового института. Благодаря его принятию были созданы предпосылки законодательного обеспечения конституционных гарантий граждан в сфере экономической деятельности. Но этот закон, несмотря на всю его прогрессивность, просуществовал недолго, ибо, как представляется, содержал излишнее количество лицензируемых видов деятельности. В этой связи в 2001 году назрела необходимость в сокращении их количества. Это сокращение и произошло при принятии Федерального Закона от 8 августа 2001 года «О лицензировании отдельных видов деятельности».</w:t>
      </w:r>
    </w:p>
    <w:p w:rsidR="00E4668D" w:rsidRPr="00F56258" w:rsidRDefault="00E4668D" w:rsidP="00E4668D">
      <w:pPr>
        <w:spacing w:line="360" w:lineRule="auto"/>
        <w:ind w:firstLine="709"/>
        <w:jc w:val="both"/>
        <w:rPr>
          <w:rStyle w:val="apple-style-span"/>
          <w:sz w:val="28"/>
          <w:szCs w:val="28"/>
        </w:rPr>
      </w:pPr>
      <w:r w:rsidRPr="00F56258">
        <w:rPr>
          <w:rStyle w:val="apple-style-span"/>
          <w:sz w:val="28"/>
          <w:szCs w:val="28"/>
        </w:rPr>
        <w:t>Современный этап развития лицензирования характеризуется сокращением числа лицензируемых видов деятельности. Это связано, прежде всего, с тем, что избыток лицензируемых видов деятельности порождает т.н. «административные барьеры», избыток которых мешает развитию государства с рыночной экономикой.</w:t>
      </w:r>
    </w:p>
    <w:p w:rsidR="00E4668D" w:rsidRPr="00F56258" w:rsidRDefault="00E4668D" w:rsidP="003C1FE9">
      <w:pPr>
        <w:rPr>
          <w:sz w:val="28"/>
          <w:szCs w:val="28"/>
        </w:rPr>
      </w:pPr>
    </w:p>
    <w:p w:rsidR="00E4668D" w:rsidRPr="00F56258" w:rsidRDefault="00E4668D" w:rsidP="00E4668D">
      <w:pPr>
        <w:rPr>
          <w:sz w:val="28"/>
          <w:szCs w:val="28"/>
        </w:rPr>
      </w:pPr>
    </w:p>
    <w:p w:rsidR="00E4668D" w:rsidRPr="00F56258" w:rsidRDefault="00E4668D" w:rsidP="00E4668D">
      <w:pPr>
        <w:rPr>
          <w:sz w:val="28"/>
          <w:szCs w:val="28"/>
        </w:rPr>
      </w:pPr>
    </w:p>
    <w:p w:rsidR="00E4668D" w:rsidRPr="00F56258" w:rsidRDefault="00E4668D" w:rsidP="00E4668D">
      <w:pPr>
        <w:rPr>
          <w:sz w:val="28"/>
          <w:szCs w:val="28"/>
        </w:rPr>
      </w:pPr>
    </w:p>
    <w:p w:rsidR="00E4668D" w:rsidRPr="00F56258" w:rsidRDefault="00E4668D" w:rsidP="00E4668D">
      <w:pPr>
        <w:rPr>
          <w:sz w:val="28"/>
          <w:szCs w:val="28"/>
        </w:rPr>
      </w:pPr>
    </w:p>
    <w:p w:rsidR="00E4668D" w:rsidRPr="00F56258" w:rsidRDefault="00E4668D" w:rsidP="00E4668D">
      <w:pPr>
        <w:rPr>
          <w:sz w:val="28"/>
          <w:szCs w:val="28"/>
        </w:rPr>
      </w:pPr>
    </w:p>
    <w:p w:rsidR="00E4668D" w:rsidRPr="00F56258" w:rsidRDefault="00E4668D" w:rsidP="00E4668D">
      <w:pPr>
        <w:rPr>
          <w:b/>
          <w:sz w:val="28"/>
          <w:szCs w:val="28"/>
        </w:rPr>
      </w:pPr>
    </w:p>
    <w:p w:rsidR="004161A2" w:rsidRPr="00F56258" w:rsidRDefault="004161A2" w:rsidP="00AA6A23">
      <w:pPr>
        <w:pStyle w:val="2"/>
        <w:ind w:firstLine="450"/>
        <w:rPr>
          <w:sz w:val="24"/>
          <w:szCs w:val="24"/>
          <w:lang w:val="en-US"/>
        </w:rPr>
      </w:pPr>
      <w:bookmarkStart w:id="0" w:name="_Toc24403101"/>
    </w:p>
    <w:p w:rsidR="004161A2" w:rsidRPr="00F56258" w:rsidRDefault="004161A2" w:rsidP="00AA6A23">
      <w:pPr>
        <w:pStyle w:val="2"/>
        <w:ind w:firstLine="450"/>
        <w:rPr>
          <w:sz w:val="24"/>
          <w:szCs w:val="24"/>
          <w:lang w:val="en-US"/>
        </w:rPr>
      </w:pPr>
    </w:p>
    <w:p w:rsidR="004161A2" w:rsidRPr="00F56258" w:rsidRDefault="004161A2" w:rsidP="00AA6A23">
      <w:pPr>
        <w:pStyle w:val="2"/>
        <w:ind w:firstLine="450"/>
        <w:rPr>
          <w:sz w:val="24"/>
          <w:szCs w:val="24"/>
          <w:lang w:val="en-US"/>
        </w:rPr>
      </w:pPr>
    </w:p>
    <w:p w:rsidR="004161A2" w:rsidRPr="00F56258" w:rsidRDefault="004161A2" w:rsidP="00AA6A23">
      <w:pPr>
        <w:pStyle w:val="2"/>
        <w:ind w:firstLine="450"/>
        <w:rPr>
          <w:sz w:val="24"/>
          <w:szCs w:val="24"/>
          <w:lang w:val="en-US"/>
        </w:rPr>
      </w:pPr>
    </w:p>
    <w:p w:rsidR="004161A2" w:rsidRPr="00F56258" w:rsidRDefault="004161A2" w:rsidP="004161A2">
      <w:pPr>
        <w:pStyle w:val="2"/>
        <w:keepNext w:val="0"/>
        <w:ind w:firstLine="448"/>
        <w:rPr>
          <w:sz w:val="24"/>
          <w:szCs w:val="24"/>
          <w:lang w:val="en-US"/>
        </w:rPr>
      </w:pPr>
    </w:p>
    <w:p w:rsidR="004161A2" w:rsidRPr="00F56258" w:rsidRDefault="004161A2" w:rsidP="004161A2">
      <w:pPr>
        <w:pStyle w:val="2"/>
        <w:keepNext w:val="0"/>
        <w:ind w:firstLine="448"/>
        <w:rPr>
          <w:sz w:val="24"/>
          <w:szCs w:val="24"/>
          <w:lang w:val="en-US"/>
        </w:rPr>
      </w:pPr>
    </w:p>
    <w:p w:rsidR="004161A2" w:rsidRPr="00F56258" w:rsidRDefault="004161A2" w:rsidP="004161A2">
      <w:pPr>
        <w:pStyle w:val="2"/>
        <w:keepNext w:val="0"/>
        <w:ind w:firstLine="448"/>
        <w:rPr>
          <w:sz w:val="24"/>
          <w:szCs w:val="24"/>
          <w:lang w:val="en-US"/>
        </w:rPr>
      </w:pPr>
    </w:p>
    <w:p w:rsidR="004161A2" w:rsidRPr="00F56258" w:rsidRDefault="004161A2" w:rsidP="004161A2">
      <w:pPr>
        <w:pStyle w:val="2"/>
        <w:keepNext w:val="0"/>
        <w:ind w:firstLine="448"/>
        <w:rPr>
          <w:sz w:val="24"/>
          <w:szCs w:val="24"/>
          <w:lang w:val="en-US"/>
        </w:rPr>
      </w:pPr>
    </w:p>
    <w:p w:rsidR="004161A2" w:rsidRPr="00F56258" w:rsidRDefault="004161A2" w:rsidP="004161A2">
      <w:pPr>
        <w:pStyle w:val="2"/>
        <w:keepNext w:val="0"/>
        <w:ind w:firstLine="448"/>
        <w:rPr>
          <w:sz w:val="24"/>
          <w:szCs w:val="24"/>
          <w:lang w:val="en-US"/>
        </w:rPr>
      </w:pPr>
    </w:p>
    <w:p w:rsidR="004161A2" w:rsidRPr="00F56258" w:rsidRDefault="004161A2" w:rsidP="004161A2">
      <w:pPr>
        <w:pStyle w:val="2"/>
        <w:keepNext w:val="0"/>
        <w:ind w:firstLine="448"/>
        <w:rPr>
          <w:sz w:val="24"/>
          <w:szCs w:val="24"/>
          <w:lang w:val="en-US"/>
        </w:rPr>
      </w:pPr>
    </w:p>
    <w:p w:rsidR="004161A2" w:rsidRPr="00F56258" w:rsidRDefault="004161A2" w:rsidP="004161A2">
      <w:pPr>
        <w:pStyle w:val="2"/>
        <w:keepNext w:val="0"/>
        <w:ind w:firstLine="448"/>
        <w:rPr>
          <w:sz w:val="24"/>
          <w:szCs w:val="24"/>
          <w:lang w:val="en-US"/>
        </w:rPr>
      </w:pPr>
    </w:p>
    <w:p w:rsidR="004161A2" w:rsidRPr="00F56258" w:rsidRDefault="004161A2" w:rsidP="004161A2">
      <w:pPr>
        <w:pStyle w:val="2"/>
        <w:keepNext w:val="0"/>
        <w:ind w:firstLine="448"/>
        <w:rPr>
          <w:sz w:val="24"/>
          <w:szCs w:val="24"/>
          <w:lang w:val="en-US"/>
        </w:rPr>
      </w:pPr>
    </w:p>
    <w:p w:rsidR="004161A2" w:rsidRPr="00F56258" w:rsidRDefault="004161A2" w:rsidP="004161A2">
      <w:pPr>
        <w:pStyle w:val="2"/>
        <w:keepNext w:val="0"/>
        <w:ind w:firstLine="448"/>
        <w:rPr>
          <w:sz w:val="24"/>
          <w:szCs w:val="24"/>
          <w:lang w:val="en-US"/>
        </w:rPr>
      </w:pPr>
    </w:p>
    <w:p w:rsidR="004161A2" w:rsidRPr="00F56258" w:rsidRDefault="004161A2" w:rsidP="004161A2">
      <w:pPr>
        <w:pStyle w:val="2"/>
        <w:keepNext w:val="0"/>
        <w:ind w:firstLine="448"/>
        <w:rPr>
          <w:sz w:val="24"/>
          <w:szCs w:val="24"/>
          <w:lang w:val="en-US"/>
        </w:rPr>
      </w:pPr>
    </w:p>
    <w:p w:rsidR="004161A2" w:rsidRPr="00F56258" w:rsidRDefault="004161A2" w:rsidP="004161A2">
      <w:pPr>
        <w:pStyle w:val="2"/>
        <w:keepNext w:val="0"/>
        <w:ind w:firstLine="448"/>
        <w:rPr>
          <w:sz w:val="24"/>
          <w:szCs w:val="24"/>
          <w:lang w:val="en-US"/>
        </w:rPr>
      </w:pPr>
    </w:p>
    <w:p w:rsidR="004161A2" w:rsidRPr="00F56258" w:rsidRDefault="004161A2" w:rsidP="004161A2">
      <w:pPr>
        <w:pStyle w:val="2"/>
        <w:keepNext w:val="0"/>
        <w:ind w:firstLine="448"/>
        <w:rPr>
          <w:sz w:val="24"/>
          <w:szCs w:val="24"/>
          <w:lang w:val="en-US"/>
        </w:rPr>
      </w:pPr>
    </w:p>
    <w:p w:rsidR="004161A2" w:rsidRPr="00F56258" w:rsidRDefault="004161A2" w:rsidP="004161A2">
      <w:pPr>
        <w:pStyle w:val="2"/>
        <w:keepNext w:val="0"/>
        <w:ind w:firstLine="448"/>
        <w:rPr>
          <w:sz w:val="24"/>
          <w:szCs w:val="24"/>
          <w:lang w:val="en-US"/>
        </w:rPr>
      </w:pPr>
    </w:p>
    <w:p w:rsidR="004161A2" w:rsidRPr="00F56258" w:rsidRDefault="004161A2" w:rsidP="004161A2">
      <w:pPr>
        <w:pStyle w:val="2"/>
        <w:keepNext w:val="0"/>
        <w:ind w:firstLine="448"/>
        <w:rPr>
          <w:sz w:val="24"/>
          <w:szCs w:val="24"/>
          <w:lang w:val="en-US"/>
        </w:rPr>
      </w:pPr>
    </w:p>
    <w:p w:rsidR="004161A2" w:rsidRPr="00F56258" w:rsidRDefault="004161A2" w:rsidP="004161A2">
      <w:pPr>
        <w:pStyle w:val="2"/>
        <w:keepNext w:val="0"/>
        <w:ind w:firstLine="448"/>
        <w:rPr>
          <w:sz w:val="24"/>
          <w:szCs w:val="24"/>
          <w:lang w:val="en-US"/>
        </w:rPr>
      </w:pPr>
    </w:p>
    <w:p w:rsidR="004161A2" w:rsidRPr="00F56258" w:rsidRDefault="004161A2" w:rsidP="004161A2">
      <w:pPr>
        <w:pStyle w:val="2"/>
        <w:keepNext w:val="0"/>
        <w:ind w:firstLine="448"/>
        <w:rPr>
          <w:sz w:val="24"/>
          <w:szCs w:val="24"/>
          <w:lang w:val="en-US"/>
        </w:rPr>
      </w:pPr>
    </w:p>
    <w:p w:rsidR="004161A2" w:rsidRPr="00F56258" w:rsidRDefault="00A81A19" w:rsidP="004161A2">
      <w:pPr>
        <w:spacing w:line="360" w:lineRule="auto"/>
        <w:jc w:val="center"/>
        <w:rPr>
          <w:b/>
          <w:sz w:val="28"/>
          <w:szCs w:val="28"/>
        </w:rPr>
      </w:pPr>
      <w:r w:rsidRPr="00F56258">
        <w:rPr>
          <w:b/>
          <w:sz w:val="28"/>
          <w:szCs w:val="28"/>
        </w:rPr>
        <w:t>2. Понятие лицензирования. Критерии и принципы лицензирования</w:t>
      </w:r>
    </w:p>
    <w:p w:rsidR="001B65D5" w:rsidRPr="00F56258" w:rsidRDefault="001B65D5" w:rsidP="004161A2">
      <w:pPr>
        <w:spacing w:line="360" w:lineRule="auto"/>
        <w:jc w:val="center"/>
        <w:rPr>
          <w:b/>
          <w:sz w:val="28"/>
          <w:szCs w:val="28"/>
        </w:rPr>
      </w:pPr>
    </w:p>
    <w:p w:rsidR="004161A2" w:rsidRPr="00F56258" w:rsidRDefault="004161A2" w:rsidP="004161A2">
      <w:pPr>
        <w:spacing w:line="360" w:lineRule="auto"/>
        <w:ind w:firstLine="708"/>
        <w:jc w:val="both"/>
        <w:rPr>
          <w:sz w:val="28"/>
          <w:szCs w:val="28"/>
        </w:rPr>
      </w:pPr>
      <w:r w:rsidRPr="00F56258">
        <w:rPr>
          <w:sz w:val="28"/>
          <w:szCs w:val="28"/>
        </w:rPr>
        <w:t>Прежде чем перейти к правовым основам лицензирования деятельности, определим некоторые понятия.</w:t>
      </w:r>
    </w:p>
    <w:p w:rsidR="004161A2" w:rsidRPr="00F56258" w:rsidRDefault="004161A2" w:rsidP="004161A2">
      <w:pPr>
        <w:spacing w:line="360" w:lineRule="auto"/>
        <w:ind w:firstLine="720"/>
        <w:jc w:val="both"/>
        <w:rPr>
          <w:sz w:val="28"/>
          <w:szCs w:val="28"/>
        </w:rPr>
      </w:pPr>
      <w:r w:rsidRPr="00F56258">
        <w:rPr>
          <w:sz w:val="28"/>
          <w:szCs w:val="28"/>
        </w:rPr>
        <w:t>В целях настоящего Федерального закона применяются следующие основные понятия:</w:t>
      </w:r>
    </w:p>
    <w:p w:rsidR="004161A2" w:rsidRPr="00F56258" w:rsidRDefault="004161A2" w:rsidP="004161A2">
      <w:pPr>
        <w:spacing w:line="360" w:lineRule="auto"/>
        <w:ind w:firstLine="720"/>
        <w:jc w:val="both"/>
        <w:rPr>
          <w:sz w:val="28"/>
          <w:szCs w:val="28"/>
        </w:rPr>
      </w:pPr>
      <w:r w:rsidRPr="00F56258">
        <w:rPr>
          <w:rStyle w:val="s10"/>
          <w:b/>
          <w:bCs/>
          <w:sz w:val="28"/>
          <w:szCs w:val="28"/>
        </w:rPr>
        <w:t>лицензия</w:t>
      </w:r>
      <w:r w:rsidRPr="00F56258">
        <w:rPr>
          <w:rStyle w:val="apple-converted-space"/>
          <w:sz w:val="28"/>
          <w:szCs w:val="28"/>
        </w:rPr>
        <w:t> </w:t>
      </w:r>
      <w:r w:rsidRPr="00F56258">
        <w:rPr>
          <w:sz w:val="28"/>
          <w:szCs w:val="28"/>
        </w:rPr>
        <w:t>-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 на бумажном носителе. В случае, если в заявлении о предоставлении лицензии указывалось на необходимость предоставления документа, подтверждающего наличие лицензии, в форме электронного документа, такой документ выдается лицензирующим органом в форме электронного документа;</w:t>
      </w:r>
    </w:p>
    <w:p w:rsidR="004161A2" w:rsidRPr="00F56258" w:rsidRDefault="004161A2" w:rsidP="004161A2">
      <w:pPr>
        <w:spacing w:line="360" w:lineRule="auto"/>
        <w:ind w:firstLine="720"/>
        <w:jc w:val="both"/>
        <w:rPr>
          <w:sz w:val="28"/>
          <w:szCs w:val="28"/>
        </w:rPr>
      </w:pPr>
      <w:r w:rsidRPr="00F56258">
        <w:rPr>
          <w:rStyle w:val="s10"/>
          <w:b/>
          <w:bCs/>
          <w:sz w:val="28"/>
          <w:szCs w:val="28"/>
        </w:rPr>
        <w:t>лицензируемый вид деятельности</w:t>
      </w:r>
      <w:r w:rsidRPr="00F56258">
        <w:rPr>
          <w:rStyle w:val="apple-converted-space"/>
          <w:sz w:val="28"/>
          <w:szCs w:val="28"/>
        </w:rPr>
        <w:t> </w:t>
      </w:r>
      <w:r w:rsidRPr="00F56258">
        <w:rPr>
          <w:sz w:val="28"/>
          <w:szCs w:val="28"/>
        </w:rPr>
        <w:t>- вид деятельности, на осуществление которого на территории Российской Федерации требуется получение лицензии в соответствии с настоящим Федеральным законом;</w:t>
      </w:r>
    </w:p>
    <w:p w:rsidR="004161A2" w:rsidRPr="00F56258" w:rsidRDefault="004161A2" w:rsidP="004161A2">
      <w:pPr>
        <w:spacing w:line="360" w:lineRule="auto"/>
        <w:ind w:firstLine="720"/>
        <w:jc w:val="both"/>
        <w:rPr>
          <w:sz w:val="28"/>
          <w:szCs w:val="28"/>
        </w:rPr>
      </w:pPr>
      <w:r w:rsidRPr="00F56258">
        <w:rPr>
          <w:rStyle w:val="s10"/>
          <w:b/>
          <w:bCs/>
          <w:sz w:val="28"/>
          <w:szCs w:val="28"/>
        </w:rPr>
        <w:t>лицензирование</w:t>
      </w:r>
      <w:r w:rsidRPr="00F56258">
        <w:rPr>
          <w:rStyle w:val="apple-converted-space"/>
          <w:sz w:val="28"/>
          <w:szCs w:val="28"/>
        </w:rPr>
        <w:t> </w:t>
      </w:r>
      <w:r w:rsidRPr="00F56258">
        <w:rPr>
          <w:sz w:val="28"/>
          <w:szCs w:val="28"/>
        </w:rPr>
        <w:t>- мероприятия, связанные с предоставлением лицензий, переоформлением документов, подтверждающих наличие лицензий, приостановлением действия лицензий в случае административного приостановления деятельности лицензиатов за нарушение лицензионных требований и условий, возобновлением или прекращением действия лицензий, аннулированием лицензий,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 ведением реестров лицензий, а также с предоставлением в установленном порядке заинтересованным лицам сведений из реестров лицензий и иной информации о лицензировании;</w:t>
      </w:r>
    </w:p>
    <w:p w:rsidR="004161A2" w:rsidRPr="00F56258" w:rsidRDefault="004161A2" w:rsidP="004161A2">
      <w:pPr>
        <w:spacing w:line="360" w:lineRule="auto"/>
        <w:ind w:firstLine="720"/>
        <w:jc w:val="both"/>
        <w:rPr>
          <w:sz w:val="28"/>
          <w:szCs w:val="28"/>
        </w:rPr>
      </w:pPr>
      <w:r w:rsidRPr="00F56258">
        <w:rPr>
          <w:rStyle w:val="s10"/>
          <w:b/>
          <w:bCs/>
          <w:sz w:val="28"/>
          <w:szCs w:val="28"/>
        </w:rPr>
        <w:t>лицензионные требования и условия</w:t>
      </w:r>
      <w:r w:rsidRPr="00F56258">
        <w:rPr>
          <w:rStyle w:val="apple-converted-space"/>
          <w:sz w:val="28"/>
          <w:szCs w:val="28"/>
        </w:rPr>
        <w:t> </w:t>
      </w:r>
      <w:r w:rsidRPr="00F56258">
        <w:rPr>
          <w:sz w:val="28"/>
          <w:szCs w:val="28"/>
        </w:rPr>
        <w:t>- совокупность установленных положениями о лицензировании конкретных видов деятельности требований и условий, выполнение которых лицензиатом обязательно при осуществлении лицензируемого вида деятельности;</w:t>
      </w:r>
    </w:p>
    <w:p w:rsidR="004161A2" w:rsidRPr="00F56258" w:rsidRDefault="004161A2" w:rsidP="004161A2">
      <w:pPr>
        <w:spacing w:line="360" w:lineRule="auto"/>
        <w:ind w:firstLine="720"/>
        <w:jc w:val="both"/>
        <w:rPr>
          <w:sz w:val="28"/>
          <w:szCs w:val="28"/>
        </w:rPr>
      </w:pPr>
      <w:r w:rsidRPr="00F56258">
        <w:rPr>
          <w:rStyle w:val="s10"/>
          <w:b/>
          <w:bCs/>
          <w:sz w:val="28"/>
          <w:szCs w:val="28"/>
        </w:rPr>
        <w:t>лицензирующие органы</w:t>
      </w:r>
      <w:r w:rsidRPr="00F56258">
        <w:rPr>
          <w:rStyle w:val="apple-converted-space"/>
          <w:sz w:val="28"/>
          <w:szCs w:val="28"/>
        </w:rPr>
        <w:t> </w:t>
      </w:r>
      <w:r w:rsidRPr="00F56258">
        <w:rPr>
          <w:sz w:val="28"/>
          <w:szCs w:val="28"/>
        </w:rPr>
        <w:t>- федеральные органы исполнительной власти, органы исполнительной власти субъектов Российской Федерации, осуществляющие лицензирование в соответствии с настоящим Федеральным законом;</w:t>
      </w:r>
    </w:p>
    <w:p w:rsidR="004161A2" w:rsidRPr="00F56258" w:rsidRDefault="004161A2" w:rsidP="004161A2">
      <w:pPr>
        <w:spacing w:line="360" w:lineRule="auto"/>
        <w:ind w:firstLine="720"/>
        <w:jc w:val="both"/>
        <w:rPr>
          <w:sz w:val="28"/>
          <w:szCs w:val="28"/>
        </w:rPr>
      </w:pPr>
      <w:r w:rsidRPr="00F56258">
        <w:rPr>
          <w:rStyle w:val="s10"/>
          <w:b/>
          <w:bCs/>
          <w:sz w:val="28"/>
          <w:szCs w:val="28"/>
        </w:rPr>
        <w:t>лицензиат</w:t>
      </w:r>
      <w:r w:rsidRPr="00F56258">
        <w:rPr>
          <w:rStyle w:val="apple-converted-space"/>
          <w:sz w:val="28"/>
          <w:szCs w:val="28"/>
        </w:rPr>
        <w:t> </w:t>
      </w:r>
      <w:r w:rsidRPr="00F56258">
        <w:rPr>
          <w:sz w:val="28"/>
          <w:szCs w:val="28"/>
        </w:rPr>
        <w:t>- юридическое лицо или индивидуальный предприниматель, имеющие лицензию на осуществление конкретного вида деятельности;</w:t>
      </w:r>
    </w:p>
    <w:p w:rsidR="004161A2" w:rsidRPr="00F56258" w:rsidRDefault="004161A2" w:rsidP="004161A2">
      <w:pPr>
        <w:spacing w:line="360" w:lineRule="auto"/>
        <w:ind w:firstLine="720"/>
        <w:jc w:val="both"/>
        <w:rPr>
          <w:sz w:val="28"/>
          <w:szCs w:val="28"/>
        </w:rPr>
      </w:pPr>
      <w:r w:rsidRPr="00F56258">
        <w:rPr>
          <w:rStyle w:val="s10"/>
          <w:b/>
          <w:bCs/>
          <w:sz w:val="28"/>
          <w:szCs w:val="28"/>
        </w:rPr>
        <w:t>соискатель лицензии</w:t>
      </w:r>
      <w:r w:rsidRPr="00F56258">
        <w:rPr>
          <w:rStyle w:val="apple-converted-space"/>
          <w:sz w:val="28"/>
          <w:szCs w:val="28"/>
        </w:rPr>
        <w:t> </w:t>
      </w:r>
      <w:r w:rsidRPr="00F56258">
        <w:rPr>
          <w:sz w:val="28"/>
          <w:szCs w:val="28"/>
        </w:rPr>
        <w:t>- юридическое лицо или индивидуальный предприниматель, обратившиеся в лицензирующий орган с заявлением о предоставлении лицензии на осуществление конкретного вида деятельности;</w:t>
      </w:r>
    </w:p>
    <w:p w:rsidR="004161A2" w:rsidRPr="00F56258" w:rsidRDefault="004161A2" w:rsidP="001B65D5">
      <w:pPr>
        <w:spacing w:line="360" w:lineRule="auto"/>
        <w:ind w:firstLine="720"/>
        <w:jc w:val="both"/>
        <w:rPr>
          <w:sz w:val="28"/>
          <w:szCs w:val="28"/>
        </w:rPr>
      </w:pPr>
      <w:r w:rsidRPr="00F56258">
        <w:rPr>
          <w:rStyle w:val="s10"/>
          <w:b/>
          <w:bCs/>
          <w:sz w:val="28"/>
          <w:szCs w:val="28"/>
        </w:rPr>
        <w:t>реестр лицензий</w:t>
      </w:r>
      <w:r w:rsidRPr="00F56258">
        <w:rPr>
          <w:rStyle w:val="apple-converted-space"/>
          <w:sz w:val="28"/>
          <w:szCs w:val="28"/>
        </w:rPr>
        <w:t> </w:t>
      </w:r>
      <w:r w:rsidRPr="00F56258">
        <w:rPr>
          <w:sz w:val="28"/>
          <w:szCs w:val="28"/>
        </w:rPr>
        <w:t>- совокупность данных о предоставлении лицензий, переоформлении документов, подтверждающих наличие лицензий, приостановлении и возобновлении действия лицензий и об аннулировании лицензий.</w:t>
      </w:r>
    </w:p>
    <w:p w:rsidR="004161A2" w:rsidRPr="00F56258" w:rsidRDefault="004161A2" w:rsidP="004161A2"/>
    <w:p w:rsidR="004161A2" w:rsidRPr="00F56258" w:rsidRDefault="004161A2" w:rsidP="004161A2">
      <w:pPr>
        <w:spacing w:line="360" w:lineRule="auto"/>
        <w:jc w:val="center"/>
        <w:rPr>
          <w:b/>
          <w:sz w:val="28"/>
          <w:szCs w:val="28"/>
          <w:u w:val="single"/>
        </w:rPr>
      </w:pPr>
      <w:r w:rsidRPr="00F56258">
        <w:rPr>
          <w:b/>
          <w:sz w:val="28"/>
          <w:szCs w:val="28"/>
          <w:u w:val="single"/>
        </w:rPr>
        <w:t>Основные принципы осуществления лицензирования:</w:t>
      </w:r>
    </w:p>
    <w:p w:rsidR="004161A2" w:rsidRPr="00F56258" w:rsidRDefault="004161A2" w:rsidP="004161A2">
      <w:pPr>
        <w:spacing w:line="360" w:lineRule="auto"/>
        <w:jc w:val="center"/>
        <w:rPr>
          <w:b/>
          <w:sz w:val="28"/>
          <w:szCs w:val="28"/>
          <w:u w:val="single"/>
        </w:rPr>
      </w:pPr>
    </w:p>
    <w:p w:rsidR="004161A2" w:rsidRPr="00F56258" w:rsidRDefault="004161A2" w:rsidP="004161A2">
      <w:pPr>
        <w:numPr>
          <w:ilvl w:val="0"/>
          <w:numId w:val="7"/>
        </w:numPr>
        <w:spacing w:line="360" w:lineRule="auto"/>
        <w:ind w:hanging="540"/>
        <w:jc w:val="both"/>
        <w:rPr>
          <w:sz w:val="28"/>
          <w:szCs w:val="28"/>
        </w:rPr>
      </w:pPr>
      <w:r w:rsidRPr="00F56258">
        <w:rPr>
          <w:sz w:val="28"/>
          <w:szCs w:val="28"/>
        </w:rPr>
        <w:t>обеспечение единства экономического пространства на территории Российской Федерации;</w:t>
      </w:r>
    </w:p>
    <w:p w:rsidR="004161A2" w:rsidRPr="00F56258" w:rsidRDefault="004161A2" w:rsidP="004161A2">
      <w:pPr>
        <w:numPr>
          <w:ilvl w:val="0"/>
          <w:numId w:val="7"/>
        </w:numPr>
        <w:spacing w:line="360" w:lineRule="auto"/>
        <w:ind w:hanging="540"/>
        <w:jc w:val="both"/>
        <w:rPr>
          <w:sz w:val="28"/>
          <w:szCs w:val="28"/>
        </w:rPr>
      </w:pPr>
      <w:r w:rsidRPr="00F56258">
        <w:rPr>
          <w:sz w:val="28"/>
          <w:szCs w:val="28"/>
        </w:rPr>
        <w:t>установление единого перечня лицензируемых видов деятельности;</w:t>
      </w:r>
    </w:p>
    <w:p w:rsidR="004161A2" w:rsidRPr="00F56258" w:rsidRDefault="004161A2" w:rsidP="004161A2">
      <w:pPr>
        <w:numPr>
          <w:ilvl w:val="0"/>
          <w:numId w:val="7"/>
        </w:numPr>
        <w:spacing w:line="360" w:lineRule="auto"/>
        <w:ind w:hanging="540"/>
        <w:jc w:val="both"/>
        <w:rPr>
          <w:sz w:val="28"/>
          <w:szCs w:val="28"/>
        </w:rPr>
      </w:pPr>
      <w:r w:rsidRPr="00F56258">
        <w:rPr>
          <w:sz w:val="28"/>
          <w:szCs w:val="28"/>
        </w:rPr>
        <w:t>установление единого порядка лицензирования на территории Российской Федерации;</w:t>
      </w:r>
    </w:p>
    <w:p w:rsidR="004161A2" w:rsidRPr="00F56258" w:rsidRDefault="004161A2" w:rsidP="004161A2">
      <w:pPr>
        <w:numPr>
          <w:ilvl w:val="0"/>
          <w:numId w:val="7"/>
        </w:numPr>
        <w:spacing w:line="360" w:lineRule="auto"/>
        <w:ind w:hanging="540"/>
        <w:jc w:val="both"/>
        <w:rPr>
          <w:sz w:val="28"/>
          <w:szCs w:val="28"/>
        </w:rPr>
      </w:pPr>
      <w:r w:rsidRPr="00F56258">
        <w:rPr>
          <w:sz w:val="28"/>
          <w:szCs w:val="28"/>
        </w:rPr>
        <w:t>установление</w:t>
      </w:r>
      <w:r w:rsidRPr="00F56258">
        <w:rPr>
          <w:rStyle w:val="apple-converted-space"/>
          <w:sz w:val="28"/>
          <w:szCs w:val="28"/>
        </w:rPr>
        <w:t> </w:t>
      </w:r>
      <w:r w:rsidRPr="00DC2ECF">
        <w:rPr>
          <w:sz w:val="28"/>
          <w:szCs w:val="28"/>
        </w:rPr>
        <w:t>лицензионных требований и условий</w:t>
      </w:r>
      <w:r w:rsidRPr="00F56258">
        <w:rPr>
          <w:rStyle w:val="apple-converted-space"/>
          <w:sz w:val="28"/>
          <w:szCs w:val="28"/>
        </w:rPr>
        <w:t> </w:t>
      </w:r>
      <w:r w:rsidRPr="00F56258">
        <w:rPr>
          <w:sz w:val="28"/>
          <w:szCs w:val="28"/>
        </w:rPr>
        <w:t>положениями о лицензировании конкретных видов деятельности с учетом особенностей, предусмотренных настоящим Федеральным законом для конкретных видов деятельности;</w:t>
      </w:r>
    </w:p>
    <w:p w:rsidR="004161A2" w:rsidRPr="00F56258" w:rsidRDefault="004161A2" w:rsidP="004161A2">
      <w:pPr>
        <w:numPr>
          <w:ilvl w:val="0"/>
          <w:numId w:val="7"/>
        </w:numPr>
        <w:spacing w:line="360" w:lineRule="auto"/>
        <w:ind w:hanging="540"/>
        <w:jc w:val="both"/>
        <w:rPr>
          <w:sz w:val="28"/>
          <w:szCs w:val="28"/>
        </w:rPr>
      </w:pPr>
      <w:r w:rsidRPr="00F56258">
        <w:rPr>
          <w:sz w:val="28"/>
          <w:szCs w:val="28"/>
        </w:rPr>
        <w:t>гласность и открытость лицензирования;</w:t>
      </w:r>
    </w:p>
    <w:p w:rsidR="004161A2" w:rsidRPr="00F56258" w:rsidRDefault="004161A2" w:rsidP="004161A2">
      <w:pPr>
        <w:numPr>
          <w:ilvl w:val="0"/>
          <w:numId w:val="7"/>
        </w:numPr>
        <w:spacing w:line="360" w:lineRule="auto"/>
        <w:ind w:hanging="540"/>
        <w:jc w:val="both"/>
        <w:rPr>
          <w:sz w:val="28"/>
          <w:szCs w:val="28"/>
        </w:rPr>
      </w:pPr>
      <w:r w:rsidRPr="00F56258">
        <w:rPr>
          <w:sz w:val="28"/>
          <w:szCs w:val="28"/>
        </w:rPr>
        <w:t>соблюдение законности при осуществлении лицензирования.</w:t>
      </w:r>
    </w:p>
    <w:p w:rsidR="004161A2" w:rsidRPr="00F56258" w:rsidRDefault="004161A2" w:rsidP="004161A2">
      <w:pPr>
        <w:spacing w:line="360" w:lineRule="auto"/>
        <w:ind w:hanging="540"/>
        <w:jc w:val="both"/>
        <w:rPr>
          <w:sz w:val="28"/>
          <w:szCs w:val="28"/>
        </w:rPr>
      </w:pPr>
    </w:p>
    <w:p w:rsidR="004161A2" w:rsidRPr="00F56258" w:rsidRDefault="004161A2" w:rsidP="004161A2">
      <w:pPr>
        <w:spacing w:line="360" w:lineRule="auto"/>
        <w:jc w:val="center"/>
        <w:rPr>
          <w:b/>
          <w:sz w:val="28"/>
          <w:szCs w:val="28"/>
          <w:u w:val="single"/>
        </w:rPr>
      </w:pPr>
      <w:r w:rsidRPr="00F56258">
        <w:rPr>
          <w:b/>
          <w:sz w:val="28"/>
          <w:szCs w:val="28"/>
          <w:u w:val="single"/>
        </w:rPr>
        <w:t>Критерии определения лицензируемых видов деятельности:</w:t>
      </w:r>
    </w:p>
    <w:p w:rsidR="00430CB6" w:rsidRPr="00F56258" w:rsidRDefault="00430CB6" w:rsidP="004161A2">
      <w:pPr>
        <w:spacing w:line="360" w:lineRule="auto"/>
        <w:jc w:val="center"/>
        <w:rPr>
          <w:b/>
          <w:sz w:val="28"/>
          <w:szCs w:val="28"/>
        </w:rPr>
      </w:pPr>
    </w:p>
    <w:p w:rsidR="004161A2" w:rsidRPr="00F56258" w:rsidRDefault="004161A2" w:rsidP="004161A2">
      <w:pPr>
        <w:spacing w:line="360" w:lineRule="auto"/>
        <w:ind w:firstLine="720"/>
        <w:jc w:val="both"/>
        <w:rPr>
          <w:sz w:val="28"/>
          <w:szCs w:val="28"/>
        </w:rPr>
      </w:pPr>
      <w:r w:rsidRPr="00F56258">
        <w:rPr>
          <w:sz w:val="28"/>
          <w:szCs w:val="28"/>
        </w:rPr>
        <w:t>К</w:t>
      </w:r>
      <w:r w:rsidRPr="00F56258">
        <w:rPr>
          <w:rStyle w:val="apple-converted-space"/>
          <w:sz w:val="28"/>
          <w:szCs w:val="28"/>
        </w:rPr>
        <w:t> </w:t>
      </w:r>
      <w:r w:rsidRPr="00DC2ECF">
        <w:rPr>
          <w:sz w:val="28"/>
          <w:szCs w:val="28"/>
        </w:rPr>
        <w:t>лицензируемым видам деятельности</w:t>
      </w:r>
      <w:r w:rsidRPr="00F56258">
        <w:rPr>
          <w:rStyle w:val="apple-converted-space"/>
          <w:sz w:val="28"/>
          <w:szCs w:val="28"/>
        </w:rPr>
        <w:t> </w:t>
      </w:r>
      <w:r w:rsidRPr="00F56258">
        <w:rPr>
          <w:sz w:val="28"/>
          <w:szCs w:val="28"/>
        </w:rPr>
        <w:t>относятся виды деятельности, осуществление которых может повлечь за собой нанесение ущерба правам, законным интересам, здоровью граждан, обороне и безопасности государства, культурному наследию народов Российской Федерации и регулирование которых не может осуществляться иными методами, кроме как лицензированием.</w:t>
      </w:r>
    </w:p>
    <w:p w:rsidR="00430CB6" w:rsidRPr="00F56258" w:rsidRDefault="00430CB6" w:rsidP="004161A2">
      <w:pPr>
        <w:spacing w:line="360" w:lineRule="auto"/>
        <w:ind w:firstLine="720"/>
        <w:jc w:val="both"/>
        <w:rPr>
          <w:sz w:val="28"/>
          <w:szCs w:val="28"/>
        </w:rPr>
      </w:pPr>
    </w:p>
    <w:p w:rsidR="00430CB6" w:rsidRPr="00F56258" w:rsidRDefault="00430CB6" w:rsidP="00430CB6">
      <w:pPr>
        <w:spacing w:line="360" w:lineRule="auto"/>
        <w:ind w:firstLine="720"/>
        <w:jc w:val="both"/>
        <w:rPr>
          <w:sz w:val="28"/>
          <w:szCs w:val="28"/>
        </w:rPr>
      </w:pPr>
      <w:r w:rsidRPr="00F56258">
        <w:rPr>
          <w:sz w:val="28"/>
          <w:szCs w:val="28"/>
        </w:rPr>
        <w:t>Лицензирование определено полномочиями Правительства Российской Федерации, в целях обеспечения единства экономического пространства на территории Российской Федерации Правительство Российской Федерации в соответствии с определенными Президентом Российской Федерации основными направлениями внутренней политики государства:</w:t>
      </w:r>
    </w:p>
    <w:p w:rsidR="00430CB6" w:rsidRPr="00F56258" w:rsidRDefault="00430CB6" w:rsidP="00430CB6">
      <w:pPr>
        <w:spacing w:line="360" w:lineRule="auto"/>
        <w:ind w:firstLine="720"/>
        <w:jc w:val="both"/>
        <w:rPr>
          <w:sz w:val="28"/>
          <w:szCs w:val="28"/>
        </w:rPr>
      </w:pPr>
      <w:r w:rsidRPr="00F56258">
        <w:rPr>
          <w:sz w:val="28"/>
          <w:szCs w:val="28"/>
        </w:rPr>
        <w:t>утверждает положения о лицензировании конкретных видов деятельности;</w:t>
      </w:r>
    </w:p>
    <w:p w:rsidR="00430CB6" w:rsidRPr="00F56258" w:rsidRDefault="00430CB6" w:rsidP="00430CB6">
      <w:pPr>
        <w:spacing w:line="360" w:lineRule="auto"/>
        <w:ind w:firstLine="720"/>
        <w:jc w:val="both"/>
        <w:rPr>
          <w:sz w:val="28"/>
          <w:szCs w:val="28"/>
        </w:rPr>
      </w:pPr>
      <w:r w:rsidRPr="00F56258">
        <w:rPr>
          <w:sz w:val="28"/>
          <w:szCs w:val="28"/>
        </w:rPr>
        <w:t>определяет</w:t>
      </w:r>
      <w:r w:rsidRPr="00F56258">
        <w:rPr>
          <w:rStyle w:val="apple-converted-space"/>
          <w:sz w:val="28"/>
          <w:szCs w:val="28"/>
        </w:rPr>
        <w:t> </w:t>
      </w:r>
      <w:r w:rsidRPr="00DC2ECF">
        <w:rPr>
          <w:sz w:val="28"/>
          <w:szCs w:val="28"/>
        </w:rPr>
        <w:t>федеральные органы</w:t>
      </w:r>
      <w:r w:rsidRPr="00F56258">
        <w:rPr>
          <w:rStyle w:val="apple-converted-space"/>
          <w:sz w:val="28"/>
          <w:szCs w:val="28"/>
        </w:rPr>
        <w:t> </w:t>
      </w:r>
      <w:r w:rsidRPr="00F56258">
        <w:rPr>
          <w:sz w:val="28"/>
          <w:szCs w:val="28"/>
        </w:rPr>
        <w:t>исполнительной власти, осуществляющие</w:t>
      </w:r>
      <w:r w:rsidRPr="00F56258">
        <w:rPr>
          <w:rStyle w:val="apple-converted-space"/>
          <w:sz w:val="28"/>
          <w:szCs w:val="28"/>
        </w:rPr>
        <w:t> </w:t>
      </w:r>
      <w:r w:rsidRPr="00DC2ECF">
        <w:rPr>
          <w:sz w:val="28"/>
          <w:szCs w:val="28"/>
        </w:rPr>
        <w:t>лицензирование</w:t>
      </w:r>
      <w:r w:rsidRPr="00F56258">
        <w:rPr>
          <w:rStyle w:val="apple-converted-space"/>
          <w:sz w:val="28"/>
          <w:szCs w:val="28"/>
        </w:rPr>
        <w:t> </w:t>
      </w:r>
      <w:r w:rsidRPr="00F56258">
        <w:rPr>
          <w:sz w:val="28"/>
          <w:szCs w:val="28"/>
        </w:rPr>
        <w:t>конкретных видов деятельности;</w:t>
      </w:r>
    </w:p>
    <w:p w:rsidR="00430CB6" w:rsidRPr="00F56258" w:rsidRDefault="00430CB6" w:rsidP="00430CB6">
      <w:pPr>
        <w:spacing w:line="360" w:lineRule="auto"/>
        <w:ind w:firstLine="720"/>
        <w:jc w:val="both"/>
        <w:rPr>
          <w:sz w:val="28"/>
          <w:szCs w:val="28"/>
        </w:rPr>
      </w:pPr>
      <w:r w:rsidRPr="00F56258">
        <w:rPr>
          <w:sz w:val="28"/>
          <w:szCs w:val="28"/>
        </w:rPr>
        <w:t>устанавливает</w:t>
      </w:r>
      <w:r w:rsidRPr="00F56258">
        <w:rPr>
          <w:rStyle w:val="apple-converted-space"/>
          <w:sz w:val="28"/>
          <w:szCs w:val="28"/>
        </w:rPr>
        <w:t> </w:t>
      </w:r>
      <w:r w:rsidRPr="00DC2ECF">
        <w:rPr>
          <w:sz w:val="28"/>
          <w:szCs w:val="28"/>
        </w:rPr>
        <w:t>виды деятельности</w:t>
      </w:r>
      <w:r w:rsidRPr="00F56258">
        <w:rPr>
          <w:sz w:val="28"/>
          <w:szCs w:val="28"/>
        </w:rPr>
        <w:t>, лицензирование которых осуществляется органами исполнительной власти субъектов Российской Федерации.</w:t>
      </w:r>
    </w:p>
    <w:p w:rsidR="00A81A19" w:rsidRPr="00F56258" w:rsidRDefault="00A81A19" w:rsidP="00430CB6">
      <w:pPr>
        <w:spacing w:line="360" w:lineRule="auto"/>
        <w:ind w:firstLine="720"/>
        <w:jc w:val="both"/>
        <w:rPr>
          <w:sz w:val="28"/>
          <w:szCs w:val="28"/>
        </w:rPr>
      </w:pPr>
    </w:p>
    <w:p w:rsidR="00A81A19" w:rsidRPr="00F56258" w:rsidRDefault="00A81A19" w:rsidP="00430CB6">
      <w:pPr>
        <w:spacing w:line="360" w:lineRule="auto"/>
        <w:ind w:firstLine="720"/>
        <w:jc w:val="both"/>
        <w:rPr>
          <w:sz w:val="28"/>
          <w:szCs w:val="28"/>
        </w:rPr>
      </w:pPr>
    </w:p>
    <w:p w:rsidR="00A81A19" w:rsidRPr="00F56258" w:rsidRDefault="00A81A19" w:rsidP="00430CB6">
      <w:pPr>
        <w:spacing w:line="360" w:lineRule="auto"/>
        <w:ind w:firstLine="720"/>
        <w:jc w:val="both"/>
        <w:rPr>
          <w:sz w:val="28"/>
          <w:szCs w:val="28"/>
        </w:rPr>
      </w:pPr>
    </w:p>
    <w:p w:rsidR="004161A2" w:rsidRPr="00F56258" w:rsidRDefault="004161A2" w:rsidP="001B65D5">
      <w:pPr>
        <w:pStyle w:val="2"/>
        <w:keepNext w:val="0"/>
        <w:spacing w:before="0" w:after="0" w:line="360" w:lineRule="auto"/>
        <w:jc w:val="both"/>
        <w:rPr>
          <w:rFonts w:ascii="Times New Roman" w:hAnsi="Times New Roman" w:cs="Times New Roman"/>
          <w:i w:val="0"/>
        </w:rPr>
      </w:pPr>
    </w:p>
    <w:p w:rsidR="00A81A19" w:rsidRPr="00F56258" w:rsidRDefault="00A81A19" w:rsidP="00A81A19">
      <w:pPr>
        <w:spacing w:line="360" w:lineRule="auto"/>
        <w:jc w:val="center"/>
        <w:rPr>
          <w:b/>
          <w:sz w:val="28"/>
          <w:szCs w:val="28"/>
        </w:rPr>
      </w:pPr>
      <w:r w:rsidRPr="00F56258">
        <w:rPr>
          <w:b/>
          <w:sz w:val="28"/>
          <w:szCs w:val="28"/>
        </w:rPr>
        <w:t>2.1. Понятие лицензии. Требования, условия и</w:t>
      </w:r>
    </w:p>
    <w:p w:rsidR="00A81A19" w:rsidRPr="00F56258" w:rsidRDefault="00A81A19" w:rsidP="00A81A19">
      <w:pPr>
        <w:spacing w:line="360" w:lineRule="auto"/>
        <w:jc w:val="center"/>
        <w:rPr>
          <w:b/>
          <w:sz w:val="28"/>
          <w:szCs w:val="28"/>
        </w:rPr>
      </w:pPr>
      <w:r w:rsidRPr="00F56258">
        <w:rPr>
          <w:b/>
          <w:sz w:val="28"/>
          <w:szCs w:val="28"/>
        </w:rPr>
        <w:t xml:space="preserve"> содержание лицензии.</w:t>
      </w:r>
    </w:p>
    <w:p w:rsidR="00A81A19" w:rsidRPr="00F56258" w:rsidRDefault="00A81A19" w:rsidP="00DA24FA">
      <w:pPr>
        <w:spacing w:line="360" w:lineRule="auto"/>
        <w:rPr>
          <w:b/>
          <w:sz w:val="28"/>
          <w:szCs w:val="28"/>
        </w:rPr>
      </w:pPr>
    </w:p>
    <w:p w:rsidR="00A81A19" w:rsidRPr="00F56258" w:rsidRDefault="00A81A19" w:rsidP="00A81A19">
      <w:pPr>
        <w:spacing w:line="360" w:lineRule="auto"/>
        <w:ind w:firstLine="708"/>
        <w:jc w:val="both"/>
        <w:rPr>
          <w:b/>
          <w:sz w:val="28"/>
          <w:szCs w:val="28"/>
        </w:rPr>
      </w:pPr>
      <w:r w:rsidRPr="00F56258">
        <w:rPr>
          <w:rStyle w:val="s10"/>
          <w:b/>
          <w:bCs/>
          <w:sz w:val="28"/>
          <w:szCs w:val="28"/>
        </w:rPr>
        <w:t>Лицензия</w:t>
      </w:r>
      <w:r w:rsidRPr="00F56258">
        <w:rPr>
          <w:rStyle w:val="apple-converted-space"/>
          <w:sz w:val="28"/>
          <w:szCs w:val="28"/>
        </w:rPr>
        <w:t> </w:t>
      </w:r>
      <w:r w:rsidRPr="00F56258">
        <w:rPr>
          <w:sz w:val="28"/>
          <w:szCs w:val="28"/>
        </w:rPr>
        <w:t>-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 на бумажном носителе. В случае, если в заявлении о предоставлении лицензии указывалось на необходимость предоставления документа, подтверждающего наличие лицензии, в форме электронного документа, такой документ выдается лицензирующим органом в форме электронного документа</w:t>
      </w:r>
      <w:r w:rsidR="00DA24FA" w:rsidRPr="00F56258">
        <w:rPr>
          <w:sz w:val="28"/>
          <w:szCs w:val="28"/>
        </w:rPr>
        <w:t>.</w:t>
      </w:r>
    </w:p>
    <w:p w:rsidR="00A81A19" w:rsidRPr="00F56258" w:rsidRDefault="00A81A19" w:rsidP="00A81A19">
      <w:pPr>
        <w:spacing w:line="360" w:lineRule="auto"/>
        <w:ind w:firstLine="720"/>
        <w:jc w:val="both"/>
        <w:rPr>
          <w:sz w:val="28"/>
          <w:szCs w:val="28"/>
        </w:rPr>
      </w:pPr>
      <w:r w:rsidRPr="00F56258">
        <w:rPr>
          <w:sz w:val="28"/>
          <w:szCs w:val="28"/>
        </w:rPr>
        <w:t xml:space="preserve"> В решении о предоставлении</w:t>
      </w:r>
      <w:r w:rsidRPr="00F56258">
        <w:rPr>
          <w:rStyle w:val="apple-converted-space"/>
          <w:sz w:val="28"/>
          <w:szCs w:val="28"/>
        </w:rPr>
        <w:t> </w:t>
      </w:r>
      <w:r w:rsidRPr="00DC2ECF">
        <w:rPr>
          <w:sz w:val="28"/>
          <w:szCs w:val="28"/>
        </w:rPr>
        <w:t>лицензии</w:t>
      </w:r>
      <w:r w:rsidRPr="00F56258">
        <w:rPr>
          <w:rStyle w:val="apple-converted-space"/>
          <w:sz w:val="28"/>
          <w:szCs w:val="28"/>
        </w:rPr>
        <w:t> </w:t>
      </w:r>
      <w:r w:rsidRPr="00F56258">
        <w:rPr>
          <w:sz w:val="28"/>
          <w:szCs w:val="28"/>
        </w:rPr>
        <w:t>и в</w:t>
      </w:r>
      <w:r w:rsidRPr="00F56258">
        <w:rPr>
          <w:rStyle w:val="apple-converted-space"/>
          <w:sz w:val="28"/>
          <w:szCs w:val="28"/>
        </w:rPr>
        <w:t> </w:t>
      </w:r>
      <w:r w:rsidRPr="00DC2ECF">
        <w:rPr>
          <w:sz w:val="28"/>
          <w:szCs w:val="28"/>
        </w:rPr>
        <w:t>документе</w:t>
      </w:r>
      <w:r w:rsidRPr="00F56258">
        <w:rPr>
          <w:sz w:val="28"/>
          <w:szCs w:val="28"/>
        </w:rPr>
        <w:t>, подтверждающем наличие лицензии, на бумажном носителе и в форме электронного документа указываются:</w:t>
      </w:r>
    </w:p>
    <w:p w:rsidR="00A81A19" w:rsidRPr="00F56258" w:rsidRDefault="00A81A19" w:rsidP="00A81A19">
      <w:pPr>
        <w:spacing w:line="360" w:lineRule="auto"/>
        <w:ind w:firstLine="720"/>
        <w:jc w:val="both"/>
        <w:rPr>
          <w:sz w:val="28"/>
          <w:szCs w:val="28"/>
        </w:rPr>
      </w:pPr>
      <w:r w:rsidRPr="00F56258">
        <w:rPr>
          <w:sz w:val="28"/>
          <w:szCs w:val="28"/>
        </w:rPr>
        <w:t>-наименование лицензирующего органа;</w:t>
      </w:r>
    </w:p>
    <w:p w:rsidR="00A81A19" w:rsidRPr="00F56258" w:rsidRDefault="00A81A19" w:rsidP="00A81A19">
      <w:pPr>
        <w:spacing w:line="360" w:lineRule="auto"/>
        <w:ind w:firstLine="720"/>
        <w:jc w:val="both"/>
        <w:rPr>
          <w:sz w:val="28"/>
          <w:szCs w:val="28"/>
        </w:rPr>
      </w:pPr>
      <w:r w:rsidRPr="00F56258">
        <w:rPr>
          <w:sz w:val="28"/>
          <w:szCs w:val="28"/>
        </w:rPr>
        <w:t>-полное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A81A19" w:rsidRPr="00F56258" w:rsidRDefault="00A81A19" w:rsidP="00A81A19">
      <w:pPr>
        <w:spacing w:line="360" w:lineRule="auto"/>
        <w:ind w:firstLine="720"/>
        <w:jc w:val="both"/>
        <w:rPr>
          <w:sz w:val="28"/>
          <w:szCs w:val="28"/>
        </w:rPr>
      </w:pPr>
      <w:r w:rsidRPr="00F56258">
        <w:rPr>
          <w:sz w:val="28"/>
          <w:szCs w:val="28"/>
        </w:rPr>
        <w:t>-фамилия, имя и (в случае, если имеется) отчество индивидуального предпринимателя, место его жительства, адреса мест осуществления лицензируемого вида деятельности,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w:t>
      </w:r>
    </w:p>
    <w:p w:rsidR="00A81A19" w:rsidRPr="00F56258" w:rsidRDefault="00A81A19" w:rsidP="00A81A19">
      <w:pPr>
        <w:spacing w:line="360" w:lineRule="auto"/>
        <w:ind w:firstLine="720"/>
        <w:jc w:val="both"/>
        <w:rPr>
          <w:sz w:val="28"/>
          <w:szCs w:val="28"/>
        </w:rPr>
      </w:pPr>
      <w:r w:rsidRPr="00F56258">
        <w:rPr>
          <w:sz w:val="28"/>
          <w:szCs w:val="28"/>
        </w:rPr>
        <w:t>-</w:t>
      </w:r>
      <w:r w:rsidRPr="00DC2ECF">
        <w:rPr>
          <w:sz w:val="28"/>
          <w:szCs w:val="28"/>
        </w:rPr>
        <w:t>лицензируемый вид деятельности</w:t>
      </w:r>
      <w:r w:rsidRPr="00F56258">
        <w:rPr>
          <w:rStyle w:val="apple-converted-space"/>
          <w:sz w:val="28"/>
          <w:szCs w:val="28"/>
        </w:rPr>
        <w:t> </w:t>
      </w:r>
    </w:p>
    <w:p w:rsidR="00A81A19" w:rsidRPr="00F56258" w:rsidRDefault="00A81A19" w:rsidP="00A81A19">
      <w:pPr>
        <w:spacing w:line="360" w:lineRule="auto"/>
        <w:ind w:firstLine="720"/>
        <w:jc w:val="both"/>
        <w:rPr>
          <w:sz w:val="28"/>
          <w:szCs w:val="28"/>
        </w:rPr>
      </w:pPr>
      <w:r w:rsidRPr="00F56258">
        <w:rPr>
          <w:sz w:val="28"/>
          <w:szCs w:val="28"/>
        </w:rPr>
        <w:t>-срок действия лицензии;</w:t>
      </w:r>
    </w:p>
    <w:p w:rsidR="00A81A19" w:rsidRPr="00F56258" w:rsidRDefault="00A81A19" w:rsidP="00A81A19">
      <w:pPr>
        <w:spacing w:line="360" w:lineRule="auto"/>
        <w:ind w:firstLine="720"/>
        <w:jc w:val="both"/>
        <w:rPr>
          <w:sz w:val="28"/>
          <w:szCs w:val="28"/>
        </w:rPr>
      </w:pPr>
      <w:r w:rsidRPr="00F56258">
        <w:rPr>
          <w:sz w:val="28"/>
          <w:szCs w:val="28"/>
        </w:rPr>
        <w:t>-идентификационный номер налогоплательщика;</w:t>
      </w:r>
    </w:p>
    <w:p w:rsidR="00A81A19" w:rsidRPr="00F56258" w:rsidRDefault="00A81A19" w:rsidP="00A81A19">
      <w:pPr>
        <w:spacing w:line="360" w:lineRule="auto"/>
        <w:ind w:firstLine="720"/>
        <w:jc w:val="both"/>
        <w:rPr>
          <w:sz w:val="28"/>
          <w:szCs w:val="28"/>
        </w:rPr>
      </w:pPr>
      <w:r w:rsidRPr="00F56258">
        <w:rPr>
          <w:sz w:val="28"/>
          <w:szCs w:val="28"/>
        </w:rPr>
        <w:t>-номер лицензии;</w:t>
      </w:r>
    </w:p>
    <w:p w:rsidR="00A81A19" w:rsidRPr="00F56258" w:rsidRDefault="00A81A19" w:rsidP="00A81A19">
      <w:pPr>
        <w:spacing w:line="360" w:lineRule="auto"/>
        <w:ind w:firstLine="720"/>
        <w:jc w:val="both"/>
        <w:rPr>
          <w:sz w:val="28"/>
          <w:szCs w:val="28"/>
        </w:rPr>
      </w:pPr>
      <w:r w:rsidRPr="00F56258">
        <w:rPr>
          <w:sz w:val="28"/>
          <w:szCs w:val="28"/>
        </w:rPr>
        <w:t>-дата принятия решения о предоставлении лицензии.</w:t>
      </w:r>
    </w:p>
    <w:p w:rsidR="00A81A19" w:rsidRPr="00F56258" w:rsidRDefault="00A81A19" w:rsidP="00DA24FA">
      <w:pPr>
        <w:pStyle w:val="u"/>
        <w:ind w:firstLine="390"/>
        <w:jc w:val="center"/>
        <w:rPr>
          <w:b/>
          <w:sz w:val="28"/>
          <w:szCs w:val="28"/>
          <w:u w:val="single"/>
        </w:rPr>
      </w:pPr>
      <w:r w:rsidRPr="00F56258">
        <w:rPr>
          <w:b/>
          <w:sz w:val="28"/>
          <w:szCs w:val="28"/>
          <w:u w:val="single"/>
        </w:rPr>
        <w:t>Действие лицензии</w:t>
      </w:r>
    </w:p>
    <w:p w:rsidR="00A81A19" w:rsidRPr="00F56258" w:rsidRDefault="00A81A19" w:rsidP="00A81A19">
      <w:pPr>
        <w:pStyle w:val="u"/>
        <w:spacing w:before="0" w:beforeAutospacing="0" w:after="0" w:afterAutospacing="0" w:line="360" w:lineRule="auto"/>
        <w:ind w:firstLine="390"/>
        <w:jc w:val="both"/>
        <w:rPr>
          <w:sz w:val="28"/>
          <w:szCs w:val="28"/>
        </w:rPr>
      </w:pPr>
      <w:bookmarkStart w:id="1" w:name="p170"/>
      <w:bookmarkEnd w:id="1"/>
      <w:r w:rsidRPr="00F56258">
        <w:rPr>
          <w:sz w:val="28"/>
          <w:szCs w:val="28"/>
        </w:rPr>
        <w:t>1. На каждый вид деятельности, указанный в пункте 1</w:t>
      </w:r>
      <w:r w:rsidRPr="00F56258">
        <w:rPr>
          <w:rStyle w:val="apple-converted-space"/>
          <w:sz w:val="28"/>
          <w:szCs w:val="28"/>
        </w:rPr>
        <w:t> </w:t>
      </w:r>
      <w:r w:rsidRPr="00DC2ECF">
        <w:rPr>
          <w:sz w:val="28"/>
          <w:szCs w:val="28"/>
        </w:rPr>
        <w:t>статьи 17</w:t>
      </w:r>
      <w:r w:rsidRPr="00F56258">
        <w:rPr>
          <w:rStyle w:val="apple-converted-space"/>
          <w:sz w:val="28"/>
          <w:szCs w:val="28"/>
        </w:rPr>
        <w:t> </w:t>
      </w:r>
      <w:r w:rsidRPr="00F56258">
        <w:rPr>
          <w:sz w:val="28"/>
          <w:szCs w:val="28"/>
        </w:rPr>
        <w:t>настоящего Федерального закона, предоставляется лицензия.</w:t>
      </w:r>
    </w:p>
    <w:p w:rsidR="00A81A19" w:rsidRPr="00F56258" w:rsidRDefault="00A81A19" w:rsidP="00A81A19">
      <w:pPr>
        <w:pStyle w:val="u"/>
        <w:spacing w:before="0" w:beforeAutospacing="0" w:after="0" w:afterAutospacing="0" w:line="360" w:lineRule="auto"/>
        <w:ind w:firstLine="390"/>
        <w:jc w:val="both"/>
        <w:rPr>
          <w:sz w:val="28"/>
          <w:szCs w:val="28"/>
        </w:rPr>
      </w:pPr>
      <w:bookmarkStart w:id="2" w:name="p171"/>
      <w:bookmarkEnd w:id="2"/>
      <w:r w:rsidRPr="00F56258">
        <w:rPr>
          <w:sz w:val="28"/>
          <w:szCs w:val="28"/>
        </w:rPr>
        <w:t>Вид деятельности, на осуществление которого предоставлена лицензия, может выполняться только получившим лицензию юридическим лицом или индивидуальным предпринимателем.</w:t>
      </w:r>
    </w:p>
    <w:p w:rsidR="00DA24FA" w:rsidRPr="00F56258" w:rsidRDefault="00A81A19" w:rsidP="00DA24FA">
      <w:pPr>
        <w:pStyle w:val="u"/>
        <w:spacing w:before="0" w:beforeAutospacing="0" w:after="0" w:afterAutospacing="0" w:line="360" w:lineRule="auto"/>
        <w:ind w:firstLine="390"/>
        <w:jc w:val="both"/>
        <w:rPr>
          <w:sz w:val="28"/>
          <w:szCs w:val="28"/>
        </w:rPr>
      </w:pPr>
      <w:bookmarkStart w:id="3" w:name="p172"/>
      <w:bookmarkEnd w:id="3"/>
      <w:r w:rsidRPr="00F56258">
        <w:rPr>
          <w:sz w:val="28"/>
          <w:szCs w:val="28"/>
        </w:rPr>
        <w:t>2. Деятельность, на осуществление которой лицензия предоставлена федеральным органом исполнительной власти или органом исполнительной власти субъекта Российской Федерации, может осуществляться на всей территории Российской Федерации.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иных субъектов Российской Федерации при условии уведомления лицензиатом лицензирующих органов соответствующих субъектов Российской Федерации в</w:t>
      </w:r>
      <w:r w:rsidRPr="00F56258">
        <w:rPr>
          <w:rStyle w:val="apple-converted-space"/>
          <w:sz w:val="28"/>
          <w:szCs w:val="28"/>
        </w:rPr>
        <w:t> </w:t>
      </w:r>
      <w:r w:rsidRPr="00DC2ECF">
        <w:rPr>
          <w:sz w:val="28"/>
          <w:szCs w:val="28"/>
        </w:rPr>
        <w:t>порядке</w:t>
      </w:r>
      <w:r w:rsidRPr="00F56258">
        <w:rPr>
          <w:sz w:val="28"/>
          <w:szCs w:val="28"/>
        </w:rPr>
        <w:t>, установленном уполномоченным Правительством Р</w:t>
      </w:r>
      <w:r w:rsidR="00DA24FA" w:rsidRPr="00F56258">
        <w:rPr>
          <w:sz w:val="28"/>
          <w:szCs w:val="28"/>
        </w:rPr>
        <w:t>Ф</w:t>
      </w:r>
      <w:r w:rsidRPr="00F56258">
        <w:rPr>
          <w:sz w:val="28"/>
          <w:szCs w:val="28"/>
        </w:rPr>
        <w:t xml:space="preserve"> федеральны</w:t>
      </w:r>
      <w:r w:rsidR="00DA24FA" w:rsidRPr="00F56258">
        <w:rPr>
          <w:sz w:val="28"/>
          <w:szCs w:val="28"/>
        </w:rPr>
        <w:t>м органом исполнительной власти.</w:t>
      </w:r>
      <w:bookmarkStart w:id="4" w:name="p173"/>
      <w:bookmarkStart w:id="5" w:name="p176"/>
      <w:bookmarkEnd w:id="4"/>
      <w:bookmarkEnd w:id="5"/>
    </w:p>
    <w:p w:rsidR="00DA24FA" w:rsidRPr="00F56258" w:rsidRDefault="00A81A19" w:rsidP="00DA24FA">
      <w:pPr>
        <w:pStyle w:val="u"/>
        <w:spacing w:before="0" w:beforeAutospacing="0" w:after="0" w:afterAutospacing="0" w:line="360" w:lineRule="auto"/>
        <w:ind w:firstLine="390"/>
        <w:jc w:val="center"/>
        <w:rPr>
          <w:b/>
          <w:sz w:val="28"/>
          <w:szCs w:val="28"/>
          <w:u w:val="single"/>
        </w:rPr>
      </w:pPr>
      <w:r w:rsidRPr="00F56258">
        <w:rPr>
          <w:b/>
          <w:sz w:val="28"/>
          <w:szCs w:val="28"/>
          <w:u w:val="single"/>
        </w:rPr>
        <w:t>Срок действия лицензии</w:t>
      </w:r>
    </w:p>
    <w:p w:rsidR="00A81A19" w:rsidRPr="00F56258" w:rsidRDefault="00A81A19" w:rsidP="00A81A19">
      <w:pPr>
        <w:pStyle w:val="u"/>
        <w:spacing w:before="0" w:beforeAutospacing="0" w:after="0" w:afterAutospacing="0" w:line="360" w:lineRule="auto"/>
        <w:ind w:firstLine="390"/>
        <w:jc w:val="both"/>
        <w:rPr>
          <w:sz w:val="28"/>
          <w:szCs w:val="28"/>
        </w:rPr>
      </w:pPr>
      <w:bookmarkStart w:id="6" w:name="p178"/>
      <w:bookmarkEnd w:id="6"/>
      <w:r w:rsidRPr="00F56258">
        <w:rPr>
          <w:sz w:val="28"/>
          <w:szCs w:val="28"/>
        </w:rPr>
        <w:t>Срок действия лицензии не может быть менее чем пять лет, если иное не предусмотрено настоящим Федеральным законом. Срок действия лицензии по его окончании может быть продлен по заявлению лицензиата.</w:t>
      </w:r>
    </w:p>
    <w:p w:rsidR="00A81A19" w:rsidRPr="00F56258" w:rsidRDefault="00A81A19" w:rsidP="00DA24FA">
      <w:pPr>
        <w:pStyle w:val="u"/>
        <w:spacing w:before="0" w:beforeAutospacing="0" w:after="0" w:afterAutospacing="0" w:line="360" w:lineRule="auto"/>
        <w:ind w:firstLine="390"/>
        <w:jc w:val="both"/>
        <w:rPr>
          <w:sz w:val="28"/>
          <w:szCs w:val="28"/>
        </w:rPr>
      </w:pPr>
      <w:bookmarkStart w:id="7" w:name="p179"/>
      <w:bookmarkStart w:id="8" w:name="p181"/>
      <w:bookmarkEnd w:id="7"/>
      <w:bookmarkEnd w:id="8"/>
      <w:r w:rsidRPr="00F56258">
        <w:rPr>
          <w:sz w:val="28"/>
          <w:szCs w:val="28"/>
        </w:rPr>
        <w:t>Продление срока действия лицензии осуществляется в порядке переоформления документа, подтверждающего наличие лицензии.</w:t>
      </w:r>
      <w:bookmarkStart w:id="9" w:name="p182"/>
      <w:bookmarkEnd w:id="9"/>
      <w:r w:rsidR="00DA24FA" w:rsidRPr="00F56258">
        <w:rPr>
          <w:sz w:val="28"/>
          <w:szCs w:val="28"/>
        </w:rPr>
        <w:t xml:space="preserve"> </w:t>
      </w:r>
      <w:r w:rsidRPr="00F56258">
        <w:rPr>
          <w:sz w:val="28"/>
          <w:szCs w:val="28"/>
        </w:rPr>
        <w:t>Положениями о лицензировании конкретных видов деятельности может быть предусмотрено бессрочное действие лицензии.</w:t>
      </w:r>
    </w:p>
    <w:p w:rsidR="00DA24FA" w:rsidRPr="00F56258" w:rsidRDefault="00DA24FA" w:rsidP="00DA24FA">
      <w:pPr>
        <w:pStyle w:val="u"/>
        <w:spacing w:before="0" w:beforeAutospacing="0" w:after="0" w:afterAutospacing="0" w:line="360" w:lineRule="auto"/>
        <w:ind w:firstLine="390"/>
        <w:jc w:val="both"/>
        <w:rPr>
          <w:sz w:val="28"/>
          <w:szCs w:val="28"/>
        </w:rPr>
      </w:pPr>
    </w:p>
    <w:p w:rsidR="001B65D5" w:rsidRPr="00F56258" w:rsidRDefault="001B65D5" w:rsidP="00DA24FA">
      <w:pPr>
        <w:pStyle w:val="u"/>
        <w:spacing w:before="0" w:beforeAutospacing="0" w:after="0" w:afterAutospacing="0" w:line="360" w:lineRule="auto"/>
        <w:ind w:firstLine="390"/>
        <w:jc w:val="both"/>
        <w:rPr>
          <w:sz w:val="28"/>
          <w:szCs w:val="28"/>
        </w:rPr>
      </w:pPr>
    </w:p>
    <w:p w:rsidR="00DA24FA" w:rsidRPr="00F56258" w:rsidRDefault="00DA24FA" w:rsidP="00DA24FA">
      <w:pPr>
        <w:pStyle w:val="u"/>
        <w:spacing w:before="0" w:beforeAutospacing="0" w:after="0" w:afterAutospacing="0" w:line="360" w:lineRule="auto"/>
        <w:ind w:firstLine="391"/>
        <w:jc w:val="center"/>
        <w:rPr>
          <w:b/>
          <w:sz w:val="28"/>
          <w:szCs w:val="28"/>
        </w:rPr>
      </w:pPr>
      <w:r w:rsidRPr="00F56258">
        <w:rPr>
          <w:b/>
          <w:sz w:val="28"/>
          <w:szCs w:val="28"/>
        </w:rPr>
        <w:t>2.2. Лицензирующие органы.</w:t>
      </w:r>
    </w:p>
    <w:p w:rsidR="00DA24FA" w:rsidRPr="00F56258" w:rsidRDefault="00DA24FA" w:rsidP="00DA24FA">
      <w:pPr>
        <w:pStyle w:val="u"/>
        <w:spacing w:before="0" w:beforeAutospacing="0" w:after="0" w:afterAutospacing="0" w:line="360" w:lineRule="auto"/>
        <w:ind w:firstLine="391"/>
        <w:jc w:val="center"/>
        <w:rPr>
          <w:b/>
          <w:sz w:val="28"/>
          <w:szCs w:val="28"/>
        </w:rPr>
      </w:pPr>
    </w:p>
    <w:p w:rsidR="00DA24FA" w:rsidRPr="00F56258" w:rsidRDefault="00DA24FA" w:rsidP="00DA24FA">
      <w:pPr>
        <w:spacing w:line="360" w:lineRule="auto"/>
        <w:ind w:firstLine="720"/>
        <w:jc w:val="both"/>
        <w:rPr>
          <w:sz w:val="28"/>
          <w:szCs w:val="28"/>
        </w:rPr>
      </w:pPr>
      <w:r w:rsidRPr="00F56258">
        <w:rPr>
          <w:rStyle w:val="s10"/>
          <w:b/>
          <w:bCs/>
          <w:sz w:val="28"/>
          <w:szCs w:val="28"/>
        </w:rPr>
        <w:t>Лицензирующие органы</w:t>
      </w:r>
      <w:r w:rsidRPr="00F56258">
        <w:rPr>
          <w:rStyle w:val="apple-converted-space"/>
          <w:sz w:val="28"/>
          <w:szCs w:val="28"/>
        </w:rPr>
        <w:t> </w:t>
      </w:r>
      <w:r w:rsidRPr="00F56258">
        <w:rPr>
          <w:sz w:val="28"/>
          <w:szCs w:val="28"/>
        </w:rPr>
        <w:t>- федеральные органы исполнительной власти, органы исполнительной власти субъектов Российской Федерации, осуществляющие лицензирование в соответствии с настоящим Федеральным законом;</w:t>
      </w:r>
    </w:p>
    <w:p w:rsidR="00DA24FA" w:rsidRPr="00F56258" w:rsidRDefault="00DA24FA" w:rsidP="00DA24FA">
      <w:pPr>
        <w:pStyle w:val="u"/>
        <w:spacing w:before="0" w:beforeAutospacing="0" w:after="0" w:afterAutospacing="0" w:line="360" w:lineRule="auto"/>
        <w:ind w:firstLine="391"/>
        <w:jc w:val="both"/>
        <w:rPr>
          <w:sz w:val="28"/>
          <w:szCs w:val="28"/>
        </w:rPr>
      </w:pPr>
      <w:r w:rsidRPr="00F56258">
        <w:rPr>
          <w:sz w:val="28"/>
          <w:szCs w:val="28"/>
          <w:u w:val="single"/>
        </w:rPr>
        <w:t>Лицензирующие органы осуществляют следующие полномочия:</w:t>
      </w:r>
    </w:p>
    <w:p w:rsidR="00DA24FA" w:rsidRPr="00F56258" w:rsidRDefault="00DA24FA" w:rsidP="00DA24FA">
      <w:pPr>
        <w:pStyle w:val="u"/>
        <w:spacing w:before="0" w:beforeAutospacing="0" w:after="0" w:afterAutospacing="0" w:line="360" w:lineRule="auto"/>
        <w:ind w:firstLine="391"/>
        <w:jc w:val="both"/>
        <w:rPr>
          <w:sz w:val="28"/>
          <w:szCs w:val="28"/>
        </w:rPr>
      </w:pPr>
      <w:bookmarkStart w:id="10" w:name="p147"/>
      <w:bookmarkEnd w:id="10"/>
      <w:r w:rsidRPr="00F56258">
        <w:rPr>
          <w:sz w:val="28"/>
          <w:szCs w:val="28"/>
        </w:rPr>
        <w:t>-предоставление лицензий;</w:t>
      </w:r>
    </w:p>
    <w:p w:rsidR="00DA24FA" w:rsidRPr="00F56258" w:rsidRDefault="00DA24FA" w:rsidP="00DA24FA">
      <w:pPr>
        <w:pStyle w:val="u"/>
        <w:spacing w:before="0" w:beforeAutospacing="0" w:after="0" w:afterAutospacing="0" w:line="360" w:lineRule="auto"/>
        <w:ind w:firstLine="391"/>
        <w:jc w:val="both"/>
        <w:rPr>
          <w:sz w:val="28"/>
          <w:szCs w:val="28"/>
        </w:rPr>
      </w:pPr>
      <w:bookmarkStart w:id="11" w:name="p148"/>
      <w:bookmarkEnd w:id="11"/>
      <w:r w:rsidRPr="00F56258">
        <w:rPr>
          <w:sz w:val="28"/>
          <w:szCs w:val="28"/>
        </w:rPr>
        <w:t>-переоформление документов, подтверждающих наличие лицензий;</w:t>
      </w:r>
    </w:p>
    <w:p w:rsidR="00DA24FA" w:rsidRPr="00F56258" w:rsidRDefault="00DA24FA" w:rsidP="00DA24FA">
      <w:pPr>
        <w:pStyle w:val="u"/>
        <w:spacing w:before="0" w:beforeAutospacing="0" w:after="0" w:afterAutospacing="0" w:line="360" w:lineRule="auto"/>
        <w:ind w:firstLine="391"/>
        <w:jc w:val="both"/>
        <w:rPr>
          <w:sz w:val="28"/>
          <w:szCs w:val="28"/>
        </w:rPr>
      </w:pPr>
      <w:bookmarkStart w:id="12" w:name="p149"/>
      <w:bookmarkEnd w:id="12"/>
      <w:r w:rsidRPr="00F56258">
        <w:rPr>
          <w:sz w:val="28"/>
          <w:szCs w:val="28"/>
        </w:rPr>
        <w:t>-приостановление действия лицензий в случае административного приостановления деятельности лицензиатов за нарушение лицензионных требований и условий и возобновление действия лицензий;</w:t>
      </w:r>
    </w:p>
    <w:p w:rsidR="00DA24FA" w:rsidRPr="00F56258" w:rsidRDefault="00DA24FA" w:rsidP="00DA24FA">
      <w:pPr>
        <w:pStyle w:val="uni"/>
        <w:spacing w:before="0" w:beforeAutospacing="0" w:after="0" w:afterAutospacing="0" w:line="360" w:lineRule="auto"/>
        <w:ind w:firstLine="391"/>
        <w:jc w:val="both"/>
        <w:rPr>
          <w:sz w:val="28"/>
          <w:szCs w:val="28"/>
        </w:rPr>
      </w:pPr>
      <w:bookmarkStart w:id="13" w:name="p150"/>
      <w:bookmarkEnd w:id="13"/>
      <w:r w:rsidRPr="00F56258">
        <w:rPr>
          <w:sz w:val="28"/>
          <w:szCs w:val="28"/>
        </w:rPr>
        <w:t>(в ред. Федерального</w:t>
      </w:r>
      <w:r w:rsidRPr="00F56258">
        <w:rPr>
          <w:rStyle w:val="apple-converted-space"/>
          <w:sz w:val="28"/>
          <w:szCs w:val="28"/>
        </w:rPr>
        <w:t> </w:t>
      </w:r>
      <w:r w:rsidRPr="00DC2ECF">
        <w:rPr>
          <w:sz w:val="28"/>
          <w:szCs w:val="28"/>
        </w:rPr>
        <w:t>закона</w:t>
      </w:r>
      <w:r w:rsidRPr="00F56258">
        <w:rPr>
          <w:rStyle w:val="apple-converted-space"/>
          <w:sz w:val="28"/>
          <w:szCs w:val="28"/>
        </w:rPr>
        <w:t> </w:t>
      </w:r>
      <w:r w:rsidRPr="00F56258">
        <w:rPr>
          <w:sz w:val="28"/>
          <w:szCs w:val="28"/>
        </w:rPr>
        <w:t>от 02.07.2005 N 80-ФЗ)</w:t>
      </w:r>
    </w:p>
    <w:p w:rsidR="00DA24FA" w:rsidRPr="00F56258" w:rsidRDefault="00DA24FA" w:rsidP="00DA24FA">
      <w:pPr>
        <w:pStyle w:val="u"/>
        <w:spacing w:before="0" w:beforeAutospacing="0" w:after="0" w:afterAutospacing="0" w:line="360" w:lineRule="auto"/>
        <w:ind w:firstLine="391"/>
        <w:jc w:val="both"/>
        <w:rPr>
          <w:sz w:val="28"/>
          <w:szCs w:val="28"/>
        </w:rPr>
      </w:pPr>
      <w:bookmarkStart w:id="14" w:name="p151"/>
      <w:bookmarkStart w:id="15" w:name="p152"/>
      <w:bookmarkStart w:id="16" w:name="p154"/>
      <w:bookmarkEnd w:id="14"/>
      <w:bookmarkEnd w:id="15"/>
      <w:bookmarkEnd w:id="16"/>
      <w:r w:rsidRPr="00F56258">
        <w:rPr>
          <w:sz w:val="28"/>
          <w:szCs w:val="28"/>
        </w:rPr>
        <w:t>-прекращение действия лицензий в случае, предусмотренном пунктом 3</w:t>
      </w:r>
      <w:r w:rsidRPr="00F56258">
        <w:rPr>
          <w:rStyle w:val="apple-converted-space"/>
          <w:sz w:val="28"/>
          <w:szCs w:val="28"/>
        </w:rPr>
        <w:t> </w:t>
      </w:r>
      <w:r w:rsidRPr="00DC2ECF">
        <w:rPr>
          <w:sz w:val="28"/>
          <w:szCs w:val="28"/>
        </w:rPr>
        <w:t>статьи 13</w:t>
      </w:r>
      <w:r w:rsidRPr="00F56258">
        <w:rPr>
          <w:rStyle w:val="apple-converted-space"/>
          <w:sz w:val="28"/>
          <w:szCs w:val="28"/>
        </w:rPr>
        <w:t> </w:t>
      </w:r>
      <w:r w:rsidRPr="00F56258">
        <w:rPr>
          <w:sz w:val="28"/>
          <w:szCs w:val="28"/>
        </w:rPr>
        <w:t>настоящего Федерального закона;</w:t>
      </w:r>
    </w:p>
    <w:p w:rsidR="00DA24FA" w:rsidRPr="00F56258" w:rsidRDefault="00DA24FA" w:rsidP="00DA24FA">
      <w:pPr>
        <w:pStyle w:val="u"/>
        <w:spacing w:before="0" w:beforeAutospacing="0" w:after="0" w:afterAutospacing="0" w:line="360" w:lineRule="auto"/>
        <w:ind w:firstLine="391"/>
        <w:jc w:val="both"/>
        <w:rPr>
          <w:sz w:val="28"/>
          <w:szCs w:val="28"/>
        </w:rPr>
      </w:pPr>
      <w:bookmarkStart w:id="17" w:name="p155"/>
      <w:bookmarkStart w:id="18" w:name="p157"/>
      <w:bookmarkEnd w:id="17"/>
      <w:bookmarkEnd w:id="18"/>
      <w:r w:rsidRPr="00F56258">
        <w:rPr>
          <w:sz w:val="28"/>
          <w:szCs w:val="28"/>
        </w:rPr>
        <w:t>-ведение реестров лицензий, предоставление заинтересованным лицам сведений из реестров лицензий и иной информации о лицензировании;</w:t>
      </w:r>
    </w:p>
    <w:p w:rsidR="00DA24FA" w:rsidRPr="00F56258" w:rsidRDefault="00DA24FA" w:rsidP="00DA24FA">
      <w:pPr>
        <w:pStyle w:val="u"/>
        <w:spacing w:before="0" w:beforeAutospacing="0" w:after="0" w:afterAutospacing="0" w:line="360" w:lineRule="auto"/>
        <w:ind w:firstLine="391"/>
        <w:jc w:val="both"/>
        <w:rPr>
          <w:sz w:val="28"/>
          <w:szCs w:val="28"/>
        </w:rPr>
      </w:pPr>
      <w:bookmarkStart w:id="19" w:name="p158"/>
      <w:bookmarkStart w:id="20" w:name="p160"/>
      <w:bookmarkEnd w:id="19"/>
      <w:bookmarkEnd w:id="20"/>
      <w:r w:rsidRPr="00F56258">
        <w:rPr>
          <w:sz w:val="28"/>
          <w:szCs w:val="28"/>
        </w:rPr>
        <w:t>-контроль за соблюдением лицензиатами при осуществлении лицензируемых видов деятельности соответствующих лицензионных требований и условий;</w:t>
      </w:r>
    </w:p>
    <w:p w:rsidR="00DA24FA" w:rsidRPr="00F56258" w:rsidRDefault="00DA24FA" w:rsidP="00DA24FA">
      <w:pPr>
        <w:pStyle w:val="u"/>
        <w:spacing w:before="0" w:beforeAutospacing="0" w:after="0" w:afterAutospacing="0" w:line="360" w:lineRule="auto"/>
        <w:ind w:firstLine="391"/>
        <w:jc w:val="both"/>
        <w:rPr>
          <w:sz w:val="28"/>
          <w:szCs w:val="28"/>
        </w:rPr>
      </w:pPr>
      <w:bookmarkStart w:id="21" w:name="p161"/>
      <w:bookmarkEnd w:id="21"/>
      <w:r w:rsidRPr="00F56258">
        <w:rPr>
          <w:sz w:val="28"/>
          <w:szCs w:val="28"/>
        </w:rPr>
        <w:t>-обращение в суд с заявлениями об аннулировании лицензий.</w:t>
      </w:r>
    </w:p>
    <w:p w:rsidR="00DA24FA" w:rsidRPr="00F56258" w:rsidRDefault="00DA24FA" w:rsidP="00DA24FA">
      <w:pPr>
        <w:pStyle w:val="uni"/>
        <w:spacing w:before="0" w:beforeAutospacing="0" w:after="0" w:afterAutospacing="0" w:line="360" w:lineRule="auto"/>
        <w:ind w:firstLine="391"/>
        <w:jc w:val="both"/>
        <w:rPr>
          <w:sz w:val="28"/>
          <w:szCs w:val="28"/>
        </w:rPr>
      </w:pPr>
      <w:bookmarkStart w:id="22" w:name="p162"/>
      <w:bookmarkEnd w:id="22"/>
      <w:r w:rsidRPr="00F56258">
        <w:rPr>
          <w:sz w:val="28"/>
          <w:szCs w:val="28"/>
        </w:rPr>
        <w:t>(абзац введен Федеральным</w:t>
      </w:r>
      <w:r w:rsidRPr="00F56258">
        <w:rPr>
          <w:rStyle w:val="apple-converted-space"/>
          <w:sz w:val="28"/>
          <w:szCs w:val="28"/>
        </w:rPr>
        <w:t> </w:t>
      </w:r>
      <w:r w:rsidRPr="00DC2ECF">
        <w:rPr>
          <w:sz w:val="28"/>
          <w:szCs w:val="28"/>
        </w:rPr>
        <w:t>законом</w:t>
      </w:r>
      <w:r w:rsidRPr="00F56258">
        <w:rPr>
          <w:rStyle w:val="apple-converted-space"/>
          <w:sz w:val="28"/>
          <w:szCs w:val="28"/>
        </w:rPr>
        <w:t> </w:t>
      </w:r>
      <w:r w:rsidRPr="00F56258">
        <w:rPr>
          <w:sz w:val="28"/>
          <w:szCs w:val="28"/>
        </w:rPr>
        <w:t>от 02.07.2005 N 80-ФЗ)</w:t>
      </w:r>
    </w:p>
    <w:p w:rsidR="00DA24FA" w:rsidRPr="00F56258" w:rsidRDefault="00DA24FA" w:rsidP="00DA24FA">
      <w:pPr>
        <w:pStyle w:val="u"/>
        <w:spacing w:before="0" w:beforeAutospacing="0" w:after="0" w:afterAutospacing="0" w:line="360" w:lineRule="auto"/>
        <w:ind w:firstLine="391"/>
        <w:jc w:val="both"/>
        <w:rPr>
          <w:sz w:val="28"/>
          <w:szCs w:val="28"/>
        </w:rPr>
      </w:pPr>
      <w:bookmarkStart w:id="23" w:name="p163"/>
      <w:bookmarkEnd w:id="23"/>
      <w:r w:rsidRPr="00F56258">
        <w:rPr>
          <w:sz w:val="28"/>
          <w:szCs w:val="28"/>
        </w:rPr>
        <w:t>Порядок осуществления полномочий лицензирующих органов устанавливается положениями о лицензировании конкретных видов деятельности.</w:t>
      </w:r>
    </w:p>
    <w:p w:rsidR="00DA24FA" w:rsidRPr="00F56258" w:rsidRDefault="00DA24FA" w:rsidP="00DA24FA">
      <w:pPr>
        <w:pStyle w:val="u"/>
        <w:spacing w:before="0" w:beforeAutospacing="0" w:after="0" w:afterAutospacing="0" w:line="360" w:lineRule="auto"/>
        <w:ind w:firstLine="391"/>
        <w:jc w:val="both"/>
        <w:rPr>
          <w:sz w:val="28"/>
          <w:szCs w:val="28"/>
        </w:rPr>
      </w:pPr>
      <w:bookmarkStart w:id="24" w:name="p164"/>
      <w:bookmarkEnd w:id="24"/>
      <w:r w:rsidRPr="00F56258">
        <w:rPr>
          <w:sz w:val="28"/>
          <w:szCs w:val="28"/>
        </w:rPr>
        <w:t>2. Лицензирующие органы формируют открытые и общедоступные государственные информационные ресурсы, содержащие сведения из реестров лицензий, положения о лицензировании конкретных видов деятельности, а также технические регламенты и иные нормативные правовые акты Российской Федерации, устанавливающие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ресурсам в соответствии с законодательством Российской Федерации ограничен.</w:t>
      </w:r>
    </w:p>
    <w:p w:rsidR="00DA24FA" w:rsidRPr="00F56258" w:rsidRDefault="00DA24FA" w:rsidP="00DA24FA">
      <w:pPr>
        <w:pStyle w:val="u"/>
        <w:spacing w:before="0" w:beforeAutospacing="0" w:after="0" w:afterAutospacing="0" w:line="360" w:lineRule="auto"/>
        <w:ind w:firstLine="390"/>
        <w:jc w:val="both"/>
        <w:rPr>
          <w:sz w:val="28"/>
          <w:szCs w:val="28"/>
        </w:rPr>
      </w:pPr>
      <w:bookmarkStart w:id="25" w:name="p165"/>
      <w:bookmarkEnd w:id="25"/>
    </w:p>
    <w:p w:rsidR="00DA24FA" w:rsidRPr="00F56258" w:rsidRDefault="00DA24FA" w:rsidP="00DA24FA">
      <w:pPr>
        <w:pStyle w:val="u"/>
        <w:spacing w:before="0" w:beforeAutospacing="0" w:after="0" w:afterAutospacing="0" w:line="360" w:lineRule="auto"/>
        <w:ind w:firstLine="390"/>
        <w:jc w:val="both"/>
        <w:rPr>
          <w:sz w:val="28"/>
          <w:szCs w:val="28"/>
        </w:rPr>
      </w:pPr>
    </w:p>
    <w:p w:rsidR="00DA24FA" w:rsidRPr="00F56258" w:rsidRDefault="00DA24FA" w:rsidP="00DA24FA">
      <w:pPr>
        <w:pStyle w:val="u"/>
        <w:spacing w:before="0" w:beforeAutospacing="0" w:after="0" w:afterAutospacing="0" w:line="360" w:lineRule="auto"/>
        <w:ind w:firstLine="390"/>
        <w:jc w:val="both"/>
        <w:rPr>
          <w:sz w:val="28"/>
          <w:szCs w:val="28"/>
        </w:rPr>
      </w:pPr>
    </w:p>
    <w:p w:rsidR="00DA24FA" w:rsidRPr="00F56258" w:rsidRDefault="00DA24FA" w:rsidP="00DA24FA">
      <w:pPr>
        <w:pStyle w:val="u"/>
        <w:spacing w:before="0" w:beforeAutospacing="0" w:after="0" w:afterAutospacing="0" w:line="360" w:lineRule="auto"/>
        <w:ind w:firstLine="390"/>
        <w:jc w:val="both"/>
        <w:rPr>
          <w:sz w:val="28"/>
          <w:szCs w:val="28"/>
        </w:rPr>
      </w:pPr>
    </w:p>
    <w:p w:rsidR="00DA24FA" w:rsidRPr="00F56258" w:rsidRDefault="00DA24FA" w:rsidP="00DA24FA">
      <w:pPr>
        <w:pStyle w:val="u"/>
        <w:spacing w:before="0" w:beforeAutospacing="0" w:after="0" w:afterAutospacing="0" w:line="360" w:lineRule="auto"/>
        <w:ind w:firstLine="390"/>
        <w:jc w:val="both"/>
        <w:rPr>
          <w:sz w:val="28"/>
          <w:szCs w:val="28"/>
        </w:rPr>
      </w:pPr>
    </w:p>
    <w:p w:rsidR="00DA24FA" w:rsidRPr="00F56258" w:rsidRDefault="00DA24FA" w:rsidP="00DA24FA">
      <w:pPr>
        <w:pStyle w:val="u"/>
        <w:spacing w:before="0" w:beforeAutospacing="0" w:after="0" w:afterAutospacing="0" w:line="360" w:lineRule="auto"/>
        <w:ind w:firstLine="390"/>
        <w:jc w:val="both"/>
        <w:rPr>
          <w:sz w:val="28"/>
          <w:szCs w:val="28"/>
        </w:rPr>
      </w:pPr>
    </w:p>
    <w:p w:rsidR="00DA24FA" w:rsidRPr="00F56258" w:rsidRDefault="00DA24FA" w:rsidP="00DA24FA">
      <w:pPr>
        <w:pStyle w:val="u"/>
        <w:spacing w:before="0" w:beforeAutospacing="0" w:after="0" w:afterAutospacing="0" w:line="360" w:lineRule="auto"/>
        <w:ind w:firstLine="390"/>
        <w:jc w:val="both"/>
        <w:rPr>
          <w:sz w:val="28"/>
          <w:szCs w:val="28"/>
        </w:rPr>
      </w:pPr>
    </w:p>
    <w:p w:rsidR="00DA24FA" w:rsidRPr="00F56258" w:rsidRDefault="00DA24FA" w:rsidP="00DA24FA">
      <w:pPr>
        <w:pStyle w:val="u"/>
        <w:spacing w:before="0" w:beforeAutospacing="0" w:after="0" w:afterAutospacing="0" w:line="360" w:lineRule="auto"/>
        <w:ind w:firstLine="390"/>
        <w:jc w:val="both"/>
        <w:rPr>
          <w:sz w:val="28"/>
          <w:szCs w:val="28"/>
        </w:rPr>
      </w:pPr>
    </w:p>
    <w:p w:rsidR="00DA24FA" w:rsidRPr="00F56258" w:rsidRDefault="00DA24FA" w:rsidP="00DA24FA">
      <w:pPr>
        <w:pStyle w:val="u"/>
        <w:spacing w:before="0" w:beforeAutospacing="0" w:after="0" w:afterAutospacing="0" w:line="360" w:lineRule="auto"/>
        <w:ind w:firstLine="390"/>
        <w:jc w:val="both"/>
        <w:rPr>
          <w:sz w:val="28"/>
          <w:szCs w:val="28"/>
        </w:rPr>
      </w:pPr>
    </w:p>
    <w:p w:rsidR="00DA24FA" w:rsidRPr="00F56258" w:rsidRDefault="00DA24FA" w:rsidP="00DA24FA">
      <w:pPr>
        <w:pStyle w:val="u"/>
        <w:spacing w:before="0" w:beforeAutospacing="0" w:after="0" w:afterAutospacing="0" w:line="360" w:lineRule="auto"/>
        <w:ind w:firstLine="390"/>
        <w:jc w:val="both"/>
        <w:rPr>
          <w:sz w:val="28"/>
          <w:szCs w:val="28"/>
        </w:rPr>
      </w:pPr>
    </w:p>
    <w:p w:rsidR="00DA24FA" w:rsidRPr="00F56258" w:rsidRDefault="00DA24FA" w:rsidP="00DA24FA">
      <w:pPr>
        <w:pStyle w:val="u"/>
        <w:spacing w:before="0" w:beforeAutospacing="0" w:after="0" w:afterAutospacing="0" w:line="360" w:lineRule="auto"/>
        <w:ind w:firstLine="390"/>
        <w:jc w:val="both"/>
        <w:rPr>
          <w:sz w:val="28"/>
          <w:szCs w:val="28"/>
        </w:rPr>
      </w:pPr>
    </w:p>
    <w:p w:rsidR="00DA24FA" w:rsidRPr="00F56258" w:rsidRDefault="00DA24FA" w:rsidP="00DA24FA">
      <w:pPr>
        <w:pStyle w:val="u"/>
        <w:spacing w:before="0" w:beforeAutospacing="0" w:after="0" w:afterAutospacing="0" w:line="360" w:lineRule="auto"/>
        <w:ind w:firstLine="390"/>
        <w:jc w:val="both"/>
        <w:rPr>
          <w:sz w:val="28"/>
          <w:szCs w:val="28"/>
        </w:rPr>
      </w:pPr>
    </w:p>
    <w:p w:rsidR="00DA24FA" w:rsidRPr="00F56258" w:rsidRDefault="00DA24FA" w:rsidP="00DA24FA">
      <w:pPr>
        <w:pStyle w:val="u"/>
        <w:spacing w:before="0" w:beforeAutospacing="0" w:after="0" w:afterAutospacing="0" w:line="360" w:lineRule="auto"/>
        <w:ind w:firstLine="390"/>
        <w:jc w:val="both"/>
        <w:rPr>
          <w:sz w:val="28"/>
          <w:szCs w:val="28"/>
        </w:rPr>
      </w:pPr>
    </w:p>
    <w:p w:rsidR="00DA24FA" w:rsidRPr="00F56258" w:rsidRDefault="00DA24FA" w:rsidP="00DA24FA">
      <w:pPr>
        <w:pStyle w:val="u"/>
        <w:spacing w:before="0" w:beforeAutospacing="0" w:after="0" w:afterAutospacing="0" w:line="360" w:lineRule="auto"/>
        <w:ind w:firstLine="390"/>
        <w:jc w:val="both"/>
        <w:rPr>
          <w:sz w:val="28"/>
          <w:szCs w:val="28"/>
        </w:rPr>
      </w:pPr>
    </w:p>
    <w:p w:rsidR="00DA24FA" w:rsidRPr="00F56258" w:rsidRDefault="00DA24FA" w:rsidP="00DA24FA">
      <w:pPr>
        <w:pStyle w:val="u"/>
        <w:spacing w:before="0" w:beforeAutospacing="0" w:after="0" w:afterAutospacing="0" w:line="360" w:lineRule="auto"/>
        <w:ind w:firstLine="390"/>
        <w:jc w:val="both"/>
        <w:rPr>
          <w:sz w:val="28"/>
          <w:szCs w:val="28"/>
        </w:rPr>
      </w:pPr>
    </w:p>
    <w:p w:rsidR="00DA24FA" w:rsidRPr="00F56258" w:rsidRDefault="00DA24FA" w:rsidP="00DA24FA">
      <w:pPr>
        <w:pStyle w:val="u"/>
        <w:spacing w:before="0" w:beforeAutospacing="0" w:after="0" w:afterAutospacing="0" w:line="360" w:lineRule="auto"/>
        <w:ind w:firstLine="390"/>
        <w:jc w:val="both"/>
        <w:rPr>
          <w:sz w:val="28"/>
          <w:szCs w:val="28"/>
        </w:rPr>
      </w:pPr>
    </w:p>
    <w:p w:rsidR="00DA24FA" w:rsidRPr="00F56258" w:rsidRDefault="00DA24FA" w:rsidP="00DA24FA">
      <w:pPr>
        <w:pStyle w:val="u"/>
        <w:spacing w:before="0" w:beforeAutospacing="0" w:after="0" w:afterAutospacing="0" w:line="360" w:lineRule="auto"/>
        <w:ind w:firstLine="390"/>
        <w:jc w:val="both"/>
        <w:rPr>
          <w:sz w:val="28"/>
          <w:szCs w:val="28"/>
        </w:rPr>
      </w:pPr>
    </w:p>
    <w:p w:rsidR="00DA24FA" w:rsidRPr="00F56258" w:rsidRDefault="00DA24FA" w:rsidP="00DA24FA">
      <w:pPr>
        <w:pStyle w:val="u"/>
        <w:spacing w:before="0" w:beforeAutospacing="0" w:after="0" w:afterAutospacing="0" w:line="360" w:lineRule="auto"/>
        <w:ind w:firstLine="390"/>
        <w:jc w:val="both"/>
        <w:rPr>
          <w:sz w:val="28"/>
          <w:szCs w:val="28"/>
        </w:rPr>
      </w:pPr>
    </w:p>
    <w:p w:rsidR="00DA24FA" w:rsidRPr="00F56258" w:rsidRDefault="00DA24FA" w:rsidP="00DA24FA">
      <w:pPr>
        <w:pStyle w:val="u"/>
        <w:spacing w:before="0" w:beforeAutospacing="0" w:after="0" w:afterAutospacing="0" w:line="360" w:lineRule="auto"/>
        <w:ind w:firstLine="390"/>
        <w:jc w:val="both"/>
        <w:rPr>
          <w:sz w:val="28"/>
          <w:szCs w:val="28"/>
        </w:rPr>
      </w:pPr>
    </w:p>
    <w:p w:rsidR="00DA24FA" w:rsidRPr="00F56258" w:rsidRDefault="00DA24FA" w:rsidP="00DA24FA">
      <w:pPr>
        <w:pStyle w:val="u"/>
        <w:spacing w:before="0" w:beforeAutospacing="0" w:after="0" w:afterAutospacing="0" w:line="360" w:lineRule="auto"/>
        <w:ind w:firstLine="390"/>
        <w:jc w:val="both"/>
        <w:rPr>
          <w:sz w:val="28"/>
          <w:szCs w:val="28"/>
        </w:rPr>
      </w:pPr>
    </w:p>
    <w:p w:rsidR="00DA24FA" w:rsidRPr="00F56258" w:rsidRDefault="00DA24FA" w:rsidP="00DA24FA">
      <w:pPr>
        <w:pStyle w:val="u"/>
        <w:spacing w:before="0" w:beforeAutospacing="0" w:after="0" w:afterAutospacing="0" w:line="360" w:lineRule="auto"/>
        <w:ind w:firstLine="390"/>
        <w:jc w:val="both"/>
        <w:rPr>
          <w:sz w:val="28"/>
          <w:szCs w:val="28"/>
        </w:rPr>
      </w:pPr>
    </w:p>
    <w:p w:rsidR="004161A2" w:rsidRPr="00F56258" w:rsidRDefault="004161A2" w:rsidP="004161A2">
      <w:pPr>
        <w:pStyle w:val="2"/>
        <w:keepNext w:val="0"/>
        <w:ind w:firstLine="448"/>
        <w:rPr>
          <w:i w:val="0"/>
        </w:rPr>
      </w:pPr>
    </w:p>
    <w:p w:rsidR="001B65D5" w:rsidRPr="00F56258" w:rsidRDefault="001B65D5" w:rsidP="001B65D5"/>
    <w:p w:rsidR="001B65D5" w:rsidRPr="00F56258" w:rsidRDefault="001B65D5" w:rsidP="001B65D5"/>
    <w:p w:rsidR="00AA6A23" w:rsidRPr="00F56258" w:rsidRDefault="00DA24FA" w:rsidP="001B65D5">
      <w:pPr>
        <w:pStyle w:val="2"/>
        <w:keepNext w:val="0"/>
        <w:ind w:firstLine="448"/>
        <w:jc w:val="center"/>
        <w:rPr>
          <w:rFonts w:ascii="Times New Roman" w:hAnsi="Times New Roman" w:cs="Times New Roman"/>
          <w:i w:val="0"/>
        </w:rPr>
      </w:pPr>
      <w:r w:rsidRPr="00F56258">
        <w:rPr>
          <w:rFonts w:ascii="Times New Roman" w:hAnsi="Times New Roman" w:cs="Times New Roman"/>
          <w:i w:val="0"/>
        </w:rPr>
        <w:t>2</w:t>
      </w:r>
      <w:r w:rsidR="004161A2" w:rsidRPr="00F56258">
        <w:rPr>
          <w:rFonts w:ascii="Times New Roman" w:hAnsi="Times New Roman" w:cs="Times New Roman"/>
          <w:i w:val="0"/>
        </w:rPr>
        <w:t>.</w:t>
      </w:r>
      <w:r w:rsidRPr="00F56258">
        <w:rPr>
          <w:rFonts w:ascii="Times New Roman" w:hAnsi="Times New Roman" w:cs="Times New Roman"/>
          <w:i w:val="0"/>
        </w:rPr>
        <w:t xml:space="preserve">3. </w:t>
      </w:r>
      <w:r w:rsidR="004161A2" w:rsidRPr="00F56258">
        <w:rPr>
          <w:rFonts w:ascii="Times New Roman" w:hAnsi="Times New Roman" w:cs="Times New Roman"/>
          <w:i w:val="0"/>
        </w:rPr>
        <w:t xml:space="preserve"> </w:t>
      </w:r>
      <w:r w:rsidRPr="00F56258">
        <w:rPr>
          <w:rFonts w:ascii="Times New Roman" w:hAnsi="Times New Roman" w:cs="Times New Roman"/>
          <w:i w:val="0"/>
        </w:rPr>
        <w:t>Порядок получения лицензии</w:t>
      </w:r>
      <w:r w:rsidR="00AA6A23" w:rsidRPr="00F56258">
        <w:rPr>
          <w:rFonts w:ascii="Times New Roman" w:hAnsi="Times New Roman" w:cs="Times New Roman"/>
          <w:i w:val="0"/>
        </w:rPr>
        <w:t>.</w:t>
      </w:r>
      <w:bookmarkEnd w:id="0"/>
      <w:r w:rsidRPr="00F56258">
        <w:rPr>
          <w:rFonts w:ascii="Times New Roman" w:hAnsi="Times New Roman" w:cs="Times New Roman"/>
          <w:i w:val="0"/>
        </w:rPr>
        <w:t xml:space="preserve"> Отказ в выдаче лицензии.</w:t>
      </w:r>
    </w:p>
    <w:p w:rsidR="00430CB6" w:rsidRPr="00F56258" w:rsidRDefault="00430CB6" w:rsidP="00430CB6">
      <w:pPr>
        <w:rPr>
          <w:rStyle w:val="apple-style-span"/>
        </w:rPr>
      </w:pPr>
    </w:p>
    <w:p w:rsidR="00430CB6" w:rsidRPr="00F56258" w:rsidRDefault="00430CB6" w:rsidP="00430CB6">
      <w:pPr>
        <w:spacing w:line="360" w:lineRule="auto"/>
        <w:ind w:firstLine="720"/>
        <w:jc w:val="both"/>
        <w:rPr>
          <w:sz w:val="28"/>
          <w:szCs w:val="28"/>
        </w:rPr>
      </w:pPr>
      <w:r w:rsidRPr="00F56258">
        <w:rPr>
          <w:sz w:val="28"/>
          <w:szCs w:val="28"/>
        </w:rPr>
        <w:t>1. Для получения лицензии</w:t>
      </w:r>
      <w:r w:rsidRPr="00F56258">
        <w:rPr>
          <w:rStyle w:val="apple-converted-space"/>
          <w:sz w:val="28"/>
          <w:szCs w:val="28"/>
        </w:rPr>
        <w:t> </w:t>
      </w:r>
      <w:r w:rsidRPr="00DC2ECF">
        <w:rPr>
          <w:sz w:val="28"/>
          <w:szCs w:val="28"/>
        </w:rPr>
        <w:t>соискатель лицензии</w:t>
      </w:r>
      <w:r w:rsidRPr="00F56258">
        <w:rPr>
          <w:rStyle w:val="apple-converted-space"/>
          <w:sz w:val="28"/>
          <w:szCs w:val="28"/>
        </w:rPr>
        <w:t> </w:t>
      </w:r>
      <w:r w:rsidRPr="00F56258">
        <w:rPr>
          <w:sz w:val="28"/>
          <w:szCs w:val="28"/>
        </w:rPr>
        <w:t>направляет почтовым отправлением или в форме электронного документа или представляет в соответствующий лицензирующий орган заявление о предоставлении лицензии, в котором указываются:</w:t>
      </w:r>
    </w:p>
    <w:p w:rsidR="00430CB6" w:rsidRPr="00F56258" w:rsidRDefault="00430CB6" w:rsidP="00430CB6">
      <w:pPr>
        <w:spacing w:line="360" w:lineRule="auto"/>
        <w:ind w:firstLine="720"/>
        <w:jc w:val="both"/>
        <w:rPr>
          <w:sz w:val="28"/>
          <w:szCs w:val="28"/>
        </w:rPr>
      </w:pPr>
      <w:r w:rsidRPr="00F56258">
        <w:rPr>
          <w:sz w:val="28"/>
          <w:szCs w:val="28"/>
        </w:rPr>
        <w:t>-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адреса мест осуществления</w:t>
      </w:r>
      <w:r w:rsidRPr="00F56258">
        <w:rPr>
          <w:rStyle w:val="apple-converted-space"/>
          <w:sz w:val="28"/>
          <w:szCs w:val="28"/>
        </w:rPr>
        <w:t> </w:t>
      </w:r>
      <w:r w:rsidRPr="00DC2ECF">
        <w:rPr>
          <w:sz w:val="28"/>
          <w:szCs w:val="28"/>
        </w:rPr>
        <w:t>лицензируемого вида деятельности</w:t>
      </w:r>
      <w:r w:rsidRPr="00F56258">
        <w:rPr>
          <w:sz w:val="28"/>
          <w:szCs w:val="28"/>
        </w:rPr>
        <w:t>, который намерен осуществлять заявитель,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юридического лица;</w:t>
      </w:r>
    </w:p>
    <w:p w:rsidR="00430CB6" w:rsidRPr="00F56258" w:rsidRDefault="00430CB6" w:rsidP="00430CB6">
      <w:pPr>
        <w:spacing w:line="360" w:lineRule="auto"/>
        <w:ind w:firstLine="720"/>
        <w:jc w:val="both"/>
        <w:rPr>
          <w:sz w:val="28"/>
          <w:szCs w:val="28"/>
        </w:rPr>
      </w:pPr>
      <w:r w:rsidRPr="00F56258">
        <w:rPr>
          <w:sz w:val="28"/>
          <w:szCs w:val="28"/>
        </w:rPr>
        <w:t>- фамилия, имя и (в случае, если имеется) отчество индивидуального предпринимателя, место его жительства, адреса мест осуществления лицензируемого вида деятельности, который намерен осуществлять заявитель,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индивидуального предпринимателя;</w:t>
      </w:r>
    </w:p>
    <w:p w:rsidR="00430CB6" w:rsidRPr="00F56258" w:rsidRDefault="00430CB6" w:rsidP="00430CB6">
      <w:pPr>
        <w:spacing w:line="360" w:lineRule="auto"/>
        <w:ind w:firstLine="720"/>
        <w:jc w:val="both"/>
        <w:rPr>
          <w:sz w:val="28"/>
          <w:szCs w:val="28"/>
        </w:rPr>
      </w:pPr>
      <w:r w:rsidRPr="00F56258">
        <w:rPr>
          <w:sz w:val="28"/>
          <w:szCs w:val="28"/>
        </w:rPr>
        <w:t>- идентификационный номер налогоплательщика и данные документа о постановке соискателя лицензии на учет в налоговом органе;</w:t>
      </w:r>
    </w:p>
    <w:p w:rsidR="00430CB6" w:rsidRPr="00F56258" w:rsidRDefault="00430CB6" w:rsidP="00430CB6">
      <w:pPr>
        <w:spacing w:line="360" w:lineRule="auto"/>
        <w:ind w:firstLine="720"/>
        <w:jc w:val="both"/>
        <w:rPr>
          <w:sz w:val="28"/>
          <w:szCs w:val="28"/>
        </w:rPr>
      </w:pPr>
      <w:r w:rsidRPr="00F56258">
        <w:rPr>
          <w:sz w:val="28"/>
          <w:szCs w:val="28"/>
        </w:rPr>
        <w:t>- лицензируемый вид деятельности в соответствии с</w:t>
      </w:r>
      <w:r w:rsidRPr="00F56258">
        <w:rPr>
          <w:rStyle w:val="apple-converted-space"/>
          <w:sz w:val="28"/>
          <w:szCs w:val="28"/>
        </w:rPr>
        <w:t> </w:t>
      </w:r>
      <w:r w:rsidRPr="00DC2ECF">
        <w:rPr>
          <w:sz w:val="28"/>
          <w:szCs w:val="28"/>
        </w:rPr>
        <w:t>пунктом 1 статьи 17</w:t>
      </w:r>
      <w:r w:rsidRPr="00F56258">
        <w:rPr>
          <w:rStyle w:val="apple-converted-space"/>
          <w:sz w:val="28"/>
          <w:szCs w:val="28"/>
        </w:rPr>
        <w:t> </w:t>
      </w:r>
      <w:r w:rsidRPr="00F56258">
        <w:rPr>
          <w:sz w:val="28"/>
          <w:szCs w:val="28"/>
        </w:rPr>
        <w:t>настоящего Федерального закона, который соискатель лицензии намерен осуществлять.</w:t>
      </w:r>
    </w:p>
    <w:p w:rsidR="00430CB6" w:rsidRPr="00F56258" w:rsidRDefault="00430CB6" w:rsidP="00430CB6">
      <w:pPr>
        <w:spacing w:line="360" w:lineRule="auto"/>
        <w:ind w:firstLine="720"/>
        <w:jc w:val="both"/>
        <w:rPr>
          <w:sz w:val="28"/>
          <w:szCs w:val="28"/>
          <w:u w:val="single"/>
        </w:rPr>
      </w:pPr>
      <w:r w:rsidRPr="00F56258">
        <w:rPr>
          <w:sz w:val="28"/>
          <w:szCs w:val="28"/>
          <w:u w:val="single"/>
        </w:rPr>
        <w:t>К заявлению о предоставлении лицензии прилагаются на бумажном носителе или в форме электронного документа:</w:t>
      </w:r>
    </w:p>
    <w:p w:rsidR="00430CB6" w:rsidRPr="00F56258" w:rsidRDefault="00430CB6" w:rsidP="00430CB6">
      <w:pPr>
        <w:spacing w:line="360" w:lineRule="auto"/>
        <w:ind w:firstLine="720"/>
        <w:jc w:val="both"/>
        <w:rPr>
          <w:sz w:val="28"/>
          <w:szCs w:val="28"/>
        </w:rPr>
      </w:pPr>
      <w:r w:rsidRPr="00F56258">
        <w:rPr>
          <w:sz w:val="28"/>
          <w:szCs w:val="28"/>
        </w:rPr>
        <w:t>- копии учредительных документов (с представлением оригиналов в случае, если верность копий не засвидетельствована в нотариальном порядке) - для юридического лица;</w:t>
      </w:r>
    </w:p>
    <w:p w:rsidR="00430CB6" w:rsidRPr="00F56258" w:rsidRDefault="00430CB6" w:rsidP="00430CB6">
      <w:pPr>
        <w:spacing w:line="360" w:lineRule="auto"/>
        <w:ind w:firstLine="720"/>
        <w:jc w:val="both"/>
        <w:rPr>
          <w:sz w:val="28"/>
          <w:szCs w:val="28"/>
        </w:rPr>
      </w:pPr>
      <w:r w:rsidRPr="00F56258">
        <w:rPr>
          <w:sz w:val="28"/>
          <w:szCs w:val="28"/>
        </w:rPr>
        <w:t>- документ, подтверждающий уплату государственной пошлины за предоставление лицензии;</w:t>
      </w:r>
    </w:p>
    <w:p w:rsidR="00430CB6" w:rsidRPr="00F56258" w:rsidRDefault="00430CB6" w:rsidP="00430CB6">
      <w:pPr>
        <w:spacing w:line="360" w:lineRule="auto"/>
        <w:ind w:firstLine="720"/>
        <w:jc w:val="both"/>
        <w:rPr>
          <w:sz w:val="28"/>
          <w:szCs w:val="28"/>
        </w:rPr>
      </w:pPr>
      <w:r w:rsidRPr="00F56258">
        <w:rPr>
          <w:sz w:val="28"/>
          <w:szCs w:val="28"/>
        </w:rPr>
        <w:t>- копии документов, перечень которых определяется положением о</w:t>
      </w:r>
      <w:r w:rsidRPr="00F56258">
        <w:rPr>
          <w:rStyle w:val="apple-converted-space"/>
          <w:sz w:val="28"/>
          <w:szCs w:val="28"/>
        </w:rPr>
        <w:t> </w:t>
      </w:r>
      <w:r w:rsidRPr="00DC2ECF">
        <w:rPr>
          <w:sz w:val="28"/>
          <w:szCs w:val="28"/>
        </w:rPr>
        <w:t>лицензировании</w:t>
      </w:r>
      <w:r w:rsidRPr="00F56258">
        <w:rPr>
          <w:rStyle w:val="apple-converted-space"/>
          <w:sz w:val="28"/>
          <w:szCs w:val="28"/>
        </w:rPr>
        <w:t> </w:t>
      </w:r>
      <w:r w:rsidRPr="00F56258">
        <w:rPr>
          <w:sz w:val="28"/>
          <w:szCs w:val="28"/>
        </w:rPr>
        <w:t>конкретного вида деятельности и которые свидетельствуют о наличии у соискателя лицензии возможности выполнения лицензионных требований и условий, в том числе документов, наличие которых при осуществлении лицензируемого вида деятельности предусмотрено федеральными законами.</w:t>
      </w:r>
    </w:p>
    <w:p w:rsidR="00430CB6" w:rsidRPr="00F56258" w:rsidRDefault="00430CB6" w:rsidP="00430CB6">
      <w:pPr>
        <w:spacing w:line="360" w:lineRule="auto"/>
        <w:ind w:firstLine="720"/>
        <w:jc w:val="both"/>
        <w:rPr>
          <w:sz w:val="28"/>
          <w:szCs w:val="28"/>
        </w:rPr>
      </w:pPr>
      <w:r w:rsidRPr="00F56258">
        <w:rPr>
          <w:sz w:val="28"/>
          <w:szCs w:val="28"/>
        </w:rPr>
        <w:t>Лицензирующий орган не вправе требовать от</w:t>
      </w:r>
      <w:r w:rsidRPr="00F56258">
        <w:rPr>
          <w:rStyle w:val="apple-converted-space"/>
          <w:sz w:val="28"/>
          <w:szCs w:val="28"/>
        </w:rPr>
        <w:t> </w:t>
      </w:r>
      <w:r w:rsidRPr="00DC2ECF">
        <w:rPr>
          <w:sz w:val="28"/>
          <w:szCs w:val="28"/>
        </w:rPr>
        <w:t>соискателя лицензии</w:t>
      </w:r>
      <w:r w:rsidRPr="00F56258">
        <w:rPr>
          <w:rStyle w:val="apple-converted-space"/>
          <w:sz w:val="28"/>
          <w:szCs w:val="28"/>
        </w:rPr>
        <w:t> </w:t>
      </w:r>
      <w:r w:rsidRPr="00F56258">
        <w:rPr>
          <w:sz w:val="28"/>
          <w:szCs w:val="28"/>
        </w:rPr>
        <w:t>представления документов, не предусмотренных настоящим Федеральным законом.</w:t>
      </w:r>
    </w:p>
    <w:p w:rsidR="00430CB6" w:rsidRPr="00F56258" w:rsidRDefault="00430CB6" w:rsidP="00430CB6">
      <w:pPr>
        <w:spacing w:line="360" w:lineRule="auto"/>
        <w:ind w:firstLine="720"/>
        <w:jc w:val="both"/>
        <w:rPr>
          <w:sz w:val="28"/>
          <w:szCs w:val="28"/>
        </w:rPr>
      </w:pPr>
      <w:r w:rsidRPr="00F56258">
        <w:rPr>
          <w:sz w:val="28"/>
          <w:szCs w:val="28"/>
        </w:rPr>
        <w:t>Заявление о предоставлении лицензии и прилагаемые к нему документы в день поступления в лицензирующий орган принимаются по описи, копия которой с отметкой о дате приема указанных заявления и документов вручается или направляется соискателю лицензии почтовым отправлением или в форме электронного документа.</w:t>
      </w:r>
    </w:p>
    <w:p w:rsidR="00430CB6" w:rsidRPr="00F56258" w:rsidRDefault="00430CB6" w:rsidP="00430CB6">
      <w:pPr>
        <w:spacing w:line="360" w:lineRule="auto"/>
        <w:ind w:firstLine="720"/>
        <w:jc w:val="both"/>
        <w:rPr>
          <w:sz w:val="28"/>
          <w:szCs w:val="28"/>
        </w:rPr>
      </w:pPr>
      <w:r w:rsidRPr="00F56258">
        <w:rPr>
          <w:sz w:val="28"/>
          <w:szCs w:val="28"/>
        </w:rPr>
        <w:t>Лицензирующий орган проводит проверку полноты и достоверности сведений о соискателе лицензии, содержащихся в представленных соискателем лицензии заявлении и документах, а также проверку возможности выполнения соискателем лицензии лицензионных требований и условий в порядке, предусмотренном</w:t>
      </w:r>
      <w:r w:rsidRPr="00F56258">
        <w:rPr>
          <w:rStyle w:val="apple-converted-space"/>
          <w:sz w:val="28"/>
          <w:szCs w:val="28"/>
        </w:rPr>
        <w:t> </w:t>
      </w:r>
      <w:r w:rsidRPr="00DC2ECF">
        <w:rPr>
          <w:sz w:val="28"/>
          <w:szCs w:val="28"/>
        </w:rPr>
        <w:t>статьей 12</w:t>
      </w:r>
      <w:r w:rsidRPr="00F56258">
        <w:rPr>
          <w:rStyle w:val="apple-converted-space"/>
          <w:sz w:val="28"/>
          <w:szCs w:val="28"/>
        </w:rPr>
        <w:t> </w:t>
      </w:r>
      <w:r w:rsidRPr="00F56258">
        <w:rPr>
          <w:sz w:val="28"/>
          <w:szCs w:val="28"/>
        </w:rPr>
        <w:t>настоящего Федерального закона.</w:t>
      </w:r>
    </w:p>
    <w:p w:rsidR="00430CB6" w:rsidRPr="00F56258" w:rsidRDefault="00430CB6" w:rsidP="00430CB6">
      <w:pPr>
        <w:spacing w:line="360" w:lineRule="auto"/>
        <w:jc w:val="both"/>
        <w:rPr>
          <w:sz w:val="28"/>
          <w:szCs w:val="28"/>
        </w:rPr>
      </w:pPr>
    </w:p>
    <w:p w:rsidR="007410F3" w:rsidRPr="00F56258" w:rsidRDefault="007410F3" w:rsidP="007410F3"/>
    <w:p w:rsidR="007410F3" w:rsidRPr="00F56258" w:rsidRDefault="007410F3" w:rsidP="007410F3">
      <w:pPr>
        <w:spacing w:line="360" w:lineRule="auto"/>
        <w:ind w:firstLine="708"/>
        <w:jc w:val="both"/>
        <w:rPr>
          <w:sz w:val="28"/>
          <w:szCs w:val="28"/>
        </w:rPr>
      </w:pPr>
      <w:r w:rsidRPr="00F56258">
        <w:rPr>
          <w:rStyle w:val="a9"/>
          <w:b/>
          <w:bCs/>
          <w:i w:val="0"/>
          <w:sz w:val="28"/>
          <w:szCs w:val="28"/>
          <w:u w:val="single"/>
        </w:rPr>
        <w:t xml:space="preserve">2. Лицензирующий орган принимает решение о предоставлении или об отказе в предоставлении лицензии </w:t>
      </w:r>
      <w:r w:rsidRPr="00F56258">
        <w:rPr>
          <w:rStyle w:val="a9"/>
          <w:bCs/>
          <w:i w:val="0"/>
          <w:sz w:val="28"/>
          <w:szCs w:val="28"/>
        </w:rPr>
        <w:t>в срок, не превышающий сорока пяти дней со дня поступления заявления о предоставлении лицензии и прилагаемых к нему документов. Указанное решение оформляется соответствующим актом лицензирующего органа.</w:t>
      </w:r>
    </w:p>
    <w:p w:rsidR="007410F3" w:rsidRPr="00F56258" w:rsidRDefault="007410F3" w:rsidP="007410F3">
      <w:pPr>
        <w:spacing w:line="360" w:lineRule="auto"/>
        <w:ind w:firstLine="708"/>
        <w:jc w:val="both"/>
        <w:rPr>
          <w:sz w:val="28"/>
          <w:szCs w:val="28"/>
        </w:rPr>
      </w:pPr>
      <w:r w:rsidRPr="00F56258">
        <w:rPr>
          <w:rStyle w:val="a9"/>
          <w:bCs/>
          <w:i w:val="0"/>
          <w:sz w:val="28"/>
          <w:szCs w:val="28"/>
        </w:rPr>
        <w:t>Более короткие сроки принятия решения о предоставлении или об отказе в предоставлении лицензии могут устанавливаться положениями о лицензировании конкретных видов деятельности.</w:t>
      </w:r>
    </w:p>
    <w:p w:rsidR="007410F3" w:rsidRPr="00F56258" w:rsidRDefault="007410F3" w:rsidP="007410F3">
      <w:pPr>
        <w:spacing w:line="360" w:lineRule="auto"/>
        <w:ind w:firstLine="708"/>
        <w:jc w:val="both"/>
        <w:rPr>
          <w:sz w:val="28"/>
          <w:szCs w:val="28"/>
        </w:rPr>
      </w:pPr>
      <w:r w:rsidRPr="00F56258">
        <w:rPr>
          <w:rStyle w:val="a9"/>
          <w:bCs/>
          <w:i w:val="0"/>
          <w:sz w:val="28"/>
          <w:szCs w:val="28"/>
        </w:rPr>
        <w:t>Лицензирующий орган обязан в указанный срок уведомить соискателя лицензии о принятии решения о предоставлении или об отказе в предоставлении лицензии.</w:t>
      </w:r>
    </w:p>
    <w:p w:rsidR="007410F3" w:rsidRPr="00F56258" w:rsidRDefault="007410F3" w:rsidP="007410F3">
      <w:pPr>
        <w:spacing w:line="360" w:lineRule="auto"/>
        <w:ind w:firstLine="708"/>
        <w:jc w:val="both"/>
        <w:rPr>
          <w:sz w:val="28"/>
          <w:szCs w:val="28"/>
        </w:rPr>
      </w:pPr>
      <w:r w:rsidRPr="00F56258">
        <w:rPr>
          <w:rStyle w:val="a9"/>
          <w:bCs/>
          <w:i w:val="0"/>
          <w:sz w:val="28"/>
          <w:szCs w:val="28"/>
        </w:rPr>
        <w:t>Уведомление о предоставлении лицензии направляется (вручается) соискателю лицензии в письменной форме.</w:t>
      </w:r>
    </w:p>
    <w:p w:rsidR="007410F3" w:rsidRPr="00F56258" w:rsidRDefault="007410F3" w:rsidP="007410F3">
      <w:pPr>
        <w:spacing w:line="360" w:lineRule="auto"/>
        <w:ind w:firstLine="708"/>
        <w:jc w:val="both"/>
        <w:rPr>
          <w:sz w:val="28"/>
          <w:szCs w:val="28"/>
        </w:rPr>
      </w:pPr>
      <w:r w:rsidRPr="00F56258">
        <w:rPr>
          <w:rStyle w:val="a9"/>
          <w:bCs/>
          <w:i w:val="0"/>
          <w:sz w:val="28"/>
          <w:szCs w:val="28"/>
        </w:rPr>
        <w:t>Уведомление об отказе в предоставлении лицензии направляется (вручается) соискателю лицензии в письменной форме с указанием причин отказа, в том числе реквизитов акта проверки возможности выполнения соискателем лицензии лицензионных требований и условий, если причиной отказа является невозможность выполнения соискателем лицензии указанных требований и условий.</w:t>
      </w:r>
    </w:p>
    <w:p w:rsidR="007410F3" w:rsidRPr="00F56258" w:rsidRDefault="007410F3" w:rsidP="007410F3">
      <w:pPr>
        <w:spacing w:line="360" w:lineRule="auto"/>
        <w:ind w:firstLine="708"/>
        <w:jc w:val="both"/>
        <w:rPr>
          <w:sz w:val="28"/>
          <w:szCs w:val="28"/>
        </w:rPr>
      </w:pPr>
      <w:r w:rsidRPr="00F56258">
        <w:rPr>
          <w:rStyle w:val="a9"/>
          <w:bCs/>
          <w:i w:val="0"/>
          <w:sz w:val="28"/>
          <w:szCs w:val="28"/>
        </w:rPr>
        <w:t>В течение трех дней после представления соискателем лицензии документа, подтверждающего уплату государственной пошлины за предоставление лицензии, лицензирующий орган бесплатно выдает лицензиату документ, подтверждающий наличие лицензии.</w:t>
      </w:r>
    </w:p>
    <w:p w:rsidR="007410F3" w:rsidRPr="00F56258" w:rsidRDefault="007410F3" w:rsidP="007410F3">
      <w:pPr>
        <w:spacing w:line="360" w:lineRule="auto"/>
        <w:ind w:firstLine="708"/>
        <w:jc w:val="both"/>
        <w:rPr>
          <w:sz w:val="28"/>
          <w:szCs w:val="28"/>
        </w:rPr>
      </w:pPr>
      <w:r w:rsidRPr="00F56258">
        <w:rPr>
          <w:rStyle w:val="a9"/>
          <w:bCs/>
          <w:i w:val="0"/>
          <w:sz w:val="28"/>
          <w:szCs w:val="28"/>
        </w:rPr>
        <w:t>В случае утраты документа, подтверждающего наличие лицензии, лицензиат имеет право на получение дубликата указанного документа, который предоставляется ему на основании заявления в письменной форме.</w:t>
      </w:r>
    </w:p>
    <w:p w:rsidR="007410F3" w:rsidRPr="00F56258" w:rsidRDefault="007410F3" w:rsidP="007410F3">
      <w:pPr>
        <w:spacing w:line="360" w:lineRule="auto"/>
        <w:ind w:firstLine="708"/>
        <w:jc w:val="both"/>
        <w:rPr>
          <w:sz w:val="28"/>
          <w:szCs w:val="28"/>
        </w:rPr>
      </w:pPr>
      <w:r w:rsidRPr="00F56258">
        <w:rPr>
          <w:rStyle w:val="a9"/>
          <w:bCs/>
          <w:i w:val="0"/>
          <w:sz w:val="28"/>
          <w:szCs w:val="28"/>
        </w:rPr>
        <w:t>Лицензиат имеет право на получение заверенных лицензирующим органом копий документа, подтверждающего наличие лицензии.</w:t>
      </w:r>
    </w:p>
    <w:p w:rsidR="007410F3" w:rsidRPr="00F56258" w:rsidRDefault="007410F3" w:rsidP="007410F3">
      <w:pPr>
        <w:spacing w:line="360" w:lineRule="auto"/>
        <w:ind w:firstLine="708"/>
        <w:jc w:val="both"/>
        <w:rPr>
          <w:rStyle w:val="a9"/>
          <w:bCs/>
          <w:i w:val="0"/>
          <w:sz w:val="28"/>
          <w:szCs w:val="28"/>
          <w:lang w:val="en-US"/>
        </w:rPr>
      </w:pPr>
      <w:r w:rsidRPr="00F56258">
        <w:rPr>
          <w:rStyle w:val="a9"/>
          <w:bCs/>
          <w:i w:val="0"/>
          <w:sz w:val="28"/>
          <w:szCs w:val="28"/>
        </w:rPr>
        <w:t>Дубликат или копия подтверждающего наличие лицензии документа предоставляется лицензиату за плату в размере десяти рублей.</w:t>
      </w:r>
    </w:p>
    <w:p w:rsidR="004161A2" w:rsidRPr="00F56258" w:rsidRDefault="004161A2" w:rsidP="007410F3">
      <w:pPr>
        <w:spacing w:line="360" w:lineRule="auto"/>
        <w:ind w:firstLine="708"/>
        <w:jc w:val="both"/>
        <w:rPr>
          <w:sz w:val="28"/>
          <w:szCs w:val="28"/>
          <w:lang w:val="en-US"/>
        </w:rPr>
      </w:pPr>
    </w:p>
    <w:p w:rsidR="007410F3" w:rsidRPr="00F56258" w:rsidRDefault="007410F3" w:rsidP="007410F3">
      <w:pPr>
        <w:spacing w:line="360" w:lineRule="auto"/>
        <w:ind w:firstLine="708"/>
        <w:jc w:val="both"/>
        <w:rPr>
          <w:b/>
          <w:sz w:val="28"/>
          <w:szCs w:val="28"/>
          <w:u w:val="single"/>
        </w:rPr>
      </w:pPr>
      <w:r w:rsidRPr="00F56258">
        <w:rPr>
          <w:rStyle w:val="a9"/>
          <w:b/>
          <w:bCs/>
          <w:i w:val="0"/>
          <w:sz w:val="28"/>
          <w:szCs w:val="28"/>
          <w:u w:val="single"/>
        </w:rPr>
        <w:t>3. Основанием отказа в предоставлении лицензии является:</w:t>
      </w:r>
    </w:p>
    <w:p w:rsidR="007410F3" w:rsidRPr="00F56258" w:rsidRDefault="007410F3" w:rsidP="007410F3">
      <w:pPr>
        <w:spacing w:line="360" w:lineRule="auto"/>
        <w:ind w:firstLine="708"/>
        <w:jc w:val="both"/>
        <w:rPr>
          <w:sz w:val="28"/>
          <w:szCs w:val="28"/>
        </w:rPr>
      </w:pPr>
      <w:r w:rsidRPr="00F56258">
        <w:rPr>
          <w:rStyle w:val="a9"/>
          <w:bCs/>
          <w:i w:val="0"/>
          <w:sz w:val="28"/>
          <w:szCs w:val="28"/>
        </w:rPr>
        <w:t>наличие в документах, представленных соискателем лицензии, недостоверной или искаженной информации;</w:t>
      </w:r>
    </w:p>
    <w:p w:rsidR="007410F3" w:rsidRPr="00F56258" w:rsidRDefault="007410F3" w:rsidP="007410F3">
      <w:pPr>
        <w:spacing w:line="360" w:lineRule="auto"/>
        <w:ind w:firstLine="708"/>
        <w:jc w:val="both"/>
        <w:rPr>
          <w:sz w:val="28"/>
          <w:szCs w:val="28"/>
        </w:rPr>
      </w:pPr>
      <w:r w:rsidRPr="00F56258">
        <w:rPr>
          <w:rStyle w:val="a9"/>
          <w:bCs/>
          <w:i w:val="0"/>
          <w:sz w:val="28"/>
          <w:szCs w:val="28"/>
        </w:rPr>
        <w:t>несоответствие соискателя лицензии, принадлежащих ему или используемых им объектов лицензионным требованиям и условиям.</w:t>
      </w:r>
    </w:p>
    <w:p w:rsidR="004161A2" w:rsidRPr="00F56258" w:rsidRDefault="007410F3" w:rsidP="004161A2">
      <w:pPr>
        <w:spacing w:line="360" w:lineRule="auto"/>
        <w:ind w:firstLine="708"/>
        <w:jc w:val="both"/>
        <w:rPr>
          <w:bCs/>
          <w:iCs/>
          <w:sz w:val="28"/>
          <w:szCs w:val="28"/>
        </w:rPr>
      </w:pPr>
      <w:r w:rsidRPr="00F56258">
        <w:rPr>
          <w:rStyle w:val="a9"/>
          <w:bCs/>
          <w:i w:val="0"/>
          <w:sz w:val="28"/>
          <w:szCs w:val="28"/>
        </w:rPr>
        <w:t>Не допускается отказ в выдаче лицензии на основании величины объема продукции (работ, услуг), производимой или планируемой для производства соискателем лицензии.</w:t>
      </w:r>
    </w:p>
    <w:p w:rsidR="004161A2" w:rsidRPr="00F56258" w:rsidRDefault="007410F3" w:rsidP="004161A2">
      <w:pPr>
        <w:spacing w:line="360" w:lineRule="auto"/>
        <w:ind w:firstLine="708"/>
        <w:jc w:val="both"/>
        <w:rPr>
          <w:bCs/>
          <w:iCs/>
          <w:sz w:val="28"/>
          <w:szCs w:val="28"/>
        </w:rPr>
      </w:pPr>
      <w:r w:rsidRPr="00F56258">
        <w:rPr>
          <w:rStyle w:val="a9"/>
          <w:bCs/>
          <w:i w:val="0"/>
          <w:sz w:val="28"/>
          <w:szCs w:val="28"/>
        </w:rPr>
        <w:t>4. Соискатель лицензии имеет право обжаловать в порядке, установленном законодательством Российской Федерации, отказ лицензирующего органа в предоставлении лицензии или его бездействие.</w:t>
      </w:r>
    </w:p>
    <w:p w:rsidR="004161A2" w:rsidRPr="00F56258" w:rsidRDefault="007410F3" w:rsidP="004161A2">
      <w:pPr>
        <w:spacing w:line="360" w:lineRule="auto"/>
        <w:ind w:firstLine="708"/>
        <w:jc w:val="both"/>
        <w:rPr>
          <w:bCs/>
          <w:iCs/>
          <w:sz w:val="28"/>
          <w:szCs w:val="28"/>
        </w:rPr>
      </w:pPr>
      <w:r w:rsidRPr="00F56258">
        <w:rPr>
          <w:rStyle w:val="a9"/>
          <w:bCs/>
          <w:i w:val="0"/>
          <w:sz w:val="28"/>
          <w:szCs w:val="28"/>
        </w:rPr>
        <w:t>5. Лицензиат обязан сообщить в лицензирующий орган об изменении сведений об адресах мест осуществления лицензируемого вида деятельности в срок не позднее чем через пятнадцать дней со дня такого изменения.</w:t>
      </w:r>
    </w:p>
    <w:p w:rsidR="007410F3" w:rsidRPr="00F56258" w:rsidRDefault="007410F3" w:rsidP="007410F3">
      <w:pPr>
        <w:spacing w:line="360" w:lineRule="auto"/>
        <w:ind w:firstLine="540"/>
        <w:jc w:val="both"/>
        <w:rPr>
          <w:sz w:val="28"/>
          <w:szCs w:val="28"/>
        </w:rPr>
      </w:pPr>
      <w:r w:rsidRPr="00F56258">
        <w:rPr>
          <w:rStyle w:val="a9"/>
          <w:bCs/>
          <w:i w:val="0"/>
          <w:sz w:val="28"/>
          <w:szCs w:val="28"/>
        </w:rPr>
        <w:t>6. По заявлению соискателя лицензии или лицензиата в отношении отдельных видов деятельности, лицензирование которых осуществляется в целях защиты имущественных прав и законных интересов граждан, может применяться упрощенный порядок лицензирования при условии заключения соискателем лицензии или лицензиатом договора страхования гражданской ответственности либо при наличии у лицензиата сертификата соответствия осуществляемого им лицензируемого вида деятельности международным стандартам.</w:t>
      </w:r>
    </w:p>
    <w:p w:rsidR="007410F3" w:rsidRPr="00F56258" w:rsidRDefault="007410F3" w:rsidP="007410F3">
      <w:pPr>
        <w:spacing w:line="360" w:lineRule="auto"/>
        <w:ind w:firstLine="708"/>
        <w:jc w:val="both"/>
        <w:rPr>
          <w:sz w:val="28"/>
          <w:szCs w:val="28"/>
        </w:rPr>
      </w:pPr>
      <w:r w:rsidRPr="00F56258">
        <w:rPr>
          <w:rStyle w:val="a9"/>
          <w:bCs/>
          <w:i w:val="0"/>
          <w:sz w:val="28"/>
          <w:szCs w:val="28"/>
        </w:rPr>
        <w:t>Порядок лицензирования (общий порядок лицензирования или упрощенный порядок лицензирования) или возврат к применяемому ранее порядку лицензирования выбирается соискателем лицензии или лицензиатом самостоятельно.</w:t>
      </w:r>
    </w:p>
    <w:p w:rsidR="007410F3" w:rsidRPr="00F56258" w:rsidRDefault="007410F3" w:rsidP="007410F3">
      <w:pPr>
        <w:spacing w:line="360" w:lineRule="auto"/>
        <w:ind w:firstLine="708"/>
        <w:jc w:val="both"/>
        <w:rPr>
          <w:sz w:val="28"/>
          <w:szCs w:val="28"/>
        </w:rPr>
      </w:pPr>
      <w:r w:rsidRPr="00F56258">
        <w:rPr>
          <w:rStyle w:val="a9"/>
          <w:bCs/>
          <w:i w:val="0"/>
          <w:sz w:val="28"/>
          <w:szCs w:val="28"/>
        </w:rPr>
        <w:t>Соискатель лицензии, изъявивший желание осуществлять лицензируемый вид деятельности и выбравший упрощенный порядок лицензирования, представляет в соответствующий лицензирующий орган заявление и документы, предусмотренные пунктом 1 настоящей статьи, за исключением документов, перечень которых определяется положением о лицензировании конкретного вида деятельности, а также копию договора страхования гражданской ответственности (с представлением оригинала в случае, если верность копии не засвидетельствована в нотариальном порядке).</w:t>
      </w:r>
    </w:p>
    <w:p w:rsidR="007410F3" w:rsidRPr="00F56258" w:rsidRDefault="007410F3" w:rsidP="007410F3">
      <w:pPr>
        <w:spacing w:line="360" w:lineRule="auto"/>
        <w:ind w:firstLine="708"/>
        <w:jc w:val="both"/>
        <w:rPr>
          <w:sz w:val="28"/>
          <w:szCs w:val="28"/>
        </w:rPr>
      </w:pPr>
      <w:r w:rsidRPr="00F56258">
        <w:rPr>
          <w:rStyle w:val="a9"/>
          <w:bCs/>
          <w:i w:val="0"/>
          <w:sz w:val="28"/>
          <w:szCs w:val="28"/>
        </w:rPr>
        <w:t>В случае применения упрощенного порядка лицензирования решение о предоставлении лицензии или об отказе в ее предоставлении принимается лицензирующим органом в срок, не превышающий пятнадцати дней со дня поступления заявления о предоставлении лицензии и прилагаемых к нему документов.</w:t>
      </w:r>
    </w:p>
    <w:p w:rsidR="007410F3" w:rsidRPr="00F56258" w:rsidRDefault="007410F3" w:rsidP="007410F3">
      <w:pPr>
        <w:spacing w:line="360" w:lineRule="auto"/>
        <w:ind w:firstLine="708"/>
        <w:jc w:val="both"/>
        <w:rPr>
          <w:sz w:val="28"/>
          <w:szCs w:val="28"/>
        </w:rPr>
      </w:pPr>
      <w:r w:rsidRPr="00F56258">
        <w:rPr>
          <w:rStyle w:val="a9"/>
          <w:bCs/>
          <w:i w:val="0"/>
          <w:sz w:val="28"/>
          <w:szCs w:val="28"/>
        </w:rPr>
        <w:t>Лицензиат, изъявивший желание перейти на упрощенный порядок лицензирования, направляет или представляет в соответствующий лицензирующий орган заявление о переходе на упрощенный порядок лицензирования с приложением копии договора страхования гражданской ответственности или копии сертификата соответствия осуществляемого им лицензируемого вида деятельности международным стандартам (с представлением оригинала в случае, если верность копии не засвидетельствована в нотариальном порядке).</w:t>
      </w:r>
    </w:p>
    <w:p w:rsidR="007410F3" w:rsidRPr="00F56258" w:rsidRDefault="007410F3" w:rsidP="007410F3">
      <w:pPr>
        <w:spacing w:line="360" w:lineRule="auto"/>
        <w:ind w:firstLine="708"/>
        <w:jc w:val="both"/>
        <w:rPr>
          <w:sz w:val="28"/>
          <w:szCs w:val="28"/>
        </w:rPr>
      </w:pPr>
      <w:r w:rsidRPr="00F56258">
        <w:rPr>
          <w:rStyle w:val="a9"/>
          <w:bCs/>
          <w:i w:val="0"/>
          <w:sz w:val="28"/>
          <w:szCs w:val="28"/>
        </w:rPr>
        <w:t>Плановые проверки соответствия деятельности лицензиата, выбравшего упрощенный порядок лицензирования, лицензионным требованиям и условиям не проводятся.</w:t>
      </w:r>
    </w:p>
    <w:p w:rsidR="007410F3" w:rsidRPr="00F56258" w:rsidRDefault="007410F3" w:rsidP="007410F3">
      <w:pPr>
        <w:spacing w:line="360" w:lineRule="auto"/>
        <w:ind w:firstLine="708"/>
        <w:jc w:val="both"/>
        <w:rPr>
          <w:sz w:val="28"/>
          <w:szCs w:val="28"/>
        </w:rPr>
      </w:pPr>
      <w:r w:rsidRPr="00F56258">
        <w:rPr>
          <w:rStyle w:val="a9"/>
          <w:bCs/>
          <w:i w:val="0"/>
          <w:sz w:val="28"/>
          <w:szCs w:val="28"/>
        </w:rPr>
        <w:t>Срок действия договора страхования гражданской ответственности или срок действия сертификата соответствия осуществляемого лицензиатом лицензируемого вида деятельности международным стандартам должен быть не меньше срока действия лицензии.</w:t>
      </w:r>
    </w:p>
    <w:p w:rsidR="007410F3" w:rsidRPr="00F56258" w:rsidRDefault="007410F3" w:rsidP="007410F3">
      <w:pPr>
        <w:spacing w:line="360" w:lineRule="auto"/>
        <w:ind w:firstLine="708"/>
        <w:jc w:val="both"/>
        <w:rPr>
          <w:sz w:val="28"/>
          <w:szCs w:val="28"/>
        </w:rPr>
      </w:pPr>
      <w:r w:rsidRPr="00F56258">
        <w:rPr>
          <w:rStyle w:val="a9"/>
          <w:bCs/>
          <w:i w:val="0"/>
          <w:sz w:val="28"/>
          <w:szCs w:val="28"/>
        </w:rPr>
        <w:t>Лицензиат обязан уведомить лицензирующий орган о прекращении действия договора страхования гражданской ответственности или сертификата соответствия осуществляемого лицензиатом лицензируемого вида деятельности международным стандартам либо о продлении срока действия указанного договора в течение пятнадцати дней со дня прекращения действия указанных документов или продления срока действия договора.</w:t>
      </w:r>
    </w:p>
    <w:p w:rsidR="007410F3" w:rsidRPr="00F56258" w:rsidRDefault="007410F3" w:rsidP="007410F3">
      <w:pPr>
        <w:spacing w:line="360" w:lineRule="auto"/>
        <w:ind w:firstLine="708"/>
        <w:jc w:val="both"/>
        <w:rPr>
          <w:sz w:val="28"/>
          <w:szCs w:val="28"/>
        </w:rPr>
      </w:pPr>
      <w:r w:rsidRPr="00F56258">
        <w:rPr>
          <w:rStyle w:val="a9"/>
          <w:bCs/>
          <w:i w:val="0"/>
          <w:sz w:val="28"/>
          <w:szCs w:val="28"/>
        </w:rPr>
        <w:t>В случае прекращения действия договора страхования гражданской ответственности или сертификата соответствия осуществляемого лицензиатом лицензируемого вида деятельности международным стандартам лицензиат имеет право осуществлять лицензируемый вид деятельности, к которому применяется общий порядок лицензирования, до истечения срока действия лицензии.</w:t>
      </w:r>
    </w:p>
    <w:p w:rsidR="00430CB6" w:rsidRPr="00F56258" w:rsidRDefault="007410F3" w:rsidP="00DA24FA">
      <w:pPr>
        <w:spacing w:line="360" w:lineRule="auto"/>
        <w:ind w:firstLine="540"/>
        <w:jc w:val="both"/>
        <w:rPr>
          <w:sz w:val="28"/>
          <w:szCs w:val="28"/>
        </w:rPr>
      </w:pPr>
      <w:r w:rsidRPr="00F56258">
        <w:rPr>
          <w:rStyle w:val="a9"/>
          <w:bCs/>
          <w:i w:val="0"/>
          <w:sz w:val="28"/>
          <w:szCs w:val="28"/>
        </w:rPr>
        <w:t>7. Лицензирующий орган в течение пяти рабочих дней со дня принятия им решения о предоставлении лицензии, переоформлении документа, подтверждающего наличие лицензии, приостановлении действия лицензии при получении сведений о вступлении в законную силу решения суда об административном приостановлении деятельности лицензиата за нарушение лицензионных требований и условий, возобновлении или прекращении действия лицензии, а также со дня вступления в законную силу решения суда об аннулировании лицензии направляет копию документа, подтверждающего принятие соответствующего решения, с сопроводительным письмом в федеральный орган исполнительной власти, уполномоченный на осуществление государственной регистрации юридических лиц и индивидуальных предпринимателей, по месту нахождения (месту жительства) соискателя лицензии или лицензиата.</w:t>
      </w:r>
    </w:p>
    <w:p w:rsidR="00430CB6" w:rsidRPr="00F56258" w:rsidRDefault="00430CB6" w:rsidP="00430CB6">
      <w:pPr>
        <w:pStyle w:val="a5"/>
        <w:spacing w:before="0" w:beforeAutospacing="0" w:after="0" w:afterAutospacing="0" w:line="360" w:lineRule="auto"/>
        <w:jc w:val="both"/>
        <w:rPr>
          <w:sz w:val="28"/>
          <w:szCs w:val="28"/>
        </w:rPr>
      </w:pPr>
    </w:p>
    <w:p w:rsidR="00430CB6" w:rsidRPr="00F56258" w:rsidRDefault="00DA24FA" w:rsidP="00430CB6">
      <w:pPr>
        <w:pStyle w:val="2"/>
        <w:spacing w:before="0" w:after="0" w:line="360" w:lineRule="auto"/>
        <w:ind w:firstLine="450"/>
        <w:jc w:val="center"/>
        <w:rPr>
          <w:rFonts w:ascii="Times New Roman" w:hAnsi="Times New Roman" w:cs="Times New Roman"/>
          <w:i w:val="0"/>
        </w:rPr>
      </w:pPr>
      <w:bookmarkStart w:id="26" w:name="_Toc24403102"/>
      <w:r w:rsidRPr="00F56258">
        <w:rPr>
          <w:rFonts w:ascii="Times New Roman" w:hAnsi="Times New Roman" w:cs="Times New Roman"/>
          <w:i w:val="0"/>
        </w:rPr>
        <w:t>2</w:t>
      </w:r>
      <w:r w:rsidR="004161A2" w:rsidRPr="00F56258">
        <w:rPr>
          <w:rFonts w:ascii="Times New Roman" w:hAnsi="Times New Roman" w:cs="Times New Roman"/>
          <w:i w:val="0"/>
        </w:rPr>
        <w:t>.</w:t>
      </w:r>
      <w:r w:rsidRPr="00F56258">
        <w:rPr>
          <w:rFonts w:ascii="Times New Roman" w:hAnsi="Times New Roman" w:cs="Times New Roman"/>
          <w:i w:val="0"/>
        </w:rPr>
        <w:t>4. Порядок</w:t>
      </w:r>
      <w:r w:rsidR="004161A2" w:rsidRPr="00F56258">
        <w:rPr>
          <w:rFonts w:ascii="Times New Roman" w:hAnsi="Times New Roman" w:cs="Times New Roman"/>
          <w:i w:val="0"/>
        </w:rPr>
        <w:t xml:space="preserve"> </w:t>
      </w:r>
      <w:r w:rsidRPr="00F56258">
        <w:rPr>
          <w:rFonts w:ascii="Times New Roman" w:hAnsi="Times New Roman" w:cs="Times New Roman"/>
          <w:i w:val="0"/>
        </w:rPr>
        <w:t>приостановления, возобновления и аннулирования</w:t>
      </w:r>
      <w:r w:rsidR="00AA6A23" w:rsidRPr="00F56258">
        <w:rPr>
          <w:rFonts w:ascii="Times New Roman" w:hAnsi="Times New Roman" w:cs="Times New Roman"/>
          <w:i w:val="0"/>
        </w:rPr>
        <w:t xml:space="preserve"> </w:t>
      </w:r>
    </w:p>
    <w:p w:rsidR="00AA6A23" w:rsidRPr="00F56258" w:rsidRDefault="00AA6A23" w:rsidP="00430CB6">
      <w:pPr>
        <w:pStyle w:val="2"/>
        <w:spacing w:before="0" w:after="0" w:line="360" w:lineRule="auto"/>
        <w:ind w:firstLine="450"/>
        <w:jc w:val="center"/>
        <w:rPr>
          <w:rFonts w:ascii="Times New Roman" w:hAnsi="Times New Roman" w:cs="Times New Roman"/>
          <w:i w:val="0"/>
        </w:rPr>
      </w:pPr>
      <w:r w:rsidRPr="00F56258">
        <w:rPr>
          <w:rFonts w:ascii="Times New Roman" w:hAnsi="Times New Roman" w:cs="Times New Roman"/>
          <w:i w:val="0"/>
        </w:rPr>
        <w:t>действия лицензии.</w:t>
      </w:r>
      <w:bookmarkEnd w:id="26"/>
    </w:p>
    <w:p w:rsidR="00430CB6" w:rsidRPr="00F56258" w:rsidRDefault="00430CB6" w:rsidP="00430CB6">
      <w:pPr>
        <w:spacing w:line="360" w:lineRule="auto"/>
        <w:ind w:firstLine="720"/>
        <w:jc w:val="both"/>
        <w:rPr>
          <w:sz w:val="28"/>
          <w:szCs w:val="28"/>
        </w:rPr>
      </w:pPr>
      <w:r w:rsidRPr="00F56258">
        <w:rPr>
          <w:sz w:val="28"/>
          <w:szCs w:val="28"/>
        </w:rPr>
        <w:t>1. Приостановление действия лицензии осуществляется</w:t>
      </w:r>
      <w:r w:rsidRPr="00F56258">
        <w:rPr>
          <w:rStyle w:val="apple-converted-space"/>
          <w:sz w:val="28"/>
          <w:szCs w:val="28"/>
        </w:rPr>
        <w:t> </w:t>
      </w:r>
      <w:r w:rsidRPr="00DC2ECF">
        <w:rPr>
          <w:sz w:val="28"/>
          <w:szCs w:val="28"/>
        </w:rPr>
        <w:t>лицензирующим органом</w:t>
      </w:r>
      <w:r w:rsidRPr="00F56258">
        <w:rPr>
          <w:rStyle w:val="apple-converted-space"/>
          <w:sz w:val="28"/>
          <w:szCs w:val="28"/>
        </w:rPr>
        <w:t> </w:t>
      </w:r>
      <w:r w:rsidRPr="00F56258">
        <w:rPr>
          <w:sz w:val="28"/>
          <w:szCs w:val="28"/>
        </w:rPr>
        <w:t>в случае привлечения лицензиата за нарушение лицензионных требований и условий к административной ответственности в порядке, установленном</w:t>
      </w:r>
      <w:r w:rsidRPr="00F56258">
        <w:rPr>
          <w:rStyle w:val="apple-converted-space"/>
          <w:sz w:val="28"/>
          <w:szCs w:val="28"/>
        </w:rPr>
        <w:t> </w:t>
      </w:r>
      <w:r w:rsidRPr="00DC2ECF">
        <w:rPr>
          <w:sz w:val="28"/>
          <w:szCs w:val="28"/>
        </w:rPr>
        <w:t>Кодексом</w:t>
      </w:r>
      <w:r w:rsidRPr="00F56258">
        <w:rPr>
          <w:rStyle w:val="apple-converted-space"/>
          <w:sz w:val="28"/>
          <w:szCs w:val="28"/>
        </w:rPr>
        <w:t> </w:t>
      </w:r>
      <w:r w:rsidRPr="00F56258">
        <w:rPr>
          <w:sz w:val="28"/>
          <w:szCs w:val="28"/>
        </w:rPr>
        <w:t>Российской Федерации об административных правонарушениях.</w:t>
      </w:r>
    </w:p>
    <w:p w:rsidR="00430CB6" w:rsidRPr="00F56258" w:rsidRDefault="00430CB6" w:rsidP="00430CB6">
      <w:pPr>
        <w:spacing w:line="360" w:lineRule="auto"/>
        <w:ind w:firstLine="720"/>
        <w:jc w:val="both"/>
        <w:rPr>
          <w:sz w:val="28"/>
          <w:szCs w:val="28"/>
        </w:rPr>
      </w:pPr>
      <w:r w:rsidRPr="00F56258">
        <w:rPr>
          <w:sz w:val="28"/>
          <w:szCs w:val="28"/>
        </w:rPr>
        <w:t>В случае вынесения судьей решения об административном приостановлении деятельности</w:t>
      </w:r>
      <w:r w:rsidRPr="00F56258">
        <w:rPr>
          <w:rStyle w:val="apple-converted-space"/>
          <w:sz w:val="28"/>
          <w:szCs w:val="28"/>
        </w:rPr>
        <w:t> </w:t>
      </w:r>
      <w:r w:rsidRPr="00DC2ECF">
        <w:rPr>
          <w:sz w:val="28"/>
          <w:szCs w:val="28"/>
        </w:rPr>
        <w:t>лицензиата</w:t>
      </w:r>
      <w:r w:rsidRPr="00F56258">
        <w:rPr>
          <w:rStyle w:val="apple-converted-space"/>
          <w:sz w:val="28"/>
          <w:szCs w:val="28"/>
        </w:rPr>
        <w:t> </w:t>
      </w:r>
      <w:r w:rsidRPr="00F56258">
        <w:rPr>
          <w:sz w:val="28"/>
          <w:szCs w:val="28"/>
        </w:rPr>
        <w:t>за нарушение</w:t>
      </w:r>
      <w:r w:rsidRPr="00F56258">
        <w:rPr>
          <w:rStyle w:val="apple-converted-space"/>
          <w:sz w:val="28"/>
          <w:szCs w:val="28"/>
        </w:rPr>
        <w:t> </w:t>
      </w:r>
      <w:r w:rsidRPr="00DC2ECF">
        <w:rPr>
          <w:sz w:val="28"/>
          <w:szCs w:val="28"/>
        </w:rPr>
        <w:t>лицензионных требований и условий</w:t>
      </w:r>
      <w:r w:rsidRPr="00F56258">
        <w:rPr>
          <w:rStyle w:val="apple-converted-space"/>
          <w:sz w:val="28"/>
          <w:szCs w:val="28"/>
        </w:rPr>
        <w:t> </w:t>
      </w:r>
      <w:r w:rsidRPr="00F56258">
        <w:rPr>
          <w:sz w:val="28"/>
          <w:szCs w:val="28"/>
        </w:rPr>
        <w:t>лицензирующий орган в течение суток со дня вступления данного решения в законную силу приостанавливает действие лицензии на срок административного приостановления деятельности лицензиата.</w:t>
      </w:r>
    </w:p>
    <w:p w:rsidR="00430CB6" w:rsidRPr="00F56258" w:rsidRDefault="00430CB6" w:rsidP="00430CB6">
      <w:pPr>
        <w:spacing w:line="360" w:lineRule="auto"/>
        <w:ind w:firstLine="720"/>
        <w:jc w:val="both"/>
        <w:rPr>
          <w:sz w:val="28"/>
          <w:szCs w:val="28"/>
        </w:rPr>
      </w:pPr>
      <w:r w:rsidRPr="00F56258">
        <w:rPr>
          <w:sz w:val="28"/>
          <w:szCs w:val="28"/>
        </w:rPr>
        <w:t>Лицензиат обязан уведомить в письменной форме лицензирующий орган об устранении им нарушения лицензионных требований и условий, повлекшего за собой административное приостановление деятельности лицензиата. Такое уведомление лицензиат может направить в форме электронного документа.</w:t>
      </w:r>
    </w:p>
    <w:p w:rsidR="00430CB6" w:rsidRPr="00F56258" w:rsidRDefault="00430CB6" w:rsidP="00430CB6">
      <w:pPr>
        <w:spacing w:line="360" w:lineRule="auto"/>
        <w:ind w:firstLine="720"/>
        <w:jc w:val="both"/>
        <w:rPr>
          <w:sz w:val="28"/>
          <w:szCs w:val="28"/>
        </w:rPr>
      </w:pPr>
      <w:r w:rsidRPr="00F56258">
        <w:rPr>
          <w:sz w:val="28"/>
          <w:szCs w:val="28"/>
        </w:rPr>
        <w:t>Действие</w:t>
      </w:r>
      <w:r w:rsidRPr="00F56258">
        <w:rPr>
          <w:rStyle w:val="apple-converted-space"/>
          <w:sz w:val="28"/>
          <w:szCs w:val="28"/>
        </w:rPr>
        <w:t> </w:t>
      </w:r>
      <w:r w:rsidRPr="00DC2ECF">
        <w:rPr>
          <w:sz w:val="28"/>
          <w:szCs w:val="28"/>
        </w:rPr>
        <w:t>лицензии</w:t>
      </w:r>
      <w:r w:rsidRPr="00F56258">
        <w:rPr>
          <w:rStyle w:val="apple-converted-space"/>
          <w:sz w:val="28"/>
          <w:szCs w:val="28"/>
        </w:rPr>
        <w:t> </w:t>
      </w:r>
      <w:r w:rsidRPr="00F56258">
        <w:rPr>
          <w:sz w:val="28"/>
          <w:szCs w:val="28"/>
        </w:rPr>
        <w:t>возобновляется лицензирующим органом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w:t>
      </w:r>
    </w:p>
    <w:p w:rsidR="00430CB6" w:rsidRPr="00F56258" w:rsidRDefault="00430CB6" w:rsidP="00430CB6">
      <w:pPr>
        <w:spacing w:line="360" w:lineRule="auto"/>
        <w:ind w:firstLine="720"/>
        <w:jc w:val="both"/>
        <w:rPr>
          <w:sz w:val="28"/>
          <w:szCs w:val="28"/>
        </w:rPr>
      </w:pPr>
      <w:r w:rsidRPr="00F56258">
        <w:rPr>
          <w:sz w:val="28"/>
          <w:szCs w:val="28"/>
        </w:rPr>
        <w:t>Срок действия лицензии на время приостановления ее действия не продлевается.</w:t>
      </w:r>
    </w:p>
    <w:p w:rsidR="00430CB6" w:rsidRPr="00F56258" w:rsidRDefault="00430CB6" w:rsidP="00430CB6">
      <w:pPr>
        <w:spacing w:line="360" w:lineRule="auto"/>
        <w:ind w:firstLine="720"/>
        <w:jc w:val="both"/>
        <w:rPr>
          <w:sz w:val="28"/>
          <w:szCs w:val="28"/>
        </w:rPr>
      </w:pPr>
      <w:r w:rsidRPr="00F56258">
        <w:rPr>
          <w:sz w:val="28"/>
          <w:szCs w:val="28"/>
        </w:rPr>
        <w:t>2. В случае, если в установленный судьей срок лицензиат не устранил нарушение лицензионных требований и условий, повлекшее за собой административное приостановление деятельности лицензиата, лицензирующий орган обязан обратиться в суд с заявлением об аннулировании лицензии.</w:t>
      </w:r>
    </w:p>
    <w:p w:rsidR="00430CB6" w:rsidRPr="00F56258" w:rsidRDefault="00430CB6" w:rsidP="00430CB6">
      <w:pPr>
        <w:spacing w:line="360" w:lineRule="auto"/>
        <w:ind w:firstLine="720"/>
        <w:jc w:val="both"/>
        <w:rPr>
          <w:sz w:val="28"/>
          <w:szCs w:val="28"/>
        </w:rPr>
      </w:pPr>
      <w:r w:rsidRPr="00F56258">
        <w:rPr>
          <w:sz w:val="28"/>
          <w:szCs w:val="28"/>
        </w:rPr>
        <w:t>Лицензия аннулируется решением суда на основании рассмотрения заявления лицензирующего органа.</w:t>
      </w:r>
    </w:p>
    <w:p w:rsidR="00430CB6" w:rsidRPr="00F56258" w:rsidRDefault="00430CB6" w:rsidP="00430CB6">
      <w:pPr>
        <w:spacing w:line="360" w:lineRule="auto"/>
        <w:ind w:firstLine="720"/>
        <w:jc w:val="both"/>
        <w:rPr>
          <w:sz w:val="28"/>
          <w:szCs w:val="28"/>
        </w:rPr>
      </w:pPr>
      <w:r w:rsidRPr="00F56258">
        <w:rPr>
          <w:sz w:val="28"/>
          <w:szCs w:val="28"/>
        </w:rPr>
        <w:t>3. Действие лицензии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или прекращении его деятельности в результате реорганизации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w:t>
      </w:r>
      <w:r w:rsidRPr="00F56258">
        <w:rPr>
          <w:rStyle w:val="apple-converted-space"/>
          <w:sz w:val="28"/>
          <w:szCs w:val="28"/>
        </w:rPr>
        <w:t> </w:t>
      </w:r>
      <w:r w:rsidRPr="00DC2ECF">
        <w:rPr>
          <w:sz w:val="28"/>
          <w:szCs w:val="28"/>
        </w:rPr>
        <w:t>лицензии</w:t>
      </w:r>
      <w:r w:rsidRPr="00F56258">
        <w:rPr>
          <w:rStyle w:val="apple-converted-space"/>
          <w:sz w:val="28"/>
          <w:szCs w:val="28"/>
        </w:rPr>
        <w:t> </w:t>
      </w:r>
      <w:r w:rsidRPr="00F56258">
        <w:rPr>
          <w:sz w:val="28"/>
          <w:szCs w:val="28"/>
        </w:rPr>
        <w:t>на один и тот же вид деятельности) либо прекращении физическим лицом деятельности в качестве индивидуального предпринимателя либо со дня окончания срока действия лицензии или принятия</w:t>
      </w:r>
      <w:r w:rsidRPr="00F56258">
        <w:rPr>
          <w:rStyle w:val="apple-converted-space"/>
          <w:sz w:val="28"/>
          <w:szCs w:val="28"/>
        </w:rPr>
        <w:t> </w:t>
      </w:r>
      <w:r w:rsidRPr="00DC2ECF">
        <w:rPr>
          <w:sz w:val="28"/>
          <w:szCs w:val="28"/>
        </w:rPr>
        <w:t>лицензирующим органом</w:t>
      </w:r>
      <w:r w:rsidRPr="00F56258">
        <w:rPr>
          <w:rStyle w:val="apple-converted-space"/>
          <w:sz w:val="28"/>
          <w:szCs w:val="28"/>
        </w:rPr>
        <w:t> </w:t>
      </w:r>
      <w:r w:rsidRPr="00F56258">
        <w:rPr>
          <w:sz w:val="28"/>
          <w:szCs w:val="28"/>
        </w:rPr>
        <w:t>решения о досрочном прекращении действия лицензии на основании представленного в лицензирующий орган заявления в письменной или электронной форме лицензиата (правопреемника лицензиата - юридического лица) о прекращении им осуществления</w:t>
      </w:r>
      <w:r w:rsidRPr="00F56258">
        <w:rPr>
          <w:rStyle w:val="apple-converted-space"/>
          <w:sz w:val="28"/>
          <w:szCs w:val="28"/>
        </w:rPr>
        <w:t> </w:t>
      </w:r>
      <w:r w:rsidRPr="00DC2ECF">
        <w:rPr>
          <w:sz w:val="28"/>
          <w:szCs w:val="28"/>
        </w:rPr>
        <w:t>лицензируемого вида деятельности</w:t>
      </w:r>
      <w:r w:rsidRPr="00F56258">
        <w:rPr>
          <w:sz w:val="28"/>
          <w:szCs w:val="28"/>
        </w:rPr>
        <w:t>, а также со дня вступления в законную силу решения суда об аннулировании лицензии.</w:t>
      </w:r>
    </w:p>
    <w:p w:rsidR="009C0BAE" w:rsidRPr="00F56258" w:rsidRDefault="009C0BAE" w:rsidP="00430CB6">
      <w:pPr>
        <w:spacing w:line="360" w:lineRule="auto"/>
        <w:jc w:val="both"/>
        <w:rPr>
          <w:sz w:val="28"/>
          <w:szCs w:val="28"/>
        </w:rPr>
      </w:pPr>
    </w:p>
    <w:p w:rsidR="009C0BAE" w:rsidRPr="00F56258" w:rsidRDefault="009C0BAE" w:rsidP="00430CB6">
      <w:pPr>
        <w:spacing w:line="360" w:lineRule="auto"/>
        <w:jc w:val="both"/>
        <w:rPr>
          <w:sz w:val="28"/>
          <w:szCs w:val="28"/>
        </w:rPr>
      </w:pPr>
    </w:p>
    <w:p w:rsidR="009C0BAE" w:rsidRPr="00F56258" w:rsidRDefault="009C0BAE" w:rsidP="009C0BAE">
      <w:pPr>
        <w:spacing w:line="360" w:lineRule="auto"/>
        <w:jc w:val="both"/>
        <w:rPr>
          <w:sz w:val="28"/>
          <w:szCs w:val="28"/>
        </w:rPr>
      </w:pPr>
    </w:p>
    <w:p w:rsidR="001B65D5" w:rsidRPr="00F56258" w:rsidRDefault="001B65D5" w:rsidP="009C0BAE">
      <w:pPr>
        <w:spacing w:line="360" w:lineRule="auto"/>
        <w:jc w:val="both"/>
        <w:rPr>
          <w:sz w:val="28"/>
          <w:szCs w:val="28"/>
        </w:rPr>
      </w:pPr>
    </w:p>
    <w:p w:rsidR="001B65D5" w:rsidRPr="00F56258" w:rsidRDefault="001B65D5" w:rsidP="009C0BAE">
      <w:pPr>
        <w:spacing w:line="360" w:lineRule="auto"/>
        <w:jc w:val="both"/>
        <w:rPr>
          <w:sz w:val="28"/>
          <w:szCs w:val="28"/>
        </w:rPr>
      </w:pPr>
    </w:p>
    <w:p w:rsidR="001B65D5" w:rsidRPr="00F56258" w:rsidRDefault="001B65D5" w:rsidP="009C0BAE">
      <w:pPr>
        <w:spacing w:line="360" w:lineRule="auto"/>
        <w:jc w:val="both"/>
        <w:rPr>
          <w:sz w:val="28"/>
          <w:szCs w:val="28"/>
        </w:rPr>
      </w:pPr>
    </w:p>
    <w:p w:rsidR="001B65D5" w:rsidRPr="00F56258" w:rsidRDefault="001B65D5" w:rsidP="009C0BAE">
      <w:pPr>
        <w:spacing w:line="360" w:lineRule="auto"/>
        <w:jc w:val="both"/>
        <w:rPr>
          <w:sz w:val="28"/>
          <w:szCs w:val="28"/>
        </w:rPr>
      </w:pPr>
    </w:p>
    <w:p w:rsidR="001B65D5" w:rsidRPr="00F56258" w:rsidRDefault="001B65D5" w:rsidP="009C0BAE">
      <w:pPr>
        <w:spacing w:line="360" w:lineRule="auto"/>
        <w:jc w:val="both"/>
        <w:rPr>
          <w:sz w:val="28"/>
          <w:szCs w:val="28"/>
        </w:rPr>
      </w:pPr>
    </w:p>
    <w:p w:rsidR="001B65D5" w:rsidRPr="00F56258" w:rsidRDefault="001B65D5" w:rsidP="001B65D5">
      <w:pPr>
        <w:spacing w:line="360" w:lineRule="auto"/>
        <w:jc w:val="center"/>
        <w:rPr>
          <w:b/>
          <w:sz w:val="28"/>
          <w:szCs w:val="28"/>
        </w:rPr>
      </w:pPr>
    </w:p>
    <w:p w:rsidR="001B65D5" w:rsidRPr="00F56258" w:rsidRDefault="001B65D5" w:rsidP="001B65D5">
      <w:pPr>
        <w:spacing w:line="360" w:lineRule="auto"/>
        <w:jc w:val="center"/>
        <w:rPr>
          <w:b/>
          <w:sz w:val="28"/>
          <w:szCs w:val="28"/>
        </w:rPr>
      </w:pPr>
    </w:p>
    <w:p w:rsidR="001B65D5" w:rsidRPr="00F56258" w:rsidRDefault="001B65D5" w:rsidP="001B65D5">
      <w:pPr>
        <w:spacing w:line="360" w:lineRule="auto"/>
        <w:jc w:val="center"/>
        <w:rPr>
          <w:b/>
          <w:sz w:val="28"/>
          <w:szCs w:val="28"/>
        </w:rPr>
      </w:pPr>
      <w:r w:rsidRPr="00F56258">
        <w:rPr>
          <w:b/>
          <w:sz w:val="28"/>
          <w:szCs w:val="28"/>
        </w:rPr>
        <w:t>Заключение</w:t>
      </w:r>
    </w:p>
    <w:p w:rsidR="001B65D5" w:rsidRPr="00F56258" w:rsidRDefault="001B65D5" w:rsidP="001B65D5">
      <w:pPr>
        <w:tabs>
          <w:tab w:val="left" w:pos="0"/>
        </w:tabs>
        <w:spacing w:line="360" w:lineRule="auto"/>
        <w:ind w:firstLine="709"/>
        <w:jc w:val="both"/>
        <w:rPr>
          <w:sz w:val="28"/>
          <w:szCs w:val="28"/>
        </w:rPr>
      </w:pPr>
      <w:r w:rsidRPr="00F56258">
        <w:rPr>
          <w:sz w:val="28"/>
          <w:szCs w:val="28"/>
        </w:rPr>
        <w:t> </w:t>
      </w:r>
    </w:p>
    <w:p w:rsidR="001B65D5" w:rsidRPr="00F56258" w:rsidRDefault="001B65D5" w:rsidP="001B65D5">
      <w:pPr>
        <w:overflowPunct w:val="0"/>
        <w:autoSpaceDE w:val="0"/>
        <w:autoSpaceDN w:val="0"/>
        <w:adjustRightInd w:val="0"/>
        <w:spacing w:line="360" w:lineRule="auto"/>
        <w:ind w:firstLine="708"/>
        <w:jc w:val="both"/>
        <w:textAlignment w:val="baseline"/>
        <w:rPr>
          <w:sz w:val="28"/>
          <w:szCs w:val="28"/>
        </w:rPr>
      </w:pPr>
      <w:r w:rsidRPr="00F56258">
        <w:rPr>
          <w:sz w:val="28"/>
          <w:szCs w:val="28"/>
        </w:rPr>
        <w:t xml:space="preserve">Считаю, что данная тема очень важна для изучения прежде всего в настоящее время. Как известно, основные экономические институты в нашей стране все еще находятся на стадии становления, поэтому важно именно сейчас разобраться в тонкостях функционирования отдельных их составляющих. Тема лицензирования особенно выделяется в ряду вопросов такого рода. Лицензия необходима для получения разрешения на занятие определенным видом деятельности. Первый напрашивающийся самый простой вывод - этот вид деятельности является необычным и особенно важным, если было решено выделить его из ряда других сфер бизнеса, специальное разрешение на работу в которых не требуется. </w:t>
      </w:r>
    </w:p>
    <w:p w:rsidR="001B65D5" w:rsidRPr="00F56258" w:rsidRDefault="001B65D5" w:rsidP="001B65D5">
      <w:pPr>
        <w:overflowPunct w:val="0"/>
        <w:autoSpaceDE w:val="0"/>
        <w:autoSpaceDN w:val="0"/>
        <w:adjustRightInd w:val="0"/>
        <w:spacing w:line="360" w:lineRule="auto"/>
        <w:ind w:firstLine="708"/>
        <w:jc w:val="both"/>
        <w:textAlignment w:val="baseline"/>
        <w:rPr>
          <w:rStyle w:val="apple-style-span"/>
          <w:sz w:val="28"/>
          <w:szCs w:val="28"/>
        </w:rPr>
      </w:pPr>
      <w:r w:rsidRPr="00F56258">
        <w:rPr>
          <w:sz w:val="28"/>
          <w:szCs w:val="28"/>
        </w:rPr>
        <w:t xml:space="preserve">Следует еще раз отметить, что </w:t>
      </w:r>
      <w:r w:rsidRPr="00F56258">
        <w:rPr>
          <w:rStyle w:val="apple-style-span"/>
          <w:sz w:val="28"/>
          <w:szCs w:val="28"/>
        </w:rPr>
        <w:t>лицензирование - это важный гражданско-правовой институт, ставящий своей задачей защиту прав граждан и безопасности страны в целом.</w:t>
      </w:r>
      <w:r w:rsidRPr="00F56258">
        <w:rPr>
          <w:sz w:val="28"/>
          <w:szCs w:val="28"/>
        </w:rPr>
        <w:t xml:space="preserve"> Лицензирование представляет собой одно из средств  государственного</w:t>
      </w:r>
      <w:r w:rsidRPr="00F56258">
        <w:rPr>
          <w:rStyle w:val="apple-converted-space"/>
          <w:sz w:val="28"/>
          <w:szCs w:val="28"/>
        </w:rPr>
        <w:t> </w:t>
      </w:r>
      <w:r w:rsidRPr="00F56258">
        <w:rPr>
          <w:sz w:val="28"/>
          <w:szCs w:val="28"/>
        </w:rPr>
        <w:t xml:space="preserve">регулирования предпринимательской деятельности. </w:t>
      </w:r>
      <w:r w:rsidRPr="00F56258">
        <w:rPr>
          <w:rStyle w:val="apple-style-span"/>
          <w:sz w:val="28"/>
          <w:szCs w:val="28"/>
        </w:rPr>
        <w:t>Именно</w:t>
      </w:r>
      <w:r w:rsidRPr="00F56258">
        <w:rPr>
          <w:rStyle w:val="apple-converted-space"/>
          <w:sz w:val="28"/>
          <w:szCs w:val="28"/>
        </w:rPr>
        <w:t> </w:t>
      </w:r>
      <w:r w:rsidRPr="00F56258">
        <w:rPr>
          <w:rStyle w:val="a4"/>
          <w:sz w:val="28"/>
          <w:szCs w:val="28"/>
        </w:rPr>
        <w:t>лицензирование</w:t>
      </w:r>
      <w:r w:rsidRPr="00F56258">
        <w:rPr>
          <w:rStyle w:val="apple-style-span"/>
          <w:sz w:val="28"/>
          <w:szCs w:val="28"/>
        </w:rPr>
        <w:t>, являясь одним из видов надзора, представляет собой особый вид государственной деятельности, направленной на обеспечение прав, законных интересов, нравственности и здоровья граждан, обеспечение обороны страны и безопасности государства.</w:t>
      </w:r>
    </w:p>
    <w:p w:rsidR="001B65D5" w:rsidRPr="00F56258" w:rsidRDefault="001B65D5" w:rsidP="001B65D5">
      <w:pPr>
        <w:overflowPunct w:val="0"/>
        <w:autoSpaceDE w:val="0"/>
        <w:autoSpaceDN w:val="0"/>
        <w:adjustRightInd w:val="0"/>
        <w:spacing w:line="360" w:lineRule="auto"/>
        <w:ind w:firstLine="708"/>
        <w:jc w:val="both"/>
        <w:textAlignment w:val="baseline"/>
        <w:rPr>
          <w:sz w:val="28"/>
          <w:szCs w:val="28"/>
        </w:rPr>
        <w:sectPr w:rsidR="001B65D5" w:rsidRPr="00F56258" w:rsidSect="001B65D5">
          <w:footerReference w:type="even" r:id="rId7"/>
          <w:footerReference w:type="default" r:id="rId8"/>
          <w:pgSz w:w="12240" w:h="15840"/>
          <w:pgMar w:top="1078" w:right="850" w:bottom="567" w:left="1701" w:header="720" w:footer="720" w:gutter="0"/>
          <w:cols w:space="720"/>
          <w:titlePg/>
        </w:sectPr>
      </w:pPr>
    </w:p>
    <w:p w:rsidR="00430CB6" w:rsidRPr="00F56258" w:rsidRDefault="00430CB6" w:rsidP="009C0BAE">
      <w:pPr>
        <w:spacing w:line="360" w:lineRule="auto"/>
        <w:jc w:val="both"/>
        <w:rPr>
          <w:sz w:val="28"/>
          <w:szCs w:val="28"/>
        </w:rPr>
      </w:pPr>
    </w:p>
    <w:p w:rsidR="00430CB6" w:rsidRPr="00F56258" w:rsidRDefault="00430CB6" w:rsidP="00430CB6">
      <w:pPr>
        <w:spacing w:line="360" w:lineRule="auto"/>
        <w:jc w:val="center"/>
        <w:rPr>
          <w:b/>
          <w:sz w:val="28"/>
          <w:szCs w:val="28"/>
        </w:rPr>
      </w:pPr>
      <w:r w:rsidRPr="00F56258">
        <w:rPr>
          <w:b/>
          <w:sz w:val="28"/>
          <w:szCs w:val="28"/>
        </w:rPr>
        <w:t>Список использованной литературы</w:t>
      </w:r>
    </w:p>
    <w:p w:rsidR="00430CB6" w:rsidRPr="00F56258" w:rsidRDefault="00430CB6" w:rsidP="00430CB6">
      <w:pPr>
        <w:spacing w:line="360" w:lineRule="auto"/>
        <w:jc w:val="both"/>
        <w:rPr>
          <w:b/>
          <w:sz w:val="28"/>
          <w:szCs w:val="28"/>
        </w:rPr>
      </w:pPr>
    </w:p>
    <w:p w:rsidR="00430CB6" w:rsidRPr="00F56258" w:rsidRDefault="00430CB6" w:rsidP="00430CB6">
      <w:pPr>
        <w:spacing w:line="360" w:lineRule="auto"/>
        <w:jc w:val="both"/>
        <w:rPr>
          <w:rStyle w:val="apple-style-span"/>
          <w:sz w:val="28"/>
          <w:szCs w:val="28"/>
        </w:rPr>
      </w:pPr>
      <w:r w:rsidRPr="00F56258">
        <w:rPr>
          <w:rStyle w:val="apple-style-span"/>
          <w:sz w:val="28"/>
          <w:szCs w:val="28"/>
        </w:rPr>
        <w:t>НОРМАТИВНЫЕ АКТЫ:</w:t>
      </w:r>
    </w:p>
    <w:p w:rsidR="00430CB6" w:rsidRPr="00F56258" w:rsidRDefault="00430CB6" w:rsidP="00430CB6">
      <w:pPr>
        <w:spacing w:line="360" w:lineRule="auto"/>
        <w:jc w:val="both"/>
        <w:rPr>
          <w:rStyle w:val="apple-style-span"/>
          <w:sz w:val="28"/>
          <w:szCs w:val="28"/>
        </w:rPr>
      </w:pPr>
      <w:r w:rsidRPr="00F56258">
        <w:rPr>
          <w:sz w:val="28"/>
          <w:szCs w:val="28"/>
        </w:rPr>
        <w:br/>
      </w:r>
      <w:r w:rsidRPr="00F56258">
        <w:rPr>
          <w:rStyle w:val="apple-style-span"/>
          <w:sz w:val="28"/>
          <w:szCs w:val="28"/>
        </w:rPr>
        <w:t xml:space="preserve">1. 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F56258">
          <w:rPr>
            <w:rStyle w:val="apple-style-span"/>
            <w:sz w:val="28"/>
            <w:szCs w:val="28"/>
          </w:rPr>
          <w:t>1993 г</w:t>
        </w:r>
      </w:smartTag>
      <w:r w:rsidRPr="00F56258">
        <w:rPr>
          <w:rStyle w:val="apple-style-span"/>
          <w:sz w:val="28"/>
          <w:szCs w:val="28"/>
        </w:rPr>
        <w:t>)</w:t>
      </w:r>
    </w:p>
    <w:p w:rsidR="00A81A19" w:rsidRPr="00F56258" w:rsidRDefault="00430CB6" w:rsidP="00430CB6">
      <w:pPr>
        <w:spacing w:line="360" w:lineRule="auto"/>
        <w:jc w:val="both"/>
        <w:rPr>
          <w:rStyle w:val="apple-style-span"/>
          <w:sz w:val="28"/>
          <w:szCs w:val="28"/>
        </w:rPr>
      </w:pPr>
      <w:r w:rsidRPr="00F56258">
        <w:rPr>
          <w:rStyle w:val="apple-style-span"/>
          <w:sz w:val="28"/>
          <w:szCs w:val="28"/>
        </w:rPr>
        <w:t xml:space="preserve">2. Федеральный закон от 25 сентября </w:t>
      </w:r>
      <w:smartTag w:uri="urn:schemas-microsoft-com:office:smarttags" w:element="metricconverter">
        <w:smartTagPr>
          <w:attr w:name="ProductID" w:val="1998 г"/>
        </w:smartTagPr>
        <w:r w:rsidRPr="00F56258">
          <w:rPr>
            <w:rStyle w:val="apple-style-span"/>
            <w:sz w:val="28"/>
            <w:szCs w:val="28"/>
          </w:rPr>
          <w:t>1998 г</w:t>
        </w:r>
      </w:smartTag>
      <w:r w:rsidRPr="00F56258">
        <w:rPr>
          <w:rStyle w:val="apple-style-span"/>
          <w:sz w:val="28"/>
          <w:szCs w:val="28"/>
        </w:rPr>
        <w:t xml:space="preserve">. N 158-ФЗ "О лицензировании отдельных видов деятельности" (с изм. и доп. от 26 ноября </w:t>
      </w:r>
      <w:smartTag w:uri="urn:schemas-microsoft-com:office:smarttags" w:element="metricconverter">
        <w:smartTagPr>
          <w:attr w:name="ProductID" w:val="1998 г"/>
        </w:smartTagPr>
        <w:r w:rsidRPr="00F56258">
          <w:rPr>
            <w:rStyle w:val="apple-style-span"/>
            <w:sz w:val="28"/>
            <w:szCs w:val="28"/>
          </w:rPr>
          <w:t>1998 г</w:t>
        </w:r>
      </w:smartTag>
      <w:r w:rsidRPr="00F56258">
        <w:rPr>
          <w:rStyle w:val="apple-style-span"/>
          <w:sz w:val="28"/>
          <w:szCs w:val="28"/>
        </w:rPr>
        <w:t xml:space="preserve">.) </w:t>
      </w:r>
    </w:p>
    <w:p w:rsidR="00A81A19" w:rsidRPr="00F56258" w:rsidRDefault="00A81A19" w:rsidP="00430CB6">
      <w:pPr>
        <w:spacing w:line="360" w:lineRule="auto"/>
        <w:jc w:val="both"/>
        <w:rPr>
          <w:sz w:val="28"/>
          <w:szCs w:val="28"/>
        </w:rPr>
      </w:pPr>
      <w:r w:rsidRPr="00F56258">
        <w:rPr>
          <w:rStyle w:val="apple-style-span"/>
          <w:sz w:val="28"/>
          <w:szCs w:val="28"/>
        </w:rPr>
        <w:t xml:space="preserve">3. </w:t>
      </w:r>
      <w:r w:rsidRPr="00F56258">
        <w:rPr>
          <w:rStyle w:val="apple-style-span"/>
          <w:bCs/>
          <w:sz w:val="28"/>
          <w:szCs w:val="28"/>
        </w:rPr>
        <w:t xml:space="preserve">Федеральный закон от 8 августа </w:t>
      </w:r>
      <w:smartTag w:uri="urn:schemas-microsoft-com:office:smarttags" w:element="metricconverter">
        <w:smartTagPr>
          <w:attr w:name="ProductID" w:val="2001 г"/>
        </w:smartTagPr>
        <w:r w:rsidRPr="00F56258">
          <w:rPr>
            <w:rStyle w:val="apple-style-span"/>
            <w:bCs/>
            <w:sz w:val="28"/>
            <w:szCs w:val="28"/>
          </w:rPr>
          <w:t>2001 г</w:t>
        </w:r>
      </w:smartTag>
      <w:r w:rsidRPr="00F56258">
        <w:rPr>
          <w:rStyle w:val="apple-style-span"/>
          <w:bCs/>
          <w:sz w:val="28"/>
          <w:szCs w:val="28"/>
        </w:rPr>
        <w:t xml:space="preserve">. N 128-ФЗ "О лицензировании отдельных видов деятельности" (с изменениями от 13, 21 марта, 9 декабря </w:t>
      </w:r>
      <w:smartTag w:uri="urn:schemas-microsoft-com:office:smarttags" w:element="metricconverter">
        <w:smartTagPr>
          <w:attr w:name="ProductID" w:val="2002 г"/>
        </w:smartTagPr>
        <w:r w:rsidRPr="00F56258">
          <w:rPr>
            <w:rStyle w:val="apple-style-span"/>
            <w:bCs/>
            <w:sz w:val="28"/>
            <w:szCs w:val="28"/>
          </w:rPr>
          <w:t>2002 г</w:t>
        </w:r>
      </w:smartTag>
      <w:r w:rsidRPr="00F56258">
        <w:rPr>
          <w:rStyle w:val="apple-style-span"/>
          <w:bCs/>
          <w:sz w:val="28"/>
          <w:szCs w:val="28"/>
        </w:rPr>
        <w:t xml:space="preserve">., 10 января, 27 февраля, 11, 26 марта, 23 декабря </w:t>
      </w:r>
      <w:smartTag w:uri="urn:schemas-microsoft-com:office:smarttags" w:element="metricconverter">
        <w:smartTagPr>
          <w:attr w:name="ProductID" w:val="2003 г"/>
        </w:smartTagPr>
        <w:r w:rsidRPr="00F56258">
          <w:rPr>
            <w:rStyle w:val="apple-style-span"/>
            <w:bCs/>
            <w:sz w:val="28"/>
            <w:szCs w:val="28"/>
          </w:rPr>
          <w:t>2003 г</w:t>
        </w:r>
      </w:smartTag>
      <w:r w:rsidRPr="00F56258">
        <w:rPr>
          <w:rStyle w:val="apple-style-span"/>
          <w:bCs/>
          <w:sz w:val="28"/>
          <w:szCs w:val="28"/>
        </w:rPr>
        <w:t xml:space="preserve">., 2 ноября </w:t>
      </w:r>
      <w:smartTag w:uri="urn:schemas-microsoft-com:office:smarttags" w:element="metricconverter">
        <w:smartTagPr>
          <w:attr w:name="ProductID" w:val="2004 г"/>
        </w:smartTagPr>
        <w:r w:rsidRPr="00F56258">
          <w:rPr>
            <w:rStyle w:val="apple-style-span"/>
            <w:bCs/>
            <w:sz w:val="28"/>
            <w:szCs w:val="28"/>
          </w:rPr>
          <w:t>2004 г</w:t>
        </w:r>
      </w:smartTag>
      <w:r w:rsidRPr="00F56258">
        <w:rPr>
          <w:rStyle w:val="apple-style-span"/>
          <w:bCs/>
          <w:sz w:val="28"/>
          <w:szCs w:val="28"/>
        </w:rPr>
        <w:t xml:space="preserve">., 21 марта, 2 июля, 31 декабря </w:t>
      </w:r>
      <w:smartTag w:uri="urn:schemas-microsoft-com:office:smarttags" w:element="metricconverter">
        <w:smartTagPr>
          <w:attr w:name="ProductID" w:val="2005 г"/>
        </w:smartTagPr>
        <w:r w:rsidRPr="00F56258">
          <w:rPr>
            <w:rStyle w:val="apple-style-span"/>
            <w:bCs/>
            <w:sz w:val="28"/>
            <w:szCs w:val="28"/>
          </w:rPr>
          <w:t>2005 г</w:t>
        </w:r>
      </w:smartTag>
      <w:r w:rsidRPr="00F56258">
        <w:rPr>
          <w:rStyle w:val="apple-style-span"/>
          <w:bCs/>
          <w:sz w:val="28"/>
          <w:szCs w:val="28"/>
        </w:rPr>
        <w:t xml:space="preserve">., 27 июля, 4, 29 декабря </w:t>
      </w:r>
      <w:smartTag w:uri="urn:schemas-microsoft-com:office:smarttags" w:element="metricconverter">
        <w:smartTagPr>
          <w:attr w:name="ProductID" w:val="2006 г"/>
        </w:smartTagPr>
        <w:r w:rsidRPr="00F56258">
          <w:rPr>
            <w:rStyle w:val="apple-style-span"/>
            <w:bCs/>
            <w:sz w:val="28"/>
            <w:szCs w:val="28"/>
          </w:rPr>
          <w:t>2006 г</w:t>
        </w:r>
      </w:smartTag>
      <w:r w:rsidRPr="00F56258">
        <w:rPr>
          <w:rStyle w:val="apple-style-span"/>
          <w:bCs/>
          <w:sz w:val="28"/>
          <w:szCs w:val="28"/>
        </w:rPr>
        <w:t xml:space="preserve">., 5 февраля, 19 июля, 4, 8 ноября, 1, 6 декабря </w:t>
      </w:r>
      <w:smartTag w:uri="urn:schemas-microsoft-com:office:smarttags" w:element="metricconverter">
        <w:smartTagPr>
          <w:attr w:name="ProductID" w:val="2007 г"/>
        </w:smartTagPr>
        <w:r w:rsidRPr="00F56258">
          <w:rPr>
            <w:rStyle w:val="apple-style-span"/>
            <w:bCs/>
            <w:sz w:val="28"/>
            <w:szCs w:val="28"/>
          </w:rPr>
          <w:t>2007 г</w:t>
        </w:r>
      </w:smartTag>
      <w:r w:rsidRPr="00F56258">
        <w:rPr>
          <w:rStyle w:val="apple-style-span"/>
          <w:bCs/>
          <w:sz w:val="28"/>
          <w:szCs w:val="28"/>
        </w:rPr>
        <w:t xml:space="preserve">., 4 мая, 14, 22, 23 июля, 22, 30 декабря </w:t>
      </w:r>
      <w:smartTag w:uri="urn:schemas-microsoft-com:office:smarttags" w:element="metricconverter">
        <w:smartTagPr>
          <w:attr w:name="ProductID" w:val="2008 г"/>
        </w:smartTagPr>
        <w:r w:rsidRPr="00F56258">
          <w:rPr>
            <w:rStyle w:val="apple-style-span"/>
            <w:bCs/>
            <w:sz w:val="28"/>
            <w:szCs w:val="28"/>
          </w:rPr>
          <w:t>2008 г</w:t>
        </w:r>
      </w:smartTag>
      <w:r w:rsidRPr="00F56258">
        <w:rPr>
          <w:rStyle w:val="apple-style-span"/>
          <w:bCs/>
          <w:sz w:val="28"/>
          <w:szCs w:val="28"/>
        </w:rPr>
        <w:t xml:space="preserve">., 18 июля, 25 ноября, 27 декабря </w:t>
      </w:r>
      <w:smartTag w:uri="urn:schemas-microsoft-com:office:smarttags" w:element="metricconverter">
        <w:smartTagPr>
          <w:attr w:name="ProductID" w:val="2009 г"/>
        </w:smartTagPr>
        <w:r w:rsidRPr="00F56258">
          <w:rPr>
            <w:rStyle w:val="apple-style-span"/>
            <w:bCs/>
            <w:sz w:val="28"/>
            <w:szCs w:val="28"/>
          </w:rPr>
          <w:t>2009 г</w:t>
        </w:r>
      </w:smartTag>
      <w:r w:rsidRPr="00F56258">
        <w:rPr>
          <w:rStyle w:val="apple-style-span"/>
          <w:bCs/>
          <w:sz w:val="28"/>
          <w:szCs w:val="28"/>
        </w:rPr>
        <w:t xml:space="preserve">., 19, 31 мая, 27 июля, 28 сентября, 4 октября, 8 ноября, 29 декабря </w:t>
      </w:r>
      <w:smartTag w:uri="urn:schemas-microsoft-com:office:smarttags" w:element="metricconverter">
        <w:smartTagPr>
          <w:attr w:name="ProductID" w:val="2010 г"/>
        </w:smartTagPr>
        <w:r w:rsidRPr="00F56258">
          <w:rPr>
            <w:rStyle w:val="apple-style-span"/>
            <w:bCs/>
            <w:sz w:val="28"/>
            <w:szCs w:val="28"/>
          </w:rPr>
          <w:t>2010</w:t>
        </w:r>
        <w:r w:rsidRPr="00F56258">
          <w:rPr>
            <w:rStyle w:val="apple-style-span"/>
            <w:b/>
            <w:bCs/>
            <w:sz w:val="28"/>
            <w:szCs w:val="28"/>
          </w:rPr>
          <w:t xml:space="preserve"> </w:t>
        </w:r>
        <w:r w:rsidRPr="00F56258">
          <w:rPr>
            <w:rStyle w:val="apple-style-span"/>
            <w:bCs/>
            <w:sz w:val="28"/>
            <w:szCs w:val="28"/>
          </w:rPr>
          <w:t>г</w:t>
        </w:r>
      </w:smartTag>
      <w:r w:rsidRPr="00F56258">
        <w:rPr>
          <w:rStyle w:val="apple-style-span"/>
          <w:bCs/>
          <w:sz w:val="28"/>
          <w:szCs w:val="28"/>
        </w:rPr>
        <w:t>.)</w:t>
      </w:r>
    </w:p>
    <w:p w:rsidR="00A81A19" w:rsidRPr="00F56258" w:rsidRDefault="00A81A19" w:rsidP="00430CB6">
      <w:pPr>
        <w:spacing w:line="360" w:lineRule="auto"/>
        <w:jc w:val="both"/>
        <w:rPr>
          <w:sz w:val="28"/>
          <w:szCs w:val="28"/>
        </w:rPr>
      </w:pPr>
    </w:p>
    <w:p w:rsidR="00A81A19" w:rsidRPr="00F56258" w:rsidRDefault="00A81A19" w:rsidP="00430CB6">
      <w:pPr>
        <w:spacing w:line="360" w:lineRule="auto"/>
        <w:jc w:val="both"/>
        <w:rPr>
          <w:sz w:val="28"/>
          <w:szCs w:val="28"/>
        </w:rPr>
      </w:pPr>
      <w:r w:rsidRPr="00F56258">
        <w:rPr>
          <w:sz w:val="28"/>
          <w:szCs w:val="28"/>
        </w:rPr>
        <w:t>Электронные ресурсы:</w:t>
      </w:r>
    </w:p>
    <w:p w:rsidR="00A81A19" w:rsidRPr="00F56258" w:rsidRDefault="00A81A19" w:rsidP="00A81A19">
      <w:pPr>
        <w:numPr>
          <w:ilvl w:val="0"/>
          <w:numId w:val="8"/>
        </w:numPr>
        <w:tabs>
          <w:tab w:val="clear" w:pos="720"/>
        </w:tabs>
        <w:spacing w:line="360" w:lineRule="auto"/>
        <w:ind w:left="360"/>
        <w:jc w:val="both"/>
        <w:rPr>
          <w:sz w:val="28"/>
          <w:szCs w:val="28"/>
        </w:rPr>
      </w:pPr>
      <w:r w:rsidRPr="00DC2ECF">
        <w:rPr>
          <w:sz w:val="28"/>
          <w:szCs w:val="28"/>
        </w:rPr>
        <w:t>http://www.consultant.ru</w:t>
      </w:r>
    </w:p>
    <w:p w:rsidR="00A81A19" w:rsidRPr="00F56258" w:rsidRDefault="00A81A19" w:rsidP="00A81A19">
      <w:pPr>
        <w:numPr>
          <w:ilvl w:val="0"/>
          <w:numId w:val="8"/>
        </w:numPr>
        <w:tabs>
          <w:tab w:val="clear" w:pos="720"/>
        </w:tabs>
        <w:spacing w:line="360" w:lineRule="auto"/>
        <w:ind w:left="360"/>
        <w:jc w:val="both"/>
        <w:rPr>
          <w:sz w:val="28"/>
          <w:szCs w:val="28"/>
        </w:rPr>
      </w:pPr>
      <w:r w:rsidRPr="00DC2ECF">
        <w:rPr>
          <w:sz w:val="28"/>
          <w:szCs w:val="28"/>
        </w:rPr>
        <w:t>http://www.zakonrf.info</w:t>
      </w:r>
    </w:p>
    <w:p w:rsidR="00A81A19" w:rsidRPr="00F56258" w:rsidRDefault="00A81A19" w:rsidP="00A81A19">
      <w:pPr>
        <w:numPr>
          <w:ilvl w:val="0"/>
          <w:numId w:val="8"/>
        </w:numPr>
        <w:tabs>
          <w:tab w:val="clear" w:pos="720"/>
        </w:tabs>
        <w:spacing w:line="360" w:lineRule="auto"/>
        <w:ind w:left="360"/>
        <w:jc w:val="both"/>
        <w:rPr>
          <w:sz w:val="28"/>
          <w:szCs w:val="28"/>
        </w:rPr>
      </w:pPr>
      <w:r w:rsidRPr="00DC2ECF">
        <w:rPr>
          <w:sz w:val="28"/>
          <w:szCs w:val="28"/>
        </w:rPr>
        <w:t>http://www.audit-it.ru</w:t>
      </w:r>
    </w:p>
    <w:p w:rsidR="00430CB6" w:rsidRPr="00F56258" w:rsidRDefault="00F32400" w:rsidP="00F32400">
      <w:pPr>
        <w:tabs>
          <w:tab w:val="left" w:pos="6900"/>
        </w:tabs>
        <w:spacing w:line="360" w:lineRule="auto"/>
        <w:ind w:left="360"/>
        <w:jc w:val="both"/>
        <w:rPr>
          <w:sz w:val="28"/>
          <w:szCs w:val="28"/>
        </w:rPr>
      </w:pPr>
      <w:r>
        <w:rPr>
          <w:sz w:val="28"/>
          <w:szCs w:val="28"/>
        </w:rPr>
        <w:tab/>
      </w:r>
      <w:r w:rsidR="00430CB6" w:rsidRPr="00F56258">
        <w:rPr>
          <w:sz w:val="28"/>
          <w:szCs w:val="28"/>
        </w:rPr>
        <w:br/>
      </w:r>
      <w:r w:rsidR="00430CB6" w:rsidRPr="00F56258">
        <w:rPr>
          <w:sz w:val="28"/>
          <w:szCs w:val="28"/>
        </w:rPr>
        <w:br/>
      </w:r>
      <w:r w:rsidR="00430CB6" w:rsidRPr="00F56258">
        <w:rPr>
          <w:sz w:val="28"/>
          <w:szCs w:val="28"/>
        </w:rPr>
        <w:br/>
      </w:r>
      <w:r w:rsidR="00430CB6" w:rsidRPr="00F56258">
        <w:rPr>
          <w:sz w:val="28"/>
          <w:szCs w:val="28"/>
        </w:rPr>
        <w:br/>
      </w:r>
      <w:r w:rsidR="00430CB6" w:rsidRPr="00F56258">
        <w:rPr>
          <w:sz w:val="28"/>
          <w:szCs w:val="28"/>
        </w:rPr>
        <w:br/>
      </w:r>
      <w:r w:rsidR="00430CB6" w:rsidRPr="00F56258">
        <w:rPr>
          <w:sz w:val="28"/>
          <w:szCs w:val="28"/>
        </w:rPr>
        <w:br/>
      </w:r>
      <w:bookmarkStart w:id="27" w:name="_GoBack"/>
      <w:bookmarkEnd w:id="27"/>
    </w:p>
    <w:sectPr w:rsidR="00430CB6" w:rsidRPr="00F56258" w:rsidSect="00DA24FA">
      <w:footerReference w:type="even" r:id="rId9"/>
      <w:footerReference w:type="default" r:id="rId10"/>
      <w:pgSz w:w="12240" w:h="15840"/>
      <w:pgMar w:top="1134" w:right="850" w:bottom="89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258" w:rsidRDefault="00F56258">
      <w:r>
        <w:separator/>
      </w:r>
    </w:p>
  </w:endnote>
  <w:endnote w:type="continuationSeparator" w:id="0">
    <w:p w:rsidR="00F56258" w:rsidRDefault="00F5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258" w:rsidRDefault="00F56258" w:rsidP="001B65D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56258" w:rsidRDefault="00F56258" w:rsidP="001B65D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258" w:rsidRDefault="00F56258" w:rsidP="001B65D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32400">
      <w:rPr>
        <w:rStyle w:val="ab"/>
        <w:noProof/>
      </w:rPr>
      <w:t>23</w:t>
    </w:r>
    <w:r>
      <w:rPr>
        <w:rStyle w:val="ab"/>
      </w:rPr>
      <w:fldChar w:fldCharType="end"/>
    </w:r>
  </w:p>
  <w:p w:rsidR="00F56258" w:rsidRDefault="00F56258" w:rsidP="001B65D5">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258" w:rsidRDefault="00F56258" w:rsidP="00A81A19">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56258" w:rsidRDefault="00F56258" w:rsidP="00A81A19">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258" w:rsidRDefault="00F56258" w:rsidP="00A81A19">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25</w:t>
    </w:r>
    <w:r>
      <w:rPr>
        <w:rStyle w:val="ab"/>
      </w:rPr>
      <w:fldChar w:fldCharType="end"/>
    </w:r>
  </w:p>
  <w:p w:rsidR="00F56258" w:rsidRDefault="00F56258" w:rsidP="00A81A1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258" w:rsidRDefault="00F56258">
      <w:r>
        <w:separator/>
      </w:r>
    </w:p>
  </w:footnote>
  <w:footnote w:type="continuationSeparator" w:id="0">
    <w:p w:rsidR="00F56258" w:rsidRDefault="00F562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102604"/>
    <w:lvl w:ilvl="0">
      <w:numFmt w:val="bullet"/>
      <w:lvlText w:val="*"/>
      <w:lvlJc w:val="left"/>
    </w:lvl>
  </w:abstractNum>
  <w:abstractNum w:abstractNumId="1">
    <w:nsid w:val="07C11577"/>
    <w:multiLevelType w:val="hybridMultilevel"/>
    <w:tmpl w:val="5CFA45A0"/>
    <w:lvl w:ilvl="0" w:tplc="49628B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1E1235"/>
    <w:multiLevelType w:val="hybridMultilevel"/>
    <w:tmpl w:val="0DF48724"/>
    <w:lvl w:ilvl="0" w:tplc="50DEEF8A">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5C6DC7"/>
    <w:multiLevelType w:val="hybridMultilevel"/>
    <w:tmpl w:val="78CC88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DA4A80"/>
    <w:multiLevelType w:val="multilevel"/>
    <w:tmpl w:val="CC22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443336"/>
    <w:multiLevelType w:val="multilevel"/>
    <w:tmpl w:val="A07C332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2DBA6F72"/>
    <w:multiLevelType w:val="multilevel"/>
    <w:tmpl w:val="78CC88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C706106"/>
    <w:multiLevelType w:val="hybridMultilevel"/>
    <w:tmpl w:val="BFEA0720"/>
    <w:lvl w:ilvl="0" w:tplc="0419000D">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60AD074F"/>
    <w:multiLevelType w:val="multilevel"/>
    <w:tmpl w:val="2AEE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5"/>
  </w:num>
  <w:num w:numId="4">
    <w:abstractNumId w:val="1"/>
  </w:num>
  <w:num w:numId="5">
    <w:abstractNumId w:val="3"/>
  </w:num>
  <w:num w:numId="6">
    <w:abstractNumId w:val="6"/>
  </w:num>
  <w:num w:numId="7">
    <w:abstractNumId w:val="7"/>
  </w:num>
  <w:num w:numId="8">
    <w:abstractNumId w:val="2"/>
  </w:num>
  <w:num w:numId="9">
    <w:abstractNumId w:val="0"/>
    <w:lvlOverride w:ilvl="0">
      <w:lvl w:ilvl="0">
        <w:start w:val="1"/>
        <w:numFmt w:val="bullet"/>
        <w:lvlText w:val=""/>
        <w:legacy w:legacy="1" w:legacySpace="0" w:legacyIndent="360"/>
        <w:lvlJc w:val="left"/>
        <w:pPr>
          <w:ind w:left="1778"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99D"/>
    <w:rsid w:val="00030DC5"/>
    <w:rsid w:val="0005637B"/>
    <w:rsid w:val="00057A34"/>
    <w:rsid w:val="000677E9"/>
    <w:rsid w:val="000A553D"/>
    <w:rsid w:val="000D259C"/>
    <w:rsid w:val="000F0F04"/>
    <w:rsid w:val="0010111A"/>
    <w:rsid w:val="00191E58"/>
    <w:rsid w:val="001B65D5"/>
    <w:rsid w:val="001D32ED"/>
    <w:rsid w:val="00213F21"/>
    <w:rsid w:val="00271222"/>
    <w:rsid w:val="002A54B1"/>
    <w:rsid w:val="002B3154"/>
    <w:rsid w:val="002C4D6E"/>
    <w:rsid w:val="002D20EB"/>
    <w:rsid w:val="002D5D5E"/>
    <w:rsid w:val="002F3208"/>
    <w:rsid w:val="002F7D56"/>
    <w:rsid w:val="00320BE8"/>
    <w:rsid w:val="00361900"/>
    <w:rsid w:val="00396A6B"/>
    <w:rsid w:val="003A024C"/>
    <w:rsid w:val="003B5F7A"/>
    <w:rsid w:val="003B7DA9"/>
    <w:rsid w:val="003C1FE9"/>
    <w:rsid w:val="003C22D5"/>
    <w:rsid w:val="003C6953"/>
    <w:rsid w:val="003D5A84"/>
    <w:rsid w:val="004161A2"/>
    <w:rsid w:val="00416EF9"/>
    <w:rsid w:val="00430CB6"/>
    <w:rsid w:val="00436E1B"/>
    <w:rsid w:val="00470F0D"/>
    <w:rsid w:val="00485B44"/>
    <w:rsid w:val="004A7E8E"/>
    <w:rsid w:val="004B09A6"/>
    <w:rsid w:val="004E1AB9"/>
    <w:rsid w:val="004F2009"/>
    <w:rsid w:val="004F572A"/>
    <w:rsid w:val="00553F0F"/>
    <w:rsid w:val="00587AB1"/>
    <w:rsid w:val="00591F71"/>
    <w:rsid w:val="005D227C"/>
    <w:rsid w:val="005F799B"/>
    <w:rsid w:val="006235BD"/>
    <w:rsid w:val="00687DA3"/>
    <w:rsid w:val="006936C9"/>
    <w:rsid w:val="006B7401"/>
    <w:rsid w:val="006F1697"/>
    <w:rsid w:val="007410F3"/>
    <w:rsid w:val="00742B70"/>
    <w:rsid w:val="007B7DED"/>
    <w:rsid w:val="007E3E8D"/>
    <w:rsid w:val="0080160E"/>
    <w:rsid w:val="00807AAC"/>
    <w:rsid w:val="00874F37"/>
    <w:rsid w:val="008803C5"/>
    <w:rsid w:val="00891D00"/>
    <w:rsid w:val="00896B6C"/>
    <w:rsid w:val="008A0DED"/>
    <w:rsid w:val="008B1E05"/>
    <w:rsid w:val="008B54BA"/>
    <w:rsid w:val="008D1A44"/>
    <w:rsid w:val="00905306"/>
    <w:rsid w:val="0093499D"/>
    <w:rsid w:val="00941097"/>
    <w:rsid w:val="00960207"/>
    <w:rsid w:val="00964A57"/>
    <w:rsid w:val="009916A3"/>
    <w:rsid w:val="00993F04"/>
    <w:rsid w:val="009C0BAE"/>
    <w:rsid w:val="00A4649E"/>
    <w:rsid w:val="00A66DCC"/>
    <w:rsid w:val="00A70E19"/>
    <w:rsid w:val="00A717BD"/>
    <w:rsid w:val="00A80507"/>
    <w:rsid w:val="00A81A19"/>
    <w:rsid w:val="00AA6A23"/>
    <w:rsid w:val="00AD423F"/>
    <w:rsid w:val="00AF536A"/>
    <w:rsid w:val="00B6201D"/>
    <w:rsid w:val="00B715A2"/>
    <w:rsid w:val="00C5079F"/>
    <w:rsid w:val="00C83AAB"/>
    <w:rsid w:val="00C915BE"/>
    <w:rsid w:val="00CA59BF"/>
    <w:rsid w:val="00CC1B22"/>
    <w:rsid w:val="00CC596E"/>
    <w:rsid w:val="00CF5203"/>
    <w:rsid w:val="00CF54B9"/>
    <w:rsid w:val="00D062F4"/>
    <w:rsid w:val="00D12532"/>
    <w:rsid w:val="00D82F57"/>
    <w:rsid w:val="00D9155B"/>
    <w:rsid w:val="00DA24FA"/>
    <w:rsid w:val="00DA4CDB"/>
    <w:rsid w:val="00DC2ECF"/>
    <w:rsid w:val="00DD3989"/>
    <w:rsid w:val="00E03854"/>
    <w:rsid w:val="00E175DA"/>
    <w:rsid w:val="00E24BFF"/>
    <w:rsid w:val="00E37D25"/>
    <w:rsid w:val="00E45044"/>
    <w:rsid w:val="00E4668D"/>
    <w:rsid w:val="00E6547A"/>
    <w:rsid w:val="00E65C44"/>
    <w:rsid w:val="00E905FE"/>
    <w:rsid w:val="00E95C89"/>
    <w:rsid w:val="00EA48B2"/>
    <w:rsid w:val="00EE38D2"/>
    <w:rsid w:val="00F01B1B"/>
    <w:rsid w:val="00F27356"/>
    <w:rsid w:val="00F32400"/>
    <w:rsid w:val="00F35620"/>
    <w:rsid w:val="00F53293"/>
    <w:rsid w:val="00F56258"/>
    <w:rsid w:val="00F74036"/>
    <w:rsid w:val="00FB03E2"/>
    <w:rsid w:val="00FC0DC2"/>
    <w:rsid w:val="00FD447F"/>
    <w:rsid w:val="00FD4EA1"/>
    <w:rsid w:val="00FE3C8D"/>
    <w:rsid w:val="00FF2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BD1EF9D-14B9-4D96-A802-4B4C3D8F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99D"/>
    <w:rPr>
      <w:sz w:val="24"/>
      <w:szCs w:val="24"/>
    </w:rPr>
  </w:style>
  <w:style w:type="paragraph" w:styleId="1">
    <w:name w:val="heading 1"/>
    <w:basedOn w:val="a"/>
    <w:qFormat/>
    <w:rsid w:val="0093499D"/>
    <w:pPr>
      <w:spacing w:before="100" w:beforeAutospacing="1" w:after="100" w:afterAutospacing="1"/>
      <w:outlineLvl w:val="0"/>
    </w:pPr>
    <w:rPr>
      <w:rFonts w:ascii="Verdana" w:hAnsi="Verdana"/>
      <w:b/>
      <w:bCs/>
      <w:color w:val="000000"/>
      <w:kern w:val="36"/>
      <w:sz w:val="48"/>
      <w:szCs w:val="48"/>
    </w:rPr>
  </w:style>
  <w:style w:type="paragraph" w:styleId="2">
    <w:name w:val="heading 2"/>
    <w:basedOn w:val="a"/>
    <w:next w:val="a"/>
    <w:qFormat/>
    <w:rsid w:val="00AA6A23"/>
    <w:pPr>
      <w:keepNext/>
      <w:spacing w:before="240" w:after="60"/>
      <w:outlineLvl w:val="1"/>
    </w:pPr>
    <w:rPr>
      <w:rFonts w:ascii="Arial" w:hAnsi="Arial" w:cs="Arial"/>
      <w:b/>
      <w:bCs/>
      <w:i/>
      <w:iCs/>
      <w:sz w:val="28"/>
      <w:szCs w:val="28"/>
    </w:rPr>
  </w:style>
  <w:style w:type="paragraph" w:styleId="4">
    <w:name w:val="heading 4"/>
    <w:basedOn w:val="a"/>
    <w:next w:val="a"/>
    <w:qFormat/>
    <w:rsid w:val="0093499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3499D"/>
  </w:style>
  <w:style w:type="character" w:styleId="a3">
    <w:name w:val="Hyperlink"/>
    <w:basedOn w:val="a0"/>
    <w:rsid w:val="0093499D"/>
  </w:style>
  <w:style w:type="paragraph" w:styleId="10">
    <w:name w:val="toc 1"/>
    <w:basedOn w:val="a"/>
    <w:rsid w:val="0093499D"/>
    <w:pPr>
      <w:spacing w:before="100" w:beforeAutospacing="1" w:after="100" w:afterAutospacing="1"/>
    </w:pPr>
  </w:style>
  <w:style w:type="paragraph" w:styleId="20">
    <w:name w:val="toc 2"/>
    <w:basedOn w:val="a"/>
    <w:rsid w:val="0093499D"/>
    <w:pPr>
      <w:spacing w:before="100" w:beforeAutospacing="1" w:after="100" w:afterAutospacing="1"/>
    </w:pPr>
  </w:style>
  <w:style w:type="paragraph" w:customStyle="1" w:styleId="100">
    <w:name w:val="10"/>
    <w:basedOn w:val="a"/>
    <w:rsid w:val="0093499D"/>
    <w:pPr>
      <w:spacing w:before="100" w:beforeAutospacing="1" w:after="100" w:afterAutospacing="1"/>
    </w:pPr>
  </w:style>
  <w:style w:type="paragraph" w:customStyle="1" w:styleId="200">
    <w:name w:val="20"/>
    <w:basedOn w:val="a"/>
    <w:rsid w:val="0093499D"/>
    <w:pPr>
      <w:spacing w:before="100" w:beforeAutospacing="1" w:after="100" w:afterAutospacing="1"/>
    </w:pPr>
  </w:style>
  <w:style w:type="character" w:customStyle="1" w:styleId="apple-style-span">
    <w:name w:val="apple-style-span"/>
    <w:basedOn w:val="a0"/>
    <w:rsid w:val="0093499D"/>
  </w:style>
  <w:style w:type="character" w:styleId="a4">
    <w:name w:val="Strong"/>
    <w:basedOn w:val="a0"/>
    <w:qFormat/>
    <w:rsid w:val="0093499D"/>
    <w:rPr>
      <w:b/>
      <w:bCs/>
    </w:rPr>
  </w:style>
  <w:style w:type="paragraph" w:styleId="a5">
    <w:name w:val="Body Text Indent"/>
    <w:basedOn w:val="a"/>
    <w:rsid w:val="003C1FE9"/>
    <w:pPr>
      <w:spacing w:before="100" w:beforeAutospacing="1" w:after="100" w:afterAutospacing="1"/>
    </w:pPr>
  </w:style>
  <w:style w:type="paragraph" w:styleId="21">
    <w:name w:val="Body Text Indent 2"/>
    <w:basedOn w:val="a"/>
    <w:rsid w:val="0005637B"/>
    <w:pPr>
      <w:spacing w:after="120" w:line="480" w:lineRule="auto"/>
      <w:ind w:left="283"/>
    </w:pPr>
  </w:style>
  <w:style w:type="character" w:styleId="a6">
    <w:name w:val="footnote reference"/>
    <w:basedOn w:val="a0"/>
    <w:rsid w:val="0005637B"/>
  </w:style>
  <w:style w:type="paragraph" w:customStyle="1" w:styleId="a7">
    <w:name w:val="a"/>
    <w:basedOn w:val="a"/>
    <w:rsid w:val="00AA6A23"/>
    <w:pPr>
      <w:spacing w:before="100" w:beforeAutospacing="1" w:after="100" w:afterAutospacing="1"/>
    </w:pPr>
  </w:style>
  <w:style w:type="paragraph" w:styleId="a8">
    <w:name w:val="Normal (Web)"/>
    <w:basedOn w:val="a"/>
    <w:rsid w:val="007410F3"/>
    <w:pPr>
      <w:spacing w:before="100" w:beforeAutospacing="1" w:after="100" w:afterAutospacing="1"/>
    </w:pPr>
  </w:style>
  <w:style w:type="character" w:styleId="a9">
    <w:name w:val="Emphasis"/>
    <w:basedOn w:val="a0"/>
    <w:qFormat/>
    <w:rsid w:val="007410F3"/>
    <w:rPr>
      <w:i/>
      <w:iCs/>
    </w:rPr>
  </w:style>
  <w:style w:type="character" w:customStyle="1" w:styleId="s10">
    <w:name w:val="s_10"/>
    <w:basedOn w:val="a0"/>
    <w:rsid w:val="004161A2"/>
  </w:style>
  <w:style w:type="paragraph" w:styleId="aa">
    <w:name w:val="footer"/>
    <w:basedOn w:val="a"/>
    <w:rsid w:val="00A81A19"/>
    <w:pPr>
      <w:tabs>
        <w:tab w:val="center" w:pos="4844"/>
        <w:tab w:val="right" w:pos="9689"/>
      </w:tabs>
    </w:pPr>
  </w:style>
  <w:style w:type="character" w:styleId="ab">
    <w:name w:val="page number"/>
    <w:basedOn w:val="a0"/>
    <w:rsid w:val="00A81A19"/>
  </w:style>
  <w:style w:type="paragraph" w:customStyle="1" w:styleId="u">
    <w:name w:val="u"/>
    <w:basedOn w:val="a"/>
    <w:rsid w:val="00A81A19"/>
    <w:pPr>
      <w:spacing w:before="100" w:beforeAutospacing="1" w:after="100" w:afterAutospacing="1"/>
    </w:pPr>
  </w:style>
  <w:style w:type="paragraph" w:customStyle="1" w:styleId="uni">
    <w:name w:val="uni"/>
    <w:basedOn w:val="a"/>
    <w:rsid w:val="00A81A19"/>
    <w:pPr>
      <w:spacing w:before="100" w:beforeAutospacing="1" w:after="100" w:afterAutospacing="1"/>
    </w:pPr>
  </w:style>
  <w:style w:type="paragraph" w:customStyle="1" w:styleId="unip">
    <w:name w:val="unip"/>
    <w:basedOn w:val="a"/>
    <w:rsid w:val="00A81A19"/>
    <w:pPr>
      <w:spacing w:before="100" w:beforeAutospacing="1" w:after="100" w:afterAutospacing="1"/>
    </w:pPr>
  </w:style>
  <w:style w:type="paragraph" w:styleId="ac">
    <w:name w:val="header"/>
    <w:basedOn w:val="a"/>
    <w:rsid w:val="001B65D5"/>
    <w:pPr>
      <w:tabs>
        <w:tab w:val="center" w:pos="4703"/>
        <w:tab w:val="right" w:pos="9406"/>
      </w:tabs>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23311">
      <w:bodyDiv w:val="1"/>
      <w:marLeft w:val="0"/>
      <w:marRight w:val="0"/>
      <w:marTop w:val="0"/>
      <w:marBottom w:val="0"/>
      <w:divBdr>
        <w:top w:val="none" w:sz="0" w:space="0" w:color="auto"/>
        <w:left w:val="none" w:sz="0" w:space="0" w:color="auto"/>
        <w:bottom w:val="none" w:sz="0" w:space="0" w:color="auto"/>
        <w:right w:val="none" w:sz="0" w:space="0" w:color="auto"/>
      </w:divBdr>
    </w:div>
    <w:div w:id="360253223">
      <w:bodyDiv w:val="1"/>
      <w:marLeft w:val="0"/>
      <w:marRight w:val="0"/>
      <w:marTop w:val="0"/>
      <w:marBottom w:val="0"/>
      <w:divBdr>
        <w:top w:val="none" w:sz="0" w:space="0" w:color="auto"/>
        <w:left w:val="none" w:sz="0" w:space="0" w:color="auto"/>
        <w:bottom w:val="none" w:sz="0" w:space="0" w:color="auto"/>
        <w:right w:val="none" w:sz="0" w:space="0" w:color="auto"/>
      </w:divBdr>
      <w:divsChild>
        <w:div w:id="356347674">
          <w:marLeft w:val="0"/>
          <w:marRight w:val="0"/>
          <w:marTop w:val="0"/>
          <w:marBottom w:val="0"/>
          <w:divBdr>
            <w:top w:val="none" w:sz="0" w:space="0" w:color="auto"/>
            <w:left w:val="none" w:sz="0" w:space="0" w:color="auto"/>
            <w:bottom w:val="none" w:sz="0" w:space="0" w:color="auto"/>
            <w:right w:val="none" w:sz="0" w:space="0" w:color="auto"/>
          </w:divBdr>
        </w:div>
        <w:div w:id="924920904">
          <w:marLeft w:val="0"/>
          <w:marRight w:val="0"/>
          <w:marTop w:val="0"/>
          <w:marBottom w:val="0"/>
          <w:divBdr>
            <w:top w:val="none" w:sz="0" w:space="0" w:color="auto"/>
            <w:left w:val="none" w:sz="0" w:space="0" w:color="auto"/>
            <w:bottom w:val="none" w:sz="0" w:space="0" w:color="auto"/>
            <w:right w:val="none" w:sz="0" w:space="0" w:color="auto"/>
          </w:divBdr>
        </w:div>
        <w:div w:id="1028482753">
          <w:marLeft w:val="0"/>
          <w:marRight w:val="0"/>
          <w:marTop w:val="0"/>
          <w:marBottom w:val="0"/>
          <w:divBdr>
            <w:top w:val="none" w:sz="0" w:space="0" w:color="auto"/>
            <w:left w:val="none" w:sz="0" w:space="0" w:color="auto"/>
            <w:bottom w:val="none" w:sz="0" w:space="0" w:color="auto"/>
            <w:right w:val="none" w:sz="0" w:space="0" w:color="auto"/>
          </w:divBdr>
        </w:div>
        <w:div w:id="1044714298">
          <w:marLeft w:val="0"/>
          <w:marRight w:val="0"/>
          <w:marTop w:val="0"/>
          <w:marBottom w:val="0"/>
          <w:divBdr>
            <w:top w:val="none" w:sz="0" w:space="0" w:color="auto"/>
            <w:left w:val="none" w:sz="0" w:space="0" w:color="auto"/>
            <w:bottom w:val="none" w:sz="0" w:space="0" w:color="auto"/>
            <w:right w:val="none" w:sz="0" w:space="0" w:color="auto"/>
          </w:divBdr>
        </w:div>
        <w:div w:id="1614751436">
          <w:marLeft w:val="825"/>
          <w:marRight w:val="0"/>
          <w:marTop w:val="0"/>
          <w:marBottom w:val="0"/>
          <w:divBdr>
            <w:top w:val="none" w:sz="0" w:space="0" w:color="auto"/>
            <w:left w:val="none" w:sz="0" w:space="0" w:color="auto"/>
            <w:bottom w:val="none" w:sz="0" w:space="0" w:color="auto"/>
            <w:right w:val="none" w:sz="0" w:space="0" w:color="auto"/>
          </w:divBdr>
        </w:div>
        <w:div w:id="1621910075">
          <w:marLeft w:val="0"/>
          <w:marRight w:val="0"/>
          <w:marTop w:val="0"/>
          <w:marBottom w:val="0"/>
          <w:divBdr>
            <w:top w:val="none" w:sz="0" w:space="0" w:color="auto"/>
            <w:left w:val="none" w:sz="0" w:space="0" w:color="auto"/>
            <w:bottom w:val="none" w:sz="0" w:space="0" w:color="auto"/>
            <w:right w:val="none" w:sz="0" w:space="0" w:color="auto"/>
          </w:divBdr>
        </w:div>
        <w:div w:id="1634017497">
          <w:marLeft w:val="0"/>
          <w:marRight w:val="0"/>
          <w:marTop w:val="0"/>
          <w:marBottom w:val="0"/>
          <w:divBdr>
            <w:top w:val="none" w:sz="0" w:space="0" w:color="auto"/>
            <w:left w:val="none" w:sz="0" w:space="0" w:color="auto"/>
            <w:bottom w:val="none" w:sz="0" w:space="0" w:color="auto"/>
            <w:right w:val="none" w:sz="0" w:space="0" w:color="auto"/>
          </w:divBdr>
        </w:div>
        <w:div w:id="1883177275">
          <w:marLeft w:val="0"/>
          <w:marRight w:val="0"/>
          <w:marTop w:val="0"/>
          <w:marBottom w:val="0"/>
          <w:divBdr>
            <w:top w:val="none" w:sz="0" w:space="0" w:color="auto"/>
            <w:left w:val="none" w:sz="0" w:space="0" w:color="auto"/>
            <w:bottom w:val="none" w:sz="0" w:space="0" w:color="auto"/>
            <w:right w:val="none" w:sz="0" w:space="0" w:color="auto"/>
          </w:divBdr>
        </w:div>
      </w:divsChild>
    </w:div>
    <w:div w:id="979848119">
      <w:bodyDiv w:val="1"/>
      <w:marLeft w:val="0"/>
      <w:marRight w:val="0"/>
      <w:marTop w:val="0"/>
      <w:marBottom w:val="0"/>
      <w:divBdr>
        <w:top w:val="none" w:sz="0" w:space="0" w:color="auto"/>
        <w:left w:val="none" w:sz="0" w:space="0" w:color="auto"/>
        <w:bottom w:val="none" w:sz="0" w:space="0" w:color="auto"/>
        <w:right w:val="none" w:sz="0" w:space="0" w:color="auto"/>
      </w:divBdr>
    </w:div>
    <w:div w:id="1206867067">
      <w:bodyDiv w:val="1"/>
      <w:marLeft w:val="0"/>
      <w:marRight w:val="0"/>
      <w:marTop w:val="0"/>
      <w:marBottom w:val="0"/>
      <w:divBdr>
        <w:top w:val="none" w:sz="0" w:space="0" w:color="auto"/>
        <w:left w:val="none" w:sz="0" w:space="0" w:color="auto"/>
        <w:bottom w:val="none" w:sz="0" w:space="0" w:color="auto"/>
        <w:right w:val="none" w:sz="0" w:space="0" w:color="auto"/>
      </w:divBdr>
    </w:div>
    <w:div w:id="1298297703">
      <w:bodyDiv w:val="1"/>
      <w:marLeft w:val="0"/>
      <w:marRight w:val="0"/>
      <w:marTop w:val="0"/>
      <w:marBottom w:val="0"/>
      <w:divBdr>
        <w:top w:val="none" w:sz="0" w:space="0" w:color="auto"/>
        <w:left w:val="none" w:sz="0" w:space="0" w:color="auto"/>
        <w:bottom w:val="none" w:sz="0" w:space="0" w:color="auto"/>
        <w:right w:val="none" w:sz="0" w:space="0" w:color="auto"/>
      </w:divBdr>
      <w:divsChild>
        <w:div w:id="395592314">
          <w:marLeft w:val="0"/>
          <w:marRight w:val="0"/>
          <w:marTop w:val="0"/>
          <w:marBottom w:val="0"/>
          <w:divBdr>
            <w:top w:val="none" w:sz="0" w:space="0" w:color="auto"/>
            <w:left w:val="none" w:sz="0" w:space="0" w:color="auto"/>
            <w:bottom w:val="none" w:sz="0" w:space="0" w:color="auto"/>
            <w:right w:val="none" w:sz="0" w:space="0" w:color="auto"/>
          </w:divBdr>
        </w:div>
        <w:div w:id="1248273716">
          <w:marLeft w:val="0"/>
          <w:marRight w:val="0"/>
          <w:marTop w:val="0"/>
          <w:marBottom w:val="0"/>
          <w:divBdr>
            <w:top w:val="none" w:sz="0" w:space="0" w:color="auto"/>
            <w:left w:val="none" w:sz="0" w:space="0" w:color="auto"/>
            <w:bottom w:val="none" w:sz="0" w:space="0" w:color="auto"/>
            <w:right w:val="none" w:sz="0" w:space="0" w:color="auto"/>
          </w:divBdr>
        </w:div>
      </w:divsChild>
    </w:div>
    <w:div w:id="1455706893">
      <w:bodyDiv w:val="1"/>
      <w:marLeft w:val="0"/>
      <w:marRight w:val="0"/>
      <w:marTop w:val="0"/>
      <w:marBottom w:val="0"/>
      <w:divBdr>
        <w:top w:val="none" w:sz="0" w:space="0" w:color="auto"/>
        <w:left w:val="none" w:sz="0" w:space="0" w:color="auto"/>
        <w:bottom w:val="none" w:sz="0" w:space="0" w:color="auto"/>
        <w:right w:val="none" w:sz="0" w:space="0" w:color="auto"/>
      </w:divBdr>
      <w:divsChild>
        <w:div w:id="383918211">
          <w:marLeft w:val="0"/>
          <w:marRight w:val="0"/>
          <w:marTop w:val="75"/>
          <w:marBottom w:val="0"/>
          <w:divBdr>
            <w:top w:val="none" w:sz="0" w:space="0" w:color="auto"/>
            <w:left w:val="none" w:sz="0" w:space="0" w:color="auto"/>
            <w:bottom w:val="none" w:sz="0" w:space="0" w:color="auto"/>
            <w:right w:val="none" w:sz="0" w:space="0" w:color="auto"/>
          </w:divBdr>
        </w:div>
        <w:div w:id="424307828">
          <w:marLeft w:val="0"/>
          <w:marRight w:val="0"/>
          <w:marTop w:val="0"/>
          <w:marBottom w:val="0"/>
          <w:divBdr>
            <w:top w:val="none" w:sz="0" w:space="0" w:color="auto"/>
            <w:left w:val="none" w:sz="0" w:space="0" w:color="auto"/>
            <w:bottom w:val="none" w:sz="0" w:space="0" w:color="auto"/>
            <w:right w:val="none" w:sz="0" w:space="0" w:color="auto"/>
          </w:divBdr>
        </w:div>
        <w:div w:id="587009262">
          <w:marLeft w:val="0"/>
          <w:marRight w:val="0"/>
          <w:marTop w:val="0"/>
          <w:marBottom w:val="0"/>
          <w:divBdr>
            <w:top w:val="none" w:sz="0" w:space="0" w:color="auto"/>
            <w:left w:val="none" w:sz="0" w:space="0" w:color="auto"/>
            <w:bottom w:val="none" w:sz="0" w:space="0" w:color="auto"/>
            <w:right w:val="none" w:sz="0" w:space="0" w:color="auto"/>
          </w:divBdr>
        </w:div>
        <w:div w:id="621962324">
          <w:marLeft w:val="0"/>
          <w:marRight w:val="0"/>
          <w:marTop w:val="0"/>
          <w:marBottom w:val="0"/>
          <w:divBdr>
            <w:top w:val="none" w:sz="0" w:space="0" w:color="auto"/>
            <w:left w:val="none" w:sz="0" w:space="0" w:color="auto"/>
            <w:bottom w:val="none" w:sz="0" w:space="0" w:color="auto"/>
            <w:right w:val="none" w:sz="0" w:space="0" w:color="auto"/>
          </w:divBdr>
        </w:div>
        <w:div w:id="658582385">
          <w:marLeft w:val="0"/>
          <w:marRight w:val="0"/>
          <w:marTop w:val="0"/>
          <w:marBottom w:val="0"/>
          <w:divBdr>
            <w:top w:val="none" w:sz="0" w:space="0" w:color="auto"/>
            <w:left w:val="none" w:sz="0" w:space="0" w:color="auto"/>
            <w:bottom w:val="none" w:sz="0" w:space="0" w:color="auto"/>
            <w:right w:val="none" w:sz="0" w:space="0" w:color="auto"/>
          </w:divBdr>
        </w:div>
        <w:div w:id="973675796">
          <w:marLeft w:val="0"/>
          <w:marRight w:val="0"/>
          <w:marTop w:val="0"/>
          <w:marBottom w:val="0"/>
          <w:divBdr>
            <w:top w:val="none" w:sz="0" w:space="0" w:color="auto"/>
            <w:left w:val="none" w:sz="0" w:space="0" w:color="auto"/>
            <w:bottom w:val="none" w:sz="0" w:space="0" w:color="auto"/>
            <w:right w:val="none" w:sz="0" w:space="0" w:color="auto"/>
          </w:divBdr>
        </w:div>
        <w:div w:id="1110396600">
          <w:marLeft w:val="0"/>
          <w:marRight w:val="0"/>
          <w:marTop w:val="0"/>
          <w:marBottom w:val="0"/>
          <w:divBdr>
            <w:top w:val="none" w:sz="0" w:space="0" w:color="auto"/>
            <w:left w:val="none" w:sz="0" w:space="0" w:color="auto"/>
            <w:bottom w:val="none" w:sz="0" w:space="0" w:color="auto"/>
            <w:right w:val="none" w:sz="0" w:space="0" w:color="auto"/>
          </w:divBdr>
        </w:div>
        <w:div w:id="1135485016">
          <w:marLeft w:val="0"/>
          <w:marRight w:val="0"/>
          <w:marTop w:val="0"/>
          <w:marBottom w:val="0"/>
          <w:divBdr>
            <w:top w:val="none" w:sz="0" w:space="0" w:color="auto"/>
            <w:left w:val="none" w:sz="0" w:space="0" w:color="auto"/>
            <w:bottom w:val="none" w:sz="0" w:space="0" w:color="auto"/>
            <w:right w:val="none" w:sz="0" w:space="0" w:color="auto"/>
          </w:divBdr>
        </w:div>
        <w:div w:id="1369064371">
          <w:marLeft w:val="0"/>
          <w:marRight w:val="0"/>
          <w:marTop w:val="0"/>
          <w:marBottom w:val="0"/>
          <w:divBdr>
            <w:top w:val="none" w:sz="0" w:space="0" w:color="auto"/>
            <w:left w:val="none" w:sz="0" w:space="0" w:color="auto"/>
            <w:bottom w:val="none" w:sz="0" w:space="0" w:color="auto"/>
            <w:right w:val="none" w:sz="0" w:space="0" w:color="auto"/>
          </w:divBdr>
        </w:div>
        <w:div w:id="1528134570">
          <w:marLeft w:val="0"/>
          <w:marRight w:val="0"/>
          <w:marTop w:val="0"/>
          <w:marBottom w:val="0"/>
          <w:divBdr>
            <w:top w:val="none" w:sz="0" w:space="0" w:color="auto"/>
            <w:left w:val="none" w:sz="0" w:space="0" w:color="auto"/>
            <w:bottom w:val="none" w:sz="0" w:space="0" w:color="auto"/>
            <w:right w:val="none" w:sz="0" w:space="0" w:color="auto"/>
          </w:divBdr>
        </w:div>
        <w:div w:id="1643657309">
          <w:marLeft w:val="0"/>
          <w:marRight w:val="0"/>
          <w:marTop w:val="0"/>
          <w:marBottom w:val="0"/>
          <w:divBdr>
            <w:top w:val="none" w:sz="0" w:space="0" w:color="auto"/>
            <w:left w:val="none" w:sz="0" w:space="0" w:color="auto"/>
            <w:bottom w:val="none" w:sz="0" w:space="0" w:color="auto"/>
            <w:right w:val="none" w:sz="0" w:space="0" w:color="auto"/>
          </w:divBdr>
        </w:div>
      </w:divsChild>
    </w:div>
    <w:div w:id="1464930664">
      <w:bodyDiv w:val="1"/>
      <w:marLeft w:val="0"/>
      <w:marRight w:val="0"/>
      <w:marTop w:val="0"/>
      <w:marBottom w:val="0"/>
      <w:divBdr>
        <w:top w:val="none" w:sz="0" w:space="0" w:color="auto"/>
        <w:left w:val="none" w:sz="0" w:space="0" w:color="auto"/>
        <w:bottom w:val="none" w:sz="0" w:space="0" w:color="auto"/>
        <w:right w:val="none" w:sz="0" w:space="0" w:color="auto"/>
      </w:divBdr>
      <w:divsChild>
        <w:div w:id="103694478">
          <w:marLeft w:val="825"/>
          <w:marRight w:val="0"/>
          <w:marTop w:val="0"/>
          <w:marBottom w:val="0"/>
          <w:divBdr>
            <w:top w:val="none" w:sz="0" w:space="0" w:color="auto"/>
            <w:left w:val="none" w:sz="0" w:space="0" w:color="auto"/>
            <w:bottom w:val="none" w:sz="0" w:space="0" w:color="auto"/>
            <w:right w:val="none" w:sz="0" w:space="0" w:color="auto"/>
          </w:divBdr>
        </w:div>
        <w:div w:id="502941770">
          <w:marLeft w:val="0"/>
          <w:marRight w:val="0"/>
          <w:marTop w:val="0"/>
          <w:marBottom w:val="0"/>
          <w:divBdr>
            <w:top w:val="none" w:sz="0" w:space="0" w:color="auto"/>
            <w:left w:val="none" w:sz="0" w:space="0" w:color="auto"/>
            <w:bottom w:val="none" w:sz="0" w:space="0" w:color="auto"/>
            <w:right w:val="none" w:sz="0" w:space="0" w:color="auto"/>
          </w:divBdr>
        </w:div>
      </w:divsChild>
    </w:div>
    <w:div w:id="1511720081">
      <w:bodyDiv w:val="1"/>
      <w:marLeft w:val="0"/>
      <w:marRight w:val="0"/>
      <w:marTop w:val="0"/>
      <w:marBottom w:val="0"/>
      <w:divBdr>
        <w:top w:val="none" w:sz="0" w:space="0" w:color="auto"/>
        <w:left w:val="none" w:sz="0" w:space="0" w:color="auto"/>
        <w:bottom w:val="none" w:sz="0" w:space="0" w:color="auto"/>
        <w:right w:val="none" w:sz="0" w:space="0" w:color="auto"/>
      </w:divBdr>
      <w:divsChild>
        <w:div w:id="307829049">
          <w:marLeft w:val="0"/>
          <w:marRight w:val="0"/>
          <w:marTop w:val="0"/>
          <w:marBottom w:val="0"/>
          <w:divBdr>
            <w:top w:val="none" w:sz="0" w:space="0" w:color="auto"/>
            <w:left w:val="none" w:sz="0" w:space="0" w:color="auto"/>
            <w:bottom w:val="none" w:sz="0" w:space="0" w:color="auto"/>
            <w:right w:val="none" w:sz="0" w:space="0" w:color="auto"/>
          </w:divBdr>
        </w:div>
        <w:div w:id="472526475">
          <w:marLeft w:val="0"/>
          <w:marRight w:val="0"/>
          <w:marTop w:val="0"/>
          <w:marBottom w:val="0"/>
          <w:divBdr>
            <w:top w:val="none" w:sz="0" w:space="0" w:color="auto"/>
            <w:left w:val="none" w:sz="0" w:space="0" w:color="auto"/>
            <w:bottom w:val="none" w:sz="0" w:space="0" w:color="auto"/>
            <w:right w:val="none" w:sz="0" w:space="0" w:color="auto"/>
          </w:divBdr>
        </w:div>
        <w:div w:id="686516107">
          <w:marLeft w:val="0"/>
          <w:marRight w:val="0"/>
          <w:marTop w:val="0"/>
          <w:marBottom w:val="0"/>
          <w:divBdr>
            <w:top w:val="none" w:sz="0" w:space="0" w:color="auto"/>
            <w:left w:val="none" w:sz="0" w:space="0" w:color="auto"/>
            <w:bottom w:val="none" w:sz="0" w:space="0" w:color="auto"/>
            <w:right w:val="none" w:sz="0" w:space="0" w:color="auto"/>
          </w:divBdr>
        </w:div>
        <w:div w:id="1803384973">
          <w:marLeft w:val="825"/>
          <w:marRight w:val="0"/>
          <w:marTop w:val="0"/>
          <w:marBottom w:val="0"/>
          <w:divBdr>
            <w:top w:val="none" w:sz="0" w:space="0" w:color="auto"/>
            <w:left w:val="none" w:sz="0" w:space="0" w:color="auto"/>
            <w:bottom w:val="none" w:sz="0" w:space="0" w:color="auto"/>
            <w:right w:val="none" w:sz="0" w:space="0" w:color="auto"/>
          </w:divBdr>
        </w:div>
        <w:div w:id="1836649246">
          <w:marLeft w:val="0"/>
          <w:marRight w:val="0"/>
          <w:marTop w:val="0"/>
          <w:marBottom w:val="0"/>
          <w:divBdr>
            <w:top w:val="none" w:sz="0" w:space="0" w:color="auto"/>
            <w:left w:val="none" w:sz="0" w:space="0" w:color="auto"/>
            <w:bottom w:val="none" w:sz="0" w:space="0" w:color="auto"/>
            <w:right w:val="none" w:sz="0" w:space="0" w:color="auto"/>
          </w:divBdr>
        </w:div>
      </w:divsChild>
    </w:div>
    <w:div w:id="1626161806">
      <w:bodyDiv w:val="1"/>
      <w:marLeft w:val="0"/>
      <w:marRight w:val="0"/>
      <w:marTop w:val="0"/>
      <w:marBottom w:val="0"/>
      <w:divBdr>
        <w:top w:val="none" w:sz="0" w:space="0" w:color="auto"/>
        <w:left w:val="none" w:sz="0" w:space="0" w:color="auto"/>
        <w:bottom w:val="none" w:sz="0" w:space="0" w:color="auto"/>
        <w:right w:val="none" w:sz="0" w:space="0" w:color="auto"/>
      </w:divBdr>
    </w:div>
    <w:div w:id="1832717745">
      <w:bodyDiv w:val="1"/>
      <w:marLeft w:val="0"/>
      <w:marRight w:val="0"/>
      <w:marTop w:val="0"/>
      <w:marBottom w:val="0"/>
      <w:divBdr>
        <w:top w:val="none" w:sz="0" w:space="0" w:color="auto"/>
        <w:left w:val="none" w:sz="0" w:space="0" w:color="auto"/>
        <w:bottom w:val="none" w:sz="0" w:space="0" w:color="auto"/>
        <w:right w:val="none" w:sz="0" w:space="0" w:color="auto"/>
      </w:divBdr>
      <w:divsChild>
        <w:div w:id="201597489">
          <w:marLeft w:val="0"/>
          <w:marRight w:val="0"/>
          <w:marTop w:val="0"/>
          <w:marBottom w:val="0"/>
          <w:divBdr>
            <w:top w:val="none" w:sz="0" w:space="0" w:color="auto"/>
            <w:left w:val="none" w:sz="0" w:space="0" w:color="auto"/>
            <w:bottom w:val="none" w:sz="0" w:space="0" w:color="auto"/>
            <w:right w:val="none" w:sz="0" w:space="0" w:color="auto"/>
          </w:divBdr>
        </w:div>
        <w:div w:id="295448065">
          <w:marLeft w:val="0"/>
          <w:marRight w:val="0"/>
          <w:marTop w:val="0"/>
          <w:marBottom w:val="0"/>
          <w:divBdr>
            <w:top w:val="none" w:sz="0" w:space="0" w:color="auto"/>
            <w:left w:val="none" w:sz="0" w:space="0" w:color="auto"/>
            <w:bottom w:val="none" w:sz="0" w:space="0" w:color="auto"/>
            <w:right w:val="none" w:sz="0" w:space="0" w:color="auto"/>
          </w:divBdr>
        </w:div>
        <w:div w:id="355274707">
          <w:marLeft w:val="0"/>
          <w:marRight w:val="0"/>
          <w:marTop w:val="0"/>
          <w:marBottom w:val="0"/>
          <w:divBdr>
            <w:top w:val="none" w:sz="0" w:space="0" w:color="auto"/>
            <w:left w:val="none" w:sz="0" w:space="0" w:color="auto"/>
            <w:bottom w:val="none" w:sz="0" w:space="0" w:color="auto"/>
            <w:right w:val="none" w:sz="0" w:space="0" w:color="auto"/>
          </w:divBdr>
        </w:div>
        <w:div w:id="393629362">
          <w:marLeft w:val="0"/>
          <w:marRight w:val="0"/>
          <w:marTop w:val="75"/>
          <w:marBottom w:val="0"/>
          <w:divBdr>
            <w:top w:val="none" w:sz="0" w:space="0" w:color="auto"/>
            <w:left w:val="none" w:sz="0" w:space="0" w:color="auto"/>
            <w:bottom w:val="none" w:sz="0" w:space="0" w:color="auto"/>
            <w:right w:val="none" w:sz="0" w:space="0" w:color="auto"/>
          </w:divBdr>
        </w:div>
        <w:div w:id="423232468">
          <w:marLeft w:val="0"/>
          <w:marRight w:val="0"/>
          <w:marTop w:val="0"/>
          <w:marBottom w:val="0"/>
          <w:divBdr>
            <w:top w:val="none" w:sz="0" w:space="0" w:color="auto"/>
            <w:left w:val="none" w:sz="0" w:space="0" w:color="auto"/>
            <w:bottom w:val="none" w:sz="0" w:space="0" w:color="auto"/>
            <w:right w:val="none" w:sz="0" w:space="0" w:color="auto"/>
          </w:divBdr>
        </w:div>
        <w:div w:id="639193811">
          <w:marLeft w:val="0"/>
          <w:marRight w:val="0"/>
          <w:marTop w:val="0"/>
          <w:marBottom w:val="0"/>
          <w:divBdr>
            <w:top w:val="none" w:sz="0" w:space="0" w:color="auto"/>
            <w:left w:val="none" w:sz="0" w:space="0" w:color="auto"/>
            <w:bottom w:val="none" w:sz="0" w:space="0" w:color="auto"/>
            <w:right w:val="none" w:sz="0" w:space="0" w:color="auto"/>
          </w:divBdr>
        </w:div>
        <w:div w:id="773945143">
          <w:marLeft w:val="825"/>
          <w:marRight w:val="0"/>
          <w:marTop w:val="0"/>
          <w:marBottom w:val="0"/>
          <w:divBdr>
            <w:top w:val="none" w:sz="0" w:space="0" w:color="auto"/>
            <w:left w:val="none" w:sz="0" w:space="0" w:color="auto"/>
            <w:bottom w:val="none" w:sz="0" w:space="0" w:color="auto"/>
            <w:right w:val="none" w:sz="0" w:space="0" w:color="auto"/>
          </w:divBdr>
        </w:div>
        <w:div w:id="822895253">
          <w:marLeft w:val="0"/>
          <w:marRight w:val="0"/>
          <w:marTop w:val="0"/>
          <w:marBottom w:val="0"/>
          <w:divBdr>
            <w:top w:val="none" w:sz="0" w:space="0" w:color="auto"/>
            <w:left w:val="none" w:sz="0" w:space="0" w:color="auto"/>
            <w:bottom w:val="none" w:sz="0" w:space="0" w:color="auto"/>
            <w:right w:val="none" w:sz="0" w:space="0" w:color="auto"/>
          </w:divBdr>
        </w:div>
        <w:div w:id="945389413">
          <w:marLeft w:val="0"/>
          <w:marRight w:val="0"/>
          <w:marTop w:val="0"/>
          <w:marBottom w:val="0"/>
          <w:divBdr>
            <w:top w:val="none" w:sz="0" w:space="0" w:color="auto"/>
            <w:left w:val="none" w:sz="0" w:space="0" w:color="auto"/>
            <w:bottom w:val="none" w:sz="0" w:space="0" w:color="auto"/>
            <w:right w:val="none" w:sz="0" w:space="0" w:color="auto"/>
          </w:divBdr>
        </w:div>
        <w:div w:id="1035347141">
          <w:marLeft w:val="0"/>
          <w:marRight w:val="0"/>
          <w:marTop w:val="0"/>
          <w:marBottom w:val="0"/>
          <w:divBdr>
            <w:top w:val="none" w:sz="0" w:space="0" w:color="auto"/>
            <w:left w:val="none" w:sz="0" w:space="0" w:color="auto"/>
            <w:bottom w:val="none" w:sz="0" w:space="0" w:color="auto"/>
            <w:right w:val="none" w:sz="0" w:space="0" w:color="auto"/>
          </w:divBdr>
        </w:div>
        <w:div w:id="1063454049">
          <w:marLeft w:val="0"/>
          <w:marRight w:val="0"/>
          <w:marTop w:val="0"/>
          <w:marBottom w:val="0"/>
          <w:divBdr>
            <w:top w:val="none" w:sz="0" w:space="0" w:color="auto"/>
            <w:left w:val="none" w:sz="0" w:space="0" w:color="auto"/>
            <w:bottom w:val="none" w:sz="0" w:space="0" w:color="auto"/>
            <w:right w:val="none" w:sz="0" w:space="0" w:color="auto"/>
          </w:divBdr>
        </w:div>
        <w:div w:id="1194878845">
          <w:marLeft w:val="0"/>
          <w:marRight w:val="0"/>
          <w:marTop w:val="0"/>
          <w:marBottom w:val="0"/>
          <w:divBdr>
            <w:top w:val="none" w:sz="0" w:space="0" w:color="auto"/>
            <w:left w:val="none" w:sz="0" w:space="0" w:color="auto"/>
            <w:bottom w:val="none" w:sz="0" w:space="0" w:color="auto"/>
            <w:right w:val="none" w:sz="0" w:space="0" w:color="auto"/>
          </w:divBdr>
        </w:div>
        <w:div w:id="1580214069">
          <w:marLeft w:val="0"/>
          <w:marRight w:val="0"/>
          <w:marTop w:val="0"/>
          <w:marBottom w:val="0"/>
          <w:divBdr>
            <w:top w:val="none" w:sz="0" w:space="0" w:color="auto"/>
            <w:left w:val="none" w:sz="0" w:space="0" w:color="auto"/>
            <w:bottom w:val="none" w:sz="0" w:space="0" w:color="auto"/>
            <w:right w:val="none" w:sz="0" w:space="0" w:color="auto"/>
          </w:divBdr>
        </w:div>
        <w:div w:id="1591354061">
          <w:marLeft w:val="0"/>
          <w:marRight w:val="0"/>
          <w:marTop w:val="0"/>
          <w:marBottom w:val="0"/>
          <w:divBdr>
            <w:top w:val="none" w:sz="0" w:space="0" w:color="auto"/>
            <w:left w:val="none" w:sz="0" w:space="0" w:color="auto"/>
            <w:bottom w:val="none" w:sz="0" w:space="0" w:color="auto"/>
            <w:right w:val="none" w:sz="0" w:space="0" w:color="auto"/>
          </w:divBdr>
        </w:div>
        <w:div w:id="1843158589">
          <w:marLeft w:val="0"/>
          <w:marRight w:val="0"/>
          <w:marTop w:val="0"/>
          <w:marBottom w:val="0"/>
          <w:divBdr>
            <w:top w:val="none" w:sz="0" w:space="0" w:color="auto"/>
            <w:left w:val="none" w:sz="0" w:space="0" w:color="auto"/>
            <w:bottom w:val="none" w:sz="0" w:space="0" w:color="auto"/>
            <w:right w:val="none" w:sz="0" w:space="0" w:color="auto"/>
          </w:divBdr>
        </w:div>
        <w:div w:id="1990476506">
          <w:marLeft w:val="0"/>
          <w:marRight w:val="0"/>
          <w:marTop w:val="0"/>
          <w:marBottom w:val="0"/>
          <w:divBdr>
            <w:top w:val="none" w:sz="0" w:space="0" w:color="auto"/>
            <w:left w:val="none" w:sz="0" w:space="0" w:color="auto"/>
            <w:bottom w:val="none" w:sz="0" w:space="0" w:color="auto"/>
            <w:right w:val="none" w:sz="0" w:space="0" w:color="auto"/>
          </w:divBdr>
        </w:div>
      </w:divsChild>
    </w:div>
    <w:div w:id="1892233395">
      <w:bodyDiv w:val="1"/>
      <w:marLeft w:val="0"/>
      <w:marRight w:val="0"/>
      <w:marTop w:val="0"/>
      <w:marBottom w:val="0"/>
      <w:divBdr>
        <w:top w:val="none" w:sz="0" w:space="0" w:color="auto"/>
        <w:left w:val="none" w:sz="0" w:space="0" w:color="auto"/>
        <w:bottom w:val="none" w:sz="0" w:space="0" w:color="auto"/>
        <w:right w:val="none" w:sz="0" w:space="0" w:color="auto"/>
      </w:divBdr>
      <w:divsChild>
        <w:div w:id="199781193">
          <w:marLeft w:val="0"/>
          <w:marRight w:val="0"/>
          <w:marTop w:val="0"/>
          <w:marBottom w:val="0"/>
          <w:divBdr>
            <w:top w:val="none" w:sz="0" w:space="0" w:color="auto"/>
            <w:left w:val="none" w:sz="0" w:space="0" w:color="auto"/>
            <w:bottom w:val="none" w:sz="0" w:space="0" w:color="auto"/>
            <w:right w:val="none" w:sz="0" w:space="0" w:color="auto"/>
          </w:divBdr>
        </w:div>
        <w:div w:id="200166762">
          <w:marLeft w:val="0"/>
          <w:marRight w:val="0"/>
          <w:marTop w:val="0"/>
          <w:marBottom w:val="0"/>
          <w:divBdr>
            <w:top w:val="none" w:sz="0" w:space="0" w:color="auto"/>
            <w:left w:val="none" w:sz="0" w:space="0" w:color="auto"/>
            <w:bottom w:val="none" w:sz="0" w:space="0" w:color="auto"/>
            <w:right w:val="none" w:sz="0" w:space="0" w:color="auto"/>
          </w:divBdr>
        </w:div>
        <w:div w:id="222566854">
          <w:marLeft w:val="0"/>
          <w:marRight w:val="0"/>
          <w:marTop w:val="0"/>
          <w:marBottom w:val="0"/>
          <w:divBdr>
            <w:top w:val="none" w:sz="0" w:space="0" w:color="auto"/>
            <w:left w:val="none" w:sz="0" w:space="0" w:color="auto"/>
            <w:bottom w:val="none" w:sz="0" w:space="0" w:color="auto"/>
            <w:right w:val="none" w:sz="0" w:space="0" w:color="auto"/>
          </w:divBdr>
        </w:div>
        <w:div w:id="323096899">
          <w:marLeft w:val="0"/>
          <w:marRight w:val="0"/>
          <w:marTop w:val="75"/>
          <w:marBottom w:val="0"/>
          <w:divBdr>
            <w:top w:val="none" w:sz="0" w:space="0" w:color="auto"/>
            <w:left w:val="none" w:sz="0" w:space="0" w:color="auto"/>
            <w:bottom w:val="none" w:sz="0" w:space="0" w:color="auto"/>
            <w:right w:val="none" w:sz="0" w:space="0" w:color="auto"/>
          </w:divBdr>
        </w:div>
        <w:div w:id="350180752">
          <w:marLeft w:val="0"/>
          <w:marRight w:val="0"/>
          <w:marTop w:val="0"/>
          <w:marBottom w:val="0"/>
          <w:divBdr>
            <w:top w:val="none" w:sz="0" w:space="0" w:color="auto"/>
            <w:left w:val="none" w:sz="0" w:space="0" w:color="auto"/>
            <w:bottom w:val="none" w:sz="0" w:space="0" w:color="auto"/>
            <w:right w:val="none" w:sz="0" w:space="0" w:color="auto"/>
          </w:divBdr>
        </w:div>
        <w:div w:id="763494484">
          <w:marLeft w:val="0"/>
          <w:marRight w:val="0"/>
          <w:marTop w:val="0"/>
          <w:marBottom w:val="0"/>
          <w:divBdr>
            <w:top w:val="none" w:sz="0" w:space="0" w:color="auto"/>
            <w:left w:val="none" w:sz="0" w:space="0" w:color="auto"/>
            <w:bottom w:val="none" w:sz="0" w:space="0" w:color="auto"/>
            <w:right w:val="none" w:sz="0" w:space="0" w:color="auto"/>
          </w:divBdr>
        </w:div>
        <w:div w:id="926503242">
          <w:marLeft w:val="0"/>
          <w:marRight w:val="0"/>
          <w:marTop w:val="0"/>
          <w:marBottom w:val="0"/>
          <w:divBdr>
            <w:top w:val="none" w:sz="0" w:space="0" w:color="auto"/>
            <w:left w:val="none" w:sz="0" w:space="0" w:color="auto"/>
            <w:bottom w:val="none" w:sz="0" w:space="0" w:color="auto"/>
            <w:right w:val="none" w:sz="0" w:space="0" w:color="auto"/>
          </w:divBdr>
        </w:div>
        <w:div w:id="1002469546">
          <w:marLeft w:val="0"/>
          <w:marRight w:val="0"/>
          <w:marTop w:val="0"/>
          <w:marBottom w:val="0"/>
          <w:divBdr>
            <w:top w:val="none" w:sz="0" w:space="0" w:color="auto"/>
            <w:left w:val="none" w:sz="0" w:space="0" w:color="auto"/>
            <w:bottom w:val="none" w:sz="0" w:space="0" w:color="auto"/>
            <w:right w:val="none" w:sz="0" w:space="0" w:color="auto"/>
          </w:divBdr>
        </w:div>
        <w:div w:id="1125392876">
          <w:marLeft w:val="0"/>
          <w:marRight w:val="0"/>
          <w:marTop w:val="0"/>
          <w:marBottom w:val="0"/>
          <w:divBdr>
            <w:top w:val="none" w:sz="0" w:space="0" w:color="auto"/>
            <w:left w:val="none" w:sz="0" w:space="0" w:color="auto"/>
            <w:bottom w:val="none" w:sz="0" w:space="0" w:color="auto"/>
            <w:right w:val="none" w:sz="0" w:space="0" w:color="auto"/>
          </w:divBdr>
        </w:div>
        <w:div w:id="1273781841">
          <w:marLeft w:val="0"/>
          <w:marRight w:val="0"/>
          <w:marTop w:val="0"/>
          <w:marBottom w:val="0"/>
          <w:divBdr>
            <w:top w:val="none" w:sz="0" w:space="0" w:color="auto"/>
            <w:left w:val="none" w:sz="0" w:space="0" w:color="auto"/>
            <w:bottom w:val="none" w:sz="0" w:space="0" w:color="auto"/>
            <w:right w:val="none" w:sz="0" w:space="0" w:color="auto"/>
          </w:divBdr>
        </w:div>
        <w:div w:id="1537615442">
          <w:marLeft w:val="0"/>
          <w:marRight w:val="0"/>
          <w:marTop w:val="0"/>
          <w:marBottom w:val="0"/>
          <w:divBdr>
            <w:top w:val="none" w:sz="0" w:space="0" w:color="auto"/>
            <w:left w:val="none" w:sz="0" w:space="0" w:color="auto"/>
            <w:bottom w:val="none" w:sz="0" w:space="0" w:color="auto"/>
            <w:right w:val="none" w:sz="0" w:space="0" w:color="auto"/>
          </w:divBdr>
        </w:div>
        <w:div w:id="1772429993">
          <w:marLeft w:val="0"/>
          <w:marRight w:val="0"/>
          <w:marTop w:val="0"/>
          <w:marBottom w:val="0"/>
          <w:divBdr>
            <w:top w:val="none" w:sz="0" w:space="0" w:color="auto"/>
            <w:left w:val="none" w:sz="0" w:space="0" w:color="auto"/>
            <w:bottom w:val="none" w:sz="0" w:space="0" w:color="auto"/>
            <w:right w:val="none" w:sz="0" w:space="0" w:color="auto"/>
          </w:divBdr>
        </w:div>
        <w:div w:id="1786801554">
          <w:marLeft w:val="825"/>
          <w:marRight w:val="0"/>
          <w:marTop w:val="0"/>
          <w:marBottom w:val="0"/>
          <w:divBdr>
            <w:top w:val="none" w:sz="0" w:space="0" w:color="auto"/>
            <w:left w:val="none" w:sz="0" w:space="0" w:color="auto"/>
            <w:bottom w:val="none" w:sz="0" w:space="0" w:color="auto"/>
            <w:right w:val="none" w:sz="0" w:space="0" w:color="auto"/>
          </w:divBdr>
        </w:div>
      </w:divsChild>
    </w:div>
    <w:div w:id="1986003273">
      <w:bodyDiv w:val="1"/>
      <w:marLeft w:val="0"/>
      <w:marRight w:val="0"/>
      <w:marTop w:val="0"/>
      <w:marBottom w:val="0"/>
      <w:divBdr>
        <w:top w:val="none" w:sz="0" w:space="0" w:color="auto"/>
        <w:left w:val="none" w:sz="0" w:space="0" w:color="auto"/>
        <w:bottom w:val="none" w:sz="0" w:space="0" w:color="auto"/>
        <w:right w:val="none" w:sz="0" w:space="0" w:color="auto"/>
      </w:divBdr>
      <w:divsChild>
        <w:div w:id="240876260">
          <w:marLeft w:val="0"/>
          <w:marRight w:val="0"/>
          <w:marTop w:val="0"/>
          <w:marBottom w:val="0"/>
          <w:divBdr>
            <w:top w:val="none" w:sz="0" w:space="0" w:color="auto"/>
            <w:left w:val="none" w:sz="0" w:space="0" w:color="auto"/>
            <w:bottom w:val="none" w:sz="0" w:space="0" w:color="auto"/>
            <w:right w:val="none" w:sz="0" w:space="0" w:color="auto"/>
          </w:divBdr>
        </w:div>
        <w:div w:id="274337918">
          <w:marLeft w:val="0"/>
          <w:marRight w:val="0"/>
          <w:marTop w:val="0"/>
          <w:marBottom w:val="0"/>
          <w:divBdr>
            <w:top w:val="none" w:sz="0" w:space="0" w:color="auto"/>
            <w:left w:val="none" w:sz="0" w:space="0" w:color="auto"/>
            <w:bottom w:val="none" w:sz="0" w:space="0" w:color="auto"/>
            <w:right w:val="none" w:sz="0" w:space="0" w:color="auto"/>
          </w:divBdr>
        </w:div>
        <w:div w:id="949775651">
          <w:marLeft w:val="0"/>
          <w:marRight w:val="0"/>
          <w:marTop w:val="0"/>
          <w:marBottom w:val="0"/>
          <w:divBdr>
            <w:top w:val="none" w:sz="0" w:space="0" w:color="auto"/>
            <w:left w:val="none" w:sz="0" w:space="0" w:color="auto"/>
            <w:bottom w:val="none" w:sz="0" w:space="0" w:color="auto"/>
            <w:right w:val="none" w:sz="0" w:space="0" w:color="auto"/>
          </w:divBdr>
        </w:div>
        <w:div w:id="954293628">
          <w:marLeft w:val="0"/>
          <w:marRight w:val="0"/>
          <w:marTop w:val="0"/>
          <w:marBottom w:val="0"/>
          <w:divBdr>
            <w:top w:val="none" w:sz="0" w:space="0" w:color="auto"/>
            <w:left w:val="none" w:sz="0" w:space="0" w:color="auto"/>
            <w:bottom w:val="none" w:sz="0" w:space="0" w:color="auto"/>
            <w:right w:val="none" w:sz="0" w:space="0" w:color="auto"/>
          </w:divBdr>
        </w:div>
        <w:div w:id="1022393279">
          <w:marLeft w:val="825"/>
          <w:marRight w:val="0"/>
          <w:marTop w:val="0"/>
          <w:marBottom w:val="0"/>
          <w:divBdr>
            <w:top w:val="none" w:sz="0" w:space="0" w:color="auto"/>
            <w:left w:val="none" w:sz="0" w:space="0" w:color="auto"/>
            <w:bottom w:val="none" w:sz="0" w:space="0" w:color="auto"/>
            <w:right w:val="none" w:sz="0" w:space="0" w:color="auto"/>
          </w:divBdr>
        </w:div>
        <w:div w:id="1137257737">
          <w:marLeft w:val="0"/>
          <w:marRight w:val="0"/>
          <w:marTop w:val="0"/>
          <w:marBottom w:val="0"/>
          <w:divBdr>
            <w:top w:val="none" w:sz="0" w:space="0" w:color="auto"/>
            <w:left w:val="none" w:sz="0" w:space="0" w:color="auto"/>
            <w:bottom w:val="none" w:sz="0" w:space="0" w:color="auto"/>
            <w:right w:val="none" w:sz="0" w:space="0" w:color="auto"/>
          </w:divBdr>
        </w:div>
        <w:div w:id="1317343591">
          <w:marLeft w:val="0"/>
          <w:marRight w:val="0"/>
          <w:marTop w:val="0"/>
          <w:marBottom w:val="0"/>
          <w:divBdr>
            <w:top w:val="none" w:sz="0" w:space="0" w:color="auto"/>
            <w:left w:val="none" w:sz="0" w:space="0" w:color="auto"/>
            <w:bottom w:val="none" w:sz="0" w:space="0" w:color="auto"/>
            <w:right w:val="none" w:sz="0" w:space="0" w:color="auto"/>
          </w:divBdr>
        </w:div>
        <w:div w:id="1367564107">
          <w:marLeft w:val="0"/>
          <w:marRight w:val="0"/>
          <w:marTop w:val="0"/>
          <w:marBottom w:val="0"/>
          <w:divBdr>
            <w:top w:val="none" w:sz="0" w:space="0" w:color="auto"/>
            <w:left w:val="none" w:sz="0" w:space="0" w:color="auto"/>
            <w:bottom w:val="none" w:sz="0" w:space="0" w:color="auto"/>
            <w:right w:val="none" w:sz="0" w:space="0" w:color="auto"/>
          </w:divBdr>
        </w:div>
        <w:div w:id="1911769577">
          <w:marLeft w:val="0"/>
          <w:marRight w:val="0"/>
          <w:marTop w:val="0"/>
          <w:marBottom w:val="0"/>
          <w:divBdr>
            <w:top w:val="none" w:sz="0" w:space="0" w:color="auto"/>
            <w:left w:val="none" w:sz="0" w:space="0" w:color="auto"/>
            <w:bottom w:val="none" w:sz="0" w:space="0" w:color="auto"/>
            <w:right w:val="none" w:sz="0" w:space="0" w:color="auto"/>
          </w:divBdr>
        </w:div>
        <w:div w:id="2086221238">
          <w:marLeft w:val="0"/>
          <w:marRight w:val="0"/>
          <w:marTop w:val="0"/>
          <w:marBottom w:val="0"/>
          <w:divBdr>
            <w:top w:val="none" w:sz="0" w:space="0" w:color="auto"/>
            <w:left w:val="none" w:sz="0" w:space="0" w:color="auto"/>
            <w:bottom w:val="none" w:sz="0" w:space="0" w:color="auto"/>
            <w:right w:val="none" w:sz="0" w:space="0" w:color="auto"/>
          </w:divBdr>
        </w:div>
        <w:div w:id="2111319201">
          <w:marLeft w:val="0"/>
          <w:marRight w:val="0"/>
          <w:marTop w:val="0"/>
          <w:marBottom w:val="0"/>
          <w:divBdr>
            <w:top w:val="none" w:sz="0" w:space="0" w:color="auto"/>
            <w:left w:val="none" w:sz="0" w:space="0" w:color="auto"/>
            <w:bottom w:val="none" w:sz="0" w:space="0" w:color="auto"/>
            <w:right w:val="none" w:sz="0" w:space="0" w:color="auto"/>
          </w:divBdr>
        </w:div>
      </w:divsChild>
    </w:div>
    <w:div w:id="2105758396">
      <w:bodyDiv w:val="1"/>
      <w:marLeft w:val="0"/>
      <w:marRight w:val="0"/>
      <w:marTop w:val="0"/>
      <w:marBottom w:val="0"/>
      <w:divBdr>
        <w:top w:val="none" w:sz="0" w:space="0" w:color="auto"/>
        <w:left w:val="none" w:sz="0" w:space="0" w:color="auto"/>
        <w:bottom w:val="none" w:sz="0" w:space="0" w:color="auto"/>
        <w:right w:val="none" w:sz="0" w:space="0" w:color="auto"/>
      </w:divBdr>
      <w:divsChild>
        <w:div w:id="220094745">
          <w:marLeft w:val="0"/>
          <w:marRight w:val="0"/>
          <w:marTop w:val="0"/>
          <w:marBottom w:val="0"/>
          <w:divBdr>
            <w:top w:val="none" w:sz="0" w:space="0" w:color="auto"/>
            <w:left w:val="none" w:sz="0" w:space="0" w:color="auto"/>
            <w:bottom w:val="none" w:sz="0" w:space="0" w:color="auto"/>
            <w:right w:val="none" w:sz="0" w:space="0" w:color="auto"/>
          </w:divBdr>
        </w:div>
        <w:div w:id="451436600">
          <w:marLeft w:val="0"/>
          <w:marRight w:val="0"/>
          <w:marTop w:val="0"/>
          <w:marBottom w:val="0"/>
          <w:divBdr>
            <w:top w:val="none" w:sz="0" w:space="0" w:color="auto"/>
            <w:left w:val="none" w:sz="0" w:space="0" w:color="auto"/>
            <w:bottom w:val="none" w:sz="0" w:space="0" w:color="auto"/>
            <w:right w:val="none" w:sz="0" w:space="0" w:color="auto"/>
          </w:divBdr>
        </w:div>
        <w:div w:id="1443769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4546</Words>
  <Characters>25917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
  <LinksUpToDate>false</LinksUpToDate>
  <CharactersWithSpaces>30403</CharactersWithSpaces>
  <SharedDoc>false</SharedDoc>
  <HLinks>
    <vt:vector size="192" baseType="variant">
      <vt:variant>
        <vt:i4>6815847</vt:i4>
      </vt:variant>
      <vt:variant>
        <vt:i4>93</vt:i4>
      </vt:variant>
      <vt:variant>
        <vt:i4>0</vt:i4>
      </vt:variant>
      <vt:variant>
        <vt:i4>5</vt:i4>
      </vt:variant>
      <vt:variant>
        <vt:lpwstr>http://www.audit-it.ru/</vt:lpwstr>
      </vt:variant>
      <vt:variant>
        <vt:lpwstr/>
      </vt:variant>
      <vt:variant>
        <vt:i4>1179651</vt:i4>
      </vt:variant>
      <vt:variant>
        <vt:i4>90</vt:i4>
      </vt:variant>
      <vt:variant>
        <vt:i4>0</vt:i4>
      </vt:variant>
      <vt:variant>
        <vt:i4>5</vt:i4>
      </vt:variant>
      <vt:variant>
        <vt:lpwstr>http://www.zakonrf.info/</vt:lpwstr>
      </vt:variant>
      <vt:variant>
        <vt:lpwstr/>
      </vt:variant>
      <vt:variant>
        <vt:i4>1179719</vt:i4>
      </vt:variant>
      <vt:variant>
        <vt:i4>87</vt:i4>
      </vt:variant>
      <vt:variant>
        <vt:i4>0</vt:i4>
      </vt:variant>
      <vt:variant>
        <vt:i4>5</vt:i4>
      </vt:variant>
      <vt:variant>
        <vt:lpwstr>http://www.consultant.ru/</vt:lpwstr>
      </vt:variant>
      <vt:variant>
        <vt:lpwstr/>
      </vt:variant>
      <vt:variant>
        <vt:i4>65563</vt:i4>
      </vt:variant>
      <vt:variant>
        <vt:i4>84</vt:i4>
      </vt:variant>
      <vt:variant>
        <vt:i4>0</vt:i4>
      </vt:variant>
      <vt:variant>
        <vt:i4>5</vt:i4>
      </vt:variant>
      <vt:variant>
        <vt:lpwstr>http://base.garant.ru/12123874/</vt:lpwstr>
      </vt:variant>
      <vt:variant>
        <vt:lpwstr>202</vt:lpwstr>
      </vt:variant>
      <vt:variant>
        <vt:i4>65563</vt:i4>
      </vt:variant>
      <vt:variant>
        <vt:i4>81</vt:i4>
      </vt:variant>
      <vt:variant>
        <vt:i4>0</vt:i4>
      </vt:variant>
      <vt:variant>
        <vt:i4>5</vt:i4>
      </vt:variant>
      <vt:variant>
        <vt:lpwstr>http://base.garant.ru/12123874/</vt:lpwstr>
      </vt:variant>
      <vt:variant>
        <vt:lpwstr>205</vt:lpwstr>
      </vt:variant>
      <vt:variant>
        <vt:i4>65563</vt:i4>
      </vt:variant>
      <vt:variant>
        <vt:i4>78</vt:i4>
      </vt:variant>
      <vt:variant>
        <vt:i4>0</vt:i4>
      </vt:variant>
      <vt:variant>
        <vt:i4>5</vt:i4>
      </vt:variant>
      <vt:variant>
        <vt:lpwstr>http://base.garant.ru/12123874/</vt:lpwstr>
      </vt:variant>
      <vt:variant>
        <vt:lpwstr>201</vt:lpwstr>
      </vt:variant>
      <vt:variant>
        <vt:i4>65563</vt:i4>
      </vt:variant>
      <vt:variant>
        <vt:i4>75</vt:i4>
      </vt:variant>
      <vt:variant>
        <vt:i4>0</vt:i4>
      </vt:variant>
      <vt:variant>
        <vt:i4>5</vt:i4>
      </vt:variant>
      <vt:variant>
        <vt:lpwstr>http://base.garant.ru/12123874/</vt:lpwstr>
      </vt:variant>
      <vt:variant>
        <vt:lpwstr>201</vt:lpwstr>
      </vt:variant>
      <vt:variant>
        <vt:i4>65563</vt:i4>
      </vt:variant>
      <vt:variant>
        <vt:i4>72</vt:i4>
      </vt:variant>
      <vt:variant>
        <vt:i4>0</vt:i4>
      </vt:variant>
      <vt:variant>
        <vt:i4>5</vt:i4>
      </vt:variant>
      <vt:variant>
        <vt:lpwstr>http://base.garant.ru/12123874/</vt:lpwstr>
      </vt:variant>
      <vt:variant>
        <vt:lpwstr>204</vt:lpwstr>
      </vt:variant>
      <vt:variant>
        <vt:i4>65563</vt:i4>
      </vt:variant>
      <vt:variant>
        <vt:i4>69</vt:i4>
      </vt:variant>
      <vt:variant>
        <vt:i4>0</vt:i4>
      </vt:variant>
      <vt:variant>
        <vt:i4>5</vt:i4>
      </vt:variant>
      <vt:variant>
        <vt:lpwstr>http://base.garant.ru/12123874/</vt:lpwstr>
      </vt:variant>
      <vt:variant>
        <vt:lpwstr>206</vt:lpwstr>
      </vt:variant>
      <vt:variant>
        <vt:i4>3670062</vt:i4>
      </vt:variant>
      <vt:variant>
        <vt:i4>66</vt:i4>
      </vt:variant>
      <vt:variant>
        <vt:i4>0</vt:i4>
      </vt:variant>
      <vt:variant>
        <vt:i4>5</vt:i4>
      </vt:variant>
      <vt:variant>
        <vt:lpwstr>http://base.garant.ru/12125267/</vt:lpwstr>
      </vt:variant>
      <vt:variant>
        <vt:lpwstr/>
      </vt:variant>
      <vt:variant>
        <vt:i4>65563</vt:i4>
      </vt:variant>
      <vt:variant>
        <vt:i4>63</vt:i4>
      </vt:variant>
      <vt:variant>
        <vt:i4>0</vt:i4>
      </vt:variant>
      <vt:variant>
        <vt:i4>5</vt:i4>
      </vt:variant>
      <vt:variant>
        <vt:lpwstr>http://base.garant.ru/12123874/</vt:lpwstr>
      </vt:variant>
      <vt:variant>
        <vt:lpwstr>205</vt:lpwstr>
      </vt:variant>
      <vt:variant>
        <vt:i4>196632</vt:i4>
      </vt:variant>
      <vt:variant>
        <vt:i4>60</vt:i4>
      </vt:variant>
      <vt:variant>
        <vt:i4>0</vt:i4>
      </vt:variant>
      <vt:variant>
        <vt:i4>5</vt:i4>
      </vt:variant>
      <vt:variant>
        <vt:lpwstr>http://base.garant.ru/12123874/</vt:lpwstr>
      </vt:variant>
      <vt:variant>
        <vt:lpwstr>12</vt:lpwstr>
      </vt:variant>
      <vt:variant>
        <vt:i4>65563</vt:i4>
      </vt:variant>
      <vt:variant>
        <vt:i4>57</vt:i4>
      </vt:variant>
      <vt:variant>
        <vt:i4>0</vt:i4>
      </vt:variant>
      <vt:variant>
        <vt:i4>5</vt:i4>
      </vt:variant>
      <vt:variant>
        <vt:lpwstr>http://base.garant.ru/12123874/</vt:lpwstr>
      </vt:variant>
      <vt:variant>
        <vt:lpwstr>207</vt:lpwstr>
      </vt:variant>
      <vt:variant>
        <vt:i4>65563</vt:i4>
      </vt:variant>
      <vt:variant>
        <vt:i4>54</vt:i4>
      </vt:variant>
      <vt:variant>
        <vt:i4>0</vt:i4>
      </vt:variant>
      <vt:variant>
        <vt:i4>5</vt:i4>
      </vt:variant>
      <vt:variant>
        <vt:lpwstr>http://base.garant.ru/12123874/</vt:lpwstr>
      </vt:variant>
      <vt:variant>
        <vt:lpwstr>203</vt:lpwstr>
      </vt:variant>
      <vt:variant>
        <vt:i4>3604520</vt:i4>
      </vt:variant>
      <vt:variant>
        <vt:i4>51</vt:i4>
      </vt:variant>
      <vt:variant>
        <vt:i4>0</vt:i4>
      </vt:variant>
      <vt:variant>
        <vt:i4>5</vt:i4>
      </vt:variant>
      <vt:variant>
        <vt:lpwstr>http://base.garant.ru/12123874/</vt:lpwstr>
      </vt:variant>
      <vt:variant>
        <vt:lpwstr>1701</vt:lpwstr>
      </vt:variant>
      <vt:variant>
        <vt:i4>65563</vt:i4>
      </vt:variant>
      <vt:variant>
        <vt:i4>48</vt:i4>
      </vt:variant>
      <vt:variant>
        <vt:i4>0</vt:i4>
      </vt:variant>
      <vt:variant>
        <vt:i4>5</vt:i4>
      </vt:variant>
      <vt:variant>
        <vt:lpwstr>http://base.garant.ru/12123874/</vt:lpwstr>
      </vt:variant>
      <vt:variant>
        <vt:lpwstr>202</vt:lpwstr>
      </vt:variant>
      <vt:variant>
        <vt:i4>65563</vt:i4>
      </vt:variant>
      <vt:variant>
        <vt:i4>45</vt:i4>
      </vt:variant>
      <vt:variant>
        <vt:i4>0</vt:i4>
      </vt:variant>
      <vt:variant>
        <vt:i4>5</vt:i4>
      </vt:variant>
      <vt:variant>
        <vt:lpwstr>http://base.garant.ru/12123874/</vt:lpwstr>
      </vt:variant>
      <vt:variant>
        <vt:lpwstr>207</vt:lpwstr>
      </vt:variant>
      <vt:variant>
        <vt:i4>458761</vt:i4>
      </vt:variant>
      <vt:variant>
        <vt:i4>42</vt:i4>
      </vt:variant>
      <vt:variant>
        <vt:i4>0</vt:i4>
      </vt:variant>
      <vt:variant>
        <vt:i4>5</vt:i4>
      </vt:variant>
      <vt:variant>
        <vt:lpwstr>http://www.consultant.ru/online/base/?req=doc;base=LAW;n=73346;dst=100021</vt:lpwstr>
      </vt:variant>
      <vt:variant>
        <vt:lpwstr/>
      </vt:variant>
      <vt:variant>
        <vt:i4>5636132</vt:i4>
      </vt:variant>
      <vt:variant>
        <vt:i4>39</vt:i4>
      </vt:variant>
      <vt:variant>
        <vt:i4>0</vt:i4>
      </vt:variant>
      <vt:variant>
        <vt:i4>5</vt:i4>
      </vt:variant>
      <vt:variant>
        <vt:lpwstr>http://www.consultant.ru/popular/license/38_1.html</vt:lpwstr>
      </vt:variant>
      <vt:variant>
        <vt:lpwstr>p347</vt:lpwstr>
      </vt:variant>
      <vt:variant>
        <vt:i4>262153</vt:i4>
      </vt:variant>
      <vt:variant>
        <vt:i4>36</vt:i4>
      </vt:variant>
      <vt:variant>
        <vt:i4>0</vt:i4>
      </vt:variant>
      <vt:variant>
        <vt:i4>5</vt:i4>
      </vt:variant>
      <vt:variant>
        <vt:lpwstr>http://www.consultant.ru/online/base/?req=doc;base=LAW;n=73346;dst=100014</vt:lpwstr>
      </vt:variant>
      <vt:variant>
        <vt:lpwstr/>
      </vt:variant>
      <vt:variant>
        <vt:i4>6488174</vt:i4>
      </vt:variant>
      <vt:variant>
        <vt:i4>33</vt:i4>
      </vt:variant>
      <vt:variant>
        <vt:i4>0</vt:i4>
      </vt:variant>
      <vt:variant>
        <vt:i4>5</vt:i4>
      </vt:variant>
      <vt:variant>
        <vt:lpwstr>http://www.consultant.ru/online/base/?req=doc;base=LAW;n=108004;dst=100009</vt:lpwstr>
      </vt:variant>
      <vt:variant>
        <vt:lpwstr/>
      </vt:variant>
      <vt:variant>
        <vt:i4>5636137</vt:i4>
      </vt:variant>
      <vt:variant>
        <vt:i4>30</vt:i4>
      </vt:variant>
      <vt:variant>
        <vt:i4>0</vt:i4>
      </vt:variant>
      <vt:variant>
        <vt:i4>5</vt:i4>
      </vt:variant>
      <vt:variant>
        <vt:lpwstr>http://www.consultant.ru/popular/license/38_1.html</vt:lpwstr>
      </vt:variant>
      <vt:variant>
        <vt:lpwstr>p397</vt:lpwstr>
      </vt:variant>
      <vt:variant>
        <vt:i4>65563</vt:i4>
      </vt:variant>
      <vt:variant>
        <vt:i4>27</vt:i4>
      </vt:variant>
      <vt:variant>
        <vt:i4>0</vt:i4>
      </vt:variant>
      <vt:variant>
        <vt:i4>5</vt:i4>
      </vt:variant>
      <vt:variant>
        <vt:lpwstr>http://base.garant.ru/12123874/</vt:lpwstr>
      </vt:variant>
      <vt:variant>
        <vt:lpwstr>202</vt:lpwstr>
      </vt:variant>
      <vt:variant>
        <vt:i4>3932202</vt:i4>
      </vt:variant>
      <vt:variant>
        <vt:i4>24</vt:i4>
      </vt:variant>
      <vt:variant>
        <vt:i4>0</vt:i4>
      </vt:variant>
      <vt:variant>
        <vt:i4>5</vt:i4>
      </vt:variant>
      <vt:variant>
        <vt:lpwstr>http://base.garant.ru/12146304/</vt:lpwstr>
      </vt:variant>
      <vt:variant>
        <vt:lpwstr>1000</vt:lpwstr>
      </vt:variant>
      <vt:variant>
        <vt:i4>65563</vt:i4>
      </vt:variant>
      <vt:variant>
        <vt:i4>21</vt:i4>
      </vt:variant>
      <vt:variant>
        <vt:i4>0</vt:i4>
      </vt:variant>
      <vt:variant>
        <vt:i4>5</vt:i4>
      </vt:variant>
      <vt:variant>
        <vt:lpwstr>http://base.garant.ru/12123874/</vt:lpwstr>
      </vt:variant>
      <vt:variant>
        <vt:lpwstr>201</vt:lpwstr>
      </vt:variant>
      <vt:variant>
        <vt:i4>3997731</vt:i4>
      </vt:variant>
      <vt:variant>
        <vt:i4>18</vt:i4>
      </vt:variant>
      <vt:variant>
        <vt:i4>0</vt:i4>
      </vt:variant>
      <vt:variant>
        <vt:i4>5</vt:i4>
      </vt:variant>
      <vt:variant>
        <vt:lpwstr>http://base.garant.ru/12144680/</vt:lpwstr>
      </vt:variant>
      <vt:variant>
        <vt:lpwstr>2000</vt:lpwstr>
      </vt:variant>
      <vt:variant>
        <vt:i4>65563</vt:i4>
      </vt:variant>
      <vt:variant>
        <vt:i4>15</vt:i4>
      </vt:variant>
      <vt:variant>
        <vt:i4>0</vt:i4>
      </vt:variant>
      <vt:variant>
        <vt:i4>5</vt:i4>
      </vt:variant>
      <vt:variant>
        <vt:lpwstr>http://base.garant.ru/12123874/</vt:lpwstr>
      </vt:variant>
      <vt:variant>
        <vt:lpwstr>203</vt:lpwstr>
      </vt:variant>
      <vt:variant>
        <vt:i4>3997728</vt:i4>
      </vt:variant>
      <vt:variant>
        <vt:i4>12</vt:i4>
      </vt:variant>
      <vt:variant>
        <vt:i4>0</vt:i4>
      </vt:variant>
      <vt:variant>
        <vt:i4>5</vt:i4>
      </vt:variant>
      <vt:variant>
        <vt:lpwstr>http://base.garant.ru/12144680/</vt:lpwstr>
      </vt:variant>
      <vt:variant>
        <vt:lpwstr>1000</vt:lpwstr>
      </vt:variant>
      <vt:variant>
        <vt:i4>65563</vt:i4>
      </vt:variant>
      <vt:variant>
        <vt:i4>9</vt:i4>
      </vt:variant>
      <vt:variant>
        <vt:i4>0</vt:i4>
      </vt:variant>
      <vt:variant>
        <vt:i4>5</vt:i4>
      </vt:variant>
      <vt:variant>
        <vt:lpwstr>http://base.garant.ru/12123874/</vt:lpwstr>
      </vt:variant>
      <vt:variant>
        <vt:lpwstr>202</vt:lpwstr>
      </vt:variant>
      <vt:variant>
        <vt:i4>65563</vt:i4>
      </vt:variant>
      <vt:variant>
        <vt:i4>6</vt:i4>
      </vt:variant>
      <vt:variant>
        <vt:i4>0</vt:i4>
      </vt:variant>
      <vt:variant>
        <vt:i4>5</vt:i4>
      </vt:variant>
      <vt:variant>
        <vt:lpwstr>http://base.garant.ru/12123874/</vt:lpwstr>
      </vt:variant>
      <vt:variant>
        <vt:lpwstr>204</vt:lpwstr>
      </vt:variant>
      <vt:variant>
        <vt:i4>1769570</vt:i4>
      </vt:variant>
      <vt:variant>
        <vt:i4>3</vt:i4>
      </vt:variant>
      <vt:variant>
        <vt:i4>0</vt:i4>
      </vt:variant>
      <vt:variant>
        <vt:i4>5</vt:i4>
      </vt:variant>
      <vt:variant>
        <vt:lpwstr>http://www.alto-consult.com/legal_services/licenz/</vt:lpwstr>
      </vt:variant>
      <vt:variant>
        <vt:lpwstr/>
      </vt:variant>
      <vt:variant>
        <vt:i4>97</vt:i4>
      </vt:variant>
      <vt:variant>
        <vt:i4>0</vt:i4>
      </vt:variant>
      <vt:variant>
        <vt:i4>0</vt:i4>
      </vt:variant>
      <vt:variant>
        <vt:i4>5</vt:i4>
      </vt:variant>
      <vt:variant>
        <vt:lpwstr>http://www.tarasei.narod.ru/dip/dlovd.htm</vt:lpwstr>
      </vt:variant>
      <vt:variant>
        <vt:lpwstr>_Toc24403097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Андрей</dc:creator>
  <cp:keywords/>
  <dc:description/>
  <cp:lastModifiedBy>Irina</cp:lastModifiedBy>
  <cp:revision>2</cp:revision>
  <cp:lastPrinted>2011-03-11T22:32:00Z</cp:lastPrinted>
  <dcterms:created xsi:type="dcterms:W3CDTF">2014-08-13T15:13:00Z</dcterms:created>
  <dcterms:modified xsi:type="dcterms:W3CDTF">2014-08-13T15:13:00Z</dcterms:modified>
</cp:coreProperties>
</file>